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3733B" w14:textId="77777777" w:rsidR="00703AA4" w:rsidRDefault="00A71C46">
      <w:pPr>
        <w:pStyle w:val="BodyText"/>
        <w:spacing w:before="97" w:line="208" w:lineRule="auto"/>
        <w:ind w:left="575"/>
        <w:rPr>
          <w:rFonts w:ascii="Tahoma"/>
        </w:rPr>
      </w:pPr>
      <w:bookmarkStart w:id="0" w:name="Entire_Return"/>
      <w:bookmarkStart w:id="1" w:name="Federal"/>
      <w:bookmarkStart w:id="2" w:name="Client's_Copy_Cover_Sheet"/>
      <w:bookmarkEnd w:id="0"/>
      <w:bookmarkEnd w:id="1"/>
      <w:bookmarkEnd w:id="2"/>
      <w:r>
        <w:rPr>
          <w:rFonts w:ascii="Tahoma"/>
          <w:w w:val="165"/>
        </w:rPr>
        <w:t xml:space="preserve">Caution: </w:t>
      </w:r>
      <w:r>
        <w:rPr>
          <w:rFonts w:ascii="Tahoma"/>
          <w:w w:val="140"/>
        </w:rPr>
        <w:t xml:space="preserve">Forms </w:t>
      </w:r>
      <w:r>
        <w:rPr>
          <w:rFonts w:ascii="Tahoma"/>
          <w:w w:val="165"/>
        </w:rPr>
        <w:t xml:space="preserve">printed </w:t>
      </w:r>
      <w:r>
        <w:rPr>
          <w:rFonts w:ascii="Tahoma"/>
          <w:w w:val="140"/>
        </w:rPr>
        <w:t xml:space="preserve">from </w:t>
      </w:r>
      <w:r>
        <w:rPr>
          <w:rFonts w:ascii="Tahoma"/>
          <w:w w:val="165"/>
        </w:rPr>
        <w:t xml:space="preserve">within </w:t>
      </w:r>
      <w:r>
        <w:rPr>
          <w:rFonts w:ascii="Tahoma"/>
          <w:w w:val="140"/>
        </w:rPr>
        <w:t xml:space="preserve">Adobe </w:t>
      </w:r>
      <w:r>
        <w:rPr>
          <w:rFonts w:ascii="Tahoma"/>
          <w:w w:val="165"/>
        </w:rPr>
        <w:t xml:space="preserve">Acrobat products </w:t>
      </w:r>
      <w:r>
        <w:rPr>
          <w:rFonts w:ascii="Tahoma"/>
          <w:w w:val="140"/>
        </w:rPr>
        <w:t xml:space="preserve">may </w:t>
      </w:r>
      <w:r>
        <w:rPr>
          <w:rFonts w:ascii="Tahoma"/>
          <w:w w:val="165"/>
        </w:rPr>
        <w:t xml:space="preserve">not </w:t>
      </w:r>
      <w:r>
        <w:rPr>
          <w:rFonts w:ascii="Tahoma"/>
          <w:w w:val="140"/>
        </w:rPr>
        <w:t xml:space="preserve">meet IRS </w:t>
      </w:r>
      <w:r>
        <w:rPr>
          <w:rFonts w:ascii="Tahoma"/>
          <w:w w:val="165"/>
        </w:rPr>
        <w:t xml:space="preserve">or state taxing </w:t>
      </w:r>
      <w:r>
        <w:rPr>
          <w:rFonts w:ascii="Tahoma"/>
          <w:w w:val="140"/>
        </w:rPr>
        <w:t xml:space="preserve">agency </w:t>
      </w:r>
      <w:r>
        <w:rPr>
          <w:rFonts w:ascii="Tahoma"/>
          <w:w w:val="165"/>
        </w:rPr>
        <w:t xml:space="preserve">specifications. </w:t>
      </w:r>
      <w:r>
        <w:rPr>
          <w:rFonts w:ascii="Tahoma"/>
          <w:w w:val="140"/>
        </w:rPr>
        <w:t xml:space="preserve">When </w:t>
      </w:r>
      <w:r>
        <w:rPr>
          <w:rFonts w:ascii="Tahoma"/>
          <w:w w:val="165"/>
        </w:rPr>
        <w:t xml:space="preserve">using Acrobat, select the "Actual Size" in the </w:t>
      </w:r>
      <w:r>
        <w:rPr>
          <w:rFonts w:ascii="Tahoma"/>
          <w:w w:val="140"/>
        </w:rPr>
        <w:t xml:space="preserve">Adobe </w:t>
      </w:r>
      <w:r>
        <w:rPr>
          <w:rFonts w:ascii="Tahoma"/>
          <w:w w:val="165"/>
        </w:rPr>
        <w:t>"Print" dialog.</w:t>
      </w:r>
    </w:p>
    <w:p w14:paraId="66388156" w14:textId="77777777" w:rsidR="00703AA4" w:rsidRDefault="00703AA4">
      <w:pPr>
        <w:pStyle w:val="BodyText"/>
        <w:rPr>
          <w:rFonts w:ascii="Tahoma"/>
          <w:sz w:val="20"/>
        </w:rPr>
      </w:pPr>
    </w:p>
    <w:p w14:paraId="20C6B775" w14:textId="77777777" w:rsidR="00703AA4" w:rsidRDefault="00703AA4">
      <w:pPr>
        <w:pStyle w:val="BodyText"/>
        <w:rPr>
          <w:rFonts w:ascii="Tahoma"/>
          <w:sz w:val="20"/>
        </w:rPr>
      </w:pPr>
    </w:p>
    <w:p w14:paraId="0278B69C" w14:textId="77777777" w:rsidR="00703AA4" w:rsidRDefault="00703AA4">
      <w:pPr>
        <w:pStyle w:val="BodyText"/>
        <w:rPr>
          <w:rFonts w:ascii="Tahoma"/>
          <w:sz w:val="20"/>
        </w:rPr>
      </w:pPr>
    </w:p>
    <w:p w14:paraId="6C022D80" w14:textId="77777777" w:rsidR="00703AA4" w:rsidRDefault="00703AA4">
      <w:pPr>
        <w:pStyle w:val="BodyText"/>
        <w:rPr>
          <w:rFonts w:ascii="Tahoma"/>
          <w:sz w:val="20"/>
        </w:rPr>
      </w:pPr>
    </w:p>
    <w:p w14:paraId="2A987580" w14:textId="77777777" w:rsidR="00703AA4" w:rsidRDefault="00703AA4">
      <w:pPr>
        <w:pStyle w:val="BodyText"/>
        <w:rPr>
          <w:rFonts w:ascii="Tahoma"/>
          <w:sz w:val="20"/>
        </w:rPr>
      </w:pPr>
    </w:p>
    <w:p w14:paraId="35E06C91" w14:textId="77777777" w:rsidR="00703AA4" w:rsidRDefault="00703AA4">
      <w:pPr>
        <w:pStyle w:val="BodyText"/>
        <w:rPr>
          <w:rFonts w:ascii="Tahoma"/>
          <w:sz w:val="20"/>
        </w:rPr>
      </w:pPr>
    </w:p>
    <w:p w14:paraId="7DB1D1EF" w14:textId="77777777" w:rsidR="00703AA4" w:rsidRDefault="00703AA4">
      <w:pPr>
        <w:pStyle w:val="BodyText"/>
        <w:rPr>
          <w:rFonts w:ascii="Tahoma"/>
          <w:sz w:val="20"/>
        </w:rPr>
      </w:pPr>
    </w:p>
    <w:p w14:paraId="29CFC72B" w14:textId="77777777" w:rsidR="00703AA4" w:rsidRDefault="00703AA4">
      <w:pPr>
        <w:pStyle w:val="BodyText"/>
        <w:rPr>
          <w:rFonts w:ascii="Tahoma"/>
          <w:sz w:val="20"/>
        </w:rPr>
      </w:pPr>
    </w:p>
    <w:p w14:paraId="23189484" w14:textId="77777777" w:rsidR="00703AA4" w:rsidRDefault="00703AA4">
      <w:pPr>
        <w:pStyle w:val="BodyText"/>
        <w:rPr>
          <w:rFonts w:ascii="Tahoma"/>
          <w:sz w:val="20"/>
        </w:rPr>
      </w:pPr>
    </w:p>
    <w:p w14:paraId="010641E8" w14:textId="77777777" w:rsidR="00703AA4" w:rsidRDefault="00703AA4">
      <w:pPr>
        <w:pStyle w:val="BodyText"/>
        <w:rPr>
          <w:rFonts w:ascii="Tahoma"/>
          <w:sz w:val="20"/>
        </w:rPr>
      </w:pPr>
    </w:p>
    <w:p w14:paraId="681B0C5D" w14:textId="77777777" w:rsidR="00703AA4" w:rsidRDefault="00703AA4">
      <w:pPr>
        <w:pStyle w:val="BodyText"/>
        <w:rPr>
          <w:rFonts w:ascii="Tahoma"/>
          <w:sz w:val="20"/>
        </w:rPr>
      </w:pPr>
    </w:p>
    <w:p w14:paraId="70B636A2" w14:textId="77777777" w:rsidR="00703AA4" w:rsidRDefault="00703AA4">
      <w:pPr>
        <w:pStyle w:val="BodyText"/>
        <w:rPr>
          <w:rFonts w:ascii="Tahoma"/>
          <w:sz w:val="20"/>
        </w:rPr>
      </w:pPr>
    </w:p>
    <w:p w14:paraId="195ACAE8" w14:textId="77777777" w:rsidR="00703AA4" w:rsidRDefault="00703AA4">
      <w:pPr>
        <w:pStyle w:val="BodyText"/>
        <w:rPr>
          <w:rFonts w:ascii="Tahoma"/>
          <w:sz w:val="20"/>
        </w:rPr>
      </w:pPr>
    </w:p>
    <w:p w14:paraId="4B26E90B" w14:textId="77777777" w:rsidR="00703AA4" w:rsidRDefault="00703AA4">
      <w:pPr>
        <w:pStyle w:val="BodyText"/>
        <w:rPr>
          <w:rFonts w:ascii="Tahoma"/>
          <w:sz w:val="20"/>
        </w:rPr>
      </w:pPr>
    </w:p>
    <w:p w14:paraId="2EC71EC4" w14:textId="77777777" w:rsidR="00703AA4" w:rsidRDefault="00703AA4">
      <w:pPr>
        <w:pStyle w:val="BodyText"/>
        <w:rPr>
          <w:rFonts w:ascii="Tahoma"/>
          <w:sz w:val="20"/>
        </w:rPr>
      </w:pPr>
    </w:p>
    <w:p w14:paraId="27F421E4" w14:textId="77777777" w:rsidR="00703AA4" w:rsidRDefault="00703AA4">
      <w:pPr>
        <w:pStyle w:val="BodyText"/>
        <w:rPr>
          <w:rFonts w:ascii="Tahoma"/>
          <w:sz w:val="20"/>
        </w:rPr>
      </w:pPr>
    </w:p>
    <w:p w14:paraId="5BC4F5C1" w14:textId="77777777" w:rsidR="00703AA4" w:rsidRDefault="00703AA4">
      <w:pPr>
        <w:pStyle w:val="BodyText"/>
        <w:spacing w:before="8"/>
        <w:rPr>
          <w:rFonts w:ascii="Tahoma"/>
          <w:sz w:val="18"/>
        </w:rPr>
      </w:pPr>
    </w:p>
    <w:p w14:paraId="2E14C35B" w14:textId="77777777" w:rsidR="00703AA4" w:rsidRDefault="00A71C46">
      <w:pPr>
        <w:pStyle w:val="Heading1"/>
        <w:spacing w:before="115"/>
        <w:ind w:left="528" w:right="509"/>
        <w:jc w:val="center"/>
      </w:pPr>
      <w:r>
        <w:rPr>
          <w:w w:val="140"/>
        </w:rPr>
        <w:t>CLIENT'S</w:t>
      </w:r>
      <w:r>
        <w:rPr>
          <w:spacing w:val="55"/>
          <w:w w:val="140"/>
        </w:rPr>
        <w:t xml:space="preserve"> </w:t>
      </w:r>
      <w:r>
        <w:rPr>
          <w:w w:val="140"/>
        </w:rPr>
        <w:t>COPY</w:t>
      </w:r>
    </w:p>
    <w:p w14:paraId="6D975685" w14:textId="77777777" w:rsidR="00703AA4" w:rsidRDefault="00703AA4">
      <w:pPr>
        <w:jc w:val="center"/>
        <w:sectPr w:rsidR="00703AA4">
          <w:footerReference w:type="default" r:id="rId7"/>
          <w:type w:val="continuous"/>
          <w:pgSz w:w="12240" w:h="15840"/>
          <w:pgMar w:top="680" w:right="200" w:bottom="480" w:left="180" w:header="720" w:footer="280" w:gutter="0"/>
          <w:cols w:space="720"/>
        </w:sectPr>
      </w:pPr>
    </w:p>
    <w:p w14:paraId="61DF0BB3" w14:textId="77777777" w:rsidR="00703AA4" w:rsidRDefault="00A71C46">
      <w:pPr>
        <w:pStyle w:val="BodyText"/>
        <w:ind w:left="703"/>
        <w:rPr>
          <w:rFonts w:ascii="Tahoma"/>
          <w:sz w:val="20"/>
        </w:rPr>
      </w:pPr>
      <w:r>
        <w:rPr>
          <w:rFonts w:ascii="Tahoma"/>
          <w:noProof/>
          <w:sz w:val="20"/>
        </w:rPr>
        <w:lastRenderedPageBreak/>
        <w:drawing>
          <wp:inline distT="0" distB="0" distL="0" distR="0" wp14:anchorId="3D41765A" wp14:editId="13663D3B">
            <wp:extent cx="6844426" cy="12283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44426" cy="1228344"/>
                    </a:xfrm>
                    <a:prstGeom prst="rect">
                      <a:avLst/>
                    </a:prstGeom>
                  </pic:spPr>
                </pic:pic>
              </a:graphicData>
            </a:graphic>
          </wp:inline>
        </w:drawing>
      </w:r>
    </w:p>
    <w:p w14:paraId="44D0B4B5" w14:textId="77777777" w:rsidR="00703AA4" w:rsidRDefault="00703AA4">
      <w:pPr>
        <w:pStyle w:val="BodyText"/>
        <w:rPr>
          <w:rFonts w:ascii="Tahoma"/>
          <w:sz w:val="20"/>
        </w:rPr>
      </w:pPr>
    </w:p>
    <w:p w14:paraId="15B16610" w14:textId="77777777" w:rsidR="00703AA4" w:rsidRDefault="00703AA4">
      <w:pPr>
        <w:pStyle w:val="BodyText"/>
        <w:spacing w:before="9"/>
        <w:rPr>
          <w:rFonts w:ascii="Tahoma"/>
          <w:sz w:val="24"/>
        </w:rPr>
      </w:pPr>
    </w:p>
    <w:p w14:paraId="51A53347" w14:textId="77777777" w:rsidR="00703AA4" w:rsidRDefault="00A71C46">
      <w:pPr>
        <w:spacing w:before="93"/>
        <w:ind w:left="1260"/>
        <w:rPr>
          <w:sz w:val="20"/>
        </w:rPr>
      </w:pPr>
      <w:r>
        <w:rPr>
          <w:sz w:val="20"/>
        </w:rPr>
        <w:t>February 29, 2020</w:t>
      </w:r>
    </w:p>
    <w:p w14:paraId="49ACFEDD" w14:textId="77777777" w:rsidR="00703AA4" w:rsidRDefault="00703AA4">
      <w:pPr>
        <w:pStyle w:val="BodyText"/>
        <w:rPr>
          <w:sz w:val="19"/>
        </w:rPr>
      </w:pPr>
    </w:p>
    <w:p w14:paraId="0CBA367C" w14:textId="77777777" w:rsidR="00703AA4" w:rsidRDefault="00A71C46">
      <w:pPr>
        <w:spacing w:line="230" w:lineRule="auto"/>
        <w:ind w:left="1260" w:right="6614"/>
        <w:rPr>
          <w:sz w:val="20"/>
        </w:rPr>
      </w:pPr>
      <w:r>
        <w:rPr>
          <w:sz w:val="20"/>
        </w:rPr>
        <w:t>Michigan Protection and Advocacy Service Inc.</w:t>
      </w:r>
    </w:p>
    <w:p w14:paraId="5EC8F07D" w14:textId="77777777" w:rsidR="00703AA4" w:rsidRDefault="00A71C46">
      <w:pPr>
        <w:spacing w:line="217" w:lineRule="exact"/>
        <w:ind w:left="1260"/>
        <w:rPr>
          <w:sz w:val="20"/>
        </w:rPr>
      </w:pPr>
      <w:r>
        <w:rPr>
          <w:sz w:val="20"/>
        </w:rPr>
        <w:t>4095 Legacy Parkway No. 500</w:t>
      </w:r>
    </w:p>
    <w:p w14:paraId="5DBEC326" w14:textId="77777777" w:rsidR="00703AA4" w:rsidRDefault="00A71C46">
      <w:pPr>
        <w:spacing w:before="3" w:line="230" w:lineRule="auto"/>
        <w:ind w:left="1260" w:right="7617"/>
        <w:rPr>
          <w:sz w:val="20"/>
        </w:rPr>
      </w:pPr>
      <w:r>
        <w:rPr>
          <w:sz w:val="20"/>
        </w:rPr>
        <w:t>Lansing, MI 48911-4263 Attention: Michelle Roberts</w:t>
      </w:r>
    </w:p>
    <w:p w14:paraId="7A517D8A" w14:textId="77777777" w:rsidR="00703AA4" w:rsidRDefault="00703AA4">
      <w:pPr>
        <w:pStyle w:val="BodyText"/>
        <w:rPr>
          <w:sz w:val="22"/>
        </w:rPr>
      </w:pPr>
    </w:p>
    <w:p w14:paraId="234A1730" w14:textId="77777777" w:rsidR="00703AA4" w:rsidRDefault="00703AA4">
      <w:pPr>
        <w:pStyle w:val="BodyText"/>
        <w:rPr>
          <w:sz w:val="22"/>
        </w:rPr>
      </w:pPr>
    </w:p>
    <w:p w14:paraId="6C68503F" w14:textId="77777777" w:rsidR="00703AA4" w:rsidRDefault="00A71C46">
      <w:pPr>
        <w:spacing w:before="147"/>
        <w:ind w:left="1260"/>
        <w:rPr>
          <w:sz w:val="20"/>
        </w:rPr>
      </w:pPr>
      <w:r>
        <w:rPr>
          <w:sz w:val="20"/>
        </w:rPr>
        <w:t>Dear Michelle:</w:t>
      </w:r>
    </w:p>
    <w:p w14:paraId="78DB697C" w14:textId="77777777" w:rsidR="00703AA4" w:rsidRDefault="00703AA4">
      <w:pPr>
        <w:pStyle w:val="BodyText"/>
        <w:spacing w:before="3"/>
        <w:rPr>
          <w:sz w:val="18"/>
        </w:rPr>
      </w:pPr>
    </w:p>
    <w:p w14:paraId="146AA9C5" w14:textId="77777777" w:rsidR="00703AA4" w:rsidRDefault="00A71C46">
      <w:pPr>
        <w:spacing w:before="1" w:line="460" w:lineRule="auto"/>
        <w:ind w:left="1260" w:right="2408"/>
        <w:rPr>
          <w:sz w:val="20"/>
        </w:rPr>
      </w:pPr>
      <w:r>
        <w:rPr>
          <w:sz w:val="20"/>
        </w:rPr>
        <w:t>Enclosed are the original and one copy of the 2018 Exempt Organization return, as follows... 2018 Form 990</w:t>
      </w:r>
    </w:p>
    <w:p w14:paraId="5AFF9772" w14:textId="77777777" w:rsidR="00703AA4" w:rsidRDefault="00A71C46">
      <w:pPr>
        <w:spacing w:line="228" w:lineRule="exact"/>
        <w:ind w:left="1260"/>
        <w:rPr>
          <w:sz w:val="20"/>
        </w:rPr>
      </w:pPr>
      <w:r>
        <w:rPr>
          <w:sz w:val="20"/>
        </w:rPr>
        <w:t>AG Renewal Registration</w:t>
      </w:r>
    </w:p>
    <w:p w14:paraId="1A61E90D" w14:textId="77777777" w:rsidR="00703AA4" w:rsidRDefault="00703AA4">
      <w:pPr>
        <w:pStyle w:val="BodyText"/>
        <w:rPr>
          <w:sz w:val="19"/>
        </w:rPr>
      </w:pPr>
    </w:p>
    <w:p w14:paraId="39365C22" w14:textId="77777777" w:rsidR="00703AA4" w:rsidRDefault="00A71C46">
      <w:pPr>
        <w:spacing w:line="259" w:lineRule="auto"/>
        <w:ind w:left="1259" w:right="1310"/>
        <w:rPr>
          <w:sz w:val="20"/>
        </w:rPr>
      </w:pPr>
      <w:r>
        <w:rPr>
          <w:sz w:val="20"/>
        </w:rPr>
        <w:t>The firm may from time to time, and depending on the circumstances, use third-party providers in serving your account. We may share confidential information about you with these service providers, but remain committed to maintaining the confidentiality and security of your information. Accordingly, we maintain internal policies, procedures and safeguards to protect the confidentiality of your personal information.</w:t>
      </w:r>
    </w:p>
    <w:p w14:paraId="757957F8" w14:textId="77777777" w:rsidR="00703AA4" w:rsidRDefault="00703AA4">
      <w:pPr>
        <w:pStyle w:val="BodyText"/>
        <w:spacing w:before="5"/>
        <w:rPr>
          <w:sz w:val="21"/>
        </w:rPr>
      </w:pPr>
    </w:p>
    <w:p w14:paraId="4B30BA35" w14:textId="77777777" w:rsidR="00703AA4" w:rsidRDefault="00A71C46">
      <w:pPr>
        <w:spacing w:before="1" w:line="259" w:lineRule="auto"/>
        <w:ind w:left="1260" w:right="1310"/>
        <w:rPr>
          <w:sz w:val="20"/>
        </w:rPr>
      </w:pPr>
      <w:r>
        <w:rPr>
          <w:sz w:val="20"/>
        </w:rPr>
        <w:t>In addition, we will secure confidentiality agreements with all service providers to maintain the confidentiality of your information and will take reasonable precautions to determine that they have appropriate procedures in place to prevent the unauthorized release of your confidential information to others. In the event that we are unable to secure an appropriate confidentiality agreement, you will be asked to provide your consent prior to the sharing of your confidential information with the third-party service provider. Furthermore, the firm will remain responsible for the work provided by any such third- party service providers.</w:t>
      </w:r>
    </w:p>
    <w:p w14:paraId="27645980" w14:textId="77777777" w:rsidR="00703AA4" w:rsidRDefault="00703AA4">
      <w:pPr>
        <w:pStyle w:val="BodyText"/>
        <w:spacing w:before="5"/>
        <w:rPr>
          <w:sz w:val="21"/>
        </w:rPr>
      </w:pPr>
    </w:p>
    <w:p w14:paraId="4FCA3999" w14:textId="77777777" w:rsidR="00703AA4" w:rsidRDefault="00A71C46">
      <w:pPr>
        <w:spacing w:line="259" w:lineRule="auto"/>
        <w:ind w:left="1260" w:right="1397"/>
        <w:rPr>
          <w:sz w:val="20"/>
        </w:rPr>
      </w:pPr>
      <w:r>
        <w:rPr>
          <w:sz w:val="20"/>
        </w:rPr>
        <w:t>You should be aware that under Michigan law most communications between you and a Certified Public Accountant at our firm which relate to tax examination or audits, as well as documents prepared in relation to such work, are privileged from disclosure and may not be disclosed without your written permission.</w:t>
      </w:r>
    </w:p>
    <w:p w14:paraId="1C1081F8" w14:textId="77777777" w:rsidR="00703AA4" w:rsidRDefault="00703AA4">
      <w:pPr>
        <w:pStyle w:val="BodyText"/>
        <w:spacing w:before="6"/>
        <w:rPr>
          <w:sz w:val="21"/>
        </w:rPr>
      </w:pPr>
    </w:p>
    <w:p w14:paraId="4056C356" w14:textId="77777777" w:rsidR="00703AA4" w:rsidRDefault="00A71C46">
      <w:pPr>
        <w:spacing w:line="259" w:lineRule="auto"/>
        <w:ind w:left="1260" w:right="1263"/>
        <w:rPr>
          <w:sz w:val="20"/>
        </w:rPr>
      </w:pPr>
      <w:r>
        <w:rPr>
          <w:sz w:val="20"/>
        </w:rPr>
        <w:t>Additionally, you should be aware that, under the Internal Revenue Service Restructuring and Reform Act of 1998, certain information discussed by you with members of our firm who are authorized tax practitioners or their agents for the purpose of obtaining our firm's advice on tax matters is privileged from disclosure in any non-criminal tax matter before the IRS.</w:t>
      </w:r>
    </w:p>
    <w:p w14:paraId="5B909594" w14:textId="77777777" w:rsidR="00703AA4" w:rsidRDefault="00703AA4">
      <w:pPr>
        <w:pStyle w:val="BodyText"/>
        <w:spacing w:before="6"/>
        <w:rPr>
          <w:sz w:val="21"/>
        </w:rPr>
      </w:pPr>
    </w:p>
    <w:p w14:paraId="54C738B7" w14:textId="77777777" w:rsidR="00703AA4" w:rsidRDefault="00A71C46">
      <w:pPr>
        <w:spacing w:line="259" w:lineRule="auto"/>
        <w:ind w:left="1260" w:right="1263"/>
        <w:rPr>
          <w:sz w:val="20"/>
        </w:rPr>
      </w:pPr>
      <w:r>
        <w:rPr>
          <w:sz w:val="20"/>
        </w:rPr>
        <w:t>However, the privilege will be waived if the information is voluntarily disclosed to a third party. Information compiled for the purpose of preparing a tax return is not privileged under common law because it is intended for disclosure to the IRS or others.</w:t>
      </w:r>
    </w:p>
    <w:p w14:paraId="79D7982C" w14:textId="77777777" w:rsidR="00703AA4" w:rsidRDefault="00703AA4">
      <w:pPr>
        <w:pStyle w:val="BodyText"/>
        <w:spacing w:before="6"/>
        <w:rPr>
          <w:sz w:val="21"/>
        </w:rPr>
      </w:pPr>
    </w:p>
    <w:p w14:paraId="5EF5CC10" w14:textId="77777777" w:rsidR="00703AA4" w:rsidRDefault="00A71C46">
      <w:pPr>
        <w:ind w:left="1260"/>
        <w:rPr>
          <w:sz w:val="20"/>
        </w:rPr>
      </w:pPr>
      <w:r>
        <w:rPr>
          <w:sz w:val="20"/>
        </w:rPr>
        <w:t>The presentation of the enclosed tax returns completes our engagement with respect to our preparation</w:t>
      </w:r>
    </w:p>
    <w:p w14:paraId="16A27A3A" w14:textId="77777777" w:rsidR="00703AA4" w:rsidRDefault="00703AA4">
      <w:pPr>
        <w:rPr>
          <w:sz w:val="20"/>
        </w:rPr>
        <w:sectPr w:rsidR="00703AA4">
          <w:footerReference w:type="even" r:id="rId9"/>
          <w:pgSz w:w="12240" w:h="15840"/>
          <w:pgMar w:top="460" w:right="200" w:bottom="280" w:left="180" w:header="0" w:footer="0" w:gutter="0"/>
          <w:cols w:space="720"/>
        </w:sectPr>
      </w:pPr>
    </w:p>
    <w:p w14:paraId="7237B292" w14:textId="77777777" w:rsidR="00703AA4" w:rsidRDefault="00A71C46">
      <w:pPr>
        <w:spacing w:before="80" w:line="259" w:lineRule="auto"/>
        <w:ind w:left="1260" w:right="1310"/>
        <w:rPr>
          <w:sz w:val="20"/>
        </w:rPr>
      </w:pPr>
      <w:bookmarkStart w:id="3" w:name="Cover_Letter_Custom_1"/>
      <w:bookmarkEnd w:id="3"/>
      <w:r>
        <w:rPr>
          <w:sz w:val="20"/>
        </w:rPr>
        <w:lastRenderedPageBreak/>
        <w:t>of your 2018 income tax returns. You have the final responsibility for the income tax returns and, therefore, you should review them carefully before you sign and file them.</w:t>
      </w:r>
    </w:p>
    <w:p w14:paraId="5DCA9162" w14:textId="77777777" w:rsidR="00703AA4" w:rsidRDefault="00703AA4">
      <w:pPr>
        <w:pStyle w:val="BodyText"/>
        <w:spacing w:before="5"/>
        <w:rPr>
          <w:sz w:val="21"/>
        </w:rPr>
      </w:pPr>
    </w:p>
    <w:p w14:paraId="3F3850AA" w14:textId="77777777" w:rsidR="00703AA4" w:rsidRDefault="00A71C46">
      <w:pPr>
        <w:spacing w:before="1" w:line="230" w:lineRule="auto"/>
        <w:ind w:left="1260" w:right="1310"/>
        <w:rPr>
          <w:sz w:val="20"/>
        </w:rPr>
      </w:pPr>
      <w:r>
        <w:rPr>
          <w:sz w:val="20"/>
        </w:rPr>
        <w:t>We sincerely appreciate the opportunity to serve you. Please contact us if you have any questions concerning the tax return.</w:t>
      </w:r>
    </w:p>
    <w:p w14:paraId="6E7B7175" w14:textId="77777777" w:rsidR="00703AA4" w:rsidRDefault="00703AA4">
      <w:pPr>
        <w:pStyle w:val="BodyText"/>
        <w:spacing w:before="5"/>
        <w:rPr>
          <w:sz w:val="18"/>
        </w:rPr>
      </w:pPr>
    </w:p>
    <w:p w14:paraId="10BC7E55" w14:textId="77777777" w:rsidR="00703AA4" w:rsidRDefault="00A71C46">
      <w:pPr>
        <w:ind w:left="1260"/>
        <w:rPr>
          <w:sz w:val="20"/>
        </w:rPr>
      </w:pPr>
      <w:r>
        <w:rPr>
          <w:sz w:val="20"/>
        </w:rPr>
        <w:t>Very truly yours,</w:t>
      </w:r>
    </w:p>
    <w:p w14:paraId="2A473ADA" w14:textId="77777777" w:rsidR="00703AA4" w:rsidRDefault="00703AA4">
      <w:pPr>
        <w:pStyle w:val="BodyText"/>
        <w:rPr>
          <w:sz w:val="22"/>
        </w:rPr>
      </w:pPr>
    </w:p>
    <w:p w14:paraId="09A98AF9" w14:textId="77777777" w:rsidR="00703AA4" w:rsidRDefault="00703AA4">
      <w:pPr>
        <w:pStyle w:val="BodyText"/>
        <w:rPr>
          <w:sz w:val="22"/>
        </w:rPr>
      </w:pPr>
    </w:p>
    <w:p w14:paraId="48453AC3" w14:textId="77777777" w:rsidR="00703AA4" w:rsidRDefault="00703AA4">
      <w:pPr>
        <w:pStyle w:val="BodyText"/>
        <w:spacing w:before="9"/>
        <w:rPr>
          <w:sz w:val="31"/>
        </w:rPr>
      </w:pPr>
    </w:p>
    <w:p w14:paraId="22EC2F8C" w14:textId="77777777" w:rsidR="00703AA4" w:rsidRDefault="00A71C46">
      <w:pPr>
        <w:ind w:left="1260"/>
        <w:rPr>
          <w:sz w:val="20"/>
        </w:rPr>
      </w:pPr>
      <w:r>
        <w:rPr>
          <w:sz w:val="20"/>
        </w:rPr>
        <w:t>Jeffrey L. Straus, CPA</w:t>
      </w:r>
    </w:p>
    <w:p w14:paraId="59E8C621" w14:textId="77777777" w:rsidR="00703AA4" w:rsidRDefault="00703AA4">
      <w:pPr>
        <w:rPr>
          <w:sz w:val="20"/>
        </w:rPr>
        <w:sectPr w:rsidR="00703AA4">
          <w:footerReference w:type="default" r:id="rId10"/>
          <w:pgSz w:w="12240" w:h="15840"/>
          <w:pgMar w:top="1360" w:right="200" w:bottom="280" w:left="180" w:header="0" w:footer="0" w:gutter="0"/>
          <w:cols w:space="720"/>
        </w:sectPr>
      </w:pPr>
    </w:p>
    <w:p w14:paraId="5205C9A3" w14:textId="77777777" w:rsidR="00703AA4" w:rsidRDefault="00A71C46">
      <w:pPr>
        <w:spacing w:before="68" w:line="340" w:lineRule="exact"/>
        <w:ind w:left="525" w:right="509"/>
        <w:jc w:val="center"/>
        <w:rPr>
          <w:b/>
          <w:sz w:val="30"/>
        </w:rPr>
      </w:pPr>
      <w:bookmarkStart w:id="4" w:name="Federal_Filing_Instructions_Standard_For"/>
      <w:bookmarkEnd w:id="4"/>
      <w:r>
        <w:rPr>
          <w:b/>
          <w:sz w:val="30"/>
        </w:rPr>
        <w:lastRenderedPageBreak/>
        <w:t>TAX RETURN FILING INSTRUCTIONS</w:t>
      </w:r>
    </w:p>
    <w:p w14:paraId="43155066" w14:textId="77777777" w:rsidR="00703AA4" w:rsidRDefault="00A71C46">
      <w:pPr>
        <w:spacing w:line="225" w:lineRule="exact"/>
        <w:ind w:left="528" w:right="509"/>
        <w:jc w:val="center"/>
        <w:rPr>
          <w:sz w:val="20"/>
        </w:rPr>
      </w:pPr>
      <w:r>
        <w:rPr>
          <w:sz w:val="20"/>
        </w:rPr>
        <w:t>FORM 990</w:t>
      </w:r>
    </w:p>
    <w:p w14:paraId="23BA3F42" w14:textId="77777777" w:rsidR="00703AA4" w:rsidRDefault="00703AA4">
      <w:pPr>
        <w:pStyle w:val="BodyText"/>
        <w:spacing w:before="4"/>
        <w:rPr>
          <w:sz w:val="18"/>
        </w:rPr>
      </w:pPr>
    </w:p>
    <w:p w14:paraId="3B199786" w14:textId="77777777" w:rsidR="00703AA4" w:rsidRDefault="00A71C46">
      <w:pPr>
        <w:spacing w:line="225" w:lineRule="exact"/>
        <w:ind w:left="525" w:right="509"/>
        <w:jc w:val="center"/>
        <w:rPr>
          <w:b/>
          <w:sz w:val="20"/>
        </w:rPr>
      </w:pPr>
      <w:r>
        <w:rPr>
          <w:b/>
          <w:sz w:val="20"/>
        </w:rPr>
        <w:t>FOR THE YEAR ENDING</w:t>
      </w:r>
    </w:p>
    <w:p w14:paraId="5FD6D3A2" w14:textId="77777777" w:rsidR="00703AA4" w:rsidRDefault="00A71C46">
      <w:pPr>
        <w:spacing w:line="225" w:lineRule="exact"/>
        <w:ind w:left="528" w:right="509"/>
        <w:jc w:val="center"/>
        <w:rPr>
          <w:sz w:val="20"/>
        </w:rPr>
      </w:pPr>
      <w:r>
        <w:rPr>
          <w:sz w:val="20"/>
        </w:rPr>
        <w:t>September 30, 2019</w:t>
      </w:r>
    </w:p>
    <w:p w14:paraId="4F81D387" w14:textId="77777777" w:rsidR="00703AA4" w:rsidRDefault="00703AA4">
      <w:pPr>
        <w:pStyle w:val="BodyText"/>
        <w:rPr>
          <w:sz w:val="19"/>
        </w:rPr>
      </w:pPr>
    </w:p>
    <w:p w14:paraId="429CCE8A" w14:textId="77777777" w:rsidR="00703AA4" w:rsidRDefault="00462051">
      <w:pPr>
        <w:pStyle w:val="BodyText"/>
        <w:spacing w:line="20" w:lineRule="exact"/>
        <w:ind w:left="1229"/>
        <w:rPr>
          <w:sz w:val="2"/>
        </w:rPr>
      </w:pPr>
      <w:r>
        <w:rPr>
          <w:noProof/>
          <w:sz w:val="2"/>
        </w:rPr>
        <mc:AlternateContent>
          <mc:Choice Requires="wpg">
            <w:drawing>
              <wp:inline distT="0" distB="0" distL="0" distR="0" wp14:anchorId="5447AE70" wp14:editId="5CFBECC1">
                <wp:extent cx="5976620" cy="6350"/>
                <wp:effectExtent l="9525" t="9525" r="5080" b="3175"/>
                <wp:docPr id="968"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969" name="Line 782"/>
                        <wps:cNvCnPr/>
                        <wps:spPr bwMode="auto">
                          <a:xfrm>
                            <a:off x="0" y="5"/>
                            <a:ext cx="94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E5BE9" id="Group 781"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">
                <v:line id="Line 782" o:spid="_x0000_s1027" style="position:absolute;visibility:visible;mso-wrap-style:square" from="0,5" to="9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WG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FCv7OxCMgi18AAAD//wMAUEsBAi0AFAAGAAgAAAAhANvh9svuAAAAhQEAABMAAAAAAAAA&#10;AAAAAAAAAAAAAFtDb250ZW50X1R5cGVzXS54bWxQSwECLQAUAAYACAAAACEAWvQsW78AAAAVAQAA&#10;CwAAAAAAAAAAAAAAAAAfAQAAX3JlbHMvLnJlbHNQSwECLQAUAAYACAAAACEAbeQ1hsYAAADcAAAA&#10;DwAAAAAAAAAAAAAAAAAHAgAAZHJzL2Rvd25yZXYueG1sUEsFBgAAAAADAAMAtwAAAPoCAAAAAA==&#10;" strokeweight=".5pt"/>
                <w10:anchorlock/>
              </v:group>
            </w:pict>
          </mc:Fallback>
        </mc:AlternateContent>
      </w:r>
    </w:p>
    <w:p w14:paraId="14AC5E93" w14:textId="77777777" w:rsidR="00703AA4" w:rsidRDefault="00703AA4">
      <w:pPr>
        <w:spacing w:line="20" w:lineRule="exact"/>
        <w:rPr>
          <w:sz w:val="2"/>
        </w:rPr>
        <w:sectPr w:rsidR="00703AA4">
          <w:footerReference w:type="even" r:id="rId11"/>
          <w:pgSz w:w="12240" w:h="15840"/>
          <w:pgMar w:top="860" w:right="200" w:bottom="280" w:left="180" w:header="0" w:footer="0" w:gutter="0"/>
          <w:cols w:space="720"/>
        </w:sectPr>
      </w:pPr>
    </w:p>
    <w:p w14:paraId="33B4EA18" w14:textId="77777777" w:rsidR="00703AA4" w:rsidRDefault="00A71C46">
      <w:pPr>
        <w:spacing w:before="2"/>
        <w:ind w:left="1260"/>
        <w:rPr>
          <w:b/>
          <w:sz w:val="20"/>
        </w:rPr>
      </w:pPr>
      <w:r>
        <w:rPr>
          <w:b/>
          <w:sz w:val="20"/>
        </w:rPr>
        <w:t xml:space="preserve">Prepared </w:t>
      </w:r>
      <w:r>
        <w:rPr>
          <w:b/>
          <w:spacing w:val="-4"/>
          <w:sz w:val="20"/>
        </w:rPr>
        <w:t>For:</w:t>
      </w:r>
    </w:p>
    <w:p w14:paraId="3E857981" w14:textId="77777777" w:rsidR="00703AA4" w:rsidRDefault="00A71C46">
      <w:pPr>
        <w:pStyle w:val="BodyText"/>
        <w:rPr>
          <w:b/>
          <w:sz w:val="22"/>
        </w:rPr>
      </w:pPr>
      <w:r>
        <w:br w:type="column"/>
      </w:r>
    </w:p>
    <w:p w14:paraId="21931B16" w14:textId="77777777" w:rsidR="00703AA4" w:rsidRDefault="00A71C46">
      <w:pPr>
        <w:spacing w:before="197" w:line="230" w:lineRule="auto"/>
        <w:ind w:left="90" w:right="5066"/>
        <w:rPr>
          <w:sz w:val="20"/>
        </w:rPr>
      </w:pPr>
      <w:r>
        <w:rPr>
          <w:sz w:val="20"/>
        </w:rPr>
        <w:t>Michigan Protection and Advocacy Service Inc.</w:t>
      </w:r>
    </w:p>
    <w:p w14:paraId="2382F0F0" w14:textId="77777777" w:rsidR="00703AA4" w:rsidRDefault="00A71C46">
      <w:pPr>
        <w:spacing w:line="217" w:lineRule="exact"/>
        <w:ind w:left="90"/>
        <w:rPr>
          <w:sz w:val="20"/>
        </w:rPr>
      </w:pPr>
      <w:r>
        <w:rPr>
          <w:sz w:val="20"/>
        </w:rPr>
        <w:t>4095 Legacy Parkway No. 500</w:t>
      </w:r>
    </w:p>
    <w:p w14:paraId="7161E7C6" w14:textId="77777777" w:rsidR="00703AA4" w:rsidRDefault="00A71C46">
      <w:pPr>
        <w:spacing w:line="225" w:lineRule="exact"/>
        <w:ind w:left="90"/>
        <w:rPr>
          <w:sz w:val="20"/>
        </w:rPr>
      </w:pPr>
      <w:r>
        <w:rPr>
          <w:sz w:val="20"/>
        </w:rPr>
        <w:t>Lansing, MI</w:t>
      </w:r>
      <w:r>
        <w:rPr>
          <w:spacing w:val="53"/>
          <w:sz w:val="20"/>
        </w:rPr>
        <w:t xml:space="preserve"> </w:t>
      </w:r>
      <w:r>
        <w:rPr>
          <w:sz w:val="20"/>
        </w:rPr>
        <w:t>48911-4263</w:t>
      </w:r>
    </w:p>
    <w:p w14:paraId="540586CC" w14:textId="77777777" w:rsidR="00703AA4" w:rsidRDefault="00703AA4">
      <w:pPr>
        <w:spacing w:line="225" w:lineRule="exact"/>
        <w:rPr>
          <w:sz w:val="20"/>
        </w:rPr>
        <w:sectPr w:rsidR="00703AA4">
          <w:type w:val="continuous"/>
          <w:pgSz w:w="12240" w:h="15840"/>
          <w:pgMar w:top="680" w:right="200" w:bottom="480" w:left="180" w:header="720" w:footer="720" w:gutter="0"/>
          <w:cols w:num="2" w:space="720" w:equalWidth="0">
            <w:col w:w="2570" w:space="40"/>
            <w:col w:w="9250"/>
          </w:cols>
        </w:sectPr>
      </w:pPr>
    </w:p>
    <w:p w14:paraId="7311214A" w14:textId="77777777" w:rsidR="00703AA4" w:rsidRDefault="00703AA4">
      <w:pPr>
        <w:pStyle w:val="BodyText"/>
        <w:rPr>
          <w:sz w:val="19"/>
        </w:rPr>
      </w:pPr>
    </w:p>
    <w:p w14:paraId="73370446" w14:textId="77777777" w:rsidR="00703AA4" w:rsidRDefault="00462051">
      <w:pPr>
        <w:pStyle w:val="BodyText"/>
        <w:spacing w:line="20" w:lineRule="exact"/>
        <w:ind w:left="1229"/>
        <w:rPr>
          <w:sz w:val="2"/>
        </w:rPr>
      </w:pPr>
      <w:r>
        <w:rPr>
          <w:noProof/>
          <w:sz w:val="2"/>
        </w:rPr>
        <mc:AlternateContent>
          <mc:Choice Requires="wpg">
            <w:drawing>
              <wp:inline distT="0" distB="0" distL="0" distR="0" wp14:anchorId="47B6A1CC" wp14:editId="4469E859">
                <wp:extent cx="5976620" cy="6350"/>
                <wp:effectExtent l="9525" t="9525" r="5080" b="3175"/>
                <wp:docPr id="96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967" name="Line 780"/>
                        <wps:cNvCnPr/>
                        <wps:spPr bwMode="auto">
                          <a:xfrm>
                            <a:off x="0" y="5"/>
                            <a:ext cx="94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580189" id="Group 779"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">
                <v:line id="Line 780" o:spid="_x0000_s1027" style="position:absolute;visibility:visible;mso-wrap-style:square" from="0,5" to="9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" strokeweight=".5pt"/>
                <w10:anchorlock/>
              </v:group>
            </w:pict>
          </mc:Fallback>
        </mc:AlternateContent>
      </w:r>
    </w:p>
    <w:p w14:paraId="20ABDCF4" w14:textId="77777777" w:rsidR="00703AA4" w:rsidRDefault="00703AA4">
      <w:pPr>
        <w:spacing w:line="20" w:lineRule="exact"/>
        <w:rPr>
          <w:sz w:val="2"/>
        </w:rPr>
        <w:sectPr w:rsidR="00703AA4">
          <w:type w:val="continuous"/>
          <w:pgSz w:w="12240" w:h="15840"/>
          <w:pgMar w:top="680" w:right="200" w:bottom="480" w:left="180" w:header="720" w:footer="720" w:gutter="0"/>
          <w:cols w:space="720"/>
        </w:sectPr>
      </w:pPr>
    </w:p>
    <w:p w14:paraId="7C48494A" w14:textId="77777777" w:rsidR="00703AA4" w:rsidRDefault="00A71C46">
      <w:pPr>
        <w:spacing w:before="2"/>
        <w:ind w:left="1260"/>
        <w:rPr>
          <w:b/>
          <w:sz w:val="20"/>
        </w:rPr>
      </w:pPr>
      <w:r>
        <w:rPr>
          <w:b/>
          <w:sz w:val="20"/>
        </w:rPr>
        <w:t xml:space="preserve">Prepared </w:t>
      </w:r>
      <w:r>
        <w:rPr>
          <w:b/>
          <w:spacing w:val="-5"/>
          <w:sz w:val="20"/>
        </w:rPr>
        <w:t>By:</w:t>
      </w:r>
    </w:p>
    <w:p w14:paraId="7C30951D" w14:textId="77777777" w:rsidR="00703AA4" w:rsidRDefault="00A71C46">
      <w:pPr>
        <w:pStyle w:val="BodyText"/>
        <w:rPr>
          <w:b/>
          <w:sz w:val="22"/>
        </w:rPr>
      </w:pPr>
      <w:r>
        <w:br w:type="column"/>
      </w:r>
    </w:p>
    <w:p w14:paraId="6ED575D7" w14:textId="77777777" w:rsidR="00703AA4" w:rsidRDefault="00A71C46">
      <w:pPr>
        <w:spacing w:before="190" w:line="225" w:lineRule="exact"/>
        <w:ind w:left="156"/>
        <w:rPr>
          <w:sz w:val="20"/>
        </w:rPr>
      </w:pPr>
      <w:r>
        <w:rPr>
          <w:sz w:val="20"/>
        </w:rPr>
        <w:t>Maner Costerisan PC</w:t>
      </w:r>
    </w:p>
    <w:p w14:paraId="0E16A023" w14:textId="77777777" w:rsidR="00703AA4" w:rsidRDefault="00A71C46">
      <w:pPr>
        <w:spacing w:line="220" w:lineRule="exact"/>
        <w:ind w:left="156"/>
        <w:rPr>
          <w:sz w:val="20"/>
        </w:rPr>
      </w:pPr>
      <w:r>
        <w:rPr>
          <w:sz w:val="20"/>
        </w:rPr>
        <w:t>2425 E. Grand River, Suite 1</w:t>
      </w:r>
    </w:p>
    <w:p w14:paraId="150A08E7" w14:textId="77777777" w:rsidR="00703AA4" w:rsidRDefault="00A71C46">
      <w:pPr>
        <w:spacing w:line="225" w:lineRule="exact"/>
        <w:ind w:left="156"/>
        <w:rPr>
          <w:sz w:val="20"/>
        </w:rPr>
      </w:pPr>
      <w:r>
        <w:rPr>
          <w:sz w:val="20"/>
        </w:rPr>
        <w:t>Lansing, MI</w:t>
      </w:r>
      <w:r>
        <w:rPr>
          <w:spacing w:val="53"/>
          <w:sz w:val="20"/>
        </w:rPr>
        <w:t xml:space="preserve"> </w:t>
      </w:r>
      <w:r>
        <w:rPr>
          <w:sz w:val="20"/>
        </w:rPr>
        <w:t>48912-3291</w:t>
      </w:r>
    </w:p>
    <w:p w14:paraId="3D044382" w14:textId="77777777" w:rsidR="00703AA4" w:rsidRDefault="00703AA4">
      <w:pPr>
        <w:spacing w:line="225" w:lineRule="exact"/>
        <w:rPr>
          <w:sz w:val="20"/>
        </w:rPr>
        <w:sectPr w:rsidR="00703AA4">
          <w:type w:val="continuous"/>
          <w:pgSz w:w="12240" w:h="15840"/>
          <w:pgMar w:top="680" w:right="200" w:bottom="480" w:left="180" w:header="720" w:footer="720" w:gutter="0"/>
          <w:cols w:num="2" w:space="720" w:equalWidth="0">
            <w:col w:w="2504" w:space="40"/>
            <w:col w:w="9316"/>
          </w:cols>
        </w:sectPr>
      </w:pPr>
    </w:p>
    <w:p w14:paraId="679EB7E7" w14:textId="77777777" w:rsidR="00703AA4" w:rsidRDefault="00703AA4">
      <w:pPr>
        <w:pStyle w:val="BodyText"/>
        <w:rPr>
          <w:sz w:val="19"/>
        </w:rPr>
      </w:pPr>
    </w:p>
    <w:p w14:paraId="4F02056A" w14:textId="77777777" w:rsidR="00703AA4" w:rsidRDefault="00462051">
      <w:pPr>
        <w:pStyle w:val="BodyText"/>
        <w:spacing w:line="20" w:lineRule="exact"/>
        <w:ind w:left="1229"/>
        <w:rPr>
          <w:sz w:val="2"/>
        </w:rPr>
      </w:pPr>
      <w:r>
        <w:rPr>
          <w:noProof/>
          <w:sz w:val="2"/>
        </w:rPr>
        <mc:AlternateContent>
          <mc:Choice Requires="wpg">
            <w:drawing>
              <wp:inline distT="0" distB="0" distL="0" distR="0" wp14:anchorId="2E0384FC" wp14:editId="58118B8A">
                <wp:extent cx="5976620" cy="6350"/>
                <wp:effectExtent l="9525" t="9525" r="5080" b="3175"/>
                <wp:docPr id="964"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6350"/>
                          <a:chOff x="0" y="0"/>
                          <a:chExt cx="9412" cy="10"/>
                        </a:xfrm>
                      </wpg:grpSpPr>
                      <wps:wsp>
                        <wps:cNvPr id="965" name="Line 778"/>
                        <wps:cNvCnPr/>
                        <wps:spPr bwMode="auto">
                          <a:xfrm>
                            <a:off x="0" y="5"/>
                            <a:ext cx="94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EDFBF5" id="Group 777" o:spid="_x0000_s1026" style="width:470.6pt;height:.5pt;mso-position-horizontal-relative:char;mso-position-vertical-relative:line" coordsize="9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">
                <v:line id="Line 778" o:spid="_x0000_s1027" style="position:absolute;visibility:visible;mso-wrap-style:square" from="0,5" to="9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" strokeweight=".5pt"/>
                <w10:anchorlock/>
              </v:group>
            </w:pict>
          </mc:Fallback>
        </mc:AlternateContent>
      </w:r>
    </w:p>
    <w:p w14:paraId="1B968DF3" w14:textId="77777777" w:rsidR="00703AA4" w:rsidRDefault="00A71C46">
      <w:pPr>
        <w:spacing w:before="2"/>
        <w:ind w:left="1260"/>
        <w:rPr>
          <w:b/>
          <w:sz w:val="20"/>
        </w:rPr>
      </w:pPr>
      <w:r>
        <w:rPr>
          <w:b/>
          <w:sz w:val="20"/>
        </w:rPr>
        <w:t>Amount Due or Refund:</w:t>
      </w:r>
    </w:p>
    <w:p w14:paraId="79D05FF7" w14:textId="77777777" w:rsidR="00703AA4" w:rsidRDefault="00703AA4">
      <w:pPr>
        <w:pStyle w:val="BodyText"/>
        <w:spacing w:before="4"/>
        <w:rPr>
          <w:b/>
          <w:sz w:val="18"/>
        </w:rPr>
      </w:pPr>
    </w:p>
    <w:p w14:paraId="49FE8BE1" w14:textId="77777777" w:rsidR="00703AA4" w:rsidRDefault="00A71C46">
      <w:pPr>
        <w:ind w:left="2700"/>
        <w:rPr>
          <w:sz w:val="20"/>
        </w:rPr>
      </w:pPr>
      <w:r>
        <w:rPr>
          <w:sz w:val="20"/>
        </w:rPr>
        <w:t>Not applicable</w:t>
      </w:r>
    </w:p>
    <w:p w14:paraId="45490809" w14:textId="77777777" w:rsidR="00703AA4" w:rsidRDefault="00462051">
      <w:pPr>
        <w:pStyle w:val="BodyText"/>
        <w:spacing w:before="7"/>
      </w:pPr>
      <w:r>
        <w:rPr>
          <w:noProof/>
        </w:rPr>
        <mc:AlternateContent>
          <mc:Choice Requires="wps">
            <w:drawing>
              <wp:anchor distT="0" distB="0" distL="0" distR="0" simplePos="0" relativeHeight="251661312" behindDoc="1" locked="0" layoutInCell="1" allowOverlap="1" wp14:anchorId="34231EBA" wp14:editId="425E8722">
                <wp:simplePos x="0" y="0"/>
                <wp:positionH relativeFrom="page">
                  <wp:posOffset>897890</wp:posOffset>
                </wp:positionH>
                <wp:positionV relativeFrom="paragraph">
                  <wp:posOffset>142240</wp:posOffset>
                </wp:positionV>
                <wp:extent cx="5976620" cy="1270"/>
                <wp:effectExtent l="0" t="0" r="0" b="0"/>
                <wp:wrapTopAndBottom/>
                <wp:docPr id="963"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6620" cy="1270"/>
                        </a:xfrm>
                        <a:custGeom>
                          <a:avLst/>
                          <a:gdLst>
                            <a:gd name="T0" fmla="+- 0 1414 1414"/>
                            <a:gd name="T1" fmla="*/ T0 w 9412"/>
                            <a:gd name="T2" fmla="+- 0 10826 1414"/>
                            <a:gd name="T3" fmla="*/ T2 w 9412"/>
                          </a:gdLst>
                          <a:ahLst/>
                          <a:cxnLst>
                            <a:cxn ang="0">
                              <a:pos x="T1" y="0"/>
                            </a:cxn>
                            <a:cxn ang="0">
                              <a:pos x="T3" y="0"/>
                            </a:cxn>
                          </a:cxnLst>
                          <a:rect l="0" t="0" r="r" b="b"/>
                          <a:pathLst>
                            <a:path w="9412">
                              <a:moveTo>
                                <a:pt x="0" y="0"/>
                              </a:moveTo>
                              <a:lnTo>
                                <a:pt x="941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AA0FD" id="Freeform 776" o:spid="_x0000_s1026" style="position:absolute;margin-left:70.7pt;margin-top:11.2pt;width:470.6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" path="m,l9412,e" filled="f" strokeweight=".5pt">
                <v:path arrowok="t" o:connecttype="custom" o:connectlocs="0,0;5976620,0" o:connectangles="0,0"/>
                <w10:wrap type="topAndBottom" anchorx="page"/>
              </v:shape>
            </w:pict>
          </mc:Fallback>
        </mc:AlternateContent>
      </w:r>
    </w:p>
    <w:p w14:paraId="1DC61E2F" w14:textId="77777777" w:rsidR="00703AA4" w:rsidRDefault="00A71C46">
      <w:pPr>
        <w:ind w:left="1260"/>
        <w:rPr>
          <w:b/>
          <w:sz w:val="20"/>
        </w:rPr>
      </w:pPr>
      <w:r>
        <w:rPr>
          <w:b/>
          <w:sz w:val="20"/>
        </w:rPr>
        <w:t>Make Check Payable To:</w:t>
      </w:r>
    </w:p>
    <w:p w14:paraId="5480AD8A" w14:textId="77777777" w:rsidR="00703AA4" w:rsidRDefault="00703AA4">
      <w:pPr>
        <w:pStyle w:val="BodyText"/>
        <w:spacing w:before="3"/>
        <w:rPr>
          <w:b/>
          <w:sz w:val="18"/>
        </w:rPr>
      </w:pPr>
    </w:p>
    <w:p w14:paraId="678E7760" w14:textId="77777777" w:rsidR="00703AA4" w:rsidRDefault="00A71C46">
      <w:pPr>
        <w:spacing w:before="1"/>
        <w:ind w:left="2700"/>
        <w:rPr>
          <w:sz w:val="20"/>
        </w:rPr>
      </w:pPr>
      <w:r>
        <w:rPr>
          <w:sz w:val="20"/>
        </w:rPr>
        <w:t>Not applicable</w:t>
      </w:r>
    </w:p>
    <w:p w14:paraId="5F867B75" w14:textId="77777777" w:rsidR="00703AA4" w:rsidRDefault="00462051">
      <w:pPr>
        <w:pStyle w:val="BodyText"/>
        <w:spacing w:before="6"/>
      </w:pPr>
      <w:r>
        <w:rPr>
          <w:noProof/>
        </w:rPr>
        <mc:AlternateContent>
          <mc:Choice Requires="wps">
            <w:drawing>
              <wp:anchor distT="0" distB="0" distL="0" distR="0" simplePos="0" relativeHeight="251662336" behindDoc="1" locked="0" layoutInCell="1" allowOverlap="1" wp14:anchorId="3F72FAB8" wp14:editId="390936BE">
                <wp:simplePos x="0" y="0"/>
                <wp:positionH relativeFrom="page">
                  <wp:posOffset>897890</wp:posOffset>
                </wp:positionH>
                <wp:positionV relativeFrom="paragraph">
                  <wp:posOffset>141605</wp:posOffset>
                </wp:positionV>
                <wp:extent cx="5976620" cy="1270"/>
                <wp:effectExtent l="0" t="0" r="0" b="0"/>
                <wp:wrapTopAndBottom/>
                <wp:docPr id="962"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6620" cy="1270"/>
                        </a:xfrm>
                        <a:custGeom>
                          <a:avLst/>
                          <a:gdLst>
                            <a:gd name="T0" fmla="+- 0 1414 1414"/>
                            <a:gd name="T1" fmla="*/ T0 w 9412"/>
                            <a:gd name="T2" fmla="+- 0 10826 1414"/>
                            <a:gd name="T3" fmla="*/ T2 w 9412"/>
                          </a:gdLst>
                          <a:ahLst/>
                          <a:cxnLst>
                            <a:cxn ang="0">
                              <a:pos x="T1" y="0"/>
                            </a:cxn>
                            <a:cxn ang="0">
                              <a:pos x="T3" y="0"/>
                            </a:cxn>
                          </a:cxnLst>
                          <a:rect l="0" t="0" r="r" b="b"/>
                          <a:pathLst>
                            <a:path w="9412">
                              <a:moveTo>
                                <a:pt x="0" y="0"/>
                              </a:moveTo>
                              <a:lnTo>
                                <a:pt x="941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DB035" id="Freeform 775" o:spid="_x0000_s1026" style="position:absolute;margin-left:70.7pt;margin-top:11.15pt;width:470.6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" path="m,l9412,e" filled="f" strokeweight=".5pt">
                <v:path arrowok="t" o:connecttype="custom" o:connectlocs="0,0;5976620,0" o:connectangles="0,0"/>
                <w10:wrap type="topAndBottom" anchorx="page"/>
              </v:shape>
            </w:pict>
          </mc:Fallback>
        </mc:AlternateContent>
      </w:r>
    </w:p>
    <w:p w14:paraId="453B32B0" w14:textId="77777777" w:rsidR="00703AA4" w:rsidRDefault="00A71C46">
      <w:pPr>
        <w:ind w:left="1260"/>
        <w:rPr>
          <w:b/>
          <w:sz w:val="20"/>
        </w:rPr>
      </w:pPr>
      <w:r>
        <w:rPr>
          <w:b/>
          <w:sz w:val="20"/>
        </w:rPr>
        <w:t>Mail Tax Return and Check (if applicable) To:</w:t>
      </w:r>
    </w:p>
    <w:p w14:paraId="0B145518" w14:textId="77777777" w:rsidR="00703AA4" w:rsidRDefault="00703AA4">
      <w:pPr>
        <w:pStyle w:val="BodyText"/>
        <w:spacing w:before="3"/>
        <w:rPr>
          <w:b/>
          <w:sz w:val="18"/>
        </w:rPr>
      </w:pPr>
    </w:p>
    <w:p w14:paraId="26113451" w14:textId="77777777" w:rsidR="00703AA4" w:rsidRDefault="00A71C46">
      <w:pPr>
        <w:spacing w:before="1"/>
        <w:ind w:left="2700"/>
        <w:rPr>
          <w:sz w:val="20"/>
        </w:rPr>
      </w:pPr>
      <w:r>
        <w:rPr>
          <w:sz w:val="20"/>
        </w:rPr>
        <w:t>Not applicable</w:t>
      </w:r>
    </w:p>
    <w:p w14:paraId="7D10BC8C" w14:textId="77777777" w:rsidR="00703AA4" w:rsidRDefault="00462051">
      <w:pPr>
        <w:pStyle w:val="BodyText"/>
        <w:spacing w:before="6"/>
      </w:pPr>
      <w:r>
        <w:rPr>
          <w:noProof/>
        </w:rPr>
        <mc:AlternateContent>
          <mc:Choice Requires="wps">
            <w:drawing>
              <wp:anchor distT="0" distB="0" distL="0" distR="0" simplePos="0" relativeHeight="251663360" behindDoc="1" locked="0" layoutInCell="1" allowOverlap="1" wp14:anchorId="3185DEF5" wp14:editId="77C71EDD">
                <wp:simplePos x="0" y="0"/>
                <wp:positionH relativeFrom="page">
                  <wp:posOffset>897890</wp:posOffset>
                </wp:positionH>
                <wp:positionV relativeFrom="paragraph">
                  <wp:posOffset>141605</wp:posOffset>
                </wp:positionV>
                <wp:extent cx="5976620" cy="1270"/>
                <wp:effectExtent l="0" t="0" r="0" b="0"/>
                <wp:wrapTopAndBottom/>
                <wp:docPr id="961"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6620" cy="1270"/>
                        </a:xfrm>
                        <a:custGeom>
                          <a:avLst/>
                          <a:gdLst>
                            <a:gd name="T0" fmla="+- 0 1414 1414"/>
                            <a:gd name="T1" fmla="*/ T0 w 9412"/>
                            <a:gd name="T2" fmla="+- 0 10826 1414"/>
                            <a:gd name="T3" fmla="*/ T2 w 9412"/>
                          </a:gdLst>
                          <a:ahLst/>
                          <a:cxnLst>
                            <a:cxn ang="0">
                              <a:pos x="T1" y="0"/>
                            </a:cxn>
                            <a:cxn ang="0">
                              <a:pos x="T3" y="0"/>
                            </a:cxn>
                          </a:cxnLst>
                          <a:rect l="0" t="0" r="r" b="b"/>
                          <a:pathLst>
                            <a:path w="9412">
                              <a:moveTo>
                                <a:pt x="0" y="0"/>
                              </a:moveTo>
                              <a:lnTo>
                                <a:pt x="941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5189" id="Freeform 774" o:spid="_x0000_s1026" style="position:absolute;margin-left:70.7pt;margin-top:11.15pt;width:470.6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" path="m,l9412,e" filled="f" strokeweight=".5pt">
                <v:path arrowok="t" o:connecttype="custom" o:connectlocs="0,0;5976620,0" o:connectangles="0,0"/>
                <w10:wrap type="topAndBottom" anchorx="page"/>
              </v:shape>
            </w:pict>
          </mc:Fallback>
        </mc:AlternateContent>
      </w:r>
    </w:p>
    <w:p w14:paraId="061E3EC0" w14:textId="77777777" w:rsidR="00703AA4" w:rsidRDefault="00A71C46">
      <w:pPr>
        <w:ind w:left="1260"/>
        <w:rPr>
          <w:b/>
          <w:sz w:val="20"/>
        </w:rPr>
      </w:pPr>
      <w:r>
        <w:rPr>
          <w:b/>
          <w:sz w:val="20"/>
        </w:rPr>
        <w:t>Return Must be Mailed On or Before:</w:t>
      </w:r>
    </w:p>
    <w:p w14:paraId="5159F0D7" w14:textId="77777777" w:rsidR="00703AA4" w:rsidRDefault="00703AA4">
      <w:pPr>
        <w:pStyle w:val="BodyText"/>
        <w:spacing w:before="3"/>
        <w:rPr>
          <w:b/>
          <w:sz w:val="18"/>
        </w:rPr>
      </w:pPr>
    </w:p>
    <w:p w14:paraId="02793E94" w14:textId="77777777" w:rsidR="00703AA4" w:rsidRDefault="00A71C46">
      <w:pPr>
        <w:spacing w:before="1"/>
        <w:ind w:left="2700"/>
        <w:rPr>
          <w:sz w:val="20"/>
        </w:rPr>
      </w:pPr>
      <w:r>
        <w:rPr>
          <w:sz w:val="20"/>
        </w:rPr>
        <w:t>Not applicable</w:t>
      </w:r>
    </w:p>
    <w:p w14:paraId="00625869" w14:textId="77777777" w:rsidR="00703AA4" w:rsidRDefault="00462051">
      <w:pPr>
        <w:pStyle w:val="BodyText"/>
        <w:spacing w:before="6"/>
      </w:pPr>
      <w:r>
        <w:rPr>
          <w:noProof/>
        </w:rPr>
        <mc:AlternateContent>
          <mc:Choice Requires="wps">
            <w:drawing>
              <wp:anchor distT="0" distB="0" distL="0" distR="0" simplePos="0" relativeHeight="251664384" behindDoc="1" locked="0" layoutInCell="1" allowOverlap="1" wp14:anchorId="2CF7F787" wp14:editId="3FDFB79B">
                <wp:simplePos x="0" y="0"/>
                <wp:positionH relativeFrom="page">
                  <wp:posOffset>897890</wp:posOffset>
                </wp:positionH>
                <wp:positionV relativeFrom="paragraph">
                  <wp:posOffset>141605</wp:posOffset>
                </wp:positionV>
                <wp:extent cx="5976620" cy="1270"/>
                <wp:effectExtent l="0" t="0" r="0" b="0"/>
                <wp:wrapTopAndBottom/>
                <wp:docPr id="960"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6620" cy="1270"/>
                        </a:xfrm>
                        <a:custGeom>
                          <a:avLst/>
                          <a:gdLst>
                            <a:gd name="T0" fmla="+- 0 1414 1414"/>
                            <a:gd name="T1" fmla="*/ T0 w 9412"/>
                            <a:gd name="T2" fmla="+- 0 10826 1414"/>
                            <a:gd name="T3" fmla="*/ T2 w 9412"/>
                          </a:gdLst>
                          <a:ahLst/>
                          <a:cxnLst>
                            <a:cxn ang="0">
                              <a:pos x="T1" y="0"/>
                            </a:cxn>
                            <a:cxn ang="0">
                              <a:pos x="T3" y="0"/>
                            </a:cxn>
                          </a:cxnLst>
                          <a:rect l="0" t="0" r="r" b="b"/>
                          <a:pathLst>
                            <a:path w="9412">
                              <a:moveTo>
                                <a:pt x="0" y="0"/>
                              </a:moveTo>
                              <a:lnTo>
                                <a:pt x="941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2B571" id="Freeform 773" o:spid="_x0000_s1026" style="position:absolute;margin-left:70.7pt;margin-top:11.15pt;width:470.6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" path="m,l9412,e" filled="f" strokeweight=".5pt">
                <v:path arrowok="t" o:connecttype="custom" o:connectlocs="0,0;5976620,0" o:connectangles="0,0"/>
                <w10:wrap type="topAndBottom" anchorx="page"/>
              </v:shape>
            </w:pict>
          </mc:Fallback>
        </mc:AlternateContent>
      </w:r>
    </w:p>
    <w:p w14:paraId="57E660CE" w14:textId="77777777" w:rsidR="00703AA4" w:rsidRDefault="00A71C46">
      <w:pPr>
        <w:ind w:left="1260"/>
        <w:rPr>
          <w:b/>
          <w:sz w:val="20"/>
        </w:rPr>
      </w:pPr>
      <w:r>
        <w:rPr>
          <w:b/>
          <w:sz w:val="20"/>
        </w:rPr>
        <w:t>Special Instructions:</w:t>
      </w:r>
    </w:p>
    <w:p w14:paraId="3C1C9333" w14:textId="77777777" w:rsidR="00703AA4" w:rsidRDefault="00703AA4">
      <w:pPr>
        <w:pStyle w:val="BodyText"/>
        <w:spacing w:before="11"/>
        <w:rPr>
          <w:b/>
          <w:sz w:val="18"/>
        </w:rPr>
      </w:pPr>
    </w:p>
    <w:p w14:paraId="2F47E957" w14:textId="77777777" w:rsidR="00703AA4" w:rsidRDefault="00A71C46">
      <w:pPr>
        <w:spacing w:line="230" w:lineRule="auto"/>
        <w:ind w:left="2700" w:right="1265"/>
        <w:rPr>
          <w:sz w:val="20"/>
        </w:rPr>
      </w:pPr>
      <w:r>
        <w:rPr>
          <w:sz w:val="20"/>
        </w:rPr>
        <w:t>This return has been prepared for electronic filing. If you wish to have it transmitted electronically to the IRS, please sign, date, and return Form 8879-EO to our office. We will then submit the electronic return to the IRS. Do not mail a paper copy of the return to the IRS.</w:t>
      </w:r>
    </w:p>
    <w:p w14:paraId="74CF71F7" w14:textId="77777777" w:rsidR="00703AA4" w:rsidRDefault="00703AA4">
      <w:pPr>
        <w:spacing w:line="230" w:lineRule="auto"/>
        <w:rPr>
          <w:sz w:val="20"/>
        </w:rPr>
        <w:sectPr w:rsidR="00703AA4">
          <w:type w:val="continuous"/>
          <w:pgSz w:w="12240" w:h="15840"/>
          <w:pgMar w:top="680" w:right="200" w:bottom="480" w:left="180" w:header="720" w:footer="720" w:gutter="0"/>
          <w:cols w:space="720"/>
        </w:sectPr>
      </w:pPr>
    </w:p>
    <w:tbl>
      <w:tblPr>
        <w:tblW w:w="0" w:type="auto"/>
        <w:tblInd w:w="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2"/>
        <w:gridCol w:w="6336"/>
        <w:gridCol w:w="720"/>
        <w:gridCol w:w="1872"/>
      </w:tblGrid>
      <w:tr w:rsidR="00703AA4" w14:paraId="15695F91" w14:textId="77777777">
        <w:trPr>
          <w:trHeight w:val="239"/>
        </w:trPr>
        <w:tc>
          <w:tcPr>
            <w:tcW w:w="1872" w:type="dxa"/>
            <w:vMerge w:val="restart"/>
            <w:tcBorders>
              <w:top w:val="nil"/>
              <w:left w:val="nil"/>
            </w:tcBorders>
          </w:tcPr>
          <w:p w14:paraId="5553F5E2" w14:textId="77777777" w:rsidR="00703AA4" w:rsidRDefault="00A71C46">
            <w:pPr>
              <w:pStyle w:val="TableParagraph"/>
              <w:spacing w:before="235"/>
              <w:ind w:left="7"/>
              <w:rPr>
                <w:sz w:val="27"/>
              </w:rPr>
            </w:pPr>
            <w:r>
              <w:rPr>
                <w:w w:val="105"/>
                <w:position w:val="1"/>
                <w:sz w:val="11"/>
              </w:rPr>
              <w:t xml:space="preserve">Form </w:t>
            </w:r>
            <w:r>
              <w:rPr>
                <w:w w:val="105"/>
                <w:sz w:val="27"/>
              </w:rPr>
              <w:t>8879-EO</w:t>
            </w:r>
          </w:p>
          <w:p w14:paraId="110CC156" w14:textId="77777777" w:rsidR="00703AA4" w:rsidRDefault="00703AA4">
            <w:pPr>
              <w:pStyle w:val="TableParagraph"/>
              <w:spacing w:before="2"/>
              <w:rPr>
                <w:sz w:val="32"/>
              </w:rPr>
            </w:pPr>
          </w:p>
          <w:p w14:paraId="3161B8BD" w14:textId="77777777" w:rsidR="00703AA4" w:rsidRDefault="00A71C46">
            <w:pPr>
              <w:pStyle w:val="TableParagraph"/>
              <w:spacing w:line="140" w:lineRule="atLeast"/>
              <w:ind w:left="7" w:right="422"/>
              <w:rPr>
                <w:sz w:val="11"/>
              </w:rPr>
            </w:pPr>
            <w:r>
              <w:rPr>
                <w:w w:val="105"/>
                <w:sz w:val="11"/>
              </w:rPr>
              <w:t>Department of the Treasury Internal Revenue Service</w:t>
            </w:r>
          </w:p>
        </w:tc>
        <w:tc>
          <w:tcPr>
            <w:tcW w:w="7056" w:type="dxa"/>
            <w:gridSpan w:val="2"/>
            <w:vMerge w:val="restart"/>
            <w:tcBorders>
              <w:top w:val="nil"/>
            </w:tcBorders>
          </w:tcPr>
          <w:p w14:paraId="0CF902DB" w14:textId="77777777" w:rsidR="00703AA4" w:rsidRDefault="00A71C46">
            <w:pPr>
              <w:pStyle w:val="TableParagraph"/>
              <w:spacing w:before="39" w:line="184" w:lineRule="auto"/>
              <w:ind w:left="1327" w:right="1281"/>
              <w:jc w:val="center"/>
              <w:rPr>
                <w:sz w:val="27"/>
              </w:rPr>
            </w:pPr>
            <w:r>
              <w:rPr>
                <w:w w:val="110"/>
                <w:sz w:val="27"/>
              </w:rPr>
              <w:t>IRS e-file Signature Authorization for an Exempt Organization</w:t>
            </w:r>
          </w:p>
          <w:p w14:paraId="47EF3704" w14:textId="77777777" w:rsidR="00703AA4" w:rsidRDefault="00A71C46">
            <w:pPr>
              <w:pStyle w:val="TableParagraph"/>
              <w:tabs>
                <w:tab w:val="left" w:pos="3710"/>
              </w:tabs>
              <w:spacing w:line="207" w:lineRule="exact"/>
              <w:ind w:right="104"/>
              <w:jc w:val="center"/>
              <w:rPr>
                <w:rFonts w:ascii="Tahoma"/>
                <w:sz w:val="19"/>
              </w:rPr>
            </w:pPr>
            <w:r>
              <w:rPr>
                <w:w w:val="115"/>
                <w:sz w:val="11"/>
              </w:rPr>
              <w:t xml:space="preserve">For calendar year 2018, or fiscal year beginning </w:t>
            </w:r>
            <w:r>
              <w:rPr>
                <w:spacing w:val="30"/>
                <w:w w:val="115"/>
                <w:position w:val="2"/>
                <w:sz w:val="11"/>
                <w:u w:val="single"/>
              </w:rPr>
              <w:t xml:space="preserve"> </w:t>
            </w:r>
            <w:r>
              <w:rPr>
                <w:rFonts w:ascii="Tahoma"/>
                <w:w w:val="115"/>
                <w:position w:val="2"/>
                <w:sz w:val="19"/>
                <w:u w:val="single"/>
              </w:rPr>
              <w:t>OCT</w:t>
            </w:r>
            <w:r>
              <w:rPr>
                <w:rFonts w:ascii="Tahoma"/>
                <w:spacing w:val="43"/>
                <w:w w:val="115"/>
                <w:position w:val="2"/>
                <w:sz w:val="19"/>
                <w:u w:val="single"/>
              </w:rPr>
              <w:t xml:space="preserve"> </w:t>
            </w:r>
            <w:r>
              <w:rPr>
                <w:rFonts w:ascii="Tahoma"/>
                <w:w w:val="115"/>
                <w:position w:val="2"/>
                <w:sz w:val="19"/>
                <w:u w:val="single"/>
              </w:rPr>
              <w:t>1</w:t>
            </w:r>
            <w:r>
              <w:rPr>
                <w:rFonts w:ascii="Tahoma"/>
                <w:w w:val="115"/>
                <w:position w:val="2"/>
                <w:sz w:val="19"/>
                <w:u w:val="single"/>
              </w:rPr>
              <w:tab/>
            </w:r>
            <w:r>
              <w:rPr>
                <w:w w:val="115"/>
                <w:sz w:val="11"/>
              </w:rPr>
              <w:t>, 2018, and ending</w:t>
            </w:r>
            <w:r>
              <w:rPr>
                <w:w w:val="115"/>
                <w:position w:val="2"/>
                <w:sz w:val="11"/>
                <w:u w:val="single"/>
              </w:rPr>
              <w:t xml:space="preserve"> </w:t>
            </w:r>
            <w:r>
              <w:rPr>
                <w:rFonts w:ascii="Tahoma"/>
                <w:w w:val="115"/>
                <w:position w:val="2"/>
                <w:sz w:val="19"/>
                <w:u w:val="single"/>
              </w:rPr>
              <w:t>SEP 30</w:t>
            </w:r>
            <w:r>
              <w:rPr>
                <w:rFonts w:ascii="Tahoma"/>
                <w:w w:val="115"/>
                <w:position w:val="2"/>
                <w:sz w:val="19"/>
              </w:rPr>
              <w:t xml:space="preserve"> </w:t>
            </w:r>
            <w:r>
              <w:rPr>
                <w:w w:val="115"/>
                <w:sz w:val="11"/>
              </w:rPr>
              <w:t>, 20</w:t>
            </w:r>
            <w:r>
              <w:rPr>
                <w:spacing w:val="-24"/>
                <w:w w:val="115"/>
                <w:sz w:val="11"/>
              </w:rPr>
              <w:t xml:space="preserve"> </w:t>
            </w:r>
            <w:r>
              <w:rPr>
                <w:rFonts w:ascii="Tahoma"/>
                <w:w w:val="115"/>
                <w:position w:val="2"/>
                <w:sz w:val="19"/>
                <w:u w:val="single"/>
              </w:rPr>
              <w:t>19</w:t>
            </w:r>
          </w:p>
          <w:p w14:paraId="3F1E7BC8" w14:textId="77777777" w:rsidR="00703AA4" w:rsidRDefault="00A71C46">
            <w:pPr>
              <w:pStyle w:val="TableParagraph"/>
              <w:spacing w:before="104"/>
              <w:ind w:left="1281" w:right="1281"/>
              <w:jc w:val="center"/>
              <w:rPr>
                <w:sz w:val="15"/>
              </w:rPr>
            </w:pPr>
            <w:r>
              <w:rPr>
                <w:w w:val="385"/>
                <w:sz w:val="15"/>
              </w:rPr>
              <w:t>|</w:t>
            </w:r>
            <w:r>
              <w:rPr>
                <w:spacing w:val="-85"/>
                <w:w w:val="385"/>
                <w:sz w:val="15"/>
              </w:rPr>
              <w:t xml:space="preserve"> </w:t>
            </w:r>
            <w:r>
              <w:rPr>
                <w:w w:val="125"/>
                <w:sz w:val="15"/>
              </w:rPr>
              <w:t>Do not send to the IRS. Keep for your records.</w:t>
            </w:r>
          </w:p>
          <w:p w14:paraId="0F7F6DA4" w14:textId="77777777" w:rsidR="00703AA4" w:rsidRDefault="00A71C46">
            <w:pPr>
              <w:pStyle w:val="TableParagraph"/>
              <w:spacing w:before="68" w:line="111" w:lineRule="exact"/>
              <w:ind w:right="18"/>
              <w:jc w:val="center"/>
              <w:rPr>
                <w:sz w:val="15"/>
              </w:rPr>
            </w:pPr>
            <w:r>
              <w:rPr>
                <w:w w:val="385"/>
                <w:sz w:val="15"/>
              </w:rPr>
              <w:t>|</w:t>
            </w:r>
            <w:r>
              <w:rPr>
                <w:spacing w:val="-94"/>
                <w:w w:val="385"/>
                <w:sz w:val="15"/>
              </w:rPr>
              <w:t xml:space="preserve"> </w:t>
            </w:r>
            <w:r>
              <w:rPr>
                <w:w w:val="125"/>
                <w:sz w:val="15"/>
              </w:rPr>
              <w:t xml:space="preserve">Go to </w:t>
            </w:r>
            <w:hyperlink r:id="rId12">
              <w:r>
                <w:rPr>
                  <w:w w:val="125"/>
                  <w:sz w:val="15"/>
                </w:rPr>
                <w:t xml:space="preserve">www.irs.gov/Form8879EO </w:t>
              </w:r>
            </w:hyperlink>
            <w:r>
              <w:rPr>
                <w:w w:val="125"/>
                <w:sz w:val="15"/>
              </w:rPr>
              <w:t>for the latest information.</w:t>
            </w:r>
          </w:p>
        </w:tc>
        <w:tc>
          <w:tcPr>
            <w:tcW w:w="1872" w:type="dxa"/>
            <w:tcBorders>
              <w:top w:val="nil"/>
              <w:right w:val="nil"/>
            </w:tcBorders>
          </w:tcPr>
          <w:p w14:paraId="269DF915" w14:textId="77777777" w:rsidR="00703AA4" w:rsidRDefault="00A71C46">
            <w:pPr>
              <w:pStyle w:val="TableParagraph"/>
              <w:spacing w:before="84"/>
              <w:ind w:right="403"/>
              <w:jc w:val="right"/>
              <w:rPr>
                <w:sz w:val="11"/>
              </w:rPr>
            </w:pPr>
            <w:r>
              <w:rPr>
                <w:w w:val="105"/>
                <w:sz w:val="11"/>
              </w:rPr>
              <w:t>OMB No. 1545-1878</w:t>
            </w:r>
          </w:p>
        </w:tc>
      </w:tr>
      <w:tr w:rsidR="00703AA4" w14:paraId="5AFDF4B7" w14:textId="77777777">
        <w:trPr>
          <w:trHeight w:val="939"/>
        </w:trPr>
        <w:tc>
          <w:tcPr>
            <w:tcW w:w="1872" w:type="dxa"/>
            <w:vMerge/>
            <w:tcBorders>
              <w:top w:val="nil"/>
              <w:left w:val="nil"/>
            </w:tcBorders>
          </w:tcPr>
          <w:p w14:paraId="0683F55A" w14:textId="77777777" w:rsidR="00703AA4" w:rsidRDefault="00703AA4">
            <w:pPr>
              <w:rPr>
                <w:sz w:val="2"/>
                <w:szCs w:val="2"/>
              </w:rPr>
            </w:pPr>
          </w:p>
        </w:tc>
        <w:tc>
          <w:tcPr>
            <w:tcW w:w="7056" w:type="dxa"/>
            <w:gridSpan w:val="2"/>
            <w:vMerge/>
            <w:tcBorders>
              <w:top w:val="nil"/>
            </w:tcBorders>
          </w:tcPr>
          <w:p w14:paraId="0F682F9A" w14:textId="77777777" w:rsidR="00703AA4" w:rsidRDefault="00703AA4">
            <w:pPr>
              <w:rPr>
                <w:sz w:val="2"/>
                <w:szCs w:val="2"/>
              </w:rPr>
            </w:pPr>
          </w:p>
        </w:tc>
        <w:tc>
          <w:tcPr>
            <w:tcW w:w="1872" w:type="dxa"/>
            <w:tcBorders>
              <w:right w:val="nil"/>
            </w:tcBorders>
          </w:tcPr>
          <w:p w14:paraId="2AF6D960" w14:textId="77777777" w:rsidR="00703AA4" w:rsidRDefault="00A71C46">
            <w:pPr>
              <w:pStyle w:val="TableParagraph"/>
              <w:spacing w:before="192"/>
              <w:ind w:right="446"/>
              <w:jc w:val="right"/>
              <w:rPr>
                <w:rFonts w:ascii="Tahoma"/>
                <w:sz w:val="47"/>
              </w:rPr>
            </w:pPr>
            <w:r>
              <w:rPr>
                <w:rFonts w:ascii="Tahoma"/>
                <w:w w:val="90"/>
                <w:sz w:val="47"/>
              </w:rPr>
              <w:t>2018</w:t>
            </w:r>
          </w:p>
        </w:tc>
      </w:tr>
      <w:tr w:rsidR="00703AA4" w14:paraId="6302613B" w14:textId="77777777">
        <w:trPr>
          <w:trHeight w:val="699"/>
        </w:trPr>
        <w:tc>
          <w:tcPr>
            <w:tcW w:w="8208" w:type="dxa"/>
            <w:gridSpan w:val="2"/>
            <w:tcBorders>
              <w:left w:val="nil"/>
            </w:tcBorders>
          </w:tcPr>
          <w:p w14:paraId="5BA1FD33" w14:textId="77777777" w:rsidR="00703AA4" w:rsidRDefault="00A71C46">
            <w:pPr>
              <w:pStyle w:val="TableParagraph"/>
              <w:spacing w:before="41"/>
              <w:ind w:left="7"/>
              <w:rPr>
                <w:sz w:val="15"/>
              </w:rPr>
            </w:pPr>
            <w:r>
              <w:rPr>
                <w:sz w:val="15"/>
              </w:rPr>
              <w:t>Name of exempt organization</w:t>
            </w:r>
          </w:p>
          <w:p w14:paraId="707B7CDE" w14:textId="77777777" w:rsidR="00703AA4" w:rsidRDefault="00A71C46">
            <w:pPr>
              <w:pStyle w:val="TableParagraph"/>
              <w:spacing w:before="8" w:line="240" w:lineRule="atLeast"/>
              <w:ind w:left="1" w:right="2127"/>
              <w:rPr>
                <w:rFonts w:ascii="Tahoma"/>
                <w:sz w:val="19"/>
              </w:rPr>
            </w:pPr>
            <w:r>
              <w:rPr>
                <w:rFonts w:ascii="Tahoma"/>
                <w:w w:val="130"/>
                <w:sz w:val="19"/>
              </w:rPr>
              <w:t>MICHIGAN PROTECTION AND ADVOCACY SERVICE INC.</w:t>
            </w:r>
          </w:p>
        </w:tc>
        <w:tc>
          <w:tcPr>
            <w:tcW w:w="2592" w:type="dxa"/>
            <w:gridSpan w:val="2"/>
            <w:tcBorders>
              <w:right w:val="nil"/>
            </w:tcBorders>
          </w:tcPr>
          <w:p w14:paraId="4C724DB4" w14:textId="77777777" w:rsidR="00703AA4" w:rsidRDefault="00A71C46">
            <w:pPr>
              <w:pStyle w:val="TableParagraph"/>
              <w:spacing w:before="46"/>
              <w:ind w:left="69"/>
              <w:rPr>
                <w:sz w:val="15"/>
              </w:rPr>
            </w:pPr>
            <w:r>
              <w:rPr>
                <w:sz w:val="15"/>
              </w:rPr>
              <w:t>Employer identification number</w:t>
            </w:r>
          </w:p>
          <w:p w14:paraId="581BD25F" w14:textId="77777777" w:rsidR="00703AA4" w:rsidRDefault="00703AA4">
            <w:pPr>
              <w:pStyle w:val="TableParagraph"/>
              <w:spacing w:before="1"/>
            </w:pPr>
          </w:p>
          <w:p w14:paraId="3E627A80" w14:textId="77777777" w:rsidR="00703AA4" w:rsidRDefault="00A71C46">
            <w:pPr>
              <w:pStyle w:val="TableParagraph"/>
              <w:spacing w:line="207" w:lineRule="exact"/>
              <w:ind w:left="135"/>
              <w:rPr>
                <w:rFonts w:ascii="Tahoma"/>
                <w:sz w:val="19"/>
              </w:rPr>
            </w:pPr>
            <w:r>
              <w:rPr>
                <w:rFonts w:ascii="Tahoma"/>
                <w:w w:val="140"/>
                <w:sz w:val="19"/>
              </w:rPr>
              <w:t>38-2372756</w:t>
            </w:r>
          </w:p>
        </w:tc>
      </w:tr>
    </w:tbl>
    <w:p w14:paraId="6D590160" w14:textId="77777777" w:rsidR="00703AA4" w:rsidRDefault="00A71C46">
      <w:pPr>
        <w:spacing w:before="91" w:line="232" w:lineRule="auto"/>
        <w:ind w:left="542" w:right="8553" w:firstLine="6"/>
        <w:rPr>
          <w:rFonts w:ascii="Tahoma"/>
          <w:sz w:val="19"/>
        </w:rPr>
      </w:pPr>
      <w:bookmarkStart w:id="5" w:name="Form_8879-EO_-_IRS_e-file_Signature_Auth"/>
      <w:bookmarkEnd w:id="5"/>
      <w:r>
        <w:rPr>
          <w:w w:val="115"/>
          <w:sz w:val="15"/>
        </w:rPr>
        <w:t xml:space="preserve">Name and </w:t>
      </w:r>
      <w:r>
        <w:rPr>
          <w:w w:val="110"/>
          <w:sz w:val="15"/>
        </w:rPr>
        <w:t xml:space="preserve">title </w:t>
      </w:r>
      <w:r>
        <w:rPr>
          <w:w w:val="115"/>
          <w:sz w:val="15"/>
        </w:rPr>
        <w:t xml:space="preserve">of </w:t>
      </w:r>
      <w:r>
        <w:rPr>
          <w:w w:val="110"/>
          <w:sz w:val="15"/>
        </w:rPr>
        <w:t xml:space="preserve">officer </w:t>
      </w:r>
      <w:r>
        <w:rPr>
          <w:rFonts w:ascii="Tahoma"/>
          <w:w w:val="115"/>
          <w:sz w:val="19"/>
        </w:rPr>
        <w:t>MICHELLE ROBERTS EXECUTIVE DIRECTOR</w:t>
      </w:r>
    </w:p>
    <w:p w14:paraId="0A96C421" w14:textId="77777777" w:rsidR="00703AA4" w:rsidRDefault="00462051">
      <w:pPr>
        <w:pStyle w:val="BodyText"/>
        <w:ind w:left="529"/>
        <w:rPr>
          <w:rFonts w:ascii="Tahoma"/>
          <w:sz w:val="20"/>
        </w:rPr>
      </w:pPr>
      <w:r>
        <w:rPr>
          <w:rFonts w:ascii="Tahoma"/>
          <w:noProof/>
          <w:sz w:val="20"/>
        </w:rPr>
        <mc:AlternateContent>
          <mc:Choice Requires="wpg">
            <w:drawing>
              <wp:inline distT="0" distB="0" distL="0" distR="0" wp14:anchorId="04938CAE" wp14:editId="2B889ABF">
                <wp:extent cx="6871970" cy="165100"/>
                <wp:effectExtent l="9525" t="0" r="14605" b="6350"/>
                <wp:docPr id="951"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5100"/>
                          <a:chOff x="0" y="0"/>
                          <a:chExt cx="10822" cy="260"/>
                        </a:xfrm>
                      </wpg:grpSpPr>
                      <wps:wsp>
                        <wps:cNvPr id="952" name="Line 772"/>
                        <wps:cNvCnPr/>
                        <wps:spPr bwMode="auto">
                          <a:xfrm>
                            <a:off x="3" y="1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771"/>
                        <wps:cNvCnPr/>
                        <wps:spPr bwMode="auto">
                          <a:xfrm>
                            <a:off x="8" y="8"/>
                            <a:ext cx="72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770"/>
                        <wps:cNvCnPr/>
                        <wps:spPr bwMode="auto">
                          <a:xfrm>
                            <a:off x="8" y="248"/>
                            <a:ext cx="72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769"/>
                        <wps:cNvCnPr/>
                        <wps:spPr bwMode="auto">
                          <a:xfrm>
                            <a:off x="8"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768"/>
                        <wps:cNvCnPr/>
                        <wps:spPr bwMode="auto">
                          <a:xfrm>
                            <a:off x="727"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767"/>
                        <wps:cNvCnPr/>
                        <wps:spPr bwMode="auto">
                          <a:xfrm>
                            <a:off x="12" y="252"/>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Text Box 766"/>
                        <wps:cNvSpPr txBox="1">
                          <a:spLocks noChangeArrowheads="1"/>
                        </wps:cNvSpPr>
                        <wps:spPr bwMode="auto">
                          <a:xfrm>
                            <a:off x="0" y="0"/>
                            <a:ext cx="108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3FDC9" w14:textId="77777777" w:rsidR="00703AA4" w:rsidRDefault="00A71C46">
                              <w:pPr>
                                <w:spacing w:before="40" w:line="220" w:lineRule="exact"/>
                                <w:ind w:left="1092"/>
                                <w:rPr>
                                  <w:sz w:val="15"/>
                                </w:rPr>
                              </w:pPr>
                              <w:r>
                                <w:rPr>
                                  <w:w w:val="110"/>
                                  <w:position w:val="1"/>
                                  <w:sz w:val="19"/>
                                </w:rPr>
                                <w:t xml:space="preserve">Type of Return and Return Information </w:t>
                              </w:r>
                              <w:r>
                                <w:rPr>
                                  <w:w w:val="110"/>
                                  <w:sz w:val="15"/>
                                </w:rPr>
                                <w:t>(Whole Dollars Only)</w:t>
                              </w:r>
                            </w:p>
                          </w:txbxContent>
                        </wps:txbx>
                        <wps:bodyPr rot="0" vert="horz" wrap="square" lIns="0" tIns="0" rIns="0" bIns="0" anchor="t" anchorCtr="0" upright="1">
                          <a:noAutofit/>
                        </wps:bodyPr>
                      </wps:wsp>
                      <wps:wsp>
                        <wps:cNvPr id="959" name="Text Box 765"/>
                        <wps:cNvSpPr txBox="1">
                          <a:spLocks noChangeArrowheads="1"/>
                        </wps:cNvSpPr>
                        <wps:spPr bwMode="auto">
                          <a:xfrm>
                            <a:off x="15" y="23"/>
                            <a:ext cx="705" cy="2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58BA8" w14:textId="77777777" w:rsidR="00703AA4" w:rsidRDefault="00A71C46">
                              <w:pPr>
                                <w:spacing w:before="17" w:line="202" w:lineRule="exact"/>
                                <w:ind w:left="69"/>
                                <w:rPr>
                                  <w:sz w:val="19"/>
                                </w:rPr>
                              </w:pPr>
                              <w:r>
                                <w:rPr>
                                  <w:w w:val="110"/>
                                  <w:sz w:val="19"/>
                                </w:rPr>
                                <w:t>Part I</w:t>
                              </w:r>
                            </w:p>
                          </w:txbxContent>
                        </wps:txbx>
                        <wps:bodyPr rot="0" vert="horz" wrap="square" lIns="0" tIns="0" rIns="0" bIns="0" anchor="t" anchorCtr="0" upright="1">
                          <a:noAutofit/>
                        </wps:bodyPr>
                      </wps:wsp>
                    </wpg:wgp>
                  </a:graphicData>
                </a:graphic>
              </wp:inline>
            </w:drawing>
          </mc:Choice>
          <mc:Fallback>
            <w:pict>
              <v:group w14:anchorId="04938CAE" id="Group 764" o:spid="_x0000_s1026" style="width:541.1pt;height:13pt;mso-position-horizontal-relative:char;mso-position-vertical-relative:line" coordsize="108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">
                <v:line id="Line 772" o:spid="_x0000_s1027" style="position:absolute;visibility:visible;mso-wrap-style:square" from="3,12" to="10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" strokeweight=".96pt"/>
                <v:line id="Line 771" o:spid="_x0000_s1028" style="position:absolute;visibility:visible;mso-wrap-style:square" from="8,8" to="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" strokeweight=".26481mm"/>
                <v:line id="Line 770" o:spid="_x0000_s1029" style="position:absolute;visibility:visible;mso-wrap-style:square" from="8,248" to="73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" strokeweight=".26481mm"/>
                <v:line id="Line 769" o:spid="_x0000_s1030" style="position:absolute;visibility:visible;mso-wrap-style:square" from="8,8" to="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" strokeweight=".26481mm"/>
                <v:line id="Line 768" o:spid="_x0000_s1031" style="position:absolute;visibility:visible;mso-wrap-style:square" from="727,8" to="72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" strokeweight=".26481mm"/>
                <v:line id="Line 767" o:spid="_x0000_s1032" style="position:absolute;visibility:visible;mso-wrap-style:square" from="12,252" to="108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" strokeweight=".26481mm"/>
                <v:shapetype id="_x0000_t202" coordsize="21600,21600" o:spt="202" path="m,l,21600r21600,l21600,xe">
                  <v:stroke joinstyle="miter"/>
                  <v:path gradientshapeok="t" o:connecttype="rect"/>
                </v:shapetype>
                <v:shape id="Text Box 766" o:spid="_x0000_s1033" type="#_x0000_t202" style="position:absolute;width:1082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0313FDC9" w14:textId="77777777" w:rsidR="00703AA4" w:rsidRDefault="00A71C46">
                        <w:pPr>
                          <w:spacing w:before="40" w:line="220" w:lineRule="exact"/>
                          <w:ind w:left="1092"/>
                          <w:rPr>
                            <w:sz w:val="15"/>
                          </w:rPr>
                        </w:pPr>
                        <w:r>
                          <w:rPr>
                            <w:w w:val="110"/>
                            <w:position w:val="1"/>
                            <w:sz w:val="19"/>
                          </w:rPr>
                          <w:t xml:space="preserve">Type of Return and Return Information </w:t>
                        </w:r>
                        <w:r>
                          <w:rPr>
                            <w:w w:val="110"/>
                            <w:sz w:val="15"/>
                          </w:rPr>
                          <w:t>(Whole Dollars Only)</w:t>
                        </w:r>
                      </w:p>
                    </w:txbxContent>
                  </v:textbox>
                </v:shape>
                <v:shape id="Text Box 765" o:spid="_x0000_s1034" type="#_x0000_t202" style="position:absolute;left:15;top:23;width:70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" fillcolor="#d2d2d2" stroked="f">
                  <v:textbox inset="0,0,0,0">
                    <w:txbxContent>
                      <w:p w14:paraId="44158BA8" w14:textId="77777777" w:rsidR="00703AA4" w:rsidRDefault="00A71C46">
                        <w:pPr>
                          <w:spacing w:before="17" w:line="202" w:lineRule="exact"/>
                          <w:ind w:left="69"/>
                          <w:rPr>
                            <w:sz w:val="19"/>
                          </w:rPr>
                        </w:pPr>
                        <w:r>
                          <w:rPr>
                            <w:w w:val="110"/>
                            <w:sz w:val="19"/>
                          </w:rPr>
                          <w:t>Part I</w:t>
                        </w:r>
                      </w:p>
                    </w:txbxContent>
                  </v:textbox>
                </v:shape>
                <w10:anchorlock/>
              </v:group>
            </w:pict>
          </mc:Fallback>
        </mc:AlternateContent>
      </w:r>
    </w:p>
    <w:p w14:paraId="54EECA07" w14:textId="77777777" w:rsidR="00703AA4" w:rsidRDefault="00A71C46">
      <w:pPr>
        <w:pStyle w:val="BodyText"/>
        <w:spacing w:before="58" w:line="292" w:lineRule="auto"/>
        <w:ind w:left="548" w:right="565"/>
      </w:pPr>
      <w:r>
        <w:rPr>
          <w:w w:val="105"/>
        </w:rPr>
        <w:t>Check the box for the return for which you are using this Form 8879-EO and enter the applicable amount, if any, from the return. If you check the box     on</w:t>
      </w:r>
      <w:r>
        <w:rPr>
          <w:spacing w:val="7"/>
          <w:w w:val="105"/>
        </w:rPr>
        <w:t xml:space="preserve"> </w:t>
      </w:r>
      <w:r>
        <w:rPr>
          <w:w w:val="105"/>
        </w:rPr>
        <w:t>line</w:t>
      </w:r>
      <w:r>
        <w:rPr>
          <w:spacing w:val="8"/>
          <w:w w:val="105"/>
        </w:rPr>
        <w:t xml:space="preserve"> </w:t>
      </w:r>
      <w:r>
        <w:rPr>
          <w:w w:val="105"/>
        </w:rPr>
        <w:t>1a,</w:t>
      </w:r>
      <w:r>
        <w:rPr>
          <w:spacing w:val="8"/>
          <w:w w:val="105"/>
        </w:rPr>
        <w:t xml:space="preserve"> </w:t>
      </w:r>
      <w:r>
        <w:rPr>
          <w:w w:val="105"/>
        </w:rPr>
        <w:t>2a,</w:t>
      </w:r>
      <w:r>
        <w:rPr>
          <w:spacing w:val="7"/>
          <w:w w:val="105"/>
        </w:rPr>
        <w:t xml:space="preserve"> </w:t>
      </w:r>
      <w:r>
        <w:rPr>
          <w:w w:val="105"/>
        </w:rPr>
        <w:t>3a,</w:t>
      </w:r>
      <w:r>
        <w:rPr>
          <w:spacing w:val="7"/>
          <w:w w:val="105"/>
        </w:rPr>
        <w:t xml:space="preserve"> </w:t>
      </w:r>
      <w:r>
        <w:rPr>
          <w:w w:val="105"/>
        </w:rPr>
        <w:t>4a,</w:t>
      </w:r>
      <w:r>
        <w:rPr>
          <w:spacing w:val="7"/>
          <w:w w:val="105"/>
        </w:rPr>
        <w:t xml:space="preserve"> </w:t>
      </w:r>
      <w:r>
        <w:rPr>
          <w:w w:val="105"/>
        </w:rPr>
        <w:t>or</w:t>
      </w:r>
      <w:r>
        <w:rPr>
          <w:spacing w:val="7"/>
          <w:w w:val="105"/>
        </w:rPr>
        <w:t xml:space="preserve"> </w:t>
      </w:r>
      <w:r>
        <w:rPr>
          <w:w w:val="105"/>
        </w:rPr>
        <w:t>5a,</w:t>
      </w:r>
      <w:r>
        <w:rPr>
          <w:spacing w:val="6"/>
          <w:w w:val="105"/>
        </w:rPr>
        <w:t xml:space="preserve"> </w:t>
      </w:r>
      <w:r>
        <w:rPr>
          <w:w w:val="105"/>
        </w:rPr>
        <w:t>below,</w:t>
      </w:r>
      <w:r>
        <w:rPr>
          <w:spacing w:val="7"/>
          <w:w w:val="105"/>
        </w:rPr>
        <w:t xml:space="preserve"> </w:t>
      </w:r>
      <w:r>
        <w:rPr>
          <w:w w:val="105"/>
        </w:rPr>
        <w:t>and</w:t>
      </w:r>
      <w:r>
        <w:rPr>
          <w:spacing w:val="8"/>
          <w:w w:val="105"/>
        </w:rPr>
        <w:t xml:space="preserve"> </w:t>
      </w:r>
      <w:r>
        <w:rPr>
          <w:w w:val="105"/>
        </w:rPr>
        <w:t>the</w:t>
      </w:r>
      <w:r>
        <w:rPr>
          <w:spacing w:val="7"/>
          <w:w w:val="105"/>
        </w:rPr>
        <w:t xml:space="preserve"> </w:t>
      </w:r>
      <w:r>
        <w:rPr>
          <w:w w:val="105"/>
        </w:rPr>
        <w:t>amount</w:t>
      </w:r>
      <w:r>
        <w:rPr>
          <w:spacing w:val="7"/>
          <w:w w:val="105"/>
        </w:rPr>
        <w:t xml:space="preserve"> </w:t>
      </w:r>
      <w:r>
        <w:rPr>
          <w:w w:val="105"/>
        </w:rPr>
        <w:t>on</w:t>
      </w:r>
      <w:r>
        <w:rPr>
          <w:spacing w:val="8"/>
          <w:w w:val="105"/>
        </w:rPr>
        <w:t xml:space="preserve"> </w:t>
      </w:r>
      <w:r>
        <w:rPr>
          <w:w w:val="105"/>
        </w:rPr>
        <w:t>that</w:t>
      </w:r>
      <w:r>
        <w:rPr>
          <w:spacing w:val="7"/>
          <w:w w:val="105"/>
        </w:rPr>
        <w:t xml:space="preserve"> </w:t>
      </w:r>
      <w:r>
        <w:rPr>
          <w:w w:val="105"/>
        </w:rPr>
        <w:t>line</w:t>
      </w:r>
      <w:r>
        <w:rPr>
          <w:spacing w:val="7"/>
          <w:w w:val="105"/>
        </w:rPr>
        <w:t xml:space="preserve"> </w:t>
      </w:r>
      <w:r>
        <w:rPr>
          <w:w w:val="105"/>
        </w:rPr>
        <w:t>for</w:t>
      </w:r>
      <w:r>
        <w:rPr>
          <w:spacing w:val="8"/>
          <w:w w:val="105"/>
        </w:rPr>
        <w:t xml:space="preserve"> </w:t>
      </w:r>
      <w:r>
        <w:rPr>
          <w:w w:val="105"/>
        </w:rPr>
        <w:t>the</w:t>
      </w:r>
      <w:r>
        <w:rPr>
          <w:spacing w:val="7"/>
          <w:w w:val="105"/>
        </w:rPr>
        <w:t xml:space="preserve"> </w:t>
      </w:r>
      <w:r>
        <w:rPr>
          <w:w w:val="105"/>
        </w:rPr>
        <w:t>return</w:t>
      </w:r>
      <w:r>
        <w:rPr>
          <w:spacing w:val="7"/>
          <w:w w:val="105"/>
        </w:rPr>
        <w:t xml:space="preserve"> </w:t>
      </w:r>
      <w:r>
        <w:rPr>
          <w:w w:val="105"/>
        </w:rPr>
        <w:t>being</w:t>
      </w:r>
      <w:r>
        <w:rPr>
          <w:spacing w:val="8"/>
          <w:w w:val="105"/>
        </w:rPr>
        <w:t xml:space="preserve"> </w:t>
      </w:r>
      <w:r>
        <w:rPr>
          <w:w w:val="105"/>
        </w:rPr>
        <w:t>filed</w:t>
      </w:r>
      <w:r>
        <w:rPr>
          <w:spacing w:val="7"/>
          <w:w w:val="105"/>
        </w:rPr>
        <w:t xml:space="preserve"> </w:t>
      </w:r>
      <w:r>
        <w:rPr>
          <w:w w:val="105"/>
        </w:rPr>
        <w:t>with</w:t>
      </w:r>
      <w:r>
        <w:rPr>
          <w:spacing w:val="8"/>
          <w:w w:val="105"/>
        </w:rPr>
        <w:t xml:space="preserve"> </w:t>
      </w:r>
      <w:r>
        <w:rPr>
          <w:w w:val="105"/>
        </w:rPr>
        <w:t>this</w:t>
      </w:r>
      <w:r>
        <w:rPr>
          <w:spacing w:val="7"/>
          <w:w w:val="105"/>
        </w:rPr>
        <w:t xml:space="preserve"> </w:t>
      </w:r>
      <w:r>
        <w:rPr>
          <w:w w:val="105"/>
        </w:rPr>
        <w:t>form</w:t>
      </w:r>
      <w:r>
        <w:rPr>
          <w:spacing w:val="7"/>
          <w:w w:val="105"/>
        </w:rPr>
        <w:t xml:space="preserve"> </w:t>
      </w:r>
      <w:r>
        <w:rPr>
          <w:w w:val="105"/>
        </w:rPr>
        <w:t>was</w:t>
      </w:r>
      <w:r>
        <w:rPr>
          <w:spacing w:val="8"/>
          <w:w w:val="105"/>
        </w:rPr>
        <w:t xml:space="preserve"> </w:t>
      </w:r>
      <w:r>
        <w:rPr>
          <w:w w:val="105"/>
        </w:rPr>
        <w:t>blank,</w:t>
      </w:r>
      <w:r>
        <w:rPr>
          <w:spacing w:val="7"/>
          <w:w w:val="105"/>
        </w:rPr>
        <w:t xml:space="preserve"> </w:t>
      </w:r>
      <w:r>
        <w:rPr>
          <w:w w:val="105"/>
        </w:rPr>
        <w:t>then</w:t>
      </w:r>
      <w:r>
        <w:rPr>
          <w:spacing w:val="7"/>
          <w:w w:val="105"/>
        </w:rPr>
        <w:t xml:space="preserve"> </w:t>
      </w:r>
      <w:r>
        <w:rPr>
          <w:w w:val="105"/>
        </w:rPr>
        <w:t>leave</w:t>
      </w:r>
      <w:r>
        <w:rPr>
          <w:spacing w:val="8"/>
          <w:w w:val="105"/>
        </w:rPr>
        <w:t xml:space="preserve"> </w:t>
      </w:r>
      <w:r>
        <w:rPr>
          <w:w w:val="105"/>
        </w:rPr>
        <w:t>line</w:t>
      </w:r>
      <w:r>
        <w:rPr>
          <w:spacing w:val="24"/>
          <w:w w:val="105"/>
        </w:rPr>
        <w:t xml:space="preserve"> </w:t>
      </w:r>
      <w:r>
        <w:rPr>
          <w:w w:val="105"/>
        </w:rPr>
        <w:t>1b,</w:t>
      </w:r>
      <w:r>
        <w:rPr>
          <w:spacing w:val="7"/>
          <w:w w:val="105"/>
        </w:rPr>
        <w:t xml:space="preserve"> </w:t>
      </w:r>
      <w:r>
        <w:rPr>
          <w:w w:val="105"/>
        </w:rPr>
        <w:t>2b,</w:t>
      </w:r>
      <w:r>
        <w:rPr>
          <w:spacing w:val="7"/>
          <w:w w:val="105"/>
        </w:rPr>
        <w:t xml:space="preserve"> </w:t>
      </w:r>
      <w:r>
        <w:rPr>
          <w:w w:val="105"/>
        </w:rPr>
        <w:t>3b,</w:t>
      </w:r>
      <w:r>
        <w:rPr>
          <w:spacing w:val="8"/>
          <w:w w:val="105"/>
        </w:rPr>
        <w:t xml:space="preserve"> </w:t>
      </w:r>
      <w:r>
        <w:rPr>
          <w:w w:val="105"/>
        </w:rPr>
        <w:t>4b, or</w:t>
      </w:r>
      <w:r>
        <w:rPr>
          <w:spacing w:val="7"/>
          <w:w w:val="105"/>
        </w:rPr>
        <w:t xml:space="preserve"> </w:t>
      </w:r>
      <w:r>
        <w:rPr>
          <w:w w:val="105"/>
        </w:rPr>
        <w:t>5b,</w:t>
      </w:r>
    </w:p>
    <w:p w14:paraId="67C9568B" w14:textId="77777777" w:rsidR="00703AA4" w:rsidRDefault="00703AA4">
      <w:pPr>
        <w:spacing w:line="292" w:lineRule="auto"/>
        <w:sectPr w:rsidR="00703AA4">
          <w:footerReference w:type="default" r:id="rId13"/>
          <w:pgSz w:w="12240" w:h="15840"/>
          <w:pgMar w:top="720" w:right="200" w:bottom="480" w:left="180" w:header="0" w:footer="280" w:gutter="0"/>
          <w:cols w:space="720"/>
        </w:sectPr>
      </w:pPr>
    </w:p>
    <w:p w14:paraId="3209F0D5" w14:textId="77777777" w:rsidR="00703AA4" w:rsidRDefault="00A71C46">
      <w:pPr>
        <w:pStyle w:val="BodyText"/>
        <w:spacing w:line="288" w:lineRule="auto"/>
        <w:ind w:left="548"/>
      </w:pPr>
      <w:r>
        <w:rPr>
          <w:w w:val="105"/>
        </w:rPr>
        <w:t>whichever is applicable, blank (do not enter -0-). But, if you entered -0- on the return, then enter -0- on the applicable line below. than one line in Part I.</w:t>
      </w:r>
    </w:p>
    <w:p w14:paraId="4268E928" w14:textId="77777777" w:rsidR="00703AA4" w:rsidRDefault="00A71C46">
      <w:pPr>
        <w:pStyle w:val="BodyText"/>
        <w:spacing w:line="169" w:lineRule="exact"/>
        <w:ind w:left="84"/>
      </w:pPr>
      <w:r>
        <w:br w:type="column"/>
      </w:r>
      <w:r>
        <w:rPr>
          <w:w w:val="110"/>
        </w:rPr>
        <w:t>Do not complete more</w:t>
      </w:r>
    </w:p>
    <w:p w14:paraId="4DC56BD6" w14:textId="77777777" w:rsidR="00703AA4" w:rsidRDefault="00703AA4">
      <w:pPr>
        <w:spacing w:line="169" w:lineRule="exact"/>
        <w:sectPr w:rsidR="00703AA4">
          <w:type w:val="continuous"/>
          <w:pgSz w:w="12240" w:h="15840"/>
          <w:pgMar w:top="680" w:right="200" w:bottom="480" w:left="180" w:header="720" w:footer="720" w:gutter="0"/>
          <w:cols w:num="2" w:space="720" w:equalWidth="0">
            <w:col w:w="9531" w:space="40"/>
            <w:col w:w="2289"/>
          </w:cols>
        </w:sectPr>
      </w:pPr>
    </w:p>
    <w:p w14:paraId="29C6D573" w14:textId="77777777" w:rsidR="00703AA4" w:rsidRDefault="00A71C46">
      <w:pPr>
        <w:pStyle w:val="BodyText"/>
        <w:spacing w:before="129"/>
        <w:ind w:left="548"/>
      </w:pPr>
      <w:r>
        <w:rPr>
          <w:w w:val="105"/>
        </w:rPr>
        <w:t>1a Form 990 check here</w:t>
      </w:r>
    </w:p>
    <w:p w14:paraId="4BF7550C" w14:textId="77777777" w:rsidR="00703AA4" w:rsidRDefault="00A71C46">
      <w:pPr>
        <w:spacing w:before="35"/>
        <w:ind w:left="178"/>
        <w:rPr>
          <w:rFonts w:ascii="Tahoma" w:hAnsi="Tahoma"/>
          <w:sz w:val="19"/>
        </w:rPr>
      </w:pPr>
      <w:r>
        <w:br w:type="column"/>
      </w:r>
      <w:r>
        <w:rPr>
          <w:spacing w:val="-18"/>
          <w:w w:val="413"/>
          <w:sz w:val="15"/>
        </w:rPr>
        <w:t>|</w:t>
      </w:r>
      <w:r>
        <w:rPr>
          <w:spacing w:val="-215"/>
          <w:w w:val="600"/>
          <w:sz w:val="19"/>
        </w:rPr>
        <w:t> </w:t>
      </w:r>
      <w:r>
        <w:rPr>
          <w:rFonts w:ascii="Tahoma" w:hAnsi="Tahoma"/>
          <w:w w:val="128"/>
          <w:position w:val="5"/>
          <w:sz w:val="19"/>
        </w:rPr>
        <w:t>X</w:t>
      </w:r>
    </w:p>
    <w:p w14:paraId="6A869702" w14:textId="77777777" w:rsidR="00703AA4" w:rsidRDefault="00A71C46">
      <w:pPr>
        <w:pStyle w:val="BodyText"/>
        <w:spacing w:before="129"/>
        <w:ind w:left="400"/>
      </w:pPr>
      <w:r>
        <w:br w:type="column"/>
      </w:r>
      <w:r>
        <w:rPr>
          <w:w w:val="110"/>
        </w:rPr>
        <w:t xml:space="preserve">b Total revenue, if any (Form 990, Part VIII, column (A), line 12) </w:t>
      </w:r>
      <w:r>
        <w:rPr>
          <w:w w:val="145"/>
        </w:rPr>
        <w:t>~~~~~~~</w:t>
      </w:r>
    </w:p>
    <w:p w14:paraId="485C05E9" w14:textId="77777777" w:rsidR="00703AA4" w:rsidRDefault="00A71C46">
      <w:pPr>
        <w:tabs>
          <w:tab w:val="left" w:pos="826"/>
        </w:tabs>
        <w:spacing w:before="33"/>
        <w:ind w:left="116"/>
        <w:rPr>
          <w:rFonts w:ascii="Tahoma"/>
          <w:sz w:val="19"/>
        </w:rPr>
      </w:pPr>
      <w:r>
        <w:br w:type="column"/>
      </w:r>
      <w:r>
        <w:rPr>
          <w:w w:val="140"/>
          <w:position w:val="-4"/>
          <w:sz w:val="15"/>
        </w:rPr>
        <w:t>1b</w:t>
      </w:r>
      <w:r>
        <w:rPr>
          <w:w w:val="140"/>
          <w:sz w:val="15"/>
          <w:u w:val="single"/>
        </w:rPr>
        <w:t xml:space="preserve"> </w:t>
      </w:r>
      <w:r>
        <w:rPr>
          <w:w w:val="140"/>
          <w:sz w:val="15"/>
          <w:u w:val="single"/>
        </w:rPr>
        <w:tab/>
      </w:r>
      <w:r>
        <w:rPr>
          <w:rFonts w:ascii="Tahoma"/>
          <w:w w:val="140"/>
          <w:sz w:val="19"/>
          <w:u w:val="single"/>
        </w:rPr>
        <w:t>4,356,802.</w:t>
      </w:r>
    </w:p>
    <w:p w14:paraId="0D5BA1DA" w14:textId="77777777" w:rsidR="00703AA4" w:rsidRDefault="00703AA4">
      <w:pPr>
        <w:rPr>
          <w:rFonts w:ascii="Tahoma"/>
          <w:sz w:val="19"/>
        </w:rPr>
        <w:sectPr w:rsidR="00703AA4">
          <w:type w:val="continuous"/>
          <w:pgSz w:w="12240" w:h="15840"/>
          <w:pgMar w:top="680" w:right="200" w:bottom="480" w:left="180" w:header="720" w:footer="720" w:gutter="0"/>
          <w:cols w:num="4" w:space="720" w:equalWidth="0">
            <w:col w:w="2347" w:space="40"/>
            <w:col w:w="602" w:space="39"/>
            <w:col w:w="6004" w:space="40"/>
            <w:col w:w="2788"/>
          </w:cols>
        </w:sectPr>
      </w:pPr>
    </w:p>
    <w:p w14:paraId="0F5CD262" w14:textId="77777777" w:rsidR="00703AA4" w:rsidRDefault="00A71C46">
      <w:pPr>
        <w:pStyle w:val="BodyText"/>
        <w:tabs>
          <w:tab w:val="left" w:pos="2852"/>
        </w:tabs>
        <w:spacing w:before="21"/>
        <w:ind w:left="548"/>
        <w:rPr>
          <w:sz w:val="19"/>
        </w:rPr>
      </w:pPr>
      <w:r>
        <w:rPr>
          <w:w w:val="115"/>
        </w:rPr>
        <w:t>2a</w:t>
      </w:r>
      <w:r>
        <w:rPr>
          <w:spacing w:val="7"/>
          <w:w w:val="115"/>
        </w:rPr>
        <w:t xml:space="preserve"> </w:t>
      </w:r>
      <w:r>
        <w:rPr>
          <w:w w:val="115"/>
          <w:position w:val="1"/>
        </w:rPr>
        <w:t>Form</w:t>
      </w:r>
      <w:r>
        <w:rPr>
          <w:spacing w:val="-25"/>
          <w:w w:val="115"/>
          <w:position w:val="1"/>
        </w:rPr>
        <w:t xml:space="preserve"> </w:t>
      </w:r>
      <w:r>
        <w:rPr>
          <w:w w:val="115"/>
          <w:position w:val="1"/>
        </w:rPr>
        <w:t>990-EZ</w:t>
      </w:r>
      <w:r>
        <w:rPr>
          <w:spacing w:val="-25"/>
          <w:w w:val="115"/>
          <w:position w:val="1"/>
        </w:rPr>
        <w:t xml:space="preserve"> </w:t>
      </w:r>
      <w:r>
        <w:rPr>
          <w:w w:val="115"/>
          <w:position w:val="1"/>
        </w:rPr>
        <w:t>check</w:t>
      </w:r>
      <w:r>
        <w:rPr>
          <w:spacing w:val="-25"/>
          <w:w w:val="115"/>
          <w:position w:val="1"/>
        </w:rPr>
        <w:t xml:space="preserve"> </w:t>
      </w:r>
      <w:r>
        <w:rPr>
          <w:w w:val="115"/>
          <w:position w:val="1"/>
        </w:rPr>
        <w:t>here</w:t>
      </w:r>
      <w:r>
        <w:rPr>
          <w:w w:val="115"/>
          <w:position w:val="1"/>
        </w:rPr>
        <w:tab/>
      </w:r>
      <w:r>
        <w:rPr>
          <w:spacing w:val="-9"/>
          <w:w w:val="485"/>
        </w:rPr>
        <w:t>|</w:t>
      </w:r>
      <w:r>
        <w:rPr>
          <w:spacing w:val="-9"/>
          <w:w w:val="485"/>
          <w:sz w:val="19"/>
        </w:rPr>
        <w:t> </w:t>
      </w:r>
    </w:p>
    <w:p w14:paraId="76FFB731" w14:textId="77777777" w:rsidR="00703AA4" w:rsidRDefault="00A71C46">
      <w:pPr>
        <w:pStyle w:val="BodyText"/>
        <w:tabs>
          <w:tab w:val="left" w:pos="2996"/>
        </w:tabs>
        <w:spacing w:before="22"/>
        <w:ind w:left="548"/>
        <w:rPr>
          <w:sz w:val="19"/>
        </w:rPr>
      </w:pPr>
      <w:r>
        <w:rPr>
          <w:w w:val="115"/>
        </w:rPr>
        <w:t>3a</w:t>
      </w:r>
      <w:r>
        <w:rPr>
          <w:spacing w:val="4"/>
          <w:w w:val="115"/>
        </w:rPr>
        <w:t xml:space="preserve"> </w:t>
      </w:r>
      <w:r>
        <w:rPr>
          <w:w w:val="115"/>
          <w:position w:val="1"/>
        </w:rPr>
        <w:t>Form</w:t>
      </w:r>
      <w:r>
        <w:rPr>
          <w:spacing w:val="-26"/>
          <w:w w:val="115"/>
          <w:position w:val="1"/>
        </w:rPr>
        <w:t xml:space="preserve"> </w:t>
      </w:r>
      <w:r>
        <w:rPr>
          <w:w w:val="115"/>
          <w:position w:val="1"/>
        </w:rPr>
        <w:t>1120-POL</w:t>
      </w:r>
      <w:r>
        <w:rPr>
          <w:spacing w:val="-26"/>
          <w:w w:val="115"/>
          <w:position w:val="1"/>
        </w:rPr>
        <w:t xml:space="preserve"> </w:t>
      </w:r>
      <w:r>
        <w:rPr>
          <w:w w:val="115"/>
          <w:position w:val="1"/>
        </w:rPr>
        <w:t>check</w:t>
      </w:r>
      <w:r>
        <w:rPr>
          <w:spacing w:val="-26"/>
          <w:w w:val="115"/>
          <w:position w:val="1"/>
        </w:rPr>
        <w:t xml:space="preserve"> </w:t>
      </w:r>
      <w:r>
        <w:rPr>
          <w:w w:val="115"/>
          <w:position w:val="1"/>
        </w:rPr>
        <w:t>here</w:t>
      </w:r>
      <w:r>
        <w:rPr>
          <w:w w:val="115"/>
          <w:position w:val="1"/>
        </w:rPr>
        <w:tab/>
      </w:r>
      <w:r>
        <w:rPr>
          <w:w w:val="390"/>
        </w:rPr>
        <w:t>|</w:t>
      </w:r>
      <w:r>
        <w:rPr>
          <w:spacing w:val="-17"/>
          <w:w w:val="390"/>
        </w:rPr>
        <w:t xml:space="preserve"> </w:t>
      </w:r>
      <w:r>
        <w:rPr>
          <w:w w:val="570"/>
          <w:sz w:val="19"/>
        </w:rPr>
        <w:t> </w:t>
      </w:r>
    </w:p>
    <w:p w14:paraId="4B23B87A" w14:textId="77777777" w:rsidR="00703AA4" w:rsidRDefault="00A71C46">
      <w:pPr>
        <w:pStyle w:val="BodyText"/>
        <w:spacing w:before="54"/>
        <w:jc w:val="right"/>
      </w:pPr>
      <w:r>
        <w:br w:type="column"/>
      </w:r>
      <w:r>
        <w:rPr>
          <w:w w:val="115"/>
        </w:rPr>
        <w:t>b   Total revenue, if any (Form 990-EZ, line 9)</w:t>
      </w:r>
      <w:r>
        <w:rPr>
          <w:spacing w:val="-17"/>
          <w:w w:val="115"/>
        </w:rPr>
        <w:t xml:space="preserve"> </w:t>
      </w:r>
      <w:r>
        <w:rPr>
          <w:w w:val="145"/>
        </w:rPr>
        <w:t>~~~~~~~~~~~~~~</w:t>
      </w:r>
    </w:p>
    <w:p w14:paraId="34690CE4" w14:textId="77777777" w:rsidR="00703AA4" w:rsidRDefault="00A71C46">
      <w:pPr>
        <w:pStyle w:val="BodyText"/>
        <w:spacing w:before="67"/>
        <w:ind w:right="1"/>
        <w:jc w:val="right"/>
      </w:pPr>
      <w:r>
        <w:rPr>
          <w:w w:val="120"/>
        </w:rPr>
        <w:t>b</w:t>
      </w:r>
      <w:r>
        <w:rPr>
          <w:spacing w:val="-5"/>
          <w:w w:val="120"/>
        </w:rPr>
        <w:t xml:space="preserve"> </w:t>
      </w:r>
      <w:r>
        <w:rPr>
          <w:w w:val="120"/>
        </w:rPr>
        <w:t xml:space="preserve">Total tax (Form 1120-POL, line 22) </w:t>
      </w:r>
      <w:r>
        <w:rPr>
          <w:w w:val="145"/>
        </w:rPr>
        <w:t>~~~~~~~~~~~~~~~~</w:t>
      </w:r>
    </w:p>
    <w:p w14:paraId="3D20683C" w14:textId="77777777" w:rsidR="00703AA4" w:rsidRDefault="00A71C46">
      <w:pPr>
        <w:pStyle w:val="BodyText"/>
        <w:tabs>
          <w:tab w:val="left" w:pos="2321"/>
        </w:tabs>
        <w:spacing w:before="54"/>
        <w:ind w:left="129"/>
        <w:rPr>
          <w:rFonts w:ascii="Times New Roman"/>
        </w:rPr>
      </w:pPr>
      <w:r>
        <w:br w:type="column"/>
      </w:r>
      <w:r>
        <w:rPr>
          <w:w w:val="110"/>
        </w:rPr>
        <w:t>2b</w:t>
      </w:r>
      <w:r>
        <w:t xml:space="preserve"> </w:t>
      </w:r>
      <w:r>
        <w:rPr>
          <w:spacing w:val="17"/>
        </w:rPr>
        <w:t xml:space="preserve"> </w:t>
      </w:r>
      <w:r>
        <w:rPr>
          <w:rFonts w:ascii="Times New Roman"/>
          <w:w w:val="105"/>
          <w:u w:val="single"/>
        </w:rPr>
        <w:t xml:space="preserve"> </w:t>
      </w:r>
      <w:r>
        <w:rPr>
          <w:rFonts w:ascii="Times New Roman"/>
          <w:u w:val="single"/>
        </w:rPr>
        <w:tab/>
      </w:r>
    </w:p>
    <w:p w14:paraId="1F4BA4BC" w14:textId="77777777" w:rsidR="00703AA4" w:rsidRDefault="00A71C46">
      <w:pPr>
        <w:pStyle w:val="BodyText"/>
        <w:tabs>
          <w:tab w:val="left" w:pos="2321"/>
        </w:tabs>
        <w:spacing w:before="67"/>
        <w:ind w:left="129"/>
        <w:rPr>
          <w:rFonts w:ascii="Times New Roman"/>
        </w:rPr>
      </w:pPr>
      <w:r>
        <w:rPr>
          <w:w w:val="110"/>
        </w:rPr>
        <w:t>3b</w:t>
      </w:r>
      <w:r>
        <w:t xml:space="preserve"> </w:t>
      </w:r>
      <w:r>
        <w:rPr>
          <w:spacing w:val="17"/>
        </w:rPr>
        <w:t xml:space="preserve"> </w:t>
      </w:r>
      <w:r>
        <w:rPr>
          <w:rFonts w:ascii="Times New Roman"/>
          <w:w w:val="105"/>
          <w:u w:val="single"/>
        </w:rPr>
        <w:t xml:space="preserve"> </w:t>
      </w:r>
      <w:r>
        <w:rPr>
          <w:rFonts w:ascii="Times New Roman"/>
          <w:u w:val="single"/>
        </w:rPr>
        <w:tab/>
      </w:r>
    </w:p>
    <w:p w14:paraId="33FB7918" w14:textId="77777777" w:rsidR="00703AA4" w:rsidRDefault="00703AA4">
      <w:pPr>
        <w:rPr>
          <w:rFonts w:ascii="Times New Roman"/>
        </w:rPr>
        <w:sectPr w:rsidR="00703AA4">
          <w:type w:val="continuous"/>
          <w:pgSz w:w="12240" w:h="15840"/>
          <w:pgMar w:top="680" w:right="200" w:bottom="480" w:left="180" w:header="720" w:footer="720" w:gutter="0"/>
          <w:cols w:num="3" w:space="720" w:equalWidth="0">
            <w:col w:w="3638" w:space="40"/>
            <w:col w:w="5343" w:space="39"/>
            <w:col w:w="2800"/>
          </w:cols>
        </w:sectPr>
      </w:pPr>
    </w:p>
    <w:p w14:paraId="51615B6B" w14:textId="77777777" w:rsidR="00703AA4" w:rsidRDefault="00A71C46">
      <w:pPr>
        <w:pStyle w:val="BodyText"/>
        <w:tabs>
          <w:tab w:val="left" w:pos="2852"/>
        </w:tabs>
        <w:spacing w:before="21"/>
        <w:ind w:left="548"/>
        <w:rPr>
          <w:sz w:val="19"/>
        </w:rPr>
      </w:pPr>
      <w:r>
        <w:rPr>
          <w:w w:val="115"/>
        </w:rPr>
        <w:t>4a</w:t>
      </w:r>
      <w:r>
        <w:rPr>
          <w:spacing w:val="8"/>
          <w:w w:val="115"/>
        </w:rPr>
        <w:t xml:space="preserve"> </w:t>
      </w:r>
      <w:r>
        <w:rPr>
          <w:w w:val="115"/>
          <w:position w:val="1"/>
        </w:rPr>
        <w:t>Form</w:t>
      </w:r>
      <w:r>
        <w:rPr>
          <w:spacing w:val="-25"/>
          <w:w w:val="115"/>
          <w:position w:val="1"/>
        </w:rPr>
        <w:t xml:space="preserve"> </w:t>
      </w:r>
      <w:r>
        <w:rPr>
          <w:w w:val="115"/>
          <w:position w:val="1"/>
        </w:rPr>
        <w:t>990-PF</w:t>
      </w:r>
      <w:r>
        <w:rPr>
          <w:spacing w:val="-25"/>
          <w:w w:val="115"/>
          <w:position w:val="1"/>
        </w:rPr>
        <w:t xml:space="preserve"> </w:t>
      </w:r>
      <w:r>
        <w:rPr>
          <w:w w:val="115"/>
          <w:position w:val="1"/>
        </w:rPr>
        <w:t>check</w:t>
      </w:r>
      <w:r>
        <w:rPr>
          <w:spacing w:val="-24"/>
          <w:w w:val="115"/>
          <w:position w:val="1"/>
        </w:rPr>
        <w:t xml:space="preserve"> </w:t>
      </w:r>
      <w:r>
        <w:rPr>
          <w:w w:val="115"/>
          <w:position w:val="1"/>
        </w:rPr>
        <w:t>here</w:t>
      </w:r>
      <w:r>
        <w:rPr>
          <w:w w:val="115"/>
          <w:position w:val="1"/>
        </w:rPr>
        <w:tab/>
      </w:r>
      <w:r>
        <w:rPr>
          <w:spacing w:val="-9"/>
          <w:w w:val="485"/>
        </w:rPr>
        <w:t>|</w:t>
      </w:r>
      <w:r>
        <w:rPr>
          <w:spacing w:val="-9"/>
          <w:w w:val="485"/>
          <w:sz w:val="19"/>
        </w:rPr>
        <w:t> </w:t>
      </w:r>
    </w:p>
    <w:p w14:paraId="1EFCFF93" w14:textId="77777777" w:rsidR="00703AA4" w:rsidRDefault="00A71C46">
      <w:pPr>
        <w:pStyle w:val="BodyText"/>
        <w:spacing w:before="54"/>
        <w:ind w:left="327"/>
      </w:pPr>
      <w:r>
        <w:br w:type="column"/>
      </w:r>
      <w:r>
        <w:rPr>
          <w:w w:val="110"/>
        </w:rPr>
        <w:t>b Tax based on investment income (Form 990-PF, Part VI, line 5)</w:t>
      </w:r>
    </w:p>
    <w:p w14:paraId="6AE56CDD" w14:textId="77777777" w:rsidR="00703AA4" w:rsidRDefault="00A71C46">
      <w:pPr>
        <w:spacing w:before="50"/>
        <w:ind w:left="62"/>
        <w:rPr>
          <w:sz w:val="15"/>
        </w:rPr>
      </w:pPr>
      <w:r>
        <w:br w:type="column"/>
      </w:r>
      <w:r>
        <w:rPr>
          <w:w w:val="160"/>
          <w:sz w:val="15"/>
        </w:rPr>
        <w:t>~~~</w:t>
      </w:r>
    </w:p>
    <w:p w14:paraId="7E8E388B" w14:textId="77777777" w:rsidR="00703AA4" w:rsidRDefault="00A71C46">
      <w:pPr>
        <w:pStyle w:val="BodyText"/>
        <w:tabs>
          <w:tab w:val="left" w:pos="2302"/>
        </w:tabs>
        <w:spacing w:before="54"/>
        <w:ind w:left="109"/>
        <w:rPr>
          <w:rFonts w:ascii="Times New Roman"/>
        </w:rPr>
      </w:pPr>
      <w:r>
        <w:br w:type="column"/>
      </w:r>
      <w:r>
        <w:rPr>
          <w:w w:val="110"/>
        </w:rPr>
        <w:t>4b</w:t>
      </w:r>
      <w:r>
        <w:t xml:space="preserve"> </w:t>
      </w:r>
      <w:r>
        <w:rPr>
          <w:spacing w:val="17"/>
        </w:rPr>
        <w:t xml:space="preserve"> </w:t>
      </w:r>
      <w:r>
        <w:rPr>
          <w:rFonts w:ascii="Times New Roman"/>
          <w:w w:val="105"/>
          <w:u w:val="single"/>
        </w:rPr>
        <w:t xml:space="preserve"> </w:t>
      </w:r>
      <w:r>
        <w:rPr>
          <w:rFonts w:ascii="Times New Roman"/>
          <w:u w:val="single"/>
        </w:rPr>
        <w:tab/>
      </w:r>
    </w:p>
    <w:p w14:paraId="311C19D1" w14:textId="77777777" w:rsidR="00703AA4" w:rsidRDefault="00703AA4">
      <w:pPr>
        <w:rPr>
          <w:rFonts w:ascii="Times New Roman"/>
        </w:rPr>
        <w:sectPr w:rsidR="00703AA4">
          <w:type w:val="continuous"/>
          <w:pgSz w:w="12240" w:h="15840"/>
          <w:pgMar w:top="680" w:right="200" w:bottom="480" w:left="180" w:header="720" w:footer="720" w:gutter="0"/>
          <w:cols w:num="4" w:space="720" w:equalWidth="0">
            <w:col w:w="3350" w:space="40"/>
            <w:col w:w="5122" w:space="39"/>
            <w:col w:w="489" w:space="39"/>
            <w:col w:w="2781"/>
          </w:cols>
        </w:sectPr>
      </w:pPr>
    </w:p>
    <w:p w14:paraId="1E17415E" w14:textId="77777777" w:rsidR="00703AA4" w:rsidRDefault="00A71C46">
      <w:pPr>
        <w:pStyle w:val="BodyText"/>
        <w:spacing w:before="22"/>
        <w:ind w:left="548"/>
        <w:rPr>
          <w:sz w:val="19"/>
        </w:rPr>
      </w:pPr>
      <w:r>
        <w:rPr>
          <w:w w:val="115"/>
        </w:rPr>
        <w:t xml:space="preserve">5a </w:t>
      </w:r>
      <w:r>
        <w:rPr>
          <w:w w:val="115"/>
          <w:position w:val="1"/>
        </w:rPr>
        <w:t xml:space="preserve">Form 8868 check here </w:t>
      </w:r>
      <w:r>
        <w:rPr>
          <w:w w:val="485"/>
        </w:rPr>
        <w:t>|</w:t>
      </w:r>
      <w:r>
        <w:rPr>
          <w:w w:val="485"/>
          <w:sz w:val="19"/>
        </w:rPr>
        <w:t> </w:t>
      </w:r>
    </w:p>
    <w:p w14:paraId="7D336FD6" w14:textId="77777777" w:rsidR="00703AA4" w:rsidRDefault="00A71C46">
      <w:pPr>
        <w:pStyle w:val="BodyText"/>
        <w:spacing w:before="55"/>
        <w:ind w:left="327"/>
      </w:pPr>
      <w:r>
        <w:br w:type="column"/>
      </w:r>
      <w:r>
        <w:rPr>
          <w:w w:val="105"/>
        </w:rPr>
        <w:t>b Balance Due (Form 8868, line 3c)</w:t>
      </w:r>
    </w:p>
    <w:p w14:paraId="395669E4" w14:textId="77777777" w:rsidR="00703AA4" w:rsidRDefault="00A71C46">
      <w:pPr>
        <w:pStyle w:val="BodyText"/>
        <w:spacing w:before="50"/>
        <w:ind w:left="65"/>
      </w:pPr>
      <w:r>
        <w:br w:type="column"/>
      </w:r>
      <w:r>
        <w:rPr>
          <w:w w:val="160"/>
        </w:rPr>
        <w:t>~~~~~~~~~~~~~~~~~~~~</w:t>
      </w:r>
    </w:p>
    <w:p w14:paraId="43292120" w14:textId="77777777" w:rsidR="00703AA4" w:rsidRDefault="00A71C46">
      <w:pPr>
        <w:pStyle w:val="BodyText"/>
        <w:tabs>
          <w:tab w:val="left" w:pos="2332"/>
        </w:tabs>
        <w:spacing w:before="55"/>
        <w:ind w:left="139"/>
        <w:rPr>
          <w:rFonts w:ascii="Times New Roman"/>
        </w:rPr>
      </w:pPr>
      <w:r>
        <w:br w:type="column"/>
      </w:r>
      <w:r>
        <w:rPr>
          <w:w w:val="110"/>
        </w:rPr>
        <w:t>5b</w:t>
      </w:r>
      <w:r>
        <w:t xml:space="preserve"> </w:t>
      </w:r>
      <w:r>
        <w:rPr>
          <w:spacing w:val="17"/>
        </w:rPr>
        <w:t xml:space="preserve"> </w:t>
      </w:r>
      <w:r>
        <w:rPr>
          <w:rFonts w:ascii="Times New Roman"/>
          <w:w w:val="105"/>
          <w:u w:val="single"/>
        </w:rPr>
        <w:t xml:space="preserve"> </w:t>
      </w:r>
      <w:r>
        <w:rPr>
          <w:rFonts w:ascii="Times New Roman"/>
          <w:u w:val="single"/>
        </w:rPr>
        <w:tab/>
      </w:r>
    </w:p>
    <w:p w14:paraId="1BE8A58A" w14:textId="77777777" w:rsidR="00703AA4" w:rsidRDefault="00703AA4">
      <w:pPr>
        <w:rPr>
          <w:rFonts w:ascii="Times New Roman"/>
        </w:rPr>
        <w:sectPr w:rsidR="00703AA4">
          <w:type w:val="continuous"/>
          <w:pgSz w:w="12240" w:h="15840"/>
          <w:pgMar w:top="680" w:right="200" w:bottom="480" w:left="180" w:header="720" w:footer="720" w:gutter="0"/>
          <w:cols w:num="4" w:space="720" w:equalWidth="0">
            <w:col w:w="3062" w:space="40"/>
            <w:col w:w="2958" w:space="39"/>
            <w:col w:w="2910" w:space="39"/>
            <w:col w:w="2812"/>
          </w:cols>
        </w:sectPr>
      </w:pPr>
    </w:p>
    <w:p w14:paraId="47235B9A" w14:textId="77777777" w:rsidR="00703AA4" w:rsidRDefault="00703AA4">
      <w:pPr>
        <w:pStyle w:val="BodyText"/>
        <w:spacing w:before="9" w:after="1"/>
        <w:rPr>
          <w:rFonts w:ascii="Times New Roman"/>
        </w:rPr>
      </w:pPr>
    </w:p>
    <w:p w14:paraId="327DECD3" w14:textId="77777777" w:rsidR="00703AA4" w:rsidRDefault="00462051">
      <w:pPr>
        <w:pStyle w:val="BodyText"/>
        <w:ind w:left="529"/>
        <w:rPr>
          <w:rFonts w:ascii="Times New Roman"/>
          <w:sz w:val="20"/>
        </w:rPr>
      </w:pPr>
      <w:r>
        <w:rPr>
          <w:rFonts w:ascii="Times New Roman"/>
          <w:noProof/>
          <w:sz w:val="20"/>
        </w:rPr>
        <mc:AlternateContent>
          <mc:Choice Requires="wpg">
            <w:drawing>
              <wp:inline distT="0" distB="0" distL="0" distR="0" wp14:anchorId="32A55952" wp14:editId="0C6060A8">
                <wp:extent cx="6871970" cy="165100"/>
                <wp:effectExtent l="9525" t="0" r="14605" b="6350"/>
                <wp:docPr id="942"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5100"/>
                          <a:chOff x="0" y="0"/>
                          <a:chExt cx="10822" cy="260"/>
                        </a:xfrm>
                      </wpg:grpSpPr>
                      <wps:wsp>
                        <wps:cNvPr id="943" name="Line 763"/>
                        <wps:cNvCnPr/>
                        <wps:spPr bwMode="auto">
                          <a:xfrm>
                            <a:off x="3" y="1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762"/>
                        <wps:cNvCnPr/>
                        <wps:spPr bwMode="auto">
                          <a:xfrm>
                            <a:off x="8" y="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761"/>
                        <wps:cNvCnPr/>
                        <wps:spPr bwMode="auto">
                          <a:xfrm>
                            <a:off x="8" y="24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760"/>
                        <wps:cNvCnPr/>
                        <wps:spPr bwMode="auto">
                          <a:xfrm>
                            <a:off x="8"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Line 759"/>
                        <wps:cNvCnPr/>
                        <wps:spPr bwMode="auto">
                          <a:xfrm>
                            <a:off x="800"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758"/>
                        <wps:cNvCnPr/>
                        <wps:spPr bwMode="auto">
                          <a:xfrm>
                            <a:off x="12" y="252"/>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Text Box 757"/>
                        <wps:cNvSpPr txBox="1">
                          <a:spLocks noChangeArrowheads="1"/>
                        </wps:cNvSpPr>
                        <wps:spPr bwMode="auto">
                          <a:xfrm>
                            <a:off x="0" y="0"/>
                            <a:ext cx="108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B0EB" w14:textId="77777777" w:rsidR="00703AA4" w:rsidRDefault="00A71C46">
                              <w:pPr>
                                <w:spacing w:before="50" w:line="210" w:lineRule="exact"/>
                                <w:ind w:left="1092"/>
                                <w:rPr>
                                  <w:sz w:val="19"/>
                                </w:rPr>
                              </w:pPr>
                              <w:r>
                                <w:rPr>
                                  <w:w w:val="115"/>
                                  <w:sz w:val="19"/>
                                </w:rPr>
                                <w:t>Declaration and Signature Authorization of Officer</w:t>
                              </w:r>
                            </w:p>
                          </w:txbxContent>
                        </wps:txbx>
                        <wps:bodyPr rot="0" vert="horz" wrap="square" lIns="0" tIns="0" rIns="0" bIns="0" anchor="t" anchorCtr="0" upright="1">
                          <a:noAutofit/>
                        </wps:bodyPr>
                      </wps:wsp>
                      <wps:wsp>
                        <wps:cNvPr id="950" name="Text Box 756"/>
                        <wps:cNvSpPr txBox="1">
                          <a:spLocks noChangeArrowheads="1"/>
                        </wps:cNvSpPr>
                        <wps:spPr bwMode="auto">
                          <a:xfrm>
                            <a:off x="15" y="23"/>
                            <a:ext cx="777" cy="2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63BE2" w14:textId="77777777" w:rsidR="00703AA4" w:rsidRDefault="00A71C46">
                              <w:pPr>
                                <w:spacing w:before="27" w:line="192" w:lineRule="exact"/>
                                <w:ind w:left="69"/>
                                <w:rPr>
                                  <w:sz w:val="19"/>
                                </w:rPr>
                              </w:pPr>
                              <w:r>
                                <w:rPr>
                                  <w:w w:val="110"/>
                                  <w:sz w:val="19"/>
                                </w:rPr>
                                <w:t>Part II</w:t>
                              </w:r>
                            </w:p>
                          </w:txbxContent>
                        </wps:txbx>
                        <wps:bodyPr rot="0" vert="horz" wrap="square" lIns="0" tIns="0" rIns="0" bIns="0" anchor="t" anchorCtr="0" upright="1">
                          <a:noAutofit/>
                        </wps:bodyPr>
                      </wps:wsp>
                    </wpg:wgp>
                  </a:graphicData>
                </a:graphic>
              </wp:inline>
            </w:drawing>
          </mc:Choice>
          <mc:Fallback>
            <w:pict>
              <v:group w14:anchorId="32A55952" id="Group 755" o:spid="_x0000_s1035" style="width:541.1pt;height:13pt;mso-position-horizontal-relative:char;mso-position-vertical-relative:line" coordsize="108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">
                <v:line id="Line 763" o:spid="_x0000_s1036" style="position:absolute;visibility:visible;mso-wrap-style:square" from="3,12" to="10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" strokeweight=".96pt"/>
                <v:line id="Line 762" o:spid="_x0000_s1037" style="position:absolute;visibility:visible;mso-wrap-style:square" from="8,8" to="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" strokeweight=".26481mm"/>
                <v:line id="Line 761" o:spid="_x0000_s1038" style="position:absolute;visibility:visible;mso-wrap-style:square" from="8,248" to="80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" strokeweight=".26481mm"/>
                <v:line id="Line 760" o:spid="_x0000_s1039" style="position:absolute;visibility:visible;mso-wrap-style:square" from="8,8" to="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" strokeweight=".26481mm"/>
                <v:line id="Line 759" o:spid="_x0000_s1040" style="position:absolute;visibility:visible;mso-wrap-style:square" from="800,8" to="80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" strokeweight=".26481mm"/>
                <v:line id="Line 758" o:spid="_x0000_s1041" style="position:absolute;visibility:visible;mso-wrap-style:square" from="12,252" to="108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" strokeweight=".26481mm"/>
                <v:shape id="Text Box 757" o:spid="_x0000_s1042" type="#_x0000_t202" style="position:absolute;width:1082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2E23B0EB" w14:textId="77777777" w:rsidR="00703AA4" w:rsidRDefault="00A71C46">
                        <w:pPr>
                          <w:spacing w:before="50" w:line="210" w:lineRule="exact"/>
                          <w:ind w:left="1092"/>
                          <w:rPr>
                            <w:sz w:val="19"/>
                          </w:rPr>
                        </w:pPr>
                        <w:r>
                          <w:rPr>
                            <w:w w:val="115"/>
                            <w:sz w:val="19"/>
                          </w:rPr>
                          <w:t>Declaration and Signature Authorization of Officer</w:t>
                        </w:r>
                      </w:p>
                    </w:txbxContent>
                  </v:textbox>
                </v:shape>
                <v:shape id="Text Box 756" o:spid="_x0000_s1043" type="#_x0000_t202" style="position:absolute;left:15;top:23;width:77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" fillcolor="#d2d2d2" stroked="f">
                  <v:textbox inset="0,0,0,0">
                    <w:txbxContent>
                      <w:p w14:paraId="7F263BE2" w14:textId="77777777" w:rsidR="00703AA4" w:rsidRDefault="00A71C46">
                        <w:pPr>
                          <w:spacing w:before="27" w:line="192" w:lineRule="exact"/>
                          <w:ind w:left="69"/>
                          <w:rPr>
                            <w:sz w:val="19"/>
                          </w:rPr>
                        </w:pPr>
                        <w:r>
                          <w:rPr>
                            <w:w w:val="110"/>
                            <w:sz w:val="19"/>
                          </w:rPr>
                          <w:t>Part II</w:t>
                        </w:r>
                      </w:p>
                    </w:txbxContent>
                  </v:textbox>
                </v:shape>
                <w10:anchorlock/>
              </v:group>
            </w:pict>
          </mc:Fallback>
        </mc:AlternateContent>
      </w:r>
    </w:p>
    <w:p w14:paraId="23F3383D" w14:textId="77777777" w:rsidR="00703AA4" w:rsidRDefault="00A71C46">
      <w:pPr>
        <w:pStyle w:val="BodyText"/>
        <w:spacing w:before="61" w:line="259" w:lineRule="auto"/>
        <w:ind w:left="548" w:right="708"/>
      </w:pPr>
      <w:r>
        <w:rPr>
          <w:w w:val="105"/>
        </w:rPr>
        <w:t>Under penalties of perjury, I declare that I am an officer of the above organization and that I have examined a copy of the organization's 2018   electronic return and accompanying schedules and statements and to the best of my knowledge and belief, they are true, correct, and complete. I further declare that the amount in Part I above is the amount shown on the copy of the organization's electronic return. I consent to allow my intermediate</w:t>
      </w:r>
      <w:r>
        <w:rPr>
          <w:spacing w:val="7"/>
          <w:w w:val="105"/>
        </w:rPr>
        <w:t xml:space="preserve"> </w:t>
      </w:r>
      <w:r>
        <w:rPr>
          <w:w w:val="105"/>
        </w:rPr>
        <w:t>service</w:t>
      </w:r>
      <w:r>
        <w:rPr>
          <w:spacing w:val="7"/>
          <w:w w:val="105"/>
        </w:rPr>
        <w:t xml:space="preserve"> </w:t>
      </w:r>
      <w:r>
        <w:rPr>
          <w:w w:val="105"/>
        </w:rPr>
        <w:t>provider,</w:t>
      </w:r>
      <w:r>
        <w:rPr>
          <w:spacing w:val="7"/>
          <w:w w:val="105"/>
        </w:rPr>
        <w:t xml:space="preserve"> </w:t>
      </w:r>
      <w:r>
        <w:rPr>
          <w:w w:val="105"/>
        </w:rPr>
        <w:t>transmitter,</w:t>
      </w:r>
      <w:r>
        <w:rPr>
          <w:spacing w:val="7"/>
          <w:w w:val="105"/>
        </w:rPr>
        <w:t xml:space="preserve"> </w:t>
      </w:r>
      <w:r>
        <w:rPr>
          <w:w w:val="105"/>
        </w:rPr>
        <w:t>or</w:t>
      </w:r>
      <w:r>
        <w:rPr>
          <w:spacing w:val="7"/>
          <w:w w:val="105"/>
        </w:rPr>
        <w:t xml:space="preserve"> </w:t>
      </w:r>
      <w:r>
        <w:rPr>
          <w:w w:val="105"/>
        </w:rPr>
        <w:t>electronic</w:t>
      </w:r>
      <w:r>
        <w:rPr>
          <w:spacing w:val="7"/>
          <w:w w:val="105"/>
        </w:rPr>
        <w:t xml:space="preserve"> </w:t>
      </w:r>
      <w:r>
        <w:rPr>
          <w:w w:val="105"/>
        </w:rPr>
        <w:t>return</w:t>
      </w:r>
      <w:r>
        <w:rPr>
          <w:spacing w:val="7"/>
          <w:w w:val="105"/>
        </w:rPr>
        <w:t xml:space="preserve"> </w:t>
      </w:r>
      <w:r>
        <w:rPr>
          <w:w w:val="105"/>
        </w:rPr>
        <w:t>originator</w:t>
      </w:r>
      <w:r>
        <w:rPr>
          <w:spacing w:val="7"/>
          <w:w w:val="105"/>
        </w:rPr>
        <w:t xml:space="preserve"> </w:t>
      </w:r>
      <w:r>
        <w:rPr>
          <w:w w:val="105"/>
        </w:rPr>
        <w:t>(ERO)</w:t>
      </w:r>
      <w:r>
        <w:rPr>
          <w:spacing w:val="7"/>
          <w:w w:val="105"/>
        </w:rPr>
        <w:t xml:space="preserve"> </w:t>
      </w:r>
      <w:r>
        <w:rPr>
          <w:w w:val="105"/>
        </w:rPr>
        <w:t>to</w:t>
      </w:r>
      <w:r>
        <w:rPr>
          <w:spacing w:val="7"/>
          <w:w w:val="105"/>
        </w:rPr>
        <w:t xml:space="preserve"> </w:t>
      </w:r>
      <w:r>
        <w:rPr>
          <w:w w:val="105"/>
        </w:rPr>
        <w:t>send</w:t>
      </w:r>
      <w:r>
        <w:rPr>
          <w:spacing w:val="7"/>
          <w:w w:val="105"/>
        </w:rPr>
        <w:t xml:space="preserve"> </w:t>
      </w:r>
      <w:r>
        <w:rPr>
          <w:w w:val="105"/>
        </w:rPr>
        <w:t>the</w:t>
      </w:r>
      <w:r>
        <w:rPr>
          <w:spacing w:val="7"/>
          <w:w w:val="105"/>
        </w:rPr>
        <w:t xml:space="preserve"> </w:t>
      </w:r>
      <w:r>
        <w:rPr>
          <w:w w:val="105"/>
        </w:rPr>
        <w:t>organization's</w:t>
      </w:r>
      <w:r>
        <w:rPr>
          <w:spacing w:val="7"/>
          <w:w w:val="105"/>
        </w:rPr>
        <w:t xml:space="preserve"> </w:t>
      </w:r>
      <w:r>
        <w:rPr>
          <w:w w:val="105"/>
        </w:rPr>
        <w:t>return</w:t>
      </w:r>
      <w:r>
        <w:rPr>
          <w:spacing w:val="7"/>
          <w:w w:val="105"/>
        </w:rPr>
        <w:t xml:space="preserve"> </w:t>
      </w:r>
      <w:r>
        <w:rPr>
          <w:w w:val="105"/>
        </w:rPr>
        <w:t>to</w:t>
      </w:r>
      <w:r>
        <w:rPr>
          <w:spacing w:val="7"/>
          <w:w w:val="105"/>
        </w:rPr>
        <w:t xml:space="preserve"> </w:t>
      </w:r>
      <w:r>
        <w:rPr>
          <w:w w:val="105"/>
        </w:rPr>
        <w:t>the</w:t>
      </w:r>
      <w:r>
        <w:rPr>
          <w:spacing w:val="7"/>
          <w:w w:val="105"/>
        </w:rPr>
        <w:t xml:space="preserve"> </w:t>
      </w:r>
      <w:r>
        <w:rPr>
          <w:w w:val="105"/>
        </w:rPr>
        <w:t>IRS</w:t>
      </w:r>
      <w:r>
        <w:rPr>
          <w:spacing w:val="7"/>
          <w:w w:val="105"/>
        </w:rPr>
        <w:t xml:space="preserve"> </w:t>
      </w:r>
      <w:r>
        <w:rPr>
          <w:w w:val="105"/>
        </w:rPr>
        <w:t>and</w:t>
      </w:r>
      <w:r>
        <w:rPr>
          <w:spacing w:val="7"/>
          <w:w w:val="105"/>
        </w:rPr>
        <w:t xml:space="preserve"> </w:t>
      </w:r>
      <w:r>
        <w:rPr>
          <w:w w:val="105"/>
        </w:rPr>
        <w:t>to</w:t>
      </w:r>
      <w:r>
        <w:rPr>
          <w:spacing w:val="7"/>
          <w:w w:val="105"/>
        </w:rPr>
        <w:t xml:space="preserve"> </w:t>
      </w:r>
      <w:r>
        <w:rPr>
          <w:w w:val="105"/>
        </w:rPr>
        <w:t>receive</w:t>
      </w:r>
      <w:r>
        <w:rPr>
          <w:spacing w:val="7"/>
          <w:w w:val="105"/>
        </w:rPr>
        <w:t xml:space="preserve"> </w:t>
      </w:r>
      <w:r>
        <w:rPr>
          <w:w w:val="105"/>
        </w:rPr>
        <w:t>from</w:t>
      </w:r>
      <w:r>
        <w:rPr>
          <w:spacing w:val="7"/>
          <w:w w:val="105"/>
        </w:rPr>
        <w:t xml:space="preserve"> </w:t>
      </w:r>
      <w:r>
        <w:rPr>
          <w:w w:val="105"/>
        </w:rPr>
        <w:t>the</w:t>
      </w:r>
      <w:r>
        <w:rPr>
          <w:spacing w:val="7"/>
          <w:w w:val="105"/>
        </w:rPr>
        <w:t xml:space="preserve"> </w:t>
      </w:r>
      <w:r>
        <w:rPr>
          <w:spacing w:val="-4"/>
          <w:w w:val="105"/>
        </w:rPr>
        <w:t>IRS</w:t>
      </w:r>
    </w:p>
    <w:p w14:paraId="44C150FB" w14:textId="77777777" w:rsidR="00703AA4" w:rsidRDefault="00A71C46">
      <w:pPr>
        <w:pStyle w:val="ListParagraph"/>
        <w:numPr>
          <w:ilvl w:val="0"/>
          <w:numId w:val="9"/>
        </w:numPr>
        <w:tabs>
          <w:tab w:val="left" w:pos="780"/>
        </w:tabs>
        <w:spacing w:line="261" w:lineRule="auto"/>
        <w:ind w:right="718" w:firstLine="0"/>
        <w:rPr>
          <w:sz w:val="15"/>
        </w:rPr>
      </w:pPr>
      <w:r>
        <w:rPr>
          <w:w w:val="110"/>
          <w:sz w:val="15"/>
        </w:rPr>
        <w:t>an</w:t>
      </w:r>
      <w:r>
        <w:rPr>
          <w:spacing w:val="-12"/>
          <w:w w:val="110"/>
          <w:sz w:val="15"/>
        </w:rPr>
        <w:t xml:space="preserve"> </w:t>
      </w:r>
      <w:r>
        <w:rPr>
          <w:w w:val="110"/>
          <w:sz w:val="15"/>
        </w:rPr>
        <w:t>acknowledgement</w:t>
      </w:r>
      <w:r>
        <w:rPr>
          <w:spacing w:val="-12"/>
          <w:w w:val="110"/>
          <w:sz w:val="15"/>
        </w:rPr>
        <w:t xml:space="preserve"> </w:t>
      </w:r>
      <w:r>
        <w:rPr>
          <w:w w:val="110"/>
          <w:sz w:val="15"/>
        </w:rPr>
        <w:t>of</w:t>
      </w:r>
      <w:r>
        <w:rPr>
          <w:spacing w:val="-11"/>
          <w:w w:val="110"/>
          <w:sz w:val="15"/>
        </w:rPr>
        <w:t xml:space="preserve"> </w:t>
      </w:r>
      <w:r>
        <w:rPr>
          <w:w w:val="110"/>
          <w:sz w:val="15"/>
        </w:rPr>
        <w:t>receipt</w:t>
      </w:r>
      <w:r>
        <w:rPr>
          <w:spacing w:val="-12"/>
          <w:w w:val="110"/>
          <w:sz w:val="15"/>
        </w:rPr>
        <w:t xml:space="preserve"> </w:t>
      </w:r>
      <w:r>
        <w:rPr>
          <w:w w:val="110"/>
          <w:sz w:val="15"/>
        </w:rPr>
        <w:t>or</w:t>
      </w:r>
      <w:r>
        <w:rPr>
          <w:spacing w:val="-12"/>
          <w:w w:val="110"/>
          <w:sz w:val="15"/>
        </w:rPr>
        <w:t xml:space="preserve"> </w:t>
      </w:r>
      <w:r>
        <w:rPr>
          <w:w w:val="110"/>
          <w:sz w:val="15"/>
        </w:rPr>
        <w:t>reason</w:t>
      </w:r>
      <w:r>
        <w:rPr>
          <w:spacing w:val="-11"/>
          <w:w w:val="110"/>
          <w:sz w:val="15"/>
        </w:rPr>
        <w:t xml:space="preserve"> </w:t>
      </w:r>
      <w:r>
        <w:rPr>
          <w:w w:val="110"/>
          <w:sz w:val="15"/>
        </w:rPr>
        <w:t>for</w:t>
      </w:r>
      <w:r>
        <w:rPr>
          <w:spacing w:val="-12"/>
          <w:w w:val="110"/>
          <w:sz w:val="15"/>
        </w:rPr>
        <w:t xml:space="preserve"> </w:t>
      </w:r>
      <w:r>
        <w:rPr>
          <w:w w:val="110"/>
          <w:sz w:val="15"/>
        </w:rPr>
        <w:t>rejection</w:t>
      </w:r>
      <w:r>
        <w:rPr>
          <w:spacing w:val="-12"/>
          <w:w w:val="110"/>
          <w:sz w:val="15"/>
        </w:rPr>
        <w:t xml:space="preserve"> </w:t>
      </w:r>
      <w:r>
        <w:rPr>
          <w:w w:val="110"/>
          <w:sz w:val="15"/>
        </w:rPr>
        <w:t>of</w:t>
      </w:r>
      <w:r>
        <w:rPr>
          <w:spacing w:val="-11"/>
          <w:w w:val="110"/>
          <w:sz w:val="15"/>
        </w:rPr>
        <w:t xml:space="preserve"> </w:t>
      </w:r>
      <w:r>
        <w:rPr>
          <w:w w:val="110"/>
          <w:sz w:val="15"/>
        </w:rPr>
        <w:t>the</w:t>
      </w:r>
      <w:r>
        <w:rPr>
          <w:spacing w:val="-12"/>
          <w:w w:val="110"/>
          <w:sz w:val="15"/>
        </w:rPr>
        <w:t xml:space="preserve"> </w:t>
      </w:r>
      <w:r>
        <w:rPr>
          <w:w w:val="110"/>
          <w:sz w:val="15"/>
        </w:rPr>
        <w:t>transmission,</w:t>
      </w:r>
      <w:r>
        <w:rPr>
          <w:spacing w:val="26"/>
          <w:w w:val="110"/>
          <w:sz w:val="15"/>
        </w:rPr>
        <w:t xml:space="preserve"> </w:t>
      </w:r>
      <w:r>
        <w:rPr>
          <w:w w:val="110"/>
          <w:sz w:val="15"/>
        </w:rPr>
        <w:t>(b)</w:t>
      </w:r>
      <w:r>
        <w:rPr>
          <w:spacing w:val="-11"/>
          <w:w w:val="110"/>
          <w:sz w:val="15"/>
        </w:rPr>
        <w:t xml:space="preserve"> </w:t>
      </w:r>
      <w:r>
        <w:rPr>
          <w:w w:val="110"/>
          <w:sz w:val="15"/>
        </w:rPr>
        <w:t>the</w:t>
      </w:r>
      <w:r>
        <w:rPr>
          <w:spacing w:val="-12"/>
          <w:w w:val="110"/>
          <w:sz w:val="15"/>
        </w:rPr>
        <w:t xml:space="preserve"> </w:t>
      </w:r>
      <w:r>
        <w:rPr>
          <w:w w:val="110"/>
          <w:sz w:val="15"/>
        </w:rPr>
        <w:t>reason</w:t>
      </w:r>
      <w:r>
        <w:rPr>
          <w:spacing w:val="-12"/>
          <w:w w:val="110"/>
          <w:sz w:val="15"/>
        </w:rPr>
        <w:t xml:space="preserve"> </w:t>
      </w:r>
      <w:r>
        <w:rPr>
          <w:w w:val="110"/>
          <w:sz w:val="15"/>
        </w:rPr>
        <w:t>for</w:t>
      </w:r>
      <w:r>
        <w:rPr>
          <w:spacing w:val="-11"/>
          <w:w w:val="110"/>
          <w:sz w:val="15"/>
        </w:rPr>
        <w:t xml:space="preserve"> </w:t>
      </w:r>
      <w:r>
        <w:rPr>
          <w:w w:val="110"/>
          <w:sz w:val="15"/>
        </w:rPr>
        <w:t>any</w:t>
      </w:r>
      <w:r>
        <w:rPr>
          <w:spacing w:val="-12"/>
          <w:w w:val="110"/>
          <w:sz w:val="15"/>
        </w:rPr>
        <w:t xml:space="preserve"> </w:t>
      </w:r>
      <w:r>
        <w:rPr>
          <w:w w:val="110"/>
          <w:sz w:val="15"/>
        </w:rPr>
        <w:t>delay</w:t>
      </w:r>
      <w:r>
        <w:rPr>
          <w:spacing w:val="-12"/>
          <w:w w:val="110"/>
          <w:sz w:val="15"/>
        </w:rPr>
        <w:t xml:space="preserve"> </w:t>
      </w:r>
      <w:r>
        <w:rPr>
          <w:w w:val="110"/>
          <w:sz w:val="15"/>
        </w:rPr>
        <w:t>in</w:t>
      </w:r>
      <w:r>
        <w:rPr>
          <w:spacing w:val="-11"/>
          <w:w w:val="110"/>
          <w:sz w:val="15"/>
        </w:rPr>
        <w:t xml:space="preserve"> </w:t>
      </w:r>
      <w:r>
        <w:rPr>
          <w:w w:val="110"/>
          <w:sz w:val="15"/>
        </w:rPr>
        <w:t>processing</w:t>
      </w:r>
      <w:r>
        <w:rPr>
          <w:spacing w:val="-12"/>
          <w:w w:val="110"/>
          <w:sz w:val="15"/>
        </w:rPr>
        <w:t xml:space="preserve"> </w:t>
      </w:r>
      <w:r>
        <w:rPr>
          <w:w w:val="110"/>
          <w:sz w:val="15"/>
        </w:rPr>
        <w:t>the</w:t>
      </w:r>
      <w:r>
        <w:rPr>
          <w:spacing w:val="-12"/>
          <w:w w:val="110"/>
          <w:sz w:val="15"/>
        </w:rPr>
        <w:t xml:space="preserve"> </w:t>
      </w:r>
      <w:r>
        <w:rPr>
          <w:w w:val="110"/>
          <w:sz w:val="15"/>
        </w:rPr>
        <w:t>return</w:t>
      </w:r>
      <w:r>
        <w:rPr>
          <w:spacing w:val="-11"/>
          <w:w w:val="110"/>
          <w:sz w:val="15"/>
        </w:rPr>
        <w:t xml:space="preserve"> </w:t>
      </w:r>
      <w:r>
        <w:rPr>
          <w:w w:val="110"/>
          <w:sz w:val="15"/>
        </w:rPr>
        <w:t>or</w:t>
      </w:r>
      <w:r>
        <w:rPr>
          <w:spacing w:val="-12"/>
          <w:w w:val="110"/>
          <w:sz w:val="15"/>
        </w:rPr>
        <w:t xml:space="preserve"> </w:t>
      </w:r>
      <w:r>
        <w:rPr>
          <w:w w:val="110"/>
          <w:sz w:val="15"/>
        </w:rPr>
        <w:t>refund,</w:t>
      </w:r>
      <w:r>
        <w:rPr>
          <w:spacing w:val="-12"/>
          <w:w w:val="110"/>
          <w:sz w:val="15"/>
        </w:rPr>
        <w:t xml:space="preserve"> </w:t>
      </w:r>
      <w:r>
        <w:rPr>
          <w:w w:val="110"/>
          <w:sz w:val="15"/>
        </w:rPr>
        <w:t>and</w:t>
      </w:r>
      <w:r>
        <w:rPr>
          <w:spacing w:val="29"/>
          <w:w w:val="110"/>
          <w:sz w:val="15"/>
        </w:rPr>
        <w:t xml:space="preserve"> </w:t>
      </w:r>
      <w:r>
        <w:rPr>
          <w:w w:val="110"/>
          <w:sz w:val="15"/>
        </w:rPr>
        <w:t>(c) the</w:t>
      </w:r>
      <w:r>
        <w:rPr>
          <w:spacing w:val="-13"/>
          <w:w w:val="110"/>
          <w:sz w:val="15"/>
        </w:rPr>
        <w:t xml:space="preserve"> </w:t>
      </w:r>
      <w:r>
        <w:rPr>
          <w:w w:val="110"/>
          <w:sz w:val="15"/>
        </w:rPr>
        <w:t>date</w:t>
      </w:r>
      <w:r>
        <w:rPr>
          <w:spacing w:val="-13"/>
          <w:w w:val="110"/>
          <w:sz w:val="15"/>
        </w:rPr>
        <w:t xml:space="preserve"> </w:t>
      </w:r>
      <w:r>
        <w:rPr>
          <w:w w:val="110"/>
          <w:sz w:val="15"/>
        </w:rPr>
        <w:t>of</w:t>
      </w:r>
      <w:r>
        <w:rPr>
          <w:spacing w:val="-12"/>
          <w:w w:val="110"/>
          <w:sz w:val="15"/>
        </w:rPr>
        <w:t xml:space="preserve"> </w:t>
      </w:r>
      <w:r>
        <w:rPr>
          <w:w w:val="110"/>
          <w:sz w:val="15"/>
        </w:rPr>
        <w:t>any</w:t>
      </w:r>
      <w:r>
        <w:rPr>
          <w:spacing w:val="-13"/>
          <w:w w:val="110"/>
          <w:sz w:val="15"/>
        </w:rPr>
        <w:t xml:space="preserve"> </w:t>
      </w:r>
      <w:r>
        <w:rPr>
          <w:w w:val="110"/>
          <w:sz w:val="15"/>
        </w:rPr>
        <w:t>refund.</w:t>
      </w:r>
      <w:r>
        <w:rPr>
          <w:spacing w:val="-12"/>
          <w:w w:val="110"/>
          <w:sz w:val="15"/>
        </w:rPr>
        <w:t xml:space="preserve"> </w:t>
      </w:r>
      <w:r>
        <w:rPr>
          <w:w w:val="110"/>
          <w:sz w:val="15"/>
        </w:rPr>
        <w:t>If</w:t>
      </w:r>
      <w:r>
        <w:rPr>
          <w:spacing w:val="-13"/>
          <w:w w:val="110"/>
          <w:sz w:val="15"/>
        </w:rPr>
        <w:t xml:space="preserve"> </w:t>
      </w:r>
      <w:r>
        <w:rPr>
          <w:w w:val="110"/>
          <w:sz w:val="15"/>
        </w:rPr>
        <w:t>applicable,</w:t>
      </w:r>
      <w:r>
        <w:rPr>
          <w:spacing w:val="-12"/>
          <w:w w:val="110"/>
          <w:sz w:val="15"/>
        </w:rPr>
        <w:t xml:space="preserve"> </w:t>
      </w:r>
      <w:r>
        <w:rPr>
          <w:w w:val="110"/>
          <w:sz w:val="15"/>
        </w:rPr>
        <w:t>I</w:t>
      </w:r>
      <w:r>
        <w:rPr>
          <w:spacing w:val="-13"/>
          <w:w w:val="110"/>
          <w:sz w:val="15"/>
        </w:rPr>
        <w:t xml:space="preserve"> </w:t>
      </w:r>
      <w:r>
        <w:rPr>
          <w:w w:val="110"/>
          <w:sz w:val="15"/>
        </w:rPr>
        <w:t>authorize</w:t>
      </w:r>
      <w:r>
        <w:rPr>
          <w:spacing w:val="-12"/>
          <w:w w:val="110"/>
          <w:sz w:val="15"/>
        </w:rPr>
        <w:t xml:space="preserve"> </w:t>
      </w:r>
      <w:r>
        <w:rPr>
          <w:w w:val="110"/>
          <w:sz w:val="15"/>
        </w:rPr>
        <w:t>the</w:t>
      </w:r>
      <w:r>
        <w:rPr>
          <w:spacing w:val="-13"/>
          <w:w w:val="110"/>
          <w:sz w:val="15"/>
        </w:rPr>
        <w:t xml:space="preserve"> </w:t>
      </w:r>
      <w:r>
        <w:rPr>
          <w:w w:val="110"/>
          <w:sz w:val="15"/>
        </w:rPr>
        <w:t>U.S.</w:t>
      </w:r>
      <w:r>
        <w:rPr>
          <w:spacing w:val="-13"/>
          <w:w w:val="110"/>
          <w:sz w:val="15"/>
        </w:rPr>
        <w:t xml:space="preserve"> </w:t>
      </w:r>
      <w:r>
        <w:rPr>
          <w:w w:val="110"/>
          <w:sz w:val="15"/>
        </w:rPr>
        <w:t>Treasury</w:t>
      </w:r>
      <w:r>
        <w:rPr>
          <w:spacing w:val="-12"/>
          <w:w w:val="110"/>
          <w:sz w:val="15"/>
        </w:rPr>
        <w:t xml:space="preserve"> </w:t>
      </w:r>
      <w:r>
        <w:rPr>
          <w:w w:val="110"/>
          <w:sz w:val="15"/>
        </w:rPr>
        <w:t>and</w:t>
      </w:r>
      <w:r>
        <w:rPr>
          <w:spacing w:val="-13"/>
          <w:w w:val="110"/>
          <w:sz w:val="15"/>
        </w:rPr>
        <w:t xml:space="preserve"> </w:t>
      </w:r>
      <w:r>
        <w:rPr>
          <w:w w:val="110"/>
          <w:sz w:val="15"/>
        </w:rPr>
        <w:t>its</w:t>
      </w:r>
      <w:r>
        <w:rPr>
          <w:spacing w:val="-12"/>
          <w:w w:val="110"/>
          <w:sz w:val="15"/>
        </w:rPr>
        <w:t xml:space="preserve"> </w:t>
      </w:r>
      <w:r>
        <w:rPr>
          <w:w w:val="110"/>
          <w:sz w:val="15"/>
        </w:rPr>
        <w:t>designated</w:t>
      </w:r>
      <w:r>
        <w:rPr>
          <w:spacing w:val="-13"/>
          <w:w w:val="110"/>
          <w:sz w:val="15"/>
        </w:rPr>
        <w:t xml:space="preserve"> </w:t>
      </w:r>
      <w:r>
        <w:rPr>
          <w:w w:val="110"/>
          <w:sz w:val="15"/>
        </w:rPr>
        <w:t>Financial</w:t>
      </w:r>
      <w:r>
        <w:rPr>
          <w:spacing w:val="-12"/>
          <w:w w:val="110"/>
          <w:sz w:val="15"/>
        </w:rPr>
        <w:t xml:space="preserve"> </w:t>
      </w:r>
      <w:r>
        <w:rPr>
          <w:w w:val="110"/>
          <w:sz w:val="15"/>
        </w:rPr>
        <w:t>Agent</w:t>
      </w:r>
      <w:r>
        <w:rPr>
          <w:spacing w:val="-13"/>
          <w:w w:val="110"/>
          <w:sz w:val="15"/>
        </w:rPr>
        <w:t xml:space="preserve"> </w:t>
      </w:r>
      <w:r>
        <w:rPr>
          <w:w w:val="110"/>
          <w:sz w:val="15"/>
        </w:rPr>
        <w:t>to</w:t>
      </w:r>
      <w:r>
        <w:rPr>
          <w:spacing w:val="-12"/>
          <w:w w:val="110"/>
          <w:sz w:val="15"/>
        </w:rPr>
        <w:t xml:space="preserve"> </w:t>
      </w:r>
      <w:r>
        <w:rPr>
          <w:w w:val="110"/>
          <w:sz w:val="15"/>
        </w:rPr>
        <w:t>initiate</w:t>
      </w:r>
      <w:r>
        <w:rPr>
          <w:spacing w:val="-13"/>
          <w:w w:val="110"/>
          <w:sz w:val="15"/>
        </w:rPr>
        <w:t xml:space="preserve"> </w:t>
      </w:r>
      <w:r>
        <w:rPr>
          <w:w w:val="110"/>
          <w:sz w:val="15"/>
        </w:rPr>
        <w:t>an</w:t>
      </w:r>
      <w:r>
        <w:rPr>
          <w:spacing w:val="-13"/>
          <w:w w:val="110"/>
          <w:sz w:val="15"/>
        </w:rPr>
        <w:t xml:space="preserve"> </w:t>
      </w:r>
      <w:r>
        <w:rPr>
          <w:w w:val="110"/>
          <w:sz w:val="15"/>
        </w:rPr>
        <w:t>electronic</w:t>
      </w:r>
      <w:r>
        <w:rPr>
          <w:spacing w:val="-12"/>
          <w:w w:val="110"/>
          <w:sz w:val="15"/>
        </w:rPr>
        <w:t xml:space="preserve"> </w:t>
      </w:r>
      <w:r>
        <w:rPr>
          <w:w w:val="110"/>
          <w:sz w:val="15"/>
        </w:rPr>
        <w:t>funds</w:t>
      </w:r>
      <w:r>
        <w:rPr>
          <w:spacing w:val="-13"/>
          <w:w w:val="110"/>
          <w:sz w:val="15"/>
        </w:rPr>
        <w:t xml:space="preserve"> </w:t>
      </w:r>
      <w:r>
        <w:rPr>
          <w:w w:val="110"/>
          <w:sz w:val="15"/>
        </w:rPr>
        <w:t>withdrawal</w:t>
      </w:r>
      <w:r>
        <w:rPr>
          <w:spacing w:val="-12"/>
          <w:w w:val="110"/>
          <w:sz w:val="15"/>
        </w:rPr>
        <w:t xml:space="preserve"> </w:t>
      </w:r>
      <w:r>
        <w:rPr>
          <w:w w:val="110"/>
          <w:sz w:val="15"/>
        </w:rPr>
        <w:t>(direct debit)</w:t>
      </w:r>
      <w:r>
        <w:rPr>
          <w:spacing w:val="-9"/>
          <w:w w:val="110"/>
          <w:sz w:val="15"/>
        </w:rPr>
        <w:t xml:space="preserve"> </w:t>
      </w:r>
      <w:r>
        <w:rPr>
          <w:w w:val="110"/>
          <w:sz w:val="15"/>
        </w:rPr>
        <w:t>entry</w:t>
      </w:r>
      <w:r>
        <w:rPr>
          <w:spacing w:val="-10"/>
          <w:w w:val="110"/>
          <w:sz w:val="15"/>
        </w:rPr>
        <w:t xml:space="preserve"> </w:t>
      </w:r>
      <w:r>
        <w:rPr>
          <w:w w:val="110"/>
          <w:sz w:val="15"/>
        </w:rPr>
        <w:t>to</w:t>
      </w:r>
      <w:r>
        <w:rPr>
          <w:spacing w:val="-9"/>
          <w:w w:val="110"/>
          <w:sz w:val="15"/>
        </w:rPr>
        <w:t xml:space="preserve"> </w:t>
      </w:r>
      <w:r>
        <w:rPr>
          <w:w w:val="110"/>
          <w:sz w:val="15"/>
        </w:rPr>
        <w:t>the</w:t>
      </w:r>
      <w:r>
        <w:rPr>
          <w:spacing w:val="-9"/>
          <w:w w:val="110"/>
          <w:sz w:val="15"/>
        </w:rPr>
        <w:t xml:space="preserve"> </w:t>
      </w:r>
      <w:r>
        <w:rPr>
          <w:w w:val="110"/>
          <w:sz w:val="15"/>
        </w:rPr>
        <w:t>financial</w:t>
      </w:r>
      <w:r>
        <w:rPr>
          <w:spacing w:val="-9"/>
          <w:w w:val="110"/>
          <w:sz w:val="15"/>
        </w:rPr>
        <w:t xml:space="preserve"> </w:t>
      </w:r>
      <w:r>
        <w:rPr>
          <w:w w:val="110"/>
          <w:sz w:val="15"/>
        </w:rPr>
        <w:t>institution</w:t>
      </w:r>
      <w:r>
        <w:rPr>
          <w:spacing w:val="-9"/>
          <w:w w:val="110"/>
          <w:sz w:val="15"/>
        </w:rPr>
        <w:t xml:space="preserve"> </w:t>
      </w:r>
      <w:r>
        <w:rPr>
          <w:w w:val="110"/>
          <w:sz w:val="15"/>
        </w:rPr>
        <w:t>account</w:t>
      </w:r>
      <w:r>
        <w:rPr>
          <w:spacing w:val="-9"/>
          <w:w w:val="110"/>
          <w:sz w:val="15"/>
        </w:rPr>
        <w:t xml:space="preserve"> </w:t>
      </w:r>
      <w:r>
        <w:rPr>
          <w:w w:val="110"/>
          <w:sz w:val="15"/>
        </w:rPr>
        <w:t>indicated</w:t>
      </w:r>
      <w:r>
        <w:rPr>
          <w:spacing w:val="-9"/>
          <w:w w:val="110"/>
          <w:sz w:val="15"/>
        </w:rPr>
        <w:t xml:space="preserve"> </w:t>
      </w:r>
      <w:r>
        <w:rPr>
          <w:w w:val="110"/>
          <w:sz w:val="15"/>
        </w:rPr>
        <w:t>in</w:t>
      </w:r>
      <w:r>
        <w:rPr>
          <w:spacing w:val="-9"/>
          <w:w w:val="110"/>
          <w:sz w:val="15"/>
        </w:rPr>
        <w:t xml:space="preserve"> </w:t>
      </w:r>
      <w:r>
        <w:rPr>
          <w:w w:val="110"/>
          <w:sz w:val="15"/>
        </w:rPr>
        <w:t>the</w:t>
      </w:r>
      <w:r>
        <w:rPr>
          <w:spacing w:val="-9"/>
          <w:w w:val="110"/>
          <w:sz w:val="15"/>
        </w:rPr>
        <w:t xml:space="preserve"> </w:t>
      </w:r>
      <w:r>
        <w:rPr>
          <w:w w:val="110"/>
          <w:sz w:val="15"/>
        </w:rPr>
        <w:t>tax</w:t>
      </w:r>
      <w:r>
        <w:rPr>
          <w:spacing w:val="-9"/>
          <w:w w:val="110"/>
          <w:sz w:val="15"/>
        </w:rPr>
        <w:t xml:space="preserve"> </w:t>
      </w:r>
      <w:r>
        <w:rPr>
          <w:w w:val="110"/>
          <w:sz w:val="15"/>
        </w:rPr>
        <w:t>preparation</w:t>
      </w:r>
      <w:r>
        <w:rPr>
          <w:spacing w:val="-9"/>
          <w:w w:val="110"/>
          <w:sz w:val="15"/>
        </w:rPr>
        <w:t xml:space="preserve"> </w:t>
      </w:r>
      <w:r>
        <w:rPr>
          <w:w w:val="110"/>
          <w:sz w:val="15"/>
        </w:rPr>
        <w:t>software</w:t>
      </w:r>
      <w:r>
        <w:rPr>
          <w:spacing w:val="-9"/>
          <w:w w:val="110"/>
          <w:sz w:val="15"/>
        </w:rPr>
        <w:t xml:space="preserve"> </w:t>
      </w:r>
      <w:r>
        <w:rPr>
          <w:w w:val="110"/>
          <w:sz w:val="15"/>
        </w:rPr>
        <w:t>for</w:t>
      </w:r>
      <w:r>
        <w:rPr>
          <w:spacing w:val="-9"/>
          <w:w w:val="110"/>
          <w:sz w:val="15"/>
        </w:rPr>
        <w:t xml:space="preserve"> </w:t>
      </w:r>
      <w:r>
        <w:rPr>
          <w:w w:val="110"/>
          <w:sz w:val="15"/>
        </w:rPr>
        <w:t>payment</w:t>
      </w:r>
      <w:r>
        <w:rPr>
          <w:spacing w:val="-9"/>
          <w:w w:val="110"/>
          <w:sz w:val="15"/>
        </w:rPr>
        <w:t xml:space="preserve"> </w:t>
      </w:r>
      <w:r>
        <w:rPr>
          <w:w w:val="110"/>
          <w:sz w:val="15"/>
        </w:rPr>
        <w:t>of</w:t>
      </w:r>
      <w:r>
        <w:rPr>
          <w:spacing w:val="-9"/>
          <w:w w:val="110"/>
          <w:sz w:val="15"/>
        </w:rPr>
        <w:t xml:space="preserve"> </w:t>
      </w:r>
      <w:r>
        <w:rPr>
          <w:w w:val="110"/>
          <w:sz w:val="15"/>
        </w:rPr>
        <w:t>the</w:t>
      </w:r>
      <w:r>
        <w:rPr>
          <w:spacing w:val="-9"/>
          <w:w w:val="110"/>
          <w:sz w:val="15"/>
        </w:rPr>
        <w:t xml:space="preserve"> </w:t>
      </w:r>
      <w:r>
        <w:rPr>
          <w:w w:val="110"/>
          <w:sz w:val="15"/>
        </w:rPr>
        <w:t>organization's</w:t>
      </w:r>
      <w:r>
        <w:rPr>
          <w:spacing w:val="-9"/>
          <w:w w:val="110"/>
          <w:sz w:val="15"/>
        </w:rPr>
        <w:t xml:space="preserve"> </w:t>
      </w:r>
      <w:r>
        <w:rPr>
          <w:w w:val="110"/>
          <w:sz w:val="15"/>
        </w:rPr>
        <w:t>federal</w:t>
      </w:r>
      <w:r>
        <w:rPr>
          <w:spacing w:val="-9"/>
          <w:w w:val="110"/>
          <w:sz w:val="15"/>
        </w:rPr>
        <w:t xml:space="preserve"> </w:t>
      </w:r>
      <w:r>
        <w:rPr>
          <w:w w:val="110"/>
          <w:sz w:val="15"/>
        </w:rPr>
        <w:t>taxes</w:t>
      </w:r>
      <w:r>
        <w:rPr>
          <w:spacing w:val="-9"/>
          <w:w w:val="110"/>
          <w:sz w:val="15"/>
        </w:rPr>
        <w:t xml:space="preserve"> </w:t>
      </w:r>
      <w:r>
        <w:rPr>
          <w:w w:val="110"/>
          <w:sz w:val="15"/>
        </w:rPr>
        <w:t>owed</w:t>
      </w:r>
      <w:r>
        <w:rPr>
          <w:spacing w:val="-9"/>
          <w:w w:val="110"/>
          <w:sz w:val="15"/>
        </w:rPr>
        <w:t xml:space="preserve"> </w:t>
      </w:r>
      <w:r>
        <w:rPr>
          <w:w w:val="110"/>
          <w:sz w:val="15"/>
        </w:rPr>
        <w:t>on</w:t>
      </w:r>
      <w:r>
        <w:rPr>
          <w:spacing w:val="-9"/>
          <w:w w:val="110"/>
          <w:sz w:val="15"/>
        </w:rPr>
        <w:t xml:space="preserve"> </w:t>
      </w:r>
      <w:r>
        <w:rPr>
          <w:w w:val="110"/>
          <w:sz w:val="15"/>
        </w:rPr>
        <w:t>this return,</w:t>
      </w:r>
      <w:r>
        <w:rPr>
          <w:spacing w:val="-8"/>
          <w:w w:val="110"/>
          <w:sz w:val="15"/>
        </w:rPr>
        <w:t xml:space="preserve"> </w:t>
      </w:r>
      <w:r>
        <w:rPr>
          <w:w w:val="110"/>
          <w:sz w:val="15"/>
        </w:rPr>
        <w:t>and</w:t>
      </w:r>
      <w:r>
        <w:rPr>
          <w:spacing w:val="-8"/>
          <w:w w:val="110"/>
          <w:sz w:val="15"/>
        </w:rPr>
        <w:t xml:space="preserve"> </w:t>
      </w:r>
      <w:r>
        <w:rPr>
          <w:w w:val="110"/>
          <w:sz w:val="15"/>
        </w:rPr>
        <w:t>the</w:t>
      </w:r>
      <w:r>
        <w:rPr>
          <w:spacing w:val="-7"/>
          <w:w w:val="110"/>
          <w:sz w:val="15"/>
        </w:rPr>
        <w:t xml:space="preserve"> </w:t>
      </w:r>
      <w:r>
        <w:rPr>
          <w:w w:val="110"/>
          <w:sz w:val="15"/>
        </w:rPr>
        <w:t>financial</w:t>
      </w:r>
      <w:r>
        <w:rPr>
          <w:spacing w:val="-8"/>
          <w:w w:val="110"/>
          <w:sz w:val="15"/>
        </w:rPr>
        <w:t xml:space="preserve"> </w:t>
      </w:r>
      <w:r>
        <w:rPr>
          <w:w w:val="110"/>
          <w:sz w:val="15"/>
        </w:rPr>
        <w:t>institution</w:t>
      </w:r>
      <w:r>
        <w:rPr>
          <w:spacing w:val="-7"/>
          <w:w w:val="110"/>
          <w:sz w:val="15"/>
        </w:rPr>
        <w:t xml:space="preserve"> </w:t>
      </w:r>
      <w:r>
        <w:rPr>
          <w:w w:val="110"/>
          <w:sz w:val="15"/>
        </w:rPr>
        <w:t>to</w:t>
      </w:r>
      <w:r>
        <w:rPr>
          <w:spacing w:val="-8"/>
          <w:w w:val="110"/>
          <w:sz w:val="15"/>
        </w:rPr>
        <w:t xml:space="preserve"> </w:t>
      </w:r>
      <w:r>
        <w:rPr>
          <w:w w:val="110"/>
          <w:sz w:val="15"/>
        </w:rPr>
        <w:t>debit</w:t>
      </w:r>
      <w:r>
        <w:rPr>
          <w:spacing w:val="-7"/>
          <w:w w:val="110"/>
          <w:sz w:val="15"/>
        </w:rPr>
        <w:t xml:space="preserve"> </w:t>
      </w:r>
      <w:r>
        <w:rPr>
          <w:w w:val="110"/>
          <w:sz w:val="15"/>
        </w:rPr>
        <w:t>the</w:t>
      </w:r>
      <w:r>
        <w:rPr>
          <w:spacing w:val="-8"/>
          <w:w w:val="110"/>
          <w:sz w:val="15"/>
        </w:rPr>
        <w:t xml:space="preserve"> </w:t>
      </w:r>
      <w:r>
        <w:rPr>
          <w:w w:val="110"/>
          <w:sz w:val="15"/>
        </w:rPr>
        <w:t>entry</w:t>
      </w:r>
      <w:r>
        <w:rPr>
          <w:spacing w:val="-7"/>
          <w:w w:val="110"/>
          <w:sz w:val="15"/>
        </w:rPr>
        <w:t xml:space="preserve"> </w:t>
      </w:r>
      <w:r>
        <w:rPr>
          <w:w w:val="110"/>
          <w:sz w:val="15"/>
        </w:rPr>
        <w:t>to</w:t>
      </w:r>
      <w:r>
        <w:rPr>
          <w:spacing w:val="-8"/>
          <w:w w:val="110"/>
          <w:sz w:val="15"/>
        </w:rPr>
        <w:t xml:space="preserve"> </w:t>
      </w:r>
      <w:r>
        <w:rPr>
          <w:w w:val="110"/>
          <w:sz w:val="15"/>
        </w:rPr>
        <w:t>this</w:t>
      </w:r>
      <w:r>
        <w:rPr>
          <w:spacing w:val="-8"/>
          <w:w w:val="110"/>
          <w:sz w:val="15"/>
        </w:rPr>
        <w:t xml:space="preserve"> </w:t>
      </w:r>
      <w:r>
        <w:rPr>
          <w:w w:val="110"/>
          <w:sz w:val="15"/>
        </w:rPr>
        <w:t>account.</w:t>
      </w:r>
      <w:r>
        <w:rPr>
          <w:spacing w:val="-7"/>
          <w:w w:val="110"/>
          <w:sz w:val="15"/>
        </w:rPr>
        <w:t xml:space="preserve"> </w:t>
      </w:r>
      <w:r>
        <w:rPr>
          <w:w w:val="110"/>
          <w:sz w:val="15"/>
        </w:rPr>
        <w:t>To</w:t>
      </w:r>
      <w:r>
        <w:rPr>
          <w:spacing w:val="-8"/>
          <w:w w:val="110"/>
          <w:sz w:val="15"/>
        </w:rPr>
        <w:t xml:space="preserve"> </w:t>
      </w:r>
      <w:r>
        <w:rPr>
          <w:w w:val="110"/>
          <w:sz w:val="15"/>
        </w:rPr>
        <w:t>revoke</w:t>
      </w:r>
      <w:r>
        <w:rPr>
          <w:spacing w:val="-7"/>
          <w:w w:val="110"/>
          <w:sz w:val="15"/>
        </w:rPr>
        <w:t xml:space="preserve"> </w:t>
      </w:r>
      <w:r>
        <w:rPr>
          <w:w w:val="110"/>
          <w:sz w:val="15"/>
        </w:rPr>
        <w:t>a</w:t>
      </w:r>
      <w:r>
        <w:rPr>
          <w:spacing w:val="-8"/>
          <w:w w:val="110"/>
          <w:sz w:val="15"/>
        </w:rPr>
        <w:t xml:space="preserve"> </w:t>
      </w:r>
      <w:r>
        <w:rPr>
          <w:w w:val="110"/>
          <w:sz w:val="15"/>
        </w:rPr>
        <w:t>payment,</w:t>
      </w:r>
      <w:r>
        <w:rPr>
          <w:spacing w:val="-7"/>
          <w:w w:val="110"/>
          <w:sz w:val="15"/>
        </w:rPr>
        <w:t xml:space="preserve"> </w:t>
      </w:r>
      <w:r>
        <w:rPr>
          <w:w w:val="110"/>
          <w:sz w:val="15"/>
        </w:rPr>
        <w:t>I</w:t>
      </w:r>
      <w:r>
        <w:rPr>
          <w:spacing w:val="-8"/>
          <w:w w:val="110"/>
          <w:sz w:val="15"/>
        </w:rPr>
        <w:t xml:space="preserve"> </w:t>
      </w:r>
      <w:r>
        <w:rPr>
          <w:w w:val="110"/>
          <w:sz w:val="15"/>
        </w:rPr>
        <w:t>must</w:t>
      </w:r>
      <w:r>
        <w:rPr>
          <w:spacing w:val="-8"/>
          <w:w w:val="110"/>
          <w:sz w:val="15"/>
        </w:rPr>
        <w:t xml:space="preserve"> </w:t>
      </w:r>
      <w:r>
        <w:rPr>
          <w:w w:val="110"/>
          <w:sz w:val="15"/>
        </w:rPr>
        <w:t>contact</w:t>
      </w:r>
      <w:r>
        <w:rPr>
          <w:spacing w:val="-7"/>
          <w:w w:val="110"/>
          <w:sz w:val="15"/>
        </w:rPr>
        <w:t xml:space="preserve"> </w:t>
      </w:r>
      <w:r>
        <w:rPr>
          <w:w w:val="110"/>
          <w:sz w:val="15"/>
        </w:rPr>
        <w:t>the</w:t>
      </w:r>
      <w:r>
        <w:rPr>
          <w:spacing w:val="-8"/>
          <w:w w:val="110"/>
          <w:sz w:val="15"/>
        </w:rPr>
        <w:t xml:space="preserve"> </w:t>
      </w:r>
      <w:r>
        <w:rPr>
          <w:w w:val="110"/>
          <w:sz w:val="15"/>
        </w:rPr>
        <w:t>U.S.</w:t>
      </w:r>
      <w:r>
        <w:rPr>
          <w:spacing w:val="-7"/>
          <w:w w:val="110"/>
          <w:sz w:val="15"/>
        </w:rPr>
        <w:t xml:space="preserve"> </w:t>
      </w:r>
      <w:r>
        <w:rPr>
          <w:w w:val="110"/>
          <w:sz w:val="15"/>
        </w:rPr>
        <w:t>Treasury</w:t>
      </w:r>
      <w:r>
        <w:rPr>
          <w:spacing w:val="-8"/>
          <w:w w:val="110"/>
          <w:sz w:val="15"/>
        </w:rPr>
        <w:t xml:space="preserve"> </w:t>
      </w:r>
      <w:r>
        <w:rPr>
          <w:w w:val="110"/>
          <w:sz w:val="15"/>
        </w:rPr>
        <w:t>Financial</w:t>
      </w:r>
      <w:r>
        <w:rPr>
          <w:spacing w:val="-7"/>
          <w:w w:val="110"/>
          <w:sz w:val="15"/>
        </w:rPr>
        <w:t xml:space="preserve"> </w:t>
      </w:r>
      <w:r>
        <w:rPr>
          <w:w w:val="110"/>
          <w:sz w:val="15"/>
        </w:rPr>
        <w:t>Agent</w:t>
      </w:r>
      <w:r>
        <w:rPr>
          <w:spacing w:val="-8"/>
          <w:w w:val="110"/>
          <w:sz w:val="15"/>
        </w:rPr>
        <w:t xml:space="preserve"> </w:t>
      </w:r>
      <w:r>
        <w:rPr>
          <w:w w:val="110"/>
          <w:sz w:val="15"/>
        </w:rPr>
        <w:t>at</w:t>
      </w:r>
    </w:p>
    <w:p w14:paraId="474C7856" w14:textId="77777777" w:rsidR="00703AA4" w:rsidRDefault="00A71C46">
      <w:pPr>
        <w:pStyle w:val="BodyText"/>
        <w:spacing w:line="259" w:lineRule="auto"/>
        <w:ind w:left="548" w:right="1131"/>
      </w:pPr>
      <w:r>
        <w:rPr>
          <w:w w:val="110"/>
        </w:rPr>
        <w:t>1-888-353-4537</w:t>
      </w:r>
      <w:r>
        <w:rPr>
          <w:spacing w:val="-13"/>
          <w:w w:val="110"/>
        </w:rPr>
        <w:t xml:space="preserve"> </w:t>
      </w:r>
      <w:r>
        <w:rPr>
          <w:w w:val="110"/>
        </w:rPr>
        <w:t>no</w:t>
      </w:r>
      <w:r>
        <w:rPr>
          <w:spacing w:val="-12"/>
          <w:w w:val="110"/>
        </w:rPr>
        <w:t xml:space="preserve"> </w:t>
      </w:r>
      <w:r>
        <w:rPr>
          <w:w w:val="110"/>
        </w:rPr>
        <w:t>later</w:t>
      </w:r>
      <w:r>
        <w:rPr>
          <w:spacing w:val="-13"/>
          <w:w w:val="110"/>
        </w:rPr>
        <w:t xml:space="preserve"> </w:t>
      </w:r>
      <w:r>
        <w:rPr>
          <w:w w:val="110"/>
        </w:rPr>
        <w:t>than</w:t>
      </w:r>
      <w:r>
        <w:rPr>
          <w:spacing w:val="-12"/>
          <w:w w:val="110"/>
        </w:rPr>
        <w:t xml:space="preserve"> </w:t>
      </w:r>
      <w:r>
        <w:rPr>
          <w:w w:val="110"/>
        </w:rPr>
        <w:t>2</w:t>
      </w:r>
      <w:r>
        <w:rPr>
          <w:spacing w:val="-12"/>
          <w:w w:val="110"/>
        </w:rPr>
        <w:t xml:space="preserve"> </w:t>
      </w:r>
      <w:r>
        <w:rPr>
          <w:w w:val="110"/>
        </w:rPr>
        <w:t>business</w:t>
      </w:r>
      <w:r>
        <w:rPr>
          <w:spacing w:val="-13"/>
          <w:w w:val="110"/>
        </w:rPr>
        <w:t xml:space="preserve"> </w:t>
      </w:r>
      <w:r>
        <w:rPr>
          <w:w w:val="110"/>
        </w:rPr>
        <w:t>days</w:t>
      </w:r>
      <w:r>
        <w:rPr>
          <w:spacing w:val="-12"/>
          <w:w w:val="110"/>
        </w:rPr>
        <w:t xml:space="preserve"> </w:t>
      </w:r>
      <w:r>
        <w:rPr>
          <w:w w:val="110"/>
        </w:rPr>
        <w:t>prior</w:t>
      </w:r>
      <w:r>
        <w:rPr>
          <w:spacing w:val="-13"/>
          <w:w w:val="110"/>
        </w:rPr>
        <w:t xml:space="preserve"> </w:t>
      </w:r>
      <w:r>
        <w:rPr>
          <w:w w:val="110"/>
        </w:rPr>
        <w:t>to</w:t>
      </w:r>
      <w:r>
        <w:rPr>
          <w:spacing w:val="-12"/>
          <w:w w:val="110"/>
        </w:rPr>
        <w:t xml:space="preserve"> </w:t>
      </w:r>
      <w:r>
        <w:rPr>
          <w:w w:val="110"/>
        </w:rPr>
        <w:t>the</w:t>
      </w:r>
      <w:r>
        <w:rPr>
          <w:spacing w:val="-12"/>
          <w:w w:val="110"/>
        </w:rPr>
        <w:t xml:space="preserve"> </w:t>
      </w:r>
      <w:r>
        <w:rPr>
          <w:w w:val="110"/>
        </w:rPr>
        <w:t>payment</w:t>
      </w:r>
      <w:r>
        <w:rPr>
          <w:spacing w:val="-13"/>
          <w:w w:val="110"/>
        </w:rPr>
        <w:t xml:space="preserve"> </w:t>
      </w:r>
      <w:r>
        <w:rPr>
          <w:w w:val="110"/>
        </w:rPr>
        <w:t>(settlement)</w:t>
      </w:r>
      <w:r>
        <w:rPr>
          <w:spacing w:val="-12"/>
          <w:w w:val="110"/>
        </w:rPr>
        <w:t xml:space="preserve"> </w:t>
      </w:r>
      <w:r>
        <w:rPr>
          <w:w w:val="110"/>
        </w:rPr>
        <w:t>date.</w:t>
      </w:r>
      <w:r>
        <w:rPr>
          <w:spacing w:val="-13"/>
          <w:w w:val="110"/>
        </w:rPr>
        <w:t xml:space="preserve"> </w:t>
      </w:r>
      <w:r>
        <w:rPr>
          <w:w w:val="110"/>
        </w:rPr>
        <w:t>I</w:t>
      </w:r>
      <w:r>
        <w:rPr>
          <w:spacing w:val="-12"/>
          <w:w w:val="110"/>
        </w:rPr>
        <w:t xml:space="preserve"> </w:t>
      </w:r>
      <w:r>
        <w:rPr>
          <w:w w:val="110"/>
        </w:rPr>
        <w:t>also</w:t>
      </w:r>
      <w:r>
        <w:rPr>
          <w:spacing w:val="-12"/>
          <w:w w:val="110"/>
        </w:rPr>
        <w:t xml:space="preserve"> </w:t>
      </w:r>
      <w:r>
        <w:rPr>
          <w:w w:val="110"/>
        </w:rPr>
        <w:t>authorize</w:t>
      </w:r>
      <w:r>
        <w:rPr>
          <w:spacing w:val="-13"/>
          <w:w w:val="110"/>
        </w:rPr>
        <w:t xml:space="preserve"> </w:t>
      </w:r>
      <w:r>
        <w:rPr>
          <w:w w:val="110"/>
        </w:rPr>
        <w:t>the</w:t>
      </w:r>
      <w:r>
        <w:rPr>
          <w:spacing w:val="-12"/>
          <w:w w:val="110"/>
        </w:rPr>
        <w:t xml:space="preserve"> </w:t>
      </w:r>
      <w:r>
        <w:rPr>
          <w:w w:val="110"/>
        </w:rPr>
        <w:t>financial</w:t>
      </w:r>
      <w:r>
        <w:rPr>
          <w:spacing w:val="-12"/>
          <w:w w:val="110"/>
        </w:rPr>
        <w:t xml:space="preserve"> </w:t>
      </w:r>
      <w:r>
        <w:rPr>
          <w:w w:val="110"/>
        </w:rPr>
        <w:t>institutions</w:t>
      </w:r>
      <w:r>
        <w:rPr>
          <w:spacing w:val="-13"/>
          <w:w w:val="110"/>
        </w:rPr>
        <w:t xml:space="preserve"> </w:t>
      </w:r>
      <w:r>
        <w:rPr>
          <w:w w:val="110"/>
        </w:rPr>
        <w:t>involved</w:t>
      </w:r>
      <w:r>
        <w:rPr>
          <w:spacing w:val="-12"/>
          <w:w w:val="110"/>
        </w:rPr>
        <w:t xml:space="preserve"> </w:t>
      </w:r>
      <w:r>
        <w:rPr>
          <w:w w:val="110"/>
        </w:rPr>
        <w:t>in</w:t>
      </w:r>
      <w:r>
        <w:rPr>
          <w:spacing w:val="-13"/>
          <w:w w:val="110"/>
        </w:rPr>
        <w:t xml:space="preserve"> </w:t>
      </w:r>
      <w:r>
        <w:rPr>
          <w:w w:val="110"/>
        </w:rPr>
        <w:t>the processing</w:t>
      </w:r>
      <w:r>
        <w:rPr>
          <w:spacing w:val="-15"/>
          <w:w w:val="110"/>
        </w:rPr>
        <w:t xml:space="preserve"> </w:t>
      </w:r>
      <w:r>
        <w:rPr>
          <w:w w:val="110"/>
        </w:rPr>
        <w:t>of</w:t>
      </w:r>
      <w:r>
        <w:rPr>
          <w:spacing w:val="-14"/>
          <w:w w:val="110"/>
        </w:rPr>
        <w:t xml:space="preserve"> </w:t>
      </w:r>
      <w:r>
        <w:rPr>
          <w:w w:val="110"/>
        </w:rPr>
        <w:t>the</w:t>
      </w:r>
      <w:r>
        <w:rPr>
          <w:spacing w:val="-14"/>
          <w:w w:val="110"/>
        </w:rPr>
        <w:t xml:space="preserve"> </w:t>
      </w:r>
      <w:r>
        <w:rPr>
          <w:w w:val="110"/>
        </w:rPr>
        <w:t>electronic</w:t>
      </w:r>
      <w:r>
        <w:rPr>
          <w:spacing w:val="-14"/>
          <w:w w:val="110"/>
        </w:rPr>
        <w:t xml:space="preserve"> </w:t>
      </w:r>
      <w:r>
        <w:rPr>
          <w:w w:val="110"/>
        </w:rPr>
        <w:t>payment</w:t>
      </w:r>
      <w:r>
        <w:rPr>
          <w:spacing w:val="-14"/>
          <w:w w:val="110"/>
        </w:rPr>
        <w:t xml:space="preserve"> </w:t>
      </w:r>
      <w:r>
        <w:rPr>
          <w:w w:val="110"/>
        </w:rPr>
        <w:t>of</w:t>
      </w:r>
      <w:r>
        <w:rPr>
          <w:spacing w:val="-14"/>
          <w:w w:val="110"/>
        </w:rPr>
        <w:t xml:space="preserve"> </w:t>
      </w:r>
      <w:r>
        <w:rPr>
          <w:w w:val="110"/>
        </w:rPr>
        <w:t>taxes</w:t>
      </w:r>
      <w:r>
        <w:rPr>
          <w:spacing w:val="-14"/>
          <w:w w:val="110"/>
        </w:rPr>
        <w:t xml:space="preserve"> </w:t>
      </w:r>
      <w:r>
        <w:rPr>
          <w:w w:val="110"/>
        </w:rPr>
        <w:t>to</w:t>
      </w:r>
      <w:r>
        <w:rPr>
          <w:spacing w:val="-14"/>
          <w:w w:val="110"/>
        </w:rPr>
        <w:t xml:space="preserve"> </w:t>
      </w:r>
      <w:r>
        <w:rPr>
          <w:w w:val="110"/>
        </w:rPr>
        <w:t>receive</w:t>
      </w:r>
      <w:r>
        <w:rPr>
          <w:spacing w:val="-14"/>
          <w:w w:val="110"/>
        </w:rPr>
        <w:t xml:space="preserve"> </w:t>
      </w:r>
      <w:r>
        <w:rPr>
          <w:w w:val="110"/>
        </w:rPr>
        <w:t>confidential</w:t>
      </w:r>
      <w:r>
        <w:rPr>
          <w:spacing w:val="-15"/>
          <w:w w:val="110"/>
        </w:rPr>
        <w:t xml:space="preserve"> </w:t>
      </w:r>
      <w:r>
        <w:rPr>
          <w:w w:val="110"/>
        </w:rPr>
        <w:t>information</w:t>
      </w:r>
      <w:r>
        <w:rPr>
          <w:spacing w:val="-14"/>
          <w:w w:val="110"/>
        </w:rPr>
        <w:t xml:space="preserve"> </w:t>
      </w:r>
      <w:r>
        <w:rPr>
          <w:w w:val="110"/>
        </w:rPr>
        <w:t>necessary</w:t>
      </w:r>
      <w:r>
        <w:rPr>
          <w:spacing w:val="-14"/>
          <w:w w:val="110"/>
        </w:rPr>
        <w:t xml:space="preserve"> </w:t>
      </w:r>
      <w:r>
        <w:rPr>
          <w:w w:val="110"/>
        </w:rPr>
        <w:t>to</w:t>
      </w:r>
      <w:r>
        <w:rPr>
          <w:spacing w:val="-14"/>
          <w:w w:val="110"/>
        </w:rPr>
        <w:t xml:space="preserve"> </w:t>
      </w:r>
      <w:r>
        <w:rPr>
          <w:w w:val="110"/>
        </w:rPr>
        <w:t>answer</w:t>
      </w:r>
      <w:r>
        <w:rPr>
          <w:spacing w:val="-14"/>
          <w:w w:val="110"/>
        </w:rPr>
        <w:t xml:space="preserve"> </w:t>
      </w:r>
      <w:r>
        <w:rPr>
          <w:w w:val="110"/>
        </w:rPr>
        <w:t>inquiries</w:t>
      </w:r>
      <w:r>
        <w:rPr>
          <w:spacing w:val="-14"/>
          <w:w w:val="110"/>
        </w:rPr>
        <w:t xml:space="preserve"> </w:t>
      </w:r>
      <w:r>
        <w:rPr>
          <w:w w:val="110"/>
        </w:rPr>
        <w:t>and</w:t>
      </w:r>
      <w:r>
        <w:rPr>
          <w:spacing w:val="-14"/>
          <w:w w:val="110"/>
        </w:rPr>
        <w:t xml:space="preserve"> </w:t>
      </w:r>
      <w:r>
        <w:rPr>
          <w:w w:val="110"/>
        </w:rPr>
        <w:t>resolve</w:t>
      </w:r>
      <w:r>
        <w:rPr>
          <w:spacing w:val="-14"/>
          <w:w w:val="110"/>
        </w:rPr>
        <w:t xml:space="preserve"> </w:t>
      </w:r>
      <w:r>
        <w:rPr>
          <w:w w:val="110"/>
        </w:rPr>
        <w:t>issues</w:t>
      </w:r>
      <w:r>
        <w:rPr>
          <w:spacing w:val="-14"/>
          <w:w w:val="110"/>
        </w:rPr>
        <w:t xml:space="preserve"> </w:t>
      </w:r>
      <w:r>
        <w:rPr>
          <w:w w:val="110"/>
        </w:rPr>
        <w:t>related</w:t>
      </w:r>
      <w:r>
        <w:rPr>
          <w:spacing w:val="-15"/>
          <w:w w:val="110"/>
        </w:rPr>
        <w:t xml:space="preserve"> </w:t>
      </w:r>
      <w:r>
        <w:rPr>
          <w:w w:val="110"/>
        </w:rPr>
        <w:t>to</w:t>
      </w:r>
      <w:r>
        <w:rPr>
          <w:spacing w:val="-14"/>
          <w:w w:val="110"/>
        </w:rPr>
        <w:t xml:space="preserve"> </w:t>
      </w:r>
      <w:r>
        <w:rPr>
          <w:spacing w:val="-4"/>
          <w:w w:val="110"/>
        </w:rPr>
        <w:t xml:space="preserve">the </w:t>
      </w:r>
      <w:r>
        <w:rPr>
          <w:w w:val="110"/>
        </w:rPr>
        <w:t>payment.</w:t>
      </w:r>
      <w:r>
        <w:rPr>
          <w:spacing w:val="-13"/>
          <w:w w:val="110"/>
        </w:rPr>
        <w:t xml:space="preserve"> </w:t>
      </w:r>
      <w:r>
        <w:rPr>
          <w:w w:val="110"/>
        </w:rPr>
        <w:t>I</w:t>
      </w:r>
      <w:r>
        <w:rPr>
          <w:spacing w:val="-13"/>
          <w:w w:val="110"/>
        </w:rPr>
        <w:t xml:space="preserve"> </w:t>
      </w:r>
      <w:r>
        <w:rPr>
          <w:w w:val="110"/>
        </w:rPr>
        <w:t>have</w:t>
      </w:r>
      <w:r>
        <w:rPr>
          <w:spacing w:val="-13"/>
          <w:w w:val="110"/>
        </w:rPr>
        <w:t xml:space="preserve"> </w:t>
      </w:r>
      <w:r>
        <w:rPr>
          <w:w w:val="110"/>
        </w:rPr>
        <w:t>selected</w:t>
      </w:r>
      <w:r>
        <w:rPr>
          <w:spacing w:val="-13"/>
          <w:w w:val="110"/>
        </w:rPr>
        <w:t xml:space="preserve"> </w:t>
      </w:r>
      <w:r>
        <w:rPr>
          <w:w w:val="110"/>
        </w:rPr>
        <w:t>a</w:t>
      </w:r>
      <w:r>
        <w:rPr>
          <w:spacing w:val="-13"/>
          <w:w w:val="110"/>
        </w:rPr>
        <w:t xml:space="preserve"> </w:t>
      </w:r>
      <w:r>
        <w:rPr>
          <w:w w:val="110"/>
        </w:rPr>
        <w:t>personal</w:t>
      </w:r>
      <w:r>
        <w:rPr>
          <w:spacing w:val="-13"/>
          <w:w w:val="110"/>
        </w:rPr>
        <w:t xml:space="preserve"> </w:t>
      </w:r>
      <w:r>
        <w:rPr>
          <w:w w:val="110"/>
        </w:rPr>
        <w:t>identification</w:t>
      </w:r>
      <w:r>
        <w:rPr>
          <w:spacing w:val="-13"/>
          <w:w w:val="110"/>
        </w:rPr>
        <w:t xml:space="preserve"> </w:t>
      </w:r>
      <w:r>
        <w:rPr>
          <w:w w:val="110"/>
        </w:rPr>
        <w:t>number</w:t>
      </w:r>
      <w:r>
        <w:rPr>
          <w:spacing w:val="-13"/>
          <w:w w:val="110"/>
        </w:rPr>
        <w:t xml:space="preserve"> </w:t>
      </w:r>
      <w:r>
        <w:rPr>
          <w:w w:val="110"/>
        </w:rPr>
        <w:t>(PIN)</w:t>
      </w:r>
      <w:r>
        <w:rPr>
          <w:spacing w:val="-13"/>
          <w:w w:val="110"/>
        </w:rPr>
        <w:t xml:space="preserve"> </w:t>
      </w:r>
      <w:r>
        <w:rPr>
          <w:w w:val="110"/>
        </w:rPr>
        <w:t>as</w:t>
      </w:r>
      <w:r>
        <w:rPr>
          <w:spacing w:val="-13"/>
          <w:w w:val="110"/>
        </w:rPr>
        <w:t xml:space="preserve"> </w:t>
      </w:r>
      <w:r>
        <w:rPr>
          <w:w w:val="110"/>
        </w:rPr>
        <w:t>my</w:t>
      </w:r>
      <w:r>
        <w:rPr>
          <w:spacing w:val="-12"/>
          <w:w w:val="110"/>
        </w:rPr>
        <w:t xml:space="preserve"> </w:t>
      </w:r>
      <w:r>
        <w:rPr>
          <w:w w:val="110"/>
        </w:rPr>
        <w:t>signature</w:t>
      </w:r>
      <w:r>
        <w:rPr>
          <w:spacing w:val="-13"/>
          <w:w w:val="110"/>
        </w:rPr>
        <w:t xml:space="preserve"> </w:t>
      </w:r>
      <w:r>
        <w:rPr>
          <w:w w:val="110"/>
        </w:rPr>
        <w:t>for</w:t>
      </w:r>
      <w:r>
        <w:rPr>
          <w:spacing w:val="-13"/>
          <w:w w:val="110"/>
        </w:rPr>
        <w:t xml:space="preserve"> </w:t>
      </w:r>
      <w:r>
        <w:rPr>
          <w:w w:val="110"/>
        </w:rPr>
        <w:t>the</w:t>
      </w:r>
      <w:r>
        <w:rPr>
          <w:spacing w:val="-13"/>
          <w:w w:val="110"/>
        </w:rPr>
        <w:t xml:space="preserve"> </w:t>
      </w:r>
      <w:r>
        <w:rPr>
          <w:w w:val="110"/>
        </w:rPr>
        <w:t>organization's</w:t>
      </w:r>
      <w:r>
        <w:rPr>
          <w:spacing w:val="-13"/>
          <w:w w:val="110"/>
        </w:rPr>
        <w:t xml:space="preserve"> </w:t>
      </w:r>
      <w:r>
        <w:rPr>
          <w:w w:val="110"/>
        </w:rPr>
        <w:t>electronic</w:t>
      </w:r>
      <w:r>
        <w:rPr>
          <w:spacing w:val="-13"/>
          <w:w w:val="110"/>
        </w:rPr>
        <w:t xml:space="preserve"> </w:t>
      </w:r>
      <w:r>
        <w:rPr>
          <w:w w:val="110"/>
        </w:rPr>
        <w:t>return</w:t>
      </w:r>
      <w:r>
        <w:rPr>
          <w:spacing w:val="-13"/>
          <w:w w:val="110"/>
        </w:rPr>
        <w:t xml:space="preserve"> </w:t>
      </w:r>
      <w:r>
        <w:rPr>
          <w:w w:val="110"/>
        </w:rPr>
        <w:t>and,</w:t>
      </w:r>
      <w:r>
        <w:rPr>
          <w:spacing w:val="-13"/>
          <w:w w:val="110"/>
        </w:rPr>
        <w:t xml:space="preserve"> </w:t>
      </w:r>
      <w:r>
        <w:rPr>
          <w:w w:val="110"/>
        </w:rPr>
        <w:t>if</w:t>
      </w:r>
      <w:r>
        <w:rPr>
          <w:spacing w:val="-13"/>
          <w:w w:val="110"/>
        </w:rPr>
        <w:t xml:space="preserve"> </w:t>
      </w:r>
      <w:r>
        <w:rPr>
          <w:w w:val="110"/>
        </w:rPr>
        <w:t>applicable,</w:t>
      </w:r>
      <w:r>
        <w:rPr>
          <w:spacing w:val="-13"/>
          <w:w w:val="110"/>
        </w:rPr>
        <w:t xml:space="preserve"> </w:t>
      </w:r>
      <w:r>
        <w:rPr>
          <w:w w:val="110"/>
        </w:rPr>
        <w:t>the organization's consent to electronic funds</w:t>
      </w:r>
      <w:r>
        <w:rPr>
          <w:spacing w:val="-13"/>
          <w:w w:val="110"/>
        </w:rPr>
        <w:t xml:space="preserve"> </w:t>
      </w:r>
      <w:r>
        <w:rPr>
          <w:w w:val="110"/>
        </w:rPr>
        <w:t>withdrawal.</w:t>
      </w:r>
    </w:p>
    <w:p w14:paraId="5BB15C33" w14:textId="77777777" w:rsidR="00703AA4" w:rsidRDefault="00703AA4">
      <w:pPr>
        <w:pStyle w:val="BodyText"/>
        <w:spacing w:before="8"/>
        <w:rPr>
          <w:sz w:val="13"/>
        </w:rPr>
      </w:pPr>
    </w:p>
    <w:p w14:paraId="3E2AEC04" w14:textId="77777777" w:rsidR="00703AA4" w:rsidRDefault="00A71C46">
      <w:pPr>
        <w:pStyle w:val="BodyText"/>
        <w:spacing w:before="125"/>
        <w:ind w:left="548"/>
      </w:pPr>
      <w:r>
        <w:rPr>
          <w:w w:val="115"/>
        </w:rPr>
        <w:t>Officer's PIN: check one box only</w:t>
      </w:r>
    </w:p>
    <w:p w14:paraId="0FAD26FA" w14:textId="77777777" w:rsidR="00703AA4" w:rsidRDefault="00703AA4">
      <w:pPr>
        <w:sectPr w:rsidR="00703AA4">
          <w:type w:val="continuous"/>
          <w:pgSz w:w="12240" w:h="15840"/>
          <w:pgMar w:top="680" w:right="200" w:bottom="480" w:left="180" w:header="720" w:footer="720" w:gutter="0"/>
          <w:cols w:space="720"/>
        </w:sectPr>
      </w:pPr>
    </w:p>
    <w:p w14:paraId="00BD1047" w14:textId="77777777" w:rsidR="00703AA4" w:rsidRDefault="00A71C46">
      <w:pPr>
        <w:spacing w:before="93"/>
        <w:ind w:left="836"/>
        <w:rPr>
          <w:sz w:val="15"/>
        </w:rPr>
      </w:pPr>
      <w:r>
        <w:rPr>
          <w:spacing w:val="-215"/>
          <w:w w:val="600"/>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98"/>
          <w:position w:val="1"/>
          <w:sz w:val="15"/>
        </w:rPr>
        <w:t>I</w:t>
      </w:r>
      <w:r>
        <w:rPr>
          <w:spacing w:val="2"/>
          <w:position w:val="1"/>
          <w:sz w:val="15"/>
        </w:rPr>
        <w:t xml:space="preserve"> </w:t>
      </w:r>
      <w:r>
        <w:rPr>
          <w:w w:val="106"/>
          <w:position w:val="1"/>
          <w:sz w:val="15"/>
        </w:rPr>
        <w:t>authorize</w:t>
      </w:r>
    </w:p>
    <w:p w14:paraId="702623E5" w14:textId="77777777" w:rsidR="00703AA4" w:rsidRDefault="00A71C46">
      <w:pPr>
        <w:tabs>
          <w:tab w:val="left" w:pos="6563"/>
        </w:tabs>
        <w:spacing w:before="91"/>
        <w:ind w:left="77"/>
        <w:jc w:val="center"/>
        <w:rPr>
          <w:rFonts w:ascii="Tahoma"/>
          <w:sz w:val="19"/>
        </w:rPr>
      </w:pPr>
      <w:r>
        <w:br w:type="column"/>
      </w:r>
      <w:r>
        <w:rPr>
          <w:rFonts w:ascii="Tahoma"/>
          <w:w w:val="125"/>
          <w:sz w:val="19"/>
          <w:u w:val="single"/>
        </w:rPr>
        <w:t>MANER  COSTERISAN</w:t>
      </w:r>
      <w:r>
        <w:rPr>
          <w:rFonts w:ascii="Tahoma"/>
          <w:spacing w:val="41"/>
          <w:w w:val="125"/>
          <w:sz w:val="19"/>
          <w:u w:val="single"/>
        </w:rPr>
        <w:t xml:space="preserve"> </w:t>
      </w:r>
      <w:r>
        <w:rPr>
          <w:rFonts w:ascii="Tahoma"/>
          <w:w w:val="125"/>
          <w:sz w:val="19"/>
          <w:u w:val="single"/>
        </w:rPr>
        <w:t>PC</w:t>
      </w:r>
      <w:r>
        <w:rPr>
          <w:rFonts w:ascii="Tahoma"/>
          <w:sz w:val="19"/>
          <w:u w:val="single"/>
        </w:rPr>
        <w:tab/>
      </w:r>
    </w:p>
    <w:p w14:paraId="023BF990" w14:textId="77777777" w:rsidR="00703AA4" w:rsidRDefault="00A71C46">
      <w:pPr>
        <w:pStyle w:val="BodyText"/>
        <w:spacing w:before="107"/>
        <w:ind w:left="84"/>
        <w:jc w:val="center"/>
      </w:pPr>
      <w:r>
        <w:t>ERO firm name</w:t>
      </w:r>
    </w:p>
    <w:p w14:paraId="51E1C195" w14:textId="77777777" w:rsidR="00703AA4" w:rsidRDefault="00A71C46">
      <w:pPr>
        <w:pStyle w:val="BodyText"/>
        <w:spacing w:before="10"/>
      </w:pPr>
      <w:r>
        <w:br w:type="column"/>
      </w:r>
    </w:p>
    <w:p w14:paraId="5CCC5AC7" w14:textId="77777777" w:rsidR="00703AA4" w:rsidRDefault="00A71C46">
      <w:pPr>
        <w:pStyle w:val="BodyText"/>
        <w:ind w:left="89"/>
      </w:pPr>
      <w:r>
        <w:rPr>
          <w:w w:val="105"/>
        </w:rPr>
        <w:t>to enter my PIN</w:t>
      </w:r>
    </w:p>
    <w:p w14:paraId="26C3797C" w14:textId="77777777" w:rsidR="00703AA4" w:rsidRDefault="00A71C46">
      <w:pPr>
        <w:pStyle w:val="BodyText"/>
        <w:spacing w:before="9"/>
        <w:rPr>
          <w:sz w:val="6"/>
        </w:rPr>
      </w:pPr>
      <w:r>
        <w:br w:type="column"/>
      </w:r>
    </w:p>
    <w:p w14:paraId="341840D2" w14:textId="77777777" w:rsidR="00703AA4" w:rsidRDefault="00462051">
      <w:pPr>
        <w:pStyle w:val="BodyText"/>
        <w:ind w:left="4"/>
        <w:rPr>
          <w:sz w:val="20"/>
        </w:rPr>
      </w:pPr>
      <w:r>
        <w:rPr>
          <w:noProof/>
          <w:sz w:val="20"/>
        </w:rPr>
        <mc:AlternateContent>
          <mc:Choice Requires="wps">
            <w:drawing>
              <wp:inline distT="0" distB="0" distL="0" distR="0" wp14:anchorId="6868B38B" wp14:editId="13BCC346">
                <wp:extent cx="914400" cy="152400"/>
                <wp:effectExtent l="9525" t="9525" r="9525" b="9525"/>
                <wp:docPr id="941"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240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3C1FF2" w14:textId="77777777" w:rsidR="00703AA4" w:rsidRDefault="00A71C46">
                            <w:pPr>
                              <w:spacing w:line="221" w:lineRule="exact"/>
                              <w:ind w:left="272"/>
                              <w:rPr>
                                <w:rFonts w:ascii="Tahoma"/>
                                <w:sz w:val="19"/>
                              </w:rPr>
                            </w:pPr>
                            <w:r>
                              <w:rPr>
                                <w:rFonts w:ascii="Tahoma"/>
                                <w:w w:val="135"/>
                                <w:sz w:val="19"/>
                              </w:rPr>
                              <w:t>12345</w:t>
                            </w:r>
                          </w:p>
                        </w:txbxContent>
                      </wps:txbx>
                      <wps:bodyPr rot="0" vert="horz" wrap="square" lIns="0" tIns="0" rIns="0" bIns="0" anchor="t" anchorCtr="0" upright="1">
                        <a:noAutofit/>
                      </wps:bodyPr>
                    </wps:wsp>
                  </a:graphicData>
                </a:graphic>
              </wp:inline>
            </w:drawing>
          </mc:Choice>
          <mc:Fallback>
            <w:pict>
              <v:shape w14:anchorId="6868B38B" id="Text Box 754" o:spid="_x0000_s1044" type="#_x0000_t202" style="width:1in;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" filled="f" strokeweight=".96pt">
                <v:textbox inset="0,0,0,0">
                  <w:txbxContent>
                    <w:p w14:paraId="033C1FF2" w14:textId="77777777" w:rsidR="00703AA4" w:rsidRDefault="00A71C46">
                      <w:pPr>
                        <w:spacing w:line="221" w:lineRule="exact"/>
                        <w:ind w:left="272"/>
                        <w:rPr>
                          <w:rFonts w:ascii="Tahoma"/>
                          <w:sz w:val="19"/>
                        </w:rPr>
                      </w:pPr>
                      <w:r>
                        <w:rPr>
                          <w:rFonts w:ascii="Tahoma"/>
                          <w:w w:val="135"/>
                          <w:sz w:val="19"/>
                        </w:rPr>
                        <w:t>12345</w:t>
                      </w:r>
                    </w:p>
                  </w:txbxContent>
                </v:textbox>
                <w10:anchorlock/>
              </v:shape>
            </w:pict>
          </mc:Fallback>
        </mc:AlternateContent>
      </w:r>
    </w:p>
    <w:p w14:paraId="217B89AA" w14:textId="77777777" w:rsidR="00703AA4" w:rsidRDefault="00A71C46">
      <w:pPr>
        <w:pStyle w:val="BodyText"/>
        <w:spacing w:before="51" w:line="220" w:lineRule="auto"/>
        <w:ind w:left="43" w:right="254" w:hanging="29"/>
      </w:pPr>
      <w:r>
        <w:t>Enter five numbers, but do not enter all zeros</w:t>
      </w:r>
    </w:p>
    <w:p w14:paraId="1B5CFC47" w14:textId="77777777" w:rsidR="00703AA4" w:rsidRDefault="00703AA4">
      <w:pPr>
        <w:spacing w:line="220" w:lineRule="auto"/>
        <w:sectPr w:rsidR="00703AA4">
          <w:type w:val="continuous"/>
          <w:pgSz w:w="12240" w:h="15840"/>
          <w:pgMar w:top="680" w:right="200" w:bottom="480" w:left="180" w:header="720" w:footer="720" w:gutter="0"/>
          <w:cols w:num="4" w:space="720" w:equalWidth="0">
            <w:col w:w="2010" w:space="40"/>
            <w:col w:w="6564" w:space="39"/>
            <w:col w:w="1202" w:space="39"/>
            <w:col w:w="1966"/>
          </w:cols>
        </w:sectPr>
      </w:pPr>
    </w:p>
    <w:p w14:paraId="5946E823" w14:textId="77777777" w:rsidR="00703AA4" w:rsidRDefault="00703AA4">
      <w:pPr>
        <w:pStyle w:val="BodyText"/>
        <w:spacing w:before="10"/>
        <w:rPr>
          <w:sz w:val="14"/>
        </w:rPr>
      </w:pPr>
    </w:p>
    <w:p w14:paraId="10447756" w14:textId="77777777" w:rsidR="00703AA4" w:rsidRDefault="00A71C46">
      <w:pPr>
        <w:pStyle w:val="BodyText"/>
        <w:spacing w:line="288" w:lineRule="auto"/>
        <w:ind w:left="1268" w:right="784"/>
        <w:jc w:val="both"/>
      </w:pPr>
      <w:r>
        <w:rPr>
          <w:w w:val="105"/>
        </w:rPr>
        <w:t xml:space="preserve">as my signature on the organization's tax year 2018 electronically filed return. If I have indicated within this return that a copy of the return   is being filed with a state agency(ies) regulating charities as part of the IRS Fed/State program, I also authorize the aforementioned ERO </w:t>
      </w:r>
      <w:r>
        <w:rPr>
          <w:spacing w:val="-6"/>
          <w:w w:val="105"/>
        </w:rPr>
        <w:t xml:space="preserve">to </w:t>
      </w:r>
      <w:r>
        <w:rPr>
          <w:w w:val="105"/>
        </w:rPr>
        <w:t>enter my PIN on the return's disclosure consent</w:t>
      </w:r>
      <w:r>
        <w:rPr>
          <w:spacing w:val="3"/>
          <w:w w:val="105"/>
        </w:rPr>
        <w:t xml:space="preserve"> </w:t>
      </w:r>
      <w:r>
        <w:rPr>
          <w:w w:val="105"/>
        </w:rPr>
        <w:t>screen.</w:t>
      </w:r>
    </w:p>
    <w:p w14:paraId="2DA2D1F2" w14:textId="77777777" w:rsidR="00703AA4" w:rsidRDefault="00A71C46">
      <w:pPr>
        <w:pStyle w:val="ListParagraph"/>
        <w:numPr>
          <w:ilvl w:val="1"/>
          <w:numId w:val="9"/>
        </w:numPr>
        <w:tabs>
          <w:tab w:val="left" w:pos="1269"/>
        </w:tabs>
        <w:spacing w:before="70" w:line="273" w:lineRule="auto"/>
        <w:ind w:right="838"/>
        <w:rPr>
          <w:sz w:val="15"/>
        </w:rPr>
      </w:pPr>
      <w:r>
        <w:rPr>
          <w:w w:val="105"/>
          <w:position w:val="1"/>
          <w:sz w:val="15"/>
        </w:rPr>
        <w:t xml:space="preserve">As an officer of the organization, I will enter my PIN as my signature on the organization's tax year 2018 electronically filed return. If I </w:t>
      </w:r>
      <w:r>
        <w:rPr>
          <w:spacing w:val="-32"/>
          <w:w w:val="105"/>
          <w:position w:val="1"/>
          <w:sz w:val="15"/>
        </w:rPr>
        <w:t>have</w:t>
      </w:r>
      <w:r>
        <w:rPr>
          <w:spacing w:val="-32"/>
          <w:w w:val="105"/>
          <w:sz w:val="15"/>
        </w:rPr>
        <w:t xml:space="preserve"> </w:t>
      </w:r>
      <w:r>
        <w:rPr>
          <w:w w:val="105"/>
          <w:sz w:val="15"/>
        </w:rPr>
        <w:t>indicated within this return that a copy of the return is being filed with a state agency(ies) regulating charities as part of the IRS Fed/State program, I will enter my PIN on the return's disclosure consent</w:t>
      </w:r>
      <w:r>
        <w:rPr>
          <w:spacing w:val="7"/>
          <w:w w:val="105"/>
          <w:sz w:val="15"/>
        </w:rPr>
        <w:t xml:space="preserve"> </w:t>
      </w:r>
      <w:r>
        <w:rPr>
          <w:w w:val="105"/>
          <w:sz w:val="15"/>
        </w:rPr>
        <w:t>screen.</w:t>
      </w:r>
    </w:p>
    <w:p w14:paraId="5A5CF120" w14:textId="77777777" w:rsidR="00703AA4" w:rsidRDefault="00A71C46">
      <w:pPr>
        <w:pStyle w:val="BodyText"/>
        <w:tabs>
          <w:tab w:val="left" w:pos="7493"/>
          <w:tab w:val="left" w:pos="11381"/>
        </w:tabs>
        <w:spacing w:before="106"/>
        <w:ind w:left="548"/>
        <w:rPr>
          <w:rFonts w:ascii="Times New Roman"/>
        </w:rPr>
      </w:pPr>
      <w:r>
        <w:rPr>
          <w:w w:val="105"/>
        </w:rPr>
        <w:t>Officer's</w:t>
      </w:r>
      <w:r>
        <w:rPr>
          <w:spacing w:val="-24"/>
          <w:w w:val="105"/>
        </w:rPr>
        <w:t xml:space="preserve"> </w:t>
      </w:r>
      <w:r>
        <w:rPr>
          <w:w w:val="105"/>
        </w:rPr>
        <w:t>signature</w:t>
      </w:r>
      <w:r>
        <w:rPr>
          <w:spacing w:val="-4"/>
          <w:w w:val="105"/>
        </w:rPr>
        <w:t xml:space="preserve"> </w:t>
      </w:r>
      <w:r>
        <w:rPr>
          <w:w w:val="390"/>
        </w:rPr>
        <w:t>|</w:t>
      </w:r>
      <w:r>
        <w:rPr>
          <w:w w:val="390"/>
          <w:u w:val="single"/>
        </w:rPr>
        <w:t xml:space="preserve"> </w:t>
      </w:r>
      <w:r>
        <w:rPr>
          <w:w w:val="390"/>
          <w:u w:val="single"/>
        </w:rPr>
        <w:tab/>
      </w:r>
      <w:r>
        <w:rPr>
          <w:w w:val="105"/>
        </w:rPr>
        <w:t>Date</w:t>
      </w:r>
      <w:r>
        <w:rPr>
          <w:spacing w:val="-2"/>
          <w:w w:val="105"/>
        </w:rPr>
        <w:t xml:space="preserve"> </w:t>
      </w:r>
      <w:r>
        <w:rPr>
          <w:w w:val="390"/>
        </w:rPr>
        <w:t>|</w:t>
      </w:r>
      <w:r>
        <w:rPr>
          <w:spacing w:val="7"/>
        </w:rPr>
        <w:t xml:space="preserve"> </w:t>
      </w:r>
      <w:r>
        <w:rPr>
          <w:rFonts w:ascii="Times New Roman"/>
          <w:w w:val="105"/>
          <w:u w:val="single"/>
        </w:rPr>
        <w:t xml:space="preserve"> </w:t>
      </w:r>
      <w:r>
        <w:rPr>
          <w:rFonts w:ascii="Times New Roman"/>
          <w:u w:val="single"/>
        </w:rPr>
        <w:tab/>
      </w:r>
    </w:p>
    <w:p w14:paraId="3A9B4C04" w14:textId="77777777" w:rsidR="00703AA4" w:rsidRDefault="00462051">
      <w:pPr>
        <w:pStyle w:val="BodyText"/>
        <w:rPr>
          <w:rFonts w:ascii="Times New Roman"/>
          <w:sz w:val="14"/>
        </w:rPr>
      </w:pPr>
      <w:r>
        <w:rPr>
          <w:noProof/>
        </w:rPr>
        <mc:AlternateContent>
          <mc:Choice Requires="wpg">
            <w:drawing>
              <wp:anchor distT="0" distB="0" distL="0" distR="0" simplePos="0" relativeHeight="251674624" behindDoc="1" locked="0" layoutInCell="1" allowOverlap="1" wp14:anchorId="4B9C1DDC" wp14:editId="3F325B10">
                <wp:simplePos x="0" y="0"/>
                <wp:positionH relativeFrom="page">
                  <wp:posOffset>455295</wp:posOffset>
                </wp:positionH>
                <wp:positionV relativeFrom="paragraph">
                  <wp:posOffset>127635</wp:posOffset>
                </wp:positionV>
                <wp:extent cx="6871970" cy="165100"/>
                <wp:effectExtent l="0" t="0" r="0" b="0"/>
                <wp:wrapTopAndBottom/>
                <wp:docPr id="932"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5100"/>
                          <a:chOff x="717" y="201"/>
                          <a:chExt cx="10822" cy="260"/>
                        </a:xfrm>
                      </wpg:grpSpPr>
                      <wps:wsp>
                        <wps:cNvPr id="933" name="Line 753"/>
                        <wps:cNvCnPr/>
                        <wps:spPr bwMode="auto">
                          <a:xfrm>
                            <a:off x="719" y="214"/>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752"/>
                        <wps:cNvCnPr/>
                        <wps:spPr bwMode="auto">
                          <a:xfrm>
                            <a:off x="724" y="209"/>
                            <a:ext cx="80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751"/>
                        <wps:cNvCnPr/>
                        <wps:spPr bwMode="auto">
                          <a:xfrm>
                            <a:off x="724" y="449"/>
                            <a:ext cx="80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750"/>
                        <wps:cNvCnPr/>
                        <wps:spPr bwMode="auto">
                          <a:xfrm>
                            <a:off x="724" y="209"/>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749"/>
                        <wps:cNvCnPr/>
                        <wps:spPr bwMode="auto">
                          <a:xfrm>
                            <a:off x="1516" y="209"/>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748"/>
                        <wps:cNvCnPr/>
                        <wps:spPr bwMode="auto">
                          <a:xfrm>
                            <a:off x="729" y="454"/>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Text Box 747"/>
                        <wps:cNvSpPr txBox="1">
                          <a:spLocks noChangeArrowheads="1"/>
                        </wps:cNvSpPr>
                        <wps:spPr bwMode="auto">
                          <a:xfrm>
                            <a:off x="716" y="201"/>
                            <a:ext cx="108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9CA46" w14:textId="77777777" w:rsidR="00703AA4" w:rsidRDefault="00A71C46">
                              <w:pPr>
                                <w:spacing w:before="36"/>
                                <w:ind w:left="1092"/>
                                <w:rPr>
                                  <w:sz w:val="19"/>
                                </w:rPr>
                              </w:pPr>
                              <w:r>
                                <w:rPr>
                                  <w:w w:val="115"/>
                                  <w:sz w:val="19"/>
                                </w:rPr>
                                <w:t>Certification and Authentication</w:t>
                              </w:r>
                            </w:p>
                          </w:txbxContent>
                        </wps:txbx>
                        <wps:bodyPr rot="0" vert="horz" wrap="square" lIns="0" tIns="0" rIns="0" bIns="0" anchor="t" anchorCtr="0" upright="1">
                          <a:noAutofit/>
                        </wps:bodyPr>
                      </wps:wsp>
                      <wps:wsp>
                        <wps:cNvPr id="940" name="Text Box 746"/>
                        <wps:cNvSpPr txBox="1">
                          <a:spLocks noChangeArrowheads="1"/>
                        </wps:cNvSpPr>
                        <wps:spPr bwMode="auto">
                          <a:xfrm>
                            <a:off x="731" y="224"/>
                            <a:ext cx="777" cy="2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999EB" w14:textId="77777777" w:rsidR="00703AA4" w:rsidRDefault="00A71C46">
                              <w:pPr>
                                <w:spacing w:before="12" w:line="207" w:lineRule="exact"/>
                                <w:ind w:left="69"/>
                                <w:rPr>
                                  <w:sz w:val="19"/>
                                </w:rPr>
                              </w:pPr>
                              <w:r>
                                <w:rPr>
                                  <w:w w:val="110"/>
                                  <w:sz w:val="19"/>
                                </w:rPr>
                                <w:t>Part 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C1DDC" id="Group 745" o:spid="_x0000_s1045" style="position:absolute;margin-left:35.85pt;margin-top:10.05pt;width:541.1pt;height:13pt;z-index:-251641856;mso-wrap-distance-left:0;mso-wrap-distance-right:0;mso-position-horizontal-relative:page;mso-position-vertical-relative:text" coordorigin="717,201" coordsize="108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">
                <v:line id="Line 753" o:spid="_x0000_s1046" style="position:absolute;visibility:visible;mso-wrap-style:square" from="719,214" to="1153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" strokeweight=".96pt"/>
                <v:line id="Line 752" o:spid="_x0000_s1047" style="position:absolute;visibility:visible;mso-wrap-style:square" from="724,209"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" strokeweight=".26481mm"/>
                <v:line id="Line 751" o:spid="_x0000_s1048" style="position:absolute;visibility:visible;mso-wrap-style:square" from="724,449" to="152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" strokeweight=".26481mm"/>
                <v:line id="Line 750" o:spid="_x0000_s1049" style="position:absolute;visibility:visible;mso-wrap-style:square" from="724,209" to="72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" strokeweight=".26481mm"/>
                <v:line id="Line 749" o:spid="_x0000_s1050" style="position:absolute;visibility:visible;mso-wrap-style:square" from="1516,209" to="151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" strokeweight=".26481mm"/>
                <v:line id="Line 748" o:spid="_x0000_s1051" style="position:absolute;visibility:visible;mso-wrap-style:square" from="729,454" to="115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" strokeweight=".26481mm"/>
                <v:shape id="Text Box 747" o:spid="_x0000_s1052" type="#_x0000_t202" style="position:absolute;left:716;top:201;width:1082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5089CA46" w14:textId="77777777" w:rsidR="00703AA4" w:rsidRDefault="00A71C46">
                        <w:pPr>
                          <w:spacing w:before="36"/>
                          <w:ind w:left="1092"/>
                          <w:rPr>
                            <w:sz w:val="19"/>
                          </w:rPr>
                        </w:pPr>
                        <w:r>
                          <w:rPr>
                            <w:w w:val="115"/>
                            <w:sz w:val="19"/>
                          </w:rPr>
                          <w:t>Certification and Authentication</w:t>
                        </w:r>
                      </w:p>
                    </w:txbxContent>
                  </v:textbox>
                </v:shape>
                <v:shape id="Text Box 746" o:spid="_x0000_s1053" type="#_x0000_t202" style="position:absolute;left:731;top:224;width:77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" fillcolor="#d2d2d2" stroked="f">
                  <v:textbox inset="0,0,0,0">
                    <w:txbxContent>
                      <w:p w14:paraId="18E999EB" w14:textId="77777777" w:rsidR="00703AA4" w:rsidRDefault="00A71C46">
                        <w:pPr>
                          <w:spacing w:before="12" w:line="207" w:lineRule="exact"/>
                          <w:ind w:left="69"/>
                          <w:rPr>
                            <w:sz w:val="19"/>
                          </w:rPr>
                        </w:pPr>
                        <w:r>
                          <w:rPr>
                            <w:w w:val="110"/>
                            <w:sz w:val="19"/>
                          </w:rPr>
                          <w:t>Part III</w:t>
                        </w:r>
                      </w:p>
                    </w:txbxContent>
                  </v:textbox>
                </v:shape>
                <w10:wrap type="topAndBottom" anchorx="page"/>
              </v:group>
            </w:pict>
          </mc:Fallback>
        </mc:AlternateContent>
      </w:r>
    </w:p>
    <w:p w14:paraId="72C004CD" w14:textId="77777777" w:rsidR="00703AA4" w:rsidRDefault="00A71C46">
      <w:pPr>
        <w:pStyle w:val="BodyText"/>
        <w:spacing w:before="9" w:line="236" w:lineRule="exact"/>
        <w:ind w:left="548" w:right="6614"/>
      </w:pPr>
      <w:r>
        <w:rPr>
          <w:w w:val="110"/>
        </w:rPr>
        <w:t>ERO's</w:t>
      </w:r>
      <w:r>
        <w:rPr>
          <w:spacing w:val="-15"/>
          <w:w w:val="110"/>
        </w:rPr>
        <w:t xml:space="preserve"> </w:t>
      </w:r>
      <w:r>
        <w:rPr>
          <w:w w:val="110"/>
        </w:rPr>
        <w:t>EFIN/PIN.</w:t>
      </w:r>
      <w:r>
        <w:rPr>
          <w:spacing w:val="-6"/>
          <w:w w:val="110"/>
        </w:rPr>
        <w:t xml:space="preserve"> </w:t>
      </w:r>
      <w:r>
        <w:rPr>
          <w:w w:val="110"/>
        </w:rPr>
        <w:t>Enter</w:t>
      </w:r>
      <w:r>
        <w:rPr>
          <w:spacing w:val="-15"/>
          <w:w w:val="110"/>
        </w:rPr>
        <w:t xml:space="preserve"> </w:t>
      </w:r>
      <w:r>
        <w:rPr>
          <w:w w:val="110"/>
        </w:rPr>
        <w:t>your</w:t>
      </w:r>
      <w:r>
        <w:rPr>
          <w:spacing w:val="-15"/>
          <w:w w:val="110"/>
        </w:rPr>
        <w:t xml:space="preserve"> </w:t>
      </w:r>
      <w:r>
        <w:rPr>
          <w:w w:val="110"/>
        </w:rPr>
        <w:t>six-digit</w:t>
      </w:r>
      <w:r>
        <w:rPr>
          <w:spacing w:val="-15"/>
          <w:w w:val="110"/>
        </w:rPr>
        <w:t xml:space="preserve"> </w:t>
      </w:r>
      <w:r>
        <w:rPr>
          <w:w w:val="110"/>
        </w:rPr>
        <w:t>electronic</w:t>
      </w:r>
      <w:r>
        <w:rPr>
          <w:spacing w:val="-14"/>
          <w:w w:val="110"/>
        </w:rPr>
        <w:t xml:space="preserve"> </w:t>
      </w:r>
      <w:r>
        <w:rPr>
          <w:w w:val="110"/>
        </w:rPr>
        <w:t>filing</w:t>
      </w:r>
      <w:r>
        <w:rPr>
          <w:spacing w:val="-15"/>
          <w:w w:val="110"/>
        </w:rPr>
        <w:t xml:space="preserve"> </w:t>
      </w:r>
      <w:r>
        <w:rPr>
          <w:w w:val="110"/>
        </w:rPr>
        <w:t>identification number</w:t>
      </w:r>
      <w:r>
        <w:rPr>
          <w:spacing w:val="-12"/>
          <w:w w:val="110"/>
        </w:rPr>
        <w:t xml:space="preserve"> </w:t>
      </w:r>
      <w:r>
        <w:rPr>
          <w:w w:val="110"/>
        </w:rPr>
        <w:t>(EFIN)</w:t>
      </w:r>
      <w:r>
        <w:rPr>
          <w:spacing w:val="-11"/>
          <w:w w:val="110"/>
        </w:rPr>
        <w:t xml:space="preserve"> </w:t>
      </w:r>
      <w:r>
        <w:rPr>
          <w:w w:val="110"/>
        </w:rPr>
        <w:t>followed</w:t>
      </w:r>
      <w:r>
        <w:rPr>
          <w:spacing w:val="-11"/>
          <w:w w:val="110"/>
        </w:rPr>
        <w:t xml:space="preserve"> </w:t>
      </w:r>
      <w:r>
        <w:rPr>
          <w:w w:val="110"/>
        </w:rPr>
        <w:t>by</w:t>
      </w:r>
      <w:r>
        <w:rPr>
          <w:spacing w:val="-11"/>
          <w:w w:val="110"/>
        </w:rPr>
        <w:t xml:space="preserve"> </w:t>
      </w:r>
      <w:r>
        <w:rPr>
          <w:w w:val="110"/>
        </w:rPr>
        <w:t>your</w:t>
      </w:r>
      <w:r>
        <w:rPr>
          <w:spacing w:val="-12"/>
          <w:w w:val="110"/>
        </w:rPr>
        <w:t xml:space="preserve"> </w:t>
      </w:r>
      <w:r>
        <w:rPr>
          <w:w w:val="110"/>
        </w:rPr>
        <w:t>five-digit</w:t>
      </w:r>
      <w:r>
        <w:rPr>
          <w:spacing w:val="-11"/>
          <w:w w:val="110"/>
        </w:rPr>
        <w:t xml:space="preserve"> </w:t>
      </w:r>
      <w:r>
        <w:rPr>
          <w:w w:val="110"/>
        </w:rPr>
        <w:t>self-selected</w:t>
      </w:r>
      <w:r>
        <w:rPr>
          <w:spacing w:val="-11"/>
          <w:w w:val="110"/>
        </w:rPr>
        <w:t xml:space="preserve"> </w:t>
      </w:r>
      <w:r>
        <w:rPr>
          <w:w w:val="110"/>
        </w:rPr>
        <w:t>PIN.</w:t>
      </w:r>
    </w:p>
    <w:p w14:paraId="4B851406" w14:textId="77777777" w:rsidR="00703AA4" w:rsidRDefault="00462051">
      <w:pPr>
        <w:pStyle w:val="BodyText"/>
        <w:spacing w:before="18"/>
        <w:ind w:left="7268"/>
      </w:pPr>
      <w:r>
        <w:rPr>
          <w:noProof/>
        </w:rPr>
        <mc:AlternateContent>
          <mc:Choice Requires="wps">
            <w:drawing>
              <wp:anchor distT="0" distB="0" distL="114300" distR="114300" simplePos="0" relativeHeight="251677696" behindDoc="0" locked="0" layoutInCell="1" allowOverlap="1" wp14:anchorId="09DC3BFF" wp14:editId="60F66E8A">
                <wp:simplePos x="0" y="0"/>
                <wp:positionH relativeFrom="page">
                  <wp:posOffset>4486275</wp:posOffset>
                </wp:positionH>
                <wp:positionV relativeFrom="paragraph">
                  <wp:posOffset>-179705</wp:posOffset>
                </wp:positionV>
                <wp:extent cx="1371600" cy="152400"/>
                <wp:effectExtent l="0" t="0" r="0" b="0"/>
                <wp:wrapNone/>
                <wp:docPr id="93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240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058A1D" w14:textId="77777777" w:rsidR="00703AA4" w:rsidRDefault="00A71C46">
                            <w:pPr>
                              <w:spacing w:line="221" w:lineRule="exact"/>
                              <w:ind w:left="272"/>
                              <w:rPr>
                                <w:rFonts w:ascii="Tahoma"/>
                                <w:sz w:val="19"/>
                              </w:rPr>
                            </w:pPr>
                            <w:r>
                              <w:rPr>
                                <w:rFonts w:ascii="Tahoma"/>
                                <w:w w:val="135"/>
                                <w:sz w:val="19"/>
                              </w:rPr>
                              <w:t>38015712345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C3BFF" id="Text Box 744" o:spid="_x0000_s1054" type="#_x0000_t202" style="position:absolute;left:0;text-align:left;margin-left:353.25pt;margin-top:-14.15pt;width:108pt;height: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" filled="f" strokeweight=".96pt">
                <v:textbox inset="0,0,0,0">
                  <w:txbxContent>
                    <w:p w14:paraId="46058A1D" w14:textId="77777777" w:rsidR="00703AA4" w:rsidRDefault="00A71C46">
                      <w:pPr>
                        <w:spacing w:line="221" w:lineRule="exact"/>
                        <w:ind w:left="272"/>
                        <w:rPr>
                          <w:rFonts w:ascii="Tahoma"/>
                          <w:sz w:val="19"/>
                        </w:rPr>
                      </w:pPr>
                      <w:r>
                        <w:rPr>
                          <w:rFonts w:ascii="Tahoma"/>
                          <w:w w:val="135"/>
                          <w:sz w:val="19"/>
                        </w:rPr>
                        <w:t>38015712345</w:t>
                      </w:r>
                    </w:p>
                  </w:txbxContent>
                </v:textbox>
                <w10:wrap anchorx="page"/>
              </v:shape>
            </w:pict>
          </mc:Fallback>
        </mc:AlternateContent>
      </w:r>
      <w:r w:rsidR="00A71C46">
        <w:t>Do not enter all zeros</w:t>
      </w:r>
    </w:p>
    <w:p w14:paraId="4B5E0538" w14:textId="77777777" w:rsidR="00703AA4" w:rsidRDefault="00A71C46">
      <w:pPr>
        <w:pStyle w:val="BodyText"/>
        <w:spacing w:before="101" w:line="280" w:lineRule="auto"/>
        <w:ind w:left="548" w:right="908"/>
      </w:pPr>
      <w:r>
        <w:rPr>
          <w:w w:val="105"/>
        </w:rPr>
        <w:t>I certify that the above numeric entry is my PIN, which is my signature on the 2018 electronically filed return for the organization indicated above. I confirm that I am submitting this return in accordance with the requirements of Pub. 4163, Modernized e-File (MeF) Information for Authorized IRS</w:t>
      </w:r>
      <w:r>
        <w:rPr>
          <w:w w:val="105"/>
          <w:position w:val="1"/>
        </w:rPr>
        <w:t xml:space="preserve"> </w:t>
      </w:r>
      <w:r>
        <w:rPr>
          <w:i/>
          <w:w w:val="105"/>
          <w:position w:val="1"/>
        </w:rPr>
        <w:t xml:space="preserve">e-file </w:t>
      </w:r>
      <w:r>
        <w:rPr>
          <w:w w:val="105"/>
        </w:rPr>
        <w:t>Providers for Business Returns.</w:t>
      </w:r>
    </w:p>
    <w:p w14:paraId="70FB036B" w14:textId="77777777" w:rsidR="00703AA4" w:rsidRDefault="00703AA4">
      <w:pPr>
        <w:pStyle w:val="BodyText"/>
        <w:spacing w:before="10"/>
        <w:rPr>
          <w:sz w:val="11"/>
        </w:rPr>
      </w:pPr>
    </w:p>
    <w:p w14:paraId="68BF040C" w14:textId="77777777" w:rsidR="00703AA4" w:rsidRDefault="00462051">
      <w:pPr>
        <w:tabs>
          <w:tab w:val="left" w:pos="7460"/>
          <w:tab w:val="left" w:pos="11348"/>
        </w:tabs>
        <w:spacing w:before="116"/>
        <w:ind w:left="548"/>
        <w:rPr>
          <w:rFonts w:ascii="Tahoma"/>
          <w:sz w:val="19"/>
        </w:rPr>
      </w:pPr>
      <w:r>
        <w:rPr>
          <w:noProof/>
        </w:rPr>
        <mc:AlternateContent>
          <mc:Choice Requires="wps">
            <w:drawing>
              <wp:anchor distT="0" distB="0" distL="114300" distR="114300" simplePos="0" relativeHeight="251675648" behindDoc="0" locked="0" layoutInCell="1" allowOverlap="1" wp14:anchorId="68FB9A38" wp14:editId="17583A60">
                <wp:simplePos x="0" y="0"/>
                <wp:positionH relativeFrom="page">
                  <wp:posOffset>456565</wp:posOffset>
                </wp:positionH>
                <wp:positionV relativeFrom="paragraph">
                  <wp:posOffset>300355</wp:posOffset>
                </wp:positionV>
                <wp:extent cx="6870065" cy="0"/>
                <wp:effectExtent l="0" t="0" r="0" b="0"/>
                <wp:wrapNone/>
                <wp:docPr id="93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C3459" id="Line 74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23.65pt" to="576.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" strokeweight=".96pt">
                <w10:wrap anchorx="page"/>
              </v:line>
            </w:pict>
          </mc:Fallback>
        </mc:AlternateContent>
      </w:r>
      <w:r w:rsidR="00A71C46">
        <w:rPr>
          <w:w w:val="110"/>
          <w:position w:val="-3"/>
          <w:sz w:val="15"/>
        </w:rPr>
        <w:t>ERO's</w:t>
      </w:r>
      <w:r w:rsidR="00A71C46">
        <w:rPr>
          <w:spacing w:val="-28"/>
          <w:w w:val="110"/>
          <w:position w:val="-3"/>
          <w:sz w:val="15"/>
        </w:rPr>
        <w:t xml:space="preserve"> </w:t>
      </w:r>
      <w:r w:rsidR="00A71C46">
        <w:rPr>
          <w:w w:val="110"/>
          <w:position w:val="-3"/>
          <w:sz w:val="15"/>
        </w:rPr>
        <w:t>signature</w:t>
      </w:r>
      <w:r w:rsidR="00A71C46">
        <w:rPr>
          <w:spacing w:val="-8"/>
          <w:w w:val="110"/>
          <w:position w:val="-3"/>
          <w:sz w:val="15"/>
        </w:rPr>
        <w:t xml:space="preserve"> </w:t>
      </w:r>
      <w:r w:rsidR="00A71C46">
        <w:rPr>
          <w:w w:val="390"/>
          <w:position w:val="-3"/>
          <w:sz w:val="15"/>
        </w:rPr>
        <w:t>|</w:t>
      </w:r>
      <w:r w:rsidR="00A71C46">
        <w:rPr>
          <w:spacing w:val="-143"/>
          <w:w w:val="390"/>
          <w:position w:val="-3"/>
          <w:sz w:val="15"/>
        </w:rPr>
        <w:t xml:space="preserve"> </w:t>
      </w:r>
      <w:r w:rsidR="00A71C46">
        <w:rPr>
          <w:rFonts w:ascii="Tahoma"/>
          <w:w w:val="110"/>
          <w:sz w:val="19"/>
          <w:u w:val="single"/>
        </w:rPr>
        <w:t>MANER</w:t>
      </w:r>
      <w:r w:rsidR="00A71C46">
        <w:rPr>
          <w:rFonts w:ascii="Tahoma"/>
          <w:spacing w:val="1"/>
          <w:w w:val="110"/>
          <w:sz w:val="19"/>
          <w:u w:val="single"/>
        </w:rPr>
        <w:t xml:space="preserve"> </w:t>
      </w:r>
      <w:r w:rsidR="00A71C46">
        <w:rPr>
          <w:rFonts w:ascii="Tahoma"/>
          <w:w w:val="140"/>
          <w:sz w:val="19"/>
          <w:u w:val="single"/>
        </w:rPr>
        <w:t>COSTERISAN</w:t>
      </w:r>
      <w:r w:rsidR="00A71C46">
        <w:rPr>
          <w:rFonts w:ascii="Tahoma"/>
          <w:spacing w:val="-17"/>
          <w:w w:val="140"/>
          <w:sz w:val="19"/>
          <w:u w:val="single"/>
        </w:rPr>
        <w:t xml:space="preserve"> </w:t>
      </w:r>
      <w:r w:rsidR="00A71C46">
        <w:rPr>
          <w:rFonts w:ascii="Tahoma"/>
          <w:w w:val="140"/>
          <w:sz w:val="19"/>
          <w:u w:val="single"/>
        </w:rPr>
        <w:t>PC</w:t>
      </w:r>
      <w:r w:rsidR="00A71C46">
        <w:rPr>
          <w:rFonts w:ascii="Tahoma"/>
          <w:w w:val="140"/>
          <w:sz w:val="19"/>
          <w:u w:val="single"/>
        </w:rPr>
        <w:tab/>
      </w:r>
      <w:r w:rsidR="00A71C46">
        <w:rPr>
          <w:w w:val="110"/>
          <w:position w:val="-3"/>
          <w:sz w:val="15"/>
        </w:rPr>
        <w:t xml:space="preserve">Date  </w:t>
      </w:r>
      <w:r w:rsidR="00A71C46">
        <w:rPr>
          <w:w w:val="390"/>
          <w:position w:val="-3"/>
          <w:sz w:val="15"/>
        </w:rPr>
        <w:t>|</w:t>
      </w:r>
      <w:r w:rsidR="00A71C46">
        <w:rPr>
          <w:spacing w:val="15"/>
          <w:w w:val="390"/>
          <w:sz w:val="15"/>
          <w:u w:val="single"/>
        </w:rPr>
        <w:t xml:space="preserve"> </w:t>
      </w:r>
      <w:r w:rsidR="00A71C46">
        <w:rPr>
          <w:rFonts w:ascii="Tahoma"/>
          <w:w w:val="140"/>
          <w:sz w:val="19"/>
          <w:u w:val="single"/>
        </w:rPr>
        <w:t>02/29/20</w:t>
      </w:r>
      <w:r w:rsidR="00A71C46">
        <w:rPr>
          <w:rFonts w:ascii="Tahoma"/>
          <w:sz w:val="19"/>
          <w:u w:val="single"/>
        </w:rPr>
        <w:tab/>
      </w:r>
    </w:p>
    <w:p w14:paraId="030B3B05" w14:textId="77777777" w:rsidR="00703AA4" w:rsidRDefault="00703AA4">
      <w:pPr>
        <w:rPr>
          <w:rFonts w:ascii="Tahoma"/>
          <w:sz w:val="19"/>
        </w:rPr>
        <w:sectPr w:rsidR="00703AA4">
          <w:type w:val="continuous"/>
          <w:pgSz w:w="12240" w:h="15840"/>
          <w:pgMar w:top="680" w:right="200" w:bottom="480" w:left="180" w:header="720" w:footer="720" w:gutter="0"/>
          <w:cols w:space="720"/>
        </w:sectPr>
      </w:pPr>
    </w:p>
    <w:p w14:paraId="60E3EF8E" w14:textId="77777777" w:rsidR="00703AA4" w:rsidRDefault="00703AA4">
      <w:pPr>
        <w:pStyle w:val="BodyText"/>
        <w:rPr>
          <w:rFonts w:ascii="Tahoma"/>
          <w:sz w:val="16"/>
        </w:rPr>
      </w:pPr>
    </w:p>
    <w:p w14:paraId="2369F208" w14:textId="77777777" w:rsidR="00703AA4" w:rsidRDefault="00703AA4">
      <w:pPr>
        <w:pStyle w:val="BodyText"/>
        <w:rPr>
          <w:rFonts w:ascii="Tahoma"/>
          <w:sz w:val="16"/>
        </w:rPr>
      </w:pPr>
    </w:p>
    <w:p w14:paraId="3276E669" w14:textId="77777777" w:rsidR="00703AA4" w:rsidRDefault="00703AA4">
      <w:pPr>
        <w:pStyle w:val="BodyText"/>
        <w:rPr>
          <w:rFonts w:ascii="Tahoma"/>
          <w:sz w:val="16"/>
        </w:rPr>
      </w:pPr>
    </w:p>
    <w:p w14:paraId="16722B41" w14:textId="77777777" w:rsidR="00703AA4" w:rsidRDefault="00703AA4">
      <w:pPr>
        <w:pStyle w:val="BodyText"/>
        <w:spacing w:before="5"/>
        <w:rPr>
          <w:rFonts w:ascii="Tahoma"/>
          <w:sz w:val="17"/>
        </w:rPr>
      </w:pPr>
    </w:p>
    <w:p w14:paraId="34F21FAD" w14:textId="77777777" w:rsidR="00703AA4" w:rsidRDefault="00A71C46">
      <w:pPr>
        <w:pStyle w:val="BodyText"/>
        <w:spacing w:before="1"/>
        <w:ind w:left="548"/>
      </w:pPr>
      <w:r>
        <w:rPr>
          <w:w w:val="105"/>
        </w:rPr>
        <w:t>LHA</w:t>
      </w:r>
    </w:p>
    <w:p w14:paraId="47B5F921" w14:textId="77777777" w:rsidR="00703AA4" w:rsidRDefault="00A71C46">
      <w:pPr>
        <w:pStyle w:val="Heading1"/>
        <w:spacing w:before="143"/>
        <w:ind w:left="1987" w:right="17"/>
        <w:jc w:val="center"/>
        <w:rPr>
          <w:rFonts w:ascii="Arial"/>
        </w:rPr>
      </w:pPr>
      <w:r>
        <w:br w:type="column"/>
      </w:r>
      <w:r>
        <w:rPr>
          <w:rFonts w:ascii="Arial"/>
          <w:w w:val="115"/>
        </w:rPr>
        <w:t>ERO Must Retain This Form - See Instructions</w:t>
      </w:r>
    </w:p>
    <w:p w14:paraId="2B233331" w14:textId="77777777" w:rsidR="00703AA4" w:rsidRDefault="00462051">
      <w:pPr>
        <w:spacing w:before="22"/>
        <w:ind w:left="1960" w:right="17"/>
        <w:jc w:val="center"/>
        <w:rPr>
          <w:sz w:val="19"/>
        </w:rPr>
      </w:pPr>
      <w:r>
        <w:rPr>
          <w:noProof/>
        </w:rPr>
        <mc:AlternateContent>
          <mc:Choice Requires="wps">
            <w:drawing>
              <wp:anchor distT="0" distB="0" distL="114300" distR="114300" simplePos="0" relativeHeight="251676672" behindDoc="0" locked="0" layoutInCell="1" allowOverlap="1" wp14:anchorId="2EC43B29" wp14:editId="391E55E8">
                <wp:simplePos x="0" y="0"/>
                <wp:positionH relativeFrom="page">
                  <wp:posOffset>456565</wp:posOffset>
                </wp:positionH>
                <wp:positionV relativeFrom="paragraph">
                  <wp:posOffset>212090</wp:posOffset>
                </wp:positionV>
                <wp:extent cx="6870065" cy="0"/>
                <wp:effectExtent l="0" t="0" r="0" b="0"/>
                <wp:wrapNone/>
                <wp:docPr id="92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88AB3" id="Line 74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16.7pt" to="576.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" strokeweight=".96pt">
                <w10:wrap anchorx="page"/>
              </v:line>
            </w:pict>
          </mc:Fallback>
        </mc:AlternateContent>
      </w:r>
      <w:r w:rsidR="00A71C46">
        <w:rPr>
          <w:w w:val="110"/>
          <w:sz w:val="19"/>
        </w:rPr>
        <w:t>Do Not Submit This Form to the IRS Unless Requested To Do So</w:t>
      </w:r>
    </w:p>
    <w:p w14:paraId="006FAE3B" w14:textId="77777777" w:rsidR="00703AA4" w:rsidRDefault="00703AA4">
      <w:pPr>
        <w:pStyle w:val="BodyText"/>
        <w:spacing w:before="8"/>
        <w:rPr>
          <w:sz w:val="16"/>
        </w:rPr>
      </w:pPr>
    </w:p>
    <w:p w14:paraId="577BAF3A" w14:textId="77777777" w:rsidR="00703AA4" w:rsidRDefault="00A71C46">
      <w:pPr>
        <w:pStyle w:val="BodyText"/>
        <w:spacing w:before="1"/>
        <w:ind w:left="82"/>
      </w:pPr>
      <w:r>
        <w:rPr>
          <w:w w:val="115"/>
        </w:rPr>
        <w:t>For Paperwork Reduction Act Notice, see instructions.</w:t>
      </w:r>
    </w:p>
    <w:p w14:paraId="3EFE1AD7" w14:textId="77777777" w:rsidR="00703AA4" w:rsidRDefault="00A71C46">
      <w:pPr>
        <w:pStyle w:val="BodyText"/>
        <w:rPr>
          <w:sz w:val="20"/>
        </w:rPr>
      </w:pPr>
      <w:r>
        <w:br w:type="column"/>
      </w:r>
    </w:p>
    <w:p w14:paraId="35587615" w14:textId="77777777" w:rsidR="00703AA4" w:rsidRDefault="00703AA4">
      <w:pPr>
        <w:pStyle w:val="BodyText"/>
        <w:rPr>
          <w:sz w:val="20"/>
        </w:rPr>
      </w:pPr>
    </w:p>
    <w:p w14:paraId="1DB6E483" w14:textId="77777777" w:rsidR="00703AA4" w:rsidRDefault="00703AA4">
      <w:pPr>
        <w:pStyle w:val="BodyText"/>
        <w:spacing w:before="6"/>
        <w:rPr>
          <w:sz w:val="24"/>
        </w:rPr>
      </w:pPr>
    </w:p>
    <w:p w14:paraId="0C694A1D" w14:textId="77777777" w:rsidR="00703AA4" w:rsidRDefault="00A71C46">
      <w:pPr>
        <w:spacing w:before="1"/>
        <w:ind w:left="548"/>
        <w:rPr>
          <w:sz w:val="15"/>
        </w:rPr>
      </w:pPr>
      <w:r>
        <w:rPr>
          <w:sz w:val="15"/>
        </w:rPr>
        <w:t xml:space="preserve">Form </w:t>
      </w:r>
      <w:r>
        <w:rPr>
          <w:position w:val="1"/>
          <w:sz w:val="19"/>
        </w:rPr>
        <w:t xml:space="preserve">8879-EO </w:t>
      </w:r>
      <w:r>
        <w:rPr>
          <w:sz w:val="15"/>
        </w:rPr>
        <w:t>(2018)</w:t>
      </w:r>
    </w:p>
    <w:p w14:paraId="3E4CE9D1" w14:textId="77777777" w:rsidR="00703AA4" w:rsidRDefault="00703AA4">
      <w:pPr>
        <w:rPr>
          <w:sz w:val="15"/>
        </w:rPr>
        <w:sectPr w:rsidR="00703AA4">
          <w:type w:val="continuous"/>
          <w:pgSz w:w="12240" w:h="15840"/>
          <w:pgMar w:top="680" w:right="200" w:bottom="480" w:left="180" w:header="720" w:footer="720" w:gutter="0"/>
          <w:cols w:num="3" w:space="720" w:equalWidth="0">
            <w:col w:w="859" w:space="40"/>
            <w:col w:w="8070" w:space="155"/>
            <w:col w:w="2736"/>
          </w:cols>
        </w:sectPr>
      </w:pPr>
    </w:p>
    <w:p w14:paraId="27B2C201" w14:textId="77777777" w:rsidR="00703AA4" w:rsidRDefault="00A71C46">
      <w:pPr>
        <w:spacing w:before="95"/>
        <w:ind w:left="548"/>
        <w:rPr>
          <w:sz w:val="11"/>
        </w:rPr>
      </w:pPr>
      <w:r>
        <w:rPr>
          <w:w w:val="105"/>
          <w:sz w:val="11"/>
        </w:rPr>
        <w:t>823051 10-26-18</w:t>
      </w:r>
    </w:p>
    <w:p w14:paraId="0FC97A5B" w14:textId="77777777" w:rsidR="00703AA4" w:rsidRDefault="00703AA4">
      <w:pPr>
        <w:rPr>
          <w:sz w:val="11"/>
        </w:rPr>
        <w:sectPr w:rsidR="00703AA4">
          <w:type w:val="continuous"/>
          <w:pgSz w:w="12240" w:h="15840"/>
          <w:pgMar w:top="680" w:right="200" w:bottom="480" w:left="180" w:header="720" w:footer="720" w:gutter="0"/>
          <w:cols w:space="720"/>
        </w:sectPr>
      </w:pPr>
    </w:p>
    <w:p w14:paraId="3F67AE4E" w14:textId="77777777" w:rsidR="00703AA4" w:rsidRDefault="00462051">
      <w:pPr>
        <w:pStyle w:val="Heading1"/>
        <w:spacing w:before="92"/>
        <w:ind w:left="3946"/>
      </w:pPr>
      <w:r>
        <w:rPr>
          <w:noProof/>
        </w:rPr>
        <mc:AlternateContent>
          <mc:Choice Requires="wps">
            <w:drawing>
              <wp:anchor distT="0" distB="0" distL="114300" distR="114300" simplePos="0" relativeHeight="251679744" behindDoc="0" locked="0" layoutInCell="1" allowOverlap="1" wp14:anchorId="5BD28018" wp14:editId="3588F841">
                <wp:simplePos x="0" y="0"/>
                <wp:positionH relativeFrom="page">
                  <wp:posOffset>1560195</wp:posOffset>
                </wp:positionH>
                <wp:positionV relativeFrom="paragraph">
                  <wp:posOffset>208915</wp:posOffset>
                </wp:positionV>
                <wp:extent cx="0" cy="609600"/>
                <wp:effectExtent l="0" t="0" r="0" b="0"/>
                <wp:wrapNone/>
                <wp:docPr id="928"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90190" id="Line 741"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5pt,16.45pt" to="122.8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" strokeweight=".96pt">
                <w10:wrap anchorx="page"/>
              </v:line>
            </w:pict>
          </mc:Fallback>
        </mc:AlternateContent>
      </w:r>
      <w:r w:rsidR="00A71C46">
        <w:rPr>
          <w:w w:val="130"/>
        </w:rPr>
        <w:t xml:space="preserve">EXTENDED TO AUGUST </w:t>
      </w:r>
      <w:r w:rsidR="00A71C46">
        <w:rPr>
          <w:w w:val="135"/>
        </w:rPr>
        <w:t xml:space="preserve">17, </w:t>
      </w:r>
      <w:r w:rsidR="00A71C46">
        <w:rPr>
          <w:w w:val="130"/>
        </w:rPr>
        <w:t>2020</w:t>
      </w:r>
    </w:p>
    <w:p w14:paraId="0796B77D" w14:textId="77777777" w:rsidR="00703AA4" w:rsidRDefault="00A71C46">
      <w:pPr>
        <w:pStyle w:val="BodyText"/>
        <w:rPr>
          <w:rFonts w:ascii="Tahoma"/>
          <w:sz w:val="12"/>
        </w:rPr>
      </w:pPr>
      <w:r>
        <w:br w:type="column"/>
      </w:r>
    </w:p>
    <w:p w14:paraId="3C09DF06" w14:textId="77777777" w:rsidR="00703AA4" w:rsidRDefault="00703AA4">
      <w:pPr>
        <w:pStyle w:val="BodyText"/>
        <w:spacing w:before="6"/>
        <w:rPr>
          <w:rFonts w:ascii="Tahoma"/>
          <w:sz w:val="17"/>
        </w:rPr>
      </w:pPr>
    </w:p>
    <w:p w14:paraId="61BDADE3" w14:textId="77777777" w:rsidR="00703AA4" w:rsidRDefault="00462051">
      <w:pPr>
        <w:ind w:left="2213"/>
        <w:rPr>
          <w:sz w:val="11"/>
        </w:rPr>
      </w:pPr>
      <w:r>
        <w:rPr>
          <w:noProof/>
        </w:rPr>
        <mc:AlternateContent>
          <mc:Choice Requires="wps">
            <w:drawing>
              <wp:anchor distT="0" distB="0" distL="114300" distR="114300" simplePos="0" relativeHeight="251680768" behindDoc="0" locked="0" layoutInCell="1" allowOverlap="1" wp14:anchorId="62A89FCA" wp14:editId="7A0701D7">
                <wp:simplePos x="0" y="0"/>
                <wp:positionH relativeFrom="page">
                  <wp:posOffset>6315075</wp:posOffset>
                </wp:positionH>
                <wp:positionV relativeFrom="paragraph">
                  <wp:posOffset>-17145</wp:posOffset>
                </wp:positionV>
                <wp:extent cx="0" cy="609600"/>
                <wp:effectExtent l="0" t="0" r="0" b="0"/>
                <wp:wrapNone/>
                <wp:docPr id="927"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F1C0D" id="Line 740"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7.25pt,-1.35pt" to="497.2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" strokeweight=".96pt">
                <w10:wrap anchorx="page"/>
              </v:line>
            </w:pict>
          </mc:Fallback>
        </mc:AlternateContent>
      </w:r>
      <w:r>
        <w:rPr>
          <w:noProof/>
        </w:rPr>
        <mc:AlternateContent>
          <mc:Choice Requires="wps">
            <w:drawing>
              <wp:anchor distT="0" distB="0" distL="114300" distR="114300" simplePos="0" relativeHeight="251693056" behindDoc="0" locked="0" layoutInCell="1" allowOverlap="1" wp14:anchorId="79DE7FCD" wp14:editId="67D9CE7C">
                <wp:simplePos x="0" y="0"/>
                <wp:positionH relativeFrom="page">
                  <wp:posOffset>450850</wp:posOffset>
                </wp:positionH>
                <wp:positionV relativeFrom="paragraph">
                  <wp:posOffset>65405</wp:posOffset>
                </wp:positionV>
                <wp:extent cx="6885305" cy="533400"/>
                <wp:effectExtent l="0" t="0" r="0" b="0"/>
                <wp:wrapNone/>
                <wp:docPr id="926"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38"/>
                              <w:gridCol w:w="7488"/>
                              <w:gridCol w:w="1589"/>
                            </w:tblGrid>
                            <w:tr w:rsidR="00703AA4" w14:paraId="007B1593" w14:textId="77777777">
                              <w:trPr>
                                <w:trHeight w:val="435"/>
                              </w:trPr>
                              <w:tc>
                                <w:tcPr>
                                  <w:tcW w:w="1738" w:type="dxa"/>
                                  <w:vMerge w:val="restart"/>
                                  <w:tcBorders>
                                    <w:top w:val="nil"/>
                                    <w:left w:val="nil"/>
                                  </w:tcBorders>
                                </w:tcPr>
                                <w:p w14:paraId="062F8AF9" w14:textId="77777777" w:rsidR="00703AA4" w:rsidRDefault="00A71C46">
                                  <w:pPr>
                                    <w:pStyle w:val="TableParagraph"/>
                                    <w:spacing w:line="438" w:lineRule="exact"/>
                                    <w:ind w:left="19"/>
                                    <w:rPr>
                                      <w:rFonts w:ascii="Tahoma"/>
                                      <w:sz w:val="47"/>
                                    </w:rPr>
                                  </w:pPr>
                                  <w:r>
                                    <w:rPr>
                                      <w:position w:val="1"/>
                                      <w:sz w:val="15"/>
                                    </w:rPr>
                                    <w:t>Form</w:t>
                                  </w:r>
                                  <w:r>
                                    <w:rPr>
                                      <w:spacing w:val="-11"/>
                                      <w:position w:val="1"/>
                                      <w:sz w:val="15"/>
                                    </w:rPr>
                                    <w:t xml:space="preserve"> </w:t>
                                  </w:r>
                                  <w:r>
                                    <w:rPr>
                                      <w:rFonts w:ascii="Tahoma"/>
                                      <w:sz w:val="47"/>
                                    </w:rPr>
                                    <w:t>990</w:t>
                                  </w:r>
                                </w:p>
                                <w:p w14:paraId="68F31AC4" w14:textId="77777777" w:rsidR="00703AA4" w:rsidRDefault="00A71C46">
                                  <w:pPr>
                                    <w:pStyle w:val="TableParagraph"/>
                                    <w:spacing w:before="69" w:line="140" w:lineRule="atLeast"/>
                                    <w:ind w:left="19" w:right="276"/>
                                    <w:rPr>
                                      <w:sz w:val="11"/>
                                    </w:rPr>
                                  </w:pPr>
                                  <w:r>
                                    <w:rPr>
                                      <w:w w:val="105"/>
                                      <w:sz w:val="11"/>
                                    </w:rPr>
                                    <w:t>Department of the Treasury Internal Revenue</w:t>
                                  </w:r>
                                  <w:r>
                                    <w:rPr>
                                      <w:spacing w:val="-1"/>
                                      <w:w w:val="105"/>
                                      <w:sz w:val="11"/>
                                    </w:rPr>
                                    <w:t xml:space="preserve"> </w:t>
                                  </w:r>
                                  <w:r>
                                    <w:rPr>
                                      <w:w w:val="105"/>
                                      <w:sz w:val="11"/>
                                    </w:rPr>
                                    <w:t>Service</w:t>
                                  </w:r>
                                </w:p>
                              </w:tc>
                              <w:tc>
                                <w:tcPr>
                                  <w:tcW w:w="7488" w:type="dxa"/>
                                  <w:vMerge w:val="restart"/>
                                  <w:tcBorders>
                                    <w:top w:val="nil"/>
                                  </w:tcBorders>
                                </w:tcPr>
                                <w:p w14:paraId="5156C6C4" w14:textId="77777777" w:rsidR="00703AA4" w:rsidRDefault="00A71C46">
                                  <w:pPr>
                                    <w:pStyle w:val="TableParagraph"/>
                                    <w:spacing w:line="190" w:lineRule="exact"/>
                                    <w:ind w:left="97" w:right="67"/>
                                    <w:jc w:val="center"/>
                                    <w:rPr>
                                      <w:sz w:val="27"/>
                                    </w:rPr>
                                  </w:pPr>
                                  <w:r>
                                    <w:rPr>
                                      <w:w w:val="110"/>
                                      <w:sz w:val="27"/>
                                    </w:rPr>
                                    <w:t>Return of Organization Exempt From Income Tax</w:t>
                                  </w:r>
                                </w:p>
                                <w:p w14:paraId="091426D2" w14:textId="77777777" w:rsidR="00703AA4" w:rsidRDefault="00A71C46">
                                  <w:pPr>
                                    <w:pStyle w:val="TableParagraph"/>
                                    <w:spacing w:line="172" w:lineRule="exact"/>
                                    <w:ind w:left="22" w:right="67"/>
                                    <w:jc w:val="center"/>
                                    <w:rPr>
                                      <w:sz w:val="15"/>
                                    </w:rPr>
                                  </w:pPr>
                                  <w:r>
                                    <w:rPr>
                                      <w:w w:val="115"/>
                                      <w:sz w:val="15"/>
                                    </w:rPr>
                                    <w:t>Under</w:t>
                                  </w:r>
                                  <w:r>
                                    <w:rPr>
                                      <w:spacing w:val="-18"/>
                                      <w:w w:val="115"/>
                                      <w:sz w:val="15"/>
                                    </w:rPr>
                                    <w:t xml:space="preserve"> </w:t>
                                  </w:r>
                                  <w:r>
                                    <w:rPr>
                                      <w:w w:val="115"/>
                                      <w:sz w:val="15"/>
                                    </w:rPr>
                                    <w:t>section</w:t>
                                  </w:r>
                                  <w:r>
                                    <w:rPr>
                                      <w:spacing w:val="-17"/>
                                      <w:w w:val="115"/>
                                      <w:sz w:val="15"/>
                                    </w:rPr>
                                    <w:t xml:space="preserve"> </w:t>
                                  </w:r>
                                  <w:r>
                                    <w:rPr>
                                      <w:w w:val="115"/>
                                      <w:sz w:val="15"/>
                                    </w:rPr>
                                    <w:t>501(c),</w:t>
                                  </w:r>
                                  <w:r>
                                    <w:rPr>
                                      <w:spacing w:val="-18"/>
                                      <w:w w:val="115"/>
                                      <w:sz w:val="15"/>
                                    </w:rPr>
                                    <w:t xml:space="preserve"> </w:t>
                                  </w:r>
                                  <w:r>
                                    <w:rPr>
                                      <w:w w:val="115"/>
                                      <w:sz w:val="15"/>
                                    </w:rPr>
                                    <w:t>527,</w:t>
                                  </w:r>
                                  <w:r>
                                    <w:rPr>
                                      <w:spacing w:val="-17"/>
                                      <w:w w:val="115"/>
                                      <w:sz w:val="15"/>
                                    </w:rPr>
                                    <w:t xml:space="preserve"> </w:t>
                                  </w:r>
                                  <w:r>
                                    <w:rPr>
                                      <w:w w:val="115"/>
                                      <w:sz w:val="15"/>
                                    </w:rPr>
                                    <w:t>or</w:t>
                                  </w:r>
                                  <w:r>
                                    <w:rPr>
                                      <w:spacing w:val="-18"/>
                                      <w:w w:val="115"/>
                                      <w:sz w:val="15"/>
                                    </w:rPr>
                                    <w:t xml:space="preserve"> </w:t>
                                  </w:r>
                                  <w:r>
                                    <w:rPr>
                                      <w:w w:val="115"/>
                                      <w:sz w:val="15"/>
                                    </w:rPr>
                                    <w:t>4947(a)(1)</w:t>
                                  </w:r>
                                  <w:r>
                                    <w:rPr>
                                      <w:spacing w:val="-17"/>
                                      <w:w w:val="115"/>
                                      <w:sz w:val="15"/>
                                    </w:rPr>
                                    <w:t xml:space="preserve"> </w:t>
                                  </w:r>
                                  <w:r>
                                    <w:rPr>
                                      <w:w w:val="115"/>
                                      <w:sz w:val="15"/>
                                    </w:rPr>
                                    <w:t>of</w:t>
                                  </w:r>
                                  <w:r>
                                    <w:rPr>
                                      <w:spacing w:val="-18"/>
                                      <w:w w:val="115"/>
                                      <w:sz w:val="15"/>
                                    </w:rPr>
                                    <w:t xml:space="preserve"> </w:t>
                                  </w:r>
                                  <w:r>
                                    <w:rPr>
                                      <w:w w:val="115"/>
                                      <w:sz w:val="15"/>
                                    </w:rPr>
                                    <w:t>the</w:t>
                                  </w:r>
                                  <w:r>
                                    <w:rPr>
                                      <w:spacing w:val="-17"/>
                                      <w:w w:val="115"/>
                                      <w:sz w:val="15"/>
                                    </w:rPr>
                                    <w:t xml:space="preserve"> </w:t>
                                  </w:r>
                                  <w:r>
                                    <w:rPr>
                                      <w:w w:val="115"/>
                                      <w:sz w:val="15"/>
                                    </w:rPr>
                                    <w:t>Internal</w:t>
                                  </w:r>
                                  <w:r>
                                    <w:rPr>
                                      <w:spacing w:val="-18"/>
                                      <w:w w:val="115"/>
                                      <w:sz w:val="15"/>
                                    </w:rPr>
                                    <w:t xml:space="preserve"> </w:t>
                                  </w:r>
                                  <w:r>
                                    <w:rPr>
                                      <w:w w:val="115"/>
                                      <w:sz w:val="15"/>
                                    </w:rPr>
                                    <w:t>Revenue</w:t>
                                  </w:r>
                                  <w:r>
                                    <w:rPr>
                                      <w:spacing w:val="-17"/>
                                      <w:w w:val="115"/>
                                      <w:sz w:val="15"/>
                                    </w:rPr>
                                    <w:t xml:space="preserve"> </w:t>
                                  </w:r>
                                  <w:r>
                                    <w:rPr>
                                      <w:w w:val="115"/>
                                      <w:sz w:val="15"/>
                                    </w:rPr>
                                    <w:t>Code</w:t>
                                  </w:r>
                                  <w:r>
                                    <w:rPr>
                                      <w:spacing w:val="-18"/>
                                      <w:w w:val="115"/>
                                      <w:sz w:val="15"/>
                                    </w:rPr>
                                    <w:t xml:space="preserve"> </w:t>
                                  </w:r>
                                  <w:r>
                                    <w:rPr>
                                      <w:w w:val="115"/>
                                      <w:sz w:val="15"/>
                                    </w:rPr>
                                    <w:t>(except</w:t>
                                  </w:r>
                                  <w:r>
                                    <w:rPr>
                                      <w:spacing w:val="-17"/>
                                      <w:w w:val="115"/>
                                      <w:sz w:val="15"/>
                                    </w:rPr>
                                    <w:t xml:space="preserve"> </w:t>
                                  </w:r>
                                  <w:r>
                                    <w:rPr>
                                      <w:w w:val="115"/>
                                      <w:sz w:val="15"/>
                                    </w:rPr>
                                    <w:t>private</w:t>
                                  </w:r>
                                  <w:r>
                                    <w:rPr>
                                      <w:spacing w:val="-18"/>
                                      <w:w w:val="115"/>
                                      <w:sz w:val="15"/>
                                    </w:rPr>
                                    <w:t xml:space="preserve"> </w:t>
                                  </w:r>
                                  <w:r>
                                    <w:rPr>
                                      <w:w w:val="115"/>
                                      <w:sz w:val="15"/>
                                    </w:rPr>
                                    <w:t>foundations)</w:t>
                                  </w:r>
                                </w:p>
                                <w:p w14:paraId="6522030E" w14:textId="77777777" w:rsidR="00703AA4" w:rsidRDefault="00A71C46">
                                  <w:pPr>
                                    <w:pStyle w:val="TableParagraph"/>
                                    <w:spacing w:before="67"/>
                                    <w:ind w:left="41" w:right="67"/>
                                    <w:jc w:val="center"/>
                                    <w:rPr>
                                      <w:sz w:val="15"/>
                                    </w:rPr>
                                  </w:pPr>
                                  <w:r>
                                    <w:rPr>
                                      <w:w w:val="385"/>
                                      <w:sz w:val="15"/>
                                    </w:rPr>
                                    <w:t>|</w:t>
                                  </w:r>
                                  <w:r>
                                    <w:rPr>
                                      <w:spacing w:val="-100"/>
                                      <w:w w:val="385"/>
                                      <w:sz w:val="15"/>
                                    </w:rPr>
                                    <w:t xml:space="preserve"> </w:t>
                                  </w:r>
                                  <w:r>
                                    <w:rPr>
                                      <w:w w:val="125"/>
                                      <w:sz w:val="15"/>
                                    </w:rPr>
                                    <w:t>Do not enter social security numbers on this form as it may be made public.</w:t>
                                  </w:r>
                                </w:p>
                                <w:p w14:paraId="64DC15D6" w14:textId="77777777" w:rsidR="00703AA4" w:rsidRDefault="00A71C46">
                                  <w:pPr>
                                    <w:pStyle w:val="TableParagraph"/>
                                    <w:spacing w:before="68" w:line="111" w:lineRule="exact"/>
                                    <w:ind w:left="35" w:right="67"/>
                                    <w:jc w:val="center"/>
                                    <w:rPr>
                                      <w:sz w:val="15"/>
                                    </w:rPr>
                                  </w:pPr>
                                  <w:r>
                                    <w:rPr>
                                      <w:w w:val="385"/>
                                      <w:sz w:val="15"/>
                                    </w:rPr>
                                    <w:t>|</w:t>
                                  </w:r>
                                  <w:r>
                                    <w:rPr>
                                      <w:spacing w:val="-99"/>
                                      <w:w w:val="385"/>
                                      <w:sz w:val="15"/>
                                    </w:rPr>
                                    <w:t xml:space="preserve"> </w:t>
                                  </w:r>
                                  <w:r>
                                    <w:rPr>
                                      <w:w w:val="125"/>
                                      <w:sz w:val="15"/>
                                    </w:rPr>
                                    <w:t xml:space="preserve">Go to </w:t>
                                  </w:r>
                                  <w:hyperlink r:id="rId14">
                                    <w:r>
                                      <w:rPr>
                                        <w:w w:val="125"/>
                                        <w:sz w:val="15"/>
                                      </w:rPr>
                                      <w:t xml:space="preserve">www.irs.gov/Form990 </w:t>
                                    </w:r>
                                  </w:hyperlink>
                                  <w:r>
                                    <w:rPr>
                                      <w:w w:val="125"/>
                                      <w:sz w:val="15"/>
                                    </w:rPr>
                                    <w:t>for instructions and the latest information.</w:t>
                                  </w:r>
                                </w:p>
                              </w:tc>
                              <w:tc>
                                <w:tcPr>
                                  <w:tcW w:w="1589" w:type="dxa"/>
                                  <w:tcBorders>
                                    <w:right w:val="nil"/>
                                  </w:tcBorders>
                                </w:tcPr>
                                <w:p w14:paraId="6A3EA634" w14:textId="77777777" w:rsidR="00703AA4" w:rsidRDefault="00A71C46">
                                  <w:pPr>
                                    <w:pStyle w:val="TableParagraph"/>
                                    <w:spacing w:line="416" w:lineRule="exact"/>
                                    <w:ind w:left="310"/>
                                    <w:rPr>
                                      <w:rFonts w:ascii="Tahoma"/>
                                      <w:sz w:val="47"/>
                                    </w:rPr>
                                  </w:pPr>
                                  <w:r>
                                    <w:rPr>
                                      <w:rFonts w:ascii="Tahoma"/>
                                      <w:sz w:val="47"/>
                                    </w:rPr>
                                    <w:t>2018</w:t>
                                  </w:r>
                                </w:p>
                              </w:tc>
                            </w:tr>
                            <w:tr w:rsidR="00703AA4" w14:paraId="451E2519" w14:textId="77777777">
                              <w:trPr>
                                <w:trHeight w:val="344"/>
                              </w:trPr>
                              <w:tc>
                                <w:tcPr>
                                  <w:tcW w:w="1738" w:type="dxa"/>
                                  <w:vMerge/>
                                  <w:tcBorders>
                                    <w:top w:val="nil"/>
                                    <w:left w:val="nil"/>
                                  </w:tcBorders>
                                </w:tcPr>
                                <w:p w14:paraId="0CF76579" w14:textId="77777777" w:rsidR="00703AA4" w:rsidRDefault="00703AA4">
                                  <w:pPr>
                                    <w:rPr>
                                      <w:sz w:val="2"/>
                                      <w:szCs w:val="2"/>
                                    </w:rPr>
                                  </w:pPr>
                                </w:p>
                              </w:tc>
                              <w:tc>
                                <w:tcPr>
                                  <w:tcW w:w="7488" w:type="dxa"/>
                                  <w:vMerge/>
                                  <w:tcBorders>
                                    <w:top w:val="nil"/>
                                  </w:tcBorders>
                                </w:tcPr>
                                <w:p w14:paraId="09FC87DC" w14:textId="77777777" w:rsidR="00703AA4" w:rsidRDefault="00703AA4">
                                  <w:pPr>
                                    <w:rPr>
                                      <w:sz w:val="2"/>
                                      <w:szCs w:val="2"/>
                                    </w:rPr>
                                  </w:pPr>
                                </w:p>
                              </w:tc>
                              <w:tc>
                                <w:tcPr>
                                  <w:tcW w:w="1589" w:type="dxa"/>
                                  <w:tcBorders>
                                    <w:right w:val="nil"/>
                                  </w:tcBorders>
                                  <w:shd w:val="clear" w:color="auto" w:fill="D2D2D2"/>
                                </w:tcPr>
                                <w:p w14:paraId="37F4CB0B" w14:textId="77777777" w:rsidR="00703AA4" w:rsidRDefault="00A71C46">
                                  <w:pPr>
                                    <w:pStyle w:val="TableParagraph"/>
                                    <w:spacing w:before="45" w:line="158" w:lineRule="exact"/>
                                    <w:ind w:left="392" w:hanging="164"/>
                                    <w:rPr>
                                      <w:sz w:val="15"/>
                                    </w:rPr>
                                  </w:pPr>
                                  <w:r>
                                    <w:rPr>
                                      <w:w w:val="115"/>
                                      <w:sz w:val="15"/>
                                    </w:rPr>
                                    <w:t>Open to Public Inspection</w:t>
                                  </w:r>
                                </w:p>
                              </w:tc>
                            </w:tr>
                          </w:tbl>
                          <w:p w14:paraId="308205CD"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7FCD" id="Text Box 739" o:spid="_x0000_s1055" type="#_x0000_t202" style="position:absolute;left:0;text-align:left;margin-left:35.5pt;margin-top:5.15pt;width:542.15pt;height:4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38"/>
                        <w:gridCol w:w="7488"/>
                        <w:gridCol w:w="1589"/>
                      </w:tblGrid>
                      <w:tr w:rsidR="00703AA4" w14:paraId="007B1593" w14:textId="77777777">
                        <w:trPr>
                          <w:trHeight w:val="435"/>
                        </w:trPr>
                        <w:tc>
                          <w:tcPr>
                            <w:tcW w:w="1738" w:type="dxa"/>
                            <w:vMerge w:val="restart"/>
                            <w:tcBorders>
                              <w:top w:val="nil"/>
                              <w:left w:val="nil"/>
                            </w:tcBorders>
                          </w:tcPr>
                          <w:p w14:paraId="062F8AF9" w14:textId="77777777" w:rsidR="00703AA4" w:rsidRDefault="00A71C46">
                            <w:pPr>
                              <w:pStyle w:val="TableParagraph"/>
                              <w:spacing w:line="438" w:lineRule="exact"/>
                              <w:ind w:left="19"/>
                              <w:rPr>
                                <w:rFonts w:ascii="Tahoma"/>
                                <w:sz w:val="47"/>
                              </w:rPr>
                            </w:pPr>
                            <w:r>
                              <w:rPr>
                                <w:position w:val="1"/>
                                <w:sz w:val="15"/>
                              </w:rPr>
                              <w:t>Form</w:t>
                            </w:r>
                            <w:r>
                              <w:rPr>
                                <w:spacing w:val="-11"/>
                                <w:position w:val="1"/>
                                <w:sz w:val="15"/>
                              </w:rPr>
                              <w:t xml:space="preserve"> </w:t>
                            </w:r>
                            <w:r>
                              <w:rPr>
                                <w:rFonts w:ascii="Tahoma"/>
                                <w:sz w:val="47"/>
                              </w:rPr>
                              <w:t>990</w:t>
                            </w:r>
                          </w:p>
                          <w:p w14:paraId="68F31AC4" w14:textId="77777777" w:rsidR="00703AA4" w:rsidRDefault="00A71C46">
                            <w:pPr>
                              <w:pStyle w:val="TableParagraph"/>
                              <w:spacing w:before="69" w:line="140" w:lineRule="atLeast"/>
                              <w:ind w:left="19" w:right="276"/>
                              <w:rPr>
                                <w:sz w:val="11"/>
                              </w:rPr>
                            </w:pPr>
                            <w:r>
                              <w:rPr>
                                <w:w w:val="105"/>
                                <w:sz w:val="11"/>
                              </w:rPr>
                              <w:t>Department of the Treasury Internal Revenue</w:t>
                            </w:r>
                            <w:r>
                              <w:rPr>
                                <w:spacing w:val="-1"/>
                                <w:w w:val="105"/>
                                <w:sz w:val="11"/>
                              </w:rPr>
                              <w:t xml:space="preserve"> </w:t>
                            </w:r>
                            <w:r>
                              <w:rPr>
                                <w:w w:val="105"/>
                                <w:sz w:val="11"/>
                              </w:rPr>
                              <w:t>Service</w:t>
                            </w:r>
                          </w:p>
                        </w:tc>
                        <w:tc>
                          <w:tcPr>
                            <w:tcW w:w="7488" w:type="dxa"/>
                            <w:vMerge w:val="restart"/>
                            <w:tcBorders>
                              <w:top w:val="nil"/>
                            </w:tcBorders>
                          </w:tcPr>
                          <w:p w14:paraId="5156C6C4" w14:textId="77777777" w:rsidR="00703AA4" w:rsidRDefault="00A71C46">
                            <w:pPr>
                              <w:pStyle w:val="TableParagraph"/>
                              <w:spacing w:line="190" w:lineRule="exact"/>
                              <w:ind w:left="97" w:right="67"/>
                              <w:jc w:val="center"/>
                              <w:rPr>
                                <w:sz w:val="27"/>
                              </w:rPr>
                            </w:pPr>
                            <w:r>
                              <w:rPr>
                                <w:w w:val="110"/>
                                <w:sz w:val="27"/>
                              </w:rPr>
                              <w:t>Return of Organization Exempt From Income Tax</w:t>
                            </w:r>
                          </w:p>
                          <w:p w14:paraId="091426D2" w14:textId="77777777" w:rsidR="00703AA4" w:rsidRDefault="00A71C46">
                            <w:pPr>
                              <w:pStyle w:val="TableParagraph"/>
                              <w:spacing w:line="172" w:lineRule="exact"/>
                              <w:ind w:left="22" w:right="67"/>
                              <w:jc w:val="center"/>
                              <w:rPr>
                                <w:sz w:val="15"/>
                              </w:rPr>
                            </w:pPr>
                            <w:r>
                              <w:rPr>
                                <w:w w:val="115"/>
                                <w:sz w:val="15"/>
                              </w:rPr>
                              <w:t>Under</w:t>
                            </w:r>
                            <w:r>
                              <w:rPr>
                                <w:spacing w:val="-18"/>
                                <w:w w:val="115"/>
                                <w:sz w:val="15"/>
                              </w:rPr>
                              <w:t xml:space="preserve"> </w:t>
                            </w:r>
                            <w:r>
                              <w:rPr>
                                <w:w w:val="115"/>
                                <w:sz w:val="15"/>
                              </w:rPr>
                              <w:t>section</w:t>
                            </w:r>
                            <w:r>
                              <w:rPr>
                                <w:spacing w:val="-17"/>
                                <w:w w:val="115"/>
                                <w:sz w:val="15"/>
                              </w:rPr>
                              <w:t xml:space="preserve"> </w:t>
                            </w:r>
                            <w:r>
                              <w:rPr>
                                <w:w w:val="115"/>
                                <w:sz w:val="15"/>
                              </w:rPr>
                              <w:t>501(c),</w:t>
                            </w:r>
                            <w:r>
                              <w:rPr>
                                <w:spacing w:val="-18"/>
                                <w:w w:val="115"/>
                                <w:sz w:val="15"/>
                              </w:rPr>
                              <w:t xml:space="preserve"> </w:t>
                            </w:r>
                            <w:r>
                              <w:rPr>
                                <w:w w:val="115"/>
                                <w:sz w:val="15"/>
                              </w:rPr>
                              <w:t>527,</w:t>
                            </w:r>
                            <w:r>
                              <w:rPr>
                                <w:spacing w:val="-17"/>
                                <w:w w:val="115"/>
                                <w:sz w:val="15"/>
                              </w:rPr>
                              <w:t xml:space="preserve"> </w:t>
                            </w:r>
                            <w:r>
                              <w:rPr>
                                <w:w w:val="115"/>
                                <w:sz w:val="15"/>
                              </w:rPr>
                              <w:t>or</w:t>
                            </w:r>
                            <w:r>
                              <w:rPr>
                                <w:spacing w:val="-18"/>
                                <w:w w:val="115"/>
                                <w:sz w:val="15"/>
                              </w:rPr>
                              <w:t xml:space="preserve"> </w:t>
                            </w:r>
                            <w:r>
                              <w:rPr>
                                <w:w w:val="115"/>
                                <w:sz w:val="15"/>
                              </w:rPr>
                              <w:t>4947(a)(1)</w:t>
                            </w:r>
                            <w:r>
                              <w:rPr>
                                <w:spacing w:val="-17"/>
                                <w:w w:val="115"/>
                                <w:sz w:val="15"/>
                              </w:rPr>
                              <w:t xml:space="preserve"> </w:t>
                            </w:r>
                            <w:r>
                              <w:rPr>
                                <w:w w:val="115"/>
                                <w:sz w:val="15"/>
                              </w:rPr>
                              <w:t>of</w:t>
                            </w:r>
                            <w:r>
                              <w:rPr>
                                <w:spacing w:val="-18"/>
                                <w:w w:val="115"/>
                                <w:sz w:val="15"/>
                              </w:rPr>
                              <w:t xml:space="preserve"> </w:t>
                            </w:r>
                            <w:r>
                              <w:rPr>
                                <w:w w:val="115"/>
                                <w:sz w:val="15"/>
                              </w:rPr>
                              <w:t>the</w:t>
                            </w:r>
                            <w:r>
                              <w:rPr>
                                <w:spacing w:val="-17"/>
                                <w:w w:val="115"/>
                                <w:sz w:val="15"/>
                              </w:rPr>
                              <w:t xml:space="preserve"> </w:t>
                            </w:r>
                            <w:r>
                              <w:rPr>
                                <w:w w:val="115"/>
                                <w:sz w:val="15"/>
                              </w:rPr>
                              <w:t>Internal</w:t>
                            </w:r>
                            <w:r>
                              <w:rPr>
                                <w:spacing w:val="-18"/>
                                <w:w w:val="115"/>
                                <w:sz w:val="15"/>
                              </w:rPr>
                              <w:t xml:space="preserve"> </w:t>
                            </w:r>
                            <w:r>
                              <w:rPr>
                                <w:w w:val="115"/>
                                <w:sz w:val="15"/>
                              </w:rPr>
                              <w:t>Revenue</w:t>
                            </w:r>
                            <w:r>
                              <w:rPr>
                                <w:spacing w:val="-17"/>
                                <w:w w:val="115"/>
                                <w:sz w:val="15"/>
                              </w:rPr>
                              <w:t xml:space="preserve"> </w:t>
                            </w:r>
                            <w:r>
                              <w:rPr>
                                <w:w w:val="115"/>
                                <w:sz w:val="15"/>
                              </w:rPr>
                              <w:t>Code</w:t>
                            </w:r>
                            <w:r>
                              <w:rPr>
                                <w:spacing w:val="-18"/>
                                <w:w w:val="115"/>
                                <w:sz w:val="15"/>
                              </w:rPr>
                              <w:t xml:space="preserve"> </w:t>
                            </w:r>
                            <w:r>
                              <w:rPr>
                                <w:w w:val="115"/>
                                <w:sz w:val="15"/>
                              </w:rPr>
                              <w:t>(except</w:t>
                            </w:r>
                            <w:r>
                              <w:rPr>
                                <w:spacing w:val="-17"/>
                                <w:w w:val="115"/>
                                <w:sz w:val="15"/>
                              </w:rPr>
                              <w:t xml:space="preserve"> </w:t>
                            </w:r>
                            <w:r>
                              <w:rPr>
                                <w:w w:val="115"/>
                                <w:sz w:val="15"/>
                              </w:rPr>
                              <w:t>private</w:t>
                            </w:r>
                            <w:r>
                              <w:rPr>
                                <w:spacing w:val="-18"/>
                                <w:w w:val="115"/>
                                <w:sz w:val="15"/>
                              </w:rPr>
                              <w:t xml:space="preserve"> </w:t>
                            </w:r>
                            <w:r>
                              <w:rPr>
                                <w:w w:val="115"/>
                                <w:sz w:val="15"/>
                              </w:rPr>
                              <w:t>foundations)</w:t>
                            </w:r>
                          </w:p>
                          <w:p w14:paraId="6522030E" w14:textId="77777777" w:rsidR="00703AA4" w:rsidRDefault="00A71C46">
                            <w:pPr>
                              <w:pStyle w:val="TableParagraph"/>
                              <w:spacing w:before="67"/>
                              <w:ind w:left="41" w:right="67"/>
                              <w:jc w:val="center"/>
                              <w:rPr>
                                <w:sz w:val="15"/>
                              </w:rPr>
                            </w:pPr>
                            <w:r>
                              <w:rPr>
                                <w:w w:val="385"/>
                                <w:sz w:val="15"/>
                              </w:rPr>
                              <w:t>|</w:t>
                            </w:r>
                            <w:r>
                              <w:rPr>
                                <w:spacing w:val="-100"/>
                                <w:w w:val="385"/>
                                <w:sz w:val="15"/>
                              </w:rPr>
                              <w:t xml:space="preserve"> </w:t>
                            </w:r>
                            <w:r>
                              <w:rPr>
                                <w:w w:val="125"/>
                                <w:sz w:val="15"/>
                              </w:rPr>
                              <w:t>Do not enter social security numbers on this form as it may be made public.</w:t>
                            </w:r>
                          </w:p>
                          <w:p w14:paraId="64DC15D6" w14:textId="77777777" w:rsidR="00703AA4" w:rsidRDefault="00A71C46">
                            <w:pPr>
                              <w:pStyle w:val="TableParagraph"/>
                              <w:spacing w:before="68" w:line="111" w:lineRule="exact"/>
                              <w:ind w:left="35" w:right="67"/>
                              <w:jc w:val="center"/>
                              <w:rPr>
                                <w:sz w:val="15"/>
                              </w:rPr>
                            </w:pPr>
                            <w:r>
                              <w:rPr>
                                <w:w w:val="385"/>
                                <w:sz w:val="15"/>
                              </w:rPr>
                              <w:t>|</w:t>
                            </w:r>
                            <w:r>
                              <w:rPr>
                                <w:spacing w:val="-99"/>
                                <w:w w:val="385"/>
                                <w:sz w:val="15"/>
                              </w:rPr>
                              <w:t xml:space="preserve"> </w:t>
                            </w:r>
                            <w:r>
                              <w:rPr>
                                <w:w w:val="125"/>
                                <w:sz w:val="15"/>
                              </w:rPr>
                              <w:t xml:space="preserve">Go to </w:t>
                            </w:r>
                            <w:hyperlink r:id="rId15">
                              <w:r>
                                <w:rPr>
                                  <w:w w:val="125"/>
                                  <w:sz w:val="15"/>
                                </w:rPr>
                                <w:t xml:space="preserve">www.irs.gov/Form990 </w:t>
                              </w:r>
                            </w:hyperlink>
                            <w:r>
                              <w:rPr>
                                <w:w w:val="125"/>
                                <w:sz w:val="15"/>
                              </w:rPr>
                              <w:t>for instructions and the latest information.</w:t>
                            </w:r>
                          </w:p>
                        </w:tc>
                        <w:tc>
                          <w:tcPr>
                            <w:tcW w:w="1589" w:type="dxa"/>
                            <w:tcBorders>
                              <w:right w:val="nil"/>
                            </w:tcBorders>
                          </w:tcPr>
                          <w:p w14:paraId="6A3EA634" w14:textId="77777777" w:rsidR="00703AA4" w:rsidRDefault="00A71C46">
                            <w:pPr>
                              <w:pStyle w:val="TableParagraph"/>
                              <w:spacing w:line="416" w:lineRule="exact"/>
                              <w:ind w:left="310"/>
                              <w:rPr>
                                <w:rFonts w:ascii="Tahoma"/>
                                <w:sz w:val="47"/>
                              </w:rPr>
                            </w:pPr>
                            <w:r>
                              <w:rPr>
                                <w:rFonts w:ascii="Tahoma"/>
                                <w:sz w:val="47"/>
                              </w:rPr>
                              <w:t>2018</w:t>
                            </w:r>
                          </w:p>
                        </w:tc>
                      </w:tr>
                      <w:tr w:rsidR="00703AA4" w14:paraId="451E2519" w14:textId="77777777">
                        <w:trPr>
                          <w:trHeight w:val="344"/>
                        </w:trPr>
                        <w:tc>
                          <w:tcPr>
                            <w:tcW w:w="1738" w:type="dxa"/>
                            <w:vMerge/>
                            <w:tcBorders>
                              <w:top w:val="nil"/>
                              <w:left w:val="nil"/>
                            </w:tcBorders>
                          </w:tcPr>
                          <w:p w14:paraId="0CF76579" w14:textId="77777777" w:rsidR="00703AA4" w:rsidRDefault="00703AA4">
                            <w:pPr>
                              <w:rPr>
                                <w:sz w:val="2"/>
                                <w:szCs w:val="2"/>
                              </w:rPr>
                            </w:pPr>
                          </w:p>
                        </w:tc>
                        <w:tc>
                          <w:tcPr>
                            <w:tcW w:w="7488" w:type="dxa"/>
                            <w:vMerge/>
                            <w:tcBorders>
                              <w:top w:val="nil"/>
                            </w:tcBorders>
                          </w:tcPr>
                          <w:p w14:paraId="09FC87DC" w14:textId="77777777" w:rsidR="00703AA4" w:rsidRDefault="00703AA4">
                            <w:pPr>
                              <w:rPr>
                                <w:sz w:val="2"/>
                                <w:szCs w:val="2"/>
                              </w:rPr>
                            </w:pPr>
                          </w:p>
                        </w:tc>
                        <w:tc>
                          <w:tcPr>
                            <w:tcW w:w="1589" w:type="dxa"/>
                            <w:tcBorders>
                              <w:right w:val="nil"/>
                            </w:tcBorders>
                            <w:shd w:val="clear" w:color="auto" w:fill="D2D2D2"/>
                          </w:tcPr>
                          <w:p w14:paraId="37F4CB0B" w14:textId="77777777" w:rsidR="00703AA4" w:rsidRDefault="00A71C46">
                            <w:pPr>
                              <w:pStyle w:val="TableParagraph"/>
                              <w:spacing w:before="45" w:line="158" w:lineRule="exact"/>
                              <w:ind w:left="392" w:hanging="164"/>
                              <w:rPr>
                                <w:sz w:val="15"/>
                              </w:rPr>
                            </w:pPr>
                            <w:r>
                              <w:rPr>
                                <w:w w:val="115"/>
                                <w:sz w:val="15"/>
                              </w:rPr>
                              <w:t>Open to Public Inspection</w:t>
                            </w:r>
                          </w:p>
                        </w:tc>
                      </w:tr>
                    </w:tbl>
                    <w:p w14:paraId="308205CD" w14:textId="77777777" w:rsidR="00703AA4" w:rsidRDefault="00703AA4">
                      <w:pPr>
                        <w:pStyle w:val="BodyText"/>
                      </w:pPr>
                    </w:p>
                  </w:txbxContent>
                </v:textbox>
                <w10:wrap anchorx="page"/>
              </v:shape>
            </w:pict>
          </mc:Fallback>
        </mc:AlternateContent>
      </w:r>
      <w:r w:rsidR="00A71C46">
        <w:rPr>
          <w:w w:val="105"/>
          <w:sz w:val="11"/>
        </w:rPr>
        <w:t>OMB No. 1545-0047</w:t>
      </w:r>
    </w:p>
    <w:p w14:paraId="44C4CCF5" w14:textId="77777777" w:rsidR="00703AA4" w:rsidRDefault="00703AA4">
      <w:pPr>
        <w:rPr>
          <w:sz w:val="11"/>
        </w:rPr>
        <w:sectPr w:rsidR="00703AA4">
          <w:footerReference w:type="even" r:id="rId16"/>
          <w:pgSz w:w="12240" w:h="15840"/>
          <w:pgMar w:top="400" w:right="200" w:bottom="280" w:left="180" w:header="0" w:footer="0" w:gutter="0"/>
          <w:cols w:num="2" w:space="720" w:equalWidth="0">
            <w:col w:w="7767" w:space="40"/>
            <w:col w:w="4053"/>
          </w:cols>
        </w:sectPr>
      </w:pPr>
    </w:p>
    <w:p w14:paraId="4CF7B7A2" w14:textId="77777777" w:rsidR="00703AA4" w:rsidRDefault="00703AA4">
      <w:pPr>
        <w:pStyle w:val="BodyText"/>
        <w:rPr>
          <w:sz w:val="20"/>
        </w:rPr>
      </w:pPr>
    </w:p>
    <w:p w14:paraId="564C9984" w14:textId="77777777" w:rsidR="00703AA4" w:rsidRDefault="00703AA4">
      <w:pPr>
        <w:pStyle w:val="BodyText"/>
        <w:rPr>
          <w:sz w:val="20"/>
        </w:rPr>
      </w:pPr>
    </w:p>
    <w:p w14:paraId="53AA4AB9" w14:textId="77777777" w:rsidR="00703AA4" w:rsidRDefault="00703AA4">
      <w:pPr>
        <w:pStyle w:val="BodyText"/>
        <w:spacing w:before="4"/>
        <w:rPr>
          <w:sz w:val="20"/>
        </w:rPr>
      </w:pPr>
    </w:p>
    <w:p w14:paraId="47017904" w14:textId="77777777" w:rsidR="00703AA4" w:rsidRDefault="00703AA4">
      <w:pPr>
        <w:rPr>
          <w:sz w:val="20"/>
        </w:rPr>
        <w:sectPr w:rsidR="00703AA4">
          <w:type w:val="continuous"/>
          <w:pgSz w:w="12240" w:h="15840"/>
          <w:pgMar w:top="680" w:right="200" w:bottom="480" w:left="180" w:header="720" w:footer="720" w:gutter="0"/>
          <w:cols w:space="720"/>
        </w:sectPr>
      </w:pPr>
    </w:p>
    <w:p w14:paraId="1E8C782E" w14:textId="77777777" w:rsidR="00703AA4" w:rsidRDefault="00703AA4">
      <w:pPr>
        <w:pStyle w:val="BodyText"/>
        <w:spacing w:before="4"/>
        <w:rPr>
          <w:sz w:val="16"/>
        </w:rPr>
      </w:pPr>
    </w:p>
    <w:p w14:paraId="0DEB3B81" w14:textId="77777777" w:rsidR="00703AA4" w:rsidRDefault="00462051">
      <w:pPr>
        <w:pStyle w:val="ListParagraph"/>
        <w:numPr>
          <w:ilvl w:val="0"/>
          <w:numId w:val="73"/>
        </w:numPr>
        <w:tabs>
          <w:tab w:val="left" w:pos="765"/>
        </w:tabs>
        <w:rPr>
          <w:sz w:val="15"/>
        </w:rPr>
      </w:pPr>
      <w:r>
        <w:rPr>
          <w:noProof/>
        </w:rPr>
        <mc:AlternateContent>
          <mc:Choice Requires="wpg">
            <w:drawing>
              <wp:anchor distT="0" distB="0" distL="114300" distR="114300" simplePos="0" relativeHeight="231879680" behindDoc="1" locked="0" layoutInCell="1" allowOverlap="1" wp14:anchorId="29D3645C" wp14:editId="2DBDD3D2">
                <wp:simplePos x="0" y="0"/>
                <wp:positionH relativeFrom="page">
                  <wp:posOffset>455295</wp:posOffset>
                </wp:positionH>
                <wp:positionV relativeFrom="paragraph">
                  <wp:posOffset>98425</wp:posOffset>
                </wp:positionV>
                <wp:extent cx="6871970" cy="6411595"/>
                <wp:effectExtent l="0" t="0" r="0" b="0"/>
                <wp:wrapNone/>
                <wp:docPr id="914"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6411595"/>
                          <a:chOff x="717" y="155"/>
                          <a:chExt cx="10822" cy="10097"/>
                        </a:xfrm>
                      </wpg:grpSpPr>
                      <wps:wsp>
                        <wps:cNvPr id="915" name="Rectangle 738"/>
                        <wps:cNvSpPr>
                          <a:spLocks noChangeArrowheads="1"/>
                        </wps:cNvSpPr>
                        <wps:spPr bwMode="auto">
                          <a:xfrm>
                            <a:off x="733" y="3289"/>
                            <a:ext cx="639" cy="231"/>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737"/>
                        <wps:cNvCnPr/>
                        <wps:spPr bwMode="auto">
                          <a:xfrm>
                            <a:off x="719" y="3285"/>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AutoShape 736"/>
                        <wps:cNvSpPr>
                          <a:spLocks/>
                        </wps:cNvSpPr>
                        <wps:spPr bwMode="auto">
                          <a:xfrm>
                            <a:off x="543" y="10104"/>
                            <a:ext cx="8104" cy="188"/>
                          </a:xfrm>
                          <a:custGeom>
                            <a:avLst/>
                            <a:gdLst>
                              <a:gd name="T0" fmla="+- 0 724 543"/>
                              <a:gd name="T1" fmla="*/ T0 w 8104"/>
                              <a:gd name="T2" fmla="+- 0 3280 10104"/>
                              <a:gd name="T3" fmla="*/ 3280 h 188"/>
                              <a:gd name="T4" fmla="+- 0 1382 543"/>
                              <a:gd name="T5" fmla="*/ T4 w 8104"/>
                              <a:gd name="T6" fmla="+- 0 3280 10104"/>
                              <a:gd name="T7" fmla="*/ 3280 h 188"/>
                              <a:gd name="T8" fmla="+- 0 724 543"/>
                              <a:gd name="T9" fmla="*/ T8 w 8104"/>
                              <a:gd name="T10" fmla="+- 0 3520 10104"/>
                              <a:gd name="T11" fmla="*/ 3520 h 188"/>
                              <a:gd name="T12" fmla="+- 0 1382 543"/>
                              <a:gd name="T13" fmla="*/ T12 w 8104"/>
                              <a:gd name="T14" fmla="+- 0 3520 10104"/>
                              <a:gd name="T15" fmla="*/ 3520 h 188"/>
                              <a:gd name="T16" fmla="+- 0 724 543"/>
                              <a:gd name="T17" fmla="*/ T16 w 8104"/>
                              <a:gd name="T18" fmla="+- 0 3280 10104"/>
                              <a:gd name="T19" fmla="*/ 3280 h 188"/>
                              <a:gd name="T20" fmla="+- 0 724 543"/>
                              <a:gd name="T21" fmla="*/ T20 w 8104"/>
                              <a:gd name="T22" fmla="+- 0 3530 10104"/>
                              <a:gd name="T23" fmla="*/ 3530 h 188"/>
                              <a:gd name="T24" fmla="+- 0 1372 543"/>
                              <a:gd name="T25" fmla="*/ T24 w 8104"/>
                              <a:gd name="T26" fmla="+- 0 3280 10104"/>
                              <a:gd name="T27" fmla="*/ 3280 h 188"/>
                              <a:gd name="T28" fmla="+- 0 1372 543"/>
                              <a:gd name="T29" fmla="*/ T28 w 8104"/>
                              <a:gd name="T30" fmla="+- 0 3530 10104"/>
                              <a:gd name="T31" fmla="*/ 3530 h 188"/>
                              <a:gd name="T32" fmla="+- 0 729 543"/>
                              <a:gd name="T33" fmla="*/ T32 w 8104"/>
                              <a:gd name="T34" fmla="+- 0 3525 10104"/>
                              <a:gd name="T35" fmla="*/ 3525 h 188"/>
                              <a:gd name="T36" fmla="+- 0 11529 543"/>
                              <a:gd name="T37" fmla="*/ T36 w 8104"/>
                              <a:gd name="T38" fmla="+- 0 3525 10104"/>
                              <a:gd name="T39" fmla="*/ 3525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4" h="188">
                                <a:moveTo>
                                  <a:pt x="181" y="-6824"/>
                                </a:moveTo>
                                <a:lnTo>
                                  <a:pt x="839" y="-6824"/>
                                </a:lnTo>
                                <a:moveTo>
                                  <a:pt x="181" y="-6584"/>
                                </a:moveTo>
                                <a:lnTo>
                                  <a:pt x="839" y="-6584"/>
                                </a:lnTo>
                                <a:moveTo>
                                  <a:pt x="181" y="-6824"/>
                                </a:moveTo>
                                <a:lnTo>
                                  <a:pt x="181" y="-6574"/>
                                </a:lnTo>
                                <a:moveTo>
                                  <a:pt x="829" y="-6824"/>
                                </a:moveTo>
                                <a:lnTo>
                                  <a:pt x="829" y="-6574"/>
                                </a:lnTo>
                                <a:moveTo>
                                  <a:pt x="186" y="-6579"/>
                                </a:moveTo>
                                <a:lnTo>
                                  <a:pt x="10986" y="-6579"/>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Rectangle 735"/>
                        <wps:cNvSpPr>
                          <a:spLocks noChangeArrowheads="1"/>
                        </wps:cNvSpPr>
                        <wps:spPr bwMode="auto">
                          <a:xfrm>
                            <a:off x="733" y="10009"/>
                            <a:ext cx="783" cy="231"/>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734"/>
                        <wps:cNvCnPr/>
                        <wps:spPr bwMode="auto">
                          <a:xfrm>
                            <a:off x="719" y="10005"/>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AutoShape 733"/>
                        <wps:cNvSpPr>
                          <a:spLocks/>
                        </wps:cNvSpPr>
                        <wps:spPr bwMode="auto">
                          <a:xfrm>
                            <a:off x="543" y="5064"/>
                            <a:ext cx="8104" cy="5404"/>
                          </a:xfrm>
                          <a:custGeom>
                            <a:avLst/>
                            <a:gdLst>
                              <a:gd name="T0" fmla="+- 0 724 543"/>
                              <a:gd name="T1" fmla="*/ T0 w 8104"/>
                              <a:gd name="T2" fmla="+- 0 10000 5064"/>
                              <a:gd name="T3" fmla="*/ 10000 h 5404"/>
                              <a:gd name="T4" fmla="+- 0 1526 543"/>
                              <a:gd name="T5" fmla="*/ T4 w 8104"/>
                              <a:gd name="T6" fmla="+- 0 10000 5064"/>
                              <a:gd name="T7" fmla="*/ 10000 h 5404"/>
                              <a:gd name="T8" fmla="+- 0 724 543"/>
                              <a:gd name="T9" fmla="*/ T8 w 8104"/>
                              <a:gd name="T10" fmla="+- 0 10240 5064"/>
                              <a:gd name="T11" fmla="*/ 10240 h 5404"/>
                              <a:gd name="T12" fmla="+- 0 1526 543"/>
                              <a:gd name="T13" fmla="*/ T12 w 8104"/>
                              <a:gd name="T14" fmla="+- 0 10240 5064"/>
                              <a:gd name="T15" fmla="*/ 10240 h 5404"/>
                              <a:gd name="T16" fmla="+- 0 724 543"/>
                              <a:gd name="T17" fmla="*/ T16 w 8104"/>
                              <a:gd name="T18" fmla="+- 0 10000 5064"/>
                              <a:gd name="T19" fmla="*/ 10000 h 5404"/>
                              <a:gd name="T20" fmla="+- 0 724 543"/>
                              <a:gd name="T21" fmla="*/ T20 w 8104"/>
                              <a:gd name="T22" fmla="+- 0 10250 5064"/>
                              <a:gd name="T23" fmla="*/ 10250 h 5404"/>
                              <a:gd name="T24" fmla="+- 0 1516 543"/>
                              <a:gd name="T25" fmla="*/ T24 w 8104"/>
                              <a:gd name="T26" fmla="+- 0 10000 5064"/>
                              <a:gd name="T27" fmla="*/ 10000 h 5404"/>
                              <a:gd name="T28" fmla="+- 0 1516 543"/>
                              <a:gd name="T29" fmla="*/ T28 w 8104"/>
                              <a:gd name="T30" fmla="+- 0 10250 5064"/>
                              <a:gd name="T31" fmla="*/ 10250 h 5404"/>
                              <a:gd name="T32" fmla="+- 0 1017 543"/>
                              <a:gd name="T33" fmla="*/ T32 w 8104"/>
                              <a:gd name="T34" fmla="+- 0 3525 5064"/>
                              <a:gd name="T35" fmla="*/ 3525 h 5404"/>
                              <a:gd name="T36" fmla="+- 0 1017 543"/>
                              <a:gd name="T37" fmla="*/ T36 w 8104"/>
                              <a:gd name="T38" fmla="+- 0 10005 5064"/>
                              <a:gd name="T39" fmla="*/ 10005 h 5404"/>
                              <a:gd name="T40" fmla="+- 0 9369 543"/>
                              <a:gd name="T41" fmla="*/ T40 w 8104"/>
                              <a:gd name="T42" fmla="+- 0 4485 5064"/>
                              <a:gd name="T43" fmla="*/ 4485 h 5404"/>
                              <a:gd name="T44" fmla="+- 0 11529 543"/>
                              <a:gd name="T45" fmla="*/ T44 w 8104"/>
                              <a:gd name="T46" fmla="+- 0 4485 5064"/>
                              <a:gd name="T47" fmla="*/ 4485 h 5404"/>
                              <a:gd name="T48" fmla="+- 0 9369 543"/>
                              <a:gd name="T49" fmla="*/ T48 w 8104"/>
                              <a:gd name="T50" fmla="+- 0 4725 5064"/>
                              <a:gd name="T51" fmla="*/ 4725 h 5404"/>
                              <a:gd name="T52" fmla="+- 0 11529 543"/>
                              <a:gd name="T53" fmla="*/ T52 w 8104"/>
                              <a:gd name="T54" fmla="+- 0 4725 5064"/>
                              <a:gd name="T55" fmla="*/ 4725 h 5404"/>
                              <a:gd name="T56" fmla="+- 0 7785 543"/>
                              <a:gd name="T57" fmla="*/ T56 w 8104"/>
                              <a:gd name="T58" fmla="+- 0 5685 5064"/>
                              <a:gd name="T59" fmla="*/ 5685 h 5404"/>
                              <a:gd name="T60" fmla="+- 0 7785 543"/>
                              <a:gd name="T61" fmla="*/ T60 w 8104"/>
                              <a:gd name="T62" fmla="+- 0 10005 5064"/>
                              <a:gd name="T63" fmla="*/ 10005 h 5404"/>
                              <a:gd name="T64" fmla="+- 0 9657 543"/>
                              <a:gd name="T65" fmla="*/ T64 w 8104"/>
                              <a:gd name="T66" fmla="+- 0 4245 5064"/>
                              <a:gd name="T67" fmla="*/ 4245 h 5404"/>
                              <a:gd name="T68" fmla="+- 0 9657 543"/>
                              <a:gd name="T69" fmla="*/ T68 w 8104"/>
                              <a:gd name="T70" fmla="+- 0 10005 5064"/>
                              <a:gd name="T71" fmla="*/ 10005 h 5404"/>
                              <a:gd name="T72" fmla="+- 0 729 543"/>
                              <a:gd name="T73" fmla="*/ T72 w 8104"/>
                              <a:gd name="T74" fmla="+- 0 5685 5064"/>
                              <a:gd name="T75" fmla="*/ 5685 h 5404"/>
                              <a:gd name="T76" fmla="+- 0 11529 543"/>
                              <a:gd name="T77" fmla="*/ T76 w 8104"/>
                              <a:gd name="T78" fmla="+- 0 5685 5064"/>
                              <a:gd name="T79" fmla="*/ 5685 h 5404"/>
                              <a:gd name="T80" fmla="+- 0 9369 543"/>
                              <a:gd name="T81" fmla="*/ T80 w 8104"/>
                              <a:gd name="T82" fmla="+- 0 4965 5064"/>
                              <a:gd name="T83" fmla="*/ 4965 h 5404"/>
                              <a:gd name="T84" fmla="+- 0 11529 543"/>
                              <a:gd name="T85" fmla="*/ T84 w 8104"/>
                              <a:gd name="T86" fmla="+- 0 4965 5064"/>
                              <a:gd name="T87" fmla="*/ 4965 h 5404"/>
                              <a:gd name="T88" fmla="+- 0 729 543"/>
                              <a:gd name="T89" fmla="*/ T88 w 8104"/>
                              <a:gd name="T90" fmla="+- 0 7125 5064"/>
                              <a:gd name="T91" fmla="*/ 7125 h 5404"/>
                              <a:gd name="T92" fmla="+- 0 11529 543"/>
                              <a:gd name="T93" fmla="*/ T92 w 8104"/>
                              <a:gd name="T94" fmla="+- 0 7125 5064"/>
                              <a:gd name="T95" fmla="*/ 7125 h 5404"/>
                              <a:gd name="T96" fmla="+- 0 729 543"/>
                              <a:gd name="T97" fmla="*/ T96 w 8104"/>
                              <a:gd name="T98" fmla="+- 0 9045 5064"/>
                              <a:gd name="T99" fmla="*/ 9045 h 5404"/>
                              <a:gd name="T100" fmla="+- 0 11529 543"/>
                              <a:gd name="T101" fmla="*/ T100 w 8104"/>
                              <a:gd name="T102" fmla="+- 0 9045 5064"/>
                              <a:gd name="T103" fmla="*/ 9045 h 5404"/>
                              <a:gd name="T104" fmla="+- 0 9369 543"/>
                              <a:gd name="T105" fmla="*/ T104 w 8104"/>
                              <a:gd name="T106" fmla="+- 0 5205 5064"/>
                              <a:gd name="T107" fmla="*/ 5205 h 5404"/>
                              <a:gd name="T108" fmla="+- 0 11529 543"/>
                              <a:gd name="T109" fmla="*/ T108 w 8104"/>
                              <a:gd name="T110" fmla="+- 0 5205 5064"/>
                              <a:gd name="T111" fmla="*/ 5205 h 5404"/>
                              <a:gd name="T112" fmla="+- 0 9369 543"/>
                              <a:gd name="T113" fmla="*/ T112 w 8104"/>
                              <a:gd name="T114" fmla="+- 0 5445 5064"/>
                              <a:gd name="T115" fmla="*/ 5445 h 5404"/>
                              <a:gd name="T116" fmla="+- 0 11529 543"/>
                              <a:gd name="T117" fmla="*/ T116 w 8104"/>
                              <a:gd name="T118" fmla="+- 0 5445 5064"/>
                              <a:gd name="T119" fmla="*/ 5445 h 5404"/>
                              <a:gd name="T120" fmla="+- 0 729 543"/>
                              <a:gd name="T121" fmla="*/ T120 w 8104"/>
                              <a:gd name="T122" fmla="+- 0 3045 5064"/>
                              <a:gd name="T123" fmla="*/ 3045 h 5404"/>
                              <a:gd name="T124" fmla="+- 0 11529 543"/>
                              <a:gd name="T125" fmla="*/ T124 w 8104"/>
                              <a:gd name="T126" fmla="+- 0 3045 5064"/>
                              <a:gd name="T127" fmla="*/ 3045 h 5404"/>
                              <a:gd name="T128" fmla="+- 0 9513 543"/>
                              <a:gd name="T129" fmla="*/ T128 w 8104"/>
                              <a:gd name="T130" fmla="+- 0 3045 5064"/>
                              <a:gd name="T131" fmla="*/ 3045 h 5404"/>
                              <a:gd name="T132" fmla="+- 0 9513 543"/>
                              <a:gd name="T133" fmla="*/ T132 w 8104"/>
                              <a:gd name="T134" fmla="+- 0 3285 5064"/>
                              <a:gd name="T135" fmla="*/ 3285 h 5404"/>
                              <a:gd name="T136" fmla="+- 0 7497 543"/>
                              <a:gd name="T137" fmla="*/ T136 w 8104"/>
                              <a:gd name="T138" fmla="+- 0 3045 5064"/>
                              <a:gd name="T139" fmla="*/ 3045 h 5404"/>
                              <a:gd name="T140" fmla="+- 0 7497 543"/>
                              <a:gd name="T141" fmla="*/ T140 w 8104"/>
                              <a:gd name="T142" fmla="+- 0 3285 5064"/>
                              <a:gd name="T143" fmla="*/ 3285 h 5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04" h="5404">
                                <a:moveTo>
                                  <a:pt x="181" y="4936"/>
                                </a:moveTo>
                                <a:lnTo>
                                  <a:pt x="983" y="4936"/>
                                </a:lnTo>
                                <a:moveTo>
                                  <a:pt x="181" y="5176"/>
                                </a:moveTo>
                                <a:lnTo>
                                  <a:pt x="983" y="5176"/>
                                </a:lnTo>
                                <a:moveTo>
                                  <a:pt x="181" y="4936"/>
                                </a:moveTo>
                                <a:lnTo>
                                  <a:pt x="181" y="5186"/>
                                </a:lnTo>
                                <a:moveTo>
                                  <a:pt x="973" y="4936"/>
                                </a:moveTo>
                                <a:lnTo>
                                  <a:pt x="973" y="5186"/>
                                </a:lnTo>
                                <a:moveTo>
                                  <a:pt x="474" y="-1539"/>
                                </a:moveTo>
                                <a:lnTo>
                                  <a:pt x="474" y="4941"/>
                                </a:lnTo>
                                <a:moveTo>
                                  <a:pt x="8826" y="-579"/>
                                </a:moveTo>
                                <a:lnTo>
                                  <a:pt x="10986" y="-579"/>
                                </a:lnTo>
                                <a:moveTo>
                                  <a:pt x="8826" y="-339"/>
                                </a:moveTo>
                                <a:lnTo>
                                  <a:pt x="10986" y="-339"/>
                                </a:lnTo>
                                <a:moveTo>
                                  <a:pt x="7242" y="621"/>
                                </a:moveTo>
                                <a:lnTo>
                                  <a:pt x="7242" y="4941"/>
                                </a:lnTo>
                                <a:moveTo>
                                  <a:pt x="9114" y="-819"/>
                                </a:moveTo>
                                <a:lnTo>
                                  <a:pt x="9114" y="4941"/>
                                </a:lnTo>
                                <a:moveTo>
                                  <a:pt x="186" y="621"/>
                                </a:moveTo>
                                <a:lnTo>
                                  <a:pt x="10986" y="621"/>
                                </a:lnTo>
                                <a:moveTo>
                                  <a:pt x="8826" y="-99"/>
                                </a:moveTo>
                                <a:lnTo>
                                  <a:pt x="10986" y="-99"/>
                                </a:lnTo>
                                <a:moveTo>
                                  <a:pt x="186" y="2061"/>
                                </a:moveTo>
                                <a:lnTo>
                                  <a:pt x="10986" y="2061"/>
                                </a:lnTo>
                                <a:moveTo>
                                  <a:pt x="186" y="3981"/>
                                </a:moveTo>
                                <a:lnTo>
                                  <a:pt x="10986" y="3981"/>
                                </a:lnTo>
                                <a:moveTo>
                                  <a:pt x="8826" y="141"/>
                                </a:moveTo>
                                <a:lnTo>
                                  <a:pt x="10986" y="141"/>
                                </a:lnTo>
                                <a:moveTo>
                                  <a:pt x="8826" y="381"/>
                                </a:moveTo>
                                <a:lnTo>
                                  <a:pt x="10986" y="381"/>
                                </a:lnTo>
                                <a:moveTo>
                                  <a:pt x="186" y="-2019"/>
                                </a:moveTo>
                                <a:lnTo>
                                  <a:pt x="10986" y="-2019"/>
                                </a:lnTo>
                                <a:moveTo>
                                  <a:pt x="8970" y="-2019"/>
                                </a:moveTo>
                                <a:lnTo>
                                  <a:pt x="8970" y="-1779"/>
                                </a:lnTo>
                                <a:moveTo>
                                  <a:pt x="6954" y="-2019"/>
                                </a:moveTo>
                                <a:lnTo>
                                  <a:pt x="6954" y="-1779"/>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732"/>
                        <wps:cNvCnPr/>
                        <wps:spPr bwMode="auto">
                          <a:xfrm>
                            <a:off x="1655" y="165"/>
                            <a:ext cx="642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731"/>
                        <wps:cNvCnPr/>
                        <wps:spPr bwMode="auto">
                          <a:xfrm>
                            <a:off x="1655" y="2085"/>
                            <a:ext cx="642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730"/>
                        <wps:cNvCnPr/>
                        <wps:spPr bwMode="auto">
                          <a:xfrm>
                            <a:off x="1665" y="155"/>
                            <a:ext cx="0" cy="19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AutoShape 729"/>
                        <wps:cNvSpPr>
                          <a:spLocks/>
                        </wps:cNvSpPr>
                        <wps:spPr bwMode="auto">
                          <a:xfrm>
                            <a:off x="8063" y="155"/>
                            <a:ext cx="3476" cy="1940"/>
                          </a:xfrm>
                          <a:custGeom>
                            <a:avLst/>
                            <a:gdLst>
                              <a:gd name="T0" fmla="+- 0 8073 8063"/>
                              <a:gd name="T1" fmla="*/ T0 w 3476"/>
                              <a:gd name="T2" fmla="+- 0 155 155"/>
                              <a:gd name="T3" fmla="*/ 155 h 1940"/>
                              <a:gd name="T4" fmla="+- 0 8073 8063"/>
                              <a:gd name="T5" fmla="*/ T4 w 3476"/>
                              <a:gd name="T6" fmla="+- 0 2095 155"/>
                              <a:gd name="T7" fmla="*/ 2095 h 1940"/>
                              <a:gd name="T8" fmla="+- 0 8063 8063"/>
                              <a:gd name="T9" fmla="*/ T8 w 3476"/>
                              <a:gd name="T10" fmla="+- 0 1605 155"/>
                              <a:gd name="T11" fmla="*/ 1605 h 1940"/>
                              <a:gd name="T12" fmla="+- 0 11538 8063"/>
                              <a:gd name="T13" fmla="*/ T12 w 3476"/>
                              <a:gd name="T14" fmla="+- 0 1605 155"/>
                              <a:gd name="T15" fmla="*/ 1605 h 1940"/>
                            </a:gdLst>
                            <a:ahLst/>
                            <a:cxnLst>
                              <a:cxn ang="0">
                                <a:pos x="T1" y="T3"/>
                              </a:cxn>
                              <a:cxn ang="0">
                                <a:pos x="T5" y="T7"/>
                              </a:cxn>
                              <a:cxn ang="0">
                                <a:pos x="T9" y="T11"/>
                              </a:cxn>
                              <a:cxn ang="0">
                                <a:pos x="T13" y="T15"/>
                              </a:cxn>
                            </a:cxnLst>
                            <a:rect l="0" t="0" r="r" b="b"/>
                            <a:pathLst>
                              <a:path w="3476" h="1940">
                                <a:moveTo>
                                  <a:pt x="10" y="0"/>
                                </a:moveTo>
                                <a:lnTo>
                                  <a:pt x="10" y="1940"/>
                                </a:lnTo>
                                <a:moveTo>
                                  <a:pt x="0" y="1450"/>
                                </a:moveTo>
                                <a:lnTo>
                                  <a:pt x="3475" y="145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utoShape 728"/>
                        <wps:cNvSpPr>
                          <a:spLocks/>
                        </wps:cNvSpPr>
                        <wps:spPr bwMode="auto">
                          <a:xfrm>
                            <a:off x="539" y="5067"/>
                            <a:ext cx="8115" cy="7560"/>
                          </a:xfrm>
                          <a:custGeom>
                            <a:avLst/>
                            <a:gdLst>
                              <a:gd name="T0" fmla="+- 0 729 540"/>
                              <a:gd name="T1" fmla="*/ T0 w 8115"/>
                              <a:gd name="T2" fmla="+- 0 165 5068"/>
                              <a:gd name="T3" fmla="*/ 165 h 7560"/>
                              <a:gd name="T4" fmla="+- 0 11529 540"/>
                              <a:gd name="T5" fmla="*/ T4 w 8115"/>
                              <a:gd name="T6" fmla="+- 0 165 5068"/>
                              <a:gd name="T7" fmla="*/ 165 h 7560"/>
                              <a:gd name="T8" fmla="+- 0 1665 540"/>
                              <a:gd name="T9" fmla="*/ T8 w 8115"/>
                              <a:gd name="T10" fmla="+- 0 1125 5068"/>
                              <a:gd name="T11" fmla="*/ 1125 h 7560"/>
                              <a:gd name="T12" fmla="+- 0 11529 540"/>
                              <a:gd name="T13" fmla="*/ T12 w 8115"/>
                              <a:gd name="T14" fmla="+- 0 1125 5068"/>
                              <a:gd name="T15" fmla="*/ 1125 h 7560"/>
                              <a:gd name="T16" fmla="+- 0 7209 540"/>
                              <a:gd name="T17" fmla="*/ T16 w 8115"/>
                              <a:gd name="T18" fmla="+- 0 1125 5068"/>
                              <a:gd name="T19" fmla="*/ 1125 h 7560"/>
                              <a:gd name="T20" fmla="+- 0 7209 540"/>
                              <a:gd name="T21" fmla="*/ T20 w 8115"/>
                              <a:gd name="T22" fmla="+- 0 1605 5068"/>
                              <a:gd name="T23" fmla="*/ 1605 h 7560"/>
                              <a:gd name="T24" fmla="+- 0 1665 540"/>
                              <a:gd name="T25" fmla="*/ T24 w 8115"/>
                              <a:gd name="T26" fmla="+- 0 1605 5068"/>
                              <a:gd name="T27" fmla="*/ 1605 h 7560"/>
                              <a:gd name="T28" fmla="+- 0 8073 540"/>
                              <a:gd name="T29" fmla="*/ T28 w 8115"/>
                              <a:gd name="T30" fmla="+- 0 1605 5068"/>
                              <a:gd name="T31" fmla="*/ 1605 h 7560"/>
                              <a:gd name="T32" fmla="+- 0 8063 540"/>
                              <a:gd name="T33" fmla="*/ T32 w 8115"/>
                              <a:gd name="T34" fmla="+- 0 1845 5068"/>
                              <a:gd name="T35" fmla="*/ 1845 h 7560"/>
                              <a:gd name="T36" fmla="+- 0 11538 540"/>
                              <a:gd name="T37" fmla="*/ T36 w 8115"/>
                              <a:gd name="T38" fmla="+- 0 1845 5068"/>
                              <a:gd name="T39" fmla="*/ 1845 h 7560"/>
                              <a:gd name="T40" fmla="+- 0 1665 540"/>
                              <a:gd name="T41" fmla="*/ T40 w 8115"/>
                              <a:gd name="T42" fmla="+- 0 885 5068"/>
                              <a:gd name="T43" fmla="*/ 885 h 7560"/>
                              <a:gd name="T44" fmla="+- 0 8073 540"/>
                              <a:gd name="T45" fmla="*/ T44 w 8115"/>
                              <a:gd name="T46" fmla="+- 0 885 5068"/>
                              <a:gd name="T47" fmla="*/ 885 h 7560"/>
                              <a:gd name="T48" fmla="+- 0 729 540"/>
                              <a:gd name="T49" fmla="*/ T48 w 8115"/>
                              <a:gd name="T50" fmla="+- 0 2565 5068"/>
                              <a:gd name="T51" fmla="*/ 2565 h 7560"/>
                              <a:gd name="T52" fmla="+- 0 8073 540"/>
                              <a:gd name="T53" fmla="*/ T52 w 8115"/>
                              <a:gd name="T54" fmla="+- 0 2565 5068"/>
                              <a:gd name="T55" fmla="*/ 2565 h 7560"/>
                              <a:gd name="T56" fmla="+- 0 1665 540"/>
                              <a:gd name="T57" fmla="*/ T56 w 8115"/>
                              <a:gd name="T58" fmla="+- 0 2085 5068"/>
                              <a:gd name="T59" fmla="*/ 2085 h 7560"/>
                              <a:gd name="T60" fmla="+- 0 1665 540"/>
                              <a:gd name="T61" fmla="*/ T60 w 8115"/>
                              <a:gd name="T62" fmla="+- 0 2565 5068"/>
                              <a:gd name="T63" fmla="*/ 2565 h 7560"/>
                              <a:gd name="T64" fmla="+- 0 729 540"/>
                              <a:gd name="T65" fmla="*/ T64 w 8115"/>
                              <a:gd name="T66" fmla="+- 0 2805 5068"/>
                              <a:gd name="T67" fmla="*/ 2805 h 7560"/>
                              <a:gd name="T68" fmla="+- 0 8073 540"/>
                              <a:gd name="T69" fmla="*/ T68 w 8115"/>
                              <a:gd name="T70" fmla="+- 0 2805 5068"/>
                              <a:gd name="T71" fmla="*/ 2805 h 7560"/>
                              <a:gd name="T72" fmla="+- 0 8073 540"/>
                              <a:gd name="T73" fmla="*/ T72 w 8115"/>
                              <a:gd name="T74" fmla="+- 0 1845 5068"/>
                              <a:gd name="T75" fmla="*/ 1845 h 7560"/>
                              <a:gd name="T76" fmla="+- 0 8073 540"/>
                              <a:gd name="T77" fmla="*/ T76 w 8115"/>
                              <a:gd name="T78" fmla="+- 0 3045 5068"/>
                              <a:gd name="T79" fmla="*/ 3045 h 7560"/>
                              <a:gd name="T80" fmla="+- 0 719 540"/>
                              <a:gd name="T81" fmla="*/ T80 w 8115"/>
                              <a:gd name="T82" fmla="+- 0 10245 5068"/>
                              <a:gd name="T83" fmla="*/ 10245 h 7560"/>
                              <a:gd name="T84" fmla="+- 0 11538 540"/>
                              <a:gd name="T85" fmla="*/ T84 w 8115"/>
                              <a:gd name="T86" fmla="+- 0 10245 5068"/>
                              <a:gd name="T87" fmla="*/ 10245 h 7560"/>
                              <a:gd name="T88" fmla="+- 0 9369 540"/>
                              <a:gd name="T89" fmla="*/ T88 w 8115"/>
                              <a:gd name="T90" fmla="+- 0 4245 5068"/>
                              <a:gd name="T91" fmla="*/ 4245 h 7560"/>
                              <a:gd name="T92" fmla="+- 0 9369 540"/>
                              <a:gd name="T93" fmla="*/ T92 w 8115"/>
                              <a:gd name="T94" fmla="+- 0 5685 5068"/>
                              <a:gd name="T95" fmla="*/ 5685 h 7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15" h="7560">
                                <a:moveTo>
                                  <a:pt x="189" y="-4903"/>
                                </a:moveTo>
                                <a:lnTo>
                                  <a:pt x="10989" y="-4903"/>
                                </a:lnTo>
                                <a:moveTo>
                                  <a:pt x="1125" y="-3943"/>
                                </a:moveTo>
                                <a:lnTo>
                                  <a:pt x="10989" y="-3943"/>
                                </a:lnTo>
                                <a:moveTo>
                                  <a:pt x="6669" y="-3943"/>
                                </a:moveTo>
                                <a:lnTo>
                                  <a:pt x="6669" y="-3463"/>
                                </a:lnTo>
                                <a:moveTo>
                                  <a:pt x="1125" y="-3463"/>
                                </a:moveTo>
                                <a:lnTo>
                                  <a:pt x="7533" y="-3463"/>
                                </a:lnTo>
                                <a:moveTo>
                                  <a:pt x="7523" y="-3223"/>
                                </a:moveTo>
                                <a:lnTo>
                                  <a:pt x="10998" y="-3223"/>
                                </a:lnTo>
                                <a:moveTo>
                                  <a:pt x="1125" y="-4183"/>
                                </a:moveTo>
                                <a:lnTo>
                                  <a:pt x="7533" y="-4183"/>
                                </a:lnTo>
                                <a:moveTo>
                                  <a:pt x="189" y="-2503"/>
                                </a:moveTo>
                                <a:lnTo>
                                  <a:pt x="7533" y="-2503"/>
                                </a:lnTo>
                                <a:moveTo>
                                  <a:pt x="1125" y="-2983"/>
                                </a:moveTo>
                                <a:lnTo>
                                  <a:pt x="1125" y="-2503"/>
                                </a:lnTo>
                                <a:moveTo>
                                  <a:pt x="189" y="-2263"/>
                                </a:moveTo>
                                <a:lnTo>
                                  <a:pt x="7533" y="-2263"/>
                                </a:lnTo>
                                <a:moveTo>
                                  <a:pt x="7533" y="-3223"/>
                                </a:moveTo>
                                <a:lnTo>
                                  <a:pt x="7533" y="-2023"/>
                                </a:lnTo>
                                <a:moveTo>
                                  <a:pt x="179" y="5177"/>
                                </a:moveTo>
                                <a:lnTo>
                                  <a:pt x="10998" y="5177"/>
                                </a:lnTo>
                                <a:moveTo>
                                  <a:pt x="8829" y="-823"/>
                                </a:moveTo>
                                <a:lnTo>
                                  <a:pt x="8829" y="617"/>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7663F" id="Group 727" o:spid="_x0000_s1026" style="position:absolute;margin-left:35.85pt;margin-top:7.75pt;width:541.1pt;height:504.85pt;z-index:-271436800;mso-position-horizontal-relative:page" coordorigin="717,155" coordsize="10822,1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">
                <v:rect id="Rectangle 738" o:spid="_x0000_s1027" style="position:absolute;left:733;top:3289;width:63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" fillcolor="#d2d2d2" stroked="f"/>
                <v:line id="Line 737" o:spid="_x0000_s1028" style="position:absolute;visibility:visible;mso-wrap-style:square" from="719,3285" to="11538,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" strokeweight=".96pt"/>
                <v:shape id="AutoShape 736" o:spid="_x0000_s1029" style="position:absolute;left:543;top:10104;width:8104;height:188;visibility:visible;mso-wrap-style:square;v-text-anchor:top" coordsize="810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" path="m181,-6824r658,m181,-6584r658,m181,-6824r,250m829,-6824r,250m186,-6579r10800,e" filled="f" strokeweight=".26481mm">
                  <v:path arrowok="t" o:connecttype="custom" o:connectlocs="181,3280;839,3280;181,3520;839,3520;181,3280;181,3530;829,3280;829,3530;186,3525;10986,3525" o:connectangles="0,0,0,0,0,0,0,0,0,0"/>
                </v:shape>
                <v:rect id="Rectangle 735" o:spid="_x0000_s1030" style="position:absolute;left:733;top:10009;width:783;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" fillcolor="#d2d2d2" stroked="f"/>
                <v:line id="Line 734" o:spid="_x0000_s1031" style="position:absolute;visibility:visible;mso-wrap-style:square" from="719,10005" to="11538,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" strokeweight=".96pt"/>
                <v:shape id="AutoShape 733" o:spid="_x0000_s1032" style="position:absolute;left:543;top:5064;width:8104;height:5404;visibility:visible;mso-wrap-style:square;v-text-anchor:top" coordsize="8104,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" path="m181,4936r802,m181,5176r802,m181,4936r,250m973,4936r,250m474,-1539r,6480m8826,-579r2160,m8826,-339r2160,m7242,621r,4320m9114,-819r,5760m186,621r10800,m8826,-99r2160,m186,2061r10800,m186,3981r10800,m8826,141r2160,m8826,381r2160,m186,-2019r10800,m8970,-2019r,240m6954,-2019r,240e" filled="f" strokeweight=".26481mm">
                  <v:path arrowok="t" o:connecttype="custom" o:connectlocs="181,10000;983,10000;181,10240;983,10240;181,10000;181,10250;973,10000;973,10250;474,3525;474,10005;8826,4485;10986,4485;8826,4725;10986,4725;7242,5685;7242,10005;9114,4245;9114,10005;186,5685;10986,5685;8826,4965;10986,4965;186,7125;10986,7125;186,9045;10986,9045;8826,5205;10986,5205;8826,5445;10986,5445;186,3045;10986,3045;8970,3045;8970,3285;6954,3045;6954,3285" o:connectangles="0,0,0,0,0,0,0,0,0,0,0,0,0,0,0,0,0,0,0,0,0,0,0,0,0,0,0,0,0,0,0,0,0,0,0,0"/>
                </v:shape>
                <v:line id="Line 732" o:spid="_x0000_s1033" style="position:absolute;visibility:visible;mso-wrap-style:square" from="1655,165" to="808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" strokeweight=".96pt"/>
                <v:line id="Line 731" o:spid="_x0000_s1034" style="position:absolute;visibility:visible;mso-wrap-style:square" from="1655,2085" to="8082,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" strokeweight=".96pt"/>
                <v:line id="Line 730" o:spid="_x0000_s1035" style="position:absolute;visibility:visible;mso-wrap-style:square" from="1665,155" to="1665,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" strokeweight=".96pt"/>
                <v:shape id="AutoShape 729" o:spid="_x0000_s1036" style="position:absolute;left:8063;top:155;width:3476;height:1940;visibility:visible;mso-wrap-style:square;v-text-anchor:top" coordsize="347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" path="m10,r,1940m,1450r3475,e" filled="f" strokeweight=".96pt">
                  <v:path arrowok="t" o:connecttype="custom" o:connectlocs="10,155;10,2095;0,1605;3475,1605" o:connectangles="0,0,0,0"/>
                </v:shape>
                <v:shape id="AutoShape 728" o:spid="_x0000_s1037" style="position:absolute;left:539;top:5067;width:8115;height:7560;visibility:visible;mso-wrap-style:square;v-text-anchor:top" coordsize="811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" path="m189,-4903r10800,m1125,-3943r9864,m6669,-3943r,480m1125,-3463r6408,m7523,-3223r3475,m1125,-4183r6408,m189,-2503r7344,m1125,-2983r,480m189,-2263r7344,m7533,-3223r,1200m179,5177r10819,m8829,-823r,1440e" filled="f" strokeweight=".26481mm">
                  <v:path arrowok="t" o:connecttype="custom" o:connectlocs="189,165;10989,165;1125,1125;10989,1125;6669,1125;6669,1605;1125,1605;7533,1605;7523,1845;10998,1845;1125,885;7533,885;189,2565;7533,2565;1125,2085;1125,2565;189,2805;7533,2805;7533,1845;7533,3045;179,10245;10998,10245;8829,4245;8829,5685" o:connectangles="0,0,0,0,0,0,0,0,0,0,0,0,0,0,0,0,0,0,0,0,0,0,0,0"/>
                </v:shape>
                <w10:wrap anchorx="page"/>
              </v:group>
            </w:pict>
          </mc:Fallback>
        </mc:AlternateContent>
      </w:r>
      <w:r w:rsidR="00A71C46">
        <w:rPr>
          <w:w w:val="115"/>
          <w:sz w:val="15"/>
        </w:rPr>
        <w:t>For</w:t>
      </w:r>
      <w:r w:rsidR="00A71C46">
        <w:rPr>
          <w:spacing w:val="-14"/>
          <w:w w:val="115"/>
          <w:sz w:val="15"/>
        </w:rPr>
        <w:t xml:space="preserve"> </w:t>
      </w:r>
      <w:r w:rsidR="00A71C46">
        <w:rPr>
          <w:w w:val="115"/>
          <w:sz w:val="15"/>
        </w:rPr>
        <w:t>the</w:t>
      </w:r>
      <w:r w:rsidR="00A71C46">
        <w:rPr>
          <w:spacing w:val="-13"/>
          <w:w w:val="115"/>
          <w:sz w:val="15"/>
        </w:rPr>
        <w:t xml:space="preserve"> </w:t>
      </w:r>
      <w:r w:rsidR="00A71C46">
        <w:rPr>
          <w:w w:val="115"/>
          <w:sz w:val="15"/>
        </w:rPr>
        <w:t>2018</w:t>
      </w:r>
      <w:r w:rsidR="00A71C46">
        <w:rPr>
          <w:spacing w:val="-14"/>
          <w:w w:val="115"/>
          <w:sz w:val="15"/>
        </w:rPr>
        <w:t xml:space="preserve"> </w:t>
      </w:r>
      <w:r w:rsidR="00A71C46">
        <w:rPr>
          <w:w w:val="115"/>
          <w:sz w:val="15"/>
        </w:rPr>
        <w:t>calendar</w:t>
      </w:r>
      <w:r w:rsidR="00A71C46">
        <w:rPr>
          <w:spacing w:val="-13"/>
          <w:w w:val="115"/>
          <w:sz w:val="15"/>
        </w:rPr>
        <w:t xml:space="preserve"> </w:t>
      </w:r>
      <w:r w:rsidR="00A71C46">
        <w:rPr>
          <w:w w:val="115"/>
          <w:sz w:val="15"/>
        </w:rPr>
        <w:t>year,</w:t>
      </w:r>
      <w:r w:rsidR="00A71C46">
        <w:rPr>
          <w:spacing w:val="-13"/>
          <w:w w:val="115"/>
          <w:sz w:val="15"/>
        </w:rPr>
        <w:t xml:space="preserve"> </w:t>
      </w:r>
      <w:r w:rsidR="00A71C46">
        <w:rPr>
          <w:w w:val="115"/>
          <w:sz w:val="15"/>
        </w:rPr>
        <w:t>or</w:t>
      </w:r>
      <w:r w:rsidR="00A71C46">
        <w:rPr>
          <w:spacing w:val="-14"/>
          <w:w w:val="115"/>
          <w:sz w:val="15"/>
        </w:rPr>
        <w:t xml:space="preserve"> </w:t>
      </w:r>
      <w:r w:rsidR="00A71C46">
        <w:rPr>
          <w:w w:val="115"/>
          <w:sz w:val="15"/>
        </w:rPr>
        <w:t>tax</w:t>
      </w:r>
      <w:r w:rsidR="00A71C46">
        <w:rPr>
          <w:spacing w:val="-13"/>
          <w:w w:val="115"/>
          <w:sz w:val="15"/>
        </w:rPr>
        <w:t xml:space="preserve"> </w:t>
      </w:r>
      <w:r w:rsidR="00A71C46">
        <w:rPr>
          <w:w w:val="115"/>
          <w:sz w:val="15"/>
        </w:rPr>
        <w:t>year</w:t>
      </w:r>
      <w:r w:rsidR="00A71C46">
        <w:rPr>
          <w:spacing w:val="-14"/>
          <w:w w:val="115"/>
          <w:sz w:val="15"/>
        </w:rPr>
        <w:t xml:space="preserve"> </w:t>
      </w:r>
      <w:r w:rsidR="00A71C46">
        <w:rPr>
          <w:w w:val="115"/>
          <w:sz w:val="15"/>
        </w:rPr>
        <w:t>beginning</w:t>
      </w:r>
    </w:p>
    <w:p w14:paraId="14567F96" w14:textId="77777777" w:rsidR="00703AA4" w:rsidRDefault="00A71C46">
      <w:pPr>
        <w:pStyle w:val="Heading1"/>
        <w:spacing w:before="116"/>
        <w:ind w:left="227"/>
      </w:pPr>
      <w:r>
        <w:br w:type="column"/>
      </w:r>
      <w:r>
        <w:rPr>
          <w:w w:val="135"/>
        </w:rPr>
        <w:t xml:space="preserve">OCT </w:t>
      </w:r>
      <w:r>
        <w:rPr>
          <w:w w:val="155"/>
        </w:rPr>
        <w:t xml:space="preserve">1, </w:t>
      </w:r>
      <w:r>
        <w:rPr>
          <w:w w:val="135"/>
        </w:rPr>
        <w:t>2018</w:t>
      </w:r>
    </w:p>
    <w:p w14:paraId="5569480D" w14:textId="77777777" w:rsidR="00703AA4" w:rsidRDefault="00A71C46">
      <w:pPr>
        <w:pStyle w:val="BodyText"/>
        <w:spacing w:before="7"/>
        <w:rPr>
          <w:rFonts w:ascii="Tahoma"/>
        </w:rPr>
      </w:pPr>
      <w:r>
        <w:br w:type="column"/>
      </w:r>
    </w:p>
    <w:p w14:paraId="42FDFB28" w14:textId="77777777" w:rsidR="00703AA4" w:rsidRDefault="00A71C46">
      <w:pPr>
        <w:pStyle w:val="BodyText"/>
        <w:ind w:left="425"/>
      </w:pPr>
      <w:r>
        <w:rPr>
          <w:w w:val="115"/>
        </w:rPr>
        <w:t xml:space="preserve">and </w:t>
      </w:r>
      <w:r>
        <w:rPr>
          <w:spacing w:val="-4"/>
          <w:w w:val="115"/>
        </w:rPr>
        <w:t>ending</w:t>
      </w:r>
    </w:p>
    <w:p w14:paraId="2498FE9B" w14:textId="77777777" w:rsidR="00703AA4" w:rsidRDefault="00A71C46">
      <w:pPr>
        <w:pStyle w:val="Heading1"/>
        <w:spacing w:before="116"/>
        <w:ind w:left="125"/>
      </w:pPr>
      <w:r>
        <w:br w:type="column"/>
      </w:r>
      <w:r>
        <w:rPr>
          <w:w w:val="140"/>
        </w:rPr>
        <w:t>SEP 30, 2019</w:t>
      </w:r>
    </w:p>
    <w:p w14:paraId="1C6C4851" w14:textId="77777777" w:rsidR="00703AA4" w:rsidRDefault="00703AA4">
      <w:pPr>
        <w:sectPr w:rsidR="00703AA4">
          <w:type w:val="continuous"/>
          <w:pgSz w:w="12240" w:h="15840"/>
          <w:pgMar w:top="680" w:right="200" w:bottom="480" w:left="180" w:header="720" w:footer="720" w:gutter="0"/>
          <w:cols w:num="4" w:space="720" w:equalWidth="0">
            <w:col w:w="4452" w:space="40"/>
            <w:col w:w="1785" w:space="39"/>
            <w:col w:w="1263" w:space="39"/>
            <w:col w:w="4242"/>
          </w:cols>
        </w:sectPr>
      </w:pPr>
    </w:p>
    <w:p w14:paraId="011F1443" w14:textId="77777777" w:rsidR="00703AA4" w:rsidRDefault="00A71C46">
      <w:pPr>
        <w:pStyle w:val="ListParagraph"/>
        <w:numPr>
          <w:ilvl w:val="0"/>
          <w:numId w:val="73"/>
        </w:numPr>
        <w:tabs>
          <w:tab w:val="left" w:pos="765"/>
        </w:tabs>
        <w:spacing w:before="92" w:line="156" w:lineRule="exact"/>
        <w:ind w:hanging="217"/>
        <w:rPr>
          <w:sz w:val="11"/>
        </w:rPr>
      </w:pPr>
      <w:r>
        <w:rPr>
          <w:w w:val="110"/>
          <w:position w:val="1"/>
          <w:sz w:val="11"/>
        </w:rPr>
        <w:t>Check</w:t>
      </w:r>
      <w:r>
        <w:rPr>
          <w:spacing w:val="-3"/>
          <w:w w:val="110"/>
          <w:position w:val="1"/>
          <w:sz w:val="11"/>
        </w:rPr>
        <w:t xml:space="preserve"> </w:t>
      </w:r>
      <w:r>
        <w:rPr>
          <w:w w:val="110"/>
          <w:position w:val="1"/>
          <w:sz w:val="11"/>
        </w:rPr>
        <w:t>if</w:t>
      </w:r>
    </w:p>
    <w:p w14:paraId="2058F0BC" w14:textId="77777777" w:rsidR="00703AA4" w:rsidRDefault="00A71C46">
      <w:pPr>
        <w:spacing w:line="110" w:lineRule="exact"/>
        <w:ind w:left="764"/>
        <w:rPr>
          <w:sz w:val="11"/>
        </w:rPr>
      </w:pPr>
      <w:r>
        <w:rPr>
          <w:w w:val="110"/>
          <w:sz w:val="11"/>
        </w:rPr>
        <w:t>applicable:</w:t>
      </w:r>
    </w:p>
    <w:p w14:paraId="0F181E17" w14:textId="77777777" w:rsidR="00703AA4" w:rsidRDefault="00703AA4">
      <w:pPr>
        <w:pStyle w:val="BodyText"/>
        <w:spacing w:before="5"/>
        <w:rPr>
          <w:sz w:val="12"/>
        </w:rPr>
      </w:pPr>
    </w:p>
    <w:p w14:paraId="2B470367" w14:textId="77777777" w:rsidR="00703AA4" w:rsidRDefault="00462051">
      <w:pPr>
        <w:spacing w:line="192" w:lineRule="auto"/>
        <w:ind w:left="928" w:right="58"/>
        <w:rPr>
          <w:sz w:val="11"/>
        </w:rPr>
      </w:pPr>
      <w:r>
        <w:rPr>
          <w:noProof/>
        </w:rPr>
        <mc:AlternateContent>
          <mc:Choice Requires="wps">
            <w:drawing>
              <wp:anchor distT="0" distB="0" distL="114300" distR="114300" simplePos="0" relativeHeight="251686912" behindDoc="0" locked="0" layoutInCell="1" allowOverlap="1" wp14:anchorId="6673F42E" wp14:editId="096B8133">
                <wp:simplePos x="0" y="0"/>
                <wp:positionH relativeFrom="page">
                  <wp:posOffset>462915</wp:posOffset>
                </wp:positionH>
                <wp:positionV relativeFrom="paragraph">
                  <wp:posOffset>11430</wp:posOffset>
                </wp:positionV>
                <wp:extent cx="224155" cy="125730"/>
                <wp:effectExtent l="0" t="0" r="0" b="0"/>
                <wp:wrapNone/>
                <wp:docPr id="913"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D32F" w14:textId="77777777" w:rsidR="00703AA4" w:rsidRDefault="00A71C46">
                            <w:pPr>
                              <w:spacing w:before="19" w:line="178" w:lineRule="exact"/>
                              <w:rPr>
                                <w:sz w:val="19"/>
                              </w:rPr>
                            </w:pPr>
                            <w:r>
                              <w:rPr>
                                <w:w w:val="247"/>
                                <w:sz w:val="1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3F42E" id="Text Box 726" o:spid="_x0000_s1056" type="#_x0000_t202" style="position:absolute;left:0;text-align:left;margin-left:36.45pt;margin-top:.9pt;width:17.65pt;height:9.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" filled="f" stroked="f">
                <v:textbox inset="0,0,0,0">
                  <w:txbxContent>
                    <w:p w14:paraId="3F34D32F" w14:textId="77777777" w:rsidR="00703AA4" w:rsidRDefault="00A71C46">
                      <w:pPr>
                        <w:spacing w:before="19" w:line="178" w:lineRule="exact"/>
                        <w:rPr>
                          <w:sz w:val="19"/>
                        </w:rPr>
                      </w:pPr>
                      <w:r>
                        <w:rPr>
                          <w:w w:val="247"/>
                          <w:sz w:val="19"/>
                        </w:rPr>
                        <w:t> </w:t>
                      </w:r>
                    </w:p>
                  </w:txbxContent>
                </v:textbox>
                <w10:wrap anchorx="page"/>
              </v:shape>
            </w:pict>
          </mc:Fallback>
        </mc:AlternateContent>
      </w:r>
      <w:r w:rsidR="00A71C46">
        <w:rPr>
          <w:w w:val="105"/>
          <w:sz w:val="11"/>
        </w:rPr>
        <w:t>Address change</w:t>
      </w:r>
    </w:p>
    <w:p w14:paraId="5E5A5A99" w14:textId="77777777" w:rsidR="00703AA4" w:rsidRDefault="00462051">
      <w:pPr>
        <w:spacing w:before="48" w:line="192" w:lineRule="auto"/>
        <w:ind w:left="928" w:right="103"/>
        <w:rPr>
          <w:sz w:val="11"/>
        </w:rPr>
      </w:pPr>
      <w:r>
        <w:rPr>
          <w:noProof/>
        </w:rPr>
        <mc:AlternateContent>
          <mc:Choice Requires="wps">
            <w:drawing>
              <wp:anchor distT="0" distB="0" distL="114300" distR="114300" simplePos="0" relativeHeight="251687936" behindDoc="0" locked="0" layoutInCell="1" allowOverlap="1" wp14:anchorId="7C4837FF" wp14:editId="799933DC">
                <wp:simplePos x="0" y="0"/>
                <wp:positionH relativeFrom="page">
                  <wp:posOffset>462915</wp:posOffset>
                </wp:positionH>
                <wp:positionV relativeFrom="paragraph">
                  <wp:posOffset>36195</wp:posOffset>
                </wp:positionV>
                <wp:extent cx="224155" cy="125730"/>
                <wp:effectExtent l="0" t="0" r="0" b="0"/>
                <wp:wrapNone/>
                <wp:docPr id="912"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E1712" w14:textId="77777777" w:rsidR="00703AA4" w:rsidRDefault="00A71C46">
                            <w:pPr>
                              <w:spacing w:before="19" w:line="178" w:lineRule="exact"/>
                              <w:rPr>
                                <w:sz w:val="19"/>
                              </w:rPr>
                            </w:pPr>
                            <w:r>
                              <w:rPr>
                                <w:w w:val="247"/>
                                <w:sz w:val="1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837FF" id="Text Box 725" o:spid="_x0000_s1057" type="#_x0000_t202" style="position:absolute;left:0;text-align:left;margin-left:36.45pt;margin-top:2.85pt;width:17.65pt;height:9.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" filled="f" stroked="f">
                <v:textbox inset="0,0,0,0">
                  <w:txbxContent>
                    <w:p w14:paraId="736E1712" w14:textId="77777777" w:rsidR="00703AA4" w:rsidRDefault="00A71C46">
                      <w:pPr>
                        <w:spacing w:before="19" w:line="178" w:lineRule="exact"/>
                        <w:rPr>
                          <w:sz w:val="19"/>
                        </w:rPr>
                      </w:pPr>
                      <w:r>
                        <w:rPr>
                          <w:w w:val="247"/>
                          <w:sz w:val="19"/>
                        </w:rPr>
                        <w:t> </w:t>
                      </w:r>
                    </w:p>
                  </w:txbxContent>
                </v:textbox>
                <w10:wrap anchorx="page"/>
              </v:shape>
            </w:pict>
          </mc:Fallback>
        </mc:AlternateContent>
      </w:r>
      <w:r w:rsidR="00A71C46">
        <w:rPr>
          <w:w w:val="105"/>
          <w:sz w:val="11"/>
        </w:rPr>
        <w:t>Name change</w:t>
      </w:r>
    </w:p>
    <w:p w14:paraId="4B528F6A" w14:textId="77777777" w:rsidR="00703AA4" w:rsidRDefault="00462051">
      <w:pPr>
        <w:spacing w:before="37" w:line="192" w:lineRule="auto"/>
        <w:ind w:left="928" w:right="180"/>
        <w:rPr>
          <w:sz w:val="11"/>
        </w:rPr>
      </w:pPr>
      <w:r>
        <w:rPr>
          <w:noProof/>
        </w:rPr>
        <mc:AlternateContent>
          <mc:Choice Requires="wps">
            <w:drawing>
              <wp:anchor distT="0" distB="0" distL="114300" distR="114300" simplePos="0" relativeHeight="251688960" behindDoc="0" locked="0" layoutInCell="1" allowOverlap="1" wp14:anchorId="05677370" wp14:editId="6CC4548B">
                <wp:simplePos x="0" y="0"/>
                <wp:positionH relativeFrom="page">
                  <wp:posOffset>462915</wp:posOffset>
                </wp:positionH>
                <wp:positionV relativeFrom="paragraph">
                  <wp:posOffset>29210</wp:posOffset>
                </wp:positionV>
                <wp:extent cx="224155" cy="125730"/>
                <wp:effectExtent l="0" t="0" r="0" b="0"/>
                <wp:wrapNone/>
                <wp:docPr id="91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77DF" w14:textId="77777777" w:rsidR="00703AA4" w:rsidRDefault="00A71C46">
                            <w:pPr>
                              <w:spacing w:before="19" w:line="178" w:lineRule="exact"/>
                              <w:rPr>
                                <w:sz w:val="19"/>
                              </w:rPr>
                            </w:pPr>
                            <w:r>
                              <w:rPr>
                                <w:w w:val="247"/>
                                <w:sz w:val="1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7370" id="Text Box 724" o:spid="_x0000_s1058" type="#_x0000_t202" style="position:absolute;left:0;text-align:left;margin-left:36.45pt;margin-top:2.3pt;width:17.65pt;height:9.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" filled="f" stroked="f">
                <v:textbox inset="0,0,0,0">
                  <w:txbxContent>
                    <w:p w14:paraId="56BC77DF" w14:textId="77777777" w:rsidR="00703AA4" w:rsidRDefault="00A71C46">
                      <w:pPr>
                        <w:spacing w:before="19" w:line="178" w:lineRule="exact"/>
                        <w:rPr>
                          <w:sz w:val="19"/>
                        </w:rPr>
                      </w:pPr>
                      <w:r>
                        <w:rPr>
                          <w:w w:val="247"/>
                          <w:sz w:val="19"/>
                        </w:rPr>
                        <w:t> </w:t>
                      </w:r>
                    </w:p>
                  </w:txbxContent>
                </v:textbox>
                <w10:wrap anchorx="page"/>
              </v:shape>
            </w:pict>
          </mc:Fallback>
        </mc:AlternateContent>
      </w:r>
      <w:r w:rsidR="00A71C46">
        <w:rPr>
          <w:w w:val="110"/>
          <w:sz w:val="11"/>
        </w:rPr>
        <w:t xml:space="preserve">Initial </w:t>
      </w:r>
      <w:r w:rsidR="00A71C46">
        <w:rPr>
          <w:w w:val="105"/>
          <w:sz w:val="11"/>
        </w:rPr>
        <w:t>return</w:t>
      </w:r>
    </w:p>
    <w:p w14:paraId="39549FFD" w14:textId="77777777" w:rsidR="00703AA4" w:rsidRDefault="00462051">
      <w:pPr>
        <w:spacing w:before="66" w:line="194" w:lineRule="auto"/>
        <w:ind w:left="928" w:right="124"/>
        <w:rPr>
          <w:sz w:val="11"/>
        </w:rPr>
      </w:pPr>
      <w:r>
        <w:rPr>
          <w:noProof/>
        </w:rPr>
        <mc:AlternateContent>
          <mc:Choice Requires="wps">
            <w:drawing>
              <wp:anchor distT="0" distB="0" distL="114300" distR="114300" simplePos="0" relativeHeight="251689984" behindDoc="0" locked="0" layoutInCell="1" allowOverlap="1" wp14:anchorId="42EC55ED" wp14:editId="7FA941A1">
                <wp:simplePos x="0" y="0"/>
                <wp:positionH relativeFrom="page">
                  <wp:posOffset>462915</wp:posOffset>
                </wp:positionH>
                <wp:positionV relativeFrom="paragraph">
                  <wp:posOffset>29845</wp:posOffset>
                </wp:positionV>
                <wp:extent cx="224155" cy="125730"/>
                <wp:effectExtent l="0" t="0" r="0" b="0"/>
                <wp:wrapNone/>
                <wp:docPr id="91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2CDB" w14:textId="77777777" w:rsidR="00703AA4" w:rsidRDefault="00A71C46">
                            <w:pPr>
                              <w:spacing w:before="19" w:line="178" w:lineRule="exact"/>
                              <w:rPr>
                                <w:sz w:val="19"/>
                              </w:rPr>
                            </w:pPr>
                            <w:r>
                              <w:rPr>
                                <w:w w:val="247"/>
                                <w:sz w:val="1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55ED" id="Text Box 723" o:spid="_x0000_s1059" type="#_x0000_t202" style="position:absolute;left:0;text-align:left;margin-left:36.45pt;margin-top:2.35pt;width:17.65pt;height:9.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" filled="f" stroked="f">
                <v:textbox inset="0,0,0,0">
                  <w:txbxContent>
                    <w:p w14:paraId="618F2CDB" w14:textId="77777777" w:rsidR="00703AA4" w:rsidRDefault="00A71C46">
                      <w:pPr>
                        <w:spacing w:before="19" w:line="178" w:lineRule="exact"/>
                        <w:rPr>
                          <w:sz w:val="19"/>
                        </w:rPr>
                      </w:pPr>
                      <w:r>
                        <w:rPr>
                          <w:w w:val="247"/>
                          <w:sz w:val="19"/>
                        </w:rPr>
                        <w:t> </w:t>
                      </w:r>
                    </w:p>
                  </w:txbxContent>
                </v:textbox>
                <w10:wrap anchorx="page"/>
              </v:shape>
            </w:pict>
          </mc:Fallback>
        </mc:AlternateContent>
      </w:r>
      <w:r w:rsidR="00A71C46">
        <w:rPr>
          <w:w w:val="110"/>
          <w:sz w:val="11"/>
        </w:rPr>
        <w:t>Final return/ termin-</w:t>
      </w:r>
      <w:r w:rsidR="00A71C46">
        <w:rPr>
          <w:w w:val="109"/>
          <w:sz w:val="11"/>
        </w:rPr>
        <w:t xml:space="preserve"> </w:t>
      </w:r>
      <w:r w:rsidR="00A71C46">
        <w:rPr>
          <w:w w:val="110"/>
          <w:sz w:val="11"/>
        </w:rPr>
        <w:t>ated</w:t>
      </w:r>
    </w:p>
    <w:p w14:paraId="7E8A7583" w14:textId="77777777" w:rsidR="00703AA4" w:rsidRDefault="00462051">
      <w:pPr>
        <w:spacing w:before="56" w:line="192" w:lineRule="auto"/>
        <w:ind w:left="928" w:right="-13"/>
        <w:rPr>
          <w:sz w:val="11"/>
        </w:rPr>
      </w:pPr>
      <w:r>
        <w:rPr>
          <w:noProof/>
        </w:rPr>
        <mc:AlternateContent>
          <mc:Choice Requires="wps">
            <w:drawing>
              <wp:anchor distT="0" distB="0" distL="114300" distR="114300" simplePos="0" relativeHeight="251691008" behindDoc="0" locked="0" layoutInCell="1" allowOverlap="1" wp14:anchorId="1B47CA35" wp14:editId="2C250B87">
                <wp:simplePos x="0" y="0"/>
                <wp:positionH relativeFrom="page">
                  <wp:posOffset>462915</wp:posOffset>
                </wp:positionH>
                <wp:positionV relativeFrom="paragraph">
                  <wp:posOffset>31750</wp:posOffset>
                </wp:positionV>
                <wp:extent cx="224155" cy="125730"/>
                <wp:effectExtent l="0" t="0" r="0" b="0"/>
                <wp:wrapNone/>
                <wp:docPr id="909"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18AA" w14:textId="77777777" w:rsidR="00703AA4" w:rsidRDefault="00A71C46">
                            <w:pPr>
                              <w:spacing w:before="19" w:line="178" w:lineRule="exact"/>
                              <w:rPr>
                                <w:sz w:val="19"/>
                              </w:rPr>
                            </w:pPr>
                            <w:r>
                              <w:rPr>
                                <w:w w:val="247"/>
                                <w:sz w:val="1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CA35" id="Text Box 722" o:spid="_x0000_s1060" type="#_x0000_t202" style="position:absolute;left:0;text-align:left;margin-left:36.45pt;margin-top:2.5pt;width:17.65pt;height:9.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" filled="f" stroked="f">
                <v:textbox inset="0,0,0,0">
                  <w:txbxContent>
                    <w:p w14:paraId="641D18AA" w14:textId="77777777" w:rsidR="00703AA4" w:rsidRDefault="00A71C46">
                      <w:pPr>
                        <w:spacing w:before="19" w:line="178" w:lineRule="exact"/>
                        <w:rPr>
                          <w:sz w:val="19"/>
                        </w:rPr>
                      </w:pPr>
                      <w:r>
                        <w:rPr>
                          <w:w w:val="247"/>
                          <w:sz w:val="19"/>
                        </w:rPr>
                        <w:t> </w:t>
                      </w:r>
                    </w:p>
                  </w:txbxContent>
                </v:textbox>
                <w10:wrap anchorx="page"/>
              </v:shape>
            </w:pict>
          </mc:Fallback>
        </mc:AlternateContent>
      </w:r>
      <w:r w:rsidR="00A71C46">
        <w:rPr>
          <w:w w:val="105"/>
          <w:sz w:val="11"/>
        </w:rPr>
        <w:t>Amended return</w:t>
      </w:r>
    </w:p>
    <w:p w14:paraId="20CB232B" w14:textId="77777777" w:rsidR="00703AA4" w:rsidRDefault="00462051">
      <w:pPr>
        <w:spacing w:before="38" w:line="192" w:lineRule="auto"/>
        <w:ind w:left="928" w:right="44"/>
        <w:rPr>
          <w:sz w:val="11"/>
        </w:rPr>
      </w:pPr>
      <w:r>
        <w:rPr>
          <w:noProof/>
        </w:rPr>
        <mc:AlternateContent>
          <mc:Choice Requires="wps">
            <w:drawing>
              <wp:anchor distT="0" distB="0" distL="114300" distR="114300" simplePos="0" relativeHeight="251692032" behindDoc="0" locked="0" layoutInCell="1" allowOverlap="1" wp14:anchorId="2437FD55" wp14:editId="12FE5DB4">
                <wp:simplePos x="0" y="0"/>
                <wp:positionH relativeFrom="page">
                  <wp:posOffset>462915</wp:posOffset>
                </wp:positionH>
                <wp:positionV relativeFrom="paragraph">
                  <wp:posOffset>20320</wp:posOffset>
                </wp:positionV>
                <wp:extent cx="224155" cy="125730"/>
                <wp:effectExtent l="0" t="0" r="0" b="0"/>
                <wp:wrapNone/>
                <wp:docPr id="90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D513" w14:textId="77777777" w:rsidR="00703AA4" w:rsidRDefault="00A71C46">
                            <w:pPr>
                              <w:spacing w:before="19" w:line="178" w:lineRule="exact"/>
                              <w:rPr>
                                <w:sz w:val="19"/>
                              </w:rPr>
                            </w:pPr>
                            <w:r>
                              <w:rPr>
                                <w:w w:val="247"/>
                                <w:sz w:val="1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FD55" id="Text Box 721" o:spid="_x0000_s1061" type="#_x0000_t202" style="position:absolute;left:0;text-align:left;margin-left:36.45pt;margin-top:1.6pt;width:17.65pt;height:9.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" filled="f" stroked="f">
                <v:textbox inset="0,0,0,0">
                  <w:txbxContent>
                    <w:p w14:paraId="26BDD513" w14:textId="77777777" w:rsidR="00703AA4" w:rsidRDefault="00A71C46">
                      <w:pPr>
                        <w:spacing w:before="19" w:line="178" w:lineRule="exact"/>
                        <w:rPr>
                          <w:sz w:val="19"/>
                        </w:rPr>
                      </w:pPr>
                      <w:r>
                        <w:rPr>
                          <w:w w:val="247"/>
                          <w:sz w:val="19"/>
                        </w:rPr>
                        <w:t> </w:t>
                      </w:r>
                    </w:p>
                  </w:txbxContent>
                </v:textbox>
                <w10:wrap anchorx="page"/>
              </v:shape>
            </w:pict>
          </mc:Fallback>
        </mc:AlternateContent>
      </w:r>
      <w:r w:rsidR="00A71C46">
        <w:rPr>
          <w:w w:val="110"/>
          <w:sz w:val="11"/>
        </w:rPr>
        <w:t>Applica- tion</w:t>
      </w:r>
    </w:p>
    <w:p w14:paraId="2C10F6C6" w14:textId="77777777" w:rsidR="00703AA4" w:rsidRDefault="00A71C46">
      <w:pPr>
        <w:spacing w:line="28" w:lineRule="exact"/>
        <w:ind w:left="928"/>
        <w:rPr>
          <w:sz w:val="11"/>
        </w:rPr>
      </w:pPr>
      <w:r>
        <w:rPr>
          <w:w w:val="110"/>
          <w:sz w:val="11"/>
        </w:rPr>
        <w:t>pending</w:t>
      </w:r>
    </w:p>
    <w:p w14:paraId="21D7CEB7" w14:textId="77777777" w:rsidR="00703AA4" w:rsidRDefault="00A71C46">
      <w:pPr>
        <w:pStyle w:val="BodyText"/>
        <w:spacing w:before="92" w:line="158" w:lineRule="exact"/>
        <w:ind w:left="53"/>
      </w:pPr>
      <w:r>
        <w:br w:type="column"/>
      </w:r>
      <w:r>
        <w:rPr>
          <w:w w:val="110"/>
        </w:rPr>
        <w:t>C Name of organization</w:t>
      </w:r>
    </w:p>
    <w:p w14:paraId="6F221294" w14:textId="77777777" w:rsidR="00703AA4" w:rsidRDefault="00A71C46">
      <w:pPr>
        <w:pStyle w:val="Heading1"/>
        <w:spacing w:before="0" w:line="215" w:lineRule="exact"/>
        <w:ind w:left="225"/>
      </w:pPr>
      <w:r>
        <w:rPr>
          <w:w w:val="125"/>
        </w:rPr>
        <w:t>MICHIGAN PROTECTION AND ADVOCACY SERVICE</w:t>
      </w:r>
    </w:p>
    <w:p w14:paraId="092F9847" w14:textId="77777777" w:rsidR="00703AA4" w:rsidRDefault="00A71C46">
      <w:pPr>
        <w:spacing w:before="10"/>
        <w:ind w:left="225"/>
        <w:rPr>
          <w:rFonts w:ascii="Tahoma"/>
          <w:sz w:val="19"/>
        </w:rPr>
      </w:pPr>
      <w:r>
        <w:rPr>
          <w:rFonts w:ascii="Tahoma"/>
          <w:w w:val="155"/>
          <w:sz w:val="19"/>
        </w:rPr>
        <w:t>INC.</w:t>
      </w:r>
    </w:p>
    <w:p w14:paraId="01F18D79" w14:textId="77777777" w:rsidR="00703AA4" w:rsidRDefault="00A71C46">
      <w:pPr>
        <w:pStyle w:val="BodyText"/>
        <w:spacing w:before="103"/>
        <w:ind w:left="216"/>
      </w:pPr>
      <w:r>
        <w:rPr>
          <w:w w:val="105"/>
        </w:rPr>
        <w:t>Doing business as</w:t>
      </w:r>
    </w:p>
    <w:p w14:paraId="2ACD1ED8" w14:textId="77777777" w:rsidR="00703AA4" w:rsidRDefault="00A71C46">
      <w:pPr>
        <w:pStyle w:val="BodyText"/>
        <w:tabs>
          <w:tab w:val="left" w:pos="5616"/>
        </w:tabs>
        <w:spacing w:before="67" w:line="160" w:lineRule="exact"/>
        <w:ind w:left="216"/>
      </w:pPr>
      <w:r>
        <w:t>Number</w:t>
      </w:r>
      <w:r>
        <w:rPr>
          <w:spacing w:val="-4"/>
        </w:rPr>
        <w:t xml:space="preserve"> </w:t>
      </w:r>
      <w:r>
        <w:t>and</w:t>
      </w:r>
      <w:r>
        <w:rPr>
          <w:spacing w:val="-3"/>
        </w:rPr>
        <w:t xml:space="preserve"> </w:t>
      </w:r>
      <w:r>
        <w:t>street</w:t>
      </w:r>
      <w:r>
        <w:rPr>
          <w:spacing w:val="11"/>
        </w:rPr>
        <w:t xml:space="preserve"> </w:t>
      </w:r>
      <w:r>
        <w:t>(or</w:t>
      </w:r>
      <w:r>
        <w:rPr>
          <w:spacing w:val="-7"/>
        </w:rPr>
        <w:t xml:space="preserve"> </w:t>
      </w:r>
      <w:r>
        <w:t>P.O.</w:t>
      </w:r>
      <w:r>
        <w:rPr>
          <w:spacing w:val="-6"/>
        </w:rPr>
        <w:t xml:space="preserve"> </w:t>
      </w:r>
      <w:r>
        <w:t>box</w:t>
      </w:r>
      <w:r>
        <w:rPr>
          <w:spacing w:val="-7"/>
        </w:rPr>
        <w:t xml:space="preserve"> </w:t>
      </w:r>
      <w:r>
        <w:t>if</w:t>
      </w:r>
      <w:r>
        <w:rPr>
          <w:spacing w:val="-7"/>
        </w:rPr>
        <w:t xml:space="preserve"> </w:t>
      </w:r>
      <w:r>
        <w:t>mail</w:t>
      </w:r>
      <w:r>
        <w:rPr>
          <w:spacing w:val="-7"/>
        </w:rPr>
        <w:t xml:space="preserve"> </w:t>
      </w:r>
      <w:r>
        <w:t>is</w:t>
      </w:r>
      <w:r>
        <w:rPr>
          <w:spacing w:val="-7"/>
        </w:rPr>
        <w:t xml:space="preserve"> </w:t>
      </w:r>
      <w:r>
        <w:t>not</w:t>
      </w:r>
      <w:r>
        <w:rPr>
          <w:spacing w:val="-7"/>
        </w:rPr>
        <w:t xml:space="preserve"> </w:t>
      </w:r>
      <w:r>
        <w:t>delivered</w:t>
      </w:r>
      <w:r>
        <w:rPr>
          <w:spacing w:val="-7"/>
        </w:rPr>
        <w:t xml:space="preserve"> </w:t>
      </w:r>
      <w:r>
        <w:t>to</w:t>
      </w:r>
      <w:r>
        <w:rPr>
          <w:spacing w:val="-7"/>
        </w:rPr>
        <w:t xml:space="preserve"> </w:t>
      </w:r>
      <w:r>
        <w:t>street</w:t>
      </w:r>
      <w:r>
        <w:rPr>
          <w:spacing w:val="-7"/>
        </w:rPr>
        <w:t xml:space="preserve"> </w:t>
      </w:r>
      <w:r>
        <w:t>address)</w:t>
      </w:r>
      <w:r>
        <w:tab/>
      </w:r>
      <w:r>
        <w:rPr>
          <w:spacing w:val="-1"/>
          <w:w w:val="95"/>
        </w:rPr>
        <w:t>Room/suite</w:t>
      </w:r>
    </w:p>
    <w:p w14:paraId="1A250DAE" w14:textId="77777777" w:rsidR="00703AA4" w:rsidRDefault="00A71C46">
      <w:pPr>
        <w:pStyle w:val="Heading1"/>
        <w:tabs>
          <w:tab w:val="right" w:pos="5977"/>
        </w:tabs>
        <w:spacing w:before="0" w:line="217" w:lineRule="exact"/>
        <w:ind w:left="225"/>
      </w:pPr>
      <w:r>
        <w:rPr>
          <w:w w:val="130"/>
        </w:rPr>
        <w:t>4095</w:t>
      </w:r>
      <w:r>
        <w:rPr>
          <w:spacing w:val="59"/>
          <w:w w:val="130"/>
        </w:rPr>
        <w:t xml:space="preserve"> </w:t>
      </w:r>
      <w:r>
        <w:rPr>
          <w:w w:val="130"/>
        </w:rPr>
        <w:t>LEGACY</w:t>
      </w:r>
      <w:r>
        <w:rPr>
          <w:spacing w:val="60"/>
          <w:w w:val="130"/>
        </w:rPr>
        <w:t xml:space="preserve"> </w:t>
      </w:r>
      <w:r>
        <w:rPr>
          <w:w w:val="130"/>
        </w:rPr>
        <w:t>PARKWAY</w:t>
      </w:r>
      <w:r>
        <w:rPr>
          <w:w w:val="130"/>
        </w:rPr>
        <w:tab/>
        <w:t>500</w:t>
      </w:r>
    </w:p>
    <w:p w14:paraId="1A8A8216" w14:textId="77777777" w:rsidR="00703AA4" w:rsidRDefault="00A71C46">
      <w:pPr>
        <w:pStyle w:val="BodyText"/>
        <w:spacing w:before="103" w:line="160" w:lineRule="exact"/>
        <w:ind w:left="216"/>
      </w:pPr>
      <w:r>
        <w:rPr>
          <w:w w:val="110"/>
        </w:rPr>
        <w:t>City or town, state or province, country, and ZIP or foreign postal code</w:t>
      </w:r>
    </w:p>
    <w:p w14:paraId="4EAD5078" w14:textId="77777777" w:rsidR="00703AA4" w:rsidRDefault="00A71C46">
      <w:pPr>
        <w:pStyle w:val="Heading1"/>
        <w:tabs>
          <w:tab w:val="right" w:pos="3479"/>
        </w:tabs>
        <w:spacing w:before="0" w:line="217" w:lineRule="exact"/>
        <w:ind w:left="225"/>
      </w:pPr>
      <w:r>
        <w:rPr>
          <w:w w:val="140"/>
        </w:rPr>
        <w:t>LANSING,</w:t>
      </w:r>
      <w:r>
        <w:rPr>
          <w:spacing w:val="47"/>
          <w:w w:val="140"/>
        </w:rPr>
        <w:t xml:space="preserve"> </w:t>
      </w:r>
      <w:r>
        <w:rPr>
          <w:w w:val="140"/>
        </w:rPr>
        <w:t>MI</w:t>
      </w:r>
      <w:r>
        <w:rPr>
          <w:w w:val="140"/>
        </w:rPr>
        <w:tab/>
        <w:t>48911-4263</w:t>
      </w:r>
    </w:p>
    <w:p w14:paraId="69F4FA8F" w14:textId="77777777" w:rsidR="00703AA4" w:rsidRDefault="00A71C46">
      <w:pPr>
        <w:spacing w:before="7" w:line="227" w:lineRule="exact"/>
        <w:ind w:left="87"/>
        <w:rPr>
          <w:rFonts w:ascii="Tahoma"/>
          <w:sz w:val="19"/>
        </w:rPr>
      </w:pPr>
      <w:r>
        <w:rPr>
          <w:w w:val="115"/>
          <w:sz w:val="15"/>
        </w:rPr>
        <w:t xml:space="preserve">F Name and address of principal officer: </w:t>
      </w:r>
      <w:r>
        <w:rPr>
          <w:rFonts w:ascii="Tahoma"/>
          <w:w w:val="115"/>
          <w:position w:val="5"/>
          <w:sz w:val="19"/>
        </w:rPr>
        <w:t>MICHELLE ROBERTS</w:t>
      </w:r>
    </w:p>
    <w:p w14:paraId="763D4086" w14:textId="77777777" w:rsidR="00703AA4" w:rsidRDefault="00A71C46">
      <w:pPr>
        <w:pStyle w:val="ListParagraph"/>
        <w:numPr>
          <w:ilvl w:val="0"/>
          <w:numId w:val="72"/>
        </w:numPr>
        <w:tabs>
          <w:tab w:val="left" w:pos="330"/>
        </w:tabs>
        <w:spacing w:before="92"/>
        <w:ind w:hanging="217"/>
        <w:rPr>
          <w:sz w:val="15"/>
        </w:rPr>
      </w:pPr>
      <w:r>
        <w:rPr>
          <w:w w:val="112"/>
          <w:sz w:val="15"/>
        </w:rPr>
        <w:br w:type="column"/>
      </w:r>
      <w:r>
        <w:rPr>
          <w:w w:val="115"/>
          <w:sz w:val="15"/>
        </w:rPr>
        <w:t>Employer identification</w:t>
      </w:r>
      <w:r>
        <w:rPr>
          <w:spacing w:val="-9"/>
          <w:w w:val="115"/>
          <w:sz w:val="15"/>
        </w:rPr>
        <w:t xml:space="preserve"> </w:t>
      </w:r>
      <w:r>
        <w:rPr>
          <w:w w:val="115"/>
          <w:sz w:val="15"/>
        </w:rPr>
        <w:t>number</w:t>
      </w:r>
    </w:p>
    <w:p w14:paraId="26E14932" w14:textId="77777777" w:rsidR="00703AA4" w:rsidRDefault="00703AA4">
      <w:pPr>
        <w:pStyle w:val="BodyText"/>
        <w:rPr>
          <w:sz w:val="16"/>
        </w:rPr>
      </w:pPr>
    </w:p>
    <w:p w14:paraId="2BC1C806" w14:textId="77777777" w:rsidR="00703AA4" w:rsidRDefault="00703AA4">
      <w:pPr>
        <w:pStyle w:val="BodyText"/>
        <w:spacing w:before="2"/>
        <w:rPr>
          <w:sz w:val="23"/>
        </w:rPr>
      </w:pPr>
    </w:p>
    <w:p w14:paraId="4423653F" w14:textId="77777777" w:rsidR="00703AA4" w:rsidRDefault="00A71C46">
      <w:pPr>
        <w:pStyle w:val="Heading1"/>
        <w:spacing w:before="0"/>
        <w:ind w:left="1043"/>
      </w:pPr>
      <w:r>
        <w:rPr>
          <w:w w:val="140"/>
        </w:rPr>
        <w:t>38-2372756</w:t>
      </w:r>
    </w:p>
    <w:p w14:paraId="1CEFFE47" w14:textId="77777777" w:rsidR="00703AA4" w:rsidRDefault="00A71C46">
      <w:pPr>
        <w:pStyle w:val="ListParagraph"/>
        <w:numPr>
          <w:ilvl w:val="0"/>
          <w:numId w:val="72"/>
        </w:numPr>
        <w:tabs>
          <w:tab w:val="left" w:pos="330"/>
        </w:tabs>
        <w:spacing w:before="107" w:line="158" w:lineRule="exact"/>
        <w:ind w:hanging="217"/>
        <w:rPr>
          <w:sz w:val="15"/>
        </w:rPr>
      </w:pPr>
      <w:r>
        <w:rPr>
          <w:w w:val="105"/>
          <w:sz w:val="15"/>
        </w:rPr>
        <w:t>Telephone number</w:t>
      </w:r>
    </w:p>
    <w:p w14:paraId="3DFA9BD8" w14:textId="77777777" w:rsidR="00703AA4" w:rsidRDefault="00A71C46">
      <w:pPr>
        <w:pStyle w:val="Heading1"/>
        <w:spacing w:before="0" w:line="215" w:lineRule="exact"/>
        <w:ind w:left="1043"/>
      </w:pPr>
      <w:r>
        <w:rPr>
          <w:w w:val="145"/>
        </w:rPr>
        <w:t>(517)487-1755</w:t>
      </w:r>
    </w:p>
    <w:p w14:paraId="52399432" w14:textId="77777777" w:rsidR="00703AA4" w:rsidRDefault="00A71C46">
      <w:pPr>
        <w:tabs>
          <w:tab w:val="left" w:pos="2048"/>
        </w:tabs>
        <w:spacing w:before="9"/>
        <w:ind w:left="113"/>
        <w:rPr>
          <w:rFonts w:ascii="Tahoma"/>
          <w:sz w:val="19"/>
        </w:rPr>
      </w:pPr>
      <w:r>
        <w:rPr>
          <w:w w:val="120"/>
          <w:position w:val="-2"/>
          <w:sz w:val="15"/>
        </w:rPr>
        <w:t xml:space="preserve">G </w:t>
      </w:r>
      <w:r>
        <w:rPr>
          <w:w w:val="120"/>
          <w:sz w:val="11"/>
        </w:rPr>
        <w:t>Gross</w:t>
      </w:r>
      <w:r>
        <w:rPr>
          <w:spacing w:val="-8"/>
          <w:w w:val="120"/>
          <w:sz w:val="11"/>
        </w:rPr>
        <w:t xml:space="preserve"> </w:t>
      </w:r>
      <w:r>
        <w:rPr>
          <w:w w:val="120"/>
          <w:sz w:val="11"/>
        </w:rPr>
        <w:t>receipts</w:t>
      </w:r>
      <w:r>
        <w:rPr>
          <w:spacing w:val="-17"/>
          <w:w w:val="120"/>
          <w:sz w:val="11"/>
        </w:rPr>
        <w:t xml:space="preserve"> </w:t>
      </w:r>
      <w:r>
        <w:rPr>
          <w:w w:val="120"/>
          <w:sz w:val="11"/>
        </w:rPr>
        <w:t>$</w:t>
      </w:r>
      <w:r>
        <w:rPr>
          <w:w w:val="120"/>
          <w:sz w:val="11"/>
        </w:rPr>
        <w:tab/>
      </w:r>
      <w:r>
        <w:rPr>
          <w:rFonts w:ascii="Tahoma"/>
          <w:w w:val="140"/>
          <w:position w:val="2"/>
          <w:sz w:val="19"/>
        </w:rPr>
        <w:t>4,356,802.</w:t>
      </w:r>
    </w:p>
    <w:p w14:paraId="05F71D22" w14:textId="77777777" w:rsidR="00703AA4" w:rsidRDefault="00A71C46">
      <w:pPr>
        <w:pStyle w:val="BodyText"/>
        <w:spacing w:before="62" w:line="161" w:lineRule="exact"/>
        <w:ind w:left="113"/>
      </w:pPr>
      <w:r>
        <w:rPr>
          <w:w w:val="105"/>
        </w:rPr>
        <w:t>H(a) Is this a group return</w:t>
      </w:r>
    </w:p>
    <w:p w14:paraId="74254218" w14:textId="77777777" w:rsidR="00703AA4" w:rsidRDefault="00A71C46">
      <w:pPr>
        <w:pStyle w:val="BodyText"/>
        <w:spacing w:line="211" w:lineRule="exact"/>
        <w:ind w:left="473"/>
      </w:pPr>
      <w:r>
        <w:rPr>
          <w:w w:val="108"/>
          <w:position w:val="1"/>
        </w:rPr>
        <w:t>for</w:t>
      </w:r>
      <w:r>
        <w:rPr>
          <w:spacing w:val="2"/>
          <w:position w:val="1"/>
        </w:rPr>
        <w:t xml:space="preserve"> </w:t>
      </w:r>
      <w:r>
        <w:rPr>
          <w:w w:val="107"/>
          <w:position w:val="1"/>
        </w:rPr>
        <w:t>subordinates?</w:t>
      </w:r>
      <w:r>
        <w:rPr>
          <w:spacing w:val="5"/>
          <w:position w:val="1"/>
        </w:rPr>
        <w:t xml:space="preserve"> </w:t>
      </w:r>
      <w:r>
        <w:rPr>
          <w:w w:val="162"/>
          <w:position w:val="1"/>
        </w:rPr>
        <w:t>~</w:t>
      </w:r>
      <w:r>
        <w:rPr>
          <w:spacing w:val="3"/>
          <w:w w:val="162"/>
          <w:position w:val="1"/>
        </w:rPr>
        <w:t>~</w:t>
      </w:r>
      <w:r>
        <w:rPr>
          <w:w w:val="247"/>
          <w:sz w:val="19"/>
        </w:rPr>
        <w:t> </w:t>
      </w:r>
      <w:r>
        <w:rPr>
          <w:spacing w:val="-12"/>
          <w:sz w:val="19"/>
        </w:rPr>
        <w:t xml:space="preserve"> </w:t>
      </w:r>
      <w:r>
        <w:rPr>
          <w:w w:val="108"/>
        </w:rPr>
        <w:t>Yes</w:t>
      </w:r>
      <w:r>
        <w:rPr>
          <w:spacing w:val="3"/>
        </w:rPr>
        <w:t xml:space="preserve"> </w:t>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9"/>
          <w:position w:val="5"/>
          <w:sz w:val="19"/>
        </w:rPr>
        <w:t xml:space="preserve"> </w:t>
      </w:r>
      <w:r>
        <w:rPr>
          <w:w w:val="111"/>
        </w:rPr>
        <w:t>No</w:t>
      </w:r>
    </w:p>
    <w:p w14:paraId="54657B05" w14:textId="77777777" w:rsidR="00703AA4" w:rsidRDefault="00703AA4">
      <w:pPr>
        <w:spacing w:line="211" w:lineRule="exact"/>
        <w:sectPr w:rsidR="00703AA4">
          <w:type w:val="continuous"/>
          <w:pgSz w:w="12240" w:h="15840"/>
          <w:pgMar w:top="680" w:right="200" w:bottom="480" w:left="180" w:header="720" w:footer="720" w:gutter="0"/>
          <w:cols w:num="3" w:space="720" w:equalWidth="0">
            <w:col w:w="1430" w:space="40"/>
            <w:col w:w="6342" w:space="39"/>
            <w:col w:w="4009"/>
          </w:cols>
        </w:sectPr>
      </w:pPr>
    </w:p>
    <w:p w14:paraId="542D42A9" w14:textId="77777777" w:rsidR="00703AA4" w:rsidRDefault="00A71C46">
      <w:pPr>
        <w:pStyle w:val="Heading1"/>
        <w:spacing w:before="0" w:line="185" w:lineRule="exact"/>
        <w:ind w:left="1550"/>
      </w:pPr>
      <w:r>
        <w:rPr>
          <w:w w:val="125"/>
        </w:rPr>
        <w:t>SAME AS C ABOVE</w:t>
      </w:r>
    </w:p>
    <w:p w14:paraId="6763310C" w14:textId="77777777" w:rsidR="00703AA4" w:rsidRDefault="00A71C46">
      <w:pPr>
        <w:spacing w:before="24" w:line="160" w:lineRule="exact"/>
        <w:ind w:left="1550"/>
        <w:rPr>
          <w:sz w:val="15"/>
        </w:rPr>
      </w:pPr>
      <w:r>
        <w:br w:type="column"/>
      </w:r>
      <w:r>
        <w:rPr>
          <w:w w:val="105"/>
          <w:position w:val="1"/>
          <w:sz w:val="15"/>
        </w:rPr>
        <w:t>H(b)</w:t>
      </w:r>
      <w:r>
        <w:rPr>
          <w:spacing w:val="10"/>
          <w:position w:val="1"/>
          <w:sz w:val="15"/>
        </w:rPr>
        <w:t xml:space="preserve"> </w:t>
      </w:r>
      <w:r>
        <w:rPr>
          <w:w w:val="103"/>
          <w:position w:val="1"/>
          <w:sz w:val="11"/>
        </w:rPr>
        <w:t>Are</w:t>
      </w:r>
      <w:r>
        <w:rPr>
          <w:spacing w:val="1"/>
          <w:position w:val="1"/>
          <w:sz w:val="11"/>
        </w:rPr>
        <w:t xml:space="preserve"> </w:t>
      </w:r>
      <w:r>
        <w:rPr>
          <w:w w:val="108"/>
          <w:position w:val="1"/>
          <w:sz w:val="11"/>
        </w:rPr>
        <w:t>all</w:t>
      </w:r>
      <w:r>
        <w:rPr>
          <w:spacing w:val="1"/>
          <w:position w:val="1"/>
          <w:sz w:val="11"/>
        </w:rPr>
        <w:t xml:space="preserve"> </w:t>
      </w:r>
      <w:r>
        <w:rPr>
          <w:w w:val="108"/>
          <w:position w:val="1"/>
          <w:sz w:val="11"/>
        </w:rPr>
        <w:t>subordinates</w:t>
      </w:r>
      <w:r>
        <w:rPr>
          <w:spacing w:val="1"/>
          <w:position w:val="1"/>
          <w:sz w:val="11"/>
        </w:rPr>
        <w:t xml:space="preserve"> </w:t>
      </w:r>
      <w:r>
        <w:rPr>
          <w:w w:val="109"/>
          <w:position w:val="1"/>
          <w:sz w:val="11"/>
        </w:rPr>
        <w:t>included</w:t>
      </w:r>
      <w:r>
        <w:rPr>
          <w:spacing w:val="-5"/>
          <w:w w:val="109"/>
          <w:position w:val="1"/>
          <w:sz w:val="11"/>
        </w:rPr>
        <w:t>?</w:t>
      </w:r>
      <w:r>
        <w:rPr>
          <w:w w:val="247"/>
          <w:sz w:val="19"/>
        </w:rPr>
        <w:t> </w:t>
      </w:r>
      <w:r>
        <w:rPr>
          <w:spacing w:val="-12"/>
          <w:sz w:val="19"/>
        </w:rPr>
        <w:t xml:space="preserve"> </w:t>
      </w:r>
      <w:r>
        <w:rPr>
          <w:w w:val="108"/>
          <w:sz w:val="15"/>
        </w:rPr>
        <w:t>Yes</w:t>
      </w:r>
      <w:r>
        <w:rPr>
          <w:spacing w:val="3"/>
          <w:sz w:val="15"/>
        </w:rPr>
        <w:t xml:space="preserve"> </w:t>
      </w:r>
      <w:r>
        <w:rPr>
          <w:w w:val="247"/>
          <w:sz w:val="19"/>
        </w:rPr>
        <w:t> </w:t>
      </w:r>
      <w:r>
        <w:rPr>
          <w:spacing w:val="2"/>
          <w:sz w:val="19"/>
        </w:rPr>
        <w:t xml:space="preserve"> </w:t>
      </w:r>
      <w:r>
        <w:rPr>
          <w:w w:val="111"/>
          <w:sz w:val="15"/>
        </w:rPr>
        <w:t>No</w:t>
      </w:r>
    </w:p>
    <w:p w14:paraId="635D8986" w14:textId="77777777" w:rsidR="00703AA4" w:rsidRDefault="00703AA4">
      <w:pPr>
        <w:spacing w:line="160" w:lineRule="exact"/>
        <w:rPr>
          <w:sz w:val="15"/>
        </w:rPr>
        <w:sectPr w:rsidR="00703AA4">
          <w:type w:val="continuous"/>
          <w:pgSz w:w="12240" w:h="15840"/>
          <w:pgMar w:top="680" w:right="200" w:bottom="480" w:left="180" w:header="720" w:footer="720" w:gutter="0"/>
          <w:cols w:num="2" w:space="720" w:equalWidth="0">
            <w:col w:w="3714" w:space="2700"/>
            <w:col w:w="5446"/>
          </w:cols>
        </w:sectPr>
      </w:pPr>
    </w:p>
    <w:p w14:paraId="1671D6AA" w14:textId="77777777" w:rsidR="00703AA4" w:rsidRDefault="00A71C46">
      <w:pPr>
        <w:pStyle w:val="ListParagraph"/>
        <w:numPr>
          <w:ilvl w:val="0"/>
          <w:numId w:val="8"/>
        </w:numPr>
        <w:tabs>
          <w:tab w:val="left" w:pos="765"/>
        </w:tabs>
        <w:spacing w:before="17" w:line="222" w:lineRule="exact"/>
        <w:ind w:hanging="169"/>
        <w:rPr>
          <w:rFonts w:ascii="Tahoma" w:hAnsi="Tahoma"/>
          <w:sz w:val="19"/>
        </w:rPr>
      </w:pPr>
      <w:r>
        <w:rPr>
          <w:w w:val="104"/>
          <w:position w:val="1"/>
          <w:sz w:val="15"/>
        </w:rPr>
        <w:t>Tax-exempt</w:t>
      </w:r>
      <w:r>
        <w:rPr>
          <w:spacing w:val="2"/>
          <w:position w:val="1"/>
          <w:sz w:val="15"/>
        </w:rPr>
        <w:t xml:space="preserve"> </w:t>
      </w:r>
      <w:r>
        <w:rPr>
          <w:w w:val="108"/>
          <w:position w:val="1"/>
          <w:sz w:val="15"/>
        </w:rPr>
        <w:t>status:</w:t>
      </w:r>
      <w:r>
        <w:rPr>
          <w:spacing w:val="-26"/>
          <w:position w:val="1"/>
          <w:sz w:val="15"/>
        </w:rPr>
        <w:t xml:space="preserve"> </w:t>
      </w:r>
      <w:r>
        <w:rPr>
          <w:spacing w:val="-215"/>
          <w:w w:val="247"/>
          <w:sz w:val="19"/>
        </w:rPr>
        <w:t> </w:t>
      </w:r>
      <w:r>
        <w:rPr>
          <w:rFonts w:ascii="Tahoma" w:hAnsi="Tahoma"/>
          <w:w w:val="128"/>
          <w:position w:val="5"/>
          <w:sz w:val="19"/>
        </w:rPr>
        <w:t>X</w:t>
      </w:r>
    </w:p>
    <w:p w14:paraId="2844EA56" w14:textId="77777777" w:rsidR="00703AA4" w:rsidRDefault="00A71C46">
      <w:pPr>
        <w:pStyle w:val="BodyText"/>
        <w:spacing w:before="108" w:line="132" w:lineRule="exact"/>
        <w:ind w:left="112"/>
      </w:pPr>
      <w:r>
        <w:br w:type="column"/>
      </w:r>
      <w:r>
        <w:rPr>
          <w:w w:val="95"/>
        </w:rPr>
        <w:t>501(c)(3)</w:t>
      </w:r>
    </w:p>
    <w:p w14:paraId="76DEB005" w14:textId="77777777" w:rsidR="00703AA4" w:rsidRDefault="00A71C46">
      <w:pPr>
        <w:pStyle w:val="ListParagraph"/>
        <w:numPr>
          <w:ilvl w:val="0"/>
          <w:numId w:val="71"/>
        </w:numPr>
        <w:tabs>
          <w:tab w:val="left" w:pos="511"/>
        </w:tabs>
        <w:spacing w:before="79" w:line="160" w:lineRule="exact"/>
        <w:ind w:hanging="433"/>
        <w:rPr>
          <w:sz w:val="15"/>
        </w:rPr>
      </w:pPr>
      <w:r>
        <w:rPr>
          <w:spacing w:val="-8"/>
          <w:w w:val="97"/>
          <w:position w:val="1"/>
          <w:sz w:val="15"/>
        </w:rPr>
        <w:br w:type="column"/>
      </w:r>
      <w:r>
        <w:rPr>
          <w:spacing w:val="-8"/>
          <w:position w:val="1"/>
          <w:sz w:val="15"/>
        </w:rPr>
        <w:t>501(c)</w:t>
      </w:r>
      <w:r>
        <w:rPr>
          <w:spacing w:val="-39"/>
          <w:position w:val="1"/>
          <w:sz w:val="15"/>
        </w:rPr>
        <w:t xml:space="preserve"> </w:t>
      </w:r>
      <w:r>
        <w:rPr>
          <w:spacing w:val="-37"/>
          <w:position w:val="1"/>
          <w:sz w:val="15"/>
        </w:rPr>
        <w:t>(</w:t>
      </w:r>
    </w:p>
    <w:p w14:paraId="5813944B" w14:textId="77777777" w:rsidR="00703AA4" w:rsidRDefault="00A71C46">
      <w:pPr>
        <w:spacing w:before="79" w:line="160" w:lineRule="exact"/>
        <w:ind w:left="530"/>
        <w:rPr>
          <w:sz w:val="15"/>
        </w:rPr>
      </w:pPr>
      <w:r>
        <w:br w:type="column"/>
      </w:r>
      <w:r>
        <w:rPr>
          <w:spacing w:val="18"/>
          <w:w w:val="106"/>
          <w:position w:val="1"/>
          <w:sz w:val="15"/>
        </w:rPr>
        <w:t>)</w:t>
      </w:r>
      <w:r>
        <w:rPr>
          <w:w w:val="153"/>
          <w:sz w:val="19"/>
        </w:rPr>
        <w:t>§</w:t>
      </w:r>
      <w:r>
        <w:rPr>
          <w:sz w:val="19"/>
        </w:rPr>
        <w:t xml:space="preserve"> </w:t>
      </w:r>
      <w:r>
        <w:rPr>
          <w:spacing w:val="20"/>
          <w:sz w:val="19"/>
        </w:rPr>
        <w:t xml:space="preserve"> </w:t>
      </w:r>
      <w:r>
        <w:rPr>
          <w:w w:val="97"/>
          <w:position w:val="1"/>
          <w:sz w:val="15"/>
        </w:rPr>
        <w:t>(insert</w:t>
      </w:r>
      <w:r>
        <w:rPr>
          <w:spacing w:val="-2"/>
          <w:position w:val="1"/>
          <w:sz w:val="15"/>
        </w:rPr>
        <w:t xml:space="preserve"> </w:t>
      </w:r>
      <w:r>
        <w:rPr>
          <w:w w:val="96"/>
          <w:position w:val="1"/>
          <w:sz w:val="15"/>
        </w:rPr>
        <w:t>no.)</w:t>
      </w:r>
      <w:r>
        <w:rPr>
          <w:spacing w:val="-19"/>
          <w:position w:val="1"/>
          <w:sz w:val="15"/>
        </w:rPr>
        <w:t xml:space="preserve"> </w:t>
      </w:r>
      <w:r>
        <w:rPr>
          <w:w w:val="247"/>
          <w:sz w:val="19"/>
        </w:rPr>
        <w:t> </w:t>
      </w:r>
      <w:r>
        <w:rPr>
          <w:sz w:val="19"/>
        </w:rPr>
        <w:t xml:space="preserve"> </w:t>
      </w:r>
      <w:r>
        <w:rPr>
          <w:spacing w:val="-27"/>
          <w:sz w:val="19"/>
        </w:rPr>
        <w:t xml:space="preserve"> </w:t>
      </w:r>
      <w:r>
        <w:rPr>
          <w:w w:val="97"/>
          <w:position w:val="1"/>
          <w:sz w:val="15"/>
        </w:rPr>
        <w:t>4947(a)(1)</w:t>
      </w:r>
      <w:r>
        <w:rPr>
          <w:spacing w:val="-2"/>
          <w:position w:val="1"/>
          <w:sz w:val="15"/>
        </w:rPr>
        <w:t xml:space="preserve"> </w:t>
      </w:r>
      <w:r>
        <w:rPr>
          <w:w w:val="99"/>
          <w:position w:val="1"/>
          <w:sz w:val="15"/>
        </w:rPr>
        <w:t>o</w:t>
      </w:r>
      <w:r>
        <w:rPr>
          <w:spacing w:val="10"/>
          <w:w w:val="99"/>
          <w:position w:val="1"/>
          <w:sz w:val="15"/>
        </w:rPr>
        <w:t>r</w:t>
      </w:r>
      <w:r>
        <w:rPr>
          <w:w w:val="247"/>
          <w:sz w:val="19"/>
        </w:rPr>
        <w:t> </w:t>
      </w:r>
      <w:r>
        <w:rPr>
          <w:sz w:val="19"/>
        </w:rPr>
        <w:t xml:space="preserve"> </w:t>
      </w:r>
      <w:r>
        <w:rPr>
          <w:spacing w:val="-27"/>
          <w:sz w:val="19"/>
        </w:rPr>
        <w:t xml:space="preserve"> </w:t>
      </w:r>
      <w:r>
        <w:rPr>
          <w:w w:val="95"/>
          <w:position w:val="1"/>
          <w:sz w:val="15"/>
        </w:rPr>
        <w:t>527</w:t>
      </w:r>
    </w:p>
    <w:p w14:paraId="022CF16B" w14:textId="77777777" w:rsidR="00703AA4" w:rsidRDefault="00A71C46">
      <w:pPr>
        <w:pStyle w:val="BodyText"/>
        <w:spacing w:before="108" w:line="132" w:lineRule="exact"/>
        <w:ind w:left="441"/>
      </w:pPr>
      <w:r>
        <w:br w:type="column"/>
      </w:r>
      <w:r>
        <w:rPr>
          <w:w w:val="105"/>
        </w:rPr>
        <w:t>If "No," attach a list. (see instructions)</w:t>
      </w:r>
    </w:p>
    <w:p w14:paraId="11364621" w14:textId="77777777" w:rsidR="00703AA4" w:rsidRDefault="00703AA4">
      <w:pPr>
        <w:spacing w:line="132" w:lineRule="exact"/>
        <w:sectPr w:rsidR="00703AA4">
          <w:type w:val="continuous"/>
          <w:pgSz w:w="12240" w:h="15840"/>
          <w:pgMar w:top="680" w:right="200" w:bottom="480" w:left="180" w:header="720" w:footer="720" w:gutter="0"/>
          <w:cols w:num="5" w:space="720" w:equalWidth="0">
            <w:col w:w="2413" w:space="40"/>
            <w:col w:w="715" w:space="39"/>
            <w:col w:w="1020" w:space="39"/>
            <w:col w:w="3578" w:space="40"/>
            <w:col w:w="3976"/>
          </w:cols>
        </w:sectPr>
      </w:pPr>
    </w:p>
    <w:p w14:paraId="6A2D1291" w14:textId="77777777" w:rsidR="00703AA4" w:rsidRDefault="00A71C46">
      <w:pPr>
        <w:pStyle w:val="ListParagraph"/>
        <w:numPr>
          <w:ilvl w:val="0"/>
          <w:numId w:val="8"/>
        </w:numPr>
        <w:tabs>
          <w:tab w:val="left" w:pos="765"/>
        </w:tabs>
        <w:spacing w:before="16" w:line="224" w:lineRule="exact"/>
        <w:ind w:hanging="188"/>
        <w:rPr>
          <w:rFonts w:ascii="Tahoma"/>
          <w:sz w:val="19"/>
        </w:rPr>
      </w:pPr>
      <w:r>
        <w:rPr>
          <w:w w:val="130"/>
          <w:position w:val="-4"/>
          <w:sz w:val="15"/>
        </w:rPr>
        <w:t>Website:</w:t>
      </w:r>
      <w:r>
        <w:rPr>
          <w:spacing w:val="-38"/>
          <w:w w:val="130"/>
          <w:position w:val="-4"/>
          <w:sz w:val="15"/>
        </w:rPr>
        <w:t xml:space="preserve"> </w:t>
      </w:r>
      <w:r>
        <w:rPr>
          <w:w w:val="130"/>
          <w:position w:val="-4"/>
          <w:sz w:val="15"/>
        </w:rPr>
        <w:t>|</w:t>
      </w:r>
      <w:r>
        <w:rPr>
          <w:spacing w:val="-27"/>
          <w:w w:val="130"/>
          <w:position w:val="-4"/>
          <w:sz w:val="15"/>
        </w:rPr>
        <w:t xml:space="preserve"> </w:t>
      </w:r>
      <w:hyperlink r:id="rId17">
        <w:r>
          <w:rPr>
            <w:rFonts w:ascii="Tahoma"/>
            <w:w w:val="130"/>
            <w:sz w:val="19"/>
          </w:rPr>
          <w:t>HTTP://WWW.MPAS.ORG</w:t>
        </w:r>
      </w:hyperlink>
    </w:p>
    <w:p w14:paraId="5E2E2675" w14:textId="77777777" w:rsidR="00703AA4" w:rsidRDefault="00A71C46">
      <w:pPr>
        <w:pStyle w:val="BodyText"/>
        <w:spacing w:before="108" w:line="132" w:lineRule="exact"/>
        <w:ind w:left="577"/>
      </w:pPr>
      <w:r>
        <w:br w:type="column"/>
      </w:r>
      <w:r>
        <w:rPr>
          <w:w w:val="120"/>
        </w:rPr>
        <w:t xml:space="preserve">H(c) Group exemption number </w:t>
      </w:r>
      <w:r>
        <w:rPr>
          <w:w w:val="385"/>
        </w:rPr>
        <w:t>|</w:t>
      </w:r>
    </w:p>
    <w:p w14:paraId="2B8631EB" w14:textId="77777777" w:rsidR="00703AA4" w:rsidRDefault="00703AA4">
      <w:pPr>
        <w:spacing w:line="132" w:lineRule="exact"/>
        <w:sectPr w:rsidR="00703AA4">
          <w:type w:val="continuous"/>
          <w:pgSz w:w="12240" w:h="15840"/>
          <w:pgMar w:top="680" w:right="200" w:bottom="480" w:left="180" w:header="720" w:footer="720" w:gutter="0"/>
          <w:cols w:num="2" w:space="720" w:equalWidth="0">
            <w:col w:w="4424" w:space="2963"/>
            <w:col w:w="4473"/>
          </w:cols>
        </w:sectPr>
      </w:pPr>
    </w:p>
    <w:p w14:paraId="5635CEEC" w14:textId="77777777" w:rsidR="00703AA4" w:rsidRDefault="00A71C46">
      <w:pPr>
        <w:pStyle w:val="ListParagraph"/>
        <w:numPr>
          <w:ilvl w:val="0"/>
          <w:numId w:val="8"/>
        </w:numPr>
        <w:tabs>
          <w:tab w:val="left" w:pos="765"/>
        </w:tabs>
        <w:spacing w:before="17" w:line="275" w:lineRule="exact"/>
        <w:ind w:hanging="202"/>
        <w:rPr>
          <w:rFonts w:ascii="Tahoma" w:hAnsi="Tahoma"/>
          <w:sz w:val="19"/>
        </w:rPr>
      </w:pPr>
      <w:r>
        <w:rPr>
          <w:w w:val="93"/>
          <w:position w:val="1"/>
          <w:sz w:val="15"/>
        </w:rPr>
        <w:t>Form</w:t>
      </w:r>
      <w:r>
        <w:rPr>
          <w:spacing w:val="-2"/>
          <w:position w:val="1"/>
          <w:sz w:val="15"/>
        </w:rPr>
        <w:t xml:space="preserve"> </w:t>
      </w:r>
      <w:r>
        <w:rPr>
          <w:w w:val="98"/>
          <w:position w:val="1"/>
          <w:sz w:val="15"/>
        </w:rPr>
        <w:t>of</w:t>
      </w:r>
      <w:r>
        <w:rPr>
          <w:spacing w:val="-2"/>
          <w:position w:val="1"/>
          <w:sz w:val="15"/>
        </w:rPr>
        <w:t xml:space="preserve"> </w:t>
      </w:r>
      <w:r>
        <w:rPr>
          <w:w w:val="93"/>
          <w:position w:val="1"/>
          <w:sz w:val="15"/>
        </w:rPr>
        <w:t>organization:</w:t>
      </w:r>
      <w:r>
        <w:rPr>
          <w:spacing w:val="-12"/>
          <w:position w:val="1"/>
          <w:sz w:val="15"/>
        </w:rPr>
        <w:t xml:space="preserve"> </w:t>
      </w:r>
      <w:r>
        <w:rPr>
          <w:spacing w:val="-215"/>
          <w:w w:val="247"/>
          <w:sz w:val="19"/>
        </w:rPr>
        <w:t> </w:t>
      </w:r>
      <w:r>
        <w:rPr>
          <w:rFonts w:ascii="Tahoma" w:hAnsi="Tahoma"/>
          <w:w w:val="128"/>
          <w:position w:val="5"/>
          <w:sz w:val="19"/>
        </w:rPr>
        <w:t>X</w:t>
      </w:r>
    </w:p>
    <w:p w14:paraId="695029AB" w14:textId="77777777" w:rsidR="00703AA4" w:rsidRDefault="00A71C46">
      <w:pPr>
        <w:pStyle w:val="Heading1"/>
        <w:tabs>
          <w:tab w:val="left" w:pos="1340"/>
        </w:tabs>
        <w:spacing w:before="0" w:line="188" w:lineRule="exact"/>
        <w:ind w:left="620"/>
        <w:rPr>
          <w:rFonts w:ascii="Arial"/>
        </w:rPr>
      </w:pPr>
      <w:r>
        <w:rPr>
          <w:rFonts w:ascii="Arial"/>
          <w:w w:val="110"/>
        </w:rPr>
        <w:t>Part</w:t>
      </w:r>
      <w:r>
        <w:rPr>
          <w:rFonts w:ascii="Arial"/>
          <w:spacing w:val="-1"/>
          <w:w w:val="110"/>
        </w:rPr>
        <w:t xml:space="preserve"> </w:t>
      </w:r>
      <w:r>
        <w:rPr>
          <w:rFonts w:ascii="Arial"/>
          <w:w w:val="110"/>
        </w:rPr>
        <w:t>I</w:t>
      </w:r>
      <w:r>
        <w:rPr>
          <w:rFonts w:ascii="Arial"/>
          <w:w w:val="110"/>
        </w:rPr>
        <w:tab/>
        <w:t>Summary</w:t>
      </w:r>
    </w:p>
    <w:p w14:paraId="435B8194" w14:textId="77777777" w:rsidR="00703AA4" w:rsidRDefault="00A71C46">
      <w:pPr>
        <w:pStyle w:val="BodyText"/>
        <w:spacing w:before="88"/>
        <w:ind w:left="112"/>
      </w:pPr>
      <w:r>
        <w:br w:type="column"/>
      </w:r>
      <w:r>
        <w:rPr>
          <w:w w:val="95"/>
        </w:rPr>
        <w:t>Corporation</w:t>
      </w:r>
    </w:p>
    <w:p w14:paraId="2886D94B" w14:textId="77777777" w:rsidR="00703AA4" w:rsidRDefault="00A71C46">
      <w:pPr>
        <w:pStyle w:val="ListParagraph"/>
        <w:numPr>
          <w:ilvl w:val="0"/>
          <w:numId w:val="71"/>
        </w:numPr>
        <w:tabs>
          <w:tab w:val="left" w:pos="512"/>
        </w:tabs>
        <w:spacing w:before="81"/>
        <w:ind w:left="511" w:hanging="433"/>
        <w:rPr>
          <w:sz w:val="15"/>
        </w:rPr>
      </w:pPr>
      <w:r>
        <w:rPr>
          <w:spacing w:val="-28"/>
          <w:w w:val="95"/>
          <w:sz w:val="15"/>
        </w:rPr>
        <w:br w:type="column"/>
      </w:r>
      <w:r>
        <w:rPr>
          <w:spacing w:val="-28"/>
          <w:sz w:val="15"/>
        </w:rPr>
        <w:t>Trust</w:t>
      </w:r>
    </w:p>
    <w:p w14:paraId="584AD382" w14:textId="77777777" w:rsidR="00703AA4" w:rsidRDefault="00A71C46">
      <w:pPr>
        <w:pStyle w:val="ListParagraph"/>
        <w:numPr>
          <w:ilvl w:val="0"/>
          <w:numId w:val="71"/>
        </w:numPr>
        <w:tabs>
          <w:tab w:val="left" w:pos="498"/>
        </w:tabs>
        <w:spacing w:before="81"/>
        <w:ind w:left="497" w:hanging="433"/>
        <w:rPr>
          <w:sz w:val="15"/>
        </w:rPr>
      </w:pPr>
      <w:r>
        <w:rPr>
          <w:spacing w:val="-13"/>
          <w:w w:val="94"/>
          <w:sz w:val="15"/>
        </w:rPr>
        <w:br w:type="column"/>
      </w:r>
      <w:r>
        <w:rPr>
          <w:spacing w:val="-13"/>
          <w:sz w:val="15"/>
        </w:rPr>
        <w:t>Association</w:t>
      </w:r>
    </w:p>
    <w:p w14:paraId="49A10415" w14:textId="77777777" w:rsidR="00703AA4" w:rsidRDefault="00A71C46">
      <w:pPr>
        <w:pStyle w:val="ListParagraph"/>
        <w:numPr>
          <w:ilvl w:val="0"/>
          <w:numId w:val="71"/>
        </w:numPr>
        <w:tabs>
          <w:tab w:val="left" w:pos="530"/>
        </w:tabs>
        <w:spacing w:before="81"/>
        <w:ind w:left="529" w:hanging="433"/>
        <w:rPr>
          <w:sz w:val="15"/>
        </w:rPr>
      </w:pPr>
      <w:r>
        <w:rPr>
          <w:w w:val="91"/>
          <w:sz w:val="15"/>
        </w:rPr>
        <w:br w:type="column"/>
      </w:r>
      <w:r>
        <w:rPr>
          <w:w w:val="110"/>
          <w:sz w:val="15"/>
        </w:rPr>
        <w:t>Other</w:t>
      </w:r>
      <w:r>
        <w:rPr>
          <w:spacing w:val="-19"/>
          <w:w w:val="110"/>
          <w:sz w:val="15"/>
        </w:rPr>
        <w:t xml:space="preserve"> </w:t>
      </w:r>
      <w:r>
        <w:rPr>
          <w:spacing w:val="-95"/>
          <w:w w:val="390"/>
          <w:sz w:val="15"/>
        </w:rPr>
        <w:t>|</w:t>
      </w:r>
    </w:p>
    <w:p w14:paraId="41267C03" w14:textId="77777777" w:rsidR="00703AA4" w:rsidRDefault="00A71C46">
      <w:pPr>
        <w:pStyle w:val="BodyText"/>
        <w:spacing w:before="13"/>
        <w:ind w:left="563"/>
        <w:rPr>
          <w:rFonts w:ascii="Tahoma"/>
          <w:sz w:val="19"/>
        </w:rPr>
      </w:pPr>
      <w:r>
        <w:br w:type="column"/>
      </w:r>
      <w:r>
        <w:rPr>
          <w:w w:val="105"/>
        </w:rPr>
        <w:t xml:space="preserve">L Year of formation: </w:t>
      </w:r>
      <w:r>
        <w:rPr>
          <w:rFonts w:ascii="Tahoma"/>
          <w:w w:val="115"/>
          <w:position w:val="5"/>
          <w:sz w:val="19"/>
        </w:rPr>
        <w:t xml:space="preserve">1981 </w:t>
      </w:r>
      <w:r>
        <w:rPr>
          <w:w w:val="105"/>
        </w:rPr>
        <w:t xml:space="preserve">M State of legal domicile: </w:t>
      </w:r>
      <w:r>
        <w:rPr>
          <w:rFonts w:ascii="Tahoma"/>
          <w:w w:val="115"/>
          <w:position w:val="5"/>
          <w:sz w:val="19"/>
        </w:rPr>
        <w:t>MI</w:t>
      </w:r>
    </w:p>
    <w:p w14:paraId="7C704585" w14:textId="77777777" w:rsidR="00703AA4" w:rsidRDefault="00703AA4">
      <w:pPr>
        <w:rPr>
          <w:rFonts w:ascii="Tahoma"/>
          <w:sz w:val="19"/>
        </w:rPr>
        <w:sectPr w:rsidR="00703AA4">
          <w:type w:val="continuous"/>
          <w:pgSz w:w="12240" w:h="15840"/>
          <w:pgMar w:top="680" w:right="200" w:bottom="480" w:left="180" w:header="720" w:footer="720" w:gutter="0"/>
          <w:cols w:num="6" w:space="720" w:equalWidth="0">
            <w:col w:w="2413" w:space="40"/>
            <w:col w:w="857" w:space="39"/>
            <w:col w:w="839" w:space="39"/>
            <w:col w:w="1224" w:space="40"/>
            <w:col w:w="1120" w:space="215"/>
            <w:col w:w="5034"/>
          </w:cols>
        </w:sectPr>
      </w:pPr>
    </w:p>
    <w:p w14:paraId="7A27F5A0" w14:textId="77777777" w:rsidR="00703AA4" w:rsidRDefault="00462051">
      <w:pPr>
        <w:pStyle w:val="ListParagraph"/>
        <w:numPr>
          <w:ilvl w:val="1"/>
          <w:numId w:val="8"/>
        </w:numPr>
        <w:tabs>
          <w:tab w:val="left" w:pos="1269"/>
        </w:tabs>
        <w:spacing w:before="113" w:line="128" w:lineRule="exact"/>
        <w:rPr>
          <w:sz w:val="15"/>
        </w:rPr>
      </w:pPr>
      <w:r>
        <w:rPr>
          <w:noProof/>
        </w:rPr>
        <mc:AlternateContent>
          <mc:Choice Requires="wps">
            <w:drawing>
              <wp:anchor distT="0" distB="0" distL="114300" distR="114300" simplePos="0" relativeHeight="251685888" behindDoc="0" locked="0" layoutInCell="1" allowOverlap="1" wp14:anchorId="435D823B" wp14:editId="7559E1FB">
                <wp:simplePos x="0" y="0"/>
                <wp:positionH relativeFrom="page">
                  <wp:posOffset>511810</wp:posOffset>
                </wp:positionH>
                <wp:positionV relativeFrom="paragraph">
                  <wp:posOffset>137160</wp:posOffset>
                </wp:positionV>
                <wp:extent cx="130810" cy="1166495"/>
                <wp:effectExtent l="0" t="0" r="0" b="0"/>
                <wp:wrapNone/>
                <wp:docPr id="907"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3BFC" w14:textId="77777777" w:rsidR="00703AA4" w:rsidRDefault="00A71C46">
                            <w:pPr>
                              <w:pStyle w:val="BodyText"/>
                              <w:spacing w:before="45" w:line="161" w:lineRule="exact"/>
                              <w:ind w:left="20"/>
                            </w:pPr>
                            <w:r>
                              <w:rPr>
                                <w:w w:val="110"/>
                              </w:rPr>
                              <w:t>Activities &amp; Governance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823B" id="Text Box 720" o:spid="_x0000_s1062" type="#_x0000_t202" style="position:absolute;left:0;text-align:left;margin-left:40.3pt;margin-top:10.8pt;width:10.3pt;height:91.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" filled="f" stroked="f">
                <v:textbox style="layout-flow:vertical;mso-layout-flow-alt:bottom-to-top" inset="0,0,0,0">
                  <w:txbxContent>
                    <w:p w14:paraId="3CEA3BFC" w14:textId="77777777" w:rsidR="00703AA4" w:rsidRDefault="00A71C46">
                      <w:pPr>
                        <w:pStyle w:val="BodyText"/>
                        <w:spacing w:before="45" w:line="161" w:lineRule="exact"/>
                        <w:ind w:left="20"/>
                      </w:pPr>
                      <w:r>
                        <w:rPr>
                          <w:w w:val="110"/>
                        </w:rPr>
                        <w:t>Activities &amp; Governance</w:t>
                      </w:r>
                    </w:p>
                  </w:txbxContent>
                </v:textbox>
                <w10:wrap anchorx="page"/>
              </v:shape>
            </w:pict>
          </mc:Fallback>
        </mc:AlternateContent>
      </w:r>
      <w:r w:rsidR="00A71C46">
        <w:rPr>
          <w:w w:val="110"/>
          <w:sz w:val="15"/>
        </w:rPr>
        <w:t>Briefly</w:t>
      </w:r>
      <w:r w:rsidR="00A71C46">
        <w:rPr>
          <w:spacing w:val="-17"/>
          <w:w w:val="110"/>
          <w:sz w:val="15"/>
        </w:rPr>
        <w:t xml:space="preserve"> </w:t>
      </w:r>
      <w:r w:rsidR="00A71C46">
        <w:rPr>
          <w:w w:val="110"/>
          <w:sz w:val="15"/>
        </w:rPr>
        <w:t>describe</w:t>
      </w:r>
      <w:r w:rsidR="00A71C46">
        <w:rPr>
          <w:spacing w:val="-16"/>
          <w:w w:val="110"/>
          <w:sz w:val="15"/>
        </w:rPr>
        <w:t xml:space="preserve"> </w:t>
      </w:r>
      <w:r w:rsidR="00A71C46">
        <w:rPr>
          <w:w w:val="110"/>
          <w:sz w:val="15"/>
        </w:rPr>
        <w:t>the</w:t>
      </w:r>
      <w:r w:rsidR="00A71C46">
        <w:rPr>
          <w:spacing w:val="-17"/>
          <w:w w:val="110"/>
          <w:sz w:val="15"/>
        </w:rPr>
        <w:t xml:space="preserve"> </w:t>
      </w:r>
      <w:r w:rsidR="00A71C46">
        <w:rPr>
          <w:w w:val="110"/>
          <w:sz w:val="15"/>
        </w:rPr>
        <w:t>organization's</w:t>
      </w:r>
      <w:r w:rsidR="00A71C46">
        <w:rPr>
          <w:spacing w:val="-16"/>
          <w:w w:val="110"/>
          <w:sz w:val="15"/>
        </w:rPr>
        <w:t xml:space="preserve"> </w:t>
      </w:r>
      <w:r w:rsidR="00A71C46">
        <w:rPr>
          <w:w w:val="110"/>
          <w:sz w:val="15"/>
        </w:rPr>
        <w:t>mission</w:t>
      </w:r>
      <w:r w:rsidR="00A71C46">
        <w:rPr>
          <w:spacing w:val="-16"/>
          <w:w w:val="110"/>
          <w:sz w:val="15"/>
        </w:rPr>
        <w:t xml:space="preserve"> </w:t>
      </w:r>
      <w:r w:rsidR="00A71C46">
        <w:rPr>
          <w:w w:val="110"/>
          <w:sz w:val="15"/>
        </w:rPr>
        <w:t>or</w:t>
      </w:r>
      <w:r w:rsidR="00A71C46">
        <w:rPr>
          <w:spacing w:val="-17"/>
          <w:w w:val="110"/>
          <w:sz w:val="15"/>
        </w:rPr>
        <w:t xml:space="preserve"> </w:t>
      </w:r>
      <w:r w:rsidR="00A71C46">
        <w:rPr>
          <w:w w:val="110"/>
          <w:sz w:val="15"/>
        </w:rPr>
        <w:t>most</w:t>
      </w:r>
      <w:r w:rsidR="00A71C46">
        <w:rPr>
          <w:spacing w:val="-16"/>
          <w:w w:val="110"/>
          <w:sz w:val="15"/>
        </w:rPr>
        <w:t xml:space="preserve"> </w:t>
      </w:r>
      <w:r w:rsidR="00A71C46">
        <w:rPr>
          <w:w w:val="110"/>
          <w:sz w:val="15"/>
        </w:rPr>
        <w:t>significant</w:t>
      </w:r>
      <w:r w:rsidR="00A71C46">
        <w:rPr>
          <w:spacing w:val="-16"/>
          <w:w w:val="110"/>
          <w:sz w:val="15"/>
        </w:rPr>
        <w:t xml:space="preserve"> </w:t>
      </w:r>
      <w:r w:rsidR="00A71C46">
        <w:rPr>
          <w:w w:val="110"/>
          <w:sz w:val="15"/>
        </w:rPr>
        <w:t>activities:</w:t>
      </w:r>
    </w:p>
    <w:p w14:paraId="6A06F422" w14:textId="77777777" w:rsidR="00703AA4" w:rsidRDefault="00A71C46">
      <w:pPr>
        <w:tabs>
          <w:tab w:val="left" w:pos="4991"/>
        </w:tabs>
        <w:spacing w:before="17" w:line="224" w:lineRule="exact"/>
        <w:ind w:left="89"/>
        <w:rPr>
          <w:rFonts w:ascii="Tahoma"/>
          <w:sz w:val="19"/>
        </w:rPr>
      </w:pPr>
      <w:r>
        <w:br w:type="column"/>
      </w:r>
      <w:r>
        <w:rPr>
          <w:rFonts w:ascii="Tahoma"/>
          <w:w w:val="130"/>
          <w:sz w:val="19"/>
          <w:u w:val="single"/>
        </w:rPr>
        <w:t>THE  MISSION  OF  MPAS</w:t>
      </w:r>
      <w:r>
        <w:rPr>
          <w:rFonts w:ascii="Tahoma"/>
          <w:spacing w:val="-12"/>
          <w:w w:val="130"/>
          <w:sz w:val="19"/>
          <w:u w:val="single"/>
        </w:rPr>
        <w:t xml:space="preserve"> </w:t>
      </w:r>
      <w:r>
        <w:rPr>
          <w:rFonts w:ascii="Tahoma"/>
          <w:w w:val="140"/>
          <w:sz w:val="19"/>
          <w:u w:val="single"/>
        </w:rPr>
        <w:t xml:space="preserve">IS </w:t>
      </w:r>
      <w:r>
        <w:rPr>
          <w:rFonts w:ascii="Tahoma"/>
          <w:w w:val="130"/>
          <w:sz w:val="19"/>
          <w:u w:val="single"/>
        </w:rPr>
        <w:t>TO</w:t>
      </w:r>
      <w:r>
        <w:rPr>
          <w:rFonts w:ascii="Tahoma"/>
          <w:sz w:val="19"/>
          <w:u w:val="single"/>
        </w:rPr>
        <w:tab/>
      </w:r>
    </w:p>
    <w:p w14:paraId="27D0A3AE" w14:textId="77777777" w:rsidR="00703AA4" w:rsidRDefault="00703AA4">
      <w:pPr>
        <w:spacing w:line="224" w:lineRule="exact"/>
        <w:rPr>
          <w:rFonts w:ascii="Tahoma"/>
          <w:sz w:val="19"/>
        </w:rPr>
        <w:sectPr w:rsidR="00703AA4">
          <w:type w:val="continuous"/>
          <w:pgSz w:w="12240" w:h="15840"/>
          <w:pgMar w:top="680" w:right="200" w:bottom="480" w:left="180" w:header="720" w:footer="720" w:gutter="0"/>
          <w:cols w:num="2" w:space="720" w:equalWidth="0">
            <w:col w:w="6318" w:space="40"/>
            <w:col w:w="5502"/>
          </w:cols>
        </w:sectPr>
      </w:pPr>
    </w:p>
    <w:p w14:paraId="0A241033" w14:textId="77777777" w:rsidR="00703AA4" w:rsidRDefault="00A71C46">
      <w:pPr>
        <w:tabs>
          <w:tab w:val="left" w:pos="11348"/>
        </w:tabs>
        <w:spacing w:before="16"/>
        <w:ind w:left="1262"/>
        <w:rPr>
          <w:rFonts w:ascii="Tahoma"/>
          <w:sz w:val="19"/>
        </w:rPr>
      </w:pPr>
      <w:r>
        <w:rPr>
          <w:rFonts w:ascii="Tahoma"/>
          <w:w w:val="125"/>
          <w:sz w:val="19"/>
          <w:u w:val="single"/>
        </w:rPr>
        <w:t xml:space="preserve">ADVOCATE  AND  PROTECT  THE  </w:t>
      </w:r>
      <w:r>
        <w:rPr>
          <w:rFonts w:ascii="Tahoma"/>
          <w:w w:val="135"/>
          <w:sz w:val="19"/>
          <w:u w:val="single"/>
        </w:rPr>
        <w:t xml:space="preserve">LEGAL RIGHTS </w:t>
      </w:r>
      <w:r>
        <w:rPr>
          <w:rFonts w:ascii="Tahoma"/>
          <w:w w:val="125"/>
          <w:sz w:val="19"/>
          <w:u w:val="single"/>
        </w:rPr>
        <w:t xml:space="preserve">OF  </w:t>
      </w:r>
      <w:r>
        <w:rPr>
          <w:rFonts w:ascii="Tahoma"/>
          <w:w w:val="135"/>
          <w:sz w:val="19"/>
          <w:u w:val="single"/>
        </w:rPr>
        <w:t xml:space="preserve">PEOPLE </w:t>
      </w:r>
      <w:r>
        <w:rPr>
          <w:rFonts w:ascii="Tahoma"/>
          <w:w w:val="125"/>
          <w:sz w:val="19"/>
          <w:u w:val="single"/>
        </w:rPr>
        <w:t xml:space="preserve">WITH  </w:t>
      </w:r>
      <w:r>
        <w:rPr>
          <w:rFonts w:ascii="Tahoma"/>
          <w:spacing w:val="25"/>
          <w:w w:val="125"/>
          <w:sz w:val="19"/>
          <w:u w:val="single"/>
        </w:rPr>
        <w:t xml:space="preserve"> </w:t>
      </w:r>
      <w:r>
        <w:rPr>
          <w:rFonts w:ascii="Tahoma"/>
          <w:w w:val="135"/>
          <w:sz w:val="19"/>
          <w:u w:val="single"/>
        </w:rPr>
        <w:t>DISABILITIES.</w:t>
      </w:r>
      <w:r>
        <w:rPr>
          <w:rFonts w:ascii="Tahoma"/>
          <w:sz w:val="19"/>
          <w:u w:val="single"/>
        </w:rPr>
        <w:tab/>
      </w:r>
    </w:p>
    <w:p w14:paraId="248E1AAB" w14:textId="77777777" w:rsidR="00703AA4" w:rsidRDefault="00703AA4">
      <w:pPr>
        <w:rPr>
          <w:rFonts w:ascii="Tahoma"/>
          <w:sz w:val="19"/>
        </w:rPr>
        <w:sectPr w:rsidR="00703AA4">
          <w:type w:val="continuous"/>
          <w:pgSz w:w="12240" w:h="15840"/>
          <w:pgMar w:top="680" w:right="200" w:bottom="480" w:left="180" w:header="720" w:footer="720" w:gutter="0"/>
          <w:cols w:space="720"/>
        </w:sectPr>
      </w:pPr>
    </w:p>
    <w:p w14:paraId="7AA1D70D" w14:textId="77777777" w:rsidR="00703AA4" w:rsidRDefault="00A71C46">
      <w:pPr>
        <w:pStyle w:val="ListParagraph"/>
        <w:numPr>
          <w:ilvl w:val="1"/>
          <w:numId w:val="8"/>
        </w:numPr>
        <w:tabs>
          <w:tab w:val="left" w:pos="1269"/>
        </w:tabs>
        <w:spacing w:before="107" w:line="128" w:lineRule="exact"/>
        <w:rPr>
          <w:sz w:val="15"/>
        </w:rPr>
      </w:pPr>
      <w:r>
        <w:rPr>
          <w:w w:val="110"/>
          <w:sz w:val="15"/>
        </w:rPr>
        <w:t>Check this</w:t>
      </w:r>
      <w:r>
        <w:rPr>
          <w:spacing w:val="-13"/>
          <w:w w:val="110"/>
          <w:sz w:val="15"/>
        </w:rPr>
        <w:t xml:space="preserve"> </w:t>
      </w:r>
      <w:r>
        <w:rPr>
          <w:spacing w:val="-7"/>
          <w:w w:val="110"/>
          <w:sz w:val="15"/>
        </w:rPr>
        <w:t>box</w:t>
      </w:r>
    </w:p>
    <w:p w14:paraId="2DC4121F" w14:textId="77777777" w:rsidR="00703AA4" w:rsidRDefault="00A71C46">
      <w:pPr>
        <w:pStyle w:val="BodyText"/>
        <w:spacing w:before="74" w:line="160" w:lineRule="exact"/>
        <w:ind w:left="86"/>
      </w:pPr>
      <w:r>
        <w:br w:type="column"/>
      </w:r>
      <w:r>
        <w:rPr>
          <w:w w:val="390"/>
          <w:position w:val="1"/>
        </w:rPr>
        <w:t>|</w:t>
      </w:r>
      <w:r>
        <w:rPr>
          <w:spacing w:val="-90"/>
          <w:w w:val="390"/>
          <w:position w:val="1"/>
        </w:rPr>
        <w:t xml:space="preserve"> </w:t>
      </w:r>
      <w:r>
        <w:rPr>
          <w:w w:val="225"/>
          <w:sz w:val="19"/>
        </w:rPr>
        <w:t xml:space="preserve">  </w:t>
      </w:r>
      <w:r>
        <w:rPr>
          <w:w w:val="115"/>
          <w:position w:val="1"/>
        </w:rPr>
        <w:t>if the organization discontinued its operations or disposed of more than 25% of its net assets.</w:t>
      </w:r>
    </w:p>
    <w:p w14:paraId="55F8079A" w14:textId="77777777" w:rsidR="00703AA4" w:rsidRDefault="00703AA4">
      <w:pPr>
        <w:spacing w:line="160" w:lineRule="exact"/>
        <w:sectPr w:rsidR="00703AA4">
          <w:type w:val="continuous"/>
          <w:pgSz w:w="12240" w:h="15840"/>
          <w:pgMar w:top="680" w:right="200" w:bottom="480" w:left="180" w:header="720" w:footer="720" w:gutter="0"/>
          <w:cols w:num="2" w:space="720" w:equalWidth="0">
            <w:col w:w="2335" w:space="40"/>
            <w:col w:w="9485"/>
          </w:cols>
        </w:sectPr>
      </w:pPr>
    </w:p>
    <w:p w14:paraId="27487EB5" w14:textId="77777777" w:rsidR="00703AA4" w:rsidRDefault="00A71C46">
      <w:pPr>
        <w:pStyle w:val="ListParagraph"/>
        <w:numPr>
          <w:ilvl w:val="1"/>
          <w:numId w:val="8"/>
        </w:numPr>
        <w:tabs>
          <w:tab w:val="left" w:pos="1269"/>
        </w:tabs>
        <w:spacing w:before="112" w:line="128" w:lineRule="exact"/>
        <w:rPr>
          <w:sz w:val="15"/>
        </w:rPr>
      </w:pPr>
      <w:r>
        <w:rPr>
          <w:w w:val="105"/>
          <w:sz w:val="15"/>
        </w:rPr>
        <w:t>Number of voting members of the governing body (Part VI, line</w:t>
      </w:r>
      <w:r>
        <w:rPr>
          <w:spacing w:val="6"/>
          <w:w w:val="105"/>
          <w:sz w:val="15"/>
        </w:rPr>
        <w:t xml:space="preserve"> </w:t>
      </w:r>
      <w:r>
        <w:rPr>
          <w:spacing w:val="-6"/>
          <w:w w:val="105"/>
          <w:sz w:val="15"/>
        </w:rPr>
        <w:t>1a)</w:t>
      </w:r>
    </w:p>
    <w:p w14:paraId="23319E7A" w14:textId="77777777" w:rsidR="00703AA4" w:rsidRDefault="00A71C46">
      <w:pPr>
        <w:pStyle w:val="BodyText"/>
        <w:tabs>
          <w:tab w:val="left" w:pos="3287"/>
          <w:tab w:val="left" w:pos="5028"/>
        </w:tabs>
        <w:spacing w:before="13" w:line="227" w:lineRule="exact"/>
        <w:ind w:left="162"/>
        <w:rPr>
          <w:rFonts w:ascii="Tahoma"/>
          <w:sz w:val="19"/>
        </w:rPr>
      </w:pPr>
      <w:r>
        <w:br w:type="column"/>
      </w:r>
      <w:r>
        <w:rPr>
          <w:w w:val="145"/>
        </w:rPr>
        <w:t>~~~~~~~~~~~~~~~~~~~~</w:t>
      </w:r>
      <w:r>
        <w:rPr>
          <w:w w:val="145"/>
        </w:rPr>
        <w:tab/>
      </w:r>
      <w:r>
        <w:rPr>
          <w:w w:val="140"/>
        </w:rPr>
        <w:t>3</w:t>
      </w:r>
      <w:r>
        <w:rPr>
          <w:w w:val="140"/>
        </w:rPr>
        <w:tab/>
      </w:r>
      <w:r>
        <w:rPr>
          <w:rFonts w:ascii="Tahoma"/>
          <w:w w:val="145"/>
          <w:position w:val="5"/>
          <w:sz w:val="19"/>
        </w:rPr>
        <w:t>13</w:t>
      </w:r>
    </w:p>
    <w:p w14:paraId="4199750E" w14:textId="77777777" w:rsidR="00703AA4" w:rsidRDefault="00703AA4">
      <w:pPr>
        <w:spacing w:line="227" w:lineRule="exact"/>
        <w:rPr>
          <w:rFonts w:ascii="Tahoma"/>
          <w:sz w:val="19"/>
        </w:rPr>
        <w:sectPr w:rsidR="00703AA4">
          <w:type w:val="continuous"/>
          <w:pgSz w:w="12240" w:h="15840"/>
          <w:pgMar w:top="680" w:right="200" w:bottom="480" w:left="180" w:header="720" w:footer="720" w:gutter="0"/>
          <w:cols w:num="2" w:space="720" w:equalWidth="0">
            <w:col w:w="5963" w:space="40"/>
            <w:col w:w="5857"/>
          </w:cols>
        </w:sectPr>
      </w:pPr>
    </w:p>
    <w:p w14:paraId="372C5F8C" w14:textId="77777777" w:rsidR="00703AA4" w:rsidRDefault="00A71C46">
      <w:pPr>
        <w:pStyle w:val="ListParagraph"/>
        <w:numPr>
          <w:ilvl w:val="1"/>
          <w:numId w:val="8"/>
        </w:numPr>
        <w:tabs>
          <w:tab w:val="left" w:pos="1269"/>
        </w:tabs>
        <w:spacing w:before="112" w:line="128" w:lineRule="exact"/>
        <w:rPr>
          <w:sz w:val="15"/>
        </w:rPr>
      </w:pPr>
      <w:r>
        <w:rPr>
          <w:w w:val="105"/>
          <w:sz w:val="15"/>
        </w:rPr>
        <w:t>Number</w:t>
      </w:r>
      <w:r>
        <w:rPr>
          <w:spacing w:val="6"/>
          <w:w w:val="105"/>
          <w:sz w:val="15"/>
        </w:rPr>
        <w:t xml:space="preserve"> </w:t>
      </w:r>
      <w:r>
        <w:rPr>
          <w:w w:val="105"/>
          <w:sz w:val="15"/>
        </w:rPr>
        <w:t>of</w:t>
      </w:r>
      <w:r>
        <w:rPr>
          <w:spacing w:val="7"/>
          <w:w w:val="105"/>
          <w:sz w:val="15"/>
        </w:rPr>
        <w:t xml:space="preserve"> </w:t>
      </w:r>
      <w:r>
        <w:rPr>
          <w:w w:val="105"/>
          <w:sz w:val="15"/>
        </w:rPr>
        <w:t>independent</w:t>
      </w:r>
      <w:r>
        <w:rPr>
          <w:spacing w:val="7"/>
          <w:w w:val="105"/>
          <w:sz w:val="15"/>
        </w:rPr>
        <w:t xml:space="preserve"> </w:t>
      </w:r>
      <w:r>
        <w:rPr>
          <w:w w:val="105"/>
          <w:sz w:val="15"/>
        </w:rPr>
        <w:t>voting</w:t>
      </w:r>
      <w:r>
        <w:rPr>
          <w:spacing w:val="7"/>
          <w:w w:val="105"/>
          <w:sz w:val="15"/>
        </w:rPr>
        <w:t xml:space="preserve"> </w:t>
      </w:r>
      <w:r>
        <w:rPr>
          <w:w w:val="105"/>
          <w:sz w:val="15"/>
        </w:rPr>
        <w:t>members</w:t>
      </w:r>
      <w:r>
        <w:rPr>
          <w:spacing w:val="7"/>
          <w:w w:val="105"/>
          <w:sz w:val="15"/>
        </w:rPr>
        <w:t xml:space="preserve"> </w:t>
      </w:r>
      <w:r>
        <w:rPr>
          <w:w w:val="105"/>
          <w:sz w:val="15"/>
        </w:rPr>
        <w:t>of</w:t>
      </w:r>
      <w:r>
        <w:rPr>
          <w:spacing w:val="7"/>
          <w:w w:val="105"/>
          <w:sz w:val="15"/>
        </w:rPr>
        <w:t xml:space="preserve"> </w:t>
      </w:r>
      <w:r>
        <w:rPr>
          <w:w w:val="105"/>
          <w:sz w:val="15"/>
        </w:rPr>
        <w:t>the</w:t>
      </w:r>
      <w:r>
        <w:rPr>
          <w:spacing w:val="7"/>
          <w:w w:val="105"/>
          <w:sz w:val="15"/>
        </w:rPr>
        <w:t xml:space="preserve"> </w:t>
      </w:r>
      <w:r>
        <w:rPr>
          <w:w w:val="105"/>
          <w:sz w:val="15"/>
        </w:rPr>
        <w:t>governing</w:t>
      </w:r>
      <w:r>
        <w:rPr>
          <w:spacing w:val="6"/>
          <w:w w:val="105"/>
          <w:sz w:val="15"/>
        </w:rPr>
        <w:t xml:space="preserve"> </w:t>
      </w:r>
      <w:r>
        <w:rPr>
          <w:w w:val="105"/>
          <w:sz w:val="15"/>
        </w:rPr>
        <w:t>body</w:t>
      </w:r>
      <w:r>
        <w:rPr>
          <w:spacing w:val="7"/>
          <w:w w:val="105"/>
          <w:sz w:val="15"/>
        </w:rPr>
        <w:t xml:space="preserve"> </w:t>
      </w:r>
      <w:r>
        <w:rPr>
          <w:w w:val="105"/>
          <w:sz w:val="15"/>
        </w:rPr>
        <w:t>(Part</w:t>
      </w:r>
      <w:r>
        <w:rPr>
          <w:spacing w:val="7"/>
          <w:w w:val="105"/>
          <w:sz w:val="15"/>
        </w:rPr>
        <w:t xml:space="preserve"> </w:t>
      </w:r>
      <w:r>
        <w:rPr>
          <w:w w:val="105"/>
          <w:sz w:val="15"/>
        </w:rPr>
        <w:t>VI,</w:t>
      </w:r>
      <w:r>
        <w:rPr>
          <w:spacing w:val="7"/>
          <w:w w:val="105"/>
          <w:sz w:val="15"/>
        </w:rPr>
        <w:t xml:space="preserve"> </w:t>
      </w:r>
      <w:r>
        <w:rPr>
          <w:w w:val="105"/>
          <w:sz w:val="15"/>
        </w:rPr>
        <w:t>line</w:t>
      </w:r>
      <w:r>
        <w:rPr>
          <w:spacing w:val="7"/>
          <w:w w:val="105"/>
          <w:sz w:val="15"/>
        </w:rPr>
        <w:t xml:space="preserve"> </w:t>
      </w:r>
      <w:r>
        <w:rPr>
          <w:spacing w:val="-6"/>
          <w:w w:val="105"/>
          <w:sz w:val="15"/>
        </w:rPr>
        <w:t>1b)</w:t>
      </w:r>
    </w:p>
    <w:p w14:paraId="3C5A3FF2" w14:textId="77777777" w:rsidR="00703AA4" w:rsidRDefault="00A71C46">
      <w:pPr>
        <w:pStyle w:val="BodyText"/>
        <w:tabs>
          <w:tab w:val="left" w:pos="2343"/>
          <w:tab w:val="left" w:pos="4084"/>
        </w:tabs>
        <w:spacing w:before="13" w:line="227" w:lineRule="exact"/>
        <w:ind w:left="82"/>
        <w:rPr>
          <w:rFonts w:ascii="Tahoma"/>
          <w:sz w:val="19"/>
        </w:rPr>
      </w:pPr>
      <w:r>
        <w:br w:type="column"/>
      </w:r>
      <w:r>
        <w:rPr>
          <w:w w:val="145"/>
        </w:rPr>
        <w:t>~~~~~~~~~~~~~~</w:t>
      </w:r>
      <w:r>
        <w:rPr>
          <w:w w:val="145"/>
        </w:rPr>
        <w:tab/>
      </w:r>
      <w:r>
        <w:rPr>
          <w:w w:val="140"/>
        </w:rPr>
        <w:t>4</w:t>
      </w:r>
      <w:r>
        <w:rPr>
          <w:w w:val="140"/>
        </w:rPr>
        <w:tab/>
      </w:r>
      <w:r>
        <w:rPr>
          <w:rFonts w:ascii="Tahoma"/>
          <w:w w:val="145"/>
          <w:position w:val="5"/>
          <w:sz w:val="19"/>
        </w:rPr>
        <w:t>13</w:t>
      </w:r>
    </w:p>
    <w:p w14:paraId="6D5408B1" w14:textId="77777777" w:rsidR="00703AA4" w:rsidRDefault="00703AA4">
      <w:pPr>
        <w:spacing w:line="227" w:lineRule="exact"/>
        <w:rPr>
          <w:rFonts w:ascii="Tahoma"/>
          <w:sz w:val="19"/>
        </w:rPr>
        <w:sectPr w:rsidR="00703AA4">
          <w:type w:val="continuous"/>
          <w:pgSz w:w="12240" w:h="15840"/>
          <w:pgMar w:top="680" w:right="200" w:bottom="480" w:left="180" w:header="720" w:footer="720" w:gutter="0"/>
          <w:cols w:num="2" w:space="720" w:equalWidth="0">
            <w:col w:w="6907" w:space="40"/>
            <w:col w:w="4913"/>
          </w:cols>
        </w:sectPr>
      </w:pPr>
    </w:p>
    <w:p w14:paraId="4BDE7014" w14:textId="77777777" w:rsidR="00703AA4" w:rsidRDefault="00A71C46">
      <w:pPr>
        <w:pStyle w:val="ListParagraph"/>
        <w:numPr>
          <w:ilvl w:val="1"/>
          <w:numId w:val="8"/>
        </w:numPr>
        <w:tabs>
          <w:tab w:val="left" w:pos="1269"/>
        </w:tabs>
        <w:spacing w:before="112" w:line="128" w:lineRule="exact"/>
        <w:rPr>
          <w:sz w:val="15"/>
        </w:rPr>
      </w:pPr>
      <w:r>
        <w:rPr>
          <w:w w:val="105"/>
          <w:sz w:val="15"/>
        </w:rPr>
        <w:t>Total number of individuals employed in calendar year 2018 (Part V, line</w:t>
      </w:r>
      <w:r>
        <w:rPr>
          <w:spacing w:val="35"/>
          <w:w w:val="105"/>
          <w:sz w:val="15"/>
        </w:rPr>
        <w:t xml:space="preserve"> </w:t>
      </w:r>
      <w:r>
        <w:rPr>
          <w:spacing w:val="-6"/>
          <w:w w:val="105"/>
          <w:sz w:val="15"/>
        </w:rPr>
        <w:t>2a)</w:t>
      </w:r>
    </w:p>
    <w:p w14:paraId="2F7E79D2" w14:textId="77777777" w:rsidR="00703AA4" w:rsidRDefault="00A71C46">
      <w:pPr>
        <w:pStyle w:val="BodyText"/>
        <w:tabs>
          <w:tab w:val="left" w:pos="2637"/>
          <w:tab w:val="left" w:pos="4379"/>
        </w:tabs>
        <w:spacing w:before="13" w:line="227" w:lineRule="exact"/>
        <w:ind w:left="89"/>
        <w:rPr>
          <w:rFonts w:ascii="Tahoma"/>
          <w:sz w:val="19"/>
        </w:rPr>
      </w:pPr>
      <w:r>
        <w:br w:type="column"/>
      </w:r>
      <w:r>
        <w:rPr>
          <w:w w:val="145"/>
        </w:rPr>
        <w:t>~~~~~~~~~~~~~~~~</w:t>
      </w:r>
      <w:r>
        <w:rPr>
          <w:w w:val="145"/>
        </w:rPr>
        <w:tab/>
      </w:r>
      <w:r>
        <w:rPr>
          <w:w w:val="140"/>
        </w:rPr>
        <w:t>5</w:t>
      </w:r>
      <w:r>
        <w:rPr>
          <w:w w:val="140"/>
        </w:rPr>
        <w:tab/>
      </w:r>
      <w:r>
        <w:rPr>
          <w:rFonts w:ascii="Tahoma"/>
          <w:w w:val="145"/>
          <w:position w:val="5"/>
          <w:sz w:val="19"/>
        </w:rPr>
        <w:t>48</w:t>
      </w:r>
    </w:p>
    <w:p w14:paraId="22143CDD" w14:textId="77777777" w:rsidR="00703AA4" w:rsidRDefault="00703AA4">
      <w:pPr>
        <w:spacing w:line="227" w:lineRule="exact"/>
        <w:rPr>
          <w:rFonts w:ascii="Tahoma"/>
          <w:sz w:val="19"/>
        </w:rPr>
        <w:sectPr w:rsidR="00703AA4">
          <w:type w:val="continuous"/>
          <w:pgSz w:w="12240" w:h="15840"/>
          <w:pgMar w:top="680" w:right="200" w:bottom="480" w:left="180" w:header="720" w:footer="720" w:gutter="0"/>
          <w:cols w:num="2" w:space="720" w:equalWidth="0">
            <w:col w:w="6612" w:space="40"/>
            <w:col w:w="5208"/>
          </w:cols>
        </w:sectPr>
      </w:pPr>
    </w:p>
    <w:p w14:paraId="7D6FC060" w14:textId="77777777" w:rsidR="00703AA4" w:rsidRDefault="00A71C46">
      <w:pPr>
        <w:pStyle w:val="ListParagraph"/>
        <w:numPr>
          <w:ilvl w:val="1"/>
          <w:numId w:val="8"/>
        </w:numPr>
        <w:tabs>
          <w:tab w:val="left" w:pos="1269"/>
          <w:tab w:val="left" w:pos="9289"/>
          <w:tab w:val="right" w:pos="11313"/>
        </w:tabs>
        <w:spacing w:before="13" w:line="227" w:lineRule="exact"/>
        <w:rPr>
          <w:rFonts w:ascii="Tahoma"/>
          <w:sz w:val="19"/>
        </w:rPr>
      </w:pPr>
      <w:r>
        <w:rPr>
          <w:w w:val="115"/>
          <w:sz w:val="15"/>
        </w:rPr>
        <w:t>Total</w:t>
      </w:r>
      <w:r>
        <w:rPr>
          <w:spacing w:val="16"/>
          <w:w w:val="115"/>
          <w:sz w:val="15"/>
        </w:rPr>
        <w:t xml:space="preserve"> </w:t>
      </w:r>
      <w:r>
        <w:rPr>
          <w:w w:val="115"/>
          <w:sz w:val="15"/>
        </w:rPr>
        <w:t>number</w:t>
      </w:r>
      <w:r>
        <w:rPr>
          <w:spacing w:val="17"/>
          <w:w w:val="115"/>
          <w:sz w:val="15"/>
        </w:rPr>
        <w:t xml:space="preserve"> </w:t>
      </w:r>
      <w:r>
        <w:rPr>
          <w:w w:val="115"/>
          <w:sz w:val="15"/>
        </w:rPr>
        <w:t>of</w:t>
      </w:r>
      <w:r>
        <w:rPr>
          <w:spacing w:val="16"/>
          <w:w w:val="115"/>
          <w:sz w:val="15"/>
        </w:rPr>
        <w:t xml:space="preserve"> </w:t>
      </w:r>
      <w:r>
        <w:rPr>
          <w:w w:val="115"/>
          <w:sz w:val="15"/>
        </w:rPr>
        <w:t>volunteers</w:t>
      </w:r>
      <w:r>
        <w:rPr>
          <w:spacing w:val="17"/>
          <w:w w:val="115"/>
          <w:sz w:val="15"/>
        </w:rPr>
        <w:t xml:space="preserve"> </w:t>
      </w:r>
      <w:r>
        <w:rPr>
          <w:w w:val="115"/>
          <w:sz w:val="15"/>
        </w:rPr>
        <w:t>(estimate</w:t>
      </w:r>
      <w:r>
        <w:rPr>
          <w:spacing w:val="17"/>
          <w:w w:val="115"/>
          <w:sz w:val="15"/>
        </w:rPr>
        <w:t xml:space="preserve"> </w:t>
      </w:r>
      <w:r>
        <w:rPr>
          <w:w w:val="115"/>
          <w:sz w:val="15"/>
        </w:rPr>
        <w:t>if</w:t>
      </w:r>
      <w:r>
        <w:rPr>
          <w:spacing w:val="16"/>
          <w:w w:val="115"/>
          <w:sz w:val="15"/>
        </w:rPr>
        <w:t xml:space="preserve"> </w:t>
      </w:r>
      <w:r>
        <w:rPr>
          <w:w w:val="115"/>
          <w:sz w:val="15"/>
        </w:rPr>
        <w:t xml:space="preserve">necessary) </w:t>
      </w:r>
      <w:r>
        <w:rPr>
          <w:spacing w:val="8"/>
          <w:w w:val="115"/>
          <w:sz w:val="15"/>
        </w:rPr>
        <w:t xml:space="preserve"> </w:t>
      </w:r>
      <w:r>
        <w:rPr>
          <w:w w:val="145"/>
          <w:sz w:val="15"/>
        </w:rPr>
        <w:t>~~~~~~~~~~~~~~~~~~~~~~~~~~~~~</w:t>
      </w:r>
      <w:r>
        <w:rPr>
          <w:w w:val="145"/>
          <w:sz w:val="15"/>
        </w:rPr>
        <w:tab/>
      </w:r>
      <w:r>
        <w:rPr>
          <w:w w:val="115"/>
          <w:sz w:val="15"/>
        </w:rPr>
        <w:t>6</w:t>
      </w:r>
      <w:r>
        <w:rPr>
          <w:w w:val="115"/>
          <w:sz w:val="15"/>
        </w:rPr>
        <w:tab/>
      </w:r>
      <w:r>
        <w:rPr>
          <w:rFonts w:ascii="Tahoma"/>
          <w:w w:val="145"/>
          <w:position w:val="5"/>
          <w:sz w:val="19"/>
        </w:rPr>
        <w:t>19</w:t>
      </w:r>
    </w:p>
    <w:p w14:paraId="433417C3" w14:textId="77777777" w:rsidR="00703AA4" w:rsidRDefault="00703AA4">
      <w:pPr>
        <w:spacing w:line="227" w:lineRule="exact"/>
        <w:rPr>
          <w:rFonts w:ascii="Tahoma"/>
          <w:sz w:val="19"/>
        </w:rPr>
        <w:sectPr w:rsidR="00703AA4">
          <w:type w:val="continuous"/>
          <w:pgSz w:w="12240" w:h="15840"/>
          <w:pgMar w:top="680" w:right="200" w:bottom="480" w:left="180" w:header="720" w:footer="720" w:gutter="0"/>
          <w:cols w:space="720"/>
        </w:sectPr>
      </w:pPr>
    </w:p>
    <w:p w14:paraId="40807B77" w14:textId="77777777" w:rsidR="00703AA4" w:rsidRDefault="00A71C46">
      <w:pPr>
        <w:pStyle w:val="ListParagraph"/>
        <w:numPr>
          <w:ilvl w:val="1"/>
          <w:numId w:val="8"/>
        </w:numPr>
        <w:tabs>
          <w:tab w:val="left" w:pos="1111"/>
        </w:tabs>
        <w:spacing w:before="113" w:line="128" w:lineRule="exact"/>
        <w:ind w:left="1110" w:hanging="126"/>
        <w:rPr>
          <w:sz w:val="15"/>
        </w:rPr>
      </w:pPr>
      <w:r>
        <w:rPr>
          <w:w w:val="105"/>
          <w:sz w:val="15"/>
        </w:rPr>
        <w:t>a Total unrelated business revenue from Part VIII, column (C), line</w:t>
      </w:r>
      <w:r>
        <w:rPr>
          <w:spacing w:val="-2"/>
          <w:w w:val="105"/>
          <w:sz w:val="15"/>
        </w:rPr>
        <w:t xml:space="preserve"> </w:t>
      </w:r>
      <w:r>
        <w:rPr>
          <w:spacing w:val="-8"/>
          <w:w w:val="105"/>
          <w:sz w:val="15"/>
        </w:rPr>
        <w:t>12</w:t>
      </w:r>
    </w:p>
    <w:p w14:paraId="1C0D6617" w14:textId="77777777" w:rsidR="00703AA4" w:rsidRDefault="00A71C46">
      <w:pPr>
        <w:pStyle w:val="BodyText"/>
        <w:tabs>
          <w:tab w:val="left" w:pos="3204"/>
          <w:tab w:val="left" w:pos="4994"/>
        </w:tabs>
        <w:spacing w:before="13" w:line="227" w:lineRule="exact"/>
        <w:ind w:left="128"/>
        <w:rPr>
          <w:rFonts w:ascii="Tahoma"/>
          <w:sz w:val="19"/>
        </w:rPr>
      </w:pPr>
      <w:r>
        <w:br w:type="column"/>
      </w:r>
      <w:r>
        <w:rPr>
          <w:w w:val="150"/>
        </w:rPr>
        <w:t>~~~~~~~~~~~~~~~~~~~~</w:t>
      </w:r>
      <w:r>
        <w:rPr>
          <w:w w:val="150"/>
        </w:rPr>
        <w:tab/>
      </w:r>
      <w:r>
        <w:rPr>
          <w:w w:val="140"/>
        </w:rPr>
        <w:t>7a</w:t>
      </w:r>
      <w:r>
        <w:rPr>
          <w:w w:val="140"/>
        </w:rPr>
        <w:tab/>
      </w:r>
      <w:r>
        <w:rPr>
          <w:rFonts w:ascii="Tahoma"/>
          <w:w w:val="150"/>
          <w:position w:val="5"/>
          <w:sz w:val="19"/>
        </w:rPr>
        <w:t>0.</w:t>
      </w:r>
    </w:p>
    <w:p w14:paraId="49123C5F" w14:textId="77777777" w:rsidR="00703AA4" w:rsidRDefault="00703AA4">
      <w:pPr>
        <w:spacing w:line="227" w:lineRule="exact"/>
        <w:rPr>
          <w:rFonts w:ascii="Tahoma"/>
          <w:sz w:val="19"/>
        </w:rPr>
        <w:sectPr w:rsidR="00703AA4">
          <w:type w:val="continuous"/>
          <w:pgSz w:w="12240" w:h="15840"/>
          <w:pgMar w:top="680" w:right="200" w:bottom="480" w:left="180" w:header="720" w:footer="720" w:gutter="0"/>
          <w:cols w:num="2" w:space="720" w:equalWidth="0">
            <w:col w:w="5997" w:space="40"/>
            <w:col w:w="5823"/>
          </w:cols>
        </w:sectPr>
      </w:pPr>
    </w:p>
    <w:p w14:paraId="5BA2F54E" w14:textId="77777777" w:rsidR="00703AA4" w:rsidRDefault="00A71C46">
      <w:pPr>
        <w:pStyle w:val="BodyText"/>
        <w:tabs>
          <w:tab w:val="left" w:pos="9241"/>
        </w:tabs>
        <w:spacing w:before="112"/>
        <w:ind w:left="1110"/>
      </w:pPr>
      <w:r>
        <w:rPr>
          <w:w w:val="110"/>
        </w:rPr>
        <w:t xml:space="preserve">b </w:t>
      </w:r>
      <w:r>
        <w:rPr>
          <w:spacing w:val="17"/>
          <w:w w:val="110"/>
        </w:rPr>
        <w:t xml:space="preserve"> </w:t>
      </w:r>
      <w:r>
        <w:rPr>
          <w:w w:val="110"/>
        </w:rPr>
        <w:t>Net</w:t>
      </w:r>
      <w:r>
        <w:rPr>
          <w:spacing w:val="32"/>
          <w:w w:val="110"/>
        </w:rPr>
        <w:t xml:space="preserve"> </w:t>
      </w:r>
      <w:r>
        <w:rPr>
          <w:w w:val="110"/>
        </w:rPr>
        <w:t>unrelated</w:t>
      </w:r>
      <w:r>
        <w:rPr>
          <w:spacing w:val="32"/>
          <w:w w:val="110"/>
        </w:rPr>
        <w:t xml:space="preserve"> </w:t>
      </w:r>
      <w:r>
        <w:rPr>
          <w:w w:val="110"/>
        </w:rPr>
        <w:t>business</w:t>
      </w:r>
      <w:r>
        <w:rPr>
          <w:spacing w:val="31"/>
          <w:w w:val="110"/>
        </w:rPr>
        <w:t xml:space="preserve"> </w:t>
      </w:r>
      <w:r>
        <w:rPr>
          <w:w w:val="110"/>
        </w:rPr>
        <w:t>taxable</w:t>
      </w:r>
      <w:r>
        <w:rPr>
          <w:spacing w:val="32"/>
          <w:w w:val="110"/>
        </w:rPr>
        <w:t xml:space="preserve"> </w:t>
      </w:r>
      <w:r>
        <w:rPr>
          <w:w w:val="110"/>
        </w:rPr>
        <w:t>income</w:t>
      </w:r>
      <w:r>
        <w:rPr>
          <w:spacing w:val="32"/>
          <w:w w:val="110"/>
        </w:rPr>
        <w:t xml:space="preserve"> </w:t>
      </w:r>
      <w:r>
        <w:rPr>
          <w:w w:val="110"/>
        </w:rPr>
        <w:t>from</w:t>
      </w:r>
      <w:r>
        <w:rPr>
          <w:spacing w:val="31"/>
          <w:w w:val="110"/>
        </w:rPr>
        <w:t xml:space="preserve"> </w:t>
      </w:r>
      <w:r>
        <w:rPr>
          <w:w w:val="110"/>
        </w:rPr>
        <w:t>Form</w:t>
      </w:r>
      <w:r>
        <w:rPr>
          <w:spacing w:val="32"/>
          <w:w w:val="110"/>
        </w:rPr>
        <w:t xml:space="preserve"> </w:t>
      </w:r>
      <w:r>
        <w:rPr>
          <w:w w:val="110"/>
        </w:rPr>
        <w:t>990-T,</w:t>
      </w:r>
      <w:r>
        <w:rPr>
          <w:spacing w:val="32"/>
          <w:w w:val="110"/>
        </w:rPr>
        <w:t xml:space="preserve"> </w:t>
      </w:r>
      <w:r>
        <w:rPr>
          <w:w w:val="110"/>
        </w:rPr>
        <w:t>line</w:t>
      </w:r>
      <w:r>
        <w:rPr>
          <w:spacing w:val="31"/>
          <w:w w:val="110"/>
        </w:rPr>
        <w:t xml:space="preserve"> </w:t>
      </w:r>
      <w:r>
        <w:rPr>
          <w:w w:val="110"/>
        </w:rPr>
        <w:t xml:space="preserve">38 </w:t>
      </w:r>
      <w:r>
        <w:rPr>
          <w:spacing w:val="24"/>
          <w:w w:val="110"/>
        </w:rPr>
        <w:t xml:space="preserve"> </w:t>
      </w:r>
      <w:r>
        <w:rPr>
          <w:spacing w:val="-29"/>
          <w:w w:val="110"/>
        </w:rPr>
        <w:t></w:t>
      </w:r>
      <w:r>
        <w:rPr>
          <w:spacing w:val="-29"/>
          <w:w w:val="110"/>
        </w:rPr>
        <w:tab/>
      </w:r>
      <w:r>
        <w:rPr>
          <w:w w:val="110"/>
        </w:rPr>
        <w:t>7b</w:t>
      </w:r>
    </w:p>
    <w:p w14:paraId="15A9A7A7" w14:textId="77777777" w:rsidR="00703AA4" w:rsidRDefault="00462051">
      <w:pPr>
        <w:pStyle w:val="BodyText"/>
        <w:spacing w:before="67"/>
        <w:ind w:left="8161"/>
      </w:pPr>
      <w:r>
        <w:rPr>
          <w:noProof/>
        </w:rPr>
        <mc:AlternateContent>
          <mc:Choice Requires="wps">
            <w:drawing>
              <wp:anchor distT="0" distB="0" distL="114300" distR="114300" simplePos="0" relativeHeight="251684864" behindDoc="0" locked="0" layoutInCell="1" allowOverlap="1" wp14:anchorId="143F3E24" wp14:editId="593FAA8B">
                <wp:simplePos x="0" y="0"/>
                <wp:positionH relativeFrom="page">
                  <wp:posOffset>511810</wp:posOffset>
                </wp:positionH>
                <wp:positionV relativeFrom="paragraph">
                  <wp:posOffset>237490</wp:posOffset>
                </wp:positionV>
                <wp:extent cx="130810" cy="441960"/>
                <wp:effectExtent l="0" t="0" r="0" b="0"/>
                <wp:wrapNone/>
                <wp:docPr id="906"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D9C02" w14:textId="77777777" w:rsidR="00703AA4" w:rsidRDefault="00A71C46">
                            <w:pPr>
                              <w:pStyle w:val="BodyText"/>
                              <w:spacing w:before="45" w:line="161" w:lineRule="exact"/>
                              <w:ind w:left="20"/>
                            </w:pPr>
                            <w:r>
                              <w:rPr>
                                <w:w w:val="110"/>
                              </w:rPr>
                              <w:t>Revenue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3E24" id="Text Box 719" o:spid="_x0000_s1063" type="#_x0000_t202" style="position:absolute;left:0;text-align:left;margin-left:40.3pt;margin-top:18.7pt;width:10.3pt;height:34.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" filled="f" stroked="f">
                <v:textbox style="layout-flow:vertical;mso-layout-flow-alt:bottom-to-top" inset="0,0,0,0">
                  <w:txbxContent>
                    <w:p w14:paraId="46ED9C02" w14:textId="77777777" w:rsidR="00703AA4" w:rsidRDefault="00A71C46">
                      <w:pPr>
                        <w:pStyle w:val="BodyText"/>
                        <w:spacing w:before="45" w:line="161" w:lineRule="exact"/>
                        <w:ind w:left="20"/>
                      </w:pPr>
                      <w:r>
                        <w:rPr>
                          <w:w w:val="110"/>
                        </w:rPr>
                        <w:t>Revenue</w:t>
                      </w:r>
                    </w:p>
                  </w:txbxContent>
                </v:textbox>
                <w10:wrap anchorx="page"/>
              </v:shape>
            </w:pict>
          </mc:Fallback>
        </mc:AlternateContent>
      </w:r>
      <w:r w:rsidR="00A71C46">
        <w:rPr>
          <w:w w:val="115"/>
        </w:rPr>
        <w:t>Prior Year</w:t>
      </w:r>
    </w:p>
    <w:p w14:paraId="28915DE1" w14:textId="77777777" w:rsidR="00703AA4" w:rsidRDefault="00A71C46">
      <w:pPr>
        <w:spacing w:before="16"/>
        <w:ind w:left="1562"/>
        <w:rPr>
          <w:rFonts w:ascii="Tahoma"/>
          <w:sz w:val="19"/>
        </w:rPr>
      </w:pPr>
      <w:r>
        <w:br w:type="column"/>
      </w:r>
      <w:r>
        <w:rPr>
          <w:rFonts w:ascii="Tahoma"/>
          <w:w w:val="175"/>
          <w:sz w:val="19"/>
        </w:rPr>
        <w:t>0.</w:t>
      </w:r>
    </w:p>
    <w:p w14:paraId="6BCB3AA8" w14:textId="77777777" w:rsidR="00703AA4" w:rsidRDefault="00A71C46">
      <w:pPr>
        <w:pStyle w:val="BodyText"/>
        <w:spacing w:before="107"/>
        <w:ind w:left="454"/>
      </w:pPr>
      <w:r>
        <w:rPr>
          <w:w w:val="115"/>
        </w:rPr>
        <w:t>Current Year</w:t>
      </w:r>
    </w:p>
    <w:p w14:paraId="6E962887" w14:textId="77777777" w:rsidR="00703AA4" w:rsidRDefault="00703AA4">
      <w:pPr>
        <w:sectPr w:rsidR="00703AA4">
          <w:type w:val="continuous"/>
          <w:pgSz w:w="12240" w:h="15840"/>
          <w:pgMar w:top="680" w:right="200" w:bottom="480" w:left="180" w:header="720" w:footer="720" w:gutter="0"/>
          <w:cols w:num="2" w:space="720" w:equalWidth="0">
            <w:col w:w="9429" w:space="40"/>
            <w:col w:w="2391"/>
          </w:cols>
        </w:sectPr>
      </w:pPr>
    </w:p>
    <w:tbl>
      <w:tblPr>
        <w:tblW w:w="0" w:type="auto"/>
        <w:tblInd w:w="844" w:type="dxa"/>
        <w:tblLayout w:type="fixed"/>
        <w:tblCellMar>
          <w:left w:w="0" w:type="dxa"/>
          <w:right w:w="0" w:type="dxa"/>
        </w:tblCellMar>
        <w:tblLook w:val="01E0" w:firstRow="1" w:lastRow="1" w:firstColumn="1" w:lastColumn="1" w:noHBand="0" w:noVBand="0"/>
      </w:tblPr>
      <w:tblGrid>
        <w:gridCol w:w="6768"/>
        <w:gridCol w:w="1872"/>
        <w:gridCol w:w="1877"/>
      </w:tblGrid>
      <w:tr w:rsidR="00703AA4" w14:paraId="17D693EB" w14:textId="77777777">
        <w:trPr>
          <w:trHeight w:val="216"/>
        </w:trPr>
        <w:tc>
          <w:tcPr>
            <w:tcW w:w="6768" w:type="dxa"/>
          </w:tcPr>
          <w:p w14:paraId="119DB9A8" w14:textId="77777777" w:rsidR="00703AA4" w:rsidRDefault="00A71C46">
            <w:pPr>
              <w:pStyle w:val="TableParagraph"/>
              <w:tabs>
                <w:tab w:val="left" w:pos="297"/>
              </w:tabs>
              <w:spacing w:before="53" w:line="145" w:lineRule="exact"/>
              <w:ind w:right="179"/>
              <w:jc w:val="right"/>
              <w:rPr>
                <w:sz w:val="15"/>
              </w:rPr>
            </w:pPr>
            <w:r>
              <w:rPr>
                <w:w w:val="115"/>
                <w:sz w:val="15"/>
              </w:rPr>
              <w:t>8</w:t>
            </w:r>
            <w:r>
              <w:rPr>
                <w:w w:val="115"/>
                <w:sz w:val="15"/>
              </w:rPr>
              <w:tab/>
              <w:t>Contributions and grants (Part VIII, line 1h)</w:t>
            </w:r>
            <w:r>
              <w:rPr>
                <w:spacing w:val="22"/>
                <w:w w:val="115"/>
                <w:sz w:val="15"/>
              </w:rPr>
              <w:t xml:space="preserve"> </w:t>
            </w:r>
            <w:r>
              <w:rPr>
                <w:w w:val="145"/>
                <w:sz w:val="15"/>
              </w:rPr>
              <w:t>~~~~~~~~~~~~~~~~~~~~~</w:t>
            </w:r>
          </w:p>
        </w:tc>
        <w:tc>
          <w:tcPr>
            <w:tcW w:w="1872" w:type="dxa"/>
            <w:tcBorders>
              <w:top w:val="single" w:sz="8" w:space="0" w:color="000000"/>
              <w:bottom w:val="single" w:sz="8" w:space="0" w:color="000000"/>
            </w:tcBorders>
          </w:tcPr>
          <w:p w14:paraId="6AE82A2F" w14:textId="77777777" w:rsidR="00703AA4" w:rsidRDefault="00A71C46">
            <w:pPr>
              <w:pStyle w:val="TableParagraph"/>
              <w:spacing w:line="191" w:lineRule="exact"/>
              <w:ind w:right="32"/>
              <w:jc w:val="right"/>
              <w:rPr>
                <w:rFonts w:ascii="Tahoma"/>
                <w:sz w:val="19"/>
              </w:rPr>
            </w:pPr>
            <w:r>
              <w:rPr>
                <w:rFonts w:ascii="Tahoma"/>
                <w:w w:val="155"/>
                <w:sz w:val="19"/>
              </w:rPr>
              <w:t>3,622,055.</w:t>
            </w:r>
          </w:p>
        </w:tc>
        <w:tc>
          <w:tcPr>
            <w:tcW w:w="1877" w:type="dxa"/>
            <w:tcBorders>
              <w:top w:val="single" w:sz="8" w:space="0" w:color="000000"/>
              <w:bottom w:val="single" w:sz="8" w:space="0" w:color="000000"/>
            </w:tcBorders>
          </w:tcPr>
          <w:p w14:paraId="67A74A34" w14:textId="77777777" w:rsidR="00703AA4" w:rsidRDefault="00A71C46">
            <w:pPr>
              <w:pStyle w:val="TableParagraph"/>
              <w:spacing w:line="191" w:lineRule="exact"/>
              <w:ind w:right="38"/>
              <w:jc w:val="right"/>
              <w:rPr>
                <w:rFonts w:ascii="Tahoma"/>
                <w:sz w:val="19"/>
              </w:rPr>
            </w:pPr>
            <w:r>
              <w:rPr>
                <w:rFonts w:ascii="Tahoma"/>
                <w:w w:val="155"/>
                <w:sz w:val="19"/>
              </w:rPr>
              <w:t>4,350,643.</w:t>
            </w:r>
          </w:p>
        </w:tc>
      </w:tr>
      <w:tr w:rsidR="00703AA4" w14:paraId="32219B4F" w14:textId="77777777">
        <w:trPr>
          <w:trHeight w:val="219"/>
        </w:trPr>
        <w:tc>
          <w:tcPr>
            <w:tcW w:w="6768" w:type="dxa"/>
          </w:tcPr>
          <w:p w14:paraId="1DF56ED9" w14:textId="77777777" w:rsidR="00703AA4" w:rsidRDefault="00A71C46">
            <w:pPr>
              <w:pStyle w:val="TableParagraph"/>
              <w:tabs>
                <w:tab w:val="left" w:pos="297"/>
              </w:tabs>
              <w:spacing w:before="53" w:line="145" w:lineRule="exact"/>
              <w:ind w:right="179"/>
              <w:jc w:val="right"/>
              <w:rPr>
                <w:sz w:val="15"/>
              </w:rPr>
            </w:pPr>
            <w:r>
              <w:rPr>
                <w:w w:val="110"/>
                <w:sz w:val="15"/>
              </w:rPr>
              <w:t>9</w:t>
            </w:r>
            <w:r>
              <w:rPr>
                <w:w w:val="110"/>
                <w:sz w:val="15"/>
              </w:rPr>
              <w:tab/>
              <w:t>Program</w:t>
            </w:r>
            <w:r>
              <w:rPr>
                <w:spacing w:val="14"/>
                <w:w w:val="110"/>
                <w:sz w:val="15"/>
              </w:rPr>
              <w:t xml:space="preserve"> </w:t>
            </w:r>
            <w:r>
              <w:rPr>
                <w:w w:val="110"/>
                <w:sz w:val="15"/>
              </w:rPr>
              <w:t>service</w:t>
            </w:r>
            <w:r>
              <w:rPr>
                <w:spacing w:val="15"/>
                <w:w w:val="110"/>
                <w:sz w:val="15"/>
              </w:rPr>
              <w:t xml:space="preserve"> </w:t>
            </w:r>
            <w:r>
              <w:rPr>
                <w:w w:val="110"/>
                <w:sz w:val="15"/>
              </w:rPr>
              <w:t>revenue</w:t>
            </w:r>
            <w:r>
              <w:rPr>
                <w:spacing w:val="14"/>
                <w:w w:val="110"/>
                <w:sz w:val="15"/>
              </w:rPr>
              <w:t xml:space="preserve"> </w:t>
            </w:r>
            <w:r>
              <w:rPr>
                <w:w w:val="110"/>
                <w:sz w:val="15"/>
              </w:rPr>
              <w:t>(Part</w:t>
            </w:r>
            <w:r>
              <w:rPr>
                <w:spacing w:val="15"/>
                <w:w w:val="110"/>
                <w:sz w:val="15"/>
              </w:rPr>
              <w:t xml:space="preserve"> </w:t>
            </w:r>
            <w:r>
              <w:rPr>
                <w:w w:val="110"/>
                <w:sz w:val="15"/>
              </w:rPr>
              <w:t>VIII,</w:t>
            </w:r>
            <w:r>
              <w:rPr>
                <w:spacing w:val="15"/>
                <w:w w:val="110"/>
                <w:sz w:val="15"/>
              </w:rPr>
              <w:t xml:space="preserve"> </w:t>
            </w:r>
            <w:r>
              <w:rPr>
                <w:w w:val="110"/>
                <w:sz w:val="15"/>
              </w:rPr>
              <w:t>line</w:t>
            </w:r>
            <w:r>
              <w:rPr>
                <w:spacing w:val="14"/>
                <w:w w:val="110"/>
                <w:sz w:val="15"/>
              </w:rPr>
              <w:t xml:space="preserve"> </w:t>
            </w:r>
            <w:r>
              <w:rPr>
                <w:w w:val="110"/>
                <w:sz w:val="15"/>
              </w:rPr>
              <w:t>2g)</w:t>
            </w:r>
            <w:r>
              <w:rPr>
                <w:spacing w:val="41"/>
                <w:w w:val="110"/>
                <w:sz w:val="15"/>
              </w:rPr>
              <w:t xml:space="preserve"> </w:t>
            </w:r>
            <w:r>
              <w:rPr>
                <w:w w:val="145"/>
                <w:sz w:val="15"/>
              </w:rPr>
              <w:t>~~~~~~~~~~~~~~~~~~~~~</w:t>
            </w:r>
          </w:p>
        </w:tc>
        <w:tc>
          <w:tcPr>
            <w:tcW w:w="1872" w:type="dxa"/>
            <w:tcBorders>
              <w:top w:val="single" w:sz="8" w:space="0" w:color="000000"/>
              <w:bottom w:val="single" w:sz="8" w:space="0" w:color="000000"/>
            </w:tcBorders>
          </w:tcPr>
          <w:p w14:paraId="6BAA3174" w14:textId="77777777" w:rsidR="00703AA4" w:rsidRDefault="00A71C46">
            <w:pPr>
              <w:pStyle w:val="TableParagraph"/>
              <w:spacing w:line="191" w:lineRule="exact"/>
              <w:ind w:right="33"/>
              <w:jc w:val="right"/>
              <w:rPr>
                <w:rFonts w:ascii="Tahoma"/>
                <w:sz w:val="19"/>
              </w:rPr>
            </w:pPr>
            <w:r>
              <w:rPr>
                <w:rFonts w:ascii="Tahoma"/>
                <w:w w:val="175"/>
                <w:sz w:val="19"/>
              </w:rPr>
              <w:t>0.</w:t>
            </w:r>
          </w:p>
        </w:tc>
        <w:tc>
          <w:tcPr>
            <w:tcW w:w="1877" w:type="dxa"/>
            <w:tcBorders>
              <w:top w:val="single" w:sz="8" w:space="0" w:color="000000"/>
              <w:bottom w:val="single" w:sz="8" w:space="0" w:color="000000"/>
            </w:tcBorders>
          </w:tcPr>
          <w:p w14:paraId="7B3818F0" w14:textId="77777777" w:rsidR="00703AA4" w:rsidRDefault="00A71C46">
            <w:pPr>
              <w:pStyle w:val="TableParagraph"/>
              <w:spacing w:line="191" w:lineRule="exact"/>
              <w:ind w:right="38"/>
              <w:jc w:val="right"/>
              <w:rPr>
                <w:rFonts w:ascii="Tahoma"/>
                <w:sz w:val="19"/>
              </w:rPr>
            </w:pPr>
            <w:r>
              <w:rPr>
                <w:rFonts w:ascii="Tahoma"/>
                <w:w w:val="175"/>
                <w:sz w:val="19"/>
              </w:rPr>
              <w:t>0.</w:t>
            </w:r>
          </w:p>
        </w:tc>
      </w:tr>
      <w:tr w:rsidR="00703AA4" w14:paraId="2CD094BA" w14:textId="77777777">
        <w:trPr>
          <w:trHeight w:val="219"/>
        </w:trPr>
        <w:tc>
          <w:tcPr>
            <w:tcW w:w="6768" w:type="dxa"/>
          </w:tcPr>
          <w:p w14:paraId="4E5003BC" w14:textId="77777777" w:rsidR="00703AA4" w:rsidRDefault="00A71C46">
            <w:pPr>
              <w:pStyle w:val="TableParagraph"/>
              <w:spacing w:before="53" w:line="145" w:lineRule="exact"/>
              <w:ind w:right="170"/>
              <w:jc w:val="right"/>
              <w:rPr>
                <w:sz w:val="15"/>
              </w:rPr>
            </w:pPr>
            <w:r>
              <w:rPr>
                <w:w w:val="110"/>
                <w:sz w:val="15"/>
              </w:rPr>
              <w:t xml:space="preserve">10 Investment income (Part VIII, column (A), lines 3, 4, and 7d) </w:t>
            </w:r>
            <w:r>
              <w:rPr>
                <w:w w:val="145"/>
                <w:sz w:val="15"/>
              </w:rPr>
              <w:t>~~~~~~~~~~~~~</w:t>
            </w:r>
          </w:p>
        </w:tc>
        <w:tc>
          <w:tcPr>
            <w:tcW w:w="1872" w:type="dxa"/>
            <w:tcBorders>
              <w:top w:val="single" w:sz="8" w:space="0" w:color="000000"/>
              <w:bottom w:val="single" w:sz="8" w:space="0" w:color="000000"/>
            </w:tcBorders>
          </w:tcPr>
          <w:p w14:paraId="6EAC1B8F" w14:textId="77777777" w:rsidR="00703AA4" w:rsidRDefault="00A71C46">
            <w:pPr>
              <w:pStyle w:val="TableParagraph"/>
              <w:spacing w:line="191" w:lineRule="exact"/>
              <w:ind w:right="34"/>
              <w:jc w:val="right"/>
              <w:rPr>
                <w:rFonts w:ascii="Tahoma"/>
                <w:sz w:val="19"/>
              </w:rPr>
            </w:pPr>
            <w:r>
              <w:rPr>
                <w:rFonts w:ascii="Tahoma"/>
                <w:w w:val="160"/>
                <w:sz w:val="19"/>
              </w:rPr>
              <w:t>8,365.</w:t>
            </w:r>
          </w:p>
        </w:tc>
        <w:tc>
          <w:tcPr>
            <w:tcW w:w="1877" w:type="dxa"/>
            <w:tcBorders>
              <w:top w:val="single" w:sz="8" w:space="0" w:color="000000"/>
              <w:bottom w:val="single" w:sz="8" w:space="0" w:color="000000"/>
            </w:tcBorders>
          </w:tcPr>
          <w:p w14:paraId="5BAA3C1A" w14:textId="77777777" w:rsidR="00703AA4" w:rsidRDefault="00A71C46">
            <w:pPr>
              <w:pStyle w:val="TableParagraph"/>
              <w:spacing w:line="191" w:lineRule="exact"/>
              <w:ind w:right="38"/>
              <w:jc w:val="right"/>
              <w:rPr>
                <w:rFonts w:ascii="Tahoma"/>
                <w:sz w:val="19"/>
              </w:rPr>
            </w:pPr>
            <w:r>
              <w:rPr>
                <w:rFonts w:ascii="Tahoma"/>
                <w:w w:val="160"/>
                <w:sz w:val="19"/>
              </w:rPr>
              <w:t>6,159.</w:t>
            </w:r>
          </w:p>
        </w:tc>
      </w:tr>
      <w:tr w:rsidR="00703AA4" w14:paraId="476A64CA" w14:textId="77777777">
        <w:trPr>
          <w:trHeight w:val="219"/>
        </w:trPr>
        <w:tc>
          <w:tcPr>
            <w:tcW w:w="6768" w:type="dxa"/>
          </w:tcPr>
          <w:p w14:paraId="58E670E5" w14:textId="77777777" w:rsidR="00703AA4" w:rsidRDefault="00A71C46">
            <w:pPr>
              <w:pStyle w:val="TableParagraph"/>
              <w:spacing w:before="53" w:line="142" w:lineRule="exact"/>
              <w:ind w:right="156"/>
              <w:jc w:val="right"/>
              <w:rPr>
                <w:sz w:val="15"/>
              </w:rPr>
            </w:pPr>
            <w:r>
              <w:rPr>
                <w:w w:val="110"/>
                <w:sz w:val="15"/>
              </w:rPr>
              <w:t xml:space="preserve">11 Other revenue (Part VIII, column (A), lines 5, 6d, 8c, 9c, 10c, and 11e) </w:t>
            </w:r>
            <w:r>
              <w:rPr>
                <w:w w:val="145"/>
                <w:sz w:val="15"/>
              </w:rPr>
              <w:t>~~~~~~~~</w:t>
            </w:r>
          </w:p>
        </w:tc>
        <w:tc>
          <w:tcPr>
            <w:tcW w:w="1872" w:type="dxa"/>
            <w:tcBorders>
              <w:top w:val="single" w:sz="8" w:space="0" w:color="000000"/>
              <w:bottom w:val="single" w:sz="8" w:space="0" w:color="000000"/>
            </w:tcBorders>
          </w:tcPr>
          <w:p w14:paraId="1B85EC6B" w14:textId="77777777" w:rsidR="00703AA4" w:rsidRDefault="00A71C46">
            <w:pPr>
              <w:pStyle w:val="TableParagraph"/>
              <w:spacing w:line="191" w:lineRule="exact"/>
              <w:ind w:right="34"/>
              <w:jc w:val="right"/>
              <w:rPr>
                <w:rFonts w:ascii="Tahoma"/>
                <w:sz w:val="19"/>
              </w:rPr>
            </w:pPr>
            <w:r>
              <w:rPr>
                <w:rFonts w:ascii="Tahoma"/>
                <w:w w:val="160"/>
                <w:sz w:val="19"/>
              </w:rPr>
              <w:t>3,994.</w:t>
            </w:r>
          </w:p>
        </w:tc>
        <w:tc>
          <w:tcPr>
            <w:tcW w:w="1877" w:type="dxa"/>
            <w:tcBorders>
              <w:top w:val="single" w:sz="8" w:space="0" w:color="000000"/>
              <w:bottom w:val="single" w:sz="8" w:space="0" w:color="000000"/>
            </w:tcBorders>
          </w:tcPr>
          <w:p w14:paraId="7BCB7592" w14:textId="77777777" w:rsidR="00703AA4" w:rsidRDefault="00A71C46">
            <w:pPr>
              <w:pStyle w:val="TableParagraph"/>
              <w:spacing w:line="191" w:lineRule="exact"/>
              <w:ind w:right="38"/>
              <w:jc w:val="right"/>
              <w:rPr>
                <w:rFonts w:ascii="Tahoma"/>
                <w:sz w:val="19"/>
              </w:rPr>
            </w:pPr>
            <w:r>
              <w:rPr>
                <w:rFonts w:ascii="Tahoma"/>
                <w:w w:val="175"/>
                <w:sz w:val="19"/>
              </w:rPr>
              <w:t>0.</w:t>
            </w:r>
          </w:p>
        </w:tc>
      </w:tr>
      <w:tr w:rsidR="00703AA4" w14:paraId="571E6010" w14:textId="77777777">
        <w:trPr>
          <w:trHeight w:val="229"/>
        </w:trPr>
        <w:tc>
          <w:tcPr>
            <w:tcW w:w="6768" w:type="dxa"/>
          </w:tcPr>
          <w:p w14:paraId="57A971DF" w14:textId="77777777" w:rsidR="00703AA4" w:rsidRDefault="00A71C46">
            <w:pPr>
              <w:pStyle w:val="TableParagraph"/>
              <w:spacing w:before="53" w:line="142" w:lineRule="exact"/>
              <w:ind w:right="147"/>
              <w:jc w:val="right"/>
              <w:rPr>
                <w:sz w:val="15"/>
              </w:rPr>
            </w:pPr>
            <w:r>
              <w:rPr>
                <w:w w:val="105"/>
                <w:sz w:val="15"/>
              </w:rPr>
              <w:t>12 Total revenue - add lines 8 through 11 (must equal Part VIII, column (A), line 12)  </w:t>
            </w:r>
          </w:p>
        </w:tc>
        <w:tc>
          <w:tcPr>
            <w:tcW w:w="1872" w:type="dxa"/>
            <w:tcBorders>
              <w:top w:val="single" w:sz="8" w:space="0" w:color="000000"/>
            </w:tcBorders>
          </w:tcPr>
          <w:p w14:paraId="1A8265B6" w14:textId="77777777" w:rsidR="00703AA4" w:rsidRDefault="00A71C46">
            <w:pPr>
              <w:pStyle w:val="TableParagraph"/>
              <w:spacing w:line="191" w:lineRule="exact"/>
              <w:ind w:right="32"/>
              <w:jc w:val="right"/>
              <w:rPr>
                <w:rFonts w:ascii="Tahoma"/>
                <w:sz w:val="19"/>
              </w:rPr>
            </w:pPr>
            <w:r>
              <w:rPr>
                <w:rFonts w:ascii="Tahoma"/>
                <w:w w:val="155"/>
                <w:sz w:val="19"/>
              </w:rPr>
              <w:t>3,634,414.</w:t>
            </w:r>
          </w:p>
        </w:tc>
        <w:tc>
          <w:tcPr>
            <w:tcW w:w="1877" w:type="dxa"/>
            <w:tcBorders>
              <w:top w:val="single" w:sz="8" w:space="0" w:color="000000"/>
            </w:tcBorders>
          </w:tcPr>
          <w:p w14:paraId="1784A799" w14:textId="77777777" w:rsidR="00703AA4" w:rsidRDefault="00A71C46">
            <w:pPr>
              <w:pStyle w:val="TableParagraph"/>
              <w:spacing w:line="191" w:lineRule="exact"/>
              <w:ind w:right="38"/>
              <w:jc w:val="right"/>
              <w:rPr>
                <w:rFonts w:ascii="Tahoma"/>
                <w:sz w:val="19"/>
              </w:rPr>
            </w:pPr>
            <w:r>
              <w:rPr>
                <w:rFonts w:ascii="Tahoma"/>
                <w:w w:val="155"/>
                <w:sz w:val="19"/>
              </w:rPr>
              <w:t>4,356,802.</w:t>
            </w:r>
          </w:p>
        </w:tc>
      </w:tr>
      <w:tr w:rsidR="00703AA4" w14:paraId="4BCB0F77" w14:textId="77777777">
        <w:trPr>
          <w:trHeight w:val="229"/>
        </w:trPr>
        <w:tc>
          <w:tcPr>
            <w:tcW w:w="6768" w:type="dxa"/>
          </w:tcPr>
          <w:p w14:paraId="43582A97" w14:textId="77777777" w:rsidR="00703AA4" w:rsidRDefault="00A71C46">
            <w:pPr>
              <w:pStyle w:val="TableParagraph"/>
              <w:spacing w:before="66" w:line="142" w:lineRule="exact"/>
              <w:ind w:right="161"/>
              <w:jc w:val="right"/>
              <w:rPr>
                <w:sz w:val="15"/>
              </w:rPr>
            </w:pPr>
            <w:r>
              <w:rPr>
                <w:w w:val="110"/>
                <w:sz w:val="15"/>
              </w:rPr>
              <w:t xml:space="preserve">13 Grants and similar amounts paid (Part IX, column (A), lines 1-3) </w:t>
            </w:r>
            <w:r>
              <w:rPr>
                <w:w w:val="145"/>
                <w:sz w:val="15"/>
              </w:rPr>
              <w:t>~~~~~~~~~~~</w:t>
            </w:r>
          </w:p>
        </w:tc>
        <w:tc>
          <w:tcPr>
            <w:tcW w:w="1872" w:type="dxa"/>
            <w:tcBorders>
              <w:bottom w:val="single" w:sz="8" w:space="0" w:color="000000"/>
            </w:tcBorders>
          </w:tcPr>
          <w:p w14:paraId="2866C876" w14:textId="77777777" w:rsidR="00703AA4" w:rsidRDefault="00A71C46">
            <w:pPr>
              <w:pStyle w:val="TableParagraph"/>
              <w:spacing w:line="204" w:lineRule="exact"/>
              <w:ind w:right="33"/>
              <w:jc w:val="right"/>
              <w:rPr>
                <w:rFonts w:ascii="Tahoma"/>
                <w:sz w:val="19"/>
              </w:rPr>
            </w:pPr>
            <w:r>
              <w:rPr>
                <w:rFonts w:ascii="Tahoma"/>
                <w:w w:val="175"/>
                <w:sz w:val="19"/>
              </w:rPr>
              <w:t>0.</w:t>
            </w:r>
          </w:p>
        </w:tc>
        <w:tc>
          <w:tcPr>
            <w:tcW w:w="1877" w:type="dxa"/>
            <w:tcBorders>
              <w:bottom w:val="single" w:sz="8" w:space="0" w:color="000000"/>
            </w:tcBorders>
          </w:tcPr>
          <w:p w14:paraId="0A251609" w14:textId="77777777" w:rsidR="00703AA4" w:rsidRDefault="00A71C46">
            <w:pPr>
              <w:pStyle w:val="TableParagraph"/>
              <w:spacing w:line="204" w:lineRule="exact"/>
              <w:ind w:right="38"/>
              <w:jc w:val="right"/>
              <w:rPr>
                <w:rFonts w:ascii="Tahoma"/>
                <w:sz w:val="19"/>
              </w:rPr>
            </w:pPr>
            <w:r>
              <w:rPr>
                <w:rFonts w:ascii="Tahoma"/>
                <w:w w:val="175"/>
                <w:sz w:val="19"/>
              </w:rPr>
              <w:t>0.</w:t>
            </w:r>
          </w:p>
        </w:tc>
      </w:tr>
      <w:tr w:rsidR="00703AA4" w14:paraId="735FEDE0" w14:textId="77777777">
        <w:trPr>
          <w:trHeight w:val="219"/>
        </w:trPr>
        <w:tc>
          <w:tcPr>
            <w:tcW w:w="6768" w:type="dxa"/>
          </w:tcPr>
          <w:p w14:paraId="481D2AE9" w14:textId="77777777" w:rsidR="00703AA4" w:rsidRDefault="00A71C46">
            <w:pPr>
              <w:pStyle w:val="TableParagraph"/>
              <w:spacing w:before="53" w:line="142" w:lineRule="exact"/>
              <w:ind w:right="165"/>
              <w:jc w:val="right"/>
              <w:rPr>
                <w:sz w:val="15"/>
              </w:rPr>
            </w:pPr>
            <w:r>
              <w:rPr>
                <w:w w:val="110"/>
                <w:sz w:val="15"/>
              </w:rPr>
              <w:t xml:space="preserve">14 Benefits paid to or for members (Part IX, column (A), line 4) </w:t>
            </w:r>
            <w:r>
              <w:rPr>
                <w:w w:val="145"/>
                <w:sz w:val="15"/>
              </w:rPr>
              <w:t>~~~~~~~~~~~~~</w:t>
            </w:r>
          </w:p>
        </w:tc>
        <w:tc>
          <w:tcPr>
            <w:tcW w:w="1872" w:type="dxa"/>
            <w:tcBorders>
              <w:top w:val="single" w:sz="8" w:space="0" w:color="000000"/>
              <w:bottom w:val="single" w:sz="8" w:space="0" w:color="000000"/>
            </w:tcBorders>
          </w:tcPr>
          <w:p w14:paraId="22040EF4" w14:textId="77777777" w:rsidR="00703AA4" w:rsidRDefault="00A71C46">
            <w:pPr>
              <w:pStyle w:val="TableParagraph"/>
              <w:spacing w:line="191" w:lineRule="exact"/>
              <w:ind w:right="33"/>
              <w:jc w:val="right"/>
              <w:rPr>
                <w:rFonts w:ascii="Tahoma"/>
                <w:sz w:val="19"/>
              </w:rPr>
            </w:pPr>
            <w:r>
              <w:rPr>
                <w:rFonts w:ascii="Tahoma"/>
                <w:w w:val="175"/>
                <w:sz w:val="19"/>
              </w:rPr>
              <w:t>0.</w:t>
            </w:r>
          </w:p>
        </w:tc>
        <w:tc>
          <w:tcPr>
            <w:tcW w:w="1877" w:type="dxa"/>
            <w:tcBorders>
              <w:top w:val="single" w:sz="8" w:space="0" w:color="000000"/>
              <w:bottom w:val="single" w:sz="8" w:space="0" w:color="000000"/>
            </w:tcBorders>
          </w:tcPr>
          <w:p w14:paraId="10BE661C" w14:textId="77777777" w:rsidR="00703AA4" w:rsidRDefault="00A71C46">
            <w:pPr>
              <w:pStyle w:val="TableParagraph"/>
              <w:spacing w:line="191" w:lineRule="exact"/>
              <w:ind w:right="38"/>
              <w:jc w:val="right"/>
              <w:rPr>
                <w:rFonts w:ascii="Tahoma"/>
                <w:sz w:val="19"/>
              </w:rPr>
            </w:pPr>
            <w:r>
              <w:rPr>
                <w:rFonts w:ascii="Tahoma"/>
                <w:w w:val="175"/>
                <w:sz w:val="19"/>
              </w:rPr>
              <w:t>0.</w:t>
            </w:r>
          </w:p>
        </w:tc>
      </w:tr>
      <w:tr w:rsidR="00703AA4" w14:paraId="3457A5B3" w14:textId="77777777">
        <w:trPr>
          <w:trHeight w:val="219"/>
        </w:trPr>
        <w:tc>
          <w:tcPr>
            <w:tcW w:w="6768" w:type="dxa"/>
          </w:tcPr>
          <w:p w14:paraId="4235A2EF" w14:textId="77777777" w:rsidR="00703AA4" w:rsidRDefault="00A71C46">
            <w:pPr>
              <w:pStyle w:val="TableParagraph"/>
              <w:spacing w:before="53" w:line="142" w:lineRule="exact"/>
              <w:ind w:right="147"/>
              <w:jc w:val="right"/>
              <w:rPr>
                <w:sz w:val="15"/>
              </w:rPr>
            </w:pPr>
            <w:r>
              <w:rPr>
                <w:w w:val="110"/>
                <w:sz w:val="15"/>
              </w:rPr>
              <w:t xml:space="preserve">15 Salaries, other compensation, employee benefits (Part IX, column (A), lines 5-10) </w:t>
            </w:r>
            <w:r>
              <w:rPr>
                <w:w w:val="135"/>
                <w:sz w:val="15"/>
              </w:rPr>
              <w:t>~~~</w:t>
            </w:r>
          </w:p>
        </w:tc>
        <w:tc>
          <w:tcPr>
            <w:tcW w:w="1872" w:type="dxa"/>
            <w:tcBorders>
              <w:top w:val="single" w:sz="8" w:space="0" w:color="000000"/>
              <w:bottom w:val="single" w:sz="8" w:space="0" w:color="000000"/>
            </w:tcBorders>
          </w:tcPr>
          <w:p w14:paraId="1EB88EB5" w14:textId="77777777" w:rsidR="00703AA4" w:rsidRDefault="00A71C46">
            <w:pPr>
              <w:pStyle w:val="TableParagraph"/>
              <w:spacing w:line="191" w:lineRule="exact"/>
              <w:ind w:right="32"/>
              <w:jc w:val="right"/>
              <w:rPr>
                <w:rFonts w:ascii="Tahoma"/>
                <w:sz w:val="19"/>
              </w:rPr>
            </w:pPr>
            <w:r>
              <w:rPr>
                <w:rFonts w:ascii="Tahoma"/>
                <w:w w:val="155"/>
                <w:sz w:val="19"/>
              </w:rPr>
              <w:t>2,721,068.</w:t>
            </w:r>
          </w:p>
        </w:tc>
        <w:tc>
          <w:tcPr>
            <w:tcW w:w="1877" w:type="dxa"/>
            <w:tcBorders>
              <w:top w:val="single" w:sz="8" w:space="0" w:color="000000"/>
              <w:bottom w:val="single" w:sz="8" w:space="0" w:color="000000"/>
            </w:tcBorders>
          </w:tcPr>
          <w:p w14:paraId="29476E1A" w14:textId="77777777" w:rsidR="00703AA4" w:rsidRDefault="00A71C46">
            <w:pPr>
              <w:pStyle w:val="TableParagraph"/>
              <w:spacing w:line="191" w:lineRule="exact"/>
              <w:ind w:right="38"/>
              <w:jc w:val="right"/>
              <w:rPr>
                <w:rFonts w:ascii="Tahoma"/>
                <w:sz w:val="19"/>
              </w:rPr>
            </w:pPr>
            <w:r>
              <w:rPr>
                <w:rFonts w:ascii="Tahoma"/>
                <w:w w:val="155"/>
                <w:sz w:val="19"/>
              </w:rPr>
              <w:t>3,189,678.</w:t>
            </w:r>
          </w:p>
        </w:tc>
      </w:tr>
      <w:tr w:rsidR="00703AA4" w14:paraId="68D0B18B" w14:textId="77777777">
        <w:trPr>
          <w:trHeight w:val="222"/>
        </w:trPr>
        <w:tc>
          <w:tcPr>
            <w:tcW w:w="6768" w:type="dxa"/>
          </w:tcPr>
          <w:p w14:paraId="217C9E18" w14:textId="77777777" w:rsidR="00703AA4" w:rsidRDefault="00A71C46">
            <w:pPr>
              <w:pStyle w:val="TableParagraph"/>
              <w:spacing w:before="57" w:line="141" w:lineRule="exact"/>
              <w:ind w:right="167"/>
              <w:jc w:val="right"/>
              <w:rPr>
                <w:sz w:val="15"/>
              </w:rPr>
            </w:pPr>
            <w:r>
              <w:rPr>
                <w:w w:val="110"/>
                <w:sz w:val="15"/>
              </w:rPr>
              <w:t xml:space="preserve">16a Professional fundraising fees (Part IX, column (A), line 11e) </w:t>
            </w:r>
            <w:r>
              <w:rPr>
                <w:w w:val="145"/>
                <w:sz w:val="15"/>
              </w:rPr>
              <w:t>~~~~~~~~~~~~~~</w:t>
            </w:r>
          </w:p>
        </w:tc>
        <w:tc>
          <w:tcPr>
            <w:tcW w:w="1872" w:type="dxa"/>
            <w:tcBorders>
              <w:top w:val="single" w:sz="8" w:space="0" w:color="000000"/>
              <w:bottom w:val="single" w:sz="8" w:space="0" w:color="000000"/>
            </w:tcBorders>
          </w:tcPr>
          <w:p w14:paraId="44C9BEEF" w14:textId="77777777" w:rsidR="00703AA4" w:rsidRDefault="00A71C46">
            <w:pPr>
              <w:pStyle w:val="TableParagraph"/>
              <w:spacing w:line="191" w:lineRule="exact"/>
              <w:ind w:right="33"/>
              <w:jc w:val="right"/>
              <w:rPr>
                <w:rFonts w:ascii="Tahoma"/>
                <w:sz w:val="19"/>
              </w:rPr>
            </w:pPr>
            <w:r>
              <w:rPr>
                <w:rFonts w:ascii="Tahoma"/>
                <w:w w:val="175"/>
                <w:sz w:val="19"/>
              </w:rPr>
              <w:t>0.</w:t>
            </w:r>
          </w:p>
        </w:tc>
        <w:tc>
          <w:tcPr>
            <w:tcW w:w="1877" w:type="dxa"/>
            <w:tcBorders>
              <w:top w:val="single" w:sz="8" w:space="0" w:color="000000"/>
              <w:bottom w:val="single" w:sz="8" w:space="0" w:color="000000"/>
            </w:tcBorders>
          </w:tcPr>
          <w:p w14:paraId="0AAEA3DB" w14:textId="77777777" w:rsidR="00703AA4" w:rsidRDefault="00A71C46">
            <w:pPr>
              <w:pStyle w:val="TableParagraph"/>
              <w:spacing w:line="191" w:lineRule="exact"/>
              <w:ind w:right="38"/>
              <w:jc w:val="right"/>
              <w:rPr>
                <w:rFonts w:ascii="Tahoma"/>
                <w:sz w:val="19"/>
              </w:rPr>
            </w:pPr>
            <w:r>
              <w:rPr>
                <w:rFonts w:ascii="Tahoma"/>
                <w:w w:val="175"/>
                <w:sz w:val="19"/>
              </w:rPr>
              <w:t>0.</w:t>
            </w:r>
          </w:p>
        </w:tc>
      </w:tr>
      <w:tr w:rsidR="00703AA4" w14:paraId="6C0FA962" w14:textId="77777777">
        <w:trPr>
          <w:trHeight w:val="219"/>
        </w:trPr>
        <w:tc>
          <w:tcPr>
            <w:tcW w:w="6768" w:type="dxa"/>
          </w:tcPr>
          <w:p w14:paraId="2938090C" w14:textId="77777777" w:rsidR="00703AA4" w:rsidRDefault="00A71C46">
            <w:pPr>
              <w:pStyle w:val="TableParagraph"/>
              <w:tabs>
                <w:tab w:val="left" w:pos="4374"/>
                <w:tab w:val="left" w:pos="5466"/>
              </w:tabs>
              <w:spacing w:line="198" w:lineRule="exact"/>
              <w:ind w:right="176"/>
              <w:jc w:val="right"/>
              <w:rPr>
                <w:rFonts w:ascii="Tahoma"/>
                <w:sz w:val="19"/>
              </w:rPr>
            </w:pPr>
            <w:r>
              <w:rPr>
                <w:w w:val="115"/>
                <w:sz w:val="15"/>
              </w:rPr>
              <w:t>b</w:t>
            </w:r>
            <w:r>
              <w:rPr>
                <w:spacing w:val="-27"/>
                <w:w w:val="115"/>
                <w:sz w:val="15"/>
              </w:rPr>
              <w:t xml:space="preserve"> </w:t>
            </w:r>
            <w:r>
              <w:rPr>
                <w:w w:val="115"/>
                <w:sz w:val="15"/>
              </w:rPr>
              <w:t>Total</w:t>
            </w:r>
            <w:r>
              <w:rPr>
                <w:spacing w:val="-32"/>
                <w:w w:val="115"/>
                <w:sz w:val="15"/>
              </w:rPr>
              <w:t xml:space="preserve"> </w:t>
            </w:r>
            <w:r>
              <w:rPr>
                <w:w w:val="115"/>
                <w:sz w:val="15"/>
              </w:rPr>
              <w:t>fundraising</w:t>
            </w:r>
            <w:r>
              <w:rPr>
                <w:spacing w:val="-32"/>
                <w:w w:val="115"/>
                <w:sz w:val="15"/>
              </w:rPr>
              <w:t xml:space="preserve"> </w:t>
            </w:r>
            <w:r>
              <w:rPr>
                <w:w w:val="115"/>
                <w:sz w:val="15"/>
              </w:rPr>
              <w:t>expenses</w:t>
            </w:r>
            <w:r>
              <w:rPr>
                <w:spacing w:val="-33"/>
                <w:w w:val="115"/>
                <w:sz w:val="15"/>
              </w:rPr>
              <w:t xml:space="preserve"> </w:t>
            </w:r>
            <w:r>
              <w:rPr>
                <w:w w:val="115"/>
                <w:sz w:val="15"/>
              </w:rPr>
              <w:t>(Part</w:t>
            </w:r>
            <w:r>
              <w:rPr>
                <w:spacing w:val="-32"/>
                <w:w w:val="115"/>
                <w:sz w:val="15"/>
              </w:rPr>
              <w:t xml:space="preserve"> </w:t>
            </w:r>
            <w:r>
              <w:rPr>
                <w:w w:val="115"/>
                <w:sz w:val="15"/>
              </w:rPr>
              <w:t>IX,</w:t>
            </w:r>
            <w:r>
              <w:rPr>
                <w:spacing w:val="-33"/>
                <w:w w:val="115"/>
                <w:sz w:val="15"/>
              </w:rPr>
              <w:t xml:space="preserve"> </w:t>
            </w:r>
            <w:r>
              <w:rPr>
                <w:w w:val="115"/>
                <w:sz w:val="15"/>
              </w:rPr>
              <w:t>column</w:t>
            </w:r>
            <w:r>
              <w:rPr>
                <w:spacing w:val="-32"/>
                <w:w w:val="115"/>
                <w:sz w:val="15"/>
              </w:rPr>
              <w:t xml:space="preserve"> </w:t>
            </w:r>
            <w:r>
              <w:rPr>
                <w:w w:val="115"/>
                <w:sz w:val="15"/>
              </w:rPr>
              <w:t>(D),</w:t>
            </w:r>
            <w:r>
              <w:rPr>
                <w:spacing w:val="-33"/>
                <w:w w:val="115"/>
                <w:sz w:val="15"/>
              </w:rPr>
              <w:t xml:space="preserve"> </w:t>
            </w:r>
            <w:r>
              <w:rPr>
                <w:w w:val="115"/>
                <w:sz w:val="15"/>
              </w:rPr>
              <w:t>line</w:t>
            </w:r>
            <w:r>
              <w:rPr>
                <w:spacing w:val="-32"/>
                <w:w w:val="115"/>
                <w:sz w:val="15"/>
              </w:rPr>
              <w:t xml:space="preserve"> </w:t>
            </w:r>
            <w:r>
              <w:rPr>
                <w:w w:val="115"/>
                <w:sz w:val="15"/>
              </w:rPr>
              <w:t>25)</w:t>
            </w:r>
            <w:r>
              <w:rPr>
                <w:w w:val="115"/>
                <w:sz w:val="15"/>
              </w:rPr>
              <w:tab/>
            </w:r>
            <w:r>
              <w:rPr>
                <w:w w:val="390"/>
                <w:sz w:val="15"/>
              </w:rPr>
              <w:t>|</w:t>
            </w:r>
            <w:r>
              <w:rPr>
                <w:w w:val="390"/>
                <w:position w:val="5"/>
                <w:sz w:val="15"/>
                <w:u w:val="single"/>
              </w:rPr>
              <w:t xml:space="preserve"> </w:t>
            </w:r>
            <w:r>
              <w:rPr>
                <w:w w:val="390"/>
                <w:position w:val="5"/>
                <w:sz w:val="15"/>
                <w:u w:val="single"/>
              </w:rPr>
              <w:tab/>
            </w:r>
            <w:r>
              <w:rPr>
                <w:rFonts w:ascii="Tahoma"/>
                <w:w w:val="150"/>
                <w:position w:val="5"/>
                <w:sz w:val="19"/>
                <w:u w:val="single"/>
              </w:rPr>
              <w:t>4,145.</w:t>
            </w:r>
          </w:p>
        </w:tc>
        <w:tc>
          <w:tcPr>
            <w:tcW w:w="1872" w:type="dxa"/>
            <w:tcBorders>
              <w:top w:val="single" w:sz="8" w:space="0" w:color="000000"/>
              <w:bottom w:val="single" w:sz="8" w:space="0" w:color="000000"/>
            </w:tcBorders>
            <w:shd w:val="clear" w:color="auto" w:fill="D2D2D2"/>
          </w:tcPr>
          <w:p w14:paraId="65BFEC3F" w14:textId="77777777" w:rsidR="00703AA4" w:rsidRDefault="00703AA4">
            <w:pPr>
              <w:pStyle w:val="TableParagraph"/>
              <w:rPr>
                <w:rFonts w:ascii="Times New Roman"/>
                <w:sz w:val="14"/>
              </w:rPr>
            </w:pPr>
          </w:p>
        </w:tc>
        <w:tc>
          <w:tcPr>
            <w:tcW w:w="1877" w:type="dxa"/>
            <w:tcBorders>
              <w:top w:val="single" w:sz="8" w:space="0" w:color="000000"/>
              <w:bottom w:val="single" w:sz="8" w:space="0" w:color="000000"/>
            </w:tcBorders>
            <w:shd w:val="clear" w:color="auto" w:fill="D2D2D2"/>
          </w:tcPr>
          <w:p w14:paraId="0ED71364" w14:textId="77777777" w:rsidR="00703AA4" w:rsidRDefault="00703AA4">
            <w:pPr>
              <w:pStyle w:val="TableParagraph"/>
              <w:rPr>
                <w:rFonts w:ascii="Times New Roman"/>
                <w:sz w:val="14"/>
              </w:rPr>
            </w:pPr>
          </w:p>
        </w:tc>
      </w:tr>
      <w:tr w:rsidR="00703AA4" w14:paraId="77D8C62B" w14:textId="77777777">
        <w:trPr>
          <w:trHeight w:val="217"/>
        </w:trPr>
        <w:tc>
          <w:tcPr>
            <w:tcW w:w="6768" w:type="dxa"/>
          </w:tcPr>
          <w:p w14:paraId="2FE20E70" w14:textId="77777777" w:rsidR="00703AA4" w:rsidRDefault="00A71C46">
            <w:pPr>
              <w:pStyle w:val="TableParagraph"/>
              <w:spacing w:before="53" w:line="145" w:lineRule="exact"/>
              <w:ind w:right="160"/>
              <w:jc w:val="right"/>
              <w:rPr>
                <w:sz w:val="15"/>
              </w:rPr>
            </w:pPr>
            <w:r>
              <w:rPr>
                <w:w w:val="110"/>
                <w:sz w:val="15"/>
              </w:rPr>
              <w:t xml:space="preserve">17 Other expenses (Part IX, column (A), lines 11a-11d, 11f-24e) </w:t>
            </w:r>
            <w:r>
              <w:rPr>
                <w:w w:val="145"/>
                <w:sz w:val="15"/>
              </w:rPr>
              <w:t>~~~~~~~~~~~~~</w:t>
            </w:r>
          </w:p>
        </w:tc>
        <w:tc>
          <w:tcPr>
            <w:tcW w:w="1872" w:type="dxa"/>
            <w:tcBorders>
              <w:top w:val="single" w:sz="8" w:space="0" w:color="000000"/>
              <w:bottom w:val="single" w:sz="8" w:space="0" w:color="000000"/>
            </w:tcBorders>
          </w:tcPr>
          <w:p w14:paraId="0E509FA7" w14:textId="77777777" w:rsidR="00703AA4" w:rsidRDefault="00A71C46">
            <w:pPr>
              <w:pStyle w:val="TableParagraph"/>
              <w:spacing w:line="191" w:lineRule="exact"/>
              <w:ind w:right="34"/>
              <w:jc w:val="right"/>
              <w:rPr>
                <w:rFonts w:ascii="Tahoma"/>
                <w:sz w:val="19"/>
              </w:rPr>
            </w:pPr>
            <w:r>
              <w:rPr>
                <w:rFonts w:ascii="Tahoma"/>
                <w:w w:val="150"/>
                <w:sz w:val="19"/>
              </w:rPr>
              <w:t>918,155.</w:t>
            </w:r>
          </w:p>
        </w:tc>
        <w:tc>
          <w:tcPr>
            <w:tcW w:w="1877" w:type="dxa"/>
            <w:tcBorders>
              <w:top w:val="single" w:sz="8" w:space="0" w:color="000000"/>
              <w:bottom w:val="single" w:sz="8" w:space="0" w:color="000000"/>
            </w:tcBorders>
          </w:tcPr>
          <w:p w14:paraId="46098FA7" w14:textId="77777777" w:rsidR="00703AA4" w:rsidRDefault="00A71C46">
            <w:pPr>
              <w:pStyle w:val="TableParagraph"/>
              <w:spacing w:line="191" w:lineRule="exact"/>
              <w:ind w:right="38"/>
              <w:jc w:val="right"/>
              <w:rPr>
                <w:rFonts w:ascii="Tahoma"/>
                <w:sz w:val="19"/>
              </w:rPr>
            </w:pPr>
            <w:r>
              <w:rPr>
                <w:rFonts w:ascii="Tahoma"/>
                <w:w w:val="155"/>
                <w:sz w:val="19"/>
              </w:rPr>
              <w:t>1,110,483.</w:t>
            </w:r>
          </w:p>
        </w:tc>
      </w:tr>
      <w:tr w:rsidR="00703AA4" w14:paraId="7ADC8A25" w14:textId="77777777">
        <w:trPr>
          <w:trHeight w:val="219"/>
        </w:trPr>
        <w:tc>
          <w:tcPr>
            <w:tcW w:w="6768" w:type="dxa"/>
          </w:tcPr>
          <w:p w14:paraId="52374AEB" w14:textId="77777777" w:rsidR="00703AA4" w:rsidRDefault="00A71C46">
            <w:pPr>
              <w:pStyle w:val="TableParagraph"/>
              <w:spacing w:before="53" w:line="145" w:lineRule="exact"/>
              <w:ind w:right="154"/>
              <w:jc w:val="right"/>
              <w:rPr>
                <w:sz w:val="15"/>
              </w:rPr>
            </w:pPr>
            <w:r>
              <w:rPr>
                <w:w w:val="110"/>
                <w:sz w:val="15"/>
              </w:rPr>
              <w:t xml:space="preserve">18 Total expenses. Add lines 13-17 (must equal Part IX, column (A), line 25) </w:t>
            </w:r>
            <w:r>
              <w:rPr>
                <w:w w:val="145"/>
                <w:sz w:val="15"/>
              </w:rPr>
              <w:t>~~~~~~~</w:t>
            </w:r>
          </w:p>
        </w:tc>
        <w:tc>
          <w:tcPr>
            <w:tcW w:w="1872" w:type="dxa"/>
            <w:tcBorders>
              <w:top w:val="single" w:sz="8" w:space="0" w:color="000000"/>
              <w:bottom w:val="single" w:sz="8" w:space="0" w:color="000000"/>
            </w:tcBorders>
          </w:tcPr>
          <w:p w14:paraId="2E41F768" w14:textId="77777777" w:rsidR="00703AA4" w:rsidRDefault="00A71C46">
            <w:pPr>
              <w:pStyle w:val="TableParagraph"/>
              <w:spacing w:line="191" w:lineRule="exact"/>
              <w:ind w:right="32"/>
              <w:jc w:val="right"/>
              <w:rPr>
                <w:rFonts w:ascii="Tahoma"/>
                <w:sz w:val="19"/>
              </w:rPr>
            </w:pPr>
            <w:r>
              <w:rPr>
                <w:rFonts w:ascii="Tahoma"/>
                <w:w w:val="155"/>
                <w:sz w:val="19"/>
              </w:rPr>
              <w:t>3,639,223.</w:t>
            </w:r>
          </w:p>
        </w:tc>
        <w:tc>
          <w:tcPr>
            <w:tcW w:w="1877" w:type="dxa"/>
            <w:tcBorders>
              <w:top w:val="single" w:sz="8" w:space="0" w:color="000000"/>
              <w:bottom w:val="single" w:sz="8" w:space="0" w:color="000000"/>
            </w:tcBorders>
          </w:tcPr>
          <w:p w14:paraId="33BD290C" w14:textId="77777777" w:rsidR="00703AA4" w:rsidRDefault="00A71C46">
            <w:pPr>
              <w:pStyle w:val="TableParagraph"/>
              <w:spacing w:line="191" w:lineRule="exact"/>
              <w:ind w:right="38"/>
              <w:jc w:val="right"/>
              <w:rPr>
                <w:rFonts w:ascii="Tahoma"/>
                <w:sz w:val="19"/>
              </w:rPr>
            </w:pPr>
            <w:r>
              <w:rPr>
                <w:rFonts w:ascii="Tahoma"/>
                <w:w w:val="155"/>
                <w:sz w:val="19"/>
              </w:rPr>
              <w:t>4,300,161.</w:t>
            </w:r>
          </w:p>
        </w:tc>
      </w:tr>
      <w:tr w:rsidR="00703AA4" w14:paraId="157A911E" w14:textId="77777777">
        <w:trPr>
          <w:trHeight w:val="233"/>
        </w:trPr>
        <w:tc>
          <w:tcPr>
            <w:tcW w:w="6768" w:type="dxa"/>
          </w:tcPr>
          <w:p w14:paraId="79ACB702" w14:textId="77777777" w:rsidR="00703AA4" w:rsidRDefault="00A71C46">
            <w:pPr>
              <w:pStyle w:val="TableParagraph"/>
              <w:spacing w:before="53" w:line="145" w:lineRule="exact"/>
              <w:ind w:right="170"/>
              <w:jc w:val="right"/>
              <w:rPr>
                <w:sz w:val="15"/>
              </w:rPr>
            </w:pPr>
            <w:r>
              <w:rPr>
                <w:w w:val="110"/>
                <w:sz w:val="15"/>
              </w:rPr>
              <w:t xml:space="preserve">19 Revenue less expenses. Subtract line 18 from line 12 </w:t>
            </w:r>
            <w:r>
              <w:rPr>
                <w:spacing w:val="-43"/>
                <w:w w:val="110"/>
                <w:sz w:val="15"/>
              </w:rPr>
              <w:t></w:t>
            </w:r>
          </w:p>
        </w:tc>
        <w:tc>
          <w:tcPr>
            <w:tcW w:w="1872" w:type="dxa"/>
            <w:tcBorders>
              <w:top w:val="single" w:sz="8" w:space="0" w:color="000000"/>
            </w:tcBorders>
          </w:tcPr>
          <w:p w14:paraId="71F5B472" w14:textId="77777777" w:rsidR="00703AA4" w:rsidRDefault="00A71C46">
            <w:pPr>
              <w:pStyle w:val="TableParagraph"/>
              <w:spacing w:line="191" w:lineRule="exact"/>
              <w:ind w:right="34"/>
              <w:jc w:val="right"/>
              <w:rPr>
                <w:rFonts w:ascii="Tahoma"/>
                <w:sz w:val="19"/>
              </w:rPr>
            </w:pPr>
            <w:r>
              <w:rPr>
                <w:rFonts w:ascii="Tahoma"/>
                <w:w w:val="165"/>
                <w:sz w:val="19"/>
              </w:rPr>
              <w:t>-4,809.</w:t>
            </w:r>
          </w:p>
        </w:tc>
        <w:tc>
          <w:tcPr>
            <w:tcW w:w="1877" w:type="dxa"/>
            <w:tcBorders>
              <w:top w:val="single" w:sz="8" w:space="0" w:color="000000"/>
            </w:tcBorders>
          </w:tcPr>
          <w:p w14:paraId="7A1868D4" w14:textId="77777777" w:rsidR="00703AA4" w:rsidRDefault="00A71C46">
            <w:pPr>
              <w:pStyle w:val="TableParagraph"/>
              <w:spacing w:line="191" w:lineRule="exact"/>
              <w:ind w:right="38"/>
              <w:jc w:val="right"/>
              <w:rPr>
                <w:rFonts w:ascii="Tahoma"/>
                <w:sz w:val="19"/>
              </w:rPr>
            </w:pPr>
            <w:r>
              <w:rPr>
                <w:rFonts w:ascii="Tahoma"/>
                <w:w w:val="155"/>
                <w:sz w:val="19"/>
              </w:rPr>
              <w:t>56,641.</w:t>
            </w:r>
          </w:p>
        </w:tc>
      </w:tr>
      <w:tr w:rsidR="00703AA4" w14:paraId="572B30CE" w14:textId="77777777">
        <w:trPr>
          <w:trHeight w:val="232"/>
        </w:trPr>
        <w:tc>
          <w:tcPr>
            <w:tcW w:w="6768" w:type="dxa"/>
          </w:tcPr>
          <w:p w14:paraId="1A1DE85E" w14:textId="77777777" w:rsidR="00703AA4" w:rsidRDefault="00703AA4">
            <w:pPr>
              <w:pStyle w:val="TableParagraph"/>
              <w:rPr>
                <w:rFonts w:ascii="Times New Roman"/>
                <w:sz w:val="16"/>
              </w:rPr>
            </w:pPr>
          </w:p>
        </w:tc>
        <w:tc>
          <w:tcPr>
            <w:tcW w:w="1872" w:type="dxa"/>
            <w:tcBorders>
              <w:bottom w:val="single" w:sz="8" w:space="0" w:color="000000"/>
            </w:tcBorders>
          </w:tcPr>
          <w:p w14:paraId="08682808" w14:textId="77777777" w:rsidR="00703AA4" w:rsidRDefault="00A71C46">
            <w:pPr>
              <w:pStyle w:val="TableParagraph"/>
              <w:spacing w:before="67" w:line="141" w:lineRule="exact"/>
              <w:ind w:left="86"/>
              <w:rPr>
                <w:sz w:val="15"/>
              </w:rPr>
            </w:pPr>
            <w:r>
              <w:rPr>
                <w:sz w:val="15"/>
              </w:rPr>
              <w:t>Beginning of Current Year</w:t>
            </w:r>
          </w:p>
        </w:tc>
        <w:tc>
          <w:tcPr>
            <w:tcW w:w="1877" w:type="dxa"/>
            <w:tcBorders>
              <w:bottom w:val="single" w:sz="8" w:space="0" w:color="000000"/>
            </w:tcBorders>
          </w:tcPr>
          <w:p w14:paraId="1ED47221" w14:textId="77777777" w:rsidR="00703AA4" w:rsidRDefault="00A71C46">
            <w:pPr>
              <w:pStyle w:val="TableParagraph"/>
              <w:spacing w:before="67" w:line="141" w:lineRule="exact"/>
              <w:ind w:left="494"/>
              <w:rPr>
                <w:sz w:val="15"/>
              </w:rPr>
            </w:pPr>
            <w:r>
              <w:rPr>
                <w:w w:val="110"/>
                <w:sz w:val="15"/>
              </w:rPr>
              <w:t>End of Year</w:t>
            </w:r>
          </w:p>
        </w:tc>
      </w:tr>
      <w:tr w:rsidR="00703AA4" w14:paraId="75AB2F0D" w14:textId="77777777">
        <w:trPr>
          <w:trHeight w:val="214"/>
        </w:trPr>
        <w:tc>
          <w:tcPr>
            <w:tcW w:w="6768" w:type="dxa"/>
          </w:tcPr>
          <w:p w14:paraId="2EFC405B" w14:textId="77777777" w:rsidR="00703AA4" w:rsidRDefault="00A71C46">
            <w:pPr>
              <w:pStyle w:val="TableParagraph"/>
              <w:spacing w:before="53" w:line="145" w:lineRule="exact"/>
              <w:ind w:right="192"/>
              <w:jc w:val="right"/>
              <w:rPr>
                <w:sz w:val="15"/>
              </w:rPr>
            </w:pPr>
            <w:r>
              <w:rPr>
                <w:w w:val="110"/>
                <w:sz w:val="15"/>
              </w:rPr>
              <w:t xml:space="preserve">20 Total assets (Part X, line 16) </w:t>
            </w:r>
            <w:r>
              <w:rPr>
                <w:w w:val="145"/>
                <w:sz w:val="15"/>
              </w:rPr>
              <w:t>~~~~~~~~~~~~~~~~~~~~~~~~~~~~</w:t>
            </w:r>
          </w:p>
        </w:tc>
        <w:tc>
          <w:tcPr>
            <w:tcW w:w="1872" w:type="dxa"/>
            <w:tcBorders>
              <w:top w:val="single" w:sz="8" w:space="0" w:color="000000"/>
              <w:bottom w:val="single" w:sz="8" w:space="0" w:color="000000"/>
            </w:tcBorders>
          </w:tcPr>
          <w:p w14:paraId="1E3D9DA8" w14:textId="77777777" w:rsidR="00703AA4" w:rsidRDefault="00A71C46">
            <w:pPr>
              <w:pStyle w:val="TableParagraph"/>
              <w:spacing w:line="191" w:lineRule="exact"/>
              <w:ind w:right="32"/>
              <w:jc w:val="right"/>
              <w:rPr>
                <w:rFonts w:ascii="Tahoma"/>
                <w:sz w:val="19"/>
              </w:rPr>
            </w:pPr>
            <w:r>
              <w:rPr>
                <w:rFonts w:ascii="Tahoma"/>
                <w:w w:val="155"/>
                <w:sz w:val="19"/>
              </w:rPr>
              <w:t>1,695,058.</w:t>
            </w:r>
          </w:p>
        </w:tc>
        <w:tc>
          <w:tcPr>
            <w:tcW w:w="1877" w:type="dxa"/>
            <w:tcBorders>
              <w:top w:val="single" w:sz="8" w:space="0" w:color="000000"/>
              <w:bottom w:val="single" w:sz="8" w:space="0" w:color="000000"/>
            </w:tcBorders>
          </w:tcPr>
          <w:p w14:paraId="3CD5EB28" w14:textId="77777777" w:rsidR="00703AA4" w:rsidRDefault="00A71C46">
            <w:pPr>
              <w:pStyle w:val="TableParagraph"/>
              <w:spacing w:line="191" w:lineRule="exact"/>
              <w:ind w:right="38"/>
              <w:jc w:val="right"/>
              <w:rPr>
                <w:rFonts w:ascii="Tahoma"/>
                <w:sz w:val="19"/>
              </w:rPr>
            </w:pPr>
            <w:r>
              <w:rPr>
                <w:rFonts w:ascii="Tahoma"/>
                <w:w w:val="155"/>
                <w:sz w:val="19"/>
              </w:rPr>
              <w:t>1,867,944.</w:t>
            </w:r>
          </w:p>
        </w:tc>
      </w:tr>
      <w:tr w:rsidR="00703AA4" w14:paraId="264CC457" w14:textId="77777777">
        <w:trPr>
          <w:trHeight w:val="219"/>
        </w:trPr>
        <w:tc>
          <w:tcPr>
            <w:tcW w:w="6768" w:type="dxa"/>
          </w:tcPr>
          <w:p w14:paraId="4338F78A" w14:textId="77777777" w:rsidR="00703AA4" w:rsidRDefault="00A71C46">
            <w:pPr>
              <w:pStyle w:val="TableParagraph"/>
              <w:spacing w:before="53" w:line="142" w:lineRule="exact"/>
              <w:ind w:right="190"/>
              <w:jc w:val="right"/>
              <w:rPr>
                <w:sz w:val="15"/>
              </w:rPr>
            </w:pPr>
            <w:r>
              <w:rPr>
                <w:w w:val="110"/>
                <w:sz w:val="15"/>
              </w:rPr>
              <w:t xml:space="preserve">21 Total liabilities (Part X, line 26) </w:t>
            </w:r>
            <w:r>
              <w:rPr>
                <w:w w:val="145"/>
                <w:sz w:val="15"/>
              </w:rPr>
              <w:t>~~~~~~~~~~~~~~~~~~~~~~~~~~~</w:t>
            </w:r>
          </w:p>
        </w:tc>
        <w:tc>
          <w:tcPr>
            <w:tcW w:w="1872" w:type="dxa"/>
            <w:tcBorders>
              <w:top w:val="single" w:sz="8" w:space="0" w:color="000000"/>
              <w:bottom w:val="single" w:sz="8" w:space="0" w:color="000000"/>
            </w:tcBorders>
          </w:tcPr>
          <w:p w14:paraId="7B7D3FAC" w14:textId="77777777" w:rsidR="00703AA4" w:rsidRDefault="00A71C46">
            <w:pPr>
              <w:pStyle w:val="TableParagraph"/>
              <w:spacing w:line="191" w:lineRule="exact"/>
              <w:ind w:right="34"/>
              <w:jc w:val="right"/>
              <w:rPr>
                <w:rFonts w:ascii="Tahoma"/>
                <w:sz w:val="19"/>
              </w:rPr>
            </w:pPr>
            <w:r>
              <w:rPr>
                <w:rFonts w:ascii="Tahoma"/>
                <w:w w:val="150"/>
                <w:sz w:val="19"/>
              </w:rPr>
              <w:t>881,680.</w:t>
            </w:r>
          </w:p>
        </w:tc>
        <w:tc>
          <w:tcPr>
            <w:tcW w:w="1877" w:type="dxa"/>
            <w:tcBorders>
              <w:top w:val="single" w:sz="8" w:space="0" w:color="000000"/>
              <w:bottom w:val="single" w:sz="8" w:space="0" w:color="000000"/>
            </w:tcBorders>
          </w:tcPr>
          <w:p w14:paraId="0F00A1D3" w14:textId="77777777" w:rsidR="00703AA4" w:rsidRDefault="00A71C46">
            <w:pPr>
              <w:pStyle w:val="TableParagraph"/>
              <w:spacing w:line="191" w:lineRule="exact"/>
              <w:ind w:right="38"/>
              <w:jc w:val="right"/>
              <w:rPr>
                <w:rFonts w:ascii="Tahoma"/>
                <w:sz w:val="19"/>
              </w:rPr>
            </w:pPr>
            <w:r>
              <w:rPr>
                <w:rFonts w:ascii="Tahoma"/>
                <w:w w:val="150"/>
                <w:sz w:val="19"/>
              </w:rPr>
              <w:t>997,925.</w:t>
            </w:r>
          </w:p>
        </w:tc>
      </w:tr>
      <w:tr w:rsidR="00703AA4" w14:paraId="1E868A82" w14:textId="77777777">
        <w:trPr>
          <w:trHeight w:val="233"/>
        </w:trPr>
        <w:tc>
          <w:tcPr>
            <w:tcW w:w="6768" w:type="dxa"/>
          </w:tcPr>
          <w:p w14:paraId="6A150948" w14:textId="77777777" w:rsidR="00703AA4" w:rsidRDefault="00A71C46">
            <w:pPr>
              <w:pStyle w:val="TableParagraph"/>
              <w:spacing w:before="46" w:line="152" w:lineRule="exact"/>
              <w:ind w:right="167"/>
              <w:jc w:val="right"/>
              <w:rPr>
                <w:sz w:val="15"/>
              </w:rPr>
            </w:pPr>
            <w:r>
              <w:rPr>
                <w:w w:val="110"/>
                <w:sz w:val="15"/>
              </w:rPr>
              <w:t xml:space="preserve">22 Net assets or fund balances. Subtract line 21 from line 20 </w:t>
            </w:r>
            <w:r>
              <w:rPr>
                <w:spacing w:val="-42"/>
                <w:w w:val="110"/>
                <w:position w:val="1"/>
                <w:sz w:val="15"/>
              </w:rPr>
              <w:t></w:t>
            </w:r>
          </w:p>
        </w:tc>
        <w:tc>
          <w:tcPr>
            <w:tcW w:w="1872" w:type="dxa"/>
            <w:tcBorders>
              <w:top w:val="single" w:sz="8" w:space="0" w:color="000000"/>
            </w:tcBorders>
          </w:tcPr>
          <w:p w14:paraId="4411FA87" w14:textId="77777777" w:rsidR="00703AA4" w:rsidRDefault="00A71C46">
            <w:pPr>
              <w:pStyle w:val="TableParagraph"/>
              <w:spacing w:line="191" w:lineRule="exact"/>
              <w:ind w:right="34"/>
              <w:jc w:val="right"/>
              <w:rPr>
                <w:rFonts w:ascii="Tahoma"/>
                <w:sz w:val="19"/>
              </w:rPr>
            </w:pPr>
            <w:r>
              <w:rPr>
                <w:rFonts w:ascii="Tahoma"/>
                <w:w w:val="150"/>
                <w:sz w:val="19"/>
              </w:rPr>
              <w:t>813,378.</w:t>
            </w:r>
          </w:p>
        </w:tc>
        <w:tc>
          <w:tcPr>
            <w:tcW w:w="1877" w:type="dxa"/>
            <w:tcBorders>
              <w:top w:val="single" w:sz="8" w:space="0" w:color="000000"/>
            </w:tcBorders>
          </w:tcPr>
          <w:p w14:paraId="00C4F20D" w14:textId="77777777" w:rsidR="00703AA4" w:rsidRDefault="00A71C46">
            <w:pPr>
              <w:pStyle w:val="TableParagraph"/>
              <w:spacing w:line="191" w:lineRule="exact"/>
              <w:ind w:right="38"/>
              <w:jc w:val="right"/>
              <w:rPr>
                <w:rFonts w:ascii="Tahoma"/>
                <w:sz w:val="19"/>
              </w:rPr>
            </w:pPr>
            <w:r>
              <w:rPr>
                <w:rFonts w:ascii="Tahoma"/>
                <w:w w:val="150"/>
                <w:sz w:val="19"/>
              </w:rPr>
              <w:t>870,019.</w:t>
            </w:r>
          </w:p>
        </w:tc>
      </w:tr>
    </w:tbl>
    <w:p w14:paraId="2A7C5008" w14:textId="77777777" w:rsidR="00703AA4" w:rsidRDefault="00462051">
      <w:pPr>
        <w:pStyle w:val="Heading1"/>
        <w:tabs>
          <w:tab w:val="left" w:pos="1412"/>
        </w:tabs>
        <w:spacing w:before="0" w:line="215" w:lineRule="exact"/>
        <w:ind w:left="620"/>
        <w:rPr>
          <w:rFonts w:ascii="Arial"/>
        </w:rPr>
      </w:pPr>
      <w:r>
        <w:rPr>
          <w:noProof/>
        </w:rPr>
        <mc:AlternateContent>
          <mc:Choice Requires="wps">
            <w:drawing>
              <wp:anchor distT="0" distB="0" distL="114300" distR="114300" simplePos="0" relativeHeight="231883776" behindDoc="1" locked="0" layoutInCell="1" allowOverlap="1" wp14:anchorId="7A7E6A90" wp14:editId="5ECB0EDF">
                <wp:simplePos x="0" y="0"/>
                <wp:positionH relativeFrom="page">
                  <wp:posOffset>466090</wp:posOffset>
                </wp:positionH>
                <wp:positionV relativeFrom="paragraph">
                  <wp:posOffset>-607695</wp:posOffset>
                </wp:positionV>
                <wp:extent cx="215265" cy="601980"/>
                <wp:effectExtent l="0" t="0" r="0" b="0"/>
                <wp:wrapNone/>
                <wp:docPr id="90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658F6" w14:textId="77777777" w:rsidR="00703AA4" w:rsidRDefault="00A71C46">
                            <w:pPr>
                              <w:pStyle w:val="BodyText"/>
                              <w:spacing w:before="80" w:line="180" w:lineRule="auto"/>
                              <w:ind w:left="20" w:right="6" w:firstLine="38"/>
                            </w:pPr>
                            <w:r>
                              <w:t>Net</w:t>
                            </w:r>
                            <w:r>
                              <w:rPr>
                                <w:spacing w:val="-22"/>
                              </w:rPr>
                              <w:t xml:space="preserve"> </w:t>
                            </w:r>
                            <w:r>
                              <w:t>Assets</w:t>
                            </w:r>
                            <w:r>
                              <w:rPr>
                                <w:spacing w:val="-22"/>
                              </w:rPr>
                              <w:t xml:space="preserve"> </w:t>
                            </w:r>
                            <w:r>
                              <w:t xml:space="preserve">or </w:t>
                            </w:r>
                            <w:r>
                              <w:rPr>
                                <w:w w:val="95"/>
                              </w:rPr>
                              <w:t>Fund</w:t>
                            </w:r>
                            <w:r>
                              <w:rPr>
                                <w:spacing w:val="-25"/>
                                <w:w w:val="95"/>
                              </w:rPr>
                              <w:t xml:space="preserve"> </w:t>
                            </w:r>
                            <w:r>
                              <w:rPr>
                                <w:spacing w:val="-3"/>
                                <w:w w:val="95"/>
                              </w:rPr>
                              <w:t>Balances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6A90" id="Text Box 718" o:spid="_x0000_s1064" type="#_x0000_t202" style="position:absolute;left:0;text-align:left;margin-left:36.7pt;margin-top:-47.85pt;width:16.95pt;height:47.4pt;z-index:-2714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" filled="f" stroked="f">
                <v:textbox style="layout-flow:vertical;mso-layout-flow-alt:bottom-to-top" inset="0,0,0,0">
                  <w:txbxContent>
                    <w:p w14:paraId="614658F6" w14:textId="77777777" w:rsidR="00703AA4" w:rsidRDefault="00A71C46">
                      <w:pPr>
                        <w:pStyle w:val="BodyText"/>
                        <w:spacing w:before="80" w:line="180" w:lineRule="auto"/>
                        <w:ind w:left="20" w:right="6" w:firstLine="38"/>
                      </w:pPr>
                      <w:r>
                        <w:t>Net</w:t>
                      </w:r>
                      <w:r>
                        <w:rPr>
                          <w:spacing w:val="-22"/>
                        </w:rPr>
                        <w:t xml:space="preserve"> </w:t>
                      </w:r>
                      <w:r>
                        <w:t>Assets</w:t>
                      </w:r>
                      <w:r>
                        <w:rPr>
                          <w:spacing w:val="-22"/>
                        </w:rPr>
                        <w:t xml:space="preserve"> </w:t>
                      </w:r>
                      <w:r>
                        <w:t xml:space="preserve">or </w:t>
                      </w:r>
                      <w:r>
                        <w:rPr>
                          <w:w w:val="95"/>
                        </w:rPr>
                        <w:t>Fund</w:t>
                      </w:r>
                      <w:r>
                        <w:rPr>
                          <w:spacing w:val="-25"/>
                          <w:w w:val="95"/>
                        </w:rPr>
                        <w:t xml:space="preserve"> </w:t>
                      </w:r>
                      <w:r>
                        <w:rPr>
                          <w:spacing w:val="-3"/>
                          <w:w w:val="95"/>
                        </w:rPr>
                        <w:t>Balances</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2F0664E4" wp14:editId="23595D8A">
                <wp:simplePos x="0" y="0"/>
                <wp:positionH relativeFrom="page">
                  <wp:posOffset>511810</wp:posOffset>
                </wp:positionH>
                <wp:positionV relativeFrom="paragraph">
                  <wp:posOffset>-1461770</wp:posOffset>
                </wp:positionV>
                <wp:extent cx="130810" cy="489585"/>
                <wp:effectExtent l="0" t="0" r="0" b="0"/>
                <wp:wrapNone/>
                <wp:docPr id="90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D568" w14:textId="77777777" w:rsidR="00703AA4" w:rsidRDefault="00A71C46">
                            <w:pPr>
                              <w:pStyle w:val="BodyText"/>
                              <w:spacing w:before="45" w:line="161" w:lineRule="exact"/>
                              <w:ind w:left="20"/>
                            </w:pPr>
                            <w:r>
                              <w:rPr>
                                <w:w w:val="110"/>
                              </w:rPr>
                              <w:t>Expenses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64E4" id="Text Box 717" o:spid="_x0000_s1065" type="#_x0000_t202" style="position:absolute;left:0;text-align:left;margin-left:40.3pt;margin-top:-115.1pt;width:10.3pt;height:38.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" filled="f" stroked="f">
                <v:textbox style="layout-flow:vertical;mso-layout-flow-alt:bottom-to-top" inset="0,0,0,0">
                  <w:txbxContent>
                    <w:p w14:paraId="548CD568" w14:textId="77777777" w:rsidR="00703AA4" w:rsidRDefault="00A71C46">
                      <w:pPr>
                        <w:pStyle w:val="BodyText"/>
                        <w:spacing w:before="45" w:line="161" w:lineRule="exact"/>
                        <w:ind w:left="20"/>
                      </w:pPr>
                      <w:r>
                        <w:rPr>
                          <w:w w:val="110"/>
                        </w:rPr>
                        <w:t>Expenses</w:t>
                      </w:r>
                    </w:p>
                  </w:txbxContent>
                </v:textbox>
                <w10:wrap anchorx="page"/>
              </v:shape>
            </w:pict>
          </mc:Fallback>
        </mc:AlternateContent>
      </w:r>
      <w:r w:rsidR="00A71C46">
        <w:rPr>
          <w:rFonts w:ascii="Arial"/>
          <w:w w:val="115"/>
        </w:rPr>
        <w:t>Part</w:t>
      </w:r>
      <w:r w:rsidR="00A71C46">
        <w:rPr>
          <w:rFonts w:ascii="Arial"/>
          <w:spacing w:val="-11"/>
          <w:w w:val="115"/>
        </w:rPr>
        <w:t xml:space="preserve"> </w:t>
      </w:r>
      <w:r w:rsidR="00A71C46">
        <w:rPr>
          <w:rFonts w:ascii="Arial"/>
          <w:w w:val="115"/>
        </w:rPr>
        <w:t>II</w:t>
      </w:r>
      <w:r w:rsidR="00A71C46">
        <w:rPr>
          <w:rFonts w:ascii="Arial"/>
          <w:w w:val="115"/>
        </w:rPr>
        <w:tab/>
        <w:t>Signature</w:t>
      </w:r>
      <w:r w:rsidR="00A71C46">
        <w:rPr>
          <w:rFonts w:ascii="Arial"/>
          <w:spacing w:val="-6"/>
          <w:w w:val="115"/>
        </w:rPr>
        <w:t xml:space="preserve"> </w:t>
      </w:r>
      <w:r w:rsidR="00A71C46">
        <w:rPr>
          <w:rFonts w:ascii="Arial"/>
          <w:w w:val="115"/>
        </w:rPr>
        <w:t>Block</w:t>
      </w:r>
    </w:p>
    <w:p w14:paraId="7E1707B9" w14:textId="77777777" w:rsidR="00703AA4" w:rsidRDefault="00462051">
      <w:pPr>
        <w:pStyle w:val="BodyText"/>
        <w:spacing w:before="78" w:line="333" w:lineRule="auto"/>
        <w:ind w:left="548" w:right="691"/>
      </w:pPr>
      <w:r>
        <w:rPr>
          <w:noProof/>
        </w:rPr>
        <mc:AlternateContent>
          <mc:Choice Requires="wps">
            <w:drawing>
              <wp:anchor distT="0" distB="0" distL="114300" distR="114300" simplePos="0" relativeHeight="251694080" behindDoc="0" locked="0" layoutInCell="1" allowOverlap="1" wp14:anchorId="36664163" wp14:editId="0BE74D08">
                <wp:simplePos x="0" y="0"/>
                <wp:positionH relativeFrom="page">
                  <wp:posOffset>452120</wp:posOffset>
                </wp:positionH>
                <wp:positionV relativeFrom="paragraph">
                  <wp:posOffset>295910</wp:posOffset>
                </wp:positionV>
                <wp:extent cx="6884670" cy="1381125"/>
                <wp:effectExtent l="0" t="0" r="0" b="0"/>
                <wp:wrapNone/>
                <wp:docPr id="90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0"/>
                              <w:gridCol w:w="432"/>
                              <w:gridCol w:w="3168"/>
                              <w:gridCol w:w="2880"/>
                              <w:gridCol w:w="720"/>
                              <w:gridCol w:w="432"/>
                              <w:gridCol w:w="864"/>
                              <w:gridCol w:w="1594"/>
                            </w:tblGrid>
                            <w:tr w:rsidR="00703AA4" w14:paraId="5D6DF4E0" w14:textId="77777777">
                              <w:trPr>
                                <w:trHeight w:val="219"/>
                              </w:trPr>
                              <w:tc>
                                <w:tcPr>
                                  <w:tcW w:w="730" w:type="dxa"/>
                                  <w:vMerge w:val="restart"/>
                                  <w:tcBorders>
                                    <w:left w:val="nil"/>
                                  </w:tcBorders>
                                </w:tcPr>
                                <w:p w14:paraId="76FD5071" w14:textId="77777777" w:rsidR="00703AA4" w:rsidRDefault="00703AA4">
                                  <w:pPr>
                                    <w:pStyle w:val="TableParagraph"/>
                                    <w:rPr>
                                      <w:sz w:val="16"/>
                                    </w:rPr>
                                  </w:pPr>
                                </w:p>
                                <w:p w14:paraId="6F040971" w14:textId="77777777" w:rsidR="00703AA4" w:rsidRDefault="00703AA4">
                                  <w:pPr>
                                    <w:pStyle w:val="TableParagraph"/>
                                    <w:spacing w:before="7"/>
                                    <w:rPr>
                                      <w:sz w:val="12"/>
                                    </w:rPr>
                                  </w:pPr>
                                </w:p>
                                <w:p w14:paraId="08EB20C7" w14:textId="77777777" w:rsidR="00703AA4" w:rsidRDefault="00A71C46">
                                  <w:pPr>
                                    <w:pStyle w:val="TableParagraph"/>
                                    <w:spacing w:line="333" w:lineRule="auto"/>
                                    <w:ind w:left="17" w:right="325"/>
                                    <w:rPr>
                                      <w:sz w:val="15"/>
                                    </w:rPr>
                                  </w:pPr>
                                  <w:r>
                                    <w:rPr>
                                      <w:w w:val="110"/>
                                      <w:sz w:val="15"/>
                                    </w:rPr>
                                    <w:t>Sign Here</w:t>
                                  </w:r>
                                </w:p>
                              </w:tc>
                              <w:tc>
                                <w:tcPr>
                                  <w:tcW w:w="432" w:type="dxa"/>
                                  <w:vMerge w:val="restart"/>
                                  <w:tcBorders>
                                    <w:right w:val="nil"/>
                                  </w:tcBorders>
                                </w:tcPr>
                                <w:p w14:paraId="3F5514FC" w14:textId="77777777" w:rsidR="00703AA4" w:rsidRDefault="00A71C46">
                                  <w:pPr>
                                    <w:pStyle w:val="TableParagraph"/>
                                    <w:spacing w:before="97"/>
                                    <w:ind w:left="69"/>
                                    <w:rPr>
                                      <w:rFonts w:ascii="Gill Sans MT"/>
                                      <w:sz w:val="39"/>
                                    </w:rPr>
                                  </w:pPr>
                                  <w:r>
                                    <w:rPr>
                                      <w:rFonts w:ascii="Gill Sans MT"/>
                                      <w:w w:val="94"/>
                                      <w:sz w:val="39"/>
                                    </w:rPr>
                                    <w:t>=</w:t>
                                  </w:r>
                                </w:p>
                                <w:p w14:paraId="3E12E535" w14:textId="77777777" w:rsidR="00703AA4" w:rsidRDefault="00A71C46">
                                  <w:pPr>
                                    <w:pStyle w:val="TableParagraph"/>
                                    <w:spacing w:before="28" w:line="342" w:lineRule="exact"/>
                                    <w:ind w:left="69"/>
                                    <w:rPr>
                                      <w:rFonts w:ascii="Gill Sans MT"/>
                                      <w:sz w:val="39"/>
                                    </w:rPr>
                                  </w:pPr>
                                  <w:r>
                                    <w:rPr>
                                      <w:rFonts w:ascii="Gill Sans MT"/>
                                      <w:w w:val="94"/>
                                      <w:sz w:val="39"/>
                                    </w:rPr>
                                    <w:t>=</w:t>
                                  </w:r>
                                </w:p>
                              </w:tc>
                              <w:tc>
                                <w:tcPr>
                                  <w:tcW w:w="6768" w:type="dxa"/>
                                  <w:gridSpan w:val="3"/>
                                  <w:tcBorders>
                                    <w:left w:val="nil"/>
                                  </w:tcBorders>
                                </w:tcPr>
                                <w:p w14:paraId="75EFFE0A" w14:textId="77777777" w:rsidR="00703AA4" w:rsidRDefault="00703AA4">
                                  <w:pPr>
                                    <w:pStyle w:val="TableParagraph"/>
                                    <w:rPr>
                                      <w:rFonts w:ascii="Times New Roman"/>
                                      <w:sz w:val="14"/>
                                    </w:rPr>
                                  </w:pPr>
                                </w:p>
                              </w:tc>
                              <w:tc>
                                <w:tcPr>
                                  <w:tcW w:w="2890" w:type="dxa"/>
                                  <w:gridSpan w:val="3"/>
                                  <w:tcBorders>
                                    <w:right w:val="nil"/>
                                  </w:tcBorders>
                                </w:tcPr>
                                <w:p w14:paraId="12F1B308" w14:textId="77777777" w:rsidR="00703AA4" w:rsidRDefault="00703AA4">
                                  <w:pPr>
                                    <w:pStyle w:val="TableParagraph"/>
                                    <w:rPr>
                                      <w:rFonts w:ascii="Times New Roman"/>
                                      <w:sz w:val="14"/>
                                    </w:rPr>
                                  </w:pPr>
                                </w:p>
                              </w:tc>
                            </w:tr>
                            <w:tr w:rsidR="00703AA4" w14:paraId="1C73E644" w14:textId="77777777">
                              <w:trPr>
                                <w:trHeight w:val="699"/>
                              </w:trPr>
                              <w:tc>
                                <w:tcPr>
                                  <w:tcW w:w="730" w:type="dxa"/>
                                  <w:vMerge/>
                                  <w:tcBorders>
                                    <w:top w:val="nil"/>
                                    <w:left w:val="nil"/>
                                  </w:tcBorders>
                                </w:tcPr>
                                <w:p w14:paraId="5E580D57" w14:textId="77777777" w:rsidR="00703AA4" w:rsidRDefault="00703AA4">
                                  <w:pPr>
                                    <w:rPr>
                                      <w:sz w:val="2"/>
                                      <w:szCs w:val="2"/>
                                    </w:rPr>
                                  </w:pPr>
                                </w:p>
                              </w:tc>
                              <w:tc>
                                <w:tcPr>
                                  <w:tcW w:w="432" w:type="dxa"/>
                                  <w:vMerge/>
                                  <w:tcBorders>
                                    <w:top w:val="nil"/>
                                    <w:right w:val="nil"/>
                                  </w:tcBorders>
                                </w:tcPr>
                                <w:p w14:paraId="7304A5E2" w14:textId="77777777" w:rsidR="00703AA4" w:rsidRDefault="00703AA4">
                                  <w:pPr>
                                    <w:rPr>
                                      <w:sz w:val="2"/>
                                      <w:szCs w:val="2"/>
                                    </w:rPr>
                                  </w:pPr>
                                </w:p>
                              </w:tc>
                              <w:tc>
                                <w:tcPr>
                                  <w:tcW w:w="9658" w:type="dxa"/>
                                  <w:gridSpan w:val="6"/>
                                  <w:tcBorders>
                                    <w:left w:val="nil"/>
                                    <w:right w:val="nil"/>
                                  </w:tcBorders>
                                </w:tcPr>
                                <w:p w14:paraId="145CC2CB" w14:textId="77777777" w:rsidR="00703AA4" w:rsidRDefault="00A71C46">
                                  <w:pPr>
                                    <w:pStyle w:val="TableParagraph"/>
                                    <w:tabs>
                                      <w:tab w:val="left" w:pos="6846"/>
                                    </w:tabs>
                                    <w:spacing w:before="31"/>
                                    <w:ind w:left="7"/>
                                    <w:rPr>
                                      <w:sz w:val="15"/>
                                    </w:rPr>
                                  </w:pPr>
                                  <w:r>
                                    <w:rPr>
                                      <w:sz w:val="15"/>
                                    </w:rPr>
                                    <w:t>Signature</w:t>
                                  </w:r>
                                  <w:r>
                                    <w:rPr>
                                      <w:spacing w:val="-15"/>
                                      <w:sz w:val="15"/>
                                    </w:rPr>
                                    <w:t xml:space="preserve"> </w:t>
                                  </w:r>
                                  <w:r>
                                    <w:rPr>
                                      <w:sz w:val="15"/>
                                    </w:rPr>
                                    <w:t>of</w:t>
                                  </w:r>
                                  <w:r>
                                    <w:rPr>
                                      <w:spacing w:val="-14"/>
                                      <w:sz w:val="15"/>
                                    </w:rPr>
                                    <w:t xml:space="preserve"> </w:t>
                                  </w:r>
                                  <w:r>
                                    <w:rPr>
                                      <w:sz w:val="15"/>
                                    </w:rPr>
                                    <w:t>officer</w:t>
                                  </w:r>
                                  <w:r>
                                    <w:rPr>
                                      <w:sz w:val="15"/>
                                    </w:rPr>
                                    <w:tab/>
                                    <w:t>Date</w:t>
                                  </w:r>
                                </w:p>
                                <w:p w14:paraId="45A9AA9B" w14:textId="77777777" w:rsidR="00703AA4" w:rsidRDefault="00A71C46">
                                  <w:pPr>
                                    <w:pStyle w:val="TableParagraph"/>
                                    <w:tabs>
                                      <w:tab w:val="left" w:pos="9654"/>
                                    </w:tabs>
                                    <w:spacing w:before="29"/>
                                    <w:ind w:left="1"/>
                                    <w:rPr>
                                      <w:rFonts w:ascii="Tahoma"/>
                                      <w:sz w:val="19"/>
                                    </w:rPr>
                                  </w:pPr>
                                  <w:r>
                                    <w:rPr>
                                      <w:rFonts w:ascii="Tahoma"/>
                                      <w:w w:val="131"/>
                                      <w:sz w:val="19"/>
                                      <w:u w:val="single"/>
                                    </w:rPr>
                                    <w:t>MICHELL</w:t>
                                  </w:r>
                                  <w:r>
                                    <w:rPr>
                                      <w:rFonts w:ascii="Tahoma"/>
                                      <w:w w:val="132"/>
                                      <w:sz w:val="19"/>
                                      <w:u w:val="single"/>
                                    </w:rPr>
                                    <w:t>E</w:t>
                                  </w:r>
                                  <w:r>
                                    <w:rPr>
                                      <w:rFonts w:ascii="Tahoma"/>
                                      <w:sz w:val="19"/>
                                      <w:u w:val="single"/>
                                    </w:rPr>
                                    <w:t xml:space="preserve"> </w:t>
                                  </w:r>
                                  <w:r>
                                    <w:rPr>
                                      <w:rFonts w:ascii="Tahoma"/>
                                      <w:spacing w:val="22"/>
                                      <w:sz w:val="19"/>
                                      <w:u w:val="single"/>
                                    </w:rPr>
                                    <w:t xml:space="preserve"> </w:t>
                                  </w:r>
                                  <w:r>
                                    <w:rPr>
                                      <w:rFonts w:ascii="Tahoma"/>
                                      <w:w w:val="122"/>
                                      <w:sz w:val="19"/>
                                      <w:u w:val="single"/>
                                    </w:rPr>
                                    <w:t>ROBERTS</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132"/>
                                      <w:sz w:val="19"/>
                                      <w:u w:val="single"/>
                                    </w:rPr>
                                    <w:t>EXECUTIVE</w:t>
                                  </w:r>
                                  <w:r>
                                    <w:rPr>
                                      <w:rFonts w:ascii="Tahoma"/>
                                      <w:sz w:val="19"/>
                                      <w:u w:val="single"/>
                                    </w:rPr>
                                    <w:t xml:space="preserve"> </w:t>
                                  </w:r>
                                  <w:r>
                                    <w:rPr>
                                      <w:rFonts w:ascii="Tahoma"/>
                                      <w:spacing w:val="22"/>
                                      <w:sz w:val="19"/>
                                      <w:u w:val="single"/>
                                    </w:rPr>
                                    <w:t xml:space="preserve"> </w:t>
                                  </w:r>
                                  <w:r>
                                    <w:rPr>
                                      <w:rFonts w:ascii="Tahoma"/>
                                      <w:w w:val="126"/>
                                      <w:sz w:val="19"/>
                                      <w:u w:val="single"/>
                                    </w:rPr>
                                    <w:t>DIRECTO</w:t>
                                  </w:r>
                                  <w:r>
                                    <w:rPr>
                                      <w:rFonts w:ascii="Tahoma"/>
                                      <w:w w:val="119"/>
                                      <w:sz w:val="19"/>
                                      <w:u w:val="single"/>
                                    </w:rPr>
                                    <w:t>R</w:t>
                                  </w:r>
                                  <w:r>
                                    <w:rPr>
                                      <w:rFonts w:ascii="Tahoma"/>
                                      <w:sz w:val="19"/>
                                      <w:u w:val="single"/>
                                    </w:rPr>
                                    <w:tab/>
                                  </w:r>
                                </w:p>
                                <w:p w14:paraId="1902D361" w14:textId="77777777" w:rsidR="00703AA4" w:rsidRDefault="00A71C46">
                                  <w:pPr>
                                    <w:pStyle w:val="TableParagraph"/>
                                    <w:spacing w:before="50" w:line="168" w:lineRule="exact"/>
                                    <w:ind w:left="7"/>
                                    <w:rPr>
                                      <w:sz w:val="15"/>
                                    </w:rPr>
                                  </w:pPr>
                                  <w:r>
                                    <w:rPr>
                                      <w:sz w:val="15"/>
                                    </w:rPr>
                                    <w:t>Type or print name and title</w:t>
                                  </w:r>
                                </w:p>
                              </w:tc>
                            </w:tr>
                            <w:tr w:rsidR="00703AA4" w14:paraId="1160774B" w14:textId="77777777">
                              <w:trPr>
                                <w:trHeight w:val="459"/>
                              </w:trPr>
                              <w:tc>
                                <w:tcPr>
                                  <w:tcW w:w="730" w:type="dxa"/>
                                  <w:vMerge w:val="restart"/>
                                  <w:tcBorders>
                                    <w:left w:val="nil"/>
                                  </w:tcBorders>
                                </w:tcPr>
                                <w:p w14:paraId="255570C2" w14:textId="77777777" w:rsidR="00703AA4" w:rsidRDefault="00703AA4">
                                  <w:pPr>
                                    <w:pStyle w:val="TableParagraph"/>
                                    <w:rPr>
                                      <w:sz w:val="16"/>
                                    </w:rPr>
                                  </w:pPr>
                                </w:p>
                                <w:p w14:paraId="59D382D7" w14:textId="77777777" w:rsidR="00703AA4" w:rsidRDefault="00A71C46">
                                  <w:pPr>
                                    <w:pStyle w:val="TableParagraph"/>
                                    <w:spacing w:before="126" w:line="333" w:lineRule="auto"/>
                                    <w:ind w:left="17"/>
                                    <w:rPr>
                                      <w:sz w:val="15"/>
                                    </w:rPr>
                                  </w:pPr>
                                  <w:r>
                                    <w:rPr>
                                      <w:sz w:val="15"/>
                                    </w:rPr>
                                    <w:t xml:space="preserve">Paid </w:t>
                                  </w:r>
                                  <w:r>
                                    <w:rPr>
                                      <w:w w:val="95"/>
                                      <w:sz w:val="15"/>
                                    </w:rPr>
                                    <w:t xml:space="preserve">Preparer </w:t>
                                  </w:r>
                                  <w:r>
                                    <w:rPr>
                                      <w:sz w:val="15"/>
                                    </w:rPr>
                                    <w:t>Use Only</w:t>
                                  </w:r>
                                </w:p>
                              </w:tc>
                              <w:tc>
                                <w:tcPr>
                                  <w:tcW w:w="3600" w:type="dxa"/>
                                  <w:gridSpan w:val="2"/>
                                </w:tcPr>
                                <w:p w14:paraId="224F4D12" w14:textId="77777777" w:rsidR="00703AA4" w:rsidRDefault="00A71C46">
                                  <w:pPr>
                                    <w:pStyle w:val="TableParagraph"/>
                                    <w:spacing w:before="84" w:line="160" w:lineRule="exact"/>
                                    <w:ind w:left="69"/>
                                    <w:rPr>
                                      <w:sz w:val="15"/>
                                    </w:rPr>
                                  </w:pPr>
                                  <w:r>
                                    <w:rPr>
                                      <w:sz w:val="15"/>
                                    </w:rPr>
                                    <w:t>Print/Type preparer's name</w:t>
                                  </w:r>
                                </w:p>
                                <w:p w14:paraId="574C72A5" w14:textId="77777777" w:rsidR="00703AA4" w:rsidRDefault="00A71C46">
                                  <w:pPr>
                                    <w:pStyle w:val="TableParagraph"/>
                                    <w:spacing w:line="195" w:lineRule="exact"/>
                                    <w:ind w:left="-9"/>
                                    <w:rPr>
                                      <w:rFonts w:ascii="Tahoma"/>
                                      <w:sz w:val="19"/>
                                    </w:rPr>
                                  </w:pPr>
                                  <w:r>
                                    <w:rPr>
                                      <w:rFonts w:ascii="Tahoma"/>
                                      <w:w w:val="145"/>
                                      <w:sz w:val="19"/>
                                    </w:rPr>
                                    <w:t xml:space="preserve">JEFFREY </w:t>
                                  </w:r>
                                  <w:r>
                                    <w:rPr>
                                      <w:rFonts w:ascii="Tahoma"/>
                                      <w:w w:val="160"/>
                                      <w:sz w:val="19"/>
                                    </w:rPr>
                                    <w:t xml:space="preserve">L. </w:t>
                                  </w:r>
                                  <w:r>
                                    <w:rPr>
                                      <w:rFonts w:ascii="Tahoma"/>
                                      <w:w w:val="145"/>
                                      <w:sz w:val="19"/>
                                    </w:rPr>
                                    <w:t>STRAUS, CPA</w:t>
                                  </w:r>
                                </w:p>
                              </w:tc>
                              <w:tc>
                                <w:tcPr>
                                  <w:tcW w:w="2880" w:type="dxa"/>
                                </w:tcPr>
                                <w:p w14:paraId="2AD70C3E" w14:textId="77777777" w:rsidR="00703AA4" w:rsidRDefault="00A71C46">
                                  <w:pPr>
                                    <w:pStyle w:val="TableParagraph"/>
                                    <w:spacing w:before="84" w:line="160" w:lineRule="exact"/>
                                    <w:ind w:left="69"/>
                                    <w:rPr>
                                      <w:sz w:val="15"/>
                                    </w:rPr>
                                  </w:pPr>
                                  <w:r>
                                    <w:rPr>
                                      <w:sz w:val="15"/>
                                    </w:rPr>
                                    <w:t>Preparer's signature</w:t>
                                  </w:r>
                                </w:p>
                                <w:p w14:paraId="16FD7A5F" w14:textId="77777777" w:rsidR="00703AA4" w:rsidRDefault="00A71C46">
                                  <w:pPr>
                                    <w:pStyle w:val="TableParagraph"/>
                                    <w:spacing w:line="195" w:lineRule="exact"/>
                                    <w:ind w:left="-9"/>
                                    <w:rPr>
                                      <w:rFonts w:ascii="Tahoma"/>
                                      <w:sz w:val="19"/>
                                    </w:rPr>
                                  </w:pPr>
                                  <w:r>
                                    <w:rPr>
                                      <w:rFonts w:ascii="Tahoma"/>
                                      <w:w w:val="145"/>
                                      <w:sz w:val="19"/>
                                    </w:rPr>
                                    <w:t xml:space="preserve">JEFFREY </w:t>
                                  </w:r>
                                  <w:r>
                                    <w:rPr>
                                      <w:rFonts w:ascii="Tahoma"/>
                                      <w:w w:val="160"/>
                                      <w:sz w:val="19"/>
                                    </w:rPr>
                                    <w:t xml:space="preserve">L. </w:t>
                                  </w:r>
                                  <w:r>
                                    <w:rPr>
                                      <w:rFonts w:ascii="Tahoma"/>
                                      <w:w w:val="145"/>
                                      <w:sz w:val="19"/>
                                    </w:rPr>
                                    <w:t>STRAUS,</w:t>
                                  </w:r>
                                  <w:r>
                                    <w:rPr>
                                      <w:rFonts w:ascii="Tahoma"/>
                                      <w:spacing w:val="52"/>
                                      <w:w w:val="145"/>
                                      <w:sz w:val="19"/>
                                    </w:rPr>
                                    <w:t xml:space="preserve"> </w:t>
                                  </w:r>
                                  <w:r>
                                    <w:rPr>
                                      <w:rFonts w:ascii="Tahoma"/>
                                      <w:w w:val="145"/>
                                      <w:sz w:val="19"/>
                                    </w:rPr>
                                    <w:t>C</w:t>
                                  </w:r>
                                </w:p>
                              </w:tc>
                              <w:tc>
                                <w:tcPr>
                                  <w:tcW w:w="1152" w:type="dxa"/>
                                  <w:gridSpan w:val="2"/>
                                </w:tcPr>
                                <w:p w14:paraId="154C4BCE" w14:textId="77777777" w:rsidR="00703AA4" w:rsidRDefault="00A71C46">
                                  <w:pPr>
                                    <w:pStyle w:val="TableParagraph"/>
                                    <w:spacing w:before="27"/>
                                    <w:ind w:left="68"/>
                                    <w:rPr>
                                      <w:sz w:val="15"/>
                                    </w:rPr>
                                  </w:pPr>
                                  <w:r>
                                    <w:rPr>
                                      <w:sz w:val="15"/>
                                    </w:rPr>
                                    <w:t>Date</w:t>
                                  </w:r>
                                </w:p>
                                <w:p w14:paraId="2B04E7A4" w14:textId="77777777" w:rsidR="00703AA4" w:rsidRDefault="00A71C46">
                                  <w:pPr>
                                    <w:pStyle w:val="TableParagraph"/>
                                    <w:spacing w:before="33" w:line="207" w:lineRule="exact"/>
                                    <w:ind w:left="-10"/>
                                    <w:rPr>
                                      <w:rFonts w:ascii="Tahoma"/>
                                      <w:sz w:val="19"/>
                                    </w:rPr>
                                  </w:pPr>
                                  <w:r>
                                    <w:rPr>
                                      <w:rFonts w:ascii="Tahoma"/>
                                      <w:w w:val="145"/>
                                      <w:sz w:val="19"/>
                                    </w:rPr>
                                    <w:t>02/29/20</w:t>
                                  </w:r>
                                </w:p>
                              </w:tc>
                              <w:tc>
                                <w:tcPr>
                                  <w:tcW w:w="864" w:type="dxa"/>
                                </w:tcPr>
                                <w:p w14:paraId="76375531" w14:textId="77777777" w:rsidR="00703AA4" w:rsidRDefault="00A71C46">
                                  <w:pPr>
                                    <w:pStyle w:val="TableParagraph"/>
                                    <w:spacing w:before="59" w:line="184" w:lineRule="exact"/>
                                    <w:ind w:left="68"/>
                                    <w:rPr>
                                      <w:sz w:val="19"/>
                                    </w:rPr>
                                  </w:pPr>
                                  <w:r>
                                    <w:rPr>
                                      <w:rFonts w:ascii="Arial Narrow" w:hAnsi="Arial Narrow"/>
                                      <w:w w:val="120"/>
                                      <w:sz w:val="11"/>
                                    </w:rPr>
                                    <w:t xml:space="preserve">Check </w:t>
                                  </w:r>
                                  <w:r>
                                    <w:rPr>
                                      <w:w w:val="220"/>
                                      <w:position w:val="-6"/>
                                      <w:sz w:val="19"/>
                                    </w:rPr>
                                    <w:t> </w:t>
                                  </w:r>
                                </w:p>
                                <w:p w14:paraId="43CC381B" w14:textId="77777777" w:rsidR="00703AA4" w:rsidRDefault="00A71C46">
                                  <w:pPr>
                                    <w:pStyle w:val="TableParagraph"/>
                                    <w:spacing w:line="92" w:lineRule="exact"/>
                                    <w:ind w:left="68"/>
                                    <w:rPr>
                                      <w:rFonts w:ascii="Arial Narrow"/>
                                      <w:sz w:val="11"/>
                                    </w:rPr>
                                  </w:pPr>
                                  <w:r>
                                    <w:rPr>
                                      <w:rFonts w:ascii="Arial Narrow"/>
                                      <w:w w:val="120"/>
                                      <w:sz w:val="11"/>
                                    </w:rPr>
                                    <w:t>if</w:t>
                                  </w:r>
                                </w:p>
                                <w:p w14:paraId="0C912EAA" w14:textId="77777777" w:rsidR="00703AA4" w:rsidRDefault="00A71C46">
                                  <w:pPr>
                                    <w:pStyle w:val="TableParagraph"/>
                                    <w:spacing w:before="18" w:line="88" w:lineRule="exact"/>
                                    <w:ind w:left="68"/>
                                    <w:rPr>
                                      <w:rFonts w:ascii="Arial Narrow"/>
                                      <w:sz w:val="11"/>
                                    </w:rPr>
                                  </w:pPr>
                                  <w:r>
                                    <w:rPr>
                                      <w:rFonts w:ascii="Arial Narrow"/>
                                      <w:w w:val="110"/>
                                      <w:sz w:val="11"/>
                                    </w:rPr>
                                    <w:t>self-employed</w:t>
                                  </w:r>
                                </w:p>
                              </w:tc>
                              <w:tc>
                                <w:tcPr>
                                  <w:tcW w:w="1594" w:type="dxa"/>
                                  <w:tcBorders>
                                    <w:right w:val="nil"/>
                                  </w:tcBorders>
                                </w:tcPr>
                                <w:p w14:paraId="38B7F4D8" w14:textId="77777777" w:rsidR="00703AA4" w:rsidRDefault="00A71C46">
                                  <w:pPr>
                                    <w:pStyle w:val="TableParagraph"/>
                                    <w:spacing w:before="36"/>
                                    <w:ind w:left="212"/>
                                    <w:rPr>
                                      <w:sz w:val="15"/>
                                    </w:rPr>
                                  </w:pPr>
                                  <w:r>
                                    <w:rPr>
                                      <w:sz w:val="15"/>
                                    </w:rPr>
                                    <w:t>PTIN</w:t>
                                  </w:r>
                                </w:p>
                                <w:p w14:paraId="0438C815" w14:textId="77777777" w:rsidR="00703AA4" w:rsidRDefault="00A71C46">
                                  <w:pPr>
                                    <w:pStyle w:val="TableParagraph"/>
                                    <w:spacing w:before="24" w:line="207" w:lineRule="exact"/>
                                    <w:ind w:left="-10"/>
                                    <w:rPr>
                                      <w:rFonts w:ascii="Tahoma"/>
                                      <w:sz w:val="19"/>
                                    </w:rPr>
                                  </w:pPr>
                                  <w:r>
                                    <w:rPr>
                                      <w:rFonts w:ascii="Tahoma"/>
                                      <w:w w:val="135"/>
                                      <w:sz w:val="19"/>
                                    </w:rPr>
                                    <w:t>P01730299</w:t>
                                  </w:r>
                                </w:p>
                              </w:tc>
                            </w:tr>
                            <w:tr w:rsidR="00703AA4" w14:paraId="78A15D66" w14:textId="77777777">
                              <w:trPr>
                                <w:trHeight w:val="219"/>
                              </w:trPr>
                              <w:tc>
                                <w:tcPr>
                                  <w:tcW w:w="730" w:type="dxa"/>
                                  <w:vMerge/>
                                  <w:tcBorders>
                                    <w:top w:val="nil"/>
                                    <w:left w:val="nil"/>
                                  </w:tcBorders>
                                </w:tcPr>
                                <w:p w14:paraId="3CCD2B6C" w14:textId="77777777" w:rsidR="00703AA4" w:rsidRDefault="00703AA4">
                                  <w:pPr>
                                    <w:rPr>
                                      <w:sz w:val="2"/>
                                      <w:szCs w:val="2"/>
                                    </w:rPr>
                                  </w:pPr>
                                </w:p>
                              </w:tc>
                              <w:tc>
                                <w:tcPr>
                                  <w:tcW w:w="7200" w:type="dxa"/>
                                  <w:gridSpan w:val="4"/>
                                </w:tcPr>
                                <w:p w14:paraId="2607AA66" w14:textId="77777777" w:rsidR="00703AA4" w:rsidRDefault="00A71C46">
                                  <w:pPr>
                                    <w:pStyle w:val="TableParagraph"/>
                                    <w:spacing w:line="200" w:lineRule="exact"/>
                                    <w:ind w:left="69"/>
                                    <w:rPr>
                                      <w:rFonts w:ascii="Tahoma"/>
                                      <w:sz w:val="19"/>
                                    </w:rPr>
                                  </w:pPr>
                                  <w:r>
                                    <w:rPr>
                                      <w:w w:val="110"/>
                                      <w:position w:val="-3"/>
                                      <w:sz w:val="15"/>
                                    </w:rPr>
                                    <w:t xml:space="preserve">Firm's name </w:t>
                                  </w:r>
                                  <w:r>
                                    <w:rPr>
                                      <w:rFonts w:ascii="Gill Sans MT"/>
                                      <w:w w:val="110"/>
                                      <w:position w:val="-15"/>
                                      <w:sz w:val="39"/>
                                    </w:rPr>
                                    <w:t xml:space="preserve">9 </w:t>
                                  </w:r>
                                  <w:r>
                                    <w:rPr>
                                      <w:rFonts w:ascii="Tahoma"/>
                                      <w:w w:val="110"/>
                                      <w:sz w:val="19"/>
                                    </w:rPr>
                                    <w:t>MANER COSTERISAN</w:t>
                                  </w:r>
                                  <w:r>
                                    <w:rPr>
                                      <w:rFonts w:ascii="Tahoma"/>
                                      <w:spacing w:val="53"/>
                                      <w:w w:val="110"/>
                                      <w:sz w:val="19"/>
                                    </w:rPr>
                                    <w:t xml:space="preserve"> </w:t>
                                  </w:r>
                                  <w:r>
                                    <w:rPr>
                                      <w:rFonts w:ascii="Tahoma"/>
                                      <w:w w:val="110"/>
                                      <w:sz w:val="19"/>
                                    </w:rPr>
                                    <w:t>PC</w:t>
                                  </w:r>
                                </w:p>
                              </w:tc>
                              <w:tc>
                                <w:tcPr>
                                  <w:tcW w:w="2890" w:type="dxa"/>
                                  <w:gridSpan w:val="3"/>
                                  <w:tcBorders>
                                    <w:right w:val="nil"/>
                                  </w:tcBorders>
                                </w:tcPr>
                                <w:p w14:paraId="0F20CE92" w14:textId="77777777" w:rsidR="00703AA4" w:rsidRDefault="00A71C46">
                                  <w:pPr>
                                    <w:pStyle w:val="TableParagraph"/>
                                    <w:tabs>
                                      <w:tab w:val="left" w:pos="1142"/>
                                    </w:tabs>
                                    <w:spacing w:line="200" w:lineRule="exact"/>
                                    <w:ind w:left="68"/>
                                    <w:rPr>
                                      <w:rFonts w:ascii="Tahoma"/>
                                      <w:sz w:val="19"/>
                                    </w:rPr>
                                  </w:pPr>
                                  <w:r>
                                    <w:rPr>
                                      <w:w w:val="105"/>
                                      <w:position w:val="-3"/>
                                      <w:sz w:val="15"/>
                                    </w:rPr>
                                    <w:t>Firm's</w:t>
                                  </w:r>
                                  <w:r>
                                    <w:rPr>
                                      <w:spacing w:val="-18"/>
                                      <w:w w:val="105"/>
                                      <w:position w:val="-3"/>
                                      <w:sz w:val="15"/>
                                    </w:rPr>
                                    <w:t xml:space="preserve"> </w:t>
                                  </w:r>
                                  <w:r>
                                    <w:rPr>
                                      <w:w w:val="105"/>
                                      <w:position w:val="-3"/>
                                      <w:sz w:val="15"/>
                                    </w:rPr>
                                    <w:t>EIN</w:t>
                                  </w:r>
                                  <w:r>
                                    <w:rPr>
                                      <w:spacing w:val="-28"/>
                                      <w:w w:val="105"/>
                                      <w:position w:val="-3"/>
                                      <w:sz w:val="15"/>
                                    </w:rPr>
                                    <w:t xml:space="preserve"> </w:t>
                                  </w:r>
                                  <w:r>
                                    <w:rPr>
                                      <w:rFonts w:ascii="Gill Sans MT"/>
                                      <w:w w:val="105"/>
                                      <w:position w:val="-15"/>
                                      <w:sz w:val="39"/>
                                    </w:rPr>
                                    <w:t>9</w:t>
                                  </w:r>
                                  <w:r>
                                    <w:rPr>
                                      <w:rFonts w:ascii="Gill Sans MT"/>
                                      <w:w w:val="105"/>
                                      <w:position w:val="-15"/>
                                      <w:sz w:val="39"/>
                                    </w:rPr>
                                    <w:tab/>
                                  </w:r>
                                  <w:r>
                                    <w:rPr>
                                      <w:rFonts w:ascii="Tahoma"/>
                                      <w:w w:val="125"/>
                                      <w:sz w:val="19"/>
                                    </w:rPr>
                                    <w:t>38-2157642</w:t>
                                  </w:r>
                                </w:p>
                              </w:tc>
                            </w:tr>
                            <w:tr w:rsidR="00703AA4" w14:paraId="04272B7B" w14:textId="77777777">
                              <w:trPr>
                                <w:trHeight w:val="459"/>
                              </w:trPr>
                              <w:tc>
                                <w:tcPr>
                                  <w:tcW w:w="730" w:type="dxa"/>
                                  <w:vMerge/>
                                  <w:tcBorders>
                                    <w:top w:val="nil"/>
                                    <w:left w:val="nil"/>
                                  </w:tcBorders>
                                </w:tcPr>
                                <w:p w14:paraId="61891241" w14:textId="77777777" w:rsidR="00703AA4" w:rsidRDefault="00703AA4">
                                  <w:pPr>
                                    <w:rPr>
                                      <w:sz w:val="2"/>
                                      <w:szCs w:val="2"/>
                                    </w:rPr>
                                  </w:pPr>
                                </w:p>
                              </w:tc>
                              <w:tc>
                                <w:tcPr>
                                  <w:tcW w:w="7200" w:type="dxa"/>
                                  <w:gridSpan w:val="4"/>
                                </w:tcPr>
                                <w:p w14:paraId="628E3FB9" w14:textId="77777777" w:rsidR="00703AA4" w:rsidRDefault="00A71C46">
                                  <w:pPr>
                                    <w:pStyle w:val="TableParagraph"/>
                                    <w:spacing w:before="84" w:line="120" w:lineRule="auto"/>
                                    <w:ind w:left="69"/>
                                    <w:rPr>
                                      <w:rFonts w:ascii="Tahoma"/>
                                      <w:sz w:val="19"/>
                                    </w:rPr>
                                  </w:pPr>
                                  <w:r>
                                    <w:rPr>
                                      <w:w w:val="110"/>
                                      <w:position w:val="-3"/>
                                      <w:sz w:val="15"/>
                                    </w:rPr>
                                    <w:t xml:space="preserve">Firm's address </w:t>
                                  </w:r>
                                  <w:r>
                                    <w:rPr>
                                      <w:rFonts w:ascii="Gill Sans MT"/>
                                      <w:w w:val="110"/>
                                      <w:position w:val="-17"/>
                                      <w:sz w:val="39"/>
                                    </w:rPr>
                                    <w:t xml:space="preserve">9 </w:t>
                                  </w:r>
                                  <w:r>
                                    <w:rPr>
                                      <w:rFonts w:ascii="Tahoma"/>
                                      <w:w w:val="145"/>
                                      <w:sz w:val="19"/>
                                    </w:rPr>
                                    <w:t xml:space="preserve">2425 E. </w:t>
                                  </w:r>
                                  <w:r>
                                    <w:rPr>
                                      <w:rFonts w:ascii="Tahoma"/>
                                      <w:w w:val="110"/>
                                      <w:sz w:val="19"/>
                                    </w:rPr>
                                    <w:t xml:space="preserve">GRAND </w:t>
                                  </w:r>
                                  <w:r>
                                    <w:rPr>
                                      <w:rFonts w:ascii="Tahoma"/>
                                      <w:w w:val="145"/>
                                      <w:sz w:val="19"/>
                                    </w:rPr>
                                    <w:t>RIVER, SUITE 1</w:t>
                                  </w:r>
                                </w:p>
                                <w:p w14:paraId="062F7C92" w14:textId="77777777" w:rsidR="00703AA4" w:rsidRDefault="00A71C46">
                                  <w:pPr>
                                    <w:pStyle w:val="TableParagraph"/>
                                    <w:spacing w:line="122" w:lineRule="exact"/>
                                    <w:ind w:left="1287"/>
                                    <w:rPr>
                                      <w:rFonts w:ascii="Tahoma"/>
                                      <w:sz w:val="19"/>
                                    </w:rPr>
                                  </w:pPr>
                                  <w:r>
                                    <w:rPr>
                                      <w:rFonts w:ascii="Tahoma"/>
                                      <w:w w:val="140"/>
                                      <w:sz w:val="19"/>
                                    </w:rPr>
                                    <w:t>LANSING, MI 48912-3291</w:t>
                                  </w:r>
                                </w:p>
                              </w:tc>
                              <w:tc>
                                <w:tcPr>
                                  <w:tcW w:w="2890" w:type="dxa"/>
                                  <w:gridSpan w:val="3"/>
                                  <w:tcBorders>
                                    <w:right w:val="nil"/>
                                  </w:tcBorders>
                                </w:tcPr>
                                <w:p w14:paraId="66CA90C7" w14:textId="77777777" w:rsidR="00703AA4" w:rsidRDefault="00703AA4">
                                  <w:pPr>
                                    <w:pStyle w:val="TableParagraph"/>
                                    <w:spacing w:before="2"/>
                                    <w:rPr>
                                      <w:sz w:val="20"/>
                                    </w:rPr>
                                  </w:pPr>
                                </w:p>
                                <w:p w14:paraId="042114CA" w14:textId="77777777" w:rsidR="00703AA4" w:rsidRDefault="00A71C46">
                                  <w:pPr>
                                    <w:pStyle w:val="TableParagraph"/>
                                    <w:spacing w:before="1" w:line="207" w:lineRule="exact"/>
                                    <w:ind w:left="68"/>
                                    <w:rPr>
                                      <w:rFonts w:ascii="Tahoma"/>
                                      <w:sz w:val="19"/>
                                    </w:rPr>
                                  </w:pPr>
                                  <w:r>
                                    <w:rPr>
                                      <w:w w:val="115"/>
                                      <w:position w:val="-3"/>
                                      <w:sz w:val="15"/>
                                    </w:rPr>
                                    <w:t>Phone no.</w:t>
                                  </w:r>
                                  <w:r>
                                    <w:rPr>
                                      <w:rFonts w:ascii="Tahoma"/>
                                      <w:w w:val="115"/>
                                      <w:sz w:val="19"/>
                                    </w:rPr>
                                    <w:t>517-323-7500</w:t>
                                  </w:r>
                                </w:p>
                              </w:tc>
                            </w:tr>
                          </w:tbl>
                          <w:p w14:paraId="6DBBB398"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4163" id="Text Box 716" o:spid="_x0000_s1066" type="#_x0000_t202" style="position:absolute;left:0;text-align:left;margin-left:35.6pt;margin-top:23.3pt;width:542.1pt;height:108.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0"/>
                        <w:gridCol w:w="432"/>
                        <w:gridCol w:w="3168"/>
                        <w:gridCol w:w="2880"/>
                        <w:gridCol w:w="720"/>
                        <w:gridCol w:w="432"/>
                        <w:gridCol w:w="864"/>
                        <w:gridCol w:w="1594"/>
                      </w:tblGrid>
                      <w:tr w:rsidR="00703AA4" w14:paraId="5D6DF4E0" w14:textId="77777777">
                        <w:trPr>
                          <w:trHeight w:val="219"/>
                        </w:trPr>
                        <w:tc>
                          <w:tcPr>
                            <w:tcW w:w="730" w:type="dxa"/>
                            <w:vMerge w:val="restart"/>
                            <w:tcBorders>
                              <w:left w:val="nil"/>
                            </w:tcBorders>
                          </w:tcPr>
                          <w:p w14:paraId="76FD5071" w14:textId="77777777" w:rsidR="00703AA4" w:rsidRDefault="00703AA4">
                            <w:pPr>
                              <w:pStyle w:val="TableParagraph"/>
                              <w:rPr>
                                <w:sz w:val="16"/>
                              </w:rPr>
                            </w:pPr>
                          </w:p>
                          <w:p w14:paraId="6F040971" w14:textId="77777777" w:rsidR="00703AA4" w:rsidRDefault="00703AA4">
                            <w:pPr>
                              <w:pStyle w:val="TableParagraph"/>
                              <w:spacing w:before="7"/>
                              <w:rPr>
                                <w:sz w:val="12"/>
                              </w:rPr>
                            </w:pPr>
                          </w:p>
                          <w:p w14:paraId="08EB20C7" w14:textId="77777777" w:rsidR="00703AA4" w:rsidRDefault="00A71C46">
                            <w:pPr>
                              <w:pStyle w:val="TableParagraph"/>
                              <w:spacing w:line="333" w:lineRule="auto"/>
                              <w:ind w:left="17" w:right="325"/>
                              <w:rPr>
                                <w:sz w:val="15"/>
                              </w:rPr>
                            </w:pPr>
                            <w:r>
                              <w:rPr>
                                <w:w w:val="110"/>
                                <w:sz w:val="15"/>
                              </w:rPr>
                              <w:t>Sign Here</w:t>
                            </w:r>
                          </w:p>
                        </w:tc>
                        <w:tc>
                          <w:tcPr>
                            <w:tcW w:w="432" w:type="dxa"/>
                            <w:vMerge w:val="restart"/>
                            <w:tcBorders>
                              <w:right w:val="nil"/>
                            </w:tcBorders>
                          </w:tcPr>
                          <w:p w14:paraId="3F5514FC" w14:textId="77777777" w:rsidR="00703AA4" w:rsidRDefault="00A71C46">
                            <w:pPr>
                              <w:pStyle w:val="TableParagraph"/>
                              <w:spacing w:before="97"/>
                              <w:ind w:left="69"/>
                              <w:rPr>
                                <w:rFonts w:ascii="Gill Sans MT"/>
                                <w:sz w:val="39"/>
                              </w:rPr>
                            </w:pPr>
                            <w:r>
                              <w:rPr>
                                <w:rFonts w:ascii="Gill Sans MT"/>
                                <w:w w:val="94"/>
                                <w:sz w:val="39"/>
                              </w:rPr>
                              <w:t>=</w:t>
                            </w:r>
                          </w:p>
                          <w:p w14:paraId="3E12E535" w14:textId="77777777" w:rsidR="00703AA4" w:rsidRDefault="00A71C46">
                            <w:pPr>
                              <w:pStyle w:val="TableParagraph"/>
                              <w:spacing w:before="28" w:line="342" w:lineRule="exact"/>
                              <w:ind w:left="69"/>
                              <w:rPr>
                                <w:rFonts w:ascii="Gill Sans MT"/>
                                <w:sz w:val="39"/>
                              </w:rPr>
                            </w:pPr>
                            <w:r>
                              <w:rPr>
                                <w:rFonts w:ascii="Gill Sans MT"/>
                                <w:w w:val="94"/>
                                <w:sz w:val="39"/>
                              </w:rPr>
                              <w:t>=</w:t>
                            </w:r>
                          </w:p>
                        </w:tc>
                        <w:tc>
                          <w:tcPr>
                            <w:tcW w:w="6768" w:type="dxa"/>
                            <w:gridSpan w:val="3"/>
                            <w:tcBorders>
                              <w:left w:val="nil"/>
                            </w:tcBorders>
                          </w:tcPr>
                          <w:p w14:paraId="75EFFE0A" w14:textId="77777777" w:rsidR="00703AA4" w:rsidRDefault="00703AA4">
                            <w:pPr>
                              <w:pStyle w:val="TableParagraph"/>
                              <w:rPr>
                                <w:rFonts w:ascii="Times New Roman"/>
                                <w:sz w:val="14"/>
                              </w:rPr>
                            </w:pPr>
                          </w:p>
                        </w:tc>
                        <w:tc>
                          <w:tcPr>
                            <w:tcW w:w="2890" w:type="dxa"/>
                            <w:gridSpan w:val="3"/>
                            <w:tcBorders>
                              <w:right w:val="nil"/>
                            </w:tcBorders>
                          </w:tcPr>
                          <w:p w14:paraId="12F1B308" w14:textId="77777777" w:rsidR="00703AA4" w:rsidRDefault="00703AA4">
                            <w:pPr>
                              <w:pStyle w:val="TableParagraph"/>
                              <w:rPr>
                                <w:rFonts w:ascii="Times New Roman"/>
                                <w:sz w:val="14"/>
                              </w:rPr>
                            </w:pPr>
                          </w:p>
                        </w:tc>
                      </w:tr>
                      <w:tr w:rsidR="00703AA4" w14:paraId="1C73E644" w14:textId="77777777">
                        <w:trPr>
                          <w:trHeight w:val="699"/>
                        </w:trPr>
                        <w:tc>
                          <w:tcPr>
                            <w:tcW w:w="730" w:type="dxa"/>
                            <w:vMerge/>
                            <w:tcBorders>
                              <w:top w:val="nil"/>
                              <w:left w:val="nil"/>
                            </w:tcBorders>
                          </w:tcPr>
                          <w:p w14:paraId="5E580D57" w14:textId="77777777" w:rsidR="00703AA4" w:rsidRDefault="00703AA4">
                            <w:pPr>
                              <w:rPr>
                                <w:sz w:val="2"/>
                                <w:szCs w:val="2"/>
                              </w:rPr>
                            </w:pPr>
                          </w:p>
                        </w:tc>
                        <w:tc>
                          <w:tcPr>
                            <w:tcW w:w="432" w:type="dxa"/>
                            <w:vMerge/>
                            <w:tcBorders>
                              <w:top w:val="nil"/>
                              <w:right w:val="nil"/>
                            </w:tcBorders>
                          </w:tcPr>
                          <w:p w14:paraId="7304A5E2" w14:textId="77777777" w:rsidR="00703AA4" w:rsidRDefault="00703AA4">
                            <w:pPr>
                              <w:rPr>
                                <w:sz w:val="2"/>
                                <w:szCs w:val="2"/>
                              </w:rPr>
                            </w:pPr>
                          </w:p>
                        </w:tc>
                        <w:tc>
                          <w:tcPr>
                            <w:tcW w:w="9658" w:type="dxa"/>
                            <w:gridSpan w:val="6"/>
                            <w:tcBorders>
                              <w:left w:val="nil"/>
                              <w:right w:val="nil"/>
                            </w:tcBorders>
                          </w:tcPr>
                          <w:p w14:paraId="145CC2CB" w14:textId="77777777" w:rsidR="00703AA4" w:rsidRDefault="00A71C46">
                            <w:pPr>
                              <w:pStyle w:val="TableParagraph"/>
                              <w:tabs>
                                <w:tab w:val="left" w:pos="6846"/>
                              </w:tabs>
                              <w:spacing w:before="31"/>
                              <w:ind w:left="7"/>
                              <w:rPr>
                                <w:sz w:val="15"/>
                              </w:rPr>
                            </w:pPr>
                            <w:r>
                              <w:rPr>
                                <w:sz w:val="15"/>
                              </w:rPr>
                              <w:t>Signature</w:t>
                            </w:r>
                            <w:r>
                              <w:rPr>
                                <w:spacing w:val="-15"/>
                                <w:sz w:val="15"/>
                              </w:rPr>
                              <w:t xml:space="preserve"> </w:t>
                            </w:r>
                            <w:r>
                              <w:rPr>
                                <w:sz w:val="15"/>
                              </w:rPr>
                              <w:t>of</w:t>
                            </w:r>
                            <w:r>
                              <w:rPr>
                                <w:spacing w:val="-14"/>
                                <w:sz w:val="15"/>
                              </w:rPr>
                              <w:t xml:space="preserve"> </w:t>
                            </w:r>
                            <w:r>
                              <w:rPr>
                                <w:sz w:val="15"/>
                              </w:rPr>
                              <w:t>officer</w:t>
                            </w:r>
                            <w:r>
                              <w:rPr>
                                <w:sz w:val="15"/>
                              </w:rPr>
                              <w:tab/>
                              <w:t>Date</w:t>
                            </w:r>
                          </w:p>
                          <w:p w14:paraId="45A9AA9B" w14:textId="77777777" w:rsidR="00703AA4" w:rsidRDefault="00A71C46">
                            <w:pPr>
                              <w:pStyle w:val="TableParagraph"/>
                              <w:tabs>
                                <w:tab w:val="left" w:pos="9654"/>
                              </w:tabs>
                              <w:spacing w:before="29"/>
                              <w:ind w:left="1"/>
                              <w:rPr>
                                <w:rFonts w:ascii="Tahoma"/>
                                <w:sz w:val="19"/>
                              </w:rPr>
                            </w:pPr>
                            <w:r>
                              <w:rPr>
                                <w:rFonts w:ascii="Tahoma"/>
                                <w:w w:val="131"/>
                                <w:sz w:val="19"/>
                                <w:u w:val="single"/>
                              </w:rPr>
                              <w:t>MICHELL</w:t>
                            </w:r>
                            <w:r>
                              <w:rPr>
                                <w:rFonts w:ascii="Tahoma"/>
                                <w:w w:val="132"/>
                                <w:sz w:val="19"/>
                                <w:u w:val="single"/>
                              </w:rPr>
                              <w:t>E</w:t>
                            </w:r>
                            <w:r>
                              <w:rPr>
                                <w:rFonts w:ascii="Tahoma"/>
                                <w:sz w:val="19"/>
                                <w:u w:val="single"/>
                              </w:rPr>
                              <w:t xml:space="preserve"> </w:t>
                            </w:r>
                            <w:r>
                              <w:rPr>
                                <w:rFonts w:ascii="Tahoma"/>
                                <w:spacing w:val="22"/>
                                <w:sz w:val="19"/>
                                <w:u w:val="single"/>
                              </w:rPr>
                              <w:t xml:space="preserve"> </w:t>
                            </w:r>
                            <w:r>
                              <w:rPr>
                                <w:rFonts w:ascii="Tahoma"/>
                                <w:w w:val="122"/>
                                <w:sz w:val="19"/>
                                <w:u w:val="single"/>
                              </w:rPr>
                              <w:t>ROBERTS</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132"/>
                                <w:sz w:val="19"/>
                                <w:u w:val="single"/>
                              </w:rPr>
                              <w:t>EXECUTIVE</w:t>
                            </w:r>
                            <w:r>
                              <w:rPr>
                                <w:rFonts w:ascii="Tahoma"/>
                                <w:sz w:val="19"/>
                                <w:u w:val="single"/>
                              </w:rPr>
                              <w:t xml:space="preserve"> </w:t>
                            </w:r>
                            <w:r>
                              <w:rPr>
                                <w:rFonts w:ascii="Tahoma"/>
                                <w:spacing w:val="22"/>
                                <w:sz w:val="19"/>
                                <w:u w:val="single"/>
                              </w:rPr>
                              <w:t xml:space="preserve"> </w:t>
                            </w:r>
                            <w:r>
                              <w:rPr>
                                <w:rFonts w:ascii="Tahoma"/>
                                <w:w w:val="126"/>
                                <w:sz w:val="19"/>
                                <w:u w:val="single"/>
                              </w:rPr>
                              <w:t>DIRECTO</w:t>
                            </w:r>
                            <w:r>
                              <w:rPr>
                                <w:rFonts w:ascii="Tahoma"/>
                                <w:w w:val="119"/>
                                <w:sz w:val="19"/>
                                <w:u w:val="single"/>
                              </w:rPr>
                              <w:t>R</w:t>
                            </w:r>
                            <w:r>
                              <w:rPr>
                                <w:rFonts w:ascii="Tahoma"/>
                                <w:sz w:val="19"/>
                                <w:u w:val="single"/>
                              </w:rPr>
                              <w:tab/>
                            </w:r>
                          </w:p>
                          <w:p w14:paraId="1902D361" w14:textId="77777777" w:rsidR="00703AA4" w:rsidRDefault="00A71C46">
                            <w:pPr>
                              <w:pStyle w:val="TableParagraph"/>
                              <w:spacing w:before="50" w:line="168" w:lineRule="exact"/>
                              <w:ind w:left="7"/>
                              <w:rPr>
                                <w:sz w:val="15"/>
                              </w:rPr>
                            </w:pPr>
                            <w:r>
                              <w:rPr>
                                <w:sz w:val="15"/>
                              </w:rPr>
                              <w:t>Type or print name and title</w:t>
                            </w:r>
                          </w:p>
                        </w:tc>
                      </w:tr>
                      <w:tr w:rsidR="00703AA4" w14:paraId="1160774B" w14:textId="77777777">
                        <w:trPr>
                          <w:trHeight w:val="459"/>
                        </w:trPr>
                        <w:tc>
                          <w:tcPr>
                            <w:tcW w:w="730" w:type="dxa"/>
                            <w:vMerge w:val="restart"/>
                            <w:tcBorders>
                              <w:left w:val="nil"/>
                            </w:tcBorders>
                          </w:tcPr>
                          <w:p w14:paraId="255570C2" w14:textId="77777777" w:rsidR="00703AA4" w:rsidRDefault="00703AA4">
                            <w:pPr>
                              <w:pStyle w:val="TableParagraph"/>
                              <w:rPr>
                                <w:sz w:val="16"/>
                              </w:rPr>
                            </w:pPr>
                          </w:p>
                          <w:p w14:paraId="59D382D7" w14:textId="77777777" w:rsidR="00703AA4" w:rsidRDefault="00A71C46">
                            <w:pPr>
                              <w:pStyle w:val="TableParagraph"/>
                              <w:spacing w:before="126" w:line="333" w:lineRule="auto"/>
                              <w:ind w:left="17"/>
                              <w:rPr>
                                <w:sz w:val="15"/>
                              </w:rPr>
                            </w:pPr>
                            <w:r>
                              <w:rPr>
                                <w:sz w:val="15"/>
                              </w:rPr>
                              <w:t xml:space="preserve">Paid </w:t>
                            </w:r>
                            <w:r>
                              <w:rPr>
                                <w:w w:val="95"/>
                                <w:sz w:val="15"/>
                              </w:rPr>
                              <w:t xml:space="preserve">Preparer </w:t>
                            </w:r>
                            <w:r>
                              <w:rPr>
                                <w:sz w:val="15"/>
                              </w:rPr>
                              <w:t>Use Only</w:t>
                            </w:r>
                          </w:p>
                        </w:tc>
                        <w:tc>
                          <w:tcPr>
                            <w:tcW w:w="3600" w:type="dxa"/>
                            <w:gridSpan w:val="2"/>
                          </w:tcPr>
                          <w:p w14:paraId="224F4D12" w14:textId="77777777" w:rsidR="00703AA4" w:rsidRDefault="00A71C46">
                            <w:pPr>
                              <w:pStyle w:val="TableParagraph"/>
                              <w:spacing w:before="84" w:line="160" w:lineRule="exact"/>
                              <w:ind w:left="69"/>
                              <w:rPr>
                                <w:sz w:val="15"/>
                              </w:rPr>
                            </w:pPr>
                            <w:r>
                              <w:rPr>
                                <w:sz w:val="15"/>
                              </w:rPr>
                              <w:t>Print/Type preparer's name</w:t>
                            </w:r>
                          </w:p>
                          <w:p w14:paraId="574C72A5" w14:textId="77777777" w:rsidR="00703AA4" w:rsidRDefault="00A71C46">
                            <w:pPr>
                              <w:pStyle w:val="TableParagraph"/>
                              <w:spacing w:line="195" w:lineRule="exact"/>
                              <w:ind w:left="-9"/>
                              <w:rPr>
                                <w:rFonts w:ascii="Tahoma"/>
                                <w:sz w:val="19"/>
                              </w:rPr>
                            </w:pPr>
                            <w:r>
                              <w:rPr>
                                <w:rFonts w:ascii="Tahoma"/>
                                <w:w w:val="145"/>
                                <w:sz w:val="19"/>
                              </w:rPr>
                              <w:t xml:space="preserve">JEFFREY </w:t>
                            </w:r>
                            <w:r>
                              <w:rPr>
                                <w:rFonts w:ascii="Tahoma"/>
                                <w:w w:val="160"/>
                                <w:sz w:val="19"/>
                              </w:rPr>
                              <w:t xml:space="preserve">L. </w:t>
                            </w:r>
                            <w:r>
                              <w:rPr>
                                <w:rFonts w:ascii="Tahoma"/>
                                <w:w w:val="145"/>
                                <w:sz w:val="19"/>
                              </w:rPr>
                              <w:t>STRAUS, CPA</w:t>
                            </w:r>
                          </w:p>
                        </w:tc>
                        <w:tc>
                          <w:tcPr>
                            <w:tcW w:w="2880" w:type="dxa"/>
                          </w:tcPr>
                          <w:p w14:paraId="2AD70C3E" w14:textId="77777777" w:rsidR="00703AA4" w:rsidRDefault="00A71C46">
                            <w:pPr>
                              <w:pStyle w:val="TableParagraph"/>
                              <w:spacing w:before="84" w:line="160" w:lineRule="exact"/>
                              <w:ind w:left="69"/>
                              <w:rPr>
                                <w:sz w:val="15"/>
                              </w:rPr>
                            </w:pPr>
                            <w:r>
                              <w:rPr>
                                <w:sz w:val="15"/>
                              </w:rPr>
                              <w:t>Preparer's signature</w:t>
                            </w:r>
                          </w:p>
                          <w:p w14:paraId="16FD7A5F" w14:textId="77777777" w:rsidR="00703AA4" w:rsidRDefault="00A71C46">
                            <w:pPr>
                              <w:pStyle w:val="TableParagraph"/>
                              <w:spacing w:line="195" w:lineRule="exact"/>
                              <w:ind w:left="-9"/>
                              <w:rPr>
                                <w:rFonts w:ascii="Tahoma"/>
                                <w:sz w:val="19"/>
                              </w:rPr>
                            </w:pPr>
                            <w:r>
                              <w:rPr>
                                <w:rFonts w:ascii="Tahoma"/>
                                <w:w w:val="145"/>
                                <w:sz w:val="19"/>
                              </w:rPr>
                              <w:t xml:space="preserve">JEFFREY </w:t>
                            </w:r>
                            <w:r>
                              <w:rPr>
                                <w:rFonts w:ascii="Tahoma"/>
                                <w:w w:val="160"/>
                                <w:sz w:val="19"/>
                              </w:rPr>
                              <w:t xml:space="preserve">L. </w:t>
                            </w:r>
                            <w:r>
                              <w:rPr>
                                <w:rFonts w:ascii="Tahoma"/>
                                <w:w w:val="145"/>
                                <w:sz w:val="19"/>
                              </w:rPr>
                              <w:t>STRAUS,</w:t>
                            </w:r>
                            <w:r>
                              <w:rPr>
                                <w:rFonts w:ascii="Tahoma"/>
                                <w:spacing w:val="52"/>
                                <w:w w:val="145"/>
                                <w:sz w:val="19"/>
                              </w:rPr>
                              <w:t xml:space="preserve"> </w:t>
                            </w:r>
                            <w:r>
                              <w:rPr>
                                <w:rFonts w:ascii="Tahoma"/>
                                <w:w w:val="145"/>
                                <w:sz w:val="19"/>
                              </w:rPr>
                              <w:t>C</w:t>
                            </w:r>
                          </w:p>
                        </w:tc>
                        <w:tc>
                          <w:tcPr>
                            <w:tcW w:w="1152" w:type="dxa"/>
                            <w:gridSpan w:val="2"/>
                          </w:tcPr>
                          <w:p w14:paraId="154C4BCE" w14:textId="77777777" w:rsidR="00703AA4" w:rsidRDefault="00A71C46">
                            <w:pPr>
                              <w:pStyle w:val="TableParagraph"/>
                              <w:spacing w:before="27"/>
                              <w:ind w:left="68"/>
                              <w:rPr>
                                <w:sz w:val="15"/>
                              </w:rPr>
                            </w:pPr>
                            <w:r>
                              <w:rPr>
                                <w:sz w:val="15"/>
                              </w:rPr>
                              <w:t>Date</w:t>
                            </w:r>
                          </w:p>
                          <w:p w14:paraId="2B04E7A4" w14:textId="77777777" w:rsidR="00703AA4" w:rsidRDefault="00A71C46">
                            <w:pPr>
                              <w:pStyle w:val="TableParagraph"/>
                              <w:spacing w:before="33" w:line="207" w:lineRule="exact"/>
                              <w:ind w:left="-10"/>
                              <w:rPr>
                                <w:rFonts w:ascii="Tahoma"/>
                                <w:sz w:val="19"/>
                              </w:rPr>
                            </w:pPr>
                            <w:r>
                              <w:rPr>
                                <w:rFonts w:ascii="Tahoma"/>
                                <w:w w:val="145"/>
                                <w:sz w:val="19"/>
                              </w:rPr>
                              <w:t>02/29/20</w:t>
                            </w:r>
                          </w:p>
                        </w:tc>
                        <w:tc>
                          <w:tcPr>
                            <w:tcW w:w="864" w:type="dxa"/>
                          </w:tcPr>
                          <w:p w14:paraId="76375531" w14:textId="77777777" w:rsidR="00703AA4" w:rsidRDefault="00A71C46">
                            <w:pPr>
                              <w:pStyle w:val="TableParagraph"/>
                              <w:spacing w:before="59" w:line="184" w:lineRule="exact"/>
                              <w:ind w:left="68"/>
                              <w:rPr>
                                <w:sz w:val="19"/>
                              </w:rPr>
                            </w:pPr>
                            <w:r>
                              <w:rPr>
                                <w:rFonts w:ascii="Arial Narrow" w:hAnsi="Arial Narrow"/>
                                <w:w w:val="120"/>
                                <w:sz w:val="11"/>
                              </w:rPr>
                              <w:t xml:space="preserve">Check </w:t>
                            </w:r>
                            <w:r>
                              <w:rPr>
                                <w:w w:val="220"/>
                                <w:position w:val="-6"/>
                                <w:sz w:val="19"/>
                              </w:rPr>
                              <w:t> </w:t>
                            </w:r>
                          </w:p>
                          <w:p w14:paraId="43CC381B" w14:textId="77777777" w:rsidR="00703AA4" w:rsidRDefault="00A71C46">
                            <w:pPr>
                              <w:pStyle w:val="TableParagraph"/>
                              <w:spacing w:line="92" w:lineRule="exact"/>
                              <w:ind w:left="68"/>
                              <w:rPr>
                                <w:rFonts w:ascii="Arial Narrow"/>
                                <w:sz w:val="11"/>
                              </w:rPr>
                            </w:pPr>
                            <w:r>
                              <w:rPr>
                                <w:rFonts w:ascii="Arial Narrow"/>
                                <w:w w:val="120"/>
                                <w:sz w:val="11"/>
                              </w:rPr>
                              <w:t>if</w:t>
                            </w:r>
                          </w:p>
                          <w:p w14:paraId="0C912EAA" w14:textId="77777777" w:rsidR="00703AA4" w:rsidRDefault="00A71C46">
                            <w:pPr>
                              <w:pStyle w:val="TableParagraph"/>
                              <w:spacing w:before="18" w:line="88" w:lineRule="exact"/>
                              <w:ind w:left="68"/>
                              <w:rPr>
                                <w:rFonts w:ascii="Arial Narrow"/>
                                <w:sz w:val="11"/>
                              </w:rPr>
                            </w:pPr>
                            <w:r>
                              <w:rPr>
                                <w:rFonts w:ascii="Arial Narrow"/>
                                <w:w w:val="110"/>
                                <w:sz w:val="11"/>
                              </w:rPr>
                              <w:t>self-employed</w:t>
                            </w:r>
                          </w:p>
                        </w:tc>
                        <w:tc>
                          <w:tcPr>
                            <w:tcW w:w="1594" w:type="dxa"/>
                            <w:tcBorders>
                              <w:right w:val="nil"/>
                            </w:tcBorders>
                          </w:tcPr>
                          <w:p w14:paraId="38B7F4D8" w14:textId="77777777" w:rsidR="00703AA4" w:rsidRDefault="00A71C46">
                            <w:pPr>
                              <w:pStyle w:val="TableParagraph"/>
                              <w:spacing w:before="36"/>
                              <w:ind w:left="212"/>
                              <w:rPr>
                                <w:sz w:val="15"/>
                              </w:rPr>
                            </w:pPr>
                            <w:r>
                              <w:rPr>
                                <w:sz w:val="15"/>
                              </w:rPr>
                              <w:t>PTIN</w:t>
                            </w:r>
                          </w:p>
                          <w:p w14:paraId="0438C815" w14:textId="77777777" w:rsidR="00703AA4" w:rsidRDefault="00A71C46">
                            <w:pPr>
                              <w:pStyle w:val="TableParagraph"/>
                              <w:spacing w:before="24" w:line="207" w:lineRule="exact"/>
                              <w:ind w:left="-10"/>
                              <w:rPr>
                                <w:rFonts w:ascii="Tahoma"/>
                                <w:sz w:val="19"/>
                              </w:rPr>
                            </w:pPr>
                            <w:r>
                              <w:rPr>
                                <w:rFonts w:ascii="Tahoma"/>
                                <w:w w:val="135"/>
                                <w:sz w:val="19"/>
                              </w:rPr>
                              <w:t>P01730299</w:t>
                            </w:r>
                          </w:p>
                        </w:tc>
                      </w:tr>
                      <w:tr w:rsidR="00703AA4" w14:paraId="78A15D66" w14:textId="77777777">
                        <w:trPr>
                          <w:trHeight w:val="219"/>
                        </w:trPr>
                        <w:tc>
                          <w:tcPr>
                            <w:tcW w:w="730" w:type="dxa"/>
                            <w:vMerge/>
                            <w:tcBorders>
                              <w:top w:val="nil"/>
                              <w:left w:val="nil"/>
                            </w:tcBorders>
                          </w:tcPr>
                          <w:p w14:paraId="3CCD2B6C" w14:textId="77777777" w:rsidR="00703AA4" w:rsidRDefault="00703AA4">
                            <w:pPr>
                              <w:rPr>
                                <w:sz w:val="2"/>
                                <w:szCs w:val="2"/>
                              </w:rPr>
                            </w:pPr>
                          </w:p>
                        </w:tc>
                        <w:tc>
                          <w:tcPr>
                            <w:tcW w:w="7200" w:type="dxa"/>
                            <w:gridSpan w:val="4"/>
                          </w:tcPr>
                          <w:p w14:paraId="2607AA66" w14:textId="77777777" w:rsidR="00703AA4" w:rsidRDefault="00A71C46">
                            <w:pPr>
                              <w:pStyle w:val="TableParagraph"/>
                              <w:spacing w:line="200" w:lineRule="exact"/>
                              <w:ind w:left="69"/>
                              <w:rPr>
                                <w:rFonts w:ascii="Tahoma"/>
                                <w:sz w:val="19"/>
                              </w:rPr>
                            </w:pPr>
                            <w:r>
                              <w:rPr>
                                <w:w w:val="110"/>
                                <w:position w:val="-3"/>
                                <w:sz w:val="15"/>
                              </w:rPr>
                              <w:t xml:space="preserve">Firm's name </w:t>
                            </w:r>
                            <w:r>
                              <w:rPr>
                                <w:rFonts w:ascii="Gill Sans MT"/>
                                <w:w w:val="110"/>
                                <w:position w:val="-15"/>
                                <w:sz w:val="39"/>
                              </w:rPr>
                              <w:t xml:space="preserve">9 </w:t>
                            </w:r>
                            <w:r>
                              <w:rPr>
                                <w:rFonts w:ascii="Tahoma"/>
                                <w:w w:val="110"/>
                                <w:sz w:val="19"/>
                              </w:rPr>
                              <w:t>MANER COSTERISAN</w:t>
                            </w:r>
                            <w:r>
                              <w:rPr>
                                <w:rFonts w:ascii="Tahoma"/>
                                <w:spacing w:val="53"/>
                                <w:w w:val="110"/>
                                <w:sz w:val="19"/>
                              </w:rPr>
                              <w:t xml:space="preserve"> </w:t>
                            </w:r>
                            <w:r>
                              <w:rPr>
                                <w:rFonts w:ascii="Tahoma"/>
                                <w:w w:val="110"/>
                                <w:sz w:val="19"/>
                              </w:rPr>
                              <w:t>PC</w:t>
                            </w:r>
                          </w:p>
                        </w:tc>
                        <w:tc>
                          <w:tcPr>
                            <w:tcW w:w="2890" w:type="dxa"/>
                            <w:gridSpan w:val="3"/>
                            <w:tcBorders>
                              <w:right w:val="nil"/>
                            </w:tcBorders>
                          </w:tcPr>
                          <w:p w14:paraId="0F20CE92" w14:textId="77777777" w:rsidR="00703AA4" w:rsidRDefault="00A71C46">
                            <w:pPr>
                              <w:pStyle w:val="TableParagraph"/>
                              <w:tabs>
                                <w:tab w:val="left" w:pos="1142"/>
                              </w:tabs>
                              <w:spacing w:line="200" w:lineRule="exact"/>
                              <w:ind w:left="68"/>
                              <w:rPr>
                                <w:rFonts w:ascii="Tahoma"/>
                                <w:sz w:val="19"/>
                              </w:rPr>
                            </w:pPr>
                            <w:r>
                              <w:rPr>
                                <w:w w:val="105"/>
                                <w:position w:val="-3"/>
                                <w:sz w:val="15"/>
                              </w:rPr>
                              <w:t>Firm's</w:t>
                            </w:r>
                            <w:r>
                              <w:rPr>
                                <w:spacing w:val="-18"/>
                                <w:w w:val="105"/>
                                <w:position w:val="-3"/>
                                <w:sz w:val="15"/>
                              </w:rPr>
                              <w:t xml:space="preserve"> </w:t>
                            </w:r>
                            <w:r>
                              <w:rPr>
                                <w:w w:val="105"/>
                                <w:position w:val="-3"/>
                                <w:sz w:val="15"/>
                              </w:rPr>
                              <w:t>EIN</w:t>
                            </w:r>
                            <w:r>
                              <w:rPr>
                                <w:spacing w:val="-28"/>
                                <w:w w:val="105"/>
                                <w:position w:val="-3"/>
                                <w:sz w:val="15"/>
                              </w:rPr>
                              <w:t xml:space="preserve"> </w:t>
                            </w:r>
                            <w:r>
                              <w:rPr>
                                <w:rFonts w:ascii="Gill Sans MT"/>
                                <w:w w:val="105"/>
                                <w:position w:val="-15"/>
                                <w:sz w:val="39"/>
                              </w:rPr>
                              <w:t>9</w:t>
                            </w:r>
                            <w:r>
                              <w:rPr>
                                <w:rFonts w:ascii="Gill Sans MT"/>
                                <w:w w:val="105"/>
                                <w:position w:val="-15"/>
                                <w:sz w:val="39"/>
                              </w:rPr>
                              <w:tab/>
                            </w:r>
                            <w:r>
                              <w:rPr>
                                <w:rFonts w:ascii="Tahoma"/>
                                <w:w w:val="125"/>
                                <w:sz w:val="19"/>
                              </w:rPr>
                              <w:t>38-2157642</w:t>
                            </w:r>
                          </w:p>
                        </w:tc>
                      </w:tr>
                      <w:tr w:rsidR="00703AA4" w14:paraId="04272B7B" w14:textId="77777777">
                        <w:trPr>
                          <w:trHeight w:val="459"/>
                        </w:trPr>
                        <w:tc>
                          <w:tcPr>
                            <w:tcW w:w="730" w:type="dxa"/>
                            <w:vMerge/>
                            <w:tcBorders>
                              <w:top w:val="nil"/>
                              <w:left w:val="nil"/>
                            </w:tcBorders>
                          </w:tcPr>
                          <w:p w14:paraId="61891241" w14:textId="77777777" w:rsidR="00703AA4" w:rsidRDefault="00703AA4">
                            <w:pPr>
                              <w:rPr>
                                <w:sz w:val="2"/>
                                <w:szCs w:val="2"/>
                              </w:rPr>
                            </w:pPr>
                          </w:p>
                        </w:tc>
                        <w:tc>
                          <w:tcPr>
                            <w:tcW w:w="7200" w:type="dxa"/>
                            <w:gridSpan w:val="4"/>
                          </w:tcPr>
                          <w:p w14:paraId="628E3FB9" w14:textId="77777777" w:rsidR="00703AA4" w:rsidRDefault="00A71C46">
                            <w:pPr>
                              <w:pStyle w:val="TableParagraph"/>
                              <w:spacing w:before="84" w:line="120" w:lineRule="auto"/>
                              <w:ind w:left="69"/>
                              <w:rPr>
                                <w:rFonts w:ascii="Tahoma"/>
                                <w:sz w:val="19"/>
                              </w:rPr>
                            </w:pPr>
                            <w:r>
                              <w:rPr>
                                <w:w w:val="110"/>
                                <w:position w:val="-3"/>
                                <w:sz w:val="15"/>
                              </w:rPr>
                              <w:t xml:space="preserve">Firm's address </w:t>
                            </w:r>
                            <w:r>
                              <w:rPr>
                                <w:rFonts w:ascii="Gill Sans MT"/>
                                <w:w w:val="110"/>
                                <w:position w:val="-17"/>
                                <w:sz w:val="39"/>
                              </w:rPr>
                              <w:t xml:space="preserve">9 </w:t>
                            </w:r>
                            <w:r>
                              <w:rPr>
                                <w:rFonts w:ascii="Tahoma"/>
                                <w:w w:val="145"/>
                                <w:sz w:val="19"/>
                              </w:rPr>
                              <w:t xml:space="preserve">2425 E. </w:t>
                            </w:r>
                            <w:r>
                              <w:rPr>
                                <w:rFonts w:ascii="Tahoma"/>
                                <w:w w:val="110"/>
                                <w:sz w:val="19"/>
                              </w:rPr>
                              <w:t xml:space="preserve">GRAND </w:t>
                            </w:r>
                            <w:r>
                              <w:rPr>
                                <w:rFonts w:ascii="Tahoma"/>
                                <w:w w:val="145"/>
                                <w:sz w:val="19"/>
                              </w:rPr>
                              <w:t>RIVER, SUITE 1</w:t>
                            </w:r>
                          </w:p>
                          <w:p w14:paraId="062F7C92" w14:textId="77777777" w:rsidR="00703AA4" w:rsidRDefault="00A71C46">
                            <w:pPr>
                              <w:pStyle w:val="TableParagraph"/>
                              <w:spacing w:line="122" w:lineRule="exact"/>
                              <w:ind w:left="1287"/>
                              <w:rPr>
                                <w:rFonts w:ascii="Tahoma"/>
                                <w:sz w:val="19"/>
                              </w:rPr>
                            </w:pPr>
                            <w:r>
                              <w:rPr>
                                <w:rFonts w:ascii="Tahoma"/>
                                <w:w w:val="140"/>
                                <w:sz w:val="19"/>
                              </w:rPr>
                              <w:t>LANSING, MI 48912-3291</w:t>
                            </w:r>
                          </w:p>
                        </w:tc>
                        <w:tc>
                          <w:tcPr>
                            <w:tcW w:w="2890" w:type="dxa"/>
                            <w:gridSpan w:val="3"/>
                            <w:tcBorders>
                              <w:right w:val="nil"/>
                            </w:tcBorders>
                          </w:tcPr>
                          <w:p w14:paraId="66CA90C7" w14:textId="77777777" w:rsidR="00703AA4" w:rsidRDefault="00703AA4">
                            <w:pPr>
                              <w:pStyle w:val="TableParagraph"/>
                              <w:spacing w:before="2"/>
                              <w:rPr>
                                <w:sz w:val="20"/>
                              </w:rPr>
                            </w:pPr>
                          </w:p>
                          <w:p w14:paraId="042114CA" w14:textId="77777777" w:rsidR="00703AA4" w:rsidRDefault="00A71C46">
                            <w:pPr>
                              <w:pStyle w:val="TableParagraph"/>
                              <w:spacing w:before="1" w:line="207" w:lineRule="exact"/>
                              <w:ind w:left="68"/>
                              <w:rPr>
                                <w:rFonts w:ascii="Tahoma"/>
                                <w:sz w:val="19"/>
                              </w:rPr>
                            </w:pPr>
                            <w:r>
                              <w:rPr>
                                <w:w w:val="115"/>
                                <w:position w:val="-3"/>
                                <w:sz w:val="15"/>
                              </w:rPr>
                              <w:t>Phone no.</w:t>
                            </w:r>
                            <w:r>
                              <w:rPr>
                                <w:rFonts w:ascii="Tahoma"/>
                                <w:w w:val="115"/>
                                <w:sz w:val="19"/>
                              </w:rPr>
                              <w:t>517-323-7500</w:t>
                            </w:r>
                          </w:p>
                        </w:tc>
                      </w:tr>
                    </w:tbl>
                    <w:p w14:paraId="6DBBB398" w14:textId="77777777" w:rsidR="00703AA4" w:rsidRDefault="00703AA4">
                      <w:pPr>
                        <w:pStyle w:val="BodyText"/>
                      </w:pPr>
                    </w:p>
                  </w:txbxContent>
                </v:textbox>
                <w10:wrap anchorx="page"/>
              </v:shape>
            </w:pict>
          </mc:Fallback>
        </mc:AlternateContent>
      </w:r>
      <w:r w:rsidR="00A71C46">
        <w:t>Under</w:t>
      </w:r>
      <w:r w:rsidR="00A71C46">
        <w:rPr>
          <w:spacing w:val="-24"/>
        </w:rPr>
        <w:t xml:space="preserve"> </w:t>
      </w:r>
      <w:r w:rsidR="00A71C46">
        <w:t>penalties</w:t>
      </w:r>
      <w:r w:rsidR="00A71C46">
        <w:rPr>
          <w:spacing w:val="-23"/>
        </w:rPr>
        <w:t xml:space="preserve"> </w:t>
      </w:r>
      <w:r w:rsidR="00A71C46">
        <w:t>of</w:t>
      </w:r>
      <w:r w:rsidR="00A71C46">
        <w:rPr>
          <w:spacing w:val="-24"/>
        </w:rPr>
        <w:t xml:space="preserve"> </w:t>
      </w:r>
      <w:r w:rsidR="00A71C46">
        <w:t>perjury,</w:t>
      </w:r>
      <w:r w:rsidR="00A71C46">
        <w:rPr>
          <w:spacing w:val="-23"/>
        </w:rPr>
        <w:t xml:space="preserve"> </w:t>
      </w:r>
      <w:r w:rsidR="00A71C46">
        <w:t>I</w:t>
      </w:r>
      <w:r w:rsidR="00A71C46">
        <w:rPr>
          <w:spacing w:val="-23"/>
        </w:rPr>
        <w:t xml:space="preserve"> </w:t>
      </w:r>
      <w:r w:rsidR="00A71C46">
        <w:t>declare</w:t>
      </w:r>
      <w:r w:rsidR="00A71C46">
        <w:rPr>
          <w:spacing w:val="-24"/>
        </w:rPr>
        <w:t xml:space="preserve"> </w:t>
      </w:r>
      <w:r w:rsidR="00A71C46">
        <w:t>that</w:t>
      </w:r>
      <w:r w:rsidR="00A71C46">
        <w:rPr>
          <w:spacing w:val="-23"/>
        </w:rPr>
        <w:t xml:space="preserve"> </w:t>
      </w:r>
      <w:r w:rsidR="00A71C46">
        <w:t>I</w:t>
      </w:r>
      <w:r w:rsidR="00A71C46">
        <w:rPr>
          <w:spacing w:val="-23"/>
        </w:rPr>
        <w:t xml:space="preserve"> </w:t>
      </w:r>
      <w:r w:rsidR="00A71C46">
        <w:t>have</w:t>
      </w:r>
      <w:r w:rsidR="00A71C46">
        <w:rPr>
          <w:spacing w:val="-24"/>
        </w:rPr>
        <w:t xml:space="preserve"> </w:t>
      </w:r>
      <w:r w:rsidR="00A71C46">
        <w:t>examined</w:t>
      </w:r>
      <w:r w:rsidR="00A71C46">
        <w:rPr>
          <w:spacing w:val="-23"/>
        </w:rPr>
        <w:t xml:space="preserve"> </w:t>
      </w:r>
      <w:r w:rsidR="00A71C46">
        <w:t>this</w:t>
      </w:r>
      <w:r w:rsidR="00A71C46">
        <w:rPr>
          <w:spacing w:val="-23"/>
        </w:rPr>
        <w:t xml:space="preserve"> </w:t>
      </w:r>
      <w:r w:rsidR="00A71C46">
        <w:t>return,</w:t>
      </w:r>
      <w:r w:rsidR="00A71C46">
        <w:rPr>
          <w:spacing w:val="-24"/>
        </w:rPr>
        <w:t xml:space="preserve"> </w:t>
      </w:r>
      <w:r w:rsidR="00A71C46">
        <w:t>including</w:t>
      </w:r>
      <w:r w:rsidR="00A71C46">
        <w:rPr>
          <w:spacing w:val="-23"/>
        </w:rPr>
        <w:t xml:space="preserve"> </w:t>
      </w:r>
      <w:r w:rsidR="00A71C46">
        <w:t>accompanying</w:t>
      </w:r>
      <w:r w:rsidR="00A71C46">
        <w:rPr>
          <w:spacing w:val="-23"/>
        </w:rPr>
        <w:t xml:space="preserve"> </w:t>
      </w:r>
      <w:r w:rsidR="00A71C46">
        <w:t>schedules</w:t>
      </w:r>
      <w:r w:rsidR="00A71C46">
        <w:rPr>
          <w:spacing w:val="-24"/>
        </w:rPr>
        <w:t xml:space="preserve"> </w:t>
      </w:r>
      <w:r w:rsidR="00A71C46">
        <w:t>and</w:t>
      </w:r>
      <w:r w:rsidR="00A71C46">
        <w:rPr>
          <w:spacing w:val="-23"/>
        </w:rPr>
        <w:t xml:space="preserve"> </w:t>
      </w:r>
      <w:r w:rsidR="00A71C46">
        <w:t>statements,</w:t>
      </w:r>
      <w:r w:rsidR="00A71C46">
        <w:rPr>
          <w:spacing w:val="-24"/>
        </w:rPr>
        <w:t xml:space="preserve"> </w:t>
      </w:r>
      <w:r w:rsidR="00A71C46">
        <w:t>and</w:t>
      </w:r>
      <w:r w:rsidR="00A71C46">
        <w:rPr>
          <w:spacing w:val="-23"/>
        </w:rPr>
        <w:t xml:space="preserve"> </w:t>
      </w:r>
      <w:r w:rsidR="00A71C46">
        <w:t>to</w:t>
      </w:r>
      <w:r w:rsidR="00A71C46">
        <w:rPr>
          <w:spacing w:val="-23"/>
        </w:rPr>
        <w:t xml:space="preserve"> </w:t>
      </w:r>
      <w:r w:rsidR="00A71C46">
        <w:t>the</w:t>
      </w:r>
      <w:r w:rsidR="00A71C46">
        <w:rPr>
          <w:spacing w:val="-24"/>
        </w:rPr>
        <w:t xml:space="preserve"> </w:t>
      </w:r>
      <w:r w:rsidR="00A71C46">
        <w:t>best</w:t>
      </w:r>
      <w:r w:rsidR="00A71C46">
        <w:rPr>
          <w:spacing w:val="-23"/>
        </w:rPr>
        <w:t xml:space="preserve"> </w:t>
      </w:r>
      <w:r w:rsidR="00A71C46">
        <w:t>of</w:t>
      </w:r>
      <w:r w:rsidR="00A71C46">
        <w:rPr>
          <w:spacing w:val="-23"/>
        </w:rPr>
        <w:t xml:space="preserve"> </w:t>
      </w:r>
      <w:r w:rsidR="00A71C46">
        <w:t>my</w:t>
      </w:r>
      <w:r w:rsidR="00A71C46">
        <w:rPr>
          <w:spacing w:val="-24"/>
        </w:rPr>
        <w:t xml:space="preserve"> </w:t>
      </w:r>
      <w:r w:rsidR="00A71C46">
        <w:t>knowledge</w:t>
      </w:r>
      <w:r w:rsidR="00A71C46">
        <w:rPr>
          <w:spacing w:val="-23"/>
        </w:rPr>
        <w:t xml:space="preserve"> </w:t>
      </w:r>
      <w:r w:rsidR="00A71C46">
        <w:t>and</w:t>
      </w:r>
      <w:r w:rsidR="00A71C46">
        <w:rPr>
          <w:spacing w:val="-23"/>
        </w:rPr>
        <w:t xml:space="preserve"> </w:t>
      </w:r>
      <w:r w:rsidR="00A71C46">
        <w:t>belief,</w:t>
      </w:r>
      <w:r w:rsidR="00A71C46">
        <w:rPr>
          <w:spacing w:val="-24"/>
        </w:rPr>
        <w:t xml:space="preserve"> </w:t>
      </w:r>
      <w:r w:rsidR="00A71C46">
        <w:t>it</w:t>
      </w:r>
      <w:r w:rsidR="00A71C46">
        <w:rPr>
          <w:spacing w:val="-23"/>
        </w:rPr>
        <w:t xml:space="preserve"> </w:t>
      </w:r>
      <w:r w:rsidR="00A71C46">
        <w:t>is true,</w:t>
      </w:r>
      <w:r w:rsidR="00A71C46">
        <w:rPr>
          <w:spacing w:val="-9"/>
        </w:rPr>
        <w:t xml:space="preserve"> </w:t>
      </w:r>
      <w:r w:rsidR="00A71C46">
        <w:t>correct,</w:t>
      </w:r>
      <w:r w:rsidR="00A71C46">
        <w:rPr>
          <w:spacing w:val="-8"/>
        </w:rPr>
        <w:t xml:space="preserve"> </w:t>
      </w:r>
      <w:r w:rsidR="00A71C46">
        <w:t>and</w:t>
      </w:r>
      <w:r w:rsidR="00A71C46">
        <w:rPr>
          <w:spacing w:val="-8"/>
        </w:rPr>
        <w:t xml:space="preserve"> </w:t>
      </w:r>
      <w:r w:rsidR="00A71C46">
        <w:t>complete.</w:t>
      </w:r>
      <w:r w:rsidR="00A71C46">
        <w:rPr>
          <w:spacing w:val="-8"/>
        </w:rPr>
        <w:t xml:space="preserve"> </w:t>
      </w:r>
      <w:r w:rsidR="00A71C46">
        <w:t>Declaration</w:t>
      </w:r>
      <w:r w:rsidR="00A71C46">
        <w:rPr>
          <w:spacing w:val="-8"/>
        </w:rPr>
        <w:t xml:space="preserve"> </w:t>
      </w:r>
      <w:r w:rsidR="00A71C46">
        <w:t>of</w:t>
      </w:r>
      <w:r w:rsidR="00A71C46">
        <w:rPr>
          <w:spacing w:val="-8"/>
        </w:rPr>
        <w:t xml:space="preserve"> </w:t>
      </w:r>
      <w:r w:rsidR="00A71C46">
        <w:t>preparer</w:t>
      </w:r>
      <w:r w:rsidR="00A71C46">
        <w:rPr>
          <w:spacing w:val="-8"/>
        </w:rPr>
        <w:t xml:space="preserve"> </w:t>
      </w:r>
      <w:r w:rsidR="00A71C46">
        <w:t>(other</w:t>
      </w:r>
      <w:r w:rsidR="00A71C46">
        <w:rPr>
          <w:spacing w:val="-8"/>
        </w:rPr>
        <w:t xml:space="preserve"> </w:t>
      </w:r>
      <w:r w:rsidR="00A71C46">
        <w:t>than</w:t>
      </w:r>
      <w:r w:rsidR="00A71C46">
        <w:rPr>
          <w:spacing w:val="-8"/>
        </w:rPr>
        <w:t xml:space="preserve"> </w:t>
      </w:r>
      <w:r w:rsidR="00A71C46">
        <w:t>officer)</w:t>
      </w:r>
      <w:r w:rsidR="00A71C46">
        <w:rPr>
          <w:spacing w:val="-8"/>
        </w:rPr>
        <w:t xml:space="preserve"> </w:t>
      </w:r>
      <w:r w:rsidR="00A71C46">
        <w:t>is</w:t>
      </w:r>
      <w:r w:rsidR="00A71C46">
        <w:rPr>
          <w:spacing w:val="-8"/>
        </w:rPr>
        <w:t xml:space="preserve"> </w:t>
      </w:r>
      <w:r w:rsidR="00A71C46">
        <w:t>based</w:t>
      </w:r>
      <w:r w:rsidR="00A71C46">
        <w:rPr>
          <w:spacing w:val="-8"/>
        </w:rPr>
        <w:t xml:space="preserve"> </w:t>
      </w:r>
      <w:r w:rsidR="00A71C46">
        <w:t>on</w:t>
      </w:r>
      <w:r w:rsidR="00A71C46">
        <w:rPr>
          <w:spacing w:val="-8"/>
        </w:rPr>
        <w:t xml:space="preserve"> </w:t>
      </w:r>
      <w:r w:rsidR="00A71C46">
        <w:t>all</w:t>
      </w:r>
      <w:r w:rsidR="00A71C46">
        <w:rPr>
          <w:spacing w:val="-9"/>
        </w:rPr>
        <w:t xml:space="preserve"> </w:t>
      </w:r>
      <w:r w:rsidR="00A71C46">
        <w:t>information</w:t>
      </w:r>
      <w:r w:rsidR="00A71C46">
        <w:rPr>
          <w:spacing w:val="-8"/>
        </w:rPr>
        <w:t xml:space="preserve"> </w:t>
      </w:r>
      <w:r w:rsidR="00A71C46">
        <w:t>of</w:t>
      </w:r>
      <w:r w:rsidR="00A71C46">
        <w:rPr>
          <w:spacing w:val="-8"/>
        </w:rPr>
        <w:t xml:space="preserve"> </w:t>
      </w:r>
      <w:r w:rsidR="00A71C46">
        <w:t>which</w:t>
      </w:r>
      <w:r w:rsidR="00A71C46">
        <w:rPr>
          <w:spacing w:val="-8"/>
        </w:rPr>
        <w:t xml:space="preserve"> </w:t>
      </w:r>
      <w:r w:rsidR="00A71C46">
        <w:t>preparer</w:t>
      </w:r>
      <w:r w:rsidR="00A71C46">
        <w:rPr>
          <w:spacing w:val="-8"/>
        </w:rPr>
        <w:t xml:space="preserve"> </w:t>
      </w:r>
      <w:r w:rsidR="00A71C46">
        <w:t>has</w:t>
      </w:r>
      <w:r w:rsidR="00A71C46">
        <w:rPr>
          <w:spacing w:val="-8"/>
        </w:rPr>
        <w:t xml:space="preserve"> </w:t>
      </w:r>
      <w:r w:rsidR="00A71C46">
        <w:t>any</w:t>
      </w:r>
      <w:r w:rsidR="00A71C46">
        <w:rPr>
          <w:spacing w:val="-8"/>
        </w:rPr>
        <w:t xml:space="preserve"> </w:t>
      </w:r>
      <w:r w:rsidR="00A71C46">
        <w:t>knowledge.</w:t>
      </w:r>
    </w:p>
    <w:p w14:paraId="54905155" w14:textId="77777777" w:rsidR="00703AA4" w:rsidRDefault="00703AA4">
      <w:pPr>
        <w:pStyle w:val="BodyText"/>
        <w:rPr>
          <w:sz w:val="20"/>
        </w:rPr>
      </w:pPr>
    </w:p>
    <w:p w14:paraId="3F8D1B8C" w14:textId="77777777" w:rsidR="00703AA4" w:rsidRDefault="00703AA4">
      <w:pPr>
        <w:pStyle w:val="BodyText"/>
        <w:rPr>
          <w:sz w:val="20"/>
        </w:rPr>
      </w:pPr>
    </w:p>
    <w:p w14:paraId="23669264" w14:textId="77777777" w:rsidR="00703AA4" w:rsidRDefault="00703AA4">
      <w:pPr>
        <w:pStyle w:val="BodyText"/>
        <w:rPr>
          <w:sz w:val="20"/>
        </w:rPr>
      </w:pPr>
    </w:p>
    <w:p w14:paraId="310AD993" w14:textId="77777777" w:rsidR="00703AA4" w:rsidRDefault="00703AA4">
      <w:pPr>
        <w:pStyle w:val="BodyText"/>
        <w:rPr>
          <w:sz w:val="20"/>
        </w:rPr>
      </w:pPr>
    </w:p>
    <w:p w14:paraId="0849AEAD" w14:textId="77777777" w:rsidR="00703AA4" w:rsidRDefault="00703AA4">
      <w:pPr>
        <w:pStyle w:val="BodyText"/>
        <w:rPr>
          <w:sz w:val="20"/>
        </w:rPr>
      </w:pPr>
    </w:p>
    <w:p w14:paraId="0DBEE743" w14:textId="77777777" w:rsidR="00703AA4" w:rsidRDefault="00703AA4">
      <w:pPr>
        <w:pStyle w:val="BodyText"/>
        <w:rPr>
          <w:sz w:val="20"/>
        </w:rPr>
      </w:pPr>
    </w:p>
    <w:p w14:paraId="6FBAA298" w14:textId="77777777" w:rsidR="00703AA4" w:rsidRDefault="00703AA4">
      <w:pPr>
        <w:pStyle w:val="BodyText"/>
        <w:rPr>
          <w:sz w:val="20"/>
        </w:rPr>
      </w:pPr>
    </w:p>
    <w:p w14:paraId="65FC9654" w14:textId="77777777" w:rsidR="00703AA4" w:rsidRDefault="00703AA4">
      <w:pPr>
        <w:pStyle w:val="BodyText"/>
        <w:rPr>
          <w:sz w:val="20"/>
        </w:rPr>
      </w:pPr>
    </w:p>
    <w:p w14:paraId="26201120" w14:textId="77777777" w:rsidR="00703AA4" w:rsidRDefault="00703AA4">
      <w:pPr>
        <w:rPr>
          <w:sz w:val="20"/>
        </w:rPr>
        <w:sectPr w:rsidR="00703AA4">
          <w:type w:val="continuous"/>
          <w:pgSz w:w="12240" w:h="15840"/>
          <w:pgMar w:top="680" w:right="200" w:bottom="480" w:left="180" w:header="720" w:footer="720" w:gutter="0"/>
          <w:cols w:space="720"/>
        </w:sectPr>
      </w:pPr>
    </w:p>
    <w:p w14:paraId="373DAEB9" w14:textId="77777777" w:rsidR="00703AA4" w:rsidRDefault="00703AA4">
      <w:pPr>
        <w:pStyle w:val="BodyText"/>
        <w:rPr>
          <w:sz w:val="16"/>
        </w:rPr>
      </w:pPr>
    </w:p>
    <w:p w14:paraId="5464CE97" w14:textId="77777777" w:rsidR="00703AA4" w:rsidRDefault="00703AA4">
      <w:pPr>
        <w:pStyle w:val="BodyText"/>
        <w:spacing w:before="8"/>
        <w:rPr>
          <w:sz w:val="12"/>
        </w:rPr>
      </w:pPr>
    </w:p>
    <w:p w14:paraId="3A565976" w14:textId="77777777" w:rsidR="00703AA4" w:rsidRDefault="00462051">
      <w:pPr>
        <w:pStyle w:val="BodyText"/>
        <w:tabs>
          <w:tab w:val="left" w:pos="6596"/>
        </w:tabs>
        <w:spacing w:line="172" w:lineRule="exact"/>
        <w:ind w:left="548"/>
      </w:pPr>
      <w:r>
        <w:rPr>
          <w:noProof/>
        </w:rPr>
        <mc:AlternateContent>
          <mc:Choice Requires="wps">
            <w:drawing>
              <wp:anchor distT="0" distB="0" distL="114300" distR="114300" simplePos="0" relativeHeight="251681792" behindDoc="0" locked="0" layoutInCell="1" allowOverlap="1" wp14:anchorId="4382EC1F" wp14:editId="10A92E4B">
                <wp:simplePos x="0" y="0"/>
                <wp:positionH relativeFrom="page">
                  <wp:posOffset>456565</wp:posOffset>
                </wp:positionH>
                <wp:positionV relativeFrom="paragraph">
                  <wp:posOffset>92075</wp:posOffset>
                </wp:positionV>
                <wp:extent cx="6870065" cy="0"/>
                <wp:effectExtent l="0" t="0" r="0" b="0"/>
                <wp:wrapNone/>
                <wp:docPr id="902"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096C7" id="Line 715"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7.25pt" to="576.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" strokeweight=".96pt">
                <w10:wrap anchorx="page"/>
              </v:line>
            </w:pict>
          </mc:Fallback>
        </mc:AlternateContent>
      </w:r>
      <w:r w:rsidR="00A71C46">
        <w:rPr>
          <w:w w:val="110"/>
        </w:rPr>
        <w:t>May</w:t>
      </w:r>
      <w:r w:rsidR="00A71C46">
        <w:rPr>
          <w:spacing w:val="-14"/>
          <w:w w:val="110"/>
        </w:rPr>
        <w:t xml:space="preserve"> </w:t>
      </w:r>
      <w:r w:rsidR="00A71C46">
        <w:rPr>
          <w:w w:val="110"/>
        </w:rPr>
        <w:t>the</w:t>
      </w:r>
      <w:r w:rsidR="00A71C46">
        <w:rPr>
          <w:spacing w:val="-13"/>
          <w:w w:val="110"/>
        </w:rPr>
        <w:t xml:space="preserve"> </w:t>
      </w:r>
      <w:r w:rsidR="00A71C46">
        <w:rPr>
          <w:w w:val="110"/>
        </w:rPr>
        <w:t>IRS</w:t>
      </w:r>
      <w:r w:rsidR="00A71C46">
        <w:rPr>
          <w:spacing w:val="-13"/>
          <w:w w:val="110"/>
        </w:rPr>
        <w:t xml:space="preserve"> </w:t>
      </w:r>
      <w:r w:rsidR="00A71C46">
        <w:rPr>
          <w:w w:val="110"/>
        </w:rPr>
        <w:t>discuss</w:t>
      </w:r>
      <w:r w:rsidR="00A71C46">
        <w:rPr>
          <w:spacing w:val="-13"/>
          <w:w w:val="110"/>
        </w:rPr>
        <w:t xml:space="preserve"> </w:t>
      </w:r>
      <w:r w:rsidR="00A71C46">
        <w:rPr>
          <w:w w:val="110"/>
        </w:rPr>
        <w:t>this</w:t>
      </w:r>
      <w:r w:rsidR="00A71C46">
        <w:rPr>
          <w:spacing w:val="-14"/>
          <w:w w:val="110"/>
        </w:rPr>
        <w:t xml:space="preserve"> </w:t>
      </w:r>
      <w:r w:rsidR="00A71C46">
        <w:rPr>
          <w:w w:val="110"/>
        </w:rPr>
        <w:t>return</w:t>
      </w:r>
      <w:r w:rsidR="00A71C46">
        <w:rPr>
          <w:spacing w:val="-13"/>
          <w:w w:val="110"/>
        </w:rPr>
        <w:t xml:space="preserve"> </w:t>
      </w:r>
      <w:r w:rsidR="00A71C46">
        <w:rPr>
          <w:w w:val="110"/>
        </w:rPr>
        <w:t>with</w:t>
      </w:r>
      <w:r w:rsidR="00A71C46">
        <w:rPr>
          <w:spacing w:val="-13"/>
          <w:w w:val="110"/>
        </w:rPr>
        <w:t xml:space="preserve"> </w:t>
      </w:r>
      <w:r w:rsidR="00A71C46">
        <w:rPr>
          <w:w w:val="110"/>
        </w:rPr>
        <w:t>the</w:t>
      </w:r>
      <w:r w:rsidR="00A71C46">
        <w:rPr>
          <w:spacing w:val="-13"/>
          <w:w w:val="110"/>
        </w:rPr>
        <w:t xml:space="preserve"> </w:t>
      </w:r>
      <w:r w:rsidR="00A71C46">
        <w:rPr>
          <w:w w:val="110"/>
        </w:rPr>
        <w:t>preparer</w:t>
      </w:r>
      <w:r w:rsidR="00A71C46">
        <w:rPr>
          <w:spacing w:val="-14"/>
          <w:w w:val="110"/>
        </w:rPr>
        <w:t xml:space="preserve"> </w:t>
      </w:r>
      <w:r w:rsidR="00A71C46">
        <w:rPr>
          <w:w w:val="110"/>
        </w:rPr>
        <w:t>shown</w:t>
      </w:r>
      <w:r w:rsidR="00A71C46">
        <w:rPr>
          <w:spacing w:val="-13"/>
          <w:w w:val="110"/>
        </w:rPr>
        <w:t xml:space="preserve"> </w:t>
      </w:r>
      <w:r w:rsidR="00A71C46">
        <w:rPr>
          <w:w w:val="110"/>
        </w:rPr>
        <w:t>above?</w:t>
      </w:r>
      <w:r w:rsidR="00A71C46">
        <w:rPr>
          <w:spacing w:val="-13"/>
          <w:w w:val="110"/>
        </w:rPr>
        <w:t xml:space="preserve"> </w:t>
      </w:r>
      <w:r w:rsidR="00A71C46">
        <w:rPr>
          <w:w w:val="110"/>
        </w:rPr>
        <w:t>(see</w:t>
      </w:r>
      <w:r w:rsidR="00A71C46">
        <w:rPr>
          <w:spacing w:val="-13"/>
          <w:w w:val="110"/>
        </w:rPr>
        <w:t xml:space="preserve"> </w:t>
      </w:r>
      <w:r w:rsidR="00A71C46">
        <w:rPr>
          <w:w w:val="110"/>
        </w:rPr>
        <w:t>instructions)</w:t>
      </w:r>
      <w:r w:rsidR="00A71C46">
        <w:rPr>
          <w:w w:val="110"/>
        </w:rPr>
        <w:tab/>
      </w:r>
      <w:r w:rsidR="00A71C46">
        <w:rPr>
          <w:spacing w:val="-49"/>
          <w:w w:val="110"/>
        </w:rPr>
        <w:t></w:t>
      </w:r>
    </w:p>
    <w:p w14:paraId="1DB2DF35" w14:textId="77777777" w:rsidR="00703AA4" w:rsidRDefault="00A71C46">
      <w:pPr>
        <w:pStyle w:val="BodyText"/>
        <w:spacing w:before="10"/>
        <w:rPr>
          <w:sz w:val="20"/>
        </w:rPr>
      </w:pPr>
      <w:r>
        <w:br w:type="column"/>
      </w:r>
    </w:p>
    <w:p w14:paraId="7229B7D6" w14:textId="77777777" w:rsidR="00703AA4" w:rsidRDefault="00A71C46">
      <w:pPr>
        <w:spacing w:line="262" w:lineRule="exact"/>
        <w:ind w:left="141"/>
        <w:rPr>
          <w:sz w:val="15"/>
        </w:rPr>
      </w:pP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8"/>
          <w:sz w:val="15"/>
        </w:rPr>
        <w:t>Yes</w:t>
      </w:r>
    </w:p>
    <w:p w14:paraId="457E86CD" w14:textId="77777777" w:rsidR="00703AA4" w:rsidRDefault="00A71C46">
      <w:pPr>
        <w:pStyle w:val="BodyText"/>
        <w:spacing w:before="2"/>
        <w:rPr>
          <w:sz w:val="26"/>
        </w:rPr>
      </w:pPr>
      <w:r>
        <w:br w:type="column"/>
      </w:r>
    </w:p>
    <w:p w14:paraId="22063C45" w14:textId="77777777" w:rsidR="00703AA4" w:rsidRDefault="00A71C46">
      <w:pPr>
        <w:pStyle w:val="ListParagraph"/>
        <w:numPr>
          <w:ilvl w:val="0"/>
          <w:numId w:val="71"/>
        </w:numPr>
        <w:tabs>
          <w:tab w:val="left" w:pos="544"/>
        </w:tabs>
        <w:spacing w:before="1" w:line="200" w:lineRule="exact"/>
        <w:ind w:left="543" w:hanging="433"/>
        <w:rPr>
          <w:sz w:val="15"/>
        </w:rPr>
      </w:pPr>
      <w:r>
        <w:rPr>
          <w:w w:val="110"/>
          <w:sz w:val="15"/>
        </w:rPr>
        <w:t>No</w:t>
      </w:r>
    </w:p>
    <w:p w14:paraId="6442D5B7" w14:textId="77777777" w:rsidR="00703AA4" w:rsidRDefault="00703AA4">
      <w:pPr>
        <w:spacing w:line="200" w:lineRule="exact"/>
        <w:rPr>
          <w:sz w:val="15"/>
        </w:rPr>
        <w:sectPr w:rsidR="00703AA4">
          <w:type w:val="continuous"/>
          <w:pgSz w:w="12240" w:h="15840"/>
          <w:pgMar w:top="680" w:right="200" w:bottom="480" w:left="180" w:header="720" w:footer="720" w:gutter="0"/>
          <w:cols w:num="3" w:space="720" w:equalWidth="0">
            <w:col w:w="9583" w:space="40"/>
            <w:col w:w="855" w:space="39"/>
            <w:col w:w="1343"/>
          </w:cols>
        </w:sectPr>
      </w:pPr>
    </w:p>
    <w:p w14:paraId="730DC596" w14:textId="77777777" w:rsidR="00703AA4" w:rsidRDefault="00A71C46">
      <w:pPr>
        <w:spacing w:before="101"/>
        <w:ind w:left="548"/>
        <w:rPr>
          <w:sz w:val="11"/>
        </w:rPr>
      </w:pPr>
      <w:r>
        <w:rPr>
          <w:w w:val="105"/>
          <w:sz w:val="11"/>
        </w:rPr>
        <w:t>832001 12-31-18</w:t>
      </w:r>
    </w:p>
    <w:p w14:paraId="72621236" w14:textId="77777777" w:rsidR="00703AA4" w:rsidRDefault="00A71C46">
      <w:pPr>
        <w:spacing w:before="68"/>
        <w:ind w:left="254"/>
        <w:rPr>
          <w:sz w:val="15"/>
        </w:rPr>
      </w:pPr>
      <w:r>
        <w:br w:type="column"/>
      </w:r>
      <w:r>
        <w:rPr>
          <w:w w:val="105"/>
          <w:sz w:val="15"/>
        </w:rPr>
        <w:t>LHA</w:t>
      </w:r>
    </w:p>
    <w:p w14:paraId="3761923C" w14:textId="77777777" w:rsidR="00703AA4" w:rsidRDefault="00A71C46">
      <w:pPr>
        <w:pStyle w:val="BodyText"/>
        <w:spacing w:before="73"/>
        <w:ind w:left="82"/>
      </w:pPr>
      <w:r>
        <w:br w:type="column"/>
      </w:r>
      <w:r>
        <w:rPr>
          <w:w w:val="115"/>
        </w:rPr>
        <w:t>For</w:t>
      </w:r>
      <w:r>
        <w:rPr>
          <w:spacing w:val="-6"/>
          <w:w w:val="115"/>
        </w:rPr>
        <w:t xml:space="preserve"> </w:t>
      </w:r>
      <w:r>
        <w:rPr>
          <w:w w:val="115"/>
        </w:rPr>
        <w:t>Paperwork</w:t>
      </w:r>
      <w:r>
        <w:rPr>
          <w:spacing w:val="-6"/>
          <w:w w:val="115"/>
        </w:rPr>
        <w:t xml:space="preserve"> </w:t>
      </w:r>
      <w:r>
        <w:rPr>
          <w:w w:val="115"/>
        </w:rPr>
        <w:t>Reduction</w:t>
      </w:r>
      <w:r>
        <w:rPr>
          <w:spacing w:val="-6"/>
          <w:w w:val="115"/>
        </w:rPr>
        <w:t xml:space="preserve"> </w:t>
      </w:r>
      <w:r>
        <w:rPr>
          <w:w w:val="115"/>
        </w:rPr>
        <w:t>Act</w:t>
      </w:r>
      <w:r>
        <w:rPr>
          <w:spacing w:val="-6"/>
          <w:w w:val="115"/>
        </w:rPr>
        <w:t xml:space="preserve"> </w:t>
      </w:r>
      <w:r>
        <w:rPr>
          <w:w w:val="115"/>
        </w:rPr>
        <w:t>Notice,</w:t>
      </w:r>
      <w:r>
        <w:rPr>
          <w:spacing w:val="-6"/>
          <w:w w:val="115"/>
        </w:rPr>
        <w:t xml:space="preserve"> </w:t>
      </w:r>
      <w:r>
        <w:rPr>
          <w:w w:val="115"/>
        </w:rPr>
        <w:t>see</w:t>
      </w:r>
      <w:r>
        <w:rPr>
          <w:spacing w:val="-6"/>
          <w:w w:val="115"/>
        </w:rPr>
        <w:t xml:space="preserve"> </w:t>
      </w:r>
      <w:r>
        <w:rPr>
          <w:w w:val="115"/>
        </w:rPr>
        <w:t>the</w:t>
      </w:r>
      <w:r>
        <w:rPr>
          <w:spacing w:val="-6"/>
          <w:w w:val="115"/>
        </w:rPr>
        <w:t xml:space="preserve"> </w:t>
      </w:r>
      <w:r>
        <w:rPr>
          <w:w w:val="115"/>
        </w:rPr>
        <w:t>separate</w:t>
      </w:r>
      <w:r>
        <w:rPr>
          <w:spacing w:val="-6"/>
          <w:w w:val="115"/>
        </w:rPr>
        <w:t xml:space="preserve"> </w:t>
      </w:r>
      <w:r>
        <w:rPr>
          <w:w w:val="115"/>
        </w:rPr>
        <w:t>instructions.</w:t>
      </w:r>
    </w:p>
    <w:p w14:paraId="3533E1F0" w14:textId="77777777" w:rsidR="00703AA4" w:rsidRDefault="00A71C46">
      <w:pPr>
        <w:spacing w:before="21"/>
        <w:ind w:left="548"/>
        <w:rPr>
          <w:sz w:val="15"/>
        </w:rPr>
      </w:pPr>
      <w:r>
        <w:br w:type="column"/>
      </w:r>
      <w:r>
        <w:rPr>
          <w:w w:val="105"/>
          <w:sz w:val="15"/>
        </w:rPr>
        <w:t xml:space="preserve">Form </w:t>
      </w:r>
      <w:r>
        <w:rPr>
          <w:w w:val="105"/>
          <w:position w:val="1"/>
          <w:sz w:val="19"/>
        </w:rPr>
        <w:t xml:space="preserve">990 </w:t>
      </w:r>
      <w:r>
        <w:rPr>
          <w:w w:val="105"/>
          <w:sz w:val="15"/>
        </w:rPr>
        <w:t>(2018)</w:t>
      </w:r>
    </w:p>
    <w:p w14:paraId="226F7B5F" w14:textId="77777777" w:rsidR="00703AA4" w:rsidRDefault="00703AA4">
      <w:pPr>
        <w:rPr>
          <w:sz w:val="15"/>
        </w:rPr>
        <w:sectPr w:rsidR="00703AA4">
          <w:type w:val="continuous"/>
          <w:pgSz w:w="12240" w:h="15840"/>
          <w:pgMar w:top="680" w:right="200" w:bottom="480" w:left="180" w:header="720" w:footer="720" w:gutter="0"/>
          <w:cols w:num="4" w:space="720" w:equalWidth="0">
            <w:col w:w="1479" w:space="40"/>
            <w:col w:w="564" w:space="39"/>
            <w:col w:w="5216" w:space="2205"/>
            <w:col w:w="2317"/>
          </w:cols>
        </w:sectPr>
      </w:pPr>
    </w:p>
    <w:p w14:paraId="29DCB46B" w14:textId="77777777" w:rsidR="00703AA4" w:rsidRDefault="00462051">
      <w:pPr>
        <w:pStyle w:val="BodyText"/>
        <w:ind w:left="529"/>
        <w:rPr>
          <w:sz w:val="20"/>
        </w:rPr>
      </w:pPr>
      <w:r>
        <w:rPr>
          <w:noProof/>
          <w:sz w:val="20"/>
        </w:rPr>
        <mc:AlternateContent>
          <mc:Choice Requires="wpg">
            <w:drawing>
              <wp:inline distT="0" distB="0" distL="0" distR="0" wp14:anchorId="45619C3B" wp14:editId="4CB36AFC">
                <wp:extent cx="6871970" cy="163830"/>
                <wp:effectExtent l="9525" t="0" r="14605" b="7620"/>
                <wp:docPr id="894"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3830"/>
                          <a:chOff x="0" y="0"/>
                          <a:chExt cx="10822" cy="258"/>
                        </a:xfrm>
                      </wpg:grpSpPr>
                      <wps:wsp>
                        <wps:cNvPr id="895" name="Line 714"/>
                        <wps:cNvCnPr/>
                        <wps:spPr bwMode="auto">
                          <a:xfrm>
                            <a:off x="3" y="1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713"/>
                        <wps:cNvCnPr/>
                        <wps:spPr bwMode="auto">
                          <a:xfrm>
                            <a:off x="8" y="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712"/>
                        <wps:cNvCnPr/>
                        <wps:spPr bwMode="auto">
                          <a:xfrm>
                            <a:off x="8" y="24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Line 711"/>
                        <wps:cNvCnPr/>
                        <wps:spPr bwMode="auto">
                          <a:xfrm>
                            <a:off x="8"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710"/>
                        <wps:cNvCnPr/>
                        <wps:spPr bwMode="auto">
                          <a:xfrm>
                            <a:off x="800"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Text Box 709"/>
                        <wps:cNvSpPr txBox="1">
                          <a:spLocks noChangeArrowheads="1"/>
                        </wps:cNvSpPr>
                        <wps:spPr bwMode="auto">
                          <a:xfrm>
                            <a:off x="0" y="0"/>
                            <a:ext cx="1082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9CEF" w14:textId="77777777" w:rsidR="00703AA4" w:rsidRDefault="00A71C46">
                              <w:pPr>
                                <w:spacing w:before="36"/>
                                <w:ind w:left="876"/>
                                <w:rPr>
                                  <w:sz w:val="19"/>
                                </w:rPr>
                              </w:pPr>
                              <w:r>
                                <w:rPr>
                                  <w:w w:val="115"/>
                                  <w:sz w:val="19"/>
                                </w:rPr>
                                <w:t>Statement of Program Service Accomplishments</w:t>
                              </w:r>
                            </w:p>
                          </w:txbxContent>
                        </wps:txbx>
                        <wps:bodyPr rot="0" vert="horz" wrap="square" lIns="0" tIns="0" rIns="0" bIns="0" anchor="t" anchorCtr="0" upright="1">
                          <a:noAutofit/>
                        </wps:bodyPr>
                      </wps:wsp>
                      <wps:wsp>
                        <wps:cNvPr id="901" name="Text Box 708"/>
                        <wps:cNvSpPr txBox="1">
                          <a:spLocks noChangeArrowheads="1"/>
                        </wps:cNvSpPr>
                        <wps:spPr bwMode="auto">
                          <a:xfrm>
                            <a:off x="15" y="23"/>
                            <a:ext cx="777" cy="21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2A447" w14:textId="77777777" w:rsidR="00703AA4" w:rsidRDefault="00A71C46">
                              <w:pPr>
                                <w:spacing w:before="17" w:line="199" w:lineRule="exact"/>
                                <w:ind w:left="69"/>
                                <w:rPr>
                                  <w:sz w:val="19"/>
                                </w:rPr>
                              </w:pPr>
                              <w:r>
                                <w:rPr>
                                  <w:w w:val="110"/>
                                  <w:sz w:val="19"/>
                                </w:rPr>
                                <w:t>Part III</w:t>
                              </w:r>
                            </w:p>
                          </w:txbxContent>
                        </wps:txbx>
                        <wps:bodyPr rot="0" vert="horz" wrap="square" lIns="0" tIns="0" rIns="0" bIns="0" anchor="t" anchorCtr="0" upright="1">
                          <a:noAutofit/>
                        </wps:bodyPr>
                      </wps:wsp>
                    </wpg:wgp>
                  </a:graphicData>
                </a:graphic>
              </wp:inline>
            </w:drawing>
          </mc:Choice>
          <mc:Fallback>
            <w:pict>
              <v:group w14:anchorId="45619C3B" id="Group 707" o:spid="_x0000_s1067" style="width:541.1pt;height:12.9pt;mso-position-horizontal-relative:char;mso-position-vertical-relative:line" coordsize="10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">
                <v:line id="Line 714" o:spid="_x0000_s1068" style="position:absolute;visibility:visible;mso-wrap-style:square" from="3,12" to="10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" strokeweight=".96pt"/>
                <v:line id="Line 713" o:spid="_x0000_s1069" style="position:absolute;visibility:visible;mso-wrap-style:square" from="8,8" to="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" strokeweight=".26481mm"/>
                <v:line id="Line 712" o:spid="_x0000_s1070" style="position:absolute;visibility:visible;mso-wrap-style:square" from="8,248" to="80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" strokeweight=".26481mm"/>
                <v:line id="Line 711" o:spid="_x0000_s1071" style="position:absolute;visibility:visible;mso-wrap-style:square" from="8,8" to="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" strokeweight=".26481mm"/>
                <v:line id="Line 710" o:spid="_x0000_s1072" style="position:absolute;visibility:visible;mso-wrap-style:square" from="800,8" to="80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" strokeweight=".26481mm"/>
                <v:shape id="Text Box 709" o:spid="_x0000_s1073" type="#_x0000_t202" style="position:absolute;width:1082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0EA89CEF" w14:textId="77777777" w:rsidR="00703AA4" w:rsidRDefault="00A71C46">
                        <w:pPr>
                          <w:spacing w:before="36"/>
                          <w:ind w:left="876"/>
                          <w:rPr>
                            <w:sz w:val="19"/>
                          </w:rPr>
                        </w:pPr>
                        <w:r>
                          <w:rPr>
                            <w:w w:val="115"/>
                            <w:sz w:val="19"/>
                          </w:rPr>
                          <w:t>Statement of Program Service Accomplishments</w:t>
                        </w:r>
                      </w:p>
                    </w:txbxContent>
                  </v:textbox>
                </v:shape>
                <v:shape id="Text Box 708" o:spid="_x0000_s1074" type="#_x0000_t202" style="position:absolute;left:15;top:23;width:77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" fillcolor="#d2d2d2" stroked="f">
                  <v:textbox inset="0,0,0,0">
                    <w:txbxContent>
                      <w:p w14:paraId="1182A447" w14:textId="77777777" w:rsidR="00703AA4" w:rsidRDefault="00A71C46">
                        <w:pPr>
                          <w:spacing w:before="17" w:line="199" w:lineRule="exact"/>
                          <w:ind w:left="69"/>
                          <w:rPr>
                            <w:sz w:val="19"/>
                          </w:rPr>
                        </w:pPr>
                        <w:r>
                          <w:rPr>
                            <w:w w:val="110"/>
                            <w:sz w:val="19"/>
                          </w:rPr>
                          <w:t>Part III</w:t>
                        </w:r>
                      </w:p>
                    </w:txbxContent>
                  </v:textbox>
                </v:shape>
                <w10:anchorlock/>
              </v:group>
            </w:pict>
          </mc:Fallback>
        </mc:AlternateContent>
      </w:r>
    </w:p>
    <w:p w14:paraId="13023C99" w14:textId="77777777" w:rsidR="00703AA4" w:rsidRDefault="00462051">
      <w:pPr>
        <w:pStyle w:val="BodyText"/>
        <w:spacing w:line="242" w:lineRule="exact"/>
        <w:ind w:left="1412"/>
        <w:rPr>
          <w:rFonts w:ascii="Tahoma" w:hAnsi="Tahoma"/>
          <w:sz w:val="19"/>
        </w:rPr>
      </w:pPr>
      <w:r>
        <w:rPr>
          <w:noProof/>
        </w:rPr>
        <mc:AlternateContent>
          <mc:Choice Requires="wps">
            <w:drawing>
              <wp:anchor distT="0" distB="0" distL="114300" distR="114300" simplePos="0" relativeHeight="231930880" behindDoc="1" locked="0" layoutInCell="1" allowOverlap="1" wp14:anchorId="1A1C2070" wp14:editId="441528D4">
                <wp:simplePos x="0" y="0"/>
                <wp:positionH relativeFrom="page">
                  <wp:posOffset>462915</wp:posOffset>
                </wp:positionH>
                <wp:positionV relativeFrom="paragraph">
                  <wp:posOffset>125095</wp:posOffset>
                </wp:positionV>
                <wp:extent cx="6858000" cy="0"/>
                <wp:effectExtent l="0" t="0" r="0" b="0"/>
                <wp:wrapNone/>
                <wp:docPr id="893"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BBF28" id="Line 706" o:spid="_x0000_s1026" style="position:absolute;z-index:-2713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9.85pt" to="576.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" strokeweight=".26481mm">
                <w10:wrap anchorx="page"/>
              </v:line>
            </w:pict>
          </mc:Fallback>
        </mc:AlternateContent>
      </w:r>
      <w:r w:rsidR="00A71C46">
        <w:rPr>
          <w:w w:val="115"/>
          <w:position w:val="1"/>
        </w:rPr>
        <w:t xml:space="preserve">Check if Schedule O contains a response or note to any line in this Part III </w:t>
      </w:r>
      <w:r w:rsidR="00A71C46">
        <w:rPr>
          <w:spacing w:val="-8"/>
          <w:w w:val="115"/>
          <w:position w:val="1"/>
        </w:rPr>
        <w:t xml:space="preserve"> </w:t>
      </w:r>
      <w:r w:rsidR="00A71C46">
        <w:rPr>
          <w:spacing w:val="-261"/>
          <w:w w:val="247"/>
          <w:sz w:val="19"/>
        </w:rPr>
        <w:t> </w:t>
      </w:r>
      <w:r w:rsidR="00A71C46">
        <w:rPr>
          <w:rFonts w:ascii="Tahoma" w:hAnsi="Tahoma"/>
          <w:spacing w:val="-46"/>
          <w:w w:val="128"/>
          <w:position w:val="5"/>
          <w:sz w:val="19"/>
        </w:rPr>
        <w:t>X</w:t>
      </w:r>
    </w:p>
    <w:p w14:paraId="57DB773F" w14:textId="77777777" w:rsidR="00703AA4" w:rsidRDefault="00A71C46">
      <w:pPr>
        <w:pStyle w:val="ListParagraph"/>
        <w:numPr>
          <w:ilvl w:val="0"/>
          <w:numId w:val="70"/>
        </w:numPr>
        <w:tabs>
          <w:tab w:val="left" w:pos="980"/>
          <w:tab w:val="left" w:pos="981"/>
        </w:tabs>
        <w:spacing w:before="54" w:line="158" w:lineRule="exact"/>
        <w:ind w:hanging="361"/>
        <w:rPr>
          <w:sz w:val="15"/>
        </w:rPr>
      </w:pPr>
      <w:r>
        <w:rPr>
          <w:w w:val="105"/>
          <w:sz w:val="15"/>
        </w:rPr>
        <w:t>Briefly describe the organization's mission:</w:t>
      </w:r>
    </w:p>
    <w:p w14:paraId="197A9889" w14:textId="77777777" w:rsidR="00703AA4" w:rsidRDefault="00A71C46">
      <w:pPr>
        <w:pStyle w:val="Heading1"/>
        <w:spacing w:before="0" w:line="215" w:lineRule="exact"/>
        <w:ind w:left="974"/>
      </w:pPr>
      <w:r>
        <w:rPr>
          <w:w w:val="130"/>
        </w:rPr>
        <w:t xml:space="preserve">THE  MISSION  OF  MICHIGAN  PROTECTION  &amp;  ADVOCACY  SERVICE,  </w:t>
      </w:r>
      <w:r>
        <w:rPr>
          <w:w w:val="135"/>
        </w:rPr>
        <w:t xml:space="preserve">INC. </w:t>
      </w:r>
      <w:r>
        <w:rPr>
          <w:w w:val="130"/>
        </w:rPr>
        <w:t>(MPAS)</w:t>
      </w:r>
      <w:r>
        <w:rPr>
          <w:spacing w:val="29"/>
          <w:w w:val="130"/>
        </w:rPr>
        <w:t xml:space="preserve"> </w:t>
      </w:r>
      <w:r>
        <w:rPr>
          <w:w w:val="130"/>
        </w:rPr>
        <w:t>IS</w:t>
      </w:r>
    </w:p>
    <w:p w14:paraId="0F3A81C9" w14:textId="77777777" w:rsidR="00703AA4" w:rsidRDefault="00462051">
      <w:pPr>
        <w:pStyle w:val="BodyText"/>
        <w:spacing w:line="20" w:lineRule="exact"/>
        <w:ind w:left="972"/>
        <w:rPr>
          <w:rFonts w:ascii="Tahoma"/>
          <w:sz w:val="2"/>
        </w:rPr>
      </w:pPr>
      <w:r>
        <w:rPr>
          <w:rFonts w:ascii="Tahoma"/>
          <w:noProof/>
          <w:sz w:val="2"/>
        </w:rPr>
        <mc:AlternateContent>
          <mc:Choice Requires="wpg">
            <w:drawing>
              <wp:inline distT="0" distB="0" distL="0" distR="0" wp14:anchorId="7ACC1312" wp14:editId="02049360">
                <wp:extent cx="6583680" cy="10160"/>
                <wp:effectExtent l="9525" t="0" r="7620" b="8890"/>
                <wp:docPr id="891"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60"/>
                          <a:chOff x="0" y="0"/>
                          <a:chExt cx="10368" cy="16"/>
                        </a:xfrm>
                      </wpg:grpSpPr>
                      <wps:wsp>
                        <wps:cNvPr id="892" name="Line 705"/>
                        <wps:cNvCnPr/>
                        <wps:spPr bwMode="auto">
                          <a:xfrm>
                            <a:off x="0" y="8"/>
                            <a:ext cx="10368"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BBFA7D" id="Group 704" o:spid="_x0000_s1026" style="width:518.4pt;height:.8pt;mso-position-horizontal-relative:char;mso-position-vertical-relative:line" coordsize="103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">
                <v:line id="Line 705" o:spid="_x0000_s1027" style="position:absolute;visibility:visible;mso-wrap-style:square" from="0,8" to="10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" strokeweight=".26481mm"/>
                <w10:anchorlock/>
              </v:group>
            </w:pict>
          </mc:Fallback>
        </mc:AlternateContent>
      </w:r>
    </w:p>
    <w:p w14:paraId="5291B078" w14:textId="77777777" w:rsidR="00703AA4" w:rsidRDefault="00A71C46">
      <w:pPr>
        <w:ind w:left="974"/>
        <w:rPr>
          <w:rFonts w:ascii="Tahoma"/>
          <w:sz w:val="19"/>
        </w:rPr>
      </w:pPr>
      <w:r>
        <w:rPr>
          <w:rFonts w:ascii="Tahoma"/>
          <w:w w:val="130"/>
          <w:sz w:val="19"/>
        </w:rPr>
        <w:t>TO</w:t>
      </w:r>
      <w:r>
        <w:rPr>
          <w:rFonts w:ascii="Tahoma"/>
          <w:spacing w:val="55"/>
          <w:w w:val="130"/>
          <w:sz w:val="19"/>
        </w:rPr>
        <w:t xml:space="preserve"> </w:t>
      </w:r>
      <w:r>
        <w:rPr>
          <w:rFonts w:ascii="Tahoma"/>
          <w:w w:val="130"/>
          <w:sz w:val="19"/>
        </w:rPr>
        <w:t>ADVOCATE</w:t>
      </w:r>
      <w:r>
        <w:rPr>
          <w:rFonts w:ascii="Tahoma"/>
          <w:spacing w:val="56"/>
          <w:w w:val="130"/>
          <w:sz w:val="19"/>
        </w:rPr>
        <w:t xml:space="preserve"> </w:t>
      </w:r>
      <w:r>
        <w:rPr>
          <w:rFonts w:ascii="Tahoma"/>
          <w:w w:val="130"/>
          <w:sz w:val="19"/>
        </w:rPr>
        <w:t>AND</w:t>
      </w:r>
      <w:r>
        <w:rPr>
          <w:rFonts w:ascii="Tahoma"/>
          <w:spacing w:val="56"/>
          <w:w w:val="130"/>
          <w:sz w:val="19"/>
        </w:rPr>
        <w:t xml:space="preserve"> </w:t>
      </w:r>
      <w:r>
        <w:rPr>
          <w:rFonts w:ascii="Tahoma"/>
          <w:w w:val="130"/>
          <w:sz w:val="19"/>
        </w:rPr>
        <w:t>PROTECT</w:t>
      </w:r>
      <w:r>
        <w:rPr>
          <w:rFonts w:ascii="Tahoma"/>
          <w:spacing w:val="56"/>
          <w:w w:val="130"/>
          <w:sz w:val="19"/>
        </w:rPr>
        <w:t xml:space="preserve"> </w:t>
      </w:r>
      <w:r>
        <w:rPr>
          <w:rFonts w:ascii="Tahoma"/>
          <w:w w:val="130"/>
          <w:sz w:val="19"/>
        </w:rPr>
        <w:t>THE</w:t>
      </w:r>
      <w:r>
        <w:rPr>
          <w:rFonts w:ascii="Tahoma"/>
          <w:spacing w:val="56"/>
          <w:w w:val="130"/>
          <w:sz w:val="19"/>
        </w:rPr>
        <w:t xml:space="preserve"> </w:t>
      </w:r>
      <w:r>
        <w:rPr>
          <w:rFonts w:ascii="Tahoma"/>
          <w:w w:val="130"/>
          <w:sz w:val="19"/>
        </w:rPr>
        <w:t>LEGAL</w:t>
      </w:r>
      <w:r>
        <w:rPr>
          <w:rFonts w:ascii="Tahoma"/>
          <w:spacing w:val="56"/>
          <w:w w:val="130"/>
          <w:sz w:val="19"/>
        </w:rPr>
        <w:t xml:space="preserve"> </w:t>
      </w:r>
      <w:r>
        <w:rPr>
          <w:rFonts w:ascii="Tahoma"/>
          <w:w w:val="130"/>
          <w:sz w:val="19"/>
        </w:rPr>
        <w:t>RIGHTS</w:t>
      </w:r>
      <w:r>
        <w:rPr>
          <w:rFonts w:ascii="Tahoma"/>
          <w:spacing w:val="56"/>
          <w:w w:val="130"/>
          <w:sz w:val="19"/>
        </w:rPr>
        <w:t xml:space="preserve"> </w:t>
      </w:r>
      <w:r>
        <w:rPr>
          <w:rFonts w:ascii="Tahoma"/>
          <w:w w:val="130"/>
          <w:sz w:val="19"/>
        </w:rPr>
        <w:t>OF</w:t>
      </w:r>
      <w:r>
        <w:rPr>
          <w:rFonts w:ascii="Tahoma"/>
          <w:spacing w:val="56"/>
          <w:w w:val="130"/>
          <w:sz w:val="19"/>
        </w:rPr>
        <w:t xml:space="preserve"> </w:t>
      </w:r>
      <w:r>
        <w:rPr>
          <w:rFonts w:ascii="Tahoma"/>
          <w:w w:val="130"/>
          <w:sz w:val="19"/>
        </w:rPr>
        <w:t>PEOPLE</w:t>
      </w:r>
      <w:r>
        <w:rPr>
          <w:rFonts w:ascii="Tahoma"/>
          <w:spacing w:val="55"/>
          <w:w w:val="130"/>
          <w:sz w:val="19"/>
        </w:rPr>
        <w:t xml:space="preserve"> </w:t>
      </w:r>
      <w:r>
        <w:rPr>
          <w:rFonts w:ascii="Tahoma"/>
          <w:w w:val="130"/>
          <w:sz w:val="19"/>
        </w:rPr>
        <w:t>WITH</w:t>
      </w:r>
      <w:r>
        <w:rPr>
          <w:rFonts w:ascii="Tahoma"/>
          <w:spacing w:val="56"/>
          <w:w w:val="130"/>
          <w:sz w:val="19"/>
        </w:rPr>
        <w:t xml:space="preserve"> </w:t>
      </w:r>
      <w:r>
        <w:rPr>
          <w:rFonts w:ascii="Tahoma"/>
          <w:w w:val="130"/>
          <w:sz w:val="19"/>
        </w:rPr>
        <w:t>DISABILITIES.</w:t>
      </w:r>
    </w:p>
    <w:p w14:paraId="3A2BCB21" w14:textId="77777777" w:rsidR="00703AA4" w:rsidRDefault="00462051">
      <w:pPr>
        <w:pStyle w:val="BodyText"/>
        <w:spacing w:line="20" w:lineRule="exact"/>
        <w:ind w:left="972"/>
        <w:rPr>
          <w:rFonts w:ascii="Tahoma"/>
          <w:sz w:val="2"/>
        </w:rPr>
      </w:pPr>
      <w:r>
        <w:rPr>
          <w:rFonts w:ascii="Tahoma"/>
          <w:noProof/>
          <w:sz w:val="2"/>
        </w:rPr>
        <mc:AlternateContent>
          <mc:Choice Requires="wpg">
            <w:drawing>
              <wp:inline distT="0" distB="0" distL="0" distR="0" wp14:anchorId="04968AD7" wp14:editId="1E592018">
                <wp:extent cx="6583680" cy="10160"/>
                <wp:effectExtent l="9525" t="0" r="7620" b="8890"/>
                <wp:docPr id="889"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60"/>
                          <a:chOff x="0" y="0"/>
                          <a:chExt cx="10368" cy="16"/>
                        </a:xfrm>
                      </wpg:grpSpPr>
                      <wps:wsp>
                        <wps:cNvPr id="890" name="Line 703"/>
                        <wps:cNvCnPr/>
                        <wps:spPr bwMode="auto">
                          <a:xfrm>
                            <a:off x="0" y="8"/>
                            <a:ext cx="10368"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6C0330" id="Group 702" o:spid="_x0000_s1026" style="width:518.4pt;height:.8pt;mso-position-horizontal-relative:char;mso-position-vertical-relative:line" coordsize="103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">
                <v:line id="Line 703" o:spid="_x0000_s1027" style="position:absolute;visibility:visible;mso-wrap-style:square" from="0,8" to="10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" strokeweight=".26481mm"/>
                <w10:anchorlock/>
              </v:group>
            </w:pict>
          </mc:Fallback>
        </mc:AlternateContent>
      </w:r>
    </w:p>
    <w:p w14:paraId="3D1C7B2B" w14:textId="77777777" w:rsidR="00703AA4" w:rsidRDefault="00462051">
      <w:pPr>
        <w:pStyle w:val="BodyText"/>
        <w:spacing w:before="11"/>
        <w:rPr>
          <w:rFonts w:ascii="Tahoma"/>
          <w:sz w:val="14"/>
        </w:rPr>
      </w:pPr>
      <w:r>
        <w:rPr>
          <w:noProof/>
        </w:rPr>
        <mc:AlternateContent>
          <mc:Choice Requires="wps">
            <w:drawing>
              <wp:anchor distT="0" distB="0" distL="0" distR="0" simplePos="0" relativeHeight="251700224" behindDoc="1" locked="0" layoutInCell="1" allowOverlap="1" wp14:anchorId="5C30F5D9" wp14:editId="5D547F2D">
                <wp:simplePos x="0" y="0"/>
                <wp:positionH relativeFrom="page">
                  <wp:posOffset>737235</wp:posOffset>
                </wp:positionH>
                <wp:positionV relativeFrom="paragraph">
                  <wp:posOffset>144780</wp:posOffset>
                </wp:positionV>
                <wp:extent cx="6583680" cy="1270"/>
                <wp:effectExtent l="0" t="0" r="0" b="0"/>
                <wp:wrapTopAndBottom/>
                <wp:docPr id="888"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CD60" id="Freeform 701" o:spid="_x0000_s1026" style="position:absolute;margin-left:58.05pt;margin-top:11.4pt;width:518.4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01248" behindDoc="1" locked="0" layoutInCell="1" allowOverlap="1" wp14:anchorId="0D9FD4BE" wp14:editId="47B12602">
                <wp:simplePos x="0" y="0"/>
                <wp:positionH relativeFrom="page">
                  <wp:posOffset>462915</wp:posOffset>
                </wp:positionH>
                <wp:positionV relativeFrom="paragraph">
                  <wp:posOffset>297180</wp:posOffset>
                </wp:positionV>
                <wp:extent cx="6858000" cy="1270"/>
                <wp:effectExtent l="0" t="0" r="0" b="0"/>
                <wp:wrapTopAndBottom/>
                <wp:docPr id="887"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3400" id="Freeform 700" o:spid="_x0000_s1026" style="position:absolute;margin-left:36.45pt;margin-top:23.4pt;width:540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08ADF3B8" w14:textId="77777777" w:rsidR="00703AA4" w:rsidRDefault="00703AA4">
      <w:pPr>
        <w:pStyle w:val="BodyText"/>
        <w:spacing w:before="11"/>
        <w:rPr>
          <w:rFonts w:ascii="Tahoma"/>
          <w:sz w:val="12"/>
        </w:rPr>
      </w:pPr>
    </w:p>
    <w:p w14:paraId="146B9E2E" w14:textId="77777777" w:rsidR="00703AA4" w:rsidRDefault="00A71C46">
      <w:pPr>
        <w:pStyle w:val="ListParagraph"/>
        <w:numPr>
          <w:ilvl w:val="0"/>
          <w:numId w:val="70"/>
        </w:numPr>
        <w:tabs>
          <w:tab w:val="left" w:pos="980"/>
          <w:tab w:val="left" w:pos="981"/>
        </w:tabs>
        <w:spacing w:before="62" w:line="128" w:lineRule="exact"/>
        <w:ind w:hanging="361"/>
        <w:rPr>
          <w:sz w:val="15"/>
        </w:rPr>
      </w:pPr>
      <w:r>
        <w:rPr>
          <w:w w:val="105"/>
          <w:sz w:val="15"/>
        </w:rPr>
        <w:t>Did the organization undertake any significant program services during the year which were not listed on</w:t>
      </w:r>
      <w:r>
        <w:rPr>
          <w:spacing w:val="24"/>
          <w:w w:val="105"/>
          <w:sz w:val="15"/>
        </w:rPr>
        <w:t xml:space="preserve"> </w:t>
      </w:r>
      <w:r>
        <w:rPr>
          <w:w w:val="105"/>
          <w:sz w:val="15"/>
        </w:rPr>
        <w:t>the</w:t>
      </w:r>
    </w:p>
    <w:p w14:paraId="7FA0175C" w14:textId="77777777" w:rsidR="00703AA4" w:rsidRDefault="00703AA4">
      <w:pPr>
        <w:spacing w:line="128" w:lineRule="exact"/>
        <w:rPr>
          <w:sz w:val="15"/>
        </w:rPr>
        <w:sectPr w:rsidR="00703AA4">
          <w:headerReference w:type="even" r:id="rId18"/>
          <w:headerReference w:type="default" r:id="rId19"/>
          <w:footerReference w:type="even" r:id="rId20"/>
          <w:footerReference w:type="default" r:id="rId21"/>
          <w:pgSz w:w="12240" w:h="15840"/>
          <w:pgMar w:top="960" w:right="200" w:bottom="620" w:left="180" w:header="477" w:footer="440" w:gutter="0"/>
          <w:pgNumType w:start="2"/>
          <w:cols w:space="720"/>
        </w:sectPr>
      </w:pPr>
    </w:p>
    <w:p w14:paraId="3BAD1DA8" w14:textId="77777777" w:rsidR="00703AA4" w:rsidRDefault="00A71C46">
      <w:pPr>
        <w:pStyle w:val="BodyText"/>
        <w:spacing w:before="108"/>
        <w:ind w:left="980"/>
      </w:pPr>
      <w:r>
        <w:rPr>
          <w:w w:val="105"/>
        </w:rPr>
        <w:t>prior Form 990 or 990-EZ?</w:t>
      </w:r>
    </w:p>
    <w:p w14:paraId="7B578BF9" w14:textId="77777777" w:rsidR="00703AA4" w:rsidRDefault="00A71C46">
      <w:pPr>
        <w:pStyle w:val="BodyText"/>
        <w:spacing w:before="108"/>
        <w:ind w:left="102"/>
      </w:pPr>
      <w:r>
        <w:br w:type="column"/>
      </w:r>
      <w:r>
        <w:rPr>
          <w:w w:val="160"/>
        </w:rPr>
        <w:t>~~~~~~~~~~~~~~~~~~~~~~~~~~~~~~~~~~~~~~~~~~~~~~~</w:t>
      </w:r>
    </w:p>
    <w:p w14:paraId="68A1B668" w14:textId="77777777" w:rsidR="00703AA4" w:rsidRDefault="00A71C46">
      <w:pPr>
        <w:pStyle w:val="ListParagraph"/>
        <w:numPr>
          <w:ilvl w:val="0"/>
          <w:numId w:val="71"/>
        </w:numPr>
        <w:tabs>
          <w:tab w:val="left" w:pos="583"/>
        </w:tabs>
        <w:spacing w:before="17"/>
        <w:ind w:left="582" w:hanging="395"/>
        <w:rPr>
          <w:sz w:val="15"/>
        </w:rPr>
      </w:pPr>
      <w:r>
        <w:rPr>
          <w:w w:val="108"/>
          <w:sz w:val="15"/>
        </w:rPr>
        <w:br w:type="column"/>
        <w:t>Yes</w:t>
      </w:r>
      <w:r>
        <w:rPr>
          <w:spacing w:val="3"/>
          <w:sz w:val="15"/>
        </w:rPr>
        <w:t xml:space="preserve"> </w:t>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9"/>
          <w:position w:val="5"/>
          <w:sz w:val="19"/>
        </w:rPr>
        <w:t xml:space="preserve"> </w:t>
      </w:r>
      <w:r>
        <w:rPr>
          <w:w w:val="111"/>
          <w:sz w:val="15"/>
        </w:rPr>
        <w:t>No</w:t>
      </w:r>
    </w:p>
    <w:p w14:paraId="1EDFA3CD" w14:textId="77777777" w:rsidR="00703AA4" w:rsidRDefault="00703AA4">
      <w:pPr>
        <w:rPr>
          <w:sz w:val="15"/>
        </w:rPr>
        <w:sectPr w:rsidR="00703AA4">
          <w:type w:val="continuous"/>
          <w:pgSz w:w="12240" w:h="15840"/>
          <w:pgMar w:top="680" w:right="200" w:bottom="480" w:left="180" w:header="720" w:footer="720" w:gutter="0"/>
          <w:cols w:num="3" w:space="720" w:equalWidth="0">
            <w:col w:w="2855" w:space="40"/>
            <w:col w:w="6786" w:space="39"/>
            <w:col w:w="2140"/>
          </w:cols>
        </w:sectPr>
      </w:pPr>
    </w:p>
    <w:p w14:paraId="049BB828" w14:textId="77777777" w:rsidR="00703AA4" w:rsidRDefault="00A71C46">
      <w:pPr>
        <w:pStyle w:val="BodyText"/>
        <w:spacing w:before="50"/>
        <w:ind w:left="980"/>
      </w:pPr>
      <w:r>
        <w:rPr>
          <w:w w:val="105"/>
        </w:rPr>
        <w:t>If "Yes," describe these new services on Schedule O.</w:t>
      </w:r>
    </w:p>
    <w:p w14:paraId="64F49159" w14:textId="77777777" w:rsidR="00703AA4" w:rsidRDefault="00A71C46">
      <w:pPr>
        <w:pStyle w:val="ListParagraph"/>
        <w:numPr>
          <w:ilvl w:val="0"/>
          <w:numId w:val="70"/>
        </w:numPr>
        <w:tabs>
          <w:tab w:val="left" w:pos="980"/>
          <w:tab w:val="left" w:pos="981"/>
        </w:tabs>
        <w:spacing w:before="72" w:line="328" w:lineRule="auto"/>
        <w:rPr>
          <w:sz w:val="15"/>
        </w:rPr>
      </w:pPr>
      <w:r>
        <w:rPr>
          <w:w w:val="110"/>
          <w:sz w:val="15"/>
        </w:rPr>
        <w:t>Did</w:t>
      </w:r>
      <w:r>
        <w:rPr>
          <w:spacing w:val="-5"/>
          <w:w w:val="110"/>
          <w:sz w:val="15"/>
        </w:rPr>
        <w:t xml:space="preserve"> </w:t>
      </w:r>
      <w:r>
        <w:rPr>
          <w:w w:val="110"/>
          <w:sz w:val="15"/>
        </w:rPr>
        <w:t>the</w:t>
      </w:r>
      <w:r>
        <w:rPr>
          <w:spacing w:val="-5"/>
          <w:w w:val="110"/>
          <w:sz w:val="15"/>
        </w:rPr>
        <w:t xml:space="preserve"> </w:t>
      </w:r>
      <w:r>
        <w:rPr>
          <w:w w:val="110"/>
          <w:sz w:val="15"/>
        </w:rPr>
        <w:t>organization</w:t>
      </w:r>
      <w:r>
        <w:rPr>
          <w:spacing w:val="-5"/>
          <w:w w:val="110"/>
          <w:sz w:val="15"/>
        </w:rPr>
        <w:t xml:space="preserve"> </w:t>
      </w:r>
      <w:r>
        <w:rPr>
          <w:w w:val="110"/>
          <w:sz w:val="15"/>
        </w:rPr>
        <w:t>cease</w:t>
      </w:r>
      <w:r>
        <w:rPr>
          <w:spacing w:val="-5"/>
          <w:w w:val="110"/>
          <w:sz w:val="15"/>
        </w:rPr>
        <w:t xml:space="preserve"> </w:t>
      </w:r>
      <w:r>
        <w:rPr>
          <w:w w:val="110"/>
          <w:sz w:val="15"/>
        </w:rPr>
        <w:t>conducting,</w:t>
      </w:r>
      <w:r>
        <w:rPr>
          <w:spacing w:val="-5"/>
          <w:w w:val="110"/>
          <w:sz w:val="15"/>
        </w:rPr>
        <w:t xml:space="preserve"> </w:t>
      </w:r>
      <w:r>
        <w:rPr>
          <w:w w:val="110"/>
          <w:sz w:val="15"/>
        </w:rPr>
        <w:t>or</w:t>
      </w:r>
      <w:r>
        <w:rPr>
          <w:spacing w:val="-4"/>
          <w:w w:val="110"/>
          <w:sz w:val="15"/>
        </w:rPr>
        <w:t xml:space="preserve"> </w:t>
      </w:r>
      <w:r>
        <w:rPr>
          <w:w w:val="110"/>
          <w:sz w:val="15"/>
        </w:rPr>
        <w:t>make</w:t>
      </w:r>
      <w:r>
        <w:rPr>
          <w:spacing w:val="-5"/>
          <w:w w:val="110"/>
          <w:sz w:val="15"/>
        </w:rPr>
        <w:t xml:space="preserve"> </w:t>
      </w:r>
      <w:r>
        <w:rPr>
          <w:w w:val="110"/>
          <w:sz w:val="15"/>
        </w:rPr>
        <w:t>significant</w:t>
      </w:r>
      <w:r>
        <w:rPr>
          <w:spacing w:val="-5"/>
          <w:w w:val="110"/>
          <w:sz w:val="15"/>
        </w:rPr>
        <w:t xml:space="preserve"> </w:t>
      </w:r>
      <w:r>
        <w:rPr>
          <w:w w:val="110"/>
          <w:sz w:val="15"/>
        </w:rPr>
        <w:t>changes</w:t>
      </w:r>
      <w:r>
        <w:rPr>
          <w:spacing w:val="-5"/>
          <w:w w:val="110"/>
          <w:sz w:val="15"/>
        </w:rPr>
        <w:t xml:space="preserve"> </w:t>
      </w:r>
      <w:r>
        <w:rPr>
          <w:w w:val="110"/>
          <w:sz w:val="15"/>
        </w:rPr>
        <w:t>in</w:t>
      </w:r>
      <w:r>
        <w:rPr>
          <w:spacing w:val="-5"/>
          <w:w w:val="110"/>
          <w:sz w:val="15"/>
        </w:rPr>
        <w:t xml:space="preserve"> </w:t>
      </w:r>
      <w:r>
        <w:rPr>
          <w:w w:val="110"/>
          <w:sz w:val="15"/>
        </w:rPr>
        <w:t>how</w:t>
      </w:r>
      <w:r>
        <w:rPr>
          <w:spacing w:val="-5"/>
          <w:w w:val="110"/>
          <w:sz w:val="15"/>
        </w:rPr>
        <w:t xml:space="preserve"> </w:t>
      </w:r>
      <w:r>
        <w:rPr>
          <w:w w:val="110"/>
          <w:sz w:val="15"/>
        </w:rPr>
        <w:t>it</w:t>
      </w:r>
      <w:r>
        <w:rPr>
          <w:spacing w:val="-4"/>
          <w:w w:val="110"/>
          <w:sz w:val="15"/>
        </w:rPr>
        <w:t xml:space="preserve"> </w:t>
      </w:r>
      <w:r>
        <w:rPr>
          <w:w w:val="110"/>
          <w:sz w:val="15"/>
        </w:rPr>
        <w:t>conducts,</w:t>
      </w:r>
      <w:r>
        <w:rPr>
          <w:spacing w:val="-5"/>
          <w:w w:val="110"/>
          <w:sz w:val="15"/>
        </w:rPr>
        <w:t xml:space="preserve"> </w:t>
      </w:r>
      <w:r>
        <w:rPr>
          <w:w w:val="110"/>
          <w:sz w:val="15"/>
        </w:rPr>
        <w:t>any</w:t>
      </w:r>
      <w:r>
        <w:rPr>
          <w:spacing w:val="-5"/>
          <w:w w:val="110"/>
          <w:sz w:val="15"/>
        </w:rPr>
        <w:t xml:space="preserve"> </w:t>
      </w:r>
      <w:r>
        <w:rPr>
          <w:w w:val="110"/>
          <w:sz w:val="15"/>
        </w:rPr>
        <w:t>program</w:t>
      </w:r>
      <w:r>
        <w:rPr>
          <w:spacing w:val="-5"/>
          <w:w w:val="110"/>
          <w:sz w:val="15"/>
        </w:rPr>
        <w:t xml:space="preserve"> </w:t>
      </w:r>
      <w:r>
        <w:rPr>
          <w:w w:val="110"/>
          <w:sz w:val="15"/>
        </w:rPr>
        <w:t>services?</w:t>
      </w:r>
      <w:r>
        <w:rPr>
          <w:spacing w:val="11"/>
          <w:w w:val="110"/>
          <w:sz w:val="15"/>
        </w:rPr>
        <w:t xml:space="preserve"> </w:t>
      </w:r>
      <w:r>
        <w:rPr>
          <w:spacing w:val="-3"/>
          <w:w w:val="140"/>
          <w:sz w:val="15"/>
        </w:rPr>
        <w:t xml:space="preserve">~~~~~~ </w:t>
      </w:r>
      <w:r>
        <w:rPr>
          <w:w w:val="110"/>
          <w:sz w:val="15"/>
        </w:rPr>
        <w:t>If "Yes," describe these changes on Schedule</w:t>
      </w:r>
      <w:r>
        <w:rPr>
          <w:spacing w:val="-20"/>
          <w:w w:val="110"/>
          <w:sz w:val="15"/>
        </w:rPr>
        <w:t xml:space="preserve"> </w:t>
      </w:r>
      <w:r>
        <w:rPr>
          <w:w w:val="110"/>
          <w:sz w:val="15"/>
        </w:rPr>
        <w:t>O.</w:t>
      </w:r>
    </w:p>
    <w:p w14:paraId="1578F3BA" w14:textId="77777777" w:rsidR="00703AA4" w:rsidRDefault="00A71C46">
      <w:pPr>
        <w:pStyle w:val="ListParagraph"/>
        <w:numPr>
          <w:ilvl w:val="0"/>
          <w:numId w:val="71"/>
        </w:numPr>
        <w:tabs>
          <w:tab w:val="left" w:pos="509"/>
        </w:tabs>
        <w:spacing w:before="200"/>
        <w:ind w:left="508" w:hanging="395"/>
        <w:rPr>
          <w:sz w:val="15"/>
        </w:rPr>
      </w:pPr>
      <w:r>
        <w:rPr>
          <w:w w:val="108"/>
          <w:sz w:val="15"/>
        </w:rPr>
        <w:br w:type="column"/>
        <w:t>Yes</w:t>
      </w:r>
      <w:r>
        <w:rPr>
          <w:spacing w:val="3"/>
          <w:sz w:val="15"/>
        </w:rPr>
        <w:t xml:space="preserve"> </w:t>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9"/>
          <w:position w:val="5"/>
          <w:sz w:val="19"/>
        </w:rPr>
        <w:t xml:space="preserve"> </w:t>
      </w:r>
      <w:r>
        <w:rPr>
          <w:w w:val="111"/>
          <w:sz w:val="15"/>
        </w:rPr>
        <w:t>No</w:t>
      </w:r>
    </w:p>
    <w:p w14:paraId="5C2AEBBA" w14:textId="77777777" w:rsidR="00703AA4" w:rsidRDefault="00703AA4">
      <w:pPr>
        <w:rPr>
          <w:sz w:val="15"/>
        </w:rPr>
        <w:sectPr w:rsidR="00703AA4">
          <w:type w:val="continuous"/>
          <w:pgSz w:w="12240" w:h="15840"/>
          <w:pgMar w:top="680" w:right="200" w:bottom="480" w:left="180" w:header="720" w:footer="720" w:gutter="0"/>
          <w:cols w:num="2" w:space="720" w:equalWidth="0">
            <w:col w:w="9754" w:space="40"/>
            <w:col w:w="2066"/>
          </w:cols>
        </w:sectPr>
      </w:pPr>
    </w:p>
    <w:p w14:paraId="75A23182" w14:textId="77777777" w:rsidR="00703AA4" w:rsidRDefault="00A71C46">
      <w:pPr>
        <w:pStyle w:val="ListParagraph"/>
        <w:numPr>
          <w:ilvl w:val="0"/>
          <w:numId w:val="70"/>
        </w:numPr>
        <w:tabs>
          <w:tab w:val="left" w:pos="980"/>
          <w:tab w:val="left" w:pos="981"/>
        </w:tabs>
        <w:spacing w:before="8" w:line="328" w:lineRule="auto"/>
        <w:ind w:right="1092"/>
        <w:rPr>
          <w:sz w:val="15"/>
        </w:rPr>
      </w:pPr>
      <w:r>
        <w:rPr>
          <w:w w:val="110"/>
          <w:sz w:val="15"/>
        </w:rPr>
        <w:t>Describe</w:t>
      </w:r>
      <w:r>
        <w:rPr>
          <w:spacing w:val="-15"/>
          <w:w w:val="110"/>
          <w:sz w:val="15"/>
        </w:rPr>
        <w:t xml:space="preserve"> </w:t>
      </w:r>
      <w:r>
        <w:rPr>
          <w:w w:val="110"/>
          <w:sz w:val="15"/>
        </w:rPr>
        <w:t>the</w:t>
      </w:r>
      <w:r>
        <w:rPr>
          <w:spacing w:val="-15"/>
          <w:w w:val="110"/>
          <w:sz w:val="15"/>
        </w:rPr>
        <w:t xml:space="preserve"> </w:t>
      </w:r>
      <w:r>
        <w:rPr>
          <w:w w:val="110"/>
          <w:sz w:val="15"/>
        </w:rPr>
        <w:t>organization's</w:t>
      </w:r>
      <w:r>
        <w:rPr>
          <w:spacing w:val="-15"/>
          <w:w w:val="110"/>
          <w:sz w:val="15"/>
        </w:rPr>
        <w:t xml:space="preserve"> </w:t>
      </w:r>
      <w:r>
        <w:rPr>
          <w:w w:val="110"/>
          <w:sz w:val="15"/>
        </w:rPr>
        <w:t>program</w:t>
      </w:r>
      <w:r>
        <w:rPr>
          <w:spacing w:val="-15"/>
          <w:w w:val="110"/>
          <w:sz w:val="15"/>
        </w:rPr>
        <w:t xml:space="preserve"> </w:t>
      </w:r>
      <w:r>
        <w:rPr>
          <w:w w:val="110"/>
          <w:sz w:val="15"/>
        </w:rPr>
        <w:t>service</w:t>
      </w:r>
      <w:r>
        <w:rPr>
          <w:spacing w:val="-14"/>
          <w:w w:val="110"/>
          <w:sz w:val="15"/>
        </w:rPr>
        <w:t xml:space="preserve"> </w:t>
      </w:r>
      <w:r>
        <w:rPr>
          <w:w w:val="110"/>
          <w:sz w:val="15"/>
        </w:rPr>
        <w:t>accomplishments</w:t>
      </w:r>
      <w:r>
        <w:rPr>
          <w:spacing w:val="-15"/>
          <w:w w:val="110"/>
          <w:sz w:val="15"/>
        </w:rPr>
        <w:t xml:space="preserve"> </w:t>
      </w:r>
      <w:r>
        <w:rPr>
          <w:w w:val="110"/>
          <w:sz w:val="15"/>
        </w:rPr>
        <w:t>for</w:t>
      </w:r>
      <w:r>
        <w:rPr>
          <w:spacing w:val="-15"/>
          <w:w w:val="110"/>
          <w:sz w:val="15"/>
        </w:rPr>
        <w:t xml:space="preserve"> </w:t>
      </w:r>
      <w:r>
        <w:rPr>
          <w:w w:val="110"/>
          <w:sz w:val="15"/>
        </w:rPr>
        <w:t>each</w:t>
      </w:r>
      <w:r>
        <w:rPr>
          <w:spacing w:val="-15"/>
          <w:w w:val="110"/>
          <w:sz w:val="15"/>
        </w:rPr>
        <w:t xml:space="preserve"> </w:t>
      </w:r>
      <w:r>
        <w:rPr>
          <w:w w:val="110"/>
          <w:sz w:val="15"/>
        </w:rPr>
        <w:t>of</w:t>
      </w:r>
      <w:r>
        <w:rPr>
          <w:spacing w:val="-14"/>
          <w:w w:val="110"/>
          <w:sz w:val="15"/>
        </w:rPr>
        <w:t xml:space="preserve"> </w:t>
      </w:r>
      <w:r>
        <w:rPr>
          <w:w w:val="110"/>
          <w:sz w:val="15"/>
        </w:rPr>
        <w:t>its</w:t>
      </w:r>
      <w:r>
        <w:rPr>
          <w:spacing w:val="-15"/>
          <w:w w:val="110"/>
          <w:sz w:val="15"/>
        </w:rPr>
        <w:t xml:space="preserve"> </w:t>
      </w:r>
      <w:r>
        <w:rPr>
          <w:w w:val="110"/>
          <w:sz w:val="15"/>
        </w:rPr>
        <w:t>three</w:t>
      </w:r>
      <w:r>
        <w:rPr>
          <w:spacing w:val="-15"/>
          <w:w w:val="110"/>
          <w:sz w:val="15"/>
        </w:rPr>
        <w:t xml:space="preserve"> </w:t>
      </w:r>
      <w:r>
        <w:rPr>
          <w:w w:val="110"/>
          <w:sz w:val="15"/>
        </w:rPr>
        <w:t>largest</w:t>
      </w:r>
      <w:r>
        <w:rPr>
          <w:spacing w:val="-15"/>
          <w:w w:val="110"/>
          <w:sz w:val="15"/>
        </w:rPr>
        <w:t xml:space="preserve"> </w:t>
      </w:r>
      <w:r>
        <w:rPr>
          <w:w w:val="110"/>
          <w:sz w:val="15"/>
        </w:rPr>
        <w:t>program</w:t>
      </w:r>
      <w:r>
        <w:rPr>
          <w:spacing w:val="-14"/>
          <w:w w:val="110"/>
          <w:sz w:val="15"/>
        </w:rPr>
        <w:t xml:space="preserve"> </w:t>
      </w:r>
      <w:r>
        <w:rPr>
          <w:w w:val="110"/>
          <w:sz w:val="15"/>
        </w:rPr>
        <w:t>services,</w:t>
      </w:r>
      <w:r>
        <w:rPr>
          <w:spacing w:val="-15"/>
          <w:w w:val="110"/>
          <w:sz w:val="15"/>
        </w:rPr>
        <w:t xml:space="preserve"> </w:t>
      </w:r>
      <w:r>
        <w:rPr>
          <w:w w:val="110"/>
          <w:sz w:val="15"/>
        </w:rPr>
        <w:t>as</w:t>
      </w:r>
      <w:r>
        <w:rPr>
          <w:spacing w:val="-15"/>
          <w:w w:val="110"/>
          <w:sz w:val="15"/>
        </w:rPr>
        <w:t xml:space="preserve"> </w:t>
      </w:r>
      <w:r>
        <w:rPr>
          <w:w w:val="110"/>
          <w:sz w:val="15"/>
        </w:rPr>
        <w:t>measured</w:t>
      </w:r>
      <w:r>
        <w:rPr>
          <w:spacing w:val="-15"/>
          <w:w w:val="110"/>
          <w:sz w:val="15"/>
        </w:rPr>
        <w:t xml:space="preserve"> </w:t>
      </w:r>
      <w:r>
        <w:rPr>
          <w:w w:val="110"/>
          <w:sz w:val="15"/>
        </w:rPr>
        <w:t>by</w:t>
      </w:r>
      <w:r>
        <w:rPr>
          <w:spacing w:val="-14"/>
          <w:w w:val="110"/>
          <w:sz w:val="15"/>
        </w:rPr>
        <w:t xml:space="preserve"> </w:t>
      </w:r>
      <w:r>
        <w:rPr>
          <w:w w:val="110"/>
          <w:sz w:val="15"/>
        </w:rPr>
        <w:t>expenses. Section</w:t>
      </w:r>
      <w:r>
        <w:rPr>
          <w:spacing w:val="-17"/>
          <w:w w:val="110"/>
          <w:sz w:val="15"/>
        </w:rPr>
        <w:t xml:space="preserve"> </w:t>
      </w:r>
      <w:r>
        <w:rPr>
          <w:w w:val="110"/>
          <w:sz w:val="15"/>
        </w:rPr>
        <w:t>501(c)(3)</w:t>
      </w:r>
      <w:r>
        <w:rPr>
          <w:spacing w:val="-17"/>
          <w:w w:val="110"/>
          <w:sz w:val="15"/>
        </w:rPr>
        <w:t xml:space="preserve"> </w:t>
      </w:r>
      <w:r>
        <w:rPr>
          <w:w w:val="110"/>
          <w:sz w:val="15"/>
        </w:rPr>
        <w:t>and</w:t>
      </w:r>
      <w:r>
        <w:rPr>
          <w:spacing w:val="-16"/>
          <w:w w:val="110"/>
          <w:sz w:val="15"/>
        </w:rPr>
        <w:t xml:space="preserve"> </w:t>
      </w:r>
      <w:r>
        <w:rPr>
          <w:w w:val="110"/>
          <w:sz w:val="15"/>
        </w:rPr>
        <w:t>501(c)(4)</w:t>
      </w:r>
      <w:r>
        <w:rPr>
          <w:spacing w:val="-17"/>
          <w:w w:val="110"/>
          <w:sz w:val="15"/>
        </w:rPr>
        <w:t xml:space="preserve"> </w:t>
      </w:r>
      <w:r>
        <w:rPr>
          <w:w w:val="110"/>
          <w:sz w:val="15"/>
        </w:rPr>
        <w:t>organizations</w:t>
      </w:r>
      <w:r>
        <w:rPr>
          <w:spacing w:val="-16"/>
          <w:w w:val="110"/>
          <w:sz w:val="15"/>
        </w:rPr>
        <w:t xml:space="preserve"> </w:t>
      </w:r>
      <w:r>
        <w:rPr>
          <w:w w:val="110"/>
          <w:sz w:val="15"/>
        </w:rPr>
        <w:t>are</w:t>
      </w:r>
      <w:r>
        <w:rPr>
          <w:spacing w:val="-17"/>
          <w:w w:val="110"/>
          <w:sz w:val="15"/>
        </w:rPr>
        <w:t xml:space="preserve"> </w:t>
      </w:r>
      <w:r>
        <w:rPr>
          <w:w w:val="110"/>
          <w:sz w:val="15"/>
        </w:rPr>
        <w:t>required</w:t>
      </w:r>
      <w:r>
        <w:rPr>
          <w:spacing w:val="-16"/>
          <w:w w:val="110"/>
          <w:sz w:val="15"/>
        </w:rPr>
        <w:t xml:space="preserve"> </w:t>
      </w:r>
      <w:r>
        <w:rPr>
          <w:w w:val="110"/>
          <w:sz w:val="15"/>
        </w:rPr>
        <w:t>to</w:t>
      </w:r>
      <w:r>
        <w:rPr>
          <w:spacing w:val="-17"/>
          <w:w w:val="110"/>
          <w:sz w:val="15"/>
        </w:rPr>
        <w:t xml:space="preserve"> </w:t>
      </w:r>
      <w:r>
        <w:rPr>
          <w:w w:val="110"/>
          <w:sz w:val="15"/>
        </w:rPr>
        <w:t>report</w:t>
      </w:r>
      <w:r>
        <w:rPr>
          <w:spacing w:val="-16"/>
          <w:w w:val="110"/>
          <w:sz w:val="15"/>
        </w:rPr>
        <w:t xml:space="preserve"> </w:t>
      </w:r>
      <w:r>
        <w:rPr>
          <w:w w:val="110"/>
          <w:sz w:val="15"/>
        </w:rPr>
        <w:t>the</w:t>
      </w:r>
      <w:r>
        <w:rPr>
          <w:spacing w:val="-17"/>
          <w:w w:val="110"/>
          <w:sz w:val="15"/>
        </w:rPr>
        <w:t xml:space="preserve"> </w:t>
      </w:r>
      <w:r>
        <w:rPr>
          <w:w w:val="110"/>
          <w:sz w:val="15"/>
        </w:rPr>
        <w:t>amount</w:t>
      </w:r>
      <w:r>
        <w:rPr>
          <w:spacing w:val="-16"/>
          <w:w w:val="110"/>
          <w:sz w:val="15"/>
        </w:rPr>
        <w:t xml:space="preserve"> </w:t>
      </w:r>
      <w:r>
        <w:rPr>
          <w:w w:val="110"/>
          <w:sz w:val="15"/>
        </w:rPr>
        <w:t>of</w:t>
      </w:r>
      <w:r>
        <w:rPr>
          <w:spacing w:val="-17"/>
          <w:w w:val="110"/>
          <w:sz w:val="15"/>
        </w:rPr>
        <w:t xml:space="preserve"> </w:t>
      </w:r>
      <w:r>
        <w:rPr>
          <w:w w:val="110"/>
          <w:sz w:val="15"/>
        </w:rPr>
        <w:t>grants</w:t>
      </w:r>
      <w:r>
        <w:rPr>
          <w:spacing w:val="-16"/>
          <w:w w:val="110"/>
          <w:sz w:val="15"/>
        </w:rPr>
        <w:t xml:space="preserve"> </w:t>
      </w:r>
      <w:r>
        <w:rPr>
          <w:w w:val="110"/>
          <w:sz w:val="15"/>
        </w:rPr>
        <w:t>and</w:t>
      </w:r>
      <w:r>
        <w:rPr>
          <w:spacing w:val="-17"/>
          <w:w w:val="110"/>
          <w:sz w:val="15"/>
        </w:rPr>
        <w:t xml:space="preserve"> </w:t>
      </w:r>
      <w:r>
        <w:rPr>
          <w:w w:val="110"/>
          <w:sz w:val="15"/>
        </w:rPr>
        <w:t>allocations</w:t>
      </w:r>
      <w:r>
        <w:rPr>
          <w:spacing w:val="-16"/>
          <w:w w:val="110"/>
          <w:sz w:val="15"/>
        </w:rPr>
        <w:t xml:space="preserve"> </w:t>
      </w:r>
      <w:r>
        <w:rPr>
          <w:w w:val="110"/>
          <w:sz w:val="15"/>
        </w:rPr>
        <w:t>to</w:t>
      </w:r>
      <w:r>
        <w:rPr>
          <w:spacing w:val="-17"/>
          <w:w w:val="110"/>
          <w:sz w:val="15"/>
        </w:rPr>
        <w:t xml:space="preserve"> </w:t>
      </w:r>
      <w:r>
        <w:rPr>
          <w:w w:val="110"/>
          <w:sz w:val="15"/>
        </w:rPr>
        <w:t>others,</w:t>
      </w:r>
      <w:r>
        <w:rPr>
          <w:spacing w:val="-16"/>
          <w:w w:val="110"/>
          <w:sz w:val="15"/>
        </w:rPr>
        <w:t xml:space="preserve"> </w:t>
      </w:r>
      <w:r>
        <w:rPr>
          <w:w w:val="110"/>
          <w:sz w:val="15"/>
        </w:rPr>
        <w:t>the</w:t>
      </w:r>
      <w:r>
        <w:rPr>
          <w:spacing w:val="-17"/>
          <w:w w:val="110"/>
          <w:sz w:val="15"/>
        </w:rPr>
        <w:t xml:space="preserve"> </w:t>
      </w:r>
      <w:r>
        <w:rPr>
          <w:w w:val="110"/>
          <w:sz w:val="15"/>
        </w:rPr>
        <w:t>total</w:t>
      </w:r>
      <w:r>
        <w:rPr>
          <w:spacing w:val="-16"/>
          <w:w w:val="110"/>
          <w:sz w:val="15"/>
        </w:rPr>
        <w:t xml:space="preserve"> </w:t>
      </w:r>
      <w:r>
        <w:rPr>
          <w:w w:val="110"/>
          <w:sz w:val="15"/>
        </w:rPr>
        <w:t>expenses,</w:t>
      </w:r>
      <w:r>
        <w:rPr>
          <w:spacing w:val="-17"/>
          <w:w w:val="110"/>
          <w:sz w:val="15"/>
        </w:rPr>
        <w:t xml:space="preserve"> </w:t>
      </w:r>
      <w:r>
        <w:rPr>
          <w:spacing w:val="-4"/>
          <w:w w:val="110"/>
          <w:sz w:val="15"/>
        </w:rPr>
        <w:t>and</w:t>
      </w:r>
    </w:p>
    <w:p w14:paraId="6A523A7D" w14:textId="77777777" w:rsidR="00703AA4" w:rsidRDefault="00A71C46">
      <w:pPr>
        <w:pStyle w:val="BodyText"/>
        <w:spacing w:before="3" w:after="5" w:line="132" w:lineRule="exact"/>
        <w:ind w:left="980"/>
      </w:pPr>
      <w:r>
        <w:rPr>
          <w:w w:val="105"/>
        </w:rPr>
        <w:t>revenue, if any, for each program service reported.</w:t>
      </w:r>
    </w:p>
    <w:p w14:paraId="6F9ACDC2" w14:textId="77777777" w:rsidR="00703AA4" w:rsidRDefault="00462051">
      <w:pPr>
        <w:pStyle w:val="BodyText"/>
        <w:spacing w:line="20" w:lineRule="exact"/>
        <w:ind w:left="540"/>
        <w:rPr>
          <w:sz w:val="2"/>
        </w:rPr>
      </w:pPr>
      <w:r>
        <w:rPr>
          <w:noProof/>
          <w:sz w:val="2"/>
        </w:rPr>
        <mc:AlternateContent>
          <mc:Choice Requires="wpg">
            <w:drawing>
              <wp:inline distT="0" distB="0" distL="0" distR="0" wp14:anchorId="720C0246" wp14:editId="51C038AE">
                <wp:extent cx="6858000" cy="10160"/>
                <wp:effectExtent l="9525" t="0" r="9525" b="8890"/>
                <wp:docPr id="885"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886" name="Line 699"/>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D9AA24" id="Group 698"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">
                <v:line id="Line 699"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" strokeweight=".26481mm"/>
                <w10:anchorlock/>
              </v:group>
            </w:pict>
          </mc:Fallback>
        </mc:AlternateContent>
      </w:r>
    </w:p>
    <w:p w14:paraId="20D49173" w14:textId="77777777" w:rsidR="00703AA4" w:rsidRDefault="00A71C46">
      <w:pPr>
        <w:tabs>
          <w:tab w:val="left" w:pos="2155"/>
          <w:tab w:val="left" w:pos="3563"/>
          <w:tab w:val="left" w:pos="8347"/>
          <w:tab w:val="left" w:pos="11227"/>
        </w:tabs>
        <w:spacing w:line="215" w:lineRule="exact"/>
        <w:ind w:left="620"/>
        <w:rPr>
          <w:sz w:val="15"/>
        </w:rPr>
      </w:pPr>
      <w:r>
        <w:rPr>
          <w:w w:val="105"/>
          <w:sz w:val="15"/>
        </w:rPr>
        <w:t xml:space="preserve">4a   </w:t>
      </w:r>
      <w:r>
        <w:rPr>
          <w:spacing w:val="5"/>
          <w:w w:val="105"/>
          <w:sz w:val="15"/>
        </w:rPr>
        <w:t xml:space="preserve"> </w:t>
      </w:r>
      <w:r>
        <w:rPr>
          <w:w w:val="105"/>
          <w:sz w:val="15"/>
        </w:rPr>
        <w:t>(</w:t>
      </w:r>
      <w:r>
        <w:rPr>
          <w:w w:val="105"/>
          <w:sz w:val="11"/>
        </w:rPr>
        <w:t>Code:</w:t>
      </w:r>
      <w:r>
        <w:rPr>
          <w:w w:val="105"/>
          <w:sz w:val="11"/>
          <w:u w:val="single"/>
        </w:rPr>
        <w:t xml:space="preserve"> </w:t>
      </w:r>
      <w:r>
        <w:rPr>
          <w:w w:val="105"/>
          <w:sz w:val="11"/>
          <w:u w:val="single"/>
        </w:rPr>
        <w:tab/>
      </w:r>
      <w:r>
        <w:rPr>
          <w:w w:val="105"/>
          <w:sz w:val="15"/>
        </w:rPr>
        <w:t>)</w:t>
      </w:r>
      <w:r>
        <w:rPr>
          <w:spacing w:val="-4"/>
          <w:w w:val="105"/>
          <w:sz w:val="15"/>
        </w:rPr>
        <w:t xml:space="preserve"> </w:t>
      </w:r>
      <w:r>
        <w:rPr>
          <w:w w:val="105"/>
          <w:sz w:val="15"/>
        </w:rPr>
        <w:t>(</w:t>
      </w:r>
      <w:r>
        <w:rPr>
          <w:w w:val="105"/>
          <w:sz w:val="11"/>
        </w:rPr>
        <w:t>Expenses</w:t>
      </w:r>
      <w:r>
        <w:rPr>
          <w:spacing w:val="-3"/>
          <w:w w:val="105"/>
          <w:sz w:val="11"/>
        </w:rPr>
        <w:t xml:space="preserve"> </w:t>
      </w:r>
      <w:r>
        <w:rPr>
          <w:w w:val="105"/>
          <w:sz w:val="11"/>
        </w:rPr>
        <w:t>$</w:t>
      </w:r>
      <w:r>
        <w:rPr>
          <w:w w:val="105"/>
          <w:position w:val="4"/>
          <w:sz w:val="11"/>
          <w:u w:val="single"/>
        </w:rPr>
        <w:t xml:space="preserve"> </w:t>
      </w:r>
      <w:r>
        <w:rPr>
          <w:w w:val="105"/>
          <w:position w:val="4"/>
          <w:sz w:val="11"/>
          <w:u w:val="single"/>
        </w:rPr>
        <w:tab/>
      </w:r>
      <w:r>
        <w:rPr>
          <w:rFonts w:ascii="Tahoma"/>
          <w:w w:val="140"/>
          <w:position w:val="4"/>
          <w:sz w:val="19"/>
          <w:u w:val="single"/>
        </w:rPr>
        <w:t>1,217,891.</w:t>
      </w:r>
      <w:r>
        <w:rPr>
          <w:rFonts w:ascii="Tahoma"/>
          <w:w w:val="140"/>
          <w:position w:val="4"/>
          <w:sz w:val="19"/>
        </w:rPr>
        <w:t xml:space="preserve">   </w:t>
      </w:r>
      <w:r>
        <w:rPr>
          <w:w w:val="105"/>
          <w:sz w:val="11"/>
        </w:rPr>
        <w:t>including  grants</w:t>
      </w:r>
      <w:r>
        <w:rPr>
          <w:spacing w:val="12"/>
          <w:w w:val="105"/>
          <w:sz w:val="11"/>
        </w:rPr>
        <w:t xml:space="preserve"> </w:t>
      </w:r>
      <w:r>
        <w:rPr>
          <w:w w:val="105"/>
          <w:sz w:val="11"/>
        </w:rPr>
        <w:t>of</w:t>
      </w:r>
      <w:r>
        <w:rPr>
          <w:spacing w:val="15"/>
          <w:w w:val="105"/>
          <w:sz w:val="11"/>
        </w:rPr>
        <w:t xml:space="preserve"> </w:t>
      </w:r>
      <w:r>
        <w:rPr>
          <w:w w:val="105"/>
          <w:sz w:val="11"/>
        </w:rPr>
        <w:t>$</w:t>
      </w:r>
      <w:r>
        <w:rPr>
          <w:w w:val="105"/>
          <w:sz w:val="11"/>
          <w:u w:val="single"/>
        </w:rPr>
        <w:t xml:space="preserve"> </w:t>
      </w:r>
      <w:r>
        <w:rPr>
          <w:w w:val="105"/>
          <w:sz w:val="11"/>
          <w:u w:val="single"/>
        </w:rPr>
        <w:tab/>
      </w:r>
      <w:r>
        <w:rPr>
          <w:w w:val="105"/>
          <w:sz w:val="15"/>
        </w:rPr>
        <w:t xml:space="preserve">) </w:t>
      </w:r>
      <w:r>
        <w:rPr>
          <w:spacing w:val="4"/>
          <w:w w:val="105"/>
          <w:sz w:val="15"/>
        </w:rPr>
        <w:t xml:space="preserve"> </w:t>
      </w:r>
      <w:r>
        <w:rPr>
          <w:w w:val="105"/>
          <w:sz w:val="15"/>
        </w:rPr>
        <w:t>(</w:t>
      </w:r>
      <w:r>
        <w:rPr>
          <w:w w:val="105"/>
          <w:sz w:val="11"/>
        </w:rPr>
        <w:t>Revenue</w:t>
      </w:r>
      <w:r>
        <w:rPr>
          <w:spacing w:val="-4"/>
          <w:w w:val="105"/>
          <w:sz w:val="11"/>
        </w:rPr>
        <w:t xml:space="preserve"> </w:t>
      </w:r>
      <w:r>
        <w:rPr>
          <w:w w:val="105"/>
          <w:sz w:val="11"/>
        </w:rPr>
        <w:t>$</w:t>
      </w:r>
      <w:r>
        <w:rPr>
          <w:w w:val="105"/>
          <w:sz w:val="11"/>
          <w:u w:val="single"/>
        </w:rPr>
        <w:t xml:space="preserve"> </w:t>
      </w:r>
      <w:r>
        <w:rPr>
          <w:w w:val="105"/>
          <w:sz w:val="11"/>
          <w:u w:val="single"/>
        </w:rPr>
        <w:tab/>
      </w:r>
      <w:r>
        <w:rPr>
          <w:w w:val="105"/>
          <w:sz w:val="15"/>
        </w:rPr>
        <w:t>)</w:t>
      </w:r>
    </w:p>
    <w:p w14:paraId="15DCB9ED" w14:textId="77777777" w:rsidR="00703AA4" w:rsidRDefault="00462051">
      <w:pPr>
        <w:pStyle w:val="Heading1"/>
        <w:spacing w:before="16" w:line="252" w:lineRule="auto"/>
        <w:ind w:left="974" w:right="1131"/>
      </w:pPr>
      <w:r>
        <w:rPr>
          <w:noProof/>
        </w:rPr>
        <mc:AlternateContent>
          <mc:Choice Requires="wps">
            <w:drawing>
              <wp:anchor distT="0" distB="0" distL="114300" distR="114300" simplePos="0" relativeHeight="231931904" behindDoc="1" locked="0" layoutInCell="1" allowOverlap="1" wp14:anchorId="564B51C9" wp14:editId="228D7F69">
                <wp:simplePos x="0" y="0"/>
                <wp:positionH relativeFrom="page">
                  <wp:posOffset>737235</wp:posOffset>
                </wp:positionH>
                <wp:positionV relativeFrom="paragraph">
                  <wp:posOffset>160655</wp:posOffset>
                </wp:positionV>
                <wp:extent cx="6583680" cy="0"/>
                <wp:effectExtent l="0" t="0" r="0" b="0"/>
                <wp:wrapNone/>
                <wp:docPr id="884"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F22EB" id="Line 697" o:spid="_x0000_s1026" style="position:absolute;z-index:-2713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12.65pt" to="576.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1932928" behindDoc="1" locked="0" layoutInCell="1" allowOverlap="1" wp14:anchorId="295DAE7F" wp14:editId="09FBFF54">
                <wp:simplePos x="0" y="0"/>
                <wp:positionH relativeFrom="page">
                  <wp:posOffset>737235</wp:posOffset>
                </wp:positionH>
                <wp:positionV relativeFrom="paragraph">
                  <wp:posOffset>313055</wp:posOffset>
                </wp:positionV>
                <wp:extent cx="6583680" cy="0"/>
                <wp:effectExtent l="0" t="0" r="0" b="0"/>
                <wp:wrapNone/>
                <wp:docPr id="883"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63244" id="Line 696" o:spid="_x0000_s1026" style="position:absolute;z-index:-2713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24.65pt" to="576.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1933952" behindDoc="1" locked="0" layoutInCell="1" allowOverlap="1" wp14:anchorId="237EEE0B" wp14:editId="577EDC22">
                <wp:simplePos x="0" y="0"/>
                <wp:positionH relativeFrom="page">
                  <wp:posOffset>737235</wp:posOffset>
                </wp:positionH>
                <wp:positionV relativeFrom="paragraph">
                  <wp:posOffset>465455</wp:posOffset>
                </wp:positionV>
                <wp:extent cx="6583680" cy="0"/>
                <wp:effectExtent l="0" t="0" r="0" b="0"/>
                <wp:wrapNone/>
                <wp:docPr id="882"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9360" id="Line 695" o:spid="_x0000_s1026" style="position:absolute;z-index:-2713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36.65pt" to="576.4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1934976" behindDoc="1" locked="0" layoutInCell="1" allowOverlap="1" wp14:anchorId="38CFF0C6" wp14:editId="1C54AF67">
                <wp:simplePos x="0" y="0"/>
                <wp:positionH relativeFrom="page">
                  <wp:posOffset>737235</wp:posOffset>
                </wp:positionH>
                <wp:positionV relativeFrom="paragraph">
                  <wp:posOffset>617855</wp:posOffset>
                </wp:positionV>
                <wp:extent cx="6583680" cy="0"/>
                <wp:effectExtent l="0" t="0" r="0" b="0"/>
                <wp:wrapNone/>
                <wp:docPr id="881"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3D968" id="Line 694" o:spid="_x0000_s1026" style="position:absolute;z-index:-2713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48.65pt" to="576.4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" strokeweight=".26481mm">
                <w10:wrap anchorx="page"/>
              </v:line>
            </w:pict>
          </mc:Fallback>
        </mc:AlternateContent>
      </w:r>
      <w:r>
        <w:rPr>
          <w:noProof/>
        </w:rPr>
        <mc:AlternateContent>
          <mc:Choice Requires="wps">
            <w:drawing>
              <wp:anchor distT="0" distB="0" distL="114300" distR="114300" simplePos="0" relativeHeight="231936000" behindDoc="1" locked="0" layoutInCell="1" allowOverlap="1" wp14:anchorId="77D9C33A" wp14:editId="78238CD7">
                <wp:simplePos x="0" y="0"/>
                <wp:positionH relativeFrom="page">
                  <wp:posOffset>737235</wp:posOffset>
                </wp:positionH>
                <wp:positionV relativeFrom="paragraph">
                  <wp:posOffset>770255</wp:posOffset>
                </wp:positionV>
                <wp:extent cx="6583680" cy="0"/>
                <wp:effectExtent l="0" t="0" r="0" b="0"/>
                <wp:wrapNone/>
                <wp:docPr id="88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E9132" id="Line 693" o:spid="_x0000_s1026" style="position:absolute;z-index:-2713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60.65pt" to="576.4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" strokeweight=".26481mm">
                <w10:wrap anchorx="page"/>
              </v:line>
            </w:pict>
          </mc:Fallback>
        </mc:AlternateContent>
      </w:r>
      <w:r w:rsidR="00A71C46">
        <w:rPr>
          <w:w w:val="130"/>
        </w:rPr>
        <w:t>PROVIDE DIRECT ADVOCACY AND TRAINING TO 1,780  PERSONS  WITH DEVELOPMENTAL DISABILITIES INCLUDING, BUT NOT LIMITED TO, AREAS OF ACCESSIBILITY, EDUCATION, HOUSING, ABUSE &amp; NEGLECT, HEALTH CARE, EMPLOYMENT, AND TRANSPORTATION. BY USING SYSTEMIC IMPACT LITIGATION OR GROUP ADVOCACY 71,616 PEOPLE WHOSE RIGHTS WERE ENFORCED, PROTECTED, OR RESTORED.</w:t>
      </w:r>
    </w:p>
    <w:p w14:paraId="4FD58812" w14:textId="77777777" w:rsidR="00703AA4" w:rsidRDefault="00462051">
      <w:pPr>
        <w:pStyle w:val="BodyText"/>
        <w:spacing w:line="20" w:lineRule="exact"/>
        <w:ind w:left="972"/>
        <w:rPr>
          <w:rFonts w:ascii="Tahoma"/>
          <w:sz w:val="2"/>
        </w:rPr>
      </w:pPr>
      <w:r>
        <w:rPr>
          <w:rFonts w:ascii="Tahoma"/>
          <w:noProof/>
          <w:sz w:val="2"/>
        </w:rPr>
        <mc:AlternateContent>
          <mc:Choice Requires="wpg">
            <w:drawing>
              <wp:inline distT="0" distB="0" distL="0" distR="0" wp14:anchorId="06DF0F37" wp14:editId="3657753E">
                <wp:extent cx="6583680" cy="10160"/>
                <wp:effectExtent l="9525" t="0" r="7620" b="8890"/>
                <wp:docPr id="878"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60"/>
                          <a:chOff x="0" y="0"/>
                          <a:chExt cx="10368" cy="16"/>
                        </a:xfrm>
                      </wpg:grpSpPr>
                      <wps:wsp>
                        <wps:cNvPr id="879" name="Line 692"/>
                        <wps:cNvCnPr/>
                        <wps:spPr bwMode="auto">
                          <a:xfrm>
                            <a:off x="0" y="8"/>
                            <a:ext cx="10368"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5B4DDC" id="Group 691" o:spid="_x0000_s1026" style="width:518.4pt;height:.8pt;mso-position-horizontal-relative:char;mso-position-vertical-relative:line" coordsize="103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">
                <v:line id="Line 692" o:spid="_x0000_s1027" style="position:absolute;visibility:visible;mso-wrap-style:square" from="0,8" to="10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" strokeweight=".26481mm"/>
                <w10:anchorlock/>
              </v:group>
            </w:pict>
          </mc:Fallback>
        </mc:AlternateContent>
      </w:r>
    </w:p>
    <w:p w14:paraId="4DD2059C" w14:textId="77777777" w:rsidR="00703AA4" w:rsidRDefault="00462051">
      <w:pPr>
        <w:pStyle w:val="BodyText"/>
        <w:spacing w:before="8"/>
        <w:rPr>
          <w:rFonts w:ascii="Tahoma"/>
          <w:sz w:val="13"/>
        </w:rPr>
      </w:pPr>
      <w:r>
        <w:rPr>
          <w:noProof/>
        </w:rPr>
        <mc:AlternateContent>
          <mc:Choice Requires="wps">
            <w:drawing>
              <wp:anchor distT="0" distB="0" distL="0" distR="0" simplePos="0" relativeHeight="251704320" behindDoc="1" locked="0" layoutInCell="1" allowOverlap="1" wp14:anchorId="54399135" wp14:editId="3F84753F">
                <wp:simplePos x="0" y="0"/>
                <wp:positionH relativeFrom="page">
                  <wp:posOffset>737235</wp:posOffset>
                </wp:positionH>
                <wp:positionV relativeFrom="paragraph">
                  <wp:posOffset>135255</wp:posOffset>
                </wp:positionV>
                <wp:extent cx="6583680" cy="1270"/>
                <wp:effectExtent l="0" t="0" r="0" b="0"/>
                <wp:wrapTopAndBottom/>
                <wp:docPr id="877"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A418" id="Freeform 690" o:spid="_x0000_s1026" style="position:absolute;margin-left:58.05pt;margin-top:10.65pt;width:518.4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05344" behindDoc="1" locked="0" layoutInCell="1" allowOverlap="1" wp14:anchorId="5792C74E" wp14:editId="34F4D7E0">
                <wp:simplePos x="0" y="0"/>
                <wp:positionH relativeFrom="page">
                  <wp:posOffset>737235</wp:posOffset>
                </wp:positionH>
                <wp:positionV relativeFrom="paragraph">
                  <wp:posOffset>287655</wp:posOffset>
                </wp:positionV>
                <wp:extent cx="6583680" cy="1270"/>
                <wp:effectExtent l="0" t="0" r="0" b="0"/>
                <wp:wrapTopAndBottom/>
                <wp:docPr id="876"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F9CE" id="Freeform 689" o:spid="_x0000_s1026" style="position:absolute;margin-left:58.05pt;margin-top:22.65pt;width:518.4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06368" behindDoc="1" locked="0" layoutInCell="1" allowOverlap="1" wp14:anchorId="300A6C5D" wp14:editId="1AEC0A46">
                <wp:simplePos x="0" y="0"/>
                <wp:positionH relativeFrom="page">
                  <wp:posOffset>737235</wp:posOffset>
                </wp:positionH>
                <wp:positionV relativeFrom="paragraph">
                  <wp:posOffset>440055</wp:posOffset>
                </wp:positionV>
                <wp:extent cx="6583680" cy="1270"/>
                <wp:effectExtent l="0" t="0" r="0" b="0"/>
                <wp:wrapTopAndBottom/>
                <wp:docPr id="875"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691C9" id="Freeform 688" o:spid="_x0000_s1026" style="position:absolute;margin-left:58.05pt;margin-top:34.65pt;width:518.4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07392" behindDoc="1" locked="0" layoutInCell="1" allowOverlap="1" wp14:anchorId="6C52D4C7" wp14:editId="40B9BCB8">
                <wp:simplePos x="0" y="0"/>
                <wp:positionH relativeFrom="page">
                  <wp:posOffset>737235</wp:posOffset>
                </wp:positionH>
                <wp:positionV relativeFrom="paragraph">
                  <wp:posOffset>592455</wp:posOffset>
                </wp:positionV>
                <wp:extent cx="6583680" cy="1270"/>
                <wp:effectExtent l="0" t="0" r="0" b="0"/>
                <wp:wrapTopAndBottom/>
                <wp:docPr id="874"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3AF9" id="Freeform 687" o:spid="_x0000_s1026" style="position:absolute;margin-left:58.05pt;margin-top:46.65pt;width:518.4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08416" behindDoc="1" locked="0" layoutInCell="1" allowOverlap="1" wp14:anchorId="3089C45F" wp14:editId="303F4F13">
                <wp:simplePos x="0" y="0"/>
                <wp:positionH relativeFrom="page">
                  <wp:posOffset>737235</wp:posOffset>
                </wp:positionH>
                <wp:positionV relativeFrom="paragraph">
                  <wp:posOffset>744855</wp:posOffset>
                </wp:positionV>
                <wp:extent cx="6583680" cy="1270"/>
                <wp:effectExtent l="0" t="0" r="0" b="0"/>
                <wp:wrapTopAndBottom/>
                <wp:docPr id="873"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75BF4" id="Freeform 686" o:spid="_x0000_s1026" style="position:absolute;margin-left:58.05pt;margin-top:58.65pt;width:518.4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" path="m,l10368,e" filled="f" strokeweight=".26481mm">
                <v:path arrowok="t" o:connecttype="custom" o:connectlocs="0,0;6583680,0" o:connectangles="0,0"/>
                <w10:wrap type="topAndBottom" anchorx="page"/>
              </v:shape>
            </w:pict>
          </mc:Fallback>
        </mc:AlternateContent>
      </w:r>
    </w:p>
    <w:p w14:paraId="0D2E212B" w14:textId="77777777" w:rsidR="00703AA4" w:rsidRDefault="00703AA4">
      <w:pPr>
        <w:pStyle w:val="BodyText"/>
        <w:spacing w:before="11"/>
        <w:rPr>
          <w:rFonts w:ascii="Tahoma"/>
          <w:sz w:val="12"/>
        </w:rPr>
      </w:pPr>
    </w:p>
    <w:p w14:paraId="3DBB2CE3" w14:textId="77777777" w:rsidR="00703AA4" w:rsidRDefault="00703AA4">
      <w:pPr>
        <w:pStyle w:val="BodyText"/>
        <w:spacing w:before="11"/>
        <w:rPr>
          <w:rFonts w:ascii="Tahoma"/>
          <w:sz w:val="12"/>
        </w:rPr>
      </w:pPr>
    </w:p>
    <w:p w14:paraId="50B5D821" w14:textId="77777777" w:rsidR="00703AA4" w:rsidRDefault="00703AA4">
      <w:pPr>
        <w:pStyle w:val="BodyText"/>
        <w:spacing w:before="11"/>
        <w:rPr>
          <w:rFonts w:ascii="Tahoma"/>
          <w:sz w:val="12"/>
        </w:rPr>
      </w:pPr>
    </w:p>
    <w:p w14:paraId="6B3157C2" w14:textId="77777777" w:rsidR="00703AA4" w:rsidRDefault="00703AA4">
      <w:pPr>
        <w:pStyle w:val="BodyText"/>
        <w:spacing w:before="11"/>
        <w:rPr>
          <w:rFonts w:ascii="Tahoma"/>
          <w:sz w:val="12"/>
        </w:rPr>
      </w:pPr>
    </w:p>
    <w:p w14:paraId="5F008B49" w14:textId="77777777" w:rsidR="00703AA4" w:rsidRDefault="00703AA4">
      <w:pPr>
        <w:pStyle w:val="BodyText"/>
        <w:spacing w:before="5"/>
        <w:rPr>
          <w:rFonts w:ascii="Tahoma"/>
          <w:sz w:val="7"/>
        </w:rPr>
      </w:pPr>
    </w:p>
    <w:p w14:paraId="32EC593F" w14:textId="77777777" w:rsidR="00703AA4" w:rsidRDefault="00703AA4">
      <w:pPr>
        <w:pStyle w:val="BodyText"/>
        <w:spacing w:before="8"/>
        <w:rPr>
          <w:rFonts w:ascii="Tahoma"/>
          <w:sz w:val="8"/>
        </w:rPr>
      </w:pPr>
    </w:p>
    <w:p w14:paraId="302884AE" w14:textId="77777777" w:rsidR="00703AA4" w:rsidRDefault="00462051">
      <w:pPr>
        <w:pStyle w:val="BodyText"/>
        <w:spacing w:line="20" w:lineRule="exact"/>
        <w:ind w:left="540"/>
        <w:rPr>
          <w:rFonts w:ascii="Tahoma"/>
          <w:sz w:val="2"/>
        </w:rPr>
      </w:pPr>
      <w:r>
        <w:rPr>
          <w:rFonts w:ascii="Tahoma"/>
          <w:noProof/>
          <w:sz w:val="2"/>
        </w:rPr>
        <mc:AlternateContent>
          <mc:Choice Requires="wpg">
            <w:drawing>
              <wp:inline distT="0" distB="0" distL="0" distR="0" wp14:anchorId="07C94839" wp14:editId="4FE46EA6">
                <wp:extent cx="6858000" cy="10160"/>
                <wp:effectExtent l="9525" t="0" r="9525" b="8890"/>
                <wp:docPr id="87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872" name="Line 685"/>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5FCD05" id="Group 684"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">
                <v:line id="Line 685"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" strokeweight=".26481mm"/>
                <w10:anchorlock/>
              </v:group>
            </w:pict>
          </mc:Fallback>
        </mc:AlternateContent>
      </w:r>
    </w:p>
    <w:p w14:paraId="1D76C2EE" w14:textId="77777777" w:rsidR="00703AA4" w:rsidRDefault="00A71C46">
      <w:pPr>
        <w:tabs>
          <w:tab w:val="left" w:pos="2155"/>
          <w:tab w:val="left" w:pos="3846"/>
          <w:tab w:val="left" w:pos="8347"/>
          <w:tab w:val="left" w:pos="11227"/>
        </w:tabs>
        <w:spacing w:line="215" w:lineRule="exact"/>
        <w:ind w:left="620"/>
        <w:rPr>
          <w:sz w:val="15"/>
        </w:rPr>
      </w:pPr>
      <w:r>
        <w:rPr>
          <w:w w:val="105"/>
          <w:sz w:val="15"/>
        </w:rPr>
        <w:t xml:space="preserve">4b   </w:t>
      </w:r>
      <w:r>
        <w:rPr>
          <w:spacing w:val="2"/>
          <w:w w:val="105"/>
          <w:sz w:val="15"/>
        </w:rPr>
        <w:t xml:space="preserve"> </w:t>
      </w:r>
      <w:r>
        <w:rPr>
          <w:w w:val="105"/>
          <w:sz w:val="15"/>
        </w:rPr>
        <w:t>(</w:t>
      </w:r>
      <w:r>
        <w:rPr>
          <w:w w:val="105"/>
          <w:sz w:val="11"/>
        </w:rPr>
        <w:t>Code:</w:t>
      </w:r>
      <w:r>
        <w:rPr>
          <w:w w:val="105"/>
          <w:sz w:val="11"/>
          <w:u w:val="single"/>
        </w:rPr>
        <w:t xml:space="preserve"> </w:t>
      </w:r>
      <w:r>
        <w:rPr>
          <w:w w:val="105"/>
          <w:sz w:val="11"/>
          <w:u w:val="single"/>
        </w:rPr>
        <w:tab/>
      </w:r>
      <w:r>
        <w:rPr>
          <w:w w:val="105"/>
          <w:sz w:val="15"/>
        </w:rPr>
        <w:t>)</w:t>
      </w:r>
      <w:r>
        <w:rPr>
          <w:spacing w:val="-4"/>
          <w:w w:val="105"/>
          <w:sz w:val="15"/>
        </w:rPr>
        <w:t xml:space="preserve"> </w:t>
      </w:r>
      <w:r>
        <w:rPr>
          <w:w w:val="105"/>
          <w:sz w:val="15"/>
        </w:rPr>
        <w:t>(</w:t>
      </w:r>
      <w:r>
        <w:rPr>
          <w:w w:val="105"/>
          <w:sz w:val="11"/>
        </w:rPr>
        <w:t>Expenses</w:t>
      </w:r>
      <w:r>
        <w:rPr>
          <w:spacing w:val="-3"/>
          <w:w w:val="105"/>
          <w:sz w:val="11"/>
        </w:rPr>
        <w:t xml:space="preserve"> </w:t>
      </w:r>
      <w:r>
        <w:rPr>
          <w:w w:val="105"/>
          <w:sz w:val="11"/>
        </w:rPr>
        <w:t>$</w:t>
      </w:r>
      <w:r>
        <w:rPr>
          <w:w w:val="105"/>
          <w:position w:val="4"/>
          <w:sz w:val="11"/>
          <w:u w:val="single"/>
        </w:rPr>
        <w:t xml:space="preserve"> </w:t>
      </w:r>
      <w:r>
        <w:rPr>
          <w:w w:val="105"/>
          <w:position w:val="4"/>
          <w:sz w:val="11"/>
          <w:u w:val="single"/>
        </w:rPr>
        <w:tab/>
      </w:r>
      <w:r>
        <w:rPr>
          <w:rFonts w:ascii="Tahoma"/>
          <w:w w:val="135"/>
          <w:position w:val="4"/>
          <w:sz w:val="19"/>
          <w:u w:val="single"/>
        </w:rPr>
        <w:t>896,091.</w:t>
      </w:r>
      <w:r>
        <w:rPr>
          <w:rFonts w:ascii="Tahoma"/>
          <w:w w:val="135"/>
          <w:position w:val="4"/>
          <w:sz w:val="19"/>
        </w:rPr>
        <w:t xml:space="preserve">   </w:t>
      </w:r>
      <w:r>
        <w:rPr>
          <w:w w:val="105"/>
          <w:sz w:val="11"/>
        </w:rPr>
        <w:t>including  grants</w:t>
      </w:r>
      <w:r>
        <w:rPr>
          <w:spacing w:val="9"/>
          <w:w w:val="105"/>
          <w:sz w:val="11"/>
        </w:rPr>
        <w:t xml:space="preserve"> </w:t>
      </w:r>
      <w:r>
        <w:rPr>
          <w:w w:val="105"/>
          <w:sz w:val="11"/>
        </w:rPr>
        <w:t>of</w:t>
      </w:r>
      <w:r>
        <w:rPr>
          <w:spacing w:val="13"/>
          <w:w w:val="105"/>
          <w:sz w:val="11"/>
        </w:rPr>
        <w:t xml:space="preserve"> </w:t>
      </w:r>
      <w:r>
        <w:rPr>
          <w:w w:val="105"/>
          <w:sz w:val="11"/>
        </w:rPr>
        <w:t>$</w:t>
      </w:r>
      <w:r>
        <w:rPr>
          <w:w w:val="105"/>
          <w:sz w:val="11"/>
          <w:u w:val="single"/>
        </w:rPr>
        <w:t xml:space="preserve"> </w:t>
      </w:r>
      <w:r>
        <w:rPr>
          <w:w w:val="105"/>
          <w:sz w:val="11"/>
          <w:u w:val="single"/>
        </w:rPr>
        <w:tab/>
      </w:r>
      <w:r>
        <w:rPr>
          <w:w w:val="105"/>
          <w:sz w:val="15"/>
        </w:rPr>
        <w:t xml:space="preserve">) </w:t>
      </w:r>
      <w:r>
        <w:rPr>
          <w:spacing w:val="4"/>
          <w:w w:val="105"/>
          <w:sz w:val="15"/>
        </w:rPr>
        <w:t xml:space="preserve"> </w:t>
      </w:r>
      <w:r>
        <w:rPr>
          <w:w w:val="105"/>
          <w:sz w:val="15"/>
        </w:rPr>
        <w:t>(</w:t>
      </w:r>
      <w:r>
        <w:rPr>
          <w:w w:val="105"/>
          <w:sz w:val="11"/>
        </w:rPr>
        <w:t>Revenue</w:t>
      </w:r>
      <w:r>
        <w:rPr>
          <w:spacing w:val="-4"/>
          <w:w w:val="105"/>
          <w:sz w:val="11"/>
        </w:rPr>
        <w:t xml:space="preserve"> </w:t>
      </w:r>
      <w:r>
        <w:rPr>
          <w:w w:val="105"/>
          <w:sz w:val="11"/>
        </w:rPr>
        <w:t>$</w:t>
      </w:r>
      <w:r>
        <w:rPr>
          <w:w w:val="105"/>
          <w:sz w:val="11"/>
          <w:u w:val="single"/>
        </w:rPr>
        <w:t xml:space="preserve"> </w:t>
      </w:r>
      <w:r>
        <w:rPr>
          <w:w w:val="105"/>
          <w:sz w:val="11"/>
          <w:u w:val="single"/>
        </w:rPr>
        <w:tab/>
      </w:r>
      <w:r>
        <w:rPr>
          <w:w w:val="105"/>
          <w:sz w:val="15"/>
        </w:rPr>
        <w:t>)</w:t>
      </w:r>
    </w:p>
    <w:p w14:paraId="7020F562" w14:textId="77777777" w:rsidR="00703AA4" w:rsidRDefault="00462051">
      <w:pPr>
        <w:pStyle w:val="Heading1"/>
        <w:spacing w:before="16" w:line="252" w:lineRule="auto"/>
        <w:ind w:left="974" w:right="1305"/>
      </w:pPr>
      <w:r>
        <w:rPr>
          <w:noProof/>
        </w:rPr>
        <mc:AlternateContent>
          <mc:Choice Requires="wps">
            <w:drawing>
              <wp:anchor distT="0" distB="0" distL="114300" distR="114300" simplePos="0" relativeHeight="231937024" behindDoc="1" locked="0" layoutInCell="1" allowOverlap="1" wp14:anchorId="0975BC23" wp14:editId="04BF386D">
                <wp:simplePos x="0" y="0"/>
                <wp:positionH relativeFrom="page">
                  <wp:posOffset>737235</wp:posOffset>
                </wp:positionH>
                <wp:positionV relativeFrom="paragraph">
                  <wp:posOffset>160655</wp:posOffset>
                </wp:positionV>
                <wp:extent cx="6583680" cy="0"/>
                <wp:effectExtent l="0" t="0" r="0" b="0"/>
                <wp:wrapNone/>
                <wp:docPr id="870"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2FE59" id="Line 683" o:spid="_x0000_s1026" style="position:absolute;z-index:-2713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12.65pt" to="576.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1938048" behindDoc="1" locked="0" layoutInCell="1" allowOverlap="1" wp14:anchorId="36E4596E" wp14:editId="7147B4C3">
                <wp:simplePos x="0" y="0"/>
                <wp:positionH relativeFrom="page">
                  <wp:posOffset>737235</wp:posOffset>
                </wp:positionH>
                <wp:positionV relativeFrom="paragraph">
                  <wp:posOffset>313055</wp:posOffset>
                </wp:positionV>
                <wp:extent cx="6583680" cy="0"/>
                <wp:effectExtent l="0" t="0" r="0" b="0"/>
                <wp:wrapNone/>
                <wp:docPr id="86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365B2" id="Line 682" o:spid="_x0000_s1026" style="position:absolute;z-index:-2713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24.65pt" to="576.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1939072" behindDoc="1" locked="0" layoutInCell="1" allowOverlap="1" wp14:anchorId="66EE9AF1" wp14:editId="6ABB045D">
                <wp:simplePos x="0" y="0"/>
                <wp:positionH relativeFrom="page">
                  <wp:posOffset>737235</wp:posOffset>
                </wp:positionH>
                <wp:positionV relativeFrom="paragraph">
                  <wp:posOffset>465455</wp:posOffset>
                </wp:positionV>
                <wp:extent cx="6583680" cy="0"/>
                <wp:effectExtent l="0" t="0" r="0" b="0"/>
                <wp:wrapNone/>
                <wp:docPr id="868"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78005" id="Line 681" o:spid="_x0000_s1026" style="position:absolute;z-index:-2713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36.65pt" to="576.4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" strokeweight=".26481mm">
                <w10:wrap anchorx="page"/>
              </v:line>
            </w:pict>
          </mc:Fallback>
        </mc:AlternateContent>
      </w:r>
      <w:r w:rsidR="00A71C46">
        <w:rPr>
          <w:w w:val="135"/>
        </w:rPr>
        <w:t xml:space="preserve">PROVIDE ADVOCACY AND TRAINING TO 2,084 PERSONS WITH SERIOUS MENTAL ILLNESS IN THE AREAS OF ABUSE &amp; NEGLECT IN FACILITIES, HOUSING, EMPLOYMENT, GUARDIANSHIP AND HEALTH CARE. </w:t>
      </w:r>
      <w:r w:rsidR="00A71C46">
        <w:rPr>
          <w:w w:val="130"/>
        </w:rPr>
        <w:t xml:space="preserve">WE </w:t>
      </w:r>
      <w:r w:rsidR="00A71C46">
        <w:rPr>
          <w:w w:val="135"/>
        </w:rPr>
        <w:t>ALSO MONITOR ALL STATE PSYCHIATRIC</w:t>
      </w:r>
      <w:r w:rsidR="00A71C46">
        <w:rPr>
          <w:spacing w:val="64"/>
          <w:w w:val="135"/>
        </w:rPr>
        <w:t xml:space="preserve"> </w:t>
      </w:r>
      <w:r w:rsidR="00A71C46">
        <w:rPr>
          <w:w w:val="135"/>
        </w:rPr>
        <w:t>FACILITIES.</w:t>
      </w:r>
    </w:p>
    <w:p w14:paraId="3B729109" w14:textId="77777777" w:rsidR="00703AA4" w:rsidRDefault="00462051">
      <w:pPr>
        <w:pStyle w:val="BodyText"/>
        <w:spacing w:line="20" w:lineRule="exact"/>
        <w:ind w:left="972"/>
        <w:rPr>
          <w:rFonts w:ascii="Tahoma"/>
          <w:sz w:val="2"/>
        </w:rPr>
      </w:pPr>
      <w:r>
        <w:rPr>
          <w:rFonts w:ascii="Tahoma"/>
          <w:noProof/>
          <w:sz w:val="2"/>
        </w:rPr>
        <mc:AlternateContent>
          <mc:Choice Requires="wpg">
            <w:drawing>
              <wp:inline distT="0" distB="0" distL="0" distR="0" wp14:anchorId="23A34472" wp14:editId="49858907">
                <wp:extent cx="6583680" cy="10160"/>
                <wp:effectExtent l="9525" t="0" r="7620" b="8890"/>
                <wp:docPr id="866"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60"/>
                          <a:chOff x="0" y="0"/>
                          <a:chExt cx="10368" cy="16"/>
                        </a:xfrm>
                      </wpg:grpSpPr>
                      <wps:wsp>
                        <wps:cNvPr id="867" name="Line 680"/>
                        <wps:cNvCnPr/>
                        <wps:spPr bwMode="auto">
                          <a:xfrm>
                            <a:off x="0" y="8"/>
                            <a:ext cx="10368"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96936" id="Group 679" o:spid="_x0000_s1026" style="width:518.4pt;height:.8pt;mso-position-horizontal-relative:char;mso-position-vertical-relative:line" coordsize="103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">
                <v:line id="Line 680" o:spid="_x0000_s1027" style="position:absolute;visibility:visible;mso-wrap-style:square" from="0,8" to="10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" strokeweight=".26481mm"/>
                <w10:anchorlock/>
              </v:group>
            </w:pict>
          </mc:Fallback>
        </mc:AlternateContent>
      </w:r>
    </w:p>
    <w:p w14:paraId="3532D76B" w14:textId="77777777" w:rsidR="00703AA4" w:rsidRDefault="00462051">
      <w:pPr>
        <w:pStyle w:val="BodyText"/>
        <w:spacing w:before="10"/>
        <w:rPr>
          <w:rFonts w:ascii="Tahoma"/>
          <w:sz w:val="13"/>
        </w:rPr>
      </w:pPr>
      <w:r>
        <w:rPr>
          <w:noProof/>
        </w:rPr>
        <mc:AlternateContent>
          <mc:Choice Requires="wps">
            <w:drawing>
              <wp:anchor distT="0" distB="0" distL="0" distR="0" simplePos="0" relativeHeight="251711488" behindDoc="1" locked="0" layoutInCell="1" allowOverlap="1" wp14:anchorId="22E6B38D" wp14:editId="0782F22E">
                <wp:simplePos x="0" y="0"/>
                <wp:positionH relativeFrom="page">
                  <wp:posOffset>737235</wp:posOffset>
                </wp:positionH>
                <wp:positionV relativeFrom="paragraph">
                  <wp:posOffset>135890</wp:posOffset>
                </wp:positionV>
                <wp:extent cx="6583680" cy="1270"/>
                <wp:effectExtent l="0" t="0" r="0" b="0"/>
                <wp:wrapTopAndBottom/>
                <wp:docPr id="865"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5935" id="Freeform 678" o:spid="_x0000_s1026" style="position:absolute;margin-left:58.05pt;margin-top:10.7pt;width:518.4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12512" behindDoc="1" locked="0" layoutInCell="1" allowOverlap="1" wp14:anchorId="45918CE7" wp14:editId="7BD74A9D">
                <wp:simplePos x="0" y="0"/>
                <wp:positionH relativeFrom="page">
                  <wp:posOffset>737235</wp:posOffset>
                </wp:positionH>
                <wp:positionV relativeFrom="paragraph">
                  <wp:posOffset>288290</wp:posOffset>
                </wp:positionV>
                <wp:extent cx="6583680" cy="1270"/>
                <wp:effectExtent l="0" t="0" r="0" b="0"/>
                <wp:wrapTopAndBottom/>
                <wp:docPr id="864"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262D" id="Freeform 677" o:spid="_x0000_s1026" style="position:absolute;margin-left:58.05pt;margin-top:22.7pt;width:518.4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13536" behindDoc="1" locked="0" layoutInCell="1" allowOverlap="1" wp14:anchorId="0D565AEE" wp14:editId="44EB1389">
                <wp:simplePos x="0" y="0"/>
                <wp:positionH relativeFrom="page">
                  <wp:posOffset>737235</wp:posOffset>
                </wp:positionH>
                <wp:positionV relativeFrom="paragraph">
                  <wp:posOffset>440690</wp:posOffset>
                </wp:positionV>
                <wp:extent cx="6583680" cy="1270"/>
                <wp:effectExtent l="0" t="0" r="0" b="0"/>
                <wp:wrapTopAndBottom/>
                <wp:docPr id="863"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36D42" id="Freeform 676" o:spid="_x0000_s1026" style="position:absolute;margin-left:58.05pt;margin-top:34.7pt;width:518.4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14560" behindDoc="1" locked="0" layoutInCell="1" allowOverlap="1" wp14:anchorId="095935A8" wp14:editId="3E6C1B10">
                <wp:simplePos x="0" y="0"/>
                <wp:positionH relativeFrom="page">
                  <wp:posOffset>737235</wp:posOffset>
                </wp:positionH>
                <wp:positionV relativeFrom="paragraph">
                  <wp:posOffset>593090</wp:posOffset>
                </wp:positionV>
                <wp:extent cx="6583680" cy="1270"/>
                <wp:effectExtent l="0" t="0" r="0" b="0"/>
                <wp:wrapTopAndBottom/>
                <wp:docPr id="862"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1D45" id="Freeform 675" o:spid="_x0000_s1026" style="position:absolute;margin-left:58.05pt;margin-top:46.7pt;width:518.4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15584" behindDoc="1" locked="0" layoutInCell="1" allowOverlap="1" wp14:anchorId="54571505" wp14:editId="2BCE4359">
                <wp:simplePos x="0" y="0"/>
                <wp:positionH relativeFrom="page">
                  <wp:posOffset>737235</wp:posOffset>
                </wp:positionH>
                <wp:positionV relativeFrom="paragraph">
                  <wp:posOffset>745490</wp:posOffset>
                </wp:positionV>
                <wp:extent cx="6583680" cy="1270"/>
                <wp:effectExtent l="0" t="0" r="0" b="0"/>
                <wp:wrapTopAndBottom/>
                <wp:docPr id="861"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3D758" id="Freeform 674" o:spid="_x0000_s1026" style="position:absolute;margin-left:58.05pt;margin-top:58.7pt;width:518.4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16608" behindDoc="1" locked="0" layoutInCell="1" allowOverlap="1" wp14:anchorId="22FA81B4" wp14:editId="7F4E9E18">
                <wp:simplePos x="0" y="0"/>
                <wp:positionH relativeFrom="page">
                  <wp:posOffset>737235</wp:posOffset>
                </wp:positionH>
                <wp:positionV relativeFrom="paragraph">
                  <wp:posOffset>897890</wp:posOffset>
                </wp:positionV>
                <wp:extent cx="6583680" cy="1270"/>
                <wp:effectExtent l="0" t="0" r="0" b="0"/>
                <wp:wrapTopAndBottom/>
                <wp:docPr id="860"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6A6FE" id="Freeform 673" o:spid="_x0000_s1026" style="position:absolute;margin-left:58.05pt;margin-top:70.7pt;width:518.4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17632" behindDoc="1" locked="0" layoutInCell="1" allowOverlap="1" wp14:anchorId="0613F868" wp14:editId="472D60A8">
                <wp:simplePos x="0" y="0"/>
                <wp:positionH relativeFrom="page">
                  <wp:posOffset>737235</wp:posOffset>
                </wp:positionH>
                <wp:positionV relativeFrom="paragraph">
                  <wp:posOffset>1050290</wp:posOffset>
                </wp:positionV>
                <wp:extent cx="6583680" cy="1270"/>
                <wp:effectExtent l="0" t="0" r="0" b="0"/>
                <wp:wrapTopAndBottom/>
                <wp:docPr id="859"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128A" id="Freeform 672" o:spid="_x0000_s1026" style="position:absolute;margin-left:58.05pt;margin-top:82.7pt;width:518.4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" path="m,l10368,e" filled="f" strokeweight=".26481mm">
                <v:path arrowok="t" o:connecttype="custom" o:connectlocs="0,0;6583680,0" o:connectangles="0,0"/>
                <w10:wrap type="topAndBottom" anchorx="page"/>
              </v:shape>
            </w:pict>
          </mc:Fallback>
        </mc:AlternateContent>
      </w:r>
    </w:p>
    <w:p w14:paraId="7A7EF2D8" w14:textId="77777777" w:rsidR="00703AA4" w:rsidRDefault="00703AA4">
      <w:pPr>
        <w:pStyle w:val="BodyText"/>
        <w:spacing w:before="11"/>
        <w:rPr>
          <w:rFonts w:ascii="Tahoma"/>
          <w:sz w:val="12"/>
        </w:rPr>
      </w:pPr>
    </w:p>
    <w:p w14:paraId="7337338A" w14:textId="77777777" w:rsidR="00703AA4" w:rsidRDefault="00703AA4">
      <w:pPr>
        <w:pStyle w:val="BodyText"/>
        <w:spacing w:before="11"/>
        <w:rPr>
          <w:rFonts w:ascii="Tahoma"/>
          <w:sz w:val="12"/>
        </w:rPr>
      </w:pPr>
    </w:p>
    <w:p w14:paraId="27C124B4" w14:textId="77777777" w:rsidR="00703AA4" w:rsidRDefault="00703AA4">
      <w:pPr>
        <w:pStyle w:val="BodyText"/>
        <w:spacing w:before="11"/>
        <w:rPr>
          <w:rFonts w:ascii="Tahoma"/>
          <w:sz w:val="12"/>
        </w:rPr>
      </w:pPr>
    </w:p>
    <w:p w14:paraId="37A9D2B3" w14:textId="77777777" w:rsidR="00703AA4" w:rsidRDefault="00703AA4">
      <w:pPr>
        <w:pStyle w:val="BodyText"/>
        <w:spacing w:before="11"/>
        <w:rPr>
          <w:rFonts w:ascii="Tahoma"/>
          <w:sz w:val="12"/>
        </w:rPr>
      </w:pPr>
    </w:p>
    <w:p w14:paraId="0904F78B" w14:textId="77777777" w:rsidR="00703AA4" w:rsidRDefault="00703AA4">
      <w:pPr>
        <w:pStyle w:val="BodyText"/>
        <w:spacing w:before="11"/>
        <w:rPr>
          <w:rFonts w:ascii="Tahoma"/>
          <w:sz w:val="12"/>
        </w:rPr>
      </w:pPr>
    </w:p>
    <w:p w14:paraId="1E995329" w14:textId="77777777" w:rsidR="00703AA4" w:rsidRDefault="00703AA4">
      <w:pPr>
        <w:pStyle w:val="BodyText"/>
        <w:spacing w:before="11"/>
        <w:rPr>
          <w:rFonts w:ascii="Tahoma"/>
          <w:sz w:val="12"/>
        </w:rPr>
      </w:pPr>
    </w:p>
    <w:p w14:paraId="7B180031" w14:textId="77777777" w:rsidR="00703AA4" w:rsidRDefault="00703AA4">
      <w:pPr>
        <w:pStyle w:val="BodyText"/>
        <w:spacing w:before="5"/>
        <w:rPr>
          <w:rFonts w:ascii="Tahoma"/>
          <w:sz w:val="7"/>
        </w:rPr>
      </w:pPr>
    </w:p>
    <w:p w14:paraId="62CC4FC2" w14:textId="77777777" w:rsidR="00703AA4" w:rsidRDefault="00703AA4">
      <w:pPr>
        <w:pStyle w:val="BodyText"/>
        <w:spacing w:before="8"/>
        <w:rPr>
          <w:rFonts w:ascii="Tahoma"/>
          <w:sz w:val="8"/>
        </w:rPr>
      </w:pPr>
    </w:p>
    <w:p w14:paraId="531CBE56" w14:textId="77777777" w:rsidR="00703AA4" w:rsidRDefault="00462051">
      <w:pPr>
        <w:pStyle w:val="BodyText"/>
        <w:spacing w:line="20" w:lineRule="exact"/>
        <w:ind w:left="540"/>
        <w:rPr>
          <w:rFonts w:ascii="Tahoma"/>
          <w:sz w:val="2"/>
        </w:rPr>
      </w:pPr>
      <w:r>
        <w:rPr>
          <w:rFonts w:ascii="Tahoma"/>
          <w:noProof/>
          <w:sz w:val="2"/>
        </w:rPr>
        <mc:AlternateContent>
          <mc:Choice Requires="wpg">
            <w:drawing>
              <wp:inline distT="0" distB="0" distL="0" distR="0" wp14:anchorId="32E1F3AF" wp14:editId="214E5492">
                <wp:extent cx="6858000" cy="10160"/>
                <wp:effectExtent l="9525" t="0" r="9525" b="8890"/>
                <wp:docPr id="857"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858" name="Line 671"/>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218DB6" id="Group 670"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">
                <v:line id="Line 671"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" strokeweight=".26481mm"/>
                <w10:anchorlock/>
              </v:group>
            </w:pict>
          </mc:Fallback>
        </mc:AlternateContent>
      </w:r>
    </w:p>
    <w:p w14:paraId="10BEC28F" w14:textId="77777777" w:rsidR="00703AA4" w:rsidRDefault="00A71C46">
      <w:pPr>
        <w:tabs>
          <w:tab w:val="left" w:pos="2155"/>
          <w:tab w:val="left" w:pos="3846"/>
          <w:tab w:val="left" w:pos="8347"/>
          <w:tab w:val="left" w:pos="11227"/>
        </w:tabs>
        <w:spacing w:line="215" w:lineRule="exact"/>
        <w:ind w:left="620"/>
        <w:rPr>
          <w:sz w:val="15"/>
        </w:rPr>
      </w:pPr>
      <w:r>
        <w:rPr>
          <w:w w:val="105"/>
          <w:sz w:val="15"/>
        </w:rPr>
        <w:t xml:space="preserve">4c   </w:t>
      </w:r>
      <w:r>
        <w:rPr>
          <w:spacing w:val="10"/>
          <w:w w:val="105"/>
          <w:sz w:val="15"/>
        </w:rPr>
        <w:t xml:space="preserve"> </w:t>
      </w:r>
      <w:r>
        <w:rPr>
          <w:w w:val="105"/>
          <w:sz w:val="15"/>
        </w:rPr>
        <w:t>(</w:t>
      </w:r>
      <w:r>
        <w:rPr>
          <w:w w:val="105"/>
          <w:sz w:val="11"/>
        </w:rPr>
        <w:t>Code:</w:t>
      </w:r>
      <w:r>
        <w:rPr>
          <w:w w:val="105"/>
          <w:sz w:val="11"/>
          <w:u w:val="single"/>
        </w:rPr>
        <w:t xml:space="preserve"> </w:t>
      </w:r>
      <w:r>
        <w:rPr>
          <w:w w:val="105"/>
          <w:sz w:val="11"/>
          <w:u w:val="single"/>
        </w:rPr>
        <w:tab/>
      </w:r>
      <w:r>
        <w:rPr>
          <w:w w:val="105"/>
          <w:sz w:val="15"/>
        </w:rPr>
        <w:t>)</w:t>
      </w:r>
      <w:r>
        <w:rPr>
          <w:spacing w:val="-4"/>
          <w:w w:val="105"/>
          <w:sz w:val="15"/>
        </w:rPr>
        <w:t xml:space="preserve"> </w:t>
      </w:r>
      <w:r>
        <w:rPr>
          <w:w w:val="105"/>
          <w:sz w:val="15"/>
        </w:rPr>
        <w:t>(</w:t>
      </w:r>
      <w:r>
        <w:rPr>
          <w:w w:val="105"/>
          <w:sz w:val="11"/>
        </w:rPr>
        <w:t>Expenses</w:t>
      </w:r>
      <w:r>
        <w:rPr>
          <w:spacing w:val="-3"/>
          <w:w w:val="105"/>
          <w:sz w:val="11"/>
        </w:rPr>
        <w:t xml:space="preserve"> </w:t>
      </w:r>
      <w:r>
        <w:rPr>
          <w:w w:val="105"/>
          <w:sz w:val="11"/>
        </w:rPr>
        <w:t>$</w:t>
      </w:r>
      <w:r>
        <w:rPr>
          <w:w w:val="105"/>
          <w:position w:val="4"/>
          <w:sz w:val="11"/>
          <w:u w:val="single"/>
        </w:rPr>
        <w:t xml:space="preserve"> </w:t>
      </w:r>
      <w:r>
        <w:rPr>
          <w:w w:val="105"/>
          <w:position w:val="4"/>
          <w:sz w:val="11"/>
          <w:u w:val="single"/>
        </w:rPr>
        <w:tab/>
      </w:r>
      <w:r>
        <w:rPr>
          <w:rFonts w:ascii="Tahoma"/>
          <w:w w:val="135"/>
          <w:position w:val="4"/>
          <w:sz w:val="19"/>
          <w:u w:val="single"/>
        </w:rPr>
        <w:t>538,805.</w:t>
      </w:r>
      <w:r>
        <w:rPr>
          <w:rFonts w:ascii="Tahoma"/>
          <w:w w:val="135"/>
          <w:position w:val="4"/>
          <w:sz w:val="19"/>
        </w:rPr>
        <w:t xml:space="preserve">   </w:t>
      </w:r>
      <w:r>
        <w:rPr>
          <w:w w:val="105"/>
          <w:sz w:val="11"/>
        </w:rPr>
        <w:t>including  grants</w:t>
      </w:r>
      <w:r>
        <w:rPr>
          <w:spacing w:val="9"/>
          <w:w w:val="105"/>
          <w:sz w:val="11"/>
        </w:rPr>
        <w:t xml:space="preserve"> </w:t>
      </w:r>
      <w:r>
        <w:rPr>
          <w:w w:val="105"/>
          <w:sz w:val="11"/>
        </w:rPr>
        <w:t>of</w:t>
      </w:r>
      <w:r>
        <w:rPr>
          <w:spacing w:val="13"/>
          <w:w w:val="105"/>
          <w:sz w:val="11"/>
        </w:rPr>
        <w:t xml:space="preserve"> </w:t>
      </w:r>
      <w:r>
        <w:rPr>
          <w:w w:val="105"/>
          <w:sz w:val="11"/>
        </w:rPr>
        <w:t>$</w:t>
      </w:r>
      <w:r>
        <w:rPr>
          <w:w w:val="105"/>
          <w:sz w:val="11"/>
          <w:u w:val="single"/>
        </w:rPr>
        <w:t xml:space="preserve"> </w:t>
      </w:r>
      <w:r>
        <w:rPr>
          <w:w w:val="105"/>
          <w:sz w:val="11"/>
          <w:u w:val="single"/>
        </w:rPr>
        <w:tab/>
      </w:r>
      <w:r>
        <w:rPr>
          <w:w w:val="105"/>
          <w:sz w:val="15"/>
        </w:rPr>
        <w:t xml:space="preserve">) </w:t>
      </w:r>
      <w:r>
        <w:rPr>
          <w:spacing w:val="4"/>
          <w:w w:val="105"/>
          <w:sz w:val="15"/>
        </w:rPr>
        <w:t xml:space="preserve"> </w:t>
      </w:r>
      <w:r>
        <w:rPr>
          <w:w w:val="105"/>
          <w:sz w:val="15"/>
        </w:rPr>
        <w:t>(</w:t>
      </w:r>
      <w:r>
        <w:rPr>
          <w:w w:val="105"/>
          <w:sz w:val="11"/>
        </w:rPr>
        <w:t>Revenue</w:t>
      </w:r>
      <w:r>
        <w:rPr>
          <w:spacing w:val="-4"/>
          <w:w w:val="105"/>
          <w:sz w:val="11"/>
        </w:rPr>
        <w:t xml:space="preserve"> </w:t>
      </w:r>
      <w:r>
        <w:rPr>
          <w:w w:val="105"/>
          <w:sz w:val="11"/>
        </w:rPr>
        <w:t>$</w:t>
      </w:r>
      <w:r>
        <w:rPr>
          <w:w w:val="105"/>
          <w:sz w:val="11"/>
          <w:u w:val="single"/>
        </w:rPr>
        <w:t xml:space="preserve"> </w:t>
      </w:r>
      <w:r>
        <w:rPr>
          <w:w w:val="105"/>
          <w:sz w:val="11"/>
          <w:u w:val="single"/>
        </w:rPr>
        <w:tab/>
      </w:r>
      <w:r>
        <w:rPr>
          <w:w w:val="105"/>
          <w:sz w:val="15"/>
        </w:rPr>
        <w:t>)</w:t>
      </w:r>
    </w:p>
    <w:p w14:paraId="013AAF36" w14:textId="77777777" w:rsidR="00703AA4" w:rsidRDefault="00462051">
      <w:pPr>
        <w:pStyle w:val="Heading1"/>
        <w:spacing w:before="16" w:line="252" w:lineRule="auto"/>
        <w:ind w:left="974" w:right="1310"/>
      </w:pPr>
      <w:r>
        <w:rPr>
          <w:noProof/>
        </w:rPr>
        <mc:AlternateContent>
          <mc:Choice Requires="wps">
            <w:drawing>
              <wp:anchor distT="0" distB="0" distL="114300" distR="114300" simplePos="0" relativeHeight="231940096" behindDoc="1" locked="0" layoutInCell="1" allowOverlap="1" wp14:anchorId="550F3044" wp14:editId="42BB88A1">
                <wp:simplePos x="0" y="0"/>
                <wp:positionH relativeFrom="page">
                  <wp:posOffset>737235</wp:posOffset>
                </wp:positionH>
                <wp:positionV relativeFrom="paragraph">
                  <wp:posOffset>160655</wp:posOffset>
                </wp:positionV>
                <wp:extent cx="6583680" cy="0"/>
                <wp:effectExtent l="0" t="0" r="0" b="0"/>
                <wp:wrapNone/>
                <wp:docPr id="856"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FE498" id="Line 669" o:spid="_x0000_s1026" style="position:absolute;z-index:-2713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12.65pt" to="576.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1941120" behindDoc="1" locked="0" layoutInCell="1" allowOverlap="1" wp14:anchorId="2F755FDB" wp14:editId="44EB2675">
                <wp:simplePos x="0" y="0"/>
                <wp:positionH relativeFrom="page">
                  <wp:posOffset>737235</wp:posOffset>
                </wp:positionH>
                <wp:positionV relativeFrom="paragraph">
                  <wp:posOffset>313055</wp:posOffset>
                </wp:positionV>
                <wp:extent cx="6583680" cy="0"/>
                <wp:effectExtent l="0" t="0" r="0" b="0"/>
                <wp:wrapNone/>
                <wp:docPr id="855"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CE02A" id="Line 668" o:spid="_x0000_s1026" style="position:absolute;z-index:-2713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24.65pt" to="576.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1942144" behindDoc="1" locked="0" layoutInCell="1" allowOverlap="1" wp14:anchorId="0C2F1E70" wp14:editId="06AF708E">
                <wp:simplePos x="0" y="0"/>
                <wp:positionH relativeFrom="page">
                  <wp:posOffset>737235</wp:posOffset>
                </wp:positionH>
                <wp:positionV relativeFrom="paragraph">
                  <wp:posOffset>465455</wp:posOffset>
                </wp:positionV>
                <wp:extent cx="6583680" cy="0"/>
                <wp:effectExtent l="0" t="0" r="0" b="0"/>
                <wp:wrapNone/>
                <wp:docPr id="854"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A2CE2" id="Line 667" o:spid="_x0000_s1026" style="position:absolute;z-index:-2713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5pt,36.65pt" to="576.4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" strokeweight=".26481mm">
                <w10:wrap anchorx="page"/>
              </v:line>
            </w:pict>
          </mc:Fallback>
        </mc:AlternateContent>
      </w:r>
      <w:r w:rsidR="00A71C46">
        <w:rPr>
          <w:w w:val="130"/>
        </w:rPr>
        <w:t>PERFORMS SITE REVIEWS FOR INDIVIDUALS RECEIVING SOCIAL  SECURITY BENEFITS IN ORDER TO MITIGATE THE RISK OF FRAUD, FINANCIAL MISUSE, NEGLECT OR ABUSE TO THE INTENDED BENEFICIARIES BY THE REPRESENTATIVE PAYEES. 6,192 BENEFICIARIES SERVED IN CURRENT</w:t>
      </w:r>
      <w:r w:rsidR="00A71C46">
        <w:rPr>
          <w:spacing w:val="68"/>
          <w:w w:val="130"/>
        </w:rPr>
        <w:t xml:space="preserve"> </w:t>
      </w:r>
      <w:r w:rsidR="00A71C46">
        <w:rPr>
          <w:w w:val="130"/>
        </w:rPr>
        <w:t>PERIOD.</w:t>
      </w:r>
    </w:p>
    <w:p w14:paraId="43605421" w14:textId="77777777" w:rsidR="00703AA4" w:rsidRDefault="00462051">
      <w:pPr>
        <w:pStyle w:val="BodyText"/>
        <w:spacing w:line="20" w:lineRule="exact"/>
        <w:ind w:left="972"/>
        <w:rPr>
          <w:rFonts w:ascii="Tahoma"/>
          <w:sz w:val="2"/>
        </w:rPr>
      </w:pPr>
      <w:r>
        <w:rPr>
          <w:rFonts w:ascii="Tahoma"/>
          <w:noProof/>
          <w:sz w:val="2"/>
        </w:rPr>
        <mc:AlternateContent>
          <mc:Choice Requires="wpg">
            <w:drawing>
              <wp:inline distT="0" distB="0" distL="0" distR="0" wp14:anchorId="137D9E1A" wp14:editId="55270CDB">
                <wp:extent cx="6583680" cy="10160"/>
                <wp:effectExtent l="9525" t="0" r="7620" b="8890"/>
                <wp:docPr id="852"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60"/>
                          <a:chOff x="0" y="0"/>
                          <a:chExt cx="10368" cy="16"/>
                        </a:xfrm>
                      </wpg:grpSpPr>
                      <wps:wsp>
                        <wps:cNvPr id="853" name="Line 666"/>
                        <wps:cNvCnPr/>
                        <wps:spPr bwMode="auto">
                          <a:xfrm>
                            <a:off x="0" y="8"/>
                            <a:ext cx="10368"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DA56B2" id="Group 665" o:spid="_x0000_s1026" style="width:518.4pt;height:.8pt;mso-position-horizontal-relative:char;mso-position-vertical-relative:line" coordsize="103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">
                <v:line id="Line 666" o:spid="_x0000_s1027" style="position:absolute;visibility:visible;mso-wrap-style:square" from="0,8" to="10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" strokeweight=".26481mm"/>
                <w10:anchorlock/>
              </v:group>
            </w:pict>
          </mc:Fallback>
        </mc:AlternateContent>
      </w:r>
    </w:p>
    <w:p w14:paraId="61884197" w14:textId="77777777" w:rsidR="00703AA4" w:rsidRDefault="00462051">
      <w:pPr>
        <w:pStyle w:val="BodyText"/>
        <w:spacing w:before="10"/>
        <w:rPr>
          <w:rFonts w:ascii="Tahoma"/>
          <w:sz w:val="13"/>
        </w:rPr>
      </w:pPr>
      <w:r>
        <w:rPr>
          <w:noProof/>
        </w:rPr>
        <mc:AlternateContent>
          <mc:Choice Requires="wps">
            <w:drawing>
              <wp:anchor distT="0" distB="0" distL="0" distR="0" simplePos="0" relativeHeight="251720704" behindDoc="1" locked="0" layoutInCell="1" allowOverlap="1" wp14:anchorId="56251D5A" wp14:editId="68E3DFD5">
                <wp:simplePos x="0" y="0"/>
                <wp:positionH relativeFrom="page">
                  <wp:posOffset>737235</wp:posOffset>
                </wp:positionH>
                <wp:positionV relativeFrom="paragraph">
                  <wp:posOffset>135890</wp:posOffset>
                </wp:positionV>
                <wp:extent cx="6583680" cy="1270"/>
                <wp:effectExtent l="0" t="0" r="0" b="0"/>
                <wp:wrapTopAndBottom/>
                <wp:docPr id="851"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3C87" id="Freeform 664" o:spid="_x0000_s1026" style="position:absolute;margin-left:58.05pt;margin-top:10.7pt;width:518.4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21728" behindDoc="1" locked="0" layoutInCell="1" allowOverlap="1" wp14:anchorId="090EDBEE" wp14:editId="1A17DC01">
                <wp:simplePos x="0" y="0"/>
                <wp:positionH relativeFrom="page">
                  <wp:posOffset>737235</wp:posOffset>
                </wp:positionH>
                <wp:positionV relativeFrom="paragraph">
                  <wp:posOffset>288290</wp:posOffset>
                </wp:positionV>
                <wp:extent cx="6583680" cy="1270"/>
                <wp:effectExtent l="0" t="0" r="0" b="0"/>
                <wp:wrapTopAndBottom/>
                <wp:docPr id="850"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6EBA9" id="Freeform 663" o:spid="_x0000_s1026" style="position:absolute;margin-left:58.05pt;margin-top:22.7pt;width:518.4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22752" behindDoc="1" locked="0" layoutInCell="1" allowOverlap="1" wp14:anchorId="205FE217" wp14:editId="19714A06">
                <wp:simplePos x="0" y="0"/>
                <wp:positionH relativeFrom="page">
                  <wp:posOffset>737235</wp:posOffset>
                </wp:positionH>
                <wp:positionV relativeFrom="paragraph">
                  <wp:posOffset>440690</wp:posOffset>
                </wp:positionV>
                <wp:extent cx="6583680" cy="1270"/>
                <wp:effectExtent l="0" t="0" r="0" b="0"/>
                <wp:wrapTopAndBottom/>
                <wp:docPr id="849"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D2E7" id="Freeform 662" o:spid="_x0000_s1026" style="position:absolute;margin-left:58.05pt;margin-top:34.7pt;width:518.4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23776" behindDoc="1" locked="0" layoutInCell="1" allowOverlap="1" wp14:anchorId="2A318E77" wp14:editId="4A332D3E">
                <wp:simplePos x="0" y="0"/>
                <wp:positionH relativeFrom="page">
                  <wp:posOffset>737235</wp:posOffset>
                </wp:positionH>
                <wp:positionV relativeFrom="paragraph">
                  <wp:posOffset>593090</wp:posOffset>
                </wp:positionV>
                <wp:extent cx="6583680" cy="1270"/>
                <wp:effectExtent l="0" t="0" r="0" b="0"/>
                <wp:wrapTopAndBottom/>
                <wp:docPr id="848"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9CB96" id="Freeform 661" o:spid="_x0000_s1026" style="position:absolute;margin-left:58.05pt;margin-top:46.7pt;width:518.4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24800" behindDoc="1" locked="0" layoutInCell="1" allowOverlap="1" wp14:anchorId="285B7E57" wp14:editId="590A88C6">
                <wp:simplePos x="0" y="0"/>
                <wp:positionH relativeFrom="page">
                  <wp:posOffset>737235</wp:posOffset>
                </wp:positionH>
                <wp:positionV relativeFrom="paragraph">
                  <wp:posOffset>745490</wp:posOffset>
                </wp:positionV>
                <wp:extent cx="6583680" cy="1270"/>
                <wp:effectExtent l="0" t="0" r="0" b="0"/>
                <wp:wrapTopAndBottom/>
                <wp:docPr id="847"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00046" id="Freeform 660" o:spid="_x0000_s1026" style="position:absolute;margin-left:58.05pt;margin-top:58.7pt;width:518.4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25824" behindDoc="1" locked="0" layoutInCell="1" allowOverlap="1" wp14:anchorId="042E047A" wp14:editId="746E690D">
                <wp:simplePos x="0" y="0"/>
                <wp:positionH relativeFrom="page">
                  <wp:posOffset>737235</wp:posOffset>
                </wp:positionH>
                <wp:positionV relativeFrom="paragraph">
                  <wp:posOffset>897890</wp:posOffset>
                </wp:positionV>
                <wp:extent cx="6583680" cy="1270"/>
                <wp:effectExtent l="0" t="0" r="0" b="0"/>
                <wp:wrapTopAndBottom/>
                <wp:docPr id="846"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2D6C" id="Freeform 659" o:spid="_x0000_s1026" style="position:absolute;margin-left:58.05pt;margin-top:70.7pt;width:518.4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26848" behindDoc="1" locked="0" layoutInCell="1" allowOverlap="1" wp14:anchorId="4AC1026C" wp14:editId="6986B5E2">
                <wp:simplePos x="0" y="0"/>
                <wp:positionH relativeFrom="page">
                  <wp:posOffset>737235</wp:posOffset>
                </wp:positionH>
                <wp:positionV relativeFrom="paragraph">
                  <wp:posOffset>1050290</wp:posOffset>
                </wp:positionV>
                <wp:extent cx="6583680" cy="1270"/>
                <wp:effectExtent l="0" t="0" r="0" b="0"/>
                <wp:wrapTopAndBottom/>
                <wp:docPr id="845"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1270"/>
                        </a:xfrm>
                        <a:custGeom>
                          <a:avLst/>
                          <a:gdLst>
                            <a:gd name="T0" fmla="+- 0 1161 1161"/>
                            <a:gd name="T1" fmla="*/ T0 w 10368"/>
                            <a:gd name="T2" fmla="+- 0 11529 1161"/>
                            <a:gd name="T3" fmla="*/ T2 w 10368"/>
                          </a:gdLst>
                          <a:ahLst/>
                          <a:cxnLst>
                            <a:cxn ang="0">
                              <a:pos x="T1" y="0"/>
                            </a:cxn>
                            <a:cxn ang="0">
                              <a:pos x="T3" y="0"/>
                            </a:cxn>
                          </a:cxnLst>
                          <a:rect l="0" t="0" r="r" b="b"/>
                          <a:pathLst>
                            <a:path w="10368">
                              <a:moveTo>
                                <a:pt x="0" y="0"/>
                              </a:moveTo>
                              <a:lnTo>
                                <a:pt x="10368"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697AE" id="Freeform 658" o:spid="_x0000_s1026" style="position:absolute;margin-left:58.05pt;margin-top:82.7pt;width:518.4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" path="m,l10368,e" filled="f" strokeweight=".26481mm">
                <v:path arrowok="t" o:connecttype="custom" o:connectlocs="0,0;6583680,0" o:connectangles="0,0"/>
                <w10:wrap type="topAndBottom" anchorx="page"/>
              </v:shape>
            </w:pict>
          </mc:Fallback>
        </mc:AlternateContent>
      </w:r>
      <w:r>
        <w:rPr>
          <w:noProof/>
        </w:rPr>
        <mc:AlternateContent>
          <mc:Choice Requires="wps">
            <w:drawing>
              <wp:anchor distT="0" distB="0" distL="0" distR="0" simplePos="0" relativeHeight="251727872" behindDoc="1" locked="0" layoutInCell="1" allowOverlap="1" wp14:anchorId="6FFC9855" wp14:editId="486CF109">
                <wp:simplePos x="0" y="0"/>
                <wp:positionH relativeFrom="page">
                  <wp:posOffset>462915</wp:posOffset>
                </wp:positionH>
                <wp:positionV relativeFrom="paragraph">
                  <wp:posOffset>1202690</wp:posOffset>
                </wp:positionV>
                <wp:extent cx="6858000" cy="1270"/>
                <wp:effectExtent l="0" t="0" r="0" b="0"/>
                <wp:wrapTopAndBottom/>
                <wp:docPr id="844"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6A48" id="Freeform 657" o:spid="_x0000_s1026" style="position:absolute;margin-left:36.45pt;margin-top:94.7pt;width:540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" path="m,l10800,e" filled="f" strokeweight=".26481mm">
                <v:path arrowok="t" o:connecttype="custom" o:connectlocs="0,0;6858000,0" o:connectangles="0,0"/>
                <w10:wrap type="topAndBottom" anchorx="page"/>
              </v:shape>
            </w:pict>
          </mc:Fallback>
        </mc:AlternateContent>
      </w:r>
    </w:p>
    <w:p w14:paraId="43492DB9" w14:textId="77777777" w:rsidR="00703AA4" w:rsidRDefault="00703AA4">
      <w:pPr>
        <w:pStyle w:val="BodyText"/>
        <w:spacing w:before="11"/>
        <w:rPr>
          <w:rFonts w:ascii="Tahoma"/>
          <w:sz w:val="12"/>
        </w:rPr>
      </w:pPr>
    </w:p>
    <w:p w14:paraId="696BF350" w14:textId="77777777" w:rsidR="00703AA4" w:rsidRDefault="00703AA4">
      <w:pPr>
        <w:pStyle w:val="BodyText"/>
        <w:spacing w:before="11"/>
        <w:rPr>
          <w:rFonts w:ascii="Tahoma"/>
          <w:sz w:val="12"/>
        </w:rPr>
      </w:pPr>
    </w:p>
    <w:p w14:paraId="6D622D7C" w14:textId="77777777" w:rsidR="00703AA4" w:rsidRDefault="00703AA4">
      <w:pPr>
        <w:pStyle w:val="BodyText"/>
        <w:spacing w:before="11"/>
        <w:rPr>
          <w:rFonts w:ascii="Tahoma"/>
          <w:sz w:val="12"/>
        </w:rPr>
      </w:pPr>
    </w:p>
    <w:p w14:paraId="6A77DDB0" w14:textId="77777777" w:rsidR="00703AA4" w:rsidRDefault="00703AA4">
      <w:pPr>
        <w:pStyle w:val="BodyText"/>
        <w:spacing w:before="11"/>
        <w:rPr>
          <w:rFonts w:ascii="Tahoma"/>
          <w:sz w:val="12"/>
        </w:rPr>
      </w:pPr>
    </w:p>
    <w:p w14:paraId="13809BA8" w14:textId="77777777" w:rsidR="00703AA4" w:rsidRDefault="00703AA4">
      <w:pPr>
        <w:pStyle w:val="BodyText"/>
        <w:spacing w:before="11"/>
        <w:rPr>
          <w:rFonts w:ascii="Tahoma"/>
          <w:sz w:val="12"/>
        </w:rPr>
      </w:pPr>
    </w:p>
    <w:p w14:paraId="47E03307" w14:textId="77777777" w:rsidR="00703AA4" w:rsidRDefault="00703AA4">
      <w:pPr>
        <w:pStyle w:val="BodyText"/>
        <w:spacing w:before="11"/>
        <w:rPr>
          <w:rFonts w:ascii="Tahoma"/>
          <w:sz w:val="12"/>
        </w:rPr>
      </w:pPr>
    </w:p>
    <w:p w14:paraId="7F1279D1" w14:textId="77777777" w:rsidR="00703AA4" w:rsidRDefault="00703AA4">
      <w:pPr>
        <w:pStyle w:val="BodyText"/>
        <w:spacing w:before="11"/>
        <w:rPr>
          <w:rFonts w:ascii="Tahoma"/>
          <w:sz w:val="12"/>
        </w:rPr>
      </w:pPr>
    </w:p>
    <w:p w14:paraId="02D844CF" w14:textId="77777777" w:rsidR="00703AA4" w:rsidRDefault="00A71C46">
      <w:pPr>
        <w:pStyle w:val="BodyText"/>
        <w:spacing w:before="62" w:line="128" w:lineRule="exact"/>
        <w:ind w:left="620"/>
      </w:pPr>
      <w:r>
        <w:rPr>
          <w:w w:val="105"/>
        </w:rPr>
        <w:t>4d Other program services (Describe in Schedule O.)</w:t>
      </w:r>
    </w:p>
    <w:p w14:paraId="3DD472AB" w14:textId="77777777" w:rsidR="00703AA4" w:rsidRDefault="00703AA4">
      <w:pPr>
        <w:spacing w:line="128" w:lineRule="exact"/>
        <w:sectPr w:rsidR="00703AA4">
          <w:type w:val="continuous"/>
          <w:pgSz w:w="12240" w:h="15840"/>
          <w:pgMar w:top="680" w:right="200" w:bottom="480" w:left="180" w:header="720" w:footer="720" w:gutter="0"/>
          <w:cols w:space="720"/>
        </w:sectPr>
      </w:pPr>
    </w:p>
    <w:p w14:paraId="1A3FF02E" w14:textId="77777777" w:rsidR="00703AA4" w:rsidRDefault="00462051">
      <w:pPr>
        <w:spacing w:before="108" w:line="132" w:lineRule="exact"/>
        <w:ind w:left="980"/>
        <w:rPr>
          <w:sz w:val="11"/>
        </w:rPr>
      </w:pPr>
      <w:r>
        <w:rPr>
          <w:noProof/>
        </w:rPr>
        <mc:AlternateContent>
          <mc:Choice Requires="wps">
            <w:drawing>
              <wp:anchor distT="0" distB="0" distL="114300" distR="114300" simplePos="0" relativeHeight="251742208" behindDoc="0" locked="0" layoutInCell="1" allowOverlap="1" wp14:anchorId="1667BF5D" wp14:editId="25250524">
                <wp:simplePos x="0" y="0"/>
                <wp:positionH relativeFrom="page">
                  <wp:posOffset>462915</wp:posOffset>
                </wp:positionH>
                <wp:positionV relativeFrom="paragraph">
                  <wp:posOffset>160655</wp:posOffset>
                </wp:positionV>
                <wp:extent cx="6858000" cy="0"/>
                <wp:effectExtent l="0" t="0" r="0" b="0"/>
                <wp:wrapNone/>
                <wp:docPr id="843"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64881" id="Line 656"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2.65pt" to="576.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" strokeweight=".26481mm">
                <w10:wrap anchorx="page"/>
              </v:line>
            </w:pict>
          </mc:Fallback>
        </mc:AlternateContent>
      </w:r>
      <w:r w:rsidR="00A71C46">
        <w:rPr>
          <w:w w:val="105"/>
          <w:sz w:val="15"/>
        </w:rPr>
        <w:t>(</w:t>
      </w:r>
      <w:r w:rsidR="00A71C46">
        <w:rPr>
          <w:w w:val="105"/>
          <w:sz w:val="11"/>
        </w:rPr>
        <w:t xml:space="preserve">Expenses </w:t>
      </w:r>
      <w:r w:rsidR="00A71C46">
        <w:rPr>
          <w:spacing w:val="-19"/>
          <w:w w:val="105"/>
          <w:sz w:val="11"/>
        </w:rPr>
        <w:t>$</w:t>
      </w:r>
    </w:p>
    <w:p w14:paraId="21EDC7F7" w14:textId="77777777" w:rsidR="00703AA4" w:rsidRDefault="00A71C46">
      <w:pPr>
        <w:pStyle w:val="Heading1"/>
        <w:spacing w:before="16" w:line="224" w:lineRule="exact"/>
        <w:ind w:left="740"/>
      </w:pPr>
      <w:r>
        <w:br w:type="column"/>
      </w:r>
      <w:r>
        <w:rPr>
          <w:w w:val="155"/>
        </w:rPr>
        <w:t>1,169,346.</w:t>
      </w:r>
    </w:p>
    <w:p w14:paraId="3A1D0B7F" w14:textId="77777777" w:rsidR="00703AA4" w:rsidRDefault="00A71C46">
      <w:pPr>
        <w:pStyle w:val="BodyText"/>
        <w:spacing w:before="8"/>
        <w:rPr>
          <w:rFonts w:ascii="Tahoma"/>
          <w:sz w:val="11"/>
        </w:rPr>
      </w:pPr>
      <w:r>
        <w:br w:type="column"/>
      </w:r>
    </w:p>
    <w:p w14:paraId="074EECE5" w14:textId="77777777" w:rsidR="00703AA4" w:rsidRDefault="00462051">
      <w:pPr>
        <w:spacing w:line="99" w:lineRule="exact"/>
        <w:ind w:left="66"/>
        <w:rPr>
          <w:sz w:val="11"/>
        </w:rPr>
      </w:pPr>
      <w:r>
        <w:rPr>
          <w:noProof/>
        </w:rPr>
        <mc:AlternateContent>
          <mc:Choice Requires="wps">
            <w:drawing>
              <wp:anchor distT="0" distB="0" distL="114300" distR="114300" simplePos="0" relativeHeight="251728896" behindDoc="0" locked="0" layoutInCell="1" allowOverlap="1" wp14:anchorId="1842EBF4" wp14:editId="5A62BA1E">
                <wp:simplePos x="0" y="0"/>
                <wp:positionH relativeFrom="page">
                  <wp:posOffset>456565</wp:posOffset>
                </wp:positionH>
                <wp:positionV relativeFrom="paragraph">
                  <wp:posOffset>224155</wp:posOffset>
                </wp:positionV>
                <wp:extent cx="6870065" cy="0"/>
                <wp:effectExtent l="0" t="0" r="0" b="0"/>
                <wp:wrapNone/>
                <wp:docPr id="842"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4544D" id="Line 655"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17.65pt" to="576.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" strokeweight=".96pt">
                <w10:wrap anchorx="page"/>
              </v:line>
            </w:pict>
          </mc:Fallback>
        </mc:AlternateContent>
      </w:r>
      <w:r w:rsidR="00A71C46">
        <w:rPr>
          <w:w w:val="110"/>
          <w:sz w:val="11"/>
        </w:rPr>
        <w:t>including grants of $</w:t>
      </w:r>
    </w:p>
    <w:p w14:paraId="79E2B3ED" w14:textId="77777777" w:rsidR="00703AA4" w:rsidRDefault="00A71C46">
      <w:pPr>
        <w:tabs>
          <w:tab w:val="left" w:pos="3860"/>
        </w:tabs>
        <w:spacing w:before="108" w:line="132" w:lineRule="exact"/>
        <w:ind w:left="980"/>
        <w:rPr>
          <w:sz w:val="15"/>
        </w:rPr>
      </w:pPr>
      <w:r>
        <w:br w:type="column"/>
      </w:r>
      <w:r>
        <w:rPr>
          <w:sz w:val="15"/>
        </w:rPr>
        <w:t xml:space="preserve">) </w:t>
      </w:r>
      <w:r>
        <w:rPr>
          <w:spacing w:val="20"/>
          <w:sz w:val="15"/>
        </w:rPr>
        <w:t xml:space="preserve"> </w:t>
      </w:r>
      <w:r>
        <w:rPr>
          <w:sz w:val="15"/>
        </w:rPr>
        <w:t>(</w:t>
      </w:r>
      <w:r>
        <w:rPr>
          <w:sz w:val="11"/>
        </w:rPr>
        <w:t>Revenue</w:t>
      </w:r>
      <w:r>
        <w:rPr>
          <w:spacing w:val="1"/>
          <w:sz w:val="11"/>
        </w:rPr>
        <w:t xml:space="preserve"> </w:t>
      </w:r>
      <w:r>
        <w:rPr>
          <w:sz w:val="11"/>
        </w:rPr>
        <w:t>$</w:t>
      </w:r>
      <w:r>
        <w:rPr>
          <w:sz w:val="11"/>
        </w:rPr>
        <w:tab/>
      </w:r>
      <w:r>
        <w:rPr>
          <w:sz w:val="15"/>
        </w:rPr>
        <w:t>)</w:t>
      </w:r>
    </w:p>
    <w:p w14:paraId="091D87C8" w14:textId="77777777" w:rsidR="00703AA4" w:rsidRDefault="00703AA4">
      <w:pPr>
        <w:spacing w:line="132" w:lineRule="exact"/>
        <w:rPr>
          <w:sz w:val="15"/>
        </w:rPr>
        <w:sectPr w:rsidR="00703AA4">
          <w:type w:val="continuous"/>
          <w:pgSz w:w="12240" w:h="15840"/>
          <w:pgMar w:top="680" w:right="200" w:bottom="480" w:left="180" w:header="720" w:footer="720" w:gutter="0"/>
          <w:cols w:num="4" w:space="720" w:equalWidth="0">
            <w:col w:w="1632" w:space="40"/>
            <w:col w:w="2155" w:space="39"/>
            <w:col w:w="1176" w:space="1150"/>
            <w:col w:w="5668"/>
          </w:cols>
        </w:sectPr>
      </w:pPr>
    </w:p>
    <w:p w14:paraId="4CEEC0B9" w14:textId="77777777" w:rsidR="00703AA4" w:rsidRDefault="00A71C46">
      <w:pPr>
        <w:pStyle w:val="BodyText"/>
        <w:spacing w:before="112"/>
        <w:ind w:left="620"/>
      </w:pPr>
      <w:r>
        <w:rPr>
          <w:w w:val="115"/>
        </w:rPr>
        <w:t>4e</w:t>
      </w:r>
      <w:r>
        <w:rPr>
          <w:spacing w:val="1"/>
          <w:w w:val="115"/>
        </w:rPr>
        <w:t xml:space="preserve"> </w:t>
      </w:r>
      <w:r>
        <w:rPr>
          <w:w w:val="115"/>
        </w:rPr>
        <w:t>Total</w:t>
      </w:r>
      <w:r>
        <w:rPr>
          <w:spacing w:val="-24"/>
          <w:w w:val="115"/>
        </w:rPr>
        <w:t xml:space="preserve"> </w:t>
      </w:r>
      <w:r>
        <w:rPr>
          <w:w w:val="115"/>
        </w:rPr>
        <w:t>program</w:t>
      </w:r>
      <w:r>
        <w:rPr>
          <w:spacing w:val="-24"/>
          <w:w w:val="115"/>
        </w:rPr>
        <w:t xml:space="preserve"> </w:t>
      </w:r>
      <w:r>
        <w:rPr>
          <w:w w:val="115"/>
        </w:rPr>
        <w:t>service</w:t>
      </w:r>
      <w:r>
        <w:rPr>
          <w:spacing w:val="-24"/>
          <w:w w:val="115"/>
        </w:rPr>
        <w:t xml:space="preserve"> </w:t>
      </w:r>
      <w:r>
        <w:rPr>
          <w:w w:val="115"/>
        </w:rPr>
        <w:t>expenses</w:t>
      </w:r>
      <w:r>
        <w:rPr>
          <w:spacing w:val="-24"/>
          <w:w w:val="115"/>
        </w:rPr>
        <w:t xml:space="preserve"> </w:t>
      </w:r>
      <w:r>
        <w:rPr>
          <w:w w:val="385"/>
        </w:rPr>
        <w:t>|</w:t>
      </w:r>
    </w:p>
    <w:p w14:paraId="7E645477" w14:textId="77777777" w:rsidR="00703AA4" w:rsidRDefault="00A71C46">
      <w:pPr>
        <w:pStyle w:val="Heading1"/>
        <w:spacing w:before="16"/>
        <w:ind w:left="620"/>
      </w:pPr>
      <w:r>
        <w:br w:type="column"/>
      </w:r>
      <w:r>
        <w:rPr>
          <w:w w:val="155"/>
        </w:rPr>
        <w:t>3,822,133.</w:t>
      </w:r>
    </w:p>
    <w:p w14:paraId="6A096292" w14:textId="77777777" w:rsidR="00703AA4" w:rsidRDefault="00A71C46">
      <w:pPr>
        <w:pStyle w:val="BodyText"/>
        <w:spacing w:before="10"/>
        <w:rPr>
          <w:rFonts w:ascii="Tahoma"/>
          <w:sz w:val="24"/>
        </w:rPr>
      </w:pPr>
      <w:r>
        <w:br w:type="column"/>
      </w:r>
    </w:p>
    <w:p w14:paraId="0517794C" w14:textId="77777777" w:rsidR="00703AA4" w:rsidRDefault="00A71C46">
      <w:pPr>
        <w:spacing w:before="1"/>
        <w:ind w:left="620"/>
        <w:rPr>
          <w:sz w:val="15"/>
        </w:rPr>
      </w:pPr>
      <w:r>
        <w:rPr>
          <w:w w:val="105"/>
          <w:sz w:val="15"/>
        </w:rPr>
        <w:t xml:space="preserve">Form </w:t>
      </w:r>
      <w:r>
        <w:rPr>
          <w:w w:val="105"/>
          <w:position w:val="1"/>
          <w:sz w:val="19"/>
        </w:rPr>
        <w:t xml:space="preserve">990 </w:t>
      </w:r>
      <w:r>
        <w:rPr>
          <w:w w:val="105"/>
          <w:sz w:val="15"/>
        </w:rPr>
        <w:t>(2018)</w:t>
      </w:r>
    </w:p>
    <w:p w14:paraId="70950E8E" w14:textId="77777777" w:rsidR="00703AA4" w:rsidRDefault="00703AA4">
      <w:pPr>
        <w:rPr>
          <w:sz w:val="15"/>
        </w:rPr>
        <w:sectPr w:rsidR="00703AA4">
          <w:type w:val="continuous"/>
          <w:pgSz w:w="12240" w:h="15840"/>
          <w:pgMar w:top="680" w:right="200" w:bottom="480" w:left="180" w:header="720" w:footer="720" w:gutter="0"/>
          <w:cols w:num="3" w:space="720" w:equalWidth="0">
            <w:col w:w="3489" w:space="317"/>
            <w:col w:w="2076" w:space="3617"/>
            <w:col w:w="2361"/>
          </w:cols>
        </w:sectPr>
      </w:pPr>
    </w:p>
    <w:p w14:paraId="215C5566" w14:textId="77777777" w:rsidR="00703AA4" w:rsidRDefault="00A71C46">
      <w:pPr>
        <w:spacing w:before="100"/>
        <w:ind w:left="548"/>
        <w:rPr>
          <w:sz w:val="11"/>
        </w:rPr>
      </w:pPr>
      <w:r>
        <w:rPr>
          <w:w w:val="105"/>
          <w:sz w:val="11"/>
        </w:rPr>
        <w:t>832002 12-31-18</w:t>
      </w:r>
    </w:p>
    <w:p w14:paraId="6E44EE9D" w14:textId="77777777" w:rsidR="00703AA4" w:rsidRDefault="00703AA4">
      <w:pPr>
        <w:rPr>
          <w:sz w:val="11"/>
        </w:rPr>
        <w:sectPr w:rsidR="00703AA4">
          <w:type w:val="continuous"/>
          <w:pgSz w:w="12240" w:h="15840"/>
          <w:pgMar w:top="680" w:right="200" w:bottom="480" w:left="180" w:header="720" w:footer="720" w:gutter="0"/>
          <w:cols w:space="720"/>
        </w:sectPr>
      </w:pPr>
    </w:p>
    <w:tbl>
      <w:tblPr>
        <w:tblW w:w="0" w:type="auto"/>
        <w:tblInd w:w="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92"/>
        <w:gridCol w:w="8717"/>
        <w:gridCol w:w="432"/>
        <w:gridCol w:w="432"/>
        <w:gridCol w:w="437"/>
      </w:tblGrid>
      <w:tr w:rsidR="00703AA4" w14:paraId="31ACFD3B" w14:textId="77777777">
        <w:trPr>
          <w:trHeight w:val="214"/>
        </w:trPr>
        <w:tc>
          <w:tcPr>
            <w:tcW w:w="792" w:type="dxa"/>
            <w:tcBorders>
              <w:left w:val="single" w:sz="8" w:space="0" w:color="000000"/>
              <w:bottom w:val="single" w:sz="8" w:space="0" w:color="000000"/>
              <w:right w:val="single" w:sz="8" w:space="0" w:color="000000"/>
            </w:tcBorders>
            <w:shd w:val="clear" w:color="auto" w:fill="D2D2D2"/>
          </w:tcPr>
          <w:p w14:paraId="6582DE97" w14:textId="77777777" w:rsidR="00703AA4" w:rsidRDefault="00A71C46">
            <w:pPr>
              <w:pStyle w:val="TableParagraph"/>
              <w:spacing w:line="194" w:lineRule="exact"/>
              <w:ind w:left="76"/>
              <w:rPr>
                <w:sz w:val="19"/>
              </w:rPr>
            </w:pPr>
            <w:r>
              <w:rPr>
                <w:w w:val="110"/>
                <w:sz w:val="19"/>
              </w:rPr>
              <w:t>Part IV</w:t>
            </w:r>
          </w:p>
        </w:tc>
        <w:tc>
          <w:tcPr>
            <w:tcW w:w="10018" w:type="dxa"/>
            <w:gridSpan w:val="4"/>
            <w:tcBorders>
              <w:top w:val="single" w:sz="8" w:space="0" w:color="000000"/>
              <w:left w:val="single" w:sz="8" w:space="0" w:color="000000"/>
              <w:bottom w:val="single" w:sz="8" w:space="0" w:color="000000"/>
              <w:right w:val="nil"/>
            </w:tcBorders>
          </w:tcPr>
          <w:p w14:paraId="68A233E0" w14:textId="77777777" w:rsidR="00703AA4" w:rsidRDefault="00A71C46">
            <w:pPr>
              <w:pStyle w:val="TableParagraph"/>
              <w:spacing w:before="5" w:line="189" w:lineRule="exact"/>
              <w:ind w:left="76"/>
              <w:rPr>
                <w:sz w:val="19"/>
              </w:rPr>
            </w:pPr>
            <w:r>
              <w:rPr>
                <w:w w:val="115"/>
                <w:sz w:val="19"/>
              </w:rPr>
              <w:t>Checklist of Required Schedules</w:t>
            </w:r>
          </w:p>
        </w:tc>
      </w:tr>
      <w:tr w:rsidR="00703AA4" w14:paraId="1CB5D9D8" w14:textId="77777777">
        <w:trPr>
          <w:trHeight w:val="219"/>
        </w:trPr>
        <w:tc>
          <w:tcPr>
            <w:tcW w:w="9941" w:type="dxa"/>
            <w:gridSpan w:val="3"/>
            <w:tcBorders>
              <w:top w:val="single" w:sz="8" w:space="0" w:color="000000"/>
              <w:left w:val="nil"/>
              <w:bottom w:val="nil"/>
              <w:right w:val="single" w:sz="8" w:space="0" w:color="000000"/>
            </w:tcBorders>
          </w:tcPr>
          <w:p w14:paraId="547B86A4" w14:textId="77777777" w:rsidR="00703AA4" w:rsidRDefault="00703AA4">
            <w:pPr>
              <w:pStyle w:val="TableParagraph"/>
              <w:rPr>
                <w:rFonts w:ascii="Times New Roman"/>
                <w:sz w:val="14"/>
              </w:rPr>
            </w:pPr>
          </w:p>
        </w:tc>
        <w:tc>
          <w:tcPr>
            <w:tcW w:w="432" w:type="dxa"/>
            <w:tcBorders>
              <w:top w:val="single" w:sz="8" w:space="0" w:color="000000"/>
              <w:left w:val="single" w:sz="8" w:space="0" w:color="000000"/>
              <w:bottom w:val="single" w:sz="8" w:space="0" w:color="000000"/>
              <w:right w:val="single" w:sz="8" w:space="0" w:color="000000"/>
            </w:tcBorders>
          </w:tcPr>
          <w:p w14:paraId="21E922FD" w14:textId="77777777" w:rsidR="00703AA4" w:rsidRDefault="00A71C46">
            <w:pPr>
              <w:pStyle w:val="TableParagraph"/>
              <w:spacing w:before="81" w:line="119" w:lineRule="exact"/>
              <w:ind w:left="51" w:right="31"/>
              <w:jc w:val="center"/>
              <w:rPr>
                <w:sz w:val="15"/>
              </w:rPr>
            </w:pPr>
            <w:r>
              <w:rPr>
                <w:w w:val="110"/>
                <w:sz w:val="15"/>
              </w:rPr>
              <w:t>Yes</w:t>
            </w:r>
          </w:p>
        </w:tc>
        <w:tc>
          <w:tcPr>
            <w:tcW w:w="437" w:type="dxa"/>
            <w:tcBorders>
              <w:top w:val="single" w:sz="8" w:space="0" w:color="000000"/>
              <w:left w:val="single" w:sz="8" w:space="0" w:color="000000"/>
              <w:bottom w:val="single" w:sz="8" w:space="0" w:color="000000"/>
              <w:right w:val="nil"/>
            </w:tcBorders>
          </w:tcPr>
          <w:p w14:paraId="07EFFC7C" w14:textId="77777777" w:rsidR="00703AA4" w:rsidRDefault="00A71C46">
            <w:pPr>
              <w:pStyle w:val="TableParagraph"/>
              <w:spacing w:before="81" w:line="119" w:lineRule="exact"/>
              <w:ind w:left="109"/>
              <w:rPr>
                <w:sz w:val="15"/>
              </w:rPr>
            </w:pPr>
            <w:r>
              <w:rPr>
                <w:w w:val="110"/>
                <w:sz w:val="15"/>
              </w:rPr>
              <w:t>No</w:t>
            </w:r>
          </w:p>
        </w:tc>
      </w:tr>
      <w:tr w:rsidR="00703AA4" w14:paraId="7EB1041F" w14:textId="77777777">
        <w:trPr>
          <w:trHeight w:val="459"/>
        </w:trPr>
        <w:tc>
          <w:tcPr>
            <w:tcW w:w="9509" w:type="dxa"/>
            <w:gridSpan w:val="2"/>
            <w:vMerge w:val="restart"/>
            <w:tcBorders>
              <w:top w:val="nil"/>
              <w:left w:val="nil"/>
              <w:bottom w:val="single" w:sz="8" w:space="0" w:color="000000"/>
              <w:right w:val="single" w:sz="8" w:space="0" w:color="000000"/>
            </w:tcBorders>
          </w:tcPr>
          <w:p w14:paraId="0773012C" w14:textId="77777777" w:rsidR="00703AA4" w:rsidRDefault="00A71C46">
            <w:pPr>
              <w:pStyle w:val="TableParagraph"/>
              <w:numPr>
                <w:ilvl w:val="0"/>
                <w:numId w:val="69"/>
              </w:numPr>
              <w:tabs>
                <w:tab w:val="left" w:pos="446"/>
                <w:tab w:val="left" w:pos="447"/>
              </w:tabs>
              <w:spacing w:before="81"/>
              <w:jc w:val="left"/>
              <w:rPr>
                <w:sz w:val="15"/>
              </w:rPr>
            </w:pPr>
            <w:r>
              <w:rPr>
                <w:w w:val="105"/>
                <w:sz w:val="15"/>
              </w:rPr>
              <w:t>Is the organization described in section 501(c)(3) or 4947(a)(1) (other than a private</w:t>
            </w:r>
            <w:r>
              <w:rPr>
                <w:spacing w:val="4"/>
                <w:w w:val="105"/>
                <w:sz w:val="15"/>
              </w:rPr>
              <w:t xml:space="preserve"> </w:t>
            </w:r>
            <w:r>
              <w:rPr>
                <w:w w:val="105"/>
                <w:sz w:val="15"/>
              </w:rPr>
              <w:t>foundation)?</w:t>
            </w:r>
          </w:p>
          <w:p w14:paraId="6200B652" w14:textId="77777777" w:rsidR="00703AA4" w:rsidRDefault="00A71C46">
            <w:pPr>
              <w:pStyle w:val="TableParagraph"/>
              <w:spacing w:before="53"/>
              <w:ind w:left="446"/>
              <w:rPr>
                <w:sz w:val="15"/>
              </w:rPr>
            </w:pPr>
            <w:r>
              <w:rPr>
                <w:i/>
                <w:w w:val="120"/>
                <w:position w:val="1"/>
                <w:sz w:val="15"/>
              </w:rPr>
              <w:t xml:space="preserve">If "Yes," complete Schedule A </w:t>
            </w:r>
            <w:r>
              <w:rPr>
                <w:w w:val="145"/>
                <w:sz w:val="15"/>
              </w:rPr>
              <w:t>~~~~~~~~~~~~~~~~~~~~~~~~~~~~~~~~~~~~~~~~~~~~~~~</w:t>
            </w:r>
          </w:p>
          <w:p w14:paraId="505F509D" w14:textId="77777777" w:rsidR="00703AA4" w:rsidRDefault="00A71C46">
            <w:pPr>
              <w:pStyle w:val="TableParagraph"/>
              <w:numPr>
                <w:ilvl w:val="0"/>
                <w:numId w:val="69"/>
              </w:numPr>
              <w:tabs>
                <w:tab w:val="left" w:pos="446"/>
                <w:tab w:val="left" w:pos="447"/>
              </w:tabs>
              <w:spacing w:before="62"/>
              <w:jc w:val="left"/>
              <w:rPr>
                <w:sz w:val="15"/>
              </w:rPr>
            </w:pPr>
            <w:r>
              <w:rPr>
                <w:w w:val="115"/>
                <w:sz w:val="15"/>
              </w:rPr>
              <w:t xml:space="preserve">Is the organization required to complete </w:t>
            </w:r>
            <w:r>
              <w:rPr>
                <w:i/>
                <w:w w:val="115"/>
                <w:position w:val="1"/>
                <w:sz w:val="15"/>
              </w:rPr>
              <w:t>Schedule B, Schedule of Contributors</w:t>
            </w:r>
            <w:r>
              <w:rPr>
                <w:w w:val="115"/>
                <w:sz w:val="15"/>
              </w:rPr>
              <w:t>?</w:t>
            </w:r>
            <w:r>
              <w:rPr>
                <w:spacing w:val="-1"/>
                <w:w w:val="115"/>
                <w:sz w:val="15"/>
              </w:rPr>
              <w:t xml:space="preserve"> </w:t>
            </w:r>
            <w:r>
              <w:rPr>
                <w:w w:val="145"/>
                <w:sz w:val="15"/>
              </w:rPr>
              <w:t>~~~~~~~~~~~~~~~~~~~~~~</w:t>
            </w:r>
          </w:p>
          <w:p w14:paraId="73A4754B" w14:textId="77777777" w:rsidR="00703AA4" w:rsidRDefault="00A71C46">
            <w:pPr>
              <w:pStyle w:val="TableParagraph"/>
              <w:numPr>
                <w:ilvl w:val="0"/>
                <w:numId w:val="69"/>
              </w:numPr>
              <w:tabs>
                <w:tab w:val="left" w:pos="446"/>
                <w:tab w:val="left" w:pos="447"/>
              </w:tabs>
              <w:spacing w:before="67" w:line="314" w:lineRule="auto"/>
              <w:ind w:right="187"/>
              <w:jc w:val="left"/>
              <w:rPr>
                <w:sz w:val="15"/>
              </w:rPr>
            </w:pPr>
            <w:r>
              <w:rPr>
                <w:w w:val="110"/>
                <w:sz w:val="15"/>
              </w:rPr>
              <w:t xml:space="preserve">Did the organization engage in direct or indirect political campaign activities on behalf of or in opposition to candidates for public office? </w:t>
            </w:r>
            <w:r>
              <w:rPr>
                <w:i/>
                <w:w w:val="110"/>
                <w:position w:val="1"/>
                <w:sz w:val="15"/>
              </w:rPr>
              <w:t>If "Yes," complete Schedule C, Part I</w:t>
            </w:r>
            <w:r>
              <w:rPr>
                <w:i/>
                <w:spacing w:val="12"/>
                <w:w w:val="110"/>
                <w:position w:val="1"/>
                <w:sz w:val="15"/>
              </w:rPr>
              <w:t xml:space="preserve"> </w:t>
            </w:r>
            <w:r>
              <w:rPr>
                <w:w w:val="145"/>
                <w:sz w:val="15"/>
              </w:rPr>
              <w:t>~~~~~~~~~~~~~~~~~~~~~~~~~~~~~~~~~~~~</w:t>
            </w:r>
          </w:p>
          <w:p w14:paraId="0734AB6C" w14:textId="77777777" w:rsidR="00703AA4" w:rsidRDefault="00A71C46">
            <w:pPr>
              <w:pStyle w:val="TableParagraph"/>
              <w:numPr>
                <w:ilvl w:val="0"/>
                <w:numId w:val="69"/>
              </w:numPr>
              <w:tabs>
                <w:tab w:val="left" w:pos="446"/>
                <w:tab w:val="left" w:pos="447"/>
              </w:tabs>
              <w:spacing w:before="19" w:line="314" w:lineRule="auto"/>
              <w:ind w:right="129"/>
              <w:jc w:val="left"/>
              <w:rPr>
                <w:sz w:val="15"/>
              </w:rPr>
            </w:pPr>
            <w:r>
              <w:rPr>
                <w:w w:val="110"/>
                <w:sz w:val="15"/>
              </w:rPr>
              <w:t>Section</w:t>
            </w:r>
            <w:r>
              <w:rPr>
                <w:spacing w:val="-10"/>
                <w:w w:val="110"/>
                <w:sz w:val="15"/>
              </w:rPr>
              <w:t xml:space="preserve"> </w:t>
            </w:r>
            <w:r>
              <w:rPr>
                <w:w w:val="110"/>
                <w:sz w:val="15"/>
              </w:rPr>
              <w:t>501(c)(3)</w:t>
            </w:r>
            <w:r>
              <w:rPr>
                <w:spacing w:val="-10"/>
                <w:w w:val="110"/>
                <w:sz w:val="15"/>
              </w:rPr>
              <w:t xml:space="preserve"> </w:t>
            </w:r>
            <w:r>
              <w:rPr>
                <w:w w:val="110"/>
                <w:sz w:val="15"/>
              </w:rPr>
              <w:t>organizations.</w:t>
            </w:r>
            <w:r>
              <w:rPr>
                <w:spacing w:val="12"/>
                <w:w w:val="110"/>
                <w:sz w:val="15"/>
              </w:rPr>
              <w:t xml:space="preserve"> </w:t>
            </w:r>
            <w:r>
              <w:rPr>
                <w:w w:val="110"/>
                <w:sz w:val="15"/>
              </w:rPr>
              <w:t>Did</w:t>
            </w:r>
            <w:r>
              <w:rPr>
                <w:spacing w:val="-10"/>
                <w:w w:val="110"/>
                <w:sz w:val="15"/>
              </w:rPr>
              <w:t xml:space="preserve"> </w:t>
            </w:r>
            <w:r>
              <w:rPr>
                <w:w w:val="110"/>
                <w:sz w:val="15"/>
              </w:rPr>
              <w:t>the</w:t>
            </w:r>
            <w:r>
              <w:rPr>
                <w:spacing w:val="-10"/>
                <w:w w:val="110"/>
                <w:sz w:val="15"/>
              </w:rPr>
              <w:t xml:space="preserve"> </w:t>
            </w:r>
            <w:r>
              <w:rPr>
                <w:w w:val="110"/>
                <w:sz w:val="15"/>
              </w:rPr>
              <w:t>organization</w:t>
            </w:r>
            <w:r>
              <w:rPr>
                <w:spacing w:val="-10"/>
                <w:w w:val="110"/>
                <w:sz w:val="15"/>
              </w:rPr>
              <w:t xml:space="preserve"> </w:t>
            </w:r>
            <w:r>
              <w:rPr>
                <w:w w:val="110"/>
                <w:sz w:val="15"/>
              </w:rPr>
              <w:t>engage</w:t>
            </w:r>
            <w:r>
              <w:rPr>
                <w:spacing w:val="-10"/>
                <w:w w:val="110"/>
                <w:sz w:val="15"/>
              </w:rPr>
              <w:t xml:space="preserve"> </w:t>
            </w:r>
            <w:r>
              <w:rPr>
                <w:w w:val="110"/>
                <w:sz w:val="15"/>
              </w:rPr>
              <w:t>in</w:t>
            </w:r>
            <w:r>
              <w:rPr>
                <w:spacing w:val="-9"/>
                <w:w w:val="110"/>
                <w:sz w:val="15"/>
              </w:rPr>
              <w:t xml:space="preserve"> </w:t>
            </w:r>
            <w:r>
              <w:rPr>
                <w:w w:val="110"/>
                <w:sz w:val="15"/>
              </w:rPr>
              <w:t>lobbying</w:t>
            </w:r>
            <w:r>
              <w:rPr>
                <w:spacing w:val="-10"/>
                <w:w w:val="110"/>
                <w:sz w:val="15"/>
              </w:rPr>
              <w:t xml:space="preserve"> </w:t>
            </w:r>
            <w:r>
              <w:rPr>
                <w:w w:val="110"/>
                <w:sz w:val="15"/>
              </w:rPr>
              <w:t>activities,</w:t>
            </w:r>
            <w:r>
              <w:rPr>
                <w:spacing w:val="-10"/>
                <w:w w:val="110"/>
                <w:sz w:val="15"/>
              </w:rPr>
              <w:t xml:space="preserve"> </w:t>
            </w:r>
            <w:r>
              <w:rPr>
                <w:w w:val="110"/>
                <w:sz w:val="15"/>
              </w:rPr>
              <w:t>or</w:t>
            </w:r>
            <w:r>
              <w:rPr>
                <w:spacing w:val="-10"/>
                <w:w w:val="110"/>
                <w:sz w:val="15"/>
              </w:rPr>
              <w:t xml:space="preserve"> </w:t>
            </w:r>
            <w:r>
              <w:rPr>
                <w:w w:val="110"/>
                <w:sz w:val="15"/>
              </w:rPr>
              <w:t>have</w:t>
            </w:r>
            <w:r>
              <w:rPr>
                <w:spacing w:val="-10"/>
                <w:w w:val="110"/>
                <w:sz w:val="15"/>
              </w:rPr>
              <w:t xml:space="preserve"> </w:t>
            </w:r>
            <w:r>
              <w:rPr>
                <w:w w:val="110"/>
                <w:sz w:val="15"/>
              </w:rPr>
              <w:t>a</w:t>
            </w:r>
            <w:r>
              <w:rPr>
                <w:spacing w:val="-10"/>
                <w:w w:val="110"/>
                <w:sz w:val="15"/>
              </w:rPr>
              <w:t xml:space="preserve"> </w:t>
            </w:r>
            <w:r>
              <w:rPr>
                <w:w w:val="110"/>
                <w:sz w:val="15"/>
              </w:rPr>
              <w:t>section</w:t>
            </w:r>
            <w:r>
              <w:rPr>
                <w:spacing w:val="-9"/>
                <w:w w:val="110"/>
                <w:sz w:val="15"/>
              </w:rPr>
              <w:t xml:space="preserve"> </w:t>
            </w:r>
            <w:r>
              <w:rPr>
                <w:w w:val="110"/>
                <w:sz w:val="15"/>
              </w:rPr>
              <w:t>501(h)</w:t>
            </w:r>
            <w:r>
              <w:rPr>
                <w:spacing w:val="-10"/>
                <w:w w:val="110"/>
                <w:sz w:val="15"/>
              </w:rPr>
              <w:t xml:space="preserve"> </w:t>
            </w:r>
            <w:r>
              <w:rPr>
                <w:w w:val="110"/>
                <w:sz w:val="15"/>
              </w:rPr>
              <w:t>election</w:t>
            </w:r>
            <w:r>
              <w:rPr>
                <w:spacing w:val="-10"/>
                <w:w w:val="110"/>
                <w:sz w:val="15"/>
              </w:rPr>
              <w:t xml:space="preserve"> </w:t>
            </w:r>
            <w:r>
              <w:rPr>
                <w:w w:val="110"/>
                <w:sz w:val="15"/>
              </w:rPr>
              <w:t>in</w:t>
            </w:r>
            <w:r>
              <w:rPr>
                <w:spacing w:val="-10"/>
                <w:w w:val="110"/>
                <w:sz w:val="15"/>
              </w:rPr>
              <w:t xml:space="preserve"> </w:t>
            </w:r>
            <w:r>
              <w:rPr>
                <w:spacing w:val="-3"/>
                <w:w w:val="110"/>
                <w:sz w:val="15"/>
              </w:rPr>
              <w:t xml:space="preserve">effect </w:t>
            </w:r>
            <w:r>
              <w:rPr>
                <w:w w:val="110"/>
                <w:sz w:val="15"/>
              </w:rPr>
              <w:t>during</w:t>
            </w:r>
            <w:r>
              <w:rPr>
                <w:spacing w:val="26"/>
                <w:w w:val="110"/>
                <w:sz w:val="15"/>
              </w:rPr>
              <w:t xml:space="preserve"> </w:t>
            </w:r>
            <w:r>
              <w:rPr>
                <w:w w:val="110"/>
                <w:sz w:val="15"/>
              </w:rPr>
              <w:t>the</w:t>
            </w:r>
            <w:r>
              <w:rPr>
                <w:spacing w:val="27"/>
                <w:w w:val="110"/>
                <w:sz w:val="15"/>
              </w:rPr>
              <w:t xml:space="preserve"> </w:t>
            </w:r>
            <w:r>
              <w:rPr>
                <w:w w:val="110"/>
                <w:sz w:val="15"/>
              </w:rPr>
              <w:t>tax</w:t>
            </w:r>
            <w:r>
              <w:rPr>
                <w:spacing w:val="27"/>
                <w:w w:val="110"/>
                <w:sz w:val="15"/>
              </w:rPr>
              <w:t xml:space="preserve"> </w:t>
            </w:r>
            <w:r>
              <w:rPr>
                <w:w w:val="110"/>
                <w:sz w:val="15"/>
              </w:rPr>
              <w:t>year?</w:t>
            </w:r>
            <w:r>
              <w:rPr>
                <w:spacing w:val="6"/>
                <w:w w:val="110"/>
                <w:sz w:val="15"/>
              </w:rPr>
              <w:t xml:space="preserve"> </w:t>
            </w:r>
            <w:r>
              <w:rPr>
                <w:i/>
                <w:w w:val="110"/>
                <w:position w:val="1"/>
                <w:sz w:val="15"/>
              </w:rPr>
              <w:t>If</w:t>
            </w:r>
            <w:r>
              <w:rPr>
                <w:i/>
                <w:spacing w:val="27"/>
                <w:w w:val="110"/>
                <w:position w:val="1"/>
                <w:sz w:val="15"/>
              </w:rPr>
              <w:t xml:space="preserve"> </w:t>
            </w:r>
            <w:r>
              <w:rPr>
                <w:i/>
                <w:w w:val="110"/>
                <w:position w:val="1"/>
                <w:sz w:val="15"/>
              </w:rPr>
              <w:t>"Yes,"</w:t>
            </w:r>
            <w:r>
              <w:rPr>
                <w:i/>
                <w:spacing w:val="27"/>
                <w:w w:val="110"/>
                <w:position w:val="1"/>
                <w:sz w:val="15"/>
              </w:rPr>
              <w:t xml:space="preserve"> </w:t>
            </w:r>
            <w:r>
              <w:rPr>
                <w:i/>
                <w:w w:val="110"/>
                <w:position w:val="1"/>
                <w:sz w:val="15"/>
              </w:rPr>
              <w:t>complete</w:t>
            </w:r>
            <w:r>
              <w:rPr>
                <w:i/>
                <w:spacing w:val="27"/>
                <w:w w:val="110"/>
                <w:position w:val="1"/>
                <w:sz w:val="15"/>
              </w:rPr>
              <w:t xml:space="preserve"> </w:t>
            </w:r>
            <w:r>
              <w:rPr>
                <w:i/>
                <w:w w:val="110"/>
                <w:position w:val="1"/>
                <w:sz w:val="15"/>
              </w:rPr>
              <w:t>Schedule</w:t>
            </w:r>
            <w:r>
              <w:rPr>
                <w:i/>
                <w:spacing w:val="27"/>
                <w:w w:val="110"/>
                <w:position w:val="1"/>
                <w:sz w:val="15"/>
              </w:rPr>
              <w:t xml:space="preserve"> </w:t>
            </w:r>
            <w:r>
              <w:rPr>
                <w:i/>
                <w:w w:val="110"/>
                <w:position w:val="1"/>
                <w:sz w:val="15"/>
              </w:rPr>
              <w:t>C,</w:t>
            </w:r>
            <w:r>
              <w:rPr>
                <w:i/>
                <w:spacing w:val="27"/>
                <w:w w:val="110"/>
                <w:position w:val="1"/>
                <w:sz w:val="15"/>
              </w:rPr>
              <w:t xml:space="preserve"> </w:t>
            </w:r>
            <w:r>
              <w:rPr>
                <w:i/>
                <w:w w:val="110"/>
                <w:position w:val="1"/>
                <w:sz w:val="15"/>
              </w:rPr>
              <w:t>Part</w:t>
            </w:r>
            <w:r>
              <w:rPr>
                <w:i/>
                <w:spacing w:val="27"/>
                <w:w w:val="110"/>
                <w:position w:val="1"/>
                <w:sz w:val="15"/>
              </w:rPr>
              <w:t xml:space="preserve"> </w:t>
            </w:r>
            <w:r>
              <w:rPr>
                <w:i/>
                <w:w w:val="110"/>
                <w:position w:val="1"/>
                <w:sz w:val="15"/>
              </w:rPr>
              <w:t>II</w:t>
            </w:r>
            <w:r>
              <w:rPr>
                <w:i/>
                <w:spacing w:val="14"/>
                <w:w w:val="110"/>
                <w:position w:val="1"/>
                <w:sz w:val="15"/>
              </w:rPr>
              <w:t xml:space="preserve"> </w:t>
            </w:r>
            <w:r>
              <w:rPr>
                <w:w w:val="145"/>
                <w:sz w:val="15"/>
              </w:rPr>
              <w:t>~~~~~~~~~~~~~~~~~~~~~~~~~~~~~~~~~</w:t>
            </w:r>
          </w:p>
          <w:p w14:paraId="0AA0F460" w14:textId="77777777" w:rsidR="00703AA4" w:rsidRDefault="00A71C46">
            <w:pPr>
              <w:pStyle w:val="TableParagraph"/>
              <w:numPr>
                <w:ilvl w:val="0"/>
                <w:numId w:val="69"/>
              </w:numPr>
              <w:tabs>
                <w:tab w:val="left" w:pos="446"/>
                <w:tab w:val="left" w:pos="447"/>
              </w:tabs>
              <w:spacing w:before="18" w:line="314" w:lineRule="auto"/>
              <w:ind w:right="152"/>
              <w:jc w:val="left"/>
              <w:rPr>
                <w:sz w:val="15"/>
              </w:rPr>
            </w:pPr>
            <w:r>
              <w:rPr>
                <w:w w:val="105"/>
                <w:sz w:val="15"/>
              </w:rPr>
              <w:t>Is the organization a section 501(c)(4), 501(c)(5), or 501(c)(6) organization that receives membership dues, assessments, or similar</w:t>
            </w:r>
            <w:r>
              <w:rPr>
                <w:spacing w:val="14"/>
                <w:w w:val="105"/>
                <w:sz w:val="15"/>
              </w:rPr>
              <w:t xml:space="preserve"> </w:t>
            </w:r>
            <w:r>
              <w:rPr>
                <w:w w:val="105"/>
                <w:sz w:val="15"/>
              </w:rPr>
              <w:t>amounts</w:t>
            </w:r>
            <w:r>
              <w:rPr>
                <w:spacing w:val="14"/>
                <w:w w:val="105"/>
                <w:sz w:val="15"/>
              </w:rPr>
              <w:t xml:space="preserve"> </w:t>
            </w:r>
            <w:r>
              <w:rPr>
                <w:w w:val="105"/>
                <w:sz w:val="15"/>
              </w:rPr>
              <w:t>as</w:t>
            </w:r>
            <w:r>
              <w:rPr>
                <w:spacing w:val="15"/>
                <w:w w:val="105"/>
                <w:sz w:val="15"/>
              </w:rPr>
              <w:t xml:space="preserve"> </w:t>
            </w:r>
            <w:r>
              <w:rPr>
                <w:w w:val="105"/>
                <w:sz w:val="15"/>
              </w:rPr>
              <w:t>defined</w:t>
            </w:r>
            <w:r>
              <w:rPr>
                <w:spacing w:val="14"/>
                <w:w w:val="105"/>
                <w:sz w:val="15"/>
              </w:rPr>
              <w:t xml:space="preserve"> </w:t>
            </w:r>
            <w:r>
              <w:rPr>
                <w:w w:val="105"/>
                <w:sz w:val="15"/>
              </w:rPr>
              <w:t>in</w:t>
            </w:r>
            <w:r>
              <w:rPr>
                <w:spacing w:val="14"/>
                <w:w w:val="105"/>
                <w:sz w:val="15"/>
              </w:rPr>
              <w:t xml:space="preserve"> </w:t>
            </w:r>
            <w:r>
              <w:rPr>
                <w:w w:val="105"/>
                <w:sz w:val="15"/>
              </w:rPr>
              <w:t>Revenue</w:t>
            </w:r>
            <w:r>
              <w:rPr>
                <w:spacing w:val="15"/>
                <w:w w:val="105"/>
                <w:sz w:val="15"/>
              </w:rPr>
              <w:t xml:space="preserve"> </w:t>
            </w:r>
            <w:r>
              <w:rPr>
                <w:w w:val="105"/>
                <w:sz w:val="15"/>
              </w:rPr>
              <w:t>Procedure</w:t>
            </w:r>
            <w:r>
              <w:rPr>
                <w:spacing w:val="14"/>
                <w:w w:val="105"/>
                <w:sz w:val="15"/>
              </w:rPr>
              <w:t xml:space="preserve"> </w:t>
            </w:r>
            <w:r>
              <w:rPr>
                <w:w w:val="105"/>
                <w:sz w:val="15"/>
              </w:rPr>
              <w:t>98-19?</w:t>
            </w:r>
            <w:r>
              <w:rPr>
                <w:spacing w:val="27"/>
                <w:w w:val="105"/>
                <w:sz w:val="15"/>
              </w:rPr>
              <w:t xml:space="preserve"> </w:t>
            </w:r>
            <w:r>
              <w:rPr>
                <w:i/>
                <w:w w:val="105"/>
                <w:position w:val="1"/>
                <w:sz w:val="15"/>
              </w:rPr>
              <w:t>If</w:t>
            </w:r>
            <w:r>
              <w:rPr>
                <w:i/>
                <w:spacing w:val="15"/>
                <w:w w:val="105"/>
                <w:position w:val="1"/>
                <w:sz w:val="15"/>
              </w:rPr>
              <w:t xml:space="preserve"> </w:t>
            </w:r>
            <w:r>
              <w:rPr>
                <w:i/>
                <w:w w:val="105"/>
                <w:position w:val="1"/>
                <w:sz w:val="15"/>
              </w:rPr>
              <w:t>"Yes,"</w:t>
            </w:r>
            <w:r>
              <w:rPr>
                <w:i/>
                <w:spacing w:val="14"/>
                <w:w w:val="105"/>
                <w:position w:val="1"/>
                <w:sz w:val="15"/>
              </w:rPr>
              <w:t xml:space="preserve"> </w:t>
            </w:r>
            <w:r>
              <w:rPr>
                <w:i/>
                <w:w w:val="105"/>
                <w:position w:val="1"/>
                <w:sz w:val="15"/>
              </w:rPr>
              <w:t>complete</w:t>
            </w:r>
            <w:r>
              <w:rPr>
                <w:i/>
                <w:spacing w:val="15"/>
                <w:w w:val="105"/>
                <w:position w:val="1"/>
                <w:sz w:val="15"/>
              </w:rPr>
              <w:t xml:space="preserve"> </w:t>
            </w:r>
            <w:r>
              <w:rPr>
                <w:i/>
                <w:w w:val="105"/>
                <w:position w:val="1"/>
                <w:sz w:val="15"/>
              </w:rPr>
              <w:t>Schedule</w:t>
            </w:r>
            <w:r>
              <w:rPr>
                <w:i/>
                <w:spacing w:val="14"/>
                <w:w w:val="105"/>
                <w:position w:val="1"/>
                <w:sz w:val="15"/>
              </w:rPr>
              <w:t xml:space="preserve"> </w:t>
            </w:r>
            <w:r>
              <w:rPr>
                <w:i/>
                <w:w w:val="105"/>
                <w:position w:val="1"/>
                <w:sz w:val="15"/>
              </w:rPr>
              <w:t>C,</w:t>
            </w:r>
            <w:r>
              <w:rPr>
                <w:i/>
                <w:spacing w:val="14"/>
                <w:w w:val="105"/>
                <w:position w:val="1"/>
                <w:sz w:val="15"/>
              </w:rPr>
              <w:t xml:space="preserve"> </w:t>
            </w:r>
            <w:r>
              <w:rPr>
                <w:i/>
                <w:w w:val="105"/>
                <w:position w:val="1"/>
                <w:sz w:val="15"/>
              </w:rPr>
              <w:t>Part</w:t>
            </w:r>
            <w:r>
              <w:rPr>
                <w:i/>
                <w:spacing w:val="15"/>
                <w:w w:val="105"/>
                <w:position w:val="1"/>
                <w:sz w:val="15"/>
              </w:rPr>
              <w:t xml:space="preserve"> </w:t>
            </w:r>
            <w:r>
              <w:rPr>
                <w:i/>
                <w:w w:val="105"/>
                <w:position w:val="1"/>
                <w:sz w:val="15"/>
              </w:rPr>
              <w:t>III</w:t>
            </w:r>
            <w:r>
              <w:rPr>
                <w:i/>
                <w:spacing w:val="38"/>
                <w:w w:val="105"/>
                <w:position w:val="1"/>
                <w:sz w:val="15"/>
              </w:rPr>
              <w:t xml:space="preserve"> </w:t>
            </w:r>
            <w:r>
              <w:rPr>
                <w:w w:val="145"/>
                <w:sz w:val="15"/>
              </w:rPr>
              <w:t>~~~~~~~~~~~~~~</w:t>
            </w:r>
          </w:p>
          <w:p w14:paraId="5BCBCBCF" w14:textId="77777777" w:rsidR="00703AA4" w:rsidRDefault="00A71C46">
            <w:pPr>
              <w:pStyle w:val="TableParagraph"/>
              <w:numPr>
                <w:ilvl w:val="0"/>
                <w:numId w:val="69"/>
              </w:numPr>
              <w:tabs>
                <w:tab w:val="left" w:pos="446"/>
                <w:tab w:val="left" w:pos="447"/>
              </w:tabs>
              <w:spacing w:before="18" w:line="314" w:lineRule="auto"/>
              <w:ind w:right="139"/>
              <w:jc w:val="left"/>
              <w:rPr>
                <w:i/>
                <w:sz w:val="15"/>
              </w:rPr>
            </w:pPr>
            <w:r>
              <w:rPr>
                <w:w w:val="105"/>
                <w:sz w:val="15"/>
              </w:rPr>
              <w:t>Did the organization maintain any donor advised funds or any similar funds or accounts for which donors have the right to provide</w:t>
            </w:r>
            <w:r>
              <w:rPr>
                <w:spacing w:val="8"/>
                <w:w w:val="105"/>
                <w:sz w:val="15"/>
              </w:rPr>
              <w:t xml:space="preserve"> </w:t>
            </w:r>
            <w:r>
              <w:rPr>
                <w:w w:val="105"/>
                <w:sz w:val="15"/>
              </w:rPr>
              <w:t>advice</w:t>
            </w:r>
            <w:r>
              <w:rPr>
                <w:spacing w:val="9"/>
                <w:w w:val="105"/>
                <w:sz w:val="15"/>
              </w:rPr>
              <w:t xml:space="preserve"> </w:t>
            </w:r>
            <w:r>
              <w:rPr>
                <w:w w:val="105"/>
                <w:sz w:val="15"/>
              </w:rPr>
              <w:t>on</w:t>
            </w:r>
            <w:r>
              <w:rPr>
                <w:spacing w:val="9"/>
                <w:w w:val="105"/>
                <w:sz w:val="15"/>
              </w:rPr>
              <w:t xml:space="preserve"> </w:t>
            </w:r>
            <w:r>
              <w:rPr>
                <w:w w:val="105"/>
                <w:sz w:val="15"/>
              </w:rPr>
              <w:t>the</w:t>
            </w:r>
            <w:r>
              <w:rPr>
                <w:spacing w:val="9"/>
                <w:w w:val="105"/>
                <w:sz w:val="15"/>
              </w:rPr>
              <w:t xml:space="preserve"> </w:t>
            </w:r>
            <w:r>
              <w:rPr>
                <w:w w:val="105"/>
                <w:sz w:val="15"/>
              </w:rPr>
              <w:t>distribution</w:t>
            </w:r>
            <w:r>
              <w:rPr>
                <w:spacing w:val="9"/>
                <w:w w:val="105"/>
                <w:sz w:val="15"/>
              </w:rPr>
              <w:t xml:space="preserve"> </w:t>
            </w:r>
            <w:r>
              <w:rPr>
                <w:w w:val="105"/>
                <w:sz w:val="15"/>
              </w:rPr>
              <w:t>or</w:t>
            </w:r>
            <w:r>
              <w:rPr>
                <w:spacing w:val="9"/>
                <w:w w:val="105"/>
                <w:sz w:val="15"/>
              </w:rPr>
              <w:t xml:space="preserve"> </w:t>
            </w:r>
            <w:r>
              <w:rPr>
                <w:w w:val="105"/>
                <w:sz w:val="15"/>
              </w:rPr>
              <w:t>investment</w:t>
            </w:r>
            <w:r>
              <w:rPr>
                <w:spacing w:val="9"/>
                <w:w w:val="105"/>
                <w:sz w:val="15"/>
              </w:rPr>
              <w:t xml:space="preserve"> </w:t>
            </w:r>
            <w:r>
              <w:rPr>
                <w:w w:val="105"/>
                <w:sz w:val="15"/>
              </w:rPr>
              <w:t>of</w:t>
            </w:r>
            <w:r>
              <w:rPr>
                <w:spacing w:val="9"/>
                <w:w w:val="105"/>
                <w:sz w:val="15"/>
              </w:rPr>
              <w:t xml:space="preserve"> </w:t>
            </w:r>
            <w:r>
              <w:rPr>
                <w:w w:val="105"/>
                <w:sz w:val="15"/>
              </w:rPr>
              <w:t>amounts</w:t>
            </w:r>
            <w:r>
              <w:rPr>
                <w:spacing w:val="9"/>
                <w:w w:val="105"/>
                <w:sz w:val="15"/>
              </w:rPr>
              <w:t xml:space="preserve"> </w:t>
            </w:r>
            <w:r>
              <w:rPr>
                <w:w w:val="105"/>
                <w:sz w:val="15"/>
              </w:rPr>
              <w:t>in</w:t>
            </w:r>
            <w:r>
              <w:rPr>
                <w:spacing w:val="8"/>
                <w:w w:val="105"/>
                <w:sz w:val="15"/>
              </w:rPr>
              <w:t xml:space="preserve"> </w:t>
            </w:r>
            <w:r>
              <w:rPr>
                <w:w w:val="105"/>
                <w:sz w:val="15"/>
              </w:rPr>
              <w:t>such</w:t>
            </w:r>
            <w:r>
              <w:rPr>
                <w:spacing w:val="9"/>
                <w:w w:val="105"/>
                <w:sz w:val="15"/>
              </w:rPr>
              <w:t xml:space="preserve"> </w:t>
            </w:r>
            <w:r>
              <w:rPr>
                <w:w w:val="105"/>
                <w:sz w:val="15"/>
              </w:rPr>
              <w:t>funds</w:t>
            </w:r>
            <w:r>
              <w:rPr>
                <w:spacing w:val="9"/>
                <w:w w:val="105"/>
                <w:sz w:val="15"/>
              </w:rPr>
              <w:t xml:space="preserve"> </w:t>
            </w:r>
            <w:r>
              <w:rPr>
                <w:w w:val="105"/>
                <w:sz w:val="15"/>
              </w:rPr>
              <w:t>or</w:t>
            </w:r>
            <w:r>
              <w:rPr>
                <w:spacing w:val="9"/>
                <w:w w:val="105"/>
                <w:sz w:val="15"/>
              </w:rPr>
              <w:t xml:space="preserve"> </w:t>
            </w:r>
            <w:r>
              <w:rPr>
                <w:w w:val="105"/>
                <w:sz w:val="15"/>
              </w:rPr>
              <w:t>accounts?</w:t>
            </w:r>
            <w:r>
              <w:rPr>
                <w:spacing w:val="8"/>
                <w:w w:val="105"/>
                <w:sz w:val="15"/>
              </w:rPr>
              <w:t xml:space="preserve"> </w:t>
            </w:r>
            <w:r>
              <w:rPr>
                <w:i/>
                <w:w w:val="105"/>
                <w:position w:val="1"/>
                <w:sz w:val="15"/>
              </w:rPr>
              <w:t>If</w:t>
            </w:r>
            <w:r>
              <w:rPr>
                <w:i/>
                <w:spacing w:val="8"/>
                <w:w w:val="105"/>
                <w:position w:val="1"/>
                <w:sz w:val="15"/>
              </w:rPr>
              <w:t xml:space="preserve"> </w:t>
            </w:r>
            <w:r>
              <w:rPr>
                <w:i/>
                <w:w w:val="105"/>
                <w:position w:val="1"/>
                <w:sz w:val="15"/>
              </w:rPr>
              <w:t>"Yes,"</w:t>
            </w:r>
            <w:r>
              <w:rPr>
                <w:i/>
                <w:spacing w:val="9"/>
                <w:w w:val="105"/>
                <w:position w:val="1"/>
                <w:sz w:val="15"/>
              </w:rPr>
              <w:t xml:space="preserve"> </w:t>
            </w:r>
            <w:r>
              <w:rPr>
                <w:i/>
                <w:w w:val="105"/>
                <w:position w:val="1"/>
                <w:sz w:val="15"/>
              </w:rPr>
              <w:t>complete</w:t>
            </w:r>
            <w:r>
              <w:rPr>
                <w:i/>
                <w:spacing w:val="9"/>
                <w:w w:val="105"/>
                <w:position w:val="1"/>
                <w:sz w:val="15"/>
              </w:rPr>
              <w:t xml:space="preserve"> </w:t>
            </w:r>
            <w:r>
              <w:rPr>
                <w:i/>
                <w:w w:val="105"/>
                <w:position w:val="1"/>
                <w:sz w:val="15"/>
              </w:rPr>
              <w:t>Schedule</w:t>
            </w:r>
            <w:r>
              <w:rPr>
                <w:i/>
                <w:spacing w:val="9"/>
                <w:w w:val="105"/>
                <w:position w:val="1"/>
                <w:sz w:val="15"/>
              </w:rPr>
              <w:t xml:space="preserve"> </w:t>
            </w:r>
            <w:r>
              <w:rPr>
                <w:i/>
                <w:w w:val="105"/>
                <w:position w:val="1"/>
                <w:sz w:val="15"/>
              </w:rPr>
              <w:t>D,</w:t>
            </w:r>
            <w:r>
              <w:rPr>
                <w:i/>
                <w:spacing w:val="9"/>
                <w:w w:val="105"/>
                <w:position w:val="1"/>
                <w:sz w:val="15"/>
              </w:rPr>
              <w:t xml:space="preserve"> </w:t>
            </w:r>
            <w:r>
              <w:rPr>
                <w:i/>
                <w:w w:val="105"/>
                <w:position w:val="1"/>
                <w:sz w:val="15"/>
              </w:rPr>
              <w:t>Part</w:t>
            </w:r>
            <w:r>
              <w:rPr>
                <w:i/>
                <w:spacing w:val="9"/>
                <w:w w:val="105"/>
                <w:position w:val="1"/>
                <w:sz w:val="15"/>
              </w:rPr>
              <w:t xml:space="preserve"> </w:t>
            </w:r>
            <w:r>
              <w:rPr>
                <w:i/>
                <w:spacing w:val="-13"/>
                <w:w w:val="105"/>
                <w:position w:val="1"/>
                <w:sz w:val="15"/>
              </w:rPr>
              <w:t>I</w:t>
            </w:r>
          </w:p>
          <w:p w14:paraId="3456A23C" w14:textId="77777777" w:rsidR="00703AA4" w:rsidRDefault="00A71C46">
            <w:pPr>
              <w:pStyle w:val="TableParagraph"/>
              <w:numPr>
                <w:ilvl w:val="0"/>
                <w:numId w:val="69"/>
              </w:numPr>
              <w:tabs>
                <w:tab w:val="left" w:pos="446"/>
                <w:tab w:val="left" w:pos="447"/>
              </w:tabs>
              <w:spacing w:before="18"/>
              <w:jc w:val="left"/>
              <w:rPr>
                <w:sz w:val="15"/>
              </w:rPr>
            </w:pPr>
            <w:r>
              <w:rPr>
                <w:w w:val="105"/>
                <w:sz w:val="15"/>
              </w:rPr>
              <w:t>Did the organization receive or hold a conservation easement, including easements to preserve open</w:t>
            </w:r>
            <w:r>
              <w:rPr>
                <w:spacing w:val="31"/>
                <w:w w:val="105"/>
                <w:sz w:val="15"/>
              </w:rPr>
              <w:t xml:space="preserve"> </w:t>
            </w:r>
            <w:r>
              <w:rPr>
                <w:w w:val="105"/>
                <w:sz w:val="15"/>
              </w:rPr>
              <w:t>space,</w:t>
            </w:r>
          </w:p>
          <w:p w14:paraId="7A9AB00F" w14:textId="77777777" w:rsidR="00703AA4" w:rsidRDefault="00A71C46">
            <w:pPr>
              <w:pStyle w:val="TableParagraph"/>
              <w:spacing w:before="53"/>
              <w:ind w:left="446"/>
              <w:rPr>
                <w:sz w:val="15"/>
              </w:rPr>
            </w:pPr>
            <w:r>
              <w:rPr>
                <w:w w:val="115"/>
                <w:sz w:val="15"/>
              </w:rPr>
              <w:t>the</w:t>
            </w:r>
            <w:r>
              <w:rPr>
                <w:spacing w:val="-18"/>
                <w:w w:val="115"/>
                <w:sz w:val="15"/>
              </w:rPr>
              <w:t xml:space="preserve"> </w:t>
            </w:r>
            <w:r>
              <w:rPr>
                <w:w w:val="115"/>
                <w:sz w:val="15"/>
              </w:rPr>
              <w:t>environment,</w:t>
            </w:r>
            <w:r>
              <w:rPr>
                <w:spacing w:val="-18"/>
                <w:w w:val="115"/>
                <w:sz w:val="15"/>
              </w:rPr>
              <w:t xml:space="preserve"> </w:t>
            </w:r>
            <w:r>
              <w:rPr>
                <w:w w:val="115"/>
                <w:sz w:val="15"/>
              </w:rPr>
              <w:t>historic</w:t>
            </w:r>
            <w:r>
              <w:rPr>
                <w:spacing w:val="-18"/>
                <w:w w:val="115"/>
                <w:sz w:val="15"/>
              </w:rPr>
              <w:t xml:space="preserve"> </w:t>
            </w:r>
            <w:r>
              <w:rPr>
                <w:w w:val="115"/>
                <w:sz w:val="15"/>
              </w:rPr>
              <w:t>land</w:t>
            </w:r>
            <w:r>
              <w:rPr>
                <w:spacing w:val="-18"/>
                <w:w w:val="115"/>
                <w:sz w:val="15"/>
              </w:rPr>
              <w:t xml:space="preserve"> </w:t>
            </w:r>
            <w:r>
              <w:rPr>
                <w:w w:val="115"/>
                <w:sz w:val="15"/>
              </w:rPr>
              <w:t>areas,</w:t>
            </w:r>
            <w:r>
              <w:rPr>
                <w:spacing w:val="-18"/>
                <w:w w:val="115"/>
                <w:sz w:val="15"/>
              </w:rPr>
              <w:t xml:space="preserve"> </w:t>
            </w:r>
            <w:r>
              <w:rPr>
                <w:w w:val="115"/>
                <w:sz w:val="15"/>
              </w:rPr>
              <w:t>or</w:t>
            </w:r>
            <w:r>
              <w:rPr>
                <w:spacing w:val="-18"/>
                <w:w w:val="115"/>
                <w:sz w:val="15"/>
              </w:rPr>
              <w:t xml:space="preserve"> </w:t>
            </w:r>
            <w:r>
              <w:rPr>
                <w:w w:val="115"/>
                <w:sz w:val="15"/>
              </w:rPr>
              <w:t>historic</w:t>
            </w:r>
            <w:r>
              <w:rPr>
                <w:spacing w:val="-17"/>
                <w:w w:val="115"/>
                <w:sz w:val="15"/>
              </w:rPr>
              <w:t xml:space="preserve"> </w:t>
            </w:r>
            <w:r>
              <w:rPr>
                <w:w w:val="115"/>
                <w:sz w:val="15"/>
              </w:rPr>
              <w:t>structures?</w:t>
            </w:r>
            <w:r>
              <w:rPr>
                <w:spacing w:val="10"/>
                <w:w w:val="115"/>
                <w:sz w:val="15"/>
              </w:rPr>
              <w:t xml:space="preserve"> </w:t>
            </w:r>
            <w:r>
              <w:rPr>
                <w:i/>
                <w:w w:val="115"/>
                <w:position w:val="1"/>
                <w:sz w:val="15"/>
              </w:rPr>
              <w:t>If</w:t>
            </w:r>
            <w:r>
              <w:rPr>
                <w:i/>
                <w:spacing w:val="-17"/>
                <w:w w:val="115"/>
                <w:position w:val="1"/>
                <w:sz w:val="15"/>
              </w:rPr>
              <w:t xml:space="preserve"> </w:t>
            </w:r>
            <w:r>
              <w:rPr>
                <w:i/>
                <w:w w:val="115"/>
                <w:position w:val="1"/>
                <w:sz w:val="15"/>
              </w:rPr>
              <w:t>"Yes,"</w:t>
            </w:r>
            <w:r>
              <w:rPr>
                <w:i/>
                <w:spacing w:val="-18"/>
                <w:w w:val="115"/>
                <w:position w:val="1"/>
                <w:sz w:val="15"/>
              </w:rPr>
              <w:t xml:space="preserve"> </w:t>
            </w:r>
            <w:r>
              <w:rPr>
                <w:i/>
                <w:w w:val="115"/>
                <w:position w:val="1"/>
                <w:sz w:val="15"/>
              </w:rPr>
              <w:t>complete</w:t>
            </w:r>
            <w:r>
              <w:rPr>
                <w:i/>
                <w:spacing w:val="-18"/>
                <w:w w:val="115"/>
                <w:position w:val="1"/>
                <w:sz w:val="15"/>
              </w:rPr>
              <w:t xml:space="preserve"> </w:t>
            </w:r>
            <w:r>
              <w:rPr>
                <w:i/>
                <w:w w:val="115"/>
                <w:position w:val="1"/>
                <w:sz w:val="15"/>
              </w:rPr>
              <w:t>Schedule</w:t>
            </w:r>
            <w:r>
              <w:rPr>
                <w:i/>
                <w:spacing w:val="-18"/>
                <w:w w:val="115"/>
                <w:position w:val="1"/>
                <w:sz w:val="15"/>
              </w:rPr>
              <w:t xml:space="preserve"> </w:t>
            </w:r>
            <w:r>
              <w:rPr>
                <w:i/>
                <w:w w:val="115"/>
                <w:position w:val="1"/>
                <w:sz w:val="15"/>
              </w:rPr>
              <w:t>D,</w:t>
            </w:r>
            <w:r>
              <w:rPr>
                <w:i/>
                <w:spacing w:val="-18"/>
                <w:w w:val="115"/>
                <w:position w:val="1"/>
                <w:sz w:val="15"/>
              </w:rPr>
              <w:t xml:space="preserve"> </w:t>
            </w:r>
            <w:r>
              <w:rPr>
                <w:i/>
                <w:w w:val="115"/>
                <w:position w:val="1"/>
                <w:sz w:val="15"/>
              </w:rPr>
              <w:t>Part</w:t>
            </w:r>
            <w:r>
              <w:rPr>
                <w:i/>
                <w:spacing w:val="-18"/>
                <w:w w:val="115"/>
                <w:position w:val="1"/>
                <w:sz w:val="15"/>
              </w:rPr>
              <w:t xml:space="preserve"> </w:t>
            </w:r>
            <w:r>
              <w:rPr>
                <w:i/>
                <w:w w:val="115"/>
                <w:position w:val="1"/>
                <w:sz w:val="15"/>
              </w:rPr>
              <w:t>II</w:t>
            </w:r>
            <w:r>
              <w:rPr>
                <w:i/>
                <w:spacing w:val="-38"/>
                <w:w w:val="115"/>
                <w:position w:val="1"/>
                <w:sz w:val="15"/>
              </w:rPr>
              <w:t xml:space="preserve"> </w:t>
            </w:r>
            <w:r>
              <w:rPr>
                <w:w w:val="145"/>
                <w:sz w:val="15"/>
              </w:rPr>
              <w:t>~~~~~~~~~~~~~~</w:t>
            </w:r>
          </w:p>
          <w:p w14:paraId="1B612E9B" w14:textId="77777777" w:rsidR="00703AA4" w:rsidRDefault="00A71C46">
            <w:pPr>
              <w:pStyle w:val="TableParagraph"/>
              <w:numPr>
                <w:ilvl w:val="0"/>
                <w:numId w:val="69"/>
              </w:numPr>
              <w:tabs>
                <w:tab w:val="left" w:pos="446"/>
                <w:tab w:val="left" w:pos="447"/>
              </w:tabs>
              <w:spacing w:before="62" w:line="314" w:lineRule="auto"/>
              <w:ind w:right="216"/>
              <w:jc w:val="left"/>
              <w:rPr>
                <w:sz w:val="15"/>
              </w:rPr>
            </w:pPr>
            <w:r>
              <w:rPr>
                <w:w w:val="105"/>
                <w:sz w:val="15"/>
              </w:rPr>
              <w:t xml:space="preserve">Did the organization maintain collections of works of art, historical treasures, or other similar assets? </w:t>
            </w:r>
            <w:r>
              <w:rPr>
                <w:i/>
                <w:w w:val="105"/>
                <w:position w:val="1"/>
                <w:sz w:val="15"/>
              </w:rPr>
              <w:t>If "Yes," complete Schedule</w:t>
            </w:r>
            <w:r>
              <w:rPr>
                <w:i/>
                <w:spacing w:val="12"/>
                <w:w w:val="105"/>
                <w:position w:val="1"/>
                <w:sz w:val="15"/>
              </w:rPr>
              <w:t xml:space="preserve"> </w:t>
            </w:r>
            <w:r>
              <w:rPr>
                <w:i/>
                <w:w w:val="105"/>
                <w:position w:val="1"/>
                <w:sz w:val="15"/>
              </w:rPr>
              <w:t>D,</w:t>
            </w:r>
            <w:r>
              <w:rPr>
                <w:i/>
                <w:spacing w:val="13"/>
                <w:w w:val="105"/>
                <w:position w:val="1"/>
                <w:sz w:val="15"/>
              </w:rPr>
              <w:t xml:space="preserve"> </w:t>
            </w:r>
            <w:r>
              <w:rPr>
                <w:i/>
                <w:w w:val="105"/>
                <w:position w:val="1"/>
                <w:sz w:val="15"/>
              </w:rPr>
              <w:t>Part</w:t>
            </w:r>
            <w:r>
              <w:rPr>
                <w:i/>
                <w:spacing w:val="12"/>
                <w:w w:val="105"/>
                <w:position w:val="1"/>
                <w:sz w:val="15"/>
              </w:rPr>
              <w:t xml:space="preserve"> </w:t>
            </w:r>
            <w:r>
              <w:rPr>
                <w:i/>
                <w:w w:val="105"/>
                <w:position w:val="1"/>
                <w:sz w:val="15"/>
              </w:rPr>
              <w:t>III</w:t>
            </w:r>
            <w:r>
              <w:rPr>
                <w:i/>
                <w:spacing w:val="43"/>
                <w:w w:val="105"/>
                <w:position w:val="1"/>
                <w:sz w:val="15"/>
              </w:rPr>
              <w:t xml:space="preserve"> </w:t>
            </w:r>
            <w:r>
              <w:rPr>
                <w:w w:val="145"/>
                <w:sz w:val="15"/>
              </w:rPr>
              <w:t>~~~~~~~~~~~~~~~~~~~~~~~~~~~~~~~~~~~~~~~~~~~~~~~~~~~~</w:t>
            </w:r>
          </w:p>
          <w:p w14:paraId="7A45AD39" w14:textId="77777777" w:rsidR="00703AA4" w:rsidRDefault="00A71C46">
            <w:pPr>
              <w:pStyle w:val="TableParagraph"/>
              <w:numPr>
                <w:ilvl w:val="0"/>
                <w:numId w:val="69"/>
              </w:numPr>
              <w:tabs>
                <w:tab w:val="left" w:pos="446"/>
                <w:tab w:val="left" w:pos="447"/>
              </w:tabs>
              <w:spacing w:before="18" w:line="328" w:lineRule="auto"/>
              <w:ind w:right="505"/>
              <w:jc w:val="left"/>
              <w:rPr>
                <w:sz w:val="15"/>
              </w:rPr>
            </w:pPr>
            <w:r>
              <w:rPr>
                <w:w w:val="105"/>
                <w:sz w:val="15"/>
              </w:rPr>
              <w:t xml:space="preserve">Did the organization report an amount in Part X, line 21, for escrow or custodial account liability, serve as a custodian </w:t>
            </w:r>
            <w:r>
              <w:rPr>
                <w:spacing w:val="-5"/>
                <w:w w:val="105"/>
                <w:sz w:val="15"/>
              </w:rPr>
              <w:t xml:space="preserve">for </w:t>
            </w:r>
            <w:r>
              <w:rPr>
                <w:w w:val="105"/>
                <w:sz w:val="15"/>
              </w:rPr>
              <w:t>amounts</w:t>
            </w:r>
            <w:r>
              <w:rPr>
                <w:spacing w:val="10"/>
                <w:w w:val="105"/>
                <w:sz w:val="15"/>
              </w:rPr>
              <w:t xml:space="preserve"> </w:t>
            </w:r>
            <w:r>
              <w:rPr>
                <w:w w:val="105"/>
                <w:sz w:val="15"/>
              </w:rPr>
              <w:t>not</w:t>
            </w:r>
            <w:r>
              <w:rPr>
                <w:spacing w:val="10"/>
                <w:w w:val="105"/>
                <w:sz w:val="15"/>
              </w:rPr>
              <w:t xml:space="preserve"> </w:t>
            </w:r>
            <w:r>
              <w:rPr>
                <w:w w:val="105"/>
                <w:sz w:val="15"/>
              </w:rPr>
              <w:t>listed</w:t>
            </w:r>
            <w:r>
              <w:rPr>
                <w:spacing w:val="11"/>
                <w:w w:val="105"/>
                <w:sz w:val="15"/>
              </w:rPr>
              <w:t xml:space="preserve"> </w:t>
            </w:r>
            <w:r>
              <w:rPr>
                <w:w w:val="105"/>
                <w:sz w:val="15"/>
              </w:rPr>
              <w:t>in</w:t>
            </w:r>
            <w:r>
              <w:rPr>
                <w:spacing w:val="10"/>
                <w:w w:val="105"/>
                <w:sz w:val="15"/>
              </w:rPr>
              <w:t xml:space="preserve"> </w:t>
            </w:r>
            <w:r>
              <w:rPr>
                <w:w w:val="105"/>
                <w:sz w:val="15"/>
              </w:rPr>
              <w:t>Part</w:t>
            </w:r>
            <w:r>
              <w:rPr>
                <w:spacing w:val="10"/>
                <w:w w:val="105"/>
                <w:sz w:val="15"/>
              </w:rPr>
              <w:t xml:space="preserve"> </w:t>
            </w:r>
            <w:r>
              <w:rPr>
                <w:w w:val="105"/>
                <w:sz w:val="15"/>
              </w:rPr>
              <w:t>X;</w:t>
            </w:r>
            <w:r>
              <w:rPr>
                <w:spacing w:val="11"/>
                <w:w w:val="105"/>
                <w:sz w:val="15"/>
              </w:rPr>
              <w:t xml:space="preserve"> </w:t>
            </w:r>
            <w:r>
              <w:rPr>
                <w:w w:val="105"/>
                <w:sz w:val="15"/>
              </w:rPr>
              <w:t>or</w:t>
            </w:r>
            <w:r>
              <w:rPr>
                <w:spacing w:val="10"/>
                <w:w w:val="105"/>
                <w:sz w:val="15"/>
              </w:rPr>
              <w:t xml:space="preserve"> </w:t>
            </w:r>
            <w:r>
              <w:rPr>
                <w:w w:val="105"/>
                <w:sz w:val="15"/>
              </w:rPr>
              <w:t>provide</w:t>
            </w:r>
            <w:r>
              <w:rPr>
                <w:spacing w:val="10"/>
                <w:w w:val="105"/>
                <w:sz w:val="15"/>
              </w:rPr>
              <w:t xml:space="preserve"> </w:t>
            </w:r>
            <w:r>
              <w:rPr>
                <w:w w:val="105"/>
                <w:sz w:val="15"/>
              </w:rPr>
              <w:t>credit</w:t>
            </w:r>
            <w:r>
              <w:rPr>
                <w:spacing w:val="11"/>
                <w:w w:val="105"/>
                <w:sz w:val="15"/>
              </w:rPr>
              <w:t xml:space="preserve"> </w:t>
            </w:r>
            <w:r>
              <w:rPr>
                <w:w w:val="105"/>
                <w:sz w:val="15"/>
              </w:rPr>
              <w:t>counseling,</w:t>
            </w:r>
            <w:r>
              <w:rPr>
                <w:spacing w:val="10"/>
                <w:w w:val="105"/>
                <w:sz w:val="15"/>
              </w:rPr>
              <w:t xml:space="preserve"> </w:t>
            </w:r>
            <w:r>
              <w:rPr>
                <w:w w:val="105"/>
                <w:sz w:val="15"/>
              </w:rPr>
              <w:t>debt</w:t>
            </w:r>
            <w:r>
              <w:rPr>
                <w:spacing w:val="10"/>
                <w:w w:val="105"/>
                <w:sz w:val="15"/>
              </w:rPr>
              <w:t xml:space="preserve"> </w:t>
            </w:r>
            <w:r>
              <w:rPr>
                <w:w w:val="105"/>
                <w:sz w:val="15"/>
              </w:rPr>
              <w:t>management,</w:t>
            </w:r>
            <w:r>
              <w:rPr>
                <w:spacing w:val="11"/>
                <w:w w:val="105"/>
                <w:sz w:val="15"/>
              </w:rPr>
              <w:t xml:space="preserve"> </w:t>
            </w:r>
            <w:r>
              <w:rPr>
                <w:w w:val="105"/>
                <w:sz w:val="15"/>
              </w:rPr>
              <w:t>credit</w:t>
            </w:r>
            <w:r>
              <w:rPr>
                <w:spacing w:val="10"/>
                <w:w w:val="105"/>
                <w:sz w:val="15"/>
              </w:rPr>
              <w:t xml:space="preserve"> </w:t>
            </w:r>
            <w:r>
              <w:rPr>
                <w:w w:val="105"/>
                <w:sz w:val="15"/>
              </w:rPr>
              <w:t>repair,</w:t>
            </w:r>
            <w:r>
              <w:rPr>
                <w:spacing w:val="10"/>
                <w:w w:val="105"/>
                <w:sz w:val="15"/>
              </w:rPr>
              <w:t xml:space="preserve"> </w:t>
            </w:r>
            <w:r>
              <w:rPr>
                <w:w w:val="105"/>
                <w:sz w:val="15"/>
              </w:rPr>
              <w:t>or</w:t>
            </w:r>
            <w:r>
              <w:rPr>
                <w:spacing w:val="11"/>
                <w:w w:val="105"/>
                <w:sz w:val="15"/>
              </w:rPr>
              <w:t xml:space="preserve"> </w:t>
            </w:r>
            <w:r>
              <w:rPr>
                <w:w w:val="105"/>
                <w:sz w:val="15"/>
              </w:rPr>
              <w:t>debt</w:t>
            </w:r>
            <w:r>
              <w:rPr>
                <w:spacing w:val="10"/>
                <w:w w:val="105"/>
                <w:sz w:val="15"/>
              </w:rPr>
              <w:t xml:space="preserve"> </w:t>
            </w:r>
            <w:r>
              <w:rPr>
                <w:w w:val="105"/>
                <w:sz w:val="15"/>
              </w:rPr>
              <w:t>negotiation</w:t>
            </w:r>
            <w:r>
              <w:rPr>
                <w:spacing w:val="10"/>
                <w:w w:val="105"/>
                <w:sz w:val="15"/>
              </w:rPr>
              <w:t xml:space="preserve"> </w:t>
            </w:r>
            <w:r>
              <w:rPr>
                <w:w w:val="105"/>
                <w:sz w:val="15"/>
              </w:rPr>
              <w:t>services?</w:t>
            </w:r>
          </w:p>
          <w:p w14:paraId="5E135765" w14:textId="77777777" w:rsidR="00703AA4" w:rsidRDefault="00A71C46">
            <w:pPr>
              <w:pStyle w:val="TableParagraph"/>
              <w:spacing w:line="175" w:lineRule="exact"/>
              <w:ind w:left="446"/>
              <w:rPr>
                <w:sz w:val="15"/>
              </w:rPr>
            </w:pPr>
            <w:r>
              <w:rPr>
                <w:i/>
                <w:w w:val="110"/>
                <w:position w:val="1"/>
                <w:sz w:val="15"/>
              </w:rPr>
              <w:t xml:space="preserve">If "Yes," complete Schedule D, Part IV </w:t>
            </w:r>
            <w:r>
              <w:rPr>
                <w:w w:val="145"/>
                <w:sz w:val="15"/>
              </w:rPr>
              <w:t>~~~~~~~~~~~~~~~~~~~~~~~~~~~~~~~~~~~~~~~~~~</w:t>
            </w:r>
          </w:p>
          <w:p w14:paraId="270CA8EA" w14:textId="77777777" w:rsidR="00703AA4" w:rsidRDefault="00A71C46">
            <w:pPr>
              <w:pStyle w:val="TableParagraph"/>
              <w:numPr>
                <w:ilvl w:val="0"/>
                <w:numId w:val="69"/>
              </w:numPr>
              <w:tabs>
                <w:tab w:val="left" w:pos="446"/>
                <w:tab w:val="left" w:pos="447"/>
              </w:tabs>
              <w:spacing w:before="72" w:line="314" w:lineRule="auto"/>
              <w:ind w:right="166" w:hanging="399"/>
              <w:jc w:val="left"/>
              <w:rPr>
                <w:sz w:val="15"/>
              </w:rPr>
            </w:pPr>
            <w:r>
              <w:rPr>
                <w:w w:val="110"/>
                <w:sz w:val="15"/>
              </w:rPr>
              <w:t>Did</w:t>
            </w:r>
            <w:r>
              <w:rPr>
                <w:spacing w:val="-15"/>
                <w:w w:val="110"/>
                <w:sz w:val="15"/>
              </w:rPr>
              <w:t xml:space="preserve"> </w:t>
            </w:r>
            <w:r>
              <w:rPr>
                <w:w w:val="110"/>
                <w:sz w:val="15"/>
              </w:rPr>
              <w:t>the</w:t>
            </w:r>
            <w:r>
              <w:rPr>
                <w:spacing w:val="-14"/>
                <w:w w:val="110"/>
                <w:sz w:val="15"/>
              </w:rPr>
              <w:t xml:space="preserve"> </w:t>
            </w:r>
            <w:r>
              <w:rPr>
                <w:w w:val="110"/>
                <w:sz w:val="15"/>
              </w:rPr>
              <w:t>organization,</w:t>
            </w:r>
            <w:r>
              <w:rPr>
                <w:spacing w:val="-15"/>
                <w:w w:val="110"/>
                <w:sz w:val="15"/>
              </w:rPr>
              <w:t xml:space="preserve"> </w:t>
            </w:r>
            <w:r>
              <w:rPr>
                <w:w w:val="110"/>
                <w:sz w:val="15"/>
              </w:rPr>
              <w:t>directly</w:t>
            </w:r>
            <w:r>
              <w:rPr>
                <w:spacing w:val="-14"/>
                <w:w w:val="110"/>
                <w:sz w:val="15"/>
              </w:rPr>
              <w:t xml:space="preserve"> </w:t>
            </w:r>
            <w:r>
              <w:rPr>
                <w:w w:val="110"/>
                <w:sz w:val="15"/>
              </w:rPr>
              <w:t>or</w:t>
            </w:r>
            <w:r>
              <w:rPr>
                <w:spacing w:val="-15"/>
                <w:w w:val="110"/>
                <w:sz w:val="15"/>
              </w:rPr>
              <w:t xml:space="preserve"> </w:t>
            </w:r>
            <w:r>
              <w:rPr>
                <w:w w:val="110"/>
                <w:sz w:val="15"/>
              </w:rPr>
              <w:t>through</w:t>
            </w:r>
            <w:r>
              <w:rPr>
                <w:spacing w:val="-14"/>
                <w:w w:val="110"/>
                <w:sz w:val="15"/>
              </w:rPr>
              <w:t xml:space="preserve"> </w:t>
            </w:r>
            <w:r>
              <w:rPr>
                <w:w w:val="110"/>
                <w:sz w:val="15"/>
              </w:rPr>
              <w:t>a</w:t>
            </w:r>
            <w:r>
              <w:rPr>
                <w:spacing w:val="-14"/>
                <w:w w:val="110"/>
                <w:sz w:val="15"/>
              </w:rPr>
              <w:t xml:space="preserve"> </w:t>
            </w:r>
            <w:r>
              <w:rPr>
                <w:w w:val="110"/>
                <w:sz w:val="15"/>
              </w:rPr>
              <w:t>related</w:t>
            </w:r>
            <w:r>
              <w:rPr>
                <w:spacing w:val="-15"/>
                <w:w w:val="110"/>
                <w:sz w:val="15"/>
              </w:rPr>
              <w:t xml:space="preserve"> </w:t>
            </w:r>
            <w:r>
              <w:rPr>
                <w:w w:val="110"/>
                <w:sz w:val="15"/>
              </w:rPr>
              <w:t>organization,</w:t>
            </w:r>
            <w:r>
              <w:rPr>
                <w:spacing w:val="-14"/>
                <w:w w:val="110"/>
                <w:sz w:val="15"/>
              </w:rPr>
              <w:t xml:space="preserve"> </w:t>
            </w:r>
            <w:r>
              <w:rPr>
                <w:w w:val="110"/>
                <w:sz w:val="15"/>
              </w:rPr>
              <w:t>hold</w:t>
            </w:r>
            <w:r>
              <w:rPr>
                <w:spacing w:val="-15"/>
                <w:w w:val="110"/>
                <w:sz w:val="15"/>
              </w:rPr>
              <w:t xml:space="preserve"> </w:t>
            </w:r>
            <w:r>
              <w:rPr>
                <w:w w:val="110"/>
                <w:sz w:val="15"/>
              </w:rPr>
              <w:t>assets</w:t>
            </w:r>
            <w:r>
              <w:rPr>
                <w:spacing w:val="-14"/>
                <w:w w:val="110"/>
                <w:sz w:val="15"/>
              </w:rPr>
              <w:t xml:space="preserve"> </w:t>
            </w:r>
            <w:r>
              <w:rPr>
                <w:w w:val="110"/>
                <w:sz w:val="15"/>
              </w:rPr>
              <w:t>in</w:t>
            </w:r>
            <w:r>
              <w:rPr>
                <w:spacing w:val="-14"/>
                <w:w w:val="110"/>
                <w:sz w:val="15"/>
              </w:rPr>
              <w:t xml:space="preserve"> </w:t>
            </w:r>
            <w:r>
              <w:rPr>
                <w:w w:val="110"/>
                <w:sz w:val="15"/>
              </w:rPr>
              <w:t>temporarily</w:t>
            </w:r>
            <w:r>
              <w:rPr>
                <w:spacing w:val="-15"/>
                <w:w w:val="110"/>
                <w:sz w:val="15"/>
              </w:rPr>
              <w:t xml:space="preserve"> </w:t>
            </w:r>
            <w:r>
              <w:rPr>
                <w:w w:val="110"/>
                <w:sz w:val="15"/>
              </w:rPr>
              <w:t>restricted</w:t>
            </w:r>
            <w:r>
              <w:rPr>
                <w:spacing w:val="-14"/>
                <w:w w:val="110"/>
                <w:sz w:val="15"/>
              </w:rPr>
              <w:t xml:space="preserve"> </w:t>
            </w:r>
            <w:r>
              <w:rPr>
                <w:w w:val="110"/>
                <w:sz w:val="15"/>
              </w:rPr>
              <w:t>endowments,</w:t>
            </w:r>
            <w:r>
              <w:rPr>
                <w:spacing w:val="-15"/>
                <w:w w:val="110"/>
                <w:sz w:val="15"/>
              </w:rPr>
              <w:t xml:space="preserve"> </w:t>
            </w:r>
            <w:r>
              <w:rPr>
                <w:w w:val="110"/>
                <w:sz w:val="15"/>
              </w:rPr>
              <w:t>permanent endowments,</w:t>
            </w:r>
            <w:r>
              <w:rPr>
                <w:spacing w:val="12"/>
                <w:w w:val="110"/>
                <w:sz w:val="15"/>
              </w:rPr>
              <w:t xml:space="preserve"> </w:t>
            </w:r>
            <w:r>
              <w:rPr>
                <w:w w:val="110"/>
                <w:sz w:val="15"/>
              </w:rPr>
              <w:t>or</w:t>
            </w:r>
            <w:r>
              <w:rPr>
                <w:spacing w:val="12"/>
                <w:w w:val="110"/>
                <w:sz w:val="15"/>
              </w:rPr>
              <w:t xml:space="preserve"> </w:t>
            </w:r>
            <w:r>
              <w:rPr>
                <w:w w:val="110"/>
                <w:sz w:val="15"/>
              </w:rPr>
              <w:t>quasi-endowments?</w:t>
            </w:r>
            <w:r>
              <w:rPr>
                <w:spacing w:val="7"/>
                <w:w w:val="110"/>
                <w:sz w:val="15"/>
              </w:rPr>
              <w:t xml:space="preserve"> </w:t>
            </w:r>
            <w:r>
              <w:rPr>
                <w:i/>
                <w:w w:val="110"/>
                <w:position w:val="1"/>
                <w:sz w:val="15"/>
              </w:rPr>
              <w:t>If</w:t>
            </w:r>
            <w:r>
              <w:rPr>
                <w:i/>
                <w:spacing w:val="12"/>
                <w:w w:val="110"/>
                <w:position w:val="1"/>
                <w:sz w:val="15"/>
              </w:rPr>
              <w:t xml:space="preserve"> </w:t>
            </w:r>
            <w:r>
              <w:rPr>
                <w:i/>
                <w:w w:val="110"/>
                <w:position w:val="1"/>
                <w:sz w:val="15"/>
              </w:rPr>
              <w:t>"Yes,"</w:t>
            </w:r>
            <w:r>
              <w:rPr>
                <w:i/>
                <w:spacing w:val="12"/>
                <w:w w:val="110"/>
                <w:position w:val="1"/>
                <w:sz w:val="15"/>
              </w:rPr>
              <w:t xml:space="preserve"> </w:t>
            </w:r>
            <w:r>
              <w:rPr>
                <w:i/>
                <w:w w:val="110"/>
                <w:position w:val="1"/>
                <w:sz w:val="15"/>
              </w:rPr>
              <w:t>complete</w:t>
            </w:r>
            <w:r>
              <w:rPr>
                <w:i/>
                <w:spacing w:val="13"/>
                <w:w w:val="110"/>
                <w:position w:val="1"/>
                <w:sz w:val="15"/>
              </w:rPr>
              <w:t xml:space="preserve"> </w:t>
            </w:r>
            <w:r>
              <w:rPr>
                <w:i/>
                <w:w w:val="110"/>
                <w:position w:val="1"/>
                <w:sz w:val="15"/>
              </w:rPr>
              <w:t>Schedule</w:t>
            </w:r>
            <w:r>
              <w:rPr>
                <w:i/>
                <w:spacing w:val="12"/>
                <w:w w:val="110"/>
                <w:position w:val="1"/>
                <w:sz w:val="15"/>
              </w:rPr>
              <w:t xml:space="preserve"> </w:t>
            </w:r>
            <w:r>
              <w:rPr>
                <w:i/>
                <w:w w:val="110"/>
                <w:position w:val="1"/>
                <w:sz w:val="15"/>
              </w:rPr>
              <w:t>D,</w:t>
            </w:r>
            <w:r>
              <w:rPr>
                <w:i/>
                <w:spacing w:val="12"/>
                <w:w w:val="110"/>
                <w:position w:val="1"/>
                <w:sz w:val="15"/>
              </w:rPr>
              <w:t xml:space="preserve"> </w:t>
            </w:r>
            <w:r>
              <w:rPr>
                <w:i/>
                <w:w w:val="110"/>
                <w:position w:val="1"/>
                <w:sz w:val="15"/>
              </w:rPr>
              <w:t>Part</w:t>
            </w:r>
            <w:r>
              <w:rPr>
                <w:i/>
                <w:spacing w:val="12"/>
                <w:w w:val="110"/>
                <w:position w:val="1"/>
                <w:sz w:val="15"/>
              </w:rPr>
              <w:t xml:space="preserve"> </w:t>
            </w:r>
            <w:r>
              <w:rPr>
                <w:i/>
                <w:w w:val="110"/>
                <w:position w:val="1"/>
                <w:sz w:val="15"/>
              </w:rPr>
              <w:t>V</w:t>
            </w:r>
            <w:r>
              <w:rPr>
                <w:i/>
                <w:spacing w:val="33"/>
                <w:w w:val="110"/>
                <w:position w:val="1"/>
                <w:sz w:val="15"/>
              </w:rPr>
              <w:t xml:space="preserve"> </w:t>
            </w:r>
            <w:r>
              <w:rPr>
                <w:w w:val="145"/>
                <w:sz w:val="15"/>
              </w:rPr>
              <w:t>~~~~~~~~~~~~~~~~~~~~~~~~</w:t>
            </w:r>
          </w:p>
          <w:p w14:paraId="2BB8F013" w14:textId="77777777" w:rsidR="00703AA4" w:rsidRDefault="00A71C46">
            <w:pPr>
              <w:pStyle w:val="TableParagraph"/>
              <w:numPr>
                <w:ilvl w:val="0"/>
                <w:numId w:val="69"/>
              </w:numPr>
              <w:tabs>
                <w:tab w:val="left" w:pos="446"/>
                <w:tab w:val="left" w:pos="447"/>
              </w:tabs>
              <w:spacing w:before="18" w:line="328" w:lineRule="auto"/>
              <w:ind w:right="359" w:hanging="399"/>
              <w:jc w:val="left"/>
              <w:rPr>
                <w:sz w:val="15"/>
              </w:rPr>
            </w:pPr>
            <w:r>
              <w:rPr>
                <w:w w:val="105"/>
                <w:sz w:val="15"/>
              </w:rPr>
              <w:t xml:space="preserve">If the organization's answer to any of the following questions is "Yes," then complete Schedule D, Parts VI, VII, VIII, IX, or </w:t>
            </w:r>
            <w:r>
              <w:rPr>
                <w:spacing w:val="-12"/>
                <w:w w:val="105"/>
                <w:sz w:val="15"/>
              </w:rPr>
              <w:t xml:space="preserve">X </w:t>
            </w:r>
            <w:r>
              <w:rPr>
                <w:w w:val="105"/>
                <w:sz w:val="15"/>
              </w:rPr>
              <w:t>as applicable.</w:t>
            </w:r>
          </w:p>
          <w:p w14:paraId="70DEE549" w14:textId="77777777" w:rsidR="00703AA4" w:rsidRDefault="00A71C46">
            <w:pPr>
              <w:pStyle w:val="TableParagraph"/>
              <w:numPr>
                <w:ilvl w:val="1"/>
                <w:numId w:val="69"/>
              </w:numPr>
              <w:tabs>
                <w:tab w:val="left" w:pos="447"/>
              </w:tabs>
              <w:spacing w:line="180" w:lineRule="exact"/>
              <w:ind w:hanging="217"/>
              <w:rPr>
                <w:i/>
                <w:sz w:val="15"/>
              </w:rPr>
            </w:pPr>
            <w:r>
              <w:rPr>
                <w:w w:val="105"/>
                <w:sz w:val="15"/>
              </w:rPr>
              <w:t>Did</w:t>
            </w:r>
            <w:r>
              <w:rPr>
                <w:spacing w:val="5"/>
                <w:w w:val="105"/>
                <w:sz w:val="15"/>
              </w:rPr>
              <w:t xml:space="preserve"> </w:t>
            </w:r>
            <w:r>
              <w:rPr>
                <w:w w:val="105"/>
                <w:sz w:val="15"/>
              </w:rPr>
              <w:t>the</w:t>
            </w:r>
            <w:r>
              <w:rPr>
                <w:spacing w:val="5"/>
                <w:w w:val="105"/>
                <w:sz w:val="15"/>
              </w:rPr>
              <w:t xml:space="preserve"> </w:t>
            </w:r>
            <w:r>
              <w:rPr>
                <w:w w:val="105"/>
                <w:sz w:val="15"/>
              </w:rPr>
              <w:t>organization</w:t>
            </w:r>
            <w:r>
              <w:rPr>
                <w:spacing w:val="5"/>
                <w:w w:val="105"/>
                <w:sz w:val="15"/>
              </w:rPr>
              <w:t xml:space="preserve"> </w:t>
            </w:r>
            <w:r>
              <w:rPr>
                <w:w w:val="105"/>
                <w:sz w:val="15"/>
              </w:rPr>
              <w:t>report</w:t>
            </w:r>
            <w:r>
              <w:rPr>
                <w:spacing w:val="5"/>
                <w:w w:val="105"/>
                <w:sz w:val="15"/>
              </w:rPr>
              <w:t xml:space="preserve"> </w:t>
            </w:r>
            <w:r>
              <w:rPr>
                <w:w w:val="105"/>
                <w:sz w:val="15"/>
              </w:rPr>
              <w:t>an</w:t>
            </w:r>
            <w:r>
              <w:rPr>
                <w:spacing w:val="6"/>
                <w:w w:val="105"/>
                <w:sz w:val="15"/>
              </w:rPr>
              <w:t xml:space="preserve"> </w:t>
            </w:r>
            <w:r>
              <w:rPr>
                <w:w w:val="105"/>
                <w:sz w:val="15"/>
              </w:rPr>
              <w:t>amount</w:t>
            </w:r>
            <w:r>
              <w:rPr>
                <w:spacing w:val="5"/>
                <w:w w:val="105"/>
                <w:sz w:val="15"/>
              </w:rPr>
              <w:t xml:space="preserve"> </w:t>
            </w:r>
            <w:r>
              <w:rPr>
                <w:w w:val="105"/>
                <w:sz w:val="15"/>
              </w:rPr>
              <w:t>for</w:t>
            </w:r>
            <w:r>
              <w:rPr>
                <w:spacing w:val="5"/>
                <w:w w:val="105"/>
                <w:sz w:val="15"/>
              </w:rPr>
              <w:t xml:space="preserve"> </w:t>
            </w:r>
            <w:r>
              <w:rPr>
                <w:w w:val="105"/>
                <w:sz w:val="15"/>
              </w:rPr>
              <w:t>land,</w:t>
            </w:r>
            <w:r>
              <w:rPr>
                <w:spacing w:val="5"/>
                <w:w w:val="105"/>
                <w:sz w:val="15"/>
              </w:rPr>
              <w:t xml:space="preserve"> </w:t>
            </w:r>
            <w:r>
              <w:rPr>
                <w:w w:val="105"/>
                <w:sz w:val="15"/>
              </w:rPr>
              <w:t>buildings,</w:t>
            </w:r>
            <w:r>
              <w:rPr>
                <w:spacing w:val="6"/>
                <w:w w:val="105"/>
                <w:sz w:val="15"/>
              </w:rPr>
              <w:t xml:space="preserve"> </w:t>
            </w:r>
            <w:r>
              <w:rPr>
                <w:w w:val="105"/>
                <w:sz w:val="15"/>
              </w:rPr>
              <w:t>and</w:t>
            </w:r>
            <w:r>
              <w:rPr>
                <w:spacing w:val="5"/>
                <w:w w:val="105"/>
                <w:sz w:val="15"/>
              </w:rPr>
              <w:t xml:space="preserve"> </w:t>
            </w:r>
            <w:r>
              <w:rPr>
                <w:w w:val="105"/>
                <w:sz w:val="15"/>
              </w:rPr>
              <w:t>equipment</w:t>
            </w:r>
            <w:r>
              <w:rPr>
                <w:spacing w:val="5"/>
                <w:w w:val="105"/>
                <w:sz w:val="15"/>
              </w:rPr>
              <w:t xml:space="preserve"> </w:t>
            </w:r>
            <w:r>
              <w:rPr>
                <w:w w:val="105"/>
                <w:sz w:val="15"/>
              </w:rPr>
              <w:t>in</w:t>
            </w:r>
            <w:r>
              <w:rPr>
                <w:spacing w:val="5"/>
                <w:w w:val="105"/>
                <w:sz w:val="15"/>
              </w:rPr>
              <w:t xml:space="preserve"> </w:t>
            </w:r>
            <w:r>
              <w:rPr>
                <w:w w:val="105"/>
                <w:sz w:val="15"/>
              </w:rPr>
              <w:t>Part</w:t>
            </w:r>
            <w:r>
              <w:rPr>
                <w:spacing w:val="5"/>
                <w:w w:val="105"/>
                <w:sz w:val="15"/>
              </w:rPr>
              <w:t xml:space="preserve"> </w:t>
            </w:r>
            <w:r>
              <w:rPr>
                <w:w w:val="105"/>
                <w:sz w:val="15"/>
              </w:rPr>
              <w:t>X,</w:t>
            </w:r>
            <w:r>
              <w:rPr>
                <w:spacing w:val="6"/>
                <w:w w:val="105"/>
                <w:sz w:val="15"/>
              </w:rPr>
              <w:t xml:space="preserve"> </w:t>
            </w:r>
            <w:r>
              <w:rPr>
                <w:w w:val="105"/>
                <w:sz w:val="15"/>
              </w:rPr>
              <w:t>line</w:t>
            </w:r>
            <w:r>
              <w:rPr>
                <w:spacing w:val="5"/>
                <w:w w:val="105"/>
                <w:sz w:val="15"/>
              </w:rPr>
              <w:t xml:space="preserve"> </w:t>
            </w:r>
            <w:r>
              <w:rPr>
                <w:w w:val="105"/>
                <w:sz w:val="15"/>
              </w:rPr>
              <w:t>10?</w:t>
            </w:r>
            <w:r>
              <w:rPr>
                <w:spacing w:val="11"/>
                <w:w w:val="105"/>
                <w:sz w:val="15"/>
              </w:rPr>
              <w:t xml:space="preserve"> </w:t>
            </w:r>
            <w:r>
              <w:rPr>
                <w:i/>
                <w:w w:val="105"/>
                <w:position w:val="1"/>
                <w:sz w:val="15"/>
              </w:rPr>
              <w:t>If</w:t>
            </w:r>
            <w:r>
              <w:rPr>
                <w:i/>
                <w:spacing w:val="6"/>
                <w:w w:val="105"/>
                <w:position w:val="1"/>
                <w:sz w:val="15"/>
              </w:rPr>
              <w:t xml:space="preserve"> </w:t>
            </w:r>
            <w:r>
              <w:rPr>
                <w:i/>
                <w:w w:val="105"/>
                <w:position w:val="1"/>
                <w:sz w:val="15"/>
              </w:rPr>
              <w:t>"Yes,"</w:t>
            </w:r>
            <w:r>
              <w:rPr>
                <w:i/>
                <w:spacing w:val="5"/>
                <w:w w:val="105"/>
                <w:position w:val="1"/>
                <w:sz w:val="15"/>
              </w:rPr>
              <w:t xml:space="preserve"> </w:t>
            </w:r>
            <w:r>
              <w:rPr>
                <w:i/>
                <w:w w:val="105"/>
                <w:position w:val="1"/>
                <w:sz w:val="15"/>
              </w:rPr>
              <w:t>complete</w:t>
            </w:r>
            <w:r>
              <w:rPr>
                <w:i/>
                <w:spacing w:val="5"/>
                <w:w w:val="105"/>
                <w:position w:val="1"/>
                <w:sz w:val="15"/>
              </w:rPr>
              <w:t xml:space="preserve"> </w:t>
            </w:r>
            <w:r>
              <w:rPr>
                <w:i/>
                <w:w w:val="105"/>
                <w:position w:val="1"/>
                <w:sz w:val="15"/>
              </w:rPr>
              <w:t>Schedule</w:t>
            </w:r>
            <w:r>
              <w:rPr>
                <w:i/>
                <w:spacing w:val="5"/>
                <w:w w:val="105"/>
                <w:position w:val="1"/>
                <w:sz w:val="15"/>
              </w:rPr>
              <w:t xml:space="preserve"> </w:t>
            </w:r>
            <w:r>
              <w:rPr>
                <w:i/>
                <w:w w:val="105"/>
                <w:position w:val="1"/>
                <w:sz w:val="15"/>
              </w:rPr>
              <w:t>D,</w:t>
            </w:r>
          </w:p>
          <w:p w14:paraId="320F204D" w14:textId="77777777" w:rsidR="00703AA4" w:rsidRDefault="00A71C46">
            <w:pPr>
              <w:pStyle w:val="TableParagraph"/>
              <w:spacing w:before="53"/>
              <w:ind w:left="446"/>
              <w:rPr>
                <w:sz w:val="15"/>
              </w:rPr>
            </w:pPr>
            <w:r>
              <w:rPr>
                <w:i/>
                <w:w w:val="125"/>
                <w:position w:val="1"/>
                <w:sz w:val="15"/>
              </w:rPr>
              <w:t xml:space="preserve">Part     VI           </w:t>
            </w:r>
            <w:r>
              <w:rPr>
                <w:i/>
                <w:spacing w:val="48"/>
                <w:w w:val="125"/>
                <w:position w:val="1"/>
                <w:sz w:val="15"/>
              </w:rPr>
              <w:t xml:space="preserve"> </w:t>
            </w:r>
            <w:r>
              <w:rPr>
                <w:w w:val="145"/>
                <w:sz w:val="15"/>
              </w:rPr>
              <w:t>~~~~~~~~~~~~~~~~~~~~~~~~~~~~~~~~~~~~~~~~~~~~~~~~~~~~~~~~~~</w:t>
            </w:r>
          </w:p>
          <w:p w14:paraId="0956EA57" w14:textId="77777777" w:rsidR="00703AA4" w:rsidRDefault="00A71C46">
            <w:pPr>
              <w:pStyle w:val="TableParagraph"/>
              <w:numPr>
                <w:ilvl w:val="1"/>
                <w:numId w:val="69"/>
              </w:numPr>
              <w:tabs>
                <w:tab w:val="left" w:pos="447"/>
              </w:tabs>
              <w:spacing w:before="72"/>
              <w:ind w:hanging="217"/>
              <w:rPr>
                <w:sz w:val="15"/>
              </w:rPr>
            </w:pPr>
            <w:r>
              <w:rPr>
                <w:w w:val="105"/>
                <w:sz w:val="15"/>
              </w:rPr>
              <w:t>Did</w:t>
            </w:r>
            <w:r>
              <w:rPr>
                <w:spacing w:val="6"/>
                <w:w w:val="105"/>
                <w:sz w:val="15"/>
              </w:rPr>
              <w:t xml:space="preserve"> </w:t>
            </w:r>
            <w:r>
              <w:rPr>
                <w:w w:val="105"/>
                <w:sz w:val="15"/>
              </w:rPr>
              <w:t>the</w:t>
            </w:r>
            <w:r>
              <w:rPr>
                <w:spacing w:val="6"/>
                <w:w w:val="105"/>
                <w:sz w:val="15"/>
              </w:rPr>
              <w:t xml:space="preserve"> </w:t>
            </w:r>
            <w:r>
              <w:rPr>
                <w:w w:val="105"/>
                <w:sz w:val="15"/>
              </w:rPr>
              <w:t>organization</w:t>
            </w:r>
            <w:r>
              <w:rPr>
                <w:spacing w:val="6"/>
                <w:w w:val="105"/>
                <w:sz w:val="15"/>
              </w:rPr>
              <w:t xml:space="preserve"> </w:t>
            </w:r>
            <w:r>
              <w:rPr>
                <w:w w:val="105"/>
                <w:sz w:val="15"/>
              </w:rPr>
              <w:t>report</w:t>
            </w:r>
            <w:r>
              <w:rPr>
                <w:spacing w:val="6"/>
                <w:w w:val="105"/>
                <w:sz w:val="15"/>
              </w:rPr>
              <w:t xml:space="preserve"> </w:t>
            </w:r>
            <w:r>
              <w:rPr>
                <w:w w:val="105"/>
                <w:sz w:val="15"/>
              </w:rPr>
              <w:t>an</w:t>
            </w:r>
            <w:r>
              <w:rPr>
                <w:spacing w:val="6"/>
                <w:w w:val="105"/>
                <w:sz w:val="15"/>
              </w:rPr>
              <w:t xml:space="preserve"> </w:t>
            </w:r>
            <w:r>
              <w:rPr>
                <w:w w:val="105"/>
                <w:sz w:val="15"/>
              </w:rPr>
              <w:t>amount</w:t>
            </w:r>
            <w:r>
              <w:rPr>
                <w:spacing w:val="6"/>
                <w:w w:val="105"/>
                <w:sz w:val="15"/>
              </w:rPr>
              <w:t xml:space="preserve"> </w:t>
            </w:r>
            <w:r>
              <w:rPr>
                <w:w w:val="105"/>
                <w:sz w:val="15"/>
              </w:rPr>
              <w:t>for</w:t>
            </w:r>
            <w:r>
              <w:rPr>
                <w:spacing w:val="6"/>
                <w:w w:val="105"/>
                <w:sz w:val="15"/>
              </w:rPr>
              <w:t xml:space="preserve"> </w:t>
            </w:r>
            <w:r>
              <w:rPr>
                <w:w w:val="105"/>
                <w:sz w:val="15"/>
              </w:rPr>
              <w:t>investments</w:t>
            </w:r>
            <w:r>
              <w:rPr>
                <w:spacing w:val="6"/>
                <w:w w:val="105"/>
                <w:sz w:val="15"/>
              </w:rPr>
              <w:t xml:space="preserve"> </w:t>
            </w:r>
            <w:r>
              <w:rPr>
                <w:w w:val="105"/>
                <w:sz w:val="15"/>
              </w:rPr>
              <w:t>-</w:t>
            </w:r>
            <w:r>
              <w:rPr>
                <w:spacing w:val="6"/>
                <w:w w:val="105"/>
                <w:sz w:val="15"/>
              </w:rPr>
              <w:t xml:space="preserve"> </w:t>
            </w:r>
            <w:r>
              <w:rPr>
                <w:w w:val="105"/>
                <w:sz w:val="15"/>
              </w:rPr>
              <w:t>other</w:t>
            </w:r>
            <w:r>
              <w:rPr>
                <w:spacing w:val="6"/>
                <w:w w:val="105"/>
                <w:sz w:val="15"/>
              </w:rPr>
              <w:t xml:space="preserve"> </w:t>
            </w:r>
            <w:r>
              <w:rPr>
                <w:w w:val="105"/>
                <w:sz w:val="15"/>
              </w:rPr>
              <w:t>securities</w:t>
            </w:r>
            <w:r>
              <w:rPr>
                <w:spacing w:val="6"/>
                <w:w w:val="105"/>
                <w:sz w:val="15"/>
              </w:rPr>
              <w:t xml:space="preserve"> </w:t>
            </w:r>
            <w:r>
              <w:rPr>
                <w:w w:val="105"/>
                <w:sz w:val="15"/>
              </w:rPr>
              <w:t>in</w:t>
            </w:r>
            <w:r>
              <w:rPr>
                <w:spacing w:val="6"/>
                <w:w w:val="105"/>
                <w:sz w:val="15"/>
              </w:rPr>
              <w:t xml:space="preserve"> </w:t>
            </w:r>
            <w:r>
              <w:rPr>
                <w:w w:val="105"/>
                <w:sz w:val="15"/>
              </w:rPr>
              <w:t>Part</w:t>
            </w:r>
            <w:r>
              <w:rPr>
                <w:spacing w:val="6"/>
                <w:w w:val="105"/>
                <w:sz w:val="15"/>
              </w:rPr>
              <w:t xml:space="preserve"> </w:t>
            </w:r>
            <w:r>
              <w:rPr>
                <w:w w:val="105"/>
                <w:sz w:val="15"/>
              </w:rPr>
              <w:t>X,</w:t>
            </w:r>
            <w:r>
              <w:rPr>
                <w:spacing w:val="6"/>
                <w:w w:val="105"/>
                <w:sz w:val="15"/>
              </w:rPr>
              <w:t xml:space="preserve"> </w:t>
            </w:r>
            <w:r>
              <w:rPr>
                <w:w w:val="105"/>
                <w:sz w:val="15"/>
              </w:rPr>
              <w:t>line</w:t>
            </w:r>
            <w:r>
              <w:rPr>
                <w:spacing w:val="6"/>
                <w:w w:val="105"/>
                <w:sz w:val="15"/>
              </w:rPr>
              <w:t xml:space="preserve"> </w:t>
            </w:r>
            <w:r>
              <w:rPr>
                <w:w w:val="105"/>
                <w:sz w:val="15"/>
              </w:rPr>
              <w:t>12</w:t>
            </w:r>
            <w:r>
              <w:rPr>
                <w:spacing w:val="6"/>
                <w:w w:val="105"/>
                <w:sz w:val="15"/>
              </w:rPr>
              <w:t xml:space="preserve"> </w:t>
            </w:r>
            <w:r>
              <w:rPr>
                <w:w w:val="105"/>
                <w:sz w:val="15"/>
              </w:rPr>
              <w:t>that</w:t>
            </w:r>
            <w:r>
              <w:rPr>
                <w:spacing w:val="6"/>
                <w:w w:val="105"/>
                <w:sz w:val="15"/>
              </w:rPr>
              <w:t xml:space="preserve"> </w:t>
            </w:r>
            <w:r>
              <w:rPr>
                <w:w w:val="105"/>
                <w:sz w:val="15"/>
              </w:rPr>
              <w:t>is</w:t>
            </w:r>
            <w:r>
              <w:rPr>
                <w:spacing w:val="6"/>
                <w:w w:val="105"/>
                <w:sz w:val="15"/>
              </w:rPr>
              <w:t xml:space="preserve"> </w:t>
            </w:r>
            <w:r>
              <w:rPr>
                <w:w w:val="105"/>
                <w:sz w:val="15"/>
              </w:rPr>
              <w:t>5%</w:t>
            </w:r>
            <w:r>
              <w:rPr>
                <w:spacing w:val="6"/>
                <w:w w:val="105"/>
                <w:sz w:val="15"/>
              </w:rPr>
              <w:t xml:space="preserve"> </w:t>
            </w:r>
            <w:r>
              <w:rPr>
                <w:w w:val="105"/>
                <w:sz w:val="15"/>
              </w:rPr>
              <w:t>or</w:t>
            </w:r>
            <w:r>
              <w:rPr>
                <w:spacing w:val="7"/>
                <w:w w:val="105"/>
                <w:sz w:val="15"/>
              </w:rPr>
              <w:t xml:space="preserve"> </w:t>
            </w:r>
            <w:r>
              <w:rPr>
                <w:w w:val="105"/>
                <w:sz w:val="15"/>
              </w:rPr>
              <w:t>more</w:t>
            </w:r>
            <w:r>
              <w:rPr>
                <w:spacing w:val="6"/>
                <w:w w:val="105"/>
                <w:sz w:val="15"/>
              </w:rPr>
              <w:t xml:space="preserve"> </w:t>
            </w:r>
            <w:r>
              <w:rPr>
                <w:w w:val="105"/>
                <w:sz w:val="15"/>
              </w:rPr>
              <w:t>of</w:t>
            </w:r>
            <w:r>
              <w:rPr>
                <w:spacing w:val="6"/>
                <w:w w:val="105"/>
                <w:sz w:val="15"/>
              </w:rPr>
              <w:t xml:space="preserve"> </w:t>
            </w:r>
            <w:r>
              <w:rPr>
                <w:w w:val="105"/>
                <w:sz w:val="15"/>
              </w:rPr>
              <w:t>its</w:t>
            </w:r>
            <w:r>
              <w:rPr>
                <w:spacing w:val="6"/>
                <w:w w:val="105"/>
                <w:sz w:val="15"/>
              </w:rPr>
              <w:t xml:space="preserve"> </w:t>
            </w:r>
            <w:r>
              <w:rPr>
                <w:w w:val="105"/>
                <w:sz w:val="15"/>
              </w:rPr>
              <w:t>total</w:t>
            </w:r>
          </w:p>
          <w:p w14:paraId="6668C034" w14:textId="77777777" w:rsidR="00703AA4" w:rsidRDefault="00A71C46">
            <w:pPr>
              <w:pStyle w:val="TableParagraph"/>
              <w:spacing w:before="53"/>
              <w:ind w:left="446"/>
              <w:rPr>
                <w:sz w:val="15"/>
              </w:rPr>
            </w:pPr>
            <w:r>
              <w:rPr>
                <w:w w:val="110"/>
                <w:sz w:val="15"/>
              </w:rPr>
              <w:t>assets</w:t>
            </w:r>
            <w:r>
              <w:rPr>
                <w:spacing w:val="10"/>
                <w:w w:val="110"/>
                <w:sz w:val="15"/>
              </w:rPr>
              <w:t xml:space="preserve"> </w:t>
            </w:r>
            <w:r>
              <w:rPr>
                <w:w w:val="110"/>
                <w:sz w:val="15"/>
              </w:rPr>
              <w:t>reported</w:t>
            </w:r>
            <w:r>
              <w:rPr>
                <w:spacing w:val="10"/>
                <w:w w:val="110"/>
                <w:sz w:val="15"/>
              </w:rPr>
              <w:t xml:space="preserve"> </w:t>
            </w:r>
            <w:r>
              <w:rPr>
                <w:w w:val="110"/>
                <w:sz w:val="15"/>
              </w:rPr>
              <w:t>in</w:t>
            </w:r>
            <w:r>
              <w:rPr>
                <w:spacing w:val="10"/>
                <w:w w:val="110"/>
                <w:sz w:val="15"/>
              </w:rPr>
              <w:t xml:space="preserve"> </w:t>
            </w:r>
            <w:r>
              <w:rPr>
                <w:w w:val="110"/>
                <w:sz w:val="15"/>
              </w:rPr>
              <w:t>Part</w:t>
            </w:r>
            <w:r>
              <w:rPr>
                <w:spacing w:val="10"/>
                <w:w w:val="110"/>
                <w:sz w:val="15"/>
              </w:rPr>
              <w:t xml:space="preserve"> </w:t>
            </w:r>
            <w:r>
              <w:rPr>
                <w:w w:val="110"/>
                <w:sz w:val="15"/>
              </w:rPr>
              <w:t>X,</w:t>
            </w:r>
            <w:r>
              <w:rPr>
                <w:spacing w:val="10"/>
                <w:w w:val="110"/>
                <w:sz w:val="15"/>
              </w:rPr>
              <w:t xml:space="preserve"> </w:t>
            </w:r>
            <w:r>
              <w:rPr>
                <w:w w:val="110"/>
                <w:sz w:val="15"/>
              </w:rPr>
              <w:t>line</w:t>
            </w:r>
            <w:r>
              <w:rPr>
                <w:spacing w:val="10"/>
                <w:w w:val="110"/>
                <w:sz w:val="15"/>
              </w:rPr>
              <w:t xml:space="preserve"> </w:t>
            </w:r>
            <w:r>
              <w:rPr>
                <w:w w:val="110"/>
                <w:sz w:val="15"/>
              </w:rPr>
              <w:t>16?</w:t>
            </w:r>
            <w:r>
              <w:rPr>
                <w:spacing w:val="40"/>
                <w:w w:val="110"/>
                <w:sz w:val="15"/>
              </w:rPr>
              <w:t xml:space="preserve"> </w:t>
            </w:r>
            <w:r>
              <w:rPr>
                <w:i/>
                <w:w w:val="110"/>
                <w:position w:val="1"/>
                <w:sz w:val="15"/>
              </w:rPr>
              <w:t>If</w:t>
            </w:r>
            <w:r>
              <w:rPr>
                <w:i/>
                <w:spacing w:val="10"/>
                <w:w w:val="110"/>
                <w:position w:val="1"/>
                <w:sz w:val="15"/>
              </w:rPr>
              <w:t xml:space="preserve"> </w:t>
            </w:r>
            <w:r>
              <w:rPr>
                <w:i/>
                <w:w w:val="110"/>
                <w:position w:val="1"/>
                <w:sz w:val="15"/>
              </w:rPr>
              <w:t>"Yes,"</w:t>
            </w:r>
            <w:r>
              <w:rPr>
                <w:i/>
                <w:spacing w:val="10"/>
                <w:w w:val="110"/>
                <w:position w:val="1"/>
                <w:sz w:val="15"/>
              </w:rPr>
              <w:t xml:space="preserve"> </w:t>
            </w:r>
            <w:r>
              <w:rPr>
                <w:i/>
                <w:w w:val="110"/>
                <w:position w:val="1"/>
                <w:sz w:val="15"/>
              </w:rPr>
              <w:t>complete</w:t>
            </w:r>
            <w:r>
              <w:rPr>
                <w:i/>
                <w:spacing w:val="10"/>
                <w:w w:val="110"/>
                <w:position w:val="1"/>
                <w:sz w:val="15"/>
              </w:rPr>
              <w:t xml:space="preserve"> </w:t>
            </w:r>
            <w:r>
              <w:rPr>
                <w:i/>
                <w:w w:val="110"/>
                <w:position w:val="1"/>
                <w:sz w:val="15"/>
              </w:rPr>
              <w:t>Schedule</w:t>
            </w:r>
            <w:r>
              <w:rPr>
                <w:i/>
                <w:spacing w:val="10"/>
                <w:w w:val="110"/>
                <w:position w:val="1"/>
                <w:sz w:val="15"/>
              </w:rPr>
              <w:t xml:space="preserve"> </w:t>
            </w:r>
            <w:r>
              <w:rPr>
                <w:i/>
                <w:w w:val="110"/>
                <w:position w:val="1"/>
                <w:sz w:val="15"/>
              </w:rPr>
              <w:t>D,</w:t>
            </w:r>
            <w:r>
              <w:rPr>
                <w:i/>
                <w:spacing w:val="10"/>
                <w:w w:val="110"/>
                <w:position w:val="1"/>
                <w:sz w:val="15"/>
              </w:rPr>
              <w:t xml:space="preserve"> </w:t>
            </w:r>
            <w:r>
              <w:rPr>
                <w:i/>
                <w:w w:val="110"/>
                <w:position w:val="1"/>
                <w:sz w:val="15"/>
              </w:rPr>
              <w:t>Part</w:t>
            </w:r>
            <w:r>
              <w:rPr>
                <w:i/>
                <w:spacing w:val="10"/>
                <w:w w:val="110"/>
                <w:position w:val="1"/>
                <w:sz w:val="15"/>
              </w:rPr>
              <w:t xml:space="preserve"> </w:t>
            </w:r>
            <w:r>
              <w:rPr>
                <w:i/>
                <w:w w:val="110"/>
                <w:position w:val="1"/>
                <w:sz w:val="15"/>
              </w:rPr>
              <w:t xml:space="preserve">VII  </w:t>
            </w:r>
            <w:r>
              <w:rPr>
                <w:i/>
                <w:spacing w:val="33"/>
                <w:w w:val="110"/>
                <w:position w:val="1"/>
                <w:sz w:val="15"/>
              </w:rPr>
              <w:t xml:space="preserve"> </w:t>
            </w:r>
            <w:r>
              <w:rPr>
                <w:w w:val="145"/>
                <w:sz w:val="15"/>
              </w:rPr>
              <w:t>~~~~~~~~~~~~~~~~~~~~~~~~~</w:t>
            </w:r>
          </w:p>
          <w:p w14:paraId="5BA2785C" w14:textId="77777777" w:rsidR="00703AA4" w:rsidRDefault="00A71C46">
            <w:pPr>
              <w:pStyle w:val="TableParagraph"/>
              <w:numPr>
                <w:ilvl w:val="1"/>
                <w:numId w:val="69"/>
              </w:numPr>
              <w:tabs>
                <w:tab w:val="left" w:pos="447"/>
              </w:tabs>
              <w:spacing w:before="72" w:line="314" w:lineRule="auto"/>
              <w:ind w:right="167"/>
              <w:rPr>
                <w:sz w:val="15"/>
              </w:rPr>
            </w:pPr>
            <w:r>
              <w:rPr>
                <w:w w:val="105"/>
                <w:sz w:val="15"/>
              </w:rPr>
              <w:t>Did the organization report an amount for investments - program related in Part X, line 13 that is 5% or more of its total     assets</w:t>
            </w:r>
            <w:r>
              <w:rPr>
                <w:spacing w:val="25"/>
                <w:w w:val="105"/>
                <w:sz w:val="15"/>
              </w:rPr>
              <w:t xml:space="preserve"> </w:t>
            </w:r>
            <w:r>
              <w:rPr>
                <w:w w:val="105"/>
                <w:sz w:val="15"/>
              </w:rPr>
              <w:t>reported</w:t>
            </w:r>
            <w:r>
              <w:rPr>
                <w:spacing w:val="26"/>
                <w:w w:val="105"/>
                <w:sz w:val="15"/>
              </w:rPr>
              <w:t xml:space="preserve"> </w:t>
            </w:r>
            <w:r>
              <w:rPr>
                <w:w w:val="105"/>
                <w:sz w:val="15"/>
              </w:rPr>
              <w:t>in</w:t>
            </w:r>
            <w:r>
              <w:rPr>
                <w:spacing w:val="26"/>
                <w:w w:val="105"/>
                <w:sz w:val="15"/>
              </w:rPr>
              <w:t xml:space="preserve"> </w:t>
            </w:r>
            <w:r>
              <w:rPr>
                <w:w w:val="105"/>
                <w:sz w:val="15"/>
              </w:rPr>
              <w:t>Part</w:t>
            </w:r>
            <w:r>
              <w:rPr>
                <w:spacing w:val="26"/>
                <w:w w:val="105"/>
                <w:sz w:val="15"/>
              </w:rPr>
              <w:t xml:space="preserve"> </w:t>
            </w:r>
            <w:r>
              <w:rPr>
                <w:w w:val="105"/>
                <w:sz w:val="15"/>
              </w:rPr>
              <w:t>X,</w:t>
            </w:r>
            <w:r>
              <w:rPr>
                <w:spacing w:val="26"/>
                <w:w w:val="105"/>
                <w:sz w:val="15"/>
              </w:rPr>
              <w:t xml:space="preserve"> </w:t>
            </w:r>
            <w:r>
              <w:rPr>
                <w:w w:val="105"/>
                <w:sz w:val="15"/>
              </w:rPr>
              <w:t>line</w:t>
            </w:r>
            <w:r>
              <w:rPr>
                <w:spacing w:val="25"/>
                <w:w w:val="105"/>
                <w:sz w:val="15"/>
              </w:rPr>
              <w:t xml:space="preserve"> </w:t>
            </w:r>
            <w:r>
              <w:rPr>
                <w:w w:val="105"/>
                <w:sz w:val="15"/>
              </w:rPr>
              <w:t xml:space="preserve">16? </w:t>
            </w:r>
            <w:r>
              <w:rPr>
                <w:spacing w:val="19"/>
                <w:w w:val="105"/>
                <w:sz w:val="15"/>
              </w:rPr>
              <w:t xml:space="preserve"> </w:t>
            </w:r>
            <w:r>
              <w:rPr>
                <w:i/>
                <w:w w:val="105"/>
                <w:position w:val="1"/>
                <w:sz w:val="15"/>
              </w:rPr>
              <w:t>If</w:t>
            </w:r>
            <w:r>
              <w:rPr>
                <w:i/>
                <w:spacing w:val="25"/>
                <w:w w:val="105"/>
                <w:position w:val="1"/>
                <w:sz w:val="15"/>
              </w:rPr>
              <w:t xml:space="preserve"> </w:t>
            </w:r>
            <w:r>
              <w:rPr>
                <w:i/>
                <w:w w:val="105"/>
                <w:position w:val="1"/>
                <w:sz w:val="15"/>
              </w:rPr>
              <w:t>"Yes,"</w:t>
            </w:r>
            <w:r>
              <w:rPr>
                <w:i/>
                <w:spacing w:val="26"/>
                <w:w w:val="105"/>
                <w:position w:val="1"/>
                <w:sz w:val="15"/>
              </w:rPr>
              <w:t xml:space="preserve"> </w:t>
            </w:r>
            <w:r>
              <w:rPr>
                <w:i/>
                <w:w w:val="105"/>
                <w:position w:val="1"/>
                <w:sz w:val="15"/>
              </w:rPr>
              <w:t>complete</w:t>
            </w:r>
            <w:r>
              <w:rPr>
                <w:i/>
                <w:spacing w:val="26"/>
                <w:w w:val="105"/>
                <w:position w:val="1"/>
                <w:sz w:val="15"/>
              </w:rPr>
              <w:t xml:space="preserve"> </w:t>
            </w:r>
            <w:r>
              <w:rPr>
                <w:i/>
                <w:w w:val="105"/>
                <w:position w:val="1"/>
                <w:sz w:val="15"/>
              </w:rPr>
              <w:t>Schedule</w:t>
            </w:r>
            <w:r>
              <w:rPr>
                <w:i/>
                <w:spacing w:val="26"/>
                <w:w w:val="105"/>
                <w:position w:val="1"/>
                <w:sz w:val="15"/>
              </w:rPr>
              <w:t xml:space="preserve"> </w:t>
            </w:r>
            <w:r>
              <w:rPr>
                <w:i/>
                <w:w w:val="105"/>
                <w:position w:val="1"/>
                <w:sz w:val="15"/>
              </w:rPr>
              <w:t>D,</w:t>
            </w:r>
            <w:r>
              <w:rPr>
                <w:i/>
                <w:spacing w:val="26"/>
                <w:w w:val="105"/>
                <w:position w:val="1"/>
                <w:sz w:val="15"/>
              </w:rPr>
              <w:t xml:space="preserve"> </w:t>
            </w:r>
            <w:r>
              <w:rPr>
                <w:i/>
                <w:w w:val="105"/>
                <w:position w:val="1"/>
                <w:sz w:val="15"/>
              </w:rPr>
              <w:t>Part</w:t>
            </w:r>
            <w:r>
              <w:rPr>
                <w:i/>
                <w:spacing w:val="25"/>
                <w:w w:val="105"/>
                <w:position w:val="1"/>
                <w:sz w:val="15"/>
              </w:rPr>
              <w:t xml:space="preserve"> </w:t>
            </w:r>
            <w:r>
              <w:rPr>
                <w:i/>
                <w:w w:val="105"/>
                <w:position w:val="1"/>
                <w:sz w:val="15"/>
              </w:rPr>
              <w:t xml:space="preserve">VIII  </w:t>
            </w:r>
            <w:r>
              <w:rPr>
                <w:i/>
                <w:spacing w:val="16"/>
                <w:w w:val="105"/>
                <w:position w:val="1"/>
                <w:sz w:val="15"/>
              </w:rPr>
              <w:t xml:space="preserve"> </w:t>
            </w:r>
            <w:r>
              <w:rPr>
                <w:w w:val="145"/>
                <w:sz w:val="15"/>
              </w:rPr>
              <w:t>~~~~~~~~~~~~~~~~~~~~~~~~~</w:t>
            </w:r>
          </w:p>
          <w:p w14:paraId="02F049BA" w14:textId="77777777" w:rsidR="00703AA4" w:rsidRDefault="00A71C46">
            <w:pPr>
              <w:pStyle w:val="TableParagraph"/>
              <w:numPr>
                <w:ilvl w:val="1"/>
                <w:numId w:val="69"/>
              </w:numPr>
              <w:tabs>
                <w:tab w:val="left" w:pos="447"/>
              </w:tabs>
              <w:spacing w:before="18"/>
              <w:ind w:hanging="217"/>
              <w:rPr>
                <w:sz w:val="15"/>
              </w:rPr>
            </w:pPr>
            <w:r>
              <w:rPr>
                <w:w w:val="105"/>
                <w:sz w:val="15"/>
              </w:rPr>
              <w:t>Did</w:t>
            </w:r>
            <w:r>
              <w:rPr>
                <w:spacing w:val="6"/>
                <w:w w:val="105"/>
                <w:sz w:val="15"/>
              </w:rPr>
              <w:t xml:space="preserve"> </w:t>
            </w:r>
            <w:r>
              <w:rPr>
                <w:w w:val="105"/>
                <w:sz w:val="15"/>
              </w:rPr>
              <w:t>the</w:t>
            </w:r>
            <w:r>
              <w:rPr>
                <w:spacing w:val="6"/>
                <w:w w:val="105"/>
                <w:sz w:val="15"/>
              </w:rPr>
              <w:t xml:space="preserve"> </w:t>
            </w:r>
            <w:r>
              <w:rPr>
                <w:w w:val="105"/>
                <w:sz w:val="15"/>
              </w:rPr>
              <w:t>organization</w:t>
            </w:r>
            <w:r>
              <w:rPr>
                <w:spacing w:val="6"/>
                <w:w w:val="105"/>
                <w:sz w:val="15"/>
              </w:rPr>
              <w:t xml:space="preserve"> </w:t>
            </w:r>
            <w:r>
              <w:rPr>
                <w:w w:val="105"/>
                <w:sz w:val="15"/>
              </w:rPr>
              <w:t>report</w:t>
            </w:r>
            <w:r>
              <w:rPr>
                <w:spacing w:val="6"/>
                <w:w w:val="105"/>
                <w:sz w:val="15"/>
              </w:rPr>
              <w:t xml:space="preserve"> </w:t>
            </w:r>
            <w:r>
              <w:rPr>
                <w:w w:val="105"/>
                <w:sz w:val="15"/>
              </w:rPr>
              <w:t>an</w:t>
            </w:r>
            <w:r>
              <w:rPr>
                <w:spacing w:val="7"/>
                <w:w w:val="105"/>
                <w:sz w:val="15"/>
              </w:rPr>
              <w:t xml:space="preserve"> </w:t>
            </w:r>
            <w:r>
              <w:rPr>
                <w:w w:val="105"/>
                <w:sz w:val="15"/>
              </w:rPr>
              <w:t>amount</w:t>
            </w:r>
            <w:r>
              <w:rPr>
                <w:spacing w:val="6"/>
                <w:w w:val="105"/>
                <w:sz w:val="15"/>
              </w:rPr>
              <w:t xml:space="preserve"> </w:t>
            </w:r>
            <w:r>
              <w:rPr>
                <w:w w:val="105"/>
                <w:sz w:val="15"/>
              </w:rPr>
              <w:t>for</w:t>
            </w:r>
            <w:r>
              <w:rPr>
                <w:spacing w:val="6"/>
                <w:w w:val="105"/>
                <w:sz w:val="15"/>
              </w:rPr>
              <w:t xml:space="preserve"> </w:t>
            </w:r>
            <w:r>
              <w:rPr>
                <w:w w:val="105"/>
                <w:sz w:val="15"/>
              </w:rPr>
              <w:t>other</w:t>
            </w:r>
            <w:r>
              <w:rPr>
                <w:spacing w:val="6"/>
                <w:w w:val="105"/>
                <w:sz w:val="15"/>
              </w:rPr>
              <w:t xml:space="preserve"> </w:t>
            </w:r>
            <w:r>
              <w:rPr>
                <w:w w:val="105"/>
                <w:sz w:val="15"/>
              </w:rPr>
              <w:t>assets</w:t>
            </w:r>
            <w:r>
              <w:rPr>
                <w:spacing w:val="6"/>
                <w:w w:val="105"/>
                <w:sz w:val="15"/>
              </w:rPr>
              <w:t xml:space="preserve"> </w:t>
            </w:r>
            <w:r>
              <w:rPr>
                <w:w w:val="105"/>
                <w:sz w:val="15"/>
              </w:rPr>
              <w:t>in</w:t>
            </w:r>
            <w:r>
              <w:rPr>
                <w:spacing w:val="7"/>
                <w:w w:val="105"/>
                <w:sz w:val="15"/>
              </w:rPr>
              <w:t xml:space="preserve"> </w:t>
            </w:r>
            <w:r>
              <w:rPr>
                <w:w w:val="105"/>
                <w:sz w:val="15"/>
              </w:rPr>
              <w:t>Part</w:t>
            </w:r>
            <w:r>
              <w:rPr>
                <w:spacing w:val="6"/>
                <w:w w:val="105"/>
                <w:sz w:val="15"/>
              </w:rPr>
              <w:t xml:space="preserve"> </w:t>
            </w:r>
            <w:r>
              <w:rPr>
                <w:w w:val="105"/>
                <w:sz w:val="15"/>
              </w:rPr>
              <w:t>X,</w:t>
            </w:r>
            <w:r>
              <w:rPr>
                <w:spacing w:val="6"/>
                <w:w w:val="105"/>
                <w:sz w:val="15"/>
              </w:rPr>
              <w:t xml:space="preserve"> </w:t>
            </w:r>
            <w:r>
              <w:rPr>
                <w:w w:val="105"/>
                <w:sz w:val="15"/>
              </w:rPr>
              <w:t>line</w:t>
            </w:r>
            <w:r>
              <w:rPr>
                <w:spacing w:val="6"/>
                <w:w w:val="105"/>
                <w:sz w:val="15"/>
              </w:rPr>
              <w:t xml:space="preserve"> </w:t>
            </w:r>
            <w:r>
              <w:rPr>
                <w:w w:val="105"/>
                <w:sz w:val="15"/>
              </w:rPr>
              <w:t>15</w:t>
            </w:r>
            <w:r>
              <w:rPr>
                <w:spacing w:val="7"/>
                <w:w w:val="105"/>
                <w:sz w:val="15"/>
              </w:rPr>
              <w:t xml:space="preserve"> </w:t>
            </w:r>
            <w:r>
              <w:rPr>
                <w:w w:val="105"/>
                <w:sz w:val="15"/>
              </w:rPr>
              <w:t>that</w:t>
            </w:r>
            <w:r>
              <w:rPr>
                <w:spacing w:val="6"/>
                <w:w w:val="105"/>
                <w:sz w:val="15"/>
              </w:rPr>
              <w:t xml:space="preserve"> </w:t>
            </w:r>
            <w:r>
              <w:rPr>
                <w:w w:val="105"/>
                <w:sz w:val="15"/>
              </w:rPr>
              <w:t>is</w:t>
            </w:r>
            <w:r>
              <w:rPr>
                <w:spacing w:val="6"/>
                <w:w w:val="105"/>
                <w:sz w:val="15"/>
              </w:rPr>
              <w:t xml:space="preserve"> </w:t>
            </w:r>
            <w:r>
              <w:rPr>
                <w:w w:val="105"/>
                <w:sz w:val="15"/>
              </w:rPr>
              <w:t>5%</w:t>
            </w:r>
            <w:r>
              <w:rPr>
                <w:spacing w:val="6"/>
                <w:w w:val="105"/>
                <w:sz w:val="15"/>
              </w:rPr>
              <w:t xml:space="preserve"> </w:t>
            </w:r>
            <w:r>
              <w:rPr>
                <w:w w:val="105"/>
                <w:sz w:val="15"/>
              </w:rPr>
              <w:t>or</w:t>
            </w:r>
            <w:r>
              <w:rPr>
                <w:spacing w:val="6"/>
                <w:w w:val="105"/>
                <w:sz w:val="15"/>
              </w:rPr>
              <w:t xml:space="preserve"> </w:t>
            </w:r>
            <w:r>
              <w:rPr>
                <w:w w:val="105"/>
                <w:sz w:val="15"/>
              </w:rPr>
              <w:t>more</w:t>
            </w:r>
            <w:r>
              <w:rPr>
                <w:spacing w:val="7"/>
                <w:w w:val="105"/>
                <w:sz w:val="15"/>
              </w:rPr>
              <w:t xml:space="preserve"> </w:t>
            </w:r>
            <w:r>
              <w:rPr>
                <w:w w:val="105"/>
                <w:sz w:val="15"/>
              </w:rPr>
              <w:t>of</w:t>
            </w:r>
            <w:r>
              <w:rPr>
                <w:spacing w:val="6"/>
                <w:w w:val="105"/>
                <w:sz w:val="15"/>
              </w:rPr>
              <w:t xml:space="preserve"> </w:t>
            </w:r>
            <w:r>
              <w:rPr>
                <w:w w:val="105"/>
                <w:sz w:val="15"/>
              </w:rPr>
              <w:t>its</w:t>
            </w:r>
            <w:r>
              <w:rPr>
                <w:spacing w:val="6"/>
                <w:w w:val="105"/>
                <w:sz w:val="15"/>
              </w:rPr>
              <w:t xml:space="preserve"> </w:t>
            </w:r>
            <w:r>
              <w:rPr>
                <w:w w:val="105"/>
                <w:sz w:val="15"/>
              </w:rPr>
              <w:t>total</w:t>
            </w:r>
            <w:r>
              <w:rPr>
                <w:spacing w:val="6"/>
                <w:w w:val="105"/>
                <w:sz w:val="15"/>
              </w:rPr>
              <w:t xml:space="preserve"> </w:t>
            </w:r>
            <w:r>
              <w:rPr>
                <w:w w:val="105"/>
                <w:sz w:val="15"/>
              </w:rPr>
              <w:t>assets</w:t>
            </w:r>
            <w:r>
              <w:rPr>
                <w:spacing w:val="7"/>
                <w:w w:val="105"/>
                <w:sz w:val="15"/>
              </w:rPr>
              <w:t xml:space="preserve"> </w:t>
            </w:r>
            <w:r>
              <w:rPr>
                <w:w w:val="105"/>
                <w:sz w:val="15"/>
              </w:rPr>
              <w:t>reported</w:t>
            </w:r>
            <w:r>
              <w:rPr>
                <w:spacing w:val="6"/>
                <w:w w:val="105"/>
                <w:sz w:val="15"/>
              </w:rPr>
              <w:t xml:space="preserve"> </w:t>
            </w:r>
            <w:r>
              <w:rPr>
                <w:w w:val="105"/>
                <w:sz w:val="15"/>
              </w:rPr>
              <w:t>in</w:t>
            </w:r>
          </w:p>
          <w:p w14:paraId="5749120D" w14:textId="77777777" w:rsidR="00703AA4" w:rsidRDefault="00A71C46">
            <w:pPr>
              <w:pStyle w:val="TableParagraph"/>
              <w:spacing w:before="53" w:line="331" w:lineRule="auto"/>
              <w:ind w:left="230" w:right="224" w:firstLine="216"/>
              <w:rPr>
                <w:sz w:val="15"/>
              </w:rPr>
            </w:pPr>
            <w:r>
              <w:rPr>
                <w:w w:val="105"/>
                <w:sz w:val="15"/>
              </w:rPr>
              <w:t xml:space="preserve">Part  X,  line  16?  </w:t>
            </w:r>
            <w:r>
              <w:rPr>
                <w:i/>
                <w:w w:val="105"/>
                <w:position w:val="1"/>
                <w:sz w:val="15"/>
              </w:rPr>
              <w:t xml:space="preserve">If  "Yes,"  complete  Schedule  D,  Part  IX   </w:t>
            </w:r>
            <w:r>
              <w:rPr>
                <w:w w:val="145"/>
                <w:sz w:val="15"/>
              </w:rPr>
              <w:t xml:space="preserve">~~~~~~~~~~~~~~~~~~~~~~~~~~~~~~~~~~~ </w:t>
            </w:r>
            <w:r>
              <w:rPr>
                <w:w w:val="105"/>
                <w:sz w:val="15"/>
              </w:rPr>
              <w:t xml:space="preserve">e   Did the organization report an amount for other liabilities in Part X, line 25?  </w:t>
            </w:r>
            <w:r>
              <w:rPr>
                <w:i/>
                <w:w w:val="105"/>
                <w:position w:val="1"/>
                <w:sz w:val="15"/>
              </w:rPr>
              <w:t xml:space="preserve">If "Yes," complete Schedule D, Part X  </w:t>
            </w:r>
            <w:r>
              <w:rPr>
                <w:w w:val="145"/>
                <w:sz w:val="15"/>
              </w:rPr>
              <w:t xml:space="preserve">~~~~~~   </w:t>
            </w:r>
            <w:r>
              <w:rPr>
                <w:w w:val="105"/>
                <w:sz w:val="15"/>
              </w:rPr>
              <w:t>f</w:t>
            </w:r>
            <w:r>
              <w:rPr>
                <w:spacing w:val="8"/>
                <w:w w:val="105"/>
                <w:sz w:val="15"/>
              </w:rPr>
              <w:t xml:space="preserve"> </w:t>
            </w:r>
            <w:r>
              <w:rPr>
                <w:w w:val="105"/>
                <w:sz w:val="15"/>
              </w:rPr>
              <w:t>Did</w:t>
            </w:r>
            <w:r>
              <w:rPr>
                <w:spacing w:val="6"/>
                <w:w w:val="105"/>
                <w:sz w:val="15"/>
              </w:rPr>
              <w:t xml:space="preserve"> </w:t>
            </w:r>
            <w:r>
              <w:rPr>
                <w:w w:val="105"/>
                <w:sz w:val="15"/>
              </w:rPr>
              <w:t>the</w:t>
            </w:r>
            <w:r>
              <w:rPr>
                <w:spacing w:val="5"/>
                <w:w w:val="105"/>
                <w:sz w:val="15"/>
              </w:rPr>
              <w:t xml:space="preserve"> </w:t>
            </w:r>
            <w:r>
              <w:rPr>
                <w:w w:val="105"/>
                <w:sz w:val="15"/>
              </w:rPr>
              <w:t>organization's</w:t>
            </w:r>
            <w:r>
              <w:rPr>
                <w:spacing w:val="6"/>
                <w:w w:val="105"/>
                <w:sz w:val="15"/>
              </w:rPr>
              <w:t xml:space="preserve"> </w:t>
            </w:r>
            <w:r>
              <w:rPr>
                <w:w w:val="105"/>
                <w:sz w:val="15"/>
              </w:rPr>
              <w:t>separate</w:t>
            </w:r>
            <w:r>
              <w:rPr>
                <w:spacing w:val="6"/>
                <w:w w:val="105"/>
                <w:sz w:val="15"/>
              </w:rPr>
              <w:t xml:space="preserve"> </w:t>
            </w:r>
            <w:r>
              <w:rPr>
                <w:w w:val="105"/>
                <w:sz w:val="15"/>
              </w:rPr>
              <w:t>or</w:t>
            </w:r>
            <w:r>
              <w:rPr>
                <w:spacing w:val="5"/>
                <w:w w:val="105"/>
                <w:sz w:val="15"/>
              </w:rPr>
              <w:t xml:space="preserve"> </w:t>
            </w:r>
            <w:r>
              <w:rPr>
                <w:w w:val="105"/>
                <w:sz w:val="15"/>
              </w:rPr>
              <w:t>consolidated</w:t>
            </w:r>
            <w:r>
              <w:rPr>
                <w:spacing w:val="6"/>
                <w:w w:val="105"/>
                <w:sz w:val="15"/>
              </w:rPr>
              <w:t xml:space="preserve"> </w:t>
            </w:r>
            <w:r>
              <w:rPr>
                <w:w w:val="105"/>
                <w:sz w:val="15"/>
              </w:rPr>
              <w:t>financial</w:t>
            </w:r>
            <w:r>
              <w:rPr>
                <w:spacing w:val="5"/>
                <w:w w:val="105"/>
                <w:sz w:val="15"/>
              </w:rPr>
              <w:t xml:space="preserve"> </w:t>
            </w:r>
            <w:r>
              <w:rPr>
                <w:w w:val="105"/>
                <w:sz w:val="15"/>
              </w:rPr>
              <w:t>statements</w:t>
            </w:r>
            <w:r>
              <w:rPr>
                <w:spacing w:val="6"/>
                <w:w w:val="105"/>
                <w:sz w:val="15"/>
              </w:rPr>
              <w:t xml:space="preserve"> </w:t>
            </w:r>
            <w:r>
              <w:rPr>
                <w:w w:val="105"/>
                <w:sz w:val="15"/>
              </w:rPr>
              <w:t>for</w:t>
            </w:r>
            <w:r>
              <w:rPr>
                <w:spacing w:val="5"/>
                <w:w w:val="105"/>
                <w:sz w:val="15"/>
              </w:rPr>
              <w:t xml:space="preserve"> </w:t>
            </w:r>
            <w:r>
              <w:rPr>
                <w:w w:val="105"/>
                <w:sz w:val="15"/>
              </w:rPr>
              <w:t>the</w:t>
            </w:r>
            <w:r>
              <w:rPr>
                <w:spacing w:val="6"/>
                <w:w w:val="105"/>
                <w:sz w:val="15"/>
              </w:rPr>
              <w:t xml:space="preserve"> </w:t>
            </w:r>
            <w:r>
              <w:rPr>
                <w:w w:val="105"/>
                <w:sz w:val="15"/>
              </w:rPr>
              <w:t>tax</w:t>
            </w:r>
            <w:r>
              <w:rPr>
                <w:spacing w:val="6"/>
                <w:w w:val="105"/>
                <w:sz w:val="15"/>
              </w:rPr>
              <w:t xml:space="preserve"> </w:t>
            </w:r>
            <w:r>
              <w:rPr>
                <w:w w:val="105"/>
                <w:sz w:val="15"/>
              </w:rPr>
              <w:t>year</w:t>
            </w:r>
            <w:r>
              <w:rPr>
                <w:spacing w:val="5"/>
                <w:w w:val="105"/>
                <w:sz w:val="15"/>
              </w:rPr>
              <w:t xml:space="preserve"> </w:t>
            </w:r>
            <w:r>
              <w:rPr>
                <w:w w:val="105"/>
                <w:sz w:val="15"/>
              </w:rPr>
              <w:t>include</w:t>
            </w:r>
            <w:r>
              <w:rPr>
                <w:spacing w:val="6"/>
                <w:w w:val="105"/>
                <w:sz w:val="15"/>
              </w:rPr>
              <w:t xml:space="preserve"> </w:t>
            </w:r>
            <w:r>
              <w:rPr>
                <w:w w:val="105"/>
                <w:sz w:val="15"/>
              </w:rPr>
              <w:t>a</w:t>
            </w:r>
            <w:r>
              <w:rPr>
                <w:spacing w:val="5"/>
                <w:w w:val="105"/>
                <w:sz w:val="15"/>
              </w:rPr>
              <w:t xml:space="preserve"> </w:t>
            </w:r>
            <w:r>
              <w:rPr>
                <w:w w:val="105"/>
                <w:sz w:val="15"/>
              </w:rPr>
              <w:t>footnote</w:t>
            </w:r>
            <w:r>
              <w:rPr>
                <w:spacing w:val="6"/>
                <w:w w:val="105"/>
                <w:sz w:val="15"/>
              </w:rPr>
              <w:t xml:space="preserve"> </w:t>
            </w:r>
            <w:r>
              <w:rPr>
                <w:w w:val="105"/>
                <w:sz w:val="15"/>
              </w:rPr>
              <w:t>that</w:t>
            </w:r>
            <w:r>
              <w:rPr>
                <w:spacing w:val="6"/>
                <w:w w:val="105"/>
                <w:sz w:val="15"/>
              </w:rPr>
              <w:t xml:space="preserve"> </w:t>
            </w:r>
            <w:r>
              <w:rPr>
                <w:w w:val="105"/>
                <w:sz w:val="15"/>
              </w:rPr>
              <w:t>addresses</w:t>
            </w:r>
          </w:p>
          <w:p w14:paraId="29466062" w14:textId="77777777" w:rsidR="00703AA4" w:rsidRDefault="00A71C46">
            <w:pPr>
              <w:pStyle w:val="TableParagraph"/>
              <w:spacing w:line="168" w:lineRule="exact"/>
              <w:ind w:left="446"/>
              <w:rPr>
                <w:sz w:val="15"/>
              </w:rPr>
            </w:pPr>
            <w:r>
              <w:rPr>
                <w:w w:val="110"/>
                <w:sz w:val="15"/>
              </w:rPr>
              <w:t xml:space="preserve">the organization's liability for uncertain tax positions under FIN 48 (ASC 740)? </w:t>
            </w:r>
            <w:r>
              <w:rPr>
                <w:i/>
                <w:w w:val="110"/>
                <w:position w:val="1"/>
                <w:sz w:val="15"/>
              </w:rPr>
              <w:t xml:space="preserve">If "Yes," complete Schedule D, Part X </w:t>
            </w:r>
            <w:r>
              <w:rPr>
                <w:w w:val="140"/>
                <w:sz w:val="15"/>
              </w:rPr>
              <w:t>~~~~</w:t>
            </w:r>
          </w:p>
          <w:p w14:paraId="0BEC4A0D" w14:textId="77777777" w:rsidR="00703AA4" w:rsidRDefault="00A71C46">
            <w:pPr>
              <w:pStyle w:val="TableParagraph"/>
              <w:spacing w:before="62" w:line="314" w:lineRule="auto"/>
              <w:ind w:left="446" w:right="403" w:hanging="399"/>
              <w:rPr>
                <w:sz w:val="15"/>
              </w:rPr>
            </w:pPr>
            <w:r>
              <w:rPr>
                <w:w w:val="105"/>
                <w:sz w:val="15"/>
              </w:rPr>
              <w:t xml:space="preserve">12a   Did the organization obtain separate, independent audited financial statements for the tax year?   </w:t>
            </w:r>
            <w:r>
              <w:rPr>
                <w:i/>
                <w:w w:val="105"/>
                <w:position w:val="1"/>
                <w:sz w:val="15"/>
              </w:rPr>
              <w:t>If "Yes," complete    Schedule D, Parts XI and XII</w:t>
            </w:r>
            <w:r>
              <w:rPr>
                <w:i/>
                <w:spacing w:val="31"/>
                <w:w w:val="105"/>
                <w:position w:val="1"/>
                <w:sz w:val="15"/>
              </w:rPr>
              <w:t xml:space="preserve"> </w:t>
            </w:r>
            <w:r>
              <w:rPr>
                <w:w w:val="145"/>
                <w:sz w:val="15"/>
              </w:rPr>
              <w:t>~~~~~~~~~~~~~~~~~~~~~~~~~~~~~~~~~~~~~~~~~~~~~~~</w:t>
            </w:r>
          </w:p>
          <w:p w14:paraId="02E17BEA" w14:textId="77777777" w:rsidR="00703AA4" w:rsidRDefault="00A71C46">
            <w:pPr>
              <w:pStyle w:val="TableParagraph"/>
              <w:spacing w:before="18"/>
              <w:ind w:left="230"/>
              <w:rPr>
                <w:sz w:val="15"/>
              </w:rPr>
            </w:pPr>
            <w:r>
              <w:rPr>
                <w:w w:val="110"/>
                <w:sz w:val="15"/>
              </w:rPr>
              <w:t>b Was the organization included in consolidated, independent audited financial statements for the tax year?</w:t>
            </w:r>
          </w:p>
          <w:p w14:paraId="1F5B7369" w14:textId="77777777" w:rsidR="00703AA4" w:rsidRDefault="00A71C46">
            <w:pPr>
              <w:pStyle w:val="TableParagraph"/>
              <w:spacing w:before="53"/>
              <w:ind w:right="131"/>
              <w:jc w:val="right"/>
              <w:rPr>
                <w:sz w:val="15"/>
              </w:rPr>
            </w:pPr>
            <w:r>
              <w:rPr>
                <w:i/>
                <w:w w:val="110"/>
                <w:position w:val="1"/>
                <w:sz w:val="15"/>
              </w:rPr>
              <w:t>If</w:t>
            </w:r>
            <w:r>
              <w:rPr>
                <w:i/>
                <w:spacing w:val="-11"/>
                <w:w w:val="110"/>
                <w:position w:val="1"/>
                <w:sz w:val="15"/>
              </w:rPr>
              <w:t xml:space="preserve"> </w:t>
            </w:r>
            <w:r>
              <w:rPr>
                <w:i/>
                <w:w w:val="110"/>
                <w:position w:val="1"/>
                <w:sz w:val="15"/>
              </w:rPr>
              <w:t>"Yes,"</w:t>
            </w:r>
            <w:r>
              <w:rPr>
                <w:i/>
                <w:spacing w:val="-10"/>
                <w:w w:val="110"/>
                <w:position w:val="1"/>
                <w:sz w:val="15"/>
              </w:rPr>
              <w:t xml:space="preserve"> </w:t>
            </w:r>
            <w:r>
              <w:rPr>
                <w:i/>
                <w:w w:val="110"/>
                <w:position w:val="1"/>
                <w:sz w:val="15"/>
              </w:rPr>
              <w:t>and</w:t>
            </w:r>
            <w:r>
              <w:rPr>
                <w:i/>
                <w:spacing w:val="-10"/>
                <w:w w:val="110"/>
                <w:position w:val="1"/>
                <w:sz w:val="15"/>
              </w:rPr>
              <w:t xml:space="preserve"> </w:t>
            </w:r>
            <w:r>
              <w:rPr>
                <w:i/>
                <w:w w:val="110"/>
                <w:position w:val="1"/>
                <w:sz w:val="15"/>
              </w:rPr>
              <w:t>if</w:t>
            </w:r>
            <w:r>
              <w:rPr>
                <w:i/>
                <w:spacing w:val="-11"/>
                <w:w w:val="110"/>
                <w:position w:val="1"/>
                <w:sz w:val="15"/>
              </w:rPr>
              <w:t xml:space="preserve"> </w:t>
            </w:r>
            <w:r>
              <w:rPr>
                <w:i/>
                <w:w w:val="110"/>
                <w:position w:val="1"/>
                <w:sz w:val="15"/>
              </w:rPr>
              <w:t>the</w:t>
            </w:r>
            <w:r>
              <w:rPr>
                <w:i/>
                <w:spacing w:val="-10"/>
                <w:w w:val="110"/>
                <w:position w:val="1"/>
                <w:sz w:val="15"/>
              </w:rPr>
              <w:t xml:space="preserve"> </w:t>
            </w:r>
            <w:r>
              <w:rPr>
                <w:i/>
                <w:w w:val="110"/>
                <w:position w:val="1"/>
                <w:sz w:val="15"/>
              </w:rPr>
              <w:t>organization</w:t>
            </w:r>
            <w:r>
              <w:rPr>
                <w:i/>
                <w:spacing w:val="-10"/>
                <w:w w:val="110"/>
                <w:position w:val="1"/>
                <w:sz w:val="15"/>
              </w:rPr>
              <w:t xml:space="preserve"> </w:t>
            </w:r>
            <w:r>
              <w:rPr>
                <w:i/>
                <w:w w:val="110"/>
                <w:position w:val="1"/>
                <w:sz w:val="15"/>
              </w:rPr>
              <w:t>answered</w:t>
            </w:r>
            <w:r>
              <w:rPr>
                <w:i/>
                <w:spacing w:val="-11"/>
                <w:w w:val="110"/>
                <w:position w:val="1"/>
                <w:sz w:val="15"/>
              </w:rPr>
              <w:t xml:space="preserve"> </w:t>
            </w:r>
            <w:r>
              <w:rPr>
                <w:i/>
                <w:w w:val="110"/>
                <w:position w:val="1"/>
                <w:sz w:val="15"/>
              </w:rPr>
              <w:t>"No"</w:t>
            </w:r>
            <w:r>
              <w:rPr>
                <w:i/>
                <w:spacing w:val="-10"/>
                <w:w w:val="110"/>
                <w:position w:val="1"/>
                <w:sz w:val="15"/>
              </w:rPr>
              <w:t xml:space="preserve"> </w:t>
            </w:r>
            <w:r>
              <w:rPr>
                <w:i/>
                <w:w w:val="110"/>
                <w:position w:val="1"/>
                <w:sz w:val="15"/>
              </w:rPr>
              <w:t>to</w:t>
            </w:r>
            <w:r>
              <w:rPr>
                <w:i/>
                <w:spacing w:val="-10"/>
                <w:w w:val="110"/>
                <w:position w:val="1"/>
                <w:sz w:val="15"/>
              </w:rPr>
              <w:t xml:space="preserve"> </w:t>
            </w:r>
            <w:r>
              <w:rPr>
                <w:i/>
                <w:w w:val="110"/>
                <w:position w:val="1"/>
                <w:sz w:val="15"/>
              </w:rPr>
              <w:t>line</w:t>
            </w:r>
            <w:r>
              <w:rPr>
                <w:i/>
                <w:spacing w:val="-11"/>
                <w:w w:val="110"/>
                <w:position w:val="1"/>
                <w:sz w:val="15"/>
              </w:rPr>
              <w:t xml:space="preserve"> </w:t>
            </w:r>
            <w:r>
              <w:rPr>
                <w:i/>
                <w:w w:val="110"/>
                <w:position w:val="1"/>
                <w:sz w:val="15"/>
              </w:rPr>
              <w:t>12a,</w:t>
            </w:r>
            <w:r>
              <w:rPr>
                <w:i/>
                <w:spacing w:val="-10"/>
                <w:w w:val="110"/>
                <w:position w:val="1"/>
                <w:sz w:val="15"/>
              </w:rPr>
              <w:t xml:space="preserve"> </w:t>
            </w:r>
            <w:r>
              <w:rPr>
                <w:i/>
                <w:w w:val="110"/>
                <w:position w:val="1"/>
                <w:sz w:val="15"/>
              </w:rPr>
              <w:t>then</w:t>
            </w:r>
            <w:r>
              <w:rPr>
                <w:i/>
                <w:spacing w:val="-10"/>
                <w:w w:val="110"/>
                <w:position w:val="1"/>
                <w:sz w:val="15"/>
              </w:rPr>
              <w:t xml:space="preserve"> </w:t>
            </w:r>
            <w:r>
              <w:rPr>
                <w:i/>
                <w:w w:val="110"/>
                <w:position w:val="1"/>
                <w:sz w:val="15"/>
              </w:rPr>
              <w:t>completing</w:t>
            </w:r>
            <w:r>
              <w:rPr>
                <w:i/>
                <w:spacing w:val="-10"/>
                <w:w w:val="110"/>
                <w:position w:val="1"/>
                <w:sz w:val="15"/>
              </w:rPr>
              <w:t xml:space="preserve"> </w:t>
            </w:r>
            <w:r>
              <w:rPr>
                <w:i/>
                <w:w w:val="110"/>
                <w:position w:val="1"/>
                <w:sz w:val="15"/>
              </w:rPr>
              <w:t>Schedule</w:t>
            </w:r>
            <w:r>
              <w:rPr>
                <w:i/>
                <w:spacing w:val="-11"/>
                <w:w w:val="110"/>
                <w:position w:val="1"/>
                <w:sz w:val="15"/>
              </w:rPr>
              <w:t xml:space="preserve"> </w:t>
            </w:r>
            <w:r>
              <w:rPr>
                <w:i/>
                <w:w w:val="110"/>
                <w:position w:val="1"/>
                <w:sz w:val="15"/>
              </w:rPr>
              <w:t>D,</w:t>
            </w:r>
            <w:r>
              <w:rPr>
                <w:i/>
                <w:spacing w:val="-10"/>
                <w:w w:val="110"/>
                <w:position w:val="1"/>
                <w:sz w:val="15"/>
              </w:rPr>
              <w:t xml:space="preserve"> </w:t>
            </w:r>
            <w:r>
              <w:rPr>
                <w:i/>
                <w:w w:val="110"/>
                <w:position w:val="1"/>
                <w:sz w:val="15"/>
              </w:rPr>
              <w:t>Parts</w:t>
            </w:r>
            <w:r>
              <w:rPr>
                <w:i/>
                <w:spacing w:val="-10"/>
                <w:w w:val="110"/>
                <w:position w:val="1"/>
                <w:sz w:val="15"/>
              </w:rPr>
              <w:t xml:space="preserve"> </w:t>
            </w:r>
            <w:r>
              <w:rPr>
                <w:i/>
                <w:w w:val="110"/>
                <w:position w:val="1"/>
                <w:sz w:val="15"/>
              </w:rPr>
              <w:t>XI</w:t>
            </w:r>
            <w:r>
              <w:rPr>
                <w:i/>
                <w:spacing w:val="-11"/>
                <w:w w:val="110"/>
                <w:position w:val="1"/>
                <w:sz w:val="15"/>
              </w:rPr>
              <w:t xml:space="preserve"> </w:t>
            </w:r>
            <w:r>
              <w:rPr>
                <w:i/>
                <w:w w:val="110"/>
                <w:position w:val="1"/>
                <w:sz w:val="15"/>
              </w:rPr>
              <w:t>and</w:t>
            </w:r>
            <w:r>
              <w:rPr>
                <w:i/>
                <w:spacing w:val="-10"/>
                <w:w w:val="110"/>
                <w:position w:val="1"/>
                <w:sz w:val="15"/>
              </w:rPr>
              <w:t xml:space="preserve"> </w:t>
            </w:r>
            <w:r>
              <w:rPr>
                <w:i/>
                <w:w w:val="110"/>
                <w:position w:val="1"/>
                <w:sz w:val="15"/>
              </w:rPr>
              <w:t>XII</w:t>
            </w:r>
            <w:r>
              <w:rPr>
                <w:i/>
                <w:spacing w:val="-10"/>
                <w:w w:val="110"/>
                <w:position w:val="1"/>
                <w:sz w:val="15"/>
              </w:rPr>
              <w:t xml:space="preserve"> </w:t>
            </w:r>
            <w:r>
              <w:rPr>
                <w:i/>
                <w:w w:val="110"/>
                <w:position w:val="1"/>
                <w:sz w:val="15"/>
              </w:rPr>
              <w:t>is</w:t>
            </w:r>
            <w:r>
              <w:rPr>
                <w:i/>
                <w:spacing w:val="-11"/>
                <w:w w:val="110"/>
                <w:position w:val="1"/>
                <w:sz w:val="15"/>
              </w:rPr>
              <w:t xml:space="preserve"> </w:t>
            </w:r>
            <w:r>
              <w:rPr>
                <w:i/>
                <w:w w:val="110"/>
                <w:position w:val="1"/>
                <w:sz w:val="15"/>
              </w:rPr>
              <w:t xml:space="preserve">optional </w:t>
            </w:r>
            <w:r>
              <w:rPr>
                <w:i/>
                <w:spacing w:val="27"/>
                <w:w w:val="110"/>
                <w:position w:val="1"/>
                <w:sz w:val="15"/>
              </w:rPr>
              <w:t xml:space="preserve"> </w:t>
            </w:r>
            <w:r>
              <w:rPr>
                <w:w w:val="140"/>
                <w:sz w:val="15"/>
              </w:rPr>
              <w:t>~~~~~</w:t>
            </w:r>
          </w:p>
          <w:p w14:paraId="12674DDA" w14:textId="77777777" w:rsidR="00703AA4" w:rsidRDefault="00A71C46">
            <w:pPr>
              <w:pStyle w:val="TableParagraph"/>
              <w:tabs>
                <w:tab w:val="left" w:pos="398"/>
              </w:tabs>
              <w:spacing w:before="52"/>
              <w:ind w:right="148"/>
              <w:jc w:val="right"/>
              <w:rPr>
                <w:sz w:val="15"/>
              </w:rPr>
            </w:pPr>
            <w:r>
              <w:rPr>
                <w:w w:val="110"/>
                <w:sz w:val="15"/>
              </w:rPr>
              <w:t>13</w:t>
            </w:r>
            <w:r>
              <w:rPr>
                <w:w w:val="110"/>
                <w:sz w:val="15"/>
              </w:rPr>
              <w:tab/>
            </w:r>
            <w:r>
              <w:rPr>
                <w:w w:val="110"/>
                <w:position w:val="1"/>
                <w:sz w:val="15"/>
              </w:rPr>
              <w:t xml:space="preserve">Is the organization a school described in section 170(b)(1)(A)(ii)?  </w:t>
            </w:r>
            <w:r>
              <w:rPr>
                <w:i/>
                <w:w w:val="110"/>
                <w:position w:val="2"/>
                <w:sz w:val="15"/>
              </w:rPr>
              <w:t xml:space="preserve">If "Yes," complete Schedule E </w:t>
            </w:r>
            <w:r>
              <w:rPr>
                <w:i/>
                <w:spacing w:val="15"/>
                <w:w w:val="110"/>
                <w:position w:val="2"/>
                <w:sz w:val="15"/>
              </w:rPr>
              <w:t xml:space="preserve"> </w:t>
            </w:r>
            <w:r>
              <w:rPr>
                <w:w w:val="145"/>
                <w:sz w:val="15"/>
              </w:rPr>
              <w:t>~~~~~~~~~~~~~~</w:t>
            </w:r>
          </w:p>
          <w:p w14:paraId="20227259" w14:textId="77777777" w:rsidR="00703AA4" w:rsidRDefault="00A71C46">
            <w:pPr>
              <w:pStyle w:val="TableParagraph"/>
              <w:spacing w:before="58"/>
              <w:ind w:right="151"/>
              <w:jc w:val="right"/>
              <w:rPr>
                <w:sz w:val="15"/>
              </w:rPr>
            </w:pPr>
            <w:r>
              <w:rPr>
                <w:w w:val="115"/>
                <w:sz w:val="15"/>
              </w:rPr>
              <w:t>14a</w:t>
            </w:r>
            <w:r>
              <w:rPr>
                <w:spacing w:val="47"/>
                <w:w w:val="115"/>
                <w:sz w:val="15"/>
              </w:rPr>
              <w:t xml:space="preserve"> </w:t>
            </w:r>
            <w:r>
              <w:rPr>
                <w:w w:val="115"/>
                <w:position w:val="1"/>
                <w:sz w:val="15"/>
              </w:rPr>
              <w:t>Did</w:t>
            </w:r>
            <w:r>
              <w:rPr>
                <w:spacing w:val="-14"/>
                <w:w w:val="115"/>
                <w:position w:val="1"/>
                <w:sz w:val="15"/>
              </w:rPr>
              <w:t xml:space="preserve"> </w:t>
            </w:r>
            <w:r>
              <w:rPr>
                <w:w w:val="115"/>
                <w:position w:val="1"/>
                <w:sz w:val="15"/>
              </w:rPr>
              <w:t>the</w:t>
            </w:r>
            <w:r>
              <w:rPr>
                <w:spacing w:val="-15"/>
                <w:w w:val="115"/>
                <w:position w:val="1"/>
                <w:sz w:val="15"/>
              </w:rPr>
              <w:t xml:space="preserve"> </w:t>
            </w:r>
            <w:r>
              <w:rPr>
                <w:w w:val="115"/>
                <w:position w:val="1"/>
                <w:sz w:val="15"/>
              </w:rPr>
              <w:t>organization</w:t>
            </w:r>
            <w:r>
              <w:rPr>
                <w:spacing w:val="-14"/>
                <w:w w:val="115"/>
                <w:position w:val="1"/>
                <w:sz w:val="15"/>
              </w:rPr>
              <w:t xml:space="preserve"> </w:t>
            </w:r>
            <w:r>
              <w:rPr>
                <w:w w:val="115"/>
                <w:position w:val="1"/>
                <w:sz w:val="15"/>
              </w:rPr>
              <w:t>maintain</w:t>
            </w:r>
            <w:r>
              <w:rPr>
                <w:spacing w:val="-15"/>
                <w:w w:val="115"/>
                <w:position w:val="1"/>
                <w:sz w:val="15"/>
              </w:rPr>
              <w:t xml:space="preserve"> </w:t>
            </w:r>
            <w:r>
              <w:rPr>
                <w:w w:val="115"/>
                <w:position w:val="1"/>
                <w:sz w:val="15"/>
              </w:rPr>
              <w:t>an</w:t>
            </w:r>
            <w:r>
              <w:rPr>
                <w:spacing w:val="-14"/>
                <w:w w:val="115"/>
                <w:position w:val="1"/>
                <w:sz w:val="15"/>
              </w:rPr>
              <w:t xml:space="preserve"> </w:t>
            </w:r>
            <w:r>
              <w:rPr>
                <w:w w:val="115"/>
                <w:position w:val="1"/>
                <w:sz w:val="15"/>
              </w:rPr>
              <w:t>office,</w:t>
            </w:r>
            <w:r>
              <w:rPr>
                <w:spacing w:val="-15"/>
                <w:w w:val="115"/>
                <w:position w:val="1"/>
                <w:sz w:val="15"/>
              </w:rPr>
              <w:t xml:space="preserve"> </w:t>
            </w:r>
            <w:r>
              <w:rPr>
                <w:w w:val="115"/>
                <w:position w:val="1"/>
                <w:sz w:val="15"/>
              </w:rPr>
              <w:t>employees,</w:t>
            </w:r>
            <w:r>
              <w:rPr>
                <w:spacing w:val="-15"/>
                <w:w w:val="115"/>
                <w:position w:val="1"/>
                <w:sz w:val="15"/>
              </w:rPr>
              <w:t xml:space="preserve"> </w:t>
            </w:r>
            <w:r>
              <w:rPr>
                <w:w w:val="115"/>
                <w:position w:val="1"/>
                <w:sz w:val="15"/>
              </w:rPr>
              <w:t>or</w:t>
            </w:r>
            <w:r>
              <w:rPr>
                <w:spacing w:val="-14"/>
                <w:w w:val="115"/>
                <w:position w:val="1"/>
                <w:sz w:val="15"/>
              </w:rPr>
              <w:t xml:space="preserve"> </w:t>
            </w:r>
            <w:r>
              <w:rPr>
                <w:w w:val="115"/>
                <w:position w:val="1"/>
                <w:sz w:val="15"/>
              </w:rPr>
              <w:t>agents</w:t>
            </w:r>
            <w:r>
              <w:rPr>
                <w:spacing w:val="-15"/>
                <w:w w:val="115"/>
                <w:position w:val="1"/>
                <w:sz w:val="15"/>
              </w:rPr>
              <w:t xml:space="preserve"> </w:t>
            </w:r>
            <w:r>
              <w:rPr>
                <w:w w:val="115"/>
                <w:position w:val="1"/>
                <w:sz w:val="15"/>
              </w:rPr>
              <w:t>outside</w:t>
            </w:r>
            <w:r>
              <w:rPr>
                <w:spacing w:val="-14"/>
                <w:w w:val="115"/>
                <w:position w:val="1"/>
                <w:sz w:val="15"/>
              </w:rPr>
              <w:t xml:space="preserve"> </w:t>
            </w:r>
            <w:r>
              <w:rPr>
                <w:w w:val="115"/>
                <w:position w:val="1"/>
                <w:sz w:val="15"/>
              </w:rPr>
              <w:t>of</w:t>
            </w:r>
            <w:r>
              <w:rPr>
                <w:spacing w:val="-15"/>
                <w:w w:val="115"/>
                <w:position w:val="1"/>
                <w:sz w:val="15"/>
              </w:rPr>
              <w:t xml:space="preserve"> </w:t>
            </w:r>
            <w:r>
              <w:rPr>
                <w:w w:val="115"/>
                <w:position w:val="1"/>
                <w:sz w:val="15"/>
              </w:rPr>
              <w:t>the</w:t>
            </w:r>
            <w:r>
              <w:rPr>
                <w:spacing w:val="-14"/>
                <w:w w:val="115"/>
                <w:position w:val="1"/>
                <w:sz w:val="15"/>
              </w:rPr>
              <w:t xml:space="preserve"> </w:t>
            </w:r>
            <w:r>
              <w:rPr>
                <w:w w:val="115"/>
                <w:position w:val="1"/>
                <w:sz w:val="15"/>
              </w:rPr>
              <w:t>United</w:t>
            </w:r>
            <w:r>
              <w:rPr>
                <w:spacing w:val="-15"/>
                <w:w w:val="115"/>
                <w:position w:val="1"/>
                <w:sz w:val="15"/>
              </w:rPr>
              <w:t xml:space="preserve"> </w:t>
            </w:r>
            <w:r>
              <w:rPr>
                <w:w w:val="115"/>
                <w:position w:val="1"/>
                <w:sz w:val="15"/>
              </w:rPr>
              <w:t xml:space="preserve">States? </w:t>
            </w:r>
            <w:r>
              <w:rPr>
                <w:spacing w:val="28"/>
                <w:w w:val="115"/>
                <w:position w:val="1"/>
                <w:sz w:val="15"/>
              </w:rPr>
              <w:t xml:space="preserve"> </w:t>
            </w:r>
            <w:r>
              <w:rPr>
                <w:w w:val="145"/>
                <w:sz w:val="15"/>
              </w:rPr>
              <w:t>~~~~~~~~~~~~~~~~</w:t>
            </w:r>
          </w:p>
          <w:p w14:paraId="6489851D" w14:textId="77777777" w:rsidR="00703AA4" w:rsidRDefault="00A71C46">
            <w:pPr>
              <w:pStyle w:val="TableParagraph"/>
              <w:spacing w:before="67" w:line="324" w:lineRule="auto"/>
              <w:ind w:left="446" w:right="403" w:hanging="216"/>
              <w:rPr>
                <w:sz w:val="15"/>
              </w:rPr>
            </w:pPr>
            <w:r>
              <w:rPr>
                <w:w w:val="105"/>
                <w:sz w:val="15"/>
              </w:rPr>
              <w:t xml:space="preserve">b Did the organization have aggregate revenues or expenses of more than $10,000 from grantmaking, fundraising, business, investment, and program service activities outside the United States, or aggregate foreign investments valued at $100,000     or more? </w:t>
            </w:r>
            <w:r>
              <w:rPr>
                <w:i/>
                <w:w w:val="105"/>
                <w:position w:val="1"/>
                <w:sz w:val="15"/>
              </w:rPr>
              <w:t>If "Yes," complete Schedule F, Parts I and IV</w:t>
            </w:r>
            <w:r>
              <w:rPr>
                <w:i/>
                <w:spacing w:val="16"/>
                <w:w w:val="105"/>
                <w:position w:val="1"/>
                <w:sz w:val="15"/>
              </w:rPr>
              <w:t xml:space="preserve"> </w:t>
            </w:r>
            <w:r>
              <w:rPr>
                <w:w w:val="145"/>
                <w:sz w:val="15"/>
              </w:rPr>
              <w:t>~~~~~~~~~~~~~~~~~~~~~~~~~~~~~~~~~~~</w:t>
            </w:r>
          </w:p>
          <w:p w14:paraId="0AC4A000" w14:textId="77777777" w:rsidR="00703AA4" w:rsidRDefault="00A71C46">
            <w:pPr>
              <w:pStyle w:val="TableParagraph"/>
              <w:numPr>
                <w:ilvl w:val="0"/>
                <w:numId w:val="68"/>
              </w:numPr>
              <w:tabs>
                <w:tab w:val="left" w:pos="446"/>
                <w:tab w:val="left" w:pos="447"/>
              </w:tabs>
              <w:spacing w:before="2"/>
              <w:rPr>
                <w:sz w:val="15"/>
              </w:rPr>
            </w:pPr>
            <w:r>
              <w:rPr>
                <w:w w:val="105"/>
                <w:position w:val="1"/>
                <w:sz w:val="15"/>
              </w:rPr>
              <w:t>Did</w:t>
            </w:r>
            <w:r>
              <w:rPr>
                <w:spacing w:val="2"/>
                <w:w w:val="105"/>
                <w:position w:val="1"/>
                <w:sz w:val="15"/>
              </w:rPr>
              <w:t xml:space="preserve"> </w:t>
            </w:r>
            <w:r>
              <w:rPr>
                <w:w w:val="105"/>
                <w:position w:val="1"/>
                <w:sz w:val="15"/>
              </w:rPr>
              <w:t>the</w:t>
            </w:r>
            <w:r>
              <w:rPr>
                <w:spacing w:val="3"/>
                <w:w w:val="105"/>
                <w:position w:val="1"/>
                <w:sz w:val="15"/>
              </w:rPr>
              <w:t xml:space="preserve"> </w:t>
            </w:r>
            <w:r>
              <w:rPr>
                <w:w w:val="105"/>
                <w:position w:val="1"/>
                <w:sz w:val="15"/>
              </w:rPr>
              <w:t>organization</w:t>
            </w:r>
            <w:r>
              <w:rPr>
                <w:spacing w:val="3"/>
                <w:w w:val="105"/>
                <w:position w:val="1"/>
                <w:sz w:val="15"/>
              </w:rPr>
              <w:t xml:space="preserve"> </w:t>
            </w:r>
            <w:r>
              <w:rPr>
                <w:w w:val="105"/>
                <w:position w:val="1"/>
                <w:sz w:val="15"/>
              </w:rPr>
              <w:t>report</w:t>
            </w:r>
            <w:r>
              <w:rPr>
                <w:spacing w:val="3"/>
                <w:w w:val="105"/>
                <w:position w:val="1"/>
                <w:sz w:val="15"/>
              </w:rPr>
              <w:t xml:space="preserve"> </w:t>
            </w:r>
            <w:r>
              <w:rPr>
                <w:w w:val="105"/>
                <w:position w:val="1"/>
                <w:sz w:val="15"/>
              </w:rPr>
              <w:t>on</w:t>
            </w:r>
            <w:r>
              <w:rPr>
                <w:spacing w:val="3"/>
                <w:w w:val="105"/>
                <w:position w:val="1"/>
                <w:sz w:val="15"/>
              </w:rPr>
              <w:t xml:space="preserve"> </w:t>
            </w:r>
            <w:r>
              <w:rPr>
                <w:w w:val="105"/>
                <w:position w:val="1"/>
                <w:sz w:val="15"/>
              </w:rPr>
              <w:t>Part</w:t>
            </w:r>
            <w:r>
              <w:rPr>
                <w:spacing w:val="3"/>
                <w:w w:val="105"/>
                <w:position w:val="1"/>
                <w:sz w:val="15"/>
              </w:rPr>
              <w:t xml:space="preserve"> </w:t>
            </w:r>
            <w:r>
              <w:rPr>
                <w:w w:val="105"/>
                <w:position w:val="1"/>
                <w:sz w:val="15"/>
              </w:rPr>
              <w:t>IX,</w:t>
            </w:r>
            <w:r>
              <w:rPr>
                <w:spacing w:val="3"/>
                <w:w w:val="105"/>
                <w:position w:val="1"/>
                <w:sz w:val="15"/>
              </w:rPr>
              <w:t xml:space="preserve"> </w:t>
            </w:r>
            <w:r>
              <w:rPr>
                <w:w w:val="105"/>
                <w:position w:val="1"/>
                <w:sz w:val="15"/>
              </w:rPr>
              <w:t>column</w:t>
            </w:r>
            <w:r>
              <w:rPr>
                <w:spacing w:val="3"/>
                <w:w w:val="105"/>
                <w:position w:val="1"/>
                <w:sz w:val="15"/>
              </w:rPr>
              <w:t xml:space="preserve"> </w:t>
            </w:r>
            <w:r>
              <w:rPr>
                <w:w w:val="105"/>
                <w:position w:val="1"/>
                <w:sz w:val="15"/>
              </w:rPr>
              <w:t>(A),</w:t>
            </w:r>
            <w:r>
              <w:rPr>
                <w:spacing w:val="3"/>
                <w:w w:val="105"/>
                <w:position w:val="1"/>
                <w:sz w:val="15"/>
              </w:rPr>
              <w:t xml:space="preserve"> </w:t>
            </w:r>
            <w:r>
              <w:rPr>
                <w:w w:val="105"/>
                <w:position w:val="1"/>
                <w:sz w:val="15"/>
              </w:rPr>
              <w:t>line</w:t>
            </w:r>
            <w:r>
              <w:rPr>
                <w:spacing w:val="3"/>
                <w:w w:val="105"/>
                <w:position w:val="1"/>
                <w:sz w:val="15"/>
              </w:rPr>
              <w:t xml:space="preserve"> </w:t>
            </w:r>
            <w:r>
              <w:rPr>
                <w:w w:val="105"/>
                <w:position w:val="1"/>
                <w:sz w:val="15"/>
              </w:rPr>
              <w:t>3,</w:t>
            </w:r>
            <w:r>
              <w:rPr>
                <w:spacing w:val="3"/>
                <w:w w:val="105"/>
                <w:position w:val="1"/>
                <w:sz w:val="15"/>
              </w:rPr>
              <w:t xml:space="preserve"> </w:t>
            </w:r>
            <w:r>
              <w:rPr>
                <w:w w:val="105"/>
                <w:position w:val="1"/>
                <w:sz w:val="15"/>
              </w:rPr>
              <w:t>more</w:t>
            </w:r>
            <w:r>
              <w:rPr>
                <w:spacing w:val="3"/>
                <w:w w:val="105"/>
                <w:position w:val="1"/>
                <w:sz w:val="15"/>
              </w:rPr>
              <w:t xml:space="preserve"> </w:t>
            </w:r>
            <w:r>
              <w:rPr>
                <w:w w:val="105"/>
                <w:position w:val="1"/>
                <w:sz w:val="15"/>
              </w:rPr>
              <w:t>than</w:t>
            </w:r>
            <w:r>
              <w:rPr>
                <w:spacing w:val="3"/>
                <w:w w:val="105"/>
                <w:position w:val="1"/>
                <w:sz w:val="15"/>
              </w:rPr>
              <w:t xml:space="preserve"> </w:t>
            </w:r>
            <w:r>
              <w:rPr>
                <w:w w:val="105"/>
                <w:position w:val="1"/>
                <w:sz w:val="15"/>
              </w:rPr>
              <w:t>$5,000</w:t>
            </w:r>
            <w:r>
              <w:rPr>
                <w:spacing w:val="3"/>
                <w:w w:val="105"/>
                <w:position w:val="1"/>
                <w:sz w:val="15"/>
              </w:rPr>
              <w:t xml:space="preserve"> </w:t>
            </w:r>
            <w:r>
              <w:rPr>
                <w:w w:val="105"/>
                <w:position w:val="1"/>
                <w:sz w:val="15"/>
              </w:rPr>
              <w:t>of</w:t>
            </w:r>
            <w:r>
              <w:rPr>
                <w:spacing w:val="3"/>
                <w:w w:val="105"/>
                <w:position w:val="1"/>
                <w:sz w:val="15"/>
              </w:rPr>
              <w:t xml:space="preserve"> </w:t>
            </w:r>
            <w:r>
              <w:rPr>
                <w:w w:val="105"/>
                <w:position w:val="1"/>
                <w:sz w:val="15"/>
              </w:rPr>
              <w:t>grants</w:t>
            </w:r>
            <w:r>
              <w:rPr>
                <w:spacing w:val="3"/>
                <w:w w:val="105"/>
                <w:position w:val="1"/>
                <w:sz w:val="15"/>
              </w:rPr>
              <w:t xml:space="preserve"> </w:t>
            </w:r>
            <w:r>
              <w:rPr>
                <w:w w:val="105"/>
                <w:position w:val="1"/>
                <w:sz w:val="15"/>
              </w:rPr>
              <w:t>or</w:t>
            </w:r>
            <w:r>
              <w:rPr>
                <w:spacing w:val="3"/>
                <w:w w:val="105"/>
                <w:position w:val="1"/>
                <w:sz w:val="15"/>
              </w:rPr>
              <w:t xml:space="preserve"> </w:t>
            </w:r>
            <w:r>
              <w:rPr>
                <w:w w:val="105"/>
                <w:position w:val="1"/>
                <w:sz w:val="15"/>
              </w:rPr>
              <w:t>other</w:t>
            </w:r>
            <w:r>
              <w:rPr>
                <w:spacing w:val="3"/>
                <w:w w:val="105"/>
                <w:position w:val="1"/>
                <w:sz w:val="15"/>
              </w:rPr>
              <w:t xml:space="preserve"> </w:t>
            </w:r>
            <w:r>
              <w:rPr>
                <w:w w:val="105"/>
                <w:position w:val="1"/>
                <w:sz w:val="15"/>
              </w:rPr>
              <w:t>assistance</w:t>
            </w:r>
            <w:r>
              <w:rPr>
                <w:spacing w:val="3"/>
                <w:w w:val="105"/>
                <w:position w:val="1"/>
                <w:sz w:val="15"/>
              </w:rPr>
              <w:t xml:space="preserve"> </w:t>
            </w:r>
            <w:r>
              <w:rPr>
                <w:w w:val="105"/>
                <w:position w:val="1"/>
                <w:sz w:val="15"/>
              </w:rPr>
              <w:t>to</w:t>
            </w:r>
            <w:r>
              <w:rPr>
                <w:spacing w:val="3"/>
                <w:w w:val="105"/>
                <w:position w:val="1"/>
                <w:sz w:val="15"/>
              </w:rPr>
              <w:t xml:space="preserve"> </w:t>
            </w:r>
            <w:r>
              <w:rPr>
                <w:w w:val="105"/>
                <w:position w:val="1"/>
                <w:sz w:val="15"/>
              </w:rPr>
              <w:t>or</w:t>
            </w:r>
            <w:r>
              <w:rPr>
                <w:spacing w:val="3"/>
                <w:w w:val="105"/>
                <w:position w:val="1"/>
                <w:sz w:val="15"/>
              </w:rPr>
              <w:t xml:space="preserve"> </w:t>
            </w:r>
            <w:r>
              <w:rPr>
                <w:w w:val="105"/>
                <w:position w:val="1"/>
                <w:sz w:val="15"/>
              </w:rPr>
              <w:t>for</w:t>
            </w:r>
            <w:r>
              <w:rPr>
                <w:spacing w:val="3"/>
                <w:w w:val="105"/>
                <w:position w:val="1"/>
                <w:sz w:val="15"/>
              </w:rPr>
              <w:t xml:space="preserve"> </w:t>
            </w:r>
            <w:r>
              <w:rPr>
                <w:w w:val="105"/>
                <w:position w:val="1"/>
                <w:sz w:val="15"/>
              </w:rPr>
              <w:t>any</w:t>
            </w:r>
          </w:p>
          <w:p w14:paraId="343ADA25" w14:textId="77777777" w:rsidR="00703AA4" w:rsidRDefault="00A71C46">
            <w:pPr>
              <w:pStyle w:val="TableParagraph"/>
              <w:spacing w:before="53"/>
              <w:ind w:left="446"/>
              <w:rPr>
                <w:sz w:val="15"/>
              </w:rPr>
            </w:pPr>
            <w:r>
              <w:rPr>
                <w:w w:val="110"/>
                <w:sz w:val="15"/>
              </w:rPr>
              <w:t xml:space="preserve">foreign organization? </w:t>
            </w:r>
            <w:r>
              <w:rPr>
                <w:i/>
                <w:w w:val="110"/>
                <w:position w:val="1"/>
                <w:sz w:val="15"/>
              </w:rPr>
              <w:t xml:space="preserve">If "Yes," complete Schedule F, Parts II and IV </w:t>
            </w:r>
            <w:r>
              <w:rPr>
                <w:w w:val="145"/>
                <w:sz w:val="15"/>
              </w:rPr>
              <w:t>~~~~~~~~~~~~~~~~~~~~~~~~~~~~</w:t>
            </w:r>
          </w:p>
          <w:p w14:paraId="50CF957B" w14:textId="77777777" w:rsidR="00703AA4" w:rsidRDefault="00A71C46">
            <w:pPr>
              <w:pStyle w:val="TableParagraph"/>
              <w:numPr>
                <w:ilvl w:val="0"/>
                <w:numId w:val="68"/>
              </w:numPr>
              <w:tabs>
                <w:tab w:val="left" w:pos="446"/>
                <w:tab w:val="left" w:pos="447"/>
              </w:tabs>
              <w:spacing w:before="62"/>
              <w:rPr>
                <w:sz w:val="15"/>
              </w:rPr>
            </w:pPr>
            <w:r>
              <w:rPr>
                <w:w w:val="105"/>
                <w:position w:val="1"/>
                <w:sz w:val="15"/>
              </w:rPr>
              <w:t>Did</w:t>
            </w:r>
            <w:r>
              <w:rPr>
                <w:spacing w:val="3"/>
                <w:w w:val="105"/>
                <w:position w:val="1"/>
                <w:sz w:val="15"/>
              </w:rPr>
              <w:t xml:space="preserve"> </w:t>
            </w:r>
            <w:r>
              <w:rPr>
                <w:w w:val="105"/>
                <w:position w:val="1"/>
                <w:sz w:val="15"/>
              </w:rPr>
              <w:t>the</w:t>
            </w:r>
            <w:r>
              <w:rPr>
                <w:spacing w:val="3"/>
                <w:w w:val="105"/>
                <w:position w:val="1"/>
                <w:sz w:val="15"/>
              </w:rPr>
              <w:t xml:space="preserve"> </w:t>
            </w:r>
            <w:r>
              <w:rPr>
                <w:w w:val="105"/>
                <w:position w:val="1"/>
                <w:sz w:val="15"/>
              </w:rPr>
              <w:t>organization</w:t>
            </w:r>
            <w:r>
              <w:rPr>
                <w:spacing w:val="3"/>
                <w:w w:val="105"/>
                <w:position w:val="1"/>
                <w:sz w:val="15"/>
              </w:rPr>
              <w:t xml:space="preserve"> </w:t>
            </w:r>
            <w:r>
              <w:rPr>
                <w:w w:val="105"/>
                <w:position w:val="1"/>
                <w:sz w:val="15"/>
              </w:rPr>
              <w:t>report</w:t>
            </w:r>
            <w:r>
              <w:rPr>
                <w:spacing w:val="3"/>
                <w:w w:val="105"/>
                <w:position w:val="1"/>
                <w:sz w:val="15"/>
              </w:rPr>
              <w:t xml:space="preserve"> </w:t>
            </w:r>
            <w:r>
              <w:rPr>
                <w:w w:val="105"/>
                <w:position w:val="1"/>
                <w:sz w:val="15"/>
              </w:rPr>
              <w:t>on</w:t>
            </w:r>
            <w:r>
              <w:rPr>
                <w:spacing w:val="3"/>
                <w:w w:val="105"/>
                <w:position w:val="1"/>
                <w:sz w:val="15"/>
              </w:rPr>
              <w:t xml:space="preserve"> </w:t>
            </w:r>
            <w:r>
              <w:rPr>
                <w:w w:val="105"/>
                <w:position w:val="1"/>
                <w:sz w:val="15"/>
              </w:rPr>
              <w:t>Part</w:t>
            </w:r>
            <w:r>
              <w:rPr>
                <w:spacing w:val="3"/>
                <w:w w:val="105"/>
                <w:position w:val="1"/>
                <w:sz w:val="15"/>
              </w:rPr>
              <w:t xml:space="preserve"> </w:t>
            </w:r>
            <w:r>
              <w:rPr>
                <w:w w:val="105"/>
                <w:position w:val="1"/>
                <w:sz w:val="15"/>
              </w:rPr>
              <w:t>IX,</w:t>
            </w:r>
            <w:r>
              <w:rPr>
                <w:spacing w:val="3"/>
                <w:w w:val="105"/>
                <w:position w:val="1"/>
                <w:sz w:val="15"/>
              </w:rPr>
              <w:t xml:space="preserve"> </w:t>
            </w:r>
            <w:r>
              <w:rPr>
                <w:w w:val="105"/>
                <w:position w:val="1"/>
                <w:sz w:val="15"/>
              </w:rPr>
              <w:t>column</w:t>
            </w:r>
            <w:r>
              <w:rPr>
                <w:spacing w:val="4"/>
                <w:w w:val="105"/>
                <w:position w:val="1"/>
                <w:sz w:val="15"/>
              </w:rPr>
              <w:t xml:space="preserve"> </w:t>
            </w:r>
            <w:r>
              <w:rPr>
                <w:w w:val="105"/>
                <w:position w:val="1"/>
                <w:sz w:val="15"/>
              </w:rPr>
              <w:t>(A),</w:t>
            </w:r>
            <w:r>
              <w:rPr>
                <w:spacing w:val="3"/>
                <w:w w:val="105"/>
                <w:position w:val="1"/>
                <w:sz w:val="15"/>
              </w:rPr>
              <w:t xml:space="preserve"> </w:t>
            </w:r>
            <w:r>
              <w:rPr>
                <w:w w:val="105"/>
                <w:position w:val="1"/>
                <w:sz w:val="15"/>
              </w:rPr>
              <w:t>line</w:t>
            </w:r>
            <w:r>
              <w:rPr>
                <w:spacing w:val="3"/>
                <w:w w:val="105"/>
                <w:position w:val="1"/>
                <w:sz w:val="15"/>
              </w:rPr>
              <w:t xml:space="preserve"> </w:t>
            </w:r>
            <w:r>
              <w:rPr>
                <w:w w:val="105"/>
                <w:position w:val="1"/>
                <w:sz w:val="15"/>
              </w:rPr>
              <w:t>3,</w:t>
            </w:r>
            <w:r>
              <w:rPr>
                <w:spacing w:val="3"/>
                <w:w w:val="105"/>
                <w:position w:val="1"/>
                <w:sz w:val="15"/>
              </w:rPr>
              <w:t xml:space="preserve"> </w:t>
            </w:r>
            <w:r>
              <w:rPr>
                <w:w w:val="105"/>
                <w:position w:val="1"/>
                <w:sz w:val="15"/>
              </w:rPr>
              <w:t>more</w:t>
            </w:r>
            <w:r>
              <w:rPr>
                <w:spacing w:val="3"/>
                <w:w w:val="105"/>
                <w:position w:val="1"/>
                <w:sz w:val="15"/>
              </w:rPr>
              <w:t xml:space="preserve"> </w:t>
            </w:r>
            <w:r>
              <w:rPr>
                <w:w w:val="105"/>
                <w:position w:val="1"/>
                <w:sz w:val="15"/>
              </w:rPr>
              <w:t>than</w:t>
            </w:r>
            <w:r>
              <w:rPr>
                <w:spacing w:val="3"/>
                <w:w w:val="105"/>
                <w:position w:val="1"/>
                <w:sz w:val="15"/>
              </w:rPr>
              <w:t xml:space="preserve"> </w:t>
            </w:r>
            <w:r>
              <w:rPr>
                <w:w w:val="105"/>
                <w:position w:val="1"/>
                <w:sz w:val="15"/>
              </w:rPr>
              <w:t>$5,000</w:t>
            </w:r>
            <w:r>
              <w:rPr>
                <w:spacing w:val="3"/>
                <w:w w:val="105"/>
                <w:position w:val="1"/>
                <w:sz w:val="15"/>
              </w:rPr>
              <w:t xml:space="preserve"> </w:t>
            </w:r>
            <w:r>
              <w:rPr>
                <w:w w:val="105"/>
                <w:position w:val="1"/>
                <w:sz w:val="15"/>
              </w:rPr>
              <w:t>of</w:t>
            </w:r>
            <w:r>
              <w:rPr>
                <w:spacing w:val="3"/>
                <w:w w:val="105"/>
                <w:position w:val="1"/>
                <w:sz w:val="15"/>
              </w:rPr>
              <w:t xml:space="preserve"> </w:t>
            </w:r>
            <w:r>
              <w:rPr>
                <w:w w:val="105"/>
                <w:position w:val="1"/>
                <w:sz w:val="15"/>
              </w:rPr>
              <w:t>aggregate</w:t>
            </w:r>
            <w:r>
              <w:rPr>
                <w:spacing w:val="4"/>
                <w:w w:val="105"/>
                <w:position w:val="1"/>
                <w:sz w:val="15"/>
              </w:rPr>
              <w:t xml:space="preserve"> </w:t>
            </w:r>
            <w:r>
              <w:rPr>
                <w:w w:val="105"/>
                <w:position w:val="1"/>
                <w:sz w:val="15"/>
              </w:rPr>
              <w:t>grants</w:t>
            </w:r>
            <w:r>
              <w:rPr>
                <w:spacing w:val="3"/>
                <w:w w:val="105"/>
                <w:position w:val="1"/>
                <w:sz w:val="15"/>
              </w:rPr>
              <w:t xml:space="preserve"> </w:t>
            </w:r>
            <w:r>
              <w:rPr>
                <w:w w:val="105"/>
                <w:position w:val="1"/>
                <w:sz w:val="15"/>
              </w:rPr>
              <w:t>or</w:t>
            </w:r>
            <w:r>
              <w:rPr>
                <w:spacing w:val="3"/>
                <w:w w:val="105"/>
                <w:position w:val="1"/>
                <w:sz w:val="15"/>
              </w:rPr>
              <w:t xml:space="preserve"> </w:t>
            </w:r>
            <w:r>
              <w:rPr>
                <w:w w:val="105"/>
                <w:position w:val="1"/>
                <w:sz w:val="15"/>
              </w:rPr>
              <w:t>other</w:t>
            </w:r>
            <w:r>
              <w:rPr>
                <w:spacing w:val="3"/>
                <w:w w:val="105"/>
                <w:position w:val="1"/>
                <w:sz w:val="15"/>
              </w:rPr>
              <w:t xml:space="preserve"> </w:t>
            </w:r>
            <w:r>
              <w:rPr>
                <w:w w:val="105"/>
                <w:position w:val="1"/>
                <w:sz w:val="15"/>
              </w:rPr>
              <w:t>assistance</w:t>
            </w:r>
            <w:r>
              <w:rPr>
                <w:spacing w:val="3"/>
                <w:w w:val="105"/>
                <w:position w:val="1"/>
                <w:sz w:val="15"/>
              </w:rPr>
              <w:t xml:space="preserve"> </w:t>
            </w:r>
            <w:r>
              <w:rPr>
                <w:w w:val="105"/>
                <w:position w:val="1"/>
                <w:sz w:val="15"/>
              </w:rPr>
              <w:t>to</w:t>
            </w:r>
          </w:p>
          <w:p w14:paraId="46A679EF" w14:textId="77777777" w:rsidR="00703AA4" w:rsidRDefault="00A71C46">
            <w:pPr>
              <w:pStyle w:val="TableParagraph"/>
              <w:spacing w:before="53"/>
              <w:ind w:left="446"/>
              <w:rPr>
                <w:sz w:val="15"/>
              </w:rPr>
            </w:pPr>
            <w:r>
              <w:rPr>
                <w:w w:val="110"/>
                <w:sz w:val="15"/>
              </w:rPr>
              <w:t xml:space="preserve">or for foreign individuals? </w:t>
            </w:r>
            <w:r>
              <w:rPr>
                <w:i/>
                <w:w w:val="110"/>
                <w:position w:val="1"/>
                <w:sz w:val="15"/>
              </w:rPr>
              <w:t xml:space="preserve">If "Yes," complete Schedule F, Parts III and IV </w:t>
            </w:r>
            <w:r>
              <w:rPr>
                <w:w w:val="145"/>
                <w:sz w:val="15"/>
              </w:rPr>
              <w:t>~~~~~~~~~~~~~~~~~~~~~~~~~~</w:t>
            </w:r>
          </w:p>
          <w:p w14:paraId="7BA08F07" w14:textId="77777777" w:rsidR="00703AA4" w:rsidRDefault="00A71C46">
            <w:pPr>
              <w:pStyle w:val="TableParagraph"/>
              <w:numPr>
                <w:ilvl w:val="0"/>
                <w:numId w:val="68"/>
              </w:numPr>
              <w:tabs>
                <w:tab w:val="left" w:pos="446"/>
                <w:tab w:val="left" w:pos="447"/>
              </w:tabs>
              <w:spacing w:before="72"/>
              <w:rPr>
                <w:sz w:val="15"/>
              </w:rPr>
            </w:pPr>
            <w:r>
              <w:rPr>
                <w:w w:val="105"/>
                <w:sz w:val="15"/>
              </w:rPr>
              <w:t>Did</w:t>
            </w:r>
            <w:r>
              <w:rPr>
                <w:spacing w:val="3"/>
                <w:w w:val="105"/>
                <w:sz w:val="15"/>
              </w:rPr>
              <w:t xml:space="preserve"> </w:t>
            </w:r>
            <w:r>
              <w:rPr>
                <w:w w:val="105"/>
                <w:sz w:val="15"/>
              </w:rPr>
              <w:t>the</w:t>
            </w:r>
            <w:r>
              <w:rPr>
                <w:spacing w:val="4"/>
                <w:w w:val="105"/>
                <w:sz w:val="15"/>
              </w:rPr>
              <w:t xml:space="preserve"> </w:t>
            </w:r>
            <w:r>
              <w:rPr>
                <w:w w:val="105"/>
                <w:sz w:val="15"/>
              </w:rPr>
              <w:t>organization</w:t>
            </w:r>
            <w:r>
              <w:rPr>
                <w:spacing w:val="3"/>
                <w:w w:val="105"/>
                <w:sz w:val="15"/>
              </w:rPr>
              <w:t xml:space="preserve"> </w:t>
            </w:r>
            <w:r>
              <w:rPr>
                <w:w w:val="105"/>
                <w:sz w:val="15"/>
              </w:rPr>
              <w:t>report</w:t>
            </w:r>
            <w:r>
              <w:rPr>
                <w:spacing w:val="4"/>
                <w:w w:val="105"/>
                <w:sz w:val="15"/>
              </w:rPr>
              <w:t xml:space="preserve"> </w:t>
            </w:r>
            <w:r>
              <w:rPr>
                <w:w w:val="105"/>
                <w:sz w:val="15"/>
              </w:rPr>
              <w:t>a</w:t>
            </w:r>
            <w:r>
              <w:rPr>
                <w:spacing w:val="3"/>
                <w:w w:val="105"/>
                <w:sz w:val="15"/>
              </w:rPr>
              <w:t xml:space="preserve"> </w:t>
            </w:r>
            <w:r>
              <w:rPr>
                <w:w w:val="105"/>
                <w:sz w:val="15"/>
              </w:rPr>
              <w:t>total</w:t>
            </w:r>
            <w:r>
              <w:rPr>
                <w:spacing w:val="4"/>
                <w:w w:val="105"/>
                <w:sz w:val="15"/>
              </w:rPr>
              <w:t xml:space="preserve"> </w:t>
            </w:r>
            <w:r>
              <w:rPr>
                <w:w w:val="105"/>
                <w:sz w:val="15"/>
              </w:rPr>
              <w:t>of</w:t>
            </w:r>
            <w:r>
              <w:rPr>
                <w:spacing w:val="3"/>
                <w:w w:val="105"/>
                <w:sz w:val="15"/>
              </w:rPr>
              <w:t xml:space="preserve"> </w:t>
            </w:r>
            <w:r>
              <w:rPr>
                <w:w w:val="105"/>
                <w:sz w:val="15"/>
              </w:rPr>
              <w:t>more</w:t>
            </w:r>
            <w:r>
              <w:rPr>
                <w:spacing w:val="4"/>
                <w:w w:val="105"/>
                <w:sz w:val="15"/>
              </w:rPr>
              <w:t xml:space="preserve"> </w:t>
            </w:r>
            <w:r>
              <w:rPr>
                <w:w w:val="105"/>
                <w:sz w:val="15"/>
              </w:rPr>
              <w:t>than</w:t>
            </w:r>
            <w:r>
              <w:rPr>
                <w:spacing w:val="4"/>
                <w:w w:val="105"/>
                <w:sz w:val="15"/>
              </w:rPr>
              <w:t xml:space="preserve"> </w:t>
            </w:r>
            <w:r>
              <w:rPr>
                <w:w w:val="105"/>
                <w:sz w:val="15"/>
              </w:rPr>
              <w:t>$15,000</w:t>
            </w:r>
            <w:r>
              <w:rPr>
                <w:spacing w:val="3"/>
                <w:w w:val="105"/>
                <w:sz w:val="15"/>
              </w:rPr>
              <w:t xml:space="preserve"> </w:t>
            </w:r>
            <w:r>
              <w:rPr>
                <w:w w:val="105"/>
                <w:sz w:val="15"/>
              </w:rPr>
              <w:t>of</w:t>
            </w:r>
            <w:r>
              <w:rPr>
                <w:spacing w:val="4"/>
                <w:w w:val="105"/>
                <w:sz w:val="15"/>
              </w:rPr>
              <w:t xml:space="preserve"> </w:t>
            </w:r>
            <w:r>
              <w:rPr>
                <w:w w:val="105"/>
                <w:sz w:val="15"/>
              </w:rPr>
              <w:t>expenses</w:t>
            </w:r>
            <w:r>
              <w:rPr>
                <w:spacing w:val="3"/>
                <w:w w:val="105"/>
                <w:sz w:val="15"/>
              </w:rPr>
              <w:t xml:space="preserve"> </w:t>
            </w:r>
            <w:r>
              <w:rPr>
                <w:w w:val="105"/>
                <w:sz w:val="15"/>
              </w:rPr>
              <w:t>for</w:t>
            </w:r>
            <w:r>
              <w:rPr>
                <w:spacing w:val="4"/>
                <w:w w:val="105"/>
                <w:sz w:val="15"/>
              </w:rPr>
              <w:t xml:space="preserve"> </w:t>
            </w:r>
            <w:r>
              <w:rPr>
                <w:w w:val="105"/>
                <w:sz w:val="15"/>
              </w:rPr>
              <w:t>professional</w:t>
            </w:r>
            <w:r>
              <w:rPr>
                <w:spacing w:val="3"/>
                <w:w w:val="105"/>
                <w:sz w:val="15"/>
              </w:rPr>
              <w:t xml:space="preserve"> </w:t>
            </w:r>
            <w:r>
              <w:rPr>
                <w:w w:val="105"/>
                <w:sz w:val="15"/>
              </w:rPr>
              <w:t>fundraising</w:t>
            </w:r>
            <w:r>
              <w:rPr>
                <w:spacing w:val="4"/>
                <w:w w:val="105"/>
                <w:sz w:val="15"/>
              </w:rPr>
              <w:t xml:space="preserve"> </w:t>
            </w:r>
            <w:r>
              <w:rPr>
                <w:w w:val="105"/>
                <w:sz w:val="15"/>
              </w:rPr>
              <w:t>services</w:t>
            </w:r>
            <w:r>
              <w:rPr>
                <w:spacing w:val="3"/>
                <w:w w:val="105"/>
                <w:sz w:val="15"/>
              </w:rPr>
              <w:t xml:space="preserve"> </w:t>
            </w:r>
            <w:r>
              <w:rPr>
                <w:w w:val="105"/>
                <w:sz w:val="15"/>
              </w:rPr>
              <w:t>on</w:t>
            </w:r>
            <w:r>
              <w:rPr>
                <w:spacing w:val="4"/>
                <w:w w:val="105"/>
                <w:sz w:val="15"/>
              </w:rPr>
              <w:t xml:space="preserve"> </w:t>
            </w:r>
            <w:r>
              <w:rPr>
                <w:w w:val="105"/>
                <w:sz w:val="15"/>
              </w:rPr>
              <w:t>Part</w:t>
            </w:r>
            <w:r>
              <w:rPr>
                <w:spacing w:val="3"/>
                <w:w w:val="105"/>
                <w:sz w:val="15"/>
              </w:rPr>
              <w:t xml:space="preserve"> </w:t>
            </w:r>
            <w:r>
              <w:rPr>
                <w:w w:val="105"/>
                <w:sz w:val="15"/>
              </w:rPr>
              <w:t>IX,</w:t>
            </w:r>
          </w:p>
          <w:p w14:paraId="599BEB24" w14:textId="77777777" w:rsidR="00703AA4" w:rsidRDefault="00A71C46">
            <w:pPr>
              <w:pStyle w:val="TableParagraph"/>
              <w:spacing w:before="53"/>
              <w:ind w:left="446"/>
              <w:rPr>
                <w:sz w:val="15"/>
              </w:rPr>
            </w:pPr>
            <w:r>
              <w:rPr>
                <w:w w:val="110"/>
                <w:sz w:val="15"/>
              </w:rPr>
              <w:t xml:space="preserve">column (A), lines 6 and 11e? </w:t>
            </w:r>
            <w:r>
              <w:rPr>
                <w:i/>
                <w:w w:val="110"/>
                <w:position w:val="1"/>
                <w:sz w:val="15"/>
              </w:rPr>
              <w:t xml:space="preserve">If "Yes," complete Schedule G, Part I </w:t>
            </w:r>
            <w:r>
              <w:rPr>
                <w:w w:val="145"/>
                <w:sz w:val="15"/>
              </w:rPr>
              <w:t>~~~~~~~~~~~~~~~~~~~~~~~~~~~~~</w:t>
            </w:r>
          </w:p>
          <w:p w14:paraId="4D98979F" w14:textId="77777777" w:rsidR="00703AA4" w:rsidRDefault="00A71C46">
            <w:pPr>
              <w:pStyle w:val="TableParagraph"/>
              <w:numPr>
                <w:ilvl w:val="0"/>
                <w:numId w:val="68"/>
              </w:numPr>
              <w:tabs>
                <w:tab w:val="left" w:pos="446"/>
                <w:tab w:val="left" w:pos="447"/>
              </w:tabs>
              <w:spacing w:before="72"/>
              <w:rPr>
                <w:sz w:val="15"/>
              </w:rPr>
            </w:pPr>
            <w:r>
              <w:rPr>
                <w:w w:val="105"/>
                <w:sz w:val="15"/>
              </w:rPr>
              <w:t>Did</w:t>
            </w:r>
            <w:r>
              <w:rPr>
                <w:spacing w:val="6"/>
                <w:w w:val="105"/>
                <w:sz w:val="15"/>
              </w:rPr>
              <w:t xml:space="preserve"> </w:t>
            </w:r>
            <w:r>
              <w:rPr>
                <w:w w:val="105"/>
                <w:sz w:val="15"/>
              </w:rPr>
              <w:t>the</w:t>
            </w:r>
            <w:r>
              <w:rPr>
                <w:spacing w:val="6"/>
                <w:w w:val="105"/>
                <w:sz w:val="15"/>
              </w:rPr>
              <w:t xml:space="preserve"> </w:t>
            </w:r>
            <w:r>
              <w:rPr>
                <w:w w:val="105"/>
                <w:sz w:val="15"/>
              </w:rPr>
              <w:t>organization</w:t>
            </w:r>
            <w:r>
              <w:rPr>
                <w:spacing w:val="6"/>
                <w:w w:val="105"/>
                <w:sz w:val="15"/>
              </w:rPr>
              <w:t xml:space="preserve"> </w:t>
            </w:r>
            <w:r>
              <w:rPr>
                <w:w w:val="105"/>
                <w:sz w:val="15"/>
              </w:rPr>
              <w:t>report</w:t>
            </w:r>
            <w:r>
              <w:rPr>
                <w:spacing w:val="6"/>
                <w:w w:val="105"/>
                <w:sz w:val="15"/>
              </w:rPr>
              <w:t xml:space="preserve"> </w:t>
            </w:r>
            <w:r>
              <w:rPr>
                <w:w w:val="105"/>
                <w:sz w:val="15"/>
              </w:rPr>
              <w:t>more</w:t>
            </w:r>
            <w:r>
              <w:rPr>
                <w:spacing w:val="6"/>
                <w:w w:val="105"/>
                <w:sz w:val="15"/>
              </w:rPr>
              <w:t xml:space="preserve"> </w:t>
            </w:r>
            <w:r>
              <w:rPr>
                <w:w w:val="105"/>
                <w:sz w:val="15"/>
              </w:rPr>
              <w:t>than</w:t>
            </w:r>
            <w:r>
              <w:rPr>
                <w:spacing w:val="6"/>
                <w:w w:val="105"/>
                <w:sz w:val="15"/>
              </w:rPr>
              <w:t xml:space="preserve"> </w:t>
            </w:r>
            <w:r>
              <w:rPr>
                <w:w w:val="105"/>
                <w:sz w:val="15"/>
              </w:rPr>
              <w:t>$15,000</w:t>
            </w:r>
            <w:r>
              <w:rPr>
                <w:spacing w:val="6"/>
                <w:w w:val="105"/>
                <w:sz w:val="15"/>
              </w:rPr>
              <w:t xml:space="preserve"> </w:t>
            </w:r>
            <w:r>
              <w:rPr>
                <w:w w:val="105"/>
                <w:sz w:val="15"/>
              </w:rPr>
              <w:t>total</w:t>
            </w:r>
            <w:r>
              <w:rPr>
                <w:spacing w:val="6"/>
                <w:w w:val="105"/>
                <w:sz w:val="15"/>
              </w:rPr>
              <w:t xml:space="preserve"> </w:t>
            </w:r>
            <w:r>
              <w:rPr>
                <w:w w:val="105"/>
                <w:sz w:val="15"/>
              </w:rPr>
              <w:t>of</w:t>
            </w:r>
            <w:r>
              <w:rPr>
                <w:spacing w:val="6"/>
                <w:w w:val="105"/>
                <w:sz w:val="15"/>
              </w:rPr>
              <w:t xml:space="preserve"> </w:t>
            </w:r>
            <w:r>
              <w:rPr>
                <w:w w:val="105"/>
                <w:sz w:val="15"/>
              </w:rPr>
              <w:t>fundraising</w:t>
            </w:r>
            <w:r>
              <w:rPr>
                <w:spacing w:val="6"/>
                <w:w w:val="105"/>
                <w:sz w:val="15"/>
              </w:rPr>
              <w:t xml:space="preserve"> </w:t>
            </w:r>
            <w:r>
              <w:rPr>
                <w:w w:val="105"/>
                <w:sz w:val="15"/>
              </w:rPr>
              <w:t>event</w:t>
            </w:r>
            <w:r>
              <w:rPr>
                <w:spacing w:val="6"/>
                <w:w w:val="105"/>
                <w:sz w:val="15"/>
              </w:rPr>
              <w:t xml:space="preserve"> </w:t>
            </w:r>
            <w:r>
              <w:rPr>
                <w:w w:val="105"/>
                <w:sz w:val="15"/>
              </w:rPr>
              <w:t>gross</w:t>
            </w:r>
            <w:r>
              <w:rPr>
                <w:spacing w:val="6"/>
                <w:w w:val="105"/>
                <w:sz w:val="15"/>
              </w:rPr>
              <w:t xml:space="preserve"> </w:t>
            </w:r>
            <w:r>
              <w:rPr>
                <w:w w:val="105"/>
                <w:sz w:val="15"/>
              </w:rPr>
              <w:t>income</w:t>
            </w:r>
            <w:r>
              <w:rPr>
                <w:spacing w:val="6"/>
                <w:w w:val="105"/>
                <w:sz w:val="15"/>
              </w:rPr>
              <w:t xml:space="preserve"> </w:t>
            </w:r>
            <w:r>
              <w:rPr>
                <w:w w:val="105"/>
                <w:sz w:val="15"/>
              </w:rPr>
              <w:t>and</w:t>
            </w:r>
            <w:r>
              <w:rPr>
                <w:spacing w:val="6"/>
                <w:w w:val="105"/>
                <w:sz w:val="15"/>
              </w:rPr>
              <w:t xml:space="preserve"> </w:t>
            </w:r>
            <w:r>
              <w:rPr>
                <w:w w:val="105"/>
                <w:sz w:val="15"/>
              </w:rPr>
              <w:t>contributions</w:t>
            </w:r>
            <w:r>
              <w:rPr>
                <w:spacing w:val="6"/>
                <w:w w:val="105"/>
                <w:sz w:val="15"/>
              </w:rPr>
              <w:t xml:space="preserve"> </w:t>
            </w:r>
            <w:r>
              <w:rPr>
                <w:w w:val="105"/>
                <w:sz w:val="15"/>
              </w:rPr>
              <w:t>on</w:t>
            </w:r>
            <w:r>
              <w:rPr>
                <w:spacing w:val="6"/>
                <w:w w:val="105"/>
                <w:sz w:val="15"/>
              </w:rPr>
              <w:t xml:space="preserve"> </w:t>
            </w:r>
            <w:r>
              <w:rPr>
                <w:w w:val="105"/>
                <w:sz w:val="15"/>
              </w:rPr>
              <w:t>Part</w:t>
            </w:r>
            <w:r>
              <w:rPr>
                <w:spacing w:val="6"/>
                <w:w w:val="105"/>
                <w:sz w:val="15"/>
              </w:rPr>
              <w:t xml:space="preserve"> </w:t>
            </w:r>
            <w:r>
              <w:rPr>
                <w:w w:val="105"/>
                <w:sz w:val="15"/>
              </w:rPr>
              <w:t>VIII,</w:t>
            </w:r>
            <w:r>
              <w:rPr>
                <w:spacing w:val="6"/>
                <w:w w:val="105"/>
                <w:sz w:val="15"/>
              </w:rPr>
              <w:t xml:space="preserve"> </w:t>
            </w:r>
            <w:r>
              <w:rPr>
                <w:w w:val="105"/>
                <w:sz w:val="15"/>
              </w:rPr>
              <w:t>lines</w:t>
            </w:r>
          </w:p>
          <w:p w14:paraId="71FD9CE7" w14:textId="77777777" w:rsidR="00703AA4" w:rsidRDefault="00A71C46">
            <w:pPr>
              <w:pStyle w:val="TableParagraph"/>
              <w:spacing w:before="53"/>
              <w:ind w:left="446"/>
              <w:rPr>
                <w:sz w:val="15"/>
              </w:rPr>
            </w:pPr>
            <w:r>
              <w:rPr>
                <w:w w:val="110"/>
                <w:sz w:val="15"/>
              </w:rPr>
              <w:t xml:space="preserve">1c  and  8a?  </w:t>
            </w:r>
            <w:r>
              <w:rPr>
                <w:i/>
                <w:w w:val="110"/>
                <w:position w:val="1"/>
                <w:sz w:val="15"/>
              </w:rPr>
              <w:t xml:space="preserve">If  "Yes,"  complete  Schedule  G,  Part  II  </w:t>
            </w:r>
            <w:r>
              <w:rPr>
                <w:i/>
                <w:spacing w:val="5"/>
                <w:w w:val="110"/>
                <w:position w:val="1"/>
                <w:sz w:val="15"/>
              </w:rPr>
              <w:t xml:space="preserve"> </w:t>
            </w:r>
            <w:r>
              <w:rPr>
                <w:w w:val="145"/>
                <w:sz w:val="15"/>
              </w:rPr>
              <w:t>~~~~~~~~~~~~~~~~~~~~~~~~~~~~~~~~~~~~~</w:t>
            </w:r>
          </w:p>
          <w:p w14:paraId="29794A92" w14:textId="77777777" w:rsidR="00703AA4" w:rsidRDefault="00A71C46">
            <w:pPr>
              <w:pStyle w:val="TableParagraph"/>
              <w:numPr>
                <w:ilvl w:val="0"/>
                <w:numId w:val="68"/>
              </w:numPr>
              <w:tabs>
                <w:tab w:val="left" w:pos="446"/>
                <w:tab w:val="left" w:pos="447"/>
              </w:tabs>
              <w:spacing w:before="62" w:line="314" w:lineRule="auto"/>
              <w:ind w:right="207"/>
              <w:rPr>
                <w:sz w:val="15"/>
              </w:rPr>
            </w:pPr>
            <w:r>
              <w:rPr>
                <w:w w:val="105"/>
                <w:sz w:val="15"/>
              </w:rPr>
              <w:t xml:space="preserve">Did the organization report more than $15,000 of gross income from gaming activities on Part VIII, line 9a?   </w:t>
            </w:r>
            <w:r>
              <w:rPr>
                <w:i/>
                <w:w w:val="105"/>
                <w:position w:val="1"/>
                <w:sz w:val="15"/>
              </w:rPr>
              <w:t xml:space="preserve">If "Yes,"   complete    Schedule    G,    Part    III     </w:t>
            </w:r>
            <w:r>
              <w:rPr>
                <w:i/>
                <w:spacing w:val="11"/>
                <w:w w:val="105"/>
                <w:position w:val="1"/>
                <w:sz w:val="15"/>
              </w:rPr>
              <w:t xml:space="preserve"> </w:t>
            </w:r>
            <w:r>
              <w:rPr>
                <w:w w:val="145"/>
                <w:sz w:val="15"/>
              </w:rPr>
              <w:t>~~~~~~~~~~~~~~~~~~~~~~~~~~~~~~~~~~~~~~~~~~~~~~~</w:t>
            </w:r>
          </w:p>
          <w:p w14:paraId="2D2E983C" w14:textId="77777777" w:rsidR="00703AA4" w:rsidRDefault="00A71C46">
            <w:pPr>
              <w:pStyle w:val="TableParagraph"/>
              <w:spacing w:before="8"/>
              <w:ind w:right="151"/>
              <w:jc w:val="right"/>
              <w:rPr>
                <w:sz w:val="15"/>
              </w:rPr>
            </w:pPr>
            <w:r>
              <w:rPr>
                <w:w w:val="115"/>
                <w:sz w:val="15"/>
              </w:rPr>
              <w:t>20a  Did</w:t>
            </w:r>
            <w:r>
              <w:rPr>
                <w:spacing w:val="-14"/>
                <w:w w:val="115"/>
                <w:sz w:val="15"/>
              </w:rPr>
              <w:t xml:space="preserve"> </w:t>
            </w:r>
            <w:r>
              <w:rPr>
                <w:w w:val="115"/>
                <w:sz w:val="15"/>
              </w:rPr>
              <w:t>the</w:t>
            </w:r>
            <w:r>
              <w:rPr>
                <w:spacing w:val="-14"/>
                <w:w w:val="115"/>
                <w:sz w:val="15"/>
              </w:rPr>
              <w:t xml:space="preserve"> </w:t>
            </w:r>
            <w:r>
              <w:rPr>
                <w:w w:val="115"/>
                <w:sz w:val="15"/>
              </w:rPr>
              <w:t>organization</w:t>
            </w:r>
            <w:r>
              <w:rPr>
                <w:spacing w:val="-15"/>
                <w:w w:val="115"/>
                <w:sz w:val="15"/>
              </w:rPr>
              <w:t xml:space="preserve"> </w:t>
            </w:r>
            <w:r>
              <w:rPr>
                <w:w w:val="115"/>
                <w:sz w:val="15"/>
              </w:rPr>
              <w:t>operate</w:t>
            </w:r>
            <w:r>
              <w:rPr>
                <w:spacing w:val="-14"/>
                <w:w w:val="115"/>
                <w:sz w:val="15"/>
              </w:rPr>
              <w:t xml:space="preserve"> </w:t>
            </w:r>
            <w:r>
              <w:rPr>
                <w:w w:val="115"/>
                <w:sz w:val="15"/>
              </w:rPr>
              <w:t>one</w:t>
            </w:r>
            <w:r>
              <w:rPr>
                <w:spacing w:val="-14"/>
                <w:w w:val="115"/>
                <w:sz w:val="15"/>
              </w:rPr>
              <w:t xml:space="preserve"> </w:t>
            </w:r>
            <w:r>
              <w:rPr>
                <w:w w:val="115"/>
                <w:sz w:val="15"/>
              </w:rPr>
              <w:t>or</w:t>
            </w:r>
            <w:r>
              <w:rPr>
                <w:spacing w:val="-14"/>
                <w:w w:val="115"/>
                <w:sz w:val="15"/>
              </w:rPr>
              <w:t xml:space="preserve"> </w:t>
            </w:r>
            <w:r>
              <w:rPr>
                <w:w w:val="115"/>
                <w:sz w:val="15"/>
              </w:rPr>
              <w:t>more</w:t>
            </w:r>
            <w:r>
              <w:rPr>
                <w:spacing w:val="-15"/>
                <w:w w:val="115"/>
                <w:sz w:val="15"/>
              </w:rPr>
              <w:t xml:space="preserve"> </w:t>
            </w:r>
            <w:r>
              <w:rPr>
                <w:w w:val="115"/>
                <w:sz w:val="15"/>
              </w:rPr>
              <w:t>hospital</w:t>
            </w:r>
            <w:r>
              <w:rPr>
                <w:spacing w:val="-14"/>
                <w:w w:val="115"/>
                <w:sz w:val="15"/>
              </w:rPr>
              <w:t xml:space="preserve"> </w:t>
            </w:r>
            <w:r>
              <w:rPr>
                <w:w w:val="115"/>
                <w:sz w:val="15"/>
              </w:rPr>
              <w:t>facilities?</w:t>
            </w:r>
            <w:r>
              <w:rPr>
                <w:spacing w:val="9"/>
                <w:w w:val="115"/>
                <w:sz w:val="15"/>
              </w:rPr>
              <w:t xml:space="preserve"> </w:t>
            </w:r>
            <w:r>
              <w:rPr>
                <w:i/>
                <w:w w:val="115"/>
                <w:position w:val="1"/>
                <w:sz w:val="15"/>
              </w:rPr>
              <w:t>If</w:t>
            </w:r>
            <w:r>
              <w:rPr>
                <w:i/>
                <w:spacing w:val="-15"/>
                <w:w w:val="115"/>
                <w:position w:val="1"/>
                <w:sz w:val="15"/>
              </w:rPr>
              <w:t xml:space="preserve"> </w:t>
            </w:r>
            <w:r>
              <w:rPr>
                <w:i/>
                <w:w w:val="115"/>
                <w:position w:val="1"/>
                <w:sz w:val="15"/>
              </w:rPr>
              <w:t>"Yes,"</w:t>
            </w:r>
            <w:r>
              <w:rPr>
                <w:i/>
                <w:spacing w:val="-14"/>
                <w:w w:val="115"/>
                <w:position w:val="1"/>
                <w:sz w:val="15"/>
              </w:rPr>
              <w:t xml:space="preserve"> </w:t>
            </w:r>
            <w:r>
              <w:rPr>
                <w:i/>
                <w:w w:val="115"/>
                <w:position w:val="1"/>
                <w:sz w:val="15"/>
              </w:rPr>
              <w:t>complete</w:t>
            </w:r>
            <w:r>
              <w:rPr>
                <w:i/>
                <w:spacing w:val="-14"/>
                <w:w w:val="115"/>
                <w:position w:val="1"/>
                <w:sz w:val="15"/>
              </w:rPr>
              <w:t xml:space="preserve"> </w:t>
            </w:r>
            <w:r>
              <w:rPr>
                <w:i/>
                <w:w w:val="115"/>
                <w:position w:val="1"/>
                <w:sz w:val="15"/>
              </w:rPr>
              <w:t>Schedule</w:t>
            </w:r>
            <w:r>
              <w:rPr>
                <w:i/>
                <w:spacing w:val="-14"/>
                <w:w w:val="115"/>
                <w:position w:val="1"/>
                <w:sz w:val="15"/>
              </w:rPr>
              <w:t xml:space="preserve"> </w:t>
            </w:r>
            <w:r>
              <w:rPr>
                <w:i/>
                <w:w w:val="115"/>
                <w:position w:val="1"/>
                <w:sz w:val="15"/>
              </w:rPr>
              <w:t xml:space="preserve">H  </w:t>
            </w:r>
            <w:r>
              <w:rPr>
                <w:i/>
                <w:spacing w:val="2"/>
                <w:w w:val="115"/>
                <w:position w:val="1"/>
                <w:sz w:val="15"/>
              </w:rPr>
              <w:t xml:space="preserve"> </w:t>
            </w:r>
            <w:r>
              <w:rPr>
                <w:w w:val="145"/>
                <w:sz w:val="15"/>
              </w:rPr>
              <w:t>~~~~~~~~~~~~~~~~</w:t>
            </w:r>
          </w:p>
          <w:p w14:paraId="6F92FD6D" w14:textId="77777777" w:rsidR="00703AA4" w:rsidRDefault="00A71C46">
            <w:pPr>
              <w:pStyle w:val="TableParagraph"/>
              <w:spacing w:before="67"/>
              <w:ind w:right="140"/>
              <w:jc w:val="right"/>
              <w:rPr>
                <w:sz w:val="15"/>
              </w:rPr>
            </w:pPr>
            <w:r>
              <w:rPr>
                <w:w w:val="110"/>
                <w:sz w:val="15"/>
              </w:rPr>
              <w:t xml:space="preserve">b   If "Yes" to line 20a, did the organization attach a copy of its audited financial statements to this return?  </w:t>
            </w:r>
            <w:r>
              <w:rPr>
                <w:spacing w:val="37"/>
                <w:w w:val="110"/>
                <w:sz w:val="15"/>
              </w:rPr>
              <w:t xml:space="preserve"> </w:t>
            </w:r>
            <w:r>
              <w:rPr>
                <w:w w:val="145"/>
                <w:sz w:val="15"/>
              </w:rPr>
              <w:t>~~~~~~~~~~</w:t>
            </w:r>
          </w:p>
          <w:p w14:paraId="7511314F" w14:textId="77777777" w:rsidR="00703AA4" w:rsidRDefault="00A71C46">
            <w:pPr>
              <w:pStyle w:val="TableParagraph"/>
              <w:tabs>
                <w:tab w:val="left" w:pos="446"/>
              </w:tabs>
              <w:spacing w:before="58"/>
              <w:ind w:left="48"/>
              <w:rPr>
                <w:sz w:val="15"/>
              </w:rPr>
            </w:pPr>
            <w:r>
              <w:rPr>
                <w:w w:val="105"/>
                <w:sz w:val="15"/>
              </w:rPr>
              <w:t>21</w:t>
            </w:r>
            <w:r>
              <w:rPr>
                <w:w w:val="105"/>
                <w:sz w:val="15"/>
              </w:rPr>
              <w:tab/>
            </w:r>
            <w:r>
              <w:rPr>
                <w:w w:val="105"/>
                <w:position w:val="1"/>
                <w:sz w:val="15"/>
              </w:rPr>
              <w:t>Did the organization report more than $5,000 of grants or other assistance to any domestic organization</w:t>
            </w:r>
            <w:r>
              <w:rPr>
                <w:spacing w:val="4"/>
                <w:w w:val="105"/>
                <w:position w:val="1"/>
                <w:sz w:val="15"/>
              </w:rPr>
              <w:t xml:space="preserve"> </w:t>
            </w:r>
            <w:r>
              <w:rPr>
                <w:w w:val="105"/>
                <w:position w:val="1"/>
                <w:sz w:val="15"/>
              </w:rPr>
              <w:t>or</w:t>
            </w:r>
          </w:p>
          <w:p w14:paraId="2F9DA780" w14:textId="77777777" w:rsidR="00703AA4" w:rsidRDefault="00A71C46">
            <w:pPr>
              <w:pStyle w:val="TableParagraph"/>
              <w:spacing w:before="53" w:line="133" w:lineRule="exact"/>
              <w:ind w:left="446"/>
              <w:rPr>
                <w:sz w:val="15"/>
              </w:rPr>
            </w:pPr>
            <w:r>
              <w:rPr>
                <w:w w:val="109"/>
                <w:sz w:val="15"/>
              </w:rPr>
              <w:t>domestic</w:t>
            </w:r>
            <w:r>
              <w:rPr>
                <w:spacing w:val="2"/>
                <w:sz w:val="15"/>
              </w:rPr>
              <w:t xml:space="preserve"> </w:t>
            </w:r>
            <w:r>
              <w:rPr>
                <w:w w:val="107"/>
                <w:sz w:val="15"/>
              </w:rPr>
              <w:t>government</w:t>
            </w:r>
            <w:r>
              <w:rPr>
                <w:spacing w:val="2"/>
                <w:sz w:val="15"/>
              </w:rPr>
              <w:t xml:space="preserve"> </w:t>
            </w:r>
            <w:r>
              <w:rPr>
                <w:w w:val="108"/>
                <w:sz w:val="15"/>
              </w:rPr>
              <w:t>on</w:t>
            </w:r>
            <w:r>
              <w:rPr>
                <w:spacing w:val="2"/>
                <w:sz w:val="15"/>
              </w:rPr>
              <w:t xml:space="preserve"> </w:t>
            </w:r>
            <w:r>
              <w:rPr>
                <w:w w:val="107"/>
                <w:sz w:val="15"/>
              </w:rPr>
              <w:t>Part</w:t>
            </w:r>
            <w:r>
              <w:rPr>
                <w:spacing w:val="2"/>
                <w:sz w:val="15"/>
              </w:rPr>
              <w:t xml:space="preserve"> </w:t>
            </w:r>
            <w:r>
              <w:rPr>
                <w:w w:val="98"/>
                <w:sz w:val="15"/>
              </w:rPr>
              <w:t>IX,</w:t>
            </w:r>
            <w:r>
              <w:rPr>
                <w:spacing w:val="2"/>
                <w:sz w:val="15"/>
              </w:rPr>
              <w:t xml:space="preserve"> </w:t>
            </w:r>
            <w:r>
              <w:rPr>
                <w:w w:val="108"/>
                <w:sz w:val="15"/>
              </w:rPr>
              <w:t>column</w:t>
            </w:r>
            <w:r>
              <w:rPr>
                <w:spacing w:val="2"/>
                <w:sz w:val="15"/>
              </w:rPr>
              <w:t xml:space="preserve"> </w:t>
            </w:r>
            <w:r>
              <w:rPr>
                <w:w w:val="95"/>
                <w:sz w:val="15"/>
              </w:rPr>
              <w:t>(A),</w:t>
            </w:r>
            <w:r>
              <w:rPr>
                <w:spacing w:val="2"/>
                <w:sz w:val="15"/>
              </w:rPr>
              <w:t xml:space="preserve"> </w:t>
            </w:r>
            <w:r>
              <w:rPr>
                <w:w w:val="104"/>
                <w:sz w:val="15"/>
              </w:rPr>
              <w:t>line</w:t>
            </w:r>
            <w:r>
              <w:rPr>
                <w:spacing w:val="2"/>
                <w:sz w:val="15"/>
              </w:rPr>
              <w:t xml:space="preserve"> </w:t>
            </w:r>
            <w:r>
              <w:rPr>
                <w:w w:val="107"/>
                <w:sz w:val="15"/>
              </w:rPr>
              <w:t>1?</w:t>
            </w:r>
            <w:r>
              <w:rPr>
                <w:sz w:val="15"/>
              </w:rPr>
              <w:t xml:space="preserve"> </w:t>
            </w:r>
            <w:r>
              <w:rPr>
                <w:spacing w:val="-12"/>
                <w:sz w:val="15"/>
              </w:rPr>
              <w:t xml:space="preserve"> </w:t>
            </w:r>
            <w:r>
              <w:rPr>
                <w:i/>
                <w:w w:val="105"/>
                <w:position w:val="1"/>
                <w:sz w:val="15"/>
              </w:rPr>
              <w:t>If</w:t>
            </w:r>
            <w:r>
              <w:rPr>
                <w:i/>
                <w:spacing w:val="2"/>
                <w:position w:val="1"/>
                <w:sz w:val="15"/>
              </w:rPr>
              <w:t xml:space="preserve"> </w:t>
            </w:r>
            <w:r>
              <w:rPr>
                <w:i/>
                <w:w w:val="107"/>
                <w:position w:val="1"/>
                <w:sz w:val="15"/>
              </w:rPr>
              <w:t>"Yes,"</w:t>
            </w:r>
            <w:r>
              <w:rPr>
                <w:i/>
                <w:spacing w:val="2"/>
                <w:position w:val="1"/>
                <w:sz w:val="15"/>
              </w:rPr>
              <w:t xml:space="preserve"> </w:t>
            </w:r>
            <w:r>
              <w:rPr>
                <w:i/>
                <w:w w:val="108"/>
                <w:position w:val="1"/>
                <w:sz w:val="15"/>
              </w:rPr>
              <w:t>complete</w:t>
            </w:r>
            <w:r>
              <w:rPr>
                <w:i/>
                <w:spacing w:val="2"/>
                <w:position w:val="1"/>
                <w:sz w:val="15"/>
              </w:rPr>
              <w:t xml:space="preserve"> </w:t>
            </w:r>
            <w:r>
              <w:rPr>
                <w:i/>
                <w:w w:val="105"/>
                <w:position w:val="1"/>
                <w:sz w:val="15"/>
              </w:rPr>
              <w:t>Schedule</w:t>
            </w:r>
            <w:r>
              <w:rPr>
                <w:i/>
                <w:spacing w:val="2"/>
                <w:position w:val="1"/>
                <w:sz w:val="15"/>
              </w:rPr>
              <w:t xml:space="preserve"> </w:t>
            </w:r>
            <w:r>
              <w:rPr>
                <w:i/>
                <w:w w:val="101"/>
                <w:position w:val="1"/>
                <w:sz w:val="15"/>
              </w:rPr>
              <w:t>I,</w:t>
            </w:r>
            <w:r>
              <w:rPr>
                <w:i/>
                <w:spacing w:val="2"/>
                <w:position w:val="1"/>
                <w:sz w:val="15"/>
              </w:rPr>
              <w:t xml:space="preserve"> </w:t>
            </w:r>
            <w:r>
              <w:rPr>
                <w:i/>
                <w:w w:val="103"/>
                <w:position w:val="1"/>
                <w:sz w:val="15"/>
              </w:rPr>
              <w:t>Parts</w:t>
            </w:r>
            <w:r>
              <w:rPr>
                <w:i/>
                <w:spacing w:val="2"/>
                <w:position w:val="1"/>
                <w:sz w:val="15"/>
              </w:rPr>
              <w:t xml:space="preserve"> </w:t>
            </w:r>
            <w:r>
              <w:rPr>
                <w:i/>
                <w:w w:val="98"/>
                <w:position w:val="1"/>
                <w:sz w:val="15"/>
              </w:rPr>
              <w:t>I</w:t>
            </w:r>
            <w:r>
              <w:rPr>
                <w:i/>
                <w:spacing w:val="2"/>
                <w:position w:val="1"/>
                <w:sz w:val="15"/>
              </w:rPr>
              <w:t xml:space="preserve"> </w:t>
            </w:r>
            <w:r>
              <w:rPr>
                <w:i/>
                <w:w w:val="105"/>
                <w:position w:val="1"/>
                <w:sz w:val="15"/>
              </w:rPr>
              <w:t>and</w:t>
            </w:r>
            <w:r>
              <w:rPr>
                <w:i/>
                <w:spacing w:val="2"/>
                <w:position w:val="1"/>
                <w:sz w:val="15"/>
              </w:rPr>
              <w:t xml:space="preserve"> </w:t>
            </w:r>
            <w:r>
              <w:rPr>
                <w:i/>
                <w:w w:val="98"/>
                <w:position w:val="1"/>
                <w:sz w:val="15"/>
              </w:rPr>
              <w:t>II</w:t>
            </w:r>
            <w:r>
              <w:rPr>
                <w:i/>
                <w:position w:val="1"/>
                <w:sz w:val="15"/>
              </w:rPr>
              <w:t xml:space="preserve">  </w:t>
            </w:r>
            <w:r>
              <w:rPr>
                <w:i/>
                <w:spacing w:val="-5"/>
                <w:position w:val="1"/>
                <w:sz w:val="15"/>
              </w:rPr>
              <w:t xml:space="preserve"> </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r>
              <w:rPr>
                <w:spacing w:val="-162"/>
                <w:w w:val="126"/>
                <w:sz w:val="15"/>
              </w:rPr>
              <w:t></w:t>
            </w:r>
            <w:r>
              <w:rPr>
                <w:spacing w:val="-19"/>
                <w:w w:val="162"/>
                <w:sz w:val="15"/>
              </w:rPr>
              <w:t>~</w:t>
            </w:r>
          </w:p>
        </w:tc>
        <w:tc>
          <w:tcPr>
            <w:tcW w:w="432" w:type="dxa"/>
            <w:tcBorders>
              <w:top w:val="single" w:sz="8" w:space="0" w:color="000000"/>
              <w:left w:val="single" w:sz="8" w:space="0" w:color="000000"/>
              <w:bottom w:val="single" w:sz="8" w:space="0" w:color="000000"/>
              <w:right w:val="single" w:sz="8" w:space="0" w:color="000000"/>
            </w:tcBorders>
          </w:tcPr>
          <w:p w14:paraId="4E2FA075" w14:textId="77777777" w:rsidR="00703AA4" w:rsidRDefault="00703AA4">
            <w:pPr>
              <w:pStyle w:val="TableParagraph"/>
              <w:rPr>
                <w:sz w:val="16"/>
              </w:rPr>
            </w:pPr>
          </w:p>
          <w:p w14:paraId="142B82DF" w14:textId="77777777" w:rsidR="00703AA4" w:rsidRDefault="00A71C46">
            <w:pPr>
              <w:pStyle w:val="TableParagraph"/>
              <w:spacing w:before="137" w:line="119" w:lineRule="exact"/>
              <w:ind w:left="22"/>
              <w:jc w:val="center"/>
              <w:rPr>
                <w:sz w:val="15"/>
              </w:rPr>
            </w:pPr>
            <w:r>
              <w:rPr>
                <w:w w:val="108"/>
                <w:sz w:val="15"/>
              </w:rPr>
              <w:t>1</w:t>
            </w:r>
          </w:p>
        </w:tc>
        <w:tc>
          <w:tcPr>
            <w:tcW w:w="432" w:type="dxa"/>
            <w:tcBorders>
              <w:top w:val="single" w:sz="8" w:space="0" w:color="000000"/>
              <w:left w:val="single" w:sz="8" w:space="0" w:color="000000"/>
              <w:bottom w:val="single" w:sz="8" w:space="0" w:color="000000"/>
              <w:right w:val="single" w:sz="8" w:space="0" w:color="000000"/>
            </w:tcBorders>
          </w:tcPr>
          <w:p w14:paraId="64485ABC" w14:textId="77777777" w:rsidR="00703AA4" w:rsidRDefault="00703AA4">
            <w:pPr>
              <w:pStyle w:val="TableParagraph"/>
              <w:spacing w:before="6"/>
              <w:rPr>
                <w:sz w:val="19"/>
              </w:rPr>
            </w:pPr>
          </w:p>
          <w:p w14:paraId="46CDC134" w14:textId="77777777" w:rsidR="00703AA4" w:rsidRDefault="00A71C46">
            <w:pPr>
              <w:pStyle w:val="TableParagraph"/>
              <w:spacing w:line="215" w:lineRule="exact"/>
              <w:ind w:left="3"/>
              <w:jc w:val="center"/>
              <w:rPr>
                <w:rFonts w:ascii="Tahoma"/>
                <w:sz w:val="19"/>
              </w:rPr>
            </w:pPr>
            <w:r>
              <w:rPr>
                <w:rFonts w:ascii="Tahoma"/>
                <w:w w:val="128"/>
                <w:sz w:val="19"/>
              </w:rPr>
              <w:t>X</w:t>
            </w:r>
          </w:p>
        </w:tc>
        <w:tc>
          <w:tcPr>
            <w:tcW w:w="437" w:type="dxa"/>
            <w:tcBorders>
              <w:top w:val="single" w:sz="8" w:space="0" w:color="000000"/>
              <w:left w:val="single" w:sz="8" w:space="0" w:color="000000"/>
              <w:bottom w:val="single" w:sz="8" w:space="0" w:color="000000"/>
              <w:right w:val="nil"/>
            </w:tcBorders>
          </w:tcPr>
          <w:p w14:paraId="5E79B8BD" w14:textId="77777777" w:rsidR="00703AA4" w:rsidRDefault="00703AA4">
            <w:pPr>
              <w:pStyle w:val="TableParagraph"/>
              <w:rPr>
                <w:rFonts w:ascii="Times New Roman"/>
                <w:sz w:val="14"/>
              </w:rPr>
            </w:pPr>
          </w:p>
        </w:tc>
      </w:tr>
      <w:tr w:rsidR="00703AA4" w14:paraId="4ED8212D" w14:textId="77777777">
        <w:trPr>
          <w:trHeight w:val="219"/>
        </w:trPr>
        <w:tc>
          <w:tcPr>
            <w:tcW w:w="9509" w:type="dxa"/>
            <w:gridSpan w:val="2"/>
            <w:vMerge/>
            <w:tcBorders>
              <w:top w:val="nil"/>
              <w:left w:val="nil"/>
              <w:bottom w:val="single" w:sz="8" w:space="0" w:color="000000"/>
              <w:right w:val="single" w:sz="8" w:space="0" w:color="000000"/>
            </w:tcBorders>
          </w:tcPr>
          <w:p w14:paraId="67F814D1"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334383FF" w14:textId="77777777" w:rsidR="00703AA4" w:rsidRDefault="00A71C46">
            <w:pPr>
              <w:pStyle w:val="TableParagraph"/>
              <w:spacing w:before="81" w:line="119" w:lineRule="exact"/>
              <w:ind w:left="22"/>
              <w:jc w:val="center"/>
              <w:rPr>
                <w:sz w:val="15"/>
              </w:rPr>
            </w:pPr>
            <w:r>
              <w:rPr>
                <w:w w:val="108"/>
                <w:sz w:val="15"/>
              </w:rPr>
              <w:t>2</w:t>
            </w:r>
          </w:p>
        </w:tc>
        <w:tc>
          <w:tcPr>
            <w:tcW w:w="432" w:type="dxa"/>
            <w:tcBorders>
              <w:top w:val="single" w:sz="8" w:space="0" w:color="000000"/>
              <w:left w:val="single" w:sz="8" w:space="0" w:color="000000"/>
              <w:bottom w:val="single" w:sz="8" w:space="0" w:color="000000"/>
              <w:right w:val="single" w:sz="8" w:space="0" w:color="000000"/>
            </w:tcBorders>
          </w:tcPr>
          <w:p w14:paraId="402BA0F5" w14:textId="77777777" w:rsidR="00703AA4" w:rsidRDefault="00A71C46">
            <w:pPr>
              <w:pStyle w:val="TableParagraph"/>
              <w:spacing w:line="200" w:lineRule="exact"/>
              <w:ind w:left="3"/>
              <w:jc w:val="center"/>
              <w:rPr>
                <w:rFonts w:ascii="Tahoma"/>
                <w:sz w:val="19"/>
              </w:rPr>
            </w:pPr>
            <w:r>
              <w:rPr>
                <w:rFonts w:ascii="Tahoma"/>
                <w:w w:val="128"/>
                <w:sz w:val="19"/>
              </w:rPr>
              <w:t>X</w:t>
            </w:r>
          </w:p>
        </w:tc>
        <w:tc>
          <w:tcPr>
            <w:tcW w:w="437" w:type="dxa"/>
            <w:tcBorders>
              <w:top w:val="single" w:sz="8" w:space="0" w:color="000000"/>
              <w:left w:val="single" w:sz="8" w:space="0" w:color="000000"/>
              <w:bottom w:val="single" w:sz="8" w:space="0" w:color="000000"/>
              <w:right w:val="nil"/>
            </w:tcBorders>
          </w:tcPr>
          <w:p w14:paraId="64CAB03E" w14:textId="77777777" w:rsidR="00703AA4" w:rsidRDefault="00703AA4">
            <w:pPr>
              <w:pStyle w:val="TableParagraph"/>
              <w:rPr>
                <w:rFonts w:ascii="Times New Roman"/>
                <w:sz w:val="14"/>
              </w:rPr>
            </w:pPr>
          </w:p>
        </w:tc>
      </w:tr>
      <w:tr w:rsidR="00703AA4" w14:paraId="3A375E17" w14:textId="77777777">
        <w:trPr>
          <w:trHeight w:val="459"/>
        </w:trPr>
        <w:tc>
          <w:tcPr>
            <w:tcW w:w="9509" w:type="dxa"/>
            <w:gridSpan w:val="2"/>
            <w:vMerge/>
            <w:tcBorders>
              <w:top w:val="nil"/>
              <w:left w:val="nil"/>
              <w:bottom w:val="single" w:sz="8" w:space="0" w:color="000000"/>
              <w:right w:val="single" w:sz="8" w:space="0" w:color="000000"/>
            </w:tcBorders>
          </w:tcPr>
          <w:p w14:paraId="547D8F57"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6FF0EE32" w14:textId="77777777" w:rsidR="00703AA4" w:rsidRDefault="00703AA4">
            <w:pPr>
              <w:pStyle w:val="TableParagraph"/>
              <w:rPr>
                <w:sz w:val="16"/>
              </w:rPr>
            </w:pPr>
          </w:p>
          <w:p w14:paraId="08EEDC18" w14:textId="77777777" w:rsidR="00703AA4" w:rsidRDefault="00A71C46">
            <w:pPr>
              <w:pStyle w:val="TableParagraph"/>
              <w:spacing w:before="137" w:line="119" w:lineRule="exact"/>
              <w:ind w:left="22"/>
              <w:jc w:val="center"/>
              <w:rPr>
                <w:sz w:val="15"/>
              </w:rPr>
            </w:pPr>
            <w:r>
              <w:rPr>
                <w:w w:val="108"/>
                <w:sz w:val="15"/>
              </w:rPr>
              <w:t>3</w:t>
            </w:r>
          </w:p>
        </w:tc>
        <w:tc>
          <w:tcPr>
            <w:tcW w:w="432" w:type="dxa"/>
            <w:tcBorders>
              <w:top w:val="single" w:sz="8" w:space="0" w:color="000000"/>
              <w:left w:val="single" w:sz="8" w:space="0" w:color="000000"/>
              <w:bottom w:val="single" w:sz="8" w:space="0" w:color="000000"/>
              <w:right w:val="single" w:sz="8" w:space="0" w:color="000000"/>
            </w:tcBorders>
          </w:tcPr>
          <w:p w14:paraId="4E7E35CC"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5AE2ABF9" w14:textId="77777777" w:rsidR="00703AA4" w:rsidRDefault="00703AA4">
            <w:pPr>
              <w:pStyle w:val="TableParagraph"/>
              <w:spacing w:before="6"/>
              <w:rPr>
                <w:sz w:val="19"/>
              </w:rPr>
            </w:pPr>
          </w:p>
          <w:p w14:paraId="44EC59A1"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20493BC2" w14:textId="77777777">
        <w:trPr>
          <w:trHeight w:val="459"/>
        </w:trPr>
        <w:tc>
          <w:tcPr>
            <w:tcW w:w="9509" w:type="dxa"/>
            <w:gridSpan w:val="2"/>
            <w:vMerge/>
            <w:tcBorders>
              <w:top w:val="nil"/>
              <w:left w:val="nil"/>
              <w:bottom w:val="single" w:sz="8" w:space="0" w:color="000000"/>
              <w:right w:val="single" w:sz="8" w:space="0" w:color="000000"/>
            </w:tcBorders>
          </w:tcPr>
          <w:p w14:paraId="792161B5"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10AE564A" w14:textId="77777777" w:rsidR="00703AA4" w:rsidRDefault="00703AA4">
            <w:pPr>
              <w:pStyle w:val="TableParagraph"/>
              <w:rPr>
                <w:sz w:val="16"/>
              </w:rPr>
            </w:pPr>
          </w:p>
          <w:p w14:paraId="0B312057" w14:textId="77777777" w:rsidR="00703AA4" w:rsidRDefault="00A71C46">
            <w:pPr>
              <w:pStyle w:val="TableParagraph"/>
              <w:spacing w:before="137" w:line="119" w:lineRule="exact"/>
              <w:ind w:left="22"/>
              <w:jc w:val="center"/>
              <w:rPr>
                <w:sz w:val="15"/>
              </w:rPr>
            </w:pPr>
            <w:r>
              <w:rPr>
                <w:w w:val="108"/>
                <w:sz w:val="15"/>
              </w:rPr>
              <w:t>4</w:t>
            </w:r>
          </w:p>
        </w:tc>
        <w:tc>
          <w:tcPr>
            <w:tcW w:w="432" w:type="dxa"/>
            <w:tcBorders>
              <w:top w:val="single" w:sz="8" w:space="0" w:color="000000"/>
              <w:left w:val="single" w:sz="8" w:space="0" w:color="000000"/>
              <w:bottom w:val="single" w:sz="8" w:space="0" w:color="000000"/>
              <w:right w:val="single" w:sz="8" w:space="0" w:color="000000"/>
            </w:tcBorders>
          </w:tcPr>
          <w:p w14:paraId="76B259B5" w14:textId="77777777" w:rsidR="00703AA4" w:rsidRDefault="00703AA4">
            <w:pPr>
              <w:pStyle w:val="TableParagraph"/>
              <w:spacing w:before="6"/>
              <w:rPr>
                <w:sz w:val="19"/>
              </w:rPr>
            </w:pPr>
          </w:p>
          <w:p w14:paraId="3328661F" w14:textId="77777777" w:rsidR="00703AA4" w:rsidRDefault="00A71C46">
            <w:pPr>
              <w:pStyle w:val="TableParagraph"/>
              <w:spacing w:line="215" w:lineRule="exact"/>
              <w:ind w:left="3"/>
              <w:jc w:val="center"/>
              <w:rPr>
                <w:rFonts w:ascii="Tahoma"/>
                <w:sz w:val="19"/>
              </w:rPr>
            </w:pPr>
            <w:r>
              <w:rPr>
                <w:rFonts w:ascii="Tahoma"/>
                <w:w w:val="128"/>
                <w:sz w:val="19"/>
              </w:rPr>
              <w:t>X</w:t>
            </w:r>
          </w:p>
        </w:tc>
        <w:tc>
          <w:tcPr>
            <w:tcW w:w="437" w:type="dxa"/>
            <w:tcBorders>
              <w:top w:val="single" w:sz="8" w:space="0" w:color="000000"/>
              <w:left w:val="single" w:sz="8" w:space="0" w:color="000000"/>
              <w:bottom w:val="single" w:sz="8" w:space="0" w:color="000000"/>
              <w:right w:val="nil"/>
            </w:tcBorders>
          </w:tcPr>
          <w:p w14:paraId="2FE2865C" w14:textId="77777777" w:rsidR="00703AA4" w:rsidRDefault="00703AA4">
            <w:pPr>
              <w:pStyle w:val="TableParagraph"/>
              <w:rPr>
                <w:rFonts w:ascii="Times New Roman"/>
                <w:sz w:val="14"/>
              </w:rPr>
            </w:pPr>
          </w:p>
        </w:tc>
      </w:tr>
      <w:tr w:rsidR="00703AA4" w14:paraId="55F4A7F8" w14:textId="77777777">
        <w:trPr>
          <w:trHeight w:val="459"/>
        </w:trPr>
        <w:tc>
          <w:tcPr>
            <w:tcW w:w="9509" w:type="dxa"/>
            <w:gridSpan w:val="2"/>
            <w:vMerge/>
            <w:tcBorders>
              <w:top w:val="nil"/>
              <w:left w:val="nil"/>
              <w:bottom w:val="single" w:sz="8" w:space="0" w:color="000000"/>
              <w:right w:val="single" w:sz="8" w:space="0" w:color="000000"/>
            </w:tcBorders>
          </w:tcPr>
          <w:p w14:paraId="34864E21"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1F701ADC" w14:textId="77777777" w:rsidR="00703AA4" w:rsidRDefault="00703AA4">
            <w:pPr>
              <w:pStyle w:val="TableParagraph"/>
              <w:rPr>
                <w:sz w:val="16"/>
              </w:rPr>
            </w:pPr>
          </w:p>
          <w:p w14:paraId="2AC33FB7" w14:textId="77777777" w:rsidR="00703AA4" w:rsidRDefault="00A71C46">
            <w:pPr>
              <w:pStyle w:val="TableParagraph"/>
              <w:spacing w:before="137" w:line="119" w:lineRule="exact"/>
              <w:ind w:left="22"/>
              <w:jc w:val="center"/>
              <w:rPr>
                <w:sz w:val="15"/>
              </w:rPr>
            </w:pPr>
            <w:r>
              <w:rPr>
                <w:w w:val="108"/>
                <w:sz w:val="15"/>
              </w:rPr>
              <w:t>5</w:t>
            </w:r>
          </w:p>
        </w:tc>
        <w:tc>
          <w:tcPr>
            <w:tcW w:w="432" w:type="dxa"/>
            <w:tcBorders>
              <w:top w:val="single" w:sz="8" w:space="0" w:color="000000"/>
              <w:left w:val="single" w:sz="8" w:space="0" w:color="000000"/>
              <w:bottom w:val="single" w:sz="8" w:space="0" w:color="000000"/>
              <w:right w:val="single" w:sz="8" w:space="0" w:color="000000"/>
            </w:tcBorders>
          </w:tcPr>
          <w:p w14:paraId="1F70287F"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2CCE61E3" w14:textId="77777777" w:rsidR="00703AA4" w:rsidRDefault="00703AA4">
            <w:pPr>
              <w:pStyle w:val="TableParagraph"/>
              <w:spacing w:before="6"/>
              <w:rPr>
                <w:sz w:val="19"/>
              </w:rPr>
            </w:pPr>
          </w:p>
          <w:p w14:paraId="048DFB77"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30584067" w14:textId="77777777">
        <w:trPr>
          <w:trHeight w:val="459"/>
        </w:trPr>
        <w:tc>
          <w:tcPr>
            <w:tcW w:w="9509" w:type="dxa"/>
            <w:gridSpan w:val="2"/>
            <w:vMerge/>
            <w:tcBorders>
              <w:top w:val="nil"/>
              <w:left w:val="nil"/>
              <w:bottom w:val="single" w:sz="8" w:space="0" w:color="000000"/>
              <w:right w:val="single" w:sz="8" w:space="0" w:color="000000"/>
            </w:tcBorders>
          </w:tcPr>
          <w:p w14:paraId="25DCC796"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21E18DF3" w14:textId="77777777" w:rsidR="00703AA4" w:rsidRDefault="00703AA4">
            <w:pPr>
              <w:pStyle w:val="TableParagraph"/>
              <w:rPr>
                <w:sz w:val="16"/>
              </w:rPr>
            </w:pPr>
          </w:p>
          <w:p w14:paraId="650F6F8D" w14:textId="77777777" w:rsidR="00703AA4" w:rsidRDefault="00A71C46">
            <w:pPr>
              <w:pStyle w:val="TableParagraph"/>
              <w:spacing w:before="137" w:line="119" w:lineRule="exact"/>
              <w:ind w:left="22"/>
              <w:jc w:val="center"/>
              <w:rPr>
                <w:sz w:val="15"/>
              </w:rPr>
            </w:pPr>
            <w:r>
              <w:rPr>
                <w:w w:val="108"/>
                <w:sz w:val="15"/>
              </w:rPr>
              <w:t>6</w:t>
            </w:r>
          </w:p>
        </w:tc>
        <w:tc>
          <w:tcPr>
            <w:tcW w:w="432" w:type="dxa"/>
            <w:tcBorders>
              <w:top w:val="single" w:sz="8" w:space="0" w:color="000000"/>
              <w:left w:val="single" w:sz="8" w:space="0" w:color="000000"/>
              <w:bottom w:val="single" w:sz="8" w:space="0" w:color="000000"/>
              <w:right w:val="single" w:sz="8" w:space="0" w:color="000000"/>
            </w:tcBorders>
          </w:tcPr>
          <w:p w14:paraId="1C3770FB"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15F61139" w14:textId="77777777" w:rsidR="00703AA4" w:rsidRDefault="00703AA4">
            <w:pPr>
              <w:pStyle w:val="TableParagraph"/>
              <w:spacing w:before="6"/>
              <w:rPr>
                <w:sz w:val="19"/>
              </w:rPr>
            </w:pPr>
          </w:p>
          <w:p w14:paraId="1BFF687D"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51D480B2" w14:textId="77777777">
        <w:trPr>
          <w:trHeight w:val="459"/>
        </w:trPr>
        <w:tc>
          <w:tcPr>
            <w:tcW w:w="9509" w:type="dxa"/>
            <w:gridSpan w:val="2"/>
            <w:vMerge/>
            <w:tcBorders>
              <w:top w:val="nil"/>
              <w:left w:val="nil"/>
              <w:bottom w:val="single" w:sz="8" w:space="0" w:color="000000"/>
              <w:right w:val="single" w:sz="8" w:space="0" w:color="000000"/>
            </w:tcBorders>
          </w:tcPr>
          <w:p w14:paraId="44AB83B6"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02E8C439" w14:textId="77777777" w:rsidR="00703AA4" w:rsidRDefault="00703AA4">
            <w:pPr>
              <w:pStyle w:val="TableParagraph"/>
              <w:rPr>
                <w:sz w:val="16"/>
              </w:rPr>
            </w:pPr>
          </w:p>
          <w:p w14:paraId="36BC6FC9" w14:textId="77777777" w:rsidR="00703AA4" w:rsidRDefault="00A71C46">
            <w:pPr>
              <w:pStyle w:val="TableParagraph"/>
              <w:spacing w:before="137" w:line="119" w:lineRule="exact"/>
              <w:ind w:left="22"/>
              <w:jc w:val="center"/>
              <w:rPr>
                <w:sz w:val="15"/>
              </w:rPr>
            </w:pPr>
            <w:r>
              <w:rPr>
                <w:w w:val="108"/>
                <w:sz w:val="15"/>
              </w:rPr>
              <w:t>7</w:t>
            </w:r>
          </w:p>
        </w:tc>
        <w:tc>
          <w:tcPr>
            <w:tcW w:w="432" w:type="dxa"/>
            <w:tcBorders>
              <w:top w:val="single" w:sz="8" w:space="0" w:color="000000"/>
              <w:left w:val="single" w:sz="8" w:space="0" w:color="000000"/>
              <w:bottom w:val="single" w:sz="8" w:space="0" w:color="000000"/>
              <w:right w:val="single" w:sz="8" w:space="0" w:color="000000"/>
            </w:tcBorders>
          </w:tcPr>
          <w:p w14:paraId="76194AE2"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435AC147" w14:textId="77777777" w:rsidR="00703AA4" w:rsidRDefault="00703AA4">
            <w:pPr>
              <w:pStyle w:val="TableParagraph"/>
              <w:spacing w:before="6"/>
              <w:rPr>
                <w:sz w:val="19"/>
              </w:rPr>
            </w:pPr>
          </w:p>
          <w:p w14:paraId="0BB5A054"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24EC3D26" w14:textId="77777777">
        <w:trPr>
          <w:trHeight w:val="459"/>
        </w:trPr>
        <w:tc>
          <w:tcPr>
            <w:tcW w:w="9509" w:type="dxa"/>
            <w:gridSpan w:val="2"/>
            <w:vMerge/>
            <w:tcBorders>
              <w:top w:val="nil"/>
              <w:left w:val="nil"/>
              <w:bottom w:val="single" w:sz="8" w:space="0" w:color="000000"/>
              <w:right w:val="single" w:sz="8" w:space="0" w:color="000000"/>
            </w:tcBorders>
          </w:tcPr>
          <w:p w14:paraId="6059FFC2"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77B5A02C" w14:textId="77777777" w:rsidR="00703AA4" w:rsidRDefault="00703AA4">
            <w:pPr>
              <w:pStyle w:val="TableParagraph"/>
              <w:rPr>
                <w:sz w:val="16"/>
              </w:rPr>
            </w:pPr>
          </w:p>
          <w:p w14:paraId="0DCEAB01" w14:textId="77777777" w:rsidR="00703AA4" w:rsidRDefault="00A71C46">
            <w:pPr>
              <w:pStyle w:val="TableParagraph"/>
              <w:spacing w:before="137" w:line="119" w:lineRule="exact"/>
              <w:ind w:left="22"/>
              <w:jc w:val="center"/>
              <w:rPr>
                <w:sz w:val="15"/>
              </w:rPr>
            </w:pPr>
            <w:r>
              <w:rPr>
                <w:w w:val="108"/>
                <w:sz w:val="15"/>
              </w:rPr>
              <w:t>8</w:t>
            </w:r>
          </w:p>
        </w:tc>
        <w:tc>
          <w:tcPr>
            <w:tcW w:w="432" w:type="dxa"/>
            <w:tcBorders>
              <w:top w:val="single" w:sz="8" w:space="0" w:color="000000"/>
              <w:left w:val="single" w:sz="8" w:space="0" w:color="000000"/>
              <w:bottom w:val="single" w:sz="8" w:space="0" w:color="000000"/>
              <w:right w:val="single" w:sz="8" w:space="0" w:color="000000"/>
            </w:tcBorders>
          </w:tcPr>
          <w:p w14:paraId="4C82F1F2"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5688ADAD" w14:textId="77777777" w:rsidR="00703AA4" w:rsidRDefault="00703AA4">
            <w:pPr>
              <w:pStyle w:val="TableParagraph"/>
              <w:spacing w:before="6"/>
              <w:rPr>
                <w:sz w:val="19"/>
              </w:rPr>
            </w:pPr>
          </w:p>
          <w:p w14:paraId="547B9ABE"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647B37E5" w14:textId="77777777">
        <w:trPr>
          <w:trHeight w:val="699"/>
        </w:trPr>
        <w:tc>
          <w:tcPr>
            <w:tcW w:w="9509" w:type="dxa"/>
            <w:gridSpan w:val="2"/>
            <w:vMerge/>
            <w:tcBorders>
              <w:top w:val="nil"/>
              <w:left w:val="nil"/>
              <w:bottom w:val="single" w:sz="8" w:space="0" w:color="000000"/>
              <w:right w:val="single" w:sz="8" w:space="0" w:color="000000"/>
            </w:tcBorders>
          </w:tcPr>
          <w:p w14:paraId="15F29148"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15BC2CA8" w14:textId="77777777" w:rsidR="00703AA4" w:rsidRDefault="00703AA4">
            <w:pPr>
              <w:pStyle w:val="TableParagraph"/>
              <w:rPr>
                <w:sz w:val="16"/>
              </w:rPr>
            </w:pPr>
          </w:p>
          <w:p w14:paraId="6F09F707" w14:textId="77777777" w:rsidR="00703AA4" w:rsidRDefault="00703AA4">
            <w:pPr>
              <w:pStyle w:val="TableParagraph"/>
              <w:rPr>
                <w:sz w:val="16"/>
              </w:rPr>
            </w:pPr>
          </w:p>
          <w:p w14:paraId="6C56CB1D" w14:textId="77777777" w:rsidR="00703AA4" w:rsidRDefault="00703AA4">
            <w:pPr>
              <w:pStyle w:val="TableParagraph"/>
              <w:spacing w:before="9"/>
              <w:rPr>
                <w:sz w:val="16"/>
              </w:rPr>
            </w:pPr>
          </w:p>
          <w:p w14:paraId="58BB163D" w14:textId="77777777" w:rsidR="00703AA4" w:rsidRDefault="00A71C46">
            <w:pPr>
              <w:pStyle w:val="TableParagraph"/>
              <w:spacing w:line="119" w:lineRule="exact"/>
              <w:ind w:left="22"/>
              <w:jc w:val="center"/>
              <w:rPr>
                <w:sz w:val="15"/>
              </w:rPr>
            </w:pPr>
            <w:r>
              <w:rPr>
                <w:w w:val="108"/>
                <w:sz w:val="15"/>
              </w:rPr>
              <w:t>9</w:t>
            </w:r>
          </w:p>
        </w:tc>
        <w:tc>
          <w:tcPr>
            <w:tcW w:w="432" w:type="dxa"/>
            <w:tcBorders>
              <w:top w:val="single" w:sz="8" w:space="0" w:color="000000"/>
              <w:left w:val="single" w:sz="8" w:space="0" w:color="000000"/>
              <w:bottom w:val="single" w:sz="8" w:space="0" w:color="000000"/>
              <w:right w:val="single" w:sz="8" w:space="0" w:color="000000"/>
            </w:tcBorders>
          </w:tcPr>
          <w:p w14:paraId="1C5101FF"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6AC65353" w14:textId="77777777" w:rsidR="00703AA4" w:rsidRDefault="00703AA4">
            <w:pPr>
              <w:pStyle w:val="TableParagraph"/>
              <w:rPr>
                <w:sz w:val="24"/>
              </w:rPr>
            </w:pPr>
          </w:p>
          <w:p w14:paraId="55778020" w14:textId="77777777" w:rsidR="00703AA4" w:rsidRDefault="00A71C46">
            <w:pPr>
              <w:pStyle w:val="TableParagraph"/>
              <w:spacing w:before="189" w:line="215" w:lineRule="exact"/>
              <w:ind w:left="137"/>
              <w:rPr>
                <w:rFonts w:ascii="Tahoma"/>
                <w:sz w:val="19"/>
              </w:rPr>
            </w:pPr>
            <w:r>
              <w:rPr>
                <w:rFonts w:ascii="Tahoma"/>
                <w:w w:val="128"/>
                <w:sz w:val="19"/>
              </w:rPr>
              <w:t>X</w:t>
            </w:r>
          </w:p>
        </w:tc>
      </w:tr>
      <w:tr w:rsidR="00703AA4" w14:paraId="042A2441" w14:textId="77777777">
        <w:trPr>
          <w:trHeight w:val="459"/>
        </w:trPr>
        <w:tc>
          <w:tcPr>
            <w:tcW w:w="9509" w:type="dxa"/>
            <w:gridSpan w:val="2"/>
            <w:vMerge/>
            <w:tcBorders>
              <w:top w:val="nil"/>
              <w:left w:val="nil"/>
              <w:bottom w:val="single" w:sz="8" w:space="0" w:color="000000"/>
              <w:right w:val="single" w:sz="8" w:space="0" w:color="000000"/>
            </w:tcBorders>
          </w:tcPr>
          <w:p w14:paraId="661C3816"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63A09369" w14:textId="77777777" w:rsidR="00703AA4" w:rsidRDefault="00703AA4">
            <w:pPr>
              <w:pStyle w:val="TableParagraph"/>
              <w:rPr>
                <w:sz w:val="16"/>
              </w:rPr>
            </w:pPr>
          </w:p>
          <w:p w14:paraId="224400CF" w14:textId="77777777" w:rsidR="00703AA4" w:rsidRDefault="00A71C46">
            <w:pPr>
              <w:pStyle w:val="TableParagraph"/>
              <w:spacing w:before="137" w:line="119" w:lineRule="exact"/>
              <w:ind w:left="48" w:right="31"/>
              <w:jc w:val="center"/>
              <w:rPr>
                <w:sz w:val="15"/>
              </w:rPr>
            </w:pPr>
            <w:r>
              <w:rPr>
                <w:w w:val="110"/>
                <w:sz w:val="15"/>
              </w:rPr>
              <w:t>10</w:t>
            </w:r>
          </w:p>
        </w:tc>
        <w:tc>
          <w:tcPr>
            <w:tcW w:w="432" w:type="dxa"/>
            <w:tcBorders>
              <w:top w:val="single" w:sz="8" w:space="0" w:color="000000"/>
              <w:left w:val="single" w:sz="8" w:space="0" w:color="000000"/>
              <w:bottom w:val="single" w:sz="8" w:space="0" w:color="000000"/>
              <w:right w:val="single" w:sz="8" w:space="0" w:color="000000"/>
            </w:tcBorders>
          </w:tcPr>
          <w:p w14:paraId="25DFBAA0"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13075329" w14:textId="77777777" w:rsidR="00703AA4" w:rsidRDefault="00703AA4">
            <w:pPr>
              <w:pStyle w:val="TableParagraph"/>
              <w:spacing w:before="6"/>
              <w:rPr>
                <w:sz w:val="19"/>
              </w:rPr>
            </w:pPr>
          </w:p>
          <w:p w14:paraId="1B0E06DE"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2424381F" w14:textId="77777777">
        <w:trPr>
          <w:trHeight w:val="464"/>
        </w:trPr>
        <w:tc>
          <w:tcPr>
            <w:tcW w:w="9509" w:type="dxa"/>
            <w:gridSpan w:val="2"/>
            <w:vMerge/>
            <w:tcBorders>
              <w:top w:val="nil"/>
              <w:left w:val="nil"/>
              <w:bottom w:val="single" w:sz="8" w:space="0" w:color="000000"/>
              <w:right w:val="single" w:sz="8" w:space="0" w:color="000000"/>
            </w:tcBorders>
          </w:tcPr>
          <w:p w14:paraId="5FBD8E87"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shd w:val="clear" w:color="auto" w:fill="D2D2D2"/>
          </w:tcPr>
          <w:p w14:paraId="0611C4BC" w14:textId="77777777" w:rsidR="00703AA4" w:rsidRDefault="00703AA4">
            <w:pPr>
              <w:pStyle w:val="TableParagraph"/>
              <w:rPr>
                <w:rFonts w:ascii="Times New Roman"/>
                <w:sz w:val="14"/>
              </w:rPr>
            </w:pPr>
          </w:p>
        </w:tc>
        <w:tc>
          <w:tcPr>
            <w:tcW w:w="432" w:type="dxa"/>
            <w:tcBorders>
              <w:top w:val="single" w:sz="8" w:space="0" w:color="000000"/>
              <w:left w:val="single" w:sz="8" w:space="0" w:color="000000"/>
              <w:bottom w:val="nil"/>
              <w:right w:val="single" w:sz="8" w:space="0" w:color="000000"/>
            </w:tcBorders>
            <w:shd w:val="clear" w:color="auto" w:fill="D2D2D2"/>
          </w:tcPr>
          <w:p w14:paraId="72B52527"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nil"/>
              <w:right w:val="nil"/>
            </w:tcBorders>
            <w:shd w:val="clear" w:color="auto" w:fill="D2D2D2"/>
          </w:tcPr>
          <w:p w14:paraId="2A5F4699" w14:textId="77777777" w:rsidR="00703AA4" w:rsidRDefault="00703AA4">
            <w:pPr>
              <w:pStyle w:val="TableParagraph"/>
              <w:rPr>
                <w:rFonts w:ascii="Times New Roman"/>
                <w:sz w:val="14"/>
              </w:rPr>
            </w:pPr>
          </w:p>
        </w:tc>
      </w:tr>
      <w:tr w:rsidR="00703AA4" w14:paraId="0D993480" w14:textId="77777777">
        <w:trPr>
          <w:trHeight w:val="455"/>
        </w:trPr>
        <w:tc>
          <w:tcPr>
            <w:tcW w:w="9509" w:type="dxa"/>
            <w:gridSpan w:val="2"/>
            <w:vMerge/>
            <w:tcBorders>
              <w:top w:val="nil"/>
              <w:left w:val="nil"/>
              <w:bottom w:val="single" w:sz="8" w:space="0" w:color="000000"/>
              <w:right w:val="single" w:sz="8" w:space="0" w:color="000000"/>
            </w:tcBorders>
          </w:tcPr>
          <w:p w14:paraId="1C89BD41" w14:textId="77777777" w:rsidR="00703AA4" w:rsidRDefault="00703AA4">
            <w:pPr>
              <w:rPr>
                <w:sz w:val="2"/>
                <w:szCs w:val="2"/>
              </w:rPr>
            </w:pPr>
          </w:p>
        </w:tc>
        <w:tc>
          <w:tcPr>
            <w:tcW w:w="432" w:type="dxa"/>
            <w:tcBorders>
              <w:top w:val="nil"/>
              <w:left w:val="single" w:sz="8" w:space="0" w:color="000000"/>
              <w:bottom w:val="single" w:sz="8" w:space="0" w:color="000000"/>
              <w:right w:val="single" w:sz="8" w:space="0" w:color="000000"/>
            </w:tcBorders>
          </w:tcPr>
          <w:p w14:paraId="6B2E1EBB" w14:textId="77777777" w:rsidR="00703AA4" w:rsidRDefault="00703AA4">
            <w:pPr>
              <w:pStyle w:val="TableParagraph"/>
              <w:rPr>
                <w:sz w:val="16"/>
              </w:rPr>
            </w:pPr>
          </w:p>
          <w:p w14:paraId="635DEE02" w14:textId="77777777" w:rsidR="00703AA4" w:rsidRDefault="00A71C46">
            <w:pPr>
              <w:pStyle w:val="TableParagraph"/>
              <w:spacing w:before="132" w:line="119" w:lineRule="exact"/>
              <w:ind w:left="52" w:right="31"/>
              <w:jc w:val="center"/>
              <w:rPr>
                <w:sz w:val="15"/>
              </w:rPr>
            </w:pPr>
            <w:r>
              <w:rPr>
                <w:w w:val="110"/>
                <w:sz w:val="15"/>
              </w:rPr>
              <w:t>11a</w:t>
            </w:r>
          </w:p>
        </w:tc>
        <w:tc>
          <w:tcPr>
            <w:tcW w:w="432" w:type="dxa"/>
            <w:tcBorders>
              <w:top w:val="nil"/>
              <w:left w:val="single" w:sz="8" w:space="0" w:color="000000"/>
              <w:bottom w:val="single" w:sz="8" w:space="0" w:color="000000"/>
              <w:right w:val="single" w:sz="8" w:space="0" w:color="000000"/>
            </w:tcBorders>
          </w:tcPr>
          <w:p w14:paraId="2580A928" w14:textId="77777777" w:rsidR="00703AA4" w:rsidRDefault="00703AA4">
            <w:pPr>
              <w:pStyle w:val="TableParagraph"/>
              <w:spacing w:before="1"/>
              <w:rPr>
                <w:sz w:val="19"/>
              </w:rPr>
            </w:pPr>
          </w:p>
          <w:p w14:paraId="53E6229F" w14:textId="77777777" w:rsidR="00703AA4" w:rsidRDefault="00A71C46">
            <w:pPr>
              <w:pStyle w:val="TableParagraph"/>
              <w:spacing w:line="215" w:lineRule="exact"/>
              <w:ind w:left="3"/>
              <w:jc w:val="center"/>
              <w:rPr>
                <w:rFonts w:ascii="Tahoma"/>
                <w:sz w:val="19"/>
              </w:rPr>
            </w:pPr>
            <w:r>
              <w:rPr>
                <w:rFonts w:ascii="Tahoma"/>
                <w:w w:val="128"/>
                <w:sz w:val="19"/>
              </w:rPr>
              <w:t>X</w:t>
            </w:r>
          </w:p>
        </w:tc>
        <w:tc>
          <w:tcPr>
            <w:tcW w:w="437" w:type="dxa"/>
            <w:tcBorders>
              <w:top w:val="nil"/>
              <w:left w:val="single" w:sz="8" w:space="0" w:color="000000"/>
              <w:bottom w:val="single" w:sz="8" w:space="0" w:color="000000"/>
              <w:right w:val="nil"/>
            </w:tcBorders>
          </w:tcPr>
          <w:p w14:paraId="3ECB055A" w14:textId="77777777" w:rsidR="00703AA4" w:rsidRDefault="00703AA4">
            <w:pPr>
              <w:pStyle w:val="TableParagraph"/>
              <w:rPr>
                <w:rFonts w:ascii="Times New Roman"/>
                <w:sz w:val="14"/>
              </w:rPr>
            </w:pPr>
          </w:p>
        </w:tc>
      </w:tr>
      <w:tr w:rsidR="00703AA4" w14:paraId="29CB8E58" w14:textId="77777777">
        <w:trPr>
          <w:trHeight w:val="459"/>
        </w:trPr>
        <w:tc>
          <w:tcPr>
            <w:tcW w:w="9509" w:type="dxa"/>
            <w:gridSpan w:val="2"/>
            <w:vMerge/>
            <w:tcBorders>
              <w:top w:val="nil"/>
              <w:left w:val="nil"/>
              <w:bottom w:val="single" w:sz="8" w:space="0" w:color="000000"/>
              <w:right w:val="single" w:sz="8" w:space="0" w:color="000000"/>
            </w:tcBorders>
          </w:tcPr>
          <w:p w14:paraId="497FCE11"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47114B86" w14:textId="77777777" w:rsidR="00703AA4" w:rsidRDefault="00703AA4">
            <w:pPr>
              <w:pStyle w:val="TableParagraph"/>
              <w:rPr>
                <w:sz w:val="16"/>
              </w:rPr>
            </w:pPr>
          </w:p>
          <w:p w14:paraId="7D8B3C5A" w14:textId="77777777" w:rsidR="00703AA4" w:rsidRDefault="00A71C46">
            <w:pPr>
              <w:pStyle w:val="TableParagraph"/>
              <w:spacing w:before="137" w:line="119" w:lineRule="exact"/>
              <w:ind w:left="48" w:right="31"/>
              <w:jc w:val="center"/>
              <w:rPr>
                <w:sz w:val="15"/>
              </w:rPr>
            </w:pPr>
            <w:r>
              <w:rPr>
                <w:w w:val="110"/>
                <w:sz w:val="15"/>
              </w:rPr>
              <w:t>11b</w:t>
            </w:r>
          </w:p>
        </w:tc>
        <w:tc>
          <w:tcPr>
            <w:tcW w:w="432" w:type="dxa"/>
            <w:tcBorders>
              <w:top w:val="single" w:sz="8" w:space="0" w:color="000000"/>
              <w:left w:val="single" w:sz="8" w:space="0" w:color="000000"/>
              <w:bottom w:val="single" w:sz="8" w:space="0" w:color="000000"/>
              <w:right w:val="single" w:sz="8" w:space="0" w:color="000000"/>
            </w:tcBorders>
          </w:tcPr>
          <w:p w14:paraId="61973F61"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026761A8" w14:textId="77777777" w:rsidR="00703AA4" w:rsidRDefault="00703AA4">
            <w:pPr>
              <w:pStyle w:val="TableParagraph"/>
              <w:spacing w:before="6"/>
              <w:rPr>
                <w:sz w:val="19"/>
              </w:rPr>
            </w:pPr>
          </w:p>
          <w:p w14:paraId="531A0F58"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3EBE23BA" w14:textId="77777777">
        <w:trPr>
          <w:trHeight w:val="459"/>
        </w:trPr>
        <w:tc>
          <w:tcPr>
            <w:tcW w:w="9509" w:type="dxa"/>
            <w:gridSpan w:val="2"/>
            <w:vMerge/>
            <w:tcBorders>
              <w:top w:val="nil"/>
              <w:left w:val="nil"/>
              <w:bottom w:val="single" w:sz="8" w:space="0" w:color="000000"/>
              <w:right w:val="single" w:sz="8" w:space="0" w:color="000000"/>
            </w:tcBorders>
          </w:tcPr>
          <w:p w14:paraId="01209B9E"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5AFEA11D" w14:textId="77777777" w:rsidR="00703AA4" w:rsidRDefault="00703AA4">
            <w:pPr>
              <w:pStyle w:val="TableParagraph"/>
              <w:rPr>
                <w:sz w:val="16"/>
              </w:rPr>
            </w:pPr>
          </w:p>
          <w:p w14:paraId="7577AF86" w14:textId="77777777" w:rsidR="00703AA4" w:rsidRDefault="00A71C46">
            <w:pPr>
              <w:pStyle w:val="TableParagraph"/>
              <w:spacing w:before="137" w:line="119" w:lineRule="exact"/>
              <w:ind w:left="52" w:right="31"/>
              <w:jc w:val="center"/>
              <w:rPr>
                <w:sz w:val="15"/>
              </w:rPr>
            </w:pPr>
            <w:r>
              <w:rPr>
                <w:w w:val="110"/>
                <w:sz w:val="15"/>
              </w:rPr>
              <w:t>11c</w:t>
            </w:r>
          </w:p>
        </w:tc>
        <w:tc>
          <w:tcPr>
            <w:tcW w:w="432" w:type="dxa"/>
            <w:tcBorders>
              <w:top w:val="single" w:sz="8" w:space="0" w:color="000000"/>
              <w:left w:val="single" w:sz="8" w:space="0" w:color="000000"/>
              <w:bottom w:val="single" w:sz="8" w:space="0" w:color="000000"/>
              <w:right w:val="single" w:sz="8" w:space="0" w:color="000000"/>
            </w:tcBorders>
          </w:tcPr>
          <w:p w14:paraId="0B9592C1"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042BBF52" w14:textId="77777777" w:rsidR="00703AA4" w:rsidRDefault="00703AA4">
            <w:pPr>
              <w:pStyle w:val="TableParagraph"/>
              <w:spacing w:before="6"/>
              <w:rPr>
                <w:sz w:val="19"/>
              </w:rPr>
            </w:pPr>
          </w:p>
          <w:p w14:paraId="1D577206"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5CE22D04" w14:textId="77777777">
        <w:trPr>
          <w:trHeight w:val="459"/>
        </w:trPr>
        <w:tc>
          <w:tcPr>
            <w:tcW w:w="9509" w:type="dxa"/>
            <w:gridSpan w:val="2"/>
            <w:vMerge/>
            <w:tcBorders>
              <w:top w:val="nil"/>
              <w:left w:val="nil"/>
              <w:bottom w:val="single" w:sz="8" w:space="0" w:color="000000"/>
              <w:right w:val="single" w:sz="8" w:space="0" w:color="000000"/>
            </w:tcBorders>
          </w:tcPr>
          <w:p w14:paraId="1F6D5E5B"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41C97CFC" w14:textId="77777777" w:rsidR="00703AA4" w:rsidRDefault="00703AA4">
            <w:pPr>
              <w:pStyle w:val="TableParagraph"/>
              <w:rPr>
                <w:sz w:val="16"/>
              </w:rPr>
            </w:pPr>
          </w:p>
          <w:p w14:paraId="69CCA4AA" w14:textId="77777777" w:rsidR="00703AA4" w:rsidRDefault="00A71C46">
            <w:pPr>
              <w:pStyle w:val="TableParagraph"/>
              <w:spacing w:before="137" w:line="119" w:lineRule="exact"/>
              <w:ind w:left="48" w:right="31"/>
              <w:jc w:val="center"/>
              <w:rPr>
                <w:sz w:val="15"/>
              </w:rPr>
            </w:pPr>
            <w:r>
              <w:rPr>
                <w:w w:val="110"/>
                <w:sz w:val="15"/>
              </w:rPr>
              <w:t>11d</w:t>
            </w:r>
          </w:p>
        </w:tc>
        <w:tc>
          <w:tcPr>
            <w:tcW w:w="432" w:type="dxa"/>
            <w:tcBorders>
              <w:top w:val="single" w:sz="8" w:space="0" w:color="000000"/>
              <w:left w:val="single" w:sz="8" w:space="0" w:color="000000"/>
              <w:bottom w:val="single" w:sz="8" w:space="0" w:color="000000"/>
              <w:right w:val="single" w:sz="8" w:space="0" w:color="000000"/>
            </w:tcBorders>
          </w:tcPr>
          <w:p w14:paraId="6AD5F4C8"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2D1C937E" w14:textId="77777777" w:rsidR="00703AA4" w:rsidRDefault="00703AA4">
            <w:pPr>
              <w:pStyle w:val="TableParagraph"/>
              <w:spacing w:before="6"/>
              <w:rPr>
                <w:sz w:val="19"/>
              </w:rPr>
            </w:pPr>
          </w:p>
          <w:p w14:paraId="3C5325E9"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5B35E03E" w14:textId="77777777">
        <w:trPr>
          <w:trHeight w:val="219"/>
        </w:trPr>
        <w:tc>
          <w:tcPr>
            <w:tcW w:w="9509" w:type="dxa"/>
            <w:gridSpan w:val="2"/>
            <w:vMerge/>
            <w:tcBorders>
              <w:top w:val="nil"/>
              <w:left w:val="nil"/>
              <w:bottom w:val="single" w:sz="8" w:space="0" w:color="000000"/>
              <w:right w:val="single" w:sz="8" w:space="0" w:color="000000"/>
            </w:tcBorders>
          </w:tcPr>
          <w:p w14:paraId="6BE5D655"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6B5C5996" w14:textId="77777777" w:rsidR="00703AA4" w:rsidRDefault="00A71C46">
            <w:pPr>
              <w:pStyle w:val="TableParagraph"/>
              <w:spacing w:before="81" w:line="119" w:lineRule="exact"/>
              <w:ind w:left="52" w:right="31"/>
              <w:jc w:val="center"/>
              <w:rPr>
                <w:sz w:val="15"/>
              </w:rPr>
            </w:pPr>
            <w:r>
              <w:rPr>
                <w:w w:val="110"/>
                <w:sz w:val="15"/>
              </w:rPr>
              <w:t>11e</w:t>
            </w:r>
          </w:p>
        </w:tc>
        <w:tc>
          <w:tcPr>
            <w:tcW w:w="432" w:type="dxa"/>
            <w:tcBorders>
              <w:top w:val="single" w:sz="8" w:space="0" w:color="000000"/>
              <w:left w:val="single" w:sz="8" w:space="0" w:color="000000"/>
              <w:bottom w:val="single" w:sz="8" w:space="0" w:color="000000"/>
              <w:right w:val="single" w:sz="8" w:space="0" w:color="000000"/>
            </w:tcBorders>
          </w:tcPr>
          <w:p w14:paraId="50E5C01C"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1907CC50"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6B933180" w14:textId="77777777">
        <w:trPr>
          <w:trHeight w:val="459"/>
        </w:trPr>
        <w:tc>
          <w:tcPr>
            <w:tcW w:w="9509" w:type="dxa"/>
            <w:gridSpan w:val="2"/>
            <w:vMerge/>
            <w:tcBorders>
              <w:top w:val="nil"/>
              <w:left w:val="nil"/>
              <w:bottom w:val="single" w:sz="8" w:space="0" w:color="000000"/>
              <w:right w:val="single" w:sz="8" w:space="0" w:color="000000"/>
            </w:tcBorders>
          </w:tcPr>
          <w:p w14:paraId="3CE899CB"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4260D078" w14:textId="77777777" w:rsidR="00703AA4" w:rsidRDefault="00703AA4">
            <w:pPr>
              <w:pStyle w:val="TableParagraph"/>
              <w:rPr>
                <w:sz w:val="16"/>
              </w:rPr>
            </w:pPr>
          </w:p>
          <w:p w14:paraId="172A6FA0" w14:textId="77777777" w:rsidR="00703AA4" w:rsidRDefault="00A71C46">
            <w:pPr>
              <w:pStyle w:val="TableParagraph"/>
              <w:spacing w:before="137" w:line="119" w:lineRule="exact"/>
              <w:ind w:left="52" w:right="31"/>
              <w:jc w:val="center"/>
              <w:rPr>
                <w:sz w:val="15"/>
              </w:rPr>
            </w:pPr>
            <w:r>
              <w:rPr>
                <w:w w:val="110"/>
                <w:sz w:val="15"/>
              </w:rPr>
              <w:t>11f</w:t>
            </w:r>
          </w:p>
        </w:tc>
        <w:tc>
          <w:tcPr>
            <w:tcW w:w="432" w:type="dxa"/>
            <w:tcBorders>
              <w:top w:val="single" w:sz="8" w:space="0" w:color="000000"/>
              <w:left w:val="single" w:sz="8" w:space="0" w:color="000000"/>
              <w:bottom w:val="single" w:sz="8" w:space="0" w:color="000000"/>
              <w:right w:val="single" w:sz="8" w:space="0" w:color="000000"/>
            </w:tcBorders>
          </w:tcPr>
          <w:p w14:paraId="52091368" w14:textId="77777777" w:rsidR="00703AA4" w:rsidRDefault="00703AA4">
            <w:pPr>
              <w:pStyle w:val="TableParagraph"/>
              <w:spacing w:before="6"/>
              <w:rPr>
                <w:sz w:val="19"/>
              </w:rPr>
            </w:pPr>
          </w:p>
          <w:p w14:paraId="413A6528" w14:textId="77777777" w:rsidR="00703AA4" w:rsidRDefault="00A71C46">
            <w:pPr>
              <w:pStyle w:val="TableParagraph"/>
              <w:spacing w:line="215" w:lineRule="exact"/>
              <w:ind w:left="3"/>
              <w:jc w:val="center"/>
              <w:rPr>
                <w:rFonts w:ascii="Tahoma"/>
                <w:sz w:val="19"/>
              </w:rPr>
            </w:pPr>
            <w:r>
              <w:rPr>
                <w:rFonts w:ascii="Tahoma"/>
                <w:w w:val="128"/>
                <w:sz w:val="19"/>
              </w:rPr>
              <w:t>X</w:t>
            </w:r>
          </w:p>
        </w:tc>
        <w:tc>
          <w:tcPr>
            <w:tcW w:w="437" w:type="dxa"/>
            <w:tcBorders>
              <w:top w:val="single" w:sz="8" w:space="0" w:color="000000"/>
              <w:left w:val="single" w:sz="8" w:space="0" w:color="000000"/>
              <w:bottom w:val="single" w:sz="8" w:space="0" w:color="000000"/>
              <w:right w:val="nil"/>
            </w:tcBorders>
          </w:tcPr>
          <w:p w14:paraId="78478A57" w14:textId="77777777" w:rsidR="00703AA4" w:rsidRDefault="00703AA4">
            <w:pPr>
              <w:pStyle w:val="TableParagraph"/>
              <w:rPr>
                <w:rFonts w:ascii="Times New Roman"/>
                <w:sz w:val="14"/>
              </w:rPr>
            </w:pPr>
          </w:p>
        </w:tc>
      </w:tr>
      <w:tr w:rsidR="00703AA4" w14:paraId="38C2A002" w14:textId="77777777">
        <w:trPr>
          <w:trHeight w:val="459"/>
        </w:trPr>
        <w:tc>
          <w:tcPr>
            <w:tcW w:w="9509" w:type="dxa"/>
            <w:gridSpan w:val="2"/>
            <w:vMerge/>
            <w:tcBorders>
              <w:top w:val="nil"/>
              <w:left w:val="nil"/>
              <w:bottom w:val="single" w:sz="8" w:space="0" w:color="000000"/>
              <w:right w:val="single" w:sz="8" w:space="0" w:color="000000"/>
            </w:tcBorders>
          </w:tcPr>
          <w:p w14:paraId="08DEEC1F"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6B151509" w14:textId="77777777" w:rsidR="00703AA4" w:rsidRDefault="00703AA4">
            <w:pPr>
              <w:pStyle w:val="TableParagraph"/>
              <w:rPr>
                <w:sz w:val="16"/>
              </w:rPr>
            </w:pPr>
          </w:p>
          <w:p w14:paraId="22D4E7D1" w14:textId="77777777" w:rsidR="00703AA4" w:rsidRDefault="00A71C46">
            <w:pPr>
              <w:pStyle w:val="TableParagraph"/>
              <w:spacing w:before="137" w:line="119" w:lineRule="exact"/>
              <w:ind w:left="52" w:right="31"/>
              <w:jc w:val="center"/>
              <w:rPr>
                <w:sz w:val="15"/>
              </w:rPr>
            </w:pPr>
            <w:r>
              <w:rPr>
                <w:w w:val="110"/>
                <w:sz w:val="15"/>
              </w:rPr>
              <w:t>12a</w:t>
            </w:r>
          </w:p>
        </w:tc>
        <w:tc>
          <w:tcPr>
            <w:tcW w:w="432" w:type="dxa"/>
            <w:tcBorders>
              <w:top w:val="single" w:sz="8" w:space="0" w:color="000000"/>
              <w:left w:val="single" w:sz="8" w:space="0" w:color="000000"/>
              <w:bottom w:val="single" w:sz="8" w:space="0" w:color="000000"/>
              <w:right w:val="single" w:sz="8" w:space="0" w:color="000000"/>
            </w:tcBorders>
          </w:tcPr>
          <w:p w14:paraId="5CCE05FB" w14:textId="77777777" w:rsidR="00703AA4" w:rsidRDefault="00703AA4">
            <w:pPr>
              <w:pStyle w:val="TableParagraph"/>
              <w:spacing w:before="6"/>
              <w:rPr>
                <w:sz w:val="19"/>
              </w:rPr>
            </w:pPr>
          </w:p>
          <w:p w14:paraId="66C84BD8" w14:textId="77777777" w:rsidR="00703AA4" w:rsidRDefault="00A71C46">
            <w:pPr>
              <w:pStyle w:val="TableParagraph"/>
              <w:spacing w:line="215" w:lineRule="exact"/>
              <w:ind w:left="3"/>
              <w:jc w:val="center"/>
              <w:rPr>
                <w:rFonts w:ascii="Tahoma"/>
                <w:sz w:val="19"/>
              </w:rPr>
            </w:pPr>
            <w:r>
              <w:rPr>
                <w:rFonts w:ascii="Tahoma"/>
                <w:w w:val="128"/>
                <w:sz w:val="19"/>
              </w:rPr>
              <w:t>X</w:t>
            </w:r>
          </w:p>
        </w:tc>
        <w:tc>
          <w:tcPr>
            <w:tcW w:w="437" w:type="dxa"/>
            <w:tcBorders>
              <w:top w:val="single" w:sz="8" w:space="0" w:color="000000"/>
              <w:left w:val="single" w:sz="8" w:space="0" w:color="000000"/>
              <w:bottom w:val="single" w:sz="8" w:space="0" w:color="000000"/>
              <w:right w:val="nil"/>
            </w:tcBorders>
          </w:tcPr>
          <w:p w14:paraId="2D127942" w14:textId="77777777" w:rsidR="00703AA4" w:rsidRDefault="00703AA4">
            <w:pPr>
              <w:pStyle w:val="TableParagraph"/>
              <w:rPr>
                <w:rFonts w:ascii="Times New Roman"/>
                <w:sz w:val="14"/>
              </w:rPr>
            </w:pPr>
          </w:p>
        </w:tc>
      </w:tr>
      <w:tr w:rsidR="00703AA4" w14:paraId="6260B305" w14:textId="77777777">
        <w:trPr>
          <w:trHeight w:val="459"/>
        </w:trPr>
        <w:tc>
          <w:tcPr>
            <w:tcW w:w="9509" w:type="dxa"/>
            <w:gridSpan w:val="2"/>
            <w:vMerge/>
            <w:tcBorders>
              <w:top w:val="nil"/>
              <w:left w:val="nil"/>
              <w:bottom w:val="single" w:sz="8" w:space="0" w:color="000000"/>
              <w:right w:val="single" w:sz="8" w:space="0" w:color="000000"/>
            </w:tcBorders>
          </w:tcPr>
          <w:p w14:paraId="1D814E10"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049C6D6B" w14:textId="77777777" w:rsidR="00703AA4" w:rsidRDefault="00703AA4">
            <w:pPr>
              <w:pStyle w:val="TableParagraph"/>
              <w:rPr>
                <w:sz w:val="16"/>
              </w:rPr>
            </w:pPr>
          </w:p>
          <w:p w14:paraId="001E5ECB" w14:textId="77777777" w:rsidR="00703AA4" w:rsidRDefault="00A71C46">
            <w:pPr>
              <w:pStyle w:val="TableParagraph"/>
              <w:spacing w:before="137" w:line="119" w:lineRule="exact"/>
              <w:ind w:left="48" w:right="31"/>
              <w:jc w:val="center"/>
              <w:rPr>
                <w:sz w:val="15"/>
              </w:rPr>
            </w:pPr>
            <w:r>
              <w:rPr>
                <w:w w:val="110"/>
                <w:sz w:val="15"/>
              </w:rPr>
              <w:t>12b</w:t>
            </w:r>
          </w:p>
        </w:tc>
        <w:tc>
          <w:tcPr>
            <w:tcW w:w="432" w:type="dxa"/>
            <w:tcBorders>
              <w:top w:val="single" w:sz="8" w:space="0" w:color="000000"/>
              <w:left w:val="single" w:sz="8" w:space="0" w:color="000000"/>
              <w:bottom w:val="single" w:sz="8" w:space="0" w:color="000000"/>
              <w:right w:val="single" w:sz="8" w:space="0" w:color="000000"/>
            </w:tcBorders>
          </w:tcPr>
          <w:p w14:paraId="282738B6"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03B762FB" w14:textId="77777777" w:rsidR="00703AA4" w:rsidRDefault="00703AA4">
            <w:pPr>
              <w:pStyle w:val="TableParagraph"/>
              <w:spacing w:before="6"/>
              <w:rPr>
                <w:sz w:val="19"/>
              </w:rPr>
            </w:pPr>
          </w:p>
          <w:p w14:paraId="2D5CF646"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33EC9AB1" w14:textId="77777777">
        <w:trPr>
          <w:trHeight w:val="219"/>
        </w:trPr>
        <w:tc>
          <w:tcPr>
            <w:tcW w:w="9509" w:type="dxa"/>
            <w:gridSpan w:val="2"/>
            <w:vMerge/>
            <w:tcBorders>
              <w:top w:val="nil"/>
              <w:left w:val="nil"/>
              <w:bottom w:val="single" w:sz="8" w:space="0" w:color="000000"/>
              <w:right w:val="single" w:sz="8" w:space="0" w:color="000000"/>
            </w:tcBorders>
          </w:tcPr>
          <w:p w14:paraId="32C0AD9F"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24D16855" w14:textId="77777777" w:rsidR="00703AA4" w:rsidRDefault="00A71C46">
            <w:pPr>
              <w:pStyle w:val="TableParagraph"/>
              <w:spacing w:before="81" w:line="119" w:lineRule="exact"/>
              <w:ind w:left="48" w:right="31"/>
              <w:jc w:val="center"/>
              <w:rPr>
                <w:sz w:val="15"/>
              </w:rPr>
            </w:pPr>
            <w:r>
              <w:rPr>
                <w:w w:val="110"/>
                <w:sz w:val="15"/>
              </w:rPr>
              <w:t>13</w:t>
            </w:r>
          </w:p>
        </w:tc>
        <w:tc>
          <w:tcPr>
            <w:tcW w:w="432" w:type="dxa"/>
            <w:tcBorders>
              <w:top w:val="single" w:sz="8" w:space="0" w:color="000000"/>
              <w:left w:val="single" w:sz="8" w:space="0" w:color="000000"/>
              <w:bottom w:val="single" w:sz="8" w:space="0" w:color="000000"/>
              <w:right w:val="single" w:sz="8" w:space="0" w:color="000000"/>
            </w:tcBorders>
          </w:tcPr>
          <w:p w14:paraId="109C47DE"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567DD1F5"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5E51B4F4" w14:textId="77777777">
        <w:trPr>
          <w:trHeight w:val="219"/>
        </w:trPr>
        <w:tc>
          <w:tcPr>
            <w:tcW w:w="9509" w:type="dxa"/>
            <w:gridSpan w:val="2"/>
            <w:vMerge/>
            <w:tcBorders>
              <w:top w:val="nil"/>
              <w:left w:val="nil"/>
              <w:bottom w:val="single" w:sz="8" w:space="0" w:color="000000"/>
              <w:right w:val="single" w:sz="8" w:space="0" w:color="000000"/>
            </w:tcBorders>
          </w:tcPr>
          <w:p w14:paraId="16F7475A"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27791360" w14:textId="77777777" w:rsidR="00703AA4" w:rsidRDefault="00A71C46">
            <w:pPr>
              <w:pStyle w:val="TableParagraph"/>
              <w:spacing w:before="81" w:line="119" w:lineRule="exact"/>
              <w:ind w:left="52" w:right="31"/>
              <w:jc w:val="center"/>
              <w:rPr>
                <w:sz w:val="15"/>
              </w:rPr>
            </w:pPr>
            <w:r>
              <w:rPr>
                <w:w w:val="110"/>
                <w:sz w:val="15"/>
              </w:rPr>
              <w:t>14a</w:t>
            </w:r>
          </w:p>
        </w:tc>
        <w:tc>
          <w:tcPr>
            <w:tcW w:w="432" w:type="dxa"/>
            <w:tcBorders>
              <w:top w:val="single" w:sz="8" w:space="0" w:color="000000"/>
              <w:left w:val="single" w:sz="8" w:space="0" w:color="000000"/>
              <w:bottom w:val="single" w:sz="8" w:space="0" w:color="000000"/>
              <w:right w:val="single" w:sz="8" w:space="0" w:color="000000"/>
            </w:tcBorders>
          </w:tcPr>
          <w:p w14:paraId="6AE90EE2"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09ECD91C"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58BB167A" w14:textId="77777777">
        <w:trPr>
          <w:trHeight w:val="699"/>
        </w:trPr>
        <w:tc>
          <w:tcPr>
            <w:tcW w:w="9509" w:type="dxa"/>
            <w:gridSpan w:val="2"/>
            <w:vMerge/>
            <w:tcBorders>
              <w:top w:val="nil"/>
              <w:left w:val="nil"/>
              <w:bottom w:val="single" w:sz="8" w:space="0" w:color="000000"/>
              <w:right w:val="single" w:sz="8" w:space="0" w:color="000000"/>
            </w:tcBorders>
          </w:tcPr>
          <w:p w14:paraId="7F97CDCD"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7DBF3784" w14:textId="77777777" w:rsidR="00703AA4" w:rsidRDefault="00703AA4">
            <w:pPr>
              <w:pStyle w:val="TableParagraph"/>
              <w:rPr>
                <w:sz w:val="16"/>
              </w:rPr>
            </w:pPr>
          </w:p>
          <w:p w14:paraId="2BC1C182" w14:textId="77777777" w:rsidR="00703AA4" w:rsidRDefault="00703AA4">
            <w:pPr>
              <w:pStyle w:val="TableParagraph"/>
              <w:rPr>
                <w:sz w:val="16"/>
              </w:rPr>
            </w:pPr>
          </w:p>
          <w:p w14:paraId="43296A20" w14:textId="77777777" w:rsidR="00703AA4" w:rsidRDefault="00703AA4">
            <w:pPr>
              <w:pStyle w:val="TableParagraph"/>
              <w:spacing w:before="9"/>
              <w:rPr>
                <w:sz w:val="16"/>
              </w:rPr>
            </w:pPr>
          </w:p>
          <w:p w14:paraId="26D9158F" w14:textId="77777777" w:rsidR="00703AA4" w:rsidRDefault="00A71C46">
            <w:pPr>
              <w:pStyle w:val="TableParagraph"/>
              <w:spacing w:line="119" w:lineRule="exact"/>
              <w:ind w:left="48" w:right="31"/>
              <w:jc w:val="center"/>
              <w:rPr>
                <w:sz w:val="15"/>
              </w:rPr>
            </w:pPr>
            <w:r>
              <w:rPr>
                <w:w w:val="110"/>
                <w:sz w:val="15"/>
              </w:rPr>
              <w:t>14b</w:t>
            </w:r>
          </w:p>
        </w:tc>
        <w:tc>
          <w:tcPr>
            <w:tcW w:w="432" w:type="dxa"/>
            <w:tcBorders>
              <w:top w:val="single" w:sz="8" w:space="0" w:color="000000"/>
              <w:left w:val="single" w:sz="8" w:space="0" w:color="000000"/>
              <w:bottom w:val="single" w:sz="8" w:space="0" w:color="000000"/>
              <w:right w:val="single" w:sz="8" w:space="0" w:color="000000"/>
            </w:tcBorders>
          </w:tcPr>
          <w:p w14:paraId="711CD0CF"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79838870" w14:textId="77777777" w:rsidR="00703AA4" w:rsidRDefault="00703AA4">
            <w:pPr>
              <w:pStyle w:val="TableParagraph"/>
              <w:rPr>
                <w:sz w:val="24"/>
              </w:rPr>
            </w:pPr>
          </w:p>
          <w:p w14:paraId="4616189D" w14:textId="77777777" w:rsidR="00703AA4" w:rsidRDefault="00A71C46">
            <w:pPr>
              <w:pStyle w:val="TableParagraph"/>
              <w:spacing w:before="189" w:line="215" w:lineRule="exact"/>
              <w:ind w:left="137"/>
              <w:rPr>
                <w:rFonts w:ascii="Tahoma"/>
                <w:sz w:val="19"/>
              </w:rPr>
            </w:pPr>
            <w:r>
              <w:rPr>
                <w:rFonts w:ascii="Tahoma"/>
                <w:w w:val="128"/>
                <w:sz w:val="19"/>
              </w:rPr>
              <w:t>X</w:t>
            </w:r>
          </w:p>
        </w:tc>
      </w:tr>
      <w:tr w:rsidR="00703AA4" w14:paraId="4C00BA3E" w14:textId="77777777">
        <w:trPr>
          <w:trHeight w:val="459"/>
        </w:trPr>
        <w:tc>
          <w:tcPr>
            <w:tcW w:w="9509" w:type="dxa"/>
            <w:gridSpan w:val="2"/>
            <w:vMerge/>
            <w:tcBorders>
              <w:top w:val="nil"/>
              <w:left w:val="nil"/>
              <w:bottom w:val="single" w:sz="8" w:space="0" w:color="000000"/>
              <w:right w:val="single" w:sz="8" w:space="0" w:color="000000"/>
            </w:tcBorders>
          </w:tcPr>
          <w:p w14:paraId="1C5A1F30"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486B383F" w14:textId="77777777" w:rsidR="00703AA4" w:rsidRDefault="00703AA4">
            <w:pPr>
              <w:pStyle w:val="TableParagraph"/>
              <w:rPr>
                <w:sz w:val="16"/>
              </w:rPr>
            </w:pPr>
          </w:p>
          <w:p w14:paraId="5459B17C" w14:textId="77777777" w:rsidR="00703AA4" w:rsidRDefault="00A71C46">
            <w:pPr>
              <w:pStyle w:val="TableParagraph"/>
              <w:spacing w:before="137" w:line="119" w:lineRule="exact"/>
              <w:ind w:left="48" w:right="31"/>
              <w:jc w:val="center"/>
              <w:rPr>
                <w:sz w:val="15"/>
              </w:rPr>
            </w:pPr>
            <w:r>
              <w:rPr>
                <w:w w:val="110"/>
                <w:sz w:val="15"/>
              </w:rPr>
              <w:t>15</w:t>
            </w:r>
          </w:p>
        </w:tc>
        <w:tc>
          <w:tcPr>
            <w:tcW w:w="432" w:type="dxa"/>
            <w:tcBorders>
              <w:top w:val="single" w:sz="8" w:space="0" w:color="000000"/>
              <w:left w:val="single" w:sz="8" w:space="0" w:color="000000"/>
              <w:bottom w:val="single" w:sz="8" w:space="0" w:color="000000"/>
              <w:right w:val="single" w:sz="8" w:space="0" w:color="000000"/>
            </w:tcBorders>
          </w:tcPr>
          <w:p w14:paraId="0FFAD1C5"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244E1F60" w14:textId="77777777" w:rsidR="00703AA4" w:rsidRDefault="00703AA4">
            <w:pPr>
              <w:pStyle w:val="TableParagraph"/>
              <w:spacing w:before="6"/>
              <w:rPr>
                <w:sz w:val="19"/>
              </w:rPr>
            </w:pPr>
          </w:p>
          <w:p w14:paraId="6416712D"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752F399A" w14:textId="77777777">
        <w:trPr>
          <w:trHeight w:val="459"/>
        </w:trPr>
        <w:tc>
          <w:tcPr>
            <w:tcW w:w="9509" w:type="dxa"/>
            <w:gridSpan w:val="2"/>
            <w:vMerge/>
            <w:tcBorders>
              <w:top w:val="nil"/>
              <w:left w:val="nil"/>
              <w:bottom w:val="single" w:sz="8" w:space="0" w:color="000000"/>
              <w:right w:val="single" w:sz="8" w:space="0" w:color="000000"/>
            </w:tcBorders>
          </w:tcPr>
          <w:p w14:paraId="52F5AFC5"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3664EAD7" w14:textId="77777777" w:rsidR="00703AA4" w:rsidRDefault="00703AA4">
            <w:pPr>
              <w:pStyle w:val="TableParagraph"/>
              <w:rPr>
                <w:sz w:val="16"/>
              </w:rPr>
            </w:pPr>
          </w:p>
          <w:p w14:paraId="5891FE84" w14:textId="77777777" w:rsidR="00703AA4" w:rsidRDefault="00A71C46">
            <w:pPr>
              <w:pStyle w:val="TableParagraph"/>
              <w:spacing w:before="137" w:line="119" w:lineRule="exact"/>
              <w:ind w:left="48" w:right="31"/>
              <w:jc w:val="center"/>
              <w:rPr>
                <w:sz w:val="15"/>
              </w:rPr>
            </w:pPr>
            <w:r>
              <w:rPr>
                <w:w w:val="110"/>
                <w:sz w:val="15"/>
              </w:rPr>
              <w:t>16</w:t>
            </w:r>
          </w:p>
        </w:tc>
        <w:tc>
          <w:tcPr>
            <w:tcW w:w="432" w:type="dxa"/>
            <w:tcBorders>
              <w:top w:val="single" w:sz="8" w:space="0" w:color="000000"/>
              <w:left w:val="single" w:sz="8" w:space="0" w:color="000000"/>
              <w:bottom w:val="single" w:sz="8" w:space="0" w:color="000000"/>
              <w:right w:val="single" w:sz="8" w:space="0" w:color="000000"/>
            </w:tcBorders>
          </w:tcPr>
          <w:p w14:paraId="73DDE192"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22239327" w14:textId="77777777" w:rsidR="00703AA4" w:rsidRDefault="00703AA4">
            <w:pPr>
              <w:pStyle w:val="TableParagraph"/>
              <w:spacing w:before="6"/>
              <w:rPr>
                <w:sz w:val="19"/>
              </w:rPr>
            </w:pPr>
          </w:p>
          <w:p w14:paraId="49D11569"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6E525B4A" w14:textId="77777777">
        <w:trPr>
          <w:trHeight w:val="459"/>
        </w:trPr>
        <w:tc>
          <w:tcPr>
            <w:tcW w:w="9509" w:type="dxa"/>
            <w:gridSpan w:val="2"/>
            <w:vMerge/>
            <w:tcBorders>
              <w:top w:val="nil"/>
              <w:left w:val="nil"/>
              <w:bottom w:val="single" w:sz="8" w:space="0" w:color="000000"/>
              <w:right w:val="single" w:sz="8" w:space="0" w:color="000000"/>
            </w:tcBorders>
          </w:tcPr>
          <w:p w14:paraId="2FC1CEB2"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39233EFB" w14:textId="77777777" w:rsidR="00703AA4" w:rsidRDefault="00703AA4">
            <w:pPr>
              <w:pStyle w:val="TableParagraph"/>
              <w:rPr>
                <w:sz w:val="16"/>
              </w:rPr>
            </w:pPr>
          </w:p>
          <w:p w14:paraId="1834057E" w14:textId="77777777" w:rsidR="00703AA4" w:rsidRDefault="00A71C46">
            <w:pPr>
              <w:pStyle w:val="TableParagraph"/>
              <w:spacing w:before="137" w:line="119" w:lineRule="exact"/>
              <w:ind w:left="48" w:right="31"/>
              <w:jc w:val="center"/>
              <w:rPr>
                <w:sz w:val="15"/>
              </w:rPr>
            </w:pPr>
            <w:r>
              <w:rPr>
                <w:w w:val="110"/>
                <w:sz w:val="15"/>
              </w:rPr>
              <w:t>17</w:t>
            </w:r>
          </w:p>
        </w:tc>
        <w:tc>
          <w:tcPr>
            <w:tcW w:w="432" w:type="dxa"/>
            <w:tcBorders>
              <w:top w:val="single" w:sz="8" w:space="0" w:color="000000"/>
              <w:left w:val="single" w:sz="8" w:space="0" w:color="000000"/>
              <w:bottom w:val="single" w:sz="8" w:space="0" w:color="000000"/>
              <w:right w:val="single" w:sz="8" w:space="0" w:color="000000"/>
            </w:tcBorders>
          </w:tcPr>
          <w:p w14:paraId="1EC3723D"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4B02623B" w14:textId="77777777" w:rsidR="00703AA4" w:rsidRDefault="00703AA4">
            <w:pPr>
              <w:pStyle w:val="TableParagraph"/>
              <w:spacing w:before="6"/>
              <w:rPr>
                <w:sz w:val="19"/>
              </w:rPr>
            </w:pPr>
          </w:p>
          <w:p w14:paraId="357F43A2"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219B48DE" w14:textId="77777777">
        <w:trPr>
          <w:trHeight w:val="459"/>
        </w:trPr>
        <w:tc>
          <w:tcPr>
            <w:tcW w:w="9509" w:type="dxa"/>
            <w:gridSpan w:val="2"/>
            <w:vMerge/>
            <w:tcBorders>
              <w:top w:val="nil"/>
              <w:left w:val="nil"/>
              <w:bottom w:val="single" w:sz="8" w:space="0" w:color="000000"/>
              <w:right w:val="single" w:sz="8" w:space="0" w:color="000000"/>
            </w:tcBorders>
          </w:tcPr>
          <w:p w14:paraId="688523FC"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56C26F5C" w14:textId="77777777" w:rsidR="00703AA4" w:rsidRDefault="00703AA4">
            <w:pPr>
              <w:pStyle w:val="TableParagraph"/>
              <w:rPr>
                <w:sz w:val="16"/>
              </w:rPr>
            </w:pPr>
          </w:p>
          <w:p w14:paraId="7C36FD13" w14:textId="77777777" w:rsidR="00703AA4" w:rsidRDefault="00A71C46">
            <w:pPr>
              <w:pStyle w:val="TableParagraph"/>
              <w:spacing w:before="137" w:line="119" w:lineRule="exact"/>
              <w:ind w:left="48" w:right="31"/>
              <w:jc w:val="center"/>
              <w:rPr>
                <w:sz w:val="15"/>
              </w:rPr>
            </w:pPr>
            <w:r>
              <w:rPr>
                <w:w w:val="110"/>
                <w:sz w:val="15"/>
              </w:rPr>
              <w:t>18</w:t>
            </w:r>
          </w:p>
        </w:tc>
        <w:tc>
          <w:tcPr>
            <w:tcW w:w="432" w:type="dxa"/>
            <w:tcBorders>
              <w:top w:val="single" w:sz="8" w:space="0" w:color="000000"/>
              <w:left w:val="single" w:sz="8" w:space="0" w:color="000000"/>
              <w:bottom w:val="single" w:sz="8" w:space="0" w:color="000000"/>
              <w:right w:val="single" w:sz="8" w:space="0" w:color="000000"/>
            </w:tcBorders>
          </w:tcPr>
          <w:p w14:paraId="6497CE3E"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2ED0029B" w14:textId="77777777" w:rsidR="00703AA4" w:rsidRDefault="00703AA4">
            <w:pPr>
              <w:pStyle w:val="TableParagraph"/>
              <w:spacing w:before="6"/>
              <w:rPr>
                <w:sz w:val="19"/>
              </w:rPr>
            </w:pPr>
          </w:p>
          <w:p w14:paraId="7D00C53A"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2698688A" w14:textId="77777777">
        <w:trPr>
          <w:trHeight w:val="459"/>
        </w:trPr>
        <w:tc>
          <w:tcPr>
            <w:tcW w:w="9509" w:type="dxa"/>
            <w:gridSpan w:val="2"/>
            <w:vMerge/>
            <w:tcBorders>
              <w:top w:val="nil"/>
              <w:left w:val="nil"/>
              <w:bottom w:val="single" w:sz="8" w:space="0" w:color="000000"/>
              <w:right w:val="single" w:sz="8" w:space="0" w:color="000000"/>
            </w:tcBorders>
          </w:tcPr>
          <w:p w14:paraId="5D473DCB"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111A8A16" w14:textId="77777777" w:rsidR="00703AA4" w:rsidRDefault="00703AA4">
            <w:pPr>
              <w:pStyle w:val="TableParagraph"/>
              <w:rPr>
                <w:sz w:val="16"/>
              </w:rPr>
            </w:pPr>
          </w:p>
          <w:p w14:paraId="423032B4" w14:textId="77777777" w:rsidR="00703AA4" w:rsidRDefault="00A71C46">
            <w:pPr>
              <w:pStyle w:val="TableParagraph"/>
              <w:spacing w:before="137" w:line="119" w:lineRule="exact"/>
              <w:ind w:left="48" w:right="31"/>
              <w:jc w:val="center"/>
              <w:rPr>
                <w:sz w:val="15"/>
              </w:rPr>
            </w:pPr>
            <w:r>
              <w:rPr>
                <w:w w:val="110"/>
                <w:sz w:val="15"/>
              </w:rPr>
              <w:t>19</w:t>
            </w:r>
          </w:p>
        </w:tc>
        <w:tc>
          <w:tcPr>
            <w:tcW w:w="432" w:type="dxa"/>
            <w:tcBorders>
              <w:top w:val="single" w:sz="8" w:space="0" w:color="000000"/>
              <w:left w:val="single" w:sz="8" w:space="0" w:color="000000"/>
              <w:bottom w:val="single" w:sz="8" w:space="0" w:color="000000"/>
              <w:right w:val="single" w:sz="8" w:space="0" w:color="000000"/>
            </w:tcBorders>
          </w:tcPr>
          <w:p w14:paraId="4E15EC85"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3A1F8EF2" w14:textId="77777777" w:rsidR="00703AA4" w:rsidRDefault="00703AA4">
            <w:pPr>
              <w:pStyle w:val="TableParagraph"/>
              <w:spacing w:before="6"/>
              <w:rPr>
                <w:sz w:val="19"/>
              </w:rPr>
            </w:pPr>
          </w:p>
          <w:p w14:paraId="67BBB194"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0D1FA19E" w14:textId="77777777">
        <w:trPr>
          <w:trHeight w:val="219"/>
        </w:trPr>
        <w:tc>
          <w:tcPr>
            <w:tcW w:w="9509" w:type="dxa"/>
            <w:gridSpan w:val="2"/>
            <w:vMerge/>
            <w:tcBorders>
              <w:top w:val="nil"/>
              <w:left w:val="nil"/>
              <w:bottom w:val="single" w:sz="8" w:space="0" w:color="000000"/>
              <w:right w:val="single" w:sz="8" w:space="0" w:color="000000"/>
            </w:tcBorders>
          </w:tcPr>
          <w:p w14:paraId="3FEF2D95"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55B4707D" w14:textId="77777777" w:rsidR="00703AA4" w:rsidRDefault="00A71C46">
            <w:pPr>
              <w:pStyle w:val="TableParagraph"/>
              <w:spacing w:before="81" w:line="119" w:lineRule="exact"/>
              <w:ind w:left="52" w:right="31"/>
              <w:jc w:val="center"/>
              <w:rPr>
                <w:sz w:val="15"/>
              </w:rPr>
            </w:pPr>
            <w:r>
              <w:rPr>
                <w:w w:val="110"/>
                <w:sz w:val="15"/>
              </w:rPr>
              <w:t>20a</w:t>
            </w:r>
          </w:p>
        </w:tc>
        <w:tc>
          <w:tcPr>
            <w:tcW w:w="432" w:type="dxa"/>
            <w:tcBorders>
              <w:top w:val="single" w:sz="8" w:space="0" w:color="000000"/>
              <w:left w:val="single" w:sz="8" w:space="0" w:color="000000"/>
              <w:bottom w:val="single" w:sz="8" w:space="0" w:color="000000"/>
              <w:right w:val="single" w:sz="8" w:space="0" w:color="000000"/>
            </w:tcBorders>
          </w:tcPr>
          <w:p w14:paraId="064C5091"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38BB8665"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0DCF9B0C" w14:textId="77777777">
        <w:trPr>
          <w:trHeight w:val="219"/>
        </w:trPr>
        <w:tc>
          <w:tcPr>
            <w:tcW w:w="9509" w:type="dxa"/>
            <w:gridSpan w:val="2"/>
            <w:vMerge/>
            <w:tcBorders>
              <w:top w:val="nil"/>
              <w:left w:val="nil"/>
              <w:bottom w:val="single" w:sz="8" w:space="0" w:color="000000"/>
              <w:right w:val="single" w:sz="8" w:space="0" w:color="000000"/>
            </w:tcBorders>
          </w:tcPr>
          <w:p w14:paraId="1187E479"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2554A0AB" w14:textId="77777777" w:rsidR="00703AA4" w:rsidRDefault="00A71C46">
            <w:pPr>
              <w:pStyle w:val="TableParagraph"/>
              <w:spacing w:before="81" w:line="119" w:lineRule="exact"/>
              <w:ind w:left="48" w:right="31"/>
              <w:jc w:val="center"/>
              <w:rPr>
                <w:sz w:val="15"/>
              </w:rPr>
            </w:pPr>
            <w:r>
              <w:rPr>
                <w:w w:val="110"/>
                <w:sz w:val="15"/>
              </w:rPr>
              <w:t>20b</w:t>
            </w:r>
          </w:p>
        </w:tc>
        <w:tc>
          <w:tcPr>
            <w:tcW w:w="432" w:type="dxa"/>
            <w:tcBorders>
              <w:top w:val="single" w:sz="8" w:space="0" w:color="000000"/>
              <w:left w:val="single" w:sz="8" w:space="0" w:color="000000"/>
              <w:bottom w:val="single" w:sz="8" w:space="0" w:color="000000"/>
              <w:right w:val="single" w:sz="8" w:space="0" w:color="000000"/>
            </w:tcBorders>
          </w:tcPr>
          <w:p w14:paraId="3AA48821"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550722D1" w14:textId="77777777" w:rsidR="00703AA4" w:rsidRDefault="00703AA4">
            <w:pPr>
              <w:pStyle w:val="TableParagraph"/>
              <w:rPr>
                <w:rFonts w:ascii="Times New Roman"/>
                <w:sz w:val="14"/>
              </w:rPr>
            </w:pPr>
          </w:p>
        </w:tc>
      </w:tr>
      <w:tr w:rsidR="00703AA4" w14:paraId="1842502B" w14:textId="77777777">
        <w:trPr>
          <w:trHeight w:val="459"/>
        </w:trPr>
        <w:tc>
          <w:tcPr>
            <w:tcW w:w="9509" w:type="dxa"/>
            <w:gridSpan w:val="2"/>
            <w:vMerge/>
            <w:tcBorders>
              <w:top w:val="nil"/>
              <w:left w:val="nil"/>
              <w:bottom w:val="single" w:sz="8" w:space="0" w:color="000000"/>
              <w:right w:val="single" w:sz="8" w:space="0" w:color="000000"/>
            </w:tcBorders>
          </w:tcPr>
          <w:p w14:paraId="707BDD25" w14:textId="77777777" w:rsidR="00703AA4" w:rsidRDefault="00703AA4">
            <w:pPr>
              <w:rPr>
                <w:sz w:val="2"/>
                <w:szCs w:val="2"/>
              </w:rPr>
            </w:pPr>
          </w:p>
        </w:tc>
        <w:tc>
          <w:tcPr>
            <w:tcW w:w="432" w:type="dxa"/>
            <w:tcBorders>
              <w:top w:val="single" w:sz="8" w:space="0" w:color="000000"/>
              <w:left w:val="single" w:sz="8" w:space="0" w:color="000000"/>
              <w:bottom w:val="single" w:sz="8" w:space="0" w:color="000000"/>
              <w:right w:val="single" w:sz="8" w:space="0" w:color="000000"/>
            </w:tcBorders>
          </w:tcPr>
          <w:p w14:paraId="5ADFC0B6" w14:textId="77777777" w:rsidR="00703AA4" w:rsidRDefault="00703AA4">
            <w:pPr>
              <w:pStyle w:val="TableParagraph"/>
              <w:rPr>
                <w:sz w:val="16"/>
              </w:rPr>
            </w:pPr>
          </w:p>
          <w:p w14:paraId="54F0F217" w14:textId="77777777" w:rsidR="00703AA4" w:rsidRDefault="00A71C46">
            <w:pPr>
              <w:pStyle w:val="TableParagraph"/>
              <w:spacing w:before="137" w:line="119" w:lineRule="exact"/>
              <w:ind w:left="48" w:right="31"/>
              <w:jc w:val="center"/>
              <w:rPr>
                <w:sz w:val="15"/>
              </w:rPr>
            </w:pPr>
            <w:r>
              <w:rPr>
                <w:w w:val="110"/>
                <w:sz w:val="15"/>
              </w:rPr>
              <w:t>21</w:t>
            </w:r>
          </w:p>
        </w:tc>
        <w:tc>
          <w:tcPr>
            <w:tcW w:w="432" w:type="dxa"/>
            <w:tcBorders>
              <w:top w:val="single" w:sz="8" w:space="0" w:color="000000"/>
              <w:left w:val="single" w:sz="8" w:space="0" w:color="000000"/>
              <w:bottom w:val="single" w:sz="8" w:space="0" w:color="000000"/>
              <w:right w:val="single" w:sz="8" w:space="0" w:color="000000"/>
            </w:tcBorders>
          </w:tcPr>
          <w:p w14:paraId="3A842C61"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7BA75EC6" w14:textId="77777777" w:rsidR="00703AA4" w:rsidRDefault="00703AA4">
            <w:pPr>
              <w:pStyle w:val="TableParagraph"/>
              <w:spacing w:before="6"/>
              <w:rPr>
                <w:sz w:val="19"/>
              </w:rPr>
            </w:pPr>
          </w:p>
          <w:p w14:paraId="5EEBD474" w14:textId="77777777" w:rsidR="00703AA4" w:rsidRDefault="00A71C46">
            <w:pPr>
              <w:pStyle w:val="TableParagraph"/>
              <w:spacing w:line="215" w:lineRule="exact"/>
              <w:ind w:left="137"/>
              <w:rPr>
                <w:rFonts w:ascii="Tahoma"/>
                <w:sz w:val="19"/>
              </w:rPr>
            </w:pPr>
            <w:r>
              <w:rPr>
                <w:rFonts w:ascii="Tahoma"/>
                <w:w w:val="128"/>
                <w:sz w:val="19"/>
              </w:rPr>
              <w:t>X</w:t>
            </w:r>
          </w:p>
        </w:tc>
      </w:tr>
    </w:tbl>
    <w:p w14:paraId="430A35EC" w14:textId="77777777" w:rsidR="00703AA4" w:rsidRDefault="00703AA4">
      <w:pPr>
        <w:spacing w:line="215" w:lineRule="exact"/>
        <w:rPr>
          <w:rFonts w:ascii="Tahoma"/>
          <w:sz w:val="19"/>
        </w:rPr>
        <w:sectPr w:rsidR="00703AA4">
          <w:pgSz w:w="12240" w:h="15840"/>
          <w:pgMar w:top="960" w:right="200" w:bottom="620" w:left="180" w:header="477" w:footer="434" w:gutter="0"/>
          <w:cols w:space="720"/>
        </w:sectPr>
      </w:pPr>
    </w:p>
    <w:p w14:paraId="79C37054" w14:textId="77777777" w:rsidR="00703AA4" w:rsidRDefault="00703AA4">
      <w:pPr>
        <w:pStyle w:val="BodyText"/>
        <w:spacing w:before="6"/>
        <w:rPr>
          <w:sz w:val="9"/>
        </w:rPr>
      </w:pPr>
    </w:p>
    <w:p w14:paraId="59B93F4C" w14:textId="77777777" w:rsidR="00703AA4" w:rsidRDefault="00A71C46">
      <w:pPr>
        <w:ind w:left="548"/>
        <w:rPr>
          <w:sz w:val="11"/>
        </w:rPr>
      </w:pPr>
      <w:r>
        <w:rPr>
          <w:w w:val="105"/>
          <w:sz w:val="11"/>
        </w:rPr>
        <w:t>832003 12-31-18</w:t>
      </w:r>
    </w:p>
    <w:p w14:paraId="32BE3F52" w14:textId="77777777" w:rsidR="00703AA4" w:rsidRDefault="00A71C46">
      <w:pPr>
        <w:spacing w:before="29"/>
        <w:ind w:left="548"/>
        <w:rPr>
          <w:sz w:val="15"/>
        </w:rPr>
      </w:pPr>
      <w:r>
        <w:br w:type="column"/>
      </w:r>
      <w:r>
        <w:rPr>
          <w:w w:val="105"/>
          <w:sz w:val="15"/>
        </w:rPr>
        <w:t xml:space="preserve">Form </w:t>
      </w:r>
      <w:r>
        <w:rPr>
          <w:w w:val="105"/>
          <w:position w:val="1"/>
          <w:sz w:val="19"/>
        </w:rPr>
        <w:t xml:space="preserve">990 </w:t>
      </w:r>
      <w:r>
        <w:rPr>
          <w:w w:val="105"/>
          <w:sz w:val="15"/>
        </w:rPr>
        <w:t>(2018)</w:t>
      </w:r>
    </w:p>
    <w:p w14:paraId="478FF82B" w14:textId="77777777" w:rsidR="00703AA4" w:rsidRDefault="00703AA4">
      <w:pPr>
        <w:rPr>
          <w:sz w:val="15"/>
        </w:rPr>
        <w:sectPr w:rsidR="00703AA4">
          <w:type w:val="continuous"/>
          <w:pgSz w:w="12240" w:h="15840"/>
          <w:pgMar w:top="680" w:right="200" w:bottom="480" w:left="180" w:header="720" w:footer="720" w:gutter="0"/>
          <w:cols w:num="2" w:space="720" w:equalWidth="0">
            <w:col w:w="1519" w:space="8047"/>
            <w:col w:w="2294"/>
          </w:cols>
        </w:sectPr>
      </w:pPr>
    </w:p>
    <w:tbl>
      <w:tblPr>
        <w:tblW w:w="0" w:type="auto"/>
        <w:tblInd w:w="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6"/>
        <w:gridCol w:w="8753"/>
        <w:gridCol w:w="432"/>
        <w:gridCol w:w="432"/>
        <w:gridCol w:w="437"/>
      </w:tblGrid>
      <w:tr w:rsidR="00703AA4" w14:paraId="4755AD9C" w14:textId="77777777">
        <w:trPr>
          <w:trHeight w:val="214"/>
        </w:trPr>
        <w:tc>
          <w:tcPr>
            <w:tcW w:w="756" w:type="dxa"/>
            <w:tcBorders>
              <w:left w:val="single" w:sz="8" w:space="0" w:color="000000"/>
              <w:bottom w:val="single" w:sz="8" w:space="0" w:color="000000"/>
              <w:right w:val="single" w:sz="8" w:space="0" w:color="000000"/>
            </w:tcBorders>
            <w:shd w:val="clear" w:color="auto" w:fill="D2D2D2"/>
          </w:tcPr>
          <w:p w14:paraId="7930591E" w14:textId="77777777" w:rsidR="00703AA4" w:rsidRDefault="00A71C46">
            <w:pPr>
              <w:pStyle w:val="TableParagraph"/>
              <w:spacing w:line="194" w:lineRule="exact"/>
              <w:ind w:left="76"/>
              <w:rPr>
                <w:sz w:val="19"/>
              </w:rPr>
            </w:pPr>
            <w:r>
              <w:rPr>
                <w:w w:val="110"/>
                <w:sz w:val="19"/>
              </w:rPr>
              <w:t>Part IV</w:t>
            </w:r>
          </w:p>
        </w:tc>
        <w:tc>
          <w:tcPr>
            <w:tcW w:w="10054" w:type="dxa"/>
            <w:gridSpan w:val="4"/>
            <w:tcBorders>
              <w:top w:val="single" w:sz="8" w:space="0" w:color="000000"/>
              <w:left w:val="single" w:sz="8" w:space="0" w:color="000000"/>
              <w:bottom w:val="single" w:sz="8" w:space="0" w:color="000000"/>
              <w:right w:val="nil"/>
            </w:tcBorders>
          </w:tcPr>
          <w:p w14:paraId="4ED7C963" w14:textId="77777777" w:rsidR="00703AA4" w:rsidRDefault="00A71C46">
            <w:pPr>
              <w:pStyle w:val="TableParagraph"/>
              <w:spacing w:before="7" w:line="188" w:lineRule="exact"/>
              <w:ind w:left="112"/>
              <w:rPr>
                <w:i/>
                <w:sz w:val="15"/>
              </w:rPr>
            </w:pPr>
            <w:r>
              <w:rPr>
                <w:w w:val="110"/>
                <w:sz w:val="19"/>
              </w:rPr>
              <w:t xml:space="preserve">Checklist of Required Schedules </w:t>
            </w:r>
            <w:r>
              <w:rPr>
                <w:i/>
                <w:w w:val="110"/>
                <w:sz w:val="15"/>
              </w:rPr>
              <w:t>(continued)</w:t>
            </w:r>
          </w:p>
        </w:tc>
      </w:tr>
      <w:tr w:rsidR="00703AA4" w14:paraId="2D7B0975" w14:textId="77777777">
        <w:trPr>
          <w:trHeight w:val="219"/>
        </w:trPr>
        <w:tc>
          <w:tcPr>
            <w:tcW w:w="9941" w:type="dxa"/>
            <w:gridSpan w:val="3"/>
            <w:tcBorders>
              <w:top w:val="single" w:sz="8" w:space="0" w:color="000000"/>
              <w:left w:val="nil"/>
              <w:bottom w:val="nil"/>
              <w:right w:val="single" w:sz="8" w:space="0" w:color="000000"/>
            </w:tcBorders>
          </w:tcPr>
          <w:p w14:paraId="3CF220EC" w14:textId="77777777" w:rsidR="00703AA4" w:rsidRDefault="00703AA4">
            <w:pPr>
              <w:pStyle w:val="TableParagraph"/>
              <w:rPr>
                <w:rFonts w:ascii="Times New Roman"/>
                <w:sz w:val="14"/>
              </w:rPr>
            </w:pPr>
          </w:p>
        </w:tc>
        <w:tc>
          <w:tcPr>
            <w:tcW w:w="432" w:type="dxa"/>
            <w:tcBorders>
              <w:top w:val="single" w:sz="8" w:space="0" w:color="000000"/>
              <w:left w:val="single" w:sz="8" w:space="0" w:color="000000"/>
              <w:bottom w:val="single" w:sz="8" w:space="0" w:color="000000"/>
              <w:right w:val="single" w:sz="8" w:space="0" w:color="000000"/>
            </w:tcBorders>
          </w:tcPr>
          <w:p w14:paraId="2FE5E31D" w14:textId="77777777" w:rsidR="00703AA4" w:rsidRDefault="00A71C46">
            <w:pPr>
              <w:pStyle w:val="TableParagraph"/>
              <w:spacing w:before="81" w:line="119" w:lineRule="exact"/>
              <w:ind w:left="51" w:right="31"/>
              <w:jc w:val="center"/>
              <w:rPr>
                <w:sz w:val="15"/>
              </w:rPr>
            </w:pPr>
            <w:r>
              <w:rPr>
                <w:w w:val="110"/>
                <w:sz w:val="15"/>
              </w:rPr>
              <w:t>Yes</w:t>
            </w:r>
          </w:p>
        </w:tc>
        <w:tc>
          <w:tcPr>
            <w:tcW w:w="437" w:type="dxa"/>
            <w:tcBorders>
              <w:top w:val="single" w:sz="8" w:space="0" w:color="000000"/>
              <w:left w:val="single" w:sz="8" w:space="0" w:color="000000"/>
              <w:bottom w:val="single" w:sz="8" w:space="0" w:color="000000"/>
              <w:right w:val="nil"/>
            </w:tcBorders>
          </w:tcPr>
          <w:p w14:paraId="2146A029" w14:textId="77777777" w:rsidR="00703AA4" w:rsidRDefault="00A71C46">
            <w:pPr>
              <w:pStyle w:val="TableParagraph"/>
              <w:spacing w:before="81" w:line="119" w:lineRule="exact"/>
              <w:ind w:left="109"/>
              <w:rPr>
                <w:sz w:val="15"/>
              </w:rPr>
            </w:pPr>
            <w:r>
              <w:rPr>
                <w:w w:val="110"/>
                <w:sz w:val="15"/>
              </w:rPr>
              <w:t>No</w:t>
            </w:r>
          </w:p>
        </w:tc>
      </w:tr>
      <w:tr w:rsidR="00703AA4" w14:paraId="62789CBD" w14:textId="77777777">
        <w:trPr>
          <w:trHeight w:val="254"/>
        </w:trPr>
        <w:tc>
          <w:tcPr>
            <w:tcW w:w="9509" w:type="dxa"/>
            <w:gridSpan w:val="2"/>
            <w:tcBorders>
              <w:top w:val="nil"/>
              <w:left w:val="nil"/>
              <w:bottom w:val="nil"/>
              <w:right w:val="single" w:sz="8" w:space="0" w:color="000000"/>
            </w:tcBorders>
          </w:tcPr>
          <w:p w14:paraId="642688B2" w14:textId="77777777" w:rsidR="00703AA4" w:rsidRDefault="00A71C46">
            <w:pPr>
              <w:pStyle w:val="TableParagraph"/>
              <w:tabs>
                <w:tab w:val="left" w:pos="446"/>
              </w:tabs>
              <w:spacing w:before="81" w:line="153" w:lineRule="exact"/>
              <w:ind w:left="48"/>
              <w:rPr>
                <w:sz w:val="15"/>
              </w:rPr>
            </w:pPr>
            <w:r>
              <w:rPr>
                <w:w w:val="110"/>
                <w:sz w:val="15"/>
              </w:rPr>
              <w:t>22</w:t>
            </w:r>
            <w:r>
              <w:rPr>
                <w:w w:val="110"/>
                <w:sz w:val="15"/>
              </w:rPr>
              <w:tab/>
              <w:t>Did</w:t>
            </w:r>
            <w:r>
              <w:rPr>
                <w:spacing w:val="-6"/>
                <w:w w:val="110"/>
                <w:sz w:val="15"/>
              </w:rPr>
              <w:t xml:space="preserve"> </w:t>
            </w:r>
            <w:r>
              <w:rPr>
                <w:w w:val="110"/>
                <w:sz w:val="15"/>
              </w:rPr>
              <w:t>the</w:t>
            </w:r>
            <w:r>
              <w:rPr>
                <w:spacing w:val="-5"/>
                <w:w w:val="110"/>
                <w:sz w:val="15"/>
              </w:rPr>
              <w:t xml:space="preserve"> </w:t>
            </w:r>
            <w:r>
              <w:rPr>
                <w:w w:val="110"/>
                <w:sz w:val="15"/>
              </w:rPr>
              <w:t>organization</w:t>
            </w:r>
            <w:r>
              <w:rPr>
                <w:spacing w:val="-5"/>
                <w:w w:val="110"/>
                <w:sz w:val="15"/>
              </w:rPr>
              <w:t xml:space="preserve"> </w:t>
            </w:r>
            <w:r>
              <w:rPr>
                <w:w w:val="110"/>
                <w:sz w:val="15"/>
              </w:rPr>
              <w:t>report</w:t>
            </w:r>
            <w:r>
              <w:rPr>
                <w:spacing w:val="-5"/>
                <w:w w:val="110"/>
                <w:sz w:val="15"/>
              </w:rPr>
              <w:t xml:space="preserve"> </w:t>
            </w:r>
            <w:r>
              <w:rPr>
                <w:w w:val="110"/>
                <w:sz w:val="15"/>
              </w:rPr>
              <w:t>more</w:t>
            </w:r>
            <w:r>
              <w:rPr>
                <w:spacing w:val="-5"/>
                <w:w w:val="110"/>
                <w:sz w:val="15"/>
              </w:rPr>
              <w:t xml:space="preserve"> </w:t>
            </w:r>
            <w:r>
              <w:rPr>
                <w:w w:val="110"/>
                <w:sz w:val="15"/>
              </w:rPr>
              <w:t>than</w:t>
            </w:r>
            <w:r>
              <w:rPr>
                <w:spacing w:val="-5"/>
                <w:w w:val="110"/>
                <w:sz w:val="15"/>
              </w:rPr>
              <w:t xml:space="preserve"> </w:t>
            </w:r>
            <w:r>
              <w:rPr>
                <w:w w:val="110"/>
                <w:sz w:val="15"/>
              </w:rPr>
              <w:t>$5,000</w:t>
            </w:r>
            <w:r>
              <w:rPr>
                <w:spacing w:val="-5"/>
                <w:w w:val="110"/>
                <w:sz w:val="15"/>
              </w:rPr>
              <w:t xml:space="preserve"> </w:t>
            </w:r>
            <w:r>
              <w:rPr>
                <w:w w:val="110"/>
                <w:sz w:val="15"/>
              </w:rPr>
              <w:t>of</w:t>
            </w:r>
            <w:r>
              <w:rPr>
                <w:spacing w:val="-5"/>
                <w:w w:val="110"/>
                <w:sz w:val="15"/>
              </w:rPr>
              <w:t xml:space="preserve"> </w:t>
            </w:r>
            <w:r>
              <w:rPr>
                <w:w w:val="110"/>
                <w:sz w:val="15"/>
              </w:rPr>
              <w:t>grants</w:t>
            </w:r>
            <w:r>
              <w:rPr>
                <w:spacing w:val="-5"/>
                <w:w w:val="110"/>
                <w:sz w:val="15"/>
              </w:rPr>
              <w:t xml:space="preserve"> </w:t>
            </w:r>
            <w:r>
              <w:rPr>
                <w:w w:val="110"/>
                <w:sz w:val="15"/>
              </w:rPr>
              <w:t>or</w:t>
            </w:r>
            <w:r>
              <w:rPr>
                <w:spacing w:val="-6"/>
                <w:w w:val="110"/>
                <w:sz w:val="15"/>
              </w:rPr>
              <w:t xml:space="preserve"> </w:t>
            </w:r>
            <w:r>
              <w:rPr>
                <w:w w:val="110"/>
                <w:sz w:val="15"/>
              </w:rPr>
              <w:t>other</w:t>
            </w:r>
            <w:r>
              <w:rPr>
                <w:spacing w:val="-5"/>
                <w:w w:val="110"/>
                <w:sz w:val="15"/>
              </w:rPr>
              <w:t xml:space="preserve"> </w:t>
            </w:r>
            <w:r>
              <w:rPr>
                <w:w w:val="110"/>
                <w:sz w:val="15"/>
              </w:rPr>
              <w:t>assistance</w:t>
            </w:r>
            <w:r>
              <w:rPr>
                <w:spacing w:val="-5"/>
                <w:w w:val="110"/>
                <w:sz w:val="15"/>
              </w:rPr>
              <w:t xml:space="preserve"> </w:t>
            </w:r>
            <w:r>
              <w:rPr>
                <w:w w:val="110"/>
                <w:sz w:val="15"/>
              </w:rPr>
              <w:t>to</w:t>
            </w:r>
            <w:r>
              <w:rPr>
                <w:spacing w:val="-5"/>
                <w:w w:val="110"/>
                <w:sz w:val="15"/>
              </w:rPr>
              <w:t xml:space="preserve"> </w:t>
            </w:r>
            <w:r>
              <w:rPr>
                <w:w w:val="110"/>
                <w:sz w:val="15"/>
              </w:rPr>
              <w:t>or</w:t>
            </w:r>
            <w:r>
              <w:rPr>
                <w:spacing w:val="-5"/>
                <w:w w:val="110"/>
                <w:sz w:val="15"/>
              </w:rPr>
              <w:t xml:space="preserve"> </w:t>
            </w:r>
            <w:r>
              <w:rPr>
                <w:w w:val="110"/>
                <w:sz w:val="15"/>
              </w:rPr>
              <w:t>for</w:t>
            </w:r>
            <w:r>
              <w:rPr>
                <w:spacing w:val="-5"/>
                <w:w w:val="110"/>
                <w:sz w:val="15"/>
              </w:rPr>
              <w:t xml:space="preserve"> </w:t>
            </w:r>
            <w:r>
              <w:rPr>
                <w:w w:val="110"/>
                <w:sz w:val="15"/>
              </w:rPr>
              <w:t>domestic</w:t>
            </w:r>
            <w:r>
              <w:rPr>
                <w:spacing w:val="-5"/>
                <w:w w:val="110"/>
                <w:sz w:val="15"/>
              </w:rPr>
              <w:t xml:space="preserve"> </w:t>
            </w:r>
            <w:r>
              <w:rPr>
                <w:w w:val="110"/>
                <w:sz w:val="15"/>
              </w:rPr>
              <w:t>individuals</w:t>
            </w:r>
            <w:r>
              <w:rPr>
                <w:spacing w:val="-5"/>
                <w:w w:val="110"/>
                <w:sz w:val="15"/>
              </w:rPr>
              <w:t xml:space="preserve"> </w:t>
            </w:r>
            <w:r>
              <w:rPr>
                <w:w w:val="110"/>
                <w:sz w:val="15"/>
              </w:rPr>
              <w:t>on</w:t>
            </w:r>
          </w:p>
        </w:tc>
        <w:tc>
          <w:tcPr>
            <w:tcW w:w="432" w:type="dxa"/>
            <w:tcBorders>
              <w:top w:val="single" w:sz="8" w:space="0" w:color="000000"/>
              <w:left w:val="single" w:sz="8" w:space="0" w:color="000000"/>
              <w:bottom w:val="nil"/>
              <w:right w:val="single" w:sz="8" w:space="0" w:color="000000"/>
            </w:tcBorders>
          </w:tcPr>
          <w:p w14:paraId="35570189" w14:textId="77777777" w:rsidR="00703AA4" w:rsidRDefault="00703AA4">
            <w:pPr>
              <w:pStyle w:val="TableParagraph"/>
              <w:rPr>
                <w:rFonts w:ascii="Times New Roman"/>
                <w:sz w:val="14"/>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65E2BBAF"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46471D63" w14:textId="77777777" w:rsidR="00703AA4" w:rsidRDefault="00703AA4">
            <w:pPr>
              <w:pStyle w:val="TableParagraph"/>
              <w:spacing w:before="6"/>
              <w:rPr>
                <w:sz w:val="19"/>
              </w:rPr>
            </w:pPr>
          </w:p>
          <w:p w14:paraId="313F3FA0"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448D427E" w14:textId="77777777">
        <w:trPr>
          <w:trHeight w:val="185"/>
        </w:trPr>
        <w:tc>
          <w:tcPr>
            <w:tcW w:w="9509" w:type="dxa"/>
            <w:gridSpan w:val="2"/>
            <w:vMerge w:val="restart"/>
            <w:tcBorders>
              <w:top w:val="nil"/>
              <w:left w:val="nil"/>
              <w:bottom w:val="nil"/>
              <w:right w:val="single" w:sz="8" w:space="0" w:color="000000"/>
            </w:tcBorders>
          </w:tcPr>
          <w:p w14:paraId="4821E0AB" w14:textId="77777777" w:rsidR="00703AA4" w:rsidRDefault="00A71C46">
            <w:pPr>
              <w:pStyle w:val="TableParagraph"/>
              <w:spacing w:before="32" w:line="178" w:lineRule="exact"/>
              <w:ind w:left="446"/>
              <w:rPr>
                <w:sz w:val="15"/>
              </w:rPr>
            </w:pPr>
            <w:r>
              <w:rPr>
                <w:w w:val="110"/>
                <w:sz w:val="15"/>
              </w:rPr>
              <w:t xml:space="preserve">Part IX, column (A), line 2? </w:t>
            </w:r>
            <w:r>
              <w:rPr>
                <w:i/>
                <w:w w:val="110"/>
                <w:position w:val="1"/>
                <w:sz w:val="15"/>
              </w:rPr>
              <w:t xml:space="preserve">If "Yes," complete Schedule I, Parts I and III </w:t>
            </w:r>
            <w:r>
              <w:rPr>
                <w:w w:val="145"/>
                <w:sz w:val="15"/>
              </w:rPr>
              <w:t>~~~~~~~~~~~~~~~~~~~~~~~~~~</w:t>
            </w:r>
          </w:p>
        </w:tc>
        <w:tc>
          <w:tcPr>
            <w:tcW w:w="432" w:type="dxa"/>
            <w:tcBorders>
              <w:top w:val="nil"/>
              <w:left w:val="single" w:sz="8" w:space="0" w:color="000000"/>
              <w:bottom w:val="single" w:sz="8" w:space="0" w:color="000000"/>
              <w:right w:val="single" w:sz="8" w:space="0" w:color="000000"/>
            </w:tcBorders>
          </w:tcPr>
          <w:p w14:paraId="56B4CA13" w14:textId="77777777" w:rsidR="00703AA4" w:rsidRDefault="00A71C46">
            <w:pPr>
              <w:pStyle w:val="TableParagraph"/>
              <w:spacing w:before="46" w:line="119" w:lineRule="exact"/>
              <w:ind w:left="48" w:right="31"/>
              <w:jc w:val="center"/>
              <w:rPr>
                <w:sz w:val="15"/>
              </w:rPr>
            </w:pPr>
            <w:r>
              <w:rPr>
                <w:w w:val="110"/>
                <w:sz w:val="15"/>
              </w:rPr>
              <w:t>22</w:t>
            </w:r>
          </w:p>
        </w:tc>
        <w:tc>
          <w:tcPr>
            <w:tcW w:w="432" w:type="dxa"/>
            <w:vMerge/>
            <w:tcBorders>
              <w:top w:val="nil"/>
              <w:left w:val="single" w:sz="8" w:space="0" w:color="000000"/>
              <w:bottom w:val="single" w:sz="8" w:space="0" w:color="000000"/>
              <w:right w:val="single" w:sz="8" w:space="0" w:color="000000"/>
            </w:tcBorders>
          </w:tcPr>
          <w:p w14:paraId="70B91F74"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08F89C35" w14:textId="77777777" w:rsidR="00703AA4" w:rsidRDefault="00703AA4">
            <w:pPr>
              <w:rPr>
                <w:sz w:val="2"/>
                <w:szCs w:val="2"/>
              </w:rPr>
            </w:pPr>
          </w:p>
        </w:tc>
      </w:tr>
      <w:tr w:rsidR="00703AA4" w14:paraId="27F3C7F2" w14:textId="77777777">
        <w:trPr>
          <w:trHeight w:val="24"/>
        </w:trPr>
        <w:tc>
          <w:tcPr>
            <w:tcW w:w="9509" w:type="dxa"/>
            <w:gridSpan w:val="2"/>
            <w:vMerge/>
            <w:tcBorders>
              <w:top w:val="nil"/>
              <w:left w:val="nil"/>
              <w:bottom w:val="nil"/>
              <w:right w:val="single" w:sz="8" w:space="0" w:color="000000"/>
            </w:tcBorders>
          </w:tcPr>
          <w:p w14:paraId="7A3CC02D"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07A5677A" w14:textId="77777777" w:rsidR="00703AA4" w:rsidRDefault="00703AA4">
            <w:pPr>
              <w:pStyle w:val="TableParagraph"/>
              <w:rPr>
                <w:rFonts w:ascii="Times New Roman"/>
                <w:sz w:val="2"/>
              </w:rPr>
            </w:pPr>
          </w:p>
        </w:tc>
        <w:tc>
          <w:tcPr>
            <w:tcW w:w="432" w:type="dxa"/>
            <w:tcBorders>
              <w:top w:val="single" w:sz="8" w:space="0" w:color="000000"/>
              <w:left w:val="single" w:sz="8" w:space="0" w:color="000000"/>
              <w:bottom w:val="nil"/>
              <w:right w:val="single" w:sz="8" w:space="0" w:color="000000"/>
            </w:tcBorders>
          </w:tcPr>
          <w:p w14:paraId="6F7F60CD" w14:textId="77777777" w:rsidR="00703AA4" w:rsidRDefault="00703AA4">
            <w:pPr>
              <w:pStyle w:val="TableParagraph"/>
              <w:rPr>
                <w:rFonts w:ascii="Times New Roman"/>
                <w:sz w:val="2"/>
              </w:rPr>
            </w:pPr>
          </w:p>
        </w:tc>
        <w:tc>
          <w:tcPr>
            <w:tcW w:w="437" w:type="dxa"/>
            <w:vMerge w:val="restart"/>
            <w:tcBorders>
              <w:top w:val="single" w:sz="8" w:space="0" w:color="000000"/>
              <w:left w:val="single" w:sz="8" w:space="0" w:color="000000"/>
              <w:bottom w:val="single" w:sz="8" w:space="0" w:color="000000"/>
              <w:right w:val="nil"/>
            </w:tcBorders>
          </w:tcPr>
          <w:p w14:paraId="04B17C22" w14:textId="77777777" w:rsidR="00703AA4" w:rsidRDefault="00703AA4">
            <w:pPr>
              <w:pStyle w:val="TableParagraph"/>
              <w:rPr>
                <w:rFonts w:ascii="Times New Roman"/>
                <w:sz w:val="14"/>
              </w:rPr>
            </w:pPr>
          </w:p>
        </w:tc>
      </w:tr>
      <w:tr w:rsidR="00703AA4" w14:paraId="7E030C1A" w14:textId="77777777">
        <w:trPr>
          <w:trHeight w:val="209"/>
        </w:trPr>
        <w:tc>
          <w:tcPr>
            <w:tcW w:w="9509" w:type="dxa"/>
            <w:gridSpan w:val="2"/>
            <w:tcBorders>
              <w:top w:val="nil"/>
              <w:left w:val="nil"/>
              <w:bottom w:val="nil"/>
              <w:right w:val="single" w:sz="8" w:space="0" w:color="000000"/>
            </w:tcBorders>
          </w:tcPr>
          <w:p w14:paraId="4E4A4D1B" w14:textId="77777777" w:rsidR="00703AA4" w:rsidRDefault="00A71C46">
            <w:pPr>
              <w:pStyle w:val="TableParagraph"/>
              <w:tabs>
                <w:tab w:val="left" w:pos="446"/>
              </w:tabs>
              <w:spacing w:before="36" w:line="153" w:lineRule="exact"/>
              <w:ind w:left="48"/>
              <w:rPr>
                <w:sz w:val="15"/>
              </w:rPr>
            </w:pPr>
            <w:r>
              <w:rPr>
                <w:w w:val="110"/>
                <w:sz w:val="15"/>
              </w:rPr>
              <w:t>23</w:t>
            </w:r>
            <w:r>
              <w:rPr>
                <w:w w:val="110"/>
                <w:sz w:val="15"/>
              </w:rPr>
              <w:tab/>
              <w:t>Did</w:t>
            </w:r>
            <w:r>
              <w:rPr>
                <w:spacing w:val="-8"/>
                <w:w w:val="110"/>
                <w:sz w:val="15"/>
              </w:rPr>
              <w:t xml:space="preserve"> </w:t>
            </w:r>
            <w:r>
              <w:rPr>
                <w:w w:val="110"/>
                <w:sz w:val="15"/>
              </w:rPr>
              <w:t>the</w:t>
            </w:r>
            <w:r>
              <w:rPr>
                <w:spacing w:val="-8"/>
                <w:w w:val="110"/>
                <w:sz w:val="15"/>
              </w:rPr>
              <w:t xml:space="preserve"> </w:t>
            </w:r>
            <w:r>
              <w:rPr>
                <w:w w:val="110"/>
                <w:sz w:val="15"/>
              </w:rPr>
              <w:t>organization</w:t>
            </w:r>
            <w:r>
              <w:rPr>
                <w:spacing w:val="-7"/>
                <w:w w:val="110"/>
                <w:sz w:val="15"/>
              </w:rPr>
              <w:t xml:space="preserve"> </w:t>
            </w:r>
            <w:r>
              <w:rPr>
                <w:w w:val="110"/>
                <w:sz w:val="15"/>
              </w:rPr>
              <w:t>answer</w:t>
            </w:r>
            <w:r>
              <w:rPr>
                <w:spacing w:val="-8"/>
                <w:w w:val="110"/>
                <w:sz w:val="15"/>
              </w:rPr>
              <w:t xml:space="preserve"> </w:t>
            </w:r>
            <w:r>
              <w:rPr>
                <w:w w:val="110"/>
                <w:sz w:val="15"/>
              </w:rPr>
              <w:t>"Yes"</w:t>
            </w:r>
            <w:r>
              <w:rPr>
                <w:spacing w:val="-8"/>
                <w:w w:val="110"/>
                <w:sz w:val="15"/>
              </w:rPr>
              <w:t xml:space="preserve"> </w:t>
            </w:r>
            <w:r>
              <w:rPr>
                <w:w w:val="110"/>
                <w:sz w:val="15"/>
              </w:rPr>
              <w:t>to</w:t>
            </w:r>
            <w:r>
              <w:rPr>
                <w:spacing w:val="-7"/>
                <w:w w:val="110"/>
                <w:sz w:val="15"/>
              </w:rPr>
              <w:t xml:space="preserve"> </w:t>
            </w:r>
            <w:r>
              <w:rPr>
                <w:w w:val="110"/>
                <w:sz w:val="15"/>
              </w:rPr>
              <w:t>Part</w:t>
            </w:r>
            <w:r>
              <w:rPr>
                <w:spacing w:val="-8"/>
                <w:w w:val="110"/>
                <w:sz w:val="15"/>
              </w:rPr>
              <w:t xml:space="preserve"> </w:t>
            </w:r>
            <w:r>
              <w:rPr>
                <w:w w:val="110"/>
                <w:sz w:val="15"/>
              </w:rPr>
              <w:t>VII,</w:t>
            </w:r>
            <w:r>
              <w:rPr>
                <w:spacing w:val="-8"/>
                <w:w w:val="110"/>
                <w:sz w:val="15"/>
              </w:rPr>
              <w:t xml:space="preserve"> </w:t>
            </w:r>
            <w:r>
              <w:rPr>
                <w:w w:val="110"/>
                <w:sz w:val="15"/>
              </w:rPr>
              <w:t>Section</w:t>
            </w:r>
            <w:r>
              <w:rPr>
                <w:spacing w:val="-7"/>
                <w:w w:val="110"/>
                <w:sz w:val="15"/>
              </w:rPr>
              <w:t xml:space="preserve"> </w:t>
            </w:r>
            <w:r>
              <w:rPr>
                <w:w w:val="110"/>
                <w:sz w:val="15"/>
              </w:rPr>
              <w:t>A,</w:t>
            </w:r>
            <w:r>
              <w:rPr>
                <w:spacing w:val="-8"/>
                <w:w w:val="110"/>
                <w:sz w:val="15"/>
              </w:rPr>
              <w:t xml:space="preserve"> </w:t>
            </w:r>
            <w:r>
              <w:rPr>
                <w:w w:val="110"/>
                <w:sz w:val="15"/>
              </w:rPr>
              <w:t>line</w:t>
            </w:r>
            <w:r>
              <w:rPr>
                <w:spacing w:val="-8"/>
                <w:w w:val="110"/>
                <w:sz w:val="15"/>
              </w:rPr>
              <w:t xml:space="preserve"> </w:t>
            </w:r>
            <w:r>
              <w:rPr>
                <w:w w:val="110"/>
                <w:sz w:val="15"/>
              </w:rPr>
              <w:t>3,</w:t>
            </w:r>
            <w:r>
              <w:rPr>
                <w:spacing w:val="-7"/>
                <w:w w:val="110"/>
                <w:sz w:val="15"/>
              </w:rPr>
              <w:t xml:space="preserve"> </w:t>
            </w:r>
            <w:r>
              <w:rPr>
                <w:w w:val="110"/>
                <w:sz w:val="15"/>
              </w:rPr>
              <w:t>4,</w:t>
            </w:r>
            <w:r>
              <w:rPr>
                <w:spacing w:val="-8"/>
                <w:w w:val="110"/>
                <w:sz w:val="15"/>
              </w:rPr>
              <w:t xml:space="preserve"> </w:t>
            </w:r>
            <w:r>
              <w:rPr>
                <w:w w:val="110"/>
                <w:sz w:val="15"/>
              </w:rPr>
              <w:t>or</w:t>
            </w:r>
            <w:r>
              <w:rPr>
                <w:spacing w:val="-8"/>
                <w:w w:val="110"/>
                <w:sz w:val="15"/>
              </w:rPr>
              <w:t xml:space="preserve"> </w:t>
            </w:r>
            <w:r>
              <w:rPr>
                <w:w w:val="110"/>
                <w:sz w:val="15"/>
              </w:rPr>
              <w:t>5</w:t>
            </w:r>
            <w:r>
              <w:rPr>
                <w:spacing w:val="-7"/>
                <w:w w:val="110"/>
                <w:sz w:val="15"/>
              </w:rPr>
              <w:t xml:space="preserve"> </w:t>
            </w:r>
            <w:r>
              <w:rPr>
                <w:w w:val="110"/>
                <w:sz w:val="15"/>
              </w:rPr>
              <w:t>about</w:t>
            </w:r>
            <w:r>
              <w:rPr>
                <w:spacing w:val="-8"/>
                <w:w w:val="110"/>
                <w:sz w:val="15"/>
              </w:rPr>
              <w:t xml:space="preserve"> </w:t>
            </w:r>
            <w:r>
              <w:rPr>
                <w:w w:val="110"/>
                <w:sz w:val="15"/>
              </w:rPr>
              <w:t>compensation</w:t>
            </w:r>
            <w:r>
              <w:rPr>
                <w:spacing w:val="-8"/>
                <w:w w:val="110"/>
                <w:sz w:val="15"/>
              </w:rPr>
              <w:t xml:space="preserve"> </w:t>
            </w:r>
            <w:r>
              <w:rPr>
                <w:w w:val="110"/>
                <w:sz w:val="15"/>
              </w:rPr>
              <w:t>of</w:t>
            </w:r>
            <w:r>
              <w:rPr>
                <w:spacing w:val="-7"/>
                <w:w w:val="110"/>
                <w:sz w:val="15"/>
              </w:rPr>
              <w:t xml:space="preserve"> </w:t>
            </w:r>
            <w:r>
              <w:rPr>
                <w:w w:val="110"/>
                <w:sz w:val="15"/>
              </w:rPr>
              <w:t>the</w:t>
            </w:r>
            <w:r>
              <w:rPr>
                <w:spacing w:val="-8"/>
                <w:w w:val="110"/>
                <w:sz w:val="15"/>
              </w:rPr>
              <w:t xml:space="preserve"> </w:t>
            </w:r>
            <w:r>
              <w:rPr>
                <w:w w:val="110"/>
                <w:sz w:val="15"/>
              </w:rPr>
              <w:t>organization's</w:t>
            </w:r>
            <w:r>
              <w:rPr>
                <w:spacing w:val="-8"/>
                <w:w w:val="110"/>
                <w:sz w:val="15"/>
              </w:rPr>
              <w:t xml:space="preserve"> </w:t>
            </w:r>
            <w:r>
              <w:rPr>
                <w:w w:val="110"/>
                <w:sz w:val="15"/>
              </w:rPr>
              <w:t>current</w:t>
            </w:r>
          </w:p>
        </w:tc>
        <w:tc>
          <w:tcPr>
            <w:tcW w:w="432" w:type="dxa"/>
            <w:tcBorders>
              <w:top w:val="nil"/>
              <w:left w:val="single" w:sz="8" w:space="0" w:color="000000"/>
              <w:bottom w:val="nil"/>
              <w:right w:val="single" w:sz="8" w:space="0" w:color="000000"/>
            </w:tcBorders>
          </w:tcPr>
          <w:p w14:paraId="137CD582" w14:textId="77777777" w:rsidR="00703AA4" w:rsidRDefault="00703AA4">
            <w:pPr>
              <w:pStyle w:val="TableParagraph"/>
              <w:rPr>
                <w:rFonts w:ascii="Times New Roman"/>
                <w:sz w:val="14"/>
              </w:rPr>
            </w:pPr>
          </w:p>
        </w:tc>
        <w:tc>
          <w:tcPr>
            <w:tcW w:w="432" w:type="dxa"/>
            <w:tcBorders>
              <w:top w:val="nil"/>
              <w:left w:val="single" w:sz="8" w:space="0" w:color="000000"/>
              <w:bottom w:val="nil"/>
              <w:right w:val="single" w:sz="8" w:space="0" w:color="000000"/>
            </w:tcBorders>
          </w:tcPr>
          <w:p w14:paraId="3717A7C1" w14:textId="77777777" w:rsidR="00703AA4" w:rsidRDefault="00703AA4">
            <w:pPr>
              <w:pStyle w:val="TableParagraph"/>
              <w:rPr>
                <w:rFonts w:ascii="Times New Roman"/>
                <w:sz w:val="14"/>
              </w:rPr>
            </w:pPr>
          </w:p>
        </w:tc>
        <w:tc>
          <w:tcPr>
            <w:tcW w:w="437" w:type="dxa"/>
            <w:vMerge/>
            <w:tcBorders>
              <w:top w:val="nil"/>
              <w:left w:val="single" w:sz="8" w:space="0" w:color="000000"/>
              <w:bottom w:val="single" w:sz="8" w:space="0" w:color="000000"/>
              <w:right w:val="nil"/>
            </w:tcBorders>
          </w:tcPr>
          <w:p w14:paraId="218B748D" w14:textId="77777777" w:rsidR="00703AA4" w:rsidRDefault="00703AA4">
            <w:pPr>
              <w:rPr>
                <w:sz w:val="2"/>
                <w:szCs w:val="2"/>
              </w:rPr>
            </w:pPr>
          </w:p>
        </w:tc>
      </w:tr>
      <w:tr w:rsidR="00703AA4" w14:paraId="58B00727" w14:textId="77777777">
        <w:trPr>
          <w:trHeight w:val="425"/>
        </w:trPr>
        <w:tc>
          <w:tcPr>
            <w:tcW w:w="9509" w:type="dxa"/>
            <w:gridSpan w:val="2"/>
            <w:vMerge w:val="restart"/>
            <w:tcBorders>
              <w:top w:val="nil"/>
              <w:left w:val="nil"/>
              <w:bottom w:val="nil"/>
              <w:right w:val="single" w:sz="8" w:space="0" w:color="000000"/>
            </w:tcBorders>
          </w:tcPr>
          <w:p w14:paraId="55F43B34" w14:textId="77777777" w:rsidR="00703AA4" w:rsidRDefault="00A71C46">
            <w:pPr>
              <w:pStyle w:val="TableParagraph"/>
              <w:spacing w:before="32"/>
              <w:ind w:left="446"/>
              <w:rPr>
                <w:i/>
                <w:sz w:val="15"/>
              </w:rPr>
            </w:pPr>
            <w:r>
              <w:rPr>
                <w:w w:val="105"/>
                <w:sz w:val="15"/>
              </w:rPr>
              <w:t xml:space="preserve">and former officers, directors, trustees, key employees, and highest compensated employees? </w:t>
            </w:r>
            <w:r>
              <w:rPr>
                <w:i/>
                <w:w w:val="105"/>
                <w:position w:val="1"/>
                <w:sz w:val="15"/>
              </w:rPr>
              <w:t>If "Yes," complete</w:t>
            </w:r>
          </w:p>
          <w:p w14:paraId="15901A2D" w14:textId="77777777" w:rsidR="00703AA4" w:rsidRDefault="00A71C46">
            <w:pPr>
              <w:pStyle w:val="TableParagraph"/>
              <w:spacing w:before="57" w:line="178" w:lineRule="exact"/>
              <w:ind w:left="446"/>
              <w:rPr>
                <w:sz w:val="15"/>
              </w:rPr>
            </w:pPr>
            <w:r>
              <w:rPr>
                <w:i/>
                <w:w w:val="130"/>
                <w:position w:val="1"/>
                <w:sz w:val="15"/>
              </w:rPr>
              <w:t xml:space="preserve">Schedule J </w:t>
            </w:r>
            <w:r>
              <w:rPr>
                <w:w w:val="145"/>
                <w:sz w:val="15"/>
              </w:rPr>
              <w:t>~~~~~~~~~~~~~~~~~~~~~~~~~~~~~~~~~~~~~~~~~~~~~~~~~~~~~~~~</w:t>
            </w:r>
          </w:p>
        </w:tc>
        <w:tc>
          <w:tcPr>
            <w:tcW w:w="432" w:type="dxa"/>
            <w:tcBorders>
              <w:top w:val="nil"/>
              <w:left w:val="single" w:sz="8" w:space="0" w:color="000000"/>
              <w:bottom w:val="single" w:sz="8" w:space="0" w:color="000000"/>
              <w:right w:val="single" w:sz="8" w:space="0" w:color="000000"/>
            </w:tcBorders>
          </w:tcPr>
          <w:p w14:paraId="5448F37C" w14:textId="77777777" w:rsidR="00703AA4" w:rsidRDefault="00703AA4">
            <w:pPr>
              <w:pStyle w:val="TableParagraph"/>
              <w:rPr>
                <w:sz w:val="16"/>
              </w:rPr>
            </w:pPr>
          </w:p>
          <w:p w14:paraId="0DB1AC4C" w14:textId="77777777" w:rsidR="00703AA4" w:rsidRDefault="00A71C46">
            <w:pPr>
              <w:pStyle w:val="TableParagraph"/>
              <w:spacing w:before="102" w:line="119" w:lineRule="exact"/>
              <w:ind w:left="48" w:right="31"/>
              <w:jc w:val="center"/>
              <w:rPr>
                <w:sz w:val="15"/>
              </w:rPr>
            </w:pPr>
            <w:r>
              <w:rPr>
                <w:w w:val="110"/>
                <w:sz w:val="15"/>
              </w:rPr>
              <w:t>23</w:t>
            </w:r>
          </w:p>
        </w:tc>
        <w:tc>
          <w:tcPr>
            <w:tcW w:w="432" w:type="dxa"/>
            <w:tcBorders>
              <w:top w:val="nil"/>
              <w:left w:val="single" w:sz="8" w:space="0" w:color="000000"/>
              <w:bottom w:val="single" w:sz="8" w:space="0" w:color="000000"/>
              <w:right w:val="single" w:sz="8" w:space="0" w:color="000000"/>
            </w:tcBorders>
          </w:tcPr>
          <w:p w14:paraId="742BA7B0" w14:textId="77777777" w:rsidR="00703AA4" w:rsidRDefault="00A71C46">
            <w:pPr>
              <w:pStyle w:val="TableParagraph"/>
              <w:spacing w:before="190" w:line="215" w:lineRule="exact"/>
              <w:ind w:left="3"/>
              <w:jc w:val="center"/>
              <w:rPr>
                <w:rFonts w:ascii="Tahoma"/>
                <w:sz w:val="19"/>
              </w:rPr>
            </w:pPr>
            <w:r>
              <w:rPr>
                <w:rFonts w:ascii="Tahoma"/>
                <w:w w:val="128"/>
                <w:sz w:val="19"/>
              </w:rPr>
              <w:t>X</w:t>
            </w:r>
          </w:p>
        </w:tc>
        <w:tc>
          <w:tcPr>
            <w:tcW w:w="437" w:type="dxa"/>
            <w:vMerge/>
            <w:tcBorders>
              <w:top w:val="nil"/>
              <w:left w:val="single" w:sz="8" w:space="0" w:color="000000"/>
              <w:bottom w:val="single" w:sz="8" w:space="0" w:color="000000"/>
              <w:right w:val="nil"/>
            </w:tcBorders>
          </w:tcPr>
          <w:p w14:paraId="49CD0119" w14:textId="77777777" w:rsidR="00703AA4" w:rsidRDefault="00703AA4">
            <w:pPr>
              <w:rPr>
                <w:sz w:val="2"/>
                <w:szCs w:val="2"/>
              </w:rPr>
            </w:pPr>
          </w:p>
        </w:tc>
      </w:tr>
      <w:tr w:rsidR="00703AA4" w14:paraId="3D6A76DD" w14:textId="77777777">
        <w:trPr>
          <w:trHeight w:val="24"/>
        </w:trPr>
        <w:tc>
          <w:tcPr>
            <w:tcW w:w="9509" w:type="dxa"/>
            <w:gridSpan w:val="2"/>
            <w:vMerge/>
            <w:tcBorders>
              <w:top w:val="nil"/>
              <w:left w:val="nil"/>
              <w:bottom w:val="nil"/>
              <w:right w:val="single" w:sz="8" w:space="0" w:color="000000"/>
            </w:tcBorders>
          </w:tcPr>
          <w:p w14:paraId="740F52A9"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0AE30207"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41D177EC"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nil"/>
              <w:right w:val="nil"/>
            </w:tcBorders>
          </w:tcPr>
          <w:p w14:paraId="1BF2671D" w14:textId="77777777" w:rsidR="00703AA4" w:rsidRDefault="00703AA4">
            <w:pPr>
              <w:pStyle w:val="TableParagraph"/>
              <w:rPr>
                <w:rFonts w:ascii="Times New Roman"/>
                <w:sz w:val="2"/>
              </w:rPr>
            </w:pPr>
          </w:p>
        </w:tc>
      </w:tr>
      <w:tr w:rsidR="00703AA4" w14:paraId="7E8FD10A" w14:textId="77777777">
        <w:trPr>
          <w:trHeight w:val="209"/>
        </w:trPr>
        <w:tc>
          <w:tcPr>
            <w:tcW w:w="9509" w:type="dxa"/>
            <w:gridSpan w:val="2"/>
            <w:tcBorders>
              <w:top w:val="nil"/>
              <w:left w:val="nil"/>
              <w:bottom w:val="nil"/>
              <w:right w:val="single" w:sz="8" w:space="0" w:color="000000"/>
            </w:tcBorders>
          </w:tcPr>
          <w:p w14:paraId="385EC005" w14:textId="77777777" w:rsidR="00703AA4" w:rsidRDefault="00A71C46">
            <w:pPr>
              <w:pStyle w:val="TableParagraph"/>
              <w:spacing w:before="36" w:line="153" w:lineRule="exact"/>
              <w:ind w:left="48"/>
              <w:rPr>
                <w:sz w:val="15"/>
              </w:rPr>
            </w:pPr>
            <w:r>
              <w:rPr>
                <w:w w:val="105"/>
                <w:sz w:val="15"/>
              </w:rPr>
              <w:t>24 a Did the organization have a tax-exempt bond issue with an outstanding principal amount of more than $100,000 as of the</w:t>
            </w:r>
          </w:p>
        </w:tc>
        <w:tc>
          <w:tcPr>
            <w:tcW w:w="432" w:type="dxa"/>
            <w:tcBorders>
              <w:top w:val="nil"/>
              <w:left w:val="single" w:sz="8" w:space="0" w:color="000000"/>
              <w:bottom w:val="nil"/>
              <w:right w:val="single" w:sz="8" w:space="0" w:color="000000"/>
            </w:tcBorders>
          </w:tcPr>
          <w:p w14:paraId="25F96173"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6B1C4640" w14:textId="77777777" w:rsidR="00703AA4" w:rsidRDefault="00703AA4">
            <w:pPr>
              <w:rPr>
                <w:sz w:val="2"/>
                <w:szCs w:val="2"/>
              </w:rPr>
            </w:pPr>
          </w:p>
        </w:tc>
        <w:tc>
          <w:tcPr>
            <w:tcW w:w="437" w:type="dxa"/>
            <w:tcBorders>
              <w:top w:val="nil"/>
              <w:left w:val="single" w:sz="8" w:space="0" w:color="000000"/>
              <w:bottom w:val="nil"/>
              <w:right w:val="nil"/>
            </w:tcBorders>
          </w:tcPr>
          <w:p w14:paraId="36BFFE69" w14:textId="77777777" w:rsidR="00703AA4" w:rsidRDefault="00703AA4">
            <w:pPr>
              <w:pStyle w:val="TableParagraph"/>
              <w:rPr>
                <w:rFonts w:ascii="Times New Roman"/>
                <w:sz w:val="14"/>
              </w:rPr>
            </w:pPr>
          </w:p>
        </w:tc>
      </w:tr>
      <w:tr w:rsidR="00703AA4" w14:paraId="0EDD0975" w14:textId="77777777">
        <w:trPr>
          <w:trHeight w:val="425"/>
        </w:trPr>
        <w:tc>
          <w:tcPr>
            <w:tcW w:w="9509" w:type="dxa"/>
            <w:gridSpan w:val="2"/>
            <w:vMerge w:val="restart"/>
            <w:tcBorders>
              <w:top w:val="nil"/>
              <w:left w:val="nil"/>
              <w:bottom w:val="nil"/>
              <w:right w:val="single" w:sz="8" w:space="0" w:color="000000"/>
            </w:tcBorders>
          </w:tcPr>
          <w:p w14:paraId="6E537719" w14:textId="77777777" w:rsidR="00703AA4" w:rsidRDefault="00A71C46">
            <w:pPr>
              <w:pStyle w:val="TableParagraph"/>
              <w:spacing w:before="32"/>
              <w:ind w:left="446"/>
              <w:rPr>
                <w:i/>
                <w:sz w:val="15"/>
              </w:rPr>
            </w:pPr>
            <w:r>
              <w:rPr>
                <w:w w:val="105"/>
                <w:sz w:val="15"/>
              </w:rPr>
              <w:t xml:space="preserve">last day of the year, that was issued after December 31, 2002? </w:t>
            </w:r>
            <w:r>
              <w:rPr>
                <w:i/>
                <w:w w:val="105"/>
                <w:position w:val="1"/>
                <w:sz w:val="15"/>
              </w:rPr>
              <w:t>If "Yes," answer lines 24b through 24d and complete</w:t>
            </w:r>
          </w:p>
          <w:p w14:paraId="130CEDB3" w14:textId="77777777" w:rsidR="00703AA4" w:rsidRDefault="00A71C46">
            <w:pPr>
              <w:pStyle w:val="TableParagraph"/>
              <w:spacing w:before="57" w:line="178" w:lineRule="exact"/>
              <w:ind w:left="446"/>
              <w:rPr>
                <w:sz w:val="15"/>
              </w:rPr>
            </w:pPr>
            <w:r>
              <w:rPr>
                <w:i/>
                <w:w w:val="115"/>
                <w:position w:val="1"/>
                <w:sz w:val="15"/>
              </w:rPr>
              <w:t xml:space="preserve">Schedule K. If "No," go to line 25a </w:t>
            </w:r>
            <w:r>
              <w:rPr>
                <w:w w:val="145"/>
                <w:sz w:val="15"/>
              </w:rPr>
              <w:t>~~~~~~~~~~~~~~~~~~~~~~~~~~~~~~~~~~~~~~~~~~~~~</w:t>
            </w:r>
          </w:p>
        </w:tc>
        <w:tc>
          <w:tcPr>
            <w:tcW w:w="432" w:type="dxa"/>
            <w:tcBorders>
              <w:top w:val="nil"/>
              <w:left w:val="single" w:sz="8" w:space="0" w:color="000000"/>
              <w:bottom w:val="single" w:sz="8" w:space="0" w:color="000000"/>
              <w:right w:val="single" w:sz="8" w:space="0" w:color="000000"/>
            </w:tcBorders>
          </w:tcPr>
          <w:p w14:paraId="7207A9FE" w14:textId="77777777" w:rsidR="00703AA4" w:rsidRDefault="00703AA4">
            <w:pPr>
              <w:pStyle w:val="TableParagraph"/>
              <w:rPr>
                <w:sz w:val="16"/>
              </w:rPr>
            </w:pPr>
          </w:p>
          <w:p w14:paraId="2B11576E" w14:textId="77777777" w:rsidR="00703AA4" w:rsidRDefault="00A71C46">
            <w:pPr>
              <w:pStyle w:val="TableParagraph"/>
              <w:spacing w:before="102" w:line="119" w:lineRule="exact"/>
              <w:ind w:left="52" w:right="31"/>
              <w:jc w:val="center"/>
              <w:rPr>
                <w:sz w:val="15"/>
              </w:rPr>
            </w:pPr>
            <w:r>
              <w:rPr>
                <w:w w:val="110"/>
                <w:sz w:val="15"/>
              </w:rPr>
              <w:t>24a</w:t>
            </w:r>
          </w:p>
        </w:tc>
        <w:tc>
          <w:tcPr>
            <w:tcW w:w="432" w:type="dxa"/>
            <w:vMerge/>
            <w:tcBorders>
              <w:top w:val="nil"/>
              <w:left w:val="single" w:sz="8" w:space="0" w:color="000000"/>
              <w:bottom w:val="single" w:sz="8" w:space="0" w:color="000000"/>
              <w:right w:val="single" w:sz="8" w:space="0" w:color="000000"/>
            </w:tcBorders>
          </w:tcPr>
          <w:p w14:paraId="5353EF00" w14:textId="77777777" w:rsidR="00703AA4" w:rsidRDefault="00703AA4">
            <w:pPr>
              <w:rPr>
                <w:sz w:val="2"/>
                <w:szCs w:val="2"/>
              </w:rPr>
            </w:pPr>
          </w:p>
        </w:tc>
        <w:tc>
          <w:tcPr>
            <w:tcW w:w="437" w:type="dxa"/>
            <w:tcBorders>
              <w:top w:val="nil"/>
              <w:left w:val="single" w:sz="8" w:space="0" w:color="000000"/>
              <w:bottom w:val="single" w:sz="8" w:space="0" w:color="000000"/>
              <w:right w:val="nil"/>
            </w:tcBorders>
          </w:tcPr>
          <w:p w14:paraId="5604BD3F" w14:textId="77777777" w:rsidR="00703AA4" w:rsidRDefault="00A71C46">
            <w:pPr>
              <w:pStyle w:val="TableParagraph"/>
              <w:spacing w:before="190" w:line="215" w:lineRule="exact"/>
              <w:ind w:left="137"/>
              <w:rPr>
                <w:rFonts w:ascii="Tahoma"/>
                <w:sz w:val="19"/>
              </w:rPr>
            </w:pPr>
            <w:r>
              <w:rPr>
                <w:rFonts w:ascii="Tahoma"/>
                <w:w w:val="128"/>
                <w:sz w:val="19"/>
              </w:rPr>
              <w:t>X</w:t>
            </w:r>
          </w:p>
        </w:tc>
      </w:tr>
      <w:tr w:rsidR="00703AA4" w14:paraId="4929FB11" w14:textId="77777777">
        <w:trPr>
          <w:trHeight w:val="24"/>
        </w:trPr>
        <w:tc>
          <w:tcPr>
            <w:tcW w:w="9509" w:type="dxa"/>
            <w:gridSpan w:val="2"/>
            <w:vMerge/>
            <w:tcBorders>
              <w:top w:val="nil"/>
              <w:left w:val="nil"/>
              <w:bottom w:val="nil"/>
              <w:right w:val="single" w:sz="8" w:space="0" w:color="000000"/>
            </w:tcBorders>
          </w:tcPr>
          <w:p w14:paraId="50C092BD" w14:textId="77777777" w:rsidR="00703AA4" w:rsidRDefault="00703AA4">
            <w:pPr>
              <w:rPr>
                <w:sz w:val="2"/>
                <w:szCs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06CA3036" w14:textId="77777777" w:rsidR="00703AA4" w:rsidRDefault="00A71C46">
            <w:pPr>
              <w:pStyle w:val="TableParagraph"/>
              <w:spacing w:before="81" w:line="119" w:lineRule="exact"/>
              <w:ind w:left="75"/>
              <w:rPr>
                <w:sz w:val="15"/>
              </w:rPr>
            </w:pPr>
            <w:r>
              <w:rPr>
                <w:w w:val="110"/>
                <w:sz w:val="15"/>
              </w:rPr>
              <w:t>24b</w:t>
            </w:r>
          </w:p>
        </w:tc>
        <w:tc>
          <w:tcPr>
            <w:tcW w:w="432" w:type="dxa"/>
            <w:vMerge w:val="restart"/>
            <w:tcBorders>
              <w:top w:val="single" w:sz="8" w:space="0" w:color="000000"/>
              <w:left w:val="single" w:sz="8" w:space="0" w:color="000000"/>
              <w:bottom w:val="single" w:sz="8" w:space="0" w:color="000000"/>
              <w:right w:val="single" w:sz="8" w:space="0" w:color="000000"/>
            </w:tcBorders>
          </w:tcPr>
          <w:p w14:paraId="15A8290A"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6F3B188E" w14:textId="77777777" w:rsidR="00703AA4" w:rsidRDefault="00703AA4">
            <w:pPr>
              <w:pStyle w:val="TableParagraph"/>
              <w:rPr>
                <w:rFonts w:ascii="Times New Roman"/>
                <w:sz w:val="14"/>
              </w:rPr>
            </w:pPr>
          </w:p>
        </w:tc>
      </w:tr>
      <w:tr w:rsidR="00703AA4" w14:paraId="453A83C7" w14:textId="77777777">
        <w:trPr>
          <w:trHeight w:val="175"/>
        </w:trPr>
        <w:tc>
          <w:tcPr>
            <w:tcW w:w="9509" w:type="dxa"/>
            <w:gridSpan w:val="2"/>
            <w:tcBorders>
              <w:top w:val="nil"/>
              <w:left w:val="nil"/>
              <w:bottom w:val="nil"/>
              <w:right w:val="single" w:sz="8" w:space="0" w:color="000000"/>
            </w:tcBorders>
          </w:tcPr>
          <w:p w14:paraId="6A91A233" w14:textId="77777777" w:rsidR="00703AA4" w:rsidRDefault="00A71C46">
            <w:pPr>
              <w:pStyle w:val="TableParagraph"/>
              <w:spacing w:before="36" w:line="119" w:lineRule="exact"/>
              <w:ind w:left="244"/>
              <w:rPr>
                <w:sz w:val="15"/>
              </w:rPr>
            </w:pPr>
            <w:r>
              <w:rPr>
                <w:w w:val="115"/>
                <w:sz w:val="15"/>
              </w:rPr>
              <w:t>b</w:t>
            </w:r>
            <w:r>
              <w:rPr>
                <w:spacing w:val="24"/>
                <w:w w:val="115"/>
                <w:sz w:val="15"/>
              </w:rPr>
              <w:t xml:space="preserve"> </w:t>
            </w:r>
            <w:r>
              <w:rPr>
                <w:w w:val="115"/>
                <w:sz w:val="15"/>
              </w:rPr>
              <w:t>Did</w:t>
            </w:r>
            <w:r>
              <w:rPr>
                <w:spacing w:val="-18"/>
                <w:w w:val="115"/>
                <w:sz w:val="15"/>
              </w:rPr>
              <w:t xml:space="preserve"> </w:t>
            </w:r>
            <w:r>
              <w:rPr>
                <w:w w:val="115"/>
                <w:sz w:val="15"/>
              </w:rPr>
              <w:t>the</w:t>
            </w:r>
            <w:r>
              <w:rPr>
                <w:spacing w:val="-18"/>
                <w:w w:val="115"/>
                <w:sz w:val="15"/>
              </w:rPr>
              <w:t xml:space="preserve"> </w:t>
            </w:r>
            <w:r>
              <w:rPr>
                <w:w w:val="115"/>
                <w:sz w:val="15"/>
              </w:rPr>
              <w:t>organization</w:t>
            </w:r>
            <w:r>
              <w:rPr>
                <w:spacing w:val="-18"/>
                <w:w w:val="115"/>
                <w:sz w:val="15"/>
              </w:rPr>
              <w:t xml:space="preserve"> </w:t>
            </w:r>
            <w:r>
              <w:rPr>
                <w:w w:val="115"/>
                <w:sz w:val="15"/>
              </w:rPr>
              <w:t>invest</w:t>
            </w:r>
            <w:r>
              <w:rPr>
                <w:spacing w:val="-18"/>
                <w:w w:val="115"/>
                <w:sz w:val="15"/>
              </w:rPr>
              <w:t xml:space="preserve"> </w:t>
            </w:r>
            <w:r>
              <w:rPr>
                <w:w w:val="115"/>
                <w:sz w:val="15"/>
              </w:rPr>
              <w:t>any</w:t>
            </w:r>
            <w:r>
              <w:rPr>
                <w:spacing w:val="-18"/>
                <w:w w:val="115"/>
                <w:sz w:val="15"/>
              </w:rPr>
              <w:t xml:space="preserve"> </w:t>
            </w:r>
            <w:r>
              <w:rPr>
                <w:w w:val="115"/>
                <w:sz w:val="15"/>
              </w:rPr>
              <w:t>proceeds</w:t>
            </w:r>
            <w:r>
              <w:rPr>
                <w:spacing w:val="-18"/>
                <w:w w:val="115"/>
                <w:sz w:val="15"/>
              </w:rPr>
              <w:t xml:space="preserve"> </w:t>
            </w:r>
            <w:r>
              <w:rPr>
                <w:w w:val="115"/>
                <w:sz w:val="15"/>
              </w:rPr>
              <w:t>of</w:t>
            </w:r>
            <w:r>
              <w:rPr>
                <w:spacing w:val="-17"/>
                <w:w w:val="115"/>
                <w:sz w:val="15"/>
              </w:rPr>
              <w:t xml:space="preserve"> </w:t>
            </w:r>
            <w:r>
              <w:rPr>
                <w:w w:val="115"/>
                <w:sz w:val="15"/>
              </w:rPr>
              <w:t>tax-exempt</w:t>
            </w:r>
            <w:r>
              <w:rPr>
                <w:spacing w:val="-18"/>
                <w:w w:val="115"/>
                <w:sz w:val="15"/>
              </w:rPr>
              <w:t xml:space="preserve"> </w:t>
            </w:r>
            <w:r>
              <w:rPr>
                <w:w w:val="115"/>
                <w:sz w:val="15"/>
              </w:rPr>
              <w:t>bonds</w:t>
            </w:r>
            <w:r>
              <w:rPr>
                <w:spacing w:val="-18"/>
                <w:w w:val="115"/>
                <w:sz w:val="15"/>
              </w:rPr>
              <w:t xml:space="preserve"> </w:t>
            </w:r>
            <w:r>
              <w:rPr>
                <w:w w:val="115"/>
                <w:sz w:val="15"/>
              </w:rPr>
              <w:t>beyond</w:t>
            </w:r>
            <w:r>
              <w:rPr>
                <w:spacing w:val="-18"/>
                <w:w w:val="115"/>
                <w:sz w:val="15"/>
              </w:rPr>
              <w:t xml:space="preserve"> </w:t>
            </w:r>
            <w:r>
              <w:rPr>
                <w:w w:val="115"/>
                <w:sz w:val="15"/>
              </w:rPr>
              <w:t>a</w:t>
            </w:r>
            <w:r>
              <w:rPr>
                <w:spacing w:val="-18"/>
                <w:w w:val="115"/>
                <w:sz w:val="15"/>
              </w:rPr>
              <w:t xml:space="preserve"> </w:t>
            </w:r>
            <w:r>
              <w:rPr>
                <w:w w:val="115"/>
                <w:sz w:val="15"/>
              </w:rPr>
              <w:t>temporary</w:t>
            </w:r>
            <w:r>
              <w:rPr>
                <w:spacing w:val="-18"/>
                <w:w w:val="115"/>
                <w:sz w:val="15"/>
              </w:rPr>
              <w:t xml:space="preserve"> </w:t>
            </w:r>
            <w:r>
              <w:rPr>
                <w:w w:val="115"/>
                <w:sz w:val="15"/>
              </w:rPr>
              <w:t>period</w:t>
            </w:r>
            <w:r>
              <w:rPr>
                <w:spacing w:val="-18"/>
                <w:w w:val="115"/>
                <w:sz w:val="15"/>
              </w:rPr>
              <w:t xml:space="preserve"> </w:t>
            </w:r>
            <w:r>
              <w:rPr>
                <w:w w:val="115"/>
                <w:sz w:val="15"/>
              </w:rPr>
              <w:t>exception?</w:t>
            </w:r>
            <w:r>
              <w:rPr>
                <w:spacing w:val="5"/>
                <w:w w:val="115"/>
                <w:sz w:val="15"/>
              </w:rPr>
              <w:t xml:space="preserve"> </w:t>
            </w:r>
            <w:r>
              <w:rPr>
                <w:w w:val="145"/>
                <w:sz w:val="15"/>
              </w:rPr>
              <w:t>~~~~~~~~~~~</w:t>
            </w:r>
          </w:p>
        </w:tc>
        <w:tc>
          <w:tcPr>
            <w:tcW w:w="432" w:type="dxa"/>
            <w:vMerge/>
            <w:tcBorders>
              <w:top w:val="nil"/>
              <w:left w:val="single" w:sz="8" w:space="0" w:color="000000"/>
              <w:bottom w:val="single" w:sz="8" w:space="0" w:color="000000"/>
              <w:right w:val="single" w:sz="8" w:space="0" w:color="000000"/>
            </w:tcBorders>
          </w:tcPr>
          <w:p w14:paraId="7008755C" w14:textId="77777777" w:rsidR="00703AA4" w:rsidRDefault="00703AA4">
            <w:pPr>
              <w:rPr>
                <w:sz w:val="2"/>
                <w:szCs w:val="2"/>
              </w:rPr>
            </w:pPr>
          </w:p>
        </w:tc>
        <w:tc>
          <w:tcPr>
            <w:tcW w:w="432" w:type="dxa"/>
            <w:vMerge/>
            <w:tcBorders>
              <w:top w:val="nil"/>
              <w:left w:val="single" w:sz="8" w:space="0" w:color="000000"/>
              <w:bottom w:val="single" w:sz="8" w:space="0" w:color="000000"/>
              <w:right w:val="single" w:sz="8" w:space="0" w:color="000000"/>
            </w:tcBorders>
          </w:tcPr>
          <w:p w14:paraId="0F8B4DC6"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6E336870" w14:textId="77777777" w:rsidR="00703AA4" w:rsidRDefault="00703AA4">
            <w:pPr>
              <w:rPr>
                <w:sz w:val="2"/>
                <w:szCs w:val="2"/>
              </w:rPr>
            </w:pPr>
          </w:p>
        </w:tc>
      </w:tr>
      <w:tr w:rsidR="00703AA4" w14:paraId="34989F3D" w14:textId="77777777">
        <w:trPr>
          <w:trHeight w:val="254"/>
        </w:trPr>
        <w:tc>
          <w:tcPr>
            <w:tcW w:w="9509" w:type="dxa"/>
            <w:gridSpan w:val="2"/>
            <w:tcBorders>
              <w:top w:val="nil"/>
              <w:left w:val="nil"/>
              <w:bottom w:val="nil"/>
              <w:right w:val="single" w:sz="8" w:space="0" w:color="000000"/>
            </w:tcBorders>
          </w:tcPr>
          <w:p w14:paraId="70DE4321" w14:textId="77777777" w:rsidR="00703AA4" w:rsidRDefault="00A71C46">
            <w:pPr>
              <w:pStyle w:val="TableParagraph"/>
              <w:spacing w:before="81" w:line="153" w:lineRule="exact"/>
              <w:ind w:left="244"/>
              <w:rPr>
                <w:sz w:val="15"/>
              </w:rPr>
            </w:pPr>
            <w:r>
              <w:rPr>
                <w:w w:val="105"/>
                <w:sz w:val="15"/>
              </w:rPr>
              <w:t>c Did the organization maintain an escrow account other than a refunding escrow at any time during the year to defease</w:t>
            </w:r>
          </w:p>
        </w:tc>
        <w:tc>
          <w:tcPr>
            <w:tcW w:w="432" w:type="dxa"/>
            <w:tcBorders>
              <w:top w:val="single" w:sz="8" w:space="0" w:color="000000"/>
              <w:left w:val="single" w:sz="8" w:space="0" w:color="000000"/>
              <w:bottom w:val="nil"/>
              <w:right w:val="single" w:sz="8" w:space="0" w:color="000000"/>
            </w:tcBorders>
          </w:tcPr>
          <w:p w14:paraId="19C24107" w14:textId="77777777" w:rsidR="00703AA4" w:rsidRDefault="00703AA4">
            <w:pPr>
              <w:pStyle w:val="TableParagraph"/>
              <w:rPr>
                <w:rFonts w:ascii="Times New Roman"/>
                <w:sz w:val="14"/>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4C455CB8"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1C02DB02" w14:textId="77777777" w:rsidR="00703AA4" w:rsidRDefault="00703AA4">
            <w:pPr>
              <w:pStyle w:val="TableParagraph"/>
              <w:rPr>
                <w:rFonts w:ascii="Times New Roman"/>
                <w:sz w:val="14"/>
              </w:rPr>
            </w:pPr>
          </w:p>
        </w:tc>
      </w:tr>
      <w:tr w:rsidR="00703AA4" w14:paraId="2696A620" w14:textId="77777777">
        <w:trPr>
          <w:trHeight w:val="185"/>
        </w:trPr>
        <w:tc>
          <w:tcPr>
            <w:tcW w:w="9509" w:type="dxa"/>
            <w:gridSpan w:val="2"/>
            <w:tcBorders>
              <w:top w:val="nil"/>
              <w:left w:val="nil"/>
              <w:bottom w:val="nil"/>
              <w:right w:val="single" w:sz="8" w:space="0" w:color="000000"/>
            </w:tcBorders>
          </w:tcPr>
          <w:p w14:paraId="5E21B3E3" w14:textId="77777777" w:rsidR="00703AA4" w:rsidRDefault="00A71C46">
            <w:pPr>
              <w:pStyle w:val="TableParagraph"/>
              <w:spacing w:before="42" w:line="123" w:lineRule="exact"/>
              <w:ind w:left="446"/>
              <w:rPr>
                <w:sz w:val="15"/>
              </w:rPr>
            </w:pPr>
            <w:r>
              <w:rPr>
                <w:w w:val="125"/>
                <w:sz w:val="15"/>
              </w:rPr>
              <w:t xml:space="preserve">any tax-exempt bonds? </w:t>
            </w:r>
            <w:r>
              <w:rPr>
                <w:w w:val="145"/>
                <w:sz w:val="15"/>
              </w:rPr>
              <w:t>~~~~~~~~~~~~~~~~~~~~~~~~~~~~~~~~~~~~~~~~~~~~~~~~~~</w:t>
            </w:r>
          </w:p>
        </w:tc>
        <w:tc>
          <w:tcPr>
            <w:tcW w:w="432" w:type="dxa"/>
            <w:tcBorders>
              <w:top w:val="nil"/>
              <w:left w:val="single" w:sz="8" w:space="0" w:color="000000"/>
              <w:bottom w:val="single" w:sz="8" w:space="0" w:color="000000"/>
              <w:right w:val="single" w:sz="8" w:space="0" w:color="000000"/>
            </w:tcBorders>
          </w:tcPr>
          <w:p w14:paraId="4DFEE54E" w14:textId="77777777" w:rsidR="00703AA4" w:rsidRDefault="00A71C46">
            <w:pPr>
              <w:pStyle w:val="TableParagraph"/>
              <w:spacing w:before="46" w:line="119" w:lineRule="exact"/>
              <w:ind w:left="52" w:right="31"/>
              <w:jc w:val="center"/>
              <w:rPr>
                <w:sz w:val="15"/>
              </w:rPr>
            </w:pPr>
            <w:r>
              <w:rPr>
                <w:w w:val="110"/>
                <w:sz w:val="15"/>
              </w:rPr>
              <w:t>24c</w:t>
            </w:r>
          </w:p>
        </w:tc>
        <w:tc>
          <w:tcPr>
            <w:tcW w:w="432" w:type="dxa"/>
            <w:vMerge/>
            <w:tcBorders>
              <w:top w:val="nil"/>
              <w:left w:val="single" w:sz="8" w:space="0" w:color="000000"/>
              <w:bottom w:val="single" w:sz="8" w:space="0" w:color="000000"/>
              <w:right w:val="single" w:sz="8" w:space="0" w:color="000000"/>
            </w:tcBorders>
          </w:tcPr>
          <w:p w14:paraId="46AFB302"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5D732D1D" w14:textId="77777777" w:rsidR="00703AA4" w:rsidRDefault="00703AA4">
            <w:pPr>
              <w:rPr>
                <w:sz w:val="2"/>
                <w:szCs w:val="2"/>
              </w:rPr>
            </w:pPr>
          </w:p>
        </w:tc>
      </w:tr>
      <w:tr w:rsidR="00703AA4" w14:paraId="13807E22" w14:textId="77777777">
        <w:trPr>
          <w:trHeight w:val="219"/>
        </w:trPr>
        <w:tc>
          <w:tcPr>
            <w:tcW w:w="9509" w:type="dxa"/>
            <w:gridSpan w:val="2"/>
            <w:tcBorders>
              <w:top w:val="nil"/>
              <w:left w:val="nil"/>
              <w:bottom w:val="nil"/>
              <w:right w:val="single" w:sz="8" w:space="0" w:color="000000"/>
            </w:tcBorders>
          </w:tcPr>
          <w:p w14:paraId="7C6FE560" w14:textId="77777777" w:rsidR="00703AA4" w:rsidRDefault="00A71C46">
            <w:pPr>
              <w:pStyle w:val="TableParagraph"/>
              <w:spacing w:before="81" w:line="119" w:lineRule="exact"/>
              <w:ind w:left="244"/>
              <w:rPr>
                <w:sz w:val="15"/>
              </w:rPr>
            </w:pPr>
            <w:r>
              <w:rPr>
                <w:w w:val="110"/>
                <w:sz w:val="15"/>
              </w:rPr>
              <w:t xml:space="preserve">d Did the organization act as an "on behalf of" issuer for bonds outstanding at any time during the year? </w:t>
            </w:r>
            <w:r>
              <w:rPr>
                <w:w w:val="145"/>
                <w:sz w:val="15"/>
              </w:rPr>
              <w:t>~~~~~~~~~~~</w:t>
            </w:r>
          </w:p>
        </w:tc>
        <w:tc>
          <w:tcPr>
            <w:tcW w:w="432" w:type="dxa"/>
            <w:tcBorders>
              <w:top w:val="single" w:sz="8" w:space="0" w:color="000000"/>
              <w:left w:val="single" w:sz="8" w:space="0" w:color="000000"/>
              <w:bottom w:val="single" w:sz="8" w:space="0" w:color="000000"/>
              <w:right w:val="single" w:sz="8" w:space="0" w:color="000000"/>
            </w:tcBorders>
          </w:tcPr>
          <w:p w14:paraId="6BBF8637" w14:textId="77777777" w:rsidR="00703AA4" w:rsidRDefault="00A71C46">
            <w:pPr>
              <w:pStyle w:val="TableParagraph"/>
              <w:spacing w:before="81" w:line="119" w:lineRule="exact"/>
              <w:ind w:left="48" w:right="31"/>
              <w:jc w:val="center"/>
              <w:rPr>
                <w:sz w:val="15"/>
              </w:rPr>
            </w:pPr>
            <w:r>
              <w:rPr>
                <w:w w:val="110"/>
                <w:sz w:val="15"/>
              </w:rPr>
              <w:t>24d</w:t>
            </w:r>
          </w:p>
        </w:tc>
        <w:tc>
          <w:tcPr>
            <w:tcW w:w="432" w:type="dxa"/>
            <w:tcBorders>
              <w:top w:val="single" w:sz="8" w:space="0" w:color="000000"/>
              <w:left w:val="single" w:sz="8" w:space="0" w:color="000000"/>
              <w:bottom w:val="single" w:sz="8" w:space="0" w:color="000000"/>
              <w:right w:val="single" w:sz="8" w:space="0" w:color="000000"/>
            </w:tcBorders>
          </w:tcPr>
          <w:p w14:paraId="2D8CCD04"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single" w:sz="8" w:space="0" w:color="000000"/>
              <w:right w:val="nil"/>
            </w:tcBorders>
          </w:tcPr>
          <w:p w14:paraId="0DA1CEA0" w14:textId="77777777" w:rsidR="00703AA4" w:rsidRDefault="00703AA4">
            <w:pPr>
              <w:pStyle w:val="TableParagraph"/>
              <w:rPr>
                <w:rFonts w:ascii="Times New Roman"/>
                <w:sz w:val="14"/>
              </w:rPr>
            </w:pPr>
          </w:p>
        </w:tc>
      </w:tr>
      <w:tr w:rsidR="00703AA4" w14:paraId="7C643702" w14:textId="77777777">
        <w:trPr>
          <w:trHeight w:val="254"/>
        </w:trPr>
        <w:tc>
          <w:tcPr>
            <w:tcW w:w="9509" w:type="dxa"/>
            <w:gridSpan w:val="2"/>
            <w:tcBorders>
              <w:top w:val="nil"/>
              <w:left w:val="nil"/>
              <w:bottom w:val="nil"/>
              <w:right w:val="single" w:sz="8" w:space="0" w:color="000000"/>
            </w:tcBorders>
          </w:tcPr>
          <w:p w14:paraId="4373A60F" w14:textId="77777777" w:rsidR="00703AA4" w:rsidRDefault="00A71C46">
            <w:pPr>
              <w:pStyle w:val="TableParagraph"/>
              <w:spacing w:before="81" w:line="153" w:lineRule="exact"/>
              <w:ind w:left="48"/>
              <w:rPr>
                <w:sz w:val="15"/>
              </w:rPr>
            </w:pPr>
            <w:r>
              <w:rPr>
                <w:w w:val="110"/>
                <w:sz w:val="15"/>
              </w:rPr>
              <w:t>25 a Section 501(c)(3), 501(c)(4), and 501(c)(29) organizations. Did the organization engage in an excess benefit</w:t>
            </w:r>
          </w:p>
        </w:tc>
        <w:tc>
          <w:tcPr>
            <w:tcW w:w="432" w:type="dxa"/>
            <w:tcBorders>
              <w:top w:val="single" w:sz="8" w:space="0" w:color="000000"/>
              <w:left w:val="single" w:sz="8" w:space="0" w:color="000000"/>
              <w:bottom w:val="nil"/>
              <w:right w:val="single" w:sz="8" w:space="0" w:color="000000"/>
            </w:tcBorders>
          </w:tcPr>
          <w:p w14:paraId="46B660C5" w14:textId="77777777" w:rsidR="00703AA4" w:rsidRDefault="00703AA4">
            <w:pPr>
              <w:pStyle w:val="TableParagraph"/>
              <w:rPr>
                <w:rFonts w:ascii="Times New Roman"/>
                <w:sz w:val="14"/>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5DAB3ECE"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0D954B7E" w14:textId="77777777" w:rsidR="00703AA4" w:rsidRDefault="00703AA4">
            <w:pPr>
              <w:pStyle w:val="TableParagraph"/>
              <w:spacing w:before="6"/>
              <w:rPr>
                <w:sz w:val="19"/>
              </w:rPr>
            </w:pPr>
          </w:p>
          <w:p w14:paraId="337DCE68"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37CA86BA" w14:textId="77777777">
        <w:trPr>
          <w:trHeight w:val="185"/>
        </w:trPr>
        <w:tc>
          <w:tcPr>
            <w:tcW w:w="9509" w:type="dxa"/>
            <w:gridSpan w:val="2"/>
            <w:vMerge w:val="restart"/>
            <w:tcBorders>
              <w:top w:val="nil"/>
              <w:left w:val="nil"/>
              <w:bottom w:val="nil"/>
              <w:right w:val="single" w:sz="8" w:space="0" w:color="000000"/>
            </w:tcBorders>
          </w:tcPr>
          <w:p w14:paraId="2B9F2FA7" w14:textId="77777777" w:rsidR="00703AA4" w:rsidRDefault="00A71C46">
            <w:pPr>
              <w:pStyle w:val="TableParagraph"/>
              <w:spacing w:before="32" w:line="178" w:lineRule="exact"/>
              <w:ind w:left="446"/>
              <w:rPr>
                <w:sz w:val="15"/>
              </w:rPr>
            </w:pPr>
            <w:r>
              <w:rPr>
                <w:w w:val="115"/>
                <w:sz w:val="15"/>
              </w:rPr>
              <w:t xml:space="preserve">transaction with a disqualified person during the year? </w:t>
            </w:r>
            <w:r>
              <w:rPr>
                <w:i/>
                <w:w w:val="115"/>
                <w:position w:val="1"/>
                <w:sz w:val="15"/>
              </w:rPr>
              <w:t xml:space="preserve">If "Yes," complete Schedule L, Part I </w:t>
            </w:r>
            <w:r>
              <w:rPr>
                <w:w w:val="145"/>
                <w:sz w:val="15"/>
              </w:rPr>
              <w:t>~~~~~~~~~~~~~~~~</w:t>
            </w:r>
          </w:p>
        </w:tc>
        <w:tc>
          <w:tcPr>
            <w:tcW w:w="432" w:type="dxa"/>
            <w:tcBorders>
              <w:top w:val="nil"/>
              <w:left w:val="single" w:sz="8" w:space="0" w:color="000000"/>
              <w:bottom w:val="single" w:sz="8" w:space="0" w:color="000000"/>
              <w:right w:val="single" w:sz="8" w:space="0" w:color="000000"/>
            </w:tcBorders>
          </w:tcPr>
          <w:p w14:paraId="14F3F11D" w14:textId="77777777" w:rsidR="00703AA4" w:rsidRDefault="00A71C46">
            <w:pPr>
              <w:pStyle w:val="TableParagraph"/>
              <w:spacing w:before="46" w:line="119" w:lineRule="exact"/>
              <w:ind w:left="52" w:right="31"/>
              <w:jc w:val="center"/>
              <w:rPr>
                <w:sz w:val="15"/>
              </w:rPr>
            </w:pPr>
            <w:r>
              <w:rPr>
                <w:w w:val="110"/>
                <w:sz w:val="15"/>
              </w:rPr>
              <w:t>25a</w:t>
            </w:r>
          </w:p>
        </w:tc>
        <w:tc>
          <w:tcPr>
            <w:tcW w:w="432" w:type="dxa"/>
            <w:vMerge/>
            <w:tcBorders>
              <w:top w:val="nil"/>
              <w:left w:val="single" w:sz="8" w:space="0" w:color="000000"/>
              <w:bottom w:val="single" w:sz="8" w:space="0" w:color="000000"/>
              <w:right w:val="single" w:sz="8" w:space="0" w:color="000000"/>
            </w:tcBorders>
          </w:tcPr>
          <w:p w14:paraId="6D759809"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53567B71" w14:textId="77777777" w:rsidR="00703AA4" w:rsidRDefault="00703AA4">
            <w:pPr>
              <w:rPr>
                <w:sz w:val="2"/>
                <w:szCs w:val="2"/>
              </w:rPr>
            </w:pPr>
          </w:p>
        </w:tc>
      </w:tr>
      <w:tr w:rsidR="00703AA4" w14:paraId="022E8C74" w14:textId="77777777">
        <w:trPr>
          <w:trHeight w:val="24"/>
        </w:trPr>
        <w:tc>
          <w:tcPr>
            <w:tcW w:w="9509" w:type="dxa"/>
            <w:gridSpan w:val="2"/>
            <w:vMerge/>
            <w:tcBorders>
              <w:top w:val="nil"/>
              <w:left w:val="nil"/>
              <w:bottom w:val="nil"/>
              <w:right w:val="single" w:sz="8" w:space="0" w:color="000000"/>
            </w:tcBorders>
          </w:tcPr>
          <w:p w14:paraId="6F9F5DE4"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4FE1E93D"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28BDBB47"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nil"/>
              <w:right w:val="nil"/>
            </w:tcBorders>
          </w:tcPr>
          <w:p w14:paraId="11C65EC6" w14:textId="77777777" w:rsidR="00703AA4" w:rsidRDefault="00703AA4">
            <w:pPr>
              <w:pStyle w:val="TableParagraph"/>
              <w:rPr>
                <w:rFonts w:ascii="Times New Roman"/>
                <w:sz w:val="2"/>
              </w:rPr>
            </w:pPr>
          </w:p>
        </w:tc>
      </w:tr>
      <w:tr w:rsidR="00703AA4" w14:paraId="751643CB" w14:textId="77777777">
        <w:trPr>
          <w:trHeight w:val="209"/>
        </w:trPr>
        <w:tc>
          <w:tcPr>
            <w:tcW w:w="9509" w:type="dxa"/>
            <w:gridSpan w:val="2"/>
            <w:tcBorders>
              <w:top w:val="nil"/>
              <w:left w:val="nil"/>
              <w:bottom w:val="nil"/>
              <w:right w:val="single" w:sz="8" w:space="0" w:color="000000"/>
            </w:tcBorders>
          </w:tcPr>
          <w:p w14:paraId="4ECEEC4C" w14:textId="77777777" w:rsidR="00703AA4" w:rsidRDefault="00A71C46">
            <w:pPr>
              <w:pStyle w:val="TableParagraph"/>
              <w:spacing w:before="36" w:line="153" w:lineRule="exact"/>
              <w:ind w:left="244"/>
              <w:rPr>
                <w:sz w:val="15"/>
              </w:rPr>
            </w:pPr>
            <w:r>
              <w:rPr>
                <w:w w:val="105"/>
                <w:sz w:val="15"/>
              </w:rPr>
              <w:t>b Is the organization aware that it engaged in an excess benefit transaction with a disqualified person in a prior year, and</w:t>
            </w:r>
          </w:p>
        </w:tc>
        <w:tc>
          <w:tcPr>
            <w:tcW w:w="432" w:type="dxa"/>
            <w:tcBorders>
              <w:top w:val="nil"/>
              <w:left w:val="single" w:sz="8" w:space="0" w:color="000000"/>
              <w:bottom w:val="nil"/>
              <w:right w:val="single" w:sz="8" w:space="0" w:color="000000"/>
            </w:tcBorders>
          </w:tcPr>
          <w:p w14:paraId="734BF540"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440CA0B2" w14:textId="77777777" w:rsidR="00703AA4" w:rsidRDefault="00703AA4">
            <w:pPr>
              <w:rPr>
                <w:sz w:val="2"/>
                <w:szCs w:val="2"/>
              </w:rPr>
            </w:pPr>
          </w:p>
        </w:tc>
        <w:tc>
          <w:tcPr>
            <w:tcW w:w="437" w:type="dxa"/>
            <w:tcBorders>
              <w:top w:val="nil"/>
              <w:left w:val="single" w:sz="8" w:space="0" w:color="000000"/>
              <w:bottom w:val="nil"/>
              <w:right w:val="nil"/>
            </w:tcBorders>
          </w:tcPr>
          <w:p w14:paraId="337D9DAA" w14:textId="77777777" w:rsidR="00703AA4" w:rsidRDefault="00703AA4">
            <w:pPr>
              <w:pStyle w:val="TableParagraph"/>
              <w:rPr>
                <w:rFonts w:ascii="Times New Roman"/>
                <w:sz w:val="14"/>
              </w:rPr>
            </w:pPr>
          </w:p>
        </w:tc>
      </w:tr>
      <w:tr w:rsidR="00703AA4" w14:paraId="6A9B81AF" w14:textId="77777777">
        <w:trPr>
          <w:trHeight w:val="425"/>
        </w:trPr>
        <w:tc>
          <w:tcPr>
            <w:tcW w:w="9509" w:type="dxa"/>
            <w:gridSpan w:val="2"/>
            <w:vMerge w:val="restart"/>
            <w:tcBorders>
              <w:top w:val="nil"/>
              <w:left w:val="nil"/>
              <w:bottom w:val="nil"/>
              <w:right w:val="single" w:sz="8" w:space="0" w:color="000000"/>
            </w:tcBorders>
          </w:tcPr>
          <w:p w14:paraId="7233B60F" w14:textId="77777777" w:rsidR="00703AA4" w:rsidRDefault="00A71C46">
            <w:pPr>
              <w:pStyle w:val="TableParagraph"/>
              <w:spacing w:before="32"/>
              <w:ind w:left="446"/>
              <w:rPr>
                <w:i/>
                <w:sz w:val="15"/>
              </w:rPr>
            </w:pPr>
            <w:r>
              <w:rPr>
                <w:w w:val="105"/>
                <w:sz w:val="15"/>
              </w:rPr>
              <w:t xml:space="preserve">that the transaction has not been reported on any of the organization's prior Forms 990 or 990-EZ? </w:t>
            </w:r>
            <w:r>
              <w:rPr>
                <w:i/>
                <w:w w:val="105"/>
                <w:position w:val="1"/>
                <w:sz w:val="15"/>
              </w:rPr>
              <w:t>If "Yes," complete</w:t>
            </w:r>
          </w:p>
          <w:p w14:paraId="44DC4C45" w14:textId="77777777" w:rsidR="00703AA4" w:rsidRDefault="00A71C46">
            <w:pPr>
              <w:pStyle w:val="TableParagraph"/>
              <w:spacing w:before="57" w:line="178" w:lineRule="exact"/>
              <w:ind w:left="446"/>
              <w:rPr>
                <w:sz w:val="15"/>
              </w:rPr>
            </w:pPr>
            <w:r>
              <w:rPr>
                <w:i/>
                <w:w w:val="115"/>
                <w:position w:val="1"/>
                <w:sz w:val="15"/>
              </w:rPr>
              <w:t xml:space="preserve">Schedule L, Part I </w:t>
            </w:r>
            <w:r>
              <w:rPr>
                <w:w w:val="145"/>
                <w:sz w:val="15"/>
              </w:rPr>
              <w:t>~~~~~~~~~~~~~~~~~~~~~~~~~~~~~~~~~~~~~~~~~~~~~~~~~~~~</w:t>
            </w:r>
          </w:p>
        </w:tc>
        <w:tc>
          <w:tcPr>
            <w:tcW w:w="432" w:type="dxa"/>
            <w:tcBorders>
              <w:top w:val="nil"/>
              <w:left w:val="single" w:sz="8" w:space="0" w:color="000000"/>
              <w:bottom w:val="single" w:sz="8" w:space="0" w:color="000000"/>
              <w:right w:val="single" w:sz="8" w:space="0" w:color="000000"/>
            </w:tcBorders>
          </w:tcPr>
          <w:p w14:paraId="5266BF6B" w14:textId="77777777" w:rsidR="00703AA4" w:rsidRDefault="00703AA4">
            <w:pPr>
              <w:pStyle w:val="TableParagraph"/>
              <w:rPr>
                <w:sz w:val="16"/>
              </w:rPr>
            </w:pPr>
          </w:p>
          <w:p w14:paraId="4ACA493B" w14:textId="77777777" w:rsidR="00703AA4" w:rsidRDefault="00A71C46">
            <w:pPr>
              <w:pStyle w:val="TableParagraph"/>
              <w:spacing w:before="102" w:line="119" w:lineRule="exact"/>
              <w:ind w:left="48" w:right="31"/>
              <w:jc w:val="center"/>
              <w:rPr>
                <w:sz w:val="15"/>
              </w:rPr>
            </w:pPr>
            <w:r>
              <w:rPr>
                <w:w w:val="110"/>
                <w:sz w:val="15"/>
              </w:rPr>
              <w:t>25b</w:t>
            </w:r>
          </w:p>
        </w:tc>
        <w:tc>
          <w:tcPr>
            <w:tcW w:w="432" w:type="dxa"/>
            <w:vMerge/>
            <w:tcBorders>
              <w:top w:val="nil"/>
              <w:left w:val="single" w:sz="8" w:space="0" w:color="000000"/>
              <w:bottom w:val="single" w:sz="8" w:space="0" w:color="000000"/>
              <w:right w:val="single" w:sz="8" w:space="0" w:color="000000"/>
            </w:tcBorders>
          </w:tcPr>
          <w:p w14:paraId="4D6842B6" w14:textId="77777777" w:rsidR="00703AA4" w:rsidRDefault="00703AA4">
            <w:pPr>
              <w:rPr>
                <w:sz w:val="2"/>
                <w:szCs w:val="2"/>
              </w:rPr>
            </w:pPr>
          </w:p>
        </w:tc>
        <w:tc>
          <w:tcPr>
            <w:tcW w:w="437" w:type="dxa"/>
            <w:tcBorders>
              <w:top w:val="nil"/>
              <w:left w:val="single" w:sz="8" w:space="0" w:color="000000"/>
              <w:bottom w:val="single" w:sz="8" w:space="0" w:color="000000"/>
              <w:right w:val="nil"/>
            </w:tcBorders>
          </w:tcPr>
          <w:p w14:paraId="33D417A2" w14:textId="77777777" w:rsidR="00703AA4" w:rsidRDefault="00A71C46">
            <w:pPr>
              <w:pStyle w:val="TableParagraph"/>
              <w:spacing w:before="190" w:line="215" w:lineRule="exact"/>
              <w:ind w:left="137"/>
              <w:rPr>
                <w:rFonts w:ascii="Tahoma"/>
                <w:sz w:val="19"/>
              </w:rPr>
            </w:pPr>
            <w:r>
              <w:rPr>
                <w:rFonts w:ascii="Tahoma"/>
                <w:w w:val="128"/>
                <w:sz w:val="19"/>
              </w:rPr>
              <w:t>X</w:t>
            </w:r>
          </w:p>
        </w:tc>
      </w:tr>
      <w:tr w:rsidR="00703AA4" w14:paraId="4FACC646" w14:textId="77777777">
        <w:trPr>
          <w:trHeight w:val="24"/>
        </w:trPr>
        <w:tc>
          <w:tcPr>
            <w:tcW w:w="9509" w:type="dxa"/>
            <w:gridSpan w:val="2"/>
            <w:vMerge/>
            <w:tcBorders>
              <w:top w:val="nil"/>
              <w:left w:val="nil"/>
              <w:bottom w:val="nil"/>
              <w:right w:val="single" w:sz="8" w:space="0" w:color="000000"/>
            </w:tcBorders>
          </w:tcPr>
          <w:p w14:paraId="6ACAFCA0"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084A6F1A"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2A94FE5B"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nil"/>
              <w:right w:val="nil"/>
            </w:tcBorders>
          </w:tcPr>
          <w:p w14:paraId="30EEAE98" w14:textId="77777777" w:rsidR="00703AA4" w:rsidRDefault="00703AA4">
            <w:pPr>
              <w:pStyle w:val="TableParagraph"/>
              <w:rPr>
                <w:rFonts w:ascii="Times New Roman"/>
                <w:sz w:val="2"/>
              </w:rPr>
            </w:pPr>
          </w:p>
        </w:tc>
      </w:tr>
      <w:tr w:rsidR="00703AA4" w14:paraId="300586ED" w14:textId="77777777">
        <w:trPr>
          <w:trHeight w:val="209"/>
        </w:trPr>
        <w:tc>
          <w:tcPr>
            <w:tcW w:w="9509" w:type="dxa"/>
            <w:gridSpan w:val="2"/>
            <w:tcBorders>
              <w:top w:val="nil"/>
              <w:left w:val="nil"/>
              <w:bottom w:val="nil"/>
              <w:right w:val="single" w:sz="8" w:space="0" w:color="000000"/>
            </w:tcBorders>
          </w:tcPr>
          <w:p w14:paraId="323F4917" w14:textId="77777777" w:rsidR="00703AA4" w:rsidRDefault="00A71C46">
            <w:pPr>
              <w:pStyle w:val="TableParagraph"/>
              <w:tabs>
                <w:tab w:val="left" w:pos="446"/>
              </w:tabs>
              <w:spacing w:before="36" w:line="153" w:lineRule="exact"/>
              <w:ind w:left="48"/>
              <w:rPr>
                <w:sz w:val="15"/>
              </w:rPr>
            </w:pPr>
            <w:r>
              <w:rPr>
                <w:w w:val="105"/>
                <w:sz w:val="15"/>
              </w:rPr>
              <w:t>26</w:t>
            </w:r>
            <w:r>
              <w:rPr>
                <w:w w:val="105"/>
                <w:sz w:val="15"/>
              </w:rPr>
              <w:tab/>
              <w:t>Did</w:t>
            </w:r>
            <w:r>
              <w:rPr>
                <w:spacing w:val="2"/>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report</w:t>
            </w:r>
            <w:r>
              <w:rPr>
                <w:spacing w:val="3"/>
                <w:w w:val="105"/>
                <w:sz w:val="15"/>
              </w:rPr>
              <w:t xml:space="preserve"> </w:t>
            </w:r>
            <w:r>
              <w:rPr>
                <w:w w:val="105"/>
                <w:sz w:val="15"/>
              </w:rPr>
              <w:t>any</w:t>
            </w:r>
            <w:r>
              <w:rPr>
                <w:spacing w:val="3"/>
                <w:w w:val="105"/>
                <w:sz w:val="15"/>
              </w:rPr>
              <w:t xml:space="preserve"> </w:t>
            </w:r>
            <w:r>
              <w:rPr>
                <w:w w:val="105"/>
                <w:sz w:val="15"/>
              </w:rPr>
              <w:t>amount</w:t>
            </w:r>
            <w:r>
              <w:rPr>
                <w:spacing w:val="2"/>
                <w:w w:val="105"/>
                <w:sz w:val="15"/>
              </w:rPr>
              <w:t xml:space="preserve"> </w:t>
            </w:r>
            <w:r>
              <w:rPr>
                <w:w w:val="105"/>
                <w:sz w:val="15"/>
              </w:rPr>
              <w:t>on</w:t>
            </w:r>
            <w:r>
              <w:rPr>
                <w:spacing w:val="3"/>
                <w:w w:val="105"/>
                <w:sz w:val="15"/>
              </w:rPr>
              <w:t xml:space="preserve"> </w:t>
            </w:r>
            <w:r>
              <w:rPr>
                <w:w w:val="105"/>
                <w:sz w:val="15"/>
              </w:rPr>
              <w:t>Part</w:t>
            </w:r>
            <w:r>
              <w:rPr>
                <w:spacing w:val="3"/>
                <w:w w:val="105"/>
                <w:sz w:val="15"/>
              </w:rPr>
              <w:t xml:space="preserve"> </w:t>
            </w:r>
            <w:r>
              <w:rPr>
                <w:w w:val="105"/>
                <w:sz w:val="15"/>
              </w:rPr>
              <w:t>X,</w:t>
            </w:r>
            <w:r>
              <w:rPr>
                <w:spacing w:val="3"/>
                <w:w w:val="105"/>
                <w:sz w:val="15"/>
              </w:rPr>
              <w:t xml:space="preserve"> </w:t>
            </w:r>
            <w:r>
              <w:rPr>
                <w:w w:val="105"/>
                <w:sz w:val="15"/>
              </w:rPr>
              <w:t>line</w:t>
            </w:r>
            <w:r>
              <w:rPr>
                <w:spacing w:val="3"/>
                <w:w w:val="105"/>
                <w:sz w:val="15"/>
              </w:rPr>
              <w:t xml:space="preserve"> </w:t>
            </w:r>
            <w:r>
              <w:rPr>
                <w:w w:val="105"/>
                <w:sz w:val="15"/>
              </w:rPr>
              <w:t>5,</w:t>
            </w:r>
            <w:r>
              <w:rPr>
                <w:spacing w:val="3"/>
                <w:w w:val="105"/>
                <w:sz w:val="15"/>
              </w:rPr>
              <w:t xml:space="preserve"> </w:t>
            </w:r>
            <w:r>
              <w:rPr>
                <w:w w:val="105"/>
                <w:sz w:val="15"/>
              </w:rPr>
              <w:t>6,</w:t>
            </w:r>
            <w:r>
              <w:rPr>
                <w:spacing w:val="2"/>
                <w:w w:val="105"/>
                <w:sz w:val="15"/>
              </w:rPr>
              <w:t xml:space="preserve"> </w:t>
            </w:r>
            <w:r>
              <w:rPr>
                <w:w w:val="105"/>
                <w:sz w:val="15"/>
              </w:rPr>
              <w:t>or</w:t>
            </w:r>
            <w:r>
              <w:rPr>
                <w:spacing w:val="3"/>
                <w:w w:val="105"/>
                <w:sz w:val="15"/>
              </w:rPr>
              <w:t xml:space="preserve"> </w:t>
            </w:r>
            <w:r>
              <w:rPr>
                <w:w w:val="105"/>
                <w:sz w:val="15"/>
              </w:rPr>
              <w:t>22</w:t>
            </w:r>
            <w:r>
              <w:rPr>
                <w:spacing w:val="3"/>
                <w:w w:val="105"/>
                <w:sz w:val="15"/>
              </w:rPr>
              <w:t xml:space="preserve"> </w:t>
            </w:r>
            <w:r>
              <w:rPr>
                <w:w w:val="105"/>
                <w:sz w:val="15"/>
              </w:rPr>
              <w:t>for</w:t>
            </w:r>
            <w:r>
              <w:rPr>
                <w:spacing w:val="3"/>
                <w:w w:val="105"/>
                <w:sz w:val="15"/>
              </w:rPr>
              <w:t xml:space="preserve"> </w:t>
            </w:r>
            <w:r>
              <w:rPr>
                <w:w w:val="105"/>
                <w:sz w:val="15"/>
              </w:rPr>
              <w:t>receivables</w:t>
            </w:r>
            <w:r>
              <w:rPr>
                <w:spacing w:val="3"/>
                <w:w w:val="105"/>
                <w:sz w:val="15"/>
              </w:rPr>
              <w:t xml:space="preserve"> </w:t>
            </w:r>
            <w:r>
              <w:rPr>
                <w:w w:val="105"/>
                <w:sz w:val="15"/>
              </w:rPr>
              <w:t>from</w:t>
            </w:r>
            <w:r>
              <w:rPr>
                <w:spacing w:val="2"/>
                <w:w w:val="105"/>
                <w:sz w:val="15"/>
              </w:rPr>
              <w:t xml:space="preserve"> </w:t>
            </w:r>
            <w:r>
              <w:rPr>
                <w:w w:val="105"/>
                <w:sz w:val="15"/>
              </w:rPr>
              <w:t>or</w:t>
            </w:r>
            <w:r>
              <w:rPr>
                <w:spacing w:val="3"/>
                <w:w w:val="105"/>
                <w:sz w:val="15"/>
              </w:rPr>
              <w:t xml:space="preserve"> </w:t>
            </w:r>
            <w:r>
              <w:rPr>
                <w:w w:val="105"/>
                <w:sz w:val="15"/>
              </w:rPr>
              <w:t>payables</w:t>
            </w:r>
            <w:r>
              <w:rPr>
                <w:spacing w:val="3"/>
                <w:w w:val="105"/>
                <w:sz w:val="15"/>
              </w:rPr>
              <w:t xml:space="preserve"> </w:t>
            </w:r>
            <w:r>
              <w:rPr>
                <w:w w:val="105"/>
                <w:sz w:val="15"/>
              </w:rPr>
              <w:t>to</w:t>
            </w:r>
            <w:r>
              <w:rPr>
                <w:spacing w:val="3"/>
                <w:w w:val="105"/>
                <w:sz w:val="15"/>
              </w:rPr>
              <w:t xml:space="preserve"> </w:t>
            </w:r>
            <w:r>
              <w:rPr>
                <w:w w:val="105"/>
                <w:sz w:val="15"/>
              </w:rPr>
              <w:t>any</w:t>
            </w:r>
            <w:r>
              <w:rPr>
                <w:spacing w:val="3"/>
                <w:w w:val="105"/>
                <w:sz w:val="15"/>
              </w:rPr>
              <w:t xml:space="preserve"> </w:t>
            </w:r>
            <w:r>
              <w:rPr>
                <w:w w:val="105"/>
                <w:sz w:val="15"/>
              </w:rPr>
              <w:t>current</w:t>
            </w:r>
            <w:r>
              <w:rPr>
                <w:spacing w:val="3"/>
                <w:w w:val="105"/>
                <w:sz w:val="15"/>
              </w:rPr>
              <w:t xml:space="preserve"> </w:t>
            </w:r>
            <w:r>
              <w:rPr>
                <w:w w:val="105"/>
                <w:sz w:val="15"/>
              </w:rPr>
              <w:t>or</w:t>
            </w:r>
          </w:p>
        </w:tc>
        <w:tc>
          <w:tcPr>
            <w:tcW w:w="432" w:type="dxa"/>
            <w:tcBorders>
              <w:top w:val="nil"/>
              <w:left w:val="single" w:sz="8" w:space="0" w:color="000000"/>
              <w:bottom w:val="nil"/>
              <w:right w:val="single" w:sz="8" w:space="0" w:color="000000"/>
            </w:tcBorders>
          </w:tcPr>
          <w:p w14:paraId="40E3D325"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7F27F978" w14:textId="77777777" w:rsidR="00703AA4" w:rsidRDefault="00703AA4">
            <w:pPr>
              <w:rPr>
                <w:sz w:val="2"/>
                <w:szCs w:val="2"/>
              </w:rPr>
            </w:pPr>
          </w:p>
        </w:tc>
        <w:tc>
          <w:tcPr>
            <w:tcW w:w="437" w:type="dxa"/>
            <w:tcBorders>
              <w:top w:val="nil"/>
              <w:left w:val="single" w:sz="8" w:space="0" w:color="000000"/>
              <w:bottom w:val="nil"/>
              <w:right w:val="nil"/>
            </w:tcBorders>
          </w:tcPr>
          <w:p w14:paraId="3B9A784A" w14:textId="77777777" w:rsidR="00703AA4" w:rsidRDefault="00703AA4">
            <w:pPr>
              <w:pStyle w:val="TableParagraph"/>
              <w:rPr>
                <w:rFonts w:ascii="Times New Roman"/>
                <w:sz w:val="14"/>
              </w:rPr>
            </w:pPr>
          </w:p>
        </w:tc>
      </w:tr>
      <w:tr w:rsidR="00703AA4" w14:paraId="739D456D" w14:textId="77777777">
        <w:trPr>
          <w:trHeight w:val="425"/>
        </w:trPr>
        <w:tc>
          <w:tcPr>
            <w:tcW w:w="9509" w:type="dxa"/>
            <w:gridSpan w:val="2"/>
            <w:vMerge w:val="restart"/>
            <w:tcBorders>
              <w:top w:val="nil"/>
              <w:left w:val="nil"/>
              <w:bottom w:val="nil"/>
              <w:right w:val="single" w:sz="8" w:space="0" w:color="000000"/>
            </w:tcBorders>
          </w:tcPr>
          <w:p w14:paraId="5F15F5FB" w14:textId="77777777" w:rsidR="00703AA4" w:rsidRDefault="00A71C46">
            <w:pPr>
              <w:pStyle w:val="TableParagraph"/>
              <w:spacing w:before="32"/>
              <w:ind w:left="446"/>
              <w:rPr>
                <w:i/>
                <w:sz w:val="15"/>
              </w:rPr>
            </w:pPr>
            <w:r>
              <w:rPr>
                <w:w w:val="105"/>
                <w:sz w:val="15"/>
              </w:rPr>
              <w:t xml:space="preserve">former officers, directors, trustees, key employees, highest compensated employees, or disqualified persons? </w:t>
            </w:r>
            <w:r>
              <w:rPr>
                <w:i/>
                <w:w w:val="105"/>
                <w:position w:val="1"/>
                <w:sz w:val="15"/>
              </w:rPr>
              <w:t>If "Yes,"</w:t>
            </w:r>
          </w:p>
          <w:p w14:paraId="688A8DC0" w14:textId="77777777" w:rsidR="00703AA4" w:rsidRDefault="00A71C46">
            <w:pPr>
              <w:pStyle w:val="TableParagraph"/>
              <w:spacing w:before="57" w:line="178" w:lineRule="exact"/>
              <w:ind w:left="446"/>
              <w:rPr>
                <w:sz w:val="15"/>
              </w:rPr>
            </w:pPr>
            <w:r>
              <w:rPr>
                <w:i/>
                <w:w w:val="115"/>
                <w:position w:val="1"/>
                <w:sz w:val="15"/>
              </w:rPr>
              <w:t xml:space="preserve">complete Schedule L, Part II </w:t>
            </w:r>
            <w:r>
              <w:rPr>
                <w:w w:val="145"/>
                <w:sz w:val="15"/>
              </w:rPr>
              <w:t>~~~~~~~~~~~~~~~~~~~~~~~~~~~~~~~~~~~~~~~~~~~~~~~</w:t>
            </w:r>
          </w:p>
        </w:tc>
        <w:tc>
          <w:tcPr>
            <w:tcW w:w="432" w:type="dxa"/>
            <w:tcBorders>
              <w:top w:val="nil"/>
              <w:left w:val="single" w:sz="8" w:space="0" w:color="000000"/>
              <w:bottom w:val="single" w:sz="8" w:space="0" w:color="000000"/>
              <w:right w:val="single" w:sz="8" w:space="0" w:color="000000"/>
            </w:tcBorders>
          </w:tcPr>
          <w:p w14:paraId="266CEA59" w14:textId="77777777" w:rsidR="00703AA4" w:rsidRDefault="00703AA4">
            <w:pPr>
              <w:pStyle w:val="TableParagraph"/>
              <w:rPr>
                <w:sz w:val="16"/>
              </w:rPr>
            </w:pPr>
          </w:p>
          <w:p w14:paraId="3B672BE1" w14:textId="77777777" w:rsidR="00703AA4" w:rsidRDefault="00A71C46">
            <w:pPr>
              <w:pStyle w:val="TableParagraph"/>
              <w:spacing w:before="102" w:line="119" w:lineRule="exact"/>
              <w:ind w:left="48" w:right="31"/>
              <w:jc w:val="center"/>
              <w:rPr>
                <w:sz w:val="15"/>
              </w:rPr>
            </w:pPr>
            <w:r>
              <w:rPr>
                <w:w w:val="110"/>
                <w:sz w:val="15"/>
              </w:rPr>
              <w:t>26</w:t>
            </w:r>
          </w:p>
        </w:tc>
        <w:tc>
          <w:tcPr>
            <w:tcW w:w="432" w:type="dxa"/>
            <w:vMerge/>
            <w:tcBorders>
              <w:top w:val="nil"/>
              <w:left w:val="single" w:sz="8" w:space="0" w:color="000000"/>
              <w:bottom w:val="single" w:sz="8" w:space="0" w:color="000000"/>
              <w:right w:val="single" w:sz="8" w:space="0" w:color="000000"/>
            </w:tcBorders>
          </w:tcPr>
          <w:p w14:paraId="000B1E86" w14:textId="77777777" w:rsidR="00703AA4" w:rsidRDefault="00703AA4">
            <w:pPr>
              <w:rPr>
                <w:sz w:val="2"/>
                <w:szCs w:val="2"/>
              </w:rPr>
            </w:pPr>
          </w:p>
        </w:tc>
        <w:tc>
          <w:tcPr>
            <w:tcW w:w="437" w:type="dxa"/>
            <w:tcBorders>
              <w:top w:val="nil"/>
              <w:left w:val="single" w:sz="8" w:space="0" w:color="000000"/>
              <w:bottom w:val="single" w:sz="8" w:space="0" w:color="000000"/>
              <w:right w:val="nil"/>
            </w:tcBorders>
          </w:tcPr>
          <w:p w14:paraId="459EAE9B" w14:textId="77777777" w:rsidR="00703AA4" w:rsidRDefault="00A71C46">
            <w:pPr>
              <w:pStyle w:val="TableParagraph"/>
              <w:spacing w:before="190" w:line="215" w:lineRule="exact"/>
              <w:ind w:left="137"/>
              <w:rPr>
                <w:rFonts w:ascii="Tahoma"/>
                <w:sz w:val="19"/>
              </w:rPr>
            </w:pPr>
            <w:r>
              <w:rPr>
                <w:rFonts w:ascii="Tahoma"/>
                <w:w w:val="128"/>
                <w:sz w:val="19"/>
              </w:rPr>
              <w:t>X</w:t>
            </w:r>
          </w:p>
        </w:tc>
      </w:tr>
      <w:tr w:rsidR="00703AA4" w14:paraId="4B02E254" w14:textId="77777777">
        <w:trPr>
          <w:trHeight w:val="24"/>
        </w:trPr>
        <w:tc>
          <w:tcPr>
            <w:tcW w:w="9509" w:type="dxa"/>
            <w:gridSpan w:val="2"/>
            <w:vMerge/>
            <w:tcBorders>
              <w:top w:val="nil"/>
              <w:left w:val="nil"/>
              <w:bottom w:val="nil"/>
              <w:right w:val="single" w:sz="8" w:space="0" w:color="000000"/>
            </w:tcBorders>
          </w:tcPr>
          <w:p w14:paraId="737D5B42"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2B22EC23"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75C9C99D" w14:textId="77777777" w:rsidR="00703AA4" w:rsidRDefault="00703AA4">
            <w:pPr>
              <w:pStyle w:val="TableParagraph"/>
              <w:rPr>
                <w:rFonts w:ascii="Times New Roman"/>
                <w:sz w:val="14"/>
              </w:rPr>
            </w:pPr>
          </w:p>
        </w:tc>
        <w:tc>
          <w:tcPr>
            <w:tcW w:w="437" w:type="dxa"/>
            <w:tcBorders>
              <w:top w:val="single" w:sz="8" w:space="0" w:color="000000"/>
              <w:left w:val="single" w:sz="8" w:space="0" w:color="000000"/>
              <w:bottom w:val="nil"/>
              <w:right w:val="nil"/>
            </w:tcBorders>
          </w:tcPr>
          <w:p w14:paraId="59487023" w14:textId="77777777" w:rsidR="00703AA4" w:rsidRDefault="00703AA4">
            <w:pPr>
              <w:pStyle w:val="TableParagraph"/>
              <w:rPr>
                <w:rFonts w:ascii="Times New Roman"/>
                <w:sz w:val="2"/>
              </w:rPr>
            </w:pPr>
          </w:p>
        </w:tc>
      </w:tr>
      <w:tr w:rsidR="00703AA4" w14:paraId="0225D049" w14:textId="77777777">
        <w:trPr>
          <w:trHeight w:val="209"/>
        </w:trPr>
        <w:tc>
          <w:tcPr>
            <w:tcW w:w="9509" w:type="dxa"/>
            <w:gridSpan w:val="2"/>
            <w:tcBorders>
              <w:top w:val="nil"/>
              <w:left w:val="nil"/>
              <w:bottom w:val="nil"/>
              <w:right w:val="single" w:sz="8" w:space="0" w:color="000000"/>
            </w:tcBorders>
          </w:tcPr>
          <w:p w14:paraId="48B194C5" w14:textId="77777777" w:rsidR="00703AA4" w:rsidRDefault="00A71C46">
            <w:pPr>
              <w:pStyle w:val="TableParagraph"/>
              <w:tabs>
                <w:tab w:val="left" w:pos="446"/>
              </w:tabs>
              <w:spacing w:before="36" w:line="153" w:lineRule="exact"/>
              <w:ind w:left="48"/>
              <w:rPr>
                <w:sz w:val="15"/>
              </w:rPr>
            </w:pPr>
            <w:r>
              <w:rPr>
                <w:w w:val="105"/>
                <w:sz w:val="15"/>
              </w:rPr>
              <w:t>27</w:t>
            </w:r>
            <w:r>
              <w:rPr>
                <w:w w:val="105"/>
                <w:sz w:val="15"/>
              </w:rPr>
              <w:tab/>
              <w:t>Did</w:t>
            </w:r>
            <w:r>
              <w:rPr>
                <w:spacing w:val="3"/>
                <w:w w:val="105"/>
                <w:sz w:val="15"/>
              </w:rPr>
              <w:t xml:space="preserve"> </w:t>
            </w:r>
            <w:r>
              <w:rPr>
                <w:w w:val="105"/>
                <w:sz w:val="15"/>
              </w:rPr>
              <w:t>the</w:t>
            </w:r>
            <w:r>
              <w:rPr>
                <w:spacing w:val="4"/>
                <w:w w:val="105"/>
                <w:sz w:val="15"/>
              </w:rPr>
              <w:t xml:space="preserve"> </w:t>
            </w:r>
            <w:r>
              <w:rPr>
                <w:w w:val="105"/>
                <w:sz w:val="15"/>
              </w:rPr>
              <w:t>organization</w:t>
            </w:r>
            <w:r>
              <w:rPr>
                <w:spacing w:val="4"/>
                <w:w w:val="105"/>
                <w:sz w:val="15"/>
              </w:rPr>
              <w:t xml:space="preserve"> </w:t>
            </w:r>
            <w:r>
              <w:rPr>
                <w:w w:val="105"/>
                <w:sz w:val="15"/>
              </w:rPr>
              <w:t>provide</w:t>
            </w:r>
            <w:r>
              <w:rPr>
                <w:spacing w:val="3"/>
                <w:w w:val="105"/>
                <w:sz w:val="15"/>
              </w:rPr>
              <w:t xml:space="preserve"> </w:t>
            </w:r>
            <w:r>
              <w:rPr>
                <w:w w:val="105"/>
                <w:sz w:val="15"/>
              </w:rPr>
              <w:t>a</w:t>
            </w:r>
            <w:r>
              <w:rPr>
                <w:spacing w:val="4"/>
                <w:w w:val="105"/>
                <w:sz w:val="15"/>
              </w:rPr>
              <w:t xml:space="preserve"> </w:t>
            </w:r>
            <w:r>
              <w:rPr>
                <w:w w:val="105"/>
                <w:sz w:val="15"/>
              </w:rPr>
              <w:t>grant</w:t>
            </w:r>
            <w:r>
              <w:rPr>
                <w:spacing w:val="4"/>
                <w:w w:val="105"/>
                <w:sz w:val="15"/>
              </w:rPr>
              <w:t xml:space="preserve"> </w:t>
            </w:r>
            <w:r>
              <w:rPr>
                <w:w w:val="105"/>
                <w:sz w:val="15"/>
              </w:rPr>
              <w:t>or</w:t>
            </w:r>
            <w:r>
              <w:rPr>
                <w:spacing w:val="3"/>
                <w:w w:val="105"/>
                <w:sz w:val="15"/>
              </w:rPr>
              <w:t xml:space="preserve"> </w:t>
            </w:r>
            <w:r>
              <w:rPr>
                <w:w w:val="105"/>
                <w:sz w:val="15"/>
              </w:rPr>
              <w:t>other</w:t>
            </w:r>
            <w:r>
              <w:rPr>
                <w:spacing w:val="4"/>
                <w:w w:val="105"/>
                <w:sz w:val="15"/>
              </w:rPr>
              <w:t xml:space="preserve"> </w:t>
            </w:r>
            <w:r>
              <w:rPr>
                <w:w w:val="105"/>
                <w:sz w:val="15"/>
              </w:rPr>
              <w:t>assistance</w:t>
            </w:r>
            <w:r>
              <w:rPr>
                <w:spacing w:val="4"/>
                <w:w w:val="105"/>
                <w:sz w:val="15"/>
              </w:rPr>
              <w:t xml:space="preserve"> </w:t>
            </w:r>
            <w:r>
              <w:rPr>
                <w:w w:val="105"/>
                <w:sz w:val="15"/>
              </w:rPr>
              <w:t>to</w:t>
            </w:r>
            <w:r>
              <w:rPr>
                <w:spacing w:val="4"/>
                <w:w w:val="105"/>
                <w:sz w:val="15"/>
              </w:rPr>
              <w:t xml:space="preserve"> </w:t>
            </w:r>
            <w:r>
              <w:rPr>
                <w:w w:val="105"/>
                <w:sz w:val="15"/>
              </w:rPr>
              <w:t>an</w:t>
            </w:r>
            <w:r>
              <w:rPr>
                <w:spacing w:val="3"/>
                <w:w w:val="105"/>
                <w:sz w:val="15"/>
              </w:rPr>
              <w:t xml:space="preserve"> </w:t>
            </w:r>
            <w:r>
              <w:rPr>
                <w:w w:val="105"/>
                <w:sz w:val="15"/>
              </w:rPr>
              <w:t>officer,</w:t>
            </w:r>
            <w:r>
              <w:rPr>
                <w:spacing w:val="4"/>
                <w:w w:val="105"/>
                <w:sz w:val="15"/>
              </w:rPr>
              <w:t xml:space="preserve"> </w:t>
            </w:r>
            <w:r>
              <w:rPr>
                <w:w w:val="105"/>
                <w:sz w:val="15"/>
              </w:rPr>
              <w:t>director,</w:t>
            </w:r>
            <w:r>
              <w:rPr>
                <w:spacing w:val="4"/>
                <w:w w:val="105"/>
                <w:sz w:val="15"/>
              </w:rPr>
              <w:t xml:space="preserve"> </w:t>
            </w:r>
            <w:r>
              <w:rPr>
                <w:w w:val="105"/>
                <w:sz w:val="15"/>
              </w:rPr>
              <w:t>trustee,</w:t>
            </w:r>
            <w:r>
              <w:rPr>
                <w:spacing w:val="3"/>
                <w:w w:val="105"/>
                <w:sz w:val="15"/>
              </w:rPr>
              <w:t xml:space="preserve"> </w:t>
            </w:r>
            <w:r>
              <w:rPr>
                <w:w w:val="105"/>
                <w:sz w:val="15"/>
              </w:rPr>
              <w:t>key</w:t>
            </w:r>
            <w:r>
              <w:rPr>
                <w:spacing w:val="4"/>
                <w:w w:val="105"/>
                <w:sz w:val="15"/>
              </w:rPr>
              <w:t xml:space="preserve"> </w:t>
            </w:r>
            <w:r>
              <w:rPr>
                <w:w w:val="105"/>
                <w:sz w:val="15"/>
              </w:rPr>
              <w:t>employee,</w:t>
            </w:r>
            <w:r>
              <w:rPr>
                <w:spacing w:val="4"/>
                <w:w w:val="105"/>
                <w:sz w:val="15"/>
              </w:rPr>
              <w:t xml:space="preserve"> </w:t>
            </w:r>
            <w:r>
              <w:rPr>
                <w:w w:val="105"/>
                <w:sz w:val="15"/>
              </w:rPr>
              <w:t>substantial</w:t>
            </w:r>
          </w:p>
        </w:tc>
        <w:tc>
          <w:tcPr>
            <w:tcW w:w="432" w:type="dxa"/>
            <w:tcBorders>
              <w:top w:val="nil"/>
              <w:left w:val="single" w:sz="8" w:space="0" w:color="000000"/>
              <w:bottom w:val="nil"/>
              <w:right w:val="single" w:sz="8" w:space="0" w:color="000000"/>
            </w:tcBorders>
          </w:tcPr>
          <w:p w14:paraId="5FA524C1"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5D7FDC20" w14:textId="77777777" w:rsidR="00703AA4" w:rsidRDefault="00703AA4">
            <w:pPr>
              <w:rPr>
                <w:sz w:val="2"/>
                <w:szCs w:val="2"/>
              </w:rPr>
            </w:pPr>
          </w:p>
        </w:tc>
        <w:tc>
          <w:tcPr>
            <w:tcW w:w="437" w:type="dxa"/>
            <w:tcBorders>
              <w:top w:val="nil"/>
              <w:left w:val="single" w:sz="8" w:space="0" w:color="000000"/>
              <w:bottom w:val="nil"/>
              <w:right w:val="nil"/>
            </w:tcBorders>
          </w:tcPr>
          <w:p w14:paraId="0D2C9391" w14:textId="77777777" w:rsidR="00703AA4" w:rsidRDefault="00703AA4">
            <w:pPr>
              <w:pStyle w:val="TableParagraph"/>
              <w:rPr>
                <w:rFonts w:ascii="Times New Roman"/>
                <w:sz w:val="14"/>
              </w:rPr>
            </w:pPr>
          </w:p>
        </w:tc>
      </w:tr>
      <w:tr w:rsidR="00703AA4" w14:paraId="70D9E840" w14:textId="77777777">
        <w:trPr>
          <w:trHeight w:val="425"/>
        </w:trPr>
        <w:tc>
          <w:tcPr>
            <w:tcW w:w="9509" w:type="dxa"/>
            <w:gridSpan w:val="2"/>
            <w:vMerge w:val="restart"/>
            <w:tcBorders>
              <w:top w:val="nil"/>
              <w:left w:val="nil"/>
              <w:bottom w:val="nil"/>
              <w:right w:val="single" w:sz="8" w:space="0" w:color="000000"/>
            </w:tcBorders>
          </w:tcPr>
          <w:p w14:paraId="7FB4333E" w14:textId="77777777" w:rsidR="00703AA4" w:rsidRDefault="00A71C46">
            <w:pPr>
              <w:pStyle w:val="TableParagraph"/>
              <w:spacing w:before="42"/>
              <w:ind w:left="446"/>
              <w:rPr>
                <w:sz w:val="15"/>
              </w:rPr>
            </w:pPr>
            <w:r>
              <w:rPr>
                <w:w w:val="105"/>
                <w:sz w:val="15"/>
              </w:rPr>
              <w:t>contributor or employee thereof, a grant selection committee member, or to a 35% controlled entity or family member</w:t>
            </w:r>
          </w:p>
          <w:p w14:paraId="3F1ED09B" w14:textId="77777777" w:rsidR="00703AA4" w:rsidRDefault="00A71C46">
            <w:pPr>
              <w:pStyle w:val="TableParagraph"/>
              <w:spacing w:before="57"/>
              <w:ind w:left="446"/>
              <w:rPr>
                <w:sz w:val="15"/>
              </w:rPr>
            </w:pPr>
            <w:r>
              <w:rPr>
                <w:w w:val="110"/>
                <w:sz w:val="15"/>
              </w:rPr>
              <w:t xml:space="preserve">of any of these persons? </w:t>
            </w:r>
            <w:r>
              <w:rPr>
                <w:i/>
                <w:w w:val="110"/>
                <w:position w:val="1"/>
                <w:sz w:val="15"/>
              </w:rPr>
              <w:t xml:space="preserve">If "Yes," complete Schedule L, Part III </w:t>
            </w:r>
            <w:r>
              <w:rPr>
                <w:w w:val="145"/>
                <w:sz w:val="15"/>
              </w:rPr>
              <w:t>~~~~~~~~~~~~~~~~~~~~~~~~~~~~~~</w:t>
            </w:r>
          </w:p>
        </w:tc>
        <w:tc>
          <w:tcPr>
            <w:tcW w:w="432" w:type="dxa"/>
            <w:tcBorders>
              <w:top w:val="nil"/>
              <w:left w:val="single" w:sz="8" w:space="0" w:color="000000"/>
              <w:bottom w:val="single" w:sz="8" w:space="0" w:color="000000"/>
              <w:right w:val="single" w:sz="8" w:space="0" w:color="000000"/>
            </w:tcBorders>
          </w:tcPr>
          <w:p w14:paraId="1C359743" w14:textId="77777777" w:rsidR="00703AA4" w:rsidRDefault="00703AA4">
            <w:pPr>
              <w:pStyle w:val="TableParagraph"/>
              <w:rPr>
                <w:sz w:val="16"/>
              </w:rPr>
            </w:pPr>
          </w:p>
          <w:p w14:paraId="4EF8ADB8" w14:textId="77777777" w:rsidR="00703AA4" w:rsidRDefault="00A71C46">
            <w:pPr>
              <w:pStyle w:val="TableParagraph"/>
              <w:spacing w:before="102" w:line="119" w:lineRule="exact"/>
              <w:ind w:left="48" w:right="31"/>
              <w:jc w:val="center"/>
              <w:rPr>
                <w:sz w:val="15"/>
              </w:rPr>
            </w:pPr>
            <w:r>
              <w:rPr>
                <w:w w:val="110"/>
                <w:sz w:val="15"/>
              </w:rPr>
              <w:t>27</w:t>
            </w:r>
          </w:p>
        </w:tc>
        <w:tc>
          <w:tcPr>
            <w:tcW w:w="432" w:type="dxa"/>
            <w:vMerge/>
            <w:tcBorders>
              <w:top w:val="nil"/>
              <w:left w:val="single" w:sz="8" w:space="0" w:color="000000"/>
              <w:bottom w:val="single" w:sz="8" w:space="0" w:color="000000"/>
              <w:right w:val="single" w:sz="8" w:space="0" w:color="000000"/>
            </w:tcBorders>
          </w:tcPr>
          <w:p w14:paraId="352D5784" w14:textId="77777777" w:rsidR="00703AA4" w:rsidRDefault="00703AA4">
            <w:pPr>
              <w:rPr>
                <w:sz w:val="2"/>
                <w:szCs w:val="2"/>
              </w:rPr>
            </w:pPr>
          </w:p>
        </w:tc>
        <w:tc>
          <w:tcPr>
            <w:tcW w:w="437" w:type="dxa"/>
            <w:tcBorders>
              <w:top w:val="nil"/>
              <w:left w:val="single" w:sz="8" w:space="0" w:color="000000"/>
              <w:bottom w:val="single" w:sz="8" w:space="0" w:color="000000"/>
              <w:right w:val="nil"/>
            </w:tcBorders>
          </w:tcPr>
          <w:p w14:paraId="27833D78" w14:textId="77777777" w:rsidR="00703AA4" w:rsidRDefault="00A71C46">
            <w:pPr>
              <w:pStyle w:val="TableParagraph"/>
              <w:spacing w:before="190" w:line="215" w:lineRule="exact"/>
              <w:ind w:left="137"/>
              <w:rPr>
                <w:rFonts w:ascii="Tahoma"/>
                <w:sz w:val="19"/>
              </w:rPr>
            </w:pPr>
            <w:r>
              <w:rPr>
                <w:rFonts w:ascii="Tahoma"/>
                <w:w w:val="128"/>
                <w:sz w:val="19"/>
              </w:rPr>
              <w:t>X</w:t>
            </w:r>
          </w:p>
        </w:tc>
      </w:tr>
      <w:tr w:rsidR="00703AA4" w14:paraId="4B19B3E8" w14:textId="77777777">
        <w:trPr>
          <w:trHeight w:val="34"/>
        </w:trPr>
        <w:tc>
          <w:tcPr>
            <w:tcW w:w="9509" w:type="dxa"/>
            <w:gridSpan w:val="2"/>
            <w:vMerge/>
            <w:tcBorders>
              <w:top w:val="nil"/>
              <w:left w:val="nil"/>
              <w:bottom w:val="nil"/>
              <w:right w:val="single" w:sz="8" w:space="0" w:color="000000"/>
            </w:tcBorders>
          </w:tcPr>
          <w:p w14:paraId="72AFE046" w14:textId="77777777" w:rsidR="00703AA4" w:rsidRDefault="00703AA4">
            <w:pPr>
              <w:rPr>
                <w:sz w:val="2"/>
                <w:szCs w:val="2"/>
              </w:rPr>
            </w:pPr>
          </w:p>
        </w:tc>
        <w:tc>
          <w:tcPr>
            <w:tcW w:w="432" w:type="dxa"/>
            <w:vMerge w:val="restart"/>
            <w:tcBorders>
              <w:top w:val="single" w:sz="8" w:space="0" w:color="000000"/>
              <w:left w:val="single" w:sz="8" w:space="0" w:color="000000"/>
              <w:bottom w:val="nil"/>
              <w:right w:val="single" w:sz="8" w:space="0" w:color="000000"/>
            </w:tcBorders>
            <w:shd w:val="clear" w:color="auto" w:fill="D2D2D2"/>
          </w:tcPr>
          <w:p w14:paraId="603BD58A" w14:textId="77777777" w:rsidR="00703AA4" w:rsidRDefault="00703AA4">
            <w:pPr>
              <w:pStyle w:val="TableParagraph"/>
              <w:rPr>
                <w:rFonts w:ascii="Times New Roman"/>
                <w:sz w:val="14"/>
              </w:rPr>
            </w:pPr>
          </w:p>
        </w:tc>
        <w:tc>
          <w:tcPr>
            <w:tcW w:w="432" w:type="dxa"/>
            <w:vMerge w:val="restart"/>
            <w:tcBorders>
              <w:top w:val="single" w:sz="8" w:space="0" w:color="000000"/>
              <w:left w:val="single" w:sz="8" w:space="0" w:color="000000"/>
              <w:bottom w:val="nil"/>
              <w:right w:val="single" w:sz="8" w:space="0" w:color="000000"/>
            </w:tcBorders>
            <w:shd w:val="clear" w:color="auto" w:fill="D2D2D2"/>
          </w:tcPr>
          <w:p w14:paraId="727BEF90"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nil"/>
              <w:right w:val="nil"/>
            </w:tcBorders>
            <w:shd w:val="clear" w:color="auto" w:fill="D2D2D2"/>
          </w:tcPr>
          <w:p w14:paraId="17A25EC0" w14:textId="77777777" w:rsidR="00703AA4" w:rsidRDefault="00703AA4">
            <w:pPr>
              <w:pStyle w:val="TableParagraph"/>
              <w:rPr>
                <w:rFonts w:ascii="Times New Roman"/>
                <w:sz w:val="14"/>
              </w:rPr>
            </w:pPr>
          </w:p>
        </w:tc>
      </w:tr>
      <w:tr w:rsidR="00703AA4" w14:paraId="36AF17E1" w14:textId="77777777">
        <w:trPr>
          <w:trHeight w:val="229"/>
        </w:trPr>
        <w:tc>
          <w:tcPr>
            <w:tcW w:w="9509" w:type="dxa"/>
            <w:gridSpan w:val="2"/>
            <w:tcBorders>
              <w:top w:val="nil"/>
              <w:left w:val="nil"/>
              <w:bottom w:val="nil"/>
              <w:right w:val="single" w:sz="8" w:space="0" w:color="000000"/>
            </w:tcBorders>
          </w:tcPr>
          <w:p w14:paraId="3417A20D" w14:textId="77777777" w:rsidR="00703AA4" w:rsidRDefault="00A71C46">
            <w:pPr>
              <w:pStyle w:val="TableParagraph"/>
              <w:tabs>
                <w:tab w:val="left" w:pos="446"/>
              </w:tabs>
              <w:spacing w:before="46" w:line="163" w:lineRule="exact"/>
              <w:ind w:left="48"/>
              <w:rPr>
                <w:sz w:val="15"/>
              </w:rPr>
            </w:pPr>
            <w:r>
              <w:rPr>
                <w:w w:val="105"/>
                <w:sz w:val="15"/>
              </w:rPr>
              <w:t>28</w:t>
            </w:r>
            <w:r>
              <w:rPr>
                <w:w w:val="105"/>
                <w:sz w:val="15"/>
              </w:rPr>
              <w:tab/>
              <w:t>Was the organization a party to a business transaction with one of the following parties (see Schedule L, Part</w:t>
            </w:r>
            <w:r>
              <w:rPr>
                <w:spacing w:val="4"/>
                <w:w w:val="105"/>
                <w:sz w:val="15"/>
              </w:rPr>
              <w:t xml:space="preserve"> </w:t>
            </w:r>
            <w:r>
              <w:rPr>
                <w:w w:val="105"/>
                <w:sz w:val="15"/>
              </w:rPr>
              <w:t>IV</w:t>
            </w:r>
          </w:p>
        </w:tc>
        <w:tc>
          <w:tcPr>
            <w:tcW w:w="432" w:type="dxa"/>
            <w:vMerge/>
            <w:tcBorders>
              <w:top w:val="nil"/>
              <w:left w:val="single" w:sz="8" w:space="0" w:color="000000"/>
              <w:bottom w:val="nil"/>
              <w:right w:val="single" w:sz="8" w:space="0" w:color="000000"/>
            </w:tcBorders>
            <w:shd w:val="clear" w:color="auto" w:fill="D2D2D2"/>
          </w:tcPr>
          <w:p w14:paraId="09B08D3D" w14:textId="77777777" w:rsidR="00703AA4" w:rsidRDefault="00703AA4">
            <w:pPr>
              <w:rPr>
                <w:sz w:val="2"/>
                <w:szCs w:val="2"/>
              </w:rPr>
            </w:pPr>
          </w:p>
        </w:tc>
        <w:tc>
          <w:tcPr>
            <w:tcW w:w="432" w:type="dxa"/>
            <w:vMerge/>
            <w:tcBorders>
              <w:top w:val="nil"/>
              <w:left w:val="single" w:sz="8" w:space="0" w:color="000000"/>
              <w:bottom w:val="nil"/>
              <w:right w:val="single" w:sz="8" w:space="0" w:color="000000"/>
            </w:tcBorders>
            <w:shd w:val="clear" w:color="auto" w:fill="D2D2D2"/>
          </w:tcPr>
          <w:p w14:paraId="55271FB2" w14:textId="77777777" w:rsidR="00703AA4" w:rsidRDefault="00703AA4">
            <w:pPr>
              <w:rPr>
                <w:sz w:val="2"/>
                <w:szCs w:val="2"/>
              </w:rPr>
            </w:pPr>
          </w:p>
        </w:tc>
        <w:tc>
          <w:tcPr>
            <w:tcW w:w="437" w:type="dxa"/>
            <w:vMerge/>
            <w:tcBorders>
              <w:top w:val="nil"/>
              <w:left w:val="single" w:sz="8" w:space="0" w:color="000000"/>
              <w:bottom w:val="nil"/>
              <w:right w:val="nil"/>
            </w:tcBorders>
            <w:shd w:val="clear" w:color="auto" w:fill="D2D2D2"/>
          </w:tcPr>
          <w:p w14:paraId="58F7D4E4" w14:textId="77777777" w:rsidR="00703AA4" w:rsidRDefault="00703AA4">
            <w:pPr>
              <w:rPr>
                <w:sz w:val="2"/>
                <w:szCs w:val="2"/>
              </w:rPr>
            </w:pPr>
          </w:p>
        </w:tc>
      </w:tr>
      <w:tr w:rsidR="00703AA4" w14:paraId="40159D79" w14:textId="77777777">
        <w:trPr>
          <w:trHeight w:val="210"/>
        </w:trPr>
        <w:tc>
          <w:tcPr>
            <w:tcW w:w="9509" w:type="dxa"/>
            <w:gridSpan w:val="2"/>
            <w:tcBorders>
              <w:top w:val="nil"/>
              <w:left w:val="nil"/>
              <w:bottom w:val="nil"/>
              <w:right w:val="single" w:sz="8" w:space="0" w:color="000000"/>
            </w:tcBorders>
          </w:tcPr>
          <w:p w14:paraId="7633DF89" w14:textId="77777777" w:rsidR="00703AA4" w:rsidRDefault="00A71C46">
            <w:pPr>
              <w:pStyle w:val="TableParagraph"/>
              <w:spacing w:before="52" w:line="138" w:lineRule="exact"/>
              <w:ind w:left="446"/>
              <w:rPr>
                <w:sz w:val="15"/>
              </w:rPr>
            </w:pPr>
            <w:r>
              <w:rPr>
                <w:w w:val="110"/>
                <w:sz w:val="15"/>
              </w:rPr>
              <w:t>instructions for applicable filing thresholds, conditions, and exceptions):</w:t>
            </w:r>
          </w:p>
        </w:tc>
        <w:tc>
          <w:tcPr>
            <w:tcW w:w="432" w:type="dxa"/>
            <w:vMerge/>
            <w:tcBorders>
              <w:top w:val="nil"/>
              <w:left w:val="single" w:sz="8" w:space="0" w:color="000000"/>
              <w:bottom w:val="nil"/>
              <w:right w:val="single" w:sz="8" w:space="0" w:color="000000"/>
            </w:tcBorders>
            <w:shd w:val="clear" w:color="auto" w:fill="D2D2D2"/>
          </w:tcPr>
          <w:p w14:paraId="3F1391F1" w14:textId="77777777" w:rsidR="00703AA4" w:rsidRDefault="00703AA4">
            <w:pPr>
              <w:rPr>
                <w:sz w:val="2"/>
                <w:szCs w:val="2"/>
              </w:rPr>
            </w:pPr>
          </w:p>
        </w:tc>
        <w:tc>
          <w:tcPr>
            <w:tcW w:w="432" w:type="dxa"/>
            <w:vMerge/>
            <w:tcBorders>
              <w:top w:val="nil"/>
              <w:left w:val="single" w:sz="8" w:space="0" w:color="000000"/>
              <w:bottom w:val="nil"/>
              <w:right w:val="single" w:sz="8" w:space="0" w:color="000000"/>
            </w:tcBorders>
            <w:shd w:val="clear" w:color="auto" w:fill="D2D2D2"/>
          </w:tcPr>
          <w:p w14:paraId="6CD29819" w14:textId="77777777" w:rsidR="00703AA4" w:rsidRDefault="00703AA4">
            <w:pPr>
              <w:rPr>
                <w:sz w:val="2"/>
                <w:szCs w:val="2"/>
              </w:rPr>
            </w:pPr>
          </w:p>
        </w:tc>
        <w:tc>
          <w:tcPr>
            <w:tcW w:w="437" w:type="dxa"/>
            <w:vMerge/>
            <w:tcBorders>
              <w:top w:val="nil"/>
              <w:left w:val="single" w:sz="8" w:space="0" w:color="000000"/>
              <w:bottom w:val="nil"/>
              <w:right w:val="nil"/>
            </w:tcBorders>
            <w:shd w:val="clear" w:color="auto" w:fill="D2D2D2"/>
          </w:tcPr>
          <w:p w14:paraId="6621F735" w14:textId="77777777" w:rsidR="00703AA4" w:rsidRDefault="00703AA4">
            <w:pPr>
              <w:rPr>
                <w:sz w:val="2"/>
                <w:szCs w:val="2"/>
              </w:rPr>
            </w:pPr>
          </w:p>
        </w:tc>
      </w:tr>
      <w:tr w:rsidR="00703AA4" w14:paraId="78B44408" w14:textId="77777777">
        <w:trPr>
          <w:trHeight w:val="225"/>
        </w:trPr>
        <w:tc>
          <w:tcPr>
            <w:tcW w:w="9509" w:type="dxa"/>
            <w:gridSpan w:val="2"/>
            <w:vMerge w:val="restart"/>
            <w:tcBorders>
              <w:top w:val="nil"/>
              <w:left w:val="nil"/>
              <w:bottom w:val="nil"/>
              <w:right w:val="single" w:sz="8" w:space="0" w:color="000000"/>
            </w:tcBorders>
          </w:tcPr>
          <w:p w14:paraId="1846F00B" w14:textId="77777777" w:rsidR="00703AA4" w:rsidRDefault="00A71C46">
            <w:pPr>
              <w:pStyle w:val="TableParagraph"/>
              <w:tabs>
                <w:tab w:val="left" w:pos="7790"/>
              </w:tabs>
              <w:spacing w:before="76" w:line="174" w:lineRule="exact"/>
              <w:ind w:left="230"/>
              <w:rPr>
                <w:sz w:val="15"/>
              </w:rPr>
            </w:pPr>
            <w:r>
              <w:rPr>
                <w:w w:val="110"/>
                <w:sz w:val="15"/>
              </w:rPr>
              <w:t xml:space="preserve">a </w:t>
            </w:r>
            <w:r>
              <w:rPr>
                <w:spacing w:val="7"/>
                <w:w w:val="110"/>
                <w:sz w:val="15"/>
              </w:rPr>
              <w:t xml:space="preserve"> </w:t>
            </w:r>
            <w:r>
              <w:rPr>
                <w:w w:val="110"/>
                <w:sz w:val="15"/>
              </w:rPr>
              <w:t>A</w:t>
            </w:r>
            <w:r>
              <w:rPr>
                <w:spacing w:val="-11"/>
                <w:w w:val="110"/>
                <w:sz w:val="15"/>
              </w:rPr>
              <w:t xml:space="preserve"> </w:t>
            </w:r>
            <w:r>
              <w:rPr>
                <w:w w:val="110"/>
                <w:sz w:val="15"/>
              </w:rPr>
              <w:t>current</w:t>
            </w:r>
            <w:r>
              <w:rPr>
                <w:spacing w:val="-11"/>
                <w:w w:val="110"/>
                <w:sz w:val="15"/>
              </w:rPr>
              <w:t xml:space="preserve"> </w:t>
            </w:r>
            <w:r>
              <w:rPr>
                <w:w w:val="110"/>
                <w:sz w:val="15"/>
              </w:rPr>
              <w:t>or</w:t>
            </w:r>
            <w:r>
              <w:rPr>
                <w:spacing w:val="-11"/>
                <w:w w:val="110"/>
                <w:sz w:val="15"/>
              </w:rPr>
              <w:t xml:space="preserve"> </w:t>
            </w:r>
            <w:r>
              <w:rPr>
                <w:w w:val="110"/>
                <w:sz w:val="15"/>
              </w:rPr>
              <w:t>former</w:t>
            </w:r>
            <w:r>
              <w:rPr>
                <w:spacing w:val="-11"/>
                <w:w w:val="110"/>
                <w:sz w:val="15"/>
              </w:rPr>
              <w:t xml:space="preserve"> </w:t>
            </w:r>
            <w:r>
              <w:rPr>
                <w:w w:val="110"/>
                <w:sz w:val="15"/>
              </w:rPr>
              <w:t>officer,</w:t>
            </w:r>
            <w:r>
              <w:rPr>
                <w:spacing w:val="-12"/>
                <w:w w:val="110"/>
                <w:sz w:val="15"/>
              </w:rPr>
              <w:t xml:space="preserve"> </w:t>
            </w:r>
            <w:r>
              <w:rPr>
                <w:w w:val="110"/>
                <w:sz w:val="15"/>
              </w:rPr>
              <w:t>director,</w:t>
            </w:r>
            <w:r>
              <w:rPr>
                <w:spacing w:val="-11"/>
                <w:w w:val="110"/>
                <w:sz w:val="15"/>
              </w:rPr>
              <w:t xml:space="preserve"> </w:t>
            </w:r>
            <w:r>
              <w:rPr>
                <w:w w:val="110"/>
                <w:sz w:val="15"/>
              </w:rPr>
              <w:t>trustee,</w:t>
            </w:r>
            <w:r>
              <w:rPr>
                <w:spacing w:val="-11"/>
                <w:w w:val="110"/>
                <w:sz w:val="15"/>
              </w:rPr>
              <w:t xml:space="preserve"> </w:t>
            </w:r>
            <w:r>
              <w:rPr>
                <w:w w:val="110"/>
                <w:sz w:val="15"/>
              </w:rPr>
              <w:t>or</w:t>
            </w:r>
            <w:r>
              <w:rPr>
                <w:spacing w:val="-11"/>
                <w:w w:val="110"/>
                <w:sz w:val="15"/>
              </w:rPr>
              <w:t xml:space="preserve"> </w:t>
            </w:r>
            <w:r>
              <w:rPr>
                <w:w w:val="110"/>
                <w:sz w:val="15"/>
              </w:rPr>
              <w:t>key</w:t>
            </w:r>
            <w:r>
              <w:rPr>
                <w:spacing w:val="-11"/>
                <w:w w:val="110"/>
                <w:sz w:val="15"/>
              </w:rPr>
              <w:t xml:space="preserve"> </w:t>
            </w:r>
            <w:r>
              <w:rPr>
                <w:w w:val="110"/>
                <w:sz w:val="15"/>
              </w:rPr>
              <w:t>employee?</w:t>
            </w:r>
            <w:r>
              <w:rPr>
                <w:spacing w:val="17"/>
                <w:w w:val="110"/>
                <w:sz w:val="15"/>
              </w:rPr>
              <w:t xml:space="preserve"> </w:t>
            </w:r>
            <w:r>
              <w:rPr>
                <w:i/>
                <w:w w:val="110"/>
                <w:position w:val="1"/>
                <w:sz w:val="15"/>
              </w:rPr>
              <w:t>If</w:t>
            </w:r>
            <w:r>
              <w:rPr>
                <w:i/>
                <w:spacing w:val="-11"/>
                <w:w w:val="110"/>
                <w:position w:val="1"/>
                <w:sz w:val="15"/>
              </w:rPr>
              <w:t xml:space="preserve"> </w:t>
            </w:r>
            <w:r>
              <w:rPr>
                <w:i/>
                <w:w w:val="110"/>
                <w:position w:val="1"/>
                <w:sz w:val="15"/>
              </w:rPr>
              <w:t>"Yes,"</w:t>
            </w:r>
            <w:r>
              <w:rPr>
                <w:i/>
                <w:spacing w:val="-11"/>
                <w:w w:val="110"/>
                <w:position w:val="1"/>
                <w:sz w:val="15"/>
              </w:rPr>
              <w:t xml:space="preserve"> </w:t>
            </w:r>
            <w:r>
              <w:rPr>
                <w:i/>
                <w:w w:val="110"/>
                <w:position w:val="1"/>
                <w:sz w:val="15"/>
              </w:rPr>
              <w:t>complete</w:t>
            </w:r>
            <w:r>
              <w:rPr>
                <w:i/>
                <w:spacing w:val="-11"/>
                <w:w w:val="110"/>
                <w:position w:val="1"/>
                <w:sz w:val="15"/>
              </w:rPr>
              <w:t xml:space="preserve"> </w:t>
            </w:r>
            <w:r>
              <w:rPr>
                <w:i/>
                <w:w w:val="110"/>
                <w:position w:val="1"/>
                <w:sz w:val="15"/>
              </w:rPr>
              <w:t>Schedule</w:t>
            </w:r>
            <w:r>
              <w:rPr>
                <w:i/>
                <w:spacing w:val="-11"/>
                <w:w w:val="110"/>
                <w:position w:val="1"/>
                <w:sz w:val="15"/>
              </w:rPr>
              <w:t xml:space="preserve"> </w:t>
            </w:r>
            <w:r>
              <w:rPr>
                <w:i/>
                <w:w w:val="110"/>
                <w:position w:val="1"/>
                <w:sz w:val="15"/>
              </w:rPr>
              <w:t>L,</w:t>
            </w:r>
            <w:r>
              <w:rPr>
                <w:i/>
                <w:spacing w:val="-12"/>
                <w:w w:val="110"/>
                <w:position w:val="1"/>
                <w:sz w:val="15"/>
              </w:rPr>
              <w:t xml:space="preserve"> </w:t>
            </w:r>
            <w:r>
              <w:rPr>
                <w:i/>
                <w:w w:val="110"/>
                <w:position w:val="1"/>
                <w:sz w:val="15"/>
              </w:rPr>
              <w:t>Part</w:t>
            </w:r>
            <w:r>
              <w:rPr>
                <w:i/>
                <w:spacing w:val="-11"/>
                <w:w w:val="110"/>
                <w:position w:val="1"/>
                <w:sz w:val="15"/>
              </w:rPr>
              <w:t xml:space="preserve"> </w:t>
            </w:r>
            <w:r>
              <w:rPr>
                <w:i/>
                <w:w w:val="110"/>
                <w:position w:val="1"/>
                <w:sz w:val="15"/>
              </w:rPr>
              <w:t>IV</w:t>
            </w:r>
            <w:r>
              <w:rPr>
                <w:i/>
                <w:w w:val="110"/>
                <w:position w:val="1"/>
                <w:sz w:val="15"/>
              </w:rPr>
              <w:tab/>
            </w:r>
            <w:r>
              <w:rPr>
                <w:w w:val="145"/>
                <w:sz w:val="15"/>
              </w:rPr>
              <w:t>~~~~~~~~~~~</w:t>
            </w:r>
          </w:p>
        </w:tc>
        <w:tc>
          <w:tcPr>
            <w:tcW w:w="432" w:type="dxa"/>
            <w:tcBorders>
              <w:top w:val="nil"/>
              <w:left w:val="single" w:sz="8" w:space="0" w:color="000000"/>
              <w:bottom w:val="single" w:sz="8" w:space="0" w:color="000000"/>
              <w:right w:val="single" w:sz="8" w:space="0" w:color="000000"/>
            </w:tcBorders>
          </w:tcPr>
          <w:p w14:paraId="74739B9A" w14:textId="77777777" w:rsidR="00703AA4" w:rsidRDefault="00A71C46">
            <w:pPr>
              <w:pStyle w:val="TableParagraph"/>
              <w:spacing w:before="86" w:line="119" w:lineRule="exact"/>
              <w:ind w:left="52" w:right="31"/>
              <w:jc w:val="center"/>
              <w:rPr>
                <w:sz w:val="15"/>
              </w:rPr>
            </w:pPr>
            <w:r>
              <w:rPr>
                <w:w w:val="110"/>
                <w:sz w:val="15"/>
              </w:rPr>
              <w:t>28a</w:t>
            </w:r>
          </w:p>
        </w:tc>
        <w:tc>
          <w:tcPr>
            <w:tcW w:w="432" w:type="dxa"/>
            <w:tcBorders>
              <w:top w:val="nil"/>
              <w:left w:val="single" w:sz="8" w:space="0" w:color="000000"/>
              <w:bottom w:val="single" w:sz="8" w:space="0" w:color="000000"/>
              <w:right w:val="single" w:sz="8" w:space="0" w:color="000000"/>
            </w:tcBorders>
          </w:tcPr>
          <w:p w14:paraId="12255956" w14:textId="77777777" w:rsidR="00703AA4" w:rsidRDefault="00703AA4">
            <w:pPr>
              <w:pStyle w:val="TableParagraph"/>
              <w:rPr>
                <w:rFonts w:ascii="Times New Roman"/>
                <w:sz w:val="14"/>
              </w:rPr>
            </w:pPr>
          </w:p>
        </w:tc>
        <w:tc>
          <w:tcPr>
            <w:tcW w:w="437" w:type="dxa"/>
            <w:tcBorders>
              <w:top w:val="nil"/>
              <w:left w:val="single" w:sz="8" w:space="0" w:color="000000"/>
              <w:bottom w:val="single" w:sz="8" w:space="0" w:color="000000"/>
              <w:right w:val="nil"/>
            </w:tcBorders>
          </w:tcPr>
          <w:p w14:paraId="3DE0EB6B" w14:textId="77777777" w:rsidR="00703AA4" w:rsidRDefault="00A71C46">
            <w:pPr>
              <w:pStyle w:val="TableParagraph"/>
              <w:spacing w:line="205" w:lineRule="exact"/>
              <w:ind w:left="137"/>
              <w:rPr>
                <w:rFonts w:ascii="Tahoma"/>
                <w:sz w:val="19"/>
              </w:rPr>
            </w:pPr>
            <w:r>
              <w:rPr>
                <w:rFonts w:ascii="Tahoma"/>
                <w:w w:val="128"/>
                <w:sz w:val="19"/>
              </w:rPr>
              <w:t>X</w:t>
            </w:r>
          </w:p>
        </w:tc>
      </w:tr>
      <w:tr w:rsidR="00703AA4" w14:paraId="23E0DCCD" w14:textId="77777777">
        <w:trPr>
          <w:trHeight w:val="24"/>
        </w:trPr>
        <w:tc>
          <w:tcPr>
            <w:tcW w:w="9509" w:type="dxa"/>
            <w:gridSpan w:val="2"/>
            <w:vMerge/>
            <w:tcBorders>
              <w:top w:val="nil"/>
              <w:left w:val="nil"/>
              <w:bottom w:val="nil"/>
              <w:right w:val="single" w:sz="8" w:space="0" w:color="000000"/>
            </w:tcBorders>
          </w:tcPr>
          <w:p w14:paraId="36A2D0C8" w14:textId="77777777" w:rsidR="00703AA4" w:rsidRDefault="00703AA4">
            <w:pPr>
              <w:rPr>
                <w:sz w:val="2"/>
                <w:szCs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1F305576" w14:textId="77777777" w:rsidR="00703AA4" w:rsidRDefault="00A71C46">
            <w:pPr>
              <w:pStyle w:val="TableParagraph"/>
              <w:spacing w:before="81" w:line="114" w:lineRule="exact"/>
              <w:ind w:left="75"/>
              <w:rPr>
                <w:sz w:val="15"/>
              </w:rPr>
            </w:pPr>
            <w:r>
              <w:rPr>
                <w:w w:val="110"/>
                <w:sz w:val="15"/>
              </w:rPr>
              <w:t>28b</w:t>
            </w:r>
          </w:p>
        </w:tc>
        <w:tc>
          <w:tcPr>
            <w:tcW w:w="432" w:type="dxa"/>
            <w:vMerge w:val="restart"/>
            <w:tcBorders>
              <w:top w:val="single" w:sz="8" w:space="0" w:color="000000"/>
              <w:left w:val="single" w:sz="8" w:space="0" w:color="000000"/>
              <w:bottom w:val="single" w:sz="8" w:space="0" w:color="000000"/>
              <w:right w:val="single" w:sz="8" w:space="0" w:color="000000"/>
            </w:tcBorders>
          </w:tcPr>
          <w:p w14:paraId="1C4B4A50"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0F6EAC9E" w14:textId="77777777" w:rsidR="00703AA4" w:rsidRDefault="00A71C46">
            <w:pPr>
              <w:pStyle w:val="TableParagraph"/>
              <w:spacing w:line="195" w:lineRule="exact"/>
              <w:ind w:left="137"/>
              <w:rPr>
                <w:rFonts w:ascii="Tahoma"/>
                <w:sz w:val="19"/>
              </w:rPr>
            </w:pPr>
            <w:r>
              <w:rPr>
                <w:rFonts w:ascii="Tahoma"/>
                <w:w w:val="128"/>
                <w:sz w:val="19"/>
              </w:rPr>
              <w:t>X</w:t>
            </w:r>
          </w:p>
        </w:tc>
      </w:tr>
      <w:tr w:rsidR="00703AA4" w14:paraId="6E96AD78" w14:textId="77777777">
        <w:trPr>
          <w:trHeight w:val="174"/>
        </w:trPr>
        <w:tc>
          <w:tcPr>
            <w:tcW w:w="9509" w:type="dxa"/>
            <w:gridSpan w:val="2"/>
            <w:vMerge w:val="restart"/>
            <w:tcBorders>
              <w:top w:val="nil"/>
              <w:left w:val="nil"/>
              <w:bottom w:val="nil"/>
              <w:right w:val="single" w:sz="8" w:space="0" w:color="000000"/>
            </w:tcBorders>
          </w:tcPr>
          <w:p w14:paraId="04836F2E" w14:textId="77777777" w:rsidR="00703AA4" w:rsidRDefault="00A71C46">
            <w:pPr>
              <w:pStyle w:val="TableParagraph"/>
              <w:spacing w:before="26" w:line="174" w:lineRule="exact"/>
              <w:ind w:left="230"/>
              <w:rPr>
                <w:sz w:val="15"/>
              </w:rPr>
            </w:pPr>
            <w:r>
              <w:rPr>
                <w:w w:val="110"/>
                <w:sz w:val="15"/>
              </w:rPr>
              <w:t xml:space="preserve">b A family member of a current or former officer, director, trustee, or key employee? </w:t>
            </w:r>
            <w:r>
              <w:rPr>
                <w:i/>
                <w:w w:val="110"/>
                <w:position w:val="1"/>
                <w:sz w:val="15"/>
              </w:rPr>
              <w:t xml:space="preserve">If "Yes," complete Schedule L, Part IV </w:t>
            </w:r>
            <w:r>
              <w:rPr>
                <w:w w:val="135"/>
                <w:sz w:val="15"/>
              </w:rPr>
              <w:t>~~</w:t>
            </w:r>
          </w:p>
        </w:tc>
        <w:tc>
          <w:tcPr>
            <w:tcW w:w="432" w:type="dxa"/>
            <w:vMerge/>
            <w:tcBorders>
              <w:top w:val="nil"/>
              <w:left w:val="single" w:sz="8" w:space="0" w:color="000000"/>
              <w:bottom w:val="single" w:sz="8" w:space="0" w:color="000000"/>
              <w:right w:val="single" w:sz="8" w:space="0" w:color="000000"/>
            </w:tcBorders>
          </w:tcPr>
          <w:p w14:paraId="414CEEDC" w14:textId="77777777" w:rsidR="00703AA4" w:rsidRDefault="00703AA4">
            <w:pPr>
              <w:rPr>
                <w:sz w:val="2"/>
                <w:szCs w:val="2"/>
              </w:rPr>
            </w:pPr>
          </w:p>
        </w:tc>
        <w:tc>
          <w:tcPr>
            <w:tcW w:w="432" w:type="dxa"/>
            <w:vMerge/>
            <w:tcBorders>
              <w:top w:val="nil"/>
              <w:left w:val="single" w:sz="8" w:space="0" w:color="000000"/>
              <w:bottom w:val="single" w:sz="8" w:space="0" w:color="000000"/>
              <w:right w:val="single" w:sz="8" w:space="0" w:color="000000"/>
            </w:tcBorders>
          </w:tcPr>
          <w:p w14:paraId="3F743BC6"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6925EA34" w14:textId="77777777" w:rsidR="00703AA4" w:rsidRDefault="00703AA4">
            <w:pPr>
              <w:rPr>
                <w:sz w:val="2"/>
                <w:szCs w:val="2"/>
              </w:rPr>
            </w:pPr>
          </w:p>
        </w:tc>
      </w:tr>
      <w:tr w:rsidR="00703AA4" w14:paraId="4873CE69" w14:textId="77777777">
        <w:trPr>
          <w:trHeight w:val="29"/>
        </w:trPr>
        <w:tc>
          <w:tcPr>
            <w:tcW w:w="9509" w:type="dxa"/>
            <w:gridSpan w:val="2"/>
            <w:vMerge/>
            <w:tcBorders>
              <w:top w:val="nil"/>
              <w:left w:val="nil"/>
              <w:bottom w:val="nil"/>
              <w:right w:val="single" w:sz="8" w:space="0" w:color="000000"/>
            </w:tcBorders>
          </w:tcPr>
          <w:p w14:paraId="2589D9F8"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347BBEDC"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0A55C781"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17D36194" w14:textId="77777777" w:rsidR="00703AA4" w:rsidRDefault="00703AA4">
            <w:pPr>
              <w:pStyle w:val="TableParagraph"/>
              <w:spacing w:before="11"/>
              <w:rPr>
                <w:sz w:val="19"/>
              </w:rPr>
            </w:pPr>
          </w:p>
          <w:p w14:paraId="235329B5"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552033EE" w14:textId="77777777">
        <w:trPr>
          <w:trHeight w:val="209"/>
        </w:trPr>
        <w:tc>
          <w:tcPr>
            <w:tcW w:w="9509" w:type="dxa"/>
            <w:gridSpan w:val="2"/>
            <w:tcBorders>
              <w:top w:val="nil"/>
              <w:left w:val="nil"/>
              <w:bottom w:val="nil"/>
              <w:right w:val="single" w:sz="8" w:space="0" w:color="000000"/>
            </w:tcBorders>
          </w:tcPr>
          <w:p w14:paraId="1DC25AD4" w14:textId="77777777" w:rsidR="00703AA4" w:rsidRDefault="00A71C46">
            <w:pPr>
              <w:pStyle w:val="TableParagraph"/>
              <w:spacing w:before="36" w:line="153" w:lineRule="exact"/>
              <w:ind w:left="230"/>
              <w:rPr>
                <w:sz w:val="15"/>
              </w:rPr>
            </w:pPr>
            <w:r>
              <w:rPr>
                <w:w w:val="105"/>
                <w:sz w:val="15"/>
              </w:rPr>
              <w:t>c An entity of which a current or former officer, director, trustee, or key employee (or a family member thereof) was an officer,</w:t>
            </w:r>
          </w:p>
        </w:tc>
        <w:tc>
          <w:tcPr>
            <w:tcW w:w="432" w:type="dxa"/>
            <w:tcBorders>
              <w:top w:val="nil"/>
              <w:left w:val="single" w:sz="8" w:space="0" w:color="000000"/>
              <w:bottom w:val="nil"/>
              <w:right w:val="single" w:sz="8" w:space="0" w:color="000000"/>
            </w:tcBorders>
          </w:tcPr>
          <w:p w14:paraId="442331D6"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153BA8C6"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2CC67917" w14:textId="77777777" w:rsidR="00703AA4" w:rsidRDefault="00703AA4">
            <w:pPr>
              <w:rPr>
                <w:sz w:val="2"/>
                <w:szCs w:val="2"/>
              </w:rPr>
            </w:pPr>
          </w:p>
        </w:tc>
      </w:tr>
      <w:tr w:rsidR="00703AA4" w14:paraId="4F60C601" w14:textId="77777777">
        <w:trPr>
          <w:trHeight w:val="185"/>
        </w:trPr>
        <w:tc>
          <w:tcPr>
            <w:tcW w:w="9509" w:type="dxa"/>
            <w:gridSpan w:val="2"/>
            <w:vMerge w:val="restart"/>
            <w:tcBorders>
              <w:top w:val="nil"/>
              <w:left w:val="nil"/>
              <w:bottom w:val="nil"/>
              <w:right w:val="single" w:sz="8" w:space="0" w:color="000000"/>
            </w:tcBorders>
          </w:tcPr>
          <w:p w14:paraId="4F7523BA" w14:textId="77777777" w:rsidR="00703AA4" w:rsidRDefault="00A71C46">
            <w:pPr>
              <w:pStyle w:val="TableParagraph"/>
              <w:spacing w:before="32" w:line="178" w:lineRule="exact"/>
              <w:ind w:left="446"/>
              <w:rPr>
                <w:sz w:val="15"/>
              </w:rPr>
            </w:pPr>
            <w:r>
              <w:rPr>
                <w:w w:val="115"/>
                <w:sz w:val="15"/>
              </w:rPr>
              <w:t xml:space="preserve">director, trustee, or direct or indirect owner? </w:t>
            </w:r>
            <w:r>
              <w:rPr>
                <w:i/>
                <w:w w:val="115"/>
                <w:position w:val="1"/>
                <w:sz w:val="15"/>
              </w:rPr>
              <w:t xml:space="preserve">If "Yes," complete Schedule L, Part IV </w:t>
            </w:r>
            <w:r>
              <w:rPr>
                <w:w w:val="145"/>
                <w:sz w:val="15"/>
              </w:rPr>
              <w:t>~~~~~~~~~~~~~~~~~~~~~</w:t>
            </w:r>
          </w:p>
        </w:tc>
        <w:tc>
          <w:tcPr>
            <w:tcW w:w="432" w:type="dxa"/>
            <w:tcBorders>
              <w:top w:val="nil"/>
              <w:left w:val="single" w:sz="8" w:space="0" w:color="000000"/>
              <w:bottom w:val="single" w:sz="8" w:space="0" w:color="000000"/>
              <w:right w:val="single" w:sz="8" w:space="0" w:color="000000"/>
            </w:tcBorders>
          </w:tcPr>
          <w:p w14:paraId="5BE8707C" w14:textId="77777777" w:rsidR="00703AA4" w:rsidRDefault="00A71C46">
            <w:pPr>
              <w:pStyle w:val="TableParagraph"/>
              <w:spacing w:before="46" w:line="119" w:lineRule="exact"/>
              <w:ind w:left="52" w:right="31"/>
              <w:jc w:val="center"/>
              <w:rPr>
                <w:sz w:val="15"/>
              </w:rPr>
            </w:pPr>
            <w:r>
              <w:rPr>
                <w:w w:val="110"/>
                <w:sz w:val="15"/>
              </w:rPr>
              <w:t>28c</w:t>
            </w:r>
          </w:p>
        </w:tc>
        <w:tc>
          <w:tcPr>
            <w:tcW w:w="432" w:type="dxa"/>
            <w:vMerge/>
            <w:tcBorders>
              <w:top w:val="nil"/>
              <w:left w:val="single" w:sz="8" w:space="0" w:color="000000"/>
              <w:bottom w:val="single" w:sz="8" w:space="0" w:color="000000"/>
              <w:right w:val="single" w:sz="8" w:space="0" w:color="000000"/>
            </w:tcBorders>
          </w:tcPr>
          <w:p w14:paraId="7F301DAF"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73EFBE34" w14:textId="77777777" w:rsidR="00703AA4" w:rsidRDefault="00703AA4">
            <w:pPr>
              <w:rPr>
                <w:sz w:val="2"/>
                <w:szCs w:val="2"/>
              </w:rPr>
            </w:pPr>
          </w:p>
        </w:tc>
      </w:tr>
      <w:tr w:rsidR="00703AA4" w14:paraId="555D5170" w14:textId="77777777">
        <w:trPr>
          <w:trHeight w:val="24"/>
        </w:trPr>
        <w:tc>
          <w:tcPr>
            <w:tcW w:w="9509" w:type="dxa"/>
            <w:gridSpan w:val="2"/>
            <w:vMerge/>
            <w:tcBorders>
              <w:top w:val="nil"/>
              <w:left w:val="nil"/>
              <w:bottom w:val="nil"/>
              <w:right w:val="single" w:sz="8" w:space="0" w:color="000000"/>
            </w:tcBorders>
          </w:tcPr>
          <w:p w14:paraId="4E98EA9B" w14:textId="77777777" w:rsidR="00703AA4" w:rsidRDefault="00703AA4">
            <w:pPr>
              <w:rPr>
                <w:sz w:val="2"/>
                <w:szCs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5B6D18C5" w14:textId="77777777" w:rsidR="00703AA4" w:rsidRDefault="00A71C46">
            <w:pPr>
              <w:pStyle w:val="TableParagraph"/>
              <w:spacing w:before="81" w:line="119" w:lineRule="exact"/>
              <w:ind w:left="123"/>
              <w:rPr>
                <w:sz w:val="15"/>
              </w:rPr>
            </w:pPr>
            <w:r>
              <w:rPr>
                <w:w w:val="110"/>
                <w:sz w:val="15"/>
              </w:rPr>
              <w:t>29</w:t>
            </w:r>
          </w:p>
        </w:tc>
        <w:tc>
          <w:tcPr>
            <w:tcW w:w="432" w:type="dxa"/>
            <w:vMerge w:val="restart"/>
            <w:tcBorders>
              <w:top w:val="single" w:sz="8" w:space="0" w:color="000000"/>
              <w:left w:val="single" w:sz="8" w:space="0" w:color="000000"/>
              <w:bottom w:val="single" w:sz="8" w:space="0" w:color="000000"/>
              <w:right w:val="single" w:sz="8" w:space="0" w:color="000000"/>
            </w:tcBorders>
          </w:tcPr>
          <w:p w14:paraId="035C1CF4"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7FCF78E1"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7D6CD865" w14:textId="77777777">
        <w:trPr>
          <w:trHeight w:val="175"/>
        </w:trPr>
        <w:tc>
          <w:tcPr>
            <w:tcW w:w="9509" w:type="dxa"/>
            <w:gridSpan w:val="2"/>
            <w:vMerge w:val="restart"/>
            <w:tcBorders>
              <w:top w:val="nil"/>
              <w:left w:val="nil"/>
              <w:bottom w:val="nil"/>
              <w:right w:val="single" w:sz="8" w:space="0" w:color="000000"/>
            </w:tcBorders>
          </w:tcPr>
          <w:p w14:paraId="780A1FB5" w14:textId="77777777" w:rsidR="00703AA4" w:rsidRDefault="00A71C46">
            <w:pPr>
              <w:pStyle w:val="TableParagraph"/>
              <w:tabs>
                <w:tab w:val="left" w:pos="446"/>
              </w:tabs>
              <w:spacing w:before="26" w:line="174" w:lineRule="exact"/>
              <w:ind w:left="48"/>
              <w:rPr>
                <w:sz w:val="15"/>
              </w:rPr>
            </w:pPr>
            <w:r>
              <w:rPr>
                <w:w w:val="115"/>
                <w:sz w:val="15"/>
              </w:rPr>
              <w:t>29</w:t>
            </w:r>
            <w:r>
              <w:rPr>
                <w:w w:val="115"/>
                <w:sz w:val="15"/>
              </w:rPr>
              <w:tab/>
              <w:t>Did</w:t>
            </w:r>
            <w:r>
              <w:rPr>
                <w:spacing w:val="-23"/>
                <w:w w:val="115"/>
                <w:sz w:val="15"/>
              </w:rPr>
              <w:t xml:space="preserve"> </w:t>
            </w:r>
            <w:r>
              <w:rPr>
                <w:w w:val="115"/>
                <w:sz w:val="15"/>
              </w:rPr>
              <w:t>the</w:t>
            </w:r>
            <w:r>
              <w:rPr>
                <w:spacing w:val="-22"/>
                <w:w w:val="115"/>
                <w:sz w:val="15"/>
              </w:rPr>
              <w:t xml:space="preserve"> </w:t>
            </w:r>
            <w:r>
              <w:rPr>
                <w:w w:val="115"/>
                <w:sz w:val="15"/>
              </w:rPr>
              <w:t>organization</w:t>
            </w:r>
            <w:r>
              <w:rPr>
                <w:spacing w:val="-23"/>
                <w:w w:val="115"/>
                <w:sz w:val="15"/>
              </w:rPr>
              <w:t xml:space="preserve"> </w:t>
            </w:r>
            <w:r>
              <w:rPr>
                <w:w w:val="115"/>
                <w:sz w:val="15"/>
              </w:rPr>
              <w:t>receive</w:t>
            </w:r>
            <w:r>
              <w:rPr>
                <w:spacing w:val="-22"/>
                <w:w w:val="115"/>
                <w:sz w:val="15"/>
              </w:rPr>
              <w:t xml:space="preserve"> </w:t>
            </w:r>
            <w:r>
              <w:rPr>
                <w:w w:val="115"/>
                <w:sz w:val="15"/>
              </w:rPr>
              <w:t>more</w:t>
            </w:r>
            <w:r>
              <w:rPr>
                <w:spacing w:val="-23"/>
                <w:w w:val="115"/>
                <w:sz w:val="15"/>
              </w:rPr>
              <w:t xml:space="preserve"> </w:t>
            </w:r>
            <w:r>
              <w:rPr>
                <w:w w:val="115"/>
                <w:sz w:val="15"/>
              </w:rPr>
              <w:t>than</w:t>
            </w:r>
            <w:r>
              <w:rPr>
                <w:spacing w:val="-22"/>
                <w:w w:val="115"/>
                <w:sz w:val="15"/>
              </w:rPr>
              <w:t xml:space="preserve"> </w:t>
            </w:r>
            <w:r>
              <w:rPr>
                <w:w w:val="115"/>
                <w:sz w:val="15"/>
              </w:rPr>
              <w:t>$25,000</w:t>
            </w:r>
            <w:r>
              <w:rPr>
                <w:spacing w:val="-23"/>
                <w:w w:val="115"/>
                <w:sz w:val="15"/>
              </w:rPr>
              <w:t xml:space="preserve"> </w:t>
            </w:r>
            <w:r>
              <w:rPr>
                <w:w w:val="115"/>
                <w:sz w:val="15"/>
              </w:rPr>
              <w:t>in</w:t>
            </w:r>
            <w:r>
              <w:rPr>
                <w:spacing w:val="-22"/>
                <w:w w:val="115"/>
                <w:sz w:val="15"/>
              </w:rPr>
              <w:t xml:space="preserve"> </w:t>
            </w:r>
            <w:r>
              <w:rPr>
                <w:w w:val="115"/>
                <w:sz w:val="15"/>
              </w:rPr>
              <w:t>non-cash</w:t>
            </w:r>
            <w:r>
              <w:rPr>
                <w:spacing w:val="-23"/>
                <w:w w:val="115"/>
                <w:sz w:val="15"/>
              </w:rPr>
              <w:t xml:space="preserve"> </w:t>
            </w:r>
            <w:r>
              <w:rPr>
                <w:w w:val="115"/>
                <w:sz w:val="15"/>
              </w:rPr>
              <w:t>contributions?</w:t>
            </w:r>
            <w:r>
              <w:rPr>
                <w:spacing w:val="6"/>
                <w:w w:val="115"/>
                <w:sz w:val="15"/>
              </w:rPr>
              <w:t xml:space="preserve"> </w:t>
            </w:r>
            <w:r>
              <w:rPr>
                <w:i/>
                <w:w w:val="115"/>
                <w:position w:val="1"/>
                <w:sz w:val="15"/>
              </w:rPr>
              <w:t>If</w:t>
            </w:r>
            <w:r>
              <w:rPr>
                <w:i/>
                <w:spacing w:val="-22"/>
                <w:w w:val="115"/>
                <w:position w:val="1"/>
                <w:sz w:val="15"/>
              </w:rPr>
              <w:t xml:space="preserve"> </w:t>
            </w:r>
            <w:r>
              <w:rPr>
                <w:i/>
                <w:w w:val="115"/>
                <w:position w:val="1"/>
                <w:sz w:val="15"/>
              </w:rPr>
              <w:t>"Yes,"</w:t>
            </w:r>
            <w:r>
              <w:rPr>
                <w:i/>
                <w:spacing w:val="-23"/>
                <w:w w:val="115"/>
                <w:position w:val="1"/>
                <w:sz w:val="15"/>
              </w:rPr>
              <w:t xml:space="preserve"> </w:t>
            </w:r>
            <w:r>
              <w:rPr>
                <w:i/>
                <w:w w:val="115"/>
                <w:position w:val="1"/>
                <w:sz w:val="15"/>
              </w:rPr>
              <w:t>complete</w:t>
            </w:r>
            <w:r>
              <w:rPr>
                <w:i/>
                <w:spacing w:val="-22"/>
                <w:w w:val="115"/>
                <w:position w:val="1"/>
                <w:sz w:val="15"/>
              </w:rPr>
              <w:t xml:space="preserve"> </w:t>
            </w:r>
            <w:r>
              <w:rPr>
                <w:i/>
                <w:w w:val="115"/>
                <w:position w:val="1"/>
                <w:sz w:val="15"/>
              </w:rPr>
              <w:t>Schedule</w:t>
            </w:r>
            <w:r>
              <w:rPr>
                <w:i/>
                <w:spacing w:val="-23"/>
                <w:w w:val="115"/>
                <w:position w:val="1"/>
                <w:sz w:val="15"/>
              </w:rPr>
              <w:t xml:space="preserve"> </w:t>
            </w:r>
            <w:r>
              <w:rPr>
                <w:i/>
                <w:w w:val="115"/>
                <w:position w:val="1"/>
                <w:sz w:val="15"/>
              </w:rPr>
              <w:t>M</w:t>
            </w:r>
            <w:r>
              <w:rPr>
                <w:i/>
                <w:spacing w:val="1"/>
                <w:w w:val="115"/>
                <w:position w:val="1"/>
                <w:sz w:val="15"/>
              </w:rPr>
              <w:t xml:space="preserve"> </w:t>
            </w:r>
            <w:r>
              <w:rPr>
                <w:w w:val="145"/>
                <w:sz w:val="15"/>
              </w:rPr>
              <w:t>~~~~~~~~~</w:t>
            </w:r>
          </w:p>
        </w:tc>
        <w:tc>
          <w:tcPr>
            <w:tcW w:w="432" w:type="dxa"/>
            <w:vMerge/>
            <w:tcBorders>
              <w:top w:val="nil"/>
              <w:left w:val="single" w:sz="8" w:space="0" w:color="000000"/>
              <w:bottom w:val="single" w:sz="8" w:space="0" w:color="000000"/>
              <w:right w:val="single" w:sz="8" w:space="0" w:color="000000"/>
            </w:tcBorders>
          </w:tcPr>
          <w:p w14:paraId="376F63C8" w14:textId="77777777" w:rsidR="00703AA4" w:rsidRDefault="00703AA4">
            <w:pPr>
              <w:rPr>
                <w:sz w:val="2"/>
                <w:szCs w:val="2"/>
              </w:rPr>
            </w:pPr>
          </w:p>
        </w:tc>
        <w:tc>
          <w:tcPr>
            <w:tcW w:w="432" w:type="dxa"/>
            <w:vMerge/>
            <w:tcBorders>
              <w:top w:val="nil"/>
              <w:left w:val="single" w:sz="8" w:space="0" w:color="000000"/>
              <w:bottom w:val="single" w:sz="8" w:space="0" w:color="000000"/>
              <w:right w:val="single" w:sz="8" w:space="0" w:color="000000"/>
            </w:tcBorders>
          </w:tcPr>
          <w:p w14:paraId="4753C167"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732F6CC6" w14:textId="77777777" w:rsidR="00703AA4" w:rsidRDefault="00703AA4">
            <w:pPr>
              <w:rPr>
                <w:sz w:val="2"/>
                <w:szCs w:val="2"/>
              </w:rPr>
            </w:pPr>
          </w:p>
        </w:tc>
      </w:tr>
      <w:tr w:rsidR="00703AA4" w14:paraId="71BCCD67" w14:textId="77777777">
        <w:trPr>
          <w:trHeight w:val="24"/>
        </w:trPr>
        <w:tc>
          <w:tcPr>
            <w:tcW w:w="9509" w:type="dxa"/>
            <w:gridSpan w:val="2"/>
            <w:vMerge/>
            <w:tcBorders>
              <w:top w:val="nil"/>
              <w:left w:val="nil"/>
              <w:bottom w:val="nil"/>
              <w:right w:val="single" w:sz="8" w:space="0" w:color="000000"/>
            </w:tcBorders>
          </w:tcPr>
          <w:p w14:paraId="53B68D42"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1D55EC7A"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045DD373"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1E858F10" w14:textId="77777777" w:rsidR="00703AA4" w:rsidRDefault="00703AA4">
            <w:pPr>
              <w:pStyle w:val="TableParagraph"/>
              <w:spacing w:before="6"/>
              <w:rPr>
                <w:sz w:val="19"/>
              </w:rPr>
            </w:pPr>
          </w:p>
          <w:p w14:paraId="04CE19B4"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66292102" w14:textId="77777777">
        <w:trPr>
          <w:trHeight w:val="209"/>
        </w:trPr>
        <w:tc>
          <w:tcPr>
            <w:tcW w:w="9509" w:type="dxa"/>
            <w:gridSpan w:val="2"/>
            <w:tcBorders>
              <w:top w:val="nil"/>
              <w:left w:val="nil"/>
              <w:bottom w:val="nil"/>
              <w:right w:val="single" w:sz="8" w:space="0" w:color="000000"/>
            </w:tcBorders>
          </w:tcPr>
          <w:p w14:paraId="7320DF67" w14:textId="77777777" w:rsidR="00703AA4" w:rsidRDefault="00A71C46">
            <w:pPr>
              <w:pStyle w:val="TableParagraph"/>
              <w:tabs>
                <w:tab w:val="left" w:pos="446"/>
              </w:tabs>
              <w:spacing w:before="36" w:line="153" w:lineRule="exact"/>
              <w:ind w:left="48"/>
              <w:rPr>
                <w:sz w:val="15"/>
              </w:rPr>
            </w:pPr>
            <w:r>
              <w:rPr>
                <w:w w:val="105"/>
                <w:sz w:val="15"/>
              </w:rPr>
              <w:t>30</w:t>
            </w:r>
            <w:r>
              <w:rPr>
                <w:w w:val="105"/>
                <w:sz w:val="15"/>
              </w:rPr>
              <w:tab/>
              <w:t>Did</w:t>
            </w:r>
            <w:r>
              <w:rPr>
                <w:spacing w:val="4"/>
                <w:w w:val="105"/>
                <w:sz w:val="15"/>
              </w:rPr>
              <w:t xml:space="preserve"> </w:t>
            </w:r>
            <w:r>
              <w:rPr>
                <w:w w:val="105"/>
                <w:sz w:val="15"/>
              </w:rPr>
              <w:t>the</w:t>
            </w:r>
            <w:r>
              <w:rPr>
                <w:spacing w:val="5"/>
                <w:w w:val="105"/>
                <w:sz w:val="15"/>
              </w:rPr>
              <w:t xml:space="preserve"> </w:t>
            </w:r>
            <w:r>
              <w:rPr>
                <w:w w:val="105"/>
                <w:sz w:val="15"/>
              </w:rPr>
              <w:t>organization</w:t>
            </w:r>
            <w:r>
              <w:rPr>
                <w:spacing w:val="4"/>
                <w:w w:val="105"/>
                <w:sz w:val="15"/>
              </w:rPr>
              <w:t xml:space="preserve"> </w:t>
            </w:r>
            <w:r>
              <w:rPr>
                <w:w w:val="105"/>
                <w:sz w:val="15"/>
              </w:rPr>
              <w:t>receive</w:t>
            </w:r>
            <w:r>
              <w:rPr>
                <w:spacing w:val="5"/>
                <w:w w:val="105"/>
                <w:sz w:val="15"/>
              </w:rPr>
              <w:t xml:space="preserve"> </w:t>
            </w:r>
            <w:r>
              <w:rPr>
                <w:w w:val="105"/>
                <w:sz w:val="15"/>
              </w:rPr>
              <w:t>contributions</w:t>
            </w:r>
            <w:r>
              <w:rPr>
                <w:spacing w:val="4"/>
                <w:w w:val="105"/>
                <w:sz w:val="15"/>
              </w:rPr>
              <w:t xml:space="preserve"> </w:t>
            </w:r>
            <w:r>
              <w:rPr>
                <w:w w:val="105"/>
                <w:sz w:val="15"/>
              </w:rPr>
              <w:t>of</w:t>
            </w:r>
            <w:r>
              <w:rPr>
                <w:spacing w:val="5"/>
                <w:w w:val="105"/>
                <w:sz w:val="15"/>
              </w:rPr>
              <w:t xml:space="preserve"> </w:t>
            </w:r>
            <w:r>
              <w:rPr>
                <w:w w:val="105"/>
                <w:sz w:val="15"/>
              </w:rPr>
              <w:t>art,</w:t>
            </w:r>
            <w:r>
              <w:rPr>
                <w:spacing w:val="4"/>
                <w:w w:val="105"/>
                <w:sz w:val="15"/>
              </w:rPr>
              <w:t xml:space="preserve"> </w:t>
            </w:r>
            <w:r>
              <w:rPr>
                <w:w w:val="105"/>
                <w:sz w:val="15"/>
              </w:rPr>
              <w:t>historical</w:t>
            </w:r>
            <w:r>
              <w:rPr>
                <w:spacing w:val="5"/>
                <w:w w:val="105"/>
                <w:sz w:val="15"/>
              </w:rPr>
              <w:t xml:space="preserve"> </w:t>
            </w:r>
            <w:r>
              <w:rPr>
                <w:w w:val="105"/>
                <w:sz w:val="15"/>
              </w:rPr>
              <w:t>treasures,</w:t>
            </w:r>
            <w:r>
              <w:rPr>
                <w:spacing w:val="4"/>
                <w:w w:val="105"/>
                <w:sz w:val="15"/>
              </w:rPr>
              <w:t xml:space="preserve"> </w:t>
            </w:r>
            <w:r>
              <w:rPr>
                <w:w w:val="105"/>
                <w:sz w:val="15"/>
              </w:rPr>
              <w:t>or</w:t>
            </w:r>
            <w:r>
              <w:rPr>
                <w:spacing w:val="5"/>
                <w:w w:val="105"/>
                <w:sz w:val="15"/>
              </w:rPr>
              <w:t xml:space="preserve"> </w:t>
            </w:r>
            <w:r>
              <w:rPr>
                <w:w w:val="105"/>
                <w:sz w:val="15"/>
              </w:rPr>
              <w:t>other</w:t>
            </w:r>
            <w:r>
              <w:rPr>
                <w:spacing w:val="4"/>
                <w:w w:val="105"/>
                <w:sz w:val="15"/>
              </w:rPr>
              <w:t xml:space="preserve"> </w:t>
            </w:r>
            <w:r>
              <w:rPr>
                <w:w w:val="105"/>
                <w:sz w:val="15"/>
              </w:rPr>
              <w:t>similar</w:t>
            </w:r>
            <w:r>
              <w:rPr>
                <w:spacing w:val="5"/>
                <w:w w:val="105"/>
                <w:sz w:val="15"/>
              </w:rPr>
              <w:t xml:space="preserve"> </w:t>
            </w:r>
            <w:r>
              <w:rPr>
                <w:w w:val="105"/>
                <w:sz w:val="15"/>
              </w:rPr>
              <w:t>assets,</w:t>
            </w:r>
            <w:r>
              <w:rPr>
                <w:spacing w:val="5"/>
                <w:w w:val="105"/>
                <w:sz w:val="15"/>
              </w:rPr>
              <w:t xml:space="preserve"> </w:t>
            </w:r>
            <w:r>
              <w:rPr>
                <w:w w:val="105"/>
                <w:sz w:val="15"/>
              </w:rPr>
              <w:t>or</w:t>
            </w:r>
            <w:r>
              <w:rPr>
                <w:spacing w:val="4"/>
                <w:w w:val="105"/>
                <w:sz w:val="15"/>
              </w:rPr>
              <w:t xml:space="preserve"> </w:t>
            </w:r>
            <w:r>
              <w:rPr>
                <w:w w:val="105"/>
                <w:sz w:val="15"/>
              </w:rPr>
              <w:t>qualified</w:t>
            </w:r>
            <w:r>
              <w:rPr>
                <w:spacing w:val="5"/>
                <w:w w:val="105"/>
                <w:sz w:val="15"/>
              </w:rPr>
              <w:t xml:space="preserve"> </w:t>
            </w:r>
            <w:r>
              <w:rPr>
                <w:w w:val="105"/>
                <w:sz w:val="15"/>
              </w:rPr>
              <w:t>conservation</w:t>
            </w:r>
          </w:p>
        </w:tc>
        <w:tc>
          <w:tcPr>
            <w:tcW w:w="432" w:type="dxa"/>
            <w:tcBorders>
              <w:top w:val="nil"/>
              <w:left w:val="single" w:sz="8" w:space="0" w:color="000000"/>
              <w:bottom w:val="nil"/>
              <w:right w:val="single" w:sz="8" w:space="0" w:color="000000"/>
            </w:tcBorders>
          </w:tcPr>
          <w:p w14:paraId="4F275D57"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3434B43D"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64F355A2" w14:textId="77777777" w:rsidR="00703AA4" w:rsidRDefault="00703AA4">
            <w:pPr>
              <w:rPr>
                <w:sz w:val="2"/>
                <w:szCs w:val="2"/>
              </w:rPr>
            </w:pPr>
          </w:p>
        </w:tc>
      </w:tr>
      <w:tr w:rsidR="00703AA4" w14:paraId="5CD7C0D5" w14:textId="77777777">
        <w:trPr>
          <w:trHeight w:val="185"/>
        </w:trPr>
        <w:tc>
          <w:tcPr>
            <w:tcW w:w="9509" w:type="dxa"/>
            <w:gridSpan w:val="2"/>
            <w:vMerge w:val="restart"/>
            <w:tcBorders>
              <w:top w:val="nil"/>
              <w:left w:val="nil"/>
              <w:bottom w:val="nil"/>
              <w:right w:val="single" w:sz="8" w:space="0" w:color="000000"/>
            </w:tcBorders>
          </w:tcPr>
          <w:p w14:paraId="52E43EEA" w14:textId="77777777" w:rsidR="00703AA4" w:rsidRDefault="00A71C46">
            <w:pPr>
              <w:pStyle w:val="TableParagraph"/>
              <w:spacing w:before="32" w:line="178" w:lineRule="exact"/>
              <w:ind w:left="446"/>
              <w:rPr>
                <w:sz w:val="15"/>
              </w:rPr>
            </w:pPr>
            <w:r>
              <w:rPr>
                <w:w w:val="115"/>
                <w:sz w:val="15"/>
              </w:rPr>
              <w:t xml:space="preserve">contributions? </w:t>
            </w:r>
            <w:r>
              <w:rPr>
                <w:i/>
                <w:w w:val="115"/>
                <w:position w:val="1"/>
                <w:sz w:val="15"/>
              </w:rPr>
              <w:t xml:space="preserve">If "Yes," complete Schedule M </w:t>
            </w:r>
            <w:r>
              <w:rPr>
                <w:w w:val="145"/>
                <w:sz w:val="15"/>
              </w:rPr>
              <w:t>~~~~~~~~~~~~~~~~~~~~~~~~~~~~~~~~~~~~~~~</w:t>
            </w:r>
          </w:p>
        </w:tc>
        <w:tc>
          <w:tcPr>
            <w:tcW w:w="432" w:type="dxa"/>
            <w:tcBorders>
              <w:top w:val="nil"/>
              <w:left w:val="single" w:sz="8" w:space="0" w:color="000000"/>
              <w:bottom w:val="single" w:sz="8" w:space="0" w:color="000000"/>
              <w:right w:val="single" w:sz="8" w:space="0" w:color="000000"/>
            </w:tcBorders>
          </w:tcPr>
          <w:p w14:paraId="194E7425" w14:textId="77777777" w:rsidR="00703AA4" w:rsidRDefault="00A71C46">
            <w:pPr>
              <w:pStyle w:val="TableParagraph"/>
              <w:spacing w:before="46" w:line="119" w:lineRule="exact"/>
              <w:ind w:left="48" w:right="31"/>
              <w:jc w:val="center"/>
              <w:rPr>
                <w:sz w:val="15"/>
              </w:rPr>
            </w:pPr>
            <w:r>
              <w:rPr>
                <w:w w:val="110"/>
                <w:sz w:val="15"/>
              </w:rPr>
              <w:t>30</w:t>
            </w:r>
          </w:p>
        </w:tc>
        <w:tc>
          <w:tcPr>
            <w:tcW w:w="432" w:type="dxa"/>
            <w:vMerge/>
            <w:tcBorders>
              <w:top w:val="nil"/>
              <w:left w:val="single" w:sz="8" w:space="0" w:color="000000"/>
              <w:bottom w:val="single" w:sz="8" w:space="0" w:color="000000"/>
              <w:right w:val="single" w:sz="8" w:space="0" w:color="000000"/>
            </w:tcBorders>
          </w:tcPr>
          <w:p w14:paraId="71CA80D0"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00BC8F72" w14:textId="77777777" w:rsidR="00703AA4" w:rsidRDefault="00703AA4">
            <w:pPr>
              <w:rPr>
                <w:sz w:val="2"/>
                <w:szCs w:val="2"/>
              </w:rPr>
            </w:pPr>
          </w:p>
        </w:tc>
      </w:tr>
      <w:tr w:rsidR="00703AA4" w14:paraId="047BE32A" w14:textId="77777777">
        <w:trPr>
          <w:trHeight w:val="24"/>
        </w:trPr>
        <w:tc>
          <w:tcPr>
            <w:tcW w:w="9509" w:type="dxa"/>
            <w:gridSpan w:val="2"/>
            <w:vMerge/>
            <w:tcBorders>
              <w:top w:val="nil"/>
              <w:left w:val="nil"/>
              <w:bottom w:val="nil"/>
              <w:right w:val="single" w:sz="8" w:space="0" w:color="000000"/>
            </w:tcBorders>
          </w:tcPr>
          <w:p w14:paraId="5C0DA2F7"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1231BF24"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197E80A7"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251A3F77" w14:textId="77777777" w:rsidR="00703AA4" w:rsidRDefault="00703AA4">
            <w:pPr>
              <w:pStyle w:val="TableParagraph"/>
              <w:spacing w:before="6"/>
              <w:rPr>
                <w:sz w:val="19"/>
              </w:rPr>
            </w:pPr>
          </w:p>
          <w:p w14:paraId="7B0185EE"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4DE152FB" w14:textId="77777777">
        <w:trPr>
          <w:trHeight w:val="209"/>
        </w:trPr>
        <w:tc>
          <w:tcPr>
            <w:tcW w:w="9509" w:type="dxa"/>
            <w:gridSpan w:val="2"/>
            <w:tcBorders>
              <w:top w:val="nil"/>
              <w:left w:val="nil"/>
              <w:bottom w:val="nil"/>
              <w:right w:val="single" w:sz="8" w:space="0" w:color="000000"/>
            </w:tcBorders>
          </w:tcPr>
          <w:p w14:paraId="1FC684B9" w14:textId="77777777" w:rsidR="00703AA4" w:rsidRDefault="00A71C46">
            <w:pPr>
              <w:pStyle w:val="TableParagraph"/>
              <w:tabs>
                <w:tab w:val="left" w:pos="446"/>
              </w:tabs>
              <w:spacing w:before="36" w:line="153" w:lineRule="exact"/>
              <w:ind w:left="48"/>
              <w:rPr>
                <w:sz w:val="15"/>
              </w:rPr>
            </w:pPr>
            <w:r>
              <w:rPr>
                <w:w w:val="105"/>
                <w:sz w:val="15"/>
              </w:rPr>
              <w:t>31</w:t>
            </w:r>
            <w:r>
              <w:rPr>
                <w:w w:val="105"/>
                <w:sz w:val="15"/>
              </w:rPr>
              <w:tab/>
              <w:t>Did the organization liquidate, terminate, or dissolve and cease</w:t>
            </w:r>
            <w:r>
              <w:rPr>
                <w:spacing w:val="7"/>
                <w:w w:val="105"/>
                <w:sz w:val="15"/>
              </w:rPr>
              <w:t xml:space="preserve"> </w:t>
            </w:r>
            <w:r>
              <w:rPr>
                <w:w w:val="105"/>
                <w:sz w:val="15"/>
              </w:rPr>
              <w:t>operations?</w:t>
            </w:r>
          </w:p>
        </w:tc>
        <w:tc>
          <w:tcPr>
            <w:tcW w:w="432" w:type="dxa"/>
            <w:tcBorders>
              <w:top w:val="nil"/>
              <w:left w:val="single" w:sz="8" w:space="0" w:color="000000"/>
              <w:bottom w:val="nil"/>
              <w:right w:val="single" w:sz="8" w:space="0" w:color="000000"/>
            </w:tcBorders>
          </w:tcPr>
          <w:p w14:paraId="1DDE651B"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77D9839D"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6E9B10D3" w14:textId="77777777" w:rsidR="00703AA4" w:rsidRDefault="00703AA4">
            <w:pPr>
              <w:rPr>
                <w:sz w:val="2"/>
                <w:szCs w:val="2"/>
              </w:rPr>
            </w:pPr>
          </w:p>
        </w:tc>
      </w:tr>
      <w:tr w:rsidR="00703AA4" w14:paraId="4A5A07EC" w14:textId="77777777">
        <w:trPr>
          <w:trHeight w:val="185"/>
        </w:trPr>
        <w:tc>
          <w:tcPr>
            <w:tcW w:w="9509" w:type="dxa"/>
            <w:gridSpan w:val="2"/>
            <w:vMerge w:val="restart"/>
            <w:tcBorders>
              <w:top w:val="nil"/>
              <w:left w:val="nil"/>
              <w:bottom w:val="nil"/>
              <w:right w:val="single" w:sz="8" w:space="0" w:color="000000"/>
            </w:tcBorders>
          </w:tcPr>
          <w:p w14:paraId="5839496A" w14:textId="77777777" w:rsidR="00703AA4" w:rsidRDefault="00A71C46">
            <w:pPr>
              <w:pStyle w:val="TableParagraph"/>
              <w:spacing w:before="32" w:line="178" w:lineRule="exact"/>
              <w:ind w:left="446"/>
              <w:rPr>
                <w:sz w:val="15"/>
              </w:rPr>
            </w:pPr>
            <w:r>
              <w:rPr>
                <w:i/>
                <w:w w:val="110"/>
                <w:position w:val="1"/>
                <w:sz w:val="15"/>
              </w:rPr>
              <w:t xml:space="preserve">If "Yes," complete Schedule N, Part I </w:t>
            </w:r>
            <w:r>
              <w:rPr>
                <w:w w:val="145"/>
                <w:sz w:val="15"/>
              </w:rPr>
              <w:t>~~~~~~~~~~~~~~~~~~~~~~~~~~~~~~~~~~~~~~~~~~~</w:t>
            </w:r>
          </w:p>
        </w:tc>
        <w:tc>
          <w:tcPr>
            <w:tcW w:w="432" w:type="dxa"/>
            <w:tcBorders>
              <w:top w:val="nil"/>
              <w:left w:val="single" w:sz="8" w:space="0" w:color="000000"/>
              <w:bottom w:val="single" w:sz="8" w:space="0" w:color="000000"/>
              <w:right w:val="single" w:sz="8" w:space="0" w:color="000000"/>
            </w:tcBorders>
          </w:tcPr>
          <w:p w14:paraId="28C2465E" w14:textId="77777777" w:rsidR="00703AA4" w:rsidRDefault="00A71C46">
            <w:pPr>
              <w:pStyle w:val="TableParagraph"/>
              <w:spacing w:before="46" w:line="119" w:lineRule="exact"/>
              <w:ind w:left="48" w:right="31"/>
              <w:jc w:val="center"/>
              <w:rPr>
                <w:sz w:val="15"/>
              </w:rPr>
            </w:pPr>
            <w:r>
              <w:rPr>
                <w:w w:val="110"/>
                <w:sz w:val="15"/>
              </w:rPr>
              <w:t>31</w:t>
            </w:r>
          </w:p>
        </w:tc>
        <w:tc>
          <w:tcPr>
            <w:tcW w:w="432" w:type="dxa"/>
            <w:vMerge/>
            <w:tcBorders>
              <w:top w:val="nil"/>
              <w:left w:val="single" w:sz="8" w:space="0" w:color="000000"/>
              <w:bottom w:val="single" w:sz="8" w:space="0" w:color="000000"/>
              <w:right w:val="single" w:sz="8" w:space="0" w:color="000000"/>
            </w:tcBorders>
          </w:tcPr>
          <w:p w14:paraId="40125C57"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1B6D476E" w14:textId="77777777" w:rsidR="00703AA4" w:rsidRDefault="00703AA4">
            <w:pPr>
              <w:rPr>
                <w:sz w:val="2"/>
                <w:szCs w:val="2"/>
              </w:rPr>
            </w:pPr>
          </w:p>
        </w:tc>
      </w:tr>
      <w:tr w:rsidR="00703AA4" w14:paraId="742AE92F" w14:textId="77777777">
        <w:trPr>
          <w:trHeight w:val="24"/>
        </w:trPr>
        <w:tc>
          <w:tcPr>
            <w:tcW w:w="9509" w:type="dxa"/>
            <w:gridSpan w:val="2"/>
            <w:vMerge/>
            <w:tcBorders>
              <w:top w:val="nil"/>
              <w:left w:val="nil"/>
              <w:bottom w:val="nil"/>
              <w:right w:val="single" w:sz="8" w:space="0" w:color="000000"/>
            </w:tcBorders>
          </w:tcPr>
          <w:p w14:paraId="7AEED514"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37715322"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118F045D"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36A7226D" w14:textId="77777777" w:rsidR="00703AA4" w:rsidRDefault="00703AA4">
            <w:pPr>
              <w:pStyle w:val="TableParagraph"/>
              <w:spacing w:before="6"/>
              <w:rPr>
                <w:sz w:val="19"/>
              </w:rPr>
            </w:pPr>
          </w:p>
          <w:p w14:paraId="44E083BE"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75BEB8A5" w14:textId="77777777">
        <w:trPr>
          <w:trHeight w:val="219"/>
        </w:trPr>
        <w:tc>
          <w:tcPr>
            <w:tcW w:w="9509" w:type="dxa"/>
            <w:gridSpan w:val="2"/>
            <w:tcBorders>
              <w:top w:val="nil"/>
              <w:left w:val="nil"/>
              <w:bottom w:val="nil"/>
              <w:right w:val="single" w:sz="8" w:space="0" w:color="000000"/>
            </w:tcBorders>
          </w:tcPr>
          <w:p w14:paraId="2D40B61F" w14:textId="77777777" w:rsidR="00703AA4" w:rsidRDefault="00A71C46">
            <w:pPr>
              <w:pStyle w:val="TableParagraph"/>
              <w:tabs>
                <w:tab w:val="left" w:pos="446"/>
              </w:tabs>
              <w:spacing w:before="26" w:line="174" w:lineRule="exact"/>
              <w:ind w:left="48"/>
              <w:rPr>
                <w:i/>
                <w:sz w:val="15"/>
              </w:rPr>
            </w:pPr>
            <w:r>
              <w:rPr>
                <w:w w:val="105"/>
                <w:sz w:val="15"/>
              </w:rPr>
              <w:t>32</w:t>
            </w:r>
            <w:r>
              <w:rPr>
                <w:w w:val="105"/>
                <w:sz w:val="15"/>
              </w:rPr>
              <w:tab/>
              <w:t xml:space="preserve">Did the organization sell, exchange, dispose of, or transfer more than 25% of its net assets? </w:t>
            </w:r>
            <w:r>
              <w:rPr>
                <w:i/>
                <w:w w:val="105"/>
                <w:position w:val="1"/>
                <w:sz w:val="15"/>
              </w:rPr>
              <w:t>If "Yes,"</w:t>
            </w:r>
            <w:r>
              <w:rPr>
                <w:i/>
                <w:spacing w:val="23"/>
                <w:w w:val="105"/>
                <w:position w:val="1"/>
                <w:sz w:val="15"/>
              </w:rPr>
              <w:t xml:space="preserve"> </w:t>
            </w:r>
            <w:r>
              <w:rPr>
                <w:i/>
                <w:w w:val="105"/>
                <w:position w:val="1"/>
                <w:sz w:val="15"/>
              </w:rPr>
              <w:t>complete</w:t>
            </w:r>
          </w:p>
        </w:tc>
        <w:tc>
          <w:tcPr>
            <w:tcW w:w="432" w:type="dxa"/>
            <w:tcBorders>
              <w:top w:val="nil"/>
              <w:left w:val="single" w:sz="8" w:space="0" w:color="000000"/>
              <w:bottom w:val="nil"/>
              <w:right w:val="single" w:sz="8" w:space="0" w:color="000000"/>
            </w:tcBorders>
          </w:tcPr>
          <w:p w14:paraId="26979B74"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213382F7"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5033FEB1" w14:textId="77777777" w:rsidR="00703AA4" w:rsidRDefault="00703AA4">
            <w:pPr>
              <w:rPr>
                <w:sz w:val="2"/>
                <w:szCs w:val="2"/>
              </w:rPr>
            </w:pPr>
          </w:p>
        </w:tc>
      </w:tr>
      <w:tr w:rsidR="00703AA4" w14:paraId="4F4D126D" w14:textId="77777777">
        <w:trPr>
          <w:trHeight w:val="175"/>
        </w:trPr>
        <w:tc>
          <w:tcPr>
            <w:tcW w:w="9509" w:type="dxa"/>
            <w:gridSpan w:val="2"/>
            <w:vMerge w:val="restart"/>
            <w:tcBorders>
              <w:top w:val="nil"/>
              <w:left w:val="nil"/>
              <w:bottom w:val="nil"/>
              <w:right w:val="single" w:sz="8" w:space="0" w:color="000000"/>
            </w:tcBorders>
          </w:tcPr>
          <w:p w14:paraId="30BE84CF" w14:textId="77777777" w:rsidR="00703AA4" w:rsidRDefault="00A71C46">
            <w:pPr>
              <w:pStyle w:val="TableParagraph"/>
              <w:spacing w:before="22" w:line="178" w:lineRule="exact"/>
              <w:ind w:left="446"/>
              <w:rPr>
                <w:sz w:val="15"/>
              </w:rPr>
            </w:pPr>
            <w:r>
              <w:rPr>
                <w:i/>
                <w:w w:val="115"/>
                <w:position w:val="1"/>
                <w:sz w:val="15"/>
              </w:rPr>
              <w:t xml:space="preserve">Schedule N, Part II </w:t>
            </w:r>
            <w:r>
              <w:rPr>
                <w:w w:val="145"/>
                <w:sz w:val="15"/>
              </w:rPr>
              <w:t>~~~~~~~~~~~~~~~~~~~~~~~~~~~~~~~~~~~~~~~~~~~~~~~~~~~~</w:t>
            </w:r>
          </w:p>
        </w:tc>
        <w:tc>
          <w:tcPr>
            <w:tcW w:w="432" w:type="dxa"/>
            <w:tcBorders>
              <w:top w:val="nil"/>
              <w:left w:val="single" w:sz="8" w:space="0" w:color="000000"/>
              <w:bottom w:val="single" w:sz="8" w:space="0" w:color="000000"/>
              <w:right w:val="single" w:sz="8" w:space="0" w:color="000000"/>
            </w:tcBorders>
          </w:tcPr>
          <w:p w14:paraId="17F9BE36" w14:textId="77777777" w:rsidR="00703AA4" w:rsidRDefault="00A71C46">
            <w:pPr>
              <w:pStyle w:val="TableParagraph"/>
              <w:spacing w:before="36" w:line="119" w:lineRule="exact"/>
              <w:ind w:left="48" w:right="31"/>
              <w:jc w:val="center"/>
              <w:rPr>
                <w:sz w:val="15"/>
              </w:rPr>
            </w:pPr>
            <w:r>
              <w:rPr>
                <w:w w:val="110"/>
                <w:sz w:val="15"/>
              </w:rPr>
              <w:t>32</w:t>
            </w:r>
          </w:p>
        </w:tc>
        <w:tc>
          <w:tcPr>
            <w:tcW w:w="432" w:type="dxa"/>
            <w:vMerge/>
            <w:tcBorders>
              <w:top w:val="nil"/>
              <w:left w:val="single" w:sz="8" w:space="0" w:color="000000"/>
              <w:bottom w:val="single" w:sz="8" w:space="0" w:color="000000"/>
              <w:right w:val="single" w:sz="8" w:space="0" w:color="000000"/>
            </w:tcBorders>
          </w:tcPr>
          <w:p w14:paraId="6302DC41"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7FC8A41E" w14:textId="77777777" w:rsidR="00703AA4" w:rsidRDefault="00703AA4">
            <w:pPr>
              <w:rPr>
                <w:sz w:val="2"/>
                <w:szCs w:val="2"/>
              </w:rPr>
            </w:pPr>
          </w:p>
        </w:tc>
      </w:tr>
      <w:tr w:rsidR="00703AA4" w14:paraId="6B72CA35" w14:textId="77777777">
        <w:trPr>
          <w:trHeight w:val="24"/>
        </w:trPr>
        <w:tc>
          <w:tcPr>
            <w:tcW w:w="9509" w:type="dxa"/>
            <w:gridSpan w:val="2"/>
            <w:vMerge/>
            <w:tcBorders>
              <w:top w:val="nil"/>
              <w:left w:val="nil"/>
              <w:bottom w:val="nil"/>
              <w:right w:val="single" w:sz="8" w:space="0" w:color="000000"/>
            </w:tcBorders>
          </w:tcPr>
          <w:p w14:paraId="5AC8BF6E"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6264C503"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4EE6ED10"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0C216B03" w14:textId="77777777" w:rsidR="00703AA4" w:rsidRDefault="00703AA4">
            <w:pPr>
              <w:pStyle w:val="TableParagraph"/>
              <w:spacing w:before="6"/>
              <w:rPr>
                <w:sz w:val="19"/>
              </w:rPr>
            </w:pPr>
          </w:p>
          <w:p w14:paraId="791310A7"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1C167935" w14:textId="77777777">
        <w:trPr>
          <w:trHeight w:val="209"/>
        </w:trPr>
        <w:tc>
          <w:tcPr>
            <w:tcW w:w="9509" w:type="dxa"/>
            <w:gridSpan w:val="2"/>
            <w:tcBorders>
              <w:top w:val="nil"/>
              <w:left w:val="nil"/>
              <w:bottom w:val="nil"/>
              <w:right w:val="single" w:sz="8" w:space="0" w:color="000000"/>
            </w:tcBorders>
          </w:tcPr>
          <w:p w14:paraId="2DC430B1" w14:textId="77777777" w:rsidR="00703AA4" w:rsidRDefault="00A71C46">
            <w:pPr>
              <w:pStyle w:val="TableParagraph"/>
              <w:tabs>
                <w:tab w:val="left" w:pos="446"/>
              </w:tabs>
              <w:spacing w:before="36" w:line="153" w:lineRule="exact"/>
              <w:ind w:left="48"/>
              <w:rPr>
                <w:sz w:val="15"/>
              </w:rPr>
            </w:pPr>
            <w:r>
              <w:rPr>
                <w:w w:val="105"/>
                <w:sz w:val="15"/>
              </w:rPr>
              <w:t>33</w:t>
            </w:r>
            <w:r>
              <w:rPr>
                <w:w w:val="105"/>
                <w:sz w:val="15"/>
              </w:rPr>
              <w:tab/>
              <w:t>Did the organization own 100% of an entity disregarded as separate from the organization under</w:t>
            </w:r>
            <w:r>
              <w:rPr>
                <w:spacing w:val="36"/>
                <w:w w:val="105"/>
                <w:sz w:val="15"/>
              </w:rPr>
              <w:t xml:space="preserve"> </w:t>
            </w:r>
            <w:r>
              <w:rPr>
                <w:w w:val="105"/>
                <w:sz w:val="15"/>
              </w:rPr>
              <w:t>Regulations</w:t>
            </w:r>
          </w:p>
        </w:tc>
        <w:tc>
          <w:tcPr>
            <w:tcW w:w="432" w:type="dxa"/>
            <w:tcBorders>
              <w:top w:val="nil"/>
              <w:left w:val="single" w:sz="8" w:space="0" w:color="000000"/>
              <w:bottom w:val="nil"/>
              <w:right w:val="single" w:sz="8" w:space="0" w:color="000000"/>
            </w:tcBorders>
          </w:tcPr>
          <w:p w14:paraId="5A8CBD42"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64456757"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559A50B1" w14:textId="77777777" w:rsidR="00703AA4" w:rsidRDefault="00703AA4">
            <w:pPr>
              <w:rPr>
                <w:sz w:val="2"/>
                <w:szCs w:val="2"/>
              </w:rPr>
            </w:pPr>
          </w:p>
        </w:tc>
      </w:tr>
      <w:tr w:rsidR="00703AA4" w14:paraId="6D4CB5E1" w14:textId="77777777">
        <w:trPr>
          <w:trHeight w:val="185"/>
        </w:trPr>
        <w:tc>
          <w:tcPr>
            <w:tcW w:w="9509" w:type="dxa"/>
            <w:gridSpan w:val="2"/>
            <w:vMerge w:val="restart"/>
            <w:tcBorders>
              <w:top w:val="nil"/>
              <w:left w:val="nil"/>
              <w:bottom w:val="nil"/>
              <w:right w:val="single" w:sz="8" w:space="0" w:color="000000"/>
            </w:tcBorders>
          </w:tcPr>
          <w:p w14:paraId="2534B71A" w14:textId="77777777" w:rsidR="00703AA4" w:rsidRDefault="00A71C46">
            <w:pPr>
              <w:pStyle w:val="TableParagraph"/>
              <w:spacing w:before="32" w:line="178" w:lineRule="exact"/>
              <w:ind w:left="446"/>
              <w:rPr>
                <w:sz w:val="15"/>
              </w:rPr>
            </w:pPr>
            <w:r>
              <w:rPr>
                <w:w w:val="110"/>
                <w:sz w:val="15"/>
              </w:rPr>
              <w:t xml:space="preserve">sections 301.7701-2 and 301.7701-3? </w:t>
            </w:r>
            <w:r>
              <w:rPr>
                <w:i/>
                <w:w w:val="110"/>
                <w:position w:val="1"/>
                <w:sz w:val="15"/>
              </w:rPr>
              <w:t xml:space="preserve">If "Yes," complete Schedule R, Part I </w:t>
            </w:r>
            <w:r>
              <w:rPr>
                <w:w w:val="145"/>
                <w:sz w:val="15"/>
              </w:rPr>
              <w:t>~~~~~~~~~~~~~~~~~~~~~~~~</w:t>
            </w:r>
          </w:p>
        </w:tc>
        <w:tc>
          <w:tcPr>
            <w:tcW w:w="432" w:type="dxa"/>
            <w:tcBorders>
              <w:top w:val="nil"/>
              <w:left w:val="single" w:sz="8" w:space="0" w:color="000000"/>
              <w:bottom w:val="single" w:sz="8" w:space="0" w:color="000000"/>
              <w:right w:val="single" w:sz="8" w:space="0" w:color="000000"/>
            </w:tcBorders>
          </w:tcPr>
          <w:p w14:paraId="726139E8" w14:textId="77777777" w:rsidR="00703AA4" w:rsidRDefault="00A71C46">
            <w:pPr>
              <w:pStyle w:val="TableParagraph"/>
              <w:spacing w:before="46" w:line="119" w:lineRule="exact"/>
              <w:ind w:left="48" w:right="31"/>
              <w:jc w:val="center"/>
              <w:rPr>
                <w:sz w:val="15"/>
              </w:rPr>
            </w:pPr>
            <w:r>
              <w:rPr>
                <w:w w:val="110"/>
                <w:sz w:val="15"/>
              </w:rPr>
              <w:t>33</w:t>
            </w:r>
          </w:p>
        </w:tc>
        <w:tc>
          <w:tcPr>
            <w:tcW w:w="432" w:type="dxa"/>
            <w:vMerge/>
            <w:tcBorders>
              <w:top w:val="nil"/>
              <w:left w:val="single" w:sz="8" w:space="0" w:color="000000"/>
              <w:bottom w:val="single" w:sz="8" w:space="0" w:color="000000"/>
              <w:right w:val="single" w:sz="8" w:space="0" w:color="000000"/>
            </w:tcBorders>
          </w:tcPr>
          <w:p w14:paraId="16F774D7"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2E4A23D0" w14:textId="77777777" w:rsidR="00703AA4" w:rsidRDefault="00703AA4">
            <w:pPr>
              <w:rPr>
                <w:sz w:val="2"/>
                <w:szCs w:val="2"/>
              </w:rPr>
            </w:pPr>
          </w:p>
        </w:tc>
      </w:tr>
      <w:tr w:rsidR="00703AA4" w14:paraId="597BA83C" w14:textId="77777777">
        <w:trPr>
          <w:trHeight w:val="24"/>
        </w:trPr>
        <w:tc>
          <w:tcPr>
            <w:tcW w:w="9509" w:type="dxa"/>
            <w:gridSpan w:val="2"/>
            <w:vMerge/>
            <w:tcBorders>
              <w:top w:val="nil"/>
              <w:left w:val="nil"/>
              <w:bottom w:val="nil"/>
              <w:right w:val="single" w:sz="8" w:space="0" w:color="000000"/>
            </w:tcBorders>
          </w:tcPr>
          <w:p w14:paraId="32EA7858"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68178854"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69D5FFD7"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51C4C893" w14:textId="77777777" w:rsidR="00703AA4" w:rsidRDefault="00703AA4">
            <w:pPr>
              <w:pStyle w:val="TableParagraph"/>
              <w:spacing w:before="6"/>
              <w:rPr>
                <w:sz w:val="19"/>
              </w:rPr>
            </w:pPr>
          </w:p>
          <w:p w14:paraId="054F97B5"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3E3B1700" w14:textId="77777777">
        <w:trPr>
          <w:trHeight w:val="219"/>
        </w:trPr>
        <w:tc>
          <w:tcPr>
            <w:tcW w:w="9509" w:type="dxa"/>
            <w:gridSpan w:val="2"/>
            <w:tcBorders>
              <w:top w:val="nil"/>
              <w:left w:val="nil"/>
              <w:bottom w:val="nil"/>
              <w:right w:val="single" w:sz="8" w:space="0" w:color="000000"/>
            </w:tcBorders>
          </w:tcPr>
          <w:p w14:paraId="77F1E973" w14:textId="77777777" w:rsidR="00703AA4" w:rsidRDefault="00A71C46">
            <w:pPr>
              <w:pStyle w:val="TableParagraph"/>
              <w:tabs>
                <w:tab w:val="left" w:pos="446"/>
              </w:tabs>
              <w:spacing w:before="26" w:line="174" w:lineRule="exact"/>
              <w:ind w:left="48"/>
              <w:rPr>
                <w:i/>
                <w:sz w:val="15"/>
              </w:rPr>
            </w:pPr>
            <w:r>
              <w:rPr>
                <w:w w:val="105"/>
                <w:sz w:val="15"/>
              </w:rPr>
              <w:t>34</w:t>
            </w:r>
            <w:r>
              <w:rPr>
                <w:w w:val="105"/>
                <w:sz w:val="15"/>
              </w:rPr>
              <w:tab/>
              <w:t xml:space="preserve">Was the organization related to any tax-exempt or taxable entity? </w:t>
            </w:r>
            <w:r>
              <w:rPr>
                <w:i/>
                <w:w w:val="105"/>
                <w:position w:val="1"/>
                <w:sz w:val="15"/>
              </w:rPr>
              <w:t>If "Yes," complete Schedule R, Part II, III, or IV, and</w:t>
            </w:r>
          </w:p>
        </w:tc>
        <w:tc>
          <w:tcPr>
            <w:tcW w:w="432" w:type="dxa"/>
            <w:tcBorders>
              <w:top w:val="nil"/>
              <w:left w:val="single" w:sz="8" w:space="0" w:color="000000"/>
              <w:bottom w:val="nil"/>
              <w:right w:val="single" w:sz="8" w:space="0" w:color="000000"/>
            </w:tcBorders>
          </w:tcPr>
          <w:p w14:paraId="1695D0F3"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0C7DAA9C"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4C06DC37" w14:textId="77777777" w:rsidR="00703AA4" w:rsidRDefault="00703AA4">
            <w:pPr>
              <w:rPr>
                <w:sz w:val="2"/>
                <w:szCs w:val="2"/>
              </w:rPr>
            </w:pPr>
          </w:p>
        </w:tc>
      </w:tr>
      <w:tr w:rsidR="00703AA4" w14:paraId="1014E84F" w14:textId="77777777">
        <w:trPr>
          <w:trHeight w:val="175"/>
        </w:trPr>
        <w:tc>
          <w:tcPr>
            <w:tcW w:w="9509" w:type="dxa"/>
            <w:gridSpan w:val="2"/>
            <w:vMerge w:val="restart"/>
            <w:tcBorders>
              <w:top w:val="nil"/>
              <w:left w:val="nil"/>
              <w:bottom w:val="nil"/>
              <w:right w:val="single" w:sz="8" w:space="0" w:color="000000"/>
            </w:tcBorders>
          </w:tcPr>
          <w:p w14:paraId="7BEE3FDA" w14:textId="77777777" w:rsidR="00703AA4" w:rsidRDefault="00A71C46">
            <w:pPr>
              <w:pStyle w:val="TableParagraph"/>
              <w:spacing w:before="22" w:line="178" w:lineRule="exact"/>
              <w:ind w:left="446"/>
              <w:rPr>
                <w:sz w:val="15"/>
              </w:rPr>
            </w:pPr>
            <w:r>
              <w:rPr>
                <w:i/>
                <w:w w:val="115"/>
                <w:position w:val="1"/>
                <w:sz w:val="15"/>
              </w:rPr>
              <w:t xml:space="preserve">Part V, line 1 </w:t>
            </w:r>
            <w:r>
              <w:rPr>
                <w:w w:val="145"/>
                <w:sz w:val="15"/>
              </w:rPr>
              <w:t>~~~~~~~~~~~~~~~~~~~~~~~~~~~~~~~~~~~~~~~~~~~~~~~~~~~~~~~</w:t>
            </w:r>
          </w:p>
        </w:tc>
        <w:tc>
          <w:tcPr>
            <w:tcW w:w="432" w:type="dxa"/>
            <w:tcBorders>
              <w:top w:val="nil"/>
              <w:left w:val="single" w:sz="8" w:space="0" w:color="000000"/>
              <w:bottom w:val="single" w:sz="8" w:space="0" w:color="000000"/>
              <w:right w:val="single" w:sz="8" w:space="0" w:color="000000"/>
            </w:tcBorders>
          </w:tcPr>
          <w:p w14:paraId="7E147AC3" w14:textId="77777777" w:rsidR="00703AA4" w:rsidRDefault="00A71C46">
            <w:pPr>
              <w:pStyle w:val="TableParagraph"/>
              <w:spacing w:before="36" w:line="119" w:lineRule="exact"/>
              <w:ind w:left="48" w:right="31"/>
              <w:jc w:val="center"/>
              <w:rPr>
                <w:sz w:val="15"/>
              </w:rPr>
            </w:pPr>
            <w:r>
              <w:rPr>
                <w:w w:val="110"/>
                <w:sz w:val="15"/>
              </w:rPr>
              <w:t>34</w:t>
            </w:r>
          </w:p>
        </w:tc>
        <w:tc>
          <w:tcPr>
            <w:tcW w:w="432" w:type="dxa"/>
            <w:vMerge/>
            <w:tcBorders>
              <w:top w:val="nil"/>
              <w:left w:val="single" w:sz="8" w:space="0" w:color="000000"/>
              <w:bottom w:val="single" w:sz="8" w:space="0" w:color="000000"/>
              <w:right w:val="single" w:sz="8" w:space="0" w:color="000000"/>
            </w:tcBorders>
          </w:tcPr>
          <w:p w14:paraId="72B692AF"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6126298D" w14:textId="77777777" w:rsidR="00703AA4" w:rsidRDefault="00703AA4">
            <w:pPr>
              <w:rPr>
                <w:sz w:val="2"/>
                <w:szCs w:val="2"/>
              </w:rPr>
            </w:pPr>
          </w:p>
        </w:tc>
      </w:tr>
      <w:tr w:rsidR="00703AA4" w14:paraId="0C0BE387" w14:textId="77777777">
        <w:trPr>
          <w:trHeight w:val="24"/>
        </w:trPr>
        <w:tc>
          <w:tcPr>
            <w:tcW w:w="9509" w:type="dxa"/>
            <w:gridSpan w:val="2"/>
            <w:vMerge/>
            <w:tcBorders>
              <w:top w:val="nil"/>
              <w:left w:val="nil"/>
              <w:bottom w:val="nil"/>
              <w:right w:val="single" w:sz="8" w:space="0" w:color="000000"/>
            </w:tcBorders>
          </w:tcPr>
          <w:p w14:paraId="0D20C943" w14:textId="77777777" w:rsidR="00703AA4" w:rsidRDefault="00703AA4">
            <w:pPr>
              <w:rPr>
                <w:sz w:val="2"/>
                <w:szCs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3DD5C969" w14:textId="77777777" w:rsidR="00703AA4" w:rsidRDefault="00A71C46">
            <w:pPr>
              <w:pStyle w:val="TableParagraph"/>
              <w:spacing w:before="81" w:line="119" w:lineRule="exact"/>
              <w:ind w:left="80"/>
              <w:rPr>
                <w:sz w:val="15"/>
              </w:rPr>
            </w:pPr>
            <w:r>
              <w:rPr>
                <w:w w:val="110"/>
                <w:sz w:val="15"/>
              </w:rPr>
              <w:t>35a</w:t>
            </w:r>
          </w:p>
        </w:tc>
        <w:tc>
          <w:tcPr>
            <w:tcW w:w="432" w:type="dxa"/>
            <w:vMerge w:val="restart"/>
            <w:tcBorders>
              <w:top w:val="single" w:sz="8" w:space="0" w:color="000000"/>
              <w:left w:val="single" w:sz="8" w:space="0" w:color="000000"/>
              <w:bottom w:val="single" w:sz="8" w:space="0" w:color="000000"/>
              <w:right w:val="single" w:sz="8" w:space="0" w:color="000000"/>
            </w:tcBorders>
          </w:tcPr>
          <w:p w14:paraId="4D9C9237"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0AA2365A"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17758006" w14:textId="77777777">
        <w:trPr>
          <w:trHeight w:val="175"/>
        </w:trPr>
        <w:tc>
          <w:tcPr>
            <w:tcW w:w="9509" w:type="dxa"/>
            <w:gridSpan w:val="2"/>
            <w:tcBorders>
              <w:top w:val="nil"/>
              <w:left w:val="nil"/>
              <w:bottom w:val="nil"/>
              <w:right w:val="single" w:sz="8" w:space="0" w:color="000000"/>
            </w:tcBorders>
          </w:tcPr>
          <w:p w14:paraId="3F247ACC" w14:textId="77777777" w:rsidR="00703AA4" w:rsidRDefault="00A71C46">
            <w:pPr>
              <w:pStyle w:val="TableParagraph"/>
              <w:tabs>
                <w:tab w:val="left" w:pos="6782"/>
              </w:tabs>
              <w:spacing w:before="36" w:line="119" w:lineRule="exact"/>
              <w:ind w:left="48"/>
              <w:rPr>
                <w:sz w:val="15"/>
              </w:rPr>
            </w:pPr>
            <w:r>
              <w:rPr>
                <w:w w:val="110"/>
                <w:sz w:val="15"/>
              </w:rPr>
              <w:t>35</w:t>
            </w:r>
            <w:r>
              <w:rPr>
                <w:spacing w:val="-34"/>
                <w:w w:val="110"/>
                <w:sz w:val="15"/>
              </w:rPr>
              <w:t xml:space="preserve"> </w:t>
            </w:r>
            <w:r>
              <w:rPr>
                <w:w w:val="110"/>
                <w:sz w:val="15"/>
              </w:rPr>
              <w:t>a</w:t>
            </w:r>
            <w:r>
              <w:rPr>
                <w:spacing w:val="38"/>
                <w:w w:val="110"/>
                <w:sz w:val="15"/>
              </w:rPr>
              <w:t xml:space="preserve"> </w:t>
            </w:r>
            <w:r>
              <w:rPr>
                <w:w w:val="110"/>
                <w:sz w:val="15"/>
              </w:rPr>
              <w:t>Did</w:t>
            </w:r>
            <w:r>
              <w:rPr>
                <w:spacing w:val="-13"/>
                <w:w w:val="110"/>
                <w:sz w:val="15"/>
              </w:rPr>
              <w:t xml:space="preserve"> </w:t>
            </w:r>
            <w:r>
              <w:rPr>
                <w:w w:val="110"/>
                <w:sz w:val="15"/>
              </w:rPr>
              <w:t>the</w:t>
            </w:r>
            <w:r>
              <w:rPr>
                <w:spacing w:val="-12"/>
                <w:w w:val="110"/>
                <w:sz w:val="15"/>
              </w:rPr>
              <w:t xml:space="preserve"> </w:t>
            </w:r>
            <w:r>
              <w:rPr>
                <w:w w:val="110"/>
                <w:sz w:val="15"/>
              </w:rPr>
              <w:t>organization</w:t>
            </w:r>
            <w:r>
              <w:rPr>
                <w:spacing w:val="-13"/>
                <w:w w:val="110"/>
                <w:sz w:val="15"/>
              </w:rPr>
              <w:t xml:space="preserve"> </w:t>
            </w:r>
            <w:r>
              <w:rPr>
                <w:w w:val="110"/>
                <w:sz w:val="15"/>
              </w:rPr>
              <w:t>have</w:t>
            </w:r>
            <w:r>
              <w:rPr>
                <w:spacing w:val="-12"/>
                <w:w w:val="110"/>
                <w:sz w:val="15"/>
              </w:rPr>
              <w:t xml:space="preserve"> </w:t>
            </w:r>
            <w:r>
              <w:rPr>
                <w:w w:val="110"/>
                <w:sz w:val="15"/>
              </w:rPr>
              <w:t>a</w:t>
            </w:r>
            <w:r>
              <w:rPr>
                <w:spacing w:val="-13"/>
                <w:w w:val="110"/>
                <w:sz w:val="15"/>
              </w:rPr>
              <w:t xml:space="preserve"> </w:t>
            </w:r>
            <w:r>
              <w:rPr>
                <w:w w:val="110"/>
                <w:sz w:val="15"/>
              </w:rPr>
              <w:t>controlled</w:t>
            </w:r>
            <w:r>
              <w:rPr>
                <w:spacing w:val="-13"/>
                <w:w w:val="110"/>
                <w:sz w:val="15"/>
              </w:rPr>
              <w:t xml:space="preserve"> </w:t>
            </w:r>
            <w:r>
              <w:rPr>
                <w:w w:val="110"/>
                <w:sz w:val="15"/>
              </w:rPr>
              <w:t>entity</w:t>
            </w:r>
            <w:r>
              <w:rPr>
                <w:spacing w:val="-12"/>
                <w:w w:val="110"/>
                <w:sz w:val="15"/>
              </w:rPr>
              <w:t xml:space="preserve"> </w:t>
            </w:r>
            <w:r>
              <w:rPr>
                <w:w w:val="110"/>
                <w:sz w:val="15"/>
              </w:rPr>
              <w:t>within</w:t>
            </w:r>
            <w:r>
              <w:rPr>
                <w:spacing w:val="-13"/>
                <w:w w:val="110"/>
                <w:sz w:val="15"/>
              </w:rPr>
              <w:t xml:space="preserve"> </w:t>
            </w:r>
            <w:r>
              <w:rPr>
                <w:w w:val="110"/>
                <w:sz w:val="15"/>
              </w:rPr>
              <w:t>the</w:t>
            </w:r>
            <w:r>
              <w:rPr>
                <w:spacing w:val="-12"/>
                <w:w w:val="110"/>
                <w:sz w:val="15"/>
              </w:rPr>
              <w:t xml:space="preserve"> </w:t>
            </w:r>
            <w:r>
              <w:rPr>
                <w:w w:val="110"/>
                <w:sz w:val="15"/>
              </w:rPr>
              <w:t>meaning</w:t>
            </w:r>
            <w:r>
              <w:rPr>
                <w:spacing w:val="-13"/>
                <w:w w:val="110"/>
                <w:sz w:val="15"/>
              </w:rPr>
              <w:t xml:space="preserve"> </w:t>
            </w:r>
            <w:r>
              <w:rPr>
                <w:w w:val="110"/>
                <w:sz w:val="15"/>
              </w:rPr>
              <w:t>of</w:t>
            </w:r>
            <w:r>
              <w:rPr>
                <w:spacing w:val="-12"/>
                <w:w w:val="110"/>
                <w:sz w:val="15"/>
              </w:rPr>
              <w:t xml:space="preserve"> </w:t>
            </w:r>
            <w:r>
              <w:rPr>
                <w:w w:val="110"/>
                <w:sz w:val="15"/>
              </w:rPr>
              <w:t>section</w:t>
            </w:r>
            <w:r>
              <w:rPr>
                <w:spacing w:val="-13"/>
                <w:w w:val="110"/>
                <w:sz w:val="15"/>
              </w:rPr>
              <w:t xml:space="preserve"> </w:t>
            </w:r>
            <w:r>
              <w:rPr>
                <w:w w:val="110"/>
                <w:sz w:val="15"/>
              </w:rPr>
              <w:t>512(b)(13)?</w:t>
            </w:r>
            <w:r>
              <w:rPr>
                <w:w w:val="110"/>
                <w:sz w:val="15"/>
              </w:rPr>
              <w:tab/>
            </w:r>
            <w:r>
              <w:rPr>
                <w:w w:val="145"/>
                <w:sz w:val="15"/>
              </w:rPr>
              <w:t>~~~~~~~~~~~~~~~~~~</w:t>
            </w:r>
          </w:p>
        </w:tc>
        <w:tc>
          <w:tcPr>
            <w:tcW w:w="432" w:type="dxa"/>
            <w:vMerge/>
            <w:tcBorders>
              <w:top w:val="nil"/>
              <w:left w:val="single" w:sz="8" w:space="0" w:color="000000"/>
              <w:bottom w:val="single" w:sz="8" w:space="0" w:color="000000"/>
              <w:right w:val="single" w:sz="8" w:space="0" w:color="000000"/>
            </w:tcBorders>
          </w:tcPr>
          <w:p w14:paraId="7587CC42" w14:textId="77777777" w:rsidR="00703AA4" w:rsidRDefault="00703AA4">
            <w:pPr>
              <w:rPr>
                <w:sz w:val="2"/>
                <w:szCs w:val="2"/>
              </w:rPr>
            </w:pPr>
          </w:p>
        </w:tc>
        <w:tc>
          <w:tcPr>
            <w:tcW w:w="432" w:type="dxa"/>
            <w:vMerge/>
            <w:tcBorders>
              <w:top w:val="nil"/>
              <w:left w:val="single" w:sz="8" w:space="0" w:color="000000"/>
              <w:bottom w:val="single" w:sz="8" w:space="0" w:color="000000"/>
              <w:right w:val="single" w:sz="8" w:space="0" w:color="000000"/>
            </w:tcBorders>
          </w:tcPr>
          <w:p w14:paraId="75B3EC3F"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127B18DD" w14:textId="77777777" w:rsidR="00703AA4" w:rsidRDefault="00703AA4">
            <w:pPr>
              <w:rPr>
                <w:sz w:val="2"/>
                <w:szCs w:val="2"/>
              </w:rPr>
            </w:pPr>
          </w:p>
        </w:tc>
      </w:tr>
      <w:tr w:rsidR="00703AA4" w14:paraId="47F3B8B2" w14:textId="77777777">
        <w:trPr>
          <w:trHeight w:val="254"/>
        </w:trPr>
        <w:tc>
          <w:tcPr>
            <w:tcW w:w="9509" w:type="dxa"/>
            <w:gridSpan w:val="2"/>
            <w:tcBorders>
              <w:top w:val="nil"/>
              <w:left w:val="nil"/>
              <w:bottom w:val="nil"/>
              <w:right w:val="single" w:sz="8" w:space="0" w:color="000000"/>
            </w:tcBorders>
          </w:tcPr>
          <w:p w14:paraId="11BD2054" w14:textId="77777777" w:rsidR="00703AA4" w:rsidRDefault="00A71C46">
            <w:pPr>
              <w:pStyle w:val="TableParagraph"/>
              <w:spacing w:before="81" w:line="153" w:lineRule="exact"/>
              <w:ind w:left="244"/>
              <w:rPr>
                <w:sz w:val="15"/>
              </w:rPr>
            </w:pPr>
            <w:r>
              <w:rPr>
                <w:w w:val="105"/>
                <w:sz w:val="15"/>
              </w:rPr>
              <w:t>b If "Yes" to line 35a, did the organization receive any payment from or engage in any transaction with a controlled entity</w:t>
            </w:r>
          </w:p>
        </w:tc>
        <w:tc>
          <w:tcPr>
            <w:tcW w:w="432" w:type="dxa"/>
            <w:tcBorders>
              <w:top w:val="single" w:sz="8" w:space="0" w:color="000000"/>
              <w:left w:val="single" w:sz="8" w:space="0" w:color="000000"/>
              <w:bottom w:val="nil"/>
              <w:right w:val="single" w:sz="8" w:space="0" w:color="000000"/>
            </w:tcBorders>
          </w:tcPr>
          <w:p w14:paraId="1F8DE832" w14:textId="77777777" w:rsidR="00703AA4" w:rsidRDefault="00703AA4">
            <w:pPr>
              <w:pStyle w:val="TableParagraph"/>
              <w:rPr>
                <w:rFonts w:ascii="Times New Roman"/>
                <w:sz w:val="14"/>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22118A0D"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15E9DDEE" w14:textId="77777777" w:rsidR="00703AA4" w:rsidRDefault="00703AA4">
            <w:pPr>
              <w:pStyle w:val="TableParagraph"/>
              <w:rPr>
                <w:rFonts w:ascii="Times New Roman"/>
                <w:sz w:val="14"/>
              </w:rPr>
            </w:pPr>
          </w:p>
        </w:tc>
      </w:tr>
      <w:tr w:rsidR="00703AA4" w14:paraId="32DE85F3" w14:textId="77777777">
        <w:trPr>
          <w:trHeight w:val="185"/>
        </w:trPr>
        <w:tc>
          <w:tcPr>
            <w:tcW w:w="9509" w:type="dxa"/>
            <w:gridSpan w:val="2"/>
            <w:vMerge w:val="restart"/>
            <w:tcBorders>
              <w:top w:val="nil"/>
              <w:left w:val="nil"/>
              <w:bottom w:val="nil"/>
              <w:right w:val="single" w:sz="8" w:space="0" w:color="000000"/>
            </w:tcBorders>
          </w:tcPr>
          <w:p w14:paraId="6C015835" w14:textId="77777777" w:rsidR="00703AA4" w:rsidRDefault="00A71C46">
            <w:pPr>
              <w:pStyle w:val="TableParagraph"/>
              <w:spacing w:before="32" w:line="178" w:lineRule="exact"/>
              <w:ind w:left="446"/>
              <w:rPr>
                <w:sz w:val="15"/>
              </w:rPr>
            </w:pPr>
            <w:r>
              <w:rPr>
                <w:w w:val="110"/>
                <w:sz w:val="15"/>
              </w:rPr>
              <w:t xml:space="preserve">within the meaning of section 512(b)(13)? </w:t>
            </w:r>
            <w:r>
              <w:rPr>
                <w:i/>
                <w:w w:val="110"/>
                <w:position w:val="1"/>
                <w:sz w:val="15"/>
              </w:rPr>
              <w:t xml:space="preserve">If "Yes," complete Schedule R, Part V, line 2 </w:t>
            </w:r>
            <w:r>
              <w:rPr>
                <w:w w:val="145"/>
                <w:sz w:val="15"/>
              </w:rPr>
              <w:t>~~~~~~~~~~~~~~~~~~~</w:t>
            </w:r>
          </w:p>
        </w:tc>
        <w:tc>
          <w:tcPr>
            <w:tcW w:w="432" w:type="dxa"/>
            <w:tcBorders>
              <w:top w:val="nil"/>
              <w:left w:val="single" w:sz="8" w:space="0" w:color="000000"/>
              <w:bottom w:val="single" w:sz="8" w:space="0" w:color="000000"/>
              <w:right w:val="single" w:sz="8" w:space="0" w:color="000000"/>
            </w:tcBorders>
          </w:tcPr>
          <w:p w14:paraId="0AA1D767" w14:textId="77777777" w:rsidR="00703AA4" w:rsidRDefault="00A71C46">
            <w:pPr>
              <w:pStyle w:val="TableParagraph"/>
              <w:spacing w:before="46" w:line="119" w:lineRule="exact"/>
              <w:ind w:left="48" w:right="31"/>
              <w:jc w:val="center"/>
              <w:rPr>
                <w:sz w:val="15"/>
              </w:rPr>
            </w:pPr>
            <w:r>
              <w:rPr>
                <w:w w:val="110"/>
                <w:sz w:val="15"/>
              </w:rPr>
              <w:t>35b</w:t>
            </w:r>
          </w:p>
        </w:tc>
        <w:tc>
          <w:tcPr>
            <w:tcW w:w="432" w:type="dxa"/>
            <w:vMerge/>
            <w:tcBorders>
              <w:top w:val="nil"/>
              <w:left w:val="single" w:sz="8" w:space="0" w:color="000000"/>
              <w:bottom w:val="single" w:sz="8" w:space="0" w:color="000000"/>
              <w:right w:val="single" w:sz="8" w:space="0" w:color="000000"/>
            </w:tcBorders>
          </w:tcPr>
          <w:p w14:paraId="7DD13E7D"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5F574AD4" w14:textId="77777777" w:rsidR="00703AA4" w:rsidRDefault="00703AA4">
            <w:pPr>
              <w:rPr>
                <w:sz w:val="2"/>
                <w:szCs w:val="2"/>
              </w:rPr>
            </w:pPr>
          </w:p>
        </w:tc>
      </w:tr>
      <w:tr w:rsidR="00703AA4" w14:paraId="1389AF23" w14:textId="77777777">
        <w:trPr>
          <w:trHeight w:val="24"/>
        </w:trPr>
        <w:tc>
          <w:tcPr>
            <w:tcW w:w="9509" w:type="dxa"/>
            <w:gridSpan w:val="2"/>
            <w:vMerge/>
            <w:tcBorders>
              <w:top w:val="nil"/>
              <w:left w:val="nil"/>
              <w:bottom w:val="nil"/>
              <w:right w:val="single" w:sz="8" w:space="0" w:color="000000"/>
            </w:tcBorders>
          </w:tcPr>
          <w:p w14:paraId="1DC59A70"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40C28863"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01F725AB"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016CD396" w14:textId="77777777" w:rsidR="00703AA4" w:rsidRDefault="00703AA4">
            <w:pPr>
              <w:pStyle w:val="TableParagraph"/>
              <w:spacing w:before="6"/>
              <w:rPr>
                <w:sz w:val="19"/>
              </w:rPr>
            </w:pPr>
          </w:p>
          <w:p w14:paraId="46FDD964"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710395D5" w14:textId="77777777">
        <w:trPr>
          <w:trHeight w:val="209"/>
        </w:trPr>
        <w:tc>
          <w:tcPr>
            <w:tcW w:w="9509" w:type="dxa"/>
            <w:gridSpan w:val="2"/>
            <w:tcBorders>
              <w:top w:val="nil"/>
              <w:left w:val="nil"/>
              <w:bottom w:val="nil"/>
              <w:right w:val="single" w:sz="8" w:space="0" w:color="000000"/>
            </w:tcBorders>
          </w:tcPr>
          <w:p w14:paraId="241081F8" w14:textId="77777777" w:rsidR="00703AA4" w:rsidRDefault="00A71C46">
            <w:pPr>
              <w:pStyle w:val="TableParagraph"/>
              <w:tabs>
                <w:tab w:val="left" w:pos="441"/>
              </w:tabs>
              <w:spacing w:before="36" w:line="153" w:lineRule="exact"/>
              <w:ind w:left="48"/>
              <w:rPr>
                <w:sz w:val="15"/>
              </w:rPr>
            </w:pPr>
            <w:r>
              <w:rPr>
                <w:w w:val="105"/>
                <w:sz w:val="15"/>
              </w:rPr>
              <w:t>36</w:t>
            </w:r>
            <w:r>
              <w:rPr>
                <w:w w:val="105"/>
                <w:sz w:val="15"/>
              </w:rPr>
              <w:tab/>
              <w:t>Section</w:t>
            </w:r>
            <w:r>
              <w:rPr>
                <w:spacing w:val="11"/>
                <w:w w:val="105"/>
                <w:sz w:val="15"/>
              </w:rPr>
              <w:t xml:space="preserve"> </w:t>
            </w:r>
            <w:r>
              <w:rPr>
                <w:w w:val="105"/>
                <w:sz w:val="15"/>
              </w:rPr>
              <w:t>501(c)(3)</w:t>
            </w:r>
            <w:r>
              <w:rPr>
                <w:spacing w:val="11"/>
                <w:w w:val="105"/>
                <w:sz w:val="15"/>
              </w:rPr>
              <w:t xml:space="preserve"> </w:t>
            </w:r>
            <w:r>
              <w:rPr>
                <w:w w:val="105"/>
                <w:sz w:val="15"/>
              </w:rPr>
              <w:t>organizations.</w:t>
            </w:r>
            <w:r>
              <w:rPr>
                <w:spacing w:val="43"/>
                <w:w w:val="105"/>
                <w:sz w:val="15"/>
              </w:rPr>
              <w:t xml:space="preserve"> </w:t>
            </w:r>
            <w:r>
              <w:rPr>
                <w:w w:val="105"/>
                <w:sz w:val="15"/>
              </w:rPr>
              <w:t>Did</w:t>
            </w:r>
            <w:r>
              <w:rPr>
                <w:spacing w:val="11"/>
                <w:w w:val="105"/>
                <w:sz w:val="15"/>
              </w:rPr>
              <w:t xml:space="preserve"> </w:t>
            </w:r>
            <w:r>
              <w:rPr>
                <w:w w:val="105"/>
                <w:sz w:val="15"/>
              </w:rPr>
              <w:t>the</w:t>
            </w:r>
            <w:r>
              <w:rPr>
                <w:spacing w:val="11"/>
                <w:w w:val="105"/>
                <w:sz w:val="15"/>
              </w:rPr>
              <w:t xml:space="preserve"> </w:t>
            </w:r>
            <w:r>
              <w:rPr>
                <w:w w:val="105"/>
                <w:sz w:val="15"/>
              </w:rPr>
              <w:t>organization</w:t>
            </w:r>
            <w:r>
              <w:rPr>
                <w:spacing w:val="11"/>
                <w:w w:val="105"/>
                <w:sz w:val="15"/>
              </w:rPr>
              <w:t xml:space="preserve"> </w:t>
            </w:r>
            <w:r>
              <w:rPr>
                <w:w w:val="105"/>
                <w:sz w:val="15"/>
              </w:rPr>
              <w:t>make</w:t>
            </w:r>
            <w:r>
              <w:rPr>
                <w:spacing w:val="12"/>
                <w:w w:val="105"/>
                <w:sz w:val="15"/>
              </w:rPr>
              <w:t xml:space="preserve"> </w:t>
            </w:r>
            <w:r>
              <w:rPr>
                <w:w w:val="105"/>
                <w:sz w:val="15"/>
              </w:rPr>
              <w:t>any</w:t>
            </w:r>
            <w:r>
              <w:rPr>
                <w:spacing w:val="11"/>
                <w:w w:val="105"/>
                <w:sz w:val="15"/>
              </w:rPr>
              <w:t xml:space="preserve"> </w:t>
            </w:r>
            <w:r>
              <w:rPr>
                <w:w w:val="105"/>
                <w:sz w:val="15"/>
              </w:rPr>
              <w:t>transfers</w:t>
            </w:r>
            <w:r>
              <w:rPr>
                <w:spacing w:val="11"/>
                <w:w w:val="105"/>
                <w:sz w:val="15"/>
              </w:rPr>
              <w:t xml:space="preserve"> </w:t>
            </w:r>
            <w:r>
              <w:rPr>
                <w:w w:val="105"/>
                <w:sz w:val="15"/>
              </w:rPr>
              <w:t>to</w:t>
            </w:r>
            <w:r>
              <w:rPr>
                <w:spacing w:val="11"/>
                <w:w w:val="105"/>
                <w:sz w:val="15"/>
              </w:rPr>
              <w:t xml:space="preserve"> </w:t>
            </w:r>
            <w:r>
              <w:rPr>
                <w:w w:val="105"/>
                <w:sz w:val="15"/>
              </w:rPr>
              <w:t>an</w:t>
            </w:r>
            <w:r>
              <w:rPr>
                <w:spacing w:val="11"/>
                <w:w w:val="105"/>
                <w:sz w:val="15"/>
              </w:rPr>
              <w:t xml:space="preserve"> </w:t>
            </w:r>
            <w:r>
              <w:rPr>
                <w:w w:val="105"/>
                <w:sz w:val="15"/>
              </w:rPr>
              <w:t>exempt</w:t>
            </w:r>
            <w:r>
              <w:rPr>
                <w:spacing w:val="11"/>
                <w:w w:val="105"/>
                <w:sz w:val="15"/>
              </w:rPr>
              <w:t xml:space="preserve"> </w:t>
            </w:r>
            <w:r>
              <w:rPr>
                <w:w w:val="105"/>
                <w:sz w:val="15"/>
              </w:rPr>
              <w:t>non-charitable</w:t>
            </w:r>
            <w:r>
              <w:rPr>
                <w:spacing w:val="11"/>
                <w:w w:val="105"/>
                <w:sz w:val="15"/>
              </w:rPr>
              <w:t xml:space="preserve"> </w:t>
            </w:r>
            <w:r>
              <w:rPr>
                <w:w w:val="105"/>
                <w:sz w:val="15"/>
              </w:rPr>
              <w:t>related</w:t>
            </w:r>
            <w:r>
              <w:rPr>
                <w:spacing w:val="11"/>
                <w:w w:val="105"/>
                <w:sz w:val="15"/>
              </w:rPr>
              <w:t xml:space="preserve"> </w:t>
            </w:r>
            <w:r>
              <w:rPr>
                <w:w w:val="105"/>
                <w:sz w:val="15"/>
              </w:rPr>
              <w:t>organization?</w:t>
            </w:r>
          </w:p>
        </w:tc>
        <w:tc>
          <w:tcPr>
            <w:tcW w:w="432" w:type="dxa"/>
            <w:tcBorders>
              <w:top w:val="nil"/>
              <w:left w:val="single" w:sz="8" w:space="0" w:color="000000"/>
              <w:bottom w:val="nil"/>
              <w:right w:val="single" w:sz="8" w:space="0" w:color="000000"/>
            </w:tcBorders>
          </w:tcPr>
          <w:p w14:paraId="2856E009"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27DD840D"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781FA4D6" w14:textId="77777777" w:rsidR="00703AA4" w:rsidRDefault="00703AA4">
            <w:pPr>
              <w:rPr>
                <w:sz w:val="2"/>
                <w:szCs w:val="2"/>
              </w:rPr>
            </w:pPr>
          </w:p>
        </w:tc>
      </w:tr>
      <w:tr w:rsidR="00703AA4" w14:paraId="1D806D5D" w14:textId="77777777">
        <w:trPr>
          <w:trHeight w:val="185"/>
        </w:trPr>
        <w:tc>
          <w:tcPr>
            <w:tcW w:w="9509" w:type="dxa"/>
            <w:gridSpan w:val="2"/>
            <w:vMerge w:val="restart"/>
            <w:tcBorders>
              <w:top w:val="nil"/>
              <w:left w:val="nil"/>
              <w:bottom w:val="nil"/>
              <w:right w:val="single" w:sz="8" w:space="0" w:color="000000"/>
            </w:tcBorders>
          </w:tcPr>
          <w:p w14:paraId="31980264" w14:textId="77777777" w:rsidR="00703AA4" w:rsidRDefault="00A71C46">
            <w:pPr>
              <w:pStyle w:val="TableParagraph"/>
              <w:spacing w:before="32" w:line="178" w:lineRule="exact"/>
              <w:ind w:left="441"/>
              <w:rPr>
                <w:sz w:val="15"/>
              </w:rPr>
            </w:pPr>
            <w:r>
              <w:rPr>
                <w:i/>
                <w:w w:val="110"/>
                <w:position w:val="1"/>
                <w:sz w:val="15"/>
              </w:rPr>
              <w:t xml:space="preserve">If "Yes," complete Schedule R, Part V, line 2 </w:t>
            </w:r>
            <w:r>
              <w:rPr>
                <w:w w:val="145"/>
                <w:sz w:val="15"/>
              </w:rPr>
              <w:t>~~~~~~~~~~~~~~~~~~~~~~~~~~~~~~~~~~~~~~~~</w:t>
            </w:r>
          </w:p>
        </w:tc>
        <w:tc>
          <w:tcPr>
            <w:tcW w:w="432" w:type="dxa"/>
            <w:tcBorders>
              <w:top w:val="nil"/>
              <w:left w:val="single" w:sz="8" w:space="0" w:color="000000"/>
              <w:bottom w:val="single" w:sz="8" w:space="0" w:color="000000"/>
              <w:right w:val="single" w:sz="8" w:space="0" w:color="000000"/>
            </w:tcBorders>
          </w:tcPr>
          <w:p w14:paraId="2FA09377" w14:textId="77777777" w:rsidR="00703AA4" w:rsidRDefault="00A71C46">
            <w:pPr>
              <w:pStyle w:val="TableParagraph"/>
              <w:spacing w:before="46" w:line="119" w:lineRule="exact"/>
              <w:ind w:left="48" w:right="31"/>
              <w:jc w:val="center"/>
              <w:rPr>
                <w:sz w:val="15"/>
              </w:rPr>
            </w:pPr>
            <w:r>
              <w:rPr>
                <w:w w:val="110"/>
                <w:sz w:val="15"/>
              </w:rPr>
              <w:t>36</w:t>
            </w:r>
          </w:p>
        </w:tc>
        <w:tc>
          <w:tcPr>
            <w:tcW w:w="432" w:type="dxa"/>
            <w:vMerge/>
            <w:tcBorders>
              <w:top w:val="nil"/>
              <w:left w:val="single" w:sz="8" w:space="0" w:color="000000"/>
              <w:bottom w:val="single" w:sz="8" w:space="0" w:color="000000"/>
              <w:right w:val="single" w:sz="8" w:space="0" w:color="000000"/>
            </w:tcBorders>
          </w:tcPr>
          <w:p w14:paraId="3E460D9A"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2084B0D4" w14:textId="77777777" w:rsidR="00703AA4" w:rsidRDefault="00703AA4">
            <w:pPr>
              <w:rPr>
                <w:sz w:val="2"/>
                <w:szCs w:val="2"/>
              </w:rPr>
            </w:pPr>
          </w:p>
        </w:tc>
      </w:tr>
      <w:tr w:rsidR="00703AA4" w14:paraId="53FE6697" w14:textId="77777777">
        <w:trPr>
          <w:trHeight w:val="24"/>
        </w:trPr>
        <w:tc>
          <w:tcPr>
            <w:tcW w:w="9509" w:type="dxa"/>
            <w:gridSpan w:val="2"/>
            <w:vMerge/>
            <w:tcBorders>
              <w:top w:val="nil"/>
              <w:left w:val="nil"/>
              <w:bottom w:val="nil"/>
              <w:right w:val="single" w:sz="8" w:space="0" w:color="000000"/>
            </w:tcBorders>
          </w:tcPr>
          <w:p w14:paraId="62F0530A"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38AE80B3"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198C133E" w14:textId="77777777" w:rsidR="00703AA4" w:rsidRDefault="00703AA4">
            <w:pPr>
              <w:pStyle w:val="TableParagraph"/>
              <w:rPr>
                <w:rFonts w:ascii="Times New Roman"/>
                <w:sz w:val="14"/>
              </w:rPr>
            </w:pPr>
          </w:p>
        </w:tc>
        <w:tc>
          <w:tcPr>
            <w:tcW w:w="437" w:type="dxa"/>
            <w:vMerge w:val="restart"/>
            <w:tcBorders>
              <w:top w:val="single" w:sz="8" w:space="0" w:color="000000"/>
              <w:left w:val="single" w:sz="8" w:space="0" w:color="000000"/>
              <w:bottom w:val="single" w:sz="8" w:space="0" w:color="000000"/>
              <w:right w:val="nil"/>
            </w:tcBorders>
          </w:tcPr>
          <w:p w14:paraId="2DCAFE8D" w14:textId="77777777" w:rsidR="00703AA4" w:rsidRDefault="00703AA4">
            <w:pPr>
              <w:pStyle w:val="TableParagraph"/>
              <w:spacing w:before="6"/>
              <w:rPr>
                <w:sz w:val="19"/>
              </w:rPr>
            </w:pPr>
          </w:p>
          <w:p w14:paraId="5F943692" w14:textId="77777777" w:rsidR="00703AA4" w:rsidRDefault="00A71C46">
            <w:pPr>
              <w:pStyle w:val="TableParagraph"/>
              <w:spacing w:line="215" w:lineRule="exact"/>
              <w:ind w:left="137"/>
              <w:rPr>
                <w:rFonts w:ascii="Tahoma"/>
                <w:sz w:val="19"/>
              </w:rPr>
            </w:pPr>
            <w:r>
              <w:rPr>
                <w:rFonts w:ascii="Tahoma"/>
                <w:w w:val="128"/>
                <w:sz w:val="19"/>
              </w:rPr>
              <w:t>X</w:t>
            </w:r>
          </w:p>
        </w:tc>
      </w:tr>
      <w:tr w:rsidR="00703AA4" w14:paraId="34214D2F" w14:textId="77777777">
        <w:trPr>
          <w:trHeight w:val="209"/>
        </w:trPr>
        <w:tc>
          <w:tcPr>
            <w:tcW w:w="9509" w:type="dxa"/>
            <w:gridSpan w:val="2"/>
            <w:tcBorders>
              <w:top w:val="nil"/>
              <w:left w:val="nil"/>
              <w:bottom w:val="nil"/>
              <w:right w:val="single" w:sz="8" w:space="0" w:color="000000"/>
            </w:tcBorders>
          </w:tcPr>
          <w:p w14:paraId="61B289BE" w14:textId="77777777" w:rsidR="00703AA4" w:rsidRDefault="00A71C46">
            <w:pPr>
              <w:pStyle w:val="TableParagraph"/>
              <w:tabs>
                <w:tab w:val="left" w:pos="446"/>
              </w:tabs>
              <w:spacing w:before="36" w:line="153" w:lineRule="exact"/>
              <w:ind w:left="48"/>
              <w:rPr>
                <w:sz w:val="15"/>
              </w:rPr>
            </w:pPr>
            <w:r>
              <w:rPr>
                <w:w w:val="105"/>
                <w:sz w:val="15"/>
              </w:rPr>
              <w:t>37</w:t>
            </w:r>
            <w:r>
              <w:rPr>
                <w:w w:val="105"/>
                <w:sz w:val="15"/>
              </w:rPr>
              <w:tab/>
              <w:t>Did</w:t>
            </w:r>
            <w:r>
              <w:rPr>
                <w:spacing w:val="3"/>
                <w:w w:val="105"/>
                <w:sz w:val="15"/>
              </w:rPr>
              <w:t xml:space="preserve"> </w:t>
            </w:r>
            <w:r>
              <w:rPr>
                <w:w w:val="105"/>
                <w:sz w:val="15"/>
              </w:rPr>
              <w:t>the</w:t>
            </w:r>
            <w:r>
              <w:rPr>
                <w:spacing w:val="4"/>
                <w:w w:val="105"/>
                <w:sz w:val="15"/>
              </w:rPr>
              <w:t xml:space="preserve"> </w:t>
            </w:r>
            <w:r>
              <w:rPr>
                <w:w w:val="105"/>
                <w:sz w:val="15"/>
              </w:rPr>
              <w:t>organization</w:t>
            </w:r>
            <w:r>
              <w:rPr>
                <w:spacing w:val="3"/>
                <w:w w:val="105"/>
                <w:sz w:val="15"/>
              </w:rPr>
              <w:t xml:space="preserve"> </w:t>
            </w:r>
            <w:r>
              <w:rPr>
                <w:w w:val="105"/>
                <w:sz w:val="15"/>
              </w:rPr>
              <w:t>conduct</w:t>
            </w:r>
            <w:r>
              <w:rPr>
                <w:spacing w:val="4"/>
                <w:w w:val="105"/>
                <w:sz w:val="15"/>
              </w:rPr>
              <w:t xml:space="preserve"> </w:t>
            </w:r>
            <w:r>
              <w:rPr>
                <w:w w:val="105"/>
                <w:sz w:val="15"/>
              </w:rPr>
              <w:t>more</w:t>
            </w:r>
            <w:r>
              <w:rPr>
                <w:spacing w:val="4"/>
                <w:w w:val="105"/>
                <w:sz w:val="15"/>
              </w:rPr>
              <w:t xml:space="preserve"> </w:t>
            </w:r>
            <w:r>
              <w:rPr>
                <w:w w:val="105"/>
                <w:sz w:val="15"/>
              </w:rPr>
              <w:t>than</w:t>
            </w:r>
            <w:r>
              <w:rPr>
                <w:spacing w:val="3"/>
                <w:w w:val="105"/>
                <w:sz w:val="15"/>
              </w:rPr>
              <w:t xml:space="preserve"> </w:t>
            </w:r>
            <w:r>
              <w:rPr>
                <w:w w:val="105"/>
                <w:sz w:val="15"/>
              </w:rPr>
              <w:t>5%</w:t>
            </w:r>
            <w:r>
              <w:rPr>
                <w:spacing w:val="4"/>
                <w:w w:val="105"/>
                <w:sz w:val="15"/>
              </w:rPr>
              <w:t xml:space="preserve"> </w:t>
            </w:r>
            <w:r>
              <w:rPr>
                <w:w w:val="105"/>
                <w:sz w:val="15"/>
              </w:rPr>
              <w:t>of</w:t>
            </w:r>
            <w:r>
              <w:rPr>
                <w:spacing w:val="4"/>
                <w:w w:val="105"/>
                <w:sz w:val="15"/>
              </w:rPr>
              <w:t xml:space="preserve"> </w:t>
            </w:r>
            <w:r>
              <w:rPr>
                <w:w w:val="105"/>
                <w:sz w:val="15"/>
              </w:rPr>
              <w:t>its</w:t>
            </w:r>
            <w:r>
              <w:rPr>
                <w:spacing w:val="3"/>
                <w:w w:val="105"/>
                <w:sz w:val="15"/>
              </w:rPr>
              <w:t xml:space="preserve"> </w:t>
            </w:r>
            <w:r>
              <w:rPr>
                <w:w w:val="105"/>
                <w:sz w:val="15"/>
              </w:rPr>
              <w:t>activities</w:t>
            </w:r>
            <w:r>
              <w:rPr>
                <w:spacing w:val="4"/>
                <w:w w:val="105"/>
                <w:sz w:val="15"/>
              </w:rPr>
              <w:t xml:space="preserve"> </w:t>
            </w:r>
            <w:r>
              <w:rPr>
                <w:w w:val="105"/>
                <w:sz w:val="15"/>
              </w:rPr>
              <w:t>through</w:t>
            </w:r>
            <w:r>
              <w:rPr>
                <w:spacing w:val="4"/>
                <w:w w:val="105"/>
                <w:sz w:val="15"/>
              </w:rPr>
              <w:t xml:space="preserve"> </w:t>
            </w:r>
            <w:r>
              <w:rPr>
                <w:w w:val="105"/>
                <w:sz w:val="15"/>
              </w:rPr>
              <w:t>an</w:t>
            </w:r>
            <w:r>
              <w:rPr>
                <w:spacing w:val="3"/>
                <w:w w:val="105"/>
                <w:sz w:val="15"/>
              </w:rPr>
              <w:t xml:space="preserve"> </w:t>
            </w:r>
            <w:r>
              <w:rPr>
                <w:w w:val="105"/>
                <w:sz w:val="15"/>
              </w:rPr>
              <w:t>entity</w:t>
            </w:r>
            <w:r>
              <w:rPr>
                <w:spacing w:val="4"/>
                <w:w w:val="105"/>
                <w:sz w:val="15"/>
              </w:rPr>
              <w:t xml:space="preserve"> </w:t>
            </w:r>
            <w:r>
              <w:rPr>
                <w:w w:val="105"/>
                <w:sz w:val="15"/>
              </w:rPr>
              <w:t>that</w:t>
            </w:r>
            <w:r>
              <w:rPr>
                <w:spacing w:val="4"/>
                <w:w w:val="105"/>
                <w:sz w:val="15"/>
              </w:rPr>
              <w:t xml:space="preserve"> </w:t>
            </w:r>
            <w:r>
              <w:rPr>
                <w:w w:val="105"/>
                <w:sz w:val="15"/>
              </w:rPr>
              <w:t>is</w:t>
            </w:r>
            <w:r>
              <w:rPr>
                <w:spacing w:val="3"/>
                <w:w w:val="105"/>
                <w:sz w:val="15"/>
              </w:rPr>
              <w:t xml:space="preserve"> </w:t>
            </w:r>
            <w:r>
              <w:rPr>
                <w:w w:val="105"/>
                <w:sz w:val="15"/>
              </w:rPr>
              <w:t>not</w:t>
            </w:r>
            <w:r>
              <w:rPr>
                <w:spacing w:val="4"/>
                <w:w w:val="105"/>
                <w:sz w:val="15"/>
              </w:rPr>
              <w:t xml:space="preserve"> </w:t>
            </w:r>
            <w:r>
              <w:rPr>
                <w:w w:val="105"/>
                <w:sz w:val="15"/>
              </w:rPr>
              <w:t>a</w:t>
            </w:r>
            <w:r>
              <w:rPr>
                <w:spacing w:val="4"/>
                <w:w w:val="105"/>
                <w:sz w:val="15"/>
              </w:rPr>
              <w:t xml:space="preserve"> </w:t>
            </w:r>
            <w:r>
              <w:rPr>
                <w:w w:val="105"/>
                <w:sz w:val="15"/>
              </w:rPr>
              <w:t>related</w:t>
            </w:r>
            <w:r>
              <w:rPr>
                <w:spacing w:val="3"/>
                <w:w w:val="105"/>
                <w:sz w:val="15"/>
              </w:rPr>
              <w:t xml:space="preserve"> </w:t>
            </w:r>
            <w:r>
              <w:rPr>
                <w:w w:val="105"/>
                <w:sz w:val="15"/>
              </w:rPr>
              <w:t>organization</w:t>
            </w:r>
          </w:p>
        </w:tc>
        <w:tc>
          <w:tcPr>
            <w:tcW w:w="432" w:type="dxa"/>
            <w:tcBorders>
              <w:top w:val="nil"/>
              <w:left w:val="single" w:sz="8" w:space="0" w:color="000000"/>
              <w:bottom w:val="nil"/>
              <w:right w:val="single" w:sz="8" w:space="0" w:color="000000"/>
            </w:tcBorders>
          </w:tcPr>
          <w:p w14:paraId="195B2487"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5895151A"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6A5759EA" w14:textId="77777777" w:rsidR="00703AA4" w:rsidRDefault="00703AA4">
            <w:pPr>
              <w:rPr>
                <w:sz w:val="2"/>
                <w:szCs w:val="2"/>
              </w:rPr>
            </w:pPr>
          </w:p>
        </w:tc>
      </w:tr>
      <w:tr w:rsidR="00703AA4" w14:paraId="4EE65C49" w14:textId="77777777">
        <w:trPr>
          <w:trHeight w:val="185"/>
        </w:trPr>
        <w:tc>
          <w:tcPr>
            <w:tcW w:w="9509" w:type="dxa"/>
            <w:gridSpan w:val="2"/>
            <w:vMerge w:val="restart"/>
            <w:tcBorders>
              <w:top w:val="nil"/>
              <w:left w:val="nil"/>
              <w:bottom w:val="nil"/>
              <w:right w:val="single" w:sz="8" w:space="0" w:color="000000"/>
            </w:tcBorders>
          </w:tcPr>
          <w:p w14:paraId="7C9AE27B" w14:textId="77777777" w:rsidR="00703AA4" w:rsidRDefault="00A71C46">
            <w:pPr>
              <w:pStyle w:val="TableParagraph"/>
              <w:spacing w:before="32" w:line="178" w:lineRule="exact"/>
              <w:ind w:left="446"/>
              <w:rPr>
                <w:sz w:val="15"/>
              </w:rPr>
            </w:pPr>
            <w:r>
              <w:rPr>
                <w:w w:val="110"/>
                <w:sz w:val="15"/>
              </w:rPr>
              <w:t xml:space="preserve">and that is treated as a partnership for federal income tax purposes? </w:t>
            </w:r>
            <w:r>
              <w:rPr>
                <w:i/>
                <w:w w:val="110"/>
                <w:position w:val="1"/>
                <w:sz w:val="15"/>
              </w:rPr>
              <w:t xml:space="preserve">If "Yes," complete Schedule R, Part VI </w:t>
            </w:r>
            <w:r>
              <w:rPr>
                <w:w w:val="145"/>
                <w:sz w:val="15"/>
              </w:rPr>
              <w:t>~~~~~~~~</w:t>
            </w:r>
          </w:p>
        </w:tc>
        <w:tc>
          <w:tcPr>
            <w:tcW w:w="432" w:type="dxa"/>
            <w:tcBorders>
              <w:top w:val="nil"/>
              <w:left w:val="single" w:sz="8" w:space="0" w:color="000000"/>
              <w:bottom w:val="single" w:sz="8" w:space="0" w:color="000000"/>
              <w:right w:val="single" w:sz="8" w:space="0" w:color="000000"/>
            </w:tcBorders>
          </w:tcPr>
          <w:p w14:paraId="5CEF83CA" w14:textId="77777777" w:rsidR="00703AA4" w:rsidRDefault="00A71C46">
            <w:pPr>
              <w:pStyle w:val="TableParagraph"/>
              <w:spacing w:before="46" w:line="119" w:lineRule="exact"/>
              <w:ind w:left="48" w:right="31"/>
              <w:jc w:val="center"/>
              <w:rPr>
                <w:sz w:val="15"/>
              </w:rPr>
            </w:pPr>
            <w:r>
              <w:rPr>
                <w:w w:val="110"/>
                <w:sz w:val="15"/>
              </w:rPr>
              <w:t>37</w:t>
            </w:r>
          </w:p>
        </w:tc>
        <w:tc>
          <w:tcPr>
            <w:tcW w:w="432" w:type="dxa"/>
            <w:vMerge/>
            <w:tcBorders>
              <w:top w:val="nil"/>
              <w:left w:val="single" w:sz="8" w:space="0" w:color="000000"/>
              <w:bottom w:val="single" w:sz="8" w:space="0" w:color="000000"/>
              <w:right w:val="single" w:sz="8" w:space="0" w:color="000000"/>
            </w:tcBorders>
          </w:tcPr>
          <w:p w14:paraId="6B9FC701"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6BA25D68" w14:textId="77777777" w:rsidR="00703AA4" w:rsidRDefault="00703AA4">
            <w:pPr>
              <w:rPr>
                <w:sz w:val="2"/>
                <w:szCs w:val="2"/>
              </w:rPr>
            </w:pPr>
          </w:p>
        </w:tc>
      </w:tr>
      <w:tr w:rsidR="00703AA4" w14:paraId="3684AC59" w14:textId="77777777">
        <w:trPr>
          <w:trHeight w:val="24"/>
        </w:trPr>
        <w:tc>
          <w:tcPr>
            <w:tcW w:w="9509" w:type="dxa"/>
            <w:gridSpan w:val="2"/>
            <w:vMerge/>
            <w:tcBorders>
              <w:top w:val="nil"/>
              <w:left w:val="nil"/>
              <w:bottom w:val="nil"/>
              <w:right w:val="single" w:sz="8" w:space="0" w:color="000000"/>
            </w:tcBorders>
          </w:tcPr>
          <w:p w14:paraId="766F3FF2" w14:textId="77777777" w:rsidR="00703AA4" w:rsidRDefault="00703AA4">
            <w:pPr>
              <w:rPr>
                <w:sz w:val="2"/>
                <w:szCs w:val="2"/>
              </w:rPr>
            </w:pPr>
          </w:p>
        </w:tc>
        <w:tc>
          <w:tcPr>
            <w:tcW w:w="432" w:type="dxa"/>
            <w:tcBorders>
              <w:top w:val="single" w:sz="8" w:space="0" w:color="000000"/>
              <w:left w:val="single" w:sz="8" w:space="0" w:color="000000"/>
              <w:bottom w:val="nil"/>
              <w:right w:val="single" w:sz="8" w:space="0" w:color="000000"/>
            </w:tcBorders>
          </w:tcPr>
          <w:p w14:paraId="24F5288B" w14:textId="77777777" w:rsidR="00703AA4" w:rsidRDefault="00703AA4">
            <w:pPr>
              <w:pStyle w:val="TableParagraph"/>
              <w:rPr>
                <w:rFonts w:ascii="Times New Roman"/>
                <w:sz w:val="2"/>
              </w:rPr>
            </w:pPr>
          </w:p>
        </w:tc>
        <w:tc>
          <w:tcPr>
            <w:tcW w:w="432" w:type="dxa"/>
            <w:vMerge w:val="restart"/>
            <w:tcBorders>
              <w:top w:val="single" w:sz="8" w:space="0" w:color="000000"/>
              <w:left w:val="single" w:sz="8" w:space="0" w:color="000000"/>
              <w:bottom w:val="single" w:sz="8" w:space="0" w:color="000000"/>
              <w:right w:val="single" w:sz="8" w:space="0" w:color="000000"/>
            </w:tcBorders>
          </w:tcPr>
          <w:p w14:paraId="6C211943" w14:textId="77777777" w:rsidR="00703AA4" w:rsidRDefault="00703AA4">
            <w:pPr>
              <w:pStyle w:val="TableParagraph"/>
              <w:spacing w:before="6"/>
              <w:rPr>
                <w:sz w:val="19"/>
              </w:rPr>
            </w:pPr>
          </w:p>
          <w:p w14:paraId="4CD30518" w14:textId="77777777" w:rsidR="00703AA4" w:rsidRDefault="00A71C46">
            <w:pPr>
              <w:pStyle w:val="TableParagraph"/>
              <w:spacing w:line="210" w:lineRule="exact"/>
              <w:ind w:left="137"/>
              <w:rPr>
                <w:rFonts w:ascii="Tahoma"/>
                <w:sz w:val="19"/>
              </w:rPr>
            </w:pPr>
            <w:r>
              <w:rPr>
                <w:rFonts w:ascii="Tahoma"/>
                <w:w w:val="128"/>
                <w:sz w:val="19"/>
              </w:rPr>
              <w:t>X</w:t>
            </w:r>
          </w:p>
        </w:tc>
        <w:tc>
          <w:tcPr>
            <w:tcW w:w="437" w:type="dxa"/>
            <w:vMerge w:val="restart"/>
            <w:tcBorders>
              <w:top w:val="single" w:sz="8" w:space="0" w:color="000000"/>
              <w:left w:val="single" w:sz="8" w:space="0" w:color="000000"/>
              <w:bottom w:val="single" w:sz="8" w:space="0" w:color="000000"/>
              <w:right w:val="nil"/>
            </w:tcBorders>
          </w:tcPr>
          <w:p w14:paraId="567736F8" w14:textId="77777777" w:rsidR="00703AA4" w:rsidRDefault="00703AA4">
            <w:pPr>
              <w:pStyle w:val="TableParagraph"/>
              <w:rPr>
                <w:rFonts w:ascii="Times New Roman"/>
                <w:sz w:val="14"/>
              </w:rPr>
            </w:pPr>
          </w:p>
        </w:tc>
      </w:tr>
      <w:tr w:rsidR="00703AA4" w14:paraId="4C0C9735" w14:textId="77777777">
        <w:trPr>
          <w:trHeight w:val="209"/>
        </w:trPr>
        <w:tc>
          <w:tcPr>
            <w:tcW w:w="9509" w:type="dxa"/>
            <w:gridSpan w:val="2"/>
            <w:tcBorders>
              <w:top w:val="nil"/>
              <w:left w:val="nil"/>
              <w:bottom w:val="nil"/>
              <w:right w:val="single" w:sz="8" w:space="0" w:color="000000"/>
            </w:tcBorders>
          </w:tcPr>
          <w:p w14:paraId="1AD4AD86" w14:textId="77777777" w:rsidR="00703AA4" w:rsidRDefault="00A71C46">
            <w:pPr>
              <w:pStyle w:val="TableParagraph"/>
              <w:tabs>
                <w:tab w:val="left" w:pos="446"/>
              </w:tabs>
              <w:spacing w:before="36" w:line="153" w:lineRule="exact"/>
              <w:ind w:left="48"/>
              <w:rPr>
                <w:sz w:val="15"/>
              </w:rPr>
            </w:pPr>
            <w:r>
              <w:rPr>
                <w:w w:val="105"/>
                <w:sz w:val="15"/>
              </w:rPr>
              <w:t>38</w:t>
            </w:r>
            <w:r>
              <w:rPr>
                <w:w w:val="105"/>
                <w:sz w:val="15"/>
              </w:rPr>
              <w:tab/>
              <w:t>Did</w:t>
            </w:r>
            <w:r>
              <w:rPr>
                <w:spacing w:val="2"/>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complete</w:t>
            </w:r>
            <w:r>
              <w:rPr>
                <w:spacing w:val="3"/>
                <w:w w:val="105"/>
                <w:sz w:val="15"/>
              </w:rPr>
              <w:t xml:space="preserve"> </w:t>
            </w:r>
            <w:r>
              <w:rPr>
                <w:w w:val="105"/>
                <w:sz w:val="15"/>
              </w:rPr>
              <w:t>Schedule</w:t>
            </w:r>
            <w:r>
              <w:rPr>
                <w:spacing w:val="3"/>
                <w:w w:val="105"/>
                <w:sz w:val="15"/>
              </w:rPr>
              <w:t xml:space="preserve"> </w:t>
            </w:r>
            <w:r>
              <w:rPr>
                <w:w w:val="105"/>
                <w:sz w:val="15"/>
              </w:rPr>
              <w:t>O</w:t>
            </w:r>
            <w:r>
              <w:rPr>
                <w:spacing w:val="3"/>
                <w:w w:val="105"/>
                <w:sz w:val="15"/>
              </w:rPr>
              <w:t xml:space="preserve"> </w:t>
            </w:r>
            <w:r>
              <w:rPr>
                <w:w w:val="105"/>
                <w:sz w:val="15"/>
              </w:rPr>
              <w:t>and</w:t>
            </w:r>
            <w:r>
              <w:rPr>
                <w:spacing w:val="2"/>
                <w:w w:val="105"/>
                <w:sz w:val="15"/>
              </w:rPr>
              <w:t xml:space="preserve"> </w:t>
            </w:r>
            <w:r>
              <w:rPr>
                <w:w w:val="105"/>
                <w:sz w:val="15"/>
              </w:rPr>
              <w:t>provide</w:t>
            </w:r>
            <w:r>
              <w:rPr>
                <w:spacing w:val="3"/>
                <w:w w:val="105"/>
                <w:sz w:val="15"/>
              </w:rPr>
              <w:t xml:space="preserve"> </w:t>
            </w:r>
            <w:r>
              <w:rPr>
                <w:w w:val="105"/>
                <w:sz w:val="15"/>
              </w:rPr>
              <w:t>explanations</w:t>
            </w:r>
            <w:r>
              <w:rPr>
                <w:spacing w:val="3"/>
                <w:w w:val="105"/>
                <w:sz w:val="15"/>
              </w:rPr>
              <w:t xml:space="preserve"> </w:t>
            </w:r>
            <w:r>
              <w:rPr>
                <w:w w:val="105"/>
                <w:sz w:val="15"/>
              </w:rPr>
              <w:t>in</w:t>
            </w:r>
            <w:r>
              <w:rPr>
                <w:spacing w:val="3"/>
                <w:w w:val="105"/>
                <w:sz w:val="15"/>
              </w:rPr>
              <w:t xml:space="preserve"> </w:t>
            </w:r>
            <w:r>
              <w:rPr>
                <w:w w:val="105"/>
                <w:sz w:val="15"/>
              </w:rPr>
              <w:t>Schedule</w:t>
            </w:r>
            <w:r>
              <w:rPr>
                <w:spacing w:val="3"/>
                <w:w w:val="105"/>
                <w:sz w:val="15"/>
              </w:rPr>
              <w:t xml:space="preserve"> </w:t>
            </w:r>
            <w:r>
              <w:rPr>
                <w:w w:val="105"/>
                <w:sz w:val="15"/>
              </w:rPr>
              <w:t>O</w:t>
            </w:r>
            <w:r>
              <w:rPr>
                <w:spacing w:val="3"/>
                <w:w w:val="105"/>
                <w:sz w:val="15"/>
              </w:rPr>
              <w:t xml:space="preserve"> </w:t>
            </w:r>
            <w:r>
              <w:rPr>
                <w:w w:val="105"/>
                <w:sz w:val="15"/>
              </w:rPr>
              <w:t>for</w:t>
            </w:r>
            <w:r>
              <w:rPr>
                <w:spacing w:val="2"/>
                <w:w w:val="105"/>
                <w:sz w:val="15"/>
              </w:rPr>
              <w:t xml:space="preserve"> </w:t>
            </w:r>
            <w:r>
              <w:rPr>
                <w:w w:val="105"/>
                <w:sz w:val="15"/>
              </w:rPr>
              <w:t>Part</w:t>
            </w:r>
            <w:r>
              <w:rPr>
                <w:spacing w:val="3"/>
                <w:w w:val="105"/>
                <w:sz w:val="15"/>
              </w:rPr>
              <w:t xml:space="preserve"> </w:t>
            </w:r>
            <w:r>
              <w:rPr>
                <w:w w:val="105"/>
                <w:sz w:val="15"/>
              </w:rPr>
              <w:t>VI,</w:t>
            </w:r>
            <w:r>
              <w:rPr>
                <w:spacing w:val="3"/>
                <w:w w:val="105"/>
                <w:sz w:val="15"/>
              </w:rPr>
              <w:t xml:space="preserve"> </w:t>
            </w:r>
            <w:r>
              <w:rPr>
                <w:w w:val="105"/>
                <w:sz w:val="15"/>
              </w:rPr>
              <w:t>lines</w:t>
            </w:r>
            <w:r>
              <w:rPr>
                <w:spacing w:val="3"/>
                <w:w w:val="105"/>
                <w:sz w:val="15"/>
              </w:rPr>
              <w:t xml:space="preserve"> </w:t>
            </w:r>
            <w:r>
              <w:rPr>
                <w:w w:val="105"/>
                <w:sz w:val="15"/>
              </w:rPr>
              <w:t>11b</w:t>
            </w:r>
            <w:r>
              <w:rPr>
                <w:spacing w:val="3"/>
                <w:w w:val="105"/>
                <w:sz w:val="15"/>
              </w:rPr>
              <w:t xml:space="preserve"> </w:t>
            </w:r>
            <w:r>
              <w:rPr>
                <w:w w:val="105"/>
                <w:sz w:val="15"/>
              </w:rPr>
              <w:t>and</w:t>
            </w:r>
            <w:r>
              <w:rPr>
                <w:spacing w:val="3"/>
                <w:w w:val="105"/>
                <w:sz w:val="15"/>
              </w:rPr>
              <w:t xml:space="preserve"> </w:t>
            </w:r>
            <w:r>
              <w:rPr>
                <w:w w:val="105"/>
                <w:sz w:val="15"/>
              </w:rPr>
              <w:t>19?</w:t>
            </w:r>
          </w:p>
        </w:tc>
        <w:tc>
          <w:tcPr>
            <w:tcW w:w="432" w:type="dxa"/>
            <w:tcBorders>
              <w:top w:val="nil"/>
              <w:left w:val="single" w:sz="8" w:space="0" w:color="000000"/>
              <w:bottom w:val="nil"/>
              <w:right w:val="single" w:sz="8" w:space="0" w:color="000000"/>
            </w:tcBorders>
          </w:tcPr>
          <w:p w14:paraId="6C11A353" w14:textId="77777777" w:rsidR="00703AA4" w:rsidRDefault="00703AA4">
            <w:pPr>
              <w:pStyle w:val="TableParagraph"/>
              <w:rPr>
                <w:rFonts w:ascii="Times New Roman"/>
                <w:sz w:val="14"/>
              </w:rPr>
            </w:pPr>
          </w:p>
        </w:tc>
        <w:tc>
          <w:tcPr>
            <w:tcW w:w="432" w:type="dxa"/>
            <w:vMerge/>
            <w:tcBorders>
              <w:top w:val="nil"/>
              <w:left w:val="single" w:sz="8" w:space="0" w:color="000000"/>
              <w:bottom w:val="single" w:sz="8" w:space="0" w:color="000000"/>
              <w:right w:val="single" w:sz="8" w:space="0" w:color="000000"/>
            </w:tcBorders>
          </w:tcPr>
          <w:p w14:paraId="7BB3A973"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36789C2F" w14:textId="77777777" w:rsidR="00703AA4" w:rsidRDefault="00703AA4">
            <w:pPr>
              <w:rPr>
                <w:sz w:val="2"/>
                <w:szCs w:val="2"/>
              </w:rPr>
            </w:pPr>
          </w:p>
        </w:tc>
      </w:tr>
      <w:tr w:rsidR="00703AA4" w14:paraId="2A03E9C8" w14:textId="77777777">
        <w:trPr>
          <w:trHeight w:val="180"/>
        </w:trPr>
        <w:tc>
          <w:tcPr>
            <w:tcW w:w="9509" w:type="dxa"/>
            <w:gridSpan w:val="2"/>
            <w:tcBorders>
              <w:top w:val="nil"/>
              <w:left w:val="nil"/>
              <w:right w:val="single" w:sz="8" w:space="0" w:color="000000"/>
            </w:tcBorders>
          </w:tcPr>
          <w:p w14:paraId="1A11A7D2" w14:textId="77777777" w:rsidR="00703AA4" w:rsidRDefault="00A71C46">
            <w:pPr>
              <w:pStyle w:val="TableParagraph"/>
              <w:spacing w:before="46" w:line="114" w:lineRule="exact"/>
              <w:ind w:left="446"/>
              <w:rPr>
                <w:sz w:val="15"/>
              </w:rPr>
            </w:pPr>
            <w:r>
              <w:rPr>
                <w:w w:val="110"/>
                <w:sz w:val="15"/>
              </w:rPr>
              <w:t xml:space="preserve">Note. All Form 990 filers are required to complete Schedule O </w:t>
            </w:r>
            <w:r>
              <w:rPr>
                <w:spacing w:val="-43"/>
                <w:w w:val="110"/>
                <w:sz w:val="15"/>
              </w:rPr>
              <w:t></w:t>
            </w:r>
          </w:p>
        </w:tc>
        <w:tc>
          <w:tcPr>
            <w:tcW w:w="432" w:type="dxa"/>
            <w:tcBorders>
              <w:top w:val="nil"/>
              <w:left w:val="single" w:sz="8" w:space="0" w:color="000000"/>
              <w:bottom w:val="single" w:sz="8" w:space="0" w:color="000000"/>
              <w:right w:val="single" w:sz="8" w:space="0" w:color="000000"/>
            </w:tcBorders>
          </w:tcPr>
          <w:p w14:paraId="325FD56B" w14:textId="77777777" w:rsidR="00703AA4" w:rsidRDefault="00A71C46">
            <w:pPr>
              <w:pStyle w:val="TableParagraph"/>
              <w:spacing w:before="46" w:line="114" w:lineRule="exact"/>
              <w:ind w:left="48" w:right="31"/>
              <w:jc w:val="center"/>
              <w:rPr>
                <w:sz w:val="15"/>
              </w:rPr>
            </w:pPr>
            <w:r>
              <w:rPr>
                <w:w w:val="110"/>
                <w:sz w:val="15"/>
              </w:rPr>
              <w:t>38</w:t>
            </w:r>
          </w:p>
        </w:tc>
        <w:tc>
          <w:tcPr>
            <w:tcW w:w="432" w:type="dxa"/>
            <w:vMerge/>
            <w:tcBorders>
              <w:top w:val="nil"/>
              <w:left w:val="single" w:sz="8" w:space="0" w:color="000000"/>
              <w:bottom w:val="single" w:sz="8" w:space="0" w:color="000000"/>
              <w:right w:val="single" w:sz="8" w:space="0" w:color="000000"/>
            </w:tcBorders>
          </w:tcPr>
          <w:p w14:paraId="218B3134" w14:textId="77777777" w:rsidR="00703AA4" w:rsidRDefault="00703AA4">
            <w:pPr>
              <w:rPr>
                <w:sz w:val="2"/>
                <w:szCs w:val="2"/>
              </w:rPr>
            </w:pPr>
          </w:p>
        </w:tc>
        <w:tc>
          <w:tcPr>
            <w:tcW w:w="437" w:type="dxa"/>
            <w:vMerge/>
            <w:tcBorders>
              <w:top w:val="nil"/>
              <w:left w:val="single" w:sz="8" w:space="0" w:color="000000"/>
              <w:bottom w:val="single" w:sz="8" w:space="0" w:color="000000"/>
              <w:right w:val="nil"/>
            </w:tcBorders>
          </w:tcPr>
          <w:p w14:paraId="73EB6EBB" w14:textId="77777777" w:rsidR="00703AA4" w:rsidRDefault="00703AA4">
            <w:pPr>
              <w:rPr>
                <w:sz w:val="2"/>
                <w:szCs w:val="2"/>
              </w:rPr>
            </w:pPr>
          </w:p>
        </w:tc>
      </w:tr>
      <w:tr w:rsidR="00703AA4" w14:paraId="6E999289" w14:textId="77777777">
        <w:trPr>
          <w:trHeight w:val="210"/>
        </w:trPr>
        <w:tc>
          <w:tcPr>
            <w:tcW w:w="756" w:type="dxa"/>
            <w:tcBorders>
              <w:left w:val="single" w:sz="8" w:space="0" w:color="000000"/>
              <w:bottom w:val="single" w:sz="8" w:space="0" w:color="000000"/>
              <w:right w:val="single" w:sz="8" w:space="0" w:color="000000"/>
            </w:tcBorders>
            <w:shd w:val="clear" w:color="auto" w:fill="D2D2D2"/>
          </w:tcPr>
          <w:p w14:paraId="732C5C38" w14:textId="77777777" w:rsidR="00703AA4" w:rsidRDefault="00A71C46">
            <w:pPr>
              <w:pStyle w:val="TableParagraph"/>
              <w:spacing w:line="189" w:lineRule="exact"/>
              <w:ind w:left="76"/>
              <w:rPr>
                <w:sz w:val="19"/>
              </w:rPr>
            </w:pPr>
            <w:r>
              <w:rPr>
                <w:w w:val="110"/>
                <w:sz w:val="19"/>
              </w:rPr>
              <w:t>Part V</w:t>
            </w:r>
          </w:p>
        </w:tc>
        <w:tc>
          <w:tcPr>
            <w:tcW w:w="10054" w:type="dxa"/>
            <w:gridSpan w:val="4"/>
            <w:tcBorders>
              <w:top w:val="single" w:sz="8" w:space="0" w:color="000000"/>
              <w:left w:val="single" w:sz="8" w:space="0" w:color="000000"/>
              <w:bottom w:val="nil"/>
              <w:right w:val="nil"/>
            </w:tcBorders>
          </w:tcPr>
          <w:p w14:paraId="07DAC3E3" w14:textId="77777777" w:rsidR="00703AA4" w:rsidRDefault="00A71C46">
            <w:pPr>
              <w:pStyle w:val="TableParagraph"/>
              <w:spacing w:before="5" w:line="185" w:lineRule="exact"/>
              <w:ind w:left="184"/>
              <w:rPr>
                <w:sz w:val="19"/>
              </w:rPr>
            </w:pPr>
            <w:r>
              <w:rPr>
                <w:w w:val="110"/>
                <w:sz w:val="19"/>
              </w:rPr>
              <w:t>Statements Regarding Other IRS Filings and Tax Compliance</w:t>
            </w:r>
          </w:p>
        </w:tc>
      </w:tr>
    </w:tbl>
    <w:p w14:paraId="14977F05" w14:textId="77777777" w:rsidR="00703AA4" w:rsidRDefault="00462051">
      <w:pPr>
        <w:pStyle w:val="BodyText"/>
        <w:spacing w:before="31"/>
        <w:ind w:left="1484" w:right="1"/>
        <w:rPr>
          <w:sz w:val="19"/>
        </w:rPr>
      </w:pPr>
      <w:r>
        <w:rPr>
          <w:noProof/>
        </w:rPr>
        <mc:AlternateContent>
          <mc:Choice Requires="wps">
            <w:drawing>
              <wp:anchor distT="0" distB="0" distL="114300" distR="114300" simplePos="0" relativeHeight="251743232" behindDoc="0" locked="0" layoutInCell="1" allowOverlap="1" wp14:anchorId="188AFFDF" wp14:editId="2786C1DD">
                <wp:simplePos x="0" y="0"/>
                <wp:positionH relativeFrom="page">
                  <wp:posOffset>450850</wp:posOffset>
                </wp:positionH>
                <wp:positionV relativeFrom="paragraph">
                  <wp:posOffset>140970</wp:posOffset>
                </wp:positionV>
                <wp:extent cx="6885305" cy="773430"/>
                <wp:effectExtent l="0" t="0" r="0" b="0"/>
                <wp:wrapNone/>
                <wp:docPr id="841"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41"/>
                              <w:gridCol w:w="432"/>
                              <w:gridCol w:w="1440"/>
                              <w:gridCol w:w="432"/>
                              <w:gridCol w:w="432"/>
                              <w:gridCol w:w="437"/>
                            </w:tblGrid>
                            <w:tr w:rsidR="00703AA4" w14:paraId="014ACFD0" w14:textId="77777777">
                              <w:trPr>
                                <w:trHeight w:val="219"/>
                              </w:trPr>
                              <w:tc>
                                <w:tcPr>
                                  <w:tcW w:w="9945" w:type="dxa"/>
                                  <w:gridSpan w:val="4"/>
                                  <w:tcBorders>
                                    <w:left w:val="nil"/>
                                    <w:bottom w:val="nil"/>
                                  </w:tcBorders>
                                </w:tcPr>
                                <w:p w14:paraId="775F1088" w14:textId="77777777" w:rsidR="00703AA4" w:rsidRDefault="00703AA4">
                                  <w:pPr>
                                    <w:pStyle w:val="TableParagraph"/>
                                    <w:rPr>
                                      <w:rFonts w:ascii="Times New Roman"/>
                                      <w:sz w:val="14"/>
                                    </w:rPr>
                                  </w:pPr>
                                </w:p>
                              </w:tc>
                              <w:tc>
                                <w:tcPr>
                                  <w:tcW w:w="432" w:type="dxa"/>
                                </w:tcPr>
                                <w:p w14:paraId="150A167D" w14:textId="77777777" w:rsidR="00703AA4" w:rsidRDefault="00A71C46">
                                  <w:pPr>
                                    <w:pStyle w:val="TableParagraph"/>
                                    <w:spacing w:before="89" w:line="111" w:lineRule="exact"/>
                                    <w:ind w:left="53" w:right="31"/>
                                    <w:jc w:val="center"/>
                                    <w:rPr>
                                      <w:sz w:val="15"/>
                                    </w:rPr>
                                  </w:pPr>
                                  <w:r>
                                    <w:rPr>
                                      <w:w w:val="110"/>
                                      <w:sz w:val="15"/>
                                    </w:rPr>
                                    <w:t>Yes</w:t>
                                  </w:r>
                                </w:p>
                              </w:tc>
                              <w:tc>
                                <w:tcPr>
                                  <w:tcW w:w="437" w:type="dxa"/>
                                  <w:tcBorders>
                                    <w:right w:val="nil"/>
                                  </w:tcBorders>
                                </w:tcPr>
                                <w:p w14:paraId="3F0D6E3C" w14:textId="77777777" w:rsidR="00703AA4" w:rsidRDefault="00A71C46">
                                  <w:pPr>
                                    <w:pStyle w:val="TableParagraph"/>
                                    <w:spacing w:before="89" w:line="111" w:lineRule="exact"/>
                                    <w:ind w:left="110"/>
                                    <w:rPr>
                                      <w:sz w:val="15"/>
                                    </w:rPr>
                                  </w:pPr>
                                  <w:r>
                                    <w:rPr>
                                      <w:w w:val="110"/>
                                      <w:sz w:val="15"/>
                                    </w:rPr>
                                    <w:t>No</w:t>
                                  </w:r>
                                </w:p>
                              </w:tc>
                            </w:tr>
                            <w:tr w:rsidR="00703AA4" w14:paraId="00767E0F" w14:textId="77777777">
                              <w:trPr>
                                <w:trHeight w:val="219"/>
                              </w:trPr>
                              <w:tc>
                                <w:tcPr>
                                  <w:tcW w:w="7641" w:type="dxa"/>
                                  <w:vMerge w:val="restart"/>
                                  <w:tcBorders>
                                    <w:top w:val="nil"/>
                                    <w:left w:val="nil"/>
                                    <w:bottom w:val="nil"/>
                                  </w:tcBorders>
                                </w:tcPr>
                                <w:p w14:paraId="2E131423" w14:textId="77777777" w:rsidR="00703AA4" w:rsidRDefault="00A71C46">
                                  <w:pPr>
                                    <w:pStyle w:val="TableParagraph"/>
                                    <w:spacing w:before="89"/>
                                    <w:ind w:right="141"/>
                                    <w:jc w:val="right"/>
                                    <w:rPr>
                                      <w:sz w:val="15"/>
                                    </w:rPr>
                                  </w:pPr>
                                  <w:r>
                                    <w:rPr>
                                      <w:w w:val="110"/>
                                      <w:sz w:val="15"/>
                                    </w:rPr>
                                    <w:t>1 a   Enter the number reported in Box 3 of Form 1096. Enter -0- if not applicable</w:t>
                                  </w:r>
                                  <w:r>
                                    <w:rPr>
                                      <w:spacing w:val="-2"/>
                                      <w:w w:val="110"/>
                                      <w:sz w:val="15"/>
                                    </w:rPr>
                                    <w:t xml:space="preserve"> </w:t>
                                  </w:r>
                                  <w:r>
                                    <w:rPr>
                                      <w:w w:val="145"/>
                                      <w:sz w:val="15"/>
                                    </w:rPr>
                                    <w:t>~~~~~~~~~~~</w:t>
                                  </w:r>
                                </w:p>
                                <w:p w14:paraId="2CF857B0" w14:textId="77777777" w:rsidR="00703AA4" w:rsidRDefault="00A71C46">
                                  <w:pPr>
                                    <w:pStyle w:val="TableParagraph"/>
                                    <w:spacing w:before="67" w:line="111" w:lineRule="exact"/>
                                    <w:ind w:right="139"/>
                                    <w:jc w:val="right"/>
                                    <w:rPr>
                                      <w:sz w:val="15"/>
                                    </w:rPr>
                                  </w:pPr>
                                  <w:r>
                                    <w:rPr>
                                      <w:w w:val="110"/>
                                      <w:sz w:val="15"/>
                                    </w:rPr>
                                    <w:t>b  Enter the number of Forms W-2G included in line 1a. Enter -0- if not applicable</w:t>
                                  </w:r>
                                  <w:r>
                                    <w:rPr>
                                      <w:spacing w:val="-6"/>
                                      <w:w w:val="110"/>
                                      <w:sz w:val="15"/>
                                    </w:rPr>
                                    <w:t xml:space="preserve"> </w:t>
                                  </w:r>
                                  <w:r>
                                    <w:rPr>
                                      <w:w w:val="145"/>
                                      <w:sz w:val="15"/>
                                    </w:rPr>
                                    <w:t>~~~~~~~~~~</w:t>
                                  </w:r>
                                </w:p>
                              </w:tc>
                              <w:tc>
                                <w:tcPr>
                                  <w:tcW w:w="432" w:type="dxa"/>
                                  <w:tcBorders>
                                    <w:top w:val="nil"/>
                                  </w:tcBorders>
                                </w:tcPr>
                                <w:p w14:paraId="4E48B92A" w14:textId="77777777" w:rsidR="00703AA4" w:rsidRDefault="00A71C46">
                                  <w:pPr>
                                    <w:pStyle w:val="TableParagraph"/>
                                    <w:spacing w:before="89" w:line="111" w:lineRule="exact"/>
                                    <w:ind w:left="124"/>
                                    <w:rPr>
                                      <w:sz w:val="15"/>
                                    </w:rPr>
                                  </w:pPr>
                                  <w:r>
                                    <w:rPr>
                                      <w:w w:val="110"/>
                                      <w:sz w:val="15"/>
                                    </w:rPr>
                                    <w:t>1a</w:t>
                                  </w:r>
                                </w:p>
                              </w:tc>
                              <w:tc>
                                <w:tcPr>
                                  <w:tcW w:w="1440" w:type="dxa"/>
                                  <w:tcBorders>
                                    <w:top w:val="nil"/>
                                  </w:tcBorders>
                                </w:tcPr>
                                <w:p w14:paraId="56F4679F" w14:textId="77777777" w:rsidR="00703AA4" w:rsidRDefault="00A71C46">
                                  <w:pPr>
                                    <w:pStyle w:val="TableParagraph"/>
                                    <w:spacing w:line="200" w:lineRule="exact"/>
                                    <w:ind w:left="-16" w:right="12"/>
                                    <w:jc w:val="right"/>
                                    <w:rPr>
                                      <w:rFonts w:ascii="Tahoma"/>
                                      <w:sz w:val="19"/>
                                    </w:rPr>
                                  </w:pPr>
                                  <w:r>
                                    <w:rPr>
                                      <w:rFonts w:ascii="Tahoma"/>
                                      <w:w w:val="135"/>
                                      <w:sz w:val="19"/>
                                    </w:rPr>
                                    <w:t>40</w:t>
                                  </w:r>
                                </w:p>
                              </w:tc>
                              <w:tc>
                                <w:tcPr>
                                  <w:tcW w:w="432" w:type="dxa"/>
                                  <w:vMerge w:val="restart"/>
                                  <w:tcBorders>
                                    <w:bottom w:val="nil"/>
                                  </w:tcBorders>
                                  <w:shd w:val="clear" w:color="auto" w:fill="D2D2D2"/>
                                </w:tcPr>
                                <w:p w14:paraId="79381B5F" w14:textId="77777777" w:rsidR="00703AA4" w:rsidRDefault="00703AA4">
                                  <w:pPr>
                                    <w:pStyle w:val="TableParagraph"/>
                                    <w:rPr>
                                      <w:rFonts w:ascii="Times New Roman"/>
                                      <w:sz w:val="14"/>
                                    </w:rPr>
                                  </w:pPr>
                                </w:p>
                              </w:tc>
                              <w:tc>
                                <w:tcPr>
                                  <w:tcW w:w="432" w:type="dxa"/>
                                  <w:vMerge w:val="restart"/>
                                  <w:tcBorders>
                                    <w:bottom w:val="nil"/>
                                  </w:tcBorders>
                                  <w:shd w:val="clear" w:color="auto" w:fill="D2D2D2"/>
                                </w:tcPr>
                                <w:p w14:paraId="787EF8D4" w14:textId="77777777" w:rsidR="00703AA4" w:rsidRDefault="00703AA4">
                                  <w:pPr>
                                    <w:pStyle w:val="TableParagraph"/>
                                    <w:rPr>
                                      <w:rFonts w:ascii="Times New Roman"/>
                                      <w:sz w:val="14"/>
                                    </w:rPr>
                                  </w:pPr>
                                </w:p>
                              </w:tc>
                              <w:tc>
                                <w:tcPr>
                                  <w:tcW w:w="437" w:type="dxa"/>
                                  <w:vMerge w:val="restart"/>
                                  <w:tcBorders>
                                    <w:bottom w:val="nil"/>
                                    <w:right w:val="nil"/>
                                  </w:tcBorders>
                                  <w:shd w:val="clear" w:color="auto" w:fill="D2D2D2"/>
                                </w:tcPr>
                                <w:p w14:paraId="3A1CDDD1" w14:textId="77777777" w:rsidR="00703AA4" w:rsidRDefault="00703AA4">
                                  <w:pPr>
                                    <w:pStyle w:val="TableParagraph"/>
                                    <w:rPr>
                                      <w:rFonts w:ascii="Times New Roman"/>
                                      <w:sz w:val="14"/>
                                    </w:rPr>
                                  </w:pPr>
                                </w:p>
                              </w:tc>
                            </w:tr>
                            <w:tr w:rsidR="00703AA4" w14:paraId="0968B769" w14:textId="77777777">
                              <w:trPr>
                                <w:trHeight w:val="219"/>
                              </w:trPr>
                              <w:tc>
                                <w:tcPr>
                                  <w:tcW w:w="7641" w:type="dxa"/>
                                  <w:vMerge/>
                                  <w:tcBorders>
                                    <w:top w:val="nil"/>
                                    <w:left w:val="nil"/>
                                    <w:bottom w:val="nil"/>
                                  </w:tcBorders>
                                </w:tcPr>
                                <w:p w14:paraId="5CCEC4D6" w14:textId="77777777" w:rsidR="00703AA4" w:rsidRDefault="00703AA4">
                                  <w:pPr>
                                    <w:rPr>
                                      <w:sz w:val="2"/>
                                      <w:szCs w:val="2"/>
                                    </w:rPr>
                                  </w:pPr>
                                </w:p>
                              </w:tc>
                              <w:tc>
                                <w:tcPr>
                                  <w:tcW w:w="432" w:type="dxa"/>
                                </w:tcPr>
                                <w:p w14:paraId="03623936" w14:textId="77777777" w:rsidR="00703AA4" w:rsidRDefault="00A71C46">
                                  <w:pPr>
                                    <w:pStyle w:val="TableParagraph"/>
                                    <w:spacing w:before="89" w:line="111" w:lineRule="exact"/>
                                    <w:ind w:left="124"/>
                                    <w:rPr>
                                      <w:sz w:val="15"/>
                                    </w:rPr>
                                  </w:pPr>
                                  <w:r>
                                    <w:rPr>
                                      <w:w w:val="110"/>
                                      <w:sz w:val="15"/>
                                    </w:rPr>
                                    <w:t>1b</w:t>
                                  </w:r>
                                </w:p>
                              </w:tc>
                              <w:tc>
                                <w:tcPr>
                                  <w:tcW w:w="1440" w:type="dxa"/>
                                </w:tcPr>
                                <w:p w14:paraId="6A398808" w14:textId="77777777" w:rsidR="00703AA4" w:rsidRDefault="00A71C46">
                                  <w:pPr>
                                    <w:pStyle w:val="TableParagraph"/>
                                    <w:spacing w:line="200" w:lineRule="exact"/>
                                    <w:ind w:right="12"/>
                                    <w:jc w:val="right"/>
                                    <w:rPr>
                                      <w:rFonts w:ascii="Tahoma"/>
                                      <w:sz w:val="19"/>
                                    </w:rPr>
                                  </w:pPr>
                                  <w:r>
                                    <w:rPr>
                                      <w:rFonts w:ascii="Tahoma"/>
                                      <w:w w:val="136"/>
                                      <w:sz w:val="19"/>
                                    </w:rPr>
                                    <w:t>0</w:t>
                                  </w:r>
                                </w:p>
                              </w:tc>
                              <w:tc>
                                <w:tcPr>
                                  <w:tcW w:w="432" w:type="dxa"/>
                                  <w:vMerge/>
                                  <w:tcBorders>
                                    <w:top w:val="nil"/>
                                    <w:bottom w:val="nil"/>
                                  </w:tcBorders>
                                  <w:shd w:val="clear" w:color="auto" w:fill="D2D2D2"/>
                                </w:tcPr>
                                <w:p w14:paraId="3C249CAF" w14:textId="77777777" w:rsidR="00703AA4" w:rsidRDefault="00703AA4">
                                  <w:pPr>
                                    <w:rPr>
                                      <w:sz w:val="2"/>
                                      <w:szCs w:val="2"/>
                                    </w:rPr>
                                  </w:pPr>
                                </w:p>
                              </w:tc>
                              <w:tc>
                                <w:tcPr>
                                  <w:tcW w:w="432" w:type="dxa"/>
                                  <w:vMerge/>
                                  <w:tcBorders>
                                    <w:top w:val="nil"/>
                                    <w:bottom w:val="nil"/>
                                  </w:tcBorders>
                                  <w:shd w:val="clear" w:color="auto" w:fill="D2D2D2"/>
                                </w:tcPr>
                                <w:p w14:paraId="639BB020" w14:textId="77777777" w:rsidR="00703AA4" w:rsidRDefault="00703AA4">
                                  <w:pPr>
                                    <w:rPr>
                                      <w:sz w:val="2"/>
                                      <w:szCs w:val="2"/>
                                    </w:rPr>
                                  </w:pPr>
                                </w:p>
                              </w:tc>
                              <w:tc>
                                <w:tcPr>
                                  <w:tcW w:w="437" w:type="dxa"/>
                                  <w:vMerge/>
                                  <w:tcBorders>
                                    <w:top w:val="nil"/>
                                    <w:bottom w:val="nil"/>
                                    <w:right w:val="nil"/>
                                  </w:tcBorders>
                                  <w:shd w:val="clear" w:color="auto" w:fill="D2D2D2"/>
                                </w:tcPr>
                                <w:p w14:paraId="66C0B18F" w14:textId="77777777" w:rsidR="00703AA4" w:rsidRDefault="00703AA4">
                                  <w:pPr>
                                    <w:rPr>
                                      <w:sz w:val="2"/>
                                      <w:szCs w:val="2"/>
                                    </w:rPr>
                                  </w:pPr>
                                </w:p>
                              </w:tc>
                            </w:tr>
                            <w:tr w:rsidR="00703AA4" w14:paraId="744ACAC9" w14:textId="77777777">
                              <w:trPr>
                                <w:trHeight w:val="230"/>
                              </w:trPr>
                              <w:tc>
                                <w:tcPr>
                                  <w:tcW w:w="9513" w:type="dxa"/>
                                  <w:gridSpan w:val="3"/>
                                  <w:vMerge w:val="restart"/>
                                  <w:tcBorders>
                                    <w:top w:val="nil"/>
                                    <w:left w:val="nil"/>
                                  </w:tcBorders>
                                </w:tcPr>
                                <w:p w14:paraId="1150DF4F" w14:textId="77777777" w:rsidR="00703AA4" w:rsidRDefault="00A71C46">
                                  <w:pPr>
                                    <w:pStyle w:val="TableParagraph"/>
                                    <w:spacing w:before="31" w:line="230" w:lineRule="atLeast"/>
                                    <w:ind w:left="451" w:hanging="202"/>
                                    <w:rPr>
                                      <w:sz w:val="15"/>
                                    </w:rPr>
                                  </w:pPr>
                                  <w:r>
                                    <w:rPr>
                                      <w:w w:val="110"/>
                                      <w:sz w:val="15"/>
                                    </w:rPr>
                                    <w:t xml:space="preserve">c </w:t>
                                  </w:r>
                                  <w:r>
                                    <w:rPr>
                                      <w:w w:val="110"/>
                                      <w:position w:val="1"/>
                                      <w:sz w:val="15"/>
                                    </w:rPr>
                                    <w:t xml:space="preserve">Did the organization comply with backup withholding rules for reportable payments to vendors and reportable gaming (gambling) winnings to prize winners? </w:t>
                                  </w:r>
                                  <w:r>
                                    <w:rPr>
                                      <w:spacing w:val="-48"/>
                                      <w:w w:val="110"/>
                                      <w:sz w:val="15"/>
                                    </w:rPr>
                                    <w:t></w:t>
                                  </w:r>
                                </w:p>
                              </w:tc>
                              <w:tc>
                                <w:tcPr>
                                  <w:tcW w:w="432" w:type="dxa"/>
                                  <w:vMerge/>
                                  <w:tcBorders>
                                    <w:top w:val="nil"/>
                                    <w:bottom w:val="nil"/>
                                  </w:tcBorders>
                                  <w:shd w:val="clear" w:color="auto" w:fill="D2D2D2"/>
                                </w:tcPr>
                                <w:p w14:paraId="66939AF6" w14:textId="77777777" w:rsidR="00703AA4" w:rsidRDefault="00703AA4">
                                  <w:pPr>
                                    <w:rPr>
                                      <w:sz w:val="2"/>
                                      <w:szCs w:val="2"/>
                                    </w:rPr>
                                  </w:pPr>
                                </w:p>
                              </w:tc>
                              <w:tc>
                                <w:tcPr>
                                  <w:tcW w:w="432" w:type="dxa"/>
                                  <w:vMerge/>
                                  <w:tcBorders>
                                    <w:top w:val="nil"/>
                                    <w:bottom w:val="nil"/>
                                  </w:tcBorders>
                                  <w:shd w:val="clear" w:color="auto" w:fill="D2D2D2"/>
                                </w:tcPr>
                                <w:p w14:paraId="47ACB139" w14:textId="77777777" w:rsidR="00703AA4" w:rsidRDefault="00703AA4">
                                  <w:pPr>
                                    <w:rPr>
                                      <w:sz w:val="2"/>
                                      <w:szCs w:val="2"/>
                                    </w:rPr>
                                  </w:pPr>
                                </w:p>
                              </w:tc>
                              <w:tc>
                                <w:tcPr>
                                  <w:tcW w:w="437" w:type="dxa"/>
                                  <w:vMerge/>
                                  <w:tcBorders>
                                    <w:top w:val="nil"/>
                                    <w:bottom w:val="nil"/>
                                    <w:right w:val="nil"/>
                                  </w:tcBorders>
                                  <w:shd w:val="clear" w:color="auto" w:fill="D2D2D2"/>
                                </w:tcPr>
                                <w:p w14:paraId="4717BA16" w14:textId="77777777" w:rsidR="00703AA4" w:rsidRDefault="00703AA4">
                                  <w:pPr>
                                    <w:rPr>
                                      <w:sz w:val="2"/>
                                      <w:szCs w:val="2"/>
                                    </w:rPr>
                                  </w:pPr>
                                </w:p>
                              </w:tc>
                            </w:tr>
                            <w:tr w:rsidR="00703AA4" w14:paraId="6BF16A9E" w14:textId="77777777">
                              <w:trPr>
                                <w:trHeight w:val="215"/>
                              </w:trPr>
                              <w:tc>
                                <w:tcPr>
                                  <w:tcW w:w="9513" w:type="dxa"/>
                                  <w:gridSpan w:val="3"/>
                                  <w:vMerge/>
                                  <w:tcBorders>
                                    <w:top w:val="nil"/>
                                    <w:left w:val="nil"/>
                                  </w:tcBorders>
                                </w:tcPr>
                                <w:p w14:paraId="74527754" w14:textId="77777777" w:rsidR="00703AA4" w:rsidRDefault="00703AA4">
                                  <w:pPr>
                                    <w:rPr>
                                      <w:sz w:val="2"/>
                                      <w:szCs w:val="2"/>
                                    </w:rPr>
                                  </w:pPr>
                                </w:p>
                              </w:tc>
                              <w:tc>
                                <w:tcPr>
                                  <w:tcW w:w="432" w:type="dxa"/>
                                  <w:tcBorders>
                                    <w:top w:val="nil"/>
                                  </w:tcBorders>
                                </w:tcPr>
                                <w:p w14:paraId="1AB8CA87" w14:textId="77777777" w:rsidR="00703AA4" w:rsidRDefault="00A71C46">
                                  <w:pPr>
                                    <w:pStyle w:val="TableParagraph"/>
                                    <w:spacing w:before="84" w:line="111" w:lineRule="exact"/>
                                    <w:ind w:left="124"/>
                                    <w:rPr>
                                      <w:sz w:val="15"/>
                                    </w:rPr>
                                  </w:pPr>
                                  <w:r>
                                    <w:rPr>
                                      <w:w w:val="115"/>
                                      <w:sz w:val="15"/>
                                    </w:rPr>
                                    <w:t>1c</w:t>
                                  </w:r>
                                </w:p>
                              </w:tc>
                              <w:tc>
                                <w:tcPr>
                                  <w:tcW w:w="432" w:type="dxa"/>
                                  <w:tcBorders>
                                    <w:top w:val="nil"/>
                                  </w:tcBorders>
                                </w:tcPr>
                                <w:p w14:paraId="3E3E5E02" w14:textId="77777777" w:rsidR="00703AA4" w:rsidRDefault="00A71C46">
                                  <w:pPr>
                                    <w:pStyle w:val="TableParagraph"/>
                                    <w:spacing w:line="195" w:lineRule="exact"/>
                                    <w:ind w:left="5"/>
                                    <w:jc w:val="center"/>
                                    <w:rPr>
                                      <w:rFonts w:ascii="Tahoma"/>
                                      <w:sz w:val="19"/>
                                    </w:rPr>
                                  </w:pPr>
                                  <w:r>
                                    <w:rPr>
                                      <w:rFonts w:ascii="Tahoma"/>
                                      <w:w w:val="128"/>
                                      <w:sz w:val="19"/>
                                    </w:rPr>
                                    <w:t>X</w:t>
                                  </w:r>
                                </w:p>
                              </w:tc>
                              <w:tc>
                                <w:tcPr>
                                  <w:tcW w:w="437" w:type="dxa"/>
                                  <w:tcBorders>
                                    <w:top w:val="nil"/>
                                    <w:right w:val="nil"/>
                                  </w:tcBorders>
                                </w:tcPr>
                                <w:p w14:paraId="79A938B5" w14:textId="77777777" w:rsidR="00703AA4" w:rsidRDefault="00703AA4">
                                  <w:pPr>
                                    <w:pStyle w:val="TableParagraph"/>
                                    <w:rPr>
                                      <w:rFonts w:ascii="Times New Roman"/>
                                      <w:sz w:val="14"/>
                                    </w:rPr>
                                  </w:pPr>
                                </w:p>
                              </w:tc>
                            </w:tr>
                          </w:tbl>
                          <w:p w14:paraId="27941AC6"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FFDF" id="Text Box 654" o:spid="_x0000_s1075" type="#_x0000_t202" style="position:absolute;left:0;text-align:left;margin-left:35.5pt;margin-top:11.1pt;width:542.15pt;height:60.9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41"/>
                        <w:gridCol w:w="432"/>
                        <w:gridCol w:w="1440"/>
                        <w:gridCol w:w="432"/>
                        <w:gridCol w:w="432"/>
                        <w:gridCol w:w="437"/>
                      </w:tblGrid>
                      <w:tr w:rsidR="00703AA4" w14:paraId="014ACFD0" w14:textId="77777777">
                        <w:trPr>
                          <w:trHeight w:val="219"/>
                        </w:trPr>
                        <w:tc>
                          <w:tcPr>
                            <w:tcW w:w="9945" w:type="dxa"/>
                            <w:gridSpan w:val="4"/>
                            <w:tcBorders>
                              <w:left w:val="nil"/>
                              <w:bottom w:val="nil"/>
                            </w:tcBorders>
                          </w:tcPr>
                          <w:p w14:paraId="775F1088" w14:textId="77777777" w:rsidR="00703AA4" w:rsidRDefault="00703AA4">
                            <w:pPr>
                              <w:pStyle w:val="TableParagraph"/>
                              <w:rPr>
                                <w:rFonts w:ascii="Times New Roman"/>
                                <w:sz w:val="14"/>
                              </w:rPr>
                            </w:pPr>
                          </w:p>
                        </w:tc>
                        <w:tc>
                          <w:tcPr>
                            <w:tcW w:w="432" w:type="dxa"/>
                          </w:tcPr>
                          <w:p w14:paraId="150A167D" w14:textId="77777777" w:rsidR="00703AA4" w:rsidRDefault="00A71C46">
                            <w:pPr>
                              <w:pStyle w:val="TableParagraph"/>
                              <w:spacing w:before="89" w:line="111" w:lineRule="exact"/>
                              <w:ind w:left="53" w:right="31"/>
                              <w:jc w:val="center"/>
                              <w:rPr>
                                <w:sz w:val="15"/>
                              </w:rPr>
                            </w:pPr>
                            <w:r>
                              <w:rPr>
                                <w:w w:val="110"/>
                                <w:sz w:val="15"/>
                              </w:rPr>
                              <w:t>Yes</w:t>
                            </w:r>
                          </w:p>
                        </w:tc>
                        <w:tc>
                          <w:tcPr>
                            <w:tcW w:w="437" w:type="dxa"/>
                            <w:tcBorders>
                              <w:right w:val="nil"/>
                            </w:tcBorders>
                          </w:tcPr>
                          <w:p w14:paraId="3F0D6E3C" w14:textId="77777777" w:rsidR="00703AA4" w:rsidRDefault="00A71C46">
                            <w:pPr>
                              <w:pStyle w:val="TableParagraph"/>
                              <w:spacing w:before="89" w:line="111" w:lineRule="exact"/>
                              <w:ind w:left="110"/>
                              <w:rPr>
                                <w:sz w:val="15"/>
                              </w:rPr>
                            </w:pPr>
                            <w:r>
                              <w:rPr>
                                <w:w w:val="110"/>
                                <w:sz w:val="15"/>
                              </w:rPr>
                              <w:t>No</w:t>
                            </w:r>
                          </w:p>
                        </w:tc>
                      </w:tr>
                      <w:tr w:rsidR="00703AA4" w14:paraId="00767E0F" w14:textId="77777777">
                        <w:trPr>
                          <w:trHeight w:val="219"/>
                        </w:trPr>
                        <w:tc>
                          <w:tcPr>
                            <w:tcW w:w="7641" w:type="dxa"/>
                            <w:vMerge w:val="restart"/>
                            <w:tcBorders>
                              <w:top w:val="nil"/>
                              <w:left w:val="nil"/>
                              <w:bottom w:val="nil"/>
                            </w:tcBorders>
                          </w:tcPr>
                          <w:p w14:paraId="2E131423" w14:textId="77777777" w:rsidR="00703AA4" w:rsidRDefault="00A71C46">
                            <w:pPr>
                              <w:pStyle w:val="TableParagraph"/>
                              <w:spacing w:before="89"/>
                              <w:ind w:right="141"/>
                              <w:jc w:val="right"/>
                              <w:rPr>
                                <w:sz w:val="15"/>
                              </w:rPr>
                            </w:pPr>
                            <w:r>
                              <w:rPr>
                                <w:w w:val="110"/>
                                <w:sz w:val="15"/>
                              </w:rPr>
                              <w:t>1 a   Enter the number reported in Box 3 of Form 1096. Enter -0- if not applicable</w:t>
                            </w:r>
                            <w:r>
                              <w:rPr>
                                <w:spacing w:val="-2"/>
                                <w:w w:val="110"/>
                                <w:sz w:val="15"/>
                              </w:rPr>
                              <w:t xml:space="preserve"> </w:t>
                            </w:r>
                            <w:r>
                              <w:rPr>
                                <w:w w:val="145"/>
                                <w:sz w:val="15"/>
                              </w:rPr>
                              <w:t>~~~~~~~~~~~</w:t>
                            </w:r>
                          </w:p>
                          <w:p w14:paraId="2CF857B0" w14:textId="77777777" w:rsidR="00703AA4" w:rsidRDefault="00A71C46">
                            <w:pPr>
                              <w:pStyle w:val="TableParagraph"/>
                              <w:spacing w:before="67" w:line="111" w:lineRule="exact"/>
                              <w:ind w:right="139"/>
                              <w:jc w:val="right"/>
                              <w:rPr>
                                <w:sz w:val="15"/>
                              </w:rPr>
                            </w:pPr>
                            <w:r>
                              <w:rPr>
                                <w:w w:val="110"/>
                                <w:sz w:val="15"/>
                              </w:rPr>
                              <w:t>b  Enter the number of Forms W-2G included in line 1a. Enter -0- if not applicable</w:t>
                            </w:r>
                            <w:r>
                              <w:rPr>
                                <w:spacing w:val="-6"/>
                                <w:w w:val="110"/>
                                <w:sz w:val="15"/>
                              </w:rPr>
                              <w:t xml:space="preserve"> </w:t>
                            </w:r>
                            <w:r>
                              <w:rPr>
                                <w:w w:val="145"/>
                                <w:sz w:val="15"/>
                              </w:rPr>
                              <w:t>~~~~~~~~~~</w:t>
                            </w:r>
                          </w:p>
                        </w:tc>
                        <w:tc>
                          <w:tcPr>
                            <w:tcW w:w="432" w:type="dxa"/>
                            <w:tcBorders>
                              <w:top w:val="nil"/>
                            </w:tcBorders>
                          </w:tcPr>
                          <w:p w14:paraId="4E48B92A" w14:textId="77777777" w:rsidR="00703AA4" w:rsidRDefault="00A71C46">
                            <w:pPr>
                              <w:pStyle w:val="TableParagraph"/>
                              <w:spacing w:before="89" w:line="111" w:lineRule="exact"/>
                              <w:ind w:left="124"/>
                              <w:rPr>
                                <w:sz w:val="15"/>
                              </w:rPr>
                            </w:pPr>
                            <w:r>
                              <w:rPr>
                                <w:w w:val="110"/>
                                <w:sz w:val="15"/>
                              </w:rPr>
                              <w:t>1a</w:t>
                            </w:r>
                          </w:p>
                        </w:tc>
                        <w:tc>
                          <w:tcPr>
                            <w:tcW w:w="1440" w:type="dxa"/>
                            <w:tcBorders>
                              <w:top w:val="nil"/>
                            </w:tcBorders>
                          </w:tcPr>
                          <w:p w14:paraId="56F4679F" w14:textId="77777777" w:rsidR="00703AA4" w:rsidRDefault="00A71C46">
                            <w:pPr>
                              <w:pStyle w:val="TableParagraph"/>
                              <w:spacing w:line="200" w:lineRule="exact"/>
                              <w:ind w:left="-16" w:right="12"/>
                              <w:jc w:val="right"/>
                              <w:rPr>
                                <w:rFonts w:ascii="Tahoma"/>
                                <w:sz w:val="19"/>
                              </w:rPr>
                            </w:pPr>
                            <w:r>
                              <w:rPr>
                                <w:rFonts w:ascii="Tahoma"/>
                                <w:w w:val="135"/>
                                <w:sz w:val="19"/>
                              </w:rPr>
                              <w:t>40</w:t>
                            </w:r>
                          </w:p>
                        </w:tc>
                        <w:tc>
                          <w:tcPr>
                            <w:tcW w:w="432" w:type="dxa"/>
                            <w:vMerge w:val="restart"/>
                            <w:tcBorders>
                              <w:bottom w:val="nil"/>
                            </w:tcBorders>
                            <w:shd w:val="clear" w:color="auto" w:fill="D2D2D2"/>
                          </w:tcPr>
                          <w:p w14:paraId="79381B5F" w14:textId="77777777" w:rsidR="00703AA4" w:rsidRDefault="00703AA4">
                            <w:pPr>
                              <w:pStyle w:val="TableParagraph"/>
                              <w:rPr>
                                <w:rFonts w:ascii="Times New Roman"/>
                                <w:sz w:val="14"/>
                              </w:rPr>
                            </w:pPr>
                          </w:p>
                        </w:tc>
                        <w:tc>
                          <w:tcPr>
                            <w:tcW w:w="432" w:type="dxa"/>
                            <w:vMerge w:val="restart"/>
                            <w:tcBorders>
                              <w:bottom w:val="nil"/>
                            </w:tcBorders>
                            <w:shd w:val="clear" w:color="auto" w:fill="D2D2D2"/>
                          </w:tcPr>
                          <w:p w14:paraId="787EF8D4" w14:textId="77777777" w:rsidR="00703AA4" w:rsidRDefault="00703AA4">
                            <w:pPr>
                              <w:pStyle w:val="TableParagraph"/>
                              <w:rPr>
                                <w:rFonts w:ascii="Times New Roman"/>
                                <w:sz w:val="14"/>
                              </w:rPr>
                            </w:pPr>
                          </w:p>
                        </w:tc>
                        <w:tc>
                          <w:tcPr>
                            <w:tcW w:w="437" w:type="dxa"/>
                            <w:vMerge w:val="restart"/>
                            <w:tcBorders>
                              <w:bottom w:val="nil"/>
                              <w:right w:val="nil"/>
                            </w:tcBorders>
                            <w:shd w:val="clear" w:color="auto" w:fill="D2D2D2"/>
                          </w:tcPr>
                          <w:p w14:paraId="3A1CDDD1" w14:textId="77777777" w:rsidR="00703AA4" w:rsidRDefault="00703AA4">
                            <w:pPr>
                              <w:pStyle w:val="TableParagraph"/>
                              <w:rPr>
                                <w:rFonts w:ascii="Times New Roman"/>
                                <w:sz w:val="14"/>
                              </w:rPr>
                            </w:pPr>
                          </w:p>
                        </w:tc>
                      </w:tr>
                      <w:tr w:rsidR="00703AA4" w14:paraId="0968B769" w14:textId="77777777">
                        <w:trPr>
                          <w:trHeight w:val="219"/>
                        </w:trPr>
                        <w:tc>
                          <w:tcPr>
                            <w:tcW w:w="7641" w:type="dxa"/>
                            <w:vMerge/>
                            <w:tcBorders>
                              <w:top w:val="nil"/>
                              <w:left w:val="nil"/>
                              <w:bottom w:val="nil"/>
                            </w:tcBorders>
                          </w:tcPr>
                          <w:p w14:paraId="5CCEC4D6" w14:textId="77777777" w:rsidR="00703AA4" w:rsidRDefault="00703AA4">
                            <w:pPr>
                              <w:rPr>
                                <w:sz w:val="2"/>
                                <w:szCs w:val="2"/>
                              </w:rPr>
                            </w:pPr>
                          </w:p>
                        </w:tc>
                        <w:tc>
                          <w:tcPr>
                            <w:tcW w:w="432" w:type="dxa"/>
                          </w:tcPr>
                          <w:p w14:paraId="03623936" w14:textId="77777777" w:rsidR="00703AA4" w:rsidRDefault="00A71C46">
                            <w:pPr>
                              <w:pStyle w:val="TableParagraph"/>
                              <w:spacing w:before="89" w:line="111" w:lineRule="exact"/>
                              <w:ind w:left="124"/>
                              <w:rPr>
                                <w:sz w:val="15"/>
                              </w:rPr>
                            </w:pPr>
                            <w:r>
                              <w:rPr>
                                <w:w w:val="110"/>
                                <w:sz w:val="15"/>
                              </w:rPr>
                              <w:t>1b</w:t>
                            </w:r>
                          </w:p>
                        </w:tc>
                        <w:tc>
                          <w:tcPr>
                            <w:tcW w:w="1440" w:type="dxa"/>
                          </w:tcPr>
                          <w:p w14:paraId="6A398808" w14:textId="77777777" w:rsidR="00703AA4" w:rsidRDefault="00A71C46">
                            <w:pPr>
                              <w:pStyle w:val="TableParagraph"/>
                              <w:spacing w:line="200" w:lineRule="exact"/>
                              <w:ind w:right="12"/>
                              <w:jc w:val="right"/>
                              <w:rPr>
                                <w:rFonts w:ascii="Tahoma"/>
                                <w:sz w:val="19"/>
                              </w:rPr>
                            </w:pPr>
                            <w:r>
                              <w:rPr>
                                <w:rFonts w:ascii="Tahoma"/>
                                <w:w w:val="136"/>
                                <w:sz w:val="19"/>
                              </w:rPr>
                              <w:t>0</w:t>
                            </w:r>
                          </w:p>
                        </w:tc>
                        <w:tc>
                          <w:tcPr>
                            <w:tcW w:w="432" w:type="dxa"/>
                            <w:vMerge/>
                            <w:tcBorders>
                              <w:top w:val="nil"/>
                              <w:bottom w:val="nil"/>
                            </w:tcBorders>
                            <w:shd w:val="clear" w:color="auto" w:fill="D2D2D2"/>
                          </w:tcPr>
                          <w:p w14:paraId="3C249CAF" w14:textId="77777777" w:rsidR="00703AA4" w:rsidRDefault="00703AA4">
                            <w:pPr>
                              <w:rPr>
                                <w:sz w:val="2"/>
                                <w:szCs w:val="2"/>
                              </w:rPr>
                            </w:pPr>
                          </w:p>
                        </w:tc>
                        <w:tc>
                          <w:tcPr>
                            <w:tcW w:w="432" w:type="dxa"/>
                            <w:vMerge/>
                            <w:tcBorders>
                              <w:top w:val="nil"/>
                              <w:bottom w:val="nil"/>
                            </w:tcBorders>
                            <w:shd w:val="clear" w:color="auto" w:fill="D2D2D2"/>
                          </w:tcPr>
                          <w:p w14:paraId="639BB020" w14:textId="77777777" w:rsidR="00703AA4" w:rsidRDefault="00703AA4">
                            <w:pPr>
                              <w:rPr>
                                <w:sz w:val="2"/>
                                <w:szCs w:val="2"/>
                              </w:rPr>
                            </w:pPr>
                          </w:p>
                        </w:tc>
                        <w:tc>
                          <w:tcPr>
                            <w:tcW w:w="437" w:type="dxa"/>
                            <w:vMerge/>
                            <w:tcBorders>
                              <w:top w:val="nil"/>
                              <w:bottom w:val="nil"/>
                              <w:right w:val="nil"/>
                            </w:tcBorders>
                            <w:shd w:val="clear" w:color="auto" w:fill="D2D2D2"/>
                          </w:tcPr>
                          <w:p w14:paraId="66C0B18F" w14:textId="77777777" w:rsidR="00703AA4" w:rsidRDefault="00703AA4">
                            <w:pPr>
                              <w:rPr>
                                <w:sz w:val="2"/>
                                <w:szCs w:val="2"/>
                              </w:rPr>
                            </w:pPr>
                          </w:p>
                        </w:tc>
                      </w:tr>
                      <w:tr w:rsidR="00703AA4" w14:paraId="744ACAC9" w14:textId="77777777">
                        <w:trPr>
                          <w:trHeight w:val="230"/>
                        </w:trPr>
                        <w:tc>
                          <w:tcPr>
                            <w:tcW w:w="9513" w:type="dxa"/>
                            <w:gridSpan w:val="3"/>
                            <w:vMerge w:val="restart"/>
                            <w:tcBorders>
                              <w:top w:val="nil"/>
                              <w:left w:val="nil"/>
                            </w:tcBorders>
                          </w:tcPr>
                          <w:p w14:paraId="1150DF4F" w14:textId="77777777" w:rsidR="00703AA4" w:rsidRDefault="00A71C46">
                            <w:pPr>
                              <w:pStyle w:val="TableParagraph"/>
                              <w:spacing w:before="31" w:line="230" w:lineRule="atLeast"/>
                              <w:ind w:left="451" w:hanging="202"/>
                              <w:rPr>
                                <w:sz w:val="15"/>
                              </w:rPr>
                            </w:pPr>
                            <w:r>
                              <w:rPr>
                                <w:w w:val="110"/>
                                <w:sz w:val="15"/>
                              </w:rPr>
                              <w:t xml:space="preserve">c </w:t>
                            </w:r>
                            <w:r>
                              <w:rPr>
                                <w:w w:val="110"/>
                                <w:position w:val="1"/>
                                <w:sz w:val="15"/>
                              </w:rPr>
                              <w:t xml:space="preserve">Did the organization comply with backup withholding rules for reportable payments to vendors and reportable gaming (gambling) winnings to prize winners? </w:t>
                            </w:r>
                            <w:r>
                              <w:rPr>
                                <w:spacing w:val="-48"/>
                                <w:w w:val="110"/>
                                <w:sz w:val="15"/>
                              </w:rPr>
                              <w:t></w:t>
                            </w:r>
                          </w:p>
                        </w:tc>
                        <w:tc>
                          <w:tcPr>
                            <w:tcW w:w="432" w:type="dxa"/>
                            <w:vMerge/>
                            <w:tcBorders>
                              <w:top w:val="nil"/>
                              <w:bottom w:val="nil"/>
                            </w:tcBorders>
                            <w:shd w:val="clear" w:color="auto" w:fill="D2D2D2"/>
                          </w:tcPr>
                          <w:p w14:paraId="66939AF6" w14:textId="77777777" w:rsidR="00703AA4" w:rsidRDefault="00703AA4">
                            <w:pPr>
                              <w:rPr>
                                <w:sz w:val="2"/>
                                <w:szCs w:val="2"/>
                              </w:rPr>
                            </w:pPr>
                          </w:p>
                        </w:tc>
                        <w:tc>
                          <w:tcPr>
                            <w:tcW w:w="432" w:type="dxa"/>
                            <w:vMerge/>
                            <w:tcBorders>
                              <w:top w:val="nil"/>
                              <w:bottom w:val="nil"/>
                            </w:tcBorders>
                            <w:shd w:val="clear" w:color="auto" w:fill="D2D2D2"/>
                          </w:tcPr>
                          <w:p w14:paraId="47ACB139" w14:textId="77777777" w:rsidR="00703AA4" w:rsidRDefault="00703AA4">
                            <w:pPr>
                              <w:rPr>
                                <w:sz w:val="2"/>
                                <w:szCs w:val="2"/>
                              </w:rPr>
                            </w:pPr>
                          </w:p>
                        </w:tc>
                        <w:tc>
                          <w:tcPr>
                            <w:tcW w:w="437" w:type="dxa"/>
                            <w:vMerge/>
                            <w:tcBorders>
                              <w:top w:val="nil"/>
                              <w:bottom w:val="nil"/>
                              <w:right w:val="nil"/>
                            </w:tcBorders>
                            <w:shd w:val="clear" w:color="auto" w:fill="D2D2D2"/>
                          </w:tcPr>
                          <w:p w14:paraId="4717BA16" w14:textId="77777777" w:rsidR="00703AA4" w:rsidRDefault="00703AA4">
                            <w:pPr>
                              <w:rPr>
                                <w:sz w:val="2"/>
                                <w:szCs w:val="2"/>
                              </w:rPr>
                            </w:pPr>
                          </w:p>
                        </w:tc>
                      </w:tr>
                      <w:tr w:rsidR="00703AA4" w14:paraId="6BF16A9E" w14:textId="77777777">
                        <w:trPr>
                          <w:trHeight w:val="215"/>
                        </w:trPr>
                        <w:tc>
                          <w:tcPr>
                            <w:tcW w:w="9513" w:type="dxa"/>
                            <w:gridSpan w:val="3"/>
                            <w:vMerge/>
                            <w:tcBorders>
                              <w:top w:val="nil"/>
                              <w:left w:val="nil"/>
                            </w:tcBorders>
                          </w:tcPr>
                          <w:p w14:paraId="74527754" w14:textId="77777777" w:rsidR="00703AA4" w:rsidRDefault="00703AA4">
                            <w:pPr>
                              <w:rPr>
                                <w:sz w:val="2"/>
                                <w:szCs w:val="2"/>
                              </w:rPr>
                            </w:pPr>
                          </w:p>
                        </w:tc>
                        <w:tc>
                          <w:tcPr>
                            <w:tcW w:w="432" w:type="dxa"/>
                            <w:tcBorders>
                              <w:top w:val="nil"/>
                            </w:tcBorders>
                          </w:tcPr>
                          <w:p w14:paraId="1AB8CA87" w14:textId="77777777" w:rsidR="00703AA4" w:rsidRDefault="00A71C46">
                            <w:pPr>
                              <w:pStyle w:val="TableParagraph"/>
                              <w:spacing w:before="84" w:line="111" w:lineRule="exact"/>
                              <w:ind w:left="124"/>
                              <w:rPr>
                                <w:sz w:val="15"/>
                              </w:rPr>
                            </w:pPr>
                            <w:r>
                              <w:rPr>
                                <w:w w:val="115"/>
                                <w:sz w:val="15"/>
                              </w:rPr>
                              <w:t>1c</w:t>
                            </w:r>
                          </w:p>
                        </w:tc>
                        <w:tc>
                          <w:tcPr>
                            <w:tcW w:w="432" w:type="dxa"/>
                            <w:tcBorders>
                              <w:top w:val="nil"/>
                            </w:tcBorders>
                          </w:tcPr>
                          <w:p w14:paraId="3E3E5E02" w14:textId="77777777" w:rsidR="00703AA4" w:rsidRDefault="00A71C46">
                            <w:pPr>
                              <w:pStyle w:val="TableParagraph"/>
                              <w:spacing w:line="195" w:lineRule="exact"/>
                              <w:ind w:left="5"/>
                              <w:jc w:val="center"/>
                              <w:rPr>
                                <w:rFonts w:ascii="Tahoma"/>
                                <w:sz w:val="19"/>
                              </w:rPr>
                            </w:pPr>
                            <w:r>
                              <w:rPr>
                                <w:rFonts w:ascii="Tahoma"/>
                                <w:w w:val="128"/>
                                <w:sz w:val="19"/>
                              </w:rPr>
                              <w:t>X</w:t>
                            </w:r>
                          </w:p>
                        </w:tc>
                        <w:tc>
                          <w:tcPr>
                            <w:tcW w:w="437" w:type="dxa"/>
                            <w:tcBorders>
                              <w:top w:val="nil"/>
                              <w:right w:val="nil"/>
                            </w:tcBorders>
                          </w:tcPr>
                          <w:p w14:paraId="79A938B5" w14:textId="77777777" w:rsidR="00703AA4" w:rsidRDefault="00703AA4">
                            <w:pPr>
                              <w:pStyle w:val="TableParagraph"/>
                              <w:rPr>
                                <w:rFonts w:ascii="Times New Roman"/>
                                <w:sz w:val="14"/>
                              </w:rPr>
                            </w:pPr>
                          </w:p>
                        </w:tc>
                      </w:tr>
                    </w:tbl>
                    <w:p w14:paraId="27941AC6" w14:textId="77777777" w:rsidR="00703AA4" w:rsidRDefault="00703AA4">
                      <w:pPr>
                        <w:pStyle w:val="BodyText"/>
                      </w:pPr>
                    </w:p>
                  </w:txbxContent>
                </v:textbox>
                <w10:wrap anchorx="page"/>
              </v:shape>
            </w:pict>
          </mc:Fallback>
        </mc:AlternateContent>
      </w:r>
      <w:r w:rsidR="00A71C46">
        <w:rPr>
          <w:w w:val="120"/>
        </w:rPr>
        <w:t>Check</w:t>
      </w:r>
      <w:r w:rsidR="00A71C46">
        <w:rPr>
          <w:spacing w:val="-22"/>
          <w:w w:val="120"/>
        </w:rPr>
        <w:t xml:space="preserve"> </w:t>
      </w:r>
      <w:r w:rsidR="00A71C46">
        <w:rPr>
          <w:w w:val="120"/>
        </w:rPr>
        <w:t>if</w:t>
      </w:r>
      <w:r w:rsidR="00A71C46">
        <w:rPr>
          <w:spacing w:val="-21"/>
          <w:w w:val="120"/>
        </w:rPr>
        <w:t xml:space="preserve"> </w:t>
      </w:r>
      <w:r w:rsidR="00A71C46">
        <w:rPr>
          <w:w w:val="120"/>
        </w:rPr>
        <w:t>Schedule</w:t>
      </w:r>
      <w:r w:rsidR="00A71C46">
        <w:rPr>
          <w:spacing w:val="-21"/>
          <w:w w:val="120"/>
        </w:rPr>
        <w:t xml:space="preserve"> </w:t>
      </w:r>
      <w:r w:rsidR="00A71C46">
        <w:rPr>
          <w:w w:val="120"/>
        </w:rPr>
        <w:t>O</w:t>
      </w:r>
      <w:r w:rsidR="00A71C46">
        <w:rPr>
          <w:spacing w:val="-22"/>
          <w:w w:val="120"/>
        </w:rPr>
        <w:t xml:space="preserve"> </w:t>
      </w:r>
      <w:r w:rsidR="00A71C46">
        <w:rPr>
          <w:w w:val="120"/>
        </w:rPr>
        <w:t>contains</w:t>
      </w:r>
      <w:r w:rsidR="00A71C46">
        <w:rPr>
          <w:spacing w:val="-21"/>
          <w:w w:val="120"/>
        </w:rPr>
        <w:t xml:space="preserve"> </w:t>
      </w:r>
      <w:r w:rsidR="00A71C46">
        <w:rPr>
          <w:w w:val="120"/>
        </w:rPr>
        <w:t>a</w:t>
      </w:r>
      <w:r w:rsidR="00A71C46">
        <w:rPr>
          <w:spacing w:val="-21"/>
          <w:w w:val="120"/>
        </w:rPr>
        <w:t xml:space="preserve"> </w:t>
      </w:r>
      <w:r w:rsidR="00A71C46">
        <w:rPr>
          <w:w w:val="120"/>
        </w:rPr>
        <w:t>response</w:t>
      </w:r>
      <w:r w:rsidR="00A71C46">
        <w:rPr>
          <w:spacing w:val="-21"/>
          <w:w w:val="120"/>
        </w:rPr>
        <w:t xml:space="preserve"> </w:t>
      </w:r>
      <w:r w:rsidR="00A71C46">
        <w:rPr>
          <w:w w:val="120"/>
        </w:rPr>
        <w:t>or</w:t>
      </w:r>
      <w:r w:rsidR="00A71C46">
        <w:rPr>
          <w:spacing w:val="-22"/>
          <w:w w:val="120"/>
        </w:rPr>
        <w:t xml:space="preserve"> </w:t>
      </w:r>
      <w:r w:rsidR="00A71C46">
        <w:rPr>
          <w:w w:val="120"/>
        </w:rPr>
        <w:t>note</w:t>
      </w:r>
      <w:r w:rsidR="00A71C46">
        <w:rPr>
          <w:spacing w:val="-21"/>
          <w:w w:val="120"/>
        </w:rPr>
        <w:t xml:space="preserve"> </w:t>
      </w:r>
      <w:r w:rsidR="00A71C46">
        <w:rPr>
          <w:w w:val="120"/>
        </w:rPr>
        <w:t>to</w:t>
      </w:r>
      <w:r w:rsidR="00A71C46">
        <w:rPr>
          <w:spacing w:val="-21"/>
          <w:w w:val="120"/>
        </w:rPr>
        <w:t xml:space="preserve"> </w:t>
      </w:r>
      <w:r w:rsidR="00A71C46">
        <w:rPr>
          <w:w w:val="120"/>
        </w:rPr>
        <w:t>any</w:t>
      </w:r>
      <w:r w:rsidR="00A71C46">
        <w:rPr>
          <w:spacing w:val="-21"/>
          <w:w w:val="120"/>
        </w:rPr>
        <w:t xml:space="preserve"> </w:t>
      </w:r>
      <w:r w:rsidR="00A71C46">
        <w:rPr>
          <w:w w:val="120"/>
        </w:rPr>
        <w:t>line</w:t>
      </w:r>
      <w:r w:rsidR="00A71C46">
        <w:rPr>
          <w:spacing w:val="-22"/>
          <w:w w:val="120"/>
        </w:rPr>
        <w:t xml:space="preserve"> </w:t>
      </w:r>
      <w:r w:rsidR="00A71C46">
        <w:rPr>
          <w:w w:val="120"/>
        </w:rPr>
        <w:t>in</w:t>
      </w:r>
      <w:r w:rsidR="00A71C46">
        <w:rPr>
          <w:spacing w:val="-21"/>
          <w:w w:val="120"/>
        </w:rPr>
        <w:t xml:space="preserve"> </w:t>
      </w:r>
      <w:r w:rsidR="00A71C46">
        <w:rPr>
          <w:w w:val="120"/>
        </w:rPr>
        <w:t>this</w:t>
      </w:r>
      <w:r w:rsidR="00A71C46">
        <w:rPr>
          <w:spacing w:val="-21"/>
          <w:w w:val="120"/>
        </w:rPr>
        <w:t xml:space="preserve"> </w:t>
      </w:r>
      <w:r w:rsidR="00A71C46">
        <w:rPr>
          <w:w w:val="120"/>
        </w:rPr>
        <w:t>Part</w:t>
      </w:r>
      <w:r w:rsidR="00A71C46">
        <w:rPr>
          <w:spacing w:val="-22"/>
          <w:w w:val="120"/>
        </w:rPr>
        <w:t xml:space="preserve"> </w:t>
      </w:r>
      <w:r w:rsidR="00A71C46">
        <w:rPr>
          <w:w w:val="120"/>
        </w:rPr>
        <w:t>V</w:t>
      </w:r>
      <w:r w:rsidR="00A71C46">
        <w:rPr>
          <w:spacing w:val="31"/>
          <w:w w:val="120"/>
        </w:rPr>
        <w:t xml:space="preserve"> </w:t>
      </w:r>
      <w:r w:rsidR="00A71C46">
        <w:rPr>
          <w:spacing w:val="-6"/>
          <w:w w:val="120"/>
          <w:position w:val="-4"/>
        </w:rPr>
        <w:t xml:space="preserve"> </w:t>
      </w:r>
      <w:r w:rsidR="00A71C46">
        <w:rPr>
          <w:spacing w:val="-51"/>
          <w:w w:val="215"/>
          <w:position w:val="-5"/>
          <w:sz w:val="19"/>
        </w:rPr>
        <w:t> </w:t>
      </w:r>
    </w:p>
    <w:p w14:paraId="12F09000" w14:textId="77777777" w:rsidR="00703AA4" w:rsidRDefault="00703AA4">
      <w:pPr>
        <w:rPr>
          <w:sz w:val="19"/>
        </w:rPr>
        <w:sectPr w:rsidR="00703AA4">
          <w:headerReference w:type="even" r:id="rId22"/>
          <w:headerReference w:type="default" r:id="rId23"/>
          <w:footerReference w:type="even" r:id="rId24"/>
          <w:footerReference w:type="default" r:id="rId25"/>
          <w:pgSz w:w="12240" w:h="15840"/>
          <w:pgMar w:top="960" w:right="200" w:bottom="860" w:left="180" w:header="477" w:footer="670" w:gutter="0"/>
          <w:pgNumType w:start="832004"/>
          <w:cols w:space="720"/>
        </w:sectPr>
      </w:pPr>
    </w:p>
    <w:p w14:paraId="31D117C8" w14:textId="77777777" w:rsidR="00703AA4" w:rsidRDefault="00A71C46">
      <w:pPr>
        <w:pStyle w:val="Heading1"/>
        <w:spacing w:before="26"/>
        <w:ind w:left="620"/>
        <w:rPr>
          <w:rFonts w:ascii="Arial"/>
        </w:rPr>
      </w:pPr>
      <w:r>
        <w:rPr>
          <w:rFonts w:ascii="Arial"/>
          <w:w w:val="110"/>
        </w:rPr>
        <w:t xml:space="preserve">Part </w:t>
      </w:r>
      <w:r>
        <w:rPr>
          <w:rFonts w:ascii="Arial"/>
          <w:spacing w:val="-19"/>
          <w:w w:val="110"/>
        </w:rPr>
        <w:t>V</w:t>
      </w:r>
    </w:p>
    <w:p w14:paraId="3D8A2DF2" w14:textId="77777777" w:rsidR="00703AA4" w:rsidRDefault="00A71C46">
      <w:pPr>
        <w:spacing w:before="31"/>
        <w:ind w:left="251"/>
        <w:rPr>
          <w:sz w:val="19"/>
        </w:rPr>
      </w:pPr>
      <w:r>
        <w:br w:type="column"/>
      </w:r>
      <w:r>
        <w:rPr>
          <w:w w:val="110"/>
          <w:sz w:val="19"/>
        </w:rPr>
        <w:t>Statements Regarding Other IRS Filings and Tax Compliance</w:t>
      </w:r>
    </w:p>
    <w:p w14:paraId="79117208" w14:textId="77777777" w:rsidR="00703AA4" w:rsidRDefault="00A71C46">
      <w:pPr>
        <w:spacing w:before="70"/>
        <w:ind w:left="80"/>
        <w:rPr>
          <w:i/>
          <w:sz w:val="15"/>
        </w:rPr>
      </w:pPr>
      <w:r>
        <w:br w:type="column"/>
      </w:r>
      <w:r>
        <w:rPr>
          <w:i/>
          <w:w w:val="105"/>
          <w:sz w:val="15"/>
        </w:rPr>
        <w:t>(continued)</w:t>
      </w:r>
    </w:p>
    <w:p w14:paraId="2D5083EF" w14:textId="77777777" w:rsidR="00703AA4" w:rsidRDefault="00A71C46">
      <w:pPr>
        <w:pStyle w:val="BodyText"/>
        <w:rPr>
          <w:i/>
          <w:sz w:val="16"/>
        </w:rPr>
      </w:pPr>
      <w:r>
        <w:br w:type="column"/>
      </w:r>
    </w:p>
    <w:p w14:paraId="04E23860" w14:textId="77777777" w:rsidR="00703AA4" w:rsidRDefault="00703AA4">
      <w:pPr>
        <w:pStyle w:val="BodyText"/>
        <w:spacing w:before="8"/>
        <w:rPr>
          <w:i/>
          <w:sz w:val="13"/>
        </w:rPr>
      </w:pPr>
    </w:p>
    <w:p w14:paraId="75997877" w14:textId="77777777" w:rsidR="00703AA4" w:rsidRDefault="00A71C46">
      <w:pPr>
        <w:pStyle w:val="BodyText"/>
        <w:ind w:left="620"/>
      </w:pPr>
      <w:r>
        <w:rPr>
          <w:w w:val="110"/>
        </w:rPr>
        <w:t>Yes No</w:t>
      </w:r>
    </w:p>
    <w:p w14:paraId="1BAF52E9" w14:textId="77777777" w:rsidR="00703AA4" w:rsidRDefault="00703AA4">
      <w:pPr>
        <w:sectPr w:rsidR="00703AA4">
          <w:pgSz w:w="12240" w:h="15840"/>
          <w:pgMar w:top="960" w:right="200" w:bottom="820" w:left="180" w:header="477" w:footer="638" w:gutter="0"/>
          <w:cols w:num="4" w:space="720" w:equalWidth="0">
            <w:col w:w="1194" w:space="40"/>
            <w:col w:w="5982" w:space="39"/>
            <w:col w:w="906" w:space="1780"/>
            <w:col w:w="1919"/>
          </w:cols>
        </w:sectPr>
      </w:pPr>
    </w:p>
    <w:p w14:paraId="300C7ADB" w14:textId="77777777" w:rsidR="00703AA4" w:rsidRDefault="00A71C46">
      <w:pPr>
        <w:pStyle w:val="BodyText"/>
        <w:spacing w:before="68" w:line="157" w:lineRule="exact"/>
        <w:ind w:left="673"/>
      </w:pPr>
      <w:r>
        <w:rPr>
          <w:w w:val="105"/>
        </w:rPr>
        <w:t>2a Enter the number of employees reported on Form W-3, Transmittal of Wage and Tax Statements,</w:t>
      </w:r>
    </w:p>
    <w:p w14:paraId="69D1DE9A" w14:textId="77777777" w:rsidR="00703AA4" w:rsidRDefault="00A71C46">
      <w:pPr>
        <w:pStyle w:val="BodyText"/>
        <w:tabs>
          <w:tab w:val="left" w:pos="8305"/>
          <w:tab w:val="right" w:pos="10017"/>
        </w:tabs>
        <w:spacing w:line="211" w:lineRule="exact"/>
        <w:ind w:left="980"/>
        <w:rPr>
          <w:rFonts w:ascii="Tahoma"/>
          <w:sz w:val="19"/>
        </w:rPr>
      </w:pPr>
      <w:r>
        <w:rPr>
          <w:w w:val="115"/>
        </w:rPr>
        <w:t>filed</w:t>
      </w:r>
      <w:r>
        <w:rPr>
          <w:spacing w:val="-15"/>
          <w:w w:val="115"/>
        </w:rPr>
        <w:t xml:space="preserve"> </w:t>
      </w:r>
      <w:r>
        <w:rPr>
          <w:w w:val="115"/>
        </w:rPr>
        <w:t>for</w:t>
      </w:r>
      <w:r>
        <w:rPr>
          <w:spacing w:val="-15"/>
          <w:w w:val="115"/>
        </w:rPr>
        <w:t xml:space="preserve"> </w:t>
      </w:r>
      <w:r>
        <w:rPr>
          <w:w w:val="115"/>
        </w:rPr>
        <w:t>the</w:t>
      </w:r>
      <w:r>
        <w:rPr>
          <w:spacing w:val="-14"/>
          <w:w w:val="115"/>
        </w:rPr>
        <w:t xml:space="preserve"> </w:t>
      </w:r>
      <w:r>
        <w:rPr>
          <w:w w:val="115"/>
        </w:rPr>
        <w:t>calendar</w:t>
      </w:r>
      <w:r>
        <w:rPr>
          <w:spacing w:val="-15"/>
          <w:w w:val="115"/>
        </w:rPr>
        <w:t xml:space="preserve"> </w:t>
      </w:r>
      <w:r>
        <w:rPr>
          <w:w w:val="115"/>
        </w:rPr>
        <w:t>year</w:t>
      </w:r>
      <w:r>
        <w:rPr>
          <w:spacing w:val="-15"/>
          <w:w w:val="115"/>
        </w:rPr>
        <w:t xml:space="preserve"> </w:t>
      </w:r>
      <w:r>
        <w:rPr>
          <w:w w:val="115"/>
        </w:rPr>
        <w:t>ending</w:t>
      </w:r>
      <w:r>
        <w:rPr>
          <w:spacing w:val="-14"/>
          <w:w w:val="115"/>
        </w:rPr>
        <w:t xml:space="preserve"> </w:t>
      </w:r>
      <w:r>
        <w:rPr>
          <w:w w:val="115"/>
        </w:rPr>
        <w:t>with</w:t>
      </w:r>
      <w:r>
        <w:rPr>
          <w:spacing w:val="-15"/>
          <w:w w:val="115"/>
        </w:rPr>
        <w:t xml:space="preserve"> </w:t>
      </w:r>
      <w:r>
        <w:rPr>
          <w:w w:val="115"/>
        </w:rPr>
        <w:t>or</w:t>
      </w:r>
      <w:r>
        <w:rPr>
          <w:spacing w:val="-14"/>
          <w:w w:val="115"/>
        </w:rPr>
        <w:t xml:space="preserve"> </w:t>
      </w:r>
      <w:r>
        <w:rPr>
          <w:w w:val="115"/>
        </w:rPr>
        <w:t>within</w:t>
      </w:r>
      <w:r>
        <w:rPr>
          <w:spacing w:val="-15"/>
          <w:w w:val="115"/>
        </w:rPr>
        <w:t xml:space="preserve"> </w:t>
      </w:r>
      <w:r>
        <w:rPr>
          <w:w w:val="115"/>
        </w:rPr>
        <w:t>the</w:t>
      </w:r>
      <w:r>
        <w:rPr>
          <w:spacing w:val="-15"/>
          <w:w w:val="115"/>
        </w:rPr>
        <w:t xml:space="preserve"> </w:t>
      </w:r>
      <w:r>
        <w:rPr>
          <w:w w:val="115"/>
        </w:rPr>
        <w:t>year</w:t>
      </w:r>
      <w:r>
        <w:rPr>
          <w:spacing w:val="-14"/>
          <w:w w:val="115"/>
        </w:rPr>
        <w:t xml:space="preserve"> </w:t>
      </w:r>
      <w:r>
        <w:rPr>
          <w:w w:val="115"/>
        </w:rPr>
        <w:t>covered</w:t>
      </w:r>
      <w:r>
        <w:rPr>
          <w:spacing w:val="-15"/>
          <w:w w:val="115"/>
        </w:rPr>
        <w:t xml:space="preserve"> </w:t>
      </w:r>
      <w:r>
        <w:rPr>
          <w:w w:val="115"/>
        </w:rPr>
        <w:t>by</w:t>
      </w:r>
      <w:r>
        <w:rPr>
          <w:spacing w:val="-14"/>
          <w:w w:val="115"/>
        </w:rPr>
        <w:t xml:space="preserve"> </w:t>
      </w:r>
      <w:r>
        <w:rPr>
          <w:w w:val="115"/>
        </w:rPr>
        <w:t>this</w:t>
      </w:r>
      <w:r>
        <w:rPr>
          <w:spacing w:val="-15"/>
          <w:w w:val="115"/>
        </w:rPr>
        <w:t xml:space="preserve"> </w:t>
      </w:r>
      <w:r>
        <w:rPr>
          <w:w w:val="115"/>
        </w:rPr>
        <w:t>return</w:t>
      </w:r>
      <w:r>
        <w:rPr>
          <w:spacing w:val="16"/>
          <w:w w:val="115"/>
        </w:rPr>
        <w:t xml:space="preserve"> </w:t>
      </w:r>
      <w:r>
        <w:rPr>
          <w:w w:val="145"/>
        </w:rPr>
        <w:t>~~~~~~~~~~</w:t>
      </w:r>
      <w:r>
        <w:rPr>
          <w:w w:val="145"/>
        </w:rPr>
        <w:tab/>
      </w:r>
      <w:r>
        <w:rPr>
          <w:w w:val="115"/>
        </w:rPr>
        <w:t>2a</w:t>
      </w:r>
      <w:r>
        <w:rPr>
          <w:w w:val="115"/>
        </w:rPr>
        <w:tab/>
      </w:r>
      <w:r>
        <w:rPr>
          <w:rFonts w:ascii="Tahoma"/>
          <w:w w:val="115"/>
          <w:position w:val="5"/>
          <w:sz w:val="19"/>
        </w:rPr>
        <w:t>48</w:t>
      </w:r>
    </w:p>
    <w:p w14:paraId="335598E1" w14:textId="77777777" w:rsidR="00703AA4" w:rsidRDefault="00A71C46">
      <w:pPr>
        <w:pStyle w:val="BodyText"/>
        <w:tabs>
          <w:tab w:val="left" w:pos="10177"/>
          <w:tab w:val="left" w:pos="10622"/>
        </w:tabs>
        <w:spacing w:before="13"/>
        <w:ind w:left="764"/>
        <w:rPr>
          <w:rFonts w:ascii="Tahoma"/>
          <w:sz w:val="19"/>
        </w:rPr>
      </w:pPr>
      <w:r>
        <w:rPr>
          <w:w w:val="115"/>
        </w:rPr>
        <w:t>b</w:t>
      </w:r>
      <w:r>
        <w:rPr>
          <w:spacing w:val="33"/>
          <w:w w:val="115"/>
        </w:rPr>
        <w:t xml:space="preserve"> </w:t>
      </w:r>
      <w:r>
        <w:rPr>
          <w:w w:val="115"/>
        </w:rPr>
        <w:t>If</w:t>
      </w:r>
      <w:r>
        <w:rPr>
          <w:spacing w:val="-17"/>
          <w:w w:val="115"/>
        </w:rPr>
        <w:t xml:space="preserve"> </w:t>
      </w:r>
      <w:r>
        <w:rPr>
          <w:w w:val="115"/>
        </w:rPr>
        <w:t>at</w:t>
      </w:r>
      <w:r>
        <w:rPr>
          <w:spacing w:val="-18"/>
          <w:w w:val="115"/>
        </w:rPr>
        <w:t xml:space="preserve"> </w:t>
      </w:r>
      <w:r>
        <w:rPr>
          <w:w w:val="115"/>
        </w:rPr>
        <w:t>least</w:t>
      </w:r>
      <w:r>
        <w:rPr>
          <w:spacing w:val="-18"/>
          <w:w w:val="115"/>
        </w:rPr>
        <w:t xml:space="preserve"> </w:t>
      </w:r>
      <w:r>
        <w:rPr>
          <w:w w:val="115"/>
        </w:rPr>
        <w:t>one</w:t>
      </w:r>
      <w:r>
        <w:rPr>
          <w:spacing w:val="-18"/>
          <w:w w:val="115"/>
        </w:rPr>
        <w:t xml:space="preserve"> </w:t>
      </w:r>
      <w:r>
        <w:rPr>
          <w:w w:val="115"/>
        </w:rPr>
        <w:t>is</w:t>
      </w:r>
      <w:r>
        <w:rPr>
          <w:spacing w:val="-18"/>
          <w:w w:val="115"/>
        </w:rPr>
        <w:t xml:space="preserve"> </w:t>
      </w:r>
      <w:r>
        <w:rPr>
          <w:w w:val="115"/>
        </w:rPr>
        <w:t>reported</w:t>
      </w:r>
      <w:r>
        <w:rPr>
          <w:spacing w:val="-18"/>
          <w:w w:val="115"/>
        </w:rPr>
        <w:t xml:space="preserve"> </w:t>
      </w:r>
      <w:r>
        <w:rPr>
          <w:w w:val="115"/>
        </w:rPr>
        <w:t>on</w:t>
      </w:r>
      <w:r>
        <w:rPr>
          <w:spacing w:val="-18"/>
          <w:w w:val="115"/>
        </w:rPr>
        <w:t xml:space="preserve"> </w:t>
      </w:r>
      <w:r>
        <w:rPr>
          <w:w w:val="115"/>
        </w:rPr>
        <w:t>line</w:t>
      </w:r>
      <w:r>
        <w:rPr>
          <w:spacing w:val="-18"/>
          <w:w w:val="115"/>
        </w:rPr>
        <w:t xml:space="preserve"> </w:t>
      </w:r>
      <w:r>
        <w:rPr>
          <w:w w:val="115"/>
        </w:rPr>
        <w:t>2a,</w:t>
      </w:r>
      <w:r>
        <w:rPr>
          <w:spacing w:val="-18"/>
          <w:w w:val="115"/>
        </w:rPr>
        <w:t xml:space="preserve"> </w:t>
      </w:r>
      <w:r>
        <w:rPr>
          <w:w w:val="115"/>
        </w:rPr>
        <w:t>did</w:t>
      </w:r>
      <w:r>
        <w:rPr>
          <w:spacing w:val="-18"/>
          <w:w w:val="115"/>
        </w:rPr>
        <w:t xml:space="preserve"> </w:t>
      </w:r>
      <w:r>
        <w:rPr>
          <w:w w:val="115"/>
        </w:rPr>
        <w:t>the</w:t>
      </w:r>
      <w:r>
        <w:rPr>
          <w:spacing w:val="-17"/>
          <w:w w:val="115"/>
        </w:rPr>
        <w:t xml:space="preserve"> </w:t>
      </w:r>
      <w:r>
        <w:rPr>
          <w:w w:val="115"/>
        </w:rPr>
        <w:t>organization</w:t>
      </w:r>
      <w:r>
        <w:rPr>
          <w:spacing w:val="-18"/>
          <w:w w:val="115"/>
        </w:rPr>
        <w:t xml:space="preserve"> </w:t>
      </w:r>
      <w:r>
        <w:rPr>
          <w:w w:val="115"/>
        </w:rPr>
        <w:t>file</w:t>
      </w:r>
      <w:r>
        <w:rPr>
          <w:spacing w:val="-18"/>
          <w:w w:val="115"/>
        </w:rPr>
        <w:t xml:space="preserve"> </w:t>
      </w:r>
      <w:r>
        <w:rPr>
          <w:w w:val="115"/>
        </w:rPr>
        <w:t>all</w:t>
      </w:r>
      <w:r>
        <w:rPr>
          <w:spacing w:val="-18"/>
          <w:w w:val="115"/>
        </w:rPr>
        <w:t xml:space="preserve"> </w:t>
      </w:r>
      <w:r>
        <w:rPr>
          <w:w w:val="115"/>
        </w:rPr>
        <w:t>required</w:t>
      </w:r>
      <w:r>
        <w:rPr>
          <w:spacing w:val="-18"/>
          <w:w w:val="115"/>
        </w:rPr>
        <w:t xml:space="preserve"> </w:t>
      </w:r>
      <w:r>
        <w:rPr>
          <w:w w:val="115"/>
        </w:rPr>
        <w:t>federal</w:t>
      </w:r>
      <w:r>
        <w:rPr>
          <w:spacing w:val="-18"/>
          <w:w w:val="115"/>
        </w:rPr>
        <w:t xml:space="preserve"> </w:t>
      </w:r>
      <w:r>
        <w:rPr>
          <w:w w:val="115"/>
        </w:rPr>
        <w:t>employment</w:t>
      </w:r>
      <w:r>
        <w:rPr>
          <w:spacing w:val="-18"/>
          <w:w w:val="115"/>
        </w:rPr>
        <w:t xml:space="preserve"> </w:t>
      </w:r>
      <w:r>
        <w:rPr>
          <w:w w:val="115"/>
        </w:rPr>
        <w:t>tax</w:t>
      </w:r>
      <w:r>
        <w:rPr>
          <w:spacing w:val="-18"/>
          <w:w w:val="115"/>
        </w:rPr>
        <w:t xml:space="preserve"> </w:t>
      </w:r>
      <w:r>
        <w:rPr>
          <w:w w:val="115"/>
        </w:rPr>
        <w:t>returns?</w:t>
      </w:r>
      <w:r>
        <w:rPr>
          <w:spacing w:val="3"/>
          <w:w w:val="115"/>
        </w:rPr>
        <w:t xml:space="preserve"> </w:t>
      </w:r>
      <w:r>
        <w:rPr>
          <w:w w:val="145"/>
        </w:rPr>
        <w:t>~~~~~~~~~~</w:t>
      </w:r>
      <w:r>
        <w:rPr>
          <w:w w:val="145"/>
        </w:rPr>
        <w:tab/>
      </w:r>
      <w:r>
        <w:rPr>
          <w:w w:val="115"/>
        </w:rPr>
        <w:t>2b</w:t>
      </w:r>
      <w:r>
        <w:rPr>
          <w:w w:val="115"/>
        </w:rPr>
        <w:tab/>
      </w:r>
      <w:r>
        <w:rPr>
          <w:rFonts w:ascii="Tahoma"/>
          <w:w w:val="115"/>
          <w:position w:val="5"/>
          <w:sz w:val="19"/>
        </w:rPr>
        <w:t>X</w:t>
      </w:r>
    </w:p>
    <w:p w14:paraId="75D6CEE5" w14:textId="77777777" w:rsidR="00703AA4" w:rsidRDefault="00A71C46">
      <w:pPr>
        <w:pStyle w:val="BodyText"/>
        <w:spacing w:before="58" w:line="138" w:lineRule="exact"/>
        <w:ind w:left="980"/>
      </w:pPr>
      <w:r>
        <w:rPr>
          <w:w w:val="110"/>
        </w:rPr>
        <w:t xml:space="preserve">Note. If the sum of lines 1a and 2a is greater than 250, you may be required to </w:t>
      </w:r>
      <w:r>
        <w:rPr>
          <w:i/>
          <w:w w:val="110"/>
          <w:position w:val="1"/>
        </w:rPr>
        <w:t xml:space="preserve">e-file </w:t>
      </w:r>
      <w:r>
        <w:rPr>
          <w:w w:val="110"/>
        </w:rPr>
        <w:t xml:space="preserve">(see instructions) </w:t>
      </w:r>
      <w:r>
        <w:rPr>
          <w:w w:val="145"/>
        </w:rPr>
        <w:t>~~~~~~~~~~~</w:t>
      </w:r>
    </w:p>
    <w:p w14:paraId="4CCC1B41" w14:textId="77777777" w:rsidR="00703AA4" w:rsidRDefault="00A71C46">
      <w:pPr>
        <w:pStyle w:val="BodyText"/>
        <w:tabs>
          <w:tab w:val="left" w:pos="7892"/>
          <w:tab w:val="left" w:pos="10177"/>
          <w:tab w:val="left" w:pos="11054"/>
        </w:tabs>
        <w:spacing w:before="13"/>
        <w:ind w:left="673"/>
        <w:rPr>
          <w:rFonts w:ascii="Tahoma"/>
          <w:sz w:val="19"/>
        </w:rPr>
      </w:pPr>
      <w:r>
        <w:rPr>
          <w:w w:val="115"/>
        </w:rPr>
        <w:t>3a</w:t>
      </w:r>
      <w:r>
        <w:rPr>
          <w:spacing w:val="7"/>
          <w:w w:val="115"/>
        </w:rPr>
        <w:t xml:space="preserve"> </w:t>
      </w:r>
      <w:r>
        <w:rPr>
          <w:w w:val="115"/>
        </w:rPr>
        <w:t>Did</w:t>
      </w:r>
      <w:r>
        <w:rPr>
          <w:spacing w:val="-28"/>
          <w:w w:val="115"/>
        </w:rPr>
        <w:t xml:space="preserve"> </w:t>
      </w:r>
      <w:r>
        <w:rPr>
          <w:w w:val="115"/>
        </w:rPr>
        <w:t>the</w:t>
      </w:r>
      <w:r>
        <w:rPr>
          <w:spacing w:val="-28"/>
          <w:w w:val="115"/>
        </w:rPr>
        <w:t xml:space="preserve"> </w:t>
      </w:r>
      <w:r>
        <w:rPr>
          <w:w w:val="115"/>
        </w:rPr>
        <w:t>organization</w:t>
      </w:r>
      <w:r>
        <w:rPr>
          <w:spacing w:val="-29"/>
          <w:w w:val="115"/>
        </w:rPr>
        <w:t xml:space="preserve"> </w:t>
      </w:r>
      <w:r>
        <w:rPr>
          <w:w w:val="115"/>
        </w:rPr>
        <w:t>have</w:t>
      </w:r>
      <w:r>
        <w:rPr>
          <w:spacing w:val="-28"/>
          <w:w w:val="115"/>
        </w:rPr>
        <w:t xml:space="preserve"> </w:t>
      </w:r>
      <w:r>
        <w:rPr>
          <w:w w:val="115"/>
        </w:rPr>
        <w:t>unrelated</w:t>
      </w:r>
      <w:r>
        <w:rPr>
          <w:spacing w:val="-28"/>
          <w:w w:val="115"/>
        </w:rPr>
        <w:t xml:space="preserve"> </w:t>
      </w:r>
      <w:r>
        <w:rPr>
          <w:w w:val="115"/>
        </w:rPr>
        <w:t>business</w:t>
      </w:r>
      <w:r>
        <w:rPr>
          <w:spacing w:val="-29"/>
          <w:w w:val="115"/>
        </w:rPr>
        <w:t xml:space="preserve"> </w:t>
      </w:r>
      <w:r>
        <w:rPr>
          <w:w w:val="115"/>
        </w:rPr>
        <w:t>gross</w:t>
      </w:r>
      <w:r>
        <w:rPr>
          <w:spacing w:val="-28"/>
          <w:w w:val="115"/>
        </w:rPr>
        <w:t xml:space="preserve"> </w:t>
      </w:r>
      <w:r>
        <w:rPr>
          <w:w w:val="115"/>
        </w:rPr>
        <w:t>income</w:t>
      </w:r>
      <w:r>
        <w:rPr>
          <w:spacing w:val="-29"/>
          <w:w w:val="115"/>
        </w:rPr>
        <w:t xml:space="preserve"> </w:t>
      </w:r>
      <w:r>
        <w:rPr>
          <w:w w:val="115"/>
        </w:rPr>
        <w:t>of</w:t>
      </w:r>
      <w:r>
        <w:rPr>
          <w:spacing w:val="-28"/>
          <w:w w:val="115"/>
        </w:rPr>
        <w:t xml:space="preserve"> </w:t>
      </w:r>
      <w:r>
        <w:rPr>
          <w:w w:val="115"/>
        </w:rPr>
        <w:t>$1,000</w:t>
      </w:r>
      <w:r>
        <w:rPr>
          <w:spacing w:val="-28"/>
          <w:w w:val="115"/>
        </w:rPr>
        <w:t xml:space="preserve"> </w:t>
      </w:r>
      <w:r>
        <w:rPr>
          <w:w w:val="115"/>
        </w:rPr>
        <w:t>or</w:t>
      </w:r>
      <w:r>
        <w:rPr>
          <w:spacing w:val="-29"/>
          <w:w w:val="115"/>
        </w:rPr>
        <w:t xml:space="preserve"> </w:t>
      </w:r>
      <w:r>
        <w:rPr>
          <w:w w:val="115"/>
        </w:rPr>
        <w:t>more</w:t>
      </w:r>
      <w:r>
        <w:rPr>
          <w:spacing w:val="-28"/>
          <w:w w:val="115"/>
        </w:rPr>
        <w:t xml:space="preserve"> </w:t>
      </w:r>
      <w:r>
        <w:rPr>
          <w:w w:val="115"/>
        </w:rPr>
        <w:t>during</w:t>
      </w:r>
      <w:r>
        <w:rPr>
          <w:spacing w:val="-29"/>
          <w:w w:val="115"/>
        </w:rPr>
        <w:t xml:space="preserve"> </w:t>
      </w:r>
      <w:r>
        <w:rPr>
          <w:w w:val="115"/>
        </w:rPr>
        <w:t>the</w:t>
      </w:r>
      <w:r>
        <w:rPr>
          <w:spacing w:val="-28"/>
          <w:w w:val="115"/>
        </w:rPr>
        <w:t xml:space="preserve"> </w:t>
      </w:r>
      <w:r>
        <w:rPr>
          <w:w w:val="115"/>
        </w:rPr>
        <w:t>year?</w:t>
      </w:r>
      <w:r>
        <w:rPr>
          <w:w w:val="115"/>
        </w:rPr>
        <w:tab/>
      </w:r>
      <w:r>
        <w:rPr>
          <w:w w:val="145"/>
        </w:rPr>
        <w:t>~~~~~~~~~~~~~~</w:t>
      </w:r>
      <w:r>
        <w:rPr>
          <w:w w:val="145"/>
        </w:rPr>
        <w:tab/>
      </w:r>
      <w:r>
        <w:rPr>
          <w:w w:val="115"/>
        </w:rPr>
        <w:t>3a</w:t>
      </w:r>
      <w:r>
        <w:rPr>
          <w:w w:val="115"/>
        </w:rPr>
        <w:tab/>
      </w:r>
      <w:r>
        <w:rPr>
          <w:rFonts w:ascii="Tahoma"/>
          <w:w w:val="115"/>
          <w:position w:val="5"/>
          <w:sz w:val="19"/>
        </w:rPr>
        <w:t>X</w:t>
      </w:r>
    </w:p>
    <w:p w14:paraId="4D3E7463" w14:textId="77777777" w:rsidR="00703AA4" w:rsidRDefault="00A71C46">
      <w:pPr>
        <w:tabs>
          <w:tab w:val="left" w:pos="10177"/>
        </w:tabs>
        <w:spacing w:line="240" w:lineRule="atLeast"/>
        <w:ind w:left="673" w:right="1493" w:firstLine="91"/>
        <w:rPr>
          <w:sz w:val="15"/>
        </w:rPr>
      </w:pPr>
      <w:r>
        <w:rPr>
          <w:w w:val="105"/>
          <w:sz w:val="15"/>
        </w:rPr>
        <w:t xml:space="preserve">b  </w:t>
      </w:r>
      <w:r>
        <w:rPr>
          <w:spacing w:val="12"/>
          <w:w w:val="105"/>
          <w:sz w:val="15"/>
        </w:rPr>
        <w:t xml:space="preserve"> </w:t>
      </w:r>
      <w:r>
        <w:rPr>
          <w:w w:val="105"/>
          <w:sz w:val="15"/>
        </w:rPr>
        <w:t>If</w:t>
      </w:r>
      <w:r>
        <w:rPr>
          <w:spacing w:val="9"/>
          <w:w w:val="105"/>
          <w:sz w:val="15"/>
        </w:rPr>
        <w:t xml:space="preserve"> </w:t>
      </w:r>
      <w:r>
        <w:rPr>
          <w:w w:val="105"/>
          <w:sz w:val="15"/>
        </w:rPr>
        <w:t>"Yes,"</w:t>
      </w:r>
      <w:r>
        <w:rPr>
          <w:spacing w:val="9"/>
          <w:w w:val="105"/>
          <w:sz w:val="15"/>
        </w:rPr>
        <w:t xml:space="preserve"> </w:t>
      </w:r>
      <w:r>
        <w:rPr>
          <w:w w:val="105"/>
          <w:sz w:val="15"/>
        </w:rPr>
        <w:t>has</w:t>
      </w:r>
      <w:r>
        <w:rPr>
          <w:spacing w:val="9"/>
          <w:w w:val="105"/>
          <w:sz w:val="15"/>
        </w:rPr>
        <w:t xml:space="preserve"> </w:t>
      </w:r>
      <w:r>
        <w:rPr>
          <w:w w:val="105"/>
          <w:sz w:val="15"/>
        </w:rPr>
        <w:t>it</w:t>
      </w:r>
      <w:r>
        <w:rPr>
          <w:spacing w:val="9"/>
          <w:w w:val="105"/>
          <w:sz w:val="15"/>
        </w:rPr>
        <w:t xml:space="preserve"> </w:t>
      </w:r>
      <w:r>
        <w:rPr>
          <w:w w:val="105"/>
          <w:sz w:val="15"/>
        </w:rPr>
        <w:t>filed</w:t>
      </w:r>
      <w:r>
        <w:rPr>
          <w:spacing w:val="8"/>
          <w:w w:val="105"/>
          <w:sz w:val="15"/>
        </w:rPr>
        <w:t xml:space="preserve"> </w:t>
      </w:r>
      <w:r>
        <w:rPr>
          <w:w w:val="105"/>
          <w:sz w:val="15"/>
        </w:rPr>
        <w:t>a</w:t>
      </w:r>
      <w:r>
        <w:rPr>
          <w:spacing w:val="9"/>
          <w:w w:val="105"/>
          <w:sz w:val="15"/>
        </w:rPr>
        <w:t xml:space="preserve"> </w:t>
      </w:r>
      <w:r>
        <w:rPr>
          <w:w w:val="105"/>
          <w:sz w:val="15"/>
        </w:rPr>
        <w:t>Form</w:t>
      </w:r>
      <w:r>
        <w:rPr>
          <w:spacing w:val="9"/>
          <w:w w:val="105"/>
          <w:sz w:val="15"/>
        </w:rPr>
        <w:t xml:space="preserve"> </w:t>
      </w:r>
      <w:r>
        <w:rPr>
          <w:w w:val="105"/>
          <w:sz w:val="15"/>
        </w:rPr>
        <w:t>990-T</w:t>
      </w:r>
      <w:r>
        <w:rPr>
          <w:spacing w:val="9"/>
          <w:w w:val="105"/>
          <w:sz w:val="15"/>
        </w:rPr>
        <w:t xml:space="preserve"> </w:t>
      </w:r>
      <w:r>
        <w:rPr>
          <w:w w:val="105"/>
          <w:sz w:val="15"/>
        </w:rPr>
        <w:t>for</w:t>
      </w:r>
      <w:r>
        <w:rPr>
          <w:spacing w:val="9"/>
          <w:w w:val="105"/>
          <w:sz w:val="15"/>
        </w:rPr>
        <w:t xml:space="preserve"> </w:t>
      </w:r>
      <w:r>
        <w:rPr>
          <w:w w:val="105"/>
          <w:sz w:val="15"/>
        </w:rPr>
        <w:t>this</w:t>
      </w:r>
      <w:r>
        <w:rPr>
          <w:spacing w:val="9"/>
          <w:w w:val="105"/>
          <w:sz w:val="15"/>
        </w:rPr>
        <w:t xml:space="preserve"> </w:t>
      </w:r>
      <w:r>
        <w:rPr>
          <w:w w:val="105"/>
          <w:sz w:val="15"/>
        </w:rPr>
        <w:t>year?</w:t>
      </w:r>
      <w:r>
        <w:rPr>
          <w:spacing w:val="40"/>
          <w:w w:val="105"/>
          <w:sz w:val="15"/>
        </w:rPr>
        <w:t xml:space="preserve"> </w:t>
      </w:r>
      <w:r>
        <w:rPr>
          <w:i/>
          <w:w w:val="105"/>
          <w:position w:val="1"/>
          <w:sz w:val="15"/>
        </w:rPr>
        <w:t>If</w:t>
      </w:r>
      <w:r>
        <w:rPr>
          <w:i/>
          <w:spacing w:val="9"/>
          <w:w w:val="105"/>
          <w:position w:val="1"/>
          <w:sz w:val="15"/>
        </w:rPr>
        <w:t xml:space="preserve"> </w:t>
      </w:r>
      <w:r>
        <w:rPr>
          <w:i/>
          <w:w w:val="105"/>
          <w:position w:val="1"/>
          <w:sz w:val="15"/>
        </w:rPr>
        <w:t>"No"</w:t>
      </w:r>
      <w:r>
        <w:rPr>
          <w:i/>
          <w:spacing w:val="9"/>
          <w:w w:val="105"/>
          <w:position w:val="1"/>
          <w:sz w:val="15"/>
        </w:rPr>
        <w:t xml:space="preserve"> </w:t>
      </w:r>
      <w:r>
        <w:rPr>
          <w:i/>
          <w:w w:val="105"/>
          <w:position w:val="1"/>
          <w:sz w:val="15"/>
        </w:rPr>
        <w:t>to</w:t>
      </w:r>
      <w:r>
        <w:rPr>
          <w:i/>
          <w:spacing w:val="9"/>
          <w:w w:val="105"/>
          <w:position w:val="1"/>
          <w:sz w:val="15"/>
        </w:rPr>
        <w:t xml:space="preserve"> </w:t>
      </w:r>
      <w:r>
        <w:rPr>
          <w:i/>
          <w:w w:val="105"/>
          <w:position w:val="1"/>
          <w:sz w:val="15"/>
        </w:rPr>
        <w:t>line</w:t>
      </w:r>
      <w:r>
        <w:rPr>
          <w:i/>
          <w:spacing w:val="9"/>
          <w:w w:val="105"/>
          <w:position w:val="1"/>
          <w:sz w:val="15"/>
        </w:rPr>
        <w:t xml:space="preserve"> </w:t>
      </w:r>
      <w:r>
        <w:rPr>
          <w:i/>
          <w:w w:val="105"/>
          <w:position w:val="1"/>
          <w:sz w:val="15"/>
        </w:rPr>
        <w:t>3b,</w:t>
      </w:r>
      <w:r>
        <w:rPr>
          <w:i/>
          <w:spacing w:val="9"/>
          <w:w w:val="105"/>
          <w:position w:val="1"/>
          <w:sz w:val="15"/>
        </w:rPr>
        <w:t xml:space="preserve"> </w:t>
      </w:r>
      <w:r>
        <w:rPr>
          <w:i/>
          <w:w w:val="105"/>
          <w:position w:val="1"/>
          <w:sz w:val="15"/>
        </w:rPr>
        <w:t>provide</w:t>
      </w:r>
      <w:r>
        <w:rPr>
          <w:i/>
          <w:spacing w:val="9"/>
          <w:w w:val="105"/>
          <w:position w:val="1"/>
          <w:sz w:val="15"/>
        </w:rPr>
        <w:t xml:space="preserve"> </w:t>
      </w:r>
      <w:r>
        <w:rPr>
          <w:i/>
          <w:w w:val="105"/>
          <w:position w:val="1"/>
          <w:sz w:val="15"/>
        </w:rPr>
        <w:t>an</w:t>
      </w:r>
      <w:r>
        <w:rPr>
          <w:i/>
          <w:spacing w:val="9"/>
          <w:w w:val="105"/>
          <w:position w:val="1"/>
          <w:sz w:val="15"/>
        </w:rPr>
        <w:t xml:space="preserve"> </w:t>
      </w:r>
      <w:r>
        <w:rPr>
          <w:i/>
          <w:w w:val="105"/>
          <w:position w:val="1"/>
          <w:sz w:val="15"/>
        </w:rPr>
        <w:t>explanation</w:t>
      </w:r>
      <w:r>
        <w:rPr>
          <w:i/>
          <w:spacing w:val="9"/>
          <w:w w:val="105"/>
          <w:position w:val="1"/>
          <w:sz w:val="15"/>
        </w:rPr>
        <w:t xml:space="preserve"> </w:t>
      </w:r>
      <w:r>
        <w:rPr>
          <w:i/>
          <w:w w:val="105"/>
          <w:position w:val="1"/>
          <w:sz w:val="15"/>
        </w:rPr>
        <w:t>in</w:t>
      </w:r>
      <w:r>
        <w:rPr>
          <w:i/>
          <w:spacing w:val="8"/>
          <w:w w:val="105"/>
          <w:position w:val="1"/>
          <w:sz w:val="15"/>
        </w:rPr>
        <w:t xml:space="preserve"> </w:t>
      </w:r>
      <w:r>
        <w:rPr>
          <w:i/>
          <w:w w:val="105"/>
          <w:position w:val="1"/>
          <w:sz w:val="15"/>
        </w:rPr>
        <w:t>Schedule</w:t>
      </w:r>
      <w:r>
        <w:rPr>
          <w:i/>
          <w:spacing w:val="9"/>
          <w:w w:val="105"/>
          <w:position w:val="1"/>
          <w:sz w:val="15"/>
        </w:rPr>
        <w:t xml:space="preserve"> </w:t>
      </w:r>
      <w:r>
        <w:rPr>
          <w:i/>
          <w:w w:val="105"/>
          <w:position w:val="1"/>
          <w:sz w:val="15"/>
        </w:rPr>
        <w:t xml:space="preserve">O </w:t>
      </w:r>
      <w:r>
        <w:rPr>
          <w:i/>
          <w:spacing w:val="26"/>
          <w:w w:val="105"/>
          <w:position w:val="1"/>
          <w:sz w:val="15"/>
        </w:rPr>
        <w:t xml:space="preserve"> </w:t>
      </w:r>
      <w:r>
        <w:rPr>
          <w:w w:val="145"/>
          <w:sz w:val="15"/>
        </w:rPr>
        <w:t>~~~~~~~~~~~</w:t>
      </w:r>
      <w:r>
        <w:rPr>
          <w:w w:val="145"/>
          <w:sz w:val="15"/>
        </w:rPr>
        <w:tab/>
      </w:r>
      <w:r>
        <w:rPr>
          <w:spacing w:val="-9"/>
          <w:w w:val="105"/>
          <w:sz w:val="15"/>
        </w:rPr>
        <w:t xml:space="preserve">3b </w:t>
      </w:r>
      <w:r>
        <w:rPr>
          <w:w w:val="105"/>
          <w:sz w:val="15"/>
        </w:rPr>
        <w:t>4a</w:t>
      </w:r>
      <w:r>
        <w:rPr>
          <w:spacing w:val="1"/>
          <w:w w:val="105"/>
          <w:sz w:val="15"/>
        </w:rPr>
        <w:t xml:space="preserve"> </w:t>
      </w:r>
      <w:r>
        <w:rPr>
          <w:w w:val="105"/>
          <w:sz w:val="15"/>
        </w:rPr>
        <w:t>At</w:t>
      </w:r>
      <w:r>
        <w:rPr>
          <w:spacing w:val="3"/>
          <w:w w:val="105"/>
          <w:sz w:val="15"/>
        </w:rPr>
        <w:t xml:space="preserve"> </w:t>
      </w:r>
      <w:r>
        <w:rPr>
          <w:w w:val="105"/>
          <w:sz w:val="15"/>
        </w:rPr>
        <w:t>any</w:t>
      </w:r>
      <w:r>
        <w:rPr>
          <w:spacing w:val="2"/>
          <w:w w:val="105"/>
          <w:sz w:val="15"/>
        </w:rPr>
        <w:t xml:space="preserve"> </w:t>
      </w:r>
      <w:r>
        <w:rPr>
          <w:w w:val="105"/>
          <w:sz w:val="15"/>
        </w:rPr>
        <w:t>time</w:t>
      </w:r>
      <w:r>
        <w:rPr>
          <w:spacing w:val="3"/>
          <w:w w:val="105"/>
          <w:sz w:val="15"/>
        </w:rPr>
        <w:t xml:space="preserve"> </w:t>
      </w:r>
      <w:r>
        <w:rPr>
          <w:w w:val="105"/>
          <w:sz w:val="15"/>
        </w:rPr>
        <w:t>during</w:t>
      </w:r>
      <w:r>
        <w:rPr>
          <w:spacing w:val="3"/>
          <w:w w:val="105"/>
          <w:sz w:val="15"/>
        </w:rPr>
        <w:t xml:space="preserve"> </w:t>
      </w:r>
      <w:r>
        <w:rPr>
          <w:w w:val="105"/>
          <w:sz w:val="15"/>
        </w:rPr>
        <w:t>the</w:t>
      </w:r>
      <w:r>
        <w:rPr>
          <w:spacing w:val="2"/>
          <w:w w:val="105"/>
          <w:sz w:val="15"/>
        </w:rPr>
        <w:t xml:space="preserve"> </w:t>
      </w:r>
      <w:r>
        <w:rPr>
          <w:w w:val="105"/>
          <w:sz w:val="15"/>
        </w:rPr>
        <w:t>calendar</w:t>
      </w:r>
      <w:r>
        <w:rPr>
          <w:spacing w:val="3"/>
          <w:w w:val="105"/>
          <w:sz w:val="15"/>
        </w:rPr>
        <w:t xml:space="preserve"> </w:t>
      </w:r>
      <w:r>
        <w:rPr>
          <w:w w:val="105"/>
          <w:sz w:val="15"/>
        </w:rPr>
        <w:t>year,</w:t>
      </w:r>
      <w:r>
        <w:rPr>
          <w:spacing w:val="3"/>
          <w:w w:val="105"/>
          <w:sz w:val="15"/>
        </w:rPr>
        <w:t xml:space="preserve"> </w:t>
      </w:r>
      <w:r>
        <w:rPr>
          <w:w w:val="105"/>
          <w:sz w:val="15"/>
        </w:rPr>
        <w:t>did</w:t>
      </w:r>
      <w:r>
        <w:rPr>
          <w:spacing w:val="2"/>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have</w:t>
      </w:r>
      <w:r>
        <w:rPr>
          <w:spacing w:val="2"/>
          <w:w w:val="105"/>
          <w:sz w:val="15"/>
        </w:rPr>
        <w:t xml:space="preserve"> </w:t>
      </w:r>
      <w:r>
        <w:rPr>
          <w:w w:val="105"/>
          <w:sz w:val="15"/>
        </w:rPr>
        <w:t>an</w:t>
      </w:r>
      <w:r>
        <w:rPr>
          <w:spacing w:val="3"/>
          <w:w w:val="105"/>
          <w:sz w:val="15"/>
        </w:rPr>
        <w:t xml:space="preserve"> </w:t>
      </w:r>
      <w:r>
        <w:rPr>
          <w:w w:val="105"/>
          <w:sz w:val="15"/>
        </w:rPr>
        <w:t>interest</w:t>
      </w:r>
      <w:r>
        <w:rPr>
          <w:spacing w:val="3"/>
          <w:w w:val="105"/>
          <w:sz w:val="15"/>
        </w:rPr>
        <w:t xml:space="preserve"> </w:t>
      </w:r>
      <w:r>
        <w:rPr>
          <w:w w:val="105"/>
          <w:sz w:val="15"/>
        </w:rPr>
        <w:t>in,</w:t>
      </w:r>
      <w:r>
        <w:rPr>
          <w:spacing w:val="2"/>
          <w:w w:val="105"/>
          <w:sz w:val="15"/>
        </w:rPr>
        <w:t xml:space="preserve"> </w:t>
      </w:r>
      <w:r>
        <w:rPr>
          <w:w w:val="105"/>
          <w:sz w:val="15"/>
        </w:rPr>
        <w:t>or</w:t>
      </w:r>
      <w:r>
        <w:rPr>
          <w:spacing w:val="3"/>
          <w:w w:val="105"/>
          <w:sz w:val="15"/>
        </w:rPr>
        <w:t xml:space="preserve"> </w:t>
      </w:r>
      <w:r>
        <w:rPr>
          <w:w w:val="105"/>
          <w:sz w:val="15"/>
        </w:rPr>
        <w:t>a</w:t>
      </w:r>
      <w:r>
        <w:rPr>
          <w:spacing w:val="3"/>
          <w:w w:val="105"/>
          <w:sz w:val="15"/>
        </w:rPr>
        <w:t xml:space="preserve"> </w:t>
      </w:r>
      <w:r>
        <w:rPr>
          <w:w w:val="105"/>
          <w:sz w:val="15"/>
        </w:rPr>
        <w:t>signature</w:t>
      </w:r>
      <w:r>
        <w:rPr>
          <w:spacing w:val="2"/>
          <w:w w:val="105"/>
          <w:sz w:val="15"/>
        </w:rPr>
        <w:t xml:space="preserve"> </w:t>
      </w:r>
      <w:r>
        <w:rPr>
          <w:w w:val="105"/>
          <w:sz w:val="15"/>
        </w:rPr>
        <w:t>or</w:t>
      </w:r>
      <w:r>
        <w:rPr>
          <w:spacing w:val="3"/>
          <w:w w:val="105"/>
          <w:sz w:val="15"/>
        </w:rPr>
        <w:t xml:space="preserve"> </w:t>
      </w:r>
      <w:r>
        <w:rPr>
          <w:w w:val="105"/>
          <w:sz w:val="15"/>
        </w:rPr>
        <w:t>other</w:t>
      </w:r>
      <w:r>
        <w:rPr>
          <w:spacing w:val="3"/>
          <w:w w:val="105"/>
          <w:sz w:val="15"/>
        </w:rPr>
        <w:t xml:space="preserve"> </w:t>
      </w:r>
      <w:r>
        <w:rPr>
          <w:w w:val="105"/>
          <w:sz w:val="15"/>
        </w:rPr>
        <w:t>authority</w:t>
      </w:r>
      <w:r>
        <w:rPr>
          <w:spacing w:val="2"/>
          <w:w w:val="105"/>
          <w:sz w:val="15"/>
        </w:rPr>
        <w:t xml:space="preserve"> </w:t>
      </w:r>
      <w:r>
        <w:rPr>
          <w:w w:val="105"/>
          <w:sz w:val="15"/>
        </w:rPr>
        <w:t>over,</w:t>
      </w:r>
      <w:r>
        <w:rPr>
          <w:spacing w:val="3"/>
          <w:w w:val="105"/>
          <w:sz w:val="15"/>
        </w:rPr>
        <w:t xml:space="preserve"> </w:t>
      </w:r>
      <w:r>
        <w:rPr>
          <w:w w:val="105"/>
          <w:sz w:val="15"/>
        </w:rPr>
        <w:t>a</w:t>
      </w:r>
    </w:p>
    <w:p w14:paraId="7003E9C1" w14:textId="77777777" w:rsidR="00703AA4" w:rsidRDefault="00A71C46">
      <w:pPr>
        <w:pStyle w:val="BodyText"/>
        <w:tabs>
          <w:tab w:val="left" w:pos="10177"/>
          <w:tab w:val="left" w:pos="11054"/>
        </w:tabs>
        <w:spacing w:line="240" w:lineRule="exact"/>
        <w:ind w:left="980"/>
        <w:rPr>
          <w:rFonts w:ascii="Tahoma"/>
          <w:sz w:val="19"/>
        </w:rPr>
      </w:pPr>
      <w:r>
        <w:rPr>
          <w:w w:val="115"/>
        </w:rPr>
        <w:t>financial</w:t>
      </w:r>
      <w:r>
        <w:rPr>
          <w:spacing w:val="-23"/>
          <w:w w:val="115"/>
        </w:rPr>
        <w:t xml:space="preserve"> </w:t>
      </w:r>
      <w:r>
        <w:rPr>
          <w:w w:val="115"/>
        </w:rPr>
        <w:t>account</w:t>
      </w:r>
      <w:r>
        <w:rPr>
          <w:spacing w:val="-22"/>
          <w:w w:val="115"/>
        </w:rPr>
        <w:t xml:space="preserve"> </w:t>
      </w:r>
      <w:r>
        <w:rPr>
          <w:w w:val="115"/>
        </w:rPr>
        <w:t>in</w:t>
      </w:r>
      <w:r>
        <w:rPr>
          <w:spacing w:val="-23"/>
          <w:w w:val="115"/>
        </w:rPr>
        <w:t xml:space="preserve"> </w:t>
      </w:r>
      <w:r>
        <w:rPr>
          <w:w w:val="115"/>
        </w:rPr>
        <w:t>a</w:t>
      </w:r>
      <w:r>
        <w:rPr>
          <w:spacing w:val="-22"/>
          <w:w w:val="115"/>
        </w:rPr>
        <w:t xml:space="preserve"> </w:t>
      </w:r>
      <w:r>
        <w:rPr>
          <w:w w:val="115"/>
        </w:rPr>
        <w:t>foreign</w:t>
      </w:r>
      <w:r>
        <w:rPr>
          <w:spacing w:val="-23"/>
          <w:w w:val="115"/>
        </w:rPr>
        <w:t xml:space="preserve"> </w:t>
      </w:r>
      <w:r>
        <w:rPr>
          <w:w w:val="115"/>
        </w:rPr>
        <w:t>country</w:t>
      </w:r>
      <w:r>
        <w:rPr>
          <w:spacing w:val="-22"/>
          <w:w w:val="115"/>
        </w:rPr>
        <w:t xml:space="preserve"> </w:t>
      </w:r>
      <w:r>
        <w:rPr>
          <w:w w:val="115"/>
        </w:rPr>
        <w:t>(such</w:t>
      </w:r>
      <w:r>
        <w:rPr>
          <w:spacing w:val="-23"/>
          <w:w w:val="115"/>
        </w:rPr>
        <w:t xml:space="preserve"> </w:t>
      </w:r>
      <w:r>
        <w:rPr>
          <w:w w:val="115"/>
        </w:rPr>
        <w:t>as</w:t>
      </w:r>
      <w:r>
        <w:rPr>
          <w:spacing w:val="-22"/>
          <w:w w:val="115"/>
        </w:rPr>
        <w:t xml:space="preserve"> </w:t>
      </w:r>
      <w:r>
        <w:rPr>
          <w:w w:val="115"/>
        </w:rPr>
        <w:t>a</w:t>
      </w:r>
      <w:r>
        <w:rPr>
          <w:spacing w:val="-23"/>
          <w:w w:val="115"/>
        </w:rPr>
        <w:t xml:space="preserve"> </w:t>
      </w:r>
      <w:r>
        <w:rPr>
          <w:w w:val="115"/>
        </w:rPr>
        <w:t>bank</w:t>
      </w:r>
      <w:r>
        <w:rPr>
          <w:spacing w:val="-22"/>
          <w:w w:val="115"/>
        </w:rPr>
        <w:t xml:space="preserve"> </w:t>
      </w:r>
      <w:r>
        <w:rPr>
          <w:w w:val="115"/>
        </w:rPr>
        <w:t>account,</w:t>
      </w:r>
      <w:r>
        <w:rPr>
          <w:spacing w:val="-22"/>
          <w:w w:val="115"/>
        </w:rPr>
        <w:t xml:space="preserve"> </w:t>
      </w:r>
      <w:r>
        <w:rPr>
          <w:w w:val="115"/>
        </w:rPr>
        <w:t>securities</w:t>
      </w:r>
      <w:r>
        <w:rPr>
          <w:spacing w:val="-23"/>
          <w:w w:val="115"/>
        </w:rPr>
        <w:t xml:space="preserve"> </w:t>
      </w:r>
      <w:r>
        <w:rPr>
          <w:w w:val="115"/>
        </w:rPr>
        <w:t>account,</w:t>
      </w:r>
      <w:r>
        <w:rPr>
          <w:spacing w:val="-22"/>
          <w:w w:val="115"/>
        </w:rPr>
        <w:t xml:space="preserve"> </w:t>
      </w:r>
      <w:r>
        <w:rPr>
          <w:w w:val="115"/>
        </w:rPr>
        <w:t>or</w:t>
      </w:r>
      <w:r>
        <w:rPr>
          <w:spacing w:val="-23"/>
          <w:w w:val="115"/>
        </w:rPr>
        <w:t xml:space="preserve"> </w:t>
      </w:r>
      <w:r>
        <w:rPr>
          <w:w w:val="115"/>
        </w:rPr>
        <w:t>other</w:t>
      </w:r>
      <w:r>
        <w:rPr>
          <w:spacing w:val="-22"/>
          <w:w w:val="115"/>
        </w:rPr>
        <w:t xml:space="preserve"> </w:t>
      </w:r>
      <w:r>
        <w:rPr>
          <w:w w:val="115"/>
        </w:rPr>
        <w:t>financial</w:t>
      </w:r>
      <w:r>
        <w:rPr>
          <w:spacing w:val="-23"/>
          <w:w w:val="115"/>
        </w:rPr>
        <w:t xml:space="preserve"> </w:t>
      </w:r>
      <w:r>
        <w:rPr>
          <w:w w:val="115"/>
        </w:rPr>
        <w:t>account)?</w:t>
      </w:r>
      <w:r>
        <w:rPr>
          <w:spacing w:val="15"/>
          <w:w w:val="115"/>
        </w:rPr>
        <w:t xml:space="preserve"> </w:t>
      </w:r>
      <w:r>
        <w:rPr>
          <w:w w:val="145"/>
        </w:rPr>
        <w:t>~~~~~~~</w:t>
      </w:r>
      <w:r>
        <w:rPr>
          <w:w w:val="145"/>
        </w:rPr>
        <w:tab/>
      </w:r>
      <w:r>
        <w:rPr>
          <w:w w:val="115"/>
        </w:rPr>
        <w:t>4a</w:t>
      </w:r>
      <w:r>
        <w:rPr>
          <w:w w:val="115"/>
        </w:rPr>
        <w:tab/>
      </w:r>
      <w:r>
        <w:rPr>
          <w:rFonts w:ascii="Tahoma"/>
          <w:w w:val="115"/>
          <w:position w:val="5"/>
          <w:sz w:val="19"/>
        </w:rPr>
        <w:t>X</w:t>
      </w:r>
    </w:p>
    <w:p w14:paraId="612B919D" w14:textId="77777777" w:rsidR="00703AA4" w:rsidRDefault="00A71C46">
      <w:pPr>
        <w:pStyle w:val="BodyText"/>
        <w:tabs>
          <w:tab w:val="left" w:pos="9951"/>
        </w:tabs>
        <w:spacing w:before="34"/>
        <w:ind w:left="764"/>
        <w:rPr>
          <w:rFonts w:ascii="Times New Roman"/>
          <w:sz w:val="19"/>
        </w:rPr>
      </w:pPr>
      <w:r>
        <w:rPr>
          <w:w w:val="115"/>
        </w:rPr>
        <w:t>b</w:t>
      </w:r>
      <w:r>
        <w:rPr>
          <w:spacing w:val="34"/>
          <w:w w:val="115"/>
        </w:rPr>
        <w:t xml:space="preserve"> </w:t>
      </w:r>
      <w:r>
        <w:rPr>
          <w:w w:val="115"/>
          <w:position w:val="1"/>
        </w:rPr>
        <w:t>If</w:t>
      </w:r>
      <w:r>
        <w:rPr>
          <w:spacing w:val="-17"/>
          <w:w w:val="115"/>
          <w:position w:val="1"/>
        </w:rPr>
        <w:t xml:space="preserve"> </w:t>
      </w:r>
      <w:r>
        <w:rPr>
          <w:w w:val="115"/>
          <w:position w:val="1"/>
        </w:rPr>
        <w:t>"Yes,"</w:t>
      </w:r>
      <w:r>
        <w:rPr>
          <w:spacing w:val="-18"/>
          <w:w w:val="115"/>
          <w:position w:val="1"/>
        </w:rPr>
        <w:t xml:space="preserve"> </w:t>
      </w:r>
      <w:r>
        <w:rPr>
          <w:w w:val="115"/>
          <w:position w:val="1"/>
        </w:rPr>
        <w:t>enter</w:t>
      </w:r>
      <w:r>
        <w:rPr>
          <w:spacing w:val="-18"/>
          <w:w w:val="115"/>
          <w:position w:val="1"/>
        </w:rPr>
        <w:t xml:space="preserve"> </w:t>
      </w:r>
      <w:r>
        <w:rPr>
          <w:w w:val="115"/>
          <w:position w:val="1"/>
        </w:rPr>
        <w:t>the</w:t>
      </w:r>
      <w:r>
        <w:rPr>
          <w:spacing w:val="-17"/>
          <w:w w:val="115"/>
          <w:position w:val="1"/>
        </w:rPr>
        <w:t xml:space="preserve"> </w:t>
      </w:r>
      <w:r>
        <w:rPr>
          <w:w w:val="115"/>
          <w:position w:val="1"/>
        </w:rPr>
        <w:t>name</w:t>
      </w:r>
      <w:r>
        <w:rPr>
          <w:spacing w:val="-18"/>
          <w:w w:val="115"/>
          <w:position w:val="1"/>
        </w:rPr>
        <w:t xml:space="preserve"> </w:t>
      </w:r>
      <w:r>
        <w:rPr>
          <w:w w:val="115"/>
          <w:position w:val="1"/>
        </w:rPr>
        <w:t>of</w:t>
      </w:r>
      <w:r>
        <w:rPr>
          <w:spacing w:val="-17"/>
          <w:w w:val="115"/>
          <w:position w:val="1"/>
        </w:rPr>
        <w:t xml:space="preserve"> </w:t>
      </w:r>
      <w:r>
        <w:rPr>
          <w:w w:val="115"/>
          <w:position w:val="1"/>
        </w:rPr>
        <w:t>the</w:t>
      </w:r>
      <w:r>
        <w:rPr>
          <w:spacing w:val="-18"/>
          <w:w w:val="115"/>
          <w:position w:val="1"/>
        </w:rPr>
        <w:t xml:space="preserve"> </w:t>
      </w:r>
      <w:r>
        <w:rPr>
          <w:w w:val="115"/>
          <w:position w:val="1"/>
        </w:rPr>
        <w:t>foreign</w:t>
      </w:r>
      <w:r>
        <w:rPr>
          <w:spacing w:val="-18"/>
          <w:w w:val="115"/>
          <w:position w:val="1"/>
        </w:rPr>
        <w:t xml:space="preserve"> </w:t>
      </w:r>
      <w:r>
        <w:rPr>
          <w:w w:val="115"/>
          <w:position w:val="1"/>
        </w:rPr>
        <w:t>country:</w:t>
      </w:r>
      <w:r>
        <w:rPr>
          <w:spacing w:val="5"/>
          <w:w w:val="115"/>
          <w:position w:val="1"/>
        </w:rPr>
        <w:t xml:space="preserve"> </w:t>
      </w:r>
      <w:r>
        <w:rPr>
          <w:w w:val="140"/>
          <w:sz w:val="19"/>
        </w:rPr>
        <w:t>J</w:t>
      </w:r>
      <w:r>
        <w:rPr>
          <w:sz w:val="19"/>
        </w:rPr>
        <w:t xml:space="preserve"> </w:t>
      </w:r>
      <w:r>
        <w:rPr>
          <w:rFonts w:ascii="Times New Roman"/>
          <w:w w:val="104"/>
          <w:sz w:val="19"/>
          <w:u w:val="single"/>
        </w:rPr>
        <w:t xml:space="preserve"> </w:t>
      </w:r>
      <w:r>
        <w:rPr>
          <w:rFonts w:ascii="Times New Roman"/>
          <w:sz w:val="19"/>
          <w:u w:val="single"/>
        </w:rPr>
        <w:tab/>
      </w:r>
    </w:p>
    <w:p w14:paraId="5F7E21A7" w14:textId="77777777" w:rsidR="00703AA4" w:rsidRDefault="00A71C46">
      <w:pPr>
        <w:pStyle w:val="BodyText"/>
        <w:spacing w:before="50" w:line="132" w:lineRule="exact"/>
        <w:ind w:left="980"/>
      </w:pPr>
      <w:r>
        <w:rPr>
          <w:w w:val="105"/>
        </w:rPr>
        <w:t>See instructions for filing requirements for FinCEN Form 114, Report of Foreign Bank and Financial Accounts (FBAR).</w:t>
      </w:r>
    </w:p>
    <w:p w14:paraId="04DDF9E9" w14:textId="77777777" w:rsidR="00703AA4" w:rsidRDefault="00703AA4">
      <w:pPr>
        <w:spacing w:line="132" w:lineRule="exact"/>
        <w:sectPr w:rsidR="00703AA4">
          <w:type w:val="continuous"/>
          <w:pgSz w:w="12240" w:h="15840"/>
          <w:pgMar w:top="680" w:right="200" w:bottom="480" w:left="180" w:header="720" w:footer="720" w:gutter="0"/>
          <w:cols w:space="720"/>
        </w:sectPr>
      </w:pPr>
    </w:p>
    <w:p w14:paraId="52C904E2" w14:textId="77777777" w:rsidR="00703AA4" w:rsidRDefault="00A71C46">
      <w:pPr>
        <w:pStyle w:val="BodyText"/>
        <w:spacing w:before="113" w:line="128" w:lineRule="exact"/>
        <w:ind w:left="673"/>
      </w:pPr>
      <w:r>
        <w:rPr>
          <w:w w:val="105"/>
        </w:rPr>
        <w:t>5a Was the organization a party to a prohibited tax shelter transaction at any time during the tax year?</w:t>
      </w:r>
    </w:p>
    <w:p w14:paraId="04CD3682" w14:textId="77777777" w:rsidR="00703AA4" w:rsidRDefault="00A71C46">
      <w:pPr>
        <w:pStyle w:val="BodyText"/>
        <w:tabs>
          <w:tab w:val="left" w:pos="2130"/>
          <w:tab w:val="left" w:pos="3007"/>
        </w:tabs>
        <w:spacing w:before="13" w:line="227" w:lineRule="exact"/>
        <w:ind w:left="133"/>
        <w:rPr>
          <w:rFonts w:ascii="Tahoma"/>
          <w:sz w:val="19"/>
        </w:rPr>
      </w:pPr>
      <w:r>
        <w:br w:type="column"/>
      </w:r>
      <w:r>
        <w:rPr>
          <w:w w:val="145"/>
        </w:rPr>
        <w:t>~~~~~~~~~~~~</w:t>
      </w:r>
      <w:r>
        <w:rPr>
          <w:w w:val="145"/>
        </w:rPr>
        <w:tab/>
      </w:r>
      <w:r>
        <w:rPr>
          <w:w w:val="135"/>
        </w:rPr>
        <w:t>5a</w:t>
      </w:r>
      <w:r>
        <w:rPr>
          <w:w w:val="135"/>
        </w:rPr>
        <w:tab/>
      </w:r>
      <w:r>
        <w:rPr>
          <w:rFonts w:ascii="Tahoma"/>
          <w:w w:val="145"/>
          <w:position w:val="5"/>
          <w:sz w:val="19"/>
        </w:rPr>
        <w:t>X</w:t>
      </w:r>
    </w:p>
    <w:p w14:paraId="4FB0DBFD" w14:textId="77777777" w:rsidR="00703AA4" w:rsidRDefault="00703AA4">
      <w:pPr>
        <w:spacing w:line="227" w:lineRule="exact"/>
        <w:rPr>
          <w:rFonts w:ascii="Tahoma"/>
          <w:sz w:val="19"/>
        </w:rPr>
        <w:sectPr w:rsidR="00703AA4">
          <w:type w:val="continuous"/>
          <w:pgSz w:w="12240" w:h="15840"/>
          <w:pgMar w:top="680" w:right="200" w:bottom="480" w:left="180" w:header="720" w:footer="720" w:gutter="0"/>
          <w:cols w:num="2" w:space="720" w:equalWidth="0">
            <w:col w:w="8008" w:space="40"/>
            <w:col w:w="3812"/>
          </w:cols>
        </w:sectPr>
      </w:pPr>
    </w:p>
    <w:p w14:paraId="4EF44CAE" w14:textId="77777777" w:rsidR="00703AA4" w:rsidRDefault="00A71C46">
      <w:pPr>
        <w:pStyle w:val="ListParagraph"/>
        <w:numPr>
          <w:ilvl w:val="0"/>
          <w:numId w:val="67"/>
        </w:numPr>
        <w:tabs>
          <w:tab w:val="left" w:pos="981"/>
          <w:tab w:val="left" w:pos="10177"/>
          <w:tab w:val="left" w:pos="11054"/>
        </w:tabs>
        <w:spacing w:before="13"/>
        <w:ind w:hanging="217"/>
        <w:rPr>
          <w:rFonts w:ascii="Tahoma"/>
          <w:sz w:val="19"/>
        </w:rPr>
      </w:pPr>
      <w:r>
        <w:rPr>
          <w:w w:val="115"/>
          <w:sz w:val="15"/>
        </w:rPr>
        <w:t>Did</w:t>
      </w:r>
      <w:r>
        <w:rPr>
          <w:spacing w:val="-18"/>
          <w:w w:val="115"/>
          <w:sz w:val="15"/>
        </w:rPr>
        <w:t xml:space="preserve"> </w:t>
      </w:r>
      <w:r>
        <w:rPr>
          <w:w w:val="115"/>
          <w:sz w:val="15"/>
        </w:rPr>
        <w:t>any</w:t>
      </w:r>
      <w:r>
        <w:rPr>
          <w:spacing w:val="-17"/>
          <w:w w:val="115"/>
          <w:sz w:val="15"/>
        </w:rPr>
        <w:t xml:space="preserve"> </w:t>
      </w:r>
      <w:r>
        <w:rPr>
          <w:w w:val="115"/>
          <w:sz w:val="15"/>
        </w:rPr>
        <w:t>taxable</w:t>
      </w:r>
      <w:r>
        <w:rPr>
          <w:spacing w:val="-18"/>
          <w:w w:val="115"/>
          <w:sz w:val="15"/>
        </w:rPr>
        <w:t xml:space="preserve"> </w:t>
      </w:r>
      <w:r>
        <w:rPr>
          <w:w w:val="115"/>
          <w:sz w:val="15"/>
        </w:rPr>
        <w:t>party</w:t>
      </w:r>
      <w:r>
        <w:rPr>
          <w:spacing w:val="-17"/>
          <w:w w:val="115"/>
          <w:sz w:val="15"/>
        </w:rPr>
        <w:t xml:space="preserve"> </w:t>
      </w:r>
      <w:r>
        <w:rPr>
          <w:w w:val="115"/>
          <w:sz w:val="15"/>
        </w:rPr>
        <w:t>notify</w:t>
      </w:r>
      <w:r>
        <w:rPr>
          <w:spacing w:val="-18"/>
          <w:w w:val="115"/>
          <w:sz w:val="15"/>
        </w:rPr>
        <w:t xml:space="preserve"> </w:t>
      </w:r>
      <w:r>
        <w:rPr>
          <w:w w:val="115"/>
          <w:sz w:val="15"/>
        </w:rPr>
        <w:t>the</w:t>
      </w:r>
      <w:r>
        <w:rPr>
          <w:spacing w:val="-17"/>
          <w:w w:val="115"/>
          <w:sz w:val="15"/>
        </w:rPr>
        <w:t xml:space="preserve"> </w:t>
      </w:r>
      <w:r>
        <w:rPr>
          <w:w w:val="115"/>
          <w:sz w:val="15"/>
        </w:rPr>
        <w:t>organization</w:t>
      </w:r>
      <w:r>
        <w:rPr>
          <w:spacing w:val="-18"/>
          <w:w w:val="115"/>
          <w:sz w:val="15"/>
        </w:rPr>
        <w:t xml:space="preserve"> </w:t>
      </w:r>
      <w:r>
        <w:rPr>
          <w:w w:val="115"/>
          <w:sz w:val="15"/>
        </w:rPr>
        <w:t>that</w:t>
      </w:r>
      <w:r>
        <w:rPr>
          <w:spacing w:val="-17"/>
          <w:w w:val="115"/>
          <w:sz w:val="15"/>
        </w:rPr>
        <w:t xml:space="preserve"> </w:t>
      </w:r>
      <w:r>
        <w:rPr>
          <w:w w:val="115"/>
          <w:sz w:val="15"/>
        </w:rPr>
        <w:t>it</w:t>
      </w:r>
      <w:r>
        <w:rPr>
          <w:spacing w:val="-18"/>
          <w:w w:val="115"/>
          <w:sz w:val="15"/>
        </w:rPr>
        <w:t xml:space="preserve"> </w:t>
      </w:r>
      <w:r>
        <w:rPr>
          <w:w w:val="115"/>
          <w:sz w:val="15"/>
        </w:rPr>
        <w:t>was</w:t>
      </w:r>
      <w:r>
        <w:rPr>
          <w:spacing w:val="-17"/>
          <w:w w:val="115"/>
          <w:sz w:val="15"/>
        </w:rPr>
        <w:t xml:space="preserve"> </w:t>
      </w:r>
      <w:r>
        <w:rPr>
          <w:w w:val="115"/>
          <w:sz w:val="15"/>
        </w:rPr>
        <w:t>or</w:t>
      </w:r>
      <w:r>
        <w:rPr>
          <w:spacing w:val="-18"/>
          <w:w w:val="115"/>
          <w:sz w:val="15"/>
        </w:rPr>
        <w:t xml:space="preserve"> </w:t>
      </w:r>
      <w:r>
        <w:rPr>
          <w:w w:val="115"/>
          <w:sz w:val="15"/>
        </w:rPr>
        <w:t>is</w:t>
      </w:r>
      <w:r>
        <w:rPr>
          <w:spacing w:val="-17"/>
          <w:w w:val="115"/>
          <w:sz w:val="15"/>
        </w:rPr>
        <w:t xml:space="preserve"> </w:t>
      </w:r>
      <w:r>
        <w:rPr>
          <w:w w:val="115"/>
          <w:sz w:val="15"/>
        </w:rPr>
        <w:t>a</w:t>
      </w:r>
      <w:r>
        <w:rPr>
          <w:spacing w:val="-18"/>
          <w:w w:val="115"/>
          <w:sz w:val="15"/>
        </w:rPr>
        <w:t xml:space="preserve"> </w:t>
      </w:r>
      <w:r>
        <w:rPr>
          <w:w w:val="115"/>
          <w:sz w:val="15"/>
        </w:rPr>
        <w:t>party</w:t>
      </w:r>
      <w:r>
        <w:rPr>
          <w:spacing w:val="-17"/>
          <w:w w:val="115"/>
          <w:sz w:val="15"/>
        </w:rPr>
        <w:t xml:space="preserve"> </w:t>
      </w:r>
      <w:r>
        <w:rPr>
          <w:w w:val="115"/>
          <w:sz w:val="15"/>
        </w:rPr>
        <w:t>to</w:t>
      </w:r>
      <w:r>
        <w:rPr>
          <w:spacing w:val="-18"/>
          <w:w w:val="115"/>
          <w:sz w:val="15"/>
        </w:rPr>
        <w:t xml:space="preserve"> </w:t>
      </w:r>
      <w:r>
        <w:rPr>
          <w:w w:val="115"/>
          <w:sz w:val="15"/>
        </w:rPr>
        <w:t>a</w:t>
      </w:r>
      <w:r>
        <w:rPr>
          <w:spacing w:val="-17"/>
          <w:w w:val="115"/>
          <w:sz w:val="15"/>
        </w:rPr>
        <w:t xml:space="preserve"> </w:t>
      </w:r>
      <w:r>
        <w:rPr>
          <w:w w:val="115"/>
          <w:sz w:val="15"/>
        </w:rPr>
        <w:t>prohibited</w:t>
      </w:r>
      <w:r>
        <w:rPr>
          <w:spacing w:val="-18"/>
          <w:w w:val="115"/>
          <w:sz w:val="15"/>
        </w:rPr>
        <w:t xml:space="preserve"> </w:t>
      </w:r>
      <w:r>
        <w:rPr>
          <w:w w:val="115"/>
          <w:sz w:val="15"/>
        </w:rPr>
        <w:t>tax</w:t>
      </w:r>
      <w:r>
        <w:rPr>
          <w:spacing w:val="-17"/>
          <w:w w:val="115"/>
          <w:sz w:val="15"/>
        </w:rPr>
        <w:t xml:space="preserve"> </w:t>
      </w:r>
      <w:r>
        <w:rPr>
          <w:w w:val="115"/>
          <w:sz w:val="15"/>
        </w:rPr>
        <w:t>shelter</w:t>
      </w:r>
      <w:r>
        <w:rPr>
          <w:spacing w:val="-18"/>
          <w:w w:val="115"/>
          <w:sz w:val="15"/>
        </w:rPr>
        <w:t xml:space="preserve"> </w:t>
      </w:r>
      <w:r>
        <w:rPr>
          <w:w w:val="115"/>
          <w:sz w:val="15"/>
        </w:rPr>
        <w:t>transaction?</w:t>
      </w:r>
      <w:r>
        <w:rPr>
          <w:spacing w:val="-12"/>
          <w:w w:val="115"/>
          <w:sz w:val="15"/>
        </w:rPr>
        <w:t xml:space="preserve"> </w:t>
      </w:r>
      <w:r>
        <w:rPr>
          <w:w w:val="145"/>
          <w:sz w:val="15"/>
        </w:rPr>
        <w:t>~~~~~~~~~</w:t>
      </w:r>
      <w:r>
        <w:rPr>
          <w:w w:val="145"/>
          <w:sz w:val="15"/>
        </w:rPr>
        <w:tab/>
      </w:r>
      <w:r>
        <w:rPr>
          <w:w w:val="115"/>
          <w:sz w:val="15"/>
        </w:rPr>
        <w:t>5b</w:t>
      </w:r>
      <w:r>
        <w:rPr>
          <w:w w:val="115"/>
          <w:sz w:val="15"/>
        </w:rPr>
        <w:tab/>
      </w:r>
      <w:r>
        <w:rPr>
          <w:rFonts w:ascii="Tahoma"/>
          <w:w w:val="115"/>
          <w:position w:val="5"/>
          <w:sz w:val="19"/>
        </w:rPr>
        <w:t>X</w:t>
      </w:r>
    </w:p>
    <w:p w14:paraId="0D2E8BE7" w14:textId="77777777" w:rsidR="00703AA4" w:rsidRDefault="00A71C46">
      <w:pPr>
        <w:pStyle w:val="ListParagraph"/>
        <w:numPr>
          <w:ilvl w:val="0"/>
          <w:numId w:val="67"/>
        </w:numPr>
        <w:tabs>
          <w:tab w:val="left" w:pos="981"/>
          <w:tab w:val="left" w:pos="10177"/>
        </w:tabs>
        <w:spacing w:line="240" w:lineRule="atLeast"/>
        <w:ind w:left="673" w:right="1499" w:firstLine="91"/>
        <w:rPr>
          <w:sz w:val="15"/>
        </w:rPr>
      </w:pPr>
      <w:r>
        <w:rPr>
          <w:w w:val="110"/>
          <w:sz w:val="15"/>
        </w:rPr>
        <w:t>If</w:t>
      </w:r>
      <w:r>
        <w:rPr>
          <w:spacing w:val="25"/>
          <w:w w:val="110"/>
          <w:sz w:val="15"/>
        </w:rPr>
        <w:t xml:space="preserve"> </w:t>
      </w:r>
      <w:r>
        <w:rPr>
          <w:w w:val="110"/>
          <w:sz w:val="15"/>
        </w:rPr>
        <w:t>"Yes"</w:t>
      </w:r>
      <w:r>
        <w:rPr>
          <w:spacing w:val="25"/>
          <w:w w:val="110"/>
          <w:sz w:val="15"/>
        </w:rPr>
        <w:t xml:space="preserve"> </w:t>
      </w:r>
      <w:r>
        <w:rPr>
          <w:w w:val="110"/>
          <w:sz w:val="15"/>
        </w:rPr>
        <w:t>to</w:t>
      </w:r>
      <w:r>
        <w:rPr>
          <w:spacing w:val="26"/>
          <w:w w:val="110"/>
          <w:sz w:val="15"/>
        </w:rPr>
        <w:t xml:space="preserve"> </w:t>
      </w:r>
      <w:r>
        <w:rPr>
          <w:w w:val="110"/>
          <w:sz w:val="15"/>
        </w:rPr>
        <w:t>line</w:t>
      </w:r>
      <w:r>
        <w:rPr>
          <w:spacing w:val="25"/>
          <w:w w:val="110"/>
          <w:sz w:val="15"/>
        </w:rPr>
        <w:t xml:space="preserve"> </w:t>
      </w:r>
      <w:r>
        <w:rPr>
          <w:w w:val="110"/>
          <w:sz w:val="15"/>
        </w:rPr>
        <w:t>5a</w:t>
      </w:r>
      <w:r>
        <w:rPr>
          <w:spacing w:val="26"/>
          <w:w w:val="110"/>
          <w:sz w:val="15"/>
        </w:rPr>
        <w:t xml:space="preserve"> </w:t>
      </w:r>
      <w:r>
        <w:rPr>
          <w:w w:val="110"/>
          <w:sz w:val="15"/>
        </w:rPr>
        <w:t>or</w:t>
      </w:r>
      <w:r>
        <w:rPr>
          <w:spacing w:val="25"/>
          <w:w w:val="110"/>
          <w:sz w:val="15"/>
        </w:rPr>
        <w:t xml:space="preserve"> </w:t>
      </w:r>
      <w:r>
        <w:rPr>
          <w:w w:val="110"/>
          <w:sz w:val="15"/>
        </w:rPr>
        <w:t>5b,</w:t>
      </w:r>
      <w:r>
        <w:rPr>
          <w:spacing w:val="26"/>
          <w:w w:val="110"/>
          <w:sz w:val="15"/>
        </w:rPr>
        <w:t xml:space="preserve"> </w:t>
      </w:r>
      <w:r>
        <w:rPr>
          <w:w w:val="110"/>
          <w:sz w:val="15"/>
        </w:rPr>
        <w:t>did</w:t>
      </w:r>
      <w:r>
        <w:rPr>
          <w:spacing w:val="25"/>
          <w:w w:val="110"/>
          <w:sz w:val="15"/>
        </w:rPr>
        <w:t xml:space="preserve"> </w:t>
      </w:r>
      <w:r>
        <w:rPr>
          <w:w w:val="110"/>
          <w:sz w:val="15"/>
        </w:rPr>
        <w:t>the</w:t>
      </w:r>
      <w:r>
        <w:rPr>
          <w:spacing w:val="25"/>
          <w:w w:val="110"/>
          <w:sz w:val="15"/>
        </w:rPr>
        <w:t xml:space="preserve"> </w:t>
      </w:r>
      <w:r>
        <w:rPr>
          <w:w w:val="110"/>
          <w:sz w:val="15"/>
        </w:rPr>
        <w:t>organization</w:t>
      </w:r>
      <w:r>
        <w:rPr>
          <w:spacing w:val="26"/>
          <w:w w:val="110"/>
          <w:sz w:val="15"/>
        </w:rPr>
        <w:t xml:space="preserve"> </w:t>
      </w:r>
      <w:r>
        <w:rPr>
          <w:w w:val="110"/>
          <w:sz w:val="15"/>
        </w:rPr>
        <w:t>file</w:t>
      </w:r>
      <w:r>
        <w:rPr>
          <w:spacing w:val="25"/>
          <w:w w:val="110"/>
          <w:sz w:val="15"/>
        </w:rPr>
        <w:t xml:space="preserve"> </w:t>
      </w:r>
      <w:r>
        <w:rPr>
          <w:w w:val="110"/>
          <w:sz w:val="15"/>
        </w:rPr>
        <w:t>Form</w:t>
      </w:r>
      <w:r>
        <w:rPr>
          <w:spacing w:val="26"/>
          <w:w w:val="110"/>
          <w:sz w:val="15"/>
        </w:rPr>
        <w:t xml:space="preserve"> </w:t>
      </w:r>
      <w:r>
        <w:rPr>
          <w:w w:val="110"/>
          <w:sz w:val="15"/>
        </w:rPr>
        <w:t>8886-T?</w:t>
      </w:r>
      <w:r>
        <w:rPr>
          <w:spacing w:val="24"/>
          <w:w w:val="110"/>
          <w:sz w:val="15"/>
        </w:rPr>
        <w:t xml:space="preserve"> </w:t>
      </w:r>
      <w:r>
        <w:rPr>
          <w:w w:val="145"/>
          <w:sz w:val="15"/>
        </w:rPr>
        <w:t>~~~~~~~~~~~~~~~~~~~~~~~~~~~~~~~</w:t>
      </w:r>
      <w:r>
        <w:rPr>
          <w:w w:val="145"/>
          <w:sz w:val="15"/>
        </w:rPr>
        <w:tab/>
      </w:r>
      <w:r>
        <w:rPr>
          <w:spacing w:val="-9"/>
          <w:w w:val="110"/>
          <w:sz w:val="15"/>
        </w:rPr>
        <w:t xml:space="preserve">5c </w:t>
      </w:r>
      <w:r>
        <w:rPr>
          <w:w w:val="110"/>
          <w:sz w:val="15"/>
        </w:rPr>
        <w:t>6a</w:t>
      </w:r>
      <w:r>
        <w:rPr>
          <w:spacing w:val="15"/>
          <w:w w:val="110"/>
          <w:sz w:val="15"/>
        </w:rPr>
        <w:t xml:space="preserve"> </w:t>
      </w:r>
      <w:r>
        <w:rPr>
          <w:w w:val="110"/>
          <w:sz w:val="15"/>
        </w:rPr>
        <w:t>Does</w:t>
      </w:r>
      <w:r>
        <w:rPr>
          <w:spacing w:val="-8"/>
          <w:w w:val="110"/>
          <w:sz w:val="15"/>
        </w:rPr>
        <w:t xml:space="preserve"> </w:t>
      </w:r>
      <w:r>
        <w:rPr>
          <w:w w:val="110"/>
          <w:sz w:val="15"/>
        </w:rPr>
        <w:t>the</w:t>
      </w:r>
      <w:r>
        <w:rPr>
          <w:spacing w:val="-8"/>
          <w:w w:val="110"/>
          <w:sz w:val="15"/>
        </w:rPr>
        <w:t xml:space="preserve"> </w:t>
      </w:r>
      <w:r>
        <w:rPr>
          <w:w w:val="110"/>
          <w:sz w:val="15"/>
        </w:rPr>
        <w:t>organization</w:t>
      </w:r>
      <w:r>
        <w:rPr>
          <w:spacing w:val="-8"/>
          <w:w w:val="110"/>
          <w:sz w:val="15"/>
        </w:rPr>
        <w:t xml:space="preserve"> </w:t>
      </w:r>
      <w:r>
        <w:rPr>
          <w:w w:val="110"/>
          <w:sz w:val="15"/>
        </w:rPr>
        <w:t>have</w:t>
      </w:r>
      <w:r>
        <w:rPr>
          <w:spacing w:val="-9"/>
          <w:w w:val="110"/>
          <w:sz w:val="15"/>
        </w:rPr>
        <w:t xml:space="preserve"> </w:t>
      </w:r>
      <w:r>
        <w:rPr>
          <w:w w:val="110"/>
          <w:sz w:val="15"/>
        </w:rPr>
        <w:t>annual</w:t>
      </w:r>
      <w:r>
        <w:rPr>
          <w:spacing w:val="-8"/>
          <w:w w:val="110"/>
          <w:sz w:val="15"/>
        </w:rPr>
        <w:t xml:space="preserve"> </w:t>
      </w:r>
      <w:r>
        <w:rPr>
          <w:w w:val="110"/>
          <w:sz w:val="15"/>
        </w:rPr>
        <w:t>gross</w:t>
      </w:r>
      <w:r>
        <w:rPr>
          <w:spacing w:val="-8"/>
          <w:w w:val="110"/>
          <w:sz w:val="15"/>
        </w:rPr>
        <w:t xml:space="preserve"> </w:t>
      </w:r>
      <w:r>
        <w:rPr>
          <w:w w:val="110"/>
          <w:sz w:val="15"/>
        </w:rPr>
        <w:t>receipts</w:t>
      </w:r>
      <w:r>
        <w:rPr>
          <w:spacing w:val="-8"/>
          <w:w w:val="110"/>
          <w:sz w:val="15"/>
        </w:rPr>
        <w:t xml:space="preserve"> </w:t>
      </w:r>
      <w:r>
        <w:rPr>
          <w:w w:val="110"/>
          <w:sz w:val="15"/>
        </w:rPr>
        <w:t>that</w:t>
      </w:r>
      <w:r>
        <w:rPr>
          <w:spacing w:val="-9"/>
          <w:w w:val="110"/>
          <w:sz w:val="15"/>
        </w:rPr>
        <w:t xml:space="preserve"> </w:t>
      </w:r>
      <w:r>
        <w:rPr>
          <w:w w:val="110"/>
          <w:sz w:val="15"/>
        </w:rPr>
        <w:t>are</w:t>
      </w:r>
      <w:r>
        <w:rPr>
          <w:spacing w:val="-8"/>
          <w:w w:val="110"/>
          <w:sz w:val="15"/>
        </w:rPr>
        <w:t xml:space="preserve"> </w:t>
      </w:r>
      <w:r>
        <w:rPr>
          <w:w w:val="110"/>
          <w:sz w:val="15"/>
        </w:rPr>
        <w:t>normally</w:t>
      </w:r>
      <w:r>
        <w:rPr>
          <w:spacing w:val="-8"/>
          <w:w w:val="110"/>
          <w:sz w:val="15"/>
        </w:rPr>
        <w:t xml:space="preserve"> </w:t>
      </w:r>
      <w:r>
        <w:rPr>
          <w:w w:val="110"/>
          <w:sz w:val="15"/>
        </w:rPr>
        <w:t>greater</w:t>
      </w:r>
      <w:r>
        <w:rPr>
          <w:spacing w:val="-9"/>
          <w:w w:val="110"/>
          <w:sz w:val="15"/>
        </w:rPr>
        <w:t xml:space="preserve"> </w:t>
      </w:r>
      <w:r>
        <w:rPr>
          <w:w w:val="110"/>
          <w:sz w:val="15"/>
        </w:rPr>
        <w:t>than</w:t>
      </w:r>
      <w:r>
        <w:rPr>
          <w:spacing w:val="-8"/>
          <w:w w:val="110"/>
          <w:sz w:val="15"/>
        </w:rPr>
        <w:t xml:space="preserve"> </w:t>
      </w:r>
      <w:r>
        <w:rPr>
          <w:w w:val="110"/>
          <w:sz w:val="15"/>
        </w:rPr>
        <w:t>$100,000,</w:t>
      </w:r>
      <w:r>
        <w:rPr>
          <w:spacing w:val="-8"/>
          <w:w w:val="110"/>
          <w:sz w:val="15"/>
        </w:rPr>
        <w:t xml:space="preserve"> </w:t>
      </w:r>
      <w:r>
        <w:rPr>
          <w:w w:val="110"/>
          <w:sz w:val="15"/>
        </w:rPr>
        <w:t>and</w:t>
      </w:r>
      <w:r>
        <w:rPr>
          <w:spacing w:val="-8"/>
          <w:w w:val="110"/>
          <w:sz w:val="15"/>
        </w:rPr>
        <w:t xml:space="preserve"> </w:t>
      </w:r>
      <w:r>
        <w:rPr>
          <w:w w:val="110"/>
          <w:sz w:val="15"/>
        </w:rPr>
        <w:t>did</w:t>
      </w:r>
      <w:r>
        <w:rPr>
          <w:spacing w:val="-9"/>
          <w:w w:val="110"/>
          <w:sz w:val="15"/>
        </w:rPr>
        <w:t xml:space="preserve"> </w:t>
      </w:r>
      <w:r>
        <w:rPr>
          <w:w w:val="110"/>
          <w:sz w:val="15"/>
        </w:rPr>
        <w:t>the</w:t>
      </w:r>
      <w:r>
        <w:rPr>
          <w:spacing w:val="-8"/>
          <w:w w:val="110"/>
          <w:sz w:val="15"/>
        </w:rPr>
        <w:t xml:space="preserve"> </w:t>
      </w:r>
      <w:r>
        <w:rPr>
          <w:w w:val="110"/>
          <w:sz w:val="15"/>
        </w:rPr>
        <w:t>organization</w:t>
      </w:r>
      <w:r>
        <w:rPr>
          <w:spacing w:val="-8"/>
          <w:w w:val="110"/>
          <w:sz w:val="15"/>
        </w:rPr>
        <w:t xml:space="preserve"> </w:t>
      </w:r>
      <w:r>
        <w:rPr>
          <w:w w:val="110"/>
          <w:sz w:val="15"/>
        </w:rPr>
        <w:t>solicit</w:t>
      </w:r>
    </w:p>
    <w:p w14:paraId="4DB9C47B" w14:textId="77777777" w:rsidR="00703AA4" w:rsidRDefault="00703AA4">
      <w:pPr>
        <w:spacing w:line="240" w:lineRule="atLeast"/>
        <w:rPr>
          <w:sz w:val="15"/>
        </w:rPr>
        <w:sectPr w:rsidR="00703AA4">
          <w:type w:val="continuous"/>
          <w:pgSz w:w="12240" w:h="15840"/>
          <w:pgMar w:top="680" w:right="200" w:bottom="480" w:left="180" w:header="720" w:footer="720" w:gutter="0"/>
          <w:cols w:space="720"/>
        </w:sectPr>
      </w:pPr>
    </w:p>
    <w:p w14:paraId="6AB378EC" w14:textId="77777777" w:rsidR="00703AA4" w:rsidRDefault="00A71C46">
      <w:pPr>
        <w:pStyle w:val="BodyText"/>
        <w:spacing w:before="63"/>
        <w:ind w:left="980"/>
      </w:pPr>
      <w:r>
        <w:rPr>
          <w:w w:val="110"/>
        </w:rPr>
        <w:t>any</w:t>
      </w:r>
      <w:r>
        <w:rPr>
          <w:spacing w:val="-11"/>
          <w:w w:val="110"/>
        </w:rPr>
        <w:t xml:space="preserve"> </w:t>
      </w:r>
      <w:r>
        <w:rPr>
          <w:w w:val="110"/>
        </w:rPr>
        <w:t>contributions</w:t>
      </w:r>
      <w:r>
        <w:rPr>
          <w:spacing w:val="-10"/>
          <w:w w:val="110"/>
        </w:rPr>
        <w:t xml:space="preserve"> </w:t>
      </w:r>
      <w:r>
        <w:rPr>
          <w:w w:val="110"/>
        </w:rPr>
        <w:t>that</w:t>
      </w:r>
      <w:r>
        <w:rPr>
          <w:spacing w:val="-11"/>
          <w:w w:val="110"/>
        </w:rPr>
        <w:t xml:space="preserve"> </w:t>
      </w:r>
      <w:r>
        <w:rPr>
          <w:w w:val="110"/>
        </w:rPr>
        <w:t>were</w:t>
      </w:r>
      <w:r>
        <w:rPr>
          <w:spacing w:val="-10"/>
          <w:w w:val="110"/>
        </w:rPr>
        <w:t xml:space="preserve"> </w:t>
      </w:r>
      <w:r>
        <w:rPr>
          <w:w w:val="110"/>
        </w:rPr>
        <w:t>not</w:t>
      </w:r>
      <w:r>
        <w:rPr>
          <w:spacing w:val="-10"/>
          <w:w w:val="110"/>
        </w:rPr>
        <w:t xml:space="preserve"> </w:t>
      </w:r>
      <w:r>
        <w:rPr>
          <w:w w:val="110"/>
        </w:rPr>
        <w:t>tax</w:t>
      </w:r>
      <w:r>
        <w:rPr>
          <w:spacing w:val="-11"/>
          <w:w w:val="110"/>
        </w:rPr>
        <w:t xml:space="preserve"> </w:t>
      </w:r>
      <w:r>
        <w:rPr>
          <w:w w:val="110"/>
        </w:rPr>
        <w:t>deductible</w:t>
      </w:r>
      <w:r>
        <w:rPr>
          <w:spacing w:val="-10"/>
          <w:w w:val="110"/>
        </w:rPr>
        <w:t xml:space="preserve"> </w:t>
      </w:r>
      <w:r>
        <w:rPr>
          <w:w w:val="110"/>
        </w:rPr>
        <w:t>as</w:t>
      </w:r>
      <w:r>
        <w:rPr>
          <w:spacing w:val="-10"/>
          <w:w w:val="110"/>
        </w:rPr>
        <w:t xml:space="preserve"> </w:t>
      </w:r>
      <w:r>
        <w:rPr>
          <w:w w:val="110"/>
        </w:rPr>
        <w:t>charitable</w:t>
      </w:r>
      <w:r>
        <w:rPr>
          <w:spacing w:val="-11"/>
          <w:w w:val="110"/>
        </w:rPr>
        <w:t xml:space="preserve"> </w:t>
      </w:r>
      <w:r>
        <w:rPr>
          <w:w w:val="110"/>
        </w:rPr>
        <w:t>contributions?</w:t>
      </w:r>
    </w:p>
    <w:p w14:paraId="0232F890" w14:textId="77777777" w:rsidR="00703AA4" w:rsidRDefault="00A71C46">
      <w:pPr>
        <w:pStyle w:val="BodyText"/>
        <w:tabs>
          <w:tab w:val="left" w:pos="3868"/>
          <w:tab w:val="left" w:pos="4745"/>
        </w:tabs>
        <w:spacing w:line="240" w:lineRule="exact"/>
        <w:ind w:left="144"/>
        <w:rPr>
          <w:rFonts w:ascii="Tahoma"/>
          <w:sz w:val="19"/>
        </w:rPr>
      </w:pPr>
      <w:r>
        <w:br w:type="column"/>
      </w:r>
      <w:r>
        <w:rPr>
          <w:w w:val="145"/>
        </w:rPr>
        <w:t>~~~~~~~~~~~~~~~~~~~~~~~~</w:t>
      </w:r>
      <w:r>
        <w:rPr>
          <w:w w:val="145"/>
        </w:rPr>
        <w:tab/>
      </w:r>
      <w:r>
        <w:rPr>
          <w:w w:val="140"/>
        </w:rPr>
        <w:t>6a</w:t>
      </w:r>
      <w:r>
        <w:rPr>
          <w:w w:val="140"/>
        </w:rPr>
        <w:tab/>
      </w:r>
      <w:r>
        <w:rPr>
          <w:rFonts w:ascii="Tahoma"/>
          <w:w w:val="145"/>
          <w:position w:val="5"/>
          <w:sz w:val="19"/>
        </w:rPr>
        <w:t>X</w:t>
      </w:r>
    </w:p>
    <w:p w14:paraId="78766554" w14:textId="77777777" w:rsidR="00703AA4" w:rsidRDefault="00703AA4">
      <w:pPr>
        <w:spacing w:line="240" w:lineRule="exact"/>
        <w:rPr>
          <w:rFonts w:ascii="Tahoma"/>
          <w:sz w:val="19"/>
        </w:rPr>
        <w:sectPr w:rsidR="00703AA4">
          <w:type w:val="continuous"/>
          <w:pgSz w:w="12240" w:h="15840"/>
          <w:pgMar w:top="680" w:right="200" w:bottom="480" w:left="180" w:header="720" w:footer="720" w:gutter="0"/>
          <w:cols w:num="2" w:space="720" w:equalWidth="0">
            <w:col w:w="6269" w:space="40"/>
            <w:col w:w="5551"/>
          </w:cols>
        </w:sectPr>
      </w:pPr>
    </w:p>
    <w:p w14:paraId="711A507C" w14:textId="77777777" w:rsidR="00703AA4" w:rsidRDefault="00A71C46">
      <w:pPr>
        <w:pStyle w:val="BodyText"/>
        <w:spacing w:before="67"/>
        <w:ind w:left="764"/>
      </w:pPr>
      <w:r>
        <w:rPr>
          <w:w w:val="110"/>
        </w:rPr>
        <w:t>b If "Yes," did the organization include with every solicitation an express statement that such contributions or gifts</w:t>
      </w:r>
    </w:p>
    <w:p w14:paraId="198E9777" w14:textId="77777777" w:rsidR="00703AA4" w:rsidRDefault="00A71C46">
      <w:pPr>
        <w:pStyle w:val="BodyText"/>
        <w:tabs>
          <w:tab w:val="left" w:pos="10177"/>
        </w:tabs>
        <w:spacing w:before="68"/>
        <w:ind w:left="980"/>
      </w:pPr>
      <w:r>
        <w:rPr>
          <w:w w:val="120"/>
        </w:rPr>
        <w:t>were   not   tax</w:t>
      </w:r>
      <w:r>
        <w:rPr>
          <w:spacing w:val="10"/>
          <w:w w:val="120"/>
        </w:rPr>
        <w:t xml:space="preserve"> </w:t>
      </w:r>
      <w:r>
        <w:rPr>
          <w:w w:val="120"/>
        </w:rPr>
        <w:t xml:space="preserve">deductible?     </w:t>
      </w:r>
      <w:r>
        <w:rPr>
          <w:spacing w:val="2"/>
          <w:w w:val="120"/>
        </w:rPr>
        <w:t xml:space="preserve"> </w:t>
      </w:r>
      <w:r>
        <w:rPr>
          <w:w w:val="145"/>
        </w:rPr>
        <w:t>~~~~~~~~~~~~~~~~~~~~~~~~~~~~~~~~~~~~~~~~~~~~~~~~~</w:t>
      </w:r>
      <w:r>
        <w:rPr>
          <w:w w:val="145"/>
        </w:rPr>
        <w:tab/>
      </w:r>
      <w:r>
        <w:rPr>
          <w:w w:val="120"/>
        </w:rPr>
        <w:t>6b</w:t>
      </w:r>
    </w:p>
    <w:p w14:paraId="0E5571CC" w14:textId="77777777" w:rsidR="00703AA4" w:rsidRDefault="00A71C46">
      <w:pPr>
        <w:pStyle w:val="ListParagraph"/>
        <w:numPr>
          <w:ilvl w:val="0"/>
          <w:numId w:val="66"/>
        </w:numPr>
        <w:tabs>
          <w:tab w:val="left" w:pos="980"/>
          <w:tab w:val="left" w:pos="981"/>
        </w:tabs>
        <w:spacing w:before="67" w:line="157" w:lineRule="exact"/>
        <w:jc w:val="left"/>
        <w:rPr>
          <w:sz w:val="15"/>
        </w:rPr>
      </w:pPr>
      <w:r>
        <w:rPr>
          <w:w w:val="115"/>
          <w:sz w:val="15"/>
        </w:rPr>
        <w:t>Organizations</w:t>
      </w:r>
      <w:r>
        <w:rPr>
          <w:spacing w:val="-5"/>
          <w:w w:val="115"/>
          <w:sz w:val="15"/>
        </w:rPr>
        <w:t xml:space="preserve"> </w:t>
      </w:r>
      <w:r>
        <w:rPr>
          <w:w w:val="115"/>
          <w:sz w:val="15"/>
        </w:rPr>
        <w:t>that</w:t>
      </w:r>
      <w:r>
        <w:rPr>
          <w:spacing w:val="-5"/>
          <w:w w:val="115"/>
          <w:sz w:val="15"/>
        </w:rPr>
        <w:t xml:space="preserve"> </w:t>
      </w:r>
      <w:r>
        <w:rPr>
          <w:w w:val="115"/>
          <w:sz w:val="15"/>
        </w:rPr>
        <w:t>may</w:t>
      </w:r>
      <w:r>
        <w:rPr>
          <w:spacing w:val="-4"/>
          <w:w w:val="115"/>
          <w:sz w:val="15"/>
        </w:rPr>
        <w:t xml:space="preserve"> </w:t>
      </w:r>
      <w:r>
        <w:rPr>
          <w:w w:val="115"/>
          <w:sz w:val="15"/>
        </w:rPr>
        <w:t>receive</w:t>
      </w:r>
      <w:r>
        <w:rPr>
          <w:spacing w:val="-5"/>
          <w:w w:val="115"/>
          <w:sz w:val="15"/>
        </w:rPr>
        <w:t xml:space="preserve"> </w:t>
      </w:r>
      <w:r>
        <w:rPr>
          <w:w w:val="115"/>
          <w:sz w:val="15"/>
        </w:rPr>
        <w:t>deductible</w:t>
      </w:r>
      <w:r>
        <w:rPr>
          <w:spacing w:val="-4"/>
          <w:w w:val="115"/>
          <w:sz w:val="15"/>
        </w:rPr>
        <w:t xml:space="preserve"> </w:t>
      </w:r>
      <w:r>
        <w:rPr>
          <w:w w:val="115"/>
          <w:sz w:val="15"/>
        </w:rPr>
        <w:t>contributions</w:t>
      </w:r>
      <w:r>
        <w:rPr>
          <w:spacing w:val="-5"/>
          <w:w w:val="115"/>
          <w:sz w:val="15"/>
        </w:rPr>
        <w:t xml:space="preserve"> </w:t>
      </w:r>
      <w:r>
        <w:rPr>
          <w:w w:val="115"/>
          <w:sz w:val="15"/>
        </w:rPr>
        <w:t>under</w:t>
      </w:r>
      <w:r>
        <w:rPr>
          <w:spacing w:val="-4"/>
          <w:w w:val="115"/>
          <w:sz w:val="15"/>
        </w:rPr>
        <w:t xml:space="preserve"> </w:t>
      </w:r>
      <w:r>
        <w:rPr>
          <w:w w:val="115"/>
          <w:sz w:val="15"/>
        </w:rPr>
        <w:t>section</w:t>
      </w:r>
      <w:r>
        <w:rPr>
          <w:spacing w:val="-5"/>
          <w:w w:val="115"/>
          <w:sz w:val="15"/>
        </w:rPr>
        <w:t xml:space="preserve"> </w:t>
      </w:r>
      <w:r>
        <w:rPr>
          <w:w w:val="115"/>
          <w:sz w:val="15"/>
        </w:rPr>
        <w:t>170(c).</w:t>
      </w:r>
    </w:p>
    <w:p w14:paraId="7EFB501C" w14:textId="77777777" w:rsidR="00703AA4" w:rsidRDefault="00A71C46">
      <w:pPr>
        <w:pStyle w:val="ListParagraph"/>
        <w:numPr>
          <w:ilvl w:val="1"/>
          <w:numId w:val="66"/>
        </w:numPr>
        <w:tabs>
          <w:tab w:val="left" w:pos="981"/>
          <w:tab w:val="left" w:pos="10177"/>
          <w:tab w:val="left" w:pos="11054"/>
        </w:tabs>
        <w:spacing w:line="256" w:lineRule="exact"/>
        <w:ind w:hanging="217"/>
        <w:rPr>
          <w:rFonts w:ascii="Tahoma"/>
          <w:sz w:val="19"/>
        </w:rPr>
      </w:pPr>
      <w:r>
        <w:rPr>
          <w:sz w:val="15"/>
        </w:rPr>
        <w:t>Did</w:t>
      </w:r>
      <w:r>
        <w:rPr>
          <w:spacing w:val="-20"/>
          <w:sz w:val="15"/>
        </w:rPr>
        <w:t xml:space="preserve"> </w:t>
      </w:r>
      <w:r>
        <w:rPr>
          <w:sz w:val="15"/>
        </w:rPr>
        <w:t>the</w:t>
      </w:r>
      <w:r>
        <w:rPr>
          <w:spacing w:val="-20"/>
          <w:sz w:val="15"/>
        </w:rPr>
        <w:t xml:space="preserve"> </w:t>
      </w:r>
      <w:r>
        <w:rPr>
          <w:sz w:val="15"/>
        </w:rPr>
        <w:t>organization</w:t>
      </w:r>
      <w:r>
        <w:rPr>
          <w:spacing w:val="-20"/>
          <w:sz w:val="15"/>
        </w:rPr>
        <w:t xml:space="preserve"> </w:t>
      </w:r>
      <w:r>
        <w:rPr>
          <w:sz w:val="15"/>
        </w:rPr>
        <w:t>receive</w:t>
      </w:r>
      <w:r>
        <w:rPr>
          <w:spacing w:val="-20"/>
          <w:sz w:val="15"/>
        </w:rPr>
        <w:t xml:space="preserve"> </w:t>
      </w:r>
      <w:r>
        <w:rPr>
          <w:sz w:val="15"/>
        </w:rPr>
        <w:t>a</w:t>
      </w:r>
      <w:r>
        <w:rPr>
          <w:spacing w:val="-20"/>
          <w:sz w:val="15"/>
        </w:rPr>
        <w:t xml:space="preserve"> </w:t>
      </w:r>
      <w:r>
        <w:rPr>
          <w:sz w:val="15"/>
        </w:rPr>
        <w:t>payment</w:t>
      </w:r>
      <w:r>
        <w:rPr>
          <w:spacing w:val="-20"/>
          <w:sz w:val="15"/>
        </w:rPr>
        <w:t xml:space="preserve"> </w:t>
      </w:r>
      <w:r>
        <w:rPr>
          <w:sz w:val="15"/>
        </w:rPr>
        <w:t>in</w:t>
      </w:r>
      <w:r>
        <w:rPr>
          <w:spacing w:val="-20"/>
          <w:sz w:val="15"/>
        </w:rPr>
        <w:t xml:space="preserve"> </w:t>
      </w:r>
      <w:r>
        <w:rPr>
          <w:sz w:val="15"/>
        </w:rPr>
        <w:t>excess</w:t>
      </w:r>
      <w:r>
        <w:rPr>
          <w:spacing w:val="-19"/>
          <w:sz w:val="15"/>
        </w:rPr>
        <w:t xml:space="preserve"> </w:t>
      </w:r>
      <w:r>
        <w:rPr>
          <w:sz w:val="15"/>
        </w:rPr>
        <w:t>of</w:t>
      </w:r>
      <w:r>
        <w:rPr>
          <w:spacing w:val="-20"/>
          <w:sz w:val="15"/>
        </w:rPr>
        <w:t xml:space="preserve"> </w:t>
      </w:r>
      <w:r>
        <w:rPr>
          <w:sz w:val="15"/>
        </w:rPr>
        <w:t>$75</w:t>
      </w:r>
      <w:r>
        <w:rPr>
          <w:spacing w:val="-20"/>
          <w:sz w:val="15"/>
        </w:rPr>
        <w:t xml:space="preserve"> </w:t>
      </w:r>
      <w:r>
        <w:rPr>
          <w:sz w:val="15"/>
        </w:rPr>
        <w:t>made</w:t>
      </w:r>
      <w:r>
        <w:rPr>
          <w:spacing w:val="-20"/>
          <w:sz w:val="15"/>
        </w:rPr>
        <w:t xml:space="preserve"> </w:t>
      </w:r>
      <w:r>
        <w:rPr>
          <w:sz w:val="15"/>
        </w:rPr>
        <w:t>partly</w:t>
      </w:r>
      <w:r>
        <w:rPr>
          <w:spacing w:val="-20"/>
          <w:sz w:val="15"/>
        </w:rPr>
        <w:t xml:space="preserve"> </w:t>
      </w:r>
      <w:r>
        <w:rPr>
          <w:sz w:val="15"/>
        </w:rPr>
        <w:t>as</w:t>
      </w:r>
      <w:r>
        <w:rPr>
          <w:spacing w:val="-20"/>
          <w:sz w:val="15"/>
        </w:rPr>
        <w:t xml:space="preserve"> </w:t>
      </w:r>
      <w:r>
        <w:rPr>
          <w:sz w:val="15"/>
        </w:rPr>
        <w:t>a</w:t>
      </w:r>
      <w:r>
        <w:rPr>
          <w:spacing w:val="-20"/>
          <w:sz w:val="15"/>
        </w:rPr>
        <w:t xml:space="preserve"> </w:t>
      </w:r>
      <w:r>
        <w:rPr>
          <w:sz w:val="15"/>
        </w:rPr>
        <w:t>contribution</w:t>
      </w:r>
      <w:r>
        <w:rPr>
          <w:spacing w:val="-20"/>
          <w:sz w:val="15"/>
        </w:rPr>
        <w:t xml:space="preserve"> </w:t>
      </w:r>
      <w:r>
        <w:rPr>
          <w:sz w:val="15"/>
        </w:rPr>
        <w:t>and</w:t>
      </w:r>
      <w:r>
        <w:rPr>
          <w:spacing w:val="-19"/>
          <w:sz w:val="15"/>
        </w:rPr>
        <w:t xml:space="preserve"> </w:t>
      </w:r>
      <w:r>
        <w:rPr>
          <w:sz w:val="15"/>
        </w:rPr>
        <w:t>partly</w:t>
      </w:r>
      <w:r>
        <w:rPr>
          <w:spacing w:val="-20"/>
          <w:sz w:val="15"/>
        </w:rPr>
        <w:t xml:space="preserve"> </w:t>
      </w:r>
      <w:r>
        <w:rPr>
          <w:sz w:val="15"/>
        </w:rPr>
        <w:t>for</w:t>
      </w:r>
      <w:r>
        <w:rPr>
          <w:spacing w:val="-20"/>
          <w:sz w:val="15"/>
        </w:rPr>
        <w:t xml:space="preserve"> </w:t>
      </w:r>
      <w:r>
        <w:rPr>
          <w:sz w:val="15"/>
        </w:rPr>
        <w:t>goods</w:t>
      </w:r>
      <w:r>
        <w:rPr>
          <w:spacing w:val="-20"/>
          <w:sz w:val="15"/>
        </w:rPr>
        <w:t xml:space="preserve"> </w:t>
      </w:r>
      <w:r>
        <w:rPr>
          <w:sz w:val="15"/>
        </w:rPr>
        <w:t>and</w:t>
      </w:r>
      <w:r>
        <w:rPr>
          <w:spacing w:val="-20"/>
          <w:sz w:val="15"/>
        </w:rPr>
        <w:t xml:space="preserve"> </w:t>
      </w:r>
      <w:r>
        <w:rPr>
          <w:sz w:val="15"/>
        </w:rPr>
        <w:t>services</w:t>
      </w:r>
      <w:r>
        <w:rPr>
          <w:spacing w:val="-20"/>
          <w:sz w:val="15"/>
        </w:rPr>
        <w:t xml:space="preserve"> </w:t>
      </w:r>
      <w:r>
        <w:rPr>
          <w:sz w:val="15"/>
        </w:rPr>
        <w:t>provided</w:t>
      </w:r>
      <w:r>
        <w:rPr>
          <w:spacing w:val="-20"/>
          <w:sz w:val="15"/>
        </w:rPr>
        <w:t xml:space="preserve"> </w:t>
      </w:r>
      <w:r>
        <w:rPr>
          <w:sz w:val="15"/>
        </w:rPr>
        <w:t>to</w:t>
      </w:r>
      <w:r>
        <w:rPr>
          <w:spacing w:val="-20"/>
          <w:sz w:val="15"/>
        </w:rPr>
        <w:t xml:space="preserve"> </w:t>
      </w:r>
      <w:r>
        <w:rPr>
          <w:sz w:val="15"/>
        </w:rPr>
        <w:t>the</w:t>
      </w:r>
      <w:r>
        <w:rPr>
          <w:spacing w:val="-19"/>
          <w:sz w:val="15"/>
        </w:rPr>
        <w:t xml:space="preserve"> </w:t>
      </w:r>
      <w:r>
        <w:rPr>
          <w:sz w:val="15"/>
        </w:rPr>
        <w:t>payor?</w:t>
      </w:r>
      <w:r>
        <w:rPr>
          <w:sz w:val="15"/>
        </w:rPr>
        <w:tab/>
        <w:t>7a</w:t>
      </w:r>
      <w:r>
        <w:rPr>
          <w:sz w:val="15"/>
        </w:rPr>
        <w:tab/>
      </w:r>
      <w:r>
        <w:rPr>
          <w:rFonts w:ascii="Tahoma"/>
          <w:position w:val="5"/>
          <w:sz w:val="19"/>
        </w:rPr>
        <w:t>X</w:t>
      </w:r>
    </w:p>
    <w:p w14:paraId="0A3D3A6F" w14:textId="77777777" w:rsidR="00703AA4" w:rsidRDefault="00A71C46">
      <w:pPr>
        <w:pStyle w:val="ListParagraph"/>
        <w:numPr>
          <w:ilvl w:val="1"/>
          <w:numId w:val="66"/>
        </w:numPr>
        <w:tabs>
          <w:tab w:val="left" w:pos="981"/>
          <w:tab w:val="left" w:pos="10177"/>
        </w:tabs>
        <w:spacing w:before="68"/>
        <w:ind w:hanging="217"/>
        <w:rPr>
          <w:sz w:val="15"/>
        </w:rPr>
      </w:pPr>
      <w:r>
        <w:rPr>
          <w:w w:val="115"/>
          <w:sz w:val="15"/>
        </w:rPr>
        <w:t>If</w:t>
      </w:r>
      <w:r>
        <w:rPr>
          <w:spacing w:val="-12"/>
          <w:w w:val="115"/>
          <w:sz w:val="15"/>
        </w:rPr>
        <w:t xml:space="preserve"> </w:t>
      </w:r>
      <w:r>
        <w:rPr>
          <w:w w:val="115"/>
          <w:sz w:val="15"/>
        </w:rPr>
        <w:t>"Yes,"</w:t>
      </w:r>
      <w:r>
        <w:rPr>
          <w:spacing w:val="-11"/>
          <w:w w:val="115"/>
          <w:sz w:val="15"/>
        </w:rPr>
        <w:t xml:space="preserve"> </w:t>
      </w:r>
      <w:r>
        <w:rPr>
          <w:w w:val="115"/>
          <w:sz w:val="15"/>
        </w:rPr>
        <w:t>did</w:t>
      </w:r>
      <w:r>
        <w:rPr>
          <w:spacing w:val="-11"/>
          <w:w w:val="115"/>
          <w:sz w:val="15"/>
        </w:rPr>
        <w:t xml:space="preserve"> </w:t>
      </w:r>
      <w:r>
        <w:rPr>
          <w:w w:val="115"/>
          <w:sz w:val="15"/>
        </w:rPr>
        <w:t>the</w:t>
      </w:r>
      <w:r>
        <w:rPr>
          <w:spacing w:val="-12"/>
          <w:w w:val="115"/>
          <w:sz w:val="15"/>
        </w:rPr>
        <w:t xml:space="preserve"> </w:t>
      </w:r>
      <w:r>
        <w:rPr>
          <w:w w:val="115"/>
          <w:sz w:val="15"/>
        </w:rPr>
        <w:t>organization</w:t>
      </w:r>
      <w:r>
        <w:rPr>
          <w:spacing w:val="-11"/>
          <w:w w:val="115"/>
          <w:sz w:val="15"/>
        </w:rPr>
        <w:t xml:space="preserve"> </w:t>
      </w:r>
      <w:r>
        <w:rPr>
          <w:w w:val="115"/>
          <w:sz w:val="15"/>
        </w:rPr>
        <w:t>notify</w:t>
      </w:r>
      <w:r>
        <w:rPr>
          <w:spacing w:val="-11"/>
          <w:w w:val="115"/>
          <w:sz w:val="15"/>
        </w:rPr>
        <w:t xml:space="preserve"> </w:t>
      </w:r>
      <w:r>
        <w:rPr>
          <w:w w:val="115"/>
          <w:sz w:val="15"/>
        </w:rPr>
        <w:t>the</w:t>
      </w:r>
      <w:r>
        <w:rPr>
          <w:spacing w:val="-12"/>
          <w:w w:val="115"/>
          <w:sz w:val="15"/>
        </w:rPr>
        <w:t xml:space="preserve"> </w:t>
      </w:r>
      <w:r>
        <w:rPr>
          <w:w w:val="115"/>
          <w:sz w:val="15"/>
        </w:rPr>
        <w:t>donor</w:t>
      </w:r>
      <w:r>
        <w:rPr>
          <w:spacing w:val="-11"/>
          <w:w w:val="115"/>
          <w:sz w:val="15"/>
        </w:rPr>
        <w:t xml:space="preserve"> </w:t>
      </w:r>
      <w:r>
        <w:rPr>
          <w:w w:val="115"/>
          <w:sz w:val="15"/>
        </w:rPr>
        <w:t>of</w:t>
      </w:r>
      <w:r>
        <w:rPr>
          <w:spacing w:val="-11"/>
          <w:w w:val="115"/>
          <w:sz w:val="15"/>
        </w:rPr>
        <w:t xml:space="preserve"> </w:t>
      </w:r>
      <w:r>
        <w:rPr>
          <w:w w:val="115"/>
          <w:sz w:val="15"/>
        </w:rPr>
        <w:t>the</w:t>
      </w:r>
      <w:r>
        <w:rPr>
          <w:spacing w:val="-12"/>
          <w:w w:val="115"/>
          <w:sz w:val="15"/>
        </w:rPr>
        <w:t xml:space="preserve"> </w:t>
      </w:r>
      <w:r>
        <w:rPr>
          <w:w w:val="115"/>
          <w:sz w:val="15"/>
        </w:rPr>
        <w:t>value</w:t>
      </w:r>
      <w:r>
        <w:rPr>
          <w:spacing w:val="-11"/>
          <w:w w:val="115"/>
          <w:sz w:val="15"/>
        </w:rPr>
        <w:t xml:space="preserve"> </w:t>
      </w:r>
      <w:r>
        <w:rPr>
          <w:w w:val="115"/>
          <w:sz w:val="15"/>
        </w:rPr>
        <w:t>of</w:t>
      </w:r>
      <w:r>
        <w:rPr>
          <w:spacing w:val="-11"/>
          <w:w w:val="115"/>
          <w:sz w:val="15"/>
        </w:rPr>
        <w:t xml:space="preserve"> </w:t>
      </w:r>
      <w:r>
        <w:rPr>
          <w:w w:val="115"/>
          <w:sz w:val="15"/>
        </w:rPr>
        <w:t>the</w:t>
      </w:r>
      <w:r>
        <w:rPr>
          <w:spacing w:val="-12"/>
          <w:w w:val="115"/>
          <w:sz w:val="15"/>
        </w:rPr>
        <w:t xml:space="preserve"> </w:t>
      </w:r>
      <w:r>
        <w:rPr>
          <w:w w:val="115"/>
          <w:sz w:val="15"/>
        </w:rPr>
        <w:t>goods</w:t>
      </w:r>
      <w:r>
        <w:rPr>
          <w:spacing w:val="-11"/>
          <w:w w:val="115"/>
          <w:sz w:val="15"/>
        </w:rPr>
        <w:t xml:space="preserve"> </w:t>
      </w:r>
      <w:r>
        <w:rPr>
          <w:w w:val="115"/>
          <w:sz w:val="15"/>
        </w:rPr>
        <w:t>or</w:t>
      </w:r>
      <w:r>
        <w:rPr>
          <w:spacing w:val="-11"/>
          <w:w w:val="115"/>
          <w:sz w:val="15"/>
        </w:rPr>
        <w:t xml:space="preserve"> </w:t>
      </w:r>
      <w:r>
        <w:rPr>
          <w:w w:val="115"/>
          <w:sz w:val="15"/>
        </w:rPr>
        <w:t>services</w:t>
      </w:r>
      <w:r>
        <w:rPr>
          <w:spacing w:val="-11"/>
          <w:w w:val="115"/>
          <w:sz w:val="15"/>
        </w:rPr>
        <w:t xml:space="preserve"> </w:t>
      </w:r>
      <w:r>
        <w:rPr>
          <w:w w:val="115"/>
          <w:sz w:val="15"/>
        </w:rPr>
        <w:t xml:space="preserve">provided?  </w:t>
      </w:r>
      <w:r>
        <w:rPr>
          <w:spacing w:val="15"/>
          <w:w w:val="115"/>
          <w:sz w:val="15"/>
        </w:rPr>
        <w:t xml:space="preserve"> </w:t>
      </w:r>
      <w:r>
        <w:rPr>
          <w:w w:val="145"/>
          <w:sz w:val="15"/>
        </w:rPr>
        <w:t>~~~~~~~~~~~~~~~</w:t>
      </w:r>
      <w:r>
        <w:rPr>
          <w:w w:val="145"/>
          <w:sz w:val="15"/>
        </w:rPr>
        <w:tab/>
      </w:r>
      <w:r>
        <w:rPr>
          <w:w w:val="115"/>
          <w:sz w:val="15"/>
        </w:rPr>
        <w:t>7b</w:t>
      </w:r>
    </w:p>
    <w:p w14:paraId="69F77C54" w14:textId="77777777" w:rsidR="00703AA4" w:rsidRDefault="00A71C46">
      <w:pPr>
        <w:pStyle w:val="ListParagraph"/>
        <w:numPr>
          <w:ilvl w:val="1"/>
          <w:numId w:val="66"/>
        </w:numPr>
        <w:tabs>
          <w:tab w:val="left" w:pos="981"/>
        </w:tabs>
        <w:spacing w:before="67" w:line="128" w:lineRule="exact"/>
        <w:ind w:hanging="217"/>
        <w:rPr>
          <w:sz w:val="15"/>
        </w:rPr>
      </w:pPr>
      <w:r>
        <w:rPr>
          <w:w w:val="105"/>
          <w:sz w:val="15"/>
        </w:rPr>
        <w:t>Did the organization sell, exchange, or otherwise dispose of tangible personal property for which it was</w:t>
      </w:r>
      <w:r>
        <w:rPr>
          <w:spacing w:val="28"/>
          <w:w w:val="105"/>
          <w:sz w:val="15"/>
        </w:rPr>
        <w:t xml:space="preserve"> </w:t>
      </w:r>
      <w:r>
        <w:rPr>
          <w:w w:val="105"/>
          <w:sz w:val="15"/>
        </w:rPr>
        <w:t>required</w:t>
      </w:r>
    </w:p>
    <w:p w14:paraId="566991B5" w14:textId="77777777" w:rsidR="00703AA4" w:rsidRDefault="00703AA4">
      <w:pPr>
        <w:spacing w:line="128" w:lineRule="exact"/>
        <w:rPr>
          <w:sz w:val="15"/>
        </w:rPr>
        <w:sectPr w:rsidR="00703AA4">
          <w:type w:val="continuous"/>
          <w:pgSz w:w="12240" w:h="15840"/>
          <w:pgMar w:top="680" w:right="200" w:bottom="480" w:left="180" w:header="720" w:footer="720" w:gutter="0"/>
          <w:cols w:space="720"/>
        </w:sectPr>
      </w:pPr>
    </w:p>
    <w:p w14:paraId="2B07BBE0" w14:textId="77777777" w:rsidR="00703AA4" w:rsidRDefault="00A71C46">
      <w:pPr>
        <w:pStyle w:val="BodyText"/>
        <w:spacing w:before="108"/>
        <w:ind w:left="980"/>
      </w:pPr>
      <w:r>
        <w:rPr>
          <w:w w:val="110"/>
        </w:rPr>
        <w:t>to file Form</w:t>
      </w:r>
      <w:r>
        <w:rPr>
          <w:spacing w:val="-31"/>
          <w:w w:val="110"/>
        </w:rPr>
        <w:t xml:space="preserve"> </w:t>
      </w:r>
      <w:r>
        <w:rPr>
          <w:spacing w:val="-4"/>
          <w:w w:val="110"/>
        </w:rPr>
        <w:t>8282?</w:t>
      </w:r>
    </w:p>
    <w:p w14:paraId="62BF4229" w14:textId="77777777" w:rsidR="00703AA4" w:rsidRDefault="00A71C46">
      <w:pPr>
        <w:pStyle w:val="BodyText"/>
        <w:tabs>
          <w:tab w:val="left" w:pos="7861"/>
          <w:tab w:val="left" w:pos="8739"/>
        </w:tabs>
        <w:spacing w:before="13"/>
        <w:ind w:left="100"/>
        <w:rPr>
          <w:rFonts w:ascii="Tahoma"/>
          <w:sz w:val="19"/>
        </w:rPr>
      </w:pPr>
      <w:r>
        <w:br w:type="column"/>
      </w:r>
      <w:r>
        <w:rPr>
          <w:w w:val="125"/>
        </w:rPr>
        <w:t></w:t>
      </w:r>
      <w:r>
        <w:rPr>
          <w:w w:val="125"/>
        </w:rPr>
        <w:tab/>
        <w:t>7c</w:t>
      </w:r>
      <w:r>
        <w:rPr>
          <w:w w:val="125"/>
        </w:rPr>
        <w:tab/>
      </w:r>
      <w:r>
        <w:rPr>
          <w:rFonts w:ascii="Tahoma"/>
          <w:w w:val="125"/>
          <w:position w:val="5"/>
          <w:sz w:val="19"/>
        </w:rPr>
        <w:t>X</w:t>
      </w:r>
    </w:p>
    <w:p w14:paraId="5E5A0B2A" w14:textId="77777777" w:rsidR="00703AA4" w:rsidRDefault="00703AA4">
      <w:pPr>
        <w:rPr>
          <w:rFonts w:ascii="Tahoma"/>
          <w:sz w:val="19"/>
        </w:rPr>
        <w:sectPr w:rsidR="00703AA4">
          <w:type w:val="continuous"/>
          <w:pgSz w:w="12240" w:h="15840"/>
          <w:pgMar w:top="680" w:right="200" w:bottom="480" w:left="180" w:header="720" w:footer="720" w:gutter="0"/>
          <w:cols w:num="2" w:space="720" w:equalWidth="0">
            <w:col w:w="2276" w:space="40"/>
            <w:col w:w="9544"/>
          </w:cols>
        </w:sectPr>
      </w:pPr>
    </w:p>
    <w:p w14:paraId="3F6B3628" w14:textId="77777777" w:rsidR="00703AA4" w:rsidRDefault="00A71C46">
      <w:pPr>
        <w:pStyle w:val="ListParagraph"/>
        <w:numPr>
          <w:ilvl w:val="1"/>
          <w:numId w:val="66"/>
        </w:numPr>
        <w:tabs>
          <w:tab w:val="left" w:pos="981"/>
          <w:tab w:val="left" w:pos="8305"/>
        </w:tabs>
        <w:spacing w:before="68" w:line="128" w:lineRule="exact"/>
        <w:ind w:hanging="217"/>
        <w:rPr>
          <w:sz w:val="15"/>
        </w:rPr>
      </w:pPr>
      <w:r>
        <w:rPr>
          <w:w w:val="115"/>
          <w:sz w:val="15"/>
        </w:rPr>
        <w:t>If</w:t>
      </w:r>
      <w:r>
        <w:rPr>
          <w:spacing w:val="-7"/>
          <w:w w:val="115"/>
          <w:sz w:val="15"/>
        </w:rPr>
        <w:t xml:space="preserve"> </w:t>
      </w:r>
      <w:r>
        <w:rPr>
          <w:w w:val="115"/>
          <w:sz w:val="15"/>
        </w:rPr>
        <w:t>"Yes,"</w:t>
      </w:r>
      <w:r>
        <w:rPr>
          <w:spacing w:val="-7"/>
          <w:w w:val="115"/>
          <w:sz w:val="15"/>
        </w:rPr>
        <w:t xml:space="preserve"> </w:t>
      </w:r>
      <w:r>
        <w:rPr>
          <w:w w:val="115"/>
          <w:sz w:val="15"/>
        </w:rPr>
        <w:t>indicate</w:t>
      </w:r>
      <w:r>
        <w:rPr>
          <w:spacing w:val="-6"/>
          <w:w w:val="115"/>
          <w:sz w:val="15"/>
        </w:rPr>
        <w:t xml:space="preserve"> </w:t>
      </w:r>
      <w:r>
        <w:rPr>
          <w:w w:val="115"/>
          <w:sz w:val="15"/>
        </w:rPr>
        <w:t>the</w:t>
      </w:r>
      <w:r>
        <w:rPr>
          <w:spacing w:val="-7"/>
          <w:w w:val="115"/>
          <w:sz w:val="15"/>
        </w:rPr>
        <w:t xml:space="preserve"> </w:t>
      </w:r>
      <w:r>
        <w:rPr>
          <w:w w:val="115"/>
          <w:sz w:val="15"/>
        </w:rPr>
        <w:t>number</w:t>
      </w:r>
      <w:r>
        <w:rPr>
          <w:spacing w:val="-6"/>
          <w:w w:val="115"/>
          <w:sz w:val="15"/>
        </w:rPr>
        <w:t xml:space="preserve"> </w:t>
      </w:r>
      <w:r>
        <w:rPr>
          <w:w w:val="115"/>
          <w:sz w:val="15"/>
        </w:rPr>
        <w:t>of</w:t>
      </w:r>
      <w:r>
        <w:rPr>
          <w:spacing w:val="-7"/>
          <w:w w:val="115"/>
          <w:sz w:val="15"/>
        </w:rPr>
        <w:t xml:space="preserve"> </w:t>
      </w:r>
      <w:r>
        <w:rPr>
          <w:w w:val="115"/>
          <w:sz w:val="15"/>
        </w:rPr>
        <w:t>Forms</w:t>
      </w:r>
      <w:r>
        <w:rPr>
          <w:spacing w:val="-7"/>
          <w:w w:val="115"/>
          <w:sz w:val="15"/>
        </w:rPr>
        <w:t xml:space="preserve"> </w:t>
      </w:r>
      <w:r>
        <w:rPr>
          <w:w w:val="115"/>
          <w:sz w:val="15"/>
        </w:rPr>
        <w:t>8282</w:t>
      </w:r>
      <w:r>
        <w:rPr>
          <w:spacing w:val="-6"/>
          <w:w w:val="115"/>
          <w:sz w:val="15"/>
        </w:rPr>
        <w:t xml:space="preserve"> </w:t>
      </w:r>
      <w:r>
        <w:rPr>
          <w:w w:val="115"/>
          <w:sz w:val="15"/>
        </w:rPr>
        <w:t>filed</w:t>
      </w:r>
      <w:r>
        <w:rPr>
          <w:spacing w:val="-7"/>
          <w:w w:val="115"/>
          <w:sz w:val="15"/>
        </w:rPr>
        <w:t xml:space="preserve"> </w:t>
      </w:r>
      <w:r>
        <w:rPr>
          <w:w w:val="115"/>
          <w:sz w:val="15"/>
        </w:rPr>
        <w:t>during</w:t>
      </w:r>
      <w:r>
        <w:rPr>
          <w:spacing w:val="-6"/>
          <w:w w:val="115"/>
          <w:sz w:val="15"/>
        </w:rPr>
        <w:t xml:space="preserve"> </w:t>
      </w:r>
      <w:r>
        <w:rPr>
          <w:w w:val="115"/>
          <w:sz w:val="15"/>
        </w:rPr>
        <w:t>the</w:t>
      </w:r>
      <w:r>
        <w:rPr>
          <w:spacing w:val="-7"/>
          <w:w w:val="115"/>
          <w:sz w:val="15"/>
        </w:rPr>
        <w:t xml:space="preserve"> </w:t>
      </w:r>
      <w:r>
        <w:rPr>
          <w:w w:val="115"/>
          <w:sz w:val="15"/>
        </w:rPr>
        <w:t xml:space="preserve">year  </w:t>
      </w:r>
      <w:r>
        <w:rPr>
          <w:spacing w:val="27"/>
          <w:w w:val="115"/>
          <w:sz w:val="15"/>
        </w:rPr>
        <w:t xml:space="preserve"> </w:t>
      </w:r>
      <w:r>
        <w:rPr>
          <w:w w:val="145"/>
          <w:sz w:val="15"/>
        </w:rPr>
        <w:t>~~~~~~~~~~~~~~~~</w:t>
      </w:r>
      <w:r>
        <w:rPr>
          <w:w w:val="145"/>
          <w:sz w:val="15"/>
        </w:rPr>
        <w:tab/>
      </w:r>
      <w:r>
        <w:rPr>
          <w:w w:val="115"/>
          <w:sz w:val="15"/>
        </w:rPr>
        <w:t>7d</w:t>
      </w:r>
    </w:p>
    <w:p w14:paraId="0F096597" w14:textId="77777777" w:rsidR="00703AA4" w:rsidRDefault="00703AA4">
      <w:pPr>
        <w:spacing w:line="128" w:lineRule="exact"/>
        <w:rPr>
          <w:sz w:val="15"/>
        </w:rPr>
        <w:sectPr w:rsidR="00703AA4">
          <w:type w:val="continuous"/>
          <w:pgSz w:w="12240" w:h="15840"/>
          <w:pgMar w:top="680" w:right="200" w:bottom="480" w:left="180" w:header="720" w:footer="720" w:gutter="0"/>
          <w:cols w:space="720"/>
        </w:sectPr>
      </w:pPr>
    </w:p>
    <w:p w14:paraId="768B0926" w14:textId="77777777" w:rsidR="00703AA4" w:rsidRDefault="00A71C46">
      <w:pPr>
        <w:pStyle w:val="ListParagraph"/>
        <w:numPr>
          <w:ilvl w:val="1"/>
          <w:numId w:val="66"/>
        </w:numPr>
        <w:tabs>
          <w:tab w:val="left" w:pos="981"/>
        </w:tabs>
        <w:spacing w:before="112" w:line="128" w:lineRule="exact"/>
        <w:ind w:hanging="217"/>
        <w:rPr>
          <w:sz w:val="15"/>
        </w:rPr>
      </w:pPr>
      <w:r>
        <w:rPr>
          <w:w w:val="105"/>
          <w:sz w:val="15"/>
        </w:rPr>
        <w:t>Did</w:t>
      </w:r>
      <w:r>
        <w:rPr>
          <w:spacing w:val="8"/>
          <w:w w:val="105"/>
          <w:sz w:val="15"/>
        </w:rPr>
        <w:t xml:space="preserve"> </w:t>
      </w:r>
      <w:r>
        <w:rPr>
          <w:w w:val="105"/>
          <w:sz w:val="15"/>
        </w:rPr>
        <w:t>the</w:t>
      </w:r>
      <w:r>
        <w:rPr>
          <w:spacing w:val="9"/>
          <w:w w:val="105"/>
          <w:sz w:val="15"/>
        </w:rPr>
        <w:t xml:space="preserve"> </w:t>
      </w:r>
      <w:r>
        <w:rPr>
          <w:w w:val="105"/>
          <w:sz w:val="15"/>
        </w:rPr>
        <w:t>organization</w:t>
      </w:r>
      <w:r>
        <w:rPr>
          <w:spacing w:val="9"/>
          <w:w w:val="105"/>
          <w:sz w:val="15"/>
        </w:rPr>
        <w:t xml:space="preserve"> </w:t>
      </w:r>
      <w:r>
        <w:rPr>
          <w:w w:val="105"/>
          <w:sz w:val="15"/>
        </w:rPr>
        <w:t>receive</w:t>
      </w:r>
      <w:r>
        <w:rPr>
          <w:spacing w:val="9"/>
          <w:w w:val="105"/>
          <w:sz w:val="15"/>
        </w:rPr>
        <w:t xml:space="preserve"> </w:t>
      </w:r>
      <w:r>
        <w:rPr>
          <w:w w:val="105"/>
          <w:sz w:val="15"/>
        </w:rPr>
        <w:t>any</w:t>
      </w:r>
      <w:r>
        <w:rPr>
          <w:spacing w:val="9"/>
          <w:w w:val="105"/>
          <w:sz w:val="15"/>
        </w:rPr>
        <w:t xml:space="preserve"> </w:t>
      </w:r>
      <w:r>
        <w:rPr>
          <w:w w:val="105"/>
          <w:sz w:val="15"/>
        </w:rPr>
        <w:t>funds,</w:t>
      </w:r>
      <w:r>
        <w:rPr>
          <w:spacing w:val="8"/>
          <w:w w:val="105"/>
          <w:sz w:val="15"/>
        </w:rPr>
        <w:t xml:space="preserve"> </w:t>
      </w:r>
      <w:r>
        <w:rPr>
          <w:w w:val="105"/>
          <w:sz w:val="15"/>
        </w:rPr>
        <w:t>directly</w:t>
      </w:r>
      <w:r>
        <w:rPr>
          <w:spacing w:val="9"/>
          <w:w w:val="105"/>
          <w:sz w:val="15"/>
        </w:rPr>
        <w:t xml:space="preserve"> </w:t>
      </w:r>
      <w:r>
        <w:rPr>
          <w:w w:val="105"/>
          <w:sz w:val="15"/>
        </w:rPr>
        <w:t>or</w:t>
      </w:r>
      <w:r>
        <w:rPr>
          <w:spacing w:val="9"/>
          <w:w w:val="105"/>
          <w:sz w:val="15"/>
        </w:rPr>
        <w:t xml:space="preserve"> </w:t>
      </w:r>
      <w:r>
        <w:rPr>
          <w:w w:val="105"/>
          <w:sz w:val="15"/>
        </w:rPr>
        <w:t>indirectly,</w:t>
      </w:r>
      <w:r>
        <w:rPr>
          <w:spacing w:val="9"/>
          <w:w w:val="105"/>
          <w:sz w:val="15"/>
        </w:rPr>
        <w:t xml:space="preserve"> </w:t>
      </w:r>
      <w:r>
        <w:rPr>
          <w:w w:val="105"/>
          <w:sz w:val="15"/>
        </w:rPr>
        <w:t>to</w:t>
      </w:r>
      <w:r>
        <w:rPr>
          <w:spacing w:val="9"/>
          <w:w w:val="105"/>
          <w:sz w:val="15"/>
        </w:rPr>
        <w:t xml:space="preserve"> </w:t>
      </w:r>
      <w:r>
        <w:rPr>
          <w:w w:val="105"/>
          <w:sz w:val="15"/>
        </w:rPr>
        <w:t>pay</w:t>
      </w:r>
      <w:r>
        <w:rPr>
          <w:spacing w:val="9"/>
          <w:w w:val="105"/>
          <w:sz w:val="15"/>
        </w:rPr>
        <w:t xml:space="preserve"> </w:t>
      </w:r>
      <w:r>
        <w:rPr>
          <w:w w:val="105"/>
          <w:sz w:val="15"/>
        </w:rPr>
        <w:t>premiums</w:t>
      </w:r>
      <w:r>
        <w:rPr>
          <w:spacing w:val="8"/>
          <w:w w:val="105"/>
          <w:sz w:val="15"/>
        </w:rPr>
        <w:t xml:space="preserve"> </w:t>
      </w:r>
      <w:r>
        <w:rPr>
          <w:w w:val="105"/>
          <w:sz w:val="15"/>
        </w:rPr>
        <w:t>on</w:t>
      </w:r>
      <w:r>
        <w:rPr>
          <w:spacing w:val="9"/>
          <w:w w:val="105"/>
          <w:sz w:val="15"/>
        </w:rPr>
        <w:t xml:space="preserve"> </w:t>
      </w:r>
      <w:r>
        <w:rPr>
          <w:w w:val="105"/>
          <w:sz w:val="15"/>
        </w:rPr>
        <w:t>a</w:t>
      </w:r>
      <w:r>
        <w:rPr>
          <w:spacing w:val="9"/>
          <w:w w:val="105"/>
          <w:sz w:val="15"/>
        </w:rPr>
        <w:t xml:space="preserve"> </w:t>
      </w:r>
      <w:r>
        <w:rPr>
          <w:w w:val="105"/>
          <w:sz w:val="15"/>
        </w:rPr>
        <w:t>personal</w:t>
      </w:r>
      <w:r>
        <w:rPr>
          <w:spacing w:val="9"/>
          <w:w w:val="105"/>
          <w:sz w:val="15"/>
        </w:rPr>
        <w:t xml:space="preserve"> </w:t>
      </w:r>
      <w:r>
        <w:rPr>
          <w:w w:val="105"/>
          <w:sz w:val="15"/>
        </w:rPr>
        <w:t>benefit</w:t>
      </w:r>
      <w:r>
        <w:rPr>
          <w:spacing w:val="9"/>
          <w:w w:val="105"/>
          <w:sz w:val="15"/>
        </w:rPr>
        <w:t xml:space="preserve"> </w:t>
      </w:r>
      <w:r>
        <w:rPr>
          <w:w w:val="105"/>
          <w:sz w:val="15"/>
        </w:rPr>
        <w:t>contract?</w:t>
      </w:r>
    </w:p>
    <w:p w14:paraId="4EEAF8F4" w14:textId="77777777" w:rsidR="00703AA4" w:rsidRDefault="00A71C46">
      <w:pPr>
        <w:pStyle w:val="BodyText"/>
        <w:tabs>
          <w:tab w:val="left" w:pos="1419"/>
          <w:tab w:val="left" w:pos="2296"/>
        </w:tabs>
        <w:spacing w:before="13" w:line="227" w:lineRule="exact"/>
        <w:ind w:left="143"/>
        <w:rPr>
          <w:rFonts w:ascii="Tahoma"/>
          <w:sz w:val="19"/>
        </w:rPr>
      </w:pPr>
      <w:r>
        <w:br w:type="column"/>
      </w:r>
      <w:r>
        <w:rPr>
          <w:w w:val="145"/>
        </w:rPr>
        <w:t>~~~~~~~</w:t>
      </w:r>
      <w:r>
        <w:rPr>
          <w:w w:val="145"/>
        </w:rPr>
        <w:tab/>
      </w:r>
      <w:r>
        <w:rPr>
          <w:w w:val="135"/>
        </w:rPr>
        <w:t>7e</w:t>
      </w:r>
      <w:r>
        <w:rPr>
          <w:w w:val="135"/>
        </w:rPr>
        <w:tab/>
      </w:r>
      <w:r>
        <w:rPr>
          <w:rFonts w:ascii="Tahoma"/>
          <w:w w:val="145"/>
          <w:position w:val="5"/>
          <w:sz w:val="19"/>
        </w:rPr>
        <w:t>X</w:t>
      </w:r>
    </w:p>
    <w:p w14:paraId="275D961D" w14:textId="77777777" w:rsidR="00703AA4" w:rsidRDefault="00703AA4">
      <w:pPr>
        <w:spacing w:line="227" w:lineRule="exact"/>
        <w:rPr>
          <w:rFonts w:ascii="Tahoma"/>
          <w:sz w:val="19"/>
        </w:rPr>
        <w:sectPr w:rsidR="00703AA4">
          <w:type w:val="continuous"/>
          <w:pgSz w:w="12240" w:h="15840"/>
          <w:pgMar w:top="680" w:right="200" w:bottom="480" w:left="180" w:header="720" w:footer="720" w:gutter="0"/>
          <w:cols w:num="2" w:space="720" w:equalWidth="0">
            <w:col w:w="8718" w:space="40"/>
            <w:col w:w="3102"/>
          </w:cols>
        </w:sectPr>
      </w:pPr>
    </w:p>
    <w:p w14:paraId="4C549879" w14:textId="77777777" w:rsidR="00703AA4" w:rsidRDefault="00A71C46">
      <w:pPr>
        <w:pStyle w:val="ListParagraph"/>
        <w:numPr>
          <w:ilvl w:val="1"/>
          <w:numId w:val="66"/>
        </w:numPr>
        <w:tabs>
          <w:tab w:val="left" w:pos="981"/>
        </w:tabs>
        <w:spacing w:before="113"/>
        <w:ind w:hanging="217"/>
        <w:rPr>
          <w:sz w:val="15"/>
        </w:rPr>
      </w:pPr>
      <w:r>
        <w:rPr>
          <w:w w:val="105"/>
          <w:sz w:val="15"/>
        </w:rPr>
        <w:t>Did</w:t>
      </w:r>
      <w:r>
        <w:rPr>
          <w:spacing w:val="9"/>
          <w:w w:val="105"/>
          <w:sz w:val="15"/>
        </w:rPr>
        <w:t xml:space="preserve"> </w:t>
      </w:r>
      <w:r>
        <w:rPr>
          <w:w w:val="105"/>
          <w:sz w:val="15"/>
        </w:rPr>
        <w:t>the</w:t>
      </w:r>
      <w:r>
        <w:rPr>
          <w:spacing w:val="9"/>
          <w:w w:val="105"/>
          <w:sz w:val="15"/>
        </w:rPr>
        <w:t xml:space="preserve"> </w:t>
      </w:r>
      <w:r>
        <w:rPr>
          <w:w w:val="105"/>
          <w:sz w:val="15"/>
        </w:rPr>
        <w:t>organization,</w:t>
      </w:r>
      <w:r>
        <w:rPr>
          <w:spacing w:val="9"/>
          <w:w w:val="105"/>
          <w:sz w:val="15"/>
        </w:rPr>
        <w:t xml:space="preserve"> </w:t>
      </w:r>
      <w:r>
        <w:rPr>
          <w:w w:val="105"/>
          <w:sz w:val="15"/>
        </w:rPr>
        <w:t>during</w:t>
      </w:r>
      <w:r>
        <w:rPr>
          <w:spacing w:val="9"/>
          <w:w w:val="105"/>
          <w:sz w:val="15"/>
        </w:rPr>
        <w:t xml:space="preserve"> </w:t>
      </w:r>
      <w:r>
        <w:rPr>
          <w:w w:val="105"/>
          <w:sz w:val="15"/>
        </w:rPr>
        <w:t>the</w:t>
      </w:r>
      <w:r>
        <w:rPr>
          <w:spacing w:val="9"/>
          <w:w w:val="105"/>
          <w:sz w:val="15"/>
        </w:rPr>
        <w:t xml:space="preserve"> </w:t>
      </w:r>
      <w:r>
        <w:rPr>
          <w:w w:val="105"/>
          <w:sz w:val="15"/>
        </w:rPr>
        <w:t>year,</w:t>
      </w:r>
      <w:r>
        <w:rPr>
          <w:spacing w:val="9"/>
          <w:w w:val="105"/>
          <w:sz w:val="15"/>
        </w:rPr>
        <w:t xml:space="preserve"> </w:t>
      </w:r>
      <w:r>
        <w:rPr>
          <w:w w:val="105"/>
          <w:sz w:val="15"/>
        </w:rPr>
        <w:t>pay</w:t>
      </w:r>
      <w:r>
        <w:rPr>
          <w:spacing w:val="9"/>
          <w:w w:val="105"/>
          <w:sz w:val="15"/>
        </w:rPr>
        <w:t xml:space="preserve"> </w:t>
      </w:r>
      <w:r>
        <w:rPr>
          <w:w w:val="105"/>
          <w:sz w:val="15"/>
        </w:rPr>
        <w:t>premiums,</w:t>
      </w:r>
      <w:r>
        <w:rPr>
          <w:spacing w:val="9"/>
          <w:w w:val="105"/>
          <w:sz w:val="15"/>
        </w:rPr>
        <w:t xml:space="preserve"> </w:t>
      </w:r>
      <w:r>
        <w:rPr>
          <w:w w:val="105"/>
          <w:sz w:val="15"/>
        </w:rPr>
        <w:t>directly</w:t>
      </w:r>
      <w:r>
        <w:rPr>
          <w:spacing w:val="9"/>
          <w:w w:val="105"/>
          <w:sz w:val="15"/>
        </w:rPr>
        <w:t xml:space="preserve"> </w:t>
      </w:r>
      <w:r>
        <w:rPr>
          <w:w w:val="105"/>
          <w:sz w:val="15"/>
        </w:rPr>
        <w:t>or</w:t>
      </w:r>
      <w:r>
        <w:rPr>
          <w:spacing w:val="9"/>
          <w:w w:val="105"/>
          <w:sz w:val="15"/>
        </w:rPr>
        <w:t xml:space="preserve"> </w:t>
      </w:r>
      <w:r>
        <w:rPr>
          <w:w w:val="105"/>
          <w:sz w:val="15"/>
        </w:rPr>
        <w:t>indirectly,</w:t>
      </w:r>
      <w:r>
        <w:rPr>
          <w:spacing w:val="9"/>
          <w:w w:val="105"/>
          <w:sz w:val="15"/>
        </w:rPr>
        <w:t xml:space="preserve"> </w:t>
      </w:r>
      <w:r>
        <w:rPr>
          <w:w w:val="105"/>
          <w:sz w:val="15"/>
        </w:rPr>
        <w:t>on</w:t>
      </w:r>
      <w:r>
        <w:rPr>
          <w:spacing w:val="9"/>
          <w:w w:val="105"/>
          <w:sz w:val="15"/>
        </w:rPr>
        <w:t xml:space="preserve"> </w:t>
      </w:r>
      <w:r>
        <w:rPr>
          <w:w w:val="105"/>
          <w:sz w:val="15"/>
        </w:rPr>
        <w:t>a</w:t>
      </w:r>
      <w:r>
        <w:rPr>
          <w:spacing w:val="9"/>
          <w:w w:val="105"/>
          <w:sz w:val="15"/>
        </w:rPr>
        <w:t xml:space="preserve"> </w:t>
      </w:r>
      <w:r>
        <w:rPr>
          <w:w w:val="105"/>
          <w:sz w:val="15"/>
        </w:rPr>
        <w:t>personal</w:t>
      </w:r>
      <w:r>
        <w:rPr>
          <w:spacing w:val="9"/>
          <w:w w:val="105"/>
          <w:sz w:val="15"/>
        </w:rPr>
        <w:t xml:space="preserve"> </w:t>
      </w:r>
      <w:r>
        <w:rPr>
          <w:w w:val="105"/>
          <w:sz w:val="15"/>
        </w:rPr>
        <w:t>benefit</w:t>
      </w:r>
      <w:r>
        <w:rPr>
          <w:spacing w:val="9"/>
          <w:w w:val="105"/>
          <w:sz w:val="15"/>
        </w:rPr>
        <w:t xml:space="preserve"> </w:t>
      </w:r>
      <w:r>
        <w:rPr>
          <w:w w:val="105"/>
          <w:sz w:val="15"/>
        </w:rPr>
        <w:t>contract?</w:t>
      </w:r>
    </w:p>
    <w:p w14:paraId="646A2DCD" w14:textId="77777777" w:rsidR="00703AA4" w:rsidRDefault="00A71C46">
      <w:pPr>
        <w:pStyle w:val="BodyText"/>
        <w:tabs>
          <w:tab w:val="left" w:pos="1716"/>
          <w:tab w:val="left" w:pos="2574"/>
        </w:tabs>
        <w:spacing w:before="13"/>
        <w:ind w:left="132"/>
        <w:rPr>
          <w:rFonts w:ascii="Tahoma"/>
          <w:sz w:val="19"/>
        </w:rPr>
      </w:pPr>
      <w:r>
        <w:br w:type="column"/>
      </w:r>
      <w:r>
        <w:rPr>
          <w:w w:val="145"/>
        </w:rPr>
        <w:t>~~~~~~~~~</w:t>
      </w:r>
      <w:r>
        <w:rPr>
          <w:w w:val="145"/>
        </w:rPr>
        <w:tab/>
      </w:r>
      <w:r>
        <w:rPr>
          <w:w w:val="135"/>
        </w:rPr>
        <w:t>7f</w:t>
      </w:r>
      <w:r>
        <w:rPr>
          <w:w w:val="135"/>
        </w:rPr>
        <w:tab/>
      </w:r>
      <w:r>
        <w:rPr>
          <w:rFonts w:ascii="Tahoma"/>
          <w:w w:val="135"/>
          <w:position w:val="5"/>
          <w:sz w:val="19"/>
        </w:rPr>
        <w:t>X</w:t>
      </w:r>
    </w:p>
    <w:p w14:paraId="586BF520" w14:textId="77777777" w:rsidR="00703AA4" w:rsidRDefault="00703AA4">
      <w:pPr>
        <w:rPr>
          <w:rFonts w:ascii="Tahoma"/>
          <w:sz w:val="19"/>
        </w:rPr>
        <w:sectPr w:rsidR="00703AA4">
          <w:type w:val="continuous"/>
          <w:pgSz w:w="12240" w:h="15840"/>
          <w:pgMar w:top="680" w:right="200" w:bottom="480" w:left="180" w:header="720" w:footer="720" w:gutter="0"/>
          <w:cols w:num="2" w:space="720" w:equalWidth="0">
            <w:col w:w="8441" w:space="40"/>
            <w:col w:w="3379"/>
          </w:cols>
        </w:sectPr>
      </w:pPr>
    </w:p>
    <w:p w14:paraId="40A7BCCB" w14:textId="77777777" w:rsidR="00703AA4" w:rsidRDefault="00A71C46">
      <w:pPr>
        <w:pStyle w:val="ListParagraph"/>
        <w:numPr>
          <w:ilvl w:val="1"/>
          <w:numId w:val="66"/>
        </w:numPr>
        <w:tabs>
          <w:tab w:val="left" w:pos="981"/>
          <w:tab w:val="left" w:pos="10177"/>
        </w:tabs>
        <w:spacing w:before="67" w:line="333" w:lineRule="auto"/>
        <w:ind w:left="764" w:right="1493" w:firstLine="0"/>
        <w:rPr>
          <w:sz w:val="15"/>
        </w:rPr>
      </w:pPr>
      <w:r>
        <w:rPr>
          <w:w w:val="105"/>
          <w:sz w:val="15"/>
        </w:rPr>
        <w:t>If</w:t>
      </w:r>
      <w:r>
        <w:rPr>
          <w:spacing w:val="10"/>
          <w:w w:val="105"/>
          <w:sz w:val="15"/>
        </w:rPr>
        <w:t xml:space="preserve"> </w:t>
      </w:r>
      <w:r>
        <w:rPr>
          <w:w w:val="105"/>
          <w:sz w:val="15"/>
        </w:rPr>
        <w:t>the</w:t>
      </w:r>
      <w:r>
        <w:rPr>
          <w:spacing w:val="11"/>
          <w:w w:val="105"/>
          <w:sz w:val="15"/>
        </w:rPr>
        <w:t xml:space="preserve"> </w:t>
      </w:r>
      <w:r>
        <w:rPr>
          <w:w w:val="105"/>
          <w:sz w:val="15"/>
        </w:rPr>
        <w:t>organization</w:t>
      </w:r>
      <w:r>
        <w:rPr>
          <w:spacing w:val="11"/>
          <w:w w:val="105"/>
          <w:sz w:val="15"/>
        </w:rPr>
        <w:t xml:space="preserve"> </w:t>
      </w:r>
      <w:r>
        <w:rPr>
          <w:w w:val="105"/>
          <w:sz w:val="15"/>
        </w:rPr>
        <w:t>received</w:t>
      </w:r>
      <w:r>
        <w:rPr>
          <w:spacing w:val="10"/>
          <w:w w:val="105"/>
          <w:sz w:val="15"/>
        </w:rPr>
        <w:t xml:space="preserve"> </w:t>
      </w:r>
      <w:r>
        <w:rPr>
          <w:w w:val="105"/>
          <w:sz w:val="15"/>
        </w:rPr>
        <w:t>a</w:t>
      </w:r>
      <w:r>
        <w:rPr>
          <w:spacing w:val="11"/>
          <w:w w:val="105"/>
          <w:sz w:val="15"/>
        </w:rPr>
        <w:t xml:space="preserve"> </w:t>
      </w:r>
      <w:r>
        <w:rPr>
          <w:w w:val="105"/>
          <w:sz w:val="15"/>
        </w:rPr>
        <w:t>contribution</w:t>
      </w:r>
      <w:r>
        <w:rPr>
          <w:spacing w:val="10"/>
          <w:w w:val="105"/>
          <w:sz w:val="15"/>
        </w:rPr>
        <w:t xml:space="preserve"> </w:t>
      </w:r>
      <w:r>
        <w:rPr>
          <w:w w:val="105"/>
          <w:sz w:val="15"/>
        </w:rPr>
        <w:t>of</w:t>
      </w:r>
      <w:r>
        <w:rPr>
          <w:spacing w:val="11"/>
          <w:w w:val="105"/>
          <w:sz w:val="15"/>
        </w:rPr>
        <w:t xml:space="preserve"> </w:t>
      </w:r>
      <w:r>
        <w:rPr>
          <w:w w:val="105"/>
          <w:sz w:val="15"/>
        </w:rPr>
        <w:t>qualified</w:t>
      </w:r>
      <w:r>
        <w:rPr>
          <w:spacing w:val="11"/>
          <w:w w:val="105"/>
          <w:sz w:val="15"/>
        </w:rPr>
        <w:t xml:space="preserve"> </w:t>
      </w:r>
      <w:r>
        <w:rPr>
          <w:w w:val="105"/>
          <w:sz w:val="15"/>
        </w:rPr>
        <w:t>intellectual</w:t>
      </w:r>
      <w:r>
        <w:rPr>
          <w:spacing w:val="10"/>
          <w:w w:val="105"/>
          <w:sz w:val="15"/>
        </w:rPr>
        <w:t xml:space="preserve"> </w:t>
      </w:r>
      <w:r>
        <w:rPr>
          <w:w w:val="105"/>
          <w:sz w:val="15"/>
        </w:rPr>
        <w:t>property,</w:t>
      </w:r>
      <w:r>
        <w:rPr>
          <w:spacing w:val="11"/>
          <w:w w:val="105"/>
          <w:sz w:val="15"/>
        </w:rPr>
        <w:t xml:space="preserve"> </w:t>
      </w:r>
      <w:r>
        <w:rPr>
          <w:w w:val="105"/>
          <w:sz w:val="15"/>
        </w:rPr>
        <w:t>did</w:t>
      </w:r>
      <w:r>
        <w:rPr>
          <w:spacing w:val="11"/>
          <w:w w:val="105"/>
          <w:sz w:val="15"/>
        </w:rPr>
        <w:t xml:space="preserve"> </w:t>
      </w:r>
      <w:r>
        <w:rPr>
          <w:w w:val="105"/>
          <w:sz w:val="15"/>
        </w:rPr>
        <w:t>the</w:t>
      </w:r>
      <w:r>
        <w:rPr>
          <w:spacing w:val="10"/>
          <w:w w:val="105"/>
          <w:sz w:val="15"/>
        </w:rPr>
        <w:t xml:space="preserve"> </w:t>
      </w:r>
      <w:r>
        <w:rPr>
          <w:w w:val="105"/>
          <w:sz w:val="15"/>
        </w:rPr>
        <w:t>organization</w:t>
      </w:r>
      <w:r>
        <w:rPr>
          <w:spacing w:val="11"/>
          <w:w w:val="105"/>
          <w:sz w:val="15"/>
        </w:rPr>
        <w:t xml:space="preserve"> </w:t>
      </w:r>
      <w:r>
        <w:rPr>
          <w:w w:val="105"/>
          <w:sz w:val="15"/>
        </w:rPr>
        <w:t>file</w:t>
      </w:r>
      <w:r>
        <w:rPr>
          <w:spacing w:val="11"/>
          <w:w w:val="105"/>
          <w:sz w:val="15"/>
        </w:rPr>
        <w:t xml:space="preserve"> </w:t>
      </w:r>
      <w:r>
        <w:rPr>
          <w:w w:val="105"/>
          <w:sz w:val="15"/>
        </w:rPr>
        <w:t>Form</w:t>
      </w:r>
      <w:r>
        <w:rPr>
          <w:spacing w:val="10"/>
          <w:w w:val="105"/>
          <w:sz w:val="15"/>
        </w:rPr>
        <w:t xml:space="preserve"> </w:t>
      </w:r>
      <w:r>
        <w:rPr>
          <w:w w:val="105"/>
          <w:sz w:val="15"/>
        </w:rPr>
        <w:t>8899</w:t>
      </w:r>
      <w:r>
        <w:rPr>
          <w:spacing w:val="11"/>
          <w:w w:val="105"/>
          <w:sz w:val="15"/>
        </w:rPr>
        <w:t xml:space="preserve"> </w:t>
      </w:r>
      <w:r>
        <w:rPr>
          <w:w w:val="105"/>
          <w:sz w:val="15"/>
        </w:rPr>
        <w:t>as</w:t>
      </w:r>
      <w:r>
        <w:rPr>
          <w:spacing w:val="11"/>
          <w:w w:val="105"/>
          <w:sz w:val="15"/>
        </w:rPr>
        <w:t xml:space="preserve"> </w:t>
      </w:r>
      <w:r>
        <w:rPr>
          <w:w w:val="105"/>
          <w:sz w:val="15"/>
        </w:rPr>
        <w:t xml:space="preserve">required? </w:t>
      </w:r>
      <w:r>
        <w:rPr>
          <w:spacing w:val="7"/>
          <w:w w:val="105"/>
          <w:sz w:val="15"/>
        </w:rPr>
        <w:t xml:space="preserve"> </w:t>
      </w:r>
      <w:r>
        <w:rPr>
          <w:w w:val="135"/>
          <w:sz w:val="15"/>
        </w:rPr>
        <w:t>~</w:t>
      </w:r>
      <w:r>
        <w:rPr>
          <w:w w:val="135"/>
          <w:sz w:val="15"/>
        </w:rPr>
        <w:tab/>
      </w:r>
      <w:r>
        <w:rPr>
          <w:spacing w:val="-9"/>
          <w:w w:val="105"/>
          <w:sz w:val="15"/>
        </w:rPr>
        <w:t xml:space="preserve">7g </w:t>
      </w:r>
      <w:r>
        <w:rPr>
          <w:w w:val="105"/>
          <w:sz w:val="15"/>
        </w:rPr>
        <w:t xml:space="preserve">h  </w:t>
      </w:r>
      <w:r>
        <w:rPr>
          <w:spacing w:val="8"/>
          <w:w w:val="105"/>
          <w:sz w:val="15"/>
        </w:rPr>
        <w:t xml:space="preserve"> </w:t>
      </w:r>
      <w:r>
        <w:rPr>
          <w:w w:val="105"/>
          <w:sz w:val="15"/>
        </w:rPr>
        <w:t>If</w:t>
      </w:r>
      <w:r>
        <w:rPr>
          <w:spacing w:val="6"/>
          <w:w w:val="105"/>
          <w:sz w:val="15"/>
        </w:rPr>
        <w:t xml:space="preserve"> </w:t>
      </w:r>
      <w:r>
        <w:rPr>
          <w:w w:val="105"/>
          <w:sz w:val="15"/>
        </w:rPr>
        <w:t>the</w:t>
      </w:r>
      <w:r>
        <w:rPr>
          <w:spacing w:val="7"/>
          <w:w w:val="105"/>
          <w:sz w:val="15"/>
        </w:rPr>
        <w:t xml:space="preserve"> </w:t>
      </w:r>
      <w:r>
        <w:rPr>
          <w:w w:val="105"/>
          <w:sz w:val="15"/>
        </w:rPr>
        <w:t>organization</w:t>
      </w:r>
      <w:r>
        <w:rPr>
          <w:spacing w:val="7"/>
          <w:w w:val="105"/>
          <w:sz w:val="15"/>
        </w:rPr>
        <w:t xml:space="preserve"> </w:t>
      </w:r>
      <w:r>
        <w:rPr>
          <w:w w:val="105"/>
          <w:sz w:val="15"/>
        </w:rPr>
        <w:t>received</w:t>
      </w:r>
      <w:r>
        <w:rPr>
          <w:spacing w:val="6"/>
          <w:w w:val="105"/>
          <w:sz w:val="15"/>
        </w:rPr>
        <w:t xml:space="preserve"> </w:t>
      </w:r>
      <w:r>
        <w:rPr>
          <w:w w:val="105"/>
          <w:sz w:val="15"/>
        </w:rPr>
        <w:t>a</w:t>
      </w:r>
      <w:r>
        <w:rPr>
          <w:spacing w:val="7"/>
          <w:w w:val="105"/>
          <w:sz w:val="15"/>
        </w:rPr>
        <w:t xml:space="preserve"> </w:t>
      </w:r>
      <w:r>
        <w:rPr>
          <w:w w:val="105"/>
          <w:sz w:val="15"/>
        </w:rPr>
        <w:t>contribution</w:t>
      </w:r>
      <w:r>
        <w:rPr>
          <w:spacing w:val="6"/>
          <w:w w:val="105"/>
          <w:sz w:val="15"/>
        </w:rPr>
        <w:t xml:space="preserve"> </w:t>
      </w:r>
      <w:r>
        <w:rPr>
          <w:w w:val="105"/>
          <w:sz w:val="15"/>
        </w:rPr>
        <w:t>of</w:t>
      </w:r>
      <w:r>
        <w:rPr>
          <w:spacing w:val="7"/>
          <w:w w:val="105"/>
          <w:sz w:val="15"/>
        </w:rPr>
        <w:t xml:space="preserve"> </w:t>
      </w:r>
      <w:r>
        <w:rPr>
          <w:w w:val="105"/>
          <w:sz w:val="15"/>
        </w:rPr>
        <w:t>cars,</w:t>
      </w:r>
      <w:r>
        <w:rPr>
          <w:spacing w:val="6"/>
          <w:w w:val="105"/>
          <w:sz w:val="15"/>
        </w:rPr>
        <w:t xml:space="preserve"> </w:t>
      </w:r>
      <w:r>
        <w:rPr>
          <w:w w:val="105"/>
          <w:sz w:val="15"/>
        </w:rPr>
        <w:t>boats,</w:t>
      </w:r>
      <w:r>
        <w:rPr>
          <w:spacing w:val="7"/>
          <w:w w:val="105"/>
          <w:sz w:val="15"/>
        </w:rPr>
        <w:t xml:space="preserve"> </w:t>
      </w:r>
      <w:r>
        <w:rPr>
          <w:w w:val="105"/>
          <w:sz w:val="15"/>
        </w:rPr>
        <w:t>airplanes,</w:t>
      </w:r>
      <w:r>
        <w:rPr>
          <w:spacing w:val="7"/>
          <w:w w:val="105"/>
          <w:sz w:val="15"/>
        </w:rPr>
        <w:t xml:space="preserve"> </w:t>
      </w:r>
      <w:r>
        <w:rPr>
          <w:w w:val="105"/>
          <w:sz w:val="15"/>
        </w:rPr>
        <w:t>or</w:t>
      </w:r>
      <w:r>
        <w:rPr>
          <w:spacing w:val="6"/>
          <w:w w:val="105"/>
          <w:sz w:val="15"/>
        </w:rPr>
        <w:t xml:space="preserve"> </w:t>
      </w:r>
      <w:r>
        <w:rPr>
          <w:w w:val="105"/>
          <w:sz w:val="15"/>
        </w:rPr>
        <w:t>other</w:t>
      </w:r>
      <w:r>
        <w:rPr>
          <w:spacing w:val="7"/>
          <w:w w:val="105"/>
          <w:sz w:val="15"/>
        </w:rPr>
        <w:t xml:space="preserve"> </w:t>
      </w:r>
      <w:r>
        <w:rPr>
          <w:w w:val="105"/>
          <w:sz w:val="15"/>
        </w:rPr>
        <w:t>vehicles,</w:t>
      </w:r>
      <w:r>
        <w:rPr>
          <w:spacing w:val="6"/>
          <w:w w:val="105"/>
          <w:sz w:val="15"/>
        </w:rPr>
        <w:t xml:space="preserve"> </w:t>
      </w:r>
      <w:r>
        <w:rPr>
          <w:w w:val="105"/>
          <w:sz w:val="15"/>
        </w:rPr>
        <w:t>did</w:t>
      </w:r>
      <w:r>
        <w:rPr>
          <w:spacing w:val="7"/>
          <w:w w:val="105"/>
          <w:sz w:val="15"/>
        </w:rPr>
        <w:t xml:space="preserve"> </w:t>
      </w:r>
      <w:r>
        <w:rPr>
          <w:w w:val="105"/>
          <w:sz w:val="15"/>
        </w:rPr>
        <w:t>the</w:t>
      </w:r>
      <w:r>
        <w:rPr>
          <w:spacing w:val="7"/>
          <w:w w:val="105"/>
          <w:sz w:val="15"/>
        </w:rPr>
        <w:t xml:space="preserve"> </w:t>
      </w:r>
      <w:r>
        <w:rPr>
          <w:w w:val="105"/>
          <w:sz w:val="15"/>
        </w:rPr>
        <w:t>organization</w:t>
      </w:r>
      <w:r>
        <w:rPr>
          <w:spacing w:val="6"/>
          <w:w w:val="105"/>
          <w:sz w:val="15"/>
        </w:rPr>
        <w:t xml:space="preserve"> </w:t>
      </w:r>
      <w:r>
        <w:rPr>
          <w:w w:val="105"/>
          <w:sz w:val="15"/>
        </w:rPr>
        <w:t>file</w:t>
      </w:r>
      <w:r>
        <w:rPr>
          <w:spacing w:val="7"/>
          <w:w w:val="105"/>
          <w:sz w:val="15"/>
        </w:rPr>
        <w:t xml:space="preserve"> </w:t>
      </w:r>
      <w:r>
        <w:rPr>
          <w:w w:val="105"/>
          <w:sz w:val="15"/>
        </w:rPr>
        <w:t>a</w:t>
      </w:r>
      <w:r>
        <w:rPr>
          <w:spacing w:val="6"/>
          <w:w w:val="105"/>
          <w:sz w:val="15"/>
        </w:rPr>
        <w:t xml:space="preserve"> </w:t>
      </w:r>
      <w:r>
        <w:rPr>
          <w:w w:val="105"/>
          <w:sz w:val="15"/>
        </w:rPr>
        <w:t>Form</w:t>
      </w:r>
      <w:r>
        <w:rPr>
          <w:spacing w:val="7"/>
          <w:w w:val="105"/>
          <w:sz w:val="15"/>
        </w:rPr>
        <w:t xml:space="preserve"> </w:t>
      </w:r>
      <w:r>
        <w:rPr>
          <w:w w:val="105"/>
          <w:sz w:val="15"/>
        </w:rPr>
        <w:t>1098-C?</w:t>
      </w:r>
      <w:r>
        <w:rPr>
          <w:w w:val="105"/>
          <w:sz w:val="15"/>
        </w:rPr>
        <w:tab/>
      </w:r>
      <w:r>
        <w:rPr>
          <w:spacing w:val="-8"/>
          <w:w w:val="105"/>
          <w:sz w:val="15"/>
        </w:rPr>
        <w:t>7h</w:t>
      </w:r>
    </w:p>
    <w:p w14:paraId="7E028E5C" w14:textId="77777777" w:rsidR="00703AA4" w:rsidRDefault="00A71C46">
      <w:pPr>
        <w:pStyle w:val="ListParagraph"/>
        <w:numPr>
          <w:ilvl w:val="0"/>
          <w:numId w:val="66"/>
        </w:numPr>
        <w:tabs>
          <w:tab w:val="left" w:pos="980"/>
          <w:tab w:val="left" w:pos="981"/>
        </w:tabs>
        <w:jc w:val="left"/>
        <w:rPr>
          <w:sz w:val="15"/>
        </w:rPr>
      </w:pPr>
      <w:r>
        <w:rPr>
          <w:w w:val="115"/>
          <w:sz w:val="15"/>
        </w:rPr>
        <w:t>Sponsoring</w:t>
      </w:r>
      <w:r>
        <w:rPr>
          <w:spacing w:val="-7"/>
          <w:w w:val="115"/>
          <w:sz w:val="15"/>
        </w:rPr>
        <w:t xml:space="preserve"> </w:t>
      </w:r>
      <w:r>
        <w:rPr>
          <w:w w:val="115"/>
          <w:sz w:val="15"/>
        </w:rPr>
        <w:t>organizations</w:t>
      </w:r>
      <w:r>
        <w:rPr>
          <w:spacing w:val="-7"/>
          <w:w w:val="115"/>
          <w:sz w:val="15"/>
        </w:rPr>
        <w:t xml:space="preserve"> </w:t>
      </w:r>
      <w:r>
        <w:rPr>
          <w:w w:val="115"/>
          <w:sz w:val="15"/>
        </w:rPr>
        <w:t>maintaining</w:t>
      </w:r>
      <w:r>
        <w:rPr>
          <w:spacing w:val="-7"/>
          <w:w w:val="115"/>
          <w:sz w:val="15"/>
        </w:rPr>
        <w:t xml:space="preserve"> </w:t>
      </w:r>
      <w:r>
        <w:rPr>
          <w:w w:val="115"/>
          <w:sz w:val="15"/>
        </w:rPr>
        <w:t>donor</w:t>
      </w:r>
      <w:r>
        <w:rPr>
          <w:spacing w:val="-7"/>
          <w:w w:val="115"/>
          <w:sz w:val="15"/>
        </w:rPr>
        <w:t xml:space="preserve"> </w:t>
      </w:r>
      <w:r>
        <w:rPr>
          <w:w w:val="115"/>
          <w:sz w:val="15"/>
        </w:rPr>
        <w:t>advised</w:t>
      </w:r>
      <w:r>
        <w:rPr>
          <w:spacing w:val="-6"/>
          <w:w w:val="115"/>
          <w:sz w:val="15"/>
        </w:rPr>
        <w:t xml:space="preserve"> </w:t>
      </w:r>
      <w:r>
        <w:rPr>
          <w:w w:val="115"/>
          <w:sz w:val="15"/>
        </w:rPr>
        <w:t>funds.</w:t>
      </w:r>
      <w:r>
        <w:rPr>
          <w:spacing w:val="34"/>
          <w:w w:val="115"/>
          <w:sz w:val="15"/>
        </w:rPr>
        <w:t xml:space="preserve"> </w:t>
      </w:r>
      <w:r>
        <w:rPr>
          <w:w w:val="115"/>
          <w:sz w:val="15"/>
        </w:rPr>
        <w:t>Did</w:t>
      </w:r>
      <w:r>
        <w:rPr>
          <w:spacing w:val="-7"/>
          <w:w w:val="115"/>
          <w:sz w:val="15"/>
        </w:rPr>
        <w:t xml:space="preserve"> </w:t>
      </w:r>
      <w:r>
        <w:rPr>
          <w:w w:val="115"/>
          <w:sz w:val="15"/>
        </w:rPr>
        <w:t>a</w:t>
      </w:r>
      <w:r>
        <w:rPr>
          <w:spacing w:val="-7"/>
          <w:w w:val="115"/>
          <w:sz w:val="15"/>
        </w:rPr>
        <w:t xml:space="preserve"> </w:t>
      </w:r>
      <w:r>
        <w:rPr>
          <w:w w:val="115"/>
          <w:sz w:val="15"/>
        </w:rPr>
        <w:t>donor</w:t>
      </w:r>
      <w:r>
        <w:rPr>
          <w:spacing w:val="-6"/>
          <w:w w:val="115"/>
          <w:sz w:val="15"/>
        </w:rPr>
        <w:t xml:space="preserve"> </w:t>
      </w:r>
      <w:r>
        <w:rPr>
          <w:w w:val="115"/>
          <w:sz w:val="15"/>
        </w:rPr>
        <w:t>advised</w:t>
      </w:r>
      <w:r>
        <w:rPr>
          <w:spacing w:val="-7"/>
          <w:w w:val="115"/>
          <w:sz w:val="15"/>
        </w:rPr>
        <w:t xml:space="preserve"> </w:t>
      </w:r>
      <w:r>
        <w:rPr>
          <w:w w:val="115"/>
          <w:sz w:val="15"/>
        </w:rPr>
        <w:t>fund</w:t>
      </w:r>
      <w:r>
        <w:rPr>
          <w:spacing w:val="-7"/>
          <w:w w:val="115"/>
          <w:sz w:val="15"/>
        </w:rPr>
        <w:t xml:space="preserve"> </w:t>
      </w:r>
      <w:r>
        <w:rPr>
          <w:w w:val="115"/>
          <w:sz w:val="15"/>
        </w:rPr>
        <w:t>maintained</w:t>
      </w:r>
      <w:r>
        <w:rPr>
          <w:spacing w:val="-7"/>
          <w:w w:val="115"/>
          <w:sz w:val="15"/>
        </w:rPr>
        <w:t xml:space="preserve"> </w:t>
      </w:r>
      <w:r>
        <w:rPr>
          <w:w w:val="115"/>
          <w:sz w:val="15"/>
        </w:rPr>
        <w:t>by</w:t>
      </w:r>
      <w:r>
        <w:rPr>
          <w:spacing w:val="-6"/>
          <w:w w:val="115"/>
          <w:sz w:val="15"/>
        </w:rPr>
        <w:t xml:space="preserve"> </w:t>
      </w:r>
      <w:r>
        <w:rPr>
          <w:w w:val="115"/>
          <w:sz w:val="15"/>
        </w:rPr>
        <w:t>the</w:t>
      </w:r>
    </w:p>
    <w:p w14:paraId="431C5EBA" w14:textId="77777777" w:rsidR="00703AA4" w:rsidRDefault="00A71C46">
      <w:pPr>
        <w:pStyle w:val="BodyText"/>
        <w:tabs>
          <w:tab w:val="left" w:pos="7172"/>
          <w:tab w:val="right" w:pos="10315"/>
        </w:tabs>
        <w:spacing w:before="68"/>
        <w:ind w:left="980"/>
      </w:pPr>
      <w:r>
        <w:rPr>
          <w:w w:val="110"/>
        </w:rPr>
        <w:t>sponsoring</w:t>
      </w:r>
      <w:r>
        <w:rPr>
          <w:spacing w:val="-15"/>
          <w:w w:val="110"/>
        </w:rPr>
        <w:t xml:space="preserve"> </w:t>
      </w:r>
      <w:r>
        <w:rPr>
          <w:w w:val="110"/>
        </w:rPr>
        <w:t>organization</w:t>
      </w:r>
      <w:r>
        <w:rPr>
          <w:spacing w:val="-15"/>
          <w:w w:val="110"/>
        </w:rPr>
        <w:t xml:space="preserve"> </w:t>
      </w:r>
      <w:r>
        <w:rPr>
          <w:w w:val="110"/>
        </w:rPr>
        <w:t>have</w:t>
      </w:r>
      <w:r>
        <w:rPr>
          <w:spacing w:val="-15"/>
          <w:w w:val="110"/>
        </w:rPr>
        <w:t xml:space="preserve"> </w:t>
      </w:r>
      <w:r>
        <w:rPr>
          <w:w w:val="110"/>
        </w:rPr>
        <w:t>excess</w:t>
      </w:r>
      <w:r>
        <w:rPr>
          <w:spacing w:val="-15"/>
          <w:w w:val="110"/>
        </w:rPr>
        <w:t xml:space="preserve"> </w:t>
      </w:r>
      <w:r>
        <w:rPr>
          <w:w w:val="110"/>
        </w:rPr>
        <w:t>business</w:t>
      </w:r>
      <w:r>
        <w:rPr>
          <w:spacing w:val="-15"/>
          <w:w w:val="110"/>
        </w:rPr>
        <w:t xml:space="preserve"> </w:t>
      </w:r>
      <w:r>
        <w:rPr>
          <w:w w:val="110"/>
        </w:rPr>
        <w:t>holdings</w:t>
      </w:r>
      <w:r>
        <w:rPr>
          <w:spacing w:val="-14"/>
          <w:w w:val="110"/>
        </w:rPr>
        <w:t xml:space="preserve"> </w:t>
      </w:r>
      <w:r>
        <w:rPr>
          <w:w w:val="110"/>
        </w:rPr>
        <w:t>at</w:t>
      </w:r>
      <w:r>
        <w:rPr>
          <w:spacing w:val="-15"/>
          <w:w w:val="110"/>
        </w:rPr>
        <w:t xml:space="preserve"> </w:t>
      </w:r>
      <w:r>
        <w:rPr>
          <w:w w:val="110"/>
        </w:rPr>
        <w:t>any</w:t>
      </w:r>
      <w:r>
        <w:rPr>
          <w:spacing w:val="-15"/>
          <w:w w:val="110"/>
        </w:rPr>
        <w:t xml:space="preserve"> </w:t>
      </w:r>
      <w:r>
        <w:rPr>
          <w:w w:val="110"/>
        </w:rPr>
        <w:t>time</w:t>
      </w:r>
      <w:r>
        <w:rPr>
          <w:spacing w:val="-15"/>
          <w:w w:val="110"/>
        </w:rPr>
        <w:t xml:space="preserve"> </w:t>
      </w:r>
      <w:r>
        <w:rPr>
          <w:w w:val="110"/>
        </w:rPr>
        <w:t>during</w:t>
      </w:r>
      <w:r>
        <w:rPr>
          <w:spacing w:val="-15"/>
          <w:w w:val="110"/>
        </w:rPr>
        <w:t xml:space="preserve"> </w:t>
      </w:r>
      <w:r>
        <w:rPr>
          <w:w w:val="110"/>
        </w:rPr>
        <w:t>the</w:t>
      </w:r>
      <w:r>
        <w:rPr>
          <w:spacing w:val="-14"/>
          <w:w w:val="110"/>
        </w:rPr>
        <w:t xml:space="preserve"> </w:t>
      </w:r>
      <w:r>
        <w:rPr>
          <w:w w:val="110"/>
        </w:rPr>
        <w:t>year?</w:t>
      </w:r>
      <w:r>
        <w:rPr>
          <w:w w:val="110"/>
        </w:rPr>
        <w:tab/>
      </w:r>
      <w:r>
        <w:rPr>
          <w:w w:val="145"/>
        </w:rPr>
        <w:t>~~~~~~~~~~~~~~~~~~~</w:t>
      </w:r>
      <w:r>
        <w:rPr>
          <w:w w:val="145"/>
        </w:rPr>
        <w:tab/>
      </w:r>
      <w:r>
        <w:rPr>
          <w:w w:val="115"/>
        </w:rPr>
        <w:t>8</w:t>
      </w:r>
    </w:p>
    <w:p w14:paraId="326AD06D" w14:textId="77777777" w:rsidR="00703AA4" w:rsidRDefault="00A71C46">
      <w:pPr>
        <w:pStyle w:val="ListParagraph"/>
        <w:numPr>
          <w:ilvl w:val="0"/>
          <w:numId w:val="66"/>
        </w:numPr>
        <w:tabs>
          <w:tab w:val="left" w:pos="980"/>
          <w:tab w:val="left" w:pos="981"/>
        </w:tabs>
        <w:spacing w:before="67"/>
        <w:jc w:val="left"/>
        <w:rPr>
          <w:sz w:val="15"/>
        </w:rPr>
      </w:pPr>
      <w:r>
        <w:rPr>
          <w:w w:val="115"/>
          <w:sz w:val="15"/>
        </w:rPr>
        <w:t>Sponsoring organizations maintaining donor advised</w:t>
      </w:r>
      <w:r>
        <w:rPr>
          <w:spacing w:val="-23"/>
          <w:w w:val="115"/>
          <w:sz w:val="15"/>
        </w:rPr>
        <w:t xml:space="preserve"> </w:t>
      </w:r>
      <w:r>
        <w:rPr>
          <w:w w:val="115"/>
          <w:sz w:val="15"/>
        </w:rPr>
        <w:t>funds.</w:t>
      </w:r>
    </w:p>
    <w:p w14:paraId="46CAAAAE" w14:textId="77777777" w:rsidR="00703AA4" w:rsidRDefault="00A71C46">
      <w:pPr>
        <w:pStyle w:val="ListParagraph"/>
        <w:numPr>
          <w:ilvl w:val="0"/>
          <w:numId w:val="65"/>
        </w:numPr>
        <w:tabs>
          <w:tab w:val="left" w:pos="981"/>
          <w:tab w:val="left" w:pos="7172"/>
          <w:tab w:val="left" w:pos="10177"/>
        </w:tabs>
        <w:spacing w:before="68"/>
        <w:ind w:hanging="217"/>
        <w:rPr>
          <w:sz w:val="15"/>
        </w:rPr>
      </w:pPr>
      <w:r>
        <w:rPr>
          <w:w w:val="110"/>
          <w:sz w:val="15"/>
        </w:rPr>
        <w:t>Did</w:t>
      </w:r>
      <w:r>
        <w:rPr>
          <w:spacing w:val="-13"/>
          <w:w w:val="110"/>
          <w:sz w:val="15"/>
        </w:rPr>
        <w:t xml:space="preserve"> </w:t>
      </w:r>
      <w:r>
        <w:rPr>
          <w:w w:val="110"/>
          <w:sz w:val="15"/>
        </w:rPr>
        <w:t>the</w:t>
      </w:r>
      <w:r>
        <w:rPr>
          <w:spacing w:val="-13"/>
          <w:w w:val="110"/>
          <w:sz w:val="15"/>
        </w:rPr>
        <w:t xml:space="preserve"> </w:t>
      </w:r>
      <w:r>
        <w:rPr>
          <w:w w:val="110"/>
          <w:sz w:val="15"/>
        </w:rPr>
        <w:t>sponsoring</w:t>
      </w:r>
      <w:r>
        <w:rPr>
          <w:spacing w:val="-13"/>
          <w:w w:val="110"/>
          <w:sz w:val="15"/>
        </w:rPr>
        <w:t xml:space="preserve"> </w:t>
      </w:r>
      <w:r>
        <w:rPr>
          <w:w w:val="110"/>
          <w:sz w:val="15"/>
        </w:rPr>
        <w:t>organization</w:t>
      </w:r>
      <w:r>
        <w:rPr>
          <w:spacing w:val="-13"/>
          <w:w w:val="110"/>
          <w:sz w:val="15"/>
        </w:rPr>
        <w:t xml:space="preserve"> </w:t>
      </w:r>
      <w:r>
        <w:rPr>
          <w:w w:val="110"/>
          <w:sz w:val="15"/>
        </w:rPr>
        <w:t>make</w:t>
      </w:r>
      <w:r>
        <w:rPr>
          <w:spacing w:val="-13"/>
          <w:w w:val="110"/>
          <w:sz w:val="15"/>
        </w:rPr>
        <w:t xml:space="preserve"> </w:t>
      </w:r>
      <w:r>
        <w:rPr>
          <w:w w:val="110"/>
          <w:sz w:val="15"/>
        </w:rPr>
        <w:t>any</w:t>
      </w:r>
      <w:r>
        <w:rPr>
          <w:spacing w:val="-13"/>
          <w:w w:val="110"/>
          <w:sz w:val="15"/>
        </w:rPr>
        <w:t xml:space="preserve"> </w:t>
      </w:r>
      <w:r>
        <w:rPr>
          <w:w w:val="110"/>
          <w:sz w:val="15"/>
        </w:rPr>
        <w:t>taxable</w:t>
      </w:r>
      <w:r>
        <w:rPr>
          <w:spacing w:val="-13"/>
          <w:w w:val="110"/>
          <w:sz w:val="15"/>
        </w:rPr>
        <w:t xml:space="preserve"> </w:t>
      </w:r>
      <w:r>
        <w:rPr>
          <w:w w:val="110"/>
          <w:sz w:val="15"/>
        </w:rPr>
        <w:t>distributions</w:t>
      </w:r>
      <w:r>
        <w:rPr>
          <w:spacing w:val="-13"/>
          <w:w w:val="110"/>
          <w:sz w:val="15"/>
        </w:rPr>
        <w:t xml:space="preserve"> </w:t>
      </w:r>
      <w:r>
        <w:rPr>
          <w:w w:val="110"/>
          <w:sz w:val="15"/>
        </w:rPr>
        <w:t>under</w:t>
      </w:r>
      <w:r>
        <w:rPr>
          <w:spacing w:val="-13"/>
          <w:w w:val="110"/>
          <w:sz w:val="15"/>
        </w:rPr>
        <w:t xml:space="preserve"> </w:t>
      </w:r>
      <w:r>
        <w:rPr>
          <w:w w:val="110"/>
          <w:sz w:val="15"/>
        </w:rPr>
        <w:t>section</w:t>
      </w:r>
      <w:r>
        <w:rPr>
          <w:spacing w:val="-13"/>
          <w:w w:val="110"/>
          <w:sz w:val="15"/>
        </w:rPr>
        <w:t xml:space="preserve"> </w:t>
      </w:r>
      <w:r>
        <w:rPr>
          <w:w w:val="110"/>
          <w:sz w:val="15"/>
        </w:rPr>
        <w:t>4966?</w:t>
      </w:r>
      <w:r>
        <w:rPr>
          <w:w w:val="110"/>
          <w:sz w:val="15"/>
        </w:rPr>
        <w:tab/>
      </w:r>
      <w:r>
        <w:rPr>
          <w:w w:val="145"/>
          <w:sz w:val="15"/>
        </w:rPr>
        <w:t>~~~~~~~~~~~~~~~~~~~</w:t>
      </w:r>
      <w:r>
        <w:rPr>
          <w:w w:val="145"/>
          <w:sz w:val="15"/>
        </w:rPr>
        <w:tab/>
      </w:r>
      <w:r>
        <w:rPr>
          <w:w w:val="115"/>
          <w:sz w:val="15"/>
        </w:rPr>
        <w:t>9a</w:t>
      </w:r>
    </w:p>
    <w:p w14:paraId="6802C12E" w14:textId="77777777" w:rsidR="00703AA4" w:rsidRDefault="00703AA4">
      <w:pPr>
        <w:rPr>
          <w:sz w:val="15"/>
        </w:rPr>
        <w:sectPr w:rsidR="00703AA4">
          <w:type w:val="continuous"/>
          <w:pgSz w:w="12240" w:h="15840"/>
          <w:pgMar w:top="680" w:right="200" w:bottom="480" w:left="180" w:header="720" w:footer="720" w:gutter="0"/>
          <w:cols w:space="720"/>
        </w:sectPr>
      </w:pPr>
    </w:p>
    <w:p w14:paraId="4CB9F819" w14:textId="77777777" w:rsidR="00703AA4" w:rsidRDefault="00A71C46">
      <w:pPr>
        <w:pStyle w:val="ListParagraph"/>
        <w:numPr>
          <w:ilvl w:val="0"/>
          <w:numId w:val="65"/>
        </w:numPr>
        <w:tabs>
          <w:tab w:val="left" w:pos="981"/>
        </w:tabs>
        <w:spacing w:before="67"/>
        <w:ind w:hanging="217"/>
        <w:rPr>
          <w:sz w:val="15"/>
        </w:rPr>
      </w:pPr>
      <w:r>
        <w:rPr>
          <w:w w:val="105"/>
          <w:sz w:val="15"/>
        </w:rPr>
        <w:t>Did</w:t>
      </w:r>
      <w:r>
        <w:rPr>
          <w:spacing w:val="10"/>
          <w:w w:val="105"/>
          <w:sz w:val="15"/>
        </w:rPr>
        <w:t xml:space="preserve"> </w:t>
      </w:r>
      <w:r>
        <w:rPr>
          <w:w w:val="105"/>
          <w:sz w:val="15"/>
        </w:rPr>
        <w:t>the</w:t>
      </w:r>
      <w:r>
        <w:rPr>
          <w:spacing w:val="10"/>
          <w:w w:val="105"/>
          <w:sz w:val="15"/>
        </w:rPr>
        <w:t xml:space="preserve"> </w:t>
      </w:r>
      <w:r>
        <w:rPr>
          <w:w w:val="105"/>
          <w:sz w:val="15"/>
        </w:rPr>
        <w:t>sponsoring</w:t>
      </w:r>
      <w:r>
        <w:rPr>
          <w:spacing w:val="11"/>
          <w:w w:val="105"/>
          <w:sz w:val="15"/>
        </w:rPr>
        <w:t xml:space="preserve"> </w:t>
      </w:r>
      <w:r>
        <w:rPr>
          <w:w w:val="105"/>
          <w:sz w:val="15"/>
        </w:rPr>
        <w:t>organization</w:t>
      </w:r>
      <w:r>
        <w:rPr>
          <w:spacing w:val="10"/>
          <w:w w:val="105"/>
          <w:sz w:val="15"/>
        </w:rPr>
        <w:t xml:space="preserve"> </w:t>
      </w:r>
      <w:r>
        <w:rPr>
          <w:w w:val="105"/>
          <w:sz w:val="15"/>
        </w:rPr>
        <w:t>make</w:t>
      </w:r>
      <w:r>
        <w:rPr>
          <w:spacing w:val="10"/>
          <w:w w:val="105"/>
          <w:sz w:val="15"/>
        </w:rPr>
        <w:t xml:space="preserve"> </w:t>
      </w:r>
      <w:r>
        <w:rPr>
          <w:w w:val="105"/>
          <w:sz w:val="15"/>
        </w:rPr>
        <w:t>a</w:t>
      </w:r>
      <w:r>
        <w:rPr>
          <w:spacing w:val="11"/>
          <w:w w:val="105"/>
          <w:sz w:val="15"/>
        </w:rPr>
        <w:t xml:space="preserve"> </w:t>
      </w:r>
      <w:r>
        <w:rPr>
          <w:w w:val="105"/>
          <w:sz w:val="15"/>
        </w:rPr>
        <w:t>distribution</w:t>
      </w:r>
      <w:r>
        <w:rPr>
          <w:spacing w:val="10"/>
          <w:w w:val="105"/>
          <w:sz w:val="15"/>
        </w:rPr>
        <w:t xml:space="preserve"> </w:t>
      </w:r>
      <w:r>
        <w:rPr>
          <w:w w:val="105"/>
          <w:sz w:val="15"/>
        </w:rPr>
        <w:t>to</w:t>
      </w:r>
      <w:r>
        <w:rPr>
          <w:spacing w:val="10"/>
          <w:w w:val="105"/>
          <w:sz w:val="15"/>
        </w:rPr>
        <w:t xml:space="preserve"> </w:t>
      </w:r>
      <w:r>
        <w:rPr>
          <w:w w:val="105"/>
          <w:sz w:val="15"/>
        </w:rPr>
        <w:t>a</w:t>
      </w:r>
      <w:r>
        <w:rPr>
          <w:spacing w:val="11"/>
          <w:w w:val="105"/>
          <w:sz w:val="15"/>
        </w:rPr>
        <w:t xml:space="preserve"> </w:t>
      </w:r>
      <w:r>
        <w:rPr>
          <w:w w:val="105"/>
          <w:sz w:val="15"/>
        </w:rPr>
        <w:t>donor,</w:t>
      </w:r>
      <w:r>
        <w:rPr>
          <w:spacing w:val="10"/>
          <w:w w:val="105"/>
          <w:sz w:val="15"/>
        </w:rPr>
        <w:t xml:space="preserve"> </w:t>
      </w:r>
      <w:r>
        <w:rPr>
          <w:w w:val="105"/>
          <w:sz w:val="15"/>
        </w:rPr>
        <w:t>donor</w:t>
      </w:r>
      <w:r>
        <w:rPr>
          <w:spacing w:val="10"/>
          <w:w w:val="105"/>
          <w:sz w:val="15"/>
        </w:rPr>
        <w:t xml:space="preserve"> </w:t>
      </w:r>
      <w:r>
        <w:rPr>
          <w:w w:val="105"/>
          <w:sz w:val="15"/>
        </w:rPr>
        <w:t>advisor,</w:t>
      </w:r>
      <w:r>
        <w:rPr>
          <w:spacing w:val="11"/>
          <w:w w:val="105"/>
          <w:sz w:val="15"/>
        </w:rPr>
        <w:t xml:space="preserve"> </w:t>
      </w:r>
      <w:r>
        <w:rPr>
          <w:w w:val="105"/>
          <w:sz w:val="15"/>
        </w:rPr>
        <w:t>or</w:t>
      </w:r>
      <w:r>
        <w:rPr>
          <w:spacing w:val="10"/>
          <w:w w:val="105"/>
          <w:sz w:val="15"/>
        </w:rPr>
        <w:t xml:space="preserve"> </w:t>
      </w:r>
      <w:r>
        <w:rPr>
          <w:w w:val="105"/>
          <w:sz w:val="15"/>
        </w:rPr>
        <w:t>related</w:t>
      </w:r>
      <w:r>
        <w:rPr>
          <w:spacing w:val="10"/>
          <w:w w:val="105"/>
          <w:sz w:val="15"/>
        </w:rPr>
        <w:t xml:space="preserve"> </w:t>
      </w:r>
      <w:r>
        <w:rPr>
          <w:spacing w:val="-3"/>
          <w:w w:val="105"/>
          <w:sz w:val="15"/>
        </w:rPr>
        <w:t>person?</w:t>
      </w:r>
    </w:p>
    <w:p w14:paraId="156FB0A0" w14:textId="77777777" w:rsidR="00703AA4" w:rsidRDefault="00A71C46">
      <w:pPr>
        <w:pStyle w:val="ListParagraph"/>
        <w:numPr>
          <w:ilvl w:val="0"/>
          <w:numId w:val="66"/>
        </w:numPr>
        <w:tabs>
          <w:tab w:val="left" w:pos="980"/>
          <w:tab w:val="left" w:pos="981"/>
        </w:tabs>
        <w:spacing w:before="68"/>
        <w:ind w:hanging="399"/>
        <w:jc w:val="left"/>
        <w:rPr>
          <w:sz w:val="15"/>
        </w:rPr>
      </w:pPr>
      <w:r>
        <w:rPr>
          <w:w w:val="110"/>
          <w:sz w:val="15"/>
        </w:rPr>
        <w:t>Section 501(c)(7) organizations.</w:t>
      </w:r>
      <w:r>
        <w:rPr>
          <w:spacing w:val="19"/>
          <w:w w:val="110"/>
          <w:sz w:val="15"/>
        </w:rPr>
        <w:t xml:space="preserve"> </w:t>
      </w:r>
      <w:r>
        <w:rPr>
          <w:w w:val="110"/>
          <w:sz w:val="15"/>
        </w:rPr>
        <w:t>Enter:</w:t>
      </w:r>
    </w:p>
    <w:p w14:paraId="78D79FEC" w14:textId="77777777" w:rsidR="00703AA4" w:rsidRDefault="00A71C46">
      <w:pPr>
        <w:pStyle w:val="BodyText"/>
        <w:tabs>
          <w:tab w:val="left" w:pos="2267"/>
        </w:tabs>
        <w:spacing w:before="67"/>
        <w:ind w:left="127"/>
      </w:pPr>
      <w:r>
        <w:br w:type="column"/>
      </w:r>
      <w:r>
        <w:rPr>
          <w:w w:val="145"/>
        </w:rPr>
        <w:t>~~~~~~~~~~~~~</w:t>
      </w:r>
      <w:r>
        <w:rPr>
          <w:w w:val="145"/>
        </w:rPr>
        <w:tab/>
      </w:r>
      <w:r>
        <w:rPr>
          <w:w w:val="140"/>
        </w:rPr>
        <w:t>9b</w:t>
      </w:r>
    </w:p>
    <w:p w14:paraId="031F0A9D" w14:textId="77777777" w:rsidR="00703AA4" w:rsidRDefault="00703AA4">
      <w:pPr>
        <w:sectPr w:rsidR="00703AA4">
          <w:type w:val="continuous"/>
          <w:pgSz w:w="12240" w:h="15840"/>
          <w:pgMar w:top="680" w:right="200" w:bottom="480" w:left="180" w:header="720" w:footer="720" w:gutter="0"/>
          <w:cols w:num="2" w:space="720" w:equalWidth="0">
            <w:col w:w="7870" w:space="40"/>
            <w:col w:w="3950"/>
          </w:cols>
        </w:sectPr>
      </w:pPr>
    </w:p>
    <w:p w14:paraId="58E6CF79" w14:textId="77777777" w:rsidR="00703AA4" w:rsidRDefault="00A71C46">
      <w:pPr>
        <w:pStyle w:val="ListParagraph"/>
        <w:numPr>
          <w:ilvl w:val="0"/>
          <w:numId w:val="64"/>
        </w:numPr>
        <w:tabs>
          <w:tab w:val="left" w:pos="981"/>
        </w:tabs>
        <w:spacing w:before="67"/>
        <w:ind w:hanging="217"/>
        <w:rPr>
          <w:sz w:val="15"/>
        </w:rPr>
      </w:pPr>
      <w:r>
        <w:rPr>
          <w:w w:val="110"/>
          <w:sz w:val="15"/>
        </w:rPr>
        <w:t>Initiation</w:t>
      </w:r>
      <w:r>
        <w:rPr>
          <w:spacing w:val="-13"/>
          <w:w w:val="110"/>
          <w:sz w:val="15"/>
        </w:rPr>
        <w:t xml:space="preserve"> </w:t>
      </w:r>
      <w:r>
        <w:rPr>
          <w:w w:val="110"/>
          <w:sz w:val="15"/>
        </w:rPr>
        <w:t>fees</w:t>
      </w:r>
      <w:r>
        <w:rPr>
          <w:spacing w:val="-12"/>
          <w:w w:val="110"/>
          <w:sz w:val="15"/>
        </w:rPr>
        <w:t xml:space="preserve"> </w:t>
      </w:r>
      <w:r>
        <w:rPr>
          <w:w w:val="110"/>
          <w:sz w:val="15"/>
        </w:rPr>
        <w:t>and</w:t>
      </w:r>
      <w:r>
        <w:rPr>
          <w:spacing w:val="-12"/>
          <w:w w:val="110"/>
          <w:sz w:val="15"/>
        </w:rPr>
        <w:t xml:space="preserve"> </w:t>
      </w:r>
      <w:r>
        <w:rPr>
          <w:w w:val="110"/>
          <w:sz w:val="15"/>
        </w:rPr>
        <w:t>capital</w:t>
      </w:r>
      <w:r>
        <w:rPr>
          <w:spacing w:val="-12"/>
          <w:w w:val="110"/>
          <w:sz w:val="15"/>
        </w:rPr>
        <w:t xml:space="preserve"> </w:t>
      </w:r>
      <w:r>
        <w:rPr>
          <w:w w:val="110"/>
          <w:sz w:val="15"/>
        </w:rPr>
        <w:t>contributions</w:t>
      </w:r>
      <w:r>
        <w:rPr>
          <w:spacing w:val="-12"/>
          <w:w w:val="110"/>
          <w:sz w:val="15"/>
        </w:rPr>
        <w:t xml:space="preserve"> </w:t>
      </w:r>
      <w:r>
        <w:rPr>
          <w:w w:val="110"/>
          <w:sz w:val="15"/>
        </w:rPr>
        <w:t>included</w:t>
      </w:r>
      <w:r>
        <w:rPr>
          <w:spacing w:val="-13"/>
          <w:w w:val="110"/>
          <w:sz w:val="15"/>
        </w:rPr>
        <w:t xml:space="preserve"> </w:t>
      </w:r>
      <w:r>
        <w:rPr>
          <w:w w:val="110"/>
          <w:sz w:val="15"/>
        </w:rPr>
        <w:t>on</w:t>
      </w:r>
      <w:r>
        <w:rPr>
          <w:spacing w:val="-12"/>
          <w:w w:val="110"/>
          <w:sz w:val="15"/>
        </w:rPr>
        <w:t xml:space="preserve"> </w:t>
      </w:r>
      <w:r>
        <w:rPr>
          <w:w w:val="110"/>
          <w:sz w:val="15"/>
        </w:rPr>
        <w:t>Part</w:t>
      </w:r>
      <w:r>
        <w:rPr>
          <w:spacing w:val="-12"/>
          <w:w w:val="110"/>
          <w:sz w:val="15"/>
        </w:rPr>
        <w:t xml:space="preserve"> </w:t>
      </w:r>
      <w:r>
        <w:rPr>
          <w:w w:val="110"/>
          <w:sz w:val="15"/>
        </w:rPr>
        <w:t>VIII,</w:t>
      </w:r>
      <w:r>
        <w:rPr>
          <w:spacing w:val="-12"/>
          <w:w w:val="110"/>
          <w:sz w:val="15"/>
        </w:rPr>
        <w:t xml:space="preserve"> </w:t>
      </w:r>
      <w:r>
        <w:rPr>
          <w:w w:val="110"/>
          <w:sz w:val="15"/>
        </w:rPr>
        <w:t>line</w:t>
      </w:r>
      <w:r>
        <w:rPr>
          <w:spacing w:val="-12"/>
          <w:w w:val="110"/>
          <w:sz w:val="15"/>
        </w:rPr>
        <w:t xml:space="preserve"> </w:t>
      </w:r>
      <w:r>
        <w:rPr>
          <w:spacing w:val="-9"/>
          <w:w w:val="110"/>
          <w:sz w:val="15"/>
        </w:rPr>
        <w:t>12</w:t>
      </w:r>
    </w:p>
    <w:p w14:paraId="29B235C5" w14:textId="77777777" w:rsidR="00703AA4" w:rsidRDefault="00A71C46">
      <w:pPr>
        <w:pStyle w:val="BodyText"/>
        <w:spacing w:before="63"/>
        <w:ind w:left="74"/>
      </w:pPr>
      <w:r>
        <w:br w:type="column"/>
      </w:r>
      <w:r>
        <w:rPr>
          <w:w w:val="160"/>
        </w:rPr>
        <w:t>~~~~~~~~~~~~~~~</w:t>
      </w:r>
    </w:p>
    <w:p w14:paraId="34C584C2" w14:textId="77777777" w:rsidR="00703AA4" w:rsidRDefault="00A71C46">
      <w:pPr>
        <w:spacing w:before="67"/>
        <w:ind w:left="212"/>
        <w:rPr>
          <w:sz w:val="15"/>
        </w:rPr>
      </w:pPr>
      <w:r>
        <w:br w:type="column"/>
      </w:r>
      <w:r>
        <w:rPr>
          <w:w w:val="110"/>
          <w:sz w:val="15"/>
        </w:rPr>
        <w:t>10a</w:t>
      </w:r>
    </w:p>
    <w:p w14:paraId="1882D72D" w14:textId="77777777" w:rsidR="00703AA4" w:rsidRDefault="00703AA4">
      <w:pPr>
        <w:rPr>
          <w:sz w:val="15"/>
        </w:rPr>
        <w:sectPr w:rsidR="00703AA4">
          <w:type w:val="continuous"/>
          <w:pgSz w:w="12240" w:h="15840"/>
          <w:pgMar w:top="680" w:right="200" w:bottom="480" w:left="180" w:header="720" w:footer="720" w:gutter="0"/>
          <w:cols w:num="3" w:space="720" w:equalWidth="0">
            <w:col w:w="5763" w:space="40"/>
            <w:col w:w="2208" w:space="39"/>
            <w:col w:w="3810"/>
          </w:cols>
        </w:sectPr>
      </w:pPr>
    </w:p>
    <w:p w14:paraId="6E85A4DF" w14:textId="77777777" w:rsidR="00703AA4" w:rsidRDefault="00A71C46">
      <w:pPr>
        <w:pStyle w:val="ListParagraph"/>
        <w:numPr>
          <w:ilvl w:val="0"/>
          <w:numId w:val="64"/>
        </w:numPr>
        <w:tabs>
          <w:tab w:val="left" w:pos="981"/>
        </w:tabs>
        <w:spacing w:before="68"/>
        <w:ind w:hanging="217"/>
        <w:rPr>
          <w:sz w:val="15"/>
        </w:rPr>
      </w:pPr>
      <w:r>
        <w:rPr>
          <w:w w:val="105"/>
          <w:sz w:val="15"/>
        </w:rPr>
        <w:t>Gross</w:t>
      </w:r>
      <w:r>
        <w:rPr>
          <w:spacing w:val="5"/>
          <w:w w:val="105"/>
          <w:sz w:val="15"/>
        </w:rPr>
        <w:t xml:space="preserve"> </w:t>
      </w:r>
      <w:r>
        <w:rPr>
          <w:w w:val="105"/>
          <w:sz w:val="15"/>
        </w:rPr>
        <w:t>receipts,</w:t>
      </w:r>
      <w:r>
        <w:rPr>
          <w:spacing w:val="6"/>
          <w:w w:val="105"/>
          <w:sz w:val="15"/>
        </w:rPr>
        <w:t xml:space="preserve"> </w:t>
      </w:r>
      <w:r>
        <w:rPr>
          <w:w w:val="105"/>
          <w:sz w:val="15"/>
        </w:rPr>
        <w:t>included</w:t>
      </w:r>
      <w:r>
        <w:rPr>
          <w:spacing w:val="6"/>
          <w:w w:val="105"/>
          <w:sz w:val="15"/>
        </w:rPr>
        <w:t xml:space="preserve"> </w:t>
      </w:r>
      <w:r>
        <w:rPr>
          <w:w w:val="105"/>
          <w:sz w:val="15"/>
        </w:rPr>
        <w:t>on</w:t>
      </w:r>
      <w:r>
        <w:rPr>
          <w:spacing w:val="5"/>
          <w:w w:val="105"/>
          <w:sz w:val="15"/>
        </w:rPr>
        <w:t xml:space="preserve"> </w:t>
      </w:r>
      <w:r>
        <w:rPr>
          <w:w w:val="105"/>
          <w:sz w:val="15"/>
        </w:rPr>
        <w:t>Form</w:t>
      </w:r>
      <w:r>
        <w:rPr>
          <w:spacing w:val="6"/>
          <w:w w:val="105"/>
          <w:sz w:val="15"/>
        </w:rPr>
        <w:t xml:space="preserve"> </w:t>
      </w:r>
      <w:r>
        <w:rPr>
          <w:w w:val="105"/>
          <w:sz w:val="15"/>
        </w:rPr>
        <w:t>990,</w:t>
      </w:r>
      <w:r>
        <w:rPr>
          <w:spacing w:val="6"/>
          <w:w w:val="105"/>
          <w:sz w:val="15"/>
        </w:rPr>
        <w:t xml:space="preserve"> </w:t>
      </w:r>
      <w:r>
        <w:rPr>
          <w:w w:val="105"/>
          <w:sz w:val="15"/>
        </w:rPr>
        <w:t>Part</w:t>
      </w:r>
      <w:r>
        <w:rPr>
          <w:spacing w:val="5"/>
          <w:w w:val="105"/>
          <w:sz w:val="15"/>
        </w:rPr>
        <w:t xml:space="preserve"> </w:t>
      </w:r>
      <w:r>
        <w:rPr>
          <w:w w:val="105"/>
          <w:sz w:val="15"/>
        </w:rPr>
        <w:t>VIII,</w:t>
      </w:r>
      <w:r>
        <w:rPr>
          <w:spacing w:val="6"/>
          <w:w w:val="105"/>
          <w:sz w:val="15"/>
        </w:rPr>
        <w:t xml:space="preserve"> </w:t>
      </w:r>
      <w:r>
        <w:rPr>
          <w:w w:val="105"/>
          <w:sz w:val="15"/>
        </w:rPr>
        <w:t>line</w:t>
      </w:r>
      <w:r>
        <w:rPr>
          <w:spacing w:val="6"/>
          <w:w w:val="105"/>
          <w:sz w:val="15"/>
        </w:rPr>
        <w:t xml:space="preserve"> </w:t>
      </w:r>
      <w:r>
        <w:rPr>
          <w:w w:val="105"/>
          <w:sz w:val="15"/>
        </w:rPr>
        <w:t>12,</w:t>
      </w:r>
      <w:r>
        <w:rPr>
          <w:spacing w:val="6"/>
          <w:w w:val="105"/>
          <w:sz w:val="15"/>
        </w:rPr>
        <w:t xml:space="preserve"> </w:t>
      </w:r>
      <w:r>
        <w:rPr>
          <w:w w:val="105"/>
          <w:sz w:val="15"/>
        </w:rPr>
        <w:t>for</w:t>
      </w:r>
      <w:r>
        <w:rPr>
          <w:spacing w:val="5"/>
          <w:w w:val="105"/>
          <w:sz w:val="15"/>
        </w:rPr>
        <w:t xml:space="preserve"> </w:t>
      </w:r>
      <w:r>
        <w:rPr>
          <w:w w:val="105"/>
          <w:sz w:val="15"/>
        </w:rPr>
        <w:t>public</w:t>
      </w:r>
      <w:r>
        <w:rPr>
          <w:spacing w:val="6"/>
          <w:w w:val="105"/>
          <w:sz w:val="15"/>
        </w:rPr>
        <w:t xml:space="preserve"> </w:t>
      </w:r>
      <w:r>
        <w:rPr>
          <w:w w:val="105"/>
          <w:sz w:val="15"/>
        </w:rPr>
        <w:t>use</w:t>
      </w:r>
      <w:r>
        <w:rPr>
          <w:spacing w:val="6"/>
          <w:w w:val="105"/>
          <w:sz w:val="15"/>
        </w:rPr>
        <w:t xml:space="preserve"> </w:t>
      </w:r>
      <w:r>
        <w:rPr>
          <w:w w:val="105"/>
          <w:sz w:val="15"/>
        </w:rPr>
        <w:t>of</w:t>
      </w:r>
      <w:r>
        <w:rPr>
          <w:spacing w:val="5"/>
          <w:w w:val="105"/>
          <w:sz w:val="15"/>
        </w:rPr>
        <w:t xml:space="preserve"> </w:t>
      </w:r>
      <w:r>
        <w:rPr>
          <w:w w:val="105"/>
          <w:sz w:val="15"/>
        </w:rPr>
        <w:t>club</w:t>
      </w:r>
      <w:r>
        <w:rPr>
          <w:spacing w:val="6"/>
          <w:w w:val="105"/>
          <w:sz w:val="15"/>
        </w:rPr>
        <w:t xml:space="preserve"> </w:t>
      </w:r>
      <w:r>
        <w:rPr>
          <w:w w:val="105"/>
          <w:sz w:val="15"/>
        </w:rPr>
        <w:t>facilities</w:t>
      </w:r>
    </w:p>
    <w:p w14:paraId="181302D0" w14:textId="77777777" w:rsidR="00703AA4" w:rsidRDefault="00A71C46">
      <w:pPr>
        <w:pStyle w:val="ListParagraph"/>
        <w:numPr>
          <w:ilvl w:val="0"/>
          <w:numId w:val="66"/>
        </w:numPr>
        <w:tabs>
          <w:tab w:val="left" w:pos="980"/>
          <w:tab w:val="left" w:pos="981"/>
        </w:tabs>
        <w:spacing w:before="67"/>
        <w:ind w:hanging="399"/>
        <w:jc w:val="left"/>
        <w:rPr>
          <w:sz w:val="15"/>
        </w:rPr>
      </w:pPr>
      <w:r>
        <w:rPr>
          <w:w w:val="110"/>
          <w:sz w:val="15"/>
        </w:rPr>
        <w:t>Section 501(c)(12) organizations.</w:t>
      </w:r>
      <w:r>
        <w:rPr>
          <w:spacing w:val="20"/>
          <w:w w:val="110"/>
          <w:sz w:val="15"/>
        </w:rPr>
        <w:t xml:space="preserve"> </w:t>
      </w:r>
      <w:r>
        <w:rPr>
          <w:w w:val="110"/>
          <w:sz w:val="15"/>
        </w:rPr>
        <w:t>Enter:</w:t>
      </w:r>
    </w:p>
    <w:p w14:paraId="2C5FAC85" w14:textId="77777777" w:rsidR="00703AA4" w:rsidRDefault="00A71C46">
      <w:pPr>
        <w:pStyle w:val="BodyText"/>
        <w:spacing w:before="63"/>
        <w:ind w:left="74"/>
      </w:pPr>
      <w:r>
        <w:br w:type="column"/>
      </w:r>
      <w:r>
        <w:rPr>
          <w:w w:val="160"/>
        </w:rPr>
        <w:t>~~~~~~</w:t>
      </w:r>
    </w:p>
    <w:p w14:paraId="6D6A44AD" w14:textId="77777777" w:rsidR="00703AA4" w:rsidRDefault="00A71C46">
      <w:pPr>
        <w:spacing w:before="68"/>
        <w:ind w:left="191"/>
        <w:rPr>
          <w:sz w:val="15"/>
        </w:rPr>
      </w:pPr>
      <w:r>
        <w:br w:type="column"/>
      </w:r>
      <w:r>
        <w:rPr>
          <w:w w:val="110"/>
          <w:sz w:val="15"/>
        </w:rPr>
        <w:t>10b</w:t>
      </w:r>
    </w:p>
    <w:p w14:paraId="20D9A34D" w14:textId="77777777" w:rsidR="00703AA4" w:rsidRDefault="00703AA4">
      <w:pPr>
        <w:rPr>
          <w:sz w:val="15"/>
        </w:rPr>
        <w:sectPr w:rsidR="00703AA4">
          <w:type w:val="continuous"/>
          <w:pgSz w:w="12240" w:h="15840"/>
          <w:pgMar w:top="680" w:right="200" w:bottom="480" w:left="180" w:header="720" w:footer="720" w:gutter="0"/>
          <w:cols w:num="3" w:space="720" w:equalWidth="0">
            <w:col w:w="7058" w:space="40"/>
            <w:col w:w="929" w:space="39"/>
            <w:col w:w="3794"/>
          </w:cols>
        </w:sectPr>
      </w:pPr>
    </w:p>
    <w:p w14:paraId="585A7D97" w14:textId="77777777" w:rsidR="00703AA4" w:rsidRDefault="00A71C46">
      <w:pPr>
        <w:pStyle w:val="ListParagraph"/>
        <w:numPr>
          <w:ilvl w:val="0"/>
          <w:numId w:val="63"/>
        </w:numPr>
        <w:tabs>
          <w:tab w:val="left" w:pos="981"/>
        </w:tabs>
        <w:spacing w:before="68"/>
        <w:ind w:hanging="217"/>
        <w:rPr>
          <w:sz w:val="15"/>
        </w:rPr>
      </w:pPr>
      <w:r>
        <w:rPr>
          <w:w w:val="105"/>
          <w:sz w:val="15"/>
        </w:rPr>
        <w:t>Gross income from members or</w:t>
      </w:r>
      <w:r>
        <w:rPr>
          <w:spacing w:val="43"/>
          <w:w w:val="105"/>
          <w:sz w:val="15"/>
        </w:rPr>
        <w:t xml:space="preserve"> </w:t>
      </w:r>
      <w:r>
        <w:rPr>
          <w:spacing w:val="-2"/>
          <w:w w:val="105"/>
          <w:sz w:val="15"/>
        </w:rPr>
        <w:t>shareholders</w:t>
      </w:r>
    </w:p>
    <w:p w14:paraId="2290E1AC" w14:textId="77777777" w:rsidR="00703AA4" w:rsidRDefault="00A71C46">
      <w:pPr>
        <w:pStyle w:val="BodyText"/>
        <w:spacing w:before="63"/>
        <w:ind w:left="61"/>
      </w:pPr>
      <w:r>
        <w:br w:type="column"/>
      </w:r>
      <w:r>
        <w:rPr>
          <w:w w:val="160"/>
        </w:rPr>
        <w:t>~~~~~~~~~~~~~~~~~~~~~~~~~~</w:t>
      </w:r>
    </w:p>
    <w:p w14:paraId="2B2E58D4" w14:textId="77777777" w:rsidR="00703AA4" w:rsidRDefault="00A71C46">
      <w:pPr>
        <w:spacing w:before="68"/>
        <w:ind w:left="232"/>
        <w:rPr>
          <w:sz w:val="15"/>
        </w:rPr>
      </w:pPr>
      <w:r>
        <w:br w:type="column"/>
      </w:r>
      <w:r>
        <w:rPr>
          <w:w w:val="110"/>
          <w:sz w:val="15"/>
        </w:rPr>
        <w:t>11a</w:t>
      </w:r>
    </w:p>
    <w:p w14:paraId="2C129296" w14:textId="77777777" w:rsidR="00703AA4" w:rsidRDefault="00703AA4">
      <w:pPr>
        <w:rPr>
          <w:sz w:val="15"/>
        </w:rPr>
        <w:sectPr w:rsidR="00703AA4">
          <w:type w:val="continuous"/>
          <w:pgSz w:w="12240" w:h="15840"/>
          <w:pgMar w:top="680" w:right="200" w:bottom="480" w:left="180" w:header="720" w:footer="720" w:gutter="0"/>
          <w:cols w:num="3" w:space="720" w:equalWidth="0">
            <w:col w:w="4192" w:space="40"/>
            <w:col w:w="3759" w:space="39"/>
            <w:col w:w="3830"/>
          </w:cols>
        </w:sectPr>
      </w:pPr>
    </w:p>
    <w:p w14:paraId="5F8E489A" w14:textId="77777777" w:rsidR="00703AA4" w:rsidRDefault="00A71C46">
      <w:pPr>
        <w:pStyle w:val="ListParagraph"/>
        <w:numPr>
          <w:ilvl w:val="0"/>
          <w:numId w:val="63"/>
        </w:numPr>
        <w:tabs>
          <w:tab w:val="left" w:pos="981"/>
        </w:tabs>
        <w:spacing w:before="67"/>
        <w:ind w:hanging="217"/>
        <w:rPr>
          <w:sz w:val="15"/>
        </w:rPr>
      </w:pPr>
      <w:r>
        <w:rPr>
          <w:w w:val="110"/>
          <w:sz w:val="15"/>
        </w:rPr>
        <w:t>Gross</w:t>
      </w:r>
      <w:r>
        <w:rPr>
          <w:spacing w:val="-4"/>
          <w:w w:val="110"/>
          <w:sz w:val="15"/>
        </w:rPr>
        <w:t xml:space="preserve"> </w:t>
      </w:r>
      <w:r>
        <w:rPr>
          <w:w w:val="110"/>
          <w:sz w:val="15"/>
        </w:rPr>
        <w:t>income</w:t>
      </w:r>
      <w:r>
        <w:rPr>
          <w:spacing w:val="-3"/>
          <w:w w:val="110"/>
          <w:sz w:val="15"/>
        </w:rPr>
        <w:t xml:space="preserve"> </w:t>
      </w:r>
      <w:r>
        <w:rPr>
          <w:w w:val="110"/>
          <w:sz w:val="15"/>
        </w:rPr>
        <w:t>from</w:t>
      </w:r>
      <w:r>
        <w:rPr>
          <w:spacing w:val="-4"/>
          <w:w w:val="110"/>
          <w:sz w:val="15"/>
        </w:rPr>
        <w:t xml:space="preserve"> </w:t>
      </w:r>
      <w:r>
        <w:rPr>
          <w:w w:val="110"/>
          <w:sz w:val="15"/>
        </w:rPr>
        <w:t>other</w:t>
      </w:r>
      <w:r>
        <w:rPr>
          <w:spacing w:val="-3"/>
          <w:w w:val="110"/>
          <w:sz w:val="15"/>
        </w:rPr>
        <w:t xml:space="preserve"> </w:t>
      </w:r>
      <w:r>
        <w:rPr>
          <w:w w:val="110"/>
          <w:sz w:val="15"/>
        </w:rPr>
        <w:t>sources</w:t>
      </w:r>
      <w:r>
        <w:rPr>
          <w:spacing w:val="-4"/>
          <w:w w:val="110"/>
          <w:sz w:val="15"/>
        </w:rPr>
        <w:t xml:space="preserve"> </w:t>
      </w:r>
      <w:r>
        <w:rPr>
          <w:w w:val="110"/>
          <w:sz w:val="15"/>
        </w:rPr>
        <w:t>(Do</w:t>
      </w:r>
      <w:r>
        <w:rPr>
          <w:spacing w:val="-3"/>
          <w:w w:val="110"/>
          <w:sz w:val="15"/>
        </w:rPr>
        <w:t xml:space="preserve"> </w:t>
      </w:r>
      <w:r>
        <w:rPr>
          <w:w w:val="110"/>
          <w:sz w:val="15"/>
        </w:rPr>
        <w:t>not</w:t>
      </w:r>
      <w:r>
        <w:rPr>
          <w:spacing w:val="-3"/>
          <w:w w:val="110"/>
          <w:sz w:val="15"/>
        </w:rPr>
        <w:t xml:space="preserve"> </w:t>
      </w:r>
      <w:r>
        <w:rPr>
          <w:w w:val="110"/>
          <w:sz w:val="15"/>
        </w:rPr>
        <w:t>net</w:t>
      </w:r>
      <w:r>
        <w:rPr>
          <w:spacing w:val="-4"/>
          <w:w w:val="110"/>
          <w:sz w:val="15"/>
        </w:rPr>
        <w:t xml:space="preserve"> </w:t>
      </w:r>
      <w:r>
        <w:rPr>
          <w:w w:val="110"/>
          <w:sz w:val="15"/>
        </w:rPr>
        <w:t>amounts</w:t>
      </w:r>
      <w:r>
        <w:rPr>
          <w:spacing w:val="-3"/>
          <w:w w:val="110"/>
          <w:sz w:val="15"/>
        </w:rPr>
        <w:t xml:space="preserve"> </w:t>
      </w:r>
      <w:r>
        <w:rPr>
          <w:w w:val="110"/>
          <w:sz w:val="15"/>
        </w:rPr>
        <w:t>due</w:t>
      </w:r>
      <w:r>
        <w:rPr>
          <w:spacing w:val="-4"/>
          <w:w w:val="110"/>
          <w:sz w:val="15"/>
        </w:rPr>
        <w:t xml:space="preserve"> </w:t>
      </w:r>
      <w:r>
        <w:rPr>
          <w:w w:val="110"/>
          <w:sz w:val="15"/>
        </w:rPr>
        <w:t>or</w:t>
      </w:r>
      <w:r>
        <w:rPr>
          <w:spacing w:val="-3"/>
          <w:w w:val="110"/>
          <w:sz w:val="15"/>
        </w:rPr>
        <w:t xml:space="preserve"> </w:t>
      </w:r>
      <w:r>
        <w:rPr>
          <w:w w:val="110"/>
          <w:sz w:val="15"/>
        </w:rPr>
        <w:t>paid</w:t>
      </w:r>
      <w:r>
        <w:rPr>
          <w:spacing w:val="-3"/>
          <w:w w:val="110"/>
          <w:sz w:val="15"/>
        </w:rPr>
        <w:t xml:space="preserve"> </w:t>
      </w:r>
      <w:r>
        <w:rPr>
          <w:w w:val="110"/>
          <w:sz w:val="15"/>
        </w:rPr>
        <w:t>to</w:t>
      </w:r>
      <w:r>
        <w:rPr>
          <w:spacing w:val="-4"/>
          <w:w w:val="110"/>
          <w:sz w:val="15"/>
        </w:rPr>
        <w:t xml:space="preserve"> </w:t>
      </w:r>
      <w:r>
        <w:rPr>
          <w:w w:val="110"/>
          <w:sz w:val="15"/>
        </w:rPr>
        <w:t>other</w:t>
      </w:r>
      <w:r>
        <w:rPr>
          <w:spacing w:val="-3"/>
          <w:w w:val="110"/>
          <w:sz w:val="15"/>
        </w:rPr>
        <w:t xml:space="preserve"> </w:t>
      </w:r>
      <w:r>
        <w:rPr>
          <w:w w:val="110"/>
          <w:sz w:val="15"/>
        </w:rPr>
        <w:t>sources</w:t>
      </w:r>
      <w:r>
        <w:rPr>
          <w:spacing w:val="-4"/>
          <w:w w:val="110"/>
          <w:sz w:val="15"/>
        </w:rPr>
        <w:t xml:space="preserve"> </w:t>
      </w:r>
      <w:r>
        <w:rPr>
          <w:w w:val="110"/>
          <w:sz w:val="15"/>
        </w:rPr>
        <w:t>against</w:t>
      </w:r>
    </w:p>
    <w:p w14:paraId="70841A0D" w14:textId="77777777" w:rsidR="00703AA4" w:rsidRDefault="00703AA4">
      <w:pPr>
        <w:rPr>
          <w:sz w:val="15"/>
        </w:rPr>
        <w:sectPr w:rsidR="00703AA4">
          <w:type w:val="continuous"/>
          <w:pgSz w:w="12240" w:h="15840"/>
          <w:pgMar w:top="680" w:right="200" w:bottom="480" w:left="180" w:header="720" w:footer="720" w:gutter="0"/>
          <w:cols w:space="720"/>
        </w:sectPr>
      </w:pPr>
    </w:p>
    <w:p w14:paraId="16E86A53" w14:textId="77777777" w:rsidR="00703AA4" w:rsidRDefault="00A71C46">
      <w:pPr>
        <w:pStyle w:val="BodyText"/>
        <w:spacing w:before="63"/>
        <w:ind w:left="980"/>
      </w:pPr>
      <w:r>
        <w:rPr>
          <w:w w:val="105"/>
        </w:rPr>
        <w:t>amounts due or received from them.)</w:t>
      </w:r>
    </w:p>
    <w:p w14:paraId="6D43A088" w14:textId="77777777" w:rsidR="00703AA4" w:rsidRDefault="00A71C46">
      <w:pPr>
        <w:pStyle w:val="BodyText"/>
        <w:spacing w:before="63"/>
        <w:ind w:left="72"/>
      </w:pPr>
      <w:r>
        <w:br w:type="column"/>
      </w:r>
      <w:r>
        <w:rPr>
          <w:w w:val="160"/>
        </w:rPr>
        <w:t>~~~~~~~~~~~~~~~~~~~~~~~~~~~~~~</w:t>
      </w:r>
    </w:p>
    <w:p w14:paraId="56726BF4" w14:textId="77777777" w:rsidR="00703AA4" w:rsidRDefault="00A71C46">
      <w:pPr>
        <w:spacing w:before="68"/>
        <w:ind w:left="234"/>
        <w:rPr>
          <w:sz w:val="15"/>
        </w:rPr>
      </w:pPr>
      <w:r>
        <w:br w:type="column"/>
      </w:r>
      <w:r>
        <w:rPr>
          <w:w w:val="110"/>
          <w:sz w:val="15"/>
        </w:rPr>
        <w:t>11b</w:t>
      </w:r>
    </w:p>
    <w:p w14:paraId="7EA454DE" w14:textId="77777777" w:rsidR="00703AA4" w:rsidRDefault="00703AA4">
      <w:pPr>
        <w:rPr>
          <w:sz w:val="15"/>
        </w:rPr>
        <w:sectPr w:rsidR="00703AA4">
          <w:type w:val="continuous"/>
          <w:pgSz w:w="12240" w:h="15840"/>
          <w:pgMar w:top="680" w:right="200" w:bottom="480" w:left="180" w:header="720" w:footer="720" w:gutter="0"/>
          <w:cols w:num="3" w:space="720" w:equalWidth="0">
            <w:col w:w="3605" w:space="40"/>
            <w:col w:w="4339" w:space="39"/>
            <w:col w:w="3837"/>
          </w:cols>
        </w:sectPr>
      </w:pPr>
    </w:p>
    <w:p w14:paraId="0158B1B4" w14:textId="77777777" w:rsidR="00703AA4" w:rsidRDefault="00A71C46">
      <w:pPr>
        <w:pStyle w:val="BodyText"/>
        <w:spacing w:before="67"/>
        <w:jc w:val="right"/>
      </w:pPr>
      <w:r>
        <w:rPr>
          <w:w w:val="105"/>
        </w:rPr>
        <w:t>12a</w:t>
      </w:r>
    </w:p>
    <w:p w14:paraId="42A5ECFB" w14:textId="77777777" w:rsidR="00703AA4" w:rsidRDefault="00A71C46">
      <w:pPr>
        <w:pStyle w:val="BodyText"/>
        <w:spacing w:before="67"/>
        <w:ind w:left="85"/>
      </w:pPr>
      <w:r>
        <w:br w:type="column"/>
      </w:r>
      <w:r>
        <w:rPr>
          <w:w w:val="105"/>
        </w:rPr>
        <w:t>Section 4947(a)(1) non-exempt charitable trusts. Is the organization filing Form 990 in lieu of Form 1041?</w:t>
      </w:r>
    </w:p>
    <w:p w14:paraId="72812190" w14:textId="77777777" w:rsidR="00703AA4" w:rsidRDefault="00A71C46">
      <w:pPr>
        <w:spacing w:before="67"/>
        <w:ind w:left="582"/>
        <w:rPr>
          <w:sz w:val="15"/>
        </w:rPr>
      </w:pPr>
      <w:r>
        <w:br w:type="column"/>
      </w:r>
      <w:r>
        <w:rPr>
          <w:w w:val="110"/>
          <w:sz w:val="15"/>
        </w:rPr>
        <w:t>12a</w:t>
      </w:r>
    </w:p>
    <w:p w14:paraId="5EF18872" w14:textId="77777777" w:rsidR="00703AA4" w:rsidRDefault="00703AA4">
      <w:pPr>
        <w:rPr>
          <w:sz w:val="15"/>
        </w:rPr>
        <w:sectPr w:rsidR="00703AA4">
          <w:type w:val="continuous"/>
          <w:pgSz w:w="12240" w:h="15840"/>
          <w:pgMar w:top="680" w:right="200" w:bottom="480" w:left="180" w:header="720" w:footer="720" w:gutter="0"/>
          <w:cols w:num="3" w:space="720" w:equalWidth="0">
            <w:col w:w="856" w:space="40"/>
            <w:col w:w="7790" w:space="865"/>
            <w:col w:w="2309"/>
          </w:cols>
        </w:sectPr>
      </w:pPr>
    </w:p>
    <w:p w14:paraId="730C766C" w14:textId="77777777" w:rsidR="00703AA4" w:rsidRDefault="00A71C46">
      <w:pPr>
        <w:pStyle w:val="BodyText"/>
        <w:spacing w:before="68"/>
        <w:ind w:left="764"/>
      </w:pPr>
      <w:r>
        <w:rPr>
          <w:w w:val="105"/>
        </w:rPr>
        <w:t xml:space="preserve">b If "Yes," enter the amount of tax-exempt interest received or accrued during the year </w:t>
      </w:r>
      <w:r>
        <w:rPr>
          <w:spacing w:val="-50"/>
          <w:w w:val="105"/>
        </w:rPr>
        <w:t></w:t>
      </w:r>
    </w:p>
    <w:p w14:paraId="4027F47C" w14:textId="77777777" w:rsidR="00703AA4" w:rsidRDefault="00A71C46">
      <w:pPr>
        <w:pStyle w:val="BodyText"/>
        <w:tabs>
          <w:tab w:val="left" w:pos="980"/>
        </w:tabs>
        <w:spacing w:before="67"/>
        <w:ind w:left="582"/>
      </w:pPr>
      <w:r>
        <w:rPr>
          <w:w w:val="115"/>
        </w:rPr>
        <w:t>13</w:t>
      </w:r>
      <w:r>
        <w:rPr>
          <w:w w:val="115"/>
        </w:rPr>
        <w:tab/>
        <w:t>Section 501(c)(29) qualified nonprofit health insurance</w:t>
      </w:r>
      <w:r>
        <w:rPr>
          <w:spacing w:val="-33"/>
          <w:w w:val="115"/>
        </w:rPr>
        <w:t xml:space="preserve"> </w:t>
      </w:r>
      <w:r>
        <w:rPr>
          <w:w w:val="115"/>
        </w:rPr>
        <w:t>issuers.</w:t>
      </w:r>
    </w:p>
    <w:p w14:paraId="57DB1E93" w14:textId="77777777" w:rsidR="00703AA4" w:rsidRDefault="00A71C46">
      <w:pPr>
        <w:spacing w:before="68"/>
        <w:ind w:left="196"/>
        <w:rPr>
          <w:sz w:val="15"/>
        </w:rPr>
      </w:pPr>
      <w:r>
        <w:br w:type="column"/>
      </w:r>
      <w:r>
        <w:rPr>
          <w:w w:val="110"/>
          <w:sz w:val="15"/>
        </w:rPr>
        <w:t>12b</w:t>
      </w:r>
    </w:p>
    <w:p w14:paraId="0C30CBF7" w14:textId="77777777" w:rsidR="00703AA4" w:rsidRDefault="00703AA4">
      <w:pPr>
        <w:rPr>
          <w:sz w:val="15"/>
        </w:rPr>
        <w:sectPr w:rsidR="00703AA4">
          <w:type w:val="continuous"/>
          <w:pgSz w:w="12240" w:h="15840"/>
          <w:pgMar w:top="680" w:right="200" w:bottom="480" w:left="180" w:header="720" w:footer="720" w:gutter="0"/>
          <w:cols w:num="2" w:space="720" w:equalWidth="0">
            <w:col w:w="8022" w:space="40"/>
            <w:col w:w="3798"/>
          </w:cols>
        </w:sectPr>
      </w:pPr>
    </w:p>
    <w:p w14:paraId="470D7F0C" w14:textId="77777777" w:rsidR="00703AA4" w:rsidRDefault="00A71C46">
      <w:pPr>
        <w:pStyle w:val="ListParagraph"/>
        <w:numPr>
          <w:ilvl w:val="0"/>
          <w:numId w:val="7"/>
        </w:numPr>
        <w:tabs>
          <w:tab w:val="left" w:pos="981"/>
        </w:tabs>
        <w:spacing w:before="68"/>
        <w:ind w:hanging="217"/>
        <w:rPr>
          <w:sz w:val="15"/>
        </w:rPr>
      </w:pPr>
      <w:r>
        <w:rPr>
          <w:w w:val="115"/>
          <w:sz w:val="15"/>
        </w:rPr>
        <w:t>Is</w:t>
      </w:r>
      <w:r>
        <w:rPr>
          <w:spacing w:val="-11"/>
          <w:w w:val="115"/>
          <w:sz w:val="15"/>
        </w:rPr>
        <w:t xml:space="preserve"> </w:t>
      </w:r>
      <w:r>
        <w:rPr>
          <w:w w:val="115"/>
          <w:sz w:val="15"/>
        </w:rPr>
        <w:t>the</w:t>
      </w:r>
      <w:r>
        <w:rPr>
          <w:spacing w:val="-10"/>
          <w:w w:val="115"/>
          <w:sz w:val="15"/>
        </w:rPr>
        <w:t xml:space="preserve"> </w:t>
      </w:r>
      <w:r>
        <w:rPr>
          <w:w w:val="115"/>
          <w:sz w:val="15"/>
        </w:rPr>
        <w:t>organization</w:t>
      </w:r>
      <w:r>
        <w:rPr>
          <w:spacing w:val="-10"/>
          <w:w w:val="115"/>
          <w:sz w:val="15"/>
        </w:rPr>
        <w:t xml:space="preserve"> </w:t>
      </w:r>
      <w:r>
        <w:rPr>
          <w:w w:val="115"/>
          <w:sz w:val="15"/>
        </w:rPr>
        <w:t>licensed</w:t>
      </w:r>
      <w:r>
        <w:rPr>
          <w:spacing w:val="-10"/>
          <w:w w:val="115"/>
          <w:sz w:val="15"/>
        </w:rPr>
        <w:t xml:space="preserve"> </w:t>
      </w:r>
      <w:r>
        <w:rPr>
          <w:w w:val="115"/>
          <w:sz w:val="15"/>
        </w:rPr>
        <w:t>to</w:t>
      </w:r>
      <w:r>
        <w:rPr>
          <w:spacing w:val="-10"/>
          <w:w w:val="115"/>
          <w:sz w:val="15"/>
        </w:rPr>
        <w:t xml:space="preserve"> </w:t>
      </w:r>
      <w:r>
        <w:rPr>
          <w:w w:val="115"/>
          <w:sz w:val="15"/>
        </w:rPr>
        <w:t>issue</w:t>
      </w:r>
      <w:r>
        <w:rPr>
          <w:spacing w:val="-10"/>
          <w:w w:val="115"/>
          <w:sz w:val="15"/>
        </w:rPr>
        <w:t xml:space="preserve"> </w:t>
      </w:r>
      <w:r>
        <w:rPr>
          <w:w w:val="115"/>
          <w:sz w:val="15"/>
        </w:rPr>
        <w:t>qualified</w:t>
      </w:r>
      <w:r>
        <w:rPr>
          <w:spacing w:val="-11"/>
          <w:w w:val="115"/>
          <w:sz w:val="15"/>
        </w:rPr>
        <w:t xml:space="preserve"> </w:t>
      </w:r>
      <w:r>
        <w:rPr>
          <w:w w:val="115"/>
          <w:sz w:val="15"/>
        </w:rPr>
        <w:t>health</w:t>
      </w:r>
      <w:r>
        <w:rPr>
          <w:spacing w:val="-10"/>
          <w:w w:val="115"/>
          <w:sz w:val="15"/>
        </w:rPr>
        <w:t xml:space="preserve"> </w:t>
      </w:r>
      <w:r>
        <w:rPr>
          <w:w w:val="115"/>
          <w:sz w:val="15"/>
        </w:rPr>
        <w:t>plans</w:t>
      </w:r>
      <w:r>
        <w:rPr>
          <w:spacing w:val="-10"/>
          <w:w w:val="115"/>
          <w:sz w:val="15"/>
        </w:rPr>
        <w:t xml:space="preserve"> </w:t>
      </w:r>
      <w:r>
        <w:rPr>
          <w:w w:val="115"/>
          <w:sz w:val="15"/>
        </w:rPr>
        <w:t>in</w:t>
      </w:r>
      <w:r>
        <w:rPr>
          <w:spacing w:val="-10"/>
          <w:w w:val="115"/>
          <w:sz w:val="15"/>
        </w:rPr>
        <w:t xml:space="preserve"> </w:t>
      </w:r>
      <w:r>
        <w:rPr>
          <w:w w:val="115"/>
          <w:sz w:val="15"/>
        </w:rPr>
        <w:t>more</w:t>
      </w:r>
      <w:r>
        <w:rPr>
          <w:spacing w:val="-10"/>
          <w:w w:val="115"/>
          <w:sz w:val="15"/>
        </w:rPr>
        <w:t xml:space="preserve"> </w:t>
      </w:r>
      <w:r>
        <w:rPr>
          <w:w w:val="115"/>
          <w:sz w:val="15"/>
        </w:rPr>
        <w:t>than</w:t>
      </w:r>
      <w:r>
        <w:rPr>
          <w:spacing w:val="-10"/>
          <w:w w:val="115"/>
          <w:sz w:val="15"/>
        </w:rPr>
        <w:t xml:space="preserve"> </w:t>
      </w:r>
      <w:r>
        <w:rPr>
          <w:w w:val="115"/>
          <w:sz w:val="15"/>
        </w:rPr>
        <w:t>one</w:t>
      </w:r>
      <w:r>
        <w:rPr>
          <w:spacing w:val="-10"/>
          <w:w w:val="115"/>
          <w:sz w:val="15"/>
        </w:rPr>
        <w:t xml:space="preserve"> </w:t>
      </w:r>
      <w:r>
        <w:rPr>
          <w:w w:val="115"/>
          <w:sz w:val="15"/>
        </w:rPr>
        <w:t>state?</w:t>
      </w:r>
      <w:r>
        <w:rPr>
          <w:spacing w:val="28"/>
          <w:w w:val="115"/>
          <w:sz w:val="15"/>
        </w:rPr>
        <w:t xml:space="preserve"> </w:t>
      </w:r>
      <w:r>
        <w:rPr>
          <w:w w:val="145"/>
          <w:sz w:val="15"/>
        </w:rPr>
        <w:t>~~~~~~~~~~~~~~~~~~~~~</w:t>
      </w:r>
    </w:p>
    <w:p w14:paraId="6BCFD1AA" w14:textId="77777777" w:rsidR="00703AA4" w:rsidRDefault="00A71C46">
      <w:pPr>
        <w:pStyle w:val="BodyText"/>
        <w:spacing w:before="68"/>
        <w:ind w:left="980"/>
      </w:pPr>
      <w:r>
        <w:rPr>
          <w:w w:val="105"/>
        </w:rPr>
        <w:t>Note. See the instructions for additional information the organization must report on Schedule O.</w:t>
      </w:r>
    </w:p>
    <w:p w14:paraId="1EAB4C96" w14:textId="77777777" w:rsidR="00703AA4" w:rsidRDefault="00A71C46">
      <w:pPr>
        <w:pStyle w:val="ListParagraph"/>
        <w:numPr>
          <w:ilvl w:val="0"/>
          <w:numId w:val="7"/>
        </w:numPr>
        <w:tabs>
          <w:tab w:val="left" w:pos="981"/>
        </w:tabs>
        <w:spacing w:before="67"/>
        <w:ind w:hanging="217"/>
        <w:rPr>
          <w:sz w:val="15"/>
        </w:rPr>
      </w:pPr>
      <w:r>
        <w:rPr>
          <w:w w:val="105"/>
          <w:sz w:val="15"/>
        </w:rPr>
        <w:t>Enter the amount of reserves the organization is required to maintain by the states in which</w:t>
      </w:r>
      <w:r>
        <w:rPr>
          <w:spacing w:val="29"/>
          <w:w w:val="105"/>
          <w:sz w:val="15"/>
        </w:rPr>
        <w:t xml:space="preserve"> </w:t>
      </w:r>
      <w:r>
        <w:rPr>
          <w:w w:val="105"/>
          <w:sz w:val="15"/>
        </w:rPr>
        <w:t>the</w:t>
      </w:r>
    </w:p>
    <w:p w14:paraId="2CA5EAA3" w14:textId="77777777" w:rsidR="00703AA4" w:rsidRDefault="00A71C46">
      <w:pPr>
        <w:spacing w:before="68"/>
        <w:ind w:left="223"/>
        <w:rPr>
          <w:sz w:val="15"/>
        </w:rPr>
      </w:pPr>
      <w:r>
        <w:br w:type="column"/>
      </w:r>
      <w:r>
        <w:rPr>
          <w:w w:val="110"/>
          <w:sz w:val="15"/>
        </w:rPr>
        <w:t>13a</w:t>
      </w:r>
    </w:p>
    <w:p w14:paraId="74274860" w14:textId="77777777" w:rsidR="00703AA4" w:rsidRDefault="00703AA4">
      <w:pPr>
        <w:rPr>
          <w:sz w:val="15"/>
        </w:rPr>
        <w:sectPr w:rsidR="00703AA4">
          <w:type w:val="continuous"/>
          <w:pgSz w:w="12240" w:h="15840"/>
          <w:pgMar w:top="680" w:right="200" w:bottom="480" w:left="180" w:header="720" w:footer="720" w:gutter="0"/>
          <w:cols w:num="2" w:space="720" w:equalWidth="0">
            <w:col w:w="9871" w:space="40"/>
            <w:col w:w="1949"/>
          </w:cols>
        </w:sectPr>
      </w:pPr>
    </w:p>
    <w:p w14:paraId="221090ED" w14:textId="77777777" w:rsidR="00703AA4" w:rsidRDefault="00A71C46">
      <w:pPr>
        <w:pStyle w:val="BodyText"/>
        <w:spacing w:before="63"/>
        <w:jc w:val="right"/>
      </w:pPr>
      <w:r>
        <w:rPr>
          <w:w w:val="115"/>
        </w:rPr>
        <w:t xml:space="preserve">organization is licensed to issue qualified health plans </w:t>
      </w:r>
      <w:r>
        <w:rPr>
          <w:spacing w:val="19"/>
          <w:w w:val="115"/>
        </w:rPr>
        <w:t xml:space="preserve"> </w:t>
      </w:r>
      <w:r>
        <w:rPr>
          <w:w w:val="145"/>
        </w:rPr>
        <w:t>~~~~~~~~~~~~~~~~~~~~~~</w:t>
      </w:r>
    </w:p>
    <w:p w14:paraId="709485EC" w14:textId="77777777" w:rsidR="00703AA4" w:rsidRDefault="00A71C46">
      <w:pPr>
        <w:pStyle w:val="ListParagraph"/>
        <w:numPr>
          <w:ilvl w:val="0"/>
          <w:numId w:val="7"/>
        </w:numPr>
        <w:tabs>
          <w:tab w:val="left" w:pos="981"/>
        </w:tabs>
        <w:spacing w:before="72" w:line="128" w:lineRule="exact"/>
        <w:ind w:right="12" w:hanging="981"/>
        <w:jc w:val="right"/>
        <w:rPr>
          <w:sz w:val="15"/>
        </w:rPr>
      </w:pPr>
      <w:r>
        <w:rPr>
          <w:w w:val="115"/>
          <w:sz w:val="15"/>
        </w:rPr>
        <w:t>Enter</w:t>
      </w:r>
      <w:r>
        <w:rPr>
          <w:spacing w:val="31"/>
          <w:w w:val="115"/>
          <w:sz w:val="15"/>
        </w:rPr>
        <w:t xml:space="preserve"> </w:t>
      </w:r>
      <w:r>
        <w:rPr>
          <w:w w:val="115"/>
          <w:sz w:val="15"/>
        </w:rPr>
        <w:t>the</w:t>
      </w:r>
      <w:r>
        <w:rPr>
          <w:spacing w:val="32"/>
          <w:w w:val="115"/>
          <w:sz w:val="15"/>
        </w:rPr>
        <w:t xml:space="preserve"> </w:t>
      </w:r>
      <w:r>
        <w:rPr>
          <w:w w:val="115"/>
          <w:sz w:val="15"/>
        </w:rPr>
        <w:t>amount</w:t>
      </w:r>
      <w:r>
        <w:rPr>
          <w:spacing w:val="32"/>
          <w:w w:val="115"/>
          <w:sz w:val="15"/>
        </w:rPr>
        <w:t xml:space="preserve"> </w:t>
      </w:r>
      <w:r>
        <w:rPr>
          <w:w w:val="115"/>
          <w:sz w:val="15"/>
        </w:rPr>
        <w:t>of</w:t>
      </w:r>
      <w:r>
        <w:rPr>
          <w:spacing w:val="32"/>
          <w:w w:val="115"/>
          <w:sz w:val="15"/>
        </w:rPr>
        <w:t xml:space="preserve"> </w:t>
      </w:r>
      <w:r>
        <w:rPr>
          <w:w w:val="115"/>
          <w:sz w:val="15"/>
        </w:rPr>
        <w:t>reserves</w:t>
      </w:r>
      <w:r>
        <w:rPr>
          <w:spacing w:val="32"/>
          <w:w w:val="115"/>
          <w:sz w:val="15"/>
        </w:rPr>
        <w:t xml:space="preserve"> </w:t>
      </w:r>
      <w:r>
        <w:rPr>
          <w:w w:val="115"/>
          <w:sz w:val="15"/>
        </w:rPr>
        <w:t>on</w:t>
      </w:r>
      <w:r>
        <w:rPr>
          <w:spacing w:val="32"/>
          <w:w w:val="115"/>
          <w:sz w:val="15"/>
        </w:rPr>
        <w:t xml:space="preserve"> </w:t>
      </w:r>
      <w:r>
        <w:rPr>
          <w:w w:val="115"/>
          <w:sz w:val="15"/>
        </w:rPr>
        <w:t xml:space="preserve">hand </w:t>
      </w:r>
      <w:r>
        <w:rPr>
          <w:spacing w:val="6"/>
          <w:w w:val="115"/>
          <w:sz w:val="15"/>
        </w:rPr>
        <w:t xml:space="preserve"> </w:t>
      </w:r>
      <w:r>
        <w:rPr>
          <w:w w:val="145"/>
          <w:sz w:val="15"/>
        </w:rPr>
        <w:t>~~~~~~~~~~~~~~~~~~~~~~~~~~~~~~</w:t>
      </w:r>
    </w:p>
    <w:p w14:paraId="0CE2A6EC" w14:textId="77777777" w:rsidR="00703AA4" w:rsidRDefault="00A71C46">
      <w:pPr>
        <w:pStyle w:val="BodyText"/>
        <w:spacing w:line="240" w:lineRule="atLeast"/>
        <w:ind w:left="225" w:right="3306" w:hanging="5"/>
      </w:pPr>
      <w:r>
        <w:br w:type="column"/>
      </w:r>
      <w:r>
        <w:rPr>
          <w:w w:val="110"/>
        </w:rPr>
        <w:t>13b 13c</w:t>
      </w:r>
    </w:p>
    <w:p w14:paraId="6E2A6CB2" w14:textId="77777777" w:rsidR="00703AA4" w:rsidRDefault="00703AA4">
      <w:pPr>
        <w:spacing w:line="240" w:lineRule="atLeast"/>
        <w:sectPr w:rsidR="00703AA4">
          <w:type w:val="continuous"/>
          <w:pgSz w:w="12240" w:h="15840"/>
          <w:pgMar w:top="680" w:right="200" w:bottom="480" w:left="180" w:header="720" w:footer="720" w:gutter="0"/>
          <w:cols w:num="2" w:space="720" w:equalWidth="0">
            <w:col w:w="7998" w:space="40"/>
            <w:col w:w="3822"/>
          </w:cols>
        </w:sectPr>
      </w:pPr>
    </w:p>
    <w:p w14:paraId="6C98D502" w14:textId="77777777" w:rsidR="00703AA4" w:rsidRDefault="00A71C46">
      <w:pPr>
        <w:pStyle w:val="BodyText"/>
        <w:spacing w:before="68"/>
        <w:jc w:val="right"/>
      </w:pPr>
      <w:r>
        <w:rPr>
          <w:w w:val="105"/>
        </w:rPr>
        <w:t>14a</w:t>
      </w:r>
    </w:p>
    <w:p w14:paraId="3E30A0BE" w14:textId="77777777" w:rsidR="00703AA4" w:rsidRDefault="00A71C46">
      <w:pPr>
        <w:pStyle w:val="BodyText"/>
        <w:spacing w:before="63"/>
        <w:ind w:left="85"/>
      </w:pPr>
      <w:r>
        <w:br w:type="column"/>
      </w:r>
      <w:r>
        <w:rPr>
          <w:w w:val="105"/>
        </w:rPr>
        <w:t>Did the organization receive any payments for indoor tanning services during the tax year?</w:t>
      </w:r>
    </w:p>
    <w:p w14:paraId="6A936BF7" w14:textId="77777777" w:rsidR="00703AA4" w:rsidRDefault="00A71C46">
      <w:pPr>
        <w:pStyle w:val="BodyText"/>
        <w:spacing w:before="63"/>
        <w:ind w:left="177"/>
      </w:pPr>
      <w:r>
        <w:br w:type="column"/>
      </w:r>
      <w:r>
        <w:rPr>
          <w:w w:val="160"/>
        </w:rPr>
        <w:t>~~~~~~~~~~~~~~~~</w:t>
      </w:r>
    </w:p>
    <w:p w14:paraId="34A1E5DB" w14:textId="77777777" w:rsidR="00703AA4" w:rsidRDefault="00A71C46">
      <w:pPr>
        <w:tabs>
          <w:tab w:val="left" w:pos="1134"/>
        </w:tabs>
        <w:spacing w:line="240" w:lineRule="exact"/>
        <w:ind w:left="214"/>
        <w:rPr>
          <w:rFonts w:ascii="Tahoma"/>
          <w:sz w:val="19"/>
        </w:rPr>
      </w:pPr>
      <w:r>
        <w:br w:type="column"/>
      </w:r>
      <w:r>
        <w:rPr>
          <w:w w:val="115"/>
          <w:sz w:val="15"/>
        </w:rPr>
        <w:t>14a</w:t>
      </w:r>
      <w:r>
        <w:rPr>
          <w:w w:val="115"/>
          <w:sz w:val="15"/>
        </w:rPr>
        <w:tab/>
      </w:r>
      <w:r>
        <w:rPr>
          <w:rFonts w:ascii="Tahoma"/>
          <w:w w:val="115"/>
          <w:position w:val="5"/>
          <w:sz w:val="19"/>
        </w:rPr>
        <w:t>X</w:t>
      </w:r>
    </w:p>
    <w:p w14:paraId="41FBD774" w14:textId="77777777" w:rsidR="00703AA4" w:rsidRDefault="00703AA4">
      <w:pPr>
        <w:spacing w:line="240" w:lineRule="exact"/>
        <w:rPr>
          <w:rFonts w:ascii="Tahoma"/>
          <w:sz w:val="19"/>
        </w:rPr>
        <w:sectPr w:rsidR="00703AA4">
          <w:type w:val="continuous"/>
          <w:pgSz w:w="12240" w:h="15840"/>
          <w:pgMar w:top="680" w:right="200" w:bottom="480" w:left="180" w:header="720" w:footer="720" w:gutter="0"/>
          <w:cols w:num="4" w:space="720" w:equalWidth="0">
            <w:col w:w="856" w:space="40"/>
            <w:col w:w="6493" w:space="39"/>
            <w:col w:w="2453" w:space="39"/>
            <w:col w:w="1940"/>
          </w:cols>
        </w:sectPr>
      </w:pPr>
    </w:p>
    <w:p w14:paraId="75854F42" w14:textId="77777777" w:rsidR="00703AA4" w:rsidRDefault="00A71C46">
      <w:pPr>
        <w:spacing w:before="57"/>
        <w:ind w:left="764"/>
        <w:rPr>
          <w:sz w:val="15"/>
        </w:rPr>
      </w:pPr>
      <w:r>
        <w:rPr>
          <w:w w:val="110"/>
          <w:sz w:val="15"/>
        </w:rPr>
        <w:t xml:space="preserve">b If "Yes," has it filed a Form 720 to report these payments? </w:t>
      </w:r>
      <w:r>
        <w:rPr>
          <w:i/>
          <w:w w:val="110"/>
          <w:position w:val="1"/>
          <w:sz w:val="15"/>
        </w:rPr>
        <w:t xml:space="preserve">If "No," provide an explanation in Schedule O </w:t>
      </w:r>
      <w:r>
        <w:rPr>
          <w:w w:val="145"/>
          <w:sz w:val="15"/>
        </w:rPr>
        <w:t>~~~~~~~~~~</w:t>
      </w:r>
    </w:p>
    <w:p w14:paraId="163E9A2E" w14:textId="77777777" w:rsidR="00703AA4" w:rsidRDefault="00A71C46">
      <w:pPr>
        <w:pStyle w:val="BodyText"/>
        <w:tabs>
          <w:tab w:val="left" w:pos="980"/>
        </w:tabs>
        <w:spacing w:before="63"/>
        <w:ind w:left="582"/>
      </w:pPr>
      <w:r>
        <w:rPr>
          <w:w w:val="105"/>
        </w:rPr>
        <w:t>15</w:t>
      </w:r>
      <w:r>
        <w:rPr>
          <w:w w:val="105"/>
        </w:rPr>
        <w:tab/>
        <w:t>Is</w:t>
      </w:r>
      <w:r>
        <w:rPr>
          <w:spacing w:val="3"/>
          <w:w w:val="105"/>
        </w:rPr>
        <w:t xml:space="preserve"> </w:t>
      </w:r>
      <w:r>
        <w:rPr>
          <w:w w:val="105"/>
        </w:rPr>
        <w:t>the</w:t>
      </w:r>
      <w:r>
        <w:rPr>
          <w:spacing w:val="3"/>
          <w:w w:val="105"/>
        </w:rPr>
        <w:t xml:space="preserve"> </w:t>
      </w:r>
      <w:r>
        <w:rPr>
          <w:w w:val="105"/>
        </w:rPr>
        <w:t>organization</w:t>
      </w:r>
      <w:r>
        <w:rPr>
          <w:spacing w:val="3"/>
          <w:w w:val="105"/>
        </w:rPr>
        <w:t xml:space="preserve"> </w:t>
      </w:r>
      <w:r>
        <w:rPr>
          <w:w w:val="105"/>
        </w:rPr>
        <w:t>subject</w:t>
      </w:r>
      <w:r>
        <w:rPr>
          <w:spacing w:val="4"/>
          <w:w w:val="105"/>
        </w:rPr>
        <w:t xml:space="preserve"> </w:t>
      </w:r>
      <w:r>
        <w:rPr>
          <w:w w:val="105"/>
        </w:rPr>
        <w:t>to</w:t>
      </w:r>
      <w:r>
        <w:rPr>
          <w:spacing w:val="3"/>
          <w:w w:val="105"/>
        </w:rPr>
        <w:t xml:space="preserve"> </w:t>
      </w:r>
      <w:r>
        <w:rPr>
          <w:w w:val="105"/>
        </w:rPr>
        <w:t>the</w:t>
      </w:r>
      <w:r>
        <w:rPr>
          <w:spacing w:val="3"/>
          <w:w w:val="105"/>
        </w:rPr>
        <w:t xml:space="preserve"> </w:t>
      </w:r>
      <w:r>
        <w:rPr>
          <w:w w:val="105"/>
        </w:rPr>
        <w:t>section</w:t>
      </w:r>
      <w:r>
        <w:rPr>
          <w:spacing w:val="3"/>
          <w:w w:val="105"/>
        </w:rPr>
        <w:t xml:space="preserve"> </w:t>
      </w:r>
      <w:r>
        <w:rPr>
          <w:w w:val="105"/>
        </w:rPr>
        <w:t>4960</w:t>
      </w:r>
      <w:r>
        <w:rPr>
          <w:spacing w:val="4"/>
          <w:w w:val="105"/>
        </w:rPr>
        <w:t xml:space="preserve"> </w:t>
      </w:r>
      <w:r>
        <w:rPr>
          <w:w w:val="105"/>
        </w:rPr>
        <w:t>tax</w:t>
      </w:r>
      <w:r>
        <w:rPr>
          <w:spacing w:val="3"/>
          <w:w w:val="105"/>
        </w:rPr>
        <w:t xml:space="preserve"> </w:t>
      </w:r>
      <w:r>
        <w:rPr>
          <w:w w:val="105"/>
        </w:rPr>
        <w:t>on</w:t>
      </w:r>
      <w:r>
        <w:rPr>
          <w:spacing w:val="3"/>
          <w:w w:val="105"/>
        </w:rPr>
        <w:t xml:space="preserve"> </w:t>
      </w:r>
      <w:r>
        <w:rPr>
          <w:w w:val="105"/>
        </w:rPr>
        <w:t>payment(s)</w:t>
      </w:r>
      <w:r>
        <w:rPr>
          <w:spacing w:val="3"/>
          <w:w w:val="105"/>
        </w:rPr>
        <w:t xml:space="preserve"> </w:t>
      </w:r>
      <w:r>
        <w:rPr>
          <w:w w:val="105"/>
        </w:rPr>
        <w:t>of</w:t>
      </w:r>
      <w:r>
        <w:rPr>
          <w:spacing w:val="4"/>
          <w:w w:val="105"/>
        </w:rPr>
        <w:t xml:space="preserve"> </w:t>
      </w:r>
      <w:r>
        <w:rPr>
          <w:w w:val="105"/>
        </w:rPr>
        <w:t>more</w:t>
      </w:r>
      <w:r>
        <w:rPr>
          <w:spacing w:val="3"/>
          <w:w w:val="105"/>
        </w:rPr>
        <w:t xml:space="preserve"> </w:t>
      </w:r>
      <w:r>
        <w:rPr>
          <w:w w:val="105"/>
        </w:rPr>
        <w:t>than</w:t>
      </w:r>
      <w:r>
        <w:rPr>
          <w:spacing w:val="3"/>
          <w:w w:val="105"/>
        </w:rPr>
        <w:t xml:space="preserve"> </w:t>
      </w:r>
      <w:r>
        <w:rPr>
          <w:w w:val="105"/>
        </w:rPr>
        <w:t>$1,000,000</w:t>
      </w:r>
      <w:r>
        <w:rPr>
          <w:spacing w:val="4"/>
          <w:w w:val="105"/>
        </w:rPr>
        <w:t xml:space="preserve"> </w:t>
      </w:r>
      <w:r>
        <w:rPr>
          <w:w w:val="105"/>
        </w:rPr>
        <w:t>in</w:t>
      </w:r>
      <w:r>
        <w:rPr>
          <w:spacing w:val="3"/>
          <w:w w:val="105"/>
        </w:rPr>
        <w:t xml:space="preserve"> </w:t>
      </w:r>
      <w:r>
        <w:rPr>
          <w:w w:val="105"/>
        </w:rPr>
        <w:t>remuneration</w:t>
      </w:r>
      <w:r>
        <w:rPr>
          <w:spacing w:val="3"/>
          <w:w w:val="105"/>
        </w:rPr>
        <w:t xml:space="preserve"> </w:t>
      </w:r>
      <w:r>
        <w:rPr>
          <w:w w:val="105"/>
        </w:rPr>
        <w:t>or</w:t>
      </w:r>
    </w:p>
    <w:p w14:paraId="7AAD8C48" w14:textId="77777777" w:rsidR="00703AA4" w:rsidRDefault="00A71C46">
      <w:pPr>
        <w:pStyle w:val="BodyText"/>
        <w:spacing w:line="240" w:lineRule="atLeast"/>
        <w:ind w:left="980" w:right="64"/>
      </w:pPr>
      <w:r>
        <w:rPr>
          <w:w w:val="115"/>
        </w:rPr>
        <w:t xml:space="preserve">excess parachute payment(s)  during  the  year?  </w:t>
      </w:r>
      <w:r>
        <w:rPr>
          <w:w w:val="145"/>
        </w:rPr>
        <w:t xml:space="preserve">~~~~~~~~~~~~~~~~~~~~~~~~~~~~~~~~~~~~~~~ </w:t>
      </w:r>
      <w:r>
        <w:rPr>
          <w:w w:val="115"/>
        </w:rPr>
        <w:t>If</w:t>
      </w:r>
      <w:r>
        <w:rPr>
          <w:spacing w:val="-7"/>
          <w:w w:val="115"/>
        </w:rPr>
        <w:t xml:space="preserve"> </w:t>
      </w:r>
      <w:r>
        <w:rPr>
          <w:w w:val="115"/>
        </w:rPr>
        <w:t>"Yes,"</w:t>
      </w:r>
      <w:r>
        <w:rPr>
          <w:spacing w:val="-6"/>
          <w:w w:val="115"/>
        </w:rPr>
        <w:t xml:space="preserve"> </w:t>
      </w:r>
      <w:r>
        <w:rPr>
          <w:w w:val="115"/>
        </w:rPr>
        <w:t>see</w:t>
      </w:r>
      <w:r>
        <w:rPr>
          <w:spacing w:val="-7"/>
          <w:w w:val="115"/>
        </w:rPr>
        <w:t xml:space="preserve"> </w:t>
      </w:r>
      <w:r>
        <w:rPr>
          <w:w w:val="115"/>
        </w:rPr>
        <w:t>instructions</w:t>
      </w:r>
      <w:r>
        <w:rPr>
          <w:spacing w:val="-6"/>
          <w:w w:val="115"/>
        </w:rPr>
        <w:t xml:space="preserve"> </w:t>
      </w:r>
      <w:r>
        <w:rPr>
          <w:w w:val="115"/>
        </w:rPr>
        <w:t>and</w:t>
      </w:r>
      <w:r>
        <w:rPr>
          <w:spacing w:val="-7"/>
          <w:w w:val="115"/>
        </w:rPr>
        <w:t xml:space="preserve"> </w:t>
      </w:r>
      <w:r>
        <w:rPr>
          <w:w w:val="115"/>
        </w:rPr>
        <w:t>file</w:t>
      </w:r>
      <w:r>
        <w:rPr>
          <w:spacing w:val="-6"/>
          <w:w w:val="115"/>
        </w:rPr>
        <w:t xml:space="preserve"> </w:t>
      </w:r>
      <w:r>
        <w:rPr>
          <w:w w:val="115"/>
        </w:rPr>
        <w:t>Form</w:t>
      </w:r>
      <w:r>
        <w:rPr>
          <w:spacing w:val="-7"/>
          <w:w w:val="115"/>
        </w:rPr>
        <w:t xml:space="preserve"> </w:t>
      </w:r>
      <w:r>
        <w:rPr>
          <w:w w:val="115"/>
        </w:rPr>
        <w:t>4720,</w:t>
      </w:r>
      <w:r>
        <w:rPr>
          <w:spacing w:val="-6"/>
          <w:w w:val="115"/>
        </w:rPr>
        <w:t xml:space="preserve"> </w:t>
      </w:r>
      <w:r>
        <w:rPr>
          <w:w w:val="115"/>
        </w:rPr>
        <w:t>Schedule</w:t>
      </w:r>
      <w:r>
        <w:rPr>
          <w:spacing w:val="-7"/>
          <w:w w:val="115"/>
        </w:rPr>
        <w:t xml:space="preserve"> </w:t>
      </w:r>
      <w:r>
        <w:rPr>
          <w:w w:val="115"/>
        </w:rPr>
        <w:t>N.</w:t>
      </w:r>
    </w:p>
    <w:p w14:paraId="6EEBA17C" w14:textId="77777777" w:rsidR="00703AA4" w:rsidRDefault="00A71C46">
      <w:pPr>
        <w:spacing w:before="67"/>
        <w:ind w:left="198"/>
        <w:rPr>
          <w:sz w:val="15"/>
        </w:rPr>
      </w:pPr>
      <w:r>
        <w:br w:type="column"/>
      </w:r>
      <w:r>
        <w:rPr>
          <w:w w:val="110"/>
          <w:sz w:val="15"/>
        </w:rPr>
        <w:t>14b</w:t>
      </w:r>
    </w:p>
    <w:p w14:paraId="609F11A6" w14:textId="77777777" w:rsidR="00703AA4" w:rsidRDefault="00703AA4">
      <w:pPr>
        <w:pStyle w:val="BodyText"/>
        <w:spacing w:before="1"/>
        <w:rPr>
          <w:sz w:val="18"/>
        </w:rPr>
      </w:pPr>
    </w:p>
    <w:p w14:paraId="5174F408" w14:textId="77777777" w:rsidR="00703AA4" w:rsidRDefault="00A71C46">
      <w:pPr>
        <w:tabs>
          <w:tab w:val="left" w:pos="1123"/>
        </w:tabs>
        <w:ind w:left="246"/>
        <w:rPr>
          <w:rFonts w:ascii="Tahoma"/>
          <w:sz w:val="19"/>
        </w:rPr>
      </w:pPr>
      <w:r>
        <w:rPr>
          <w:w w:val="120"/>
          <w:sz w:val="15"/>
        </w:rPr>
        <w:t>15</w:t>
      </w:r>
      <w:r>
        <w:rPr>
          <w:w w:val="120"/>
          <w:sz w:val="15"/>
        </w:rPr>
        <w:tab/>
      </w:r>
      <w:r>
        <w:rPr>
          <w:rFonts w:ascii="Tahoma"/>
          <w:w w:val="120"/>
          <w:position w:val="5"/>
          <w:sz w:val="19"/>
        </w:rPr>
        <w:t>X</w:t>
      </w:r>
    </w:p>
    <w:p w14:paraId="0EC2B1DF" w14:textId="77777777" w:rsidR="00703AA4" w:rsidRDefault="00703AA4">
      <w:pPr>
        <w:rPr>
          <w:rFonts w:ascii="Tahoma"/>
          <w:sz w:val="19"/>
        </w:rPr>
        <w:sectPr w:rsidR="00703AA4">
          <w:type w:val="continuous"/>
          <w:pgSz w:w="12240" w:h="15840"/>
          <w:pgMar w:top="680" w:right="200" w:bottom="480" w:left="180" w:header="720" w:footer="720" w:gutter="0"/>
          <w:cols w:num="2" w:space="720" w:equalWidth="0">
            <w:col w:w="9891" w:space="40"/>
            <w:col w:w="1929"/>
          </w:cols>
        </w:sectPr>
      </w:pPr>
    </w:p>
    <w:p w14:paraId="5E2E7F1E" w14:textId="77777777" w:rsidR="00703AA4" w:rsidRDefault="00A71C46">
      <w:pPr>
        <w:pStyle w:val="ListParagraph"/>
        <w:numPr>
          <w:ilvl w:val="0"/>
          <w:numId w:val="6"/>
        </w:numPr>
        <w:tabs>
          <w:tab w:val="left" w:pos="980"/>
          <w:tab w:val="left" w:pos="981"/>
        </w:tabs>
        <w:spacing w:line="240" w:lineRule="atLeast"/>
        <w:rPr>
          <w:sz w:val="15"/>
        </w:rPr>
      </w:pPr>
      <w:r>
        <w:rPr>
          <w:w w:val="105"/>
          <w:sz w:val="15"/>
        </w:rPr>
        <w:t xml:space="preserve">Is the organization an educational institution subject to the section 4968 excise tax on net investment </w:t>
      </w:r>
      <w:r>
        <w:rPr>
          <w:spacing w:val="-3"/>
          <w:w w:val="105"/>
          <w:sz w:val="15"/>
        </w:rPr>
        <w:t xml:space="preserve">income?    </w:t>
      </w:r>
      <w:r>
        <w:rPr>
          <w:w w:val="105"/>
          <w:sz w:val="15"/>
        </w:rPr>
        <w:t>If "Yes," complete Form 4720, Schedule</w:t>
      </w:r>
      <w:r>
        <w:rPr>
          <w:spacing w:val="2"/>
          <w:w w:val="105"/>
          <w:sz w:val="15"/>
        </w:rPr>
        <w:t xml:space="preserve"> </w:t>
      </w:r>
      <w:r>
        <w:rPr>
          <w:w w:val="105"/>
          <w:sz w:val="15"/>
        </w:rPr>
        <w:t>O.</w:t>
      </w:r>
    </w:p>
    <w:p w14:paraId="38CF8A33" w14:textId="77777777" w:rsidR="00703AA4" w:rsidRDefault="00A71C46">
      <w:pPr>
        <w:pStyle w:val="BodyText"/>
        <w:tabs>
          <w:tab w:val="left" w:pos="1306"/>
          <w:tab w:val="left" w:pos="2183"/>
        </w:tabs>
        <w:spacing w:line="245" w:lineRule="exact"/>
        <w:ind w:left="173"/>
        <w:rPr>
          <w:rFonts w:ascii="Tahoma"/>
          <w:sz w:val="19"/>
        </w:rPr>
      </w:pPr>
      <w:r>
        <w:br w:type="column"/>
      </w:r>
      <w:r>
        <w:rPr>
          <w:w w:val="145"/>
        </w:rPr>
        <w:t>~~~~~~</w:t>
      </w:r>
      <w:r>
        <w:rPr>
          <w:w w:val="145"/>
        </w:rPr>
        <w:tab/>
      </w:r>
      <w:r>
        <w:rPr>
          <w:w w:val="135"/>
        </w:rPr>
        <w:t>16</w:t>
      </w:r>
      <w:r>
        <w:rPr>
          <w:w w:val="135"/>
        </w:rPr>
        <w:tab/>
      </w:r>
      <w:r>
        <w:rPr>
          <w:rFonts w:ascii="Tahoma"/>
          <w:w w:val="145"/>
          <w:position w:val="5"/>
          <w:sz w:val="19"/>
        </w:rPr>
        <w:t>X</w:t>
      </w:r>
    </w:p>
    <w:p w14:paraId="0CF59A60" w14:textId="77777777" w:rsidR="00703AA4" w:rsidRDefault="00703AA4">
      <w:pPr>
        <w:spacing w:line="245" w:lineRule="exact"/>
        <w:rPr>
          <w:rFonts w:ascii="Tahoma"/>
          <w:sz w:val="19"/>
        </w:rPr>
        <w:sectPr w:rsidR="00703AA4">
          <w:type w:val="continuous"/>
          <w:pgSz w:w="12240" w:h="15840"/>
          <w:pgMar w:top="680" w:right="200" w:bottom="480" w:left="180" w:header="720" w:footer="720" w:gutter="0"/>
          <w:cols w:num="2" w:space="720" w:equalWidth="0">
            <w:col w:w="8832" w:space="40"/>
            <w:col w:w="2988"/>
          </w:cols>
        </w:sectPr>
      </w:pPr>
    </w:p>
    <w:p w14:paraId="4530122B" w14:textId="77777777" w:rsidR="00703AA4" w:rsidRDefault="00462051">
      <w:pPr>
        <w:spacing w:before="20"/>
        <w:ind w:right="514"/>
        <w:jc w:val="right"/>
        <w:rPr>
          <w:sz w:val="15"/>
        </w:rPr>
      </w:pPr>
      <w:r>
        <w:rPr>
          <w:noProof/>
        </w:rPr>
        <mc:AlternateContent>
          <mc:Choice Requires="wpg">
            <w:drawing>
              <wp:anchor distT="0" distB="0" distL="114300" distR="114300" simplePos="0" relativeHeight="231945216" behindDoc="1" locked="0" layoutInCell="1" allowOverlap="1" wp14:anchorId="77C8096F" wp14:editId="501ED279">
                <wp:simplePos x="0" y="0"/>
                <wp:positionH relativeFrom="page">
                  <wp:posOffset>455295</wp:posOffset>
                </wp:positionH>
                <wp:positionV relativeFrom="page">
                  <wp:posOffset>608330</wp:posOffset>
                </wp:positionV>
                <wp:extent cx="6871970" cy="8548370"/>
                <wp:effectExtent l="0" t="0" r="0" b="0"/>
                <wp:wrapNone/>
                <wp:docPr id="835"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8548370"/>
                          <a:chOff x="717" y="958"/>
                          <a:chExt cx="10822" cy="13462"/>
                        </a:xfrm>
                      </wpg:grpSpPr>
                      <wps:wsp>
                        <wps:cNvPr id="836" name="AutoShape 653"/>
                        <wps:cNvSpPr>
                          <a:spLocks/>
                        </wps:cNvSpPr>
                        <wps:spPr bwMode="auto">
                          <a:xfrm>
                            <a:off x="10237" y="13694"/>
                            <a:ext cx="1296" cy="720"/>
                          </a:xfrm>
                          <a:custGeom>
                            <a:avLst/>
                            <a:gdLst>
                              <a:gd name="T0" fmla="+- 0 11534 10238"/>
                              <a:gd name="T1" fmla="*/ T0 w 1296"/>
                              <a:gd name="T2" fmla="+- 0 14174 13694"/>
                              <a:gd name="T3" fmla="*/ 14174 h 720"/>
                              <a:gd name="T4" fmla="+- 0 10238 10238"/>
                              <a:gd name="T5" fmla="*/ T4 w 1296"/>
                              <a:gd name="T6" fmla="+- 0 14174 13694"/>
                              <a:gd name="T7" fmla="*/ 14174 h 720"/>
                              <a:gd name="T8" fmla="+- 0 10238 10238"/>
                              <a:gd name="T9" fmla="*/ T8 w 1296"/>
                              <a:gd name="T10" fmla="+- 0 14414 13694"/>
                              <a:gd name="T11" fmla="*/ 14414 h 720"/>
                              <a:gd name="T12" fmla="+- 0 11534 10238"/>
                              <a:gd name="T13" fmla="*/ T12 w 1296"/>
                              <a:gd name="T14" fmla="+- 0 14414 13694"/>
                              <a:gd name="T15" fmla="*/ 14414 h 720"/>
                              <a:gd name="T16" fmla="+- 0 11534 10238"/>
                              <a:gd name="T17" fmla="*/ T16 w 1296"/>
                              <a:gd name="T18" fmla="+- 0 14174 13694"/>
                              <a:gd name="T19" fmla="*/ 14174 h 720"/>
                              <a:gd name="T20" fmla="+- 0 11534 10238"/>
                              <a:gd name="T21" fmla="*/ T20 w 1296"/>
                              <a:gd name="T22" fmla="+- 0 13694 13694"/>
                              <a:gd name="T23" fmla="*/ 13694 h 720"/>
                              <a:gd name="T24" fmla="+- 0 10238 10238"/>
                              <a:gd name="T25" fmla="*/ T24 w 1296"/>
                              <a:gd name="T26" fmla="+- 0 13694 13694"/>
                              <a:gd name="T27" fmla="*/ 13694 h 720"/>
                              <a:gd name="T28" fmla="+- 0 10238 10238"/>
                              <a:gd name="T29" fmla="*/ T28 w 1296"/>
                              <a:gd name="T30" fmla="+- 0 13934 13694"/>
                              <a:gd name="T31" fmla="*/ 13934 h 720"/>
                              <a:gd name="T32" fmla="+- 0 11534 10238"/>
                              <a:gd name="T33" fmla="*/ T32 w 1296"/>
                              <a:gd name="T34" fmla="+- 0 13934 13694"/>
                              <a:gd name="T35" fmla="*/ 13934 h 720"/>
                              <a:gd name="T36" fmla="+- 0 11534 10238"/>
                              <a:gd name="T37" fmla="*/ T36 w 1296"/>
                              <a:gd name="T38" fmla="+- 0 13694 13694"/>
                              <a:gd name="T39" fmla="*/ 1369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6" h="720">
                                <a:moveTo>
                                  <a:pt x="1296" y="480"/>
                                </a:moveTo>
                                <a:lnTo>
                                  <a:pt x="0" y="480"/>
                                </a:lnTo>
                                <a:lnTo>
                                  <a:pt x="0" y="720"/>
                                </a:lnTo>
                                <a:lnTo>
                                  <a:pt x="1296" y="720"/>
                                </a:lnTo>
                                <a:lnTo>
                                  <a:pt x="1296" y="480"/>
                                </a:lnTo>
                                <a:moveTo>
                                  <a:pt x="1296" y="0"/>
                                </a:moveTo>
                                <a:lnTo>
                                  <a:pt x="0" y="0"/>
                                </a:lnTo>
                                <a:lnTo>
                                  <a:pt x="0" y="240"/>
                                </a:lnTo>
                                <a:lnTo>
                                  <a:pt x="1296" y="240"/>
                                </a:lnTo>
                                <a:lnTo>
                                  <a:pt x="1296" y="0"/>
                                </a:lnTo>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652"/>
                        <wps:cNvCnPr/>
                        <wps:spPr bwMode="auto">
                          <a:xfrm>
                            <a:off x="719" y="144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AutoShape 651"/>
                        <wps:cNvSpPr>
                          <a:spLocks/>
                        </wps:cNvSpPr>
                        <wps:spPr bwMode="auto">
                          <a:xfrm>
                            <a:off x="733" y="974"/>
                            <a:ext cx="10800" cy="11760"/>
                          </a:xfrm>
                          <a:custGeom>
                            <a:avLst/>
                            <a:gdLst>
                              <a:gd name="T0" fmla="+- 0 1444 734"/>
                              <a:gd name="T1" fmla="*/ T0 w 10800"/>
                              <a:gd name="T2" fmla="+- 0 975 975"/>
                              <a:gd name="T3" fmla="*/ 975 h 11760"/>
                              <a:gd name="T4" fmla="+- 0 734 734"/>
                              <a:gd name="T5" fmla="*/ T4 w 10800"/>
                              <a:gd name="T6" fmla="+- 0 975 975"/>
                              <a:gd name="T7" fmla="*/ 975 h 11760"/>
                              <a:gd name="T8" fmla="+- 0 734 734"/>
                              <a:gd name="T9" fmla="*/ T8 w 10800"/>
                              <a:gd name="T10" fmla="+- 0 1205 975"/>
                              <a:gd name="T11" fmla="*/ 1205 h 11760"/>
                              <a:gd name="T12" fmla="+- 0 1444 734"/>
                              <a:gd name="T13" fmla="*/ T12 w 10800"/>
                              <a:gd name="T14" fmla="+- 0 1205 975"/>
                              <a:gd name="T15" fmla="*/ 1205 h 11760"/>
                              <a:gd name="T16" fmla="+- 0 1444 734"/>
                              <a:gd name="T17" fmla="*/ T16 w 10800"/>
                              <a:gd name="T18" fmla="+- 0 975 975"/>
                              <a:gd name="T19" fmla="*/ 975 h 11760"/>
                              <a:gd name="T20" fmla="+- 0 11534 734"/>
                              <a:gd name="T21" fmla="*/ T20 w 10800"/>
                              <a:gd name="T22" fmla="+- 0 11775 975"/>
                              <a:gd name="T23" fmla="*/ 11775 h 11760"/>
                              <a:gd name="T24" fmla="+- 0 10238 734"/>
                              <a:gd name="T25" fmla="*/ T24 w 10800"/>
                              <a:gd name="T26" fmla="+- 0 11775 975"/>
                              <a:gd name="T27" fmla="*/ 11775 h 11760"/>
                              <a:gd name="T28" fmla="+- 0 10238 734"/>
                              <a:gd name="T29" fmla="*/ T28 w 10800"/>
                              <a:gd name="T30" fmla="+- 0 12734 975"/>
                              <a:gd name="T31" fmla="*/ 12734 h 11760"/>
                              <a:gd name="T32" fmla="+- 0 11534 734"/>
                              <a:gd name="T33" fmla="*/ T32 w 10800"/>
                              <a:gd name="T34" fmla="+- 0 12734 975"/>
                              <a:gd name="T35" fmla="*/ 12734 h 11760"/>
                              <a:gd name="T36" fmla="+- 0 11534 734"/>
                              <a:gd name="T37" fmla="*/ T36 w 10800"/>
                              <a:gd name="T38" fmla="+- 0 11775 975"/>
                              <a:gd name="T39" fmla="*/ 11775 h 11760"/>
                              <a:gd name="T40" fmla="+- 0 11534 734"/>
                              <a:gd name="T41" fmla="*/ T40 w 10800"/>
                              <a:gd name="T42" fmla="+- 0 11055 975"/>
                              <a:gd name="T43" fmla="*/ 11055 h 11760"/>
                              <a:gd name="T44" fmla="+- 0 10238 734"/>
                              <a:gd name="T45" fmla="*/ T44 w 10800"/>
                              <a:gd name="T46" fmla="+- 0 11055 975"/>
                              <a:gd name="T47" fmla="*/ 11055 h 11760"/>
                              <a:gd name="T48" fmla="+- 0 10238 734"/>
                              <a:gd name="T49" fmla="*/ T48 w 10800"/>
                              <a:gd name="T50" fmla="+- 0 11535 975"/>
                              <a:gd name="T51" fmla="*/ 11535 h 11760"/>
                              <a:gd name="T52" fmla="+- 0 11534 734"/>
                              <a:gd name="T53" fmla="*/ T52 w 10800"/>
                              <a:gd name="T54" fmla="+- 0 11535 975"/>
                              <a:gd name="T55" fmla="*/ 11535 h 11760"/>
                              <a:gd name="T56" fmla="+- 0 11534 734"/>
                              <a:gd name="T57" fmla="*/ T56 w 10800"/>
                              <a:gd name="T58" fmla="+- 0 11055 975"/>
                              <a:gd name="T59" fmla="*/ 11055 h 11760"/>
                              <a:gd name="T60" fmla="+- 0 11534 734"/>
                              <a:gd name="T61" fmla="*/ T60 w 10800"/>
                              <a:gd name="T62" fmla="+- 0 9135 975"/>
                              <a:gd name="T63" fmla="*/ 9135 h 11760"/>
                              <a:gd name="T64" fmla="+- 0 10238 734"/>
                              <a:gd name="T65" fmla="*/ T64 w 10800"/>
                              <a:gd name="T66" fmla="+- 0 9135 975"/>
                              <a:gd name="T67" fmla="*/ 9135 h 11760"/>
                              <a:gd name="T68" fmla="+- 0 10238 734"/>
                              <a:gd name="T69" fmla="*/ T68 w 10800"/>
                              <a:gd name="T70" fmla="+- 0 10815 975"/>
                              <a:gd name="T71" fmla="*/ 10815 h 11760"/>
                              <a:gd name="T72" fmla="+- 0 11534 734"/>
                              <a:gd name="T73" fmla="*/ T72 w 10800"/>
                              <a:gd name="T74" fmla="+- 0 10815 975"/>
                              <a:gd name="T75" fmla="*/ 10815 h 11760"/>
                              <a:gd name="T76" fmla="+- 0 11534 734"/>
                              <a:gd name="T77" fmla="*/ T76 w 10800"/>
                              <a:gd name="T78" fmla="+- 0 9135 975"/>
                              <a:gd name="T79" fmla="*/ 9135 h 11760"/>
                              <a:gd name="T80" fmla="+- 0 11534 734"/>
                              <a:gd name="T81" fmla="*/ T80 w 10800"/>
                              <a:gd name="T82" fmla="+- 0 8415 975"/>
                              <a:gd name="T83" fmla="*/ 8415 h 11760"/>
                              <a:gd name="T84" fmla="+- 0 10238 734"/>
                              <a:gd name="T85" fmla="*/ T84 w 10800"/>
                              <a:gd name="T86" fmla="+- 0 8415 975"/>
                              <a:gd name="T87" fmla="*/ 8415 h 11760"/>
                              <a:gd name="T88" fmla="+- 0 10238 734"/>
                              <a:gd name="T89" fmla="*/ T88 w 10800"/>
                              <a:gd name="T90" fmla="+- 0 8655 975"/>
                              <a:gd name="T91" fmla="*/ 8655 h 11760"/>
                              <a:gd name="T92" fmla="+- 0 11534 734"/>
                              <a:gd name="T93" fmla="*/ T92 w 10800"/>
                              <a:gd name="T94" fmla="+- 0 8655 975"/>
                              <a:gd name="T95" fmla="*/ 8655 h 11760"/>
                              <a:gd name="T96" fmla="+- 0 11534 734"/>
                              <a:gd name="T97" fmla="*/ T96 w 10800"/>
                              <a:gd name="T98" fmla="+- 0 8415 975"/>
                              <a:gd name="T99" fmla="*/ 8415 h 11760"/>
                              <a:gd name="T100" fmla="+- 0 11534 734"/>
                              <a:gd name="T101" fmla="*/ T100 w 10800"/>
                              <a:gd name="T102" fmla="+- 0 7935 975"/>
                              <a:gd name="T103" fmla="*/ 7935 h 11760"/>
                              <a:gd name="T104" fmla="+- 0 10238 734"/>
                              <a:gd name="T105" fmla="*/ T104 w 10800"/>
                              <a:gd name="T106" fmla="+- 0 7935 975"/>
                              <a:gd name="T107" fmla="*/ 7935 h 11760"/>
                              <a:gd name="T108" fmla="+- 0 10238 734"/>
                              <a:gd name="T109" fmla="*/ T108 w 10800"/>
                              <a:gd name="T110" fmla="+- 0 8175 975"/>
                              <a:gd name="T111" fmla="*/ 8175 h 11760"/>
                              <a:gd name="T112" fmla="+- 0 11534 734"/>
                              <a:gd name="T113" fmla="*/ T112 w 10800"/>
                              <a:gd name="T114" fmla="+- 0 8175 975"/>
                              <a:gd name="T115" fmla="*/ 8175 h 11760"/>
                              <a:gd name="T116" fmla="+- 0 11534 734"/>
                              <a:gd name="T117" fmla="*/ T116 w 10800"/>
                              <a:gd name="T118" fmla="+- 0 7935 975"/>
                              <a:gd name="T119" fmla="*/ 7935 h 11760"/>
                              <a:gd name="T120" fmla="+- 0 11534 734"/>
                              <a:gd name="T121" fmla="*/ T120 w 10800"/>
                              <a:gd name="T122" fmla="+- 0 6735 975"/>
                              <a:gd name="T123" fmla="*/ 6735 h 11760"/>
                              <a:gd name="T124" fmla="+- 0 10238 734"/>
                              <a:gd name="T125" fmla="*/ T124 w 10800"/>
                              <a:gd name="T126" fmla="+- 0 6735 975"/>
                              <a:gd name="T127" fmla="*/ 6735 h 11760"/>
                              <a:gd name="T128" fmla="+- 0 10238 734"/>
                              <a:gd name="T129" fmla="*/ T128 w 10800"/>
                              <a:gd name="T130" fmla="+- 0 6975 975"/>
                              <a:gd name="T131" fmla="*/ 6975 h 11760"/>
                              <a:gd name="T132" fmla="+- 0 11534 734"/>
                              <a:gd name="T133" fmla="*/ T132 w 10800"/>
                              <a:gd name="T134" fmla="+- 0 6975 975"/>
                              <a:gd name="T135" fmla="*/ 6975 h 11760"/>
                              <a:gd name="T136" fmla="+- 0 11534 734"/>
                              <a:gd name="T137" fmla="*/ T136 w 10800"/>
                              <a:gd name="T138" fmla="+- 0 6735 975"/>
                              <a:gd name="T139" fmla="*/ 6735 h 11760"/>
                              <a:gd name="T140" fmla="+- 0 11534 734"/>
                              <a:gd name="T141" fmla="*/ T140 w 10800"/>
                              <a:gd name="T142" fmla="+- 0 5535 975"/>
                              <a:gd name="T143" fmla="*/ 5535 h 11760"/>
                              <a:gd name="T144" fmla="+- 0 10238 734"/>
                              <a:gd name="T145" fmla="*/ T144 w 10800"/>
                              <a:gd name="T146" fmla="+- 0 5535 975"/>
                              <a:gd name="T147" fmla="*/ 5535 h 11760"/>
                              <a:gd name="T148" fmla="+- 0 10238 734"/>
                              <a:gd name="T149" fmla="*/ T148 w 10800"/>
                              <a:gd name="T150" fmla="+- 0 5775 975"/>
                              <a:gd name="T151" fmla="*/ 5775 h 11760"/>
                              <a:gd name="T152" fmla="+- 0 11534 734"/>
                              <a:gd name="T153" fmla="*/ T152 w 10800"/>
                              <a:gd name="T154" fmla="+- 0 5775 975"/>
                              <a:gd name="T155" fmla="*/ 5775 h 11760"/>
                              <a:gd name="T156" fmla="+- 0 11534 734"/>
                              <a:gd name="T157" fmla="*/ T156 w 10800"/>
                              <a:gd name="T158" fmla="+- 0 5535 975"/>
                              <a:gd name="T159" fmla="*/ 5535 h 11760"/>
                              <a:gd name="T160" fmla="+- 0 11534 734"/>
                              <a:gd name="T161" fmla="*/ T160 w 10800"/>
                              <a:gd name="T162" fmla="+- 0 3375 975"/>
                              <a:gd name="T163" fmla="*/ 3375 h 11760"/>
                              <a:gd name="T164" fmla="+- 0 10238 734"/>
                              <a:gd name="T165" fmla="*/ T164 w 10800"/>
                              <a:gd name="T166" fmla="+- 0 3375 975"/>
                              <a:gd name="T167" fmla="*/ 3375 h 11760"/>
                              <a:gd name="T168" fmla="+- 0 10238 734"/>
                              <a:gd name="T169" fmla="*/ T168 w 10800"/>
                              <a:gd name="T170" fmla="+- 0 3855 975"/>
                              <a:gd name="T171" fmla="*/ 3855 h 11760"/>
                              <a:gd name="T172" fmla="+- 0 11534 734"/>
                              <a:gd name="T173" fmla="*/ T172 w 10800"/>
                              <a:gd name="T174" fmla="+- 0 3855 975"/>
                              <a:gd name="T175" fmla="*/ 3855 h 11760"/>
                              <a:gd name="T176" fmla="+- 0 11534 734"/>
                              <a:gd name="T177" fmla="*/ T176 w 10800"/>
                              <a:gd name="T178" fmla="+- 0 3375 975"/>
                              <a:gd name="T179" fmla="*/ 3375 h 11760"/>
                              <a:gd name="T180" fmla="+- 0 11534 734"/>
                              <a:gd name="T181" fmla="*/ T180 w 10800"/>
                              <a:gd name="T182" fmla="+- 0 2175 975"/>
                              <a:gd name="T183" fmla="*/ 2175 h 11760"/>
                              <a:gd name="T184" fmla="+- 0 10238 734"/>
                              <a:gd name="T185" fmla="*/ T184 w 10800"/>
                              <a:gd name="T186" fmla="+- 0 2175 975"/>
                              <a:gd name="T187" fmla="*/ 2175 h 11760"/>
                              <a:gd name="T188" fmla="+- 0 10238 734"/>
                              <a:gd name="T189" fmla="*/ T188 w 10800"/>
                              <a:gd name="T190" fmla="+- 0 2415 975"/>
                              <a:gd name="T191" fmla="*/ 2415 h 11760"/>
                              <a:gd name="T192" fmla="+- 0 11534 734"/>
                              <a:gd name="T193" fmla="*/ T192 w 10800"/>
                              <a:gd name="T194" fmla="+- 0 2415 975"/>
                              <a:gd name="T195" fmla="*/ 2415 h 11760"/>
                              <a:gd name="T196" fmla="+- 0 11534 734"/>
                              <a:gd name="T197" fmla="*/ T196 w 10800"/>
                              <a:gd name="T198" fmla="+- 0 2175 975"/>
                              <a:gd name="T199" fmla="*/ 2175 h 11760"/>
                              <a:gd name="T200" fmla="+- 0 11534 734"/>
                              <a:gd name="T201" fmla="*/ T200 w 10800"/>
                              <a:gd name="T202" fmla="+- 0 1455 975"/>
                              <a:gd name="T203" fmla="*/ 1455 h 11760"/>
                              <a:gd name="T204" fmla="+- 0 10238 734"/>
                              <a:gd name="T205" fmla="*/ T204 w 10800"/>
                              <a:gd name="T206" fmla="+- 0 1455 975"/>
                              <a:gd name="T207" fmla="*/ 1455 h 11760"/>
                              <a:gd name="T208" fmla="+- 0 10238 734"/>
                              <a:gd name="T209" fmla="*/ T208 w 10800"/>
                              <a:gd name="T210" fmla="+- 0 1935 975"/>
                              <a:gd name="T211" fmla="*/ 1935 h 11760"/>
                              <a:gd name="T212" fmla="+- 0 11534 734"/>
                              <a:gd name="T213" fmla="*/ T212 w 10800"/>
                              <a:gd name="T214" fmla="+- 0 1935 975"/>
                              <a:gd name="T215" fmla="*/ 1935 h 11760"/>
                              <a:gd name="T216" fmla="+- 0 11534 734"/>
                              <a:gd name="T217" fmla="*/ T216 w 10800"/>
                              <a:gd name="T218" fmla="+- 0 1455 975"/>
                              <a:gd name="T219" fmla="*/ 1455 h 11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800" h="11760">
                                <a:moveTo>
                                  <a:pt x="710" y="0"/>
                                </a:moveTo>
                                <a:lnTo>
                                  <a:pt x="0" y="0"/>
                                </a:lnTo>
                                <a:lnTo>
                                  <a:pt x="0" y="230"/>
                                </a:lnTo>
                                <a:lnTo>
                                  <a:pt x="710" y="230"/>
                                </a:lnTo>
                                <a:lnTo>
                                  <a:pt x="710" y="0"/>
                                </a:lnTo>
                                <a:moveTo>
                                  <a:pt x="10800" y="10800"/>
                                </a:moveTo>
                                <a:lnTo>
                                  <a:pt x="9504" y="10800"/>
                                </a:lnTo>
                                <a:lnTo>
                                  <a:pt x="9504" y="11759"/>
                                </a:lnTo>
                                <a:lnTo>
                                  <a:pt x="10800" y="11759"/>
                                </a:lnTo>
                                <a:lnTo>
                                  <a:pt x="10800" y="10800"/>
                                </a:lnTo>
                                <a:moveTo>
                                  <a:pt x="10800" y="10080"/>
                                </a:moveTo>
                                <a:lnTo>
                                  <a:pt x="9504" y="10080"/>
                                </a:lnTo>
                                <a:lnTo>
                                  <a:pt x="9504" y="10560"/>
                                </a:lnTo>
                                <a:lnTo>
                                  <a:pt x="10800" y="10560"/>
                                </a:lnTo>
                                <a:lnTo>
                                  <a:pt x="10800" y="10080"/>
                                </a:lnTo>
                                <a:moveTo>
                                  <a:pt x="10800" y="8160"/>
                                </a:moveTo>
                                <a:lnTo>
                                  <a:pt x="9504" y="8160"/>
                                </a:lnTo>
                                <a:lnTo>
                                  <a:pt x="9504" y="9840"/>
                                </a:lnTo>
                                <a:lnTo>
                                  <a:pt x="10800" y="9840"/>
                                </a:lnTo>
                                <a:lnTo>
                                  <a:pt x="10800" y="8160"/>
                                </a:lnTo>
                                <a:moveTo>
                                  <a:pt x="10800" y="7440"/>
                                </a:moveTo>
                                <a:lnTo>
                                  <a:pt x="9504" y="7440"/>
                                </a:lnTo>
                                <a:lnTo>
                                  <a:pt x="9504" y="7680"/>
                                </a:lnTo>
                                <a:lnTo>
                                  <a:pt x="10800" y="7680"/>
                                </a:lnTo>
                                <a:lnTo>
                                  <a:pt x="10800" y="7440"/>
                                </a:lnTo>
                                <a:moveTo>
                                  <a:pt x="10800" y="6960"/>
                                </a:moveTo>
                                <a:lnTo>
                                  <a:pt x="9504" y="6960"/>
                                </a:lnTo>
                                <a:lnTo>
                                  <a:pt x="9504" y="7200"/>
                                </a:lnTo>
                                <a:lnTo>
                                  <a:pt x="10800" y="7200"/>
                                </a:lnTo>
                                <a:lnTo>
                                  <a:pt x="10800" y="6960"/>
                                </a:lnTo>
                                <a:moveTo>
                                  <a:pt x="10800" y="5760"/>
                                </a:moveTo>
                                <a:lnTo>
                                  <a:pt x="9504" y="5760"/>
                                </a:lnTo>
                                <a:lnTo>
                                  <a:pt x="9504" y="6000"/>
                                </a:lnTo>
                                <a:lnTo>
                                  <a:pt x="10800" y="6000"/>
                                </a:lnTo>
                                <a:lnTo>
                                  <a:pt x="10800" y="5760"/>
                                </a:lnTo>
                                <a:moveTo>
                                  <a:pt x="10800" y="4560"/>
                                </a:moveTo>
                                <a:lnTo>
                                  <a:pt x="9504" y="4560"/>
                                </a:lnTo>
                                <a:lnTo>
                                  <a:pt x="9504" y="4800"/>
                                </a:lnTo>
                                <a:lnTo>
                                  <a:pt x="10800" y="4800"/>
                                </a:lnTo>
                                <a:lnTo>
                                  <a:pt x="10800" y="4560"/>
                                </a:lnTo>
                                <a:moveTo>
                                  <a:pt x="10800" y="2400"/>
                                </a:moveTo>
                                <a:lnTo>
                                  <a:pt x="9504" y="2400"/>
                                </a:lnTo>
                                <a:lnTo>
                                  <a:pt x="9504" y="2880"/>
                                </a:lnTo>
                                <a:lnTo>
                                  <a:pt x="10800" y="2880"/>
                                </a:lnTo>
                                <a:lnTo>
                                  <a:pt x="10800" y="2400"/>
                                </a:lnTo>
                                <a:moveTo>
                                  <a:pt x="10800" y="1200"/>
                                </a:moveTo>
                                <a:lnTo>
                                  <a:pt x="9504" y="1200"/>
                                </a:lnTo>
                                <a:lnTo>
                                  <a:pt x="9504" y="1440"/>
                                </a:lnTo>
                                <a:lnTo>
                                  <a:pt x="10800" y="1440"/>
                                </a:lnTo>
                                <a:lnTo>
                                  <a:pt x="10800" y="1200"/>
                                </a:lnTo>
                                <a:moveTo>
                                  <a:pt x="10800" y="480"/>
                                </a:moveTo>
                                <a:lnTo>
                                  <a:pt x="9504" y="480"/>
                                </a:lnTo>
                                <a:lnTo>
                                  <a:pt x="9504" y="960"/>
                                </a:lnTo>
                                <a:lnTo>
                                  <a:pt x="10800" y="960"/>
                                </a:lnTo>
                                <a:lnTo>
                                  <a:pt x="10800" y="480"/>
                                </a:lnTo>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650"/>
                        <wps:cNvCnPr/>
                        <wps:spPr bwMode="auto">
                          <a:xfrm>
                            <a:off x="719" y="97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AutoShape 649"/>
                        <wps:cNvSpPr>
                          <a:spLocks/>
                        </wps:cNvSpPr>
                        <wps:spPr bwMode="auto">
                          <a:xfrm>
                            <a:off x="543" y="5032"/>
                            <a:ext cx="8104" cy="10084"/>
                          </a:xfrm>
                          <a:custGeom>
                            <a:avLst/>
                            <a:gdLst>
                              <a:gd name="T0" fmla="+- 0 1454 543"/>
                              <a:gd name="T1" fmla="*/ T0 w 8104"/>
                              <a:gd name="T2" fmla="+- 0 965 5033"/>
                              <a:gd name="T3" fmla="*/ 965 h 10084"/>
                              <a:gd name="T4" fmla="+- 0 1454 543"/>
                              <a:gd name="T5" fmla="*/ T4 w 8104"/>
                              <a:gd name="T6" fmla="+- 0 1205 5033"/>
                              <a:gd name="T7" fmla="*/ 1205 h 10084"/>
                              <a:gd name="T8" fmla="+- 0 724 543"/>
                              <a:gd name="T9" fmla="*/ T8 w 8104"/>
                              <a:gd name="T10" fmla="+- 0 1215 5033"/>
                              <a:gd name="T11" fmla="*/ 1215 h 10084"/>
                              <a:gd name="T12" fmla="+- 0 1444 543"/>
                              <a:gd name="T13" fmla="*/ T12 w 8104"/>
                              <a:gd name="T14" fmla="+- 0 1215 5033"/>
                              <a:gd name="T15" fmla="*/ 1215 h 10084"/>
                              <a:gd name="T16" fmla="+- 0 11097 543"/>
                              <a:gd name="T17" fmla="*/ T16 w 8104"/>
                              <a:gd name="T18" fmla="+- 0 14410 5033"/>
                              <a:gd name="T19" fmla="*/ 14410 h 10084"/>
                              <a:gd name="T20" fmla="+- 0 10665 543"/>
                              <a:gd name="T21" fmla="*/ T20 w 8104"/>
                              <a:gd name="T22" fmla="+- 0 14410 5033"/>
                              <a:gd name="T23" fmla="*/ 14410 h 10084"/>
                              <a:gd name="T24" fmla="+- 0 10233 543"/>
                              <a:gd name="T25" fmla="*/ T24 w 8104"/>
                              <a:gd name="T26" fmla="+- 0 14410 5033"/>
                              <a:gd name="T27" fmla="*/ 14410 h 10084"/>
                              <a:gd name="T28" fmla="+- 0 11529 543"/>
                              <a:gd name="T29" fmla="*/ T28 w 8104"/>
                              <a:gd name="T30" fmla="+- 0 2170 5033"/>
                              <a:gd name="T31" fmla="*/ 2170 h 10084"/>
                              <a:gd name="T32" fmla="+- 0 11529 543"/>
                              <a:gd name="T33" fmla="*/ T32 w 8104"/>
                              <a:gd name="T34" fmla="+- 0 2890 5033"/>
                              <a:gd name="T35" fmla="*/ 2890 h 10084"/>
                              <a:gd name="T36" fmla="+- 0 11529 543"/>
                              <a:gd name="T37" fmla="*/ T36 w 8104"/>
                              <a:gd name="T38" fmla="+- 0 11050 5033"/>
                              <a:gd name="T39" fmla="*/ 11050 h 10084"/>
                              <a:gd name="T40" fmla="+- 0 11529 543"/>
                              <a:gd name="T41" fmla="*/ T40 w 8104"/>
                              <a:gd name="T42" fmla="+- 0 2650 5033"/>
                              <a:gd name="T43" fmla="*/ 2650 h 10084"/>
                              <a:gd name="T44" fmla="+- 0 10233 543"/>
                              <a:gd name="T45" fmla="*/ T44 w 8104"/>
                              <a:gd name="T46" fmla="+- 0 6970 5033"/>
                              <a:gd name="T47" fmla="*/ 6970 h 10084"/>
                              <a:gd name="T48" fmla="+- 0 8361 543"/>
                              <a:gd name="T49" fmla="*/ T48 w 8104"/>
                              <a:gd name="T50" fmla="+- 0 6970 5033"/>
                              <a:gd name="T51" fmla="*/ 6970 h 10084"/>
                              <a:gd name="T52" fmla="+- 0 8793 543"/>
                              <a:gd name="T53" fmla="*/ T52 w 8104"/>
                              <a:gd name="T54" fmla="+- 0 6970 5033"/>
                              <a:gd name="T55" fmla="*/ 6970 h 10084"/>
                              <a:gd name="T56" fmla="+- 0 8361 543"/>
                              <a:gd name="T57" fmla="*/ T56 w 8104"/>
                              <a:gd name="T58" fmla="+- 0 1930 5033"/>
                              <a:gd name="T59" fmla="*/ 1930 h 10084"/>
                              <a:gd name="T60" fmla="+- 0 8793 543"/>
                              <a:gd name="T61" fmla="*/ T60 w 8104"/>
                              <a:gd name="T62" fmla="+- 0 1930 5033"/>
                              <a:gd name="T63" fmla="*/ 1930 h 10084"/>
                              <a:gd name="T64" fmla="+- 0 10233 543"/>
                              <a:gd name="T65" fmla="*/ T64 w 8104"/>
                              <a:gd name="T66" fmla="+- 0 1930 5033"/>
                              <a:gd name="T67" fmla="*/ 1930 h 10084"/>
                              <a:gd name="T68" fmla="+- 0 11529 543"/>
                              <a:gd name="T69" fmla="*/ T68 w 8104"/>
                              <a:gd name="T70" fmla="+- 0 3370 5033"/>
                              <a:gd name="T71" fmla="*/ 3370 h 10084"/>
                              <a:gd name="T72" fmla="+- 0 11529 543"/>
                              <a:gd name="T73" fmla="*/ T72 w 8104"/>
                              <a:gd name="T74" fmla="+- 0 4090 5033"/>
                              <a:gd name="T75" fmla="*/ 4090 h 10084"/>
                              <a:gd name="T76" fmla="+- 0 11529 543"/>
                              <a:gd name="T77" fmla="*/ T76 w 8104"/>
                              <a:gd name="T78" fmla="+- 0 4330 5033"/>
                              <a:gd name="T79" fmla="*/ 4330 h 10084"/>
                              <a:gd name="T80" fmla="+- 0 11529 543"/>
                              <a:gd name="T81" fmla="*/ T80 w 8104"/>
                              <a:gd name="T82" fmla="+- 0 4570 5033"/>
                              <a:gd name="T83" fmla="*/ 4570 h 10084"/>
                              <a:gd name="T84" fmla="+- 0 11529 543"/>
                              <a:gd name="T85" fmla="*/ T84 w 8104"/>
                              <a:gd name="T86" fmla="+- 0 5050 5033"/>
                              <a:gd name="T87" fmla="*/ 5050 h 10084"/>
                              <a:gd name="T88" fmla="+- 0 11529 543"/>
                              <a:gd name="T89" fmla="*/ T88 w 8104"/>
                              <a:gd name="T90" fmla="+- 0 5530 5033"/>
                              <a:gd name="T91" fmla="*/ 5530 h 10084"/>
                              <a:gd name="T92" fmla="+- 0 11529 543"/>
                              <a:gd name="T93" fmla="*/ T92 w 8104"/>
                              <a:gd name="T94" fmla="+- 0 6010 5033"/>
                              <a:gd name="T95" fmla="*/ 6010 h 10084"/>
                              <a:gd name="T96" fmla="+- 0 11529 543"/>
                              <a:gd name="T97" fmla="*/ T96 w 8104"/>
                              <a:gd name="T98" fmla="+- 0 6250 5033"/>
                              <a:gd name="T99" fmla="*/ 6250 h 10084"/>
                              <a:gd name="T100" fmla="+- 0 11529 543"/>
                              <a:gd name="T101" fmla="*/ T100 w 8104"/>
                              <a:gd name="T102" fmla="+- 0 6730 5033"/>
                              <a:gd name="T103" fmla="*/ 6730 h 10084"/>
                              <a:gd name="T104" fmla="+- 0 11529 543"/>
                              <a:gd name="T105" fmla="*/ T104 w 8104"/>
                              <a:gd name="T106" fmla="+- 0 7210 5033"/>
                              <a:gd name="T107" fmla="*/ 7210 h 10084"/>
                              <a:gd name="T108" fmla="+- 0 11529 543"/>
                              <a:gd name="T109" fmla="*/ T108 w 8104"/>
                              <a:gd name="T110" fmla="+- 0 7450 5033"/>
                              <a:gd name="T111" fmla="*/ 7450 h 10084"/>
                              <a:gd name="T112" fmla="+- 0 11529 543"/>
                              <a:gd name="T113" fmla="*/ T112 w 8104"/>
                              <a:gd name="T114" fmla="+- 0 7690 5033"/>
                              <a:gd name="T115" fmla="*/ 7690 h 10084"/>
                              <a:gd name="T116" fmla="+- 0 11529 543"/>
                              <a:gd name="T117" fmla="*/ T116 w 8104"/>
                              <a:gd name="T118" fmla="+- 0 7930 5033"/>
                              <a:gd name="T119" fmla="*/ 7930 h 10084"/>
                              <a:gd name="T120" fmla="+- 0 11529 543"/>
                              <a:gd name="T121" fmla="*/ T120 w 8104"/>
                              <a:gd name="T122" fmla="+- 0 8410 5033"/>
                              <a:gd name="T123" fmla="*/ 8410 h 10084"/>
                              <a:gd name="T124" fmla="+- 0 11529 543"/>
                              <a:gd name="T125" fmla="*/ T124 w 8104"/>
                              <a:gd name="T126" fmla="+- 0 9130 5033"/>
                              <a:gd name="T127" fmla="*/ 9130 h 10084"/>
                              <a:gd name="T128" fmla="+- 0 10233 543"/>
                              <a:gd name="T129" fmla="*/ T128 w 8104"/>
                              <a:gd name="T130" fmla="+- 0 9850 5033"/>
                              <a:gd name="T131" fmla="*/ 9850 h 10084"/>
                              <a:gd name="T132" fmla="+- 0 8361 543"/>
                              <a:gd name="T133" fmla="*/ T132 w 8104"/>
                              <a:gd name="T134" fmla="+- 0 9850 5033"/>
                              <a:gd name="T135" fmla="*/ 9850 h 10084"/>
                              <a:gd name="T136" fmla="+- 0 8793 543"/>
                              <a:gd name="T137" fmla="*/ T136 w 8104"/>
                              <a:gd name="T138" fmla="+- 0 9850 5033"/>
                              <a:gd name="T139" fmla="*/ 9850 h 10084"/>
                              <a:gd name="T140" fmla="+- 0 10233 543"/>
                              <a:gd name="T141" fmla="*/ T140 w 8104"/>
                              <a:gd name="T142" fmla="+- 0 9610 5033"/>
                              <a:gd name="T143" fmla="*/ 9610 h 10084"/>
                              <a:gd name="T144" fmla="+- 0 10233 543"/>
                              <a:gd name="T145" fmla="*/ T144 w 8104"/>
                              <a:gd name="T146" fmla="+- 0 10810 5033"/>
                              <a:gd name="T147" fmla="*/ 10810 h 10084"/>
                              <a:gd name="T148" fmla="+- 0 8361 543"/>
                              <a:gd name="T149" fmla="*/ T148 w 8104"/>
                              <a:gd name="T150" fmla="+- 0 10810 5033"/>
                              <a:gd name="T151" fmla="*/ 10810 h 10084"/>
                              <a:gd name="T152" fmla="+- 0 8793 543"/>
                              <a:gd name="T153" fmla="*/ T152 w 8104"/>
                              <a:gd name="T154" fmla="+- 0 10810 5033"/>
                              <a:gd name="T155" fmla="*/ 10810 h 10084"/>
                              <a:gd name="T156" fmla="+- 0 10233 543"/>
                              <a:gd name="T157" fmla="*/ T156 w 8104"/>
                              <a:gd name="T158" fmla="+- 0 10330 5033"/>
                              <a:gd name="T159" fmla="*/ 10330 h 10084"/>
                              <a:gd name="T160" fmla="+- 0 8361 543"/>
                              <a:gd name="T161" fmla="*/ T160 w 8104"/>
                              <a:gd name="T162" fmla="+- 0 11290 5033"/>
                              <a:gd name="T163" fmla="*/ 11290 h 10084"/>
                              <a:gd name="T164" fmla="+- 0 8793 543"/>
                              <a:gd name="T165" fmla="*/ T164 w 8104"/>
                              <a:gd name="T166" fmla="+- 0 11290 5033"/>
                              <a:gd name="T167" fmla="*/ 11290 h 10084"/>
                              <a:gd name="T168" fmla="+- 0 11529 543"/>
                              <a:gd name="T169" fmla="*/ T168 w 8104"/>
                              <a:gd name="T170" fmla="+- 0 8890 5033"/>
                              <a:gd name="T171" fmla="*/ 8890 h 10084"/>
                              <a:gd name="T172" fmla="+- 0 10233 543"/>
                              <a:gd name="T173" fmla="*/ T172 w 8104"/>
                              <a:gd name="T174" fmla="+- 0 11290 5033"/>
                              <a:gd name="T175" fmla="*/ 11290 h 10084"/>
                              <a:gd name="T176" fmla="+- 0 11529 543"/>
                              <a:gd name="T177" fmla="*/ T176 w 8104"/>
                              <a:gd name="T178" fmla="+- 0 11770 5033"/>
                              <a:gd name="T179" fmla="*/ 11770 h 10084"/>
                              <a:gd name="T180" fmla="+- 0 11529 543"/>
                              <a:gd name="T181" fmla="*/ T180 w 8104"/>
                              <a:gd name="T182" fmla="+- 0 12730 5033"/>
                              <a:gd name="T183" fmla="*/ 12730 h 10084"/>
                              <a:gd name="T184" fmla="+- 0 8361 543"/>
                              <a:gd name="T185" fmla="*/ T184 w 8104"/>
                              <a:gd name="T186" fmla="+- 0 12730 5033"/>
                              <a:gd name="T187" fmla="*/ 12730 h 10084"/>
                              <a:gd name="T188" fmla="+- 0 8793 543"/>
                              <a:gd name="T189" fmla="*/ T188 w 8104"/>
                              <a:gd name="T190" fmla="+- 0 12730 5033"/>
                              <a:gd name="T191" fmla="*/ 12730 h 10084"/>
                              <a:gd name="T192" fmla="+- 0 10233 543"/>
                              <a:gd name="T193" fmla="*/ T192 w 8104"/>
                              <a:gd name="T194" fmla="+- 0 12490 5033"/>
                              <a:gd name="T195" fmla="*/ 12490 h 10084"/>
                              <a:gd name="T196" fmla="+- 0 11529 543"/>
                              <a:gd name="T197" fmla="*/ T196 w 8104"/>
                              <a:gd name="T198" fmla="+- 0 12970 5033"/>
                              <a:gd name="T199" fmla="*/ 12970 h 10084"/>
                              <a:gd name="T200" fmla="+- 0 11529 543"/>
                              <a:gd name="T201" fmla="*/ T200 w 8104"/>
                              <a:gd name="T202" fmla="+- 0 11530 5033"/>
                              <a:gd name="T203" fmla="*/ 11530 h 10084"/>
                              <a:gd name="T204" fmla="+- 0 11529 543"/>
                              <a:gd name="T205" fmla="*/ T204 w 8104"/>
                              <a:gd name="T206" fmla="+- 0 13210 5033"/>
                              <a:gd name="T207" fmla="*/ 13210 h 10084"/>
                              <a:gd name="T208" fmla="+- 0 11529 543"/>
                              <a:gd name="T209" fmla="*/ T208 w 8104"/>
                              <a:gd name="T210" fmla="+- 0 13690 5033"/>
                              <a:gd name="T211" fmla="*/ 13690 h 10084"/>
                              <a:gd name="T212" fmla="+- 0 11529 543"/>
                              <a:gd name="T213" fmla="*/ T212 w 8104"/>
                              <a:gd name="T214" fmla="+- 0 14170 5033"/>
                              <a:gd name="T215" fmla="*/ 14170 h 10084"/>
                              <a:gd name="T216" fmla="+- 0 11529 543"/>
                              <a:gd name="T217" fmla="*/ T216 w 8104"/>
                              <a:gd name="T218" fmla="+- 0 1210 5033"/>
                              <a:gd name="T219" fmla="*/ 1210 h 10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104" h="10084">
                                <a:moveTo>
                                  <a:pt x="181" y="-4068"/>
                                </a:moveTo>
                                <a:lnTo>
                                  <a:pt x="911" y="-4068"/>
                                </a:lnTo>
                                <a:moveTo>
                                  <a:pt x="181" y="-3828"/>
                                </a:moveTo>
                                <a:lnTo>
                                  <a:pt x="911" y="-3828"/>
                                </a:lnTo>
                                <a:moveTo>
                                  <a:pt x="181" y="-4068"/>
                                </a:moveTo>
                                <a:lnTo>
                                  <a:pt x="181" y="-3818"/>
                                </a:lnTo>
                                <a:moveTo>
                                  <a:pt x="901" y="-4068"/>
                                </a:moveTo>
                                <a:lnTo>
                                  <a:pt x="901" y="-3818"/>
                                </a:lnTo>
                                <a:moveTo>
                                  <a:pt x="10554" y="-3823"/>
                                </a:moveTo>
                                <a:lnTo>
                                  <a:pt x="10554" y="9377"/>
                                </a:lnTo>
                                <a:moveTo>
                                  <a:pt x="10122" y="-3823"/>
                                </a:moveTo>
                                <a:lnTo>
                                  <a:pt x="10122" y="9377"/>
                                </a:lnTo>
                                <a:moveTo>
                                  <a:pt x="9690" y="-3583"/>
                                </a:moveTo>
                                <a:lnTo>
                                  <a:pt x="9690" y="9377"/>
                                </a:lnTo>
                                <a:moveTo>
                                  <a:pt x="9690" y="-2863"/>
                                </a:moveTo>
                                <a:lnTo>
                                  <a:pt x="10986" y="-2863"/>
                                </a:lnTo>
                                <a:moveTo>
                                  <a:pt x="9690" y="-2143"/>
                                </a:moveTo>
                                <a:lnTo>
                                  <a:pt x="10986" y="-2143"/>
                                </a:lnTo>
                                <a:moveTo>
                                  <a:pt x="9690" y="6017"/>
                                </a:moveTo>
                                <a:lnTo>
                                  <a:pt x="10986" y="6017"/>
                                </a:lnTo>
                                <a:moveTo>
                                  <a:pt x="9690" y="-2383"/>
                                </a:moveTo>
                                <a:lnTo>
                                  <a:pt x="10986" y="-2383"/>
                                </a:lnTo>
                                <a:moveTo>
                                  <a:pt x="7818" y="1937"/>
                                </a:moveTo>
                                <a:lnTo>
                                  <a:pt x="9690" y="1937"/>
                                </a:lnTo>
                                <a:moveTo>
                                  <a:pt x="7818" y="1697"/>
                                </a:moveTo>
                                <a:lnTo>
                                  <a:pt x="7818" y="1937"/>
                                </a:lnTo>
                                <a:moveTo>
                                  <a:pt x="8250" y="1697"/>
                                </a:moveTo>
                                <a:lnTo>
                                  <a:pt x="8250" y="1937"/>
                                </a:lnTo>
                                <a:moveTo>
                                  <a:pt x="7818" y="-3583"/>
                                </a:moveTo>
                                <a:lnTo>
                                  <a:pt x="7818" y="-3103"/>
                                </a:lnTo>
                                <a:moveTo>
                                  <a:pt x="8250" y="-3583"/>
                                </a:moveTo>
                                <a:lnTo>
                                  <a:pt x="8250" y="-3103"/>
                                </a:lnTo>
                                <a:moveTo>
                                  <a:pt x="7818" y="-3103"/>
                                </a:moveTo>
                                <a:lnTo>
                                  <a:pt x="9690" y="-3103"/>
                                </a:lnTo>
                                <a:moveTo>
                                  <a:pt x="9690" y="-1663"/>
                                </a:moveTo>
                                <a:lnTo>
                                  <a:pt x="10986" y="-1663"/>
                                </a:lnTo>
                                <a:moveTo>
                                  <a:pt x="9690" y="-943"/>
                                </a:moveTo>
                                <a:lnTo>
                                  <a:pt x="10986" y="-943"/>
                                </a:lnTo>
                                <a:moveTo>
                                  <a:pt x="9690" y="-703"/>
                                </a:moveTo>
                                <a:lnTo>
                                  <a:pt x="10986" y="-703"/>
                                </a:lnTo>
                                <a:moveTo>
                                  <a:pt x="9690" y="-463"/>
                                </a:moveTo>
                                <a:lnTo>
                                  <a:pt x="10986" y="-463"/>
                                </a:lnTo>
                                <a:moveTo>
                                  <a:pt x="9690" y="17"/>
                                </a:moveTo>
                                <a:lnTo>
                                  <a:pt x="10986" y="17"/>
                                </a:lnTo>
                                <a:moveTo>
                                  <a:pt x="9690" y="497"/>
                                </a:moveTo>
                                <a:lnTo>
                                  <a:pt x="10986" y="497"/>
                                </a:lnTo>
                                <a:moveTo>
                                  <a:pt x="9690" y="977"/>
                                </a:moveTo>
                                <a:lnTo>
                                  <a:pt x="10986" y="977"/>
                                </a:lnTo>
                                <a:moveTo>
                                  <a:pt x="9690" y="1217"/>
                                </a:moveTo>
                                <a:lnTo>
                                  <a:pt x="10986" y="1217"/>
                                </a:lnTo>
                                <a:moveTo>
                                  <a:pt x="9690" y="1697"/>
                                </a:moveTo>
                                <a:lnTo>
                                  <a:pt x="10986" y="1697"/>
                                </a:lnTo>
                                <a:moveTo>
                                  <a:pt x="9690" y="2177"/>
                                </a:moveTo>
                                <a:lnTo>
                                  <a:pt x="10986" y="2177"/>
                                </a:lnTo>
                                <a:moveTo>
                                  <a:pt x="9690" y="2417"/>
                                </a:moveTo>
                                <a:lnTo>
                                  <a:pt x="10986" y="2417"/>
                                </a:lnTo>
                                <a:moveTo>
                                  <a:pt x="9690" y="2657"/>
                                </a:moveTo>
                                <a:lnTo>
                                  <a:pt x="10986" y="2657"/>
                                </a:lnTo>
                                <a:moveTo>
                                  <a:pt x="9690" y="2897"/>
                                </a:moveTo>
                                <a:lnTo>
                                  <a:pt x="10986" y="2897"/>
                                </a:lnTo>
                                <a:moveTo>
                                  <a:pt x="9690" y="3377"/>
                                </a:moveTo>
                                <a:lnTo>
                                  <a:pt x="10986" y="3377"/>
                                </a:lnTo>
                                <a:moveTo>
                                  <a:pt x="9690" y="4097"/>
                                </a:moveTo>
                                <a:lnTo>
                                  <a:pt x="10986" y="4097"/>
                                </a:lnTo>
                                <a:moveTo>
                                  <a:pt x="7818" y="4817"/>
                                </a:moveTo>
                                <a:lnTo>
                                  <a:pt x="9690" y="4817"/>
                                </a:lnTo>
                                <a:moveTo>
                                  <a:pt x="7818" y="4337"/>
                                </a:moveTo>
                                <a:lnTo>
                                  <a:pt x="7818" y="4817"/>
                                </a:lnTo>
                                <a:moveTo>
                                  <a:pt x="8250" y="4337"/>
                                </a:moveTo>
                                <a:lnTo>
                                  <a:pt x="8250" y="4817"/>
                                </a:lnTo>
                                <a:moveTo>
                                  <a:pt x="7818" y="4577"/>
                                </a:moveTo>
                                <a:lnTo>
                                  <a:pt x="9690" y="4577"/>
                                </a:lnTo>
                                <a:moveTo>
                                  <a:pt x="7818" y="5777"/>
                                </a:moveTo>
                                <a:lnTo>
                                  <a:pt x="9690" y="5777"/>
                                </a:lnTo>
                                <a:moveTo>
                                  <a:pt x="7818" y="5057"/>
                                </a:moveTo>
                                <a:lnTo>
                                  <a:pt x="7818" y="5777"/>
                                </a:lnTo>
                                <a:moveTo>
                                  <a:pt x="8250" y="5057"/>
                                </a:moveTo>
                                <a:lnTo>
                                  <a:pt x="8250" y="5777"/>
                                </a:lnTo>
                                <a:moveTo>
                                  <a:pt x="7818" y="5297"/>
                                </a:moveTo>
                                <a:lnTo>
                                  <a:pt x="9690" y="5297"/>
                                </a:lnTo>
                                <a:moveTo>
                                  <a:pt x="7818" y="6017"/>
                                </a:moveTo>
                                <a:lnTo>
                                  <a:pt x="7818" y="6257"/>
                                </a:lnTo>
                                <a:moveTo>
                                  <a:pt x="8250" y="6017"/>
                                </a:moveTo>
                                <a:lnTo>
                                  <a:pt x="8250" y="6257"/>
                                </a:lnTo>
                                <a:moveTo>
                                  <a:pt x="9690" y="3857"/>
                                </a:moveTo>
                                <a:lnTo>
                                  <a:pt x="10986" y="3857"/>
                                </a:lnTo>
                                <a:moveTo>
                                  <a:pt x="7818" y="6257"/>
                                </a:moveTo>
                                <a:lnTo>
                                  <a:pt x="9690" y="6257"/>
                                </a:lnTo>
                                <a:moveTo>
                                  <a:pt x="9690" y="6737"/>
                                </a:moveTo>
                                <a:lnTo>
                                  <a:pt x="10986" y="6737"/>
                                </a:lnTo>
                                <a:moveTo>
                                  <a:pt x="7818" y="7697"/>
                                </a:moveTo>
                                <a:lnTo>
                                  <a:pt x="10986" y="7697"/>
                                </a:lnTo>
                                <a:moveTo>
                                  <a:pt x="7818" y="7217"/>
                                </a:moveTo>
                                <a:lnTo>
                                  <a:pt x="7818" y="7697"/>
                                </a:lnTo>
                                <a:moveTo>
                                  <a:pt x="8250" y="7217"/>
                                </a:moveTo>
                                <a:lnTo>
                                  <a:pt x="8250" y="7697"/>
                                </a:lnTo>
                                <a:moveTo>
                                  <a:pt x="7818" y="7457"/>
                                </a:moveTo>
                                <a:lnTo>
                                  <a:pt x="9690" y="7457"/>
                                </a:lnTo>
                                <a:moveTo>
                                  <a:pt x="9690" y="7937"/>
                                </a:moveTo>
                                <a:lnTo>
                                  <a:pt x="10986" y="7937"/>
                                </a:lnTo>
                                <a:moveTo>
                                  <a:pt x="9690" y="6497"/>
                                </a:moveTo>
                                <a:lnTo>
                                  <a:pt x="10986" y="6497"/>
                                </a:lnTo>
                                <a:moveTo>
                                  <a:pt x="9690" y="8177"/>
                                </a:moveTo>
                                <a:lnTo>
                                  <a:pt x="10986" y="8177"/>
                                </a:lnTo>
                                <a:moveTo>
                                  <a:pt x="9690" y="8657"/>
                                </a:moveTo>
                                <a:lnTo>
                                  <a:pt x="10986" y="8657"/>
                                </a:lnTo>
                                <a:moveTo>
                                  <a:pt x="9690" y="9137"/>
                                </a:moveTo>
                                <a:lnTo>
                                  <a:pt x="10986" y="9137"/>
                                </a:lnTo>
                                <a:moveTo>
                                  <a:pt x="186" y="-3823"/>
                                </a:moveTo>
                                <a:lnTo>
                                  <a:pt x="10986" y="-3823"/>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2AE2D" id="Group 648" o:spid="_x0000_s1026" style="position:absolute;margin-left:35.85pt;margin-top:47.9pt;width:541.1pt;height:673.1pt;z-index:-271371264;mso-position-horizontal-relative:page;mso-position-vertical-relative:page" coordorigin="717,958" coordsize="10822,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">
                <v:shape id="AutoShape 653" o:spid="_x0000_s1027" style="position:absolute;left:10237;top:13694;width:1296;height:720;visibility:visible;mso-wrap-style:square;v-text-anchor:top" coordsize="12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" path="m1296,480l,480,,720r1296,l1296,480m1296,l,,,240r1296,l1296,e" fillcolor="#d2d2d2" stroked="f">
                  <v:path arrowok="t" o:connecttype="custom" o:connectlocs="1296,14174;0,14174;0,14414;1296,14414;1296,14174;1296,13694;0,13694;0,13934;1296,13934;1296,13694" o:connectangles="0,0,0,0,0,0,0,0,0,0"/>
                </v:shape>
                <v:line id="Line 652" o:spid="_x0000_s1028" style="position:absolute;visibility:visible;mso-wrap-style:square" from="719,14410" to="11538,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" strokeweight=".96pt"/>
                <v:shape id="AutoShape 651" o:spid="_x0000_s1029" style="position:absolute;left:733;top:974;width:10800;height:11760;visibility:visible;mso-wrap-style:square;v-text-anchor:top" coordsize="10800,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" path="m710,l,,,230r710,l710,m10800,10800r-1296,l9504,11759r1296,l10800,10800t,-720l9504,10080r,480l10800,10560r,-480m10800,8160r-1296,l9504,9840r1296,l10800,8160t,-720l9504,7440r,240l10800,7680r,-240m10800,6960r-1296,l9504,7200r1296,l10800,6960t,-1200l9504,5760r,240l10800,6000r,-240m10800,4560r-1296,l9504,4800r1296,l10800,4560t,-2160l9504,2400r,480l10800,2880r,-480m10800,1200r-1296,l9504,1440r1296,l10800,1200t,-720l9504,480r,480l10800,960r,-480e" fillcolor="#d2d2d2" stroked="f">
                  <v:path arrowok="t" o:connecttype="custom" o:connectlocs="710,975;0,975;0,1205;710,1205;710,975;10800,11775;9504,11775;9504,12734;10800,12734;10800,11775;10800,11055;9504,11055;9504,11535;10800,11535;10800,11055;10800,9135;9504,9135;9504,10815;10800,10815;10800,9135;10800,8415;9504,8415;9504,8655;10800,8655;10800,8415;10800,7935;9504,7935;9504,8175;10800,8175;10800,7935;10800,6735;9504,6735;9504,6975;10800,6975;10800,6735;10800,5535;9504,5535;9504,5775;10800,5775;10800,5535;10800,3375;9504,3375;9504,3855;10800,3855;10800,3375;10800,2175;9504,2175;9504,2415;10800,2415;10800,2175;10800,1455;9504,1455;9504,1935;10800,1935;10800,1455" o:connectangles="0,0,0,0,0,0,0,0,0,0,0,0,0,0,0,0,0,0,0,0,0,0,0,0,0,0,0,0,0,0,0,0,0,0,0,0,0,0,0,0,0,0,0,0,0,0,0,0,0,0,0,0,0,0,0"/>
                </v:shape>
                <v:line id="Line 650" o:spid="_x0000_s1030" style="position:absolute;visibility:visible;mso-wrap-style:square" from="719,970" to="1153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" strokeweight=".96pt"/>
                <v:shape id="AutoShape 649" o:spid="_x0000_s1031" style="position:absolute;left:543;top:5032;width:8104;height:10084;visibility:visible;mso-wrap-style:square;v-text-anchor:top" coordsize="8104,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" path="m181,-4068r730,m181,-3828r730,m181,-4068r,250m901,-4068r,250m10554,-3823r,13200m10122,-3823r,13200m9690,-3583r,12960m9690,-2863r1296,m9690,-2143r1296,m9690,6017r1296,m9690,-2383r1296,m7818,1937r1872,m7818,1697r,240m8250,1697r,240m7818,-3583r,480m8250,-3583r,480m7818,-3103r1872,m9690,-1663r1296,m9690,-943r1296,m9690,-703r1296,m9690,-463r1296,m9690,17r1296,m9690,497r1296,m9690,977r1296,m9690,1217r1296,m9690,1697r1296,m9690,2177r1296,m9690,2417r1296,m9690,2657r1296,m9690,2897r1296,m9690,3377r1296,m9690,4097r1296,m7818,4817r1872,m7818,4337r,480m8250,4337r,480m7818,4577r1872,m7818,5777r1872,m7818,5057r,720m8250,5057r,720m7818,5297r1872,m7818,6017r,240m8250,6017r,240m9690,3857r1296,m7818,6257r1872,m9690,6737r1296,m7818,7697r3168,m7818,7217r,480m8250,7217r,480m7818,7457r1872,m9690,7937r1296,m9690,6497r1296,m9690,8177r1296,m9690,8657r1296,m9690,9137r1296,m186,-3823r10800,e" filled="f" strokeweight=".26481mm">
                  <v:path arrowok="t" o:connecttype="custom" o:connectlocs="911,965;911,1205;181,1215;901,1215;10554,14410;10122,14410;9690,14410;10986,2170;10986,2890;10986,11050;10986,2650;9690,6970;7818,6970;8250,6970;7818,1930;8250,1930;9690,1930;10986,3370;10986,4090;10986,4330;10986,4570;10986,5050;10986,5530;10986,6010;10986,6250;10986,6730;10986,7210;10986,7450;10986,7690;10986,7930;10986,8410;10986,9130;9690,9850;7818,9850;8250,9850;9690,9610;9690,10810;7818,10810;8250,10810;9690,10330;7818,11290;8250,11290;10986,8890;9690,11290;10986,11770;10986,12730;7818,12730;8250,12730;9690,12490;10986,12970;10986,11530;10986,13210;10986,13690;10986,14170;10986,1210" o:connectangles="0,0,0,0,0,0,0,0,0,0,0,0,0,0,0,0,0,0,0,0,0,0,0,0,0,0,0,0,0,0,0,0,0,0,0,0,0,0,0,0,0,0,0,0,0,0,0,0,0,0,0,0,0,0,0"/>
                </v:shape>
                <w10:wrap anchorx="page" anchory="page"/>
              </v:group>
            </w:pict>
          </mc:Fallback>
        </mc:AlternateContent>
      </w:r>
      <w:r w:rsidR="00A71C46">
        <w:rPr>
          <w:sz w:val="15"/>
        </w:rPr>
        <w:t xml:space="preserve">Form </w:t>
      </w:r>
      <w:r w:rsidR="00A71C46">
        <w:rPr>
          <w:position w:val="1"/>
          <w:sz w:val="19"/>
        </w:rPr>
        <w:t xml:space="preserve">990 </w:t>
      </w:r>
      <w:r w:rsidR="00A71C46">
        <w:rPr>
          <w:sz w:val="15"/>
        </w:rPr>
        <w:t>(2018)</w:t>
      </w:r>
    </w:p>
    <w:p w14:paraId="6035C56C" w14:textId="77777777" w:rsidR="00703AA4" w:rsidRDefault="00703AA4">
      <w:pPr>
        <w:jc w:val="right"/>
        <w:rPr>
          <w:sz w:val="15"/>
        </w:rPr>
        <w:sectPr w:rsidR="00703AA4">
          <w:type w:val="continuous"/>
          <w:pgSz w:w="12240" w:h="15840"/>
          <w:pgMar w:top="680" w:right="200" w:bottom="480" w:left="180" w:header="720" w:footer="720" w:gutter="0"/>
          <w:cols w:space="720"/>
        </w:sectPr>
      </w:pPr>
    </w:p>
    <w:p w14:paraId="09E3BD38" w14:textId="77777777" w:rsidR="00703AA4" w:rsidRDefault="00462051">
      <w:pPr>
        <w:spacing w:before="33"/>
        <w:ind w:left="1412"/>
        <w:rPr>
          <w:i/>
          <w:sz w:val="15"/>
        </w:rPr>
      </w:pPr>
      <w:r>
        <w:rPr>
          <w:noProof/>
        </w:rPr>
        <mc:AlternateContent>
          <mc:Choice Requires="wpg">
            <w:drawing>
              <wp:anchor distT="0" distB="0" distL="114300" distR="114300" simplePos="0" relativeHeight="231949312" behindDoc="1" locked="0" layoutInCell="1" allowOverlap="1" wp14:anchorId="497D3C34" wp14:editId="647B8555">
                <wp:simplePos x="0" y="0"/>
                <wp:positionH relativeFrom="page">
                  <wp:posOffset>455295</wp:posOffset>
                </wp:positionH>
                <wp:positionV relativeFrom="paragraph">
                  <wp:posOffset>-5715</wp:posOffset>
                </wp:positionV>
                <wp:extent cx="6871970" cy="163830"/>
                <wp:effectExtent l="0" t="0" r="0" b="0"/>
                <wp:wrapNone/>
                <wp:docPr id="83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3830"/>
                          <a:chOff x="717" y="-9"/>
                          <a:chExt cx="10822" cy="258"/>
                        </a:xfrm>
                      </wpg:grpSpPr>
                      <wps:wsp>
                        <wps:cNvPr id="833" name="Line 647"/>
                        <wps:cNvCnPr/>
                        <wps:spPr bwMode="auto">
                          <a:xfrm>
                            <a:off x="719" y="3"/>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AutoShape 646"/>
                        <wps:cNvSpPr>
                          <a:spLocks/>
                        </wps:cNvSpPr>
                        <wps:spPr bwMode="auto">
                          <a:xfrm>
                            <a:off x="543" y="13962"/>
                            <a:ext cx="602" cy="188"/>
                          </a:xfrm>
                          <a:custGeom>
                            <a:avLst/>
                            <a:gdLst>
                              <a:gd name="T0" fmla="+- 0 724 543"/>
                              <a:gd name="T1" fmla="*/ T0 w 602"/>
                              <a:gd name="T2" fmla="+- 0 -2 13962"/>
                              <a:gd name="T3" fmla="*/ -2 h 188"/>
                              <a:gd name="T4" fmla="+- 0 1526 543"/>
                              <a:gd name="T5" fmla="*/ T4 w 602"/>
                              <a:gd name="T6" fmla="+- 0 -2 13962"/>
                              <a:gd name="T7" fmla="*/ -2 h 188"/>
                              <a:gd name="T8" fmla="+- 0 724 543"/>
                              <a:gd name="T9" fmla="*/ T8 w 602"/>
                              <a:gd name="T10" fmla="+- 0 238 13962"/>
                              <a:gd name="T11" fmla="*/ 238 h 188"/>
                              <a:gd name="T12" fmla="+- 0 1526 543"/>
                              <a:gd name="T13" fmla="*/ T12 w 602"/>
                              <a:gd name="T14" fmla="+- 0 238 13962"/>
                              <a:gd name="T15" fmla="*/ 238 h 188"/>
                              <a:gd name="T16" fmla="+- 0 724 543"/>
                              <a:gd name="T17" fmla="*/ T16 w 602"/>
                              <a:gd name="T18" fmla="+- 0 -2 13962"/>
                              <a:gd name="T19" fmla="*/ -2 h 188"/>
                              <a:gd name="T20" fmla="+- 0 724 543"/>
                              <a:gd name="T21" fmla="*/ T20 w 602"/>
                              <a:gd name="T22" fmla="+- 0 248 13962"/>
                              <a:gd name="T23" fmla="*/ 248 h 188"/>
                              <a:gd name="T24" fmla="+- 0 1516 543"/>
                              <a:gd name="T25" fmla="*/ T24 w 602"/>
                              <a:gd name="T26" fmla="+- 0 -2 13962"/>
                              <a:gd name="T27" fmla="*/ -2 h 188"/>
                              <a:gd name="T28" fmla="+- 0 1516 543"/>
                              <a:gd name="T29" fmla="*/ T28 w 602"/>
                              <a:gd name="T30" fmla="+- 0 248 13962"/>
                              <a:gd name="T31" fmla="*/ 248 h 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2" h="188">
                                <a:moveTo>
                                  <a:pt x="181" y="-13964"/>
                                </a:moveTo>
                                <a:lnTo>
                                  <a:pt x="983" y="-13964"/>
                                </a:lnTo>
                                <a:moveTo>
                                  <a:pt x="181" y="-13724"/>
                                </a:moveTo>
                                <a:lnTo>
                                  <a:pt x="983" y="-13724"/>
                                </a:lnTo>
                                <a:moveTo>
                                  <a:pt x="181" y="-13964"/>
                                </a:moveTo>
                                <a:lnTo>
                                  <a:pt x="181" y="-13714"/>
                                </a:lnTo>
                                <a:moveTo>
                                  <a:pt x="973" y="-13964"/>
                                </a:moveTo>
                                <a:lnTo>
                                  <a:pt x="973" y="-13714"/>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10FA4" id="Group 645" o:spid="_x0000_s1026" style="position:absolute;margin-left:35.85pt;margin-top:-.45pt;width:541.1pt;height:12.9pt;z-index:-271367168;mso-position-horizontal-relative:page" coordorigin="717,-9" coordsize="10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">
                <v:line id="Line 647" o:spid="_x0000_s1027" style="position:absolute;visibility:visible;mso-wrap-style:square" from="719,3" to="1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" strokeweight=".96pt"/>
                <v:shape id="AutoShape 646" o:spid="_x0000_s1028" style="position:absolute;left:543;top:13962;width:602;height:188;visibility:visible;mso-wrap-style:square;v-text-anchor:top" coordsize="60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" path="m181,-13964r802,m181,-13724r802,m181,-13964r,250m973,-13964r,250e" filled="f" strokeweight=".26481mm">
                  <v:path arrowok="t" o:connecttype="custom" o:connectlocs="181,-2;983,-2;181,238;983,238;181,-2;181,248;973,-2;973,248" o:connectangles="0,0,0,0,0,0,0,0"/>
                </v:shape>
                <w10:wrap anchorx="page"/>
              </v:group>
            </w:pict>
          </mc:Fallback>
        </mc:AlternateContent>
      </w:r>
      <w:r>
        <w:rPr>
          <w:noProof/>
        </w:rPr>
        <mc:AlternateContent>
          <mc:Choice Requires="wps">
            <w:drawing>
              <wp:anchor distT="0" distB="0" distL="114300" distR="114300" simplePos="0" relativeHeight="251750400" behindDoc="0" locked="0" layoutInCell="1" allowOverlap="1" wp14:anchorId="71B7040A" wp14:editId="1522DEA2">
                <wp:simplePos x="0" y="0"/>
                <wp:positionH relativeFrom="page">
                  <wp:posOffset>464820</wp:posOffset>
                </wp:positionH>
                <wp:positionV relativeFrom="paragraph">
                  <wp:posOffset>8890</wp:posOffset>
                </wp:positionV>
                <wp:extent cx="493395" cy="137795"/>
                <wp:effectExtent l="0" t="0" r="0" b="0"/>
                <wp:wrapNone/>
                <wp:docPr id="831"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3779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4810F" w14:textId="77777777" w:rsidR="00703AA4" w:rsidRDefault="00A71C46">
                            <w:pPr>
                              <w:spacing w:before="12" w:line="204" w:lineRule="exact"/>
                              <w:ind w:left="69"/>
                              <w:rPr>
                                <w:sz w:val="19"/>
                              </w:rPr>
                            </w:pPr>
                            <w:r>
                              <w:rPr>
                                <w:w w:val="110"/>
                                <w:sz w:val="19"/>
                              </w:rPr>
                              <w:t>Part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040A" id="Text Box 644" o:spid="_x0000_s1076" type="#_x0000_t202" style="position:absolute;left:0;text-align:left;margin-left:36.6pt;margin-top:.7pt;width:38.85pt;height:10.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" fillcolor="#d2d2d2" stroked="f">
                <v:textbox inset="0,0,0,0">
                  <w:txbxContent>
                    <w:p w14:paraId="15C4810F" w14:textId="77777777" w:rsidR="00703AA4" w:rsidRDefault="00A71C46">
                      <w:pPr>
                        <w:spacing w:before="12" w:line="204" w:lineRule="exact"/>
                        <w:ind w:left="69"/>
                        <w:rPr>
                          <w:sz w:val="19"/>
                        </w:rPr>
                      </w:pPr>
                      <w:r>
                        <w:rPr>
                          <w:w w:val="110"/>
                          <w:sz w:val="19"/>
                        </w:rPr>
                        <w:t>Part VI</w:t>
                      </w:r>
                    </w:p>
                  </w:txbxContent>
                </v:textbox>
                <w10:wrap anchorx="page"/>
              </v:shape>
            </w:pict>
          </mc:Fallback>
        </mc:AlternateContent>
      </w:r>
      <w:r w:rsidR="00A71C46">
        <w:rPr>
          <w:w w:val="110"/>
          <w:sz w:val="19"/>
        </w:rPr>
        <w:t xml:space="preserve">Governance, Management, and Disclosure </w:t>
      </w:r>
      <w:r w:rsidR="00A71C46">
        <w:rPr>
          <w:i/>
          <w:w w:val="110"/>
          <w:sz w:val="15"/>
        </w:rPr>
        <w:t>For each "Yes" response to lines 2 through 7b below, and for a "No" response</w:t>
      </w:r>
    </w:p>
    <w:p w14:paraId="00DEBFED" w14:textId="77777777" w:rsidR="00703AA4" w:rsidRDefault="00A71C46">
      <w:pPr>
        <w:spacing w:before="25"/>
        <w:ind w:left="1412"/>
        <w:rPr>
          <w:i/>
          <w:sz w:val="15"/>
        </w:rPr>
      </w:pPr>
      <w:r>
        <w:rPr>
          <w:i/>
          <w:w w:val="105"/>
          <w:sz w:val="15"/>
        </w:rPr>
        <w:t>to line 8a, 8b, or 10b below, describe the circumstances, processes, or changes in Schedule O. See instructions.</w:t>
      </w:r>
    </w:p>
    <w:p w14:paraId="7C758B82" w14:textId="77777777" w:rsidR="00703AA4" w:rsidRDefault="00462051">
      <w:pPr>
        <w:pStyle w:val="BodyText"/>
        <w:tabs>
          <w:tab w:val="left" w:pos="6884"/>
        </w:tabs>
        <w:spacing w:before="38"/>
        <w:ind w:left="1412"/>
        <w:rPr>
          <w:rFonts w:ascii="Tahoma" w:hAnsi="Tahoma"/>
          <w:sz w:val="19"/>
        </w:rPr>
      </w:pPr>
      <w:r>
        <w:rPr>
          <w:noProof/>
        </w:rPr>
        <mc:AlternateContent>
          <mc:Choice Requires="wps">
            <w:drawing>
              <wp:anchor distT="0" distB="0" distL="114300" distR="114300" simplePos="0" relativeHeight="231950336" behindDoc="1" locked="0" layoutInCell="1" allowOverlap="1" wp14:anchorId="75C3AF03" wp14:editId="6F1DEED6">
                <wp:simplePos x="0" y="0"/>
                <wp:positionH relativeFrom="page">
                  <wp:posOffset>456565</wp:posOffset>
                </wp:positionH>
                <wp:positionV relativeFrom="paragraph">
                  <wp:posOffset>173990</wp:posOffset>
                </wp:positionV>
                <wp:extent cx="6870065" cy="0"/>
                <wp:effectExtent l="0" t="0" r="0" b="0"/>
                <wp:wrapNone/>
                <wp:docPr id="83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7D613" id="Line 643" o:spid="_x0000_s1026" style="position:absolute;z-index:-2713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13.7pt" to="576.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" strokeweight=".96pt">
                <w10:wrap anchorx="page"/>
              </v:line>
            </w:pict>
          </mc:Fallback>
        </mc:AlternateContent>
      </w:r>
      <w:r w:rsidR="00A71C46">
        <w:rPr>
          <w:w w:val="115"/>
          <w:position w:val="1"/>
        </w:rPr>
        <w:t>Check</w:t>
      </w:r>
      <w:r w:rsidR="00A71C46">
        <w:rPr>
          <w:spacing w:val="-26"/>
          <w:w w:val="115"/>
          <w:position w:val="1"/>
        </w:rPr>
        <w:t xml:space="preserve"> </w:t>
      </w:r>
      <w:r w:rsidR="00A71C46">
        <w:rPr>
          <w:w w:val="115"/>
          <w:position w:val="1"/>
        </w:rPr>
        <w:t>if</w:t>
      </w:r>
      <w:r w:rsidR="00A71C46">
        <w:rPr>
          <w:spacing w:val="-25"/>
          <w:w w:val="115"/>
          <w:position w:val="1"/>
        </w:rPr>
        <w:t xml:space="preserve"> </w:t>
      </w:r>
      <w:r w:rsidR="00A71C46">
        <w:rPr>
          <w:w w:val="115"/>
          <w:position w:val="1"/>
        </w:rPr>
        <w:t>Schedule</w:t>
      </w:r>
      <w:r w:rsidR="00A71C46">
        <w:rPr>
          <w:spacing w:val="-25"/>
          <w:w w:val="115"/>
          <w:position w:val="1"/>
        </w:rPr>
        <w:t xml:space="preserve"> </w:t>
      </w:r>
      <w:r w:rsidR="00A71C46">
        <w:rPr>
          <w:w w:val="115"/>
          <w:position w:val="1"/>
        </w:rPr>
        <w:t>O</w:t>
      </w:r>
      <w:r w:rsidR="00A71C46">
        <w:rPr>
          <w:spacing w:val="-25"/>
          <w:w w:val="115"/>
          <w:position w:val="1"/>
        </w:rPr>
        <w:t xml:space="preserve"> </w:t>
      </w:r>
      <w:r w:rsidR="00A71C46">
        <w:rPr>
          <w:w w:val="115"/>
          <w:position w:val="1"/>
        </w:rPr>
        <w:t>contains</w:t>
      </w:r>
      <w:r w:rsidR="00A71C46">
        <w:rPr>
          <w:spacing w:val="-25"/>
          <w:w w:val="115"/>
          <w:position w:val="1"/>
        </w:rPr>
        <w:t xml:space="preserve"> </w:t>
      </w:r>
      <w:r w:rsidR="00A71C46">
        <w:rPr>
          <w:w w:val="115"/>
          <w:position w:val="1"/>
        </w:rPr>
        <w:t>a</w:t>
      </w:r>
      <w:r w:rsidR="00A71C46">
        <w:rPr>
          <w:spacing w:val="-25"/>
          <w:w w:val="115"/>
          <w:position w:val="1"/>
        </w:rPr>
        <w:t xml:space="preserve"> </w:t>
      </w:r>
      <w:r w:rsidR="00A71C46">
        <w:rPr>
          <w:w w:val="115"/>
          <w:position w:val="1"/>
        </w:rPr>
        <w:t>response</w:t>
      </w:r>
      <w:r w:rsidR="00A71C46">
        <w:rPr>
          <w:spacing w:val="-26"/>
          <w:w w:val="115"/>
          <w:position w:val="1"/>
        </w:rPr>
        <w:t xml:space="preserve"> </w:t>
      </w:r>
      <w:r w:rsidR="00A71C46">
        <w:rPr>
          <w:w w:val="115"/>
          <w:position w:val="1"/>
        </w:rPr>
        <w:t>or</w:t>
      </w:r>
      <w:r w:rsidR="00A71C46">
        <w:rPr>
          <w:spacing w:val="-25"/>
          <w:w w:val="115"/>
          <w:position w:val="1"/>
        </w:rPr>
        <w:t xml:space="preserve"> </w:t>
      </w:r>
      <w:r w:rsidR="00A71C46">
        <w:rPr>
          <w:w w:val="115"/>
          <w:position w:val="1"/>
        </w:rPr>
        <w:t>note</w:t>
      </w:r>
      <w:r w:rsidR="00A71C46">
        <w:rPr>
          <w:spacing w:val="-25"/>
          <w:w w:val="115"/>
          <w:position w:val="1"/>
        </w:rPr>
        <w:t xml:space="preserve"> </w:t>
      </w:r>
      <w:r w:rsidR="00A71C46">
        <w:rPr>
          <w:w w:val="115"/>
          <w:position w:val="1"/>
        </w:rPr>
        <w:t>to</w:t>
      </w:r>
      <w:r w:rsidR="00A71C46">
        <w:rPr>
          <w:spacing w:val="-25"/>
          <w:w w:val="115"/>
          <w:position w:val="1"/>
        </w:rPr>
        <w:t xml:space="preserve"> </w:t>
      </w:r>
      <w:r w:rsidR="00A71C46">
        <w:rPr>
          <w:w w:val="115"/>
          <w:position w:val="1"/>
        </w:rPr>
        <w:t>any</w:t>
      </w:r>
      <w:r w:rsidR="00A71C46">
        <w:rPr>
          <w:spacing w:val="-25"/>
          <w:w w:val="115"/>
          <w:position w:val="1"/>
        </w:rPr>
        <w:t xml:space="preserve"> </w:t>
      </w:r>
      <w:r w:rsidR="00A71C46">
        <w:rPr>
          <w:w w:val="115"/>
          <w:position w:val="1"/>
        </w:rPr>
        <w:t>line</w:t>
      </w:r>
      <w:r w:rsidR="00A71C46">
        <w:rPr>
          <w:spacing w:val="-25"/>
          <w:w w:val="115"/>
          <w:position w:val="1"/>
        </w:rPr>
        <w:t xml:space="preserve"> </w:t>
      </w:r>
      <w:r w:rsidR="00A71C46">
        <w:rPr>
          <w:w w:val="115"/>
          <w:position w:val="1"/>
        </w:rPr>
        <w:t>in</w:t>
      </w:r>
      <w:r w:rsidR="00A71C46">
        <w:rPr>
          <w:spacing w:val="-26"/>
          <w:w w:val="115"/>
          <w:position w:val="1"/>
        </w:rPr>
        <w:t xml:space="preserve"> </w:t>
      </w:r>
      <w:r w:rsidR="00A71C46">
        <w:rPr>
          <w:w w:val="115"/>
          <w:position w:val="1"/>
        </w:rPr>
        <w:t>this</w:t>
      </w:r>
      <w:r w:rsidR="00A71C46">
        <w:rPr>
          <w:spacing w:val="-25"/>
          <w:w w:val="115"/>
          <w:position w:val="1"/>
        </w:rPr>
        <w:t xml:space="preserve"> </w:t>
      </w:r>
      <w:r w:rsidR="00A71C46">
        <w:rPr>
          <w:w w:val="115"/>
          <w:position w:val="1"/>
        </w:rPr>
        <w:t>Part</w:t>
      </w:r>
      <w:r w:rsidR="00A71C46">
        <w:rPr>
          <w:spacing w:val="-25"/>
          <w:w w:val="115"/>
          <w:position w:val="1"/>
        </w:rPr>
        <w:t xml:space="preserve"> </w:t>
      </w:r>
      <w:r w:rsidR="00A71C46">
        <w:rPr>
          <w:w w:val="115"/>
          <w:position w:val="1"/>
        </w:rPr>
        <w:t>VI</w:t>
      </w:r>
      <w:r w:rsidR="00A71C46">
        <w:rPr>
          <w:w w:val="115"/>
          <w:position w:val="1"/>
        </w:rPr>
        <w:tab/>
      </w:r>
      <w:r w:rsidR="00A71C46">
        <w:rPr>
          <w:spacing w:val="-7"/>
          <w:w w:val="115"/>
          <w:position w:val="1"/>
        </w:rPr>
        <w:t xml:space="preserve"> </w:t>
      </w:r>
      <w:r w:rsidR="00A71C46">
        <w:rPr>
          <w:spacing w:val="-260"/>
          <w:w w:val="247"/>
          <w:sz w:val="19"/>
        </w:rPr>
        <w:t> </w:t>
      </w:r>
      <w:r w:rsidR="00A71C46">
        <w:rPr>
          <w:rFonts w:ascii="Tahoma" w:hAnsi="Tahoma"/>
          <w:spacing w:val="-45"/>
          <w:w w:val="128"/>
          <w:position w:val="5"/>
          <w:sz w:val="19"/>
        </w:rPr>
        <w:t>X</w:t>
      </w:r>
    </w:p>
    <w:p w14:paraId="44760512" w14:textId="77777777" w:rsidR="00703AA4" w:rsidRDefault="00A71C46">
      <w:pPr>
        <w:pStyle w:val="Heading1"/>
        <w:spacing w:before="3"/>
        <w:ind w:left="548"/>
        <w:rPr>
          <w:rFonts w:ascii="Arial"/>
        </w:rPr>
      </w:pPr>
      <w:r>
        <w:rPr>
          <w:rFonts w:ascii="Arial"/>
          <w:w w:val="110"/>
        </w:rPr>
        <w:t>Section A. Governing Body and Management</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41"/>
        <w:gridCol w:w="432"/>
        <w:gridCol w:w="1440"/>
        <w:gridCol w:w="432"/>
        <w:gridCol w:w="432"/>
        <w:gridCol w:w="437"/>
      </w:tblGrid>
      <w:tr w:rsidR="00703AA4" w14:paraId="7D99CA11" w14:textId="77777777">
        <w:trPr>
          <w:trHeight w:val="215"/>
        </w:trPr>
        <w:tc>
          <w:tcPr>
            <w:tcW w:w="9945" w:type="dxa"/>
            <w:gridSpan w:val="4"/>
            <w:tcBorders>
              <w:left w:val="nil"/>
              <w:bottom w:val="nil"/>
            </w:tcBorders>
          </w:tcPr>
          <w:p w14:paraId="7EAD58E1" w14:textId="77777777" w:rsidR="00703AA4" w:rsidRDefault="00703AA4">
            <w:pPr>
              <w:pStyle w:val="TableParagraph"/>
              <w:rPr>
                <w:rFonts w:ascii="Times New Roman"/>
                <w:sz w:val="14"/>
              </w:rPr>
            </w:pPr>
          </w:p>
        </w:tc>
        <w:tc>
          <w:tcPr>
            <w:tcW w:w="432" w:type="dxa"/>
          </w:tcPr>
          <w:p w14:paraId="5B37ABAB" w14:textId="77777777" w:rsidR="00703AA4" w:rsidRDefault="00A71C46">
            <w:pPr>
              <w:pStyle w:val="TableParagraph"/>
              <w:spacing w:before="51" w:line="141" w:lineRule="exact"/>
              <w:ind w:left="53" w:right="31"/>
              <w:jc w:val="center"/>
              <w:rPr>
                <w:sz w:val="15"/>
              </w:rPr>
            </w:pPr>
            <w:r>
              <w:rPr>
                <w:w w:val="110"/>
                <w:sz w:val="15"/>
              </w:rPr>
              <w:t>Yes</w:t>
            </w:r>
          </w:p>
        </w:tc>
        <w:tc>
          <w:tcPr>
            <w:tcW w:w="437" w:type="dxa"/>
            <w:tcBorders>
              <w:right w:val="nil"/>
            </w:tcBorders>
          </w:tcPr>
          <w:p w14:paraId="01C1A9C0" w14:textId="77777777" w:rsidR="00703AA4" w:rsidRDefault="00A71C46">
            <w:pPr>
              <w:pStyle w:val="TableParagraph"/>
              <w:spacing w:before="51" w:line="141" w:lineRule="exact"/>
              <w:ind w:left="110"/>
              <w:rPr>
                <w:sz w:val="15"/>
              </w:rPr>
            </w:pPr>
            <w:r>
              <w:rPr>
                <w:w w:val="110"/>
                <w:sz w:val="15"/>
              </w:rPr>
              <w:t>No</w:t>
            </w:r>
          </w:p>
        </w:tc>
      </w:tr>
      <w:tr w:rsidR="00703AA4" w14:paraId="0B0BBEE9" w14:textId="77777777">
        <w:trPr>
          <w:trHeight w:val="219"/>
        </w:trPr>
        <w:tc>
          <w:tcPr>
            <w:tcW w:w="7641" w:type="dxa"/>
            <w:vMerge w:val="restart"/>
            <w:tcBorders>
              <w:top w:val="nil"/>
              <w:left w:val="nil"/>
              <w:bottom w:val="nil"/>
            </w:tcBorders>
          </w:tcPr>
          <w:p w14:paraId="0FE9EB89" w14:textId="77777777" w:rsidR="00703AA4" w:rsidRDefault="00A71C46">
            <w:pPr>
              <w:pStyle w:val="TableParagraph"/>
              <w:spacing w:before="60" w:line="331" w:lineRule="auto"/>
              <w:ind w:left="451" w:right="132" w:hanging="308"/>
              <w:rPr>
                <w:sz w:val="15"/>
              </w:rPr>
            </w:pPr>
            <w:r>
              <w:rPr>
                <w:sz w:val="15"/>
              </w:rPr>
              <w:t xml:space="preserve">1a    Enter the number of voting members of the governing body at the end of the tax year      </w:t>
            </w:r>
            <w:r>
              <w:rPr>
                <w:w w:val="140"/>
                <w:sz w:val="15"/>
              </w:rPr>
              <w:t xml:space="preserve">~~~~~~      </w:t>
            </w:r>
            <w:r>
              <w:rPr>
                <w:sz w:val="15"/>
              </w:rPr>
              <w:t>If there are material differences in voting rights among members of the governing body, or if the governing body</w:t>
            </w:r>
            <w:r>
              <w:rPr>
                <w:spacing w:val="-15"/>
                <w:sz w:val="15"/>
              </w:rPr>
              <w:t xml:space="preserve"> </w:t>
            </w:r>
            <w:r>
              <w:rPr>
                <w:sz w:val="15"/>
              </w:rPr>
              <w:t>delegated</w:t>
            </w:r>
            <w:r>
              <w:rPr>
                <w:spacing w:val="-14"/>
                <w:sz w:val="15"/>
              </w:rPr>
              <w:t xml:space="preserve"> </w:t>
            </w:r>
            <w:r>
              <w:rPr>
                <w:sz w:val="15"/>
              </w:rPr>
              <w:t>broad</w:t>
            </w:r>
            <w:r>
              <w:rPr>
                <w:spacing w:val="-14"/>
                <w:sz w:val="15"/>
              </w:rPr>
              <w:t xml:space="preserve"> </w:t>
            </w:r>
            <w:r>
              <w:rPr>
                <w:sz w:val="15"/>
              </w:rPr>
              <w:t>authority</w:t>
            </w:r>
            <w:r>
              <w:rPr>
                <w:spacing w:val="-15"/>
                <w:sz w:val="15"/>
              </w:rPr>
              <w:t xml:space="preserve"> </w:t>
            </w:r>
            <w:r>
              <w:rPr>
                <w:sz w:val="15"/>
              </w:rPr>
              <w:t>to</w:t>
            </w:r>
            <w:r>
              <w:rPr>
                <w:spacing w:val="-14"/>
                <w:sz w:val="15"/>
              </w:rPr>
              <w:t xml:space="preserve"> </w:t>
            </w:r>
            <w:r>
              <w:rPr>
                <w:sz w:val="15"/>
              </w:rPr>
              <w:t>an</w:t>
            </w:r>
            <w:r>
              <w:rPr>
                <w:spacing w:val="-14"/>
                <w:sz w:val="15"/>
              </w:rPr>
              <w:t xml:space="preserve"> </w:t>
            </w:r>
            <w:r>
              <w:rPr>
                <w:sz w:val="15"/>
              </w:rPr>
              <w:t>executive</w:t>
            </w:r>
            <w:r>
              <w:rPr>
                <w:spacing w:val="-14"/>
                <w:sz w:val="15"/>
              </w:rPr>
              <w:t xml:space="preserve"> </w:t>
            </w:r>
            <w:r>
              <w:rPr>
                <w:sz w:val="15"/>
              </w:rPr>
              <w:t>committee</w:t>
            </w:r>
            <w:r>
              <w:rPr>
                <w:spacing w:val="-15"/>
                <w:sz w:val="15"/>
              </w:rPr>
              <w:t xml:space="preserve"> </w:t>
            </w:r>
            <w:r>
              <w:rPr>
                <w:sz w:val="15"/>
              </w:rPr>
              <w:t>or</w:t>
            </w:r>
            <w:r>
              <w:rPr>
                <w:spacing w:val="-14"/>
                <w:sz w:val="15"/>
              </w:rPr>
              <w:t xml:space="preserve"> </w:t>
            </w:r>
            <w:r>
              <w:rPr>
                <w:sz w:val="15"/>
              </w:rPr>
              <w:t>similar</w:t>
            </w:r>
            <w:r>
              <w:rPr>
                <w:spacing w:val="-14"/>
                <w:sz w:val="15"/>
              </w:rPr>
              <w:t xml:space="preserve"> </w:t>
            </w:r>
            <w:r>
              <w:rPr>
                <w:sz w:val="15"/>
              </w:rPr>
              <w:t>committee,</w:t>
            </w:r>
            <w:r>
              <w:rPr>
                <w:spacing w:val="-15"/>
                <w:sz w:val="15"/>
              </w:rPr>
              <w:t xml:space="preserve"> </w:t>
            </w:r>
            <w:r>
              <w:rPr>
                <w:sz w:val="15"/>
              </w:rPr>
              <w:t>explain</w:t>
            </w:r>
            <w:r>
              <w:rPr>
                <w:spacing w:val="-14"/>
                <w:sz w:val="15"/>
              </w:rPr>
              <w:t xml:space="preserve"> </w:t>
            </w:r>
            <w:r>
              <w:rPr>
                <w:sz w:val="15"/>
              </w:rPr>
              <w:t>in</w:t>
            </w:r>
            <w:r>
              <w:rPr>
                <w:spacing w:val="-14"/>
                <w:sz w:val="15"/>
              </w:rPr>
              <w:t xml:space="preserve"> </w:t>
            </w:r>
            <w:r>
              <w:rPr>
                <w:sz w:val="15"/>
              </w:rPr>
              <w:t>Schedule</w:t>
            </w:r>
            <w:r>
              <w:rPr>
                <w:spacing w:val="-14"/>
                <w:sz w:val="15"/>
              </w:rPr>
              <w:t xml:space="preserve"> </w:t>
            </w:r>
            <w:r>
              <w:rPr>
                <w:sz w:val="15"/>
              </w:rPr>
              <w:t>O.</w:t>
            </w:r>
          </w:p>
          <w:p w14:paraId="1BFDACD4" w14:textId="77777777" w:rsidR="00703AA4" w:rsidRDefault="00A71C46">
            <w:pPr>
              <w:pStyle w:val="TableParagraph"/>
              <w:spacing w:line="147" w:lineRule="exact"/>
              <w:ind w:left="235"/>
              <w:rPr>
                <w:sz w:val="15"/>
              </w:rPr>
            </w:pPr>
            <w:r>
              <w:rPr>
                <w:w w:val="115"/>
                <w:sz w:val="15"/>
              </w:rPr>
              <w:t>b</w:t>
            </w:r>
            <w:r>
              <w:rPr>
                <w:spacing w:val="35"/>
                <w:w w:val="115"/>
                <w:sz w:val="15"/>
              </w:rPr>
              <w:t xml:space="preserve"> </w:t>
            </w:r>
            <w:r>
              <w:rPr>
                <w:w w:val="115"/>
                <w:sz w:val="15"/>
              </w:rPr>
              <w:t>Enter</w:t>
            </w:r>
            <w:r>
              <w:rPr>
                <w:spacing w:val="-17"/>
                <w:w w:val="115"/>
                <w:sz w:val="15"/>
              </w:rPr>
              <w:t xml:space="preserve"> </w:t>
            </w:r>
            <w:r>
              <w:rPr>
                <w:w w:val="115"/>
                <w:sz w:val="15"/>
              </w:rPr>
              <w:t>the</w:t>
            </w:r>
            <w:r>
              <w:rPr>
                <w:spacing w:val="-17"/>
                <w:w w:val="115"/>
                <w:sz w:val="15"/>
              </w:rPr>
              <w:t xml:space="preserve"> </w:t>
            </w:r>
            <w:r>
              <w:rPr>
                <w:w w:val="115"/>
                <w:sz w:val="15"/>
              </w:rPr>
              <w:t>number</w:t>
            </w:r>
            <w:r>
              <w:rPr>
                <w:spacing w:val="-17"/>
                <w:w w:val="115"/>
                <w:sz w:val="15"/>
              </w:rPr>
              <w:t xml:space="preserve"> </w:t>
            </w:r>
            <w:r>
              <w:rPr>
                <w:w w:val="115"/>
                <w:sz w:val="15"/>
              </w:rPr>
              <w:t>of</w:t>
            </w:r>
            <w:r>
              <w:rPr>
                <w:spacing w:val="-17"/>
                <w:w w:val="115"/>
                <w:sz w:val="15"/>
              </w:rPr>
              <w:t xml:space="preserve"> </w:t>
            </w:r>
            <w:r>
              <w:rPr>
                <w:w w:val="115"/>
                <w:sz w:val="15"/>
              </w:rPr>
              <w:t>voting</w:t>
            </w:r>
            <w:r>
              <w:rPr>
                <w:spacing w:val="-17"/>
                <w:w w:val="115"/>
                <w:sz w:val="15"/>
              </w:rPr>
              <w:t xml:space="preserve"> </w:t>
            </w:r>
            <w:r>
              <w:rPr>
                <w:w w:val="115"/>
                <w:sz w:val="15"/>
              </w:rPr>
              <w:t>members</w:t>
            </w:r>
            <w:r>
              <w:rPr>
                <w:spacing w:val="-18"/>
                <w:w w:val="115"/>
                <w:sz w:val="15"/>
              </w:rPr>
              <w:t xml:space="preserve"> </w:t>
            </w:r>
            <w:r>
              <w:rPr>
                <w:w w:val="115"/>
                <w:sz w:val="15"/>
              </w:rPr>
              <w:t>included</w:t>
            </w:r>
            <w:r>
              <w:rPr>
                <w:spacing w:val="-17"/>
                <w:w w:val="115"/>
                <w:sz w:val="15"/>
              </w:rPr>
              <w:t xml:space="preserve"> </w:t>
            </w:r>
            <w:r>
              <w:rPr>
                <w:w w:val="115"/>
                <w:sz w:val="15"/>
              </w:rPr>
              <w:t>in</w:t>
            </w:r>
            <w:r>
              <w:rPr>
                <w:spacing w:val="-17"/>
                <w:w w:val="115"/>
                <w:sz w:val="15"/>
              </w:rPr>
              <w:t xml:space="preserve"> </w:t>
            </w:r>
            <w:r>
              <w:rPr>
                <w:w w:val="115"/>
                <w:sz w:val="15"/>
              </w:rPr>
              <w:t>line</w:t>
            </w:r>
            <w:r>
              <w:rPr>
                <w:spacing w:val="-17"/>
                <w:w w:val="115"/>
                <w:sz w:val="15"/>
              </w:rPr>
              <w:t xml:space="preserve"> </w:t>
            </w:r>
            <w:r>
              <w:rPr>
                <w:w w:val="115"/>
                <w:sz w:val="15"/>
              </w:rPr>
              <w:t>1a,</w:t>
            </w:r>
            <w:r>
              <w:rPr>
                <w:spacing w:val="-17"/>
                <w:w w:val="115"/>
                <w:sz w:val="15"/>
              </w:rPr>
              <w:t xml:space="preserve"> </w:t>
            </w:r>
            <w:r>
              <w:rPr>
                <w:w w:val="115"/>
                <w:sz w:val="15"/>
              </w:rPr>
              <w:t>above,</w:t>
            </w:r>
            <w:r>
              <w:rPr>
                <w:spacing w:val="-18"/>
                <w:w w:val="115"/>
                <w:sz w:val="15"/>
              </w:rPr>
              <w:t xml:space="preserve"> </w:t>
            </w:r>
            <w:r>
              <w:rPr>
                <w:w w:val="115"/>
                <w:sz w:val="15"/>
              </w:rPr>
              <w:t>who</w:t>
            </w:r>
            <w:r>
              <w:rPr>
                <w:spacing w:val="-17"/>
                <w:w w:val="115"/>
                <w:sz w:val="15"/>
              </w:rPr>
              <w:t xml:space="preserve"> </w:t>
            </w:r>
            <w:r>
              <w:rPr>
                <w:w w:val="115"/>
                <w:sz w:val="15"/>
              </w:rPr>
              <w:t>are</w:t>
            </w:r>
            <w:r>
              <w:rPr>
                <w:spacing w:val="-17"/>
                <w:w w:val="115"/>
                <w:sz w:val="15"/>
              </w:rPr>
              <w:t xml:space="preserve"> </w:t>
            </w:r>
            <w:r>
              <w:rPr>
                <w:w w:val="115"/>
                <w:sz w:val="15"/>
              </w:rPr>
              <w:t>independent</w:t>
            </w:r>
            <w:r>
              <w:rPr>
                <w:spacing w:val="8"/>
                <w:w w:val="115"/>
                <w:sz w:val="15"/>
              </w:rPr>
              <w:t xml:space="preserve"> </w:t>
            </w:r>
            <w:r>
              <w:rPr>
                <w:w w:val="140"/>
                <w:position w:val="1"/>
                <w:sz w:val="15"/>
              </w:rPr>
              <w:t>~~~~~~</w:t>
            </w:r>
          </w:p>
        </w:tc>
        <w:tc>
          <w:tcPr>
            <w:tcW w:w="432" w:type="dxa"/>
            <w:tcBorders>
              <w:top w:val="nil"/>
            </w:tcBorders>
          </w:tcPr>
          <w:p w14:paraId="6DDC147C" w14:textId="77777777" w:rsidR="00703AA4" w:rsidRDefault="00A71C46">
            <w:pPr>
              <w:pStyle w:val="TableParagraph"/>
              <w:spacing w:before="56" w:line="141" w:lineRule="exact"/>
              <w:ind w:left="124"/>
              <w:rPr>
                <w:sz w:val="15"/>
              </w:rPr>
            </w:pPr>
            <w:r>
              <w:rPr>
                <w:w w:val="110"/>
                <w:sz w:val="15"/>
              </w:rPr>
              <w:t>1a</w:t>
            </w:r>
          </w:p>
        </w:tc>
        <w:tc>
          <w:tcPr>
            <w:tcW w:w="1440" w:type="dxa"/>
            <w:tcBorders>
              <w:top w:val="nil"/>
            </w:tcBorders>
          </w:tcPr>
          <w:p w14:paraId="2F0AC039" w14:textId="77777777" w:rsidR="00703AA4" w:rsidRDefault="00A71C46">
            <w:pPr>
              <w:pStyle w:val="TableParagraph"/>
              <w:spacing w:line="194" w:lineRule="exact"/>
              <w:ind w:left="-16" w:right="12"/>
              <w:jc w:val="right"/>
              <w:rPr>
                <w:rFonts w:ascii="Tahoma"/>
                <w:sz w:val="19"/>
              </w:rPr>
            </w:pPr>
            <w:r>
              <w:rPr>
                <w:rFonts w:ascii="Tahoma"/>
                <w:w w:val="135"/>
                <w:sz w:val="19"/>
              </w:rPr>
              <w:t>13</w:t>
            </w:r>
          </w:p>
        </w:tc>
        <w:tc>
          <w:tcPr>
            <w:tcW w:w="432" w:type="dxa"/>
            <w:vMerge w:val="restart"/>
            <w:tcBorders>
              <w:bottom w:val="nil"/>
            </w:tcBorders>
            <w:shd w:val="clear" w:color="auto" w:fill="D2D2D2"/>
          </w:tcPr>
          <w:p w14:paraId="4A7D2931"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3EA21883" w14:textId="77777777" w:rsidR="00703AA4" w:rsidRDefault="00703AA4">
            <w:pPr>
              <w:pStyle w:val="TableParagraph"/>
              <w:rPr>
                <w:rFonts w:ascii="Times New Roman"/>
                <w:sz w:val="16"/>
              </w:rPr>
            </w:pPr>
          </w:p>
        </w:tc>
        <w:tc>
          <w:tcPr>
            <w:tcW w:w="437" w:type="dxa"/>
            <w:vMerge w:val="restart"/>
            <w:tcBorders>
              <w:bottom w:val="nil"/>
              <w:right w:val="nil"/>
            </w:tcBorders>
            <w:shd w:val="clear" w:color="auto" w:fill="D2D2D2"/>
          </w:tcPr>
          <w:p w14:paraId="6B934004" w14:textId="77777777" w:rsidR="00703AA4" w:rsidRDefault="00703AA4">
            <w:pPr>
              <w:pStyle w:val="TableParagraph"/>
              <w:rPr>
                <w:rFonts w:ascii="Times New Roman"/>
                <w:sz w:val="16"/>
              </w:rPr>
            </w:pPr>
          </w:p>
        </w:tc>
      </w:tr>
      <w:tr w:rsidR="00703AA4" w14:paraId="7B901A4E" w14:textId="77777777">
        <w:trPr>
          <w:trHeight w:val="704"/>
        </w:trPr>
        <w:tc>
          <w:tcPr>
            <w:tcW w:w="7641" w:type="dxa"/>
            <w:vMerge/>
            <w:tcBorders>
              <w:top w:val="nil"/>
              <w:left w:val="nil"/>
              <w:bottom w:val="nil"/>
            </w:tcBorders>
          </w:tcPr>
          <w:p w14:paraId="5CA7A205" w14:textId="77777777" w:rsidR="00703AA4" w:rsidRDefault="00703AA4">
            <w:pPr>
              <w:rPr>
                <w:sz w:val="2"/>
                <w:szCs w:val="2"/>
              </w:rPr>
            </w:pPr>
          </w:p>
        </w:tc>
        <w:tc>
          <w:tcPr>
            <w:tcW w:w="432" w:type="dxa"/>
          </w:tcPr>
          <w:p w14:paraId="25FF8E8E" w14:textId="77777777" w:rsidR="00703AA4" w:rsidRDefault="00703AA4">
            <w:pPr>
              <w:pStyle w:val="TableParagraph"/>
              <w:rPr>
                <w:sz w:val="16"/>
              </w:rPr>
            </w:pPr>
          </w:p>
          <w:p w14:paraId="580CB746" w14:textId="77777777" w:rsidR="00703AA4" w:rsidRDefault="00703AA4">
            <w:pPr>
              <w:pStyle w:val="TableParagraph"/>
              <w:rPr>
                <w:sz w:val="16"/>
              </w:rPr>
            </w:pPr>
          </w:p>
          <w:p w14:paraId="7ADFE286" w14:textId="77777777" w:rsidR="00703AA4" w:rsidRDefault="00703AA4">
            <w:pPr>
              <w:pStyle w:val="TableParagraph"/>
              <w:spacing w:before="6"/>
              <w:rPr>
                <w:sz w:val="14"/>
              </w:rPr>
            </w:pPr>
          </w:p>
          <w:p w14:paraId="7A0236AC" w14:textId="77777777" w:rsidR="00703AA4" w:rsidRDefault="00A71C46">
            <w:pPr>
              <w:pStyle w:val="TableParagraph"/>
              <w:spacing w:before="1" w:line="146" w:lineRule="exact"/>
              <w:ind w:left="124"/>
              <w:rPr>
                <w:sz w:val="15"/>
              </w:rPr>
            </w:pPr>
            <w:r>
              <w:rPr>
                <w:w w:val="110"/>
                <w:sz w:val="15"/>
              </w:rPr>
              <w:t>1b</w:t>
            </w:r>
          </w:p>
        </w:tc>
        <w:tc>
          <w:tcPr>
            <w:tcW w:w="1440" w:type="dxa"/>
          </w:tcPr>
          <w:p w14:paraId="41F85866" w14:textId="77777777" w:rsidR="00703AA4" w:rsidRDefault="00703AA4">
            <w:pPr>
              <w:pStyle w:val="TableParagraph"/>
              <w:rPr>
                <w:sz w:val="24"/>
              </w:rPr>
            </w:pPr>
          </w:p>
          <w:p w14:paraId="6F641AE4" w14:textId="77777777" w:rsidR="00703AA4" w:rsidRDefault="00A71C46">
            <w:pPr>
              <w:pStyle w:val="TableParagraph"/>
              <w:spacing w:before="168"/>
              <w:ind w:left="-16" w:right="12"/>
              <w:jc w:val="right"/>
              <w:rPr>
                <w:rFonts w:ascii="Tahoma"/>
                <w:sz w:val="19"/>
              </w:rPr>
            </w:pPr>
            <w:r>
              <w:rPr>
                <w:rFonts w:ascii="Tahoma"/>
                <w:w w:val="135"/>
                <w:sz w:val="19"/>
              </w:rPr>
              <w:t>13</w:t>
            </w:r>
          </w:p>
        </w:tc>
        <w:tc>
          <w:tcPr>
            <w:tcW w:w="432" w:type="dxa"/>
            <w:vMerge/>
            <w:tcBorders>
              <w:top w:val="nil"/>
              <w:bottom w:val="nil"/>
            </w:tcBorders>
            <w:shd w:val="clear" w:color="auto" w:fill="D2D2D2"/>
          </w:tcPr>
          <w:p w14:paraId="6E6894DC" w14:textId="77777777" w:rsidR="00703AA4" w:rsidRDefault="00703AA4">
            <w:pPr>
              <w:rPr>
                <w:sz w:val="2"/>
                <w:szCs w:val="2"/>
              </w:rPr>
            </w:pPr>
          </w:p>
        </w:tc>
        <w:tc>
          <w:tcPr>
            <w:tcW w:w="432" w:type="dxa"/>
            <w:vMerge/>
            <w:tcBorders>
              <w:top w:val="nil"/>
              <w:bottom w:val="nil"/>
            </w:tcBorders>
            <w:shd w:val="clear" w:color="auto" w:fill="D2D2D2"/>
          </w:tcPr>
          <w:p w14:paraId="3D23BBD3" w14:textId="77777777" w:rsidR="00703AA4" w:rsidRDefault="00703AA4">
            <w:pPr>
              <w:rPr>
                <w:sz w:val="2"/>
                <w:szCs w:val="2"/>
              </w:rPr>
            </w:pPr>
          </w:p>
        </w:tc>
        <w:tc>
          <w:tcPr>
            <w:tcW w:w="437" w:type="dxa"/>
            <w:vMerge/>
            <w:tcBorders>
              <w:top w:val="nil"/>
              <w:bottom w:val="nil"/>
              <w:right w:val="nil"/>
            </w:tcBorders>
            <w:shd w:val="clear" w:color="auto" w:fill="D2D2D2"/>
          </w:tcPr>
          <w:p w14:paraId="1EE969E4" w14:textId="77777777" w:rsidR="00703AA4" w:rsidRDefault="00703AA4">
            <w:pPr>
              <w:rPr>
                <w:sz w:val="2"/>
                <w:szCs w:val="2"/>
              </w:rPr>
            </w:pPr>
          </w:p>
        </w:tc>
      </w:tr>
      <w:tr w:rsidR="00703AA4" w14:paraId="1A18656C" w14:textId="77777777">
        <w:trPr>
          <w:trHeight w:val="230"/>
        </w:trPr>
        <w:tc>
          <w:tcPr>
            <w:tcW w:w="9513" w:type="dxa"/>
            <w:gridSpan w:val="3"/>
            <w:vMerge w:val="restart"/>
            <w:tcBorders>
              <w:top w:val="nil"/>
              <w:left w:val="nil"/>
            </w:tcBorders>
          </w:tcPr>
          <w:p w14:paraId="624E114E" w14:textId="77777777" w:rsidR="00703AA4" w:rsidRDefault="00A71C46">
            <w:pPr>
              <w:pStyle w:val="TableParagraph"/>
              <w:numPr>
                <w:ilvl w:val="0"/>
                <w:numId w:val="62"/>
              </w:numPr>
              <w:tabs>
                <w:tab w:val="left" w:pos="451"/>
                <w:tab w:val="left" w:pos="452"/>
              </w:tabs>
              <w:spacing w:before="46"/>
              <w:rPr>
                <w:sz w:val="15"/>
              </w:rPr>
            </w:pPr>
            <w:r>
              <w:rPr>
                <w:w w:val="105"/>
                <w:position w:val="1"/>
                <w:sz w:val="15"/>
              </w:rPr>
              <w:t>Did</w:t>
            </w:r>
            <w:r>
              <w:rPr>
                <w:spacing w:val="3"/>
                <w:w w:val="105"/>
                <w:position w:val="1"/>
                <w:sz w:val="15"/>
              </w:rPr>
              <w:t xml:space="preserve"> </w:t>
            </w:r>
            <w:r>
              <w:rPr>
                <w:w w:val="105"/>
                <w:position w:val="1"/>
                <w:sz w:val="15"/>
              </w:rPr>
              <w:t>any</w:t>
            </w:r>
            <w:r>
              <w:rPr>
                <w:spacing w:val="3"/>
                <w:w w:val="105"/>
                <w:position w:val="1"/>
                <w:sz w:val="15"/>
              </w:rPr>
              <w:t xml:space="preserve"> </w:t>
            </w:r>
            <w:r>
              <w:rPr>
                <w:w w:val="105"/>
                <w:position w:val="1"/>
                <w:sz w:val="15"/>
              </w:rPr>
              <w:t>officer,</w:t>
            </w:r>
            <w:r>
              <w:rPr>
                <w:spacing w:val="4"/>
                <w:w w:val="105"/>
                <w:position w:val="1"/>
                <w:sz w:val="15"/>
              </w:rPr>
              <w:t xml:space="preserve"> </w:t>
            </w:r>
            <w:r>
              <w:rPr>
                <w:w w:val="105"/>
                <w:position w:val="1"/>
                <w:sz w:val="15"/>
              </w:rPr>
              <w:t>director,</w:t>
            </w:r>
            <w:r>
              <w:rPr>
                <w:spacing w:val="3"/>
                <w:w w:val="105"/>
                <w:position w:val="1"/>
                <w:sz w:val="15"/>
              </w:rPr>
              <w:t xml:space="preserve"> </w:t>
            </w:r>
            <w:r>
              <w:rPr>
                <w:w w:val="105"/>
                <w:position w:val="1"/>
                <w:sz w:val="15"/>
              </w:rPr>
              <w:t>trustee,</w:t>
            </w:r>
            <w:r>
              <w:rPr>
                <w:spacing w:val="4"/>
                <w:w w:val="105"/>
                <w:position w:val="1"/>
                <w:sz w:val="15"/>
              </w:rPr>
              <w:t xml:space="preserve"> </w:t>
            </w:r>
            <w:r>
              <w:rPr>
                <w:w w:val="105"/>
                <w:position w:val="1"/>
                <w:sz w:val="15"/>
              </w:rPr>
              <w:t>or</w:t>
            </w:r>
            <w:r>
              <w:rPr>
                <w:spacing w:val="3"/>
                <w:w w:val="105"/>
                <w:position w:val="1"/>
                <w:sz w:val="15"/>
              </w:rPr>
              <w:t xml:space="preserve"> </w:t>
            </w:r>
            <w:r>
              <w:rPr>
                <w:w w:val="105"/>
                <w:position w:val="1"/>
                <w:sz w:val="15"/>
              </w:rPr>
              <w:t>key</w:t>
            </w:r>
            <w:r>
              <w:rPr>
                <w:spacing w:val="3"/>
                <w:w w:val="105"/>
                <w:position w:val="1"/>
                <w:sz w:val="15"/>
              </w:rPr>
              <w:t xml:space="preserve"> </w:t>
            </w:r>
            <w:r>
              <w:rPr>
                <w:w w:val="105"/>
                <w:position w:val="1"/>
                <w:sz w:val="15"/>
              </w:rPr>
              <w:t>employee</w:t>
            </w:r>
            <w:r>
              <w:rPr>
                <w:spacing w:val="4"/>
                <w:w w:val="105"/>
                <w:position w:val="1"/>
                <w:sz w:val="15"/>
              </w:rPr>
              <w:t xml:space="preserve"> </w:t>
            </w:r>
            <w:r>
              <w:rPr>
                <w:w w:val="105"/>
                <w:position w:val="1"/>
                <w:sz w:val="15"/>
              </w:rPr>
              <w:t>have</w:t>
            </w:r>
            <w:r>
              <w:rPr>
                <w:spacing w:val="3"/>
                <w:w w:val="105"/>
                <w:position w:val="1"/>
                <w:sz w:val="15"/>
              </w:rPr>
              <w:t xml:space="preserve"> </w:t>
            </w:r>
            <w:r>
              <w:rPr>
                <w:w w:val="105"/>
                <w:position w:val="1"/>
                <w:sz w:val="15"/>
              </w:rPr>
              <w:t>a</w:t>
            </w:r>
            <w:r>
              <w:rPr>
                <w:spacing w:val="4"/>
                <w:w w:val="105"/>
                <w:position w:val="1"/>
                <w:sz w:val="15"/>
              </w:rPr>
              <w:t xml:space="preserve"> </w:t>
            </w:r>
            <w:r>
              <w:rPr>
                <w:w w:val="105"/>
                <w:position w:val="1"/>
                <w:sz w:val="15"/>
              </w:rPr>
              <w:t>family</w:t>
            </w:r>
            <w:r>
              <w:rPr>
                <w:spacing w:val="3"/>
                <w:w w:val="105"/>
                <w:position w:val="1"/>
                <w:sz w:val="15"/>
              </w:rPr>
              <w:t xml:space="preserve"> </w:t>
            </w:r>
            <w:r>
              <w:rPr>
                <w:w w:val="105"/>
                <w:position w:val="1"/>
                <w:sz w:val="15"/>
              </w:rPr>
              <w:t>relationship</w:t>
            </w:r>
            <w:r>
              <w:rPr>
                <w:spacing w:val="3"/>
                <w:w w:val="105"/>
                <w:position w:val="1"/>
                <w:sz w:val="15"/>
              </w:rPr>
              <w:t xml:space="preserve"> </w:t>
            </w:r>
            <w:r>
              <w:rPr>
                <w:w w:val="105"/>
                <w:position w:val="1"/>
                <w:sz w:val="15"/>
              </w:rPr>
              <w:t>or</w:t>
            </w:r>
            <w:r>
              <w:rPr>
                <w:spacing w:val="4"/>
                <w:w w:val="105"/>
                <w:position w:val="1"/>
                <w:sz w:val="15"/>
              </w:rPr>
              <w:t xml:space="preserve"> </w:t>
            </w:r>
            <w:r>
              <w:rPr>
                <w:w w:val="105"/>
                <w:position w:val="1"/>
                <w:sz w:val="15"/>
              </w:rPr>
              <w:t>a</w:t>
            </w:r>
            <w:r>
              <w:rPr>
                <w:spacing w:val="3"/>
                <w:w w:val="105"/>
                <w:position w:val="1"/>
                <w:sz w:val="15"/>
              </w:rPr>
              <w:t xml:space="preserve"> </w:t>
            </w:r>
            <w:r>
              <w:rPr>
                <w:w w:val="105"/>
                <w:position w:val="1"/>
                <w:sz w:val="15"/>
              </w:rPr>
              <w:t>business</w:t>
            </w:r>
            <w:r>
              <w:rPr>
                <w:spacing w:val="4"/>
                <w:w w:val="105"/>
                <w:position w:val="1"/>
                <w:sz w:val="15"/>
              </w:rPr>
              <w:t xml:space="preserve"> </w:t>
            </w:r>
            <w:r>
              <w:rPr>
                <w:w w:val="105"/>
                <w:position w:val="1"/>
                <w:sz w:val="15"/>
              </w:rPr>
              <w:t>relationship</w:t>
            </w:r>
            <w:r>
              <w:rPr>
                <w:spacing w:val="3"/>
                <w:w w:val="105"/>
                <w:position w:val="1"/>
                <w:sz w:val="15"/>
              </w:rPr>
              <w:t xml:space="preserve"> </w:t>
            </w:r>
            <w:r>
              <w:rPr>
                <w:w w:val="105"/>
                <w:position w:val="1"/>
                <w:sz w:val="15"/>
              </w:rPr>
              <w:t>with</w:t>
            </w:r>
            <w:r>
              <w:rPr>
                <w:spacing w:val="4"/>
                <w:w w:val="105"/>
                <w:position w:val="1"/>
                <w:sz w:val="15"/>
              </w:rPr>
              <w:t xml:space="preserve"> </w:t>
            </w:r>
            <w:r>
              <w:rPr>
                <w:w w:val="105"/>
                <w:position w:val="1"/>
                <w:sz w:val="15"/>
              </w:rPr>
              <w:t>any</w:t>
            </w:r>
            <w:r>
              <w:rPr>
                <w:spacing w:val="3"/>
                <w:w w:val="105"/>
                <w:position w:val="1"/>
                <w:sz w:val="15"/>
              </w:rPr>
              <w:t xml:space="preserve"> </w:t>
            </w:r>
            <w:r>
              <w:rPr>
                <w:w w:val="105"/>
                <w:position w:val="1"/>
                <w:sz w:val="15"/>
              </w:rPr>
              <w:t>other</w:t>
            </w:r>
          </w:p>
          <w:p w14:paraId="67FAB79F" w14:textId="77777777" w:rsidR="00703AA4" w:rsidRDefault="00A71C46">
            <w:pPr>
              <w:pStyle w:val="TableParagraph"/>
              <w:spacing w:before="58"/>
              <w:ind w:left="451"/>
              <w:rPr>
                <w:sz w:val="15"/>
              </w:rPr>
            </w:pPr>
            <w:r>
              <w:rPr>
                <w:w w:val="115"/>
                <w:sz w:val="15"/>
              </w:rPr>
              <w:t xml:space="preserve">officer, director, trustee, or key employee? </w:t>
            </w:r>
            <w:r>
              <w:rPr>
                <w:w w:val="145"/>
                <w:sz w:val="15"/>
              </w:rPr>
              <w:t>~~~~~~~~~~~~~~~~~~~~~~~~~~~~~~~~~~~~~~~~</w:t>
            </w:r>
          </w:p>
          <w:p w14:paraId="18634A3F" w14:textId="77777777" w:rsidR="00703AA4" w:rsidRDefault="00A71C46">
            <w:pPr>
              <w:pStyle w:val="TableParagraph"/>
              <w:numPr>
                <w:ilvl w:val="0"/>
                <w:numId w:val="62"/>
              </w:numPr>
              <w:tabs>
                <w:tab w:val="left" w:pos="451"/>
                <w:tab w:val="left" w:pos="452"/>
              </w:tabs>
              <w:spacing w:before="67"/>
              <w:rPr>
                <w:sz w:val="15"/>
              </w:rPr>
            </w:pPr>
            <w:r>
              <w:rPr>
                <w:w w:val="110"/>
                <w:position w:val="1"/>
                <w:sz w:val="15"/>
              </w:rPr>
              <w:t>Did</w:t>
            </w:r>
            <w:r>
              <w:rPr>
                <w:spacing w:val="-10"/>
                <w:w w:val="110"/>
                <w:position w:val="1"/>
                <w:sz w:val="15"/>
              </w:rPr>
              <w:t xml:space="preserve"> </w:t>
            </w:r>
            <w:r>
              <w:rPr>
                <w:w w:val="110"/>
                <w:position w:val="1"/>
                <w:sz w:val="15"/>
              </w:rPr>
              <w:t>the</w:t>
            </w:r>
            <w:r>
              <w:rPr>
                <w:spacing w:val="-9"/>
                <w:w w:val="110"/>
                <w:position w:val="1"/>
                <w:sz w:val="15"/>
              </w:rPr>
              <w:t xml:space="preserve"> </w:t>
            </w:r>
            <w:r>
              <w:rPr>
                <w:w w:val="110"/>
                <w:position w:val="1"/>
                <w:sz w:val="15"/>
              </w:rPr>
              <w:t>organization</w:t>
            </w:r>
            <w:r>
              <w:rPr>
                <w:spacing w:val="-9"/>
                <w:w w:val="110"/>
                <w:position w:val="1"/>
                <w:sz w:val="15"/>
              </w:rPr>
              <w:t xml:space="preserve"> </w:t>
            </w:r>
            <w:r>
              <w:rPr>
                <w:w w:val="110"/>
                <w:position w:val="1"/>
                <w:sz w:val="15"/>
              </w:rPr>
              <w:t>delegate</w:t>
            </w:r>
            <w:r>
              <w:rPr>
                <w:spacing w:val="-9"/>
                <w:w w:val="110"/>
                <w:position w:val="1"/>
                <w:sz w:val="15"/>
              </w:rPr>
              <w:t xml:space="preserve"> </w:t>
            </w:r>
            <w:r>
              <w:rPr>
                <w:w w:val="110"/>
                <w:position w:val="1"/>
                <w:sz w:val="15"/>
              </w:rPr>
              <w:t>control</w:t>
            </w:r>
            <w:r>
              <w:rPr>
                <w:spacing w:val="-9"/>
                <w:w w:val="110"/>
                <w:position w:val="1"/>
                <w:sz w:val="15"/>
              </w:rPr>
              <w:t xml:space="preserve"> </w:t>
            </w:r>
            <w:r>
              <w:rPr>
                <w:w w:val="110"/>
                <w:position w:val="1"/>
                <w:sz w:val="15"/>
              </w:rPr>
              <w:t>over</w:t>
            </w:r>
            <w:r>
              <w:rPr>
                <w:spacing w:val="-9"/>
                <w:w w:val="110"/>
                <w:position w:val="1"/>
                <w:sz w:val="15"/>
              </w:rPr>
              <w:t xml:space="preserve"> </w:t>
            </w:r>
            <w:r>
              <w:rPr>
                <w:w w:val="110"/>
                <w:position w:val="1"/>
                <w:sz w:val="15"/>
              </w:rPr>
              <w:t>management</w:t>
            </w:r>
            <w:r>
              <w:rPr>
                <w:spacing w:val="-9"/>
                <w:w w:val="110"/>
                <w:position w:val="1"/>
                <w:sz w:val="15"/>
              </w:rPr>
              <w:t xml:space="preserve"> </w:t>
            </w:r>
            <w:r>
              <w:rPr>
                <w:w w:val="110"/>
                <w:position w:val="1"/>
                <w:sz w:val="15"/>
              </w:rPr>
              <w:t>duties</w:t>
            </w:r>
            <w:r>
              <w:rPr>
                <w:spacing w:val="-9"/>
                <w:w w:val="110"/>
                <w:position w:val="1"/>
                <w:sz w:val="15"/>
              </w:rPr>
              <w:t xml:space="preserve"> </w:t>
            </w:r>
            <w:r>
              <w:rPr>
                <w:w w:val="110"/>
                <w:position w:val="1"/>
                <w:sz w:val="15"/>
              </w:rPr>
              <w:t>customarily</w:t>
            </w:r>
            <w:r>
              <w:rPr>
                <w:spacing w:val="-9"/>
                <w:w w:val="110"/>
                <w:position w:val="1"/>
                <w:sz w:val="15"/>
              </w:rPr>
              <w:t xml:space="preserve"> </w:t>
            </w:r>
            <w:r>
              <w:rPr>
                <w:w w:val="110"/>
                <w:position w:val="1"/>
                <w:sz w:val="15"/>
              </w:rPr>
              <w:t>performed</w:t>
            </w:r>
            <w:r>
              <w:rPr>
                <w:spacing w:val="-9"/>
                <w:w w:val="110"/>
                <w:position w:val="1"/>
                <w:sz w:val="15"/>
              </w:rPr>
              <w:t xml:space="preserve"> </w:t>
            </w:r>
            <w:r>
              <w:rPr>
                <w:w w:val="110"/>
                <w:position w:val="1"/>
                <w:sz w:val="15"/>
              </w:rPr>
              <w:t>by</w:t>
            </w:r>
            <w:r>
              <w:rPr>
                <w:spacing w:val="-9"/>
                <w:w w:val="110"/>
                <w:position w:val="1"/>
                <w:sz w:val="15"/>
              </w:rPr>
              <w:t xml:space="preserve"> </w:t>
            </w:r>
            <w:r>
              <w:rPr>
                <w:w w:val="110"/>
                <w:position w:val="1"/>
                <w:sz w:val="15"/>
              </w:rPr>
              <w:t>or</w:t>
            </w:r>
            <w:r>
              <w:rPr>
                <w:spacing w:val="-9"/>
                <w:w w:val="110"/>
                <w:position w:val="1"/>
                <w:sz w:val="15"/>
              </w:rPr>
              <w:t xml:space="preserve"> </w:t>
            </w:r>
            <w:r>
              <w:rPr>
                <w:w w:val="110"/>
                <w:position w:val="1"/>
                <w:sz w:val="15"/>
              </w:rPr>
              <w:t>under</w:t>
            </w:r>
            <w:r>
              <w:rPr>
                <w:spacing w:val="-9"/>
                <w:w w:val="110"/>
                <w:position w:val="1"/>
                <w:sz w:val="15"/>
              </w:rPr>
              <w:t xml:space="preserve"> </w:t>
            </w:r>
            <w:r>
              <w:rPr>
                <w:w w:val="110"/>
                <w:position w:val="1"/>
                <w:sz w:val="15"/>
              </w:rPr>
              <w:t>the</w:t>
            </w:r>
            <w:r>
              <w:rPr>
                <w:spacing w:val="-9"/>
                <w:w w:val="110"/>
                <w:position w:val="1"/>
                <w:sz w:val="15"/>
              </w:rPr>
              <w:t xml:space="preserve"> </w:t>
            </w:r>
            <w:r>
              <w:rPr>
                <w:w w:val="110"/>
                <w:position w:val="1"/>
                <w:sz w:val="15"/>
              </w:rPr>
              <w:t>direct</w:t>
            </w:r>
            <w:r>
              <w:rPr>
                <w:spacing w:val="-9"/>
                <w:w w:val="110"/>
                <w:position w:val="1"/>
                <w:sz w:val="15"/>
              </w:rPr>
              <w:t xml:space="preserve"> </w:t>
            </w:r>
            <w:r>
              <w:rPr>
                <w:w w:val="110"/>
                <w:position w:val="1"/>
                <w:sz w:val="15"/>
              </w:rPr>
              <w:t>supervision</w:t>
            </w:r>
          </w:p>
          <w:p w14:paraId="3424138D" w14:textId="77777777" w:rsidR="00703AA4" w:rsidRDefault="00A71C46">
            <w:pPr>
              <w:pStyle w:val="TableParagraph"/>
              <w:spacing w:before="58"/>
              <w:ind w:left="451"/>
              <w:rPr>
                <w:sz w:val="15"/>
              </w:rPr>
            </w:pPr>
            <w:r>
              <w:rPr>
                <w:w w:val="115"/>
                <w:sz w:val="15"/>
              </w:rPr>
              <w:t>of</w:t>
            </w:r>
            <w:r>
              <w:rPr>
                <w:spacing w:val="-17"/>
                <w:w w:val="115"/>
                <w:sz w:val="15"/>
              </w:rPr>
              <w:t xml:space="preserve"> </w:t>
            </w:r>
            <w:r>
              <w:rPr>
                <w:w w:val="115"/>
                <w:sz w:val="15"/>
              </w:rPr>
              <w:t>officers,</w:t>
            </w:r>
            <w:r>
              <w:rPr>
                <w:spacing w:val="-16"/>
                <w:w w:val="115"/>
                <w:sz w:val="15"/>
              </w:rPr>
              <w:t xml:space="preserve"> </w:t>
            </w:r>
            <w:r>
              <w:rPr>
                <w:w w:val="115"/>
                <w:sz w:val="15"/>
              </w:rPr>
              <w:t>directors,</w:t>
            </w:r>
            <w:r>
              <w:rPr>
                <w:spacing w:val="-16"/>
                <w:w w:val="115"/>
                <w:sz w:val="15"/>
              </w:rPr>
              <w:t xml:space="preserve"> </w:t>
            </w:r>
            <w:r>
              <w:rPr>
                <w:w w:val="115"/>
                <w:sz w:val="15"/>
              </w:rPr>
              <w:t>or</w:t>
            </w:r>
            <w:r>
              <w:rPr>
                <w:spacing w:val="-16"/>
                <w:w w:val="115"/>
                <w:sz w:val="15"/>
              </w:rPr>
              <w:t xml:space="preserve"> </w:t>
            </w:r>
            <w:r>
              <w:rPr>
                <w:w w:val="115"/>
                <w:sz w:val="15"/>
              </w:rPr>
              <w:t>trustees,</w:t>
            </w:r>
            <w:r>
              <w:rPr>
                <w:spacing w:val="-16"/>
                <w:w w:val="115"/>
                <w:sz w:val="15"/>
              </w:rPr>
              <w:t xml:space="preserve"> </w:t>
            </w:r>
            <w:r>
              <w:rPr>
                <w:w w:val="115"/>
                <w:sz w:val="15"/>
              </w:rPr>
              <w:t>or</w:t>
            </w:r>
            <w:r>
              <w:rPr>
                <w:spacing w:val="-16"/>
                <w:w w:val="115"/>
                <w:sz w:val="15"/>
              </w:rPr>
              <w:t xml:space="preserve"> </w:t>
            </w:r>
            <w:r>
              <w:rPr>
                <w:w w:val="115"/>
                <w:sz w:val="15"/>
              </w:rPr>
              <w:t>key</w:t>
            </w:r>
            <w:r>
              <w:rPr>
                <w:spacing w:val="-16"/>
                <w:w w:val="115"/>
                <w:sz w:val="15"/>
              </w:rPr>
              <w:t xml:space="preserve"> </w:t>
            </w:r>
            <w:r>
              <w:rPr>
                <w:w w:val="115"/>
                <w:sz w:val="15"/>
              </w:rPr>
              <w:t>employees</w:t>
            </w:r>
            <w:r>
              <w:rPr>
                <w:spacing w:val="-17"/>
                <w:w w:val="115"/>
                <w:sz w:val="15"/>
              </w:rPr>
              <w:t xml:space="preserve"> </w:t>
            </w:r>
            <w:r>
              <w:rPr>
                <w:w w:val="115"/>
                <w:sz w:val="15"/>
              </w:rPr>
              <w:t>to</w:t>
            </w:r>
            <w:r>
              <w:rPr>
                <w:spacing w:val="-16"/>
                <w:w w:val="115"/>
                <w:sz w:val="15"/>
              </w:rPr>
              <w:t xml:space="preserve"> </w:t>
            </w:r>
            <w:r>
              <w:rPr>
                <w:w w:val="115"/>
                <w:sz w:val="15"/>
              </w:rPr>
              <w:t>a</w:t>
            </w:r>
            <w:r>
              <w:rPr>
                <w:spacing w:val="-16"/>
                <w:w w:val="115"/>
                <w:sz w:val="15"/>
              </w:rPr>
              <w:t xml:space="preserve"> </w:t>
            </w:r>
            <w:r>
              <w:rPr>
                <w:w w:val="115"/>
                <w:sz w:val="15"/>
              </w:rPr>
              <w:t>management</w:t>
            </w:r>
            <w:r>
              <w:rPr>
                <w:spacing w:val="-16"/>
                <w:w w:val="115"/>
                <w:sz w:val="15"/>
              </w:rPr>
              <w:t xml:space="preserve"> </w:t>
            </w:r>
            <w:r>
              <w:rPr>
                <w:w w:val="115"/>
                <w:sz w:val="15"/>
              </w:rPr>
              <w:t>company</w:t>
            </w:r>
            <w:r>
              <w:rPr>
                <w:spacing w:val="-16"/>
                <w:w w:val="115"/>
                <w:sz w:val="15"/>
              </w:rPr>
              <w:t xml:space="preserve"> </w:t>
            </w:r>
            <w:r>
              <w:rPr>
                <w:w w:val="115"/>
                <w:sz w:val="15"/>
              </w:rPr>
              <w:t>or</w:t>
            </w:r>
            <w:r>
              <w:rPr>
                <w:spacing w:val="-16"/>
                <w:w w:val="115"/>
                <w:sz w:val="15"/>
              </w:rPr>
              <w:t xml:space="preserve"> </w:t>
            </w:r>
            <w:r>
              <w:rPr>
                <w:w w:val="115"/>
                <w:sz w:val="15"/>
              </w:rPr>
              <w:t>other</w:t>
            </w:r>
            <w:r>
              <w:rPr>
                <w:spacing w:val="-16"/>
                <w:w w:val="115"/>
                <w:sz w:val="15"/>
              </w:rPr>
              <w:t xml:space="preserve"> </w:t>
            </w:r>
            <w:r>
              <w:rPr>
                <w:w w:val="115"/>
                <w:sz w:val="15"/>
              </w:rPr>
              <w:t>person?</w:t>
            </w:r>
            <w:r>
              <w:rPr>
                <w:spacing w:val="24"/>
                <w:w w:val="115"/>
                <w:sz w:val="15"/>
              </w:rPr>
              <w:t xml:space="preserve"> </w:t>
            </w:r>
            <w:r>
              <w:rPr>
                <w:w w:val="145"/>
                <w:sz w:val="15"/>
              </w:rPr>
              <w:t>~~~~~~~~~~~~~~</w:t>
            </w:r>
          </w:p>
          <w:p w14:paraId="670ED8B2" w14:textId="77777777" w:rsidR="00703AA4" w:rsidRDefault="00A71C46">
            <w:pPr>
              <w:pStyle w:val="TableParagraph"/>
              <w:numPr>
                <w:ilvl w:val="0"/>
                <w:numId w:val="62"/>
              </w:numPr>
              <w:tabs>
                <w:tab w:val="left" w:pos="451"/>
                <w:tab w:val="left" w:pos="452"/>
              </w:tabs>
              <w:spacing w:before="67"/>
              <w:rPr>
                <w:sz w:val="15"/>
              </w:rPr>
            </w:pPr>
            <w:r>
              <w:rPr>
                <w:w w:val="110"/>
                <w:position w:val="1"/>
                <w:sz w:val="15"/>
              </w:rPr>
              <w:t>Did</w:t>
            </w:r>
            <w:r>
              <w:rPr>
                <w:spacing w:val="-6"/>
                <w:w w:val="110"/>
                <w:position w:val="1"/>
                <w:sz w:val="15"/>
              </w:rPr>
              <w:t xml:space="preserve"> </w:t>
            </w:r>
            <w:r>
              <w:rPr>
                <w:w w:val="110"/>
                <w:position w:val="1"/>
                <w:sz w:val="15"/>
              </w:rPr>
              <w:t>the</w:t>
            </w:r>
            <w:r>
              <w:rPr>
                <w:spacing w:val="-6"/>
                <w:w w:val="110"/>
                <w:position w:val="1"/>
                <w:sz w:val="15"/>
              </w:rPr>
              <w:t xml:space="preserve"> </w:t>
            </w:r>
            <w:r>
              <w:rPr>
                <w:w w:val="110"/>
                <w:position w:val="1"/>
                <w:sz w:val="15"/>
              </w:rPr>
              <w:t>organization</w:t>
            </w:r>
            <w:r>
              <w:rPr>
                <w:spacing w:val="-6"/>
                <w:w w:val="110"/>
                <w:position w:val="1"/>
                <w:sz w:val="15"/>
              </w:rPr>
              <w:t xml:space="preserve"> </w:t>
            </w:r>
            <w:r>
              <w:rPr>
                <w:w w:val="110"/>
                <w:position w:val="1"/>
                <w:sz w:val="15"/>
              </w:rPr>
              <w:t>make</w:t>
            </w:r>
            <w:r>
              <w:rPr>
                <w:spacing w:val="-6"/>
                <w:w w:val="110"/>
                <w:position w:val="1"/>
                <w:sz w:val="15"/>
              </w:rPr>
              <w:t xml:space="preserve"> </w:t>
            </w:r>
            <w:r>
              <w:rPr>
                <w:w w:val="110"/>
                <w:position w:val="1"/>
                <w:sz w:val="15"/>
              </w:rPr>
              <w:t>any</w:t>
            </w:r>
            <w:r>
              <w:rPr>
                <w:spacing w:val="-6"/>
                <w:w w:val="110"/>
                <w:position w:val="1"/>
                <w:sz w:val="15"/>
              </w:rPr>
              <w:t xml:space="preserve"> </w:t>
            </w:r>
            <w:r>
              <w:rPr>
                <w:w w:val="110"/>
                <w:position w:val="1"/>
                <w:sz w:val="15"/>
              </w:rPr>
              <w:t>significant</w:t>
            </w:r>
            <w:r>
              <w:rPr>
                <w:spacing w:val="-6"/>
                <w:w w:val="110"/>
                <w:position w:val="1"/>
                <w:sz w:val="15"/>
              </w:rPr>
              <w:t xml:space="preserve"> </w:t>
            </w:r>
            <w:r>
              <w:rPr>
                <w:w w:val="110"/>
                <w:position w:val="1"/>
                <w:sz w:val="15"/>
              </w:rPr>
              <w:t>changes</w:t>
            </w:r>
            <w:r>
              <w:rPr>
                <w:spacing w:val="-6"/>
                <w:w w:val="110"/>
                <w:position w:val="1"/>
                <w:sz w:val="15"/>
              </w:rPr>
              <w:t xml:space="preserve"> </w:t>
            </w:r>
            <w:r>
              <w:rPr>
                <w:w w:val="110"/>
                <w:position w:val="1"/>
                <w:sz w:val="15"/>
              </w:rPr>
              <w:t>to</w:t>
            </w:r>
            <w:r>
              <w:rPr>
                <w:spacing w:val="-6"/>
                <w:w w:val="110"/>
                <w:position w:val="1"/>
                <w:sz w:val="15"/>
              </w:rPr>
              <w:t xml:space="preserve"> </w:t>
            </w:r>
            <w:r>
              <w:rPr>
                <w:w w:val="110"/>
                <w:position w:val="1"/>
                <w:sz w:val="15"/>
              </w:rPr>
              <w:t>its</w:t>
            </w:r>
            <w:r>
              <w:rPr>
                <w:spacing w:val="-6"/>
                <w:w w:val="110"/>
                <w:position w:val="1"/>
                <w:sz w:val="15"/>
              </w:rPr>
              <w:t xml:space="preserve"> </w:t>
            </w:r>
            <w:r>
              <w:rPr>
                <w:w w:val="110"/>
                <w:position w:val="1"/>
                <w:sz w:val="15"/>
              </w:rPr>
              <w:t>governing</w:t>
            </w:r>
            <w:r>
              <w:rPr>
                <w:spacing w:val="-6"/>
                <w:w w:val="110"/>
                <w:position w:val="1"/>
                <w:sz w:val="15"/>
              </w:rPr>
              <w:t xml:space="preserve"> </w:t>
            </w:r>
            <w:r>
              <w:rPr>
                <w:w w:val="110"/>
                <w:position w:val="1"/>
                <w:sz w:val="15"/>
              </w:rPr>
              <w:t>documents</w:t>
            </w:r>
            <w:r>
              <w:rPr>
                <w:spacing w:val="-6"/>
                <w:w w:val="110"/>
                <w:position w:val="1"/>
                <w:sz w:val="15"/>
              </w:rPr>
              <w:t xml:space="preserve"> </w:t>
            </w:r>
            <w:r>
              <w:rPr>
                <w:w w:val="110"/>
                <w:position w:val="1"/>
                <w:sz w:val="15"/>
              </w:rPr>
              <w:t>since</w:t>
            </w:r>
            <w:r>
              <w:rPr>
                <w:spacing w:val="-6"/>
                <w:w w:val="110"/>
                <w:position w:val="1"/>
                <w:sz w:val="15"/>
              </w:rPr>
              <w:t xml:space="preserve"> </w:t>
            </w:r>
            <w:r>
              <w:rPr>
                <w:w w:val="110"/>
                <w:position w:val="1"/>
                <w:sz w:val="15"/>
              </w:rPr>
              <w:t>the</w:t>
            </w:r>
            <w:r>
              <w:rPr>
                <w:spacing w:val="-5"/>
                <w:w w:val="110"/>
                <w:position w:val="1"/>
                <w:sz w:val="15"/>
              </w:rPr>
              <w:t xml:space="preserve"> </w:t>
            </w:r>
            <w:r>
              <w:rPr>
                <w:w w:val="110"/>
                <w:position w:val="1"/>
                <w:sz w:val="15"/>
              </w:rPr>
              <w:t>prior</w:t>
            </w:r>
            <w:r>
              <w:rPr>
                <w:spacing w:val="-6"/>
                <w:w w:val="110"/>
                <w:position w:val="1"/>
                <w:sz w:val="15"/>
              </w:rPr>
              <w:t xml:space="preserve"> </w:t>
            </w:r>
            <w:r>
              <w:rPr>
                <w:w w:val="110"/>
                <w:position w:val="1"/>
                <w:sz w:val="15"/>
              </w:rPr>
              <w:t>Form</w:t>
            </w:r>
            <w:r>
              <w:rPr>
                <w:spacing w:val="-6"/>
                <w:w w:val="110"/>
                <w:position w:val="1"/>
                <w:sz w:val="15"/>
              </w:rPr>
              <w:t xml:space="preserve"> </w:t>
            </w:r>
            <w:r>
              <w:rPr>
                <w:w w:val="110"/>
                <w:position w:val="1"/>
                <w:sz w:val="15"/>
              </w:rPr>
              <w:t>990</w:t>
            </w:r>
            <w:r>
              <w:rPr>
                <w:spacing w:val="-6"/>
                <w:w w:val="110"/>
                <w:position w:val="1"/>
                <w:sz w:val="15"/>
              </w:rPr>
              <w:t xml:space="preserve"> </w:t>
            </w:r>
            <w:r>
              <w:rPr>
                <w:w w:val="110"/>
                <w:position w:val="1"/>
                <w:sz w:val="15"/>
              </w:rPr>
              <w:t>was</w:t>
            </w:r>
            <w:r>
              <w:rPr>
                <w:spacing w:val="-6"/>
                <w:w w:val="110"/>
                <w:position w:val="1"/>
                <w:sz w:val="15"/>
              </w:rPr>
              <w:t xml:space="preserve"> </w:t>
            </w:r>
            <w:r>
              <w:rPr>
                <w:w w:val="110"/>
                <w:position w:val="1"/>
                <w:sz w:val="15"/>
              </w:rPr>
              <w:t>filed?</w:t>
            </w:r>
            <w:r>
              <w:rPr>
                <w:spacing w:val="12"/>
                <w:w w:val="110"/>
                <w:position w:val="1"/>
                <w:sz w:val="15"/>
              </w:rPr>
              <w:t xml:space="preserve"> </w:t>
            </w:r>
            <w:r>
              <w:rPr>
                <w:w w:val="140"/>
                <w:position w:val="1"/>
                <w:sz w:val="15"/>
              </w:rPr>
              <w:t>~~~~~</w:t>
            </w:r>
          </w:p>
          <w:p w14:paraId="3F9C01A7" w14:textId="77777777" w:rsidR="00703AA4" w:rsidRDefault="00A71C46">
            <w:pPr>
              <w:pStyle w:val="TableParagraph"/>
              <w:numPr>
                <w:ilvl w:val="0"/>
                <w:numId w:val="62"/>
              </w:numPr>
              <w:tabs>
                <w:tab w:val="left" w:pos="451"/>
                <w:tab w:val="left" w:pos="452"/>
              </w:tabs>
              <w:spacing w:before="57"/>
              <w:rPr>
                <w:sz w:val="15"/>
              </w:rPr>
            </w:pPr>
            <w:r>
              <w:rPr>
                <w:w w:val="115"/>
                <w:position w:val="1"/>
                <w:sz w:val="15"/>
              </w:rPr>
              <w:t>Did</w:t>
            </w:r>
            <w:r>
              <w:rPr>
                <w:spacing w:val="-21"/>
                <w:w w:val="115"/>
                <w:position w:val="1"/>
                <w:sz w:val="15"/>
              </w:rPr>
              <w:t xml:space="preserve"> </w:t>
            </w:r>
            <w:r>
              <w:rPr>
                <w:w w:val="115"/>
                <w:position w:val="1"/>
                <w:sz w:val="15"/>
              </w:rPr>
              <w:t>the</w:t>
            </w:r>
            <w:r>
              <w:rPr>
                <w:spacing w:val="-21"/>
                <w:w w:val="115"/>
                <w:position w:val="1"/>
                <w:sz w:val="15"/>
              </w:rPr>
              <w:t xml:space="preserve"> </w:t>
            </w:r>
            <w:r>
              <w:rPr>
                <w:w w:val="115"/>
                <w:position w:val="1"/>
                <w:sz w:val="15"/>
              </w:rPr>
              <w:t>organization</w:t>
            </w:r>
            <w:r>
              <w:rPr>
                <w:spacing w:val="-21"/>
                <w:w w:val="115"/>
                <w:position w:val="1"/>
                <w:sz w:val="15"/>
              </w:rPr>
              <w:t xml:space="preserve"> </w:t>
            </w:r>
            <w:r>
              <w:rPr>
                <w:w w:val="115"/>
                <w:position w:val="1"/>
                <w:sz w:val="15"/>
              </w:rPr>
              <w:t>become</w:t>
            </w:r>
            <w:r>
              <w:rPr>
                <w:spacing w:val="-21"/>
                <w:w w:val="115"/>
                <w:position w:val="1"/>
                <w:sz w:val="15"/>
              </w:rPr>
              <w:t xml:space="preserve"> </w:t>
            </w:r>
            <w:r>
              <w:rPr>
                <w:w w:val="115"/>
                <w:position w:val="1"/>
                <w:sz w:val="15"/>
              </w:rPr>
              <w:t>aware</w:t>
            </w:r>
            <w:r>
              <w:rPr>
                <w:spacing w:val="-21"/>
                <w:w w:val="115"/>
                <w:position w:val="1"/>
                <w:sz w:val="15"/>
              </w:rPr>
              <w:t xml:space="preserve"> </w:t>
            </w:r>
            <w:r>
              <w:rPr>
                <w:w w:val="115"/>
                <w:position w:val="1"/>
                <w:sz w:val="15"/>
              </w:rPr>
              <w:t>during</w:t>
            </w:r>
            <w:r>
              <w:rPr>
                <w:spacing w:val="-21"/>
                <w:w w:val="115"/>
                <w:position w:val="1"/>
                <w:sz w:val="15"/>
              </w:rPr>
              <w:t xml:space="preserve"> </w:t>
            </w:r>
            <w:r>
              <w:rPr>
                <w:w w:val="115"/>
                <w:position w:val="1"/>
                <w:sz w:val="15"/>
              </w:rPr>
              <w:t>the</w:t>
            </w:r>
            <w:r>
              <w:rPr>
                <w:spacing w:val="-21"/>
                <w:w w:val="115"/>
                <w:position w:val="1"/>
                <w:sz w:val="15"/>
              </w:rPr>
              <w:t xml:space="preserve"> </w:t>
            </w:r>
            <w:r>
              <w:rPr>
                <w:w w:val="115"/>
                <w:position w:val="1"/>
                <w:sz w:val="15"/>
              </w:rPr>
              <w:t>year</w:t>
            </w:r>
            <w:r>
              <w:rPr>
                <w:spacing w:val="-21"/>
                <w:w w:val="115"/>
                <w:position w:val="1"/>
                <w:sz w:val="15"/>
              </w:rPr>
              <w:t xml:space="preserve"> </w:t>
            </w:r>
            <w:r>
              <w:rPr>
                <w:w w:val="115"/>
                <w:position w:val="1"/>
                <w:sz w:val="15"/>
              </w:rPr>
              <w:t>of</w:t>
            </w:r>
            <w:r>
              <w:rPr>
                <w:spacing w:val="-21"/>
                <w:w w:val="115"/>
                <w:position w:val="1"/>
                <w:sz w:val="15"/>
              </w:rPr>
              <w:t xml:space="preserve"> </w:t>
            </w:r>
            <w:r>
              <w:rPr>
                <w:w w:val="115"/>
                <w:position w:val="1"/>
                <w:sz w:val="15"/>
              </w:rPr>
              <w:t>a</w:t>
            </w:r>
            <w:r>
              <w:rPr>
                <w:spacing w:val="-21"/>
                <w:w w:val="115"/>
                <w:position w:val="1"/>
                <w:sz w:val="15"/>
              </w:rPr>
              <w:t xml:space="preserve"> </w:t>
            </w:r>
            <w:r>
              <w:rPr>
                <w:w w:val="115"/>
                <w:position w:val="1"/>
                <w:sz w:val="15"/>
              </w:rPr>
              <w:t>significant</w:t>
            </w:r>
            <w:r>
              <w:rPr>
                <w:spacing w:val="-21"/>
                <w:w w:val="115"/>
                <w:position w:val="1"/>
                <w:sz w:val="15"/>
              </w:rPr>
              <w:t xml:space="preserve"> </w:t>
            </w:r>
            <w:r>
              <w:rPr>
                <w:w w:val="115"/>
                <w:position w:val="1"/>
                <w:sz w:val="15"/>
              </w:rPr>
              <w:t>diversion</w:t>
            </w:r>
            <w:r>
              <w:rPr>
                <w:spacing w:val="-21"/>
                <w:w w:val="115"/>
                <w:position w:val="1"/>
                <w:sz w:val="15"/>
              </w:rPr>
              <w:t xml:space="preserve"> </w:t>
            </w:r>
            <w:r>
              <w:rPr>
                <w:w w:val="115"/>
                <w:position w:val="1"/>
                <w:sz w:val="15"/>
              </w:rPr>
              <w:t>of</w:t>
            </w:r>
            <w:r>
              <w:rPr>
                <w:spacing w:val="-21"/>
                <w:w w:val="115"/>
                <w:position w:val="1"/>
                <w:sz w:val="15"/>
              </w:rPr>
              <w:t xml:space="preserve"> </w:t>
            </w:r>
            <w:r>
              <w:rPr>
                <w:w w:val="115"/>
                <w:position w:val="1"/>
                <w:sz w:val="15"/>
              </w:rPr>
              <w:t>the</w:t>
            </w:r>
            <w:r>
              <w:rPr>
                <w:spacing w:val="-21"/>
                <w:w w:val="115"/>
                <w:position w:val="1"/>
                <w:sz w:val="15"/>
              </w:rPr>
              <w:t xml:space="preserve"> </w:t>
            </w:r>
            <w:r>
              <w:rPr>
                <w:w w:val="115"/>
                <w:position w:val="1"/>
                <w:sz w:val="15"/>
              </w:rPr>
              <w:t>organization's</w:t>
            </w:r>
            <w:r>
              <w:rPr>
                <w:spacing w:val="-21"/>
                <w:w w:val="115"/>
                <w:position w:val="1"/>
                <w:sz w:val="15"/>
              </w:rPr>
              <w:t xml:space="preserve"> </w:t>
            </w:r>
            <w:r>
              <w:rPr>
                <w:w w:val="115"/>
                <w:position w:val="1"/>
                <w:sz w:val="15"/>
              </w:rPr>
              <w:t>assets?</w:t>
            </w:r>
            <w:r>
              <w:rPr>
                <w:spacing w:val="8"/>
                <w:w w:val="115"/>
                <w:position w:val="1"/>
                <w:sz w:val="15"/>
              </w:rPr>
              <w:t xml:space="preserve"> </w:t>
            </w:r>
            <w:r>
              <w:rPr>
                <w:w w:val="145"/>
                <w:position w:val="1"/>
                <w:sz w:val="15"/>
              </w:rPr>
              <w:t>~~~~~~~~~</w:t>
            </w:r>
          </w:p>
          <w:p w14:paraId="5EF8271A" w14:textId="77777777" w:rsidR="00703AA4" w:rsidRDefault="00A71C46">
            <w:pPr>
              <w:pStyle w:val="TableParagraph"/>
              <w:numPr>
                <w:ilvl w:val="0"/>
                <w:numId w:val="62"/>
              </w:numPr>
              <w:tabs>
                <w:tab w:val="left" w:pos="451"/>
                <w:tab w:val="left" w:pos="452"/>
              </w:tabs>
              <w:spacing w:before="58"/>
              <w:rPr>
                <w:sz w:val="15"/>
              </w:rPr>
            </w:pPr>
            <w:r>
              <w:rPr>
                <w:w w:val="115"/>
                <w:position w:val="1"/>
                <w:sz w:val="15"/>
              </w:rPr>
              <w:t>Did</w:t>
            </w:r>
            <w:r>
              <w:rPr>
                <w:spacing w:val="15"/>
                <w:w w:val="115"/>
                <w:position w:val="1"/>
                <w:sz w:val="15"/>
              </w:rPr>
              <w:t xml:space="preserve"> </w:t>
            </w:r>
            <w:r>
              <w:rPr>
                <w:w w:val="115"/>
                <w:position w:val="1"/>
                <w:sz w:val="15"/>
              </w:rPr>
              <w:t>the</w:t>
            </w:r>
            <w:r>
              <w:rPr>
                <w:spacing w:val="16"/>
                <w:w w:val="115"/>
                <w:position w:val="1"/>
                <w:sz w:val="15"/>
              </w:rPr>
              <w:t xml:space="preserve"> </w:t>
            </w:r>
            <w:r>
              <w:rPr>
                <w:w w:val="115"/>
                <w:position w:val="1"/>
                <w:sz w:val="15"/>
              </w:rPr>
              <w:t>organization</w:t>
            </w:r>
            <w:r>
              <w:rPr>
                <w:spacing w:val="16"/>
                <w:w w:val="115"/>
                <w:position w:val="1"/>
                <w:sz w:val="15"/>
              </w:rPr>
              <w:t xml:space="preserve"> </w:t>
            </w:r>
            <w:r>
              <w:rPr>
                <w:w w:val="115"/>
                <w:position w:val="1"/>
                <w:sz w:val="15"/>
              </w:rPr>
              <w:t>have</w:t>
            </w:r>
            <w:r>
              <w:rPr>
                <w:spacing w:val="16"/>
                <w:w w:val="115"/>
                <w:position w:val="1"/>
                <w:sz w:val="15"/>
              </w:rPr>
              <w:t xml:space="preserve"> </w:t>
            </w:r>
            <w:r>
              <w:rPr>
                <w:w w:val="115"/>
                <w:position w:val="1"/>
                <w:sz w:val="15"/>
              </w:rPr>
              <w:t>members</w:t>
            </w:r>
            <w:r>
              <w:rPr>
                <w:spacing w:val="16"/>
                <w:w w:val="115"/>
                <w:position w:val="1"/>
                <w:sz w:val="15"/>
              </w:rPr>
              <w:t xml:space="preserve"> </w:t>
            </w:r>
            <w:r>
              <w:rPr>
                <w:w w:val="115"/>
                <w:position w:val="1"/>
                <w:sz w:val="15"/>
              </w:rPr>
              <w:t>or</w:t>
            </w:r>
            <w:r>
              <w:rPr>
                <w:spacing w:val="16"/>
                <w:w w:val="115"/>
                <w:position w:val="1"/>
                <w:sz w:val="15"/>
              </w:rPr>
              <w:t xml:space="preserve"> </w:t>
            </w:r>
            <w:r>
              <w:rPr>
                <w:w w:val="115"/>
                <w:position w:val="1"/>
                <w:sz w:val="15"/>
              </w:rPr>
              <w:t>stockholders?</w:t>
            </w:r>
            <w:r>
              <w:rPr>
                <w:spacing w:val="6"/>
                <w:w w:val="115"/>
                <w:position w:val="1"/>
                <w:sz w:val="15"/>
              </w:rPr>
              <w:t xml:space="preserve"> </w:t>
            </w:r>
            <w:r>
              <w:rPr>
                <w:w w:val="145"/>
                <w:position w:val="1"/>
                <w:sz w:val="15"/>
              </w:rPr>
              <w:t>~~~~~~~~~~~~~~~~~~~~~~~~~~~~~~~~~~~</w:t>
            </w:r>
          </w:p>
          <w:p w14:paraId="7100FC90" w14:textId="77777777" w:rsidR="00703AA4" w:rsidRDefault="00A71C46">
            <w:pPr>
              <w:pStyle w:val="TableParagraph"/>
              <w:spacing w:before="57"/>
              <w:ind w:left="144"/>
              <w:rPr>
                <w:sz w:val="15"/>
              </w:rPr>
            </w:pPr>
            <w:r>
              <w:rPr>
                <w:w w:val="110"/>
                <w:sz w:val="15"/>
              </w:rPr>
              <w:t xml:space="preserve">7a </w:t>
            </w:r>
            <w:r>
              <w:rPr>
                <w:w w:val="110"/>
                <w:position w:val="1"/>
                <w:sz w:val="15"/>
              </w:rPr>
              <w:t>Did the organization have members, stockholders, or other persons who had the power to elect or appoint one or</w:t>
            </w:r>
          </w:p>
          <w:p w14:paraId="4DE624A3" w14:textId="77777777" w:rsidR="00703AA4" w:rsidRDefault="00A71C46">
            <w:pPr>
              <w:pStyle w:val="TableParagraph"/>
              <w:spacing w:before="58"/>
              <w:ind w:left="451"/>
              <w:rPr>
                <w:sz w:val="15"/>
              </w:rPr>
            </w:pPr>
            <w:r>
              <w:rPr>
                <w:w w:val="120"/>
                <w:sz w:val="15"/>
              </w:rPr>
              <w:t xml:space="preserve">more members of the governing body? </w:t>
            </w:r>
            <w:r>
              <w:rPr>
                <w:w w:val="145"/>
                <w:sz w:val="15"/>
              </w:rPr>
              <w:t>~~~~~~~~~~~~~~~~~~~~~~~~~~~~~~~~~~~~~~~~~~</w:t>
            </w:r>
          </w:p>
          <w:p w14:paraId="111852AA" w14:textId="77777777" w:rsidR="00703AA4" w:rsidRDefault="00A71C46">
            <w:pPr>
              <w:pStyle w:val="TableParagraph"/>
              <w:spacing w:before="72"/>
              <w:ind w:left="235"/>
              <w:rPr>
                <w:sz w:val="15"/>
              </w:rPr>
            </w:pPr>
            <w:r>
              <w:rPr>
                <w:w w:val="110"/>
                <w:sz w:val="15"/>
              </w:rPr>
              <w:t>b Are any governance decisions of the organization reserved to (or subject to approval by) members, stockholders, or</w:t>
            </w:r>
          </w:p>
          <w:p w14:paraId="6D28083D" w14:textId="77777777" w:rsidR="00703AA4" w:rsidRDefault="00A71C46">
            <w:pPr>
              <w:pStyle w:val="TableParagraph"/>
              <w:spacing w:before="68"/>
              <w:ind w:left="451"/>
              <w:rPr>
                <w:sz w:val="15"/>
              </w:rPr>
            </w:pPr>
            <w:r>
              <w:rPr>
                <w:w w:val="120"/>
                <w:sz w:val="15"/>
              </w:rPr>
              <w:t xml:space="preserve">persons other than the governing body? </w:t>
            </w:r>
            <w:r>
              <w:rPr>
                <w:w w:val="145"/>
                <w:sz w:val="15"/>
              </w:rPr>
              <w:t>~~~~~~~~~~~~~~~~~~~~~~~~~~~~~~~~~~~~~~~~~</w:t>
            </w:r>
          </w:p>
          <w:p w14:paraId="33D10D1D" w14:textId="77777777" w:rsidR="00703AA4" w:rsidRDefault="00A71C46">
            <w:pPr>
              <w:pStyle w:val="TableParagraph"/>
              <w:numPr>
                <w:ilvl w:val="0"/>
                <w:numId w:val="61"/>
              </w:numPr>
              <w:tabs>
                <w:tab w:val="left" w:pos="451"/>
                <w:tab w:val="left" w:pos="452"/>
              </w:tabs>
              <w:spacing w:before="72"/>
              <w:rPr>
                <w:sz w:val="15"/>
              </w:rPr>
            </w:pPr>
            <w:r>
              <w:rPr>
                <w:sz w:val="15"/>
              </w:rPr>
              <w:t>Did</w:t>
            </w:r>
            <w:r>
              <w:rPr>
                <w:spacing w:val="-14"/>
                <w:sz w:val="15"/>
              </w:rPr>
              <w:t xml:space="preserve"> </w:t>
            </w:r>
            <w:r>
              <w:rPr>
                <w:sz w:val="15"/>
              </w:rPr>
              <w:t>the</w:t>
            </w:r>
            <w:r>
              <w:rPr>
                <w:spacing w:val="-14"/>
                <w:sz w:val="15"/>
              </w:rPr>
              <w:t xml:space="preserve"> </w:t>
            </w:r>
            <w:r>
              <w:rPr>
                <w:sz w:val="15"/>
              </w:rPr>
              <w:t>organization</w:t>
            </w:r>
            <w:r>
              <w:rPr>
                <w:spacing w:val="-13"/>
                <w:sz w:val="15"/>
              </w:rPr>
              <w:t xml:space="preserve"> </w:t>
            </w:r>
            <w:r>
              <w:rPr>
                <w:sz w:val="15"/>
              </w:rPr>
              <w:t>contemporaneously</w:t>
            </w:r>
            <w:r>
              <w:rPr>
                <w:spacing w:val="-14"/>
                <w:sz w:val="15"/>
              </w:rPr>
              <w:t xml:space="preserve"> </w:t>
            </w:r>
            <w:r>
              <w:rPr>
                <w:sz w:val="15"/>
              </w:rPr>
              <w:t>document</w:t>
            </w:r>
            <w:r>
              <w:rPr>
                <w:spacing w:val="-13"/>
                <w:sz w:val="15"/>
              </w:rPr>
              <w:t xml:space="preserve"> </w:t>
            </w:r>
            <w:r>
              <w:rPr>
                <w:sz w:val="15"/>
              </w:rPr>
              <w:t>the</w:t>
            </w:r>
            <w:r>
              <w:rPr>
                <w:spacing w:val="-14"/>
                <w:sz w:val="15"/>
              </w:rPr>
              <w:t xml:space="preserve"> </w:t>
            </w:r>
            <w:r>
              <w:rPr>
                <w:sz w:val="15"/>
              </w:rPr>
              <w:t>meetings</w:t>
            </w:r>
            <w:r>
              <w:rPr>
                <w:spacing w:val="-14"/>
                <w:sz w:val="15"/>
              </w:rPr>
              <w:t xml:space="preserve"> </w:t>
            </w:r>
            <w:r>
              <w:rPr>
                <w:sz w:val="15"/>
              </w:rPr>
              <w:t>held</w:t>
            </w:r>
            <w:r>
              <w:rPr>
                <w:spacing w:val="-13"/>
                <w:sz w:val="15"/>
              </w:rPr>
              <w:t xml:space="preserve"> </w:t>
            </w:r>
            <w:r>
              <w:rPr>
                <w:sz w:val="15"/>
              </w:rPr>
              <w:t>or</w:t>
            </w:r>
            <w:r>
              <w:rPr>
                <w:spacing w:val="-14"/>
                <w:sz w:val="15"/>
              </w:rPr>
              <w:t xml:space="preserve"> </w:t>
            </w:r>
            <w:r>
              <w:rPr>
                <w:sz w:val="15"/>
              </w:rPr>
              <w:t>written</w:t>
            </w:r>
            <w:r>
              <w:rPr>
                <w:spacing w:val="-13"/>
                <w:sz w:val="15"/>
              </w:rPr>
              <w:t xml:space="preserve"> </w:t>
            </w:r>
            <w:r>
              <w:rPr>
                <w:sz w:val="15"/>
              </w:rPr>
              <w:t>actions</w:t>
            </w:r>
            <w:r>
              <w:rPr>
                <w:spacing w:val="-14"/>
                <w:sz w:val="15"/>
              </w:rPr>
              <w:t xml:space="preserve"> </w:t>
            </w:r>
            <w:r>
              <w:rPr>
                <w:sz w:val="15"/>
              </w:rPr>
              <w:t>undertaken</w:t>
            </w:r>
            <w:r>
              <w:rPr>
                <w:spacing w:val="-13"/>
                <w:sz w:val="15"/>
              </w:rPr>
              <w:t xml:space="preserve"> </w:t>
            </w:r>
            <w:r>
              <w:rPr>
                <w:sz w:val="15"/>
              </w:rPr>
              <w:t>during</w:t>
            </w:r>
            <w:r>
              <w:rPr>
                <w:spacing w:val="-14"/>
                <w:sz w:val="15"/>
              </w:rPr>
              <w:t xml:space="preserve"> </w:t>
            </w:r>
            <w:r>
              <w:rPr>
                <w:sz w:val="15"/>
              </w:rPr>
              <w:t>the</w:t>
            </w:r>
            <w:r>
              <w:rPr>
                <w:spacing w:val="-14"/>
                <w:sz w:val="15"/>
              </w:rPr>
              <w:t xml:space="preserve"> </w:t>
            </w:r>
            <w:r>
              <w:rPr>
                <w:sz w:val="15"/>
              </w:rPr>
              <w:t>year</w:t>
            </w:r>
            <w:r>
              <w:rPr>
                <w:spacing w:val="-13"/>
                <w:sz w:val="15"/>
              </w:rPr>
              <w:t xml:space="preserve"> </w:t>
            </w:r>
            <w:r>
              <w:rPr>
                <w:sz w:val="15"/>
              </w:rPr>
              <w:t>by</w:t>
            </w:r>
            <w:r>
              <w:rPr>
                <w:spacing w:val="-14"/>
                <w:sz w:val="15"/>
              </w:rPr>
              <w:t xml:space="preserve"> </w:t>
            </w:r>
            <w:r>
              <w:rPr>
                <w:sz w:val="15"/>
              </w:rPr>
              <w:t>the</w:t>
            </w:r>
            <w:r>
              <w:rPr>
                <w:spacing w:val="-13"/>
                <w:sz w:val="15"/>
              </w:rPr>
              <w:t xml:space="preserve"> </w:t>
            </w:r>
            <w:r>
              <w:rPr>
                <w:sz w:val="15"/>
              </w:rPr>
              <w:t>following:</w:t>
            </w:r>
          </w:p>
          <w:p w14:paraId="75F0DC3C" w14:textId="77777777" w:rsidR="00703AA4" w:rsidRDefault="00A71C46">
            <w:pPr>
              <w:pStyle w:val="TableParagraph"/>
              <w:spacing w:before="63"/>
              <w:ind w:left="235"/>
              <w:rPr>
                <w:sz w:val="15"/>
              </w:rPr>
            </w:pPr>
            <w:r>
              <w:rPr>
                <w:w w:val="120"/>
                <w:sz w:val="15"/>
              </w:rPr>
              <w:t xml:space="preserve">a The governing body? </w:t>
            </w:r>
            <w:r>
              <w:rPr>
                <w:w w:val="145"/>
                <w:sz w:val="15"/>
              </w:rPr>
              <w:t>~~~~~~~~~~~~~~~~~~~~~~~~~~~~~~~~~~~~~~~~~~~~~~~~~~~</w:t>
            </w:r>
          </w:p>
          <w:p w14:paraId="343DEDAC" w14:textId="77777777" w:rsidR="00703AA4" w:rsidRDefault="00A71C46">
            <w:pPr>
              <w:pStyle w:val="TableParagraph"/>
              <w:spacing w:before="67"/>
              <w:ind w:left="235"/>
              <w:rPr>
                <w:sz w:val="15"/>
              </w:rPr>
            </w:pPr>
            <w:r>
              <w:rPr>
                <w:w w:val="115"/>
                <w:sz w:val="15"/>
              </w:rPr>
              <w:t xml:space="preserve">b   Each committee with authority to act on behalf of the governing body?   </w:t>
            </w:r>
            <w:r>
              <w:rPr>
                <w:spacing w:val="28"/>
                <w:w w:val="115"/>
                <w:sz w:val="15"/>
              </w:rPr>
              <w:t xml:space="preserve"> </w:t>
            </w:r>
            <w:r>
              <w:rPr>
                <w:w w:val="145"/>
                <w:sz w:val="15"/>
              </w:rPr>
              <w:t>~~~~~~~~~~~~~~~~~~~~~~~~~~</w:t>
            </w:r>
          </w:p>
          <w:p w14:paraId="46D3AD56" w14:textId="77777777" w:rsidR="00703AA4" w:rsidRDefault="00A71C46">
            <w:pPr>
              <w:pStyle w:val="TableParagraph"/>
              <w:numPr>
                <w:ilvl w:val="0"/>
                <w:numId w:val="61"/>
              </w:numPr>
              <w:tabs>
                <w:tab w:val="left" w:pos="451"/>
                <w:tab w:val="left" w:pos="452"/>
              </w:tabs>
              <w:spacing w:before="15" w:line="230" w:lineRule="atLeast"/>
              <w:ind w:right="143"/>
              <w:rPr>
                <w:sz w:val="15"/>
              </w:rPr>
            </w:pPr>
            <w:r>
              <w:rPr>
                <w:w w:val="110"/>
                <w:sz w:val="15"/>
              </w:rPr>
              <w:t>Is there any officer, director, trustee, or key employee listed in Part VII, Section A, who cannot be reached at the organization's</w:t>
            </w:r>
            <w:r>
              <w:rPr>
                <w:spacing w:val="10"/>
                <w:w w:val="110"/>
                <w:sz w:val="15"/>
              </w:rPr>
              <w:t xml:space="preserve"> </w:t>
            </w:r>
            <w:r>
              <w:rPr>
                <w:w w:val="110"/>
                <w:sz w:val="15"/>
              </w:rPr>
              <w:t>mailing</w:t>
            </w:r>
            <w:r>
              <w:rPr>
                <w:spacing w:val="11"/>
                <w:w w:val="110"/>
                <w:sz w:val="15"/>
              </w:rPr>
              <w:t xml:space="preserve"> </w:t>
            </w:r>
            <w:r>
              <w:rPr>
                <w:w w:val="110"/>
                <w:sz w:val="15"/>
              </w:rPr>
              <w:t>address?</w:t>
            </w:r>
            <w:r>
              <w:rPr>
                <w:spacing w:val="37"/>
                <w:w w:val="110"/>
                <w:sz w:val="15"/>
              </w:rPr>
              <w:t xml:space="preserve"> </w:t>
            </w:r>
            <w:r>
              <w:rPr>
                <w:i/>
                <w:w w:val="110"/>
                <w:position w:val="1"/>
                <w:sz w:val="15"/>
              </w:rPr>
              <w:t>If</w:t>
            </w:r>
            <w:r>
              <w:rPr>
                <w:i/>
                <w:spacing w:val="10"/>
                <w:w w:val="110"/>
                <w:position w:val="1"/>
                <w:sz w:val="15"/>
              </w:rPr>
              <w:t xml:space="preserve"> </w:t>
            </w:r>
            <w:r>
              <w:rPr>
                <w:i/>
                <w:w w:val="110"/>
                <w:position w:val="1"/>
                <w:sz w:val="15"/>
              </w:rPr>
              <w:t>"Yes,"</w:t>
            </w:r>
            <w:r>
              <w:rPr>
                <w:i/>
                <w:spacing w:val="11"/>
                <w:w w:val="110"/>
                <w:position w:val="1"/>
                <w:sz w:val="15"/>
              </w:rPr>
              <w:t xml:space="preserve"> </w:t>
            </w:r>
            <w:r>
              <w:rPr>
                <w:i/>
                <w:w w:val="110"/>
                <w:position w:val="1"/>
                <w:sz w:val="15"/>
              </w:rPr>
              <w:t>provide</w:t>
            </w:r>
            <w:r>
              <w:rPr>
                <w:i/>
                <w:spacing w:val="11"/>
                <w:w w:val="110"/>
                <w:position w:val="1"/>
                <w:sz w:val="15"/>
              </w:rPr>
              <w:t xml:space="preserve"> </w:t>
            </w:r>
            <w:r>
              <w:rPr>
                <w:i/>
                <w:w w:val="110"/>
                <w:position w:val="1"/>
                <w:sz w:val="15"/>
              </w:rPr>
              <w:t>the</w:t>
            </w:r>
            <w:r>
              <w:rPr>
                <w:i/>
                <w:spacing w:val="10"/>
                <w:w w:val="110"/>
                <w:position w:val="1"/>
                <w:sz w:val="15"/>
              </w:rPr>
              <w:t xml:space="preserve"> </w:t>
            </w:r>
            <w:r>
              <w:rPr>
                <w:i/>
                <w:w w:val="110"/>
                <w:position w:val="1"/>
                <w:sz w:val="15"/>
              </w:rPr>
              <w:t>names</w:t>
            </w:r>
            <w:r>
              <w:rPr>
                <w:i/>
                <w:spacing w:val="11"/>
                <w:w w:val="110"/>
                <w:position w:val="1"/>
                <w:sz w:val="15"/>
              </w:rPr>
              <w:t xml:space="preserve"> </w:t>
            </w:r>
            <w:r>
              <w:rPr>
                <w:i/>
                <w:w w:val="110"/>
                <w:position w:val="1"/>
                <w:sz w:val="15"/>
              </w:rPr>
              <w:t>and</w:t>
            </w:r>
            <w:r>
              <w:rPr>
                <w:i/>
                <w:spacing w:val="10"/>
                <w:w w:val="110"/>
                <w:position w:val="1"/>
                <w:sz w:val="15"/>
              </w:rPr>
              <w:t xml:space="preserve"> </w:t>
            </w:r>
            <w:r>
              <w:rPr>
                <w:i/>
                <w:w w:val="110"/>
                <w:position w:val="1"/>
                <w:sz w:val="15"/>
              </w:rPr>
              <w:t>addresses</w:t>
            </w:r>
            <w:r>
              <w:rPr>
                <w:i/>
                <w:spacing w:val="11"/>
                <w:w w:val="110"/>
                <w:position w:val="1"/>
                <w:sz w:val="15"/>
              </w:rPr>
              <w:t xml:space="preserve"> </w:t>
            </w:r>
            <w:r>
              <w:rPr>
                <w:i/>
                <w:w w:val="110"/>
                <w:position w:val="1"/>
                <w:sz w:val="15"/>
              </w:rPr>
              <w:t>in</w:t>
            </w:r>
            <w:r>
              <w:rPr>
                <w:i/>
                <w:spacing w:val="10"/>
                <w:w w:val="110"/>
                <w:position w:val="1"/>
                <w:sz w:val="15"/>
              </w:rPr>
              <w:t xml:space="preserve"> </w:t>
            </w:r>
            <w:r>
              <w:rPr>
                <w:i/>
                <w:w w:val="110"/>
                <w:position w:val="1"/>
                <w:sz w:val="15"/>
              </w:rPr>
              <w:t>Schedule</w:t>
            </w:r>
            <w:r>
              <w:rPr>
                <w:i/>
                <w:spacing w:val="11"/>
                <w:w w:val="110"/>
                <w:position w:val="1"/>
                <w:sz w:val="15"/>
              </w:rPr>
              <w:t xml:space="preserve"> </w:t>
            </w:r>
            <w:r>
              <w:rPr>
                <w:i/>
                <w:w w:val="110"/>
                <w:position w:val="1"/>
                <w:sz w:val="15"/>
              </w:rPr>
              <w:t xml:space="preserve">O   </w:t>
            </w:r>
            <w:r>
              <w:rPr>
                <w:i/>
                <w:spacing w:val="29"/>
                <w:w w:val="110"/>
                <w:position w:val="1"/>
                <w:sz w:val="15"/>
              </w:rPr>
              <w:t xml:space="preserve"> </w:t>
            </w:r>
            <w:r>
              <w:rPr>
                <w:spacing w:val="-49"/>
                <w:w w:val="110"/>
                <w:sz w:val="15"/>
              </w:rPr>
              <w:t></w:t>
            </w:r>
          </w:p>
        </w:tc>
        <w:tc>
          <w:tcPr>
            <w:tcW w:w="432" w:type="dxa"/>
            <w:vMerge/>
            <w:tcBorders>
              <w:top w:val="nil"/>
              <w:bottom w:val="nil"/>
            </w:tcBorders>
            <w:shd w:val="clear" w:color="auto" w:fill="D2D2D2"/>
          </w:tcPr>
          <w:p w14:paraId="41AD8B84" w14:textId="77777777" w:rsidR="00703AA4" w:rsidRDefault="00703AA4">
            <w:pPr>
              <w:rPr>
                <w:sz w:val="2"/>
                <w:szCs w:val="2"/>
              </w:rPr>
            </w:pPr>
          </w:p>
        </w:tc>
        <w:tc>
          <w:tcPr>
            <w:tcW w:w="432" w:type="dxa"/>
            <w:vMerge/>
            <w:tcBorders>
              <w:top w:val="nil"/>
              <w:bottom w:val="nil"/>
            </w:tcBorders>
            <w:shd w:val="clear" w:color="auto" w:fill="D2D2D2"/>
          </w:tcPr>
          <w:p w14:paraId="39CE2789" w14:textId="77777777" w:rsidR="00703AA4" w:rsidRDefault="00703AA4">
            <w:pPr>
              <w:rPr>
                <w:sz w:val="2"/>
                <w:szCs w:val="2"/>
              </w:rPr>
            </w:pPr>
          </w:p>
        </w:tc>
        <w:tc>
          <w:tcPr>
            <w:tcW w:w="437" w:type="dxa"/>
            <w:vMerge/>
            <w:tcBorders>
              <w:top w:val="nil"/>
              <w:bottom w:val="nil"/>
              <w:right w:val="nil"/>
            </w:tcBorders>
            <w:shd w:val="clear" w:color="auto" w:fill="D2D2D2"/>
          </w:tcPr>
          <w:p w14:paraId="34CF91C8" w14:textId="77777777" w:rsidR="00703AA4" w:rsidRDefault="00703AA4">
            <w:pPr>
              <w:rPr>
                <w:sz w:val="2"/>
                <w:szCs w:val="2"/>
              </w:rPr>
            </w:pPr>
          </w:p>
        </w:tc>
      </w:tr>
      <w:tr w:rsidR="00703AA4" w14:paraId="7FFA4E22" w14:textId="77777777">
        <w:trPr>
          <w:trHeight w:val="210"/>
        </w:trPr>
        <w:tc>
          <w:tcPr>
            <w:tcW w:w="9513" w:type="dxa"/>
            <w:gridSpan w:val="3"/>
            <w:vMerge/>
            <w:tcBorders>
              <w:top w:val="nil"/>
              <w:left w:val="nil"/>
            </w:tcBorders>
          </w:tcPr>
          <w:p w14:paraId="34F7A9D1" w14:textId="77777777" w:rsidR="00703AA4" w:rsidRDefault="00703AA4">
            <w:pPr>
              <w:rPr>
                <w:sz w:val="2"/>
                <w:szCs w:val="2"/>
              </w:rPr>
            </w:pPr>
          </w:p>
        </w:tc>
        <w:tc>
          <w:tcPr>
            <w:tcW w:w="432" w:type="dxa"/>
            <w:tcBorders>
              <w:top w:val="nil"/>
            </w:tcBorders>
          </w:tcPr>
          <w:p w14:paraId="1C3A78A4" w14:textId="77777777" w:rsidR="00703AA4" w:rsidRDefault="00A71C46">
            <w:pPr>
              <w:pStyle w:val="TableParagraph"/>
              <w:spacing w:before="46" w:line="141" w:lineRule="exact"/>
              <w:ind w:right="146"/>
              <w:jc w:val="right"/>
              <w:rPr>
                <w:sz w:val="15"/>
              </w:rPr>
            </w:pPr>
            <w:r>
              <w:rPr>
                <w:w w:val="108"/>
                <w:sz w:val="15"/>
              </w:rPr>
              <w:t>2</w:t>
            </w:r>
          </w:p>
        </w:tc>
        <w:tc>
          <w:tcPr>
            <w:tcW w:w="432" w:type="dxa"/>
            <w:tcBorders>
              <w:top w:val="nil"/>
            </w:tcBorders>
          </w:tcPr>
          <w:p w14:paraId="0A32EA86" w14:textId="77777777" w:rsidR="00703AA4" w:rsidRDefault="00703AA4">
            <w:pPr>
              <w:pStyle w:val="TableParagraph"/>
              <w:rPr>
                <w:rFonts w:ascii="Times New Roman"/>
                <w:sz w:val="14"/>
              </w:rPr>
            </w:pPr>
          </w:p>
        </w:tc>
        <w:tc>
          <w:tcPr>
            <w:tcW w:w="437" w:type="dxa"/>
            <w:tcBorders>
              <w:top w:val="nil"/>
              <w:right w:val="nil"/>
            </w:tcBorders>
          </w:tcPr>
          <w:p w14:paraId="5E5BB9F8" w14:textId="77777777" w:rsidR="00703AA4" w:rsidRDefault="00A71C46">
            <w:pPr>
              <w:pStyle w:val="TableParagraph"/>
              <w:spacing w:line="184" w:lineRule="exact"/>
              <w:ind w:left="137"/>
              <w:rPr>
                <w:rFonts w:ascii="Tahoma"/>
                <w:sz w:val="19"/>
              </w:rPr>
            </w:pPr>
            <w:r>
              <w:rPr>
                <w:rFonts w:ascii="Tahoma"/>
                <w:w w:val="128"/>
                <w:sz w:val="19"/>
              </w:rPr>
              <w:t>X</w:t>
            </w:r>
          </w:p>
        </w:tc>
      </w:tr>
      <w:tr w:rsidR="00703AA4" w14:paraId="18410AAB" w14:textId="77777777">
        <w:trPr>
          <w:trHeight w:val="459"/>
        </w:trPr>
        <w:tc>
          <w:tcPr>
            <w:tcW w:w="9513" w:type="dxa"/>
            <w:gridSpan w:val="3"/>
            <w:vMerge/>
            <w:tcBorders>
              <w:top w:val="nil"/>
              <w:left w:val="nil"/>
            </w:tcBorders>
          </w:tcPr>
          <w:p w14:paraId="409475E6" w14:textId="77777777" w:rsidR="00703AA4" w:rsidRDefault="00703AA4">
            <w:pPr>
              <w:rPr>
                <w:sz w:val="2"/>
                <w:szCs w:val="2"/>
              </w:rPr>
            </w:pPr>
          </w:p>
        </w:tc>
        <w:tc>
          <w:tcPr>
            <w:tcW w:w="432" w:type="dxa"/>
          </w:tcPr>
          <w:p w14:paraId="1A7BC2A9" w14:textId="77777777" w:rsidR="00703AA4" w:rsidRDefault="00703AA4">
            <w:pPr>
              <w:pStyle w:val="TableParagraph"/>
              <w:rPr>
                <w:sz w:val="16"/>
              </w:rPr>
            </w:pPr>
          </w:p>
          <w:p w14:paraId="18E79986" w14:textId="77777777" w:rsidR="00703AA4" w:rsidRDefault="00A71C46">
            <w:pPr>
              <w:pStyle w:val="TableParagraph"/>
              <w:spacing w:before="112" w:line="141" w:lineRule="exact"/>
              <w:ind w:right="146"/>
              <w:jc w:val="right"/>
              <w:rPr>
                <w:sz w:val="15"/>
              </w:rPr>
            </w:pPr>
            <w:r>
              <w:rPr>
                <w:w w:val="108"/>
                <w:sz w:val="15"/>
              </w:rPr>
              <w:t>3</w:t>
            </w:r>
          </w:p>
        </w:tc>
        <w:tc>
          <w:tcPr>
            <w:tcW w:w="432" w:type="dxa"/>
          </w:tcPr>
          <w:p w14:paraId="07F97224" w14:textId="77777777" w:rsidR="00703AA4" w:rsidRDefault="00703AA4">
            <w:pPr>
              <w:pStyle w:val="TableParagraph"/>
              <w:rPr>
                <w:rFonts w:ascii="Times New Roman"/>
                <w:sz w:val="16"/>
              </w:rPr>
            </w:pPr>
          </w:p>
        </w:tc>
        <w:tc>
          <w:tcPr>
            <w:tcW w:w="437" w:type="dxa"/>
            <w:tcBorders>
              <w:right w:val="nil"/>
            </w:tcBorders>
          </w:tcPr>
          <w:p w14:paraId="079C74FF" w14:textId="77777777" w:rsidR="00703AA4" w:rsidRDefault="00A71C46">
            <w:pPr>
              <w:pStyle w:val="TableParagraph"/>
              <w:spacing w:before="204"/>
              <w:ind w:left="137"/>
              <w:rPr>
                <w:rFonts w:ascii="Tahoma"/>
                <w:sz w:val="19"/>
              </w:rPr>
            </w:pPr>
            <w:r>
              <w:rPr>
                <w:rFonts w:ascii="Tahoma"/>
                <w:w w:val="128"/>
                <w:sz w:val="19"/>
              </w:rPr>
              <w:t>X</w:t>
            </w:r>
          </w:p>
        </w:tc>
      </w:tr>
      <w:tr w:rsidR="00703AA4" w14:paraId="0A494C29" w14:textId="77777777">
        <w:trPr>
          <w:trHeight w:val="219"/>
        </w:trPr>
        <w:tc>
          <w:tcPr>
            <w:tcW w:w="9513" w:type="dxa"/>
            <w:gridSpan w:val="3"/>
            <w:vMerge/>
            <w:tcBorders>
              <w:top w:val="nil"/>
              <w:left w:val="nil"/>
            </w:tcBorders>
          </w:tcPr>
          <w:p w14:paraId="12430629" w14:textId="77777777" w:rsidR="00703AA4" w:rsidRDefault="00703AA4">
            <w:pPr>
              <w:rPr>
                <w:sz w:val="2"/>
                <w:szCs w:val="2"/>
              </w:rPr>
            </w:pPr>
          </w:p>
        </w:tc>
        <w:tc>
          <w:tcPr>
            <w:tcW w:w="432" w:type="dxa"/>
          </w:tcPr>
          <w:p w14:paraId="305003AD" w14:textId="77777777" w:rsidR="00703AA4" w:rsidRDefault="00A71C46">
            <w:pPr>
              <w:pStyle w:val="TableParagraph"/>
              <w:spacing w:before="56" w:line="141" w:lineRule="exact"/>
              <w:ind w:right="146"/>
              <w:jc w:val="right"/>
              <w:rPr>
                <w:sz w:val="15"/>
              </w:rPr>
            </w:pPr>
            <w:r>
              <w:rPr>
                <w:w w:val="108"/>
                <w:sz w:val="15"/>
              </w:rPr>
              <w:t>4</w:t>
            </w:r>
          </w:p>
        </w:tc>
        <w:tc>
          <w:tcPr>
            <w:tcW w:w="432" w:type="dxa"/>
          </w:tcPr>
          <w:p w14:paraId="08A9C0D8" w14:textId="77777777" w:rsidR="00703AA4" w:rsidRDefault="00703AA4">
            <w:pPr>
              <w:pStyle w:val="TableParagraph"/>
              <w:rPr>
                <w:rFonts w:ascii="Times New Roman"/>
                <w:sz w:val="14"/>
              </w:rPr>
            </w:pPr>
          </w:p>
        </w:tc>
        <w:tc>
          <w:tcPr>
            <w:tcW w:w="437" w:type="dxa"/>
            <w:tcBorders>
              <w:right w:val="nil"/>
            </w:tcBorders>
          </w:tcPr>
          <w:p w14:paraId="7357CC66" w14:textId="77777777" w:rsidR="00703AA4" w:rsidRDefault="00A71C46">
            <w:pPr>
              <w:pStyle w:val="TableParagraph"/>
              <w:spacing w:line="194" w:lineRule="exact"/>
              <w:ind w:left="137"/>
              <w:rPr>
                <w:rFonts w:ascii="Tahoma"/>
                <w:sz w:val="19"/>
              </w:rPr>
            </w:pPr>
            <w:r>
              <w:rPr>
                <w:rFonts w:ascii="Tahoma"/>
                <w:w w:val="128"/>
                <w:sz w:val="19"/>
              </w:rPr>
              <w:t>X</w:t>
            </w:r>
          </w:p>
        </w:tc>
      </w:tr>
      <w:tr w:rsidR="00703AA4" w14:paraId="20B59D73" w14:textId="77777777">
        <w:trPr>
          <w:trHeight w:val="219"/>
        </w:trPr>
        <w:tc>
          <w:tcPr>
            <w:tcW w:w="9513" w:type="dxa"/>
            <w:gridSpan w:val="3"/>
            <w:vMerge/>
            <w:tcBorders>
              <w:top w:val="nil"/>
              <w:left w:val="nil"/>
            </w:tcBorders>
          </w:tcPr>
          <w:p w14:paraId="38FB71F9" w14:textId="77777777" w:rsidR="00703AA4" w:rsidRDefault="00703AA4">
            <w:pPr>
              <w:rPr>
                <w:sz w:val="2"/>
                <w:szCs w:val="2"/>
              </w:rPr>
            </w:pPr>
          </w:p>
        </w:tc>
        <w:tc>
          <w:tcPr>
            <w:tcW w:w="432" w:type="dxa"/>
          </w:tcPr>
          <w:p w14:paraId="21503653" w14:textId="77777777" w:rsidR="00703AA4" w:rsidRDefault="00A71C46">
            <w:pPr>
              <w:pStyle w:val="TableParagraph"/>
              <w:spacing w:before="56" w:line="141" w:lineRule="exact"/>
              <w:ind w:right="146"/>
              <w:jc w:val="right"/>
              <w:rPr>
                <w:sz w:val="15"/>
              </w:rPr>
            </w:pPr>
            <w:r>
              <w:rPr>
                <w:w w:val="108"/>
                <w:sz w:val="15"/>
              </w:rPr>
              <w:t>5</w:t>
            </w:r>
          </w:p>
        </w:tc>
        <w:tc>
          <w:tcPr>
            <w:tcW w:w="432" w:type="dxa"/>
          </w:tcPr>
          <w:p w14:paraId="1D40D1F7" w14:textId="77777777" w:rsidR="00703AA4" w:rsidRDefault="00703AA4">
            <w:pPr>
              <w:pStyle w:val="TableParagraph"/>
              <w:rPr>
                <w:rFonts w:ascii="Times New Roman"/>
                <w:sz w:val="14"/>
              </w:rPr>
            </w:pPr>
          </w:p>
        </w:tc>
        <w:tc>
          <w:tcPr>
            <w:tcW w:w="437" w:type="dxa"/>
            <w:tcBorders>
              <w:right w:val="nil"/>
            </w:tcBorders>
          </w:tcPr>
          <w:p w14:paraId="5AC3B2F7" w14:textId="77777777" w:rsidR="00703AA4" w:rsidRDefault="00A71C46">
            <w:pPr>
              <w:pStyle w:val="TableParagraph"/>
              <w:spacing w:line="194" w:lineRule="exact"/>
              <w:ind w:left="137"/>
              <w:rPr>
                <w:rFonts w:ascii="Tahoma"/>
                <w:sz w:val="19"/>
              </w:rPr>
            </w:pPr>
            <w:r>
              <w:rPr>
                <w:rFonts w:ascii="Tahoma"/>
                <w:w w:val="128"/>
                <w:sz w:val="19"/>
              </w:rPr>
              <w:t>X</w:t>
            </w:r>
          </w:p>
        </w:tc>
      </w:tr>
      <w:tr w:rsidR="00703AA4" w14:paraId="2F2069BE" w14:textId="77777777">
        <w:trPr>
          <w:trHeight w:val="219"/>
        </w:trPr>
        <w:tc>
          <w:tcPr>
            <w:tcW w:w="9513" w:type="dxa"/>
            <w:gridSpan w:val="3"/>
            <w:vMerge/>
            <w:tcBorders>
              <w:top w:val="nil"/>
              <w:left w:val="nil"/>
            </w:tcBorders>
          </w:tcPr>
          <w:p w14:paraId="726617F2" w14:textId="77777777" w:rsidR="00703AA4" w:rsidRDefault="00703AA4">
            <w:pPr>
              <w:rPr>
                <w:sz w:val="2"/>
                <w:szCs w:val="2"/>
              </w:rPr>
            </w:pPr>
          </w:p>
        </w:tc>
        <w:tc>
          <w:tcPr>
            <w:tcW w:w="432" w:type="dxa"/>
          </w:tcPr>
          <w:p w14:paraId="51B19094" w14:textId="77777777" w:rsidR="00703AA4" w:rsidRDefault="00A71C46">
            <w:pPr>
              <w:pStyle w:val="TableParagraph"/>
              <w:spacing w:before="56" w:line="141" w:lineRule="exact"/>
              <w:ind w:right="146"/>
              <w:jc w:val="right"/>
              <w:rPr>
                <w:sz w:val="15"/>
              </w:rPr>
            </w:pPr>
            <w:r>
              <w:rPr>
                <w:w w:val="108"/>
                <w:sz w:val="15"/>
              </w:rPr>
              <w:t>6</w:t>
            </w:r>
          </w:p>
        </w:tc>
        <w:tc>
          <w:tcPr>
            <w:tcW w:w="432" w:type="dxa"/>
          </w:tcPr>
          <w:p w14:paraId="24046CBD" w14:textId="77777777" w:rsidR="00703AA4" w:rsidRDefault="00A71C46">
            <w:pPr>
              <w:pStyle w:val="TableParagraph"/>
              <w:spacing w:line="194" w:lineRule="exact"/>
              <w:ind w:left="5"/>
              <w:jc w:val="center"/>
              <w:rPr>
                <w:rFonts w:ascii="Tahoma"/>
                <w:sz w:val="19"/>
              </w:rPr>
            </w:pPr>
            <w:r>
              <w:rPr>
                <w:rFonts w:ascii="Tahoma"/>
                <w:w w:val="128"/>
                <w:sz w:val="19"/>
              </w:rPr>
              <w:t>X</w:t>
            </w:r>
          </w:p>
        </w:tc>
        <w:tc>
          <w:tcPr>
            <w:tcW w:w="437" w:type="dxa"/>
            <w:tcBorders>
              <w:right w:val="nil"/>
            </w:tcBorders>
          </w:tcPr>
          <w:p w14:paraId="58CC4282" w14:textId="77777777" w:rsidR="00703AA4" w:rsidRDefault="00703AA4">
            <w:pPr>
              <w:pStyle w:val="TableParagraph"/>
              <w:rPr>
                <w:rFonts w:ascii="Times New Roman"/>
                <w:sz w:val="14"/>
              </w:rPr>
            </w:pPr>
          </w:p>
        </w:tc>
      </w:tr>
      <w:tr w:rsidR="00703AA4" w14:paraId="4EE8C7E4" w14:textId="77777777">
        <w:trPr>
          <w:trHeight w:val="459"/>
        </w:trPr>
        <w:tc>
          <w:tcPr>
            <w:tcW w:w="9513" w:type="dxa"/>
            <w:gridSpan w:val="3"/>
            <w:vMerge/>
            <w:tcBorders>
              <w:top w:val="nil"/>
              <w:left w:val="nil"/>
            </w:tcBorders>
          </w:tcPr>
          <w:p w14:paraId="098562D0" w14:textId="77777777" w:rsidR="00703AA4" w:rsidRDefault="00703AA4">
            <w:pPr>
              <w:rPr>
                <w:sz w:val="2"/>
                <w:szCs w:val="2"/>
              </w:rPr>
            </w:pPr>
          </w:p>
        </w:tc>
        <w:tc>
          <w:tcPr>
            <w:tcW w:w="432" w:type="dxa"/>
          </w:tcPr>
          <w:p w14:paraId="5D2C6F4C" w14:textId="77777777" w:rsidR="00703AA4" w:rsidRDefault="00703AA4">
            <w:pPr>
              <w:pStyle w:val="TableParagraph"/>
              <w:rPr>
                <w:sz w:val="16"/>
              </w:rPr>
            </w:pPr>
          </w:p>
          <w:p w14:paraId="0CB6971F" w14:textId="77777777" w:rsidR="00703AA4" w:rsidRDefault="00A71C46">
            <w:pPr>
              <w:pStyle w:val="TableParagraph"/>
              <w:spacing w:before="112" w:line="141" w:lineRule="exact"/>
              <w:ind w:right="104"/>
              <w:jc w:val="right"/>
              <w:rPr>
                <w:sz w:val="15"/>
              </w:rPr>
            </w:pPr>
            <w:r>
              <w:rPr>
                <w:w w:val="105"/>
                <w:sz w:val="15"/>
              </w:rPr>
              <w:t>7a</w:t>
            </w:r>
          </w:p>
        </w:tc>
        <w:tc>
          <w:tcPr>
            <w:tcW w:w="432" w:type="dxa"/>
          </w:tcPr>
          <w:p w14:paraId="53D031F0" w14:textId="77777777" w:rsidR="00703AA4" w:rsidRDefault="00A71C46">
            <w:pPr>
              <w:pStyle w:val="TableParagraph"/>
              <w:spacing w:before="204"/>
              <w:ind w:left="5"/>
              <w:jc w:val="center"/>
              <w:rPr>
                <w:rFonts w:ascii="Tahoma"/>
                <w:sz w:val="19"/>
              </w:rPr>
            </w:pPr>
            <w:r>
              <w:rPr>
                <w:rFonts w:ascii="Tahoma"/>
                <w:w w:val="128"/>
                <w:sz w:val="19"/>
              </w:rPr>
              <w:t>X</w:t>
            </w:r>
          </w:p>
        </w:tc>
        <w:tc>
          <w:tcPr>
            <w:tcW w:w="437" w:type="dxa"/>
            <w:tcBorders>
              <w:right w:val="nil"/>
            </w:tcBorders>
          </w:tcPr>
          <w:p w14:paraId="7518AE6F" w14:textId="77777777" w:rsidR="00703AA4" w:rsidRDefault="00703AA4">
            <w:pPr>
              <w:pStyle w:val="TableParagraph"/>
              <w:rPr>
                <w:rFonts w:ascii="Times New Roman"/>
                <w:sz w:val="16"/>
              </w:rPr>
            </w:pPr>
          </w:p>
        </w:tc>
      </w:tr>
      <w:tr w:rsidR="00703AA4" w14:paraId="2F087E1F" w14:textId="77777777">
        <w:trPr>
          <w:trHeight w:val="464"/>
        </w:trPr>
        <w:tc>
          <w:tcPr>
            <w:tcW w:w="9513" w:type="dxa"/>
            <w:gridSpan w:val="3"/>
            <w:vMerge/>
            <w:tcBorders>
              <w:top w:val="nil"/>
              <w:left w:val="nil"/>
            </w:tcBorders>
          </w:tcPr>
          <w:p w14:paraId="53496180" w14:textId="77777777" w:rsidR="00703AA4" w:rsidRDefault="00703AA4">
            <w:pPr>
              <w:rPr>
                <w:sz w:val="2"/>
                <w:szCs w:val="2"/>
              </w:rPr>
            </w:pPr>
          </w:p>
        </w:tc>
        <w:tc>
          <w:tcPr>
            <w:tcW w:w="432" w:type="dxa"/>
          </w:tcPr>
          <w:p w14:paraId="412E4603" w14:textId="77777777" w:rsidR="00703AA4" w:rsidRDefault="00703AA4">
            <w:pPr>
              <w:pStyle w:val="TableParagraph"/>
              <w:rPr>
                <w:sz w:val="16"/>
              </w:rPr>
            </w:pPr>
          </w:p>
          <w:p w14:paraId="2740CB1D" w14:textId="77777777" w:rsidR="00703AA4" w:rsidRDefault="00A71C46">
            <w:pPr>
              <w:pStyle w:val="TableParagraph"/>
              <w:spacing w:before="112" w:line="146" w:lineRule="exact"/>
              <w:ind w:right="98"/>
              <w:jc w:val="right"/>
              <w:rPr>
                <w:sz w:val="15"/>
              </w:rPr>
            </w:pPr>
            <w:r>
              <w:rPr>
                <w:w w:val="110"/>
                <w:sz w:val="15"/>
              </w:rPr>
              <w:t>7b</w:t>
            </w:r>
          </w:p>
        </w:tc>
        <w:tc>
          <w:tcPr>
            <w:tcW w:w="432" w:type="dxa"/>
          </w:tcPr>
          <w:p w14:paraId="7BBCF232" w14:textId="77777777" w:rsidR="00703AA4" w:rsidRDefault="00703AA4">
            <w:pPr>
              <w:pStyle w:val="TableParagraph"/>
              <w:rPr>
                <w:rFonts w:ascii="Times New Roman"/>
                <w:sz w:val="16"/>
              </w:rPr>
            </w:pPr>
          </w:p>
        </w:tc>
        <w:tc>
          <w:tcPr>
            <w:tcW w:w="437" w:type="dxa"/>
            <w:tcBorders>
              <w:right w:val="nil"/>
            </w:tcBorders>
          </w:tcPr>
          <w:p w14:paraId="1AA46020" w14:textId="77777777" w:rsidR="00703AA4" w:rsidRDefault="00A71C46">
            <w:pPr>
              <w:pStyle w:val="TableParagraph"/>
              <w:spacing w:before="204"/>
              <w:ind w:left="137"/>
              <w:rPr>
                <w:rFonts w:ascii="Tahoma"/>
                <w:sz w:val="19"/>
              </w:rPr>
            </w:pPr>
            <w:r>
              <w:rPr>
                <w:rFonts w:ascii="Tahoma"/>
                <w:w w:val="128"/>
                <w:sz w:val="19"/>
              </w:rPr>
              <w:t>X</w:t>
            </w:r>
          </w:p>
        </w:tc>
      </w:tr>
      <w:tr w:rsidR="00703AA4" w14:paraId="4F45B53B" w14:textId="77777777">
        <w:trPr>
          <w:trHeight w:val="219"/>
        </w:trPr>
        <w:tc>
          <w:tcPr>
            <w:tcW w:w="9513" w:type="dxa"/>
            <w:gridSpan w:val="3"/>
            <w:vMerge/>
            <w:tcBorders>
              <w:top w:val="nil"/>
              <w:left w:val="nil"/>
            </w:tcBorders>
          </w:tcPr>
          <w:p w14:paraId="73DB4493" w14:textId="77777777" w:rsidR="00703AA4" w:rsidRDefault="00703AA4">
            <w:pPr>
              <w:rPr>
                <w:sz w:val="2"/>
                <w:szCs w:val="2"/>
              </w:rPr>
            </w:pPr>
          </w:p>
        </w:tc>
        <w:tc>
          <w:tcPr>
            <w:tcW w:w="432" w:type="dxa"/>
            <w:tcBorders>
              <w:bottom w:val="nil"/>
            </w:tcBorders>
            <w:shd w:val="clear" w:color="auto" w:fill="D2D2D2"/>
          </w:tcPr>
          <w:p w14:paraId="3DE2A906" w14:textId="77777777" w:rsidR="00703AA4" w:rsidRDefault="00703AA4">
            <w:pPr>
              <w:pStyle w:val="TableParagraph"/>
              <w:rPr>
                <w:rFonts w:ascii="Times New Roman"/>
                <w:sz w:val="14"/>
              </w:rPr>
            </w:pPr>
          </w:p>
        </w:tc>
        <w:tc>
          <w:tcPr>
            <w:tcW w:w="432" w:type="dxa"/>
            <w:tcBorders>
              <w:bottom w:val="nil"/>
            </w:tcBorders>
            <w:shd w:val="clear" w:color="auto" w:fill="D2D2D2"/>
          </w:tcPr>
          <w:p w14:paraId="3B7B1B21"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7CCC938E" w14:textId="77777777" w:rsidR="00703AA4" w:rsidRDefault="00703AA4">
            <w:pPr>
              <w:pStyle w:val="TableParagraph"/>
              <w:rPr>
                <w:rFonts w:ascii="Times New Roman"/>
                <w:sz w:val="14"/>
              </w:rPr>
            </w:pPr>
          </w:p>
        </w:tc>
      </w:tr>
      <w:tr w:rsidR="00703AA4" w14:paraId="5D854F34" w14:textId="77777777">
        <w:trPr>
          <w:trHeight w:val="215"/>
        </w:trPr>
        <w:tc>
          <w:tcPr>
            <w:tcW w:w="9513" w:type="dxa"/>
            <w:gridSpan w:val="3"/>
            <w:vMerge/>
            <w:tcBorders>
              <w:top w:val="nil"/>
              <w:left w:val="nil"/>
            </w:tcBorders>
          </w:tcPr>
          <w:p w14:paraId="40468202" w14:textId="77777777" w:rsidR="00703AA4" w:rsidRDefault="00703AA4">
            <w:pPr>
              <w:rPr>
                <w:sz w:val="2"/>
                <w:szCs w:val="2"/>
              </w:rPr>
            </w:pPr>
          </w:p>
        </w:tc>
        <w:tc>
          <w:tcPr>
            <w:tcW w:w="432" w:type="dxa"/>
            <w:tcBorders>
              <w:top w:val="nil"/>
            </w:tcBorders>
          </w:tcPr>
          <w:p w14:paraId="6BF65DF1" w14:textId="77777777" w:rsidR="00703AA4" w:rsidRDefault="00A71C46">
            <w:pPr>
              <w:pStyle w:val="TableParagraph"/>
              <w:spacing w:before="51" w:line="141" w:lineRule="exact"/>
              <w:ind w:right="104"/>
              <w:jc w:val="right"/>
              <w:rPr>
                <w:sz w:val="15"/>
              </w:rPr>
            </w:pPr>
            <w:r>
              <w:rPr>
                <w:w w:val="105"/>
                <w:sz w:val="15"/>
              </w:rPr>
              <w:t>8a</w:t>
            </w:r>
          </w:p>
        </w:tc>
        <w:tc>
          <w:tcPr>
            <w:tcW w:w="432" w:type="dxa"/>
            <w:tcBorders>
              <w:top w:val="nil"/>
            </w:tcBorders>
          </w:tcPr>
          <w:p w14:paraId="657ED0DF" w14:textId="77777777" w:rsidR="00703AA4" w:rsidRDefault="00A71C46">
            <w:pPr>
              <w:pStyle w:val="TableParagraph"/>
              <w:spacing w:line="189" w:lineRule="exact"/>
              <w:ind w:left="5"/>
              <w:jc w:val="center"/>
              <w:rPr>
                <w:rFonts w:ascii="Tahoma"/>
                <w:sz w:val="19"/>
              </w:rPr>
            </w:pPr>
            <w:r>
              <w:rPr>
                <w:rFonts w:ascii="Tahoma"/>
                <w:w w:val="128"/>
                <w:sz w:val="19"/>
              </w:rPr>
              <w:t>X</w:t>
            </w:r>
          </w:p>
        </w:tc>
        <w:tc>
          <w:tcPr>
            <w:tcW w:w="437" w:type="dxa"/>
            <w:tcBorders>
              <w:top w:val="nil"/>
              <w:right w:val="nil"/>
            </w:tcBorders>
          </w:tcPr>
          <w:p w14:paraId="4D1FF19F" w14:textId="77777777" w:rsidR="00703AA4" w:rsidRDefault="00703AA4">
            <w:pPr>
              <w:pStyle w:val="TableParagraph"/>
              <w:rPr>
                <w:rFonts w:ascii="Times New Roman"/>
                <w:sz w:val="14"/>
              </w:rPr>
            </w:pPr>
          </w:p>
        </w:tc>
      </w:tr>
      <w:tr w:rsidR="00703AA4" w14:paraId="7D422CD8" w14:textId="77777777">
        <w:trPr>
          <w:trHeight w:val="219"/>
        </w:trPr>
        <w:tc>
          <w:tcPr>
            <w:tcW w:w="9513" w:type="dxa"/>
            <w:gridSpan w:val="3"/>
            <w:vMerge/>
            <w:tcBorders>
              <w:top w:val="nil"/>
              <w:left w:val="nil"/>
            </w:tcBorders>
          </w:tcPr>
          <w:p w14:paraId="5E3C740D" w14:textId="77777777" w:rsidR="00703AA4" w:rsidRDefault="00703AA4">
            <w:pPr>
              <w:rPr>
                <w:sz w:val="2"/>
                <w:szCs w:val="2"/>
              </w:rPr>
            </w:pPr>
          </w:p>
        </w:tc>
        <w:tc>
          <w:tcPr>
            <w:tcW w:w="432" w:type="dxa"/>
          </w:tcPr>
          <w:p w14:paraId="503D01B8" w14:textId="77777777" w:rsidR="00703AA4" w:rsidRDefault="00A71C46">
            <w:pPr>
              <w:pStyle w:val="TableParagraph"/>
              <w:spacing w:before="56" w:line="141" w:lineRule="exact"/>
              <w:ind w:right="98"/>
              <w:jc w:val="right"/>
              <w:rPr>
                <w:sz w:val="15"/>
              </w:rPr>
            </w:pPr>
            <w:r>
              <w:rPr>
                <w:w w:val="110"/>
                <w:sz w:val="15"/>
              </w:rPr>
              <w:t>8b</w:t>
            </w:r>
          </w:p>
        </w:tc>
        <w:tc>
          <w:tcPr>
            <w:tcW w:w="432" w:type="dxa"/>
          </w:tcPr>
          <w:p w14:paraId="4F77D85E" w14:textId="77777777" w:rsidR="00703AA4" w:rsidRDefault="00A71C46">
            <w:pPr>
              <w:pStyle w:val="TableParagraph"/>
              <w:spacing w:line="194" w:lineRule="exact"/>
              <w:ind w:left="5"/>
              <w:jc w:val="center"/>
              <w:rPr>
                <w:rFonts w:ascii="Tahoma"/>
                <w:sz w:val="19"/>
              </w:rPr>
            </w:pPr>
            <w:r>
              <w:rPr>
                <w:rFonts w:ascii="Tahoma"/>
                <w:w w:val="128"/>
                <w:sz w:val="19"/>
              </w:rPr>
              <w:t>X</w:t>
            </w:r>
          </w:p>
        </w:tc>
        <w:tc>
          <w:tcPr>
            <w:tcW w:w="437" w:type="dxa"/>
            <w:tcBorders>
              <w:right w:val="nil"/>
            </w:tcBorders>
          </w:tcPr>
          <w:p w14:paraId="43B476E6" w14:textId="77777777" w:rsidR="00703AA4" w:rsidRDefault="00703AA4">
            <w:pPr>
              <w:pStyle w:val="TableParagraph"/>
              <w:rPr>
                <w:rFonts w:ascii="Times New Roman"/>
                <w:sz w:val="14"/>
              </w:rPr>
            </w:pPr>
          </w:p>
        </w:tc>
      </w:tr>
      <w:tr w:rsidR="00703AA4" w14:paraId="73CF840F" w14:textId="77777777">
        <w:trPr>
          <w:trHeight w:val="464"/>
        </w:trPr>
        <w:tc>
          <w:tcPr>
            <w:tcW w:w="9513" w:type="dxa"/>
            <w:gridSpan w:val="3"/>
            <w:vMerge/>
            <w:tcBorders>
              <w:top w:val="nil"/>
              <w:left w:val="nil"/>
            </w:tcBorders>
          </w:tcPr>
          <w:p w14:paraId="6EBF4BC2" w14:textId="77777777" w:rsidR="00703AA4" w:rsidRDefault="00703AA4">
            <w:pPr>
              <w:rPr>
                <w:sz w:val="2"/>
                <w:szCs w:val="2"/>
              </w:rPr>
            </w:pPr>
          </w:p>
        </w:tc>
        <w:tc>
          <w:tcPr>
            <w:tcW w:w="432" w:type="dxa"/>
          </w:tcPr>
          <w:p w14:paraId="3BCA43E5" w14:textId="77777777" w:rsidR="00703AA4" w:rsidRDefault="00703AA4">
            <w:pPr>
              <w:pStyle w:val="TableParagraph"/>
              <w:rPr>
                <w:sz w:val="16"/>
              </w:rPr>
            </w:pPr>
          </w:p>
          <w:p w14:paraId="599B69C1" w14:textId="77777777" w:rsidR="00703AA4" w:rsidRDefault="00A71C46">
            <w:pPr>
              <w:pStyle w:val="TableParagraph"/>
              <w:spacing w:before="112" w:line="146" w:lineRule="exact"/>
              <w:ind w:right="146"/>
              <w:jc w:val="right"/>
              <w:rPr>
                <w:sz w:val="15"/>
              </w:rPr>
            </w:pPr>
            <w:r>
              <w:rPr>
                <w:w w:val="108"/>
                <w:sz w:val="15"/>
              </w:rPr>
              <w:t>9</w:t>
            </w:r>
          </w:p>
        </w:tc>
        <w:tc>
          <w:tcPr>
            <w:tcW w:w="432" w:type="dxa"/>
          </w:tcPr>
          <w:p w14:paraId="3A34E87B" w14:textId="77777777" w:rsidR="00703AA4" w:rsidRDefault="00703AA4">
            <w:pPr>
              <w:pStyle w:val="TableParagraph"/>
              <w:rPr>
                <w:rFonts w:ascii="Times New Roman"/>
                <w:sz w:val="16"/>
              </w:rPr>
            </w:pPr>
          </w:p>
        </w:tc>
        <w:tc>
          <w:tcPr>
            <w:tcW w:w="437" w:type="dxa"/>
            <w:tcBorders>
              <w:right w:val="nil"/>
            </w:tcBorders>
          </w:tcPr>
          <w:p w14:paraId="1AC78895" w14:textId="77777777" w:rsidR="00703AA4" w:rsidRDefault="00A71C46">
            <w:pPr>
              <w:pStyle w:val="TableParagraph"/>
              <w:spacing w:before="204"/>
              <w:ind w:left="137"/>
              <w:rPr>
                <w:rFonts w:ascii="Tahoma"/>
                <w:sz w:val="19"/>
              </w:rPr>
            </w:pPr>
            <w:r>
              <w:rPr>
                <w:rFonts w:ascii="Tahoma"/>
                <w:w w:val="128"/>
                <w:sz w:val="19"/>
              </w:rPr>
              <w:t>X</w:t>
            </w:r>
          </w:p>
        </w:tc>
      </w:tr>
    </w:tbl>
    <w:p w14:paraId="7B0A1BAC" w14:textId="77777777" w:rsidR="00703AA4" w:rsidRDefault="00A71C46">
      <w:pPr>
        <w:spacing w:before="6"/>
        <w:ind w:left="548"/>
        <w:rPr>
          <w:i/>
          <w:sz w:val="15"/>
        </w:rPr>
      </w:pPr>
      <w:r>
        <w:rPr>
          <w:w w:val="105"/>
          <w:sz w:val="19"/>
        </w:rPr>
        <w:t xml:space="preserve">Section B. Policies </w:t>
      </w:r>
      <w:r>
        <w:rPr>
          <w:i/>
          <w:w w:val="105"/>
          <w:sz w:val="15"/>
        </w:rPr>
        <w:t>(This Section B requests information about policies not required by the Internal Revenue Code.)</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13"/>
        <w:gridCol w:w="432"/>
        <w:gridCol w:w="432"/>
        <w:gridCol w:w="437"/>
      </w:tblGrid>
      <w:tr w:rsidR="00703AA4" w14:paraId="47562F34" w14:textId="77777777">
        <w:trPr>
          <w:trHeight w:val="219"/>
        </w:trPr>
        <w:tc>
          <w:tcPr>
            <w:tcW w:w="9945" w:type="dxa"/>
            <w:gridSpan w:val="2"/>
            <w:tcBorders>
              <w:left w:val="nil"/>
              <w:bottom w:val="nil"/>
            </w:tcBorders>
          </w:tcPr>
          <w:p w14:paraId="4DD488CC" w14:textId="77777777" w:rsidR="00703AA4" w:rsidRDefault="00703AA4">
            <w:pPr>
              <w:pStyle w:val="TableParagraph"/>
              <w:rPr>
                <w:rFonts w:ascii="Times New Roman"/>
                <w:sz w:val="14"/>
              </w:rPr>
            </w:pPr>
          </w:p>
        </w:tc>
        <w:tc>
          <w:tcPr>
            <w:tcW w:w="432" w:type="dxa"/>
          </w:tcPr>
          <w:p w14:paraId="6D90E8ED" w14:textId="77777777" w:rsidR="00703AA4" w:rsidRDefault="00A71C46">
            <w:pPr>
              <w:pStyle w:val="TableParagraph"/>
              <w:spacing w:before="54" w:line="141" w:lineRule="exact"/>
              <w:ind w:left="53" w:right="31"/>
              <w:jc w:val="center"/>
              <w:rPr>
                <w:sz w:val="15"/>
              </w:rPr>
            </w:pPr>
            <w:r>
              <w:rPr>
                <w:w w:val="110"/>
                <w:sz w:val="15"/>
              </w:rPr>
              <w:t>Yes</w:t>
            </w:r>
          </w:p>
        </w:tc>
        <w:tc>
          <w:tcPr>
            <w:tcW w:w="437" w:type="dxa"/>
            <w:tcBorders>
              <w:right w:val="nil"/>
            </w:tcBorders>
          </w:tcPr>
          <w:p w14:paraId="6B44BEBC" w14:textId="77777777" w:rsidR="00703AA4" w:rsidRDefault="00A71C46">
            <w:pPr>
              <w:pStyle w:val="TableParagraph"/>
              <w:spacing w:before="54" w:line="141" w:lineRule="exact"/>
              <w:ind w:left="110"/>
              <w:rPr>
                <w:sz w:val="15"/>
              </w:rPr>
            </w:pPr>
            <w:r>
              <w:rPr>
                <w:w w:val="110"/>
                <w:sz w:val="15"/>
              </w:rPr>
              <w:t>No</w:t>
            </w:r>
          </w:p>
        </w:tc>
      </w:tr>
      <w:tr w:rsidR="00703AA4" w14:paraId="38CF613A" w14:textId="77777777">
        <w:trPr>
          <w:trHeight w:val="219"/>
        </w:trPr>
        <w:tc>
          <w:tcPr>
            <w:tcW w:w="9513" w:type="dxa"/>
            <w:vMerge w:val="restart"/>
            <w:tcBorders>
              <w:top w:val="nil"/>
              <w:left w:val="nil"/>
            </w:tcBorders>
          </w:tcPr>
          <w:p w14:paraId="505DAFF0" w14:textId="77777777" w:rsidR="00703AA4" w:rsidRDefault="00A71C46">
            <w:pPr>
              <w:pStyle w:val="TableParagraph"/>
              <w:spacing w:before="54"/>
              <w:ind w:left="52"/>
              <w:jc w:val="both"/>
              <w:rPr>
                <w:sz w:val="15"/>
              </w:rPr>
            </w:pPr>
            <w:r>
              <w:rPr>
                <w:w w:val="115"/>
                <w:sz w:val="15"/>
              </w:rPr>
              <w:t xml:space="preserve">10a Did the organization have local chapters, branches, or affiliates? </w:t>
            </w:r>
            <w:r>
              <w:rPr>
                <w:w w:val="145"/>
                <w:sz w:val="15"/>
              </w:rPr>
              <w:t>~~~~~~~~~~~~~~~~~~~~~~~~~~~~~~</w:t>
            </w:r>
          </w:p>
          <w:p w14:paraId="3533600E" w14:textId="77777777" w:rsidR="00703AA4" w:rsidRDefault="00A71C46">
            <w:pPr>
              <w:pStyle w:val="TableParagraph"/>
              <w:spacing w:before="67"/>
              <w:ind w:left="235"/>
              <w:jc w:val="both"/>
              <w:rPr>
                <w:sz w:val="15"/>
              </w:rPr>
            </w:pPr>
            <w:r>
              <w:rPr>
                <w:w w:val="105"/>
                <w:sz w:val="15"/>
              </w:rPr>
              <w:t>b If "Yes," did the organization have written policies and procedures governing the activities of such chapters, affiliates,</w:t>
            </w:r>
          </w:p>
          <w:p w14:paraId="0EF8D913" w14:textId="77777777" w:rsidR="00703AA4" w:rsidRDefault="00A71C46">
            <w:pPr>
              <w:pStyle w:val="TableParagraph"/>
              <w:spacing w:before="64"/>
              <w:ind w:left="451"/>
              <w:jc w:val="both"/>
              <w:rPr>
                <w:sz w:val="15"/>
              </w:rPr>
            </w:pPr>
            <w:r>
              <w:rPr>
                <w:w w:val="115"/>
                <w:sz w:val="15"/>
              </w:rPr>
              <w:t>and</w:t>
            </w:r>
            <w:r>
              <w:rPr>
                <w:spacing w:val="-17"/>
                <w:w w:val="115"/>
                <w:sz w:val="15"/>
              </w:rPr>
              <w:t xml:space="preserve"> </w:t>
            </w:r>
            <w:r>
              <w:rPr>
                <w:w w:val="115"/>
                <w:sz w:val="15"/>
              </w:rPr>
              <w:t>branches</w:t>
            </w:r>
            <w:r>
              <w:rPr>
                <w:spacing w:val="-17"/>
                <w:w w:val="115"/>
                <w:sz w:val="15"/>
              </w:rPr>
              <w:t xml:space="preserve"> </w:t>
            </w:r>
            <w:r>
              <w:rPr>
                <w:w w:val="115"/>
                <w:sz w:val="15"/>
              </w:rPr>
              <w:t>to</w:t>
            </w:r>
            <w:r>
              <w:rPr>
                <w:spacing w:val="-17"/>
                <w:w w:val="115"/>
                <w:sz w:val="15"/>
              </w:rPr>
              <w:t xml:space="preserve"> </w:t>
            </w:r>
            <w:r>
              <w:rPr>
                <w:w w:val="115"/>
                <w:sz w:val="15"/>
              </w:rPr>
              <w:t>ensure</w:t>
            </w:r>
            <w:r>
              <w:rPr>
                <w:spacing w:val="-17"/>
                <w:w w:val="115"/>
                <w:sz w:val="15"/>
              </w:rPr>
              <w:t xml:space="preserve"> </w:t>
            </w:r>
            <w:r>
              <w:rPr>
                <w:w w:val="115"/>
                <w:sz w:val="15"/>
              </w:rPr>
              <w:t>their</w:t>
            </w:r>
            <w:r>
              <w:rPr>
                <w:spacing w:val="-17"/>
                <w:w w:val="115"/>
                <w:sz w:val="15"/>
              </w:rPr>
              <w:t xml:space="preserve"> </w:t>
            </w:r>
            <w:r>
              <w:rPr>
                <w:w w:val="115"/>
                <w:sz w:val="15"/>
              </w:rPr>
              <w:t>operations</w:t>
            </w:r>
            <w:r>
              <w:rPr>
                <w:spacing w:val="-17"/>
                <w:w w:val="115"/>
                <w:sz w:val="15"/>
              </w:rPr>
              <w:t xml:space="preserve"> </w:t>
            </w:r>
            <w:r>
              <w:rPr>
                <w:w w:val="115"/>
                <w:sz w:val="15"/>
              </w:rPr>
              <w:t>are</w:t>
            </w:r>
            <w:r>
              <w:rPr>
                <w:spacing w:val="-17"/>
                <w:w w:val="115"/>
                <w:sz w:val="15"/>
              </w:rPr>
              <w:t xml:space="preserve"> </w:t>
            </w:r>
            <w:r>
              <w:rPr>
                <w:w w:val="115"/>
                <w:sz w:val="15"/>
              </w:rPr>
              <w:t>consistent</w:t>
            </w:r>
            <w:r>
              <w:rPr>
                <w:spacing w:val="-17"/>
                <w:w w:val="115"/>
                <w:sz w:val="15"/>
              </w:rPr>
              <w:t xml:space="preserve"> </w:t>
            </w:r>
            <w:r>
              <w:rPr>
                <w:w w:val="115"/>
                <w:sz w:val="15"/>
              </w:rPr>
              <w:t>with</w:t>
            </w:r>
            <w:r>
              <w:rPr>
                <w:spacing w:val="-17"/>
                <w:w w:val="115"/>
                <w:sz w:val="15"/>
              </w:rPr>
              <w:t xml:space="preserve"> </w:t>
            </w:r>
            <w:r>
              <w:rPr>
                <w:w w:val="115"/>
                <w:sz w:val="15"/>
              </w:rPr>
              <w:t>the</w:t>
            </w:r>
            <w:r>
              <w:rPr>
                <w:spacing w:val="-17"/>
                <w:w w:val="115"/>
                <w:sz w:val="15"/>
              </w:rPr>
              <w:t xml:space="preserve"> </w:t>
            </w:r>
            <w:r>
              <w:rPr>
                <w:w w:val="115"/>
                <w:sz w:val="15"/>
              </w:rPr>
              <w:t>organization's</w:t>
            </w:r>
            <w:r>
              <w:rPr>
                <w:spacing w:val="-17"/>
                <w:w w:val="115"/>
                <w:sz w:val="15"/>
              </w:rPr>
              <w:t xml:space="preserve"> </w:t>
            </w:r>
            <w:r>
              <w:rPr>
                <w:w w:val="115"/>
                <w:sz w:val="15"/>
              </w:rPr>
              <w:t>exempt</w:t>
            </w:r>
            <w:r>
              <w:rPr>
                <w:spacing w:val="-17"/>
                <w:w w:val="115"/>
                <w:sz w:val="15"/>
              </w:rPr>
              <w:t xml:space="preserve"> </w:t>
            </w:r>
            <w:r>
              <w:rPr>
                <w:w w:val="115"/>
                <w:sz w:val="15"/>
              </w:rPr>
              <w:t>purposes?</w:t>
            </w:r>
            <w:r>
              <w:rPr>
                <w:spacing w:val="14"/>
                <w:w w:val="115"/>
                <w:sz w:val="15"/>
              </w:rPr>
              <w:t xml:space="preserve"> </w:t>
            </w:r>
            <w:r>
              <w:rPr>
                <w:w w:val="145"/>
                <w:sz w:val="15"/>
              </w:rPr>
              <w:t>~~~~~~~~~~~~~</w:t>
            </w:r>
          </w:p>
          <w:p w14:paraId="7BAC5529" w14:textId="77777777" w:rsidR="00703AA4" w:rsidRDefault="00A71C46">
            <w:pPr>
              <w:pStyle w:val="TableParagraph"/>
              <w:spacing w:before="61"/>
              <w:ind w:left="52"/>
              <w:jc w:val="both"/>
              <w:rPr>
                <w:sz w:val="15"/>
              </w:rPr>
            </w:pPr>
            <w:r>
              <w:rPr>
                <w:w w:val="105"/>
                <w:sz w:val="15"/>
              </w:rPr>
              <w:t xml:space="preserve">11a </w:t>
            </w:r>
            <w:r>
              <w:rPr>
                <w:w w:val="105"/>
                <w:position w:val="1"/>
                <w:sz w:val="15"/>
              </w:rPr>
              <w:t>Has the organization provided a complete copy of this Form 990 to all members of its governing body before filing the form?</w:t>
            </w:r>
          </w:p>
          <w:p w14:paraId="1D4C0CFE" w14:textId="77777777" w:rsidR="00703AA4" w:rsidRDefault="00A71C46">
            <w:pPr>
              <w:pStyle w:val="TableParagraph"/>
              <w:spacing w:before="58"/>
              <w:ind w:left="235"/>
              <w:jc w:val="both"/>
              <w:rPr>
                <w:sz w:val="15"/>
              </w:rPr>
            </w:pPr>
            <w:r>
              <w:rPr>
                <w:w w:val="105"/>
                <w:sz w:val="15"/>
              </w:rPr>
              <w:t xml:space="preserve">b </w:t>
            </w:r>
            <w:r>
              <w:rPr>
                <w:w w:val="105"/>
                <w:position w:val="1"/>
                <w:sz w:val="15"/>
              </w:rPr>
              <w:t>Describe in Schedule O the process, if any, used by the organization to review this Form 990.</w:t>
            </w:r>
          </w:p>
          <w:p w14:paraId="099B32EF" w14:textId="77777777" w:rsidR="00703AA4" w:rsidRDefault="00A71C46">
            <w:pPr>
              <w:pStyle w:val="TableParagraph"/>
              <w:spacing w:before="58" w:line="326" w:lineRule="auto"/>
              <w:ind w:left="235" w:right="132" w:hanging="183"/>
              <w:jc w:val="both"/>
              <w:rPr>
                <w:i/>
                <w:sz w:val="15"/>
              </w:rPr>
            </w:pPr>
            <w:r>
              <w:rPr>
                <w:w w:val="105"/>
                <w:sz w:val="15"/>
              </w:rPr>
              <w:t xml:space="preserve">12a    Did the organization have a written conflict of interest policy?   </w:t>
            </w:r>
            <w:r>
              <w:rPr>
                <w:i/>
                <w:w w:val="105"/>
                <w:position w:val="1"/>
                <w:sz w:val="15"/>
              </w:rPr>
              <w:t xml:space="preserve">If "No," go to line 13      </w:t>
            </w:r>
            <w:r>
              <w:rPr>
                <w:w w:val="145"/>
                <w:sz w:val="15"/>
              </w:rPr>
              <w:t xml:space="preserve">~~~~~~~~~~~~~~~~~~~~    </w:t>
            </w:r>
            <w:r>
              <w:rPr>
                <w:w w:val="105"/>
                <w:sz w:val="15"/>
              </w:rPr>
              <w:t>b</w:t>
            </w:r>
            <w:r>
              <w:rPr>
                <w:spacing w:val="-4"/>
                <w:w w:val="105"/>
                <w:sz w:val="15"/>
              </w:rPr>
              <w:t xml:space="preserve"> </w:t>
            </w:r>
            <w:r>
              <w:rPr>
                <w:w w:val="105"/>
                <w:sz w:val="15"/>
              </w:rPr>
              <w:t>Were</w:t>
            </w:r>
            <w:r>
              <w:rPr>
                <w:spacing w:val="-31"/>
                <w:w w:val="105"/>
                <w:sz w:val="15"/>
              </w:rPr>
              <w:t xml:space="preserve"> </w:t>
            </w:r>
            <w:r>
              <w:rPr>
                <w:w w:val="105"/>
                <w:sz w:val="15"/>
              </w:rPr>
              <w:t>officers,</w:t>
            </w:r>
            <w:r>
              <w:rPr>
                <w:spacing w:val="-30"/>
                <w:w w:val="105"/>
                <w:sz w:val="15"/>
              </w:rPr>
              <w:t xml:space="preserve"> </w:t>
            </w:r>
            <w:r>
              <w:rPr>
                <w:w w:val="105"/>
                <w:sz w:val="15"/>
              </w:rPr>
              <w:t>directors,</w:t>
            </w:r>
            <w:r>
              <w:rPr>
                <w:spacing w:val="-30"/>
                <w:w w:val="105"/>
                <w:sz w:val="15"/>
              </w:rPr>
              <w:t xml:space="preserve"> </w:t>
            </w:r>
            <w:r>
              <w:rPr>
                <w:w w:val="105"/>
                <w:sz w:val="15"/>
              </w:rPr>
              <w:t>or</w:t>
            </w:r>
            <w:r>
              <w:rPr>
                <w:spacing w:val="-31"/>
                <w:w w:val="105"/>
                <w:sz w:val="15"/>
              </w:rPr>
              <w:t xml:space="preserve"> </w:t>
            </w:r>
            <w:r>
              <w:rPr>
                <w:w w:val="105"/>
                <w:sz w:val="15"/>
              </w:rPr>
              <w:t>trustees,</w:t>
            </w:r>
            <w:r>
              <w:rPr>
                <w:spacing w:val="-30"/>
                <w:w w:val="105"/>
                <w:sz w:val="15"/>
              </w:rPr>
              <w:t xml:space="preserve"> </w:t>
            </w:r>
            <w:r>
              <w:rPr>
                <w:w w:val="105"/>
                <w:sz w:val="15"/>
              </w:rPr>
              <w:t>and</w:t>
            </w:r>
            <w:r>
              <w:rPr>
                <w:spacing w:val="-31"/>
                <w:w w:val="105"/>
                <w:sz w:val="15"/>
              </w:rPr>
              <w:t xml:space="preserve"> </w:t>
            </w:r>
            <w:r>
              <w:rPr>
                <w:w w:val="105"/>
                <w:sz w:val="15"/>
              </w:rPr>
              <w:t>key</w:t>
            </w:r>
            <w:r>
              <w:rPr>
                <w:spacing w:val="-30"/>
                <w:w w:val="105"/>
                <w:sz w:val="15"/>
              </w:rPr>
              <w:t xml:space="preserve"> </w:t>
            </w:r>
            <w:r>
              <w:rPr>
                <w:w w:val="105"/>
                <w:sz w:val="15"/>
              </w:rPr>
              <w:t>employees</w:t>
            </w:r>
            <w:r>
              <w:rPr>
                <w:spacing w:val="-30"/>
                <w:w w:val="105"/>
                <w:sz w:val="15"/>
              </w:rPr>
              <w:t xml:space="preserve"> </w:t>
            </w:r>
            <w:r>
              <w:rPr>
                <w:w w:val="105"/>
                <w:sz w:val="15"/>
              </w:rPr>
              <w:t>required</w:t>
            </w:r>
            <w:r>
              <w:rPr>
                <w:spacing w:val="-31"/>
                <w:w w:val="105"/>
                <w:sz w:val="15"/>
              </w:rPr>
              <w:t xml:space="preserve"> </w:t>
            </w:r>
            <w:r>
              <w:rPr>
                <w:w w:val="105"/>
                <w:sz w:val="15"/>
              </w:rPr>
              <w:t>to</w:t>
            </w:r>
            <w:r>
              <w:rPr>
                <w:spacing w:val="-30"/>
                <w:w w:val="105"/>
                <w:sz w:val="15"/>
              </w:rPr>
              <w:t xml:space="preserve"> </w:t>
            </w:r>
            <w:r>
              <w:rPr>
                <w:w w:val="105"/>
                <w:sz w:val="15"/>
              </w:rPr>
              <w:t>disclose</w:t>
            </w:r>
            <w:r>
              <w:rPr>
                <w:spacing w:val="-31"/>
                <w:w w:val="105"/>
                <w:sz w:val="15"/>
              </w:rPr>
              <w:t xml:space="preserve"> </w:t>
            </w:r>
            <w:r>
              <w:rPr>
                <w:w w:val="105"/>
                <w:sz w:val="15"/>
              </w:rPr>
              <w:t>annually</w:t>
            </w:r>
            <w:r>
              <w:rPr>
                <w:spacing w:val="-30"/>
                <w:w w:val="105"/>
                <w:sz w:val="15"/>
              </w:rPr>
              <w:t xml:space="preserve"> </w:t>
            </w:r>
            <w:r>
              <w:rPr>
                <w:w w:val="105"/>
                <w:sz w:val="15"/>
              </w:rPr>
              <w:t>interests</w:t>
            </w:r>
            <w:r>
              <w:rPr>
                <w:spacing w:val="-30"/>
                <w:w w:val="105"/>
                <w:sz w:val="15"/>
              </w:rPr>
              <w:t xml:space="preserve"> </w:t>
            </w:r>
            <w:r>
              <w:rPr>
                <w:w w:val="105"/>
                <w:sz w:val="15"/>
              </w:rPr>
              <w:t>that</w:t>
            </w:r>
            <w:r>
              <w:rPr>
                <w:spacing w:val="-31"/>
                <w:w w:val="105"/>
                <w:sz w:val="15"/>
              </w:rPr>
              <w:t xml:space="preserve"> </w:t>
            </w:r>
            <w:r>
              <w:rPr>
                <w:w w:val="105"/>
                <w:sz w:val="15"/>
              </w:rPr>
              <w:t>could</w:t>
            </w:r>
            <w:r>
              <w:rPr>
                <w:spacing w:val="-30"/>
                <w:w w:val="105"/>
                <w:sz w:val="15"/>
              </w:rPr>
              <w:t xml:space="preserve"> </w:t>
            </w:r>
            <w:r>
              <w:rPr>
                <w:w w:val="105"/>
                <w:sz w:val="15"/>
              </w:rPr>
              <w:t>give</w:t>
            </w:r>
            <w:r>
              <w:rPr>
                <w:spacing w:val="-31"/>
                <w:w w:val="105"/>
                <w:sz w:val="15"/>
              </w:rPr>
              <w:t xml:space="preserve"> </w:t>
            </w:r>
            <w:r>
              <w:rPr>
                <w:w w:val="105"/>
                <w:sz w:val="15"/>
              </w:rPr>
              <w:t>rise</w:t>
            </w:r>
            <w:r>
              <w:rPr>
                <w:spacing w:val="-30"/>
                <w:w w:val="105"/>
                <w:sz w:val="15"/>
              </w:rPr>
              <w:t xml:space="preserve"> </w:t>
            </w:r>
            <w:r>
              <w:rPr>
                <w:w w:val="105"/>
                <w:sz w:val="15"/>
              </w:rPr>
              <w:t>to</w:t>
            </w:r>
            <w:r>
              <w:rPr>
                <w:spacing w:val="-31"/>
                <w:w w:val="105"/>
                <w:sz w:val="15"/>
              </w:rPr>
              <w:t xml:space="preserve"> </w:t>
            </w:r>
            <w:r>
              <w:rPr>
                <w:w w:val="105"/>
                <w:sz w:val="15"/>
              </w:rPr>
              <w:t>conflicts?</w:t>
            </w:r>
            <w:r>
              <w:rPr>
                <w:spacing w:val="-10"/>
                <w:w w:val="105"/>
                <w:sz w:val="15"/>
              </w:rPr>
              <w:t xml:space="preserve"> </w:t>
            </w:r>
            <w:r>
              <w:rPr>
                <w:w w:val="135"/>
                <w:sz w:val="15"/>
              </w:rPr>
              <w:t xml:space="preserve">~~~~~~ </w:t>
            </w:r>
            <w:r>
              <w:rPr>
                <w:w w:val="105"/>
                <w:sz w:val="15"/>
              </w:rPr>
              <w:t>c</w:t>
            </w:r>
            <w:r>
              <w:rPr>
                <w:spacing w:val="7"/>
                <w:w w:val="105"/>
                <w:sz w:val="15"/>
              </w:rPr>
              <w:t xml:space="preserve"> </w:t>
            </w:r>
            <w:r>
              <w:rPr>
                <w:w w:val="105"/>
                <w:sz w:val="15"/>
              </w:rPr>
              <w:t>Did</w:t>
            </w:r>
            <w:r>
              <w:rPr>
                <w:spacing w:val="5"/>
                <w:w w:val="105"/>
                <w:sz w:val="15"/>
              </w:rPr>
              <w:t xml:space="preserve"> </w:t>
            </w:r>
            <w:r>
              <w:rPr>
                <w:w w:val="105"/>
                <w:sz w:val="15"/>
              </w:rPr>
              <w:t>the</w:t>
            </w:r>
            <w:r>
              <w:rPr>
                <w:spacing w:val="5"/>
                <w:w w:val="105"/>
                <w:sz w:val="15"/>
              </w:rPr>
              <w:t xml:space="preserve"> </w:t>
            </w:r>
            <w:r>
              <w:rPr>
                <w:w w:val="105"/>
                <w:sz w:val="15"/>
              </w:rPr>
              <w:t>organization</w:t>
            </w:r>
            <w:r>
              <w:rPr>
                <w:spacing w:val="5"/>
                <w:w w:val="105"/>
                <w:sz w:val="15"/>
              </w:rPr>
              <w:t xml:space="preserve"> </w:t>
            </w:r>
            <w:r>
              <w:rPr>
                <w:w w:val="105"/>
                <w:sz w:val="15"/>
              </w:rPr>
              <w:t>regularly</w:t>
            </w:r>
            <w:r>
              <w:rPr>
                <w:spacing w:val="5"/>
                <w:w w:val="105"/>
                <w:sz w:val="15"/>
              </w:rPr>
              <w:t xml:space="preserve"> </w:t>
            </w:r>
            <w:r>
              <w:rPr>
                <w:w w:val="105"/>
                <w:sz w:val="15"/>
              </w:rPr>
              <w:t>and</w:t>
            </w:r>
            <w:r>
              <w:rPr>
                <w:spacing w:val="5"/>
                <w:w w:val="105"/>
                <w:sz w:val="15"/>
              </w:rPr>
              <w:t xml:space="preserve"> </w:t>
            </w:r>
            <w:r>
              <w:rPr>
                <w:w w:val="105"/>
                <w:sz w:val="15"/>
              </w:rPr>
              <w:t>consistently</w:t>
            </w:r>
            <w:r>
              <w:rPr>
                <w:spacing w:val="5"/>
                <w:w w:val="105"/>
                <w:sz w:val="15"/>
              </w:rPr>
              <w:t xml:space="preserve"> </w:t>
            </w:r>
            <w:r>
              <w:rPr>
                <w:w w:val="105"/>
                <w:sz w:val="15"/>
              </w:rPr>
              <w:t>monitor</w:t>
            </w:r>
            <w:r>
              <w:rPr>
                <w:spacing w:val="4"/>
                <w:w w:val="105"/>
                <w:sz w:val="15"/>
              </w:rPr>
              <w:t xml:space="preserve"> </w:t>
            </w:r>
            <w:r>
              <w:rPr>
                <w:w w:val="105"/>
                <w:sz w:val="15"/>
              </w:rPr>
              <w:t>and</w:t>
            </w:r>
            <w:r>
              <w:rPr>
                <w:spacing w:val="5"/>
                <w:w w:val="105"/>
                <w:sz w:val="15"/>
              </w:rPr>
              <w:t xml:space="preserve"> </w:t>
            </w:r>
            <w:r>
              <w:rPr>
                <w:w w:val="105"/>
                <w:sz w:val="15"/>
              </w:rPr>
              <w:t>enforce</w:t>
            </w:r>
            <w:r>
              <w:rPr>
                <w:spacing w:val="5"/>
                <w:w w:val="105"/>
                <w:sz w:val="15"/>
              </w:rPr>
              <w:t xml:space="preserve"> </w:t>
            </w:r>
            <w:r>
              <w:rPr>
                <w:w w:val="105"/>
                <w:sz w:val="15"/>
              </w:rPr>
              <w:t>compliance</w:t>
            </w:r>
            <w:r>
              <w:rPr>
                <w:spacing w:val="5"/>
                <w:w w:val="105"/>
                <w:sz w:val="15"/>
              </w:rPr>
              <w:t xml:space="preserve"> </w:t>
            </w:r>
            <w:r>
              <w:rPr>
                <w:w w:val="105"/>
                <w:sz w:val="15"/>
              </w:rPr>
              <w:t>with</w:t>
            </w:r>
            <w:r>
              <w:rPr>
                <w:spacing w:val="5"/>
                <w:w w:val="105"/>
                <w:sz w:val="15"/>
              </w:rPr>
              <w:t xml:space="preserve"> </w:t>
            </w:r>
            <w:r>
              <w:rPr>
                <w:w w:val="105"/>
                <w:sz w:val="15"/>
              </w:rPr>
              <w:t>the</w:t>
            </w:r>
            <w:r>
              <w:rPr>
                <w:spacing w:val="5"/>
                <w:w w:val="105"/>
                <w:sz w:val="15"/>
              </w:rPr>
              <w:t xml:space="preserve"> </w:t>
            </w:r>
            <w:r>
              <w:rPr>
                <w:w w:val="105"/>
                <w:sz w:val="15"/>
              </w:rPr>
              <w:t>policy?</w:t>
            </w:r>
            <w:r>
              <w:rPr>
                <w:spacing w:val="25"/>
                <w:w w:val="105"/>
                <w:sz w:val="15"/>
              </w:rPr>
              <w:t xml:space="preserve"> </w:t>
            </w:r>
            <w:r>
              <w:rPr>
                <w:i/>
                <w:w w:val="105"/>
                <w:position w:val="1"/>
                <w:sz w:val="15"/>
              </w:rPr>
              <w:t>If</w:t>
            </w:r>
            <w:r>
              <w:rPr>
                <w:i/>
                <w:spacing w:val="5"/>
                <w:w w:val="105"/>
                <w:position w:val="1"/>
                <w:sz w:val="15"/>
              </w:rPr>
              <w:t xml:space="preserve"> </w:t>
            </w:r>
            <w:r>
              <w:rPr>
                <w:i/>
                <w:w w:val="105"/>
                <w:position w:val="1"/>
                <w:sz w:val="15"/>
              </w:rPr>
              <w:t>"Yes,"</w:t>
            </w:r>
            <w:r>
              <w:rPr>
                <w:i/>
                <w:spacing w:val="5"/>
                <w:w w:val="105"/>
                <w:position w:val="1"/>
                <w:sz w:val="15"/>
              </w:rPr>
              <w:t xml:space="preserve"> </w:t>
            </w:r>
            <w:r>
              <w:rPr>
                <w:i/>
                <w:w w:val="105"/>
                <w:position w:val="1"/>
                <w:sz w:val="15"/>
              </w:rPr>
              <w:t>describe</w:t>
            </w:r>
          </w:p>
          <w:p w14:paraId="21FDB951" w14:textId="77777777" w:rsidR="00703AA4" w:rsidRDefault="00A71C46">
            <w:pPr>
              <w:pStyle w:val="TableParagraph"/>
              <w:spacing w:line="174" w:lineRule="exact"/>
              <w:ind w:right="203"/>
              <w:jc w:val="right"/>
              <w:rPr>
                <w:sz w:val="15"/>
              </w:rPr>
            </w:pPr>
            <w:r>
              <w:rPr>
                <w:i/>
                <w:w w:val="115"/>
                <w:position w:val="1"/>
                <w:sz w:val="15"/>
              </w:rPr>
              <w:t xml:space="preserve">in  Schedule  O  how  this  was  </w:t>
            </w:r>
            <w:r>
              <w:rPr>
                <w:i/>
                <w:spacing w:val="3"/>
                <w:w w:val="115"/>
                <w:position w:val="1"/>
                <w:sz w:val="15"/>
              </w:rPr>
              <w:t xml:space="preserve"> </w:t>
            </w:r>
            <w:r>
              <w:rPr>
                <w:i/>
                <w:w w:val="115"/>
                <w:position w:val="1"/>
                <w:sz w:val="15"/>
              </w:rPr>
              <w:t xml:space="preserve">done     </w:t>
            </w:r>
            <w:r>
              <w:rPr>
                <w:w w:val="145"/>
                <w:sz w:val="15"/>
              </w:rPr>
              <w:t>~~~~~~~~~~~~~~~~~~~~~~~~~~~~~~~~~~~~~~~~~~~~~</w:t>
            </w:r>
          </w:p>
          <w:p w14:paraId="1DBB1EA3" w14:textId="77777777" w:rsidR="00703AA4" w:rsidRDefault="00A71C46">
            <w:pPr>
              <w:pStyle w:val="TableParagraph"/>
              <w:numPr>
                <w:ilvl w:val="0"/>
                <w:numId w:val="60"/>
              </w:numPr>
              <w:tabs>
                <w:tab w:val="left" w:pos="398"/>
                <w:tab w:val="left" w:pos="399"/>
              </w:tabs>
              <w:spacing w:before="67"/>
              <w:ind w:right="181" w:hanging="452"/>
              <w:jc w:val="right"/>
              <w:rPr>
                <w:sz w:val="15"/>
              </w:rPr>
            </w:pPr>
            <w:r>
              <w:rPr>
                <w:w w:val="115"/>
                <w:sz w:val="15"/>
              </w:rPr>
              <w:t>Did</w:t>
            </w:r>
            <w:r>
              <w:rPr>
                <w:spacing w:val="19"/>
                <w:w w:val="115"/>
                <w:sz w:val="15"/>
              </w:rPr>
              <w:t xml:space="preserve"> </w:t>
            </w:r>
            <w:r>
              <w:rPr>
                <w:w w:val="115"/>
                <w:sz w:val="15"/>
              </w:rPr>
              <w:t>the</w:t>
            </w:r>
            <w:r>
              <w:rPr>
                <w:spacing w:val="19"/>
                <w:w w:val="115"/>
                <w:sz w:val="15"/>
              </w:rPr>
              <w:t xml:space="preserve"> </w:t>
            </w:r>
            <w:r>
              <w:rPr>
                <w:w w:val="115"/>
                <w:sz w:val="15"/>
              </w:rPr>
              <w:t>organization</w:t>
            </w:r>
            <w:r>
              <w:rPr>
                <w:spacing w:val="19"/>
                <w:w w:val="115"/>
                <w:sz w:val="15"/>
              </w:rPr>
              <w:t xml:space="preserve"> </w:t>
            </w:r>
            <w:r>
              <w:rPr>
                <w:w w:val="115"/>
                <w:sz w:val="15"/>
              </w:rPr>
              <w:t>have</w:t>
            </w:r>
            <w:r>
              <w:rPr>
                <w:spacing w:val="19"/>
                <w:w w:val="115"/>
                <w:sz w:val="15"/>
              </w:rPr>
              <w:t xml:space="preserve"> </w:t>
            </w:r>
            <w:r>
              <w:rPr>
                <w:w w:val="115"/>
                <w:sz w:val="15"/>
              </w:rPr>
              <w:t>a</w:t>
            </w:r>
            <w:r>
              <w:rPr>
                <w:spacing w:val="20"/>
                <w:w w:val="115"/>
                <w:sz w:val="15"/>
              </w:rPr>
              <w:t xml:space="preserve"> </w:t>
            </w:r>
            <w:r>
              <w:rPr>
                <w:w w:val="115"/>
                <w:sz w:val="15"/>
              </w:rPr>
              <w:t>written</w:t>
            </w:r>
            <w:r>
              <w:rPr>
                <w:spacing w:val="19"/>
                <w:w w:val="115"/>
                <w:sz w:val="15"/>
              </w:rPr>
              <w:t xml:space="preserve"> </w:t>
            </w:r>
            <w:r>
              <w:rPr>
                <w:w w:val="115"/>
                <w:sz w:val="15"/>
              </w:rPr>
              <w:t>whistleblower</w:t>
            </w:r>
            <w:r>
              <w:rPr>
                <w:spacing w:val="19"/>
                <w:w w:val="115"/>
                <w:sz w:val="15"/>
              </w:rPr>
              <w:t xml:space="preserve"> </w:t>
            </w:r>
            <w:r>
              <w:rPr>
                <w:w w:val="115"/>
                <w:sz w:val="15"/>
              </w:rPr>
              <w:t xml:space="preserve">policy?   </w:t>
            </w:r>
            <w:r>
              <w:rPr>
                <w:spacing w:val="24"/>
                <w:w w:val="115"/>
                <w:sz w:val="15"/>
              </w:rPr>
              <w:t xml:space="preserve"> </w:t>
            </w:r>
            <w:r>
              <w:rPr>
                <w:w w:val="145"/>
                <w:sz w:val="15"/>
              </w:rPr>
              <w:t>~~~~~~~~~~~~~~~~~~~~~~~~~~~~~~~~~</w:t>
            </w:r>
          </w:p>
          <w:p w14:paraId="2E930E42" w14:textId="77777777" w:rsidR="00703AA4" w:rsidRDefault="00A71C46">
            <w:pPr>
              <w:pStyle w:val="TableParagraph"/>
              <w:numPr>
                <w:ilvl w:val="0"/>
                <w:numId w:val="60"/>
              </w:numPr>
              <w:tabs>
                <w:tab w:val="left" w:pos="398"/>
                <w:tab w:val="left" w:pos="399"/>
              </w:tabs>
              <w:spacing w:before="68"/>
              <w:ind w:right="161" w:hanging="452"/>
              <w:jc w:val="right"/>
              <w:rPr>
                <w:sz w:val="15"/>
              </w:rPr>
            </w:pPr>
            <w:r>
              <w:rPr>
                <w:w w:val="115"/>
                <w:sz w:val="15"/>
              </w:rPr>
              <w:t xml:space="preserve">Did the organization have a written document retention and destruction policy? </w:t>
            </w:r>
            <w:r>
              <w:rPr>
                <w:spacing w:val="2"/>
                <w:w w:val="115"/>
                <w:sz w:val="15"/>
              </w:rPr>
              <w:t xml:space="preserve"> </w:t>
            </w:r>
            <w:r>
              <w:rPr>
                <w:w w:val="145"/>
                <w:sz w:val="15"/>
              </w:rPr>
              <w:t>~~~~~~~~~~~~~~~~~~~~~~</w:t>
            </w:r>
          </w:p>
          <w:p w14:paraId="5A96D8E9" w14:textId="77777777" w:rsidR="00703AA4" w:rsidRDefault="00A71C46">
            <w:pPr>
              <w:pStyle w:val="TableParagraph"/>
              <w:numPr>
                <w:ilvl w:val="0"/>
                <w:numId w:val="60"/>
              </w:numPr>
              <w:tabs>
                <w:tab w:val="left" w:pos="451"/>
                <w:tab w:val="left" w:pos="452"/>
              </w:tabs>
              <w:spacing w:before="67" w:line="333" w:lineRule="auto"/>
              <w:ind w:right="705"/>
              <w:rPr>
                <w:sz w:val="15"/>
              </w:rPr>
            </w:pPr>
            <w:r>
              <w:rPr>
                <w:w w:val="110"/>
                <w:sz w:val="15"/>
              </w:rPr>
              <w:t>Did</w:t>
            </w:r>
            <w:r>
              <w:rPr>
                <w:spacing w:val="-14"/>
                <w:w w:val="110"/>
                <w:sz w:val="15"/>
              </w:rPr>
              <w:t xml:space="preserve"> </w:t>
            </w:r>
            <w:r>
              <w:rPr>
                <w:w w:val="110"/>
                <w:sz w:val="15"/>
              </w:rPr>
              <w:t>the</w:t>
            </w:r>
            <w:r>
              <w:rPr>
                <w:spacing w:val="-14"/>
                <w:w w:val="110"/>
                <w:sz w:val="15"/>
              </w:rPr>
              <w:t xml:space="preserve"> </w:t>
            </w:r>
            <w:r>
              <w:rPr>
                <w:w w:val="110"/>
                <w:sz w:val="15"/>
              </w:rPr>
              <w:t>process</w:t>
            </w:r>
            <w:r>
              <w:rPr>
                <w:spacing w:val="-13"/>
                <w:w w:val="110"/>
                <w:sz w:val="15"/>
              </w:rPr>
              <w:t xml:space="preserve"> </w:t>
            </w:r>
            <w:r>
              <w:rPr>
                <w:w w:val="110"/>
                <w:sz w:val="15"/>
              </w:rPr>
              <w:t>for</w:t>
            </w:r>
            <w:r>
              <w:rPr>
                <w:spacing w:val="-14"/>
                <w:w w:val="110"/>
                <w:sz w:val="15"/>
              </w:rPr>
              <w:t xml:space="preserve"> </w:t>
            </w:r>
            <w:r>
              <w:rPr>
                <w:w w:val="110"/>
                <w:sz w:val="15"/>
              </w:rPr>
              <w:t>determining</w:t>
            </w:r>
            <w:r>
              <w:rPr>
                <w:spacing w:val="-13"/>
                <w:w w:val="110"/>
                <w:sz w:val="15"/>
              </w:rPr>
              <w:t xml:space="preserve"> </w:t>
            </w:r>
            <w:r>
              <w:rPr>
                <w:w w:val="110"/>
                <w:sz w:val="15"/>
              </w:rPr>
              <w:t>compensation</w:t>
            </w:r>
            <w:r>
              <w:rPr>
                <w:spacing w:val="-14"/>
                <w:w w:val="110"/>
                <w:sz w:val="15"/>
              </w:rPr>
              <w:t xml:space="preserve"> </w:t>
            </w:r>
            <w:r>
              <w:rPr>
                <w:w w:val="110"/>
                <w:sz w:val="15"/>
              </w:rPr>
              <w:t>of</w:t>
            </w:r>
            <w:r>
              <w:rPr>
                <w:spacing w:val="-13"/>
                <w:w w:val="110"/>
                <w:sz w:val="15"/>
              </w:rPr>
              <w:t xml:space="preserve"> </w:t>
            </w:r>
            <w:r>
              <w:rPr>
                <w:w w:val="110"/>
                <w:sz w:val="15"/>
              </w:rPr>
              <w:t>the</w:t>
            </w:r>
            <w:r>
              <w:rPr>
                <w:spacing w:val="-14"/>
                <w:w w:val="110"/>
                <w:sz w:val="15"/>
              </w:rPr>
              <w:t xml:space="preserve"> </w:t>
            </w:r>
            <w:r>
              <w:rPr>
                <w:w w:val="110"/>
                <w:sz w:val="15"/>
              </w:rPr>
              <w:t>following</w:t>
            </w:r>
            <w:r>
              <w:rPr>
                <w:spacing w:val="-13"/>
                <w:w w:val="110"/>
                <w:sz w:val="15"/>
              </w:rPr>
              <w:t xml:space="preserve"> </w:t>
            </w:r>
            <w:r>
              <w:rPr>
                <w:w w:val="110"/>
                <w:sz w:val="15"/>
              </w:rPr>
              <w:t>persons</w:t>
            </w:r>
            <w:r>
              <w:rPr>
                <w:spacing w:val="-14"/>
                <w:w w:val="110"/>
                <w:sz w:val="15"/>
              </w:rPr>
              <w:t xml:space="preserve"> </w:t>
            </w:r>
            <w:r>
              <w:rPr>
                <w:w w:val="110"/>
                <w:sz w:val="15"/>
              </w:rPr>
              <w:t>include</w:t>
            </w:r>
            <w:r>
              <w:rPr>
                <w:spacing w:val="-13"/>
                <w:w w:val="110"/>
                <w:sz w:val="15"/>
              </w:rPr>
              <w:t xml:space="preserve"> </w:t>
            </w:r>
            <w:r>
              <w:rPr>
                <w:w w:val="110"/>
                <w:sz w:val="15"/>
              </w:rPr>
              <w:t>a</w:t>
            </w:r>
            <w:r>
              <w:rPr>
                <w:spacing w:val="-14"/>
                <w:w w:val="110"/>
                <w:sz w:val="15"/>
              </w:rPr>
              <w:t xml:space="preserve"> </w:t>
            </w:r>
            <w:r>
              <w:rPr>
                <w:w w:val="110"/>
                <w:sz w:val="15"/>
              </w:rPr>
              <w:t>review</w:t>
            </w:r>
            <w:r>
              <w:rPr>
                <w:spacing w:val="-13"/>
                <w:w w:val="110"/>
                <w:sz w:val="15"/>
              </w:rPr>
              <w:t xml:space="preserve"> </w:t>
            </w:r>
            <w:r>
              <w:rPr>
                <w:w w:val="110"/>
                <w:sz w:val="15"/>
              </w:rPr>
              <w:t>and</w:t>
            </w:r>
            <w:r>
              <w:rPr>
                <w:spacing w:val="-14"/>
                <w:w w:val="110"/>
                <w:sz w:val="15"/>
              </w:rPr>
              <w:t xml:space="preserve"> </w:t>
            </w:r>
            <w:r>
              <w:rPr>
                <w:w w:val="110"/>
                <w:sz w:val="15"/>
              </w:rPr>
              <w:t>approval</w:t>
            </w:r>
            <w:r>
              <w:rPr>
                <w:spacing w:val="-13"/>
                <w:w w:val="110"/>
                <w:sz w:val="15"/>
              </w:rPr>
              <w:t xml:space="preserve"> </w:t>
            </w:r>
            <w:r>
              <w:rPr>
                <w:w w:val="110"/>
                <w:sz w:val="15"/>
              </w:rPr>
              <w:t>by</w:t>
            </w:r>
            <w:r>
              <w:rPr>
                <w:spacing w:val="-14"/>
                <w:w w:val="110"/>
                <w:sz w:val="15"/>
              </w:rPr>
              <w:t xml:space="preserve"> </w:t>
            </w:r>
            <w:r>
              <w:rPr>
                <w:w w:val="110"/>
                <w:sz w:val="15"/>
              </w:rPr>
              <w:t>independent persons,</w:t>
            </w:r>
            <w:r>
              <w:rPr>
                <w:spacing w:val="-6"/>
                <w:w w:val="110"/>
                <w:sz w:val="15"/>
              </w:rPr>
              <w:t xml:space="preserve"> </w:t>
            </w:r>
            <w:r>
              <w:rPr>
                <w:w w:val="110"/>
                <w:sz w:val="15"/>
              </w:rPr>
              <w:t>comparability</w:t>
            </w:r>
            <w:r>
              <w:rPr>
                <w:spacing w:val="-6"/>
                <w:w w:val="110"/>
                <w:sz w:val="15"/>
              </w:rPr>
              <w:t xml:space="preserve"> </w:t>
            </w:r>
            <w:r>
              <w:rPr>
                <w:w w:val="110"/>
                <w:sz w:val="15"/>
              </w:rPr>
              <w:t>data,</w:t>
            </w:r>
            <w:r>
              <w:rPr>
                <w:spacing w:val="-5"/>
                <w:w w:val="110"/>
                <w:sz w:val="15"/>
              </w:rPr>
              <w:t xml:space="preserve"> </w:t>
            </w:r>
            <w:r>
              <w:rPr>
                <w:w w:val="110"/>
                <w:sz w:val="15"/>
              </w:rPr>
              <w:t>and</w:t>
            </w:r>
            <w:r>
              <w:rPr>
                <w:spacing w:val="-6"/>
                <w:w w:val="110"/>
                <w:sz w:val="15"/>
              </w:rPr>
              <w:t xml:space="preserve"> </w:t>
            </w:r>
            <w:r>
              <w:rPr>
                <w:w w:val="110"/>
                <w:sz w:val="15"/>
              </w:rPr>
              <w:t>contemporaneous</w:t>
            </w:r>
            <w:r>
              <w:rPr>
                <w:spacing w:val="-6"/>
                <w:w w:val="110"/>
                <w:sz w:val="15"/>
              </w:rPr>
              <w:t xml:space="preserve"> </w:t>
            </w:r>
            <w:r>
              <w:rPr>
                <w:w w:val="110"/>
                <w:sz w:val="15"/>
              </w:rPr>
              <w:t>substantiation</w:t>
            </w:r>
            <w:r>
              <w:rPr>
                <w:spacing w:val="-5"/>
                <w:w w:val="110"/>
                <w:sz w:val="15"/>
              </w:rPr>
              <w:t xml:space="preserve"> </w:t>
            </w:r>
            <w:r>
              <w:rPr>
                <w:w w:val="110"/>
                <w:sz w:val="15"/>
              </w:rPr>
              <w:t>of</w:t>
            </w:r>
            <w:r>
              <w:rPr>
                <w:spacing w:val="-6"/>
                <w:w w:val="110"/>
                <w:sz w:val="15"/>
              </w:rPr>
              <w:t xml:space="preserve"> </w:t>
            </w:r>
            <w:r>
              <w:rPr>
                <w:w w:val="110"/>
                <w:sz w:val="15"/>
              </w:rPr>
              <w:t>the</w:t>
            </w:r>
            <w:r>
              <w:rPr>
                <w:spacing w:val="-6"/>
                <w:w w:val="110"/>
                <w:sz w:val="15"/>
              </w:rPr>
              <w:t xml:space="preserve"> </w:t>
            </w:r>
            <w:r>
              <w:rPr>
                <w:w w:val="110"/>
                <w:sz w:val="15"/>
              </w:rPr>
              <w:t>deliberation</w:t>
            </w:r>
            <w:r>
              <w:rPr>
                <w:spacing w:val="-5"/>
                <w:w w:val="110"/>
                <w:sz w:val="15"/>
              </w:rPr>
              <w:t xml:space="preserve"> </w:t>
            </w:r>
            <w:r>
              <w:rPr>
                <w:w w:val="110"/>
                <w:sz w:val="15"/>
              </w:rPr>
              <w:t>and</w:t>
            </w:r>
            <w:r>
              <w:rPr>
                <w:spacing w:val="-6"/>
                <w:w w:val="110"/>
                <w:sz w:val="15"/>
              </w:rPr>
              <w:t xml:space="preserve"> </w:t>
            </w:r>
            <w:r>
              <w:rPr>
                <w:w w:val="110"/>
                <w:sz w:val="15"/>
              </w:rPr>
              <w:t>decision?</w:t>
            </w:r>
          </w:p>
          <w:p w14:paraId="680C41CD" w14:textId="77777777" w:rsidR="00703AA4" w:rsidRDefault="00A71C46">
            <w:pPr>
              <w:pStyle w:val="TableParagraph"/>
              <w:numPr>
                <w:ilvl w:val="1"/>
                <w:numId w:val="60"/>
              </w:numPr>
              <w:tabs>
                <w:tab w:val="left" w:pos="452"/>
              </w:tabs>
              <w:spacing w:before="5"/>
              <w:ind w:hanging="217"/>
              <w:rPr>
                <w:sz w:val="15"/>
              </w:rPr>
            </w:pPr>
            <w:r>
              <w:rPr>
                <w:w w:val="115"/>
                <w:sz w:val="15"/>
              </w:rPr>
              <w:t>The organization's CEO, Executive Director, or top management official</w:t>
            </w:r>
            <w:r>
              <w:rPr>
                <w:spacing w:val="24"/>
                <w:w w:val="115"/>
                <w:sz w:val="15"/>
              </w:rPr>
              <w:t xml:space="preserve"> </w:t>
            </w:r>
            <w:r>
              <w:rPr>
                <w:w w:val="145"/>
                <w:sz w:val="15"/>
              </w:rPr>
              <w:t>~~~~~~~~~~~~~~~~~~~~~~~~~~</w:t>
            </w:r>
          </w:p>
          <w:p w14:paraId="3945498A" w14:textId="77777777" w:rsidR="00703AA4" w:rsidRDefault="00A71C46">
            <w:pPr>
              <w:pStyle w:val="TableParagraph"/>
              <w:numPr>
                <w:ilvl w:val="1"/>
                <w:numId w:val="60"/>
              </w:numPr>
              <w:tabs>
                <w:tab w:val="left" w:pos="452"/>
              </w:tabs>
              <w:spacing w:before="68" w:line="328" w:lineRule="auto"/>
              <w:ind w:right="186"/>
              <w:rPr>
                <w:sz w:val="15"/>
              </w:rPr>
            </w:pPr>
            <w:r>
              <w:rPr>
                <w:w w:val="110"/>
                <w:sz w:val="15"/>
              </w:rPr>
              <w:t xml:space="preserve">Other  officers  or  key  employees  of  the  organization   </w:t>
            </w:r>
            <w:r>
              <w:rPr>
                <w:w w:val="145"/>
                <w:sz w:val="15"/>
              </w:rPr>
              <w:t xml:space="preserve">~~~~~~~~~~~~~~~~~~~~~~~~~~~~~~~~~~~~ </w:t>
            </w:r>
            <w:r>
              <w:rPr>
                <w:w w:val="110"/>
                <w:sz w:val="15"/>
              </w:rPr>
              <w:t>If</w:t>
            </w:r>
            <w:r>
              <w:rPr>
                <w:spacing w:val="-4"/>
                <w:w w:val="110"/>
                <w:sz w:val="15"/>
              </w:rPr>
              <w:t xml:space="preserve"> </w:t>
            </w:r>
            <w:r>
              <w:rPr>
                <w:w w:val="110"/>
                <w:sz w:val="15"/>
              </w:rPr>
              <w:t>"Yes"</w:t>
            </w:r>
            <w:r>
              <w:rPr>
                <w:spacing w:val="-4"/>
                <w:w w:val="110"/>
                <w:sz w:val="15"/>
              </w:rPr>
              <w:t xml:space="preserve"> </w:t>
            </w:r>
            <w:r>
              <w:rPr>
                <w:w w:val="110"/>
                <w:sz w:val="15"/>
              </w:rPr>
              <w:t>to</w:t>
            </w:r>
            <w:r>
              <w:rPr>
                <w:spacing w:val="-4"/>
                <w:w w:val="110"/>
                <w:sz w:val="15"/>
              </w:rPr>
              <w:t xml:space="preserve"> </w:t>
            </w:r>
            <w:r>
              <w:rPr>
                <w:w w:val="110"/>
                <w:sz w:val="15"/>
              </w:rPr>
              <w:t>line</w:t>
            </w:r>
            <w:r>
              <w:rPr>
                <w:spacing w:val="-4"/>
                <w:w w:val="110"/>
                <w:sz w:val="15"/>
              </w:rPr>
              <w:t xml:space="preserve"> </w:t>
            </w:r>
            <w:r>
              <w:rPr>
                <w:w w:val="110"/>
                <w:sz w:val="15"/>
              </w:rPr>
              <w:t>15a</w:t>
            </w:r>
            <w:r>
              <w:rPr>
                <w:spacing w:val="-4"/>
                <w:w w:val="110"/>
                <w:sz w:val="15"/>
              </w:rPr>
              <w:t xml:space="preserve"> </w:t>
            </w:r>
            <w:r>
              <w:rPr>
                <w:w w:val="110"/>
                <w:sz w:val="15"/>
              </w:rPr>
              <w:t>or</w:t>
            </w:r>
            <w:r>
              <w:rPr>
                <w:spacing w:val="-3"/>
                <w:w w:val="110"/>
                <w:sz w:val="15"/>
              </w:rPr>
              <w:t xml:space="preserve"> </w:t>
            </w:r>
            <w:r>
              <w:rPr>
                <w:w w:val="110"/>
                <w:sz w:val="15"/>
              </w:rPr>
              <w:t>15b,</w:t>
            </w:r>
            <w:r>
              <w:rPr>
                <w:spacing w:val="-4"/>
                <w:w w:val="110"/>
                <w:sz w:val="15"/>
              </w:rPr>
              <w:t xml:space="preserve"> </w:t>
            </w:r>
            <w:r>
              <w:rPr>
                <w:w w:val="110"/>
                <w:sz w:val="15"/>
              </w:rPr>
              <w:t>describe</w:t>
            </w:r>
            <w:r>
              <w:rPr>
                <w:spacing w:val="-4"/>
                <w:w w:val="110"/>
                <w:sz w:val="15"/>
              </w:rPr>
              <w:t xml:space="preserve"> </w:t>
            </w:r>
            <w:r>
              <w:rPr>
                <w:w w:val="110"/>
                <w:sz w:val="15"/>
              </w:rPr>
              <w:t>the</w:t>
            </w:r>
            <w:r>
              <w:rPr>
                <w:spacing w:val="-4"/>
                <w:w w:val="110"/>
                <w:sz w:val="15"/>
              </w:rPr>
              <w:t xml:space="preserve"> </w:t>
            </w:r>
            <w:r>
              <w:rPr>
                <w:w w:val="110"/>
                <w:sz w:val="15"/>
              </w:rPr>
              <w:t>process</w:t>
            </w:r>
            <w:r>
              <w:rPr>
                <w:spacing w:val="-4"/>
                <w:w w:val="110"/>
                <w:sz w:val="15"/>
              </w:rPr>
              <w:t xml:space="preserve"> </w:t>
            </w:r>
            <w:r>
              <w:rPr>
                <w:w w:val="110"/>
                <w:sz w:val="15"/>
              </w:rPr>
              <w:t>in</w:t>
            </w:r>
            <w:r>
              <w:rPr>
                <w:spacing w:val="-4"/>
                <w:w w:val="110"/>
                <w:sz w:val="15"/>
              </w:rPr>
              <w:t xml:space="preserve"> </w:t>
            </w:r>
            <w:r>
              <w:rPr>
                <w:w w:val="110"/>
                <w:sz w:val="15"/>
              </w:rPr>
              <w:t>Schedule</w:t>
            </w:r>
            <w:r>
              <w:rPr>
                <w:spacing w:val="-3"/>
                <w:w w:val="110"/>
                <w:sz w:val="15"/>
              </w:rPr>
              <w:t xml:space="preserve"> </w:t>
            </w:r>
            <w:r>
              <w:rPr>
                <w:w w:val="110"/>
                <w:sz w:val="15"/>
              </w:rPr>
              <w:t>O</w:t>
            </w:r>
            <w:r>
              <w:rPr>
                <w:spacing w:val="-4"/>
                <w:w w:val="110"/>
                <w:sz w:val="15"/>
              </w:rPr>
              <w:t xml:space="preserve"> </w:t>
            </w:r>
            <w:r>
              <w:rPr>
                <w:w w:val="110"/>
                <w:sz w:val="15"/>
              </w:rPr>
              <w:t>(see</w:t>
            </w:r>
            <w:r>
              <w:rPr>
                <w:spacing w:val="-4"/>
                <w:w w:val="110"/>
                <w:sz w:val="15"/>
              </w:rPr>
              <w:t xml:space="preserve"> </w:t>
            </w:r>
            <w:r>
              <w:rPr>
                <w:w w:val="110"/>
                <w:sz w:val="15"/>
              </w:rPr>
              <w:t>instructions).</w:t>
            </w:r>
          </w:p>
          <w:p w14:paraId="3222F479" w14:textId="77777777" w:rsidR="00703AA4" w:rsidRDefault="00A71C46">
            <w:pPr>
              <w:pStyle w:val="TableParagraph"/>
              <w:spacing w:before="7"/>
              <w:ind w:left="52"/>
              <w:rPr>
                <w:sz w:val="15"/>
              </w:rPr>
            </w:pPr>
            <w:r>
              <w:rPr>
                <w:w w:val="105"/>
                <w:sz w:val="15"/>
              </w:rPr>
              <w:t>16a Did the organization invest in, contribute assets to, or participate in a joint venture or similar arrangement with a</w:t>
            </w:r>
          </w:p>
          <w:p w14:paraId="0209886C" w14:textId="77777777" w:rsidR="00703AA4" w:rsidRDefault="00A71C46">
            <w:pPr>
              <w:pStyle w:val="TableParagraph"/>
              <w:spacing w:before="63"/>
              <w:ind w:left="451"/>
              <w:rPr>
                <w:sz w:val="15"/>
              </w:rPr>
            </w:pPr>
            <w:r>
              <w:rPr>
                <w:w w:val="120"/>
                <w:sz w:val="15"/>
              </w:rPr>
              <w:t xml:space="preserve">taxable entity during the year? </w:t>
            </w:r>
            <w:r>
              <w:rPr>
                <w:w w:val="145"/>
                <w:sz w:val="15"/>
              </w:rPr>
              <w:t>~~~~~~~~~~~~~~~~~~~~~~~~~~~~~~~~~~~~~~~~~~~~~~</w:t>
            </w:r>
          </w:p>
          <w:p w14:paraId="42C34F22" w14:textId="77777777" w:rsidR="00703AA4" w:rsidRDefault="00A71C46">
            <w:pPr>
              <w:pStyle w:val="TableParagraph"/>
              <w:spacing w:before="72" w:line="328" w:lineRule="auto"/>
              <w:ind w:left="451" w:right="751" w:hanging="216"/>
              <w:rPr>
                <w:sz w:val="15"/>
              </w:rPr>
            </w:pPr>
            <w:r>
              <w:rPr>
                <w:w w:val="105"/>
                <w:sz w:val="15"/>
              </w:rPr>
              <w:t>b   If "Yes," did the organization follow a written policy or procedure requiring the organization to evaluate its participation   in</w:t>
            </w:r>
            <w:r>
              <w:rPr>
                <w:spacing w:val="4"/>
                <w:w w:val="105"/>
                <w:sz w:val="15"/>
              </w:rPr>
              <w:t xml:space="preserve"> </w:t>
            </w:r>
            <w:r>
              <w:rPr>
                <w:w w:val="105"/>
                <w:sz w:val="15"/>
              </w:rPr>
              <w:t>joint</w:t>
            </w:r>
            <w:r>
              <w:rPr>
                <w:spacing w:val="5"/>
                <w:w w:val="105"/>
                <w:sz w:val="15"/>
              </w:rPr>
              <w:t xml:space="preserve"> </w:t>
            </w:r>
            <w:r>
              <w:rPr>
                <w:w w:val="105"/>
                <w:sz w:val="15"/>
              </w:rPr>
              <w:t>venture</w:t>
            </w:r>
            <w:r>
              <w:rPr>
                <w:spacing w:val="4"/>
                <w:w w:val="105"/>
                <w:sz w:val="15"/>
              </w:rPr>
              <w:t xml:space="preserve"> </w:t>
            </w:r>
            <w:r>
              <w:rPr>
                <w:w w:val="105"/>
                <w:sz w:val="15"/>
              </w:rPr>
              <w:t>arrangements</w:t>
            </w:r>
            <w:r>
              <w:rPr>
                <w:spacing w:val="5"/>
                <w:w w:val="105"/>
                <w:sz w:val="15"/>
              </w:rPr>
              <w:t xml:space="preserve"> </w:t>
            </w:r>
            <w:r>
              <w:rPr>
                <w:w w:val="105"/>
                <w:sz w:val="15"/>
              </w:rPr>
              <w:t>under</w:t>
            </w:r>
            <w:r>
              <w:rPr>
                <w:spacing w:val="4"/>
                <w:w w:val="105"/>
                <w:sz w:val="15"/>
              </w:rPr>
              <w:t xml:space="preserve"> </w:t>
            </w:r>
            <w:r>
              <w:rPr>
                <w:w w:val="105"/>
                <w:sz w:val="15"/>
              </w:rPr>
              <w:t>applicable</w:t>
            </w:r>
            <w:r>
              <w:rPr>
                <w:spacing w:val="5"/>
                <w:w w:val="105"/>
                <w:sz w:val="15"/>
              </w:rPr>
              <w:t xml:space="preserve"> </w:t>
            </w:r>
            <w:r>
              <w:rPr>
                <w:w w:val="105"/>
                <w:sz w:val="15"/>
              </w:rPr>
              <w:t>federal</w:t>
            </w:r>
            <w:r>
              <w:rPr>
                <w:spacing w:val="5"/>
                <w:w w:val="105"/>
                <w:sz w:val="15"/>
              </w:rPr>
              <w:t xml:space="preserve"> </w:t>
            </w:r>
            <w:r>
              <w:rPr>
                <w:w w:val="105"/>
                <w:sz w:val="15"/>
              </w:rPr>
              <w:t>tax</w:t>
            </w:r>
            <w:r>
              <w:rPr>
                <w:spacing w:val="4"/>
                <w:w w:val="105"/>
                <w:sz w:val="15"/>
              </w:rPr>
              <w:t xml:space="preserve"> </w:t>
            </w:r>
            <w:r>
              <w:rPr>
                <w:w w:val="105"/>
                <w:sz w:val="15"/>
              </w:rPr>
              <w:t>law,</w:t>
            </w:r>
            <w:r>
              <w:rPr>
                <w:spacing w:val="5"/>
                <w:w w:val="105"/>
                <w:sz w:val="15"/>
              </w:rPr>
              <w:t xml:space="preserve"> </w:t>
            </w:r>
            <w:r>
              <w:rPr>
                <w:w w:val="105"/>
                <w:sz w:val="15"/>
              </w:rPr>
              <w:t>and</w:t>
            </w:r>
            <w:r>
              <w:rPr>
                <w:spacing w:val="4"/>
                <w:w w:val="105"/>
                <w:sz w:val="15"/>
              </w:rPr>
              <w:t xml:space="preserve"> </w:t>
            </w:r>
            <w:r>
              <w:rPr>
                <w:w w:val="105"/>
                <w:sz w:val="15"/>
              </w:rPr>
              <w:t>take</w:t>
            </w:r>
            <w:r>
              <w:rPr>
                <w:spacing w:val="5"/>
                <w:w w:val="105"/>
                <w:sz w:val="15"/>
              </w:rPr>
              <w:t xml:space="preserve"> </w:t>
            </w:r>
            <w:r>
              <w:rPr>
                <w:w w:val="105"/>
                <w:sz w:val="15"/>
              </w:rPr>
              <w:t>steps</w:t>
            </w:r>
            <w:r>
              <w:rPr>
                <w:spacing w:val="5"/>
                <w:w w:val="105"/>
                <w:sz w:val="15"/>
              </w:rPr>
              <w:t xml:space="preserve"> </w:t>
            </w:r>
            <w:r>
              <w:rPr>
                <w:w w:val="105"/>
                <w:sz w:val="15"/>
              </w:rPr>
              <w:t>to</w:t>
            </w:r>
            <w:r>
              <w:rPr>
                <w:spacing w:val="4"/>
                <w:w w:val="105"/>
                <w:sz w:val="15"/>
              </w:rPr>
              <w:t xml:space="preserve"> </w:t>
            </w:r>
            <w:r>
              <w:rPr>
                <w:w w:val="105"/>
                <w:sz w:val="15"/>
              </w:rPr>
              <w:t>safeguard</w:t>
            </w:r>
            <w:r>
              <w:rPr>
                <w:spacing w:val="5"/>
                <w:w w:val="105"/>
                <w:sz w:val="15"/>
              </w:rPr>
              <w:t xml:space="preserve"> </w:t>
            </w:r>
            <w:r>
              <w:rPr>
                <w:w w:val="105"/>
                <w:sz w:val="15"/>
              </w:rPr>
              <w:t>the</w:t>
            </w:r>
            <w:r>
              <w:rPr>
                <w:spacing w:val="4"/>
                <w:w w:val="105"/>
                <w:sz w:val="15"/>
              </w:rPr>
              <w:t xml:space="preserve"> </w:t>
            </w:r>
            <w:r>
              <w:rPr>
                <w:w w:val="105"/>
                <w:sz w:val="15"/>
              </w:rPr>
              <w:t>organization's</w:t>
            </w:r>
          </w:p>
          <w:p w14:paraId="59BF9229" w14:textId="77777777" w:rsidR="00703AA4" w:rsidRDefault="00A71C46">
            <w:pPr>
              <w:pStyle w:val="TableParagraph"/>
              <w:spacing w:before="8" w:line="141" w:lineRule="exact"/>
              <w:ind w:left="451"/>
              <w:rPr>
                <w:sz w:val="15"/>
              </w:rPr>
            </w:pPr>
            <w:r>
              <w:rPr>
                <w:w w:val="110"/>
                <w:sz w:val="15"/>
              </w:rPr>
              <w:t xml:space="preserve">exempt status with respect to such arrangements? </w:t>
            </w:r>
            <w:r>
              <w:rPr>
                <w:spacing w:val="-43"/>
                <w:w w:val="110"/>
                <w:sz w:val="15"/>
              </w:rPr>
              <w:t></w:t>
            </w:r>
          </w:p>
        </w:tc>
        <w:tc>
          <w:tcPr>
            <w:tcW w:w="432" w:type="dxa"/>
          </w:tcPr>
          <w:p w14:paraId="25571254" w14:textId="77777777" w:rsidR="00703AA4" w:rsidRDefault="00A71C46">
            <w:pPr>
              <w:pStyle w:val="TableParagraph"/>
              <w:spacing w:before="54" w:line="141" w:lineRule="exact"/>
              <w:ind w:left="53" w:right="31"/>
              <w:jc w:val="center"/>
              <w:rPr>
                <w:sz w:val="15"/>
              </w:rPr>
            </w:pPr>
            <w:r>
              <w:rPr>
                <w:w w:val="110"/>
                <w:sz w:val="15"/>
              </w:rPr>
              <w:t>10a</w:t>
            </w:r>
          </w:p>
        </w:tc>
        <w:tc>
          <w:tcPr>
            <w:tcW w:w="432" w:type="dxa"/>
          </w:tcPr>
          <w:p w14:paraId="1866D56B" w14:textId="77777777" w:rsidR="00703AA4" w:rsidRDefault="00703AA4">
            <w:pPr>
              <w:pStyle w:val="TableParagraph"/>
              <w:rPr>
                <w:rFonts w:ascii="Times New Roman"/>
                <w:sz w:val="14"/>
              </w:rPr>
            </w:pPr>
          </w:p>
        </w:tc>
        <w:tc>
          <w:tcPr>
            <w:tcW w:w="437" w:type="dxa"/>
            <w:tcBorders>
              <w:right w:val="nil"/>
            </w:tcBorders>
          </w:tcPr>
          <w:p w14:paraId="3C16267D" w14:textId="77777777" w:rsidR="00703AA4" w:rsidRDefault="00A71C46">
            <w:pPr>
              <w:pStyle w:val="TableParagraph"/>
              <w:spacing w:line="187" w:lineRule="exact"/>
              <w:ind w:left="137"/>
              <w:rPr>
                <w:rFonts w:ascii="Tahoma"/>
                <w:sz w:val="19"/>
              </w:rPr>
            </w:pPr>
            <w:r>
              <w:rPr>
                <w:rFonts w:ascii="Tahoma"/>
                <w:w w:val="128"/>
                <w:sz w:val="19"/>
              </w:rPr>
              <w:t>X</w:t>
            </w:r>
          </w:p>
        </w:tc>
      </w:tr>
      <w:tr w:rsidR="00703AA4" w14:paraId="4DC77553" w14:textId="77777777">
        <w:trPr>
          <w:trHeight w:val="459"/>
        </w:trPr>
        <w:tc>
          <w:tcPr>
            <w:tcW w:w="9513" w:type="dxa"/>
            <w:vMerge/>
            <w:tcBorders>
              <w:top w:val="nil"/>
              <w:left w:val="nil"/>
            </w:tcBorders>
          </w:tcPr>
          <w:p w14:paraId="06D1C36B" w14:textId="77777777" w:rsidR="00703AA4" w:rsidRDefault="00703AA4">
            <w:pPr>
              <w:rPr>
                <w:sz w:val="2"/>
                <w:szCs w:val="2"/>
              </w:rPr>
            </w:pPr>
          </w:p>
        </w:tc>
        <w:tc>
          <w:tcPr>
            <w:tcW w:w="432" w:type="dxa"/>
          </w:tcPr>
          <w:p w14:paraId="38428F14" w14:textId="77777777" w:rsidR="00703AA4" w:rsidRDefault="00703AA4">
            <w:pPr>
              <w:pStyle w:val="TableParagraph"/>
              <w:rPr>
                <w:i/>
                <w:sz w:val="16"/>
              </w:rPr>
            </w:pPr>
          </w:p>
          <w:p w14:paraId="6C77B660" w14:textId="77777777" w:rsidR="00703AA4" w:rsidRDefault="00A71C46">
            <w:pPr>
              <w:pStyle w:val="TableParagraph"/>
              <w:spacing w:before="110" w:line="141" w:lineRule="exact"/>
              <w:ind w:left="50" w:right="31"/>
              <w:jc w:val="center"/>
              <w:rPr>
                <w:sz w:val="15"/>
              </w:rPr>
            </w:pPr>
            <w:r>
              <w:rPr>
                <w:w w:val="110"/>
                <w:sz w:val="15"/>
              </w:rPr>
              <w:t>10b</w:t>
            </w:r>
          </w:p>
        </w:tc>
        <w:tc>
          <w:tcPr>
            <w:tcW w:w="432" w:type="dxa"/>
          </w:tcPr>
          <w:p w14:paraId="479C5EFC" w14:textId="77777777" w:rsidR="00703AA4" w:rsidRDefault="00703AA4">
            <w:pPr>
              <w:pStyle w:val="TableParagraph"/>
              <w:rPr>
                <w:rFonts w:ascii="Times New Roman"/>
                <w:sz w:val="16"/>
              </w:rPr>
            </w:pPr>
          </w:p>
        </w:tc>
        <w:tc>
          <w:tcPr>
            <w:tcW w:w="437" w:type="dxa"/>
            <w:tcBorders>
              <w:right w:val="nil"/>
            </w:tcBorders>
          </w:tcPr>
          <w:p w14:paraId="54F4C8C8" w14:textId="77777777" w:rsidR="00703AA4" w:rsidRDefault="00703AA4">
            <w:pPr>
              <w:pStyle w:val="TableParagraph"/>
              <w:rPr>
                <w:rFonts w:ascii="Times New Roman"/>
                <w:sz w:val="16"/>
              </w:rPr>
            </w:pPr>
          </w:p>
        </w:tc>
      </w:tr>
      <w:tr w:rsidR="00703AA4" w14:paraId="5ABF9808" w14:textId="77777777">
        <w:trPr>
          <w:trHeight w:val="219"/>
        </w:trPr>
        <w:tc>
          <w:tcPr>
            <w:tcW w:w="9513" w:type="dxa"/>
            <w:vMerge/>
            <w:tcBorders>
              <w:top w:val="nil"/>
              <w:left w:val="nil"/>
            </w:tcBorders>
          </w:tcPr>
          <w:p w14:paraId="77ECD4BB" w14:textId="77777777" w:rsidR="00703AA4" w:rsidRDefault="00703AA4">
            <w:pPr>
              <w:rPr>
                <w:sz w:val="2"/>
                <w:szCs w:val="2"/>
              </w:rPr>
            </w:pPr>
          </w:p>
        </w:tc>
        <w:tc>
          <w:tcPr>
            <w:tcW w:w="432" w:type="dxa"/>
          </w:tcPr>
          <w:p w14:paraId="53A9F322" w14:textId="77777777" w:rsidR="00703AA4" w:rsidRDefault="00A71C46">
            <w:pPr>
              <w:pStyle w:val="TableParagraph"/>
              <w:spacing w:before="54" w:line="141" w:lineRule="exact"/>
              <w:ind w:left="53" w:right="31"/>
              <w:jc w:val="center"/>
              <w:rPr>
                <w:sz w:val="15"/>
              </w:rPr>
            </w:pPr>
            <w:r>
              <w:rPr>
                <w:w w:val="110"/>
                <w:sz w:val="15"/>
              </w:rPr>
              <w:t>11a</w:t>
            </w:r>
          </w:p>
        </w:tc>
        <w:tc>
          <w:tcPr>
            <w:tcW w:w="432" w:type="dxa"/>
          </w:tcPr>
          <w:p w14:paraId="39E13A17" w14:textId="77777777" w:rsidR="00703AA4" w:rsidRDefault="00A71C46">
            <w:pPr>
              <w:pStyle w:val="TableParagraph"/>
              <w:spacing w:line="187" w:lineRule="exact"/>
              <w:ind w:left="5"/>
              <w:jc w:val="center"/>
              <w:rPr>
                <w:rFonts w:ascii="Tahoma"/>
                <w:sz w:val="19"/>
              </w:rPr>
            </w:pPr>
            <w:r>
              <w:rPr>
                <w:rFonts w:ascii="Tahoma"/>
                <w:w w:val="128"/>
                <w:sz w:val="19"/>
              </w:rPr>
              <w:t>X</w:t>
            </w:r>
          </w:p>
        </w:tc>
        <w:tc>
          <w:tcPr>
            <w:tcW w:w="437" w:type="dxa"/>
            <w:tcBorders>
              <w:right w:val="nil"/>
            </w:tcBorders>
          </w:tcPr>
          <w:p w14:paraId="107E5CED" w14:textId="77777777" w:rsidR="00703AA4" w:rsidRDefault="00703AA4">
            <w:pPr>
              <w:pStyle w:val="TableParagraph"/>
              <w:rPr>
                <w:rFonts w:ascii="Times New Roman"/>
                <w:sz w:val="14"/>
              </w:rPr>
            </w:pPr>
          </w:p>
        </w:tc>
      </w:tr>
      <w:tr w:rsidR="00703AA4" w14:paraId="13BE90CD" w14:textId="77777777">
        <w:trPr>
          <w:trHeight w:val="224"/>
        </w:trPr>
        <w:tc>
          <w:tcPr>
            <w:tcW w:w="9513" w:type="dxa"/>
            <w:vMerge/>
            <w:tcBorders>
              <w:top w:val="nil"/>
              <w:left w:val="nil"/>
            </w:tcBorders>
          </w:tcPr>
          <w:p w14:paraId="033863FF" w14:textId="77777777" w:rsidR="00703AA4" w:rsidRDefault="00703AA4">
            <w:pPr>
              <w:rPr>
                <w:sz w:val="2"/>
                <w:szCs w:val="2"/>
              </w:rPr>
            </w:pPr>
          </w:p>
        </w:tc>
        <w:tc>
          <w:tcPr>
            <w:tcW w:w="432" w:type="dxa"/>
            <w:tcBorders>
              <w:bottom w:val="nil"/>
            </w:tcBorders>
            <w:shd w:val="clear" w:color="auto" w:fill="D2D2D2"/>
          </w:tcPr>
          <w:p w14:paraId="2560CF22" w14:textId="77777777" w:rsidR="00703AA4" w:rsidRDefault="00703AA4">
            <w:pPr>
              <w:pStyle w:val="TableParagraph"/>
              <w:rPr>
                <w:rFonts w:ascii="Times New Roman"/>
                <w:sz w:val="16"/>
              </w:rPr>
            </w:pPr>
          </w:p>
        </w:tc>
        <w:tc>
          <w:tcPr>
            <w:tcW w:w="432" w:type="dxa"/>
            <w:tcBorders>
              <w:bottom w:val="nil"/>
            </w:tcBorders>
            <w:shd w:val="clear" w:color="auto" w:fill="D2D2D2"/>
          </w:tcPr>
          <w:p w14:paraId="0DF70640"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58B786E3" w14:textId="77777777" w:rsidR="00703AA4" w:rsidRDefault="00703AA4">
            <w:pPr>
              <w:pStyle w:val="TableParagraph"/>
              <w:rPr>
                <w:rFonts w:ascii="Times New Roman"/>
                <w:sz w:val="16"/>
              </w:rPr>
            </w:pPr>
          </w:p>
        </w:tc>
      </w:tr>
      <w:tr w:rsidR="00703AA4" w14:paraId="36C8CF9A" w14:textId="77777777">
        <w:trPr>
          <w:trHeight w:val="215"/>
        </w:trPr>
        <w:tc>
          <w:tcPr>
            <w:tcW w:w="9513" w:type="dxa"/>
            <w:vMerge/>
            <w:tcBorders>
              <w:top w:val="nil"/>
              <w:left w:val="nil"/>
            </w:tcBorders>
          </w:tcPr>
          <w:p w14:paraId="10C5D640" w14:textId="77777777" w:rsidR="00703AA4" w:rsidRDefault="00703AA4">
            <w:pPr>
              <w:rPr>
                <w:sz w:val="2"/>
                <w:szCs w:val="2"/>
              </w:rPr>
            </w:pPr>
          </w:p>
        </w:tc>
        <w:tc>
          <w:tcPr>
            <w:tcW w:w="432" w:type="dxa"/>
            <w:tcBorders>
              <w:top w:val="nil"/>
            </w:tcBorders>
          </w:tcPr>
          <w:p w14:paraId="10B91D8F" w14:textId="77777777" w:rsidR="00703AA4" w:rsidRDefault="00A71C46">
            <w:pPr>
              <w:pStyle w:val="TableParagraph"/>
              <w:spacing w:before="49" w:line="141" w:lineRule="exact"/>
              <w:ind w:left="53" w:right="31"/>
              <w:jc w:val="center"/>
              <w:rPr>
                <w:sz w:val="15"/>
              </w:rPr>
            </w:pPr>
            <w:r>
              <w:rPr>
                <w:w w:val="110"/>
                <w:sz w:val="15"/>
              </w:rPr>
              <w:t>12a</w:t>
            </w:r>
          </w:p>
        </w:tc>
        <w:tc>
          <w:tcPr>
            <w:tcW w:w="432" w:type="dxa"/>
            <w:tcBorders>
              <w:top w:val="nil"/>
            </w:tcBorders>
          </w:tcPr>
          <w:p w14:paraId="28AFB54B" w14:textId="77777777" w:rsidR="00703AA4" w:rsidRDefault="00A71C46">
            <w:pPr>
              <w:pStyle w:val="TableParagraph"/>
              <w:spacing w:line="183" w:lineRule="exact"/>
              <w:ind w:left="5"/>
              <w:jc w:val="center"/>
              <w:rPr>
                <w:rFonts w:ascii="Tahoma"/>
                <w:sz w:val="19"/>
              </w:rPr>
            </w:pPr>
            <w:r>
              <w:rPr>
                <w:rFonts w:ascii="Tahoma"/>
                <w:w w:val="128"/>
                <w:sz w:val="19"/>
              </w:rPr>
              <w:t>X</w:t>
            </w:r>
          </w:p>
        </w:tc>
        <w:tc>
          <w:tcPr>
            <w:tcW w:w="437" w:type="dxa"/>
            <w:tcBorders>
              <w:top w:val="nil"/>
              <w:right w:val="nil"/>
            </w:tcBorders>
          </w:tcPr>
          <w:p w14:paraId="77CAB684" w14:textId="77777777" w:rsidR="00703AA4" w:rsidRDefault="00703AA4">
            <w:pPr>
              <w:pStyle w:val="TableParagraph"/>
              <w:rPr>
                <w:rFonts w:ascii="Times New Roman"/>
                <w:sz w:val="14"/>
              </w:rPr>
            </w:pPr>
          </w:p>
        </w:tc>
      </w:tr>
      <w:tr w:rsidR="00703AA4" w14:paraId="229382F1" w14:textId="77777777">
        <w:trPr>
          <w:trHeight w:val="219"/>
        </w:trPr>
        <w:tc>
          <w:tcPr>
            <w:tcW w:w="9513" w:type="dxa"/>
            <w:vMerge/>
            <w:tcBorders>
              <w:top w:val="nil"/>
              <w:left w:val="nil"/>
            </w:tcBorders>
          </w:tcPr>
          <w:p w14:paraId="50D12548" w14:textId="77777777" w:rsidR="00703AA4" w:rsidRDefault="00703AA4">
            <w:pPr>
              <w:rPr>
                <w:sz w:val="2"/>
                <w:szCs w:val="2"/>
              </w:rPr>
            </w:pPr>
          </w:p>
        </w:tc>
        <w:tc>
          <w:tcPr>
            <w:tcW w:w="432" w:type="dxa"/>
          </w:tcPr>
          <w:p w14:paraId="029008F0" w14:textId="77777777" w:rsidR="00703AA4" w:rsidRDefault="00A71C46">
            <w:pPr>
              <w:pStyle w:val="TableParagraph"/>
              <w:spacing w:before="54" w:line="141" w:lineRule="exact"/>
              <w:ind w:left="50" w:right="31"/>
              <w:jc w:val="center"/>
              <w:rPr>
                <w:sz w:val="15"/>
              </w:rPr>
            </w:pPr>
            <w:r>
              <w:rPr>
                <w:w w:val="110"/>
                <w:sz w:val="15"/>
              </w:rPr>
              <w:t>12b</w:t>
            </w:r>
          </w:p>
        </w:tc>
        <w:tc>
          <w:tcPr>
            <w:tcW w:w="432" w:type="dxa"/>
          </w:tcPr>
          <w:p w14:paraId="6AB38121" w14:textId="77777777" w:rsidR="00703AA4" w:rsidRDefault="00A71C46">
            <w:pPr>
              <w:pStyle w:val="TableParagraph"/>
              <w:spacing w:line="187" w:lineRule="exact"/>
              <w:ind w:left="5"/>
              <w:jc w:val="center"/>
              <w:rPr>
                <w:rFonts w:ascii="Tahoma"/>
                <w:sz w:val="19"/>
              </w:rPr>
            </w:pPr>
            <w:r>
              <w:rPr>
                <w:rFonts w:ascii="Tahoma"/>
                <w:w w:val="128"/>
                <w:sz w:val="19"/>
              </w:rPr>
              <w:t>X</w:t>
            </w:r>
          </w:p>
        </w:tc>
        <w:tc>
          <w:tcPr>
            <w:tcW w:w="437" w:type="dxa"/>
            <w:tcBorders>
              <w:right w:val="nil"/>
            </w:tcBorders>
          </w:tcPr>
          <w:p w14:paraId="036DB3B3" w14:textId="77777777" w:rsidR="00703AA4" w:rsidRDefault="00703AA4">
            <w:pPr>
              <w:pStyle w:val="TableParagraph"/>
              <w:rPr>
                <w:rFonts w:ascii="Times New Roman"/>
                <w:sz w:val="14"/>
              </w:rPr>
            </w:pPr>
          </w:p>
        </w:tc>
      </w:tr>
      <w:tr w:rsidR="00703AA4" w14:paraId="74CBD410" w14:textId="77777777">
        <w:trPr>
          <w:trHeight w:val="459"/>
        </w:trPr>
        <w:tc>
          <w:tcPr>
            <w:tcW w:w="9513" w:type="dxa"/>
            <w:vMerge/>
            <w:tcBorders>
              <w:top w:val="nil"/>
              <w:left w:val="nil"/>
            </w:tcBorders>
          </w:tcPr>
          <w:p w14:paraId="101311C6" w14:textId="77777777" w:rsidR="00703AA4" w:rsidRDefault="00703AA4">
            <w:pPr>
              <w:rPr>
                <w:sz w:val="2"/>
                <w:szCs w:val="2"/>
              </w:rPr>
            </w:pPr>
          </w:p>
        </w:tc>
        <w:tc>
          <w:tcPr>
            <w:tcW w:w="432" w:type="dxa"/>
          </w:tcPr>
          <w:p w14:paraId="469D9193" w14:textId="77777777" w:rsidR="00703AA4" w:rsidRDefault="00703AA4">
            <w:pPr>
              <w:pStyle w:val="TableParagraph"/>
              <w:rPr>
                <w:i/>
                <w:sz w:val="16"/>
              </w:rPr>
            </w:pPr>
          </w:p>
          <w:p w14:paraId="25E69A88" w14:textId="77777777" w:rsidR="00703AA4" w:rsidRDefault="00A71C46">
            <w:pPr>
              <w:pStyle w:val="TableParagraph"/>
              <w:spacing w:before="110" w:line="141" w:lineRule="exact"/>
              <w:ind w:left="53" w:right="31"/>
              <w:jc w:val="center"/>
              <w:rPr>
                <w:sz w:val="15"/>
              </w:rPr>
            </w:pPr>
            <w:r>
              <w:rPr>
                <w:w w:val="110"/>
                <w:sz w:val="15"/>
              </w:rPr>
              <w:t>12c</w:t>
            </w:r>
          </w:p>
        </w:tc>
        <w:tc>
          <w:tcPr>
            <w:tcW w:w="432" w:type="dxa"/>
          </w:tcPr>
          <w:p w14:paraId="1AC31CFD" w14:textId="77777777" w:rsidR="00703AA4" w:rsidRDefault="00A71C46">
            <w:pPr>
              <w:pStyle w:val="TableParagraph"/>
              <w:spacing w:before="198"/>
              <w:ind w:left="5"/>
              <w:jc w:val="center"/>
              <w:rPr>
                <w:rFonts w:ascii="Tahoma"/>
                <w:sz w:val="19"/>
              </w:rPr>
            </w:pPr>
            <w:r>
              <w:rPr>
                <w:rFonts w:ascii="Tahoma"/>
                <w:w w:val="128"/>
                <w:sz w:val="19"/>
              </w:rPr>
              <w:t>X</w:t>
            </w:r>
          </w:p>
        </w:tc>
        <w:tc>
          <w:tcPr>
            <w:tcW w:w="437" w:type="dxa"/>
            <w:tcBorders>
              <w:right w:val="nil"/>
            </w:tcBorders>
          </w:tcPr>
          <w:p w14:paraId="4A3BD79F" w14:textId="77777777" w:rsidR="00703AA4" w:rsidRDefault="00703AA4">
            <w:pPr>
              <w:pStyle w:val="TableParagraph"/>
              <w:rPr>
                <w:rFonts w:ascii="Times New Roman"/>
                <w:sz w:val="16"/>
              </w:rPr>
            </w:pPr>
          </w:p>
        </w:tc>
      </w:tr>
      <w:tr w:rsidR="00703AA4" w14:paraId="606C1076" w14:textId="77777777">
        <w:trPr>
          <w:trHeight w:val="219"/>
        </w:trPr>
        <w:tc>
          <w:tcPr>
            <w:tcW w:w="9513" w:type="dxa"/>
            <w:vMerge/>
            <w:tcBorders>
              <w:top w:val="nil"/>
              <w:left w:val="nil"/>
            </w:tcBorders>
          </w:tcPr>
          <w:p w14:paraId="4A9359D4" w14:textId="77777777" w:rsidR="00703AA4" w:rsidRDefault="00703AA4">
            <w:pPr>
              <w:rPr>
                <w:sz w:val="2"/>
                <w:szCs w:val="2"/>
              </w:rPr>
            </w:pPr>
          </w:p>
        </w:tc>
        <w:tc>
          <w:tcPr>
            <w:tcW w:w="432" w:type="dxa"/>
          </w:tcPr>
          <w:p w14:paraId="11EA0923" w14:textId="77777777" w:rsidR="00703AA4" w:rsidRDefault="00A71C46">
            <w:pPr>
              <w:pStyle w:val="TableParagraph"/>
              <w:spacing w:before="54" w:line="141" w:lineRule="exact"/>
              <w:ind w:left="49" w:right="31"/>
              <w:jc w:val="center"/>
              <w:rPr>
                <w:sz w:val="15"/>
              </w:rPr>
            </w:pPr>
            <w:r>
              <w:rPr>
                <w:w w:val="110"/>
                <w:sz w:val="15"/>
              </w:rPr>
              <w:t>13</w:t>
            </w:r>
          </w:p>
        </w:tc>
        <w:tc>
          <w:tcPr>
            <w:tcW w:w="432" w:type="dxa"/>
          </w:tcPr>
          <w:p w14:paraId="5A6D4580" w14:textId="77777777" w:rsidR="00703AA4" w:rsidRDefault="00A71C46">
            <w:pPr>
              <w:pStyle w:val="TableParagraph"/>
              <w:spacing w:line="187" w:lineRule="exact"/>
              <w:ind w:left="5"/>
              <w:jc w:val="center"/>
              <w:rPr>
                <w:rFonts w:ascii="Tahoma"/>
                <w:sz w:val="19"/>
              </w:rPr>
            </w:pPr>
            <w:r>
              <w:rPr>
                <w:rFonts w:ascii="Tahoma"/>
                <w:w w:val="128"/>
                <w:sz w:val="19"/>
              </w:rPr>
              <w:t>X</w:t>
            </w:r>
          </w:p>
        </w:tc>
        <w:tc>
          <w:tcPr>
            <w:tcW w:w="437" w:type="dxa"/>
            <w:tcBorders>
              <w:right w:val="nil"/>
            </w:tcBorders>
          </w:tcPr>
          <w:p w14:paraId="2D102BC6" w14:textId="77777777" w:rsidR="00703AA4" w:rsidRDefault="00703AA4">
            <w:pPr>
              <w:pStyle w:val="TableParagraph"/>
              <w:rPr>
                <w:rFonts w:ascii="Times New Roman"/>
                <w:sz w:val="14"/>
              </w:rPr>
            </w:pPr>
          </w:p>
        </w:tc>
      </w:tr>
      <w:tr w:rsidR="00703AA4" w14:paraId="6B22B79B" w14:textId="77777777">
        <w:trPr>
          <w:trHeight w:val="219"/>
        </w:trPr>
        <w:tc>
          <w:tcPr>
            <w:tcW w:w="9513" w:type="dxa"/>
            <w:vMerge/>
            <w:tcBorders>
              <w:top w:val="nil"/>
              <w:left w:val="nil"/>
            </w:tcBorders>
          </w:tcPr>
          <w:p w14:paraId="2CC06E49" w14:textId="77777777" w:rsidR="00703AA4" w:rsidRDefault="00703AA4">
            <w:pPr>
              <w:rPr>
                <w:sz w:val="2"/>
                <w:szCs w:val="2"/>
              </w:rPr>
            </w:pPr>
          </w:p>
        </w:tc>
        <w:tc>
          <w:tcPr>
            <w:tcW w:w="432" w:type="dxa"/>
          </w:tcPr>
          <w:p w14:paraId="6D53C42D" w14:textId="77777777" w:rsidR="00703AA4" w:rsidRDefault="00A71C46">
            <w:pPr>
              <w:pStyle w:val="TableParagraph"/>
              <w:spacing w:before="54" w:line="141" w:lineRule="exact"/>
              <w:ind w:left="49" w:right="31"/>
              <w:jc w:val="center"/>
              <w:rPr>
                <w:sz w:val="15"/>
              </w:rPr>
            </w:pPr>
            <w:r>
              <w:rPr>
                <w:w w:val="110"/>
                <w:sz w:val="15"/>
              </w:rPr>
              <w:t>14</w:t>
            </w:r>
          </w:p>
        </w:tc>
        <w:tc>
          <w:tcPr>
            <w:tcW w:w="432" w:type="dxa"/>
          </w:tcPr>
          <w:p w14:paraId="4199F480" w14:textId="77777777" w:rsidR="00703AA4" w:rsidRDefault="00A71C46">
            <w:pPr>
              <w:pStyle w:val="TableParagraph"/>
              <w:spacing w:line="187" w:lineRule="exact"/>
              <w:ind w:left="5"/>
              <w:jc w:val="center"/>
              <w:rPr>
                <w:rFonts w:ascii="Tahoma"/>
                <w:sz w:val="19"/>
              </w:rPr>
            </w:pPr>
            <w:r>
              <w:rPr>
                <w:rFonts w:ascii="Tahoma"/>
                <w:w w:val="128"/>
                <w:sz w:val="19"/>
              </w:rPr>
              <w:t>X</w:t>
            </w:r>
          </w:p>
        </w:tc>
        <w:tc>
          <w:tcPr>
            <w:tcW w:w="437" w:type="dxa"/>
            <w:tcBorders>
              <w:right w:val="nil"/>
            </w:tcBorders>
          </w:tcPr>
          <w:p w14:paraId="4A45999B" w14:textId="77777777" w:rsidR="00703AA4" w:rsidRDefault="00703AA4">
            <w:pPr>
              <w:pStyle w:val="TableParagraph"/>
              <w:rPr>
                <w:rFonts w:ascii="Times New Roman"/>
                <w:sz w:val="14"/>
              </w:rPr>
            </w:pPr>
          </w:p>
        </w:tc>
      </w:tr>
      <w:tr w:rsidR="00703AA4" w14:paraId="36E33655" w14:textId="77777777">
        <w:trPr>
          <w:trHeight w:val="464"/>
        </w:trPr>
        <w:tc>
          <w:tcPr>
            <w:tcW w:w="9513" w:type="dxa"/>
            <w:vMerge/>
            <w:tcBorders>
              <w:top w:val="nil"/>
              <w:left w:val="nil"/>
            </w:tcBorders>
          </w:tcPr>
          <w:p w14:paraId="2DEAAF85" w14:textId="77777777" w:rsidR="00703AA4" w:rsidRDefault="00703AA4">
            <w:pPr>
              <w:rPr>
                <w:sz w:val="2"/>
                <w:szCs w:val="2"/>
              </w:rPr>
            </w:pPr>
          </w:p>
        </w:tc>
        <w:tc>
          <w:tcPr>
            <w:tcW w:w="432" w:type="dxa"/>
            <w:tcBorders>
              <w:bottom w:val="nil"/>
            </w:tcBorders>
            <w:shd w:val="clear" w:color="auto" w:fill="D2D2D2"/>
          </w:tcPr>
          <w:p w14:paraId="1F5C3EAF" w14:textId="77777777" w:rsidR="00703AA4" w:rsidRDefault="00703AA4">
            <w:pPr>
              <w:pStyle w:val="TableParagraph"/>
              <w:rPr>
                <w:rFonts w:ascii="Times New Roman"/>
                <w:sz w:val="16"/>
              </w:rPr>
            </w:pPr>
          </w:p>
        </w:tc>
        <w:tc>
          <w:tcPr>
            <w:tcW w:w="432" w:type="dxa"/>
            <w:tcBorders>
              <w:bottom w:val="nil"/>
            </w:tcBorders>
            <w:shd w:val="clear" w:color="auto" w:fill="D2D2D2"/>
          </w:tcPr>
          <w:p w14:paraId="30DD9059"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3EF778D4" w14:textId="77777777" w:rsidR="00703AA4" w:rsidRDefault="00703AA4">
            <w:pPr>
              <w:pStyle w:val="TableParagraph"/>
              <w:rPr>
                <w:rFonts w:ascii="Times New Roman"/>
                <w:sz w:val="16"/>
              </w:rPr>
            </w:pPr>
          </w:p>
        </w:tc>
      </w:tr>
      <w:tr w:rsidR="00703AA4" w14:paraId="730CBD67" w14:textId="77777777">
        <w:trPr>
          <w:trHeight w:val="215"/>
        </w:trPr>
        <w:tc>
          <w:tcPr>
            <w:tcW w:w="9513" w:type="dxa"/>
            <w:vMerge/>
            <w:tcBorders>
              <w:top w:val="nil"/>
              <w:left w:val="nil"/>
            </w:tcBorders>
          </w:tcPr>
          <w:p w14:paraId="45A82223" w14:textId="77777777" w:rsidR="00703AA4" w:rsidRDefault="00703AA4">
            <w:pPr>
              <w:rPr>
                <w:sz w:val="2"/>
                <w:szCs w:val="2"/>
              </w:rPr>
            </w:pPr>
          </w:p>
        </w:tc>
        <w:tc>
          <w:tcPr>
            <w:tcW w:w="432" w:type="dxa"/>
            <w:tcBorders>
              <w:top w:val="nil"/>
            </w:tcBorders>
          </w:tcPr>
          <w:p w14:paraId="5E326896" w14:textId="77777777" w:rsidR="00703AA4" w:rsidRDefault="00A71C46">
            <w:pPr>
              <w:pStyle w:val="TableParagraph"/>
              <w:spacing w:before="49" w:line="141" w:lineRule="exact"/>
              <w:ind w:left="53" w:right="31"/>
              <w:jc w:val="center"/>
              <w:rPr>
                <w:sz w:val="15"/>
              </w:rPr>
            </w:pPr>
            <w:r>
              <w:rPr>
                <w:w w:val="110"/>
                <w:sz w:val="15"/>
              </w:rPr>
              <w:t>15a</w:t>
            </w:r>
          </w:p>
        </w:tc>
        <w:tc>
          <w:tcPr>
            <w:tcW w:w="432" w:type="dxa"/>
            <w:tcBorders>
              <w:top w:val="nil"/>
            </w:tcBorders>
          </w:tcPr>
          <w:p w14:paraId="4EE33475" w14:textId="77777777" w:rsidR="00703AA4" w:rsidRDefault="00A71C46">
            <w:pPr>
              <w:pStyle w:val="TableParagraph"/>
              <w:spacing w:line="183" w:lineRule="exact"/>
              <w:ind w:left="5"/>
              <w:jc w:val="center"/>
              <w:rPr>
                <w:rFonts w:ascii="Tahoma"/>
                <w:sz w:val="19"/>
              </w:rPr>
            </w:pPr>
            <w:r>
              <w:rPr>
                <w:rFonts w:ascii="Tahoma"/>
                <w:w w:val="128"/>
                <w:sz w:val="19"/>
              </w:rPr>
              <w:t>X</w:t>
            </w:r>
          </w:p>
        </w:tc>
        <w:tc>
          <w:tcPr>
            <w:tcW w:w="437" w:type="dxa"/>
            <w:tcBorders>
              <w:top w:val="nil"/>
              <w:right w:val="nil"/>
            </w:tcBorders>
          </w:tcPr>
          <w:p w14:paraId="7D6050E8" w14:textId="77777777" w:rsidR="00703AA4" w:rsidRDefault="00703AA4">
            <w:pPr>
              <w:pStyle w:val="TableParagraph"/>
              <w:rPr>
                <w:rFonts w:ascii="Times New Roman"/>
                <w:sz w:val="14"/>
              </w:rPr>
            </w:pPr>
          </w:p>
        </w:tc>
      </w:tr>
      <w:tr w:rsidR="00703AA4" w14:paraId="237A23EF" w14:textId="77777777">
        <w:trPr>
          <w:trHeight w:val="219"/>
        </w:trPr>
        <w:tc>
          <w:tcPr>
            <w:tcW w:w="9513" w:type="dxa"/>
            <w:vMerge/>
            <w:tcBorders>
              <w:top w:val="nil"/>
              <w:left w:val="nil"/>
            </w:tcBorders>
          </w:tcPr>
          <w:p w14:paraId="4ACB12A0" w14:textId="77777777" w:rsidR="00703AA4" w:rsidRDefault="00703AA4">
            <w:pPr>
              <w:rPr>
                <w:sz w:val="2"/>
                <w:szCs w:val="2"/>
              </w:rPr>
            </w:pPr>
          </w:p>
        </w:tc>
        <w:tc>
          <w:tcPr>
            <w:tcW w:w="432" w:type="dxa"/>
          </w:tcPr>
          <w:p w14:paraId="6B9667DA" w14:textId="77777777" w:rsidR="00703AA4" w:rsidRDefault="00A71C46">
            <w:pPr>
              <w:pStyle w:val="TableParagraph"/>
              <w:spacing w:before="54" w:line="141" w:lineRule="exact"/>
              <w:ind w:left="50" w:right="31"/>
              <w:jc w:val="center"/>
              <w:rPr>
                <w:sz w:val="15"/>
              </w:rPr>
            </w:pPr>
            <w:r>
              <w:rPr>
                <w:w w:val="110"/>
                <w:sz w:val="15"/>
              </w:rPr>
              <w:t>15b</w:t>
            </w:r>
          </w:p>
        </w:tc>
        <w:tc>
          <w:tcPr>
            <w:tcW w:w="432" w:type="dxa"/>
          </w:tcPr>
          <w:p w14:paraId="041B0D56" w14:textId="77777777" w:rsidR="00703AA4" w:rsidRDefault="00A71C46">
            <w:pPr>
              <w:pStyle w:val="TableParagraph"/>
              <w:spacing w:line="187" w:lineRule="exact"/>
              <w:ind w:left="5"/>
              <w:jc w:val="center"/>
              <w:rPr>
                <w:rFonts w:ascii="Tahoma"/>
                <w:sz w:val="19"/>
              </w:rPr>
            </w:pPr>
            <w:r>
              <w:rPr>
                <w:rFonts w:ascii="Tahoma"/>
                <w:w w:val="128"/>
                <w:sz w:val="19"/>
              </w:rPr>
              <w:t>X</w:t>
            </w:r>
          </w:p>
        </w:tc>
        <w:tc>
          <w:tcPr>
            <w:tcW w:w="437" w:type="dxa"/>
            <w:tcBorders>
              <w:right w:val="nil"/>
            </w:tcBorders>
          </w:tcPr>
          <w:p w14:paraId="1CDB4887" w14:textId="77777777" w:rsidR="00703AA4" w:rsidRDefault="00703AA4">
            <w:pPr>
              <w:pStyle w:val="TableParagraph"/>
              <w:rPr>
                <w:rFonts w:ascii="Times New Roman"/>
                <w:sz w:val="14"/>
              </w:rPr>
            </w:pPr>
          </w:p>
        </w:tc>
      </w:tr>
      <w:tr w:rsidR="00703AA4" w14:paraId="10D34264" w14:textId="77777777">
        <w:trPr>
          <w:trHeight w:val="464"/>
        </w:trPr>
        <w:tc>
          <w:tcPr>
            <w:tcW w:w="9513" w:type="dxa"/>
            <w:vMerge/>
            <w:tcBorders>
              <w:top w:val="nil"/>
              <w:left w:val="nil"/>
            </w:tcBorders>
          </w:tcPr>
          <w:p w14:paraId="1FC146D7" w14:textId="77777777" w:rsidR="00703AA4" w:rsidRDefault="00703AA4">
            <w:pPr>
              <w:rPr>
                <w:sz w:val="2"/>
                <w:szCs w:val="2"/>
              </w:rPr>
            </w:pPr>
          </w:p>
        </w:tc>
        <w:tc>
          <w:tcPr>
            <w:tcW w:w="432" w:type="dxa"/>
            <w:tcBorders>
              <w:bottom w:val="nil"/>
            </w:tcBorders>
            <w:shd w:val="clear" w:color="auto" w:fill="D2D2D2"/>
          </w:tcPr>
          <w:p w14:paraId="54C776BA" w14:textId="77777777" w:rsidR="00703AA4" w:rsidRDefault="00703AA4">
            <w:pPr>
              <w:pStyle w:val="TableParagraph"/>
              <w:rPr>
                <w:rFonts w:ascii="Times New Roman"/>
                <w:sz w:val="16"/>
              </w:rPr>
            </w:pPr>
          </w:p>
        </w:tc>
        <w:tc>
          <w:tcPr>
            <w:tcW w:w="432" w:type="dxa"/>
            <w:tcBorders>
              <w:bottom w:val="nil"/>
            </w:tcBorders>
            <w:shd w:val="clear" w:color="auto" w:fill="D2D2D2"/>
          </w:tcPr>
          <w:p w14:paraId="0322A87F"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63A6CB54" w14:textId="77777777" w:rsidR="00703AA4" w:rsidRDefault="00703AA4">
            <w:pPr>
              <w:pStyle w:val="TableParagraph"/>
              <w:rPr>
                <w:rFonts w:ascii="Times New Roman"/>
                <w:sz w:val="16"/>
              </w:rPr>
            </w:pPr>
          </w:p>
        </w:tc>
      </w:tr>
      <w:tr w:rsidR="00703AA4" w14:paraId="1ADB28B7" w14:textId="77777777">
        <w:trPr>
          <w:trHeight w:val="215"/>
        </w:trPr>
        <w:tc>
          <w:tcPr>
            <w:tcW w:w="9513" w:type="dxa"/>
            <w:vMerge/>
            <w:tcBorders>
              <w:top w:val="nil"/>
              <w:left w:val="nil"/>
            </w:tcBorders>
          </w:tcPr>
          <w:p w14:paraId="13A6BDE3" w14:textId="77777777" w:rsidR="00703AA4" w:rsidRDefault="00703AA4">
            <w:pPr>
              <w:rPr>
                <w:sz w:val="2"/>
                <w:szCs w:val="2"/>
              </w:rPr>
            </w:pPr>
          </w:p>
        </w:tc>
        <w:tc>
          <w:tcPr>
            <w:tcW w:w="432" w:type="dxa"/>
            <w:tcBorders>
              <w:top w:val="nil"/>
            </w:tcBorders>
          </w:tcPr>
          <w:p w14:paraId="7ECF72D8" w14:textId="77777777" w:rsidR="00703AA4" w:rsidRDefault="00A71C46">
            <w:pPr>
              <w:pStyle w:val="TableParagraph"/>
              <w:spacing w:before="49" w:line="141" w:lineRule="exact"/>
              <w:ind w:left="53" w:right="31"/>
              <w:jc w:val="center"/>
              <w:rPr>
                <w:sz w:val="15"/>
              </w:rPr>
            </w:pPr>
            <w:r>
              <w:rPr>
                <w:w w:val="110"/>
                <w:sz w:val="15"/>
              </w:rPr>
              <w:t>16a</w:t>
            </w:r>
          </w:p>
        </w:tc>
        <w:tc>
          <w:tcPr>
            <w:tcW w:w="432" w:type="dxa"/>
            <w:tcBorders>
              <w:top w:val="nil"/>
            </w:tcBorders>
          </w:tcPr>
          <w:p w14:paraId="7775D050" w14:textId="77777777" w:rsidR="00703AA4" w:rsidRDefault="00703AA4">
            <w:pPr>
              <w:pStyle w:val="TableParagraph"/>
              <w:rPr>
                <w:rFonts w:ascii="Times New Roman"/>
                <w:sz w:val="14"/>
              </w:rPr>
            </w:pPr>
          </w:p>
        </w:tc>
        <w:tc>
          <w:tcPr>
            <w:tcW w:w="437" w:type="dxa"/>
            <w:tcBorders>
              <w:top w:val="nil"/>
              <w:right w:val="nil"/>
            </w:tcBorders>
          </w:tcPr>
          <w:p w14:paraId="7DC57309" w14:textId="77777777" w:rsidR="00703AA4" w:rsidRDefault="00A71C46">
            <w:pPr>
              <w:pStyle w:val="TableParagraph"/>
              <w:spacing w:line="183" w:lineRule="exact"/>
              <w:ind w:left="137"/>
              <w:rPr>
                <w:rFonts w:ascii="Tahoma"/>
                <w:sz w:val="19"/>
              </w:rPr>
            </w:pPr>
            <w:r>
              <w:rPr>
                <w:rFonts w:ascii="Tahoma"/>
                <w:w w:val="128"/>
                <w:sz w:val="19"/>
              </w:rPr>
              <w:t>X</w:t>
            </w:r>
          </w:p>
        </w:tc>
      </w:tr>
      <w:tr w:rsidR="00703AA4" w14:paraId="13E1781B" w14:textId="77777777">
        <w:trPr>
          <w:trHeight w:val="464"/>
        </w:trPr>
        <w:tc>
          <w:tcPr>
            <w:tcW w:w="9513" w:type="dxa"/>
            <w:vMerge/>
            <w:tcBorders>
              <w:top w:val="nil"/>
              <w:left w:val="nil"/>
            </w:tcBorders>
          </w:tcPr>
          <w:p w14:paraId="64B5C57A" w14:textId="77777777" w:rsidR="00703AA4" w:rsidRDefault="00703AA4">
            <w:pPr>
              <w:rPr>
                <w:sz w:val="2"/>
                <w:szCs w:val="2"/>
              </w:rPr>
            </w:pPr>
          </w:p>
        </w:tc>
        <w:tc>
          <w:tcPr>
            <w:tcW w:w="432" w:type="dxa"/>
            <w:tcBorders>
              <w:bottom w:val="nil"/>
            </w:tcBorders>
            <w:shd w:val="clear" w:color="auto" w:fill="D2D2D2"/>
          </w:tcPr>
          <w:p w14:paraId="2C65C0B9" w14:textId="77777777" w:rsidR="00703AA4" w:rsidRDefault="00703AA4">
            <w:pPr>
              <w:pStyle w:val="TableParagraph"/>
              <w:rPr>
                <w:rFonts w:ascii="Times New Roman"/>
                <w:sz w:val="16"/>
              </w:rPr>
            </w:pPr>
          </w:p>
        </w:tc>
        <w:tc>
          <w:tcPr>
            <w:tcW w:w="432" w:type="dxa"/>
            <w:tcBorders>
              <w:bottom w:val="nil"/>
            </w:tcBorders>
            <w:shd w:val="clear" w:color="auto" w:fill="D2D2D2"/>
          </w:tcPr>
          <w:p w14:paraId="569F4628"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37535B47" w14:textId="77777777" w:rsidR="00703AA4" w:rsidRDefault="00703AA4">
            <w:pPr>
              <w:pStyle w:val="TableParagraph"/>
              <w:rPr>
                <w:rFonts w:ascii="Times New Roman"/>
                <w:sz w:val="16"/>
              </w:rPr>
            </w:pPr>
          </w:p>
        </w:tc>
      </w:tr>
      <w:tr w:rsidR="00703AA4" w14:paraId="231A829E" w14:textId="77777777">
        <w:trPr>
          <w:trHeight w:val="215"/>
        </w:trPr>
        <w:tc>
          <w:tcPr>
            <w:tcW w:w="9513" w:type="dxa"/>
            <w:vMerge/>
            <w:tcBorders>
              <w:top w:val="nil"/>
              <w:left w:val="nil"/>
            </w:tcBorders>
          </w:tcPr>
          <w:p w14:paraId="4BC957F5" w14:textId="77777777" w:rsidR="00703AA4" w:rsidRDefault="00703AA4">
            <w:pPr>
              <w:rPr>
                <w:sz w:val="2"/>
                <w:szCs w:val="2"/>
              </w:rPr>
            </w:pPr>
          </w:p>
        </w:tc>
        <w:tc>
          <w:tcPr>
            <w:tcW w:w="432" w:type="dxa"/>
            <w:tcBorders>
              <w:top w:val="nil"/>
            </w:tcBorders>
          </w:tcPr>
          <w:p w14:paraId="06403C08" w14:textId="77777777" w:rsidR="00703AA4" w:rsidRDefault="00A71C46">
            <w:pPr>
              <w:pStyle w:val="TableParagraph"/>
              <w:spacing w:before="49" w:line="141" w:lineRule="exact"/>
              <w:ind w:left="50" w:right="31"/>
              <w:jc w:val="center"/>
              <w:rPr>
                <w:sz w:val="15"/>
              </w:rPr>
            </w:pPr>
            <w:r>
              <w:rPr>
                <w:w w:val="110"/>
                <w:sz w:val="15"/>
              </w:rPr>
              <w:t>16b</w:t>
            </w:r>
          </w:p>
        </w:tc>
        <w:tc>
          <w:tcPr>
            <w:tcW w:w="432" w:type="dxa"/>
            <w:tcBorders>
              <w:top w:val="nil"/>
            </w:tcBorders>
          </w:tcPr>
          <w:p w14:paraId="694BB334" w14:textId="77777777" w:rsidR="00703AA4" w:rsidRDefault="00703AA4">
            <w:pPr>
              <w:pStyle w:val="TableParagraph"/>
              <w:rPr>
                <w:rFonts w:ascii="Times New Roman"/>
                <w:sz w:val="14"/>
              </w:rPr>
            </w:pPr>
          </w:p>
        </w:tc>
        <w:tc>
          <w:tcPr>
            <w:tcW w:w="437" w:type="dxa"/>
            <w:tcBorders>
              <w:top w:val="nil"/>
              <w:right w:val="nil"/>
            </w:tcBorders>
          </w:tcPr>
          <w:p w14:paraId="1826C9DB" w14:textId="77777777" w:rsidR="00703AA4" w:rsidRDefault="00703AA4">
            <w:pPr>
              <w:pStyle w:val="TableParagraph"/>
              <w:rPr>
                <w:rFonts w:ascii="Times New Roman"/>
                <w:sz w:val="14"/>
              </w:rPr>
            </w:pPr>
          </w:p>
        </w:tc>
      </w:tr>
    </w:tbl>
    <w:p w14:paraId="4B11B9BF" w14:textId="77777777" w:rsidR="00703AA4" w:rsidRDefault="00A71C46">
      <w:pPr>
        <w:pStyle w:val="Heading1"/>
        <w:spacing w:before="3" w:after="6" w:line="179" w:lineRule="exact"/>
        <w:ind w:left="548"/>
        <w:rPr>
          <w:rFonts w:ascii="Arial"/>
        </w:rPr>
      </w:pPr>
      <w:r>
        <w:rPr>
          <w:rFonts w:ascii="Arial"/>
          <w:w w:val="110"/>
        </w:rPr>
        <w:t>Section C. Disclosure</w:t>
      </w:r>
    </w:p>
    <w:p w14:paraId="020F9FC5" w14:textId="77777777" w:rsidR="00703AA4" w:rsidRDefault="00462051">
      <w:pPr>
        <w:pStyle w:val="BodyText"/>
        <w:spacing w:line="20" w:lineRule="exact"/>
        <w:ind w:left="540"/>
        <w:rPr>
          <w:sz w:val="2"/>
        </w:rPr>
      </w:pPr>
      <w:r>
        <w:rPr>
          <w:noProof/>
          <w:sz w:val="2"/>
        </w:rPr>
        <mc:AlternateContent>
          <mc:Choice Requires="wpg">
            <w:drawing>
              <wp:inline distT="0" distB="0" distL="0" distR="0" wp14:anchorId="6A60858B" wp14:editId="13F024CD">
                <wp:extent cx="6858000" cy="10160"/>
                <wp:effectExtent l="9525" t="0" r="9525" b="8890"/>
                <wp:docPr id="828"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829" name="Line 642"/>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D5CAAD" id="Group 641"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">
                <v:line id="Line 642"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" strokeweight=".26481mm"/>
                <w10:anchorlock/>
              </v:group>
            </w:pict>
          </mc:Fallback>
        </mc:AlternateContent>
      </w:r>
    </w:p>
    <w:p w14:paraId="2C70F1B4" w14:textId="77777777" w:rsidR="00703AA4" w:rsidRDefault="00A71C46">
      <w:pPr>
        <w:pStyle w:val="ListParagraph"/>
        <w:numPr>
          <w:ilvl w:val="0"/>
          <w:numId w:val="6"/>
        </w:numPr>
        <w:tabs>
          <w:tab w:val="left" w:pos="980"/>
          <w:tab w:val="left" w:pos="981"/>
          <w:tab w:val="left" w:pos="11348"/>
        </w:tabs>
        <w:rPr>
          <w:rFonts w:ascii="Tahoma"/>
          <w:sz w:val="19"/>
        </w:rPr>
      </w:pPr>
      <w:r>
        <w:rPr>
          <w:w w:val="109"/>
          <w:position w:val="1"/>
          <w:sz w:val="15"/>
        </w:rPr>
        <w:t>List</w:t>
      </w:r>
      <w:r>
        <w:rPr>
          <w:spacing w:val="2"/>
          <w:position w:val="1"/>
          <w:sz w:val="15"/>
        </w:rPr>
        <w:t xml:space="preserve"> </w:t>
      </w:r>
      <w:r>
        <w:rPr>
          <w:w w:val="108"/>
          <w:position w:val="1"/>
          <w:sz w:val="15"/>
        </w:rPr>
        <w:t>the</w:t>
      </w:r>
      <w:r>
        <w:rPr>
          <w:spacing w:val="2"/>
          <w:position w:val="1"/>
          <w:sz w:val="15"/>
        </w:rPr>
        <w:t xml:space="preserve"> </w:t>
      </w:r>
      <w:r>
        <w:rPr>
          <w:w w:val="107"/>
          <w:position w:val="1"/>
          <w:sz w:val="15"/>
        </w:rPr>
        <w:t>states</w:t>
      </w:r>
      <w:r>
        <w:rPr>
          <w:spacing w:val="2"/>
          <w:position w:val="1"/>
          <w:sz w:val="15"/>
        </w:rPr>
        <w:t xml:space="preserve"> </w:t>
      </w:r>
      <w:r>
        <w:rPr>
          <w:w w:val="111"/>
          <w:position w:val="1"/>
          <w:sz w:val="15"/>
        </w:rPr>
        <w:t>with</w:t>
      </w:r>
      <w:r>
        <w:rPr>
          <w:spacing w:val="2"/>
          <w:position w:val="1"/>
          <w:sz w:val="15"/>
        </w:rPr>
        <w:t xml:space="preserve"> </w:t>
      </w:r>
      <w:r>
        <w:rPr>
          <w:w w:val="109"/>
          <w:position w:val="1"/>
          <w:sz w:val="15"/>
        </w:rPr>
        <w:t>which</w:t>
      </w:r>
      <w:r>
        <w:rPr>
          <w:spacing w:val="2"/>
          <w:position w:val="1"/>
          <w:sz w:val="15"/>
        </w:rPr>
        <w:t xml:space="preserve"> </w:t>
      </w:r>
      <w:r>
        <w:rPr>
          <w:w w:val="101"/>
          <w:position w:val="1"/>
          <w:sz w:val="15"/>
        </w:rPr>
        <w:t>a</w:t>
      </w:r>
      <w:r>
        <w:rPr>
          <w:spacing w:val="2"/>
          <w:position w:val="1"/>
          <w:sz w:val="15"/>
        </w:rPr>
        <w:t xml:space="preserve"> </w:t>
      </w:r>
      <w:r>
        <w:rPr>
          <w:w w:val="109"/>
          <w:position w:val="1"/>
          <w:sz w:val="15"/>
        </w:rPr>
        <w:t>copy</w:t>
      </w:r>
      <w:r>
        <w:rPr>
          <w:spacing w:val="2"/>
          <w:position w:val="1"/>
          <w:sz w:val="15"/>
        </w:rPr>
        <w:t xml:space="preserve"> </w:t>
      </w:r>
      <w:r>
        <w:rPr>
          <w:w w:val="109"/>
          <w:position w:val="1"/>
          <w:sz w:val="15"/>
        </w:rPr>
        <w:t>of</w:t>
      </w:r>
      <w:r>
        <w:rPr>
          <w:spacing w:val="2"/>
          <w:position w:val="1"/>
          <w:sz w:val="15"/>
        </w:rPr>
        <w:t xml:space="preserve"> </w:t>
      </w:r>
      <w:r>
        <w:rPr>
          <w:w w:val="109"/>
          <w:position w:val="1"/>
          <w:sz w:val="15"/>
        </w:rPr>
        <w:t>this</w:t>
      </w:r>
      <w:r>
        <w:rPr>
          <w:spacing w:val="2"/>
          <w:position w:val="1"/>
          <w:sz w:val="15"/>
        </w:rPr>
        <w:t xml:space="preserve"> </w:t>
      </w:r>
      <w:r>
        <w:rPr>
          <w:w w:val="105"/>
          <w:position w:val="1"/>
          <w:sz w:val="15"/>
        </w:rPr>
        <w:t>Form</w:t>
      </w:r>
      <w:r>
        <w:rPr>
          <w:spacing w:val="2"/>
          <w:position w:val="1"/>
          <w:sz w:val="15"/>
        </w:rPr>
        <w:t xml:space="preserve"> </w:t>
      </w:r>
      <w:r>
        <w:rPr>
          <w:w w:val="107"/>
          <w:position w:val="1"/>
          <w:sz w:val="15"/>
        </w:rPr>
        <w:t>990</w:t>
      </w:r>
      <w:r>
        <w:rPr>
          <w:spacing w:val="2"/>
          <w:position w:val="1"/>
          <w:sz w:val="15"/>
        </w:rPr>
        <w:t xml:space="preserve"> </w:t>
      </w:r>
      <w:r>
        <w:rPr>
          <w:w w:val="105"/>
          <w:position w:val="1"/>
          <w:sz w:val="15"/>
        </w:rPr>
        <w:t>is</w:t>
      </w:r>
      <w:r>
        <w:rPr>
          <w:spacing w:val="2"/>
          <w:position w:val="1"/>
          <w:sz w:val="15"/>
        </w:rPr>
        <w:t xml:space="preserve"> </w:t>
      </w:r>
      <w:r>
        <w:rPr>
          <w:w w:val="106"/>
          <w:position w:val="1"/>
          <w:sz w:val="15"/>
        </w:rPr>
        <w:t>required</w:t>
      </w:r>
      <w:r>
        <w:rPr>
          <w:spacing w:val="2"/>
          <w:position w:val="1"/>
          <w:sz w:val="15"/>
        </w:rPr>
        <w:t xml:space="preserve"> </w:t>
      </w:r>
      <w:r>
        <w:rPr>
          <w:w w:val="113"/>
          <w:position w:val="1"/>
          <w:sz w:val="15"/>
        </w:rPr>
        <w:t>to</w:t>
      </w:r>
      <w:r>
        <w:rPr>
          <w:spacing w:val="2"/>
          <w:position w:val="1"/>
          <w:sz w:val="15"/>
        </w:rPr>
        <w:t xml:space="preserve"> </w:t>
      </w:r>
      <w:r>
        <w:rPr>
          <w:w w:val="107"/>
          <w:position w:val="1"/>
          <w:sz w:val="15"/>
        </w:rPr>
        <w:t>be</w:t>
      </w:r>
      <w:r>
        <w:rPr>
          <w:spacing w:val="2"/>
          <w:position w:val="1"/>
          <w:sz w:val="15"/>
        </w:rPr>
        <w:t xml:space="preserve"> </w:t>
      </w:r>
      <w:r>
        <w:rPr>
          <w:w w:val="107"/>
          <w:position w:val="1"/>
          <w:sz w:val="15"/>
        </w:rPr>
        <w:t>filed</w:t>
      </w:r>
      <w:r>
        <w:rPr>
          <w:position w:val="1"/>
          <w:sz w:val="15"/>
        </w:rPr>
        <w:t xml:space="preserve"> </w:t>
      </w:r>
      <w:r>
        <w:rPr>
          <w:spacing w:val="4"/>
          <w:position w:val="1"/>
          <w:sz w:val="15"/>
        </w:rPr>
        <w:t xml:space="preserve"> </w:t>
      </w:r>
      <w:r>
        <w:rPr>
          <w:spacing w:val="-1"/>
          <w:w w:val="170"/>
          <w:sz w:val="19"/>
        </w:rPr>
        <w:t>J</w:t>
      </w:r>
      <w:r>
        <w:rPr>
          <w:rFonts w:ascii="Tahoma"/>
          <w:w w:val="96"/>
          <w:position w:val="5"/>
          <w:sz w:val="19"/>
          <w:u w:val="single"/>
        </w:rPr>
        <w:t>M</w:t>
      </w:r>
      <w:r>
        <w:rPr>
          <w:rFonts w:ascii="Tahoma"/>
          <w:w w:val="199"/>
          <w:position w:val="5"/>
          <w:sz w:val="19"/>
          <w:u w:val="single"/>
        </w:rPr>
        <w:t>I</w:t>
      </w:r>
      <w:r>
        <w:rPr>
          <w:rFonts w:ascii="Tahoma"/>
          <w:position w:val="5"/>
          <w:sz w:val="19"/>
          <w:u w:val="single"/>
        </w:rPr>
        <w:tab/>
      </w:r>
    </w:p>
    <w:p w14:paraId="03F55585" w14:textId="77777777" w:rsidR="00703AA4" w:rsidRDefault="00A71C46">
      <w:pPr>
        <w:pStyle w:val="ListParagraph"/>
        <w:numPr>
          <w:ilvl w:val="0"/>
          <w:numId w:val="6"/>
        </w:numPr>
        <w:tabs>
          <w:tab w:val="left" w:pos="980"/>
          <w:tab w:val="left" w:pos="981"/>
        </w:tabs>
        <w:spacing w:before="6" w:line="236" w:lineRule="exact"/>
        <w:ind w:right="787"/>
        <w:rPr>
          <w:sz w:val="15"/>
        </w:rPr>
      </w:pPr>
      <w:r>
        <w:rPr>
          <w:w w:val="105"/>
          <w:sz w:val="15"/>
        </w:rPr>
        <w:t>Section 6104 requires an organization to make its Forms 1023 (1024 or 1024-A if applicable), 990, and 990-T (Section 501(c)(3)s only) available for public inspection. Indicate how you made these available. Check all that</w:t>
      </w:r>
      <w:r>
        <w:rPr>
          <w:spacing w:val="12"/>
          <w:w w:val="105"/>
          <w:sz w:val="15"/>
        </w:rPr>
        <w:t xml:space="preserve"> </w:t>
      </w:r>
      <w:r>
        <w:rPr>
          <w:w w:val="105"/>
          <w:sz w:val="15"/>
        </w:rPr>
        <w:t>apply.</w:t>
      </w:r>
    </w:p>
    <w:p w14:paraId="75DE9299" w14:textId="77777777" w:rsidR="00703AA4" w:rsidRDefault="00703AA4">
      <w:pPr>
        <w:spacing w:line="236" w:lineRule="exact"/>
        <w:rPr>
          <w:sz w:val="15"/>
        </w:rPr>
        <w:sectPr w:rsidR="00703AA4">
          <w:pgSz w:w="12240" w:h="15840"/>
          <w:pgMar w:top="960" w:right="200" w:bottom="860" w:left="180" w:header="477" w:footer="670" w:gutter="0"/>
          <w:cols w:space="720"/>
        </w:sectPr>
      </w:pPr>
    </w:p>
    <w:p w14:paraId="76AAFC21" w14:textId="77777777" w:rsidR="00703AA4" w:rsidRDefault="00A71C46">
      <w:pPr>
        <w:spacing w:line="242" w:lineRule="exact"/>
        <w:ind w:left="980"/>
        <w:rPr>
          <w:sz w:val="15"/>
        </w:rPr>
      </w:pP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6"/>
          <w:position w:val="1"/>
          <w:sz w:val="15"/>
        </w:rPr>
        <w:t>Own</w:t>
      </w:r>
      <w:r>
        <w:rPr>
          <w:spacing w:val="2"/>
          <w:position w:val="1"/>
          <w:sz w:val="15"/>
        </w:rPr>
        <w:t xml:space="preserve"> </w:t>
      </w:r>
      <w:r>
        <w:rPr>
          <w:w w:val="107"/>
          <w:position w:val="1"/>
          <w:sz w:val="15"/>
        </w:rPr>
        <w:t>website</w:t>
      </w:r>
    </w:p>
    <w:p w14:paraId="18976445" w14:textId="77777777" w:rsidR="00703AA4" w:rsidRDefault="00A71C46">
      <w:pPr>
        <w:spacing w:line="242" w:lineRule="exact"/>
        <w:ind w:left="333"/>
        <w:rPr>
          <w:sz w:val="15"/>
        </w:rPr>
      </w:pPr>
      <w:r>
        <w:br w:type="column"/>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8"/>
          <w:position w:val="1"/>
          <w:sz w:val="15"/>
        </w:rPr>
        <w:t>Another's</w:t>
      </w:r>
      <w:r>
        <w:rPr>
          <w:spacing w:val="2"/>
          <w:position w:val="1"/>
          <w:sz w:val="15"/>
        </w:rPr>
        <w:t xml:space="preserve"> </w:t>
      </w:r>
      <w:r>
        <w:rPr>
          <w:w w:val="107"/>
          <w:position w:val="1"/>
          <w:sz w:val="15"/>
        </w:rPr>
        <w:t>website</w:t>
      </w:r>
    </w:p>
    <w:p w14:paraId="02EE5C4C" w14:textId="77777777" w:rsidR="00703AA4" w:rsidRDefault="00A71C46">
      <w:pPr>
        <w:spacing w:line="242" w:lineRule="exact"/>
        <w:ind w:left="411"/>
        <w:rPr>
          <w:sz w:val="15"/>
        </w:rPr>
      </w:pPr>
      <w:r>
        <w:br w:type="column"/>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8"/>
          <w:position w:val="1"/>
          <w:sz w:val="15"/>
        </w:rPr>
        <w:t>Upon</w:t>
      </w:r>
      <w:r>
        <w:rPr>
          <w:spacing w:val="2"/>
          <w:position w:val="1"/>
          <w:sz w:val="15"/>
        </w:rPr>
        <w:t xml:space="preserve"> </w:t>
      </w:r>
      <w:r>
        <w:rPr>
          <w:w w:val="107"/>
          <w:position w:val="1"/>
          <w:sz w:val="15"/>
        </w:rPr>
        <w:t>request</w:t>
      </w:r>
    </w:p>
    <w:p w14:paraId="0D57900D" w14:textId="77777777" w:rsidR="00703AA4" w:rsidRDefault="00A71C46">
      <w:pPr>
        <w:pStyle w:val="ListParagraph"/>
        <w:numPr>
          <w:ilvl w:val="0"/>
          <w:numId w:val="59"/>
        </w:numPr>
        <w:tabs>
          <w:tab w:val="left" w:pos="864"/>
        </w:tabs>
        <w:spacing w:before="23"/>
        <w:ind w:hanging="433"/>
        <w:rPr>
          <w:i/>
          <w:sz w:val="15"/>
        </w:rPr>
      </w:pPr>
      <w:r>
        <w:rPr>
          <w:w w:val="106"/>
          <w:position w:val="1"/>
          <w:sz w:val="15"/>
        </w:rPr>
        <w:br w:type="column"/>
      </w:r>
      <w:r>
        <w:rPr>
          <w:w w:val="105"/>
          <w:position w:val="1"/>
          <w:sz w:val="15"/>
        </w:rPr>
        <w:t xml:space="preserve">Other </w:t>
      </w:r>
      <w:r>
        <w:rPr>
          <w:i/>
          <w:w w:val="105"/>
          <w:position w:val="2"/>
          <w:sz w:val="15"/>
        </w:rPr>
        <w:t>(explain in Schedule</w:t>
      </w:r>
      <w:r>
        <w:rPr>
          <w:i/>
          <w:spacing w:val="2"/>
          <w:w w:val="105"/>
          <w:position w:val="2"/>
          <w:sz w:val="15"/>
        </w:rPr>
        <w:t xml:space="preserve"> </w:t>
      </w:r>
      <w:r>
        <w:rPr>
          <w:i/>
          <w:w w:val="105"/>
          <w:position w:val="2"/>
          <w:sz w:val="15"/>
        </w:rPr>
        <w:t>O)</w:t>
      </w:r>
    </w:p>
    <w:p w14:paraId="733DFE4A" w14:textId="77777777" w:rsidR="00703AA4" w:rsidRDefault="00703AA4">
      <w:pPr>
        <w:rPr>
          <w:sz w:val="15"/>
        </w:rPr>
        <w:sectPr w:rsidR="00703AA4">
          <w:type w:val="continuous"/>
          <w:pgSz w:w="12240" w:h="15840"/>
          <w:pgMar w:top="680" w:right="200" w:bottom="480" w:left="180" w:header="720" w:footer="720" w:gutter="0"/>
          <w:cols w:num="4" w:space="720" w:equalWidth="0">
            <w:col w:w="2336" w:space="40"/>
            <w:col w:w="2042" w:space="39"/>
            <w:col w:w="1813" w:space="39"/>
            <w:col w:w="5551"/>
          </w:cols>
        </w:sectPr>
      </w:pPr>
    </w:p>
    <w:p w14:paraId="2C515D3A" w14:textId="77777777" w:rsidR="00703AA4" w:rsidRDefault="00A71C46">
      <w:pPr>
        <w:pStyle w:val="ListParagraph"/>
        <w:numPr>
          <w:ilvl w:val="0"/>
          <w:numId w:val="6"/>
        </w:numPr>
        <w:tabs>
          <w:tab w:val="left" w:pos="980"/>
          <w:tab w:val="left" w:pos="981"/>
        </w:tabs>
        <w:spacing w:before="54" w:line="328" w:lineRule="auto"/>
        <w:ind w:right="1229"/>
        <w:rPr>
          <w:sz w:val="15"/>
        </w:rPr>
      </w:pPr>
      <w:r>
        <w:rPr>
          <w:w w:val="105"/>
          <w:sz w:val="15"/>
        </w:rPr>
        <w:t>Describe in Schedule O whether (and if so, how) the organization made its governing documents, conflict of interest policy, and financial statements available to the public during the tax</w:t>
      </w:r>
      <w:r>
        <w:rPr>
          <w:spacing w:val="3"/>
          <w:w w:val="105"/>
          <w:sz w:val="15"/>
        </w:rPr>
        <w:t xml:space="preserve"> </w:t>
      </w:r>
      <w:r>
        <w:rPr>
          <w:w w:val="105"/>
          <w:sz w:val="15"/>
        </w:rPr>
        <w:t>year.</w:t>
      </w:r>
    </w:p>
    <w:p w14:paraId="48724A78" w14:textId="77777777" w:rsidR="00703AA4" w:rsidRDefault="00A71C46">
      <w:pPr>
        <w:pStyle w:val="ListParagraph"/>
        <w:numPr>
          <w:ilvl w:val="0"/>
          <w:numId w:val="6"/>
        </w:numPr>
        <w:tabs>
          <w:tab w:val="left" w:pos="980"/>
          <w:tab w:val="left" w:pos="981"/>
          <w:tab w:val="left" w:pos="11381"/>
        </w:tabs>
        <w:spacing w:before="7" w:line="158" w:lineRule="exact"/>
        <w:rPr>
          <w:rFonts w:ascii="Times New Roman"/>
          <w:sz w:val="15"/>
        </w:rPr>
      </w:pPr>
      <w:r>
        <w:rPr>
          <w:w w:val="115"/>
          <w:sz w:val="15"/>
        </w:rPr>
        <w:t>State</w:t>
      </w:r>
      <w:r>
        <w:rPr>
          <w:spacing w:val="-26"/>
          <w:w w:val="115"/>
          <w:sz w:val="15"/>
        </w:rPr>
        <w:t xml:space="preserve"> </w:t>
      </w:r>
      <w:r>
        <w:rPr>
          <w:w w:val="115"/>
          <w:sz w:val="15"/>
        </w:rPr>
        <w:t>the</w:t>
      </w:r>
      <w:r>
        <w:rPr>
          <w:spacing w:val="-25"/>
          <w:w w:val="115"/>
          <w:sz w:val="15"/>
        </w:rPr>
        <w:t xml:space="preserve"> </w:t>
      </w:r>
      <w:r>
        <w:rPr>
          <w:w w:val="115"/>
          <w:sz w:val="15"/>
        </w:rPr>
        <w:t>name,</w:t>
      </w:r>
      <w:r>
        <w:rPr>
          <w:spacing w:val="-25"/>
          <w:w w:val="115"/>
          <w:sz w:val="15"/>
        </w:rPr>
        <w:t xml:space="preserve"> </w:t>
      </w:r>
      <w:r>
        <w:rPr>
          <w:w w:val="115"/>
          <w:sz w:val="15"/>
        </w:rPr>
        <w:t>address,</w:t>
      </w:r>
      <w:r>
        <w:rPr>
          <w:spacing w:val="-26"/>
          <w:w w:val="115"/>
          <w:sz w:val="15"/>
        </w:rPr>
        <w:t xml:space="preserve"> </w:t>
      </w:r>
      <w:r>
        <w:rPr>
          <w:w w:val="115"/>
          <w:sz w:val="15"/>
        </w:rPr>
        <w:t>and</w:t>
      </w:r>
      <w:r>
        <w:rPr>
          <w:spacing w:val="-25"/>
          <w:w w:val="115"/>
          <w:sz w:val="15"/>
        </w:rPr>
        <w:t xml:space="preserve"> </w:t>
      </w:r>
      <w:r>
        <w:rPr>
          <w:w w:val="115"/>
          <w:sz w:val="15"/>
        </w:rPr>
        <w:t>telephone</w:t>
      </w:r>
      <w:r>
        <w:rPr>
          <w:spacing w:val="-25"/>
          <w:w w:val="115"/>
          <w:sz w:val="15"/>
        </w:rPr>
        <w:t xml:space="preserve"> </w:t>
      </w:r>
      <w:r>
        <w:rPr>
          <w:w w:val="115"/>
          <w:sz w:val="15"/>
        </w:rPr>
        <w:t>number</w:t>
      </w:r>
      <w:r>
        <w:rPr>
          <w:spacing w:val="-26"/>
          <w:w w:val="115"/>
          <w:sz w:val="15"/>
        </w:rPr>
        <w:t xml:space="preserve"> </w:t>
      </w:r>
      <w:r>
        <w:rPr>
          <w:w w:val="115"/>
          <w:sz w:val="15"/>
        </w:rPr>
        <w:t>of</w:t>
      </w:r>
      <w:r>
        <w:rPr>
          <w:spacing w:val="-25"/>
          <w:w w:val="115"/>
          <w:sz w:val="15"/>
        </w:rPr>
        <w:t xml:space="preserve"> </w:t>
      </w:r>
      <w:r>
        <w:rPr>
          <w:w w:val="115"/>
          <w:sz w:val="15"/>
        </w:rPr>
        <w:t>the</w:t>
      </w:r>
      <w:r>
        <w:rPr>
          <w:spacing w:val="-25"/>
          <w:w w:val="115"/>
          <w:sz w:val="15"/>
        </w:rPr>
        <w:t xml:space="preserve"> </w:t>
      </w:r>
      <w:r>
        <w:rPr>
          <w:w w:val="115"/>
          <w:sz w:val="15"/>
        </w:rPr>
        <w:t>person</w:t>
      </w:r>
      <w:r>
        <w:rPr>
          <w:spacing w:val="-26"/>
          <w:w w:val="115"/>
          <w:sz w:val="15"/>
        </w:rPr>
        <w:t xml:space="preserve"> </w:t>
      </w:r>
      <w:r>
        <w:rPr>
          <w:w w:val="115"/>
          <w:sz w:val="15"/>
        </w:rPr>
        <w:t>who</w:t>
      </w:r>
      <w:r>
        <w:rPr>
          <w:spacing w:val="-25"/>
          <w:w w:val="115"/>
          <w:sz w:val="15"/>
        </w:rPr>
        <w:t xml:space="preserve"> </w:t>
      </w:r>
      <w:r>
        <w:rPr>
          <w:w w:val="115"/>
          <w:sz w:val="15"/>
        </w:rPr>
        <w:t>possesses</w:t>
      </w:r>
      <w:r>
        <w:rPr>
          <w:spacing w:val="-25"/>
          <w:w w:val="115"/>
          <w:sz w:val="15"/>
        </w:rPr>
        <w:t xml:space="preserve"> </w:t>
      </w:r>
      <w:r>
        <w:rPr>
          <w:w w:val="115"/>
          <w:sz w:val="15"/>
        </w:rPr>
        <w:t>the</w:t>
      </w:r>
      <w:r>
        <w:rPr>
          <w:spacing w:val="-26"/>
          <w:w w:val="115"/>
          <w:sz w:val="15"/>
        </w:rPr>
        <w:t xml:space="preserve"> </w:t>
      </w:r>
      <w:r>
        <w:rPr>
          <w:w w:val="115"/>
          <w:sz w:val="15"/>
        </w:rPr>
        <w:t>organization's</w:t>
      </w:r>
      <w:r>
        <w:rPr>
          <w:spacing w:val="-25"/>
          <w:w w:val="115"/>
          <w:sz w:val="15"/>
        </w:rPr>
        <w:t xml:space="preserve"> </w:t>
      </w:r>
      <w:r>
        <w:rPr>
          <w:w w:val="115"/>
          <w:sz w:val="15"/>
        </w:rPr>
        <w:t>books</w:t>
      </w:r>
      <w:r>
        <w:rPr>
          <w:spacing w:val="-25"/>
          <w:w w:val="115"/>
          <w:sz w:val="15"/>
        </w:rPr>
        <w:t xml:space="preserve"> </w:t>
      </w:r>
      <w:r>
        <w:rPr>
          <w:w w:val="115"/>
          <w:sz w:val="15"/>
        </w:rPr>
        <w:t>and</w:t>
      </w:r>
      <w:r>
        <w:rPr>
          <w:spacing w:val="-26"/>
          <w:w w:val="115"/>
          <w:sz w:val="15"/>
        </w:rPr>
        <w:t xml:space="preserve"> </w:t>
      </w:r>
      <w:r>
        <w:rPr>
          <w:w w:val="115"/>
          <w:sz w:val="15"/>
        </w:rPr>
        <w:t>records  |</w:t>
      </w:r>
      <w:r>
        <w:rPr>
          <w:spacing w:val="13"/>
          <w:sz w:val="15"/>
        </w:rPr>
        <w:t xml:space="preserve"> </w:t>
      </w:r>
      <w:r>
        <w:rPr>
          <w:rFonts w:ascii="Times New Roman"/>
          <w:w w:val="105"/>
          <w:sz w:val="15"/>
          <w:u w:val="single"/>
        </w:rPr>
        <w:t xml:space="preserve"> </w:t>
      </w:r>
      <w:r>
        <w:rPr>
          <w:rFonts w:ascii="Times New Roman"/>
          <w:sz w:val="15"/>
          <w:u w:val="single"/>
        </w:rPr>
        <w:tab/>
      </w:r>
    </w:p>
    <w:p w14:paraId="639FB39C" w14:textId="77777777" w:rsidR="00703AA4" w:rsidRDefault="00A71C46">
      <w:pPr>
        <w:pStyle w:val="Heading1"/>
        <w:spacing w:before="0" w:line="215" w:lineRule="exact"/>
        <w:ind w:left="974"/>
      </w:pPr>
      <w:r>
        <w:rPr>
          <w:w w:val="140"/>
        </w:rPr>
        <w:t xml:space="preserve">MICHELE BRAND </w:t>
      </w:r>
      <w:r>
        <w:rPr>
          <w:w w:val="175"/>
        </w:rPr>
        <w:t xml:space="preserve">- </w:t>
      </w:r>
      <w:r>
        <w:rPr>
          <w:w w:val="140"/>
        </w:rPr>
        <w:t>517-487-1755</w:t>
      </w:r>
    </w:p>
    <w:p w14:paraId="00BA5599" w14:textId="77777777" w:rsidR="00703AA4" w:rsidRDefault="00462051">
      <w:pPr>
        <w:pStyle w:val="BodyText"/>
        <w:spacing w:line="20" w:lineRule="exact"/>
        <w:ind w:left="972"/>
        <w:rPr>
          <w:rFonts w:ascii="Tahoma"/>
          <w:sz w:val="2"/>
        </w:rPr>
      </w:pPr>
      <w:r>
        <w:rPr>
          <w:rFonts w:ascii="Tahoma"/>
          <w:noProof/>
          <w:sz w:val="2"/>
        </w:rPr>
        <mc:AlternateContent>
          <mc:Choice Requires="wpg">
            <w:drawing>
              <wp:inline distT="0" distB="0" distL="0" distR="0" wp14:anchorId="7EC0973F" wp14:editId="3D7756BB">
                <wp:extent cx="6583680" cy="10160"/>
                <wp:effectExtent l="9525" t="0" r="7620" b="8890"/>
                <wp:docPr id="826"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60"/>
                          <a:chOff x="0" y="0"/>
                          <a:chExt cx="10368" cy="16"/>
                        </a:xfrm>
                      </wpg:grpSpPr>
                      <wps:wsp>
                        <wps:cNvPr id="827" name="Line 640"/>
                        <wps:cNvCnPr/>
                        <wps:spPr bwMode="auto">
                          <a:xfrm>
                            <a:off x="0" y="8"/>
                            <a:ext cx="10368"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A8C50" id="Group 639" o:spid="_x0000_s1026" style="width:518.4pt;height:.8pt;mso-position-horizontal-relative:char;mso-position-vertical-relative:line" coordsize="103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">
                <v:line id="Line 640" o:spid="_x0000_s1027" style="position:absolute;visibility:visible;mso-wrap-style:square" from="0,8" to="10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" strokeweight=".26481mm"/>
                <w10:anchorlock/>
              </v:group>
            </w:pict>
          </mc:Fallback>
        </mc:AlternateContent>
      </w:r>
    </w:p>
    <w:p w14:paraId="07726D9B" w14:textId="77777777" w:rsidR="00703AA4" w:rsidRDefault="00A71C46">
      <w:pPr>
        <w:tabs>
          <w:tab w:val="left" w:pos="7341"/>
        </w:tabs>
        <w:ind w:left="974"/>
        <w:rPr>
          <w:rFonts w:ascii="Tahoma"/>
          <w:sz w:val="19"/>
        </w:rPr>
      </w:pPr>
      <w:r>
        <w:rPr>
          <w:rFonts w:ascii="Tahoma"/>
          <w:w w:val="135"/>
          <w:sz w:val="19"/>
        </w:rPr>
        <w:t>4095</w:t>
      </w:r>
      <w:r>
        <w:rPr>
          <w:rFonts w:ascii="Tahoma"/>
          <w:spacing w:val="54"/>
          <w:w w:val="135"/>
          <w:sz w:val="19"/>
        </w:rPr>
        <w:t xml:space="preserve"> </w:t>
      </w:r>
      <w:r>
        <w:rPr>
          <w:rFonts w:ascii="Tahoma"/>
          <w:w w:val="135"/>
          <w:sz w:val="19"/>
        </w:rPr>
        <w:t>LEGACY</w:t>
      </w:r>
      <w:r>
        <w:rPr>
          <w:rFonts w:ascii="Tahoma"/>
          <w:spacing w:val="54"/>
          <w:w w:val="135"/>
          <w:sz w:val="19"/>
        </w:rPr>
        <w:t xml:space="preserve"> </w:t>
      </w:r>
      <w:r>
        <w:rPr>
          <w:rFonts w:ascii="Tahoma"/>
          <w:w w:val="135"/>
          <w:sz w:val="19"/>
        </w:rPr>
        <w:t>PARKWAY,</w:t>
      </w:r>
      <w:r>
        <w:rPr>
          <w:rFonts w:ascii="Tahoma"/>
          <w:spacing w:val="55"/>
          <w:w w:val="135"/>
          <w:sz w:val="19"/>
        </w:rPr>
        <w:t xml:space="preserve"> </w:t>
      </w:r>
      <w:r>
        <w:rPr>
          <w:rFonts w:ascii="Tahoma"/>
          <w:w w:val="135"/>
          <w:sz w:val="19"/>
        </w:rPr>
        <w:t>SUITE</w:t>
      </w:r>
      <w:r>
        <w:rPr>
          <w:rFonts w:ascii="Tahoma"/>
          <w:spacing w:val="54"/>
          <w:w w:val="135"/>
          <w:sz w:val="19"/>
        </w:rPr>
        <w:t xml:space="preserve"> </w:t>
      </w:r>
      <w:r>
        <w:rPr>
          <w:rFonts w:ascii="Tahoma"/>
          <w:w w:val="135"/>
          <w:sz w:val="19"/>
        </w:rPr>
        <w:t>500,</w:t>
      </w:r>
      <w:r>
        <w:rPr>
          <w:rFonts w:ascii="Tahoma"/>
          <w:spacing w:val="54"/>
          <w:w w:val="135"/>
          <w:sz w:val="19"/>
        </w:rPr>
        <w:t xml:space="preserve"> </w:t>
      </w:r>
      <w:r>
        <w:rPr>
          <w:rFonts w:ascii="Tahoma"/>
          <w:w w:val="135"/>
          <w:sz w:val="19"/>
        </w:rPr>
        <w:t>LANSING,</w:t>
      </w:r>
      <w:r>
        <w:rPr>
          <w:rFonts w:ascii="Tahoma"/>
          <w:spacing w:val="55"/>
          <w:w w:val="135"/>
          <w:sz w:val="19"/>
        </w:rPr>
        <w:t xml:space="preserve"> </w:t>
      </w:r>
      <w:r>
        <w:rPr>
          <w:rFonts w:ascii="Tahoma"/>
          <w:w w:val="135"/>
          <w:sz w:val="19"/>
        </w:rPr>
        <w:t>MI</w:t>
      </w:r>
      <w:r>
        <w:rPr>
          <w:rFonts w:ascii="Tahoma"/>
          <w:w w:val="135"/>
          <w:sz w:val="19"/>
        </w:rPr>
        <w:tab/>
        <w:t>48911-4263</w:t>
      </w:r>
    </w:p>
    <w:p w14:paraId="4BE38E6E" w14:textId="77777777" w:rsidR="00703AA4" w:rsidRDefault="00462051">
      <w:pPr>
        <w:pStyle w:val="BodyText"/>
        <w:spacing w:line="20" w:lineRule="exact"/>
        <w:ind w:left="529"/>
        <w:rPr>
          <w:rFonts w:ascii="Tahoma"/>
          <w:sz w:val="2"/>
        </w:rPr>
      </w:pPr>
      <w:r>
        <w:rPr>
          <w:rFonts w:ascii="Tahoma"/>
          <w:noProof/>
          <w:sz w:val="2"/>
        </w:rPr>
        <mc:AlternateContent>
          <mc:Choice Requires="wpg">
            <w:drawing>
              <wp:inline distT="0" distB="0" distL="0" distR="0" wp14:anchorId="26470DBD" wp14:editId="0EE6E248">
                <wp:extent cx="6870065" cy="12700"/>
                <wp:effectExtent l="9525" t="0" r="6985" b="6350"/>
                <wp:docPr id="824"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825" name="Line 638"/>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5D54B0" id="Group 637"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">
                <v:line id="Line 638"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" strokeweight=".96pt"/>
                <w10:anchorlock/>
              </v:group>
            </w:pict>
          </mc:Fallback>
        </mc:AlternateContent>
      </w:r>
    </w:p>
    <w:p w14:paraId="73DBDD00" w14:textId="77777777" w:rsidR="00703AA4" w:rsidRDefault="00703AA4">
      <w:pPr>
        <w:spacing w:line="20" w:lineRule="exact"/>
        <w:rPr>
          <w:rFonts w:ascii="Tahoma"/>
          <w:sz w:val="2"/>
        </w:rPr>
        <w:sectPr w:rsidR="00703AA4">
          <w:type w:val="continuous"/>
          <w:pgSz w:w="12240" w:h="15840"/>
          <w:pgMar w:top="680" w:right="200" w:bottom="480" w:left="180" w:header="720" w:footer="720" w:gutter="0"/>
          <w:cols w:space="720"/>
        </w:sectPr>
      </w:pPr>
    </w:p>
    <w:p w14:paraId="54BA32A6" w14:textId="77777777" w:rsidR="00703AA4" w:rsidRDefault="00462051">
      <w:pPr>
        <w:spacing w:before="31" w:line="264" w:lineRule="auto"/>
        <w:ind w:left="1412" w:right="2408"/>
        <w:rPr>
          <w:sz w:val="19"/>
        </w:rPr>
      </w:pPr>
      <w:r>
        <w:rPr>
          <w:noProof/>
        </w:rPr>
        <mc:AlternateContent>
          <mc:Choice Requires="wpg">
            <w:drawing>
              <wp:anchor distT="0" distB="0" distL="114300" distR="114300" simplePos="0" relativeHeight="231952384" behindDoc="1" locked="0" layoutInCell="1" allowOverlap="1" wp14:anchorId="4A8396BC" wp14:editId="353A7514">
                <wp:simplePos x="0" y="0"/>
                <wp:positionH relativeFrom="page">
                  <wp:posOffset>455295</wp:posOffset>
                </wp:positionH>
                <wp:positionV relativeFrom="paragraph">
                  <wp:posOffset>-6350</wp:posOffset>
                </wp:positionV>
                <wp:extent cx="6871970" cy="163830"/>
                <wp:effectExtent l="0" t="0" r="0" b="0"/>
                <wp:wrapNone/>
                <wp:docPr id="82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3830"/>
                          <a:chOff x="717" y="-10"/>
                          <a:chExt cx="10822" cy="258"/>
                        </a:xfrm>
                      </wpg:grpSpPr>
                      <wps:wsp>
                        <wps:cNvPr id="822" name="Line 636"/>
                        <wps:cNvCnPr/>
                        <wps:spPr bwMode="auto">
                          <a:xfrm>
                            <a:off x="719" y="3"/>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AutoShape 635"/>
                        <wps:cNvSpPr>
                          <a:spLocks/>
                        </wps:cNvSpPr>
                        <wps:spPr bwMode="auto">
                          <a:xfrm>
                            <a:off x="543" y="13961"/>
                            <a:ext cx="602" cy="188"/>
                          </a:xfrm>
                          <a:custGeom>
                            <a:avLst/>
                            <a:gdLst>
                              <a:gd name="T0" fmla="+- 0 724 543"/>
                              <a:gd name="T1" fmla="*/ T0 w 602"/>
                              <a:gd name="T2" fmla="+- 0 -2 13962"/>
                              <a:gd name="T3" fmla="*/ -2 h 188"/>
                              <a:gd name="T4" fmla="+- 0 1526 543"/>
                              <a:gd name="T5" fmla="*/ T4 w 602"/>
                              <a:gd name="T6" fmla="+- 0 -2 13962"/>
                              <a:gd name="T7" fmla="*/ -2 h 188"/>
                              <a:gd name="T8" fmla="+- 0 724 543"/>
                              <a:gd name="T9" fmla="*/ T8 w 602"/>
                              <a:gd name="T10" fmla="+- 0 238 13962"/>
                              <a:gd name="T11" fmla="*/ 238 h 188"/>
                              <a:gd name="T12" fmla="+- 0 1526 543"/>
                              <a:gd name="T13" fmla="*/ T12 w 602"/>
                              <a:gd name="T14" fmla="+- 0 238 13962"/>
                              <a:gd name="T15" fmla="*/ 238 h 188"/>
                              <a:gd name="T16" fmla="+- 0 724 543"/>
                              <a:gd name="T17" fmla="*/ T16 w 602"/>
                              <a:gd name="T18" fmla="+- 0 -2 13962"/>
                              <a:gd name="T19" fmla="*/ -2 h 188"/>
                              <a:gd name="T20" fmla="+- 0 724 543"/>
                              <a:gd name="T21" fmla="*/ T20 w 602"/>
                              <a:gd name="T22" fmla="+- 0 247 13962"/>
                              <a:gd name="T23" fmla="*/ 247 h 188"/>
                              <a:gd name="T24" fmla="+- 0 1516 543"/>
                              <a:gd name="T25" fmla="*/ T24 w 602"/>
                              <a:gd name="T26" fmla="+- 0 -2 13962"/>
                              <a:gd name="T27" fmla="*/ -2 h 188"/>
                              <a:gd name="T28" fmla="+- 0 1516 543"/>
                              <a:gd name="T29" fmla="*/ T28 w 602"/>
                              <a:gd name="T30" fmla="+- 0 247 13962"/>
                              <a:gd name="T31" fmla="*/ 247 h 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2" h="188">
                                <a:moveTo>
                                  <a:pt x="181" y="-13964"/>
                                </a:moveTo>
                                <a:lnTo>
                                  <a:pt x="983" y="-13964"/>
                                </a:lnTo>
                                <a:moveTo>
                                  <a:pt x="181" y="-13724"/>
                                </a:moveTo>
                                <a:lnTo>
                                  <a:pt x="983" y="-13724"/>
                                </a:lnTo>
                                <a:moveTo>
                                  <a:pt x="181" y="-13964"/>
                                </a:moveTo>
                                <a:lnTo>
                                  <a:pt x="181" y="-13715"/>
                                </a:lnTo>
                                <a:moveTo>
                                  <a:pt x="973" y="-13964"/>
                                </a:moveTo>
                                <a:lnTo>
                                  <a:pt x="973" y="-13715"/>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B0B09" id="Group 634" o:spid="_x0000_s1026" style="position:absolute;margin-left:35.85pt;margin-top:-.5pt;width:541.1pt;height:12.9pt;z-index:-271364096;mso-position-horizontal-relative:page" coordorigin="717,-10" coordsize="10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">
                <v:line id="Line 636" o:spid="_x0000_s1027" style="position:absolute;visibility:visible;mso-wrap-style:square" from="719,3" to="1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" strokeweight=".96pt"/>
                <v:shape id="AutoShape 635" o:spid="_x0000_s1028" style="position:absolute;left:543;top:13961;width:602;height:188;visibility:visible;mso-wrap-style:square;v-text-anchor:top" coordsize="60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" path="m181,-13964r802,m181,-13724r802,m181,-13964r,249m973,-13964r,249e" filled="f" strokeweight=".26481mm">
                  <v:path arrowok="t" o:connecttype="custom" o:connectlocs="181,-2;983,-2;181,238;983,238;181,-2;181,247;973,-2;973,247" o:connectangles="0,0,0,0,0,0,0,0"/>
                </v:shape>
                <w10:wrap anchorx="page"/>
              </v:group>
            </w:pict>
          </mc:Fallback>
        </mc:AlternateContent>
      </w:r>
      <w:r>
        <w:rPr>
          <w:noProof/>
        </w:rPr>
        <mc:AlternateContent>
          <mc:Choice Requires="wps">
            <w:drawing>
              <wp:anchor distT="0" distB="0" distL="114300" distR="114300" simplePos="0" relativeHeight="251752448" behindDoc="0" locked="0" layoutInCell="1" allowOverlap="1" wp14:anchorId="1EAA3E62" wp14:editId="0427FF56">
                <wp:simplePos x="0" y="0"/>
                <wp:positionH relativeFrom="page">
                  <wp:posOffset>464820</wp:posOffset>
                </wp:positionH>
                <wp:positionV relativeFrom="paragraph">
                  <wp:posOffset>8890</wp:posOffset>
                </wp:positionV>
                <wp:extent cx="493395" cy="137795"/>
                <wp:effectExtent l="0" t="0" r="0" b="0"/>
                <wp:wrapNone/>
                <wp:docPr id="82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3779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8910D" w14:textId="77777777" w:rsidR="00703AA4" w:rsidRDefault="00A71C46">
                            <w:pPr>
                              <w:spacing w:before="12" w:line="204" w:lineRule="exact"/>
                              <w:ind w:left="45"/>
                              <w:rPr>
                                <w:sz w:val="19"/>
                              </w:rPr>
                            </w:pPr>
                            <w:r>
                              <w:rPr>
                                <w:w w:val="110"/>
                                <w:sz w:val="19"/>
                              </w:rPr>
                              <w:t>Part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A3E62" id="Text Box 633" o:spid="_x0000_s1077" type="#_x0000_t202" style="position:absolute;left:0;text-align:left;margin-left:36.6pt;margin-top:.7pt;width:38.85pt;height:10.8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" fillcolor="#d2d2d2" stroked="f">
                <v:textbox inset="0,0,0,0">
                  <w:txbxContent>
                    <w:p w14:paraId="1058910D" w14:textId="77777777" w:rsidR="00703AA4" w:rsidRDefault="00A71C46">
                      <w:pPr>
                        <w:spacing w:before="12" w:line="204" w:lineRule="exact"/>
                        <w:ind w:left="45"/>
                        <w:rPr>
                          <w:sz w:val="19"/>
                        </w:rPr>
                      </w:pPr>
                      <w:r>
                        <w:rPr>
                          <w:w w:val="110"/>
                          <w:sz w:val="19"/>
                        </w:rPr>
                        <w:t>Part VII</w:t>
                      </w:r>
                    </w:p>
                  </w:txbxContent>
                </v:textbox>
                <w10:wrap anchorx="page"/>
              </v:shape>
            </w:pict>
          </mc:Fallback>
        </mc:AlternateContent>
      </w:r>
      <w:r w:rsidR="00A71C46">
        <w:rPr>
          <w:w w:val="110"/>
          <w:sz w:val="19"/>
        </w:rPr>
        <w:t>Compensation of Officers, Directors, Trustees, Key Employees, Highest Compensated Employees, and Independent Contractors</w:t>
      </w:r>
    </w:p>
    <w:p w14:paraId="0635E8A5" w14:textId="77777777" w:rsidR="00703AA4" w:rsidRDefault="00A71C46">
      <w:pPr>
        <w:pStyle w:val="BodyText"/>
        <w:tabs>
          <w:tab w:val="left" w:pos="1412"/>
          <w:tab w:val="left" w:pos="11348"/>
        </w:tabs>
        <w:spacing w:before="39" w:line="316" w:lineRule="auto"/>
        <w:ind w:left="548" w:right="509" w:hanging="10"/>
      </w:pPr>
      <w:r>
        <w:rPr>
          <w:rFonts w:ascii="Times New Roman" w:hAnsi="Times New Roman"/>
          <w:w w:val="105"/>
          <w:u w:val="single"/>
        </w:rPr>
        <w:t xml:space="preserve"> </w:t>
      </w:r>
      <w:r>
        <w:rPr>
          <w:rFonts w:ascii="Times New Roman" w:hAnsi="Times New Roman"/>
          <w:u w:val="single"/>
        </w:rPr>
        <w:tab/>
      </w:r>
      <w:r>
        <w:rPr>
          <w:w w:val="115"/>
          <w:u w:val="single"/>
        </w:rPr>
        <w:t xml:space="preserve">Check if Schedule O contains a response or note to any line in this Part VII </w:t>
      </w:r>
      <w:r>
        <w:rPr>
          <w:spacing w:val="-25"/>
          <w:w w:val="115"/>
          <w:position w:val="-1"/>
          <w:u w:val="single"/>
        </w:rPr>
        <w:t xml:space="preserve"> </w:t>
      </w:r>
      <w:r>
        <w:rPr>
          <w:spacing w:val="76"/>
          <w:w w:val="115"/>
          <w:position w:val="-1"/>
          <w:u w:val="single"/>
        </w:rPr>
        <w:t xml:space="preserve"> </w:t>
      </w:r>
      <w:r>
        <w:rPr>
          <w:spacing w:val="-131"/>
          <w:w w:val="215"/>
          <w:position w:val="-2"/>
          <w:sz w:val="19"/>
          <w:u w:val="single"/>
        </w:rPr>
        <w:t> </w:t>
      </w:r>
      <w:r>
        <w:rPr>
          <w:spacing w:val="-1"/>
          <w:w w:val="215"/>
          <w:position w:val="-2"/>
          <w:sz w:val="19"/>
        </w:rPr>
        <w:t xml:space="preserve"> </w:t>
      </w:r>
      <w:r>
        <w:rPr>
          <w:w w:val="115"/>
          <w:u w:val="single"/>
        </w:rPr>
        <w:t>Section A.</w:t>
      </w:r>
      <w:r>
        <w:rPr>
          <w:spacing w:val="13"/>
          <w:w w:val="115"/>
          <w:u w:val="single"/>
        </w:rPr>
        <w:t xml:space="preserve"> </w:t>
      </w:r>
      <w:r>
        <w:rPr>
          <w:w w:val="115"/>
          <w:u w:val="single"/>
        </w:rPr>
        <w:t>Officers, Directors, Trustees, Key Employees, and Highest Compensated</w:t>
      </w:r>
      <w:r>
        <w:rPr>
          <w:spacing w:val="-10"/>
          <w:w w:val="115"/>
          <w:u w:val="single"/>
        </w:rPr>
        <w:t xml:space="preserve"> </w:t>
      </w:r>
      <w:r>
        <w:rPr>
          <w:w w:val="115"/>
          <w:u w:val="single"/>
        </w:rPr>
        <w:t>Employees</w:t>
      </w:r>
      <w:r>
        <w:rPr>
          <w:u w:val="single"/>
        </w:rPr>
        <w:tab/>
      </w:r>
      <w:r>
        <w:t xml:space="preserve"> </w:t>
      </w:r>
      <w:r>
        <w:rPr>
          <w:w w:val="115"/>
        </w:rPr>
        <w:t>1a</w:t>
      </w:r>
      <w:r>
        <w:rPr>
          <w:spacing w:val="-13"/>
          <w:w w:val="115"/>
        </w:rPr>
        <w:t xml:space="preserve"> </w:t>
      </w:r>
      <w:r>
        <w:rPr>
          <w:w w:val="115"/>
        </w:rPr>
        <w:t>Complete</w:t>
      </w:r>
      <w:r>
        <w:rPr>
          <w:spacing w:val="-30"/>
          <w:w w:val="115"/>
        </w:rPr>
        <w:t xml:space="preserve"> </w:t>
      </w:r>
      <w:r>
        <w:rPr>
          <w:w w:val="115"/>
        </w:rPr>
        <w:t>this</w:t>
      </w:r>
      <w:r>
        <w:rPr>
          <w:spacing w:val="-30"/>
          <w:w w:val="115"/>
        </w:rPr>
        <w:t xml:space="preserve"> </w:t>
      </w:r>
      <w:r>
        <w:rPr>
          <w:w w:val="115"/>
        </w:rPr>
        <w:t>table</w:t>
      </w:r>
      <w:r>
        <w:rPr>
          <w:spacing w:val="-30"/>
          <w:w w:val="115"/>
        </w:rPr>
        <w:t xml:space="preserve"> </w:t>
      </w:r>
      <w:r>
        <w:rPr>
          <w:w w:val="115"/>
        </w:rPr>
        <w:t>for</w:t>
      </w:r>
      <w:r>
        <w:rPr>
          <w:spacing w:val="-30"/>
          <w:w w:val="115"/>
        </w:rPr>
        <w:t xml:space="preserve"> </w:t>
      </w:r>
      <w:r>
        <w:rPr>
          <w:w w:val="115"/>
        </w:rPr>
        <w:t>all</w:t>
      </w:r>
      <w:r>
        <w:rPr>
          <w:spacing w:val="-31"/>
          <w:w w:val="115"/>
        </w:rPr>
        <w:t xml:space="preserve"> </w:t>
      </w:r>
      <w:r>
        <w:rPr>
          <w:w w:val="115"/>
        </w:rPr>
        <w:t>persons</w:t>
      </w:r>
      <w:r>
        <w:rPr>
          <w:spacing w:val="-30"/>
          <w:w w:val="115"/>
        </w:rPr>
        <w:t xml:space="preserve"> </w:t>
      </w:r>
      <w:r>
        <w:rPr>
          <w:w w:val="115"/>
        </w:rPr>
        <w:t>required</w:t>
      </w:r>
      <w:r>
        <w:rPr>
          <w:spacing w:val="-30"/>
          <w:w w:val="115"/>
        </w:rPr>
        <w:t xml:space="preserve"> </w:t>
      </w:r>
      <w:r>
        <w:rPr>
          <w:w w:val="115"/>
        </w:rPr>
        <w:t>to</w:t>
      </w:r>
      <w:r>
        <w:rPr>
          <w:spacing w:val="-30"/>
          <w:w w:val="115"/>
        </w:rPr>
        <w:t xml:space="preserve"> </w:t>
      </w:r>
      <w:r>
        <w:rPr>
          <w:w w:val="115"/>
        </w:rPr>
        <w:t>be</w:t>
      </w:r>
      <w:r>
        <w:rPr>
          <w:spacing w:val="-30"/>
          <w:w w:val="115"/>
        </w:rPr>
        <w:t xml:space="preserve"> </w:t>
      </w:r>
      <w:r>
        <w:rPr>
          <w:w w:val="115"/>
        </w:rPr>
        <w:t>listed.</w:t>
      </w:r>
      <w:r>
        <w:rPr>
          <w:spacing w:val="-30"/>
          <w:w w:val="115"/>
        </w:rPr>
        <w:t xml:space="preserve"> </w:t>
      </w:r>
      <w:r>
        <w:rPr>
          <w:w w:val="115"/>
        </w:rPr>
        <w:t>Report</w:t>
      </w:r>
      <w:r>
        <w:rPr>
          <w:spacing w:val="-31"/>
          <w:w w:val="115"/>
        </w:rPr>
        <w:t xml:space="preserve"> </w:t>
      </w:r>
      <w:r>
        <w:rPr>
          <w:w w:val="115"/>
        </w:rPr>
        <w:t>compensation</w:t>
      </w:r>
      <w:r>
        <w:rPr>
          <w:spacing w:val="-30"/>
          <w:w w:val="115"/>
        </w:rPr>
        <w:t xml:space="preserve"> </w:t>
      </w:r>
      <w:r>
        <w:rPr>
          <w:w w:val="115"/>
        </w:rPr>
        <w:t>for</w:t>
      </w:r>
      <w:r>
        <w:rPr>
          <w:spacing w:val="-30"/>
          <w:w w:val="115"/>
        </w:rPr>
        <w:t xml:space="preserve"> </w:t>
      </w:r>
      <w:r>
        <w:rPr>
          <w:w w:val="115"/>
        </w:rPr>
        <w:t>the</w:t>
      </w:r>
      <w:r>
        <w:rPr>
          <w:spacing w:val="-30"/>
          <w:w w:val="115"/>
        </w:rPr>
        <w:t xml:space="preserve"> </w:t>
      </w:r>
      <w:r>
        <w:rPr>
          <w:w w:val="115"/>
        </w:rPr>
        <w:t>calendar</w:t>
      </w:r>
      <w:r>
        <w:rPr>
          <w:spacing w:val="-30"/>
          <w:w w:val="115"/>
        </w:rPr>
        <w:t xml:space="preserve"> </w:t>
      </w:r>
      <w:r>
        <w:rPr>
          <w:w w:val="115"/>
        </w:rPr>
        <w:t>year</w:t>
      </w:r>
      <w:r>
        <w:rPr>
          <w:spacing w:val="-30"/>
          <w:w w:val="115"/>
        </w:rPr>
        <w:t xml:space="preserve"> </w:t>
      </w:r>
      <w:r>
        <w:rPr>
          <w:w w:val="115"/>
        </w:rPr>
        <w:t>ending</w:t>
      </w:r>
      <w:r>
        <w:rPr>
          <w:spacing w:val="-30"/>
          <w:w w:val="115"/>
        </w:rPr>
        <w:t xml:space="preserve"> </w:t>
      </w:r>
      <w:r>
        <w:rPr>
          <w:w w:val="115"/>
        </w:rPr>
        <w:t>with</w:t>
      </w:r>
      <w:r>
        <w:rPr>
          <w:spacing w:val="-31"/>
          <w:w w:val="115"/>
        </w:rPr>
        <w:t xml:space="preserve"> </w:t>
      </w:r>
      <w:r>
        <w:rPr>
          <w:w w:val="115"/>
        </w:rPr>
        <w:t>or</w:t>
      </w:r>
      <w:r>
        <w:rPr>
          <w:spacing w:val="-30"/>
          <w:w w:val="115"/>
        </w:rPr>
        <w:t xml:space="preserve"> </w:t>
      </w:r>
      <w:r>
        <w:rPr>
          <w:w w:val="115"/>
        </w:rPr>
        <w:t>within</w:t>
      </w:r>
      <w:r>
        <w:rPr>
          <w:spacing w:val="-30"/>
          <w:w w:val="115"/>
        </w:rPr>
        <w:t xml:space="preserve"> </w:t>
      </w:r>
      <w:r>
        <w:rPr>
          <w:w w:val="115"/>
        </w:rPr>
        <w:t>the</w:t>
      </w:r>
      <w:r>
        <w:rPr>
          <w:spacing w:val="-30"/>
          <w:w w:val="115"/>
        </w:rPr>
        <w:t xml:space="preserve"> </w:t>
      </w:r>
      <w:r>
        <w:rPr>
          <w:w w:val="115"/>
        </w:rPr>
        <w:t>organization's</w:t>
      </w:r>
      <w:r>
        <w:rPr>
          <w:spacing w:val="-30"/>
          <w:w w:val="115"/>
        </w:rPr>
        <w:t xml:space="preserve"> </w:t>
      </w:r>
      <w:r>
        <w:rPr>
          <w:w w:val="115"/>
        </w:rPr>
        <w:t>tax</w:t>
      </w:r>
      <w:r>
        <w:rPr>
          <w:spacing w:val="-30"/>
          <w:w w:val="115"/>
        </w:rPr>
        <w:t xml:space="preserve"> </w:t>
      </w:r>
      <w:r>
        <w:rPr>
          <w:w w:val="115"/>
        </w:rPr>
        <w:t>year.</w:t>
      </w:r>
    </w:p>
    <w:p w14:paraId="5D2AA95A" w14:textId="77777777" w:rsidR="00703AA4" w:rsidRDefault="00A71C46">
      <w:pPr>
        <w:pStyle w:val="ListParagraph"/>
        <w:numPr>
          <w:ilvl w:val="1"/>
          <w:numId w:val="6"/>
        </w:numPr>
        <w:tabs>
          <w:tab w:val="left" w:pos="975"/>
        </w:tabs>
        <w:spacing w:before="22" w:line="163" w:lineRule="exact"/>
        <w:ind w:left="974" w:hanging="139"/>
        <w:rPr>
          <w:sz w:val="15"/>
        </w:rPr>
      </w:pPr>
      <w:r>
        <w:rPr>
          <w:w w:val="110"/>
          <w:sz w:val="15"/>
        </w:rPr>
        <w:t>List</w:t>
      </w:r>
      <w:r>
        <w:rPr>
          <w:spacing w:val="-8"/>
          <w:w w:val="110"/>
          <w:sz w:val="15"/>
        </w:rPr>
        <w:t xml:space="preserve"> </w:t>
      </w:r>
      <w:r>
        <w:rPr>
          <w:w w:val="110"/>
          <w:sz w:val="15"/>
        </w:rPr>
        <w:t>all</w:t>
      </w:r>
      <w:r>
        <w:rPr>
          <w:spacing w:val="-8"/>
          <w:w w:val="110"/>
          <w:sz w:val="15"/>
        </w:rPr>
        <w:t xml:space="preserve"> </w:t>
      </w:r>
      <w:r>
        <w:rPr>
          <w:w w:val="110"/>
          <w:sz w:val="15"/>
        </w:rPr>
        <w:t>of</w:t>
      </w:r>
      <w:r>
        <w:rPr>
          <w:spacing w:val="-7"/>
          <w:w w:val="110"/>
          <w:sz w:val="15"/>
        </w:rPr>
        <w:t xml:space="preserve"> </w:t>
      </w:r>
      <w:r>
        <w:rPr>
          <w:w w:val="110"/>
          <w:sz w:val="15"/>
        </w:rPr>
        <w:t>the</w:t>
      </w:r>
      <w:r>
        <w:rPr>
          <w:spacing w:val="-8"/>
          <w:w w:val="110"/>
          <w:sz w:val="15"/>
        </w:rPr>
        <w:t xml:space="preserve"> </w:t>
      </w:r>
      <w:r>
        <w:rPr>
          <w:w w:val="110"/>
          <w:sz w:val="15"/>
        </w:rPr>
        <w:t>organization's</w:t>
      </w:r>
      <w:r>
        <w:rPr>
          <w:spacing w:val="6"/>
          <w:w w:val="110"/>
          <w:sz w:val="15"/>
        </w:rPr>
        <w:t xml:space="preserve"> </w:t>
      </w:r>
      <w:r>
        <w:rPr>
          <w:w w:val="110"/>
          <w:sz w:val="15"/>
        </w:rPr>
        <w:t>current officers,</w:t>
      </w:r>
      <w:r>
        <w:rPr>
          <w:spacing w:val="-7"/>
          <w:w w:val="110"/>
          <w:sz w:val="15"/>
        </w:rPr>
        <w:t xml:space="preserve"> </w:t>
      </w:r>
      <w:r>
        <w:rPr>
          <w:w w:val="110"/>
          <w:sz w:val="15"/>
        </w:rPr>
        <w:t>directors,</w:t>
      </w:r>
      <w:r>
        <w:rPr>
          <w:spacing w:val="-8"/>
          <w:w w:val="110"/>
          <w:sz w:val="15"/>
        </w:rPr>
        <w:t xml:space="preserve"> </w:t>
      </w:r>
      <w:r>
        <w:rPr>
          <w:w w:val="110"/>
          <w:sz w:val="15"/>
        </w:rPr>
        <w:t>trustees</w:t>
      </w:r>
      <w:r>
        <w:rPr>
          <w:spacing w:val="-7"/>
          <w:w w:val="110"/>
          <w:sz w:val="15"/>
        </w:rPr>
        <w:t xml:space="preserve"> </w:t>
      </w:r>
      <w:r>
        <w:rPr>
          <w:w w:val="110"/>
          <w:sz w:val="15"/>
        </w:rPr>
        <w:t>(whether</w:t>
      </w:r>
      <w:r>
        <w:rPr>
          <w:spacing w:val="-8"/>
          <w:w w:val="110"/>
          <w:sz w:val="15"/>
        </w:rPr>
        <w:t xml:space="preserve"> </w:t>
      </w:r>
      <w:r>
        <w:rPr>
          <w:w w:val="110"/>
          <w:sz w:val="15"/>
        </w:rPr>
        <w:t>individuals</w:t>
      </w:r>
      <w:r>
        <w:rPr>
          <w:spacing w:val="-7"/>
          <w:w w:val="110"/>
          <w:sz w:val="15"/>
        </w:rPr>
        <w:t xml:space="preserve"> </w:t>
      </w:r>
      <w:r>
        <w:rPr>
          <w:w w:val="110"/>
          <w:sz w:val="15"/>
        </w:rPr>
        <w:t>or</w:t>
      </w:r>
      <w:r>
        <w:rPr>
          <w:spacing w:val="-8"/>
          <w:w w:val="110"/>
          <w:sz w:val="15"/>
        </w:rPr>
        <w:t xml:space="preserve"> </w:t>
      </w:r>
      <w:r>
        <w:rPr>
          <w:w w:val="110"/>
          <w:sz w:val="15"/>
        </w:rPr>
        <w:t>organizations),</w:t>
      </w:r>
      <w:r>
        <w:rPr>
          <w:spacing w:val="-8"/>
          <w:w w:val="110"/>
          <w:sz w:val="15"/>
        </w:rPr>
        <w:t xml:space="preserve"> </w:t>
      </w:r>
      <w:r>
        <w:rPr>
          <w:w w:val="110"/>
          <w:sz w:val="15"/>
        </w:rPr>
        <w:t>regardless</w:t>
      </w:r>
      <w:r>
        <w:rPr>
          <w:spacing w:val="-7"/>
          <w:w w:val="110"/>
          <w:sz w:val="15"/>
        </w:rPr>
        <w:t xml:space="preserve"> </w:t>
      </w:r>
      <w:r>
        <w:rPr>
          <w:w w:val="110"/>
          <w:sz w:val="15"/>
        </w:rPr>
        <w:t>of</w:t>
      </w:r>
      <w:r>
        <w:rPr>
          <w:spacing w:val="-8"/>
          <w:w w:val="110"/>
          <w:sz w:val="15"/>
        </w:rPr>
        <w:t xml:space="preserve"> </w:t>
      </w:r>
      <w:r>
        <w:rPr>
          <w:w w:val="110"/>
          <w:sz w:val="15"/>
        </w:rPr>
        <w:t>amount</w:t>
      </w:r>
      <w:r>
        <w:rPr>
          <w:spacing w:val="-7"/>
          <w:w w:val="110"/>
          <w:sz w:val="15"/>
        </w:rPr>
        <w:t xml:space="preserve"> </w:t>
      </w:r>
      <w:r>
        <w:rPr>
          <w:w w:val="110"/>
          <w:sz w:val="15"/>
        </w:rPr>
        <w:t>of</w:t>
      </w:r>
      <w:r>
        <w:rPr>
          <w:spacing w:val="-8"/>
          <w:w w:val="110"/>
          <w:sz w:val="15"/>
        </w:rPr>
        <w:t xml:space="preserve"> </w:t>
      </w:r>
      <w:r>
        <w:rPr>
          <w:w w:val="110"/>
          <w:sz w:val="15"/>
        </w:rPr>
        <w:t>compensation.</w:t>
      </w:r>
    </w:p>
    <w:p w14:paraId="48AFD05D" w14:textId="77777777" w:rsidR="00703AA4" w:rsidRDefault="00A71C46">
      <w:pPr>
        <w:pStyle w:val="BodyText"/>
        <w:spacing w:line="163" w:lineRule="exact"/>
        <w:ind w:left="548"/>
      </w:pPr>
      <w:r>
        <w:rPr>
          <w:w w:val="105"/>
        </w:rPr>
        <w:t>Enter -0- in columns (D), (E), and (F) if no compensation was paid.</w:t>
      </w:r>
    </w:p>
    <w:p w14:paraId="1BD9647E" w14:textId="77777777" w:rsidR="00703AA4" w:rsidRDefault="00A71C46">
      <w:pPr>
        <w:pStyle w:val="ListParagraph"/>
        <w:numPr>
          <w:ilvl w:val="1"/>
          <w:numId w:val="6"/>
        </w:numPr>
        <w:tabs>
          <w:tab w:val="left" w:pos="975"/>
        </w:tabs>
        <w:spacing w:before="5"/>
        <w:ind w:left="974" w:hanging="139"/>
        <w:rPr>
          <w:sz w:val="15"/>
        </w:rPr>
      </w:pPr>
      <w:r>
        <w:rPr>
          <w:w w:val="110"/>
          <w:sz w:val="15"/>
        </w:rPr>
        <w:t>List all of the organization's current key employees, if any. See instructions for definition of "key</w:t>
      </w:r>
      <w:r>
        <w:rPr>
          <w:spacing w:val="-33"/>
          <w:w w:val="110"/>
          <w:sz w:val="15"/>
        </w:rPr>
        <w:t xml:space="preserve"> </w:t>
      </w:r>
      <w:r>
        <w:rPr>
          <w:w w:val="110"/>
          <w:sz w:val="15"/>
        </w:rPr>
        <w:t>employee."</w:t>
      </w:r>
    </w:p>
    <w:p w14:paraId="7DF0EE0B" w14:textId="77777777" w:rsidR="00703AA4" w:rsidRDefault="00A71C46">
      <w:pPr>
        <w:pStyle w:val="ListParagraph"/>
        <w:numPr>
          <w:ilvl w:val="1"/>
          <w:numId w:val="6"/>
        </w:numPr>
        <w:tabs>
          <w:tab w:val="left" w:pos="975"/>
        </w:tabs>
        <w:spacing w:before="29"/>
        <w:ind w:right="592" w:firstLine="288"/>
        <w:rPr>
          <w:sz w:val="15"/>
        </w:rPr>
      </w:pPr>
      <w:r>
        <w:rPr>
          <w:w w:val="105"/>
          <w:sz w:val="15"/>
        </w:rPr>
        <w:t>List the organization's five current highest compensated employees (other than an officer, director, trustee, or key employee) who received report- able</w:t>
      </w:r>
      <w:r>
        <w:rPr>
          <w:spacing w:val="5"/>
          <w:w w:val="105"/>
          <w:sz w:val="15"/>
        </w:rPr>
        <w:t xml:space="preserve"> </w:t>
      </w:r>
      <w:r>
        <w:rPr>
          <w:w w:val="105"/>
          <w:sz w:val="15"/>
        </w:rPr>
        <w:t>compensation</w:t>
      </w:r>
      <w:r>
        <w:rPr>
          <w:spacing w:val="5"/>
          <w:w w:val="105"/>
          <w:sz w:val="15"/>
        </w:rPr>
        <w:t xml:space="preserve"> </w:t>
      </w:r>
      <w:r>
        <w:rPr>
          <w:w w:val="105"/>
          <w:sz w:val="15"/>
        </w:rPr>
        <w:t>(Box</w:t>
      </w:r>
      <w:r>
        <w:rPr>
          <w:spacing w:val="5"/>
          <w:w w:val="105"/>
          <w:sz w:val="15"/>
        </w:rPr>
        <w:t xml:space="preserve"> </w:t>
      </w:r>
      <w:r>
        <w:rPr>
          <w:w w:val="105"/>
          <w:sz w:val="15"/>
        </w:rPr>
        <w:t>5</w:t>
      </w:r>
      <w:r>
        <w:rPr>
          <w:spacing w:val="6"/>
          <w:w w:val="105"/>
          <w:sz w:val="15"/>
        </w:rPr>
        <w:t xml:space="preserve"> </w:t>
      </w:r>
      <w:r>
        <w:rPr>
          <w:w w:val="105"/>
          <w:sz w:val="15"/>
        </w:rPr>
        <w:t>of</w:t>
      </w:r>
      <w:r>
        <w:rPr>
          <w:spacing w:val="5"/>
          <w:w w:val="105"/>
          <w:sz w:val="15"/>
        </w:rPr>
        <w:t xml:space="preserve"> </w:t>
      </w:r>
      <w:r>
        <w:rPr>
          <w:w w:val="105"/>
          <w:sz w:val="15"/>
        </w:rPr>
        <w:t>Form</w:t>
      </w:r>
      <w:r>
        <w:rPr>
          <w:spacing w:val="5"/>
          <w:w w:val="105"/>
          <w:sz w:val="15"/>
        </w:rPr>
        <w:t xml:space="preserve"> </w:t>
      </w:r>
      <w:r>
        <w:rPr>
          <w:w w:val="105"/>
          <w:sz w:val="15"/>
        </w:rPr>
        <w:t>W-2</w:t>
      </w:r>
      <w:r>
        <w:rPr>
          <w:spacing w:val="6"/>
          <w:w w:val="105"/>
          <w:sz w:val="15"/>
        </w:rPr>
        <w:t xml:space="preserve"> </w:t>
      </w:r>
      <w:r>
        <w:rPr>
          <w:w w:val="105"/>
          <w:sz w:val="15"/>
        </w:rPr>
        <w:t>and/or</w:t>
      </w:r>
      <w:r>
        <w:rPr>
          <w:spacing w:val="5"/>
          <w:w w:val="105"/>
          <w:sz w:val="15"/>
        </w:rPr>
        <w:t xml:space="preserve"> </w:t>
      </w:r>
      <w:r>
        <w:rPr>
          <w:w w:val="105"/>
          <w:sz w:val="15"/>
        </w:rPr>
        <w:t>Box</w:t>
      </w:r>
      <w:r>
        <w:rPr>
          <w:spacing w:val="5"/>
          <w:w w:val="105"/>
          <w:sz w:val="15"/>
        </w:rPr>
        <w:t xml:space="preserve"> </w:t>
      </w:r>
      <w:r>
        <w:rPr>
          <w:w w:val="105"/>
          <w:sz w:val="15"/>
        </w:rPr>
        <w:t>7</w:t>
      </w:r>
      <w:r>
        <w:rPr>
          <w:spacing w:val="6"/>
          <w:w w:val="105"/>
          <w:sz w:val="15"/>
        </w:rPr>
        <w:t xml:space="preserve"> </w:t>
      </w:r>
      <w:r>
        <w:rPr>
          <w:w w:val="105"/>
          <w:sz w:val="15"/>
        </w:rPr>
        <w:t>of</w:t>
      </w:r>
      <w:r>
        <w:rPr>
          <w:spacing w:val="5"/>
          <w:w w:val="105"/>
          <w:sz w:val="15"/>
        </w:rPr>
        <w:t xml:space="preserve"> </w:t>
      </w:r>
      <w:r>
        <w:rPr>
          <w:w w:val="105"/>
          <w:sz w:val="15"/>
        </w:rPr>
        <w:t>Form</w:t>
      </w:r>
      <w:r>
        <w:rPr>
          <w:spacing w:val="5"/>
          <w:w w:val="105"/>
          <w:sz w:val="15"/>
        </w:rPr>
        <w:t xml:space="preserve"> </w:t>
      </w:r>
      <w:r>
        <w:rPr>
          <w:w w:val="105"/>
          <w:sz w:val="15"/>
        </w:rPr>
        <w:t>1099-MISC)</w:t>
      </w:r>
      <w:r>
        <w:rPr>
          <w:spacing w:val="6"/>
          <w:w w:val="105"/>
          <w:sz w:val="15"/>
        </w:rPr>
        <w:t xml:space="preserve"> </w:t>
      </w:r>
      <w:r>
        <w:rPr>
          <w:w w:val="105"/>
          <w:sz w:val="15"/>
        </w:rPr>
        <w:t>of</w:t>
      </w:r>
      <w:r>
        <w:rPr>
          <w:spacing w:val="5"/>
          <w:w w:val="105"/>
          <w:sz w:val="15"/>
        </w:rPr>
        <w:t xml:space="preserve"> </w:t>
      </w:r>
      <w:r>
        <w:rPr>
          <w:w w:val="105"/>
          <w:sz w:val="15"/>
        </w:rPr>
        <w:t>more</w:t>
      </w:r>
      <w:r>
        <w:rPr>
          <w:spacing w:val="5"/>
          <w:w w:val="105"/>
          <w:sz w:val="15"/>
        </w:rPr>
        <w:t xml:space="preserve"> </w:t>
      </w:r>
      <w:r>
        <w:rPr>
          <w:w w:val="105"/>
          <w:sz w:val="15"/>
        </w:rPr>
        <w:t>than</w:t>
      </w:r>
      <w:r>
        <w:rPr>
          <w:spacing w:val="6"/>
          <w:w w:val="105"/>
          <w:sz w:val="15"/>
        </w:rPr>
        <w:t xml:space="preserve"> </w:t>
      </w:r>
      <w:r>
        <w:rPr>
          <w:w w:val="105"/>
          <w:sz w:val="15"/>
        </w:rPr>
        <w:t>$100,000</w:t>
      </w:r>
      <w:r>
        <w:rPr>
          <w:spacing w:val="5"/>
          <w:w w:val="105"/>
          <w:sz w:val="15"/>
        </w:rPr>
        <w:t xml:space="preserve"> </w:t>
      </w:r>
      <w:r>
        <w:rPr>
          <w:w w:val="105"/>
          <w:sz w:val="15"/>
        </w:rPr>
        <w:t>from</w:t>
      </w:r>
      <w:r>
        <w:rPr>
          <w:spacing w:val="5"/>
          <w:w w:val="105"/>
          <w:sz w:val="15"/>
        </w:rPr>
        <w:t xml:space="preserve"> </w:t>
      </w:r>
      <w:r>
        <w:rPr>
          <w:w w:val="105"/>
          <w:sz w:val="15"/>
        </w:rPr>
        <w:t>the</w:t>
      </w:r>
      <w:r>
        <w:rPr>
          <w:spacing w:val="6"/>
          <w:w w:val="105"/>
          <w:sz w:val="15"/>
        </w:rPr>
        <w:t xml:space="preserve"> </w:t>
      </w:r>
      <w:r>
        <w:rPr>
          <w:w w:val="105"/>
          <w:sz w:val="15"/>
        </w:rPr>
        <w:t>organization</w:t>
      </w:r>
      <w:r>
        <w:rPr>
          <w:spacing w:val="5"/>
          <w:w w:val="105"/>
          <w:sz w:val="15"/>
        </w:rPr>
        <w:t xml:space="preserve"> </w:t>
      </w:r>
      <w:r>
        <w:rPr>
          <w:w w:val="105"/>
          <w:sz w:val="15"/>
        </w:rPr>
        <w:t>and</w:t>
      </w:r>
      <w:r>
        <w:rPr>
          <w:spacing w:val="5"/>
          <w:w w:val="105"/>
          <w:sz w:val="15"/>
        </w:rPr>
        <w:t xml:space="preserve"> </w:t>
      </w:r>
      <w:r>
        <w:rPr>
          <w:w w:val="105"/>
          <w:sz w:val="15"/>
        </w:rPr>
        <w:t>any</w:t>
      </w:r>
      <w:r>
        <w:rPr>
          <w:spacing w:val="5"/>
          <w:w w:val="105"/>
          <w:sz w:val="15"/>
        </w:rPr>
        <w:t xml:space="preserve"> </w:t>
      </w:r>
      <w:r>
        <w:rPr>
          <w:w w:val="105"/>
          <w:sz w:val="15"/>
        </w:rPr>
        <w:t>related</w:t>
      </w:r>
      <w:r>
        <w:rPr>
          <w:spacing w:val="6"/>
          <w:w w:val="105"/>
          <w:sz w:val="15"/>
        </w:rPr>
        <w:t xml:space="preserve"> </w:t>
      </w:r>
      <w:r>
        <w:rPr>
          <w:w w:val="105"/>
          <w:sz w:val="15"/>
        </w:rPr>
        <w:t>organizations.</w:t>
      </w:r>
    </w:p>
    <w:p w14:paraId="1EE905A6" w14:textId="77777777" w:rsidR="00703AA4" w:rsidRDefault="00A71C46">
      <w:pPr>
        <w:pStyle w:val="ListParagraph"/>
        <w:numPr>
          <w:ilvl w:val="1"/>
          <w:numId w:val="6"/>
        </w:numPr>
        <w:tabs>
          <w:tab w:val="left" w:pos="975"/>
        </w:tabs>
        <w:spacing w:before="58" w:line="247" w:lineRule="auto"/>
        <w:ind w:right="1265" w:firstLine="288"/>
        <w:rPr>
          <w:sz w:val="15"/>
        </w:rPr>
      </w:pPr>
      <w:r>
        <w:rPr>
          <w:w w:val="110"/>
          <w:sz w:val="15"/>
        </w:rPr>
        <w:t>List</w:t>
      </w:r>
      <w:r>
        <w:rPr>
          <w:spacing w:val="-13"/>
          <w:w w:val="110"/>
          <w:sz w:val="15"/>
        </w:rPr>
        <w:t xml:space="preserve"> </w:t>
      </w:r>
      <w:r>
        <w:rPr>
          <w:w w:val="110"/>
          <w:sz w:val="15"/>
        </w:rPr>
        <w:t>all</w:t>
      </w:r>
      <w:r>
        <w:rPr>
          <w:spacing w:val="-12"/>
          <w:w w:val="110"/>
          <w:sz w:val="15"/>
        </w:rPr>
        <w:t xml:space="preserve"> </w:t>
      </w:r>
      <w:r>
        <w:rPr>
          <w:w w:val="110"/>
          <w:sz w:val="15"/>
        </w:rPr>
        <w:t>of</w:t>
      </w:r>
      <w:r>
        <w:rPr>
          <w:spacing w:val="-12"/>
          <w:w w:val="110"/>
          <w:sz w:val="15"/>
        </w:rPr>
        <w:t xml:space="preserve"> </w:t>
      </w:r>
      <w:r>
        <w:rPr>
          <w:w w:val="110"/>
          <w:sz w:val="15"/>
        </w:rPr>
        <w:t>the</w:t>
      </w:r>
      <w:r>
        <w:rPr>
          <w:spacing w:val="-13"/>
          <w:w w:val="110"/>
          <w:sz w:val="15"/>
        </w:rPr>
        <w:t xml:space="preserve"> </w:t>
      </w:r>
      <w:r>
        <w:rPr>
          <w:w w:val="110"/>
          <w:sz w:val="15"/>
        </w:rPr>
        <w:t>organization's</w:t>
      </w:r>
      <w:r>
        <w:rPr>
          <w:spacing w:val="-1"/>
          <w:w w:val="110"/>
          <w:sz w:val="15"/>
        </w:rPr>
        <w:t xml:space="preserve"> </w:t>
      </w:r>
      <w:r>
        <w:rPr>
          <w:w w:val="110"/>
          <w:sz w:val="15"/>
        </w:rPr>
        <w:t>former</w:t>
      </w:r>
      <w:r>
        <w:rPr>
          <w:spacing w:val="-10"/>
          <w:w w:val="110"/>
          <w:sz w:val="15"/>
        </w:rPr>
        <w:t xml:space="preserve"> </w:t>
      </w:r>
      <w:r>
        <w:rPr>
          <w:w w:val="110"/>
          <w:sz w:val="15"/>
        </w:rPr>
        <w:t>officers,</w:t>
      </w:r>
      <w:r>
        <w:rPr>
          <w:spacing w:val="-13"/>
          <w:w w:val="110"/>
          <w:sz w:val="15"/>
        </w:rPr>
        <w:t xml:space="preserve"> </w:t>
      </w:r>
      <w:r>
        <w:rPr>
          <w:w w:val="110"/>
          <w:sz w:val="15"/>
        </w:rPr>
        <w:t>key</w:t>
      </w:r>
      <w:r>
        <w:rPr>
          <w:spacing w:val="-12"/>
          <w:w w:val="110"/>
          <w:sz w:val="15"/>
        </w:rPr>
        <w:t xml:space="preserve"> </w:t>
      </w:r>
      <w:r>
        <w:rPr>
          <w:w w:val="110"/>
          <w:sz w:val="15"/>
        </w:rPr>
        <w:t>employees,</w:t>
      </w:r>
      <w:r>
        <w:rPr>
          <w:spacing w:val="-12"/>
          <w:w w:val="110"/>
          <w:sz w:val="15"/>
        </w:rPr>
        <w:t xml:space="preserve"> </w:t>
      </w:r>
      <w:r>
        <w:rPr>
          <w:w w:val="110"/>
          <w:sz w:val="15"/>
        </w:rPr>
        <w:t>and</w:t>
      </w:r>
      <w:r>
        <w:rPr>
          <w:spacing w:val="-13"/>
          <w:w w:val="110"/>
          <w:sz w:val="15"/>
        </w:rPr>
        <w:t xml:space="preserve"> </w:t>
      </w:r>
      <w:r>
        <w:rPr>
          <w:w w:val="110"/>
          <w:sz w:val="15"/>
        </w:rPr>
        <w:t>highest</w:t>
      </w:r>
      <w:r>
        <w:rPr>
          <w:spacing w:val="-12"/>
          <w:w w:val="110"/>
          <w:sz w:val="15"/>
        </w:rPr>
        <w:t xml:space="preserve"> </w:t>
      </w:r>
      <w:r>
        <w:rPr>
          <w:w w:val="110"/>
          <w:sz w:val="15"/>
        </w:rPr>
        <w:t>compensated</w:t>
      </w:r>
      <w:r>
        <w:rPr>
          <w:spacing w:val="-12"/>
          <w:w w:val="110"/>
          <w:sz w:val="15"/>
        </w:rPr>
        <w:t xml:space="preserve"> </w:t>
      </w:r>
      <w:r>
        <w:rPr>
          <w:w w:val="110"/>
          <w:sz w:val="15"/>
        </w:rPr>
        <w:t>employees</w:t>
      </w:r>
      <w:r>
        <w:rPr>
          <w:spacing w:val="-13"/>
          <w:w w:val="110"/>
          <w:sz w:val="15"/>
        </w:rPr>
        <w:t xml:space="preserve"> </w:t>
      </w:r>
      <w:r>
        <w:rPr>
          <w:w w:val="110"/>
          <w:sz w:val="15"/>
        </w:rPr>
        <w:t>who</w:t>
      </w:r>
      <w:r>
        <w:rPr>
          <w:spacing w:val="-12"/>
          <w:w w:val="110"/>
          <w:sz w:val="15"/>
        </w:rPr>
        <w:t xml:space="preserve"> </w:t>
      </w:r>
      <w:r>
        <w:rPr>
          <w:w w:val="110"/>
          <w:sz w:val="15"/>
        </w:rPr>
        <w:t>received</w:t>
      </w:r>
      <w:r>
        <w:rPr>
          <w:spacing w:val="-12"/>
          <w:w w:val="110"/>
          <w:sz w:val="15"/>
        </w:rPr>
        <w:t xml:space="preserve"> </w:t>
      </w:r>
      <w:r>
        <w:rPr>
          <w:w w:val="110"/>
          <w:sz w:val="15"/>
        </w:rPr>
        <w:t>more</w:t>
      </w:r>
      <w:r>
        <w:rPr>
          <w:spacing w:val="-12"/>
          <w:w w:val="110"/>
          <w:sz w:val="15"/>
        </w:rPr>
        <w:t xml:space="preserve"> </w:t>
      </w:r>
      <w:r>
        <w:rPr>
          <w:w w:val="110"/>
          <w:sz w:val="15"/>
        </w:rPr>
        <w:t>than</w:t>
      </w:r>
      <w:r>
        <w:rPr>
          <w:spacing w:val="-13"/>
          <w:w w:val="110"/>
          <w:sz w:val="15"/>
        </w:rPr>
        <w:t xml:space="preserve"> </w:t>
      </w:r>
      <w:r>
        <w:rPr>
          <w:w w:val="110"/>
          <w:sz w:val="15"/>
        </w:rPr>
        <w:t>$100,000</w:t>
      </w:r>
      <w:r>
        <w:rPr>
          <w:spacing w:val="-12"/>
          <w:w w:val="110"/>
          <w:sz w:val="15"/>
        </w:rPr>
        <w:t xml:space="preserve"> </w:t>
      </w:r>
      <w:r>
        <w:rPr>
          <w:spacing w:val="-6"/>
          <w:w w:val="110"/>
          <w:sz w:val="15"/>
        </w:rPr>
        <w:t xml:space="preserve">of </w:t>
      </w:r>
      <w:r>
        <w:rPr>
          <w:w w:val="110"/>
          <w:sz w:val="15"/>
        </w:rPr>
        <w:t>reportable compensation from the organization and any related</w:t>
      </w:r>
      <w:r>
        <w:rPr>
          <w:spacing w:val="-28"/>
          <w:w w:val="110"/>
          <w:sz w:val="15"/>
        </w:rPr>
        <w:t xml:space="preserve"> </w:t>
      </w:r>
      <w:r>
        <w:rPr>
          <w:w w:val="110"/>
          <w:sz w:val="15"/>
        </w:rPr>
        <w:t>organizations.</w:t>
      </w:r>
    </w:p>
    <w:p w14:paraId="6C8A6946" w14:textId="77777777" w:rsidR="00703AA4" w:rsidRDefault="00A71C46">
      <w:pPr>
        <w:pStyle w:val="ListParagraph"/>
        <w:numPr>
          <w:ilvl w:val="1"/>
          <w:numId w:val="6"/>
        </w:numPr>
        <w:tabs>
          <w:tab w:val="left" w:pos="975"/>
        </w:tabs>
        <w:spacing w:before="29" w:line="247" w:lineRule="auto"/>
        <w:ind w:right="1111" w:firstLine="288"/>
        <w:rPr>
          <w:sz w:val="15"/>
        </w:rPr>
      </w:pPr>
      <w:r>
        <w:rPr>
          <w:w w:val="110"/>
          <w:sz w:val="15"/>
        </w:rPr>
        <w:t>List</w:t>
      </w:r>
      <w:r>
        <w:rPr>
          <w:spacing w:val="-5"/>
          <w:w w:val="110"/>
          <w:sz w:val="15"/>
        </w:rPr>
        <w:t xml:space="preserve"> </w:t>
      </w:r>
      <w:r>
        <w:rPr>
          <w:w w:val="110"/>
          <w:sz w:val="15"/>
        </w:rPr>
        <w:t>all</w:t>
      </w:r>
      <w:r>
        <w:rPr>
          <w:spacing w:val="-4"/>
          <w:w w:val="110"/>
          <w:sz w:val="15"/>
        </w:rPr>
        <w:t xml:space="preserve"> </w:t>
      </w:r>
      <w:r>
        <w:rPr>
          <w:w w:val="110"/>
          <w:sz w:val="15"/>
        </w:rPr>
        <w:t>of</w:t>
      </w:r>
      <w:r>
        <w:rPr>
          <w:spacing w:val="-4"/>
          <w:w w:val="110"/>
          <w:sz w:val="15"/>
        </w:rPr>
        <w:t xml:space="preserve"> </w:t>
      </w:r>
      <w:r>
        <w:rPr>
          <w:w w:val="110"/>
          <w:sz w:val="15"/>
        </w:rPr>
        <w:t>the</w:t>
      </w:r>
      <w:r>
        <w:rPr>
          <w:spacing w:val="-4"/>
          <w:w w:val="110"/>
          <w:sz w:val="15"/>
        </w:rPr>
        <w:t xml:space="preserve"> </w:t>
      </w:r>
      <w:r>
        <w:rPr>
          <w:w w:val="110"/>
          <w:sz w:val="15"/>
        </w:rPr>
        <w:t>organization's</w:t>
      </w:r>
      <w:r>
        <w:rPr>
          <w:spacing w:val="10"/>
          <w:w w:val="110"/>
          <w:sz w:val="15"/>
        </w:rPr>
        <w:t xml:space="preserve"> </w:t>
      </w:r>
      <w:r>
        <w:rPr>
          <w:w w:val="110"/>
          <w:sz w:val="15"/>
        </w:rPr>
        <w:t>former</w:t>
      </w:r>
      <w:r>
        <w:rPr>
          <w:spacing w:val="-5"/>
          <w:w w:val="110"/>
          <w:sz w:val="15"/>
        </w:rPr>
        <w:t xml:space="preserve"> </w:t>
      </w:r>
      <w:r>
        <w:rPr>
          <w:w w:val="110"/>
          <w:sz w:val="15"/>
        </w:rPr>
        <w:t>directors</w:t>
      </w:r>
      <w:r>
        <w:rPr>
          <w:spacing w:val="-4"/>
          <w:w w:val="110"/>
          <w:sz w:val="15"/>
        </w:rPr>
        <w:t xml:space="preserve"> </w:t>
      </w:r>
      <w:r>
        <w:rPr>
          <w:w w:val="110"/>
          <w:sz w:val="15"/>
        </w:rPr>
        <w:t>or</w:t>
      </w:r>
      <w:r>
        <w:rPr>
          <w:spacing w:val="-4"/>
          <w:w w:val="110"/>
          <w:sz w:val="15"/>
        </w:rPr>
        <w:t xml:space="preserve"> </w:t>
      </w:r>
      <w:r>
        <w:rPr>
          <w:w w:val="110"/>
          <w:sz w:val="15"/>
        </w:rPr>
        <w:t>trustees</w:t>
      </w:r>
      <w:r>
        <w:rPr>
          <w:spacing w:val="14"/>
          <w:w w:val="110"/>
          <w:sz w:val="15"/>
        </w:rPr>
        <w:t xml:space="preserve"> </w:t>
      </w:r>
      <w:r>
        <w:rPr>
          <w:w w:val="110"/>
          <w:sz w:val="15"/>
        </w:rPr>
        <w:t>that</w:t>
      </w:r>
      <w:r>
        <w:rPr>
          <w:spacing w:val="-4"/>
          <w:w w:val="110"/>
          <w:sz w:val="15"/>
        </w:rPr>
        <w:t xml:space="preserve"> </w:t>
      </w:r>
      <w:r>
        <w:rPr>
          <w:w w:val="110"/>
          <w:sz w:val="15"/>
        </w:rPr>
        <w:t>received,</w:t>
      </w:r>
      <w:r>
        <w:rPr>
          <w:spacing w:val="-4"/>
          <w:w w:val="110"/>
          <w:sz w:val="15"/>
        </w:rPr>
        <w:t xml:space="preserve"> </w:t>
      </w:r>
      <w:r>
        <w:rPr>
          <w:w w:val="110"/>
          <w:sz w:val="15"/>
        </w:rPr>
        <w:t>in</w:t>
      </w:r>
      <w:r>
        <w:rPr>
          <w:spacing w:val="-4"/>
          <w:w w:val="110"/>
          <w:sz w:val="15"/>
        </w:rPr>
        <w:t xml:space="preserve"> </w:t>
      </w:r>
      <w:r>
        <w:rPr>
          <w:w w:val="110"/>
          <w:sz w:val="15"/>
        </w:rPr>
        <w:t>the</w:t>
      </w:r>
      <w:r>
        <w:rPr>
          <w:spacing w:val="-5"/>
          <w:w w:val="110"/>
          <w:sz w:val="15"/>
        </w:rPr>
        <w:t xml:space="preserve"> </w:t>
      </w:r>
      <w:r>
        <w:rPr>
          <w:w w:val="110"/>
          <w:sz w:val="15"/>
        </w:rPr>
        <w:t>capacity</w:t>
      </w:r>
      <w:r>
        <w:rPr>
          <w:spacing w:val="-4"/>
          <w:w w:val="110"/>
          <w:sz w:val="15"/>
        </w:rPr>
        <w:t xml:space="preserve"> </w:t>
      </w:r>
      <w:r>
        <w:rPr>
          <w:w w:val="110"/>
          <w:sz w:val="15"/>
        </w:rPr>
        <w:t>as</w:t>
      </w:r>
      <w:r>
        <w:rPr>
          <w:spacing w:val="-4"/>
          <w:w w:val="110"/>
          <w:sz w:val="15"/>
        </w:rPr>
        <w:t xml:space="preserve"> </w:t>
      </w:r>
      <w:r>
        <w:rPr>
          <w:w w:val="110"/>
          <w:sz w:val="15"/>
        </w:rPr>
        <w:t>a</w:t>
      </w:r>
      <w:r>
        <w:rPr>
          <w:spacing w:val="-4"/>
          <w:w w:val="110"/>
          <w:sz w:val="15"/>
        </w:rPr>
        <w:t xml:space="preserve"> </w:t>
      </w:r>
      <w:r>
        <w:rPr>
          <w:w w:val="110"/>
          <w:sz w:val="15"/>
        </w:rPr>
        <w:t>former</w:t>
      </w:r>
      <w:r>
        <w:rPr>
          <w:spacing w:val="-4"/>
          <w:w w:val="110"/>
          <w:sz w:val="15"/>
        </w:rPr>
        <w:t xml:space="preserve"> </w:t>
      </w:r>
      <w:r>
        <w:rPr>
          <w:w w:val="110"/>
          <w:sz w:val="15"/>
        </w:rPr>
        <w:t>director</w:t>
      </w:r>
      <w:r>
        <w:rPr>
          <w:spacing w:val="-5"/>
          <w:w w:val="110"/>
          <w:sz w:val="15"/>
        </w:rPr>
        <w:t xml:space="preserve"> </w:t>
      </w:r>
      <w:r>
        <w:rPr>
          <w:w w:val="110"/>
          <w:sz w:val="15"/>
        </w:rPr>
        <w:t>or</w:t>
      </w:r>
      <w:r>
        <w:rPr>
          <w:spacing w:val="-4"/>
          <w:w w:val="110"/>
          <w:sz w:val="15"/>
        </w:rPr>
        <w:t xml:space="preserve"> </w:t>
      </w:r>
      <w:r>
        <w:rPr>
          <w:w w:val="110"/>
          <w:sz w:val="15"/>
        </w:rPr>
        <w:t>trustee</w:t>
      </w:r>
      <w:r>
        <w:rPr>
          <w:spacing w:val="-4"/>
          <w:w w:val="110"/>
          <w:sz w:val="15"/>
        </w:rPr>
        <w:t xml:space="preserve"> </w:t>
      </w:r>
      <w:r>
        <w:rPr>
          <w:w w:val="110"/>
          <w:sz w:val="15"/>
        </w:rPr>
        <w:t>of</w:t>
      </w:r>
      <w:r>
        <w:rPr>
          <w:spacing w:val="-4"/>
          <w:w w:val="110"/>
          <w:sz w:val="15"/>
        </w:rPr>
        <w:t xml:space="preserve"> </w:t>
      </w:r>
      <w:r>
        <w:rPr>
          <w:w w:val="110"/>
          <w:sz w:val="15"/>
        </w:rPr>
        <w:t>the</w:t>
      </w:r>
      <w:r>
        <w:rPr>
          <w:spacing w:val="-5"/>
          <w:w w:val="110"/>
          <w:sz w:val="15"/>
        </w:rPr>
        <w:t xml:space="preserve"> </w:t>
      </w:r>
      <w:r>
        <w:rPr>
          <w:w w:val="110"/>
          <w:sz w:val="15"/>
        </w:rPr>
        <w:t>organization, more</w:t>
      </w:r>
      <w:r>
        <w:rPr>
          <w:spacing w:val="-5"/>
          <w:w w:val="110"/>
          <w:sz w:val="15"/>
        </w:rPr>
        <w:t xml:space="preserve"> </w:t>
      </w:r>
      <w:r>
        <w:rPr>
          <w:w w:val="110"/>
          <w:sz w:val="15"/>
        </w:rPr>
        <w:t>than</w:t>
      </w:r>
      <w:r>
        <w:rPr>
          <w:spacing w:val="-4"/>
          <w:w w:val="110"/>
          <w:sz w:val="15"/>
        </w:rPr>
        <w:t xml:space="preserve"> </w:t>
      </w:r>
      <w:r>
        <w:rPr>
          <w:w w:val="110"/>
          <w:sz w:val="15"/>
        </w:rPr>
        <w:t>$10,000</w:t>
      </w:r>
      <w:r>
        <w:rPr>
          <w:spacing w:val="-4"/>
          <w:w w:val="110"/>
          <w:sz w:val="15"/>
        </w:rPr>
        <w:t xml:space="preserve"> </w:t>
      </w:r>
      <w:r>
        <w:rPr>
          <w:w w:val="110"/>
          <w:sz w:val="15"/>
        </w:rPr>
        <w:t>of</w:t>
      </w:r>
      <w:r>
        <w:rPr>
          <w:spacing w:val="-4"/>
          <w:w w:val="110"/>
          <w:sz w:val="15"/>
        </w:rPr>
        <w:t xml:space="preserve"> </w:t>
      </w:r>
      <w:r>
        <w:rPr>
          <w:w w:val="110"/>
          <w:sz w:val="15"/>
        </w:rPr>
        <w:t>reportable</w:t>
      </w:r>
      <w:r>
        <w:rPr>
          <w:spacing w:val="-5"/>
          <w:w w:val="110"/>
          <w:sz w:val="15"/>
        </w:rPr>
        <w:t xml:space="preserve"> </w:t>
      </w:r>
      <w:r>
        <w:rPr>
          <w:w w:val="110"/>
          <w:sz w:val="15"/>
        </w:rPr>
        <w:t>compensation</w:t>
      </w:r>
      <w:r>
        <w:rPr>
          <w:spacing w:val="-4"/>
          <w:w w:val="110"/>
          <w:sz w:val="15"/>
        </w:rPr>
        <w:t xml:space="preserve"> </w:t>
      </w:r>
      <w:r>
        <w:rPr>
          <w:w w:val="110"/>
          <w:sz w:val="15"/>
        </w:rPr>
        <w:t>from</w:t>
      </w:r>
      <w:r>
        <w:rPr>
          <w:spacing w:val="-4"/>
          <w:w w:val="110"/>
          <w:sz w:val="15"/>
        </w:rPr>
        <w:t xml:space="preserve"> </w:t>
      </w:r>
      <w:r>
        <w:rPr>
          <w:w w:val="110"/>
          <w:sz w:val="15"/>
        </w:rPr>
        <w:t>the</w:t>
      </w:r>
      <w:r>
        <w:rPr>
          <w:spacing w:val="-4"/>
          <w:w w:val="110"/>
          <w:sz w:val="15"/>
        </w:rPr>
        <w:t xml:space="preserve"> </w:t>
      </w:r>
      <w:r>
        <w:rPr>
          <w:w w:val="110"/>
          <w:sz w:val="15"/>
        </w:rPr>
        <w:t>organization</w:t>
      </w:r>
      <w:r>
        <w:rPr>
          <w:spacing w:val="-5"/>
          <w:w w:val="110"/>
          <w:sz w:val="15"/>
        </w:rPr>
        <w:t xml:space="preserve"> </w:t>
      </w:r>
      <w:r>
        <w:rPr>
          <w:w w:val="110"/>
          <w:sz w:val="15"/>
        </w:rPr>
        <w:t>and</w:t>
      </w:r>
      <w:r>
        <w:rPr>
          <w:spacing w:val="-4"/>
          <w:w w:val="110"/>
          <w:sz w:val="15"/>
        </w:rPr>
        <w:t xml:space="preserve"> </w:t>
      </w:r>
      <w:r>
        <w:rPr>
          <w:w w:val="110"/>
          <w:sz w:val="15"/>
        </w:rPr>
        <w:t>any</w:t>
      </w:r>
      <w:r>
        <w:rPr>
          <w:spacing w:val="-4"/>
          <w:w w:val="110"/>
          <w:sz w:val="15"/>
        </w:rPr>
        <w:t xml:space="preserve"> </w:t>
      </w:r>
      <w:r>
        <w:rPr>
          <w:w w:val="110"/>
          <w:sz w:val="15"/>
        </w:rPr>
        <w:t>related</w:t>
      </w:r>
      <w:r>
        <w:rPr>
          <w:spacing w:val="-4"/>
          <w:w w:val="110"/>
          <w:sz w:val="15"/>
        </w:rPr>
        <w:t xml:space="preserve"> </w:t>
      </w:r>
      <w:r>
        <w:rPr>
          <w:w w:val="110"/>
          <w:sz w:val="15"/>
        </w:rPr>
        <w:t>organizations.</w:t>
      </w:r>
    </w:p>
    <w:p w14:paraId="14F59692" w14:textId="77777777" w:rsidR="00703AA4" w:rsidRDefault="00A71C46">
      <w:pPr>
        <w:pStyle w:val="BodyText"/>
        <w:spacing w:before="54" w:line="220" w:lineRule="auto"/>
        <w:ind w:left="548" w:right="908"/>
      </w:pPr>
      <w:r>
        <w:rPr>
          <w:w w:val="105"/>
        </w:rPr>
        <w:t>List persons in the following order: individual trustees or directors; institutional trustees; officers; key employees; highest compensated employees; and former such persons.</w:t>
      </w:r>
    </w:p>
    <w:p w14:paraId="2C9E277F" w14:textId="77777777" w:rsidR="00703AA4" w:rsidRDefault="00462051">
      <w:pPr>
        <w:pStyle w:val="ListParagraph"/>
        <w:numPr>
          <w:ilvl w:val="1"/>
          <w:numId w:val="59"/>
        </w:numPr>
        <w:tabs>
          <w:tab w:val="left" w:pos="981"/>
        </w:tabs>
        <w:spacing w:before="66"/>
        <w:ind w:hanging="433"/>
        <w:rPr>
          <w:sz w:val="15"/>
        </w:rPr>
      </w:pPr>
      <w:r>
        <w:rPr>
          <w:noProof/>
        </w:rPr>
        <mc:AlternateContent>
          <mc:Choice Requires="wps">
            <w:drawing>
              <wp:anchor distT="0" distB="0" distL="114300" distR="114300" simplePos="0" relativeHeight="251753472" behindDoc="0" locked="0" layoutInCell="1" allowOverlap="1" wp14:anchorId="0D7B2F88" wp14:editId="49DB2B1B">
                <wp:simplePos x="0" y="0"/>
                <wp:positionH relativeFrom="page">
                  <wp:posOffset>450850</wp:posOffset>
                </wp:positionH>
                <wp:positionV relativeFrom="paragraph">
                  <wp:posOffset>147320</wp:posOffset>
                </wp:positionV>
                <wp:extent cx="6888480" cy="6563995"/>
                <wp:effectExtent l="0" t="0" r="0" b="0"/>
                <wp:wrapNone/>
                <wp:docPr id="81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656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38"/>
                              <w:gridCol w:w="1008"/>
                              <w:gridCol w:w="288"/>
                              <w:gridCol w:w="288"/>
                              <w:gridCol w:w="288"/>
                              <w:gridCol w:w="288"/>
                              <w:gridCol w:w="288"/>
                              <w:gridCol w:w="288"/>
                              <w:gridCol w:w="1656"/>
                              <w:gridCol w:w="1584"/>
                              <w:gridCol w:w="1306"/>
                            </w:tblGrid>
                            <w:tr w:rsidR="00703AA4" w14:paraId="6AC6BC2A" w14:textId="77777777">
                              <w:trPr>
                                <w:trHeight w:val="819"/>
                              </w:trPr>
                              <w:tc>
                                <w:tcPr>
                                  <w:tcW w:w="3538" w:type="dxa"/>
                                  <w:vMerge w:val="restart"/>
                                  <w:tcBorders>
                                    <w:left w:val="nil"/>
                                  </w:tcBorders>
                                </w:tcPr>
                                <w:p w14:paraId="02D86642" w14:textId="77777777" w:rsidR="00703AA4" w:rsidRDefault="00A71C46">
                                  <w:pPr>
                                    <w:pStyle w:val="TableParagraph"/>
                                    <w:spacing w:before="89"/>
                                    <w:ind w:left="1225" w:right="1192"/>
                                    <w:jc w:val="center"/>
                                    <w:rPr>
                                      <w:sz w:val="15"/>
                                    </w:rPr>
                                  </w:pPr>
                                  <w:r>
                                    <w:rPr>
                                      <w:sz w:val="15"/>
                                    </w:rPr>
                                    <w:t>(A)</w:t>
                                  </w:r>
                                </w:p>
                                <w:p w14:paraId="42D79292" w14:textId="77777777" w:rsidR="00703AA4" w:rsidRDefault="00A71C46">
                                  <w:pPr>
                                    <w:pStyle w:val="TableParagraph"/>
                                    <w:spacing w:before="63"/>
                                    <w:ind w:left="1225" w:right="1195"/>
                                    <w:jc w:val="center"/>
                                    <w:rPr>
                                      <w:sz w:val="15"/>
                                    </w:rPr>
                                  </w:pPr>
                                  <w:r>
                                    <w:rPr>
                                      <w:w w:val="105"/>
                                      <w:sz w:val="15"/>
                                    </w:rPr>
                                    <w:t>Name and Title</w:t>
                                  </w:r>
                                </w:p>
                              </w:tc>
                              <w:tc>
                                <w:tcPr>
                                  <w:tcW w:w="1008" w:type="dxa"/>
                                  <w:vMerge w:val="restart"/>
                                </w:tcPr>
                                <w:p w14:paraId="631EC567" w14:textId="77777777" w:rsidR="00703AA4" w:rsidRDefault="00A71C46">
                                  <w:pPr>
                                    <w:pStyle w:val="TableParagraph"/>
                                    <w:spacing w:before="89"/>
                                    <w:ind w:left="162" w:right="141"/>
                                    <w:jc w:val="center"/>
                                    <w:rPr>
                                      <w:sz w:val="15"/>
                                    </w:rPr>
                                  </w:pPr>
                                  <w:r>
                                    <w:rPr>
                                      <w:sz w:val="15"/>
                                    </w:rPr>
                                    <w:t>(B)</w:t>
                                  </w:r>
                                </w:p>
                                <w:p w14:paraId="2E87F382" w14:textId="77777777" w:rsidR="00703AA4" w:rsidRDefault="00A71C46">
                                  <w:pPr>
                                    <w:pStyle w:val="TableParagraph"/>
                                    <w:spacing w:before="63" w:line="288" w:lineRule="auto"/>
                                    <w:ind w:left="162" w:right="146"/>
                                    <w:jc w:val="center"/>
                                    <w:rPr>
                                      <w:sz w:val="15"/>
                                    </w:rPr>
                                  </w:pPr>
                                  <w:r>
                                    <w:rPr>
                                      <w:w w:val="105"/>
                                      <w:sz w:val="15"/>
                                    </w:rPr>
                                    <w:t xml:space="preserve">Average hours </w:t>
                                  </w:r>
                                  <w:r>
                                    <w:rPr>
                                      <w:spacing w:val="-6"/>
                                      <w:w w:val="105"/>
                                      <w:sz w:val="15"/>
                                    </w:rPr>
                                    <w:t xml:space="preserve">per </w:t>
                                  </w:r>
                                  <w:r>
                                    <w:rPr>
                                      <w:w w:val="105"/>
                                      <w:sz w:val="15"/>
                                    </w:rPr>
                                    <w:t>week</w:t>
                                  </w:r>
                                </w:p>
                                <w:p w14:paraId="30959C11" w14:textId="77777777" w:rsidR="00703AA4" w:rsidRDefault="00A71C46">
                                  <w:pPr>
                                    <w:pStyle w:val="TableParagraph"/>
                                    <w:spacing w:line="285" w:lineRule="auto"/>
                                    <w:ind w:left="23" w:right="12" w:firstLine="1"/>
                                    <w:jc w:val="center"/>
                                    <w:rPr>
                                      <w:sz w:val="15"/>
                                    </w:rPr>
                                  </w:pPr>
                                  <w:r>
                                    <w:rPr>
                                      <w:w w:val="105"/>
                                      <w:sz w:val="15"/>
                                    </w:rPr>
                                    <w:t>(list any hours for related organizations below</w:t>
                                  </w:r>
                                </w:p>
                                <w:p w14:paraId="769109D8" w14:textId="77777777" w:rsidR="00703AA4" w:rsidRDefault="00A71C46">
                                  <w:pPr>
                                    <w:pStyle w:val="TableParagraph"/>
                                    <w:spacing w:line="149" w:lineRule="exact"/>
                                    <w:ind w:left="161" w:right="146"/>
                                    <w:jc w:val="center"/>
                                    <w:rPr>
                                      <w:sz w:val="15"/>
                                    </w:rPr>
                                  </w:pPr>
                                  <w:r>
                                    <w:rPr>
                                      <w:sz w:val="15"/>
                                    </w:rPr>
                                    <w:t>line)</w:t>
                                  </w:r>
                                </w:p>
                              </w:tc>
                              <w:tc>
                                <w:tcPr>
                                  <w:tcW w:w="1728" w:type="dxa"/>
                                  <w:gridSpan w:val="6"/>
                                </w:tcPr>
                                <w:p w14:paraId="3533A339" w14:textId="77777777" w:rsidR="00703AA4" w:rsidRDefault="00A71C46">
                                  <w:pPr>
                                    <w:pStyle w:val="TableParagraph"/>
                                    <w:spacing w:before="89"/>
                                    <w:ind w:left="71" w:right="52"/>
                                    <w:jc w:val="center"/>
                                    <w:rPr>
                                      <w:sz w:val="15"/>
                                    </w:rPr>
                                  </w:pPr>
                                  <w:r>
                                    <w:rPr>
                                      <w:sz w:val="15"/>
                                    </w:rPr>
                                    <w:t>(C)</w:t>
                                  </w:r>
                                </w:p>
                                <w:p w14:paraId="19099003" w14:textId="77777777" w:rsidR="00703AA4" w:rsidRDefault="00A71C46">
                                  <w:pPr>
                                    <w:pStyle w:val="TableParagraph"/>
                                    <w:spacing w:line="167" w:lineRule="exact"/>
                                    <w:ind w:left="71" w:right="52"/>
                                    <w:jc w:val="center"/>
                                    <w:rPr>
                                      <w:sz w:val="15"/>
                                    </w:rPr>
                                  </w:pPr>
                                  <w:r>
                                    <w:rPr>
                                      <w:w w:val="110"/>
                                      <w:sz w:val="15"/>
                                    </w:rPr>
                                    <w:t>Position</w:t>
                                  </w:r>
                                </w:p>
                                <w:p w14:paraId="1EE66F73" w14:textId="77777777" w:rsidR="00703AA4" w:rsidRDefault="00A71C46">
                                  <w:pPr>
                                    <w:pStyle w:val="TableParagraph"/>
                                    <w:spacing w:line="121" w:lineRule="exact"/>
                                    <w:ind w:left="71" w:right="91"/>
                                    <w:jc w:val="center"/>
                                    <w:rPr>
                                      <w:sz w:val="11"/>
                                    </w:rPr>
                                  </w:pPr>
                                  <w:r>
                                    <w:rPr>
                                      <w:w w:val="105"/>
                                      <w:sz w:val="11"/>
                                    </w:rPr>
                                    <w:t>(do not check more than</w:t>
                                  </w:r>
                                  <w:r>
                                    <w:rPr>
                                      <w:spacing w:val="22"/>
                                      <w:w w:val="105"/>
                                      <w:sz w:val="11"/>
                                    </w:rPr>
                                    <w:t xml:space="preserve"> </w:t>
                                  </w:r>
                                  <w:r>
                                    <w:rPr>
                                      <w:w w:val="105"/>
                                      <w:sz w:val="11"/>
                                    </w:rPr>
                                    <w:t>one</w:t>
                                  </w:r>
                                </w:p>
                                <w:p w14:paraId="094E56A3" w14:textId="77777777" w:rsidR="00703AA4" w:rsidRDefault="00A71C46">
                                  <w:pPr>
                                    <w:pStyle w:val="TableParagraph"/>
                                    <w:spacing w:before="5" w:line="130" w:lineRule="atLeast"/>
                                    <w:ind w:left="71" w:right="91"/>
                                    <w:jc w:val="center"/>
                                    <w:rPr>
                                      <w:sz w:val="11"/>
                                    </w:rPr>
                                  </w:pPr>
                                  <w:r>
                                    <w:rPr>
                                      <w:w w:val="110"/>
                                      <w:sz w:val="11"/>
                                    </w:rPr>
                                    <w:t>box,</w:t>
                                  </w:r>
                                  <w:r>
                                    <w:rPr>
                                      <w:spacing w:val="-7"/>
                                      <w:w w:val="110"/>
                                      <w:sz w:val="11"/>
                                    </w:rPr>
                                    <w:t xml:space="preserve"> </w:t>
                                  </w:r>
                                  <w:r>
                                    <w:rPr>
                                      <w:w w:val="110"/>
                                      <w:sz w:val="11"/>
                                    </w:rPr>
                                    <w:t>unless</w:t>
                                  </w:r>
                                  <w:r>
                                    <w:rPr>
                                      <w:spacing w:val="-6"/>
                                      <w:w w:val="110"/>
                                      <w:sz w:val="11"/>
                                    </w:rPr>
                                    <w:t xml:space="preserve"> </w:t>
                                  </w:r>
                                  <w:r>
                                    <w:rPr>
                                      <w:w w:val="110"/>
                                      <w:sz w:val="11"/>
                                    </w:rPr>
                                    <w:t>person</w:t>
                                  </w:r>
                                  <w:r>
                                    <w:rPr>
                                      <w:spacing w:val="-6"/>
                                      <w:w w:val="110"/>
                                      <w:sz w:val="11"/>
                                    </w:rPr>
                                    <w:t xml:space="preserve"> </w:t>
                                  </w:r>
                                  <w:r>
                                    <w:rPr>
                                      <w:w w:val="110"/>
                                      <w:sz w:val="11"/>
                                    </w:rPr>
                                    <w:t>is</w:t>
                                  </w:r>
                                  <w:r>
                                    <w:rPr>
                                      <w:spacing w:val="-6"/>
                                      <w:w w:val="110"/>
                                      <w:sz w:val="11"/>
                                    </w:rPr>
                                    <w:t xml:space="preserve"> </w:t>
                                  </w:r>
                                  <w:r>
                                    <w:rPr>
                                      <w:w w:val="110"/>
                                      <w:sz w:val="11"/>
                                    </w:rPr>
                                    <w:t>both</w:t>
                                  </w:r>
                                  <w:r>
                                    <w:rPr>
                                      <w:spacing w:val="-6"/>
                                      <w:w w:val="110"/>
                                      <w:sz w:val="11"/>
                                    </w:rPr>
                                    <w:t xml:space="preserve"> </w:t>
                                  </w:r>
                                  <w:r>
                                    <w:rPr>
                                      <w:spacing w:val="-8"/>
                                      <w:w w:val="110"/>
                                      <w:sz w:val="11"/>
                                    </w:rPr>
                                    <w:t xml:space="preserve">an </w:t>
                                  </w:r>
                                  <w:r>
                                    <w:rPr>
                                      <w:w w:val="110"/>
                                      <w:sz w:val="11"/>
                                    </w:rPr>
                                    <w:t>officer</w:t>
                                  </w:r>
                                  <w:r>
                                    <w:rPr>
                                      <w:spacing w:val="-11"/>
                                      <w:w w:val="110"/>
                                      <w:sz w:val="11"/>
                                    </w:rPr>
                                    <w:t xml:space="preserve"> </w:t>
                                  </w:r>
                                  <w:r>
                                    <w:rPr>
                                      <w:w w:val="110"/>
                                      <w:sz w:val="11"/>
                                    </w:rPr>
                                    <w:t>and</w:t>
                                  </w:r>
                                  <w:r>
                                    <w:rPr>
                                      <w:spacing w:val="-11"/>
                                      <w:w w:val="110"/>
                                      <w:sz w:val="11"/>
                                    </w:rPr>
                                    <w:t xml:space="preserve"> </w:t>
                                  </w:r>
                                  <w:r>
                                    <w:rPr>
                                      <w:w w:val="110"/>
                                      <w:sz w:val="11"/>
                                    </w:rPr>
                                    <w:t>a</w:t>
                                  </w:r>
                                  <w:r>
                                    <w:rPr>
                                      <w:spacing w:val="-11"/>
                                      <w:w w:val="110"/>
                                      <w:sz w:val="11"/>
                                    </w:rPr>
                                    <w:t xml:space="preserve"> </w:t>
                                  </w:r>
                                  <w:r>
                                    <w:rPr>
                                      <w:w w:val="110"/>
                                      <w:sz w:val="11"/>
                                    </w:rPr>
                                    <w:t>director/trustee)</w:t>
                                  </w:r>
                                </w:p>
                              </w:tc>
                              <w:tc>
                                <w:tcPr>
                                  <w:tcW w:w="1656" w:type="dxa"/>
                                  <w:vMerge w:val="restart"/>
                                </w:tcPr>
                                <w:p w14:paraId="1D5E661C" w14:textId="77777777" w:rsidR="00703AA4" w:rsidRDefault="00A71C46">
                                  <w:pPr>
                                    <w:pStyle w:val="TableParagraph"/>
                                    <w:spacing w:before="89"/>
                                    <w:ind w:left="180" w:right="165"/>
                                    <w:jc w:val="center"/>
                                    <w:rPr>
                                      <w:sz w:val="15"/>
                                    </w:rPr>
                                  </w:pPr>
                                  <w:r>
                                    <w:rPr>
                                      <w:sz w:val="15"/>
                                    </w:rPr>
                                    <w:t>(D)</w:t>
                                  </w:r>
                                </w:p>
                                <w:p w14:paraId="4980112B" w14:textId="77777777" w:rsidR="00703AA4" w:rsidRDefault="00A71C46">
                                  <w:pPr>
                                    <w:pStyle w:val="TableParagraph"/>
                                    <w:spacing w:before="63" w:line="288" w:lineRule="auto"/>
                                    <w:ind w:left="315" w:right="308" w:firstLine="1"/>
                                    <w:jc w:val="center"/>
                                    <w:rPr>
                                      <w:sz w:val="15"/>
                                    </w:rPr>
                                  </w:pPr>
                                  <w:r>
                                    <w:rPr>
                                      <w:w w:val="110"/>
                                      <w:sz w:val="15"/>
                                    </w:rPr>
                                    <w:t xml:space="preserve">Reportable </w:t>
                                  </w:r>
                                  <w:r>
                                    <w:rPr>
                                      <w:w w:val="105"/>
                                      <w:sz w:val="15"/>
                                    </w:rPr>
                                    <w:t xml:space="preserve">compensation </w:t>
                                  </w:r>
                                  <w:r>
                                    <w:rPr>
                                      <w:w w:val="110"/>
                                      <w:sz w:val="15"/>
                                    </w:rPr>
                                    <w:t>from</w:t>
                                  </w:r>
                                </w:p>
                                <w:p w14:paraId="511F8605" w14:textId="77777777" w:rsidR="00703AA4" w:rsidRDefault="00A71C46">
                                  <w:pPr>
                                    <w:pStyle w:val="TableParagraph"/>
                                    <w:spacing w:line="280" w:lineRule="auto"/>
                                    <w:ind w:left="387" w:right="374" w:firstLine="8"/>
                                    <w:jc w:val="center"/>
                                    <w:rPr>
                                      <w:sz w:val="15"/>
                                    </w:rPr>
                                  </w:pPr>
                                  <w:r>
                                    <w:rPr>
                                      <w:w w:val="110"/>
                                      <w:sz w:val="15"/>
                                    </w:rPr>
                                    <w:t xml:space="preserve">the   </w:t>
                                  </w:r>
                                  <w:r>
                                    <w:rPr>
                                      <w:w w:val="105"/>
                                      <w:sz w:val="15"/>
                                    </w:rPr>
                                    <w:t>organization</w:t>
                                  </w:r>
                                </w:p>
                                <w:p w14:paraId="41656122" w14:textId="77777777" w:rsidR="00703AA4" w:rsidRDefault="00A71C46">
                                  <w:pPr>
                                    <w:pStyle w:val="TableParagraph"/>
                                    <w:spacing w:before="2"/>
                                    <w:ind w:left="180" w:right="181"/>
                                    <w:jc w:val="center"/>
                                    <w:rPr>
                                      <w:sz w:val="15"/>
                                    </w:rPr>
                                  </w:pPr>
                                  <w:r>
                                    <w:rPr>
                                      <w:w w:val="105"/>
                                      <w:sz w:val="15"/>
                                    </w:rPr>
                                    <w:t>(W-2/1099-MISC)</w:t>
                                  </w:r>
                                </w:p>
                              </w:tc>
                              <w:tc>
                                <w:tcPr>
                                  <w:tcW w:w="1584" w:type="dxa"/>
                                  <w:vMerge w:val="restart"/>
                                </w:tcPr>
                                <w:p w14:paraId="694C1DBB" w14:textId="77777777" w:rsidR="00703AA4" w:rsidRDefault="00A71C46">
                                  <w:pPr>
                                    <w:pStyle w:val="TableParagraph"/>
                                    <w:spacing w:before="89"/>
                                    <w:ind w:left="146" w:right="132"/>
                                    <w:jc w:val="center"/>
                                    <w:rPr>
                                      <w:sz w:val="15"/>
                                    </w:rPr>
                                  </w:pPr>
                                  <w:r>
                                    <w:rPr>
                                      <w:sz w:val="15"/>
                                    </w:rPr>
                                    <w:t>(E)</w:t>
                                  </w:r>
                                </w:p>
                                <w:p w14:paraId="281D7A9B" w14:textId="77777777" w:rsidR="00703AA4" w:rsidRDefault="00A71C46">
                                  <w:pPr>
                                    <w:pStyle w:val="TableParagraph"/>
                                    <w:spacing w:before="63" w:line="288" w:lineRule="auto"/>
                                    <w:ind w:left="282" w:right="270" w:firstLine="1"/>
                                    <w:jc w:val="center"/>
                                    <w:rPr>
                                      <w:sz w:val="15"/>
                                    </w:rPr>
                                  </w:pPr>
                                  <w:r>
                                    <w:rPr>
                                      <w:w w:val="105"/>
                                      <w:sz w:val="15"/>
                                    </w:rPr>
                                    <w:t>Reportable compensation from related organizations</w:t>
                                  </w:r>
                                </w:p>
                                <w:p w14:paraId="0DF566D3" w14:textId="77777777" w:rsidR="00703AA4" w:rsidRDefault="00A71C46">
                                  <w:pPr>
                                    <w:pStyle w:val="TableParagraph"/>
                                    <w:spacing w:line="165" w:lineRule="exact"/>
                                    <w:ind w:left="146" w:right="143"/>
                                    <w:jc w:val="center"/>
                                    <w:rPr>
                                      <w:sz w:val="15"/>
                                    </w:rPr>
                                  </w:pPr>
                                  <w:r>
                                    <w:rPr>
                                      <w:w w:val="105"/>
                                      <w:sz w:val="15"/>
                                    </w:rPr>
                                    <w:t>(W-2/1099-MISC)</w:t>
                                  </w:r>
                                </w:p>
                              </w:tc>
                              <w:tc>
                                <w:tcPr>
                                  <w:tcW w:w="1306" w:type="dxa"/>
                                  <w:vMerge w:val="restart"/>
                                  <w:tcBorders>
                                    <w:right w:val="nil"/>
                                  </w:tcBorders>
                                </w:tcPr>
                                <w:p w14:paraId="1A767051" w14:textId="77777777" w:rsidR="00703AA4" w:rsidRDefault="00A71C46">
                                  <w:pPr>
                                    <w:pStyle w:val="TableParagraph"/>
                                    <w:spacing w:before="89"/>
                                    <w:ind w:left="138" w:right="142"/>
                                    <w:jc w:val="center"/>
                                    <w:rPr>
                                      <w:sz w:val="15"/>
                                    </w:rPr>
                                  </w:pPr>
                                  <w:r>
                                    <w:rPr>
                                      <w:sz w:val="15"/>
                                    </w:rPr>
                                    <w:t>(F)</w:t>
                                  </w:r>
                                </w:p>
                                <w:p w14:paraId="4CBF87BA" w14:textId="77777777" w:rsidR="00703AA4" w:rsidRDefault="00A71C46">
                                  <w:pPr>
                                    <w:pStyle w:val="TableParagraph"/>
                                    <w:spacing w:before="63" w:line="285" w:lineRule="auto"/>
                                    <w:ind w:left="138" w:right="146"/>
                                    <w:jc w:val="center"/>
                                    <w:rPr>
                                      <w:sz w:val="15"/>
                                    </w:rPr>
                                  </w:pPr>
                                  <w:r>
                                    <w:rPr>
                                      <w:w w:val="110"/>
                                      <w:sz w:val="15"/>
                                    </w:rPr>
                                    <w:t xml:space="preserve">Estimated amount of other </w:t>
                                  </w:r>
                                  <w:r>
                                    <w:rPr>
                                      <w:w w:val="105"/>
                                      <w:sz w:val="15"/>
                                    </w:rPr>
                                    <w:t xml:space="preserve">compensation </w:t>
                                  </w:r>
                                  <w:r>
                                    <w:rPr>
                                      <w:w w:val="110"/>
                                      <w:sz w:val="15"/>
                                    </w:rPr>
                                    <w:t xml:space="preserve">from the organization and related </w:t>
                                  </w:r>
                                  <w:r>
                                    <w:rPr>
                                      <w:w w:val="105"/>
                                      <w:sz w:val="15"/>
                                    </w:rPr>
                                    <w:t>organizations</w:t>
                                  </w:r>
                                </w:p>
                              </w:tc>
                            </w:tr>
                            <w:tr w:rsidR="00703AA4" w14:paraId="1F7695BC" w14:textId="77777777">
                              <w:trPr>
                                <w:trHeight w:val="1299"/>
                              </w:trPr>
                              <w:tc>
                                <w:tcPr>
                                  <w:tcW w:w="3538" w:type="dxa"/>
                                  <w:vMerge/>
                                  <w:tcBorders>
                                    <w:top w:val="nil"/>
                                    <w:left w:val="nil"/>
                                  </w:tcBorders>
                                </w:tcPr>
                                <w:p w14:paraId="652D900A" w14:textId="77777777" w:rsidR="00703AA4" w:rsidRDefault="00703AA4">
                                  <w:pPr>
                                    <w:rPr>
                                      <w:sz w:val="2"/>
                                      <w:szCs w:val="2"/>
                                    </w:rPr>
                                  </w:pPr>
                                </w:p>
                              </w:tc>
                              <w:tc>
                                <w:tcPr>
                                  <w:tcW w:w="1008" w:type="dxa"/>
                                  <w:vMerge/>
                                  <w:tcBorders>
                                    <w:top w:val="nil"/>
                                  </w:tcBorders>
                                </w:tcPr>
                                <w:p w14:paraId="1FFBC858" w14:textId="77777777" w:rsidR="00703AA4" w:rsidRDefault="00703AA4">
                                  <w:pPr>
                                    <w:rPr>
                                      <w:sz w:val="2"/>
                                      <w:szCs w:val="2"/>
                                    </w:rPr>
                                  </w:pPr>
                                </w:p>
                              </w:tc>
                              <w:tc>
                                <w:tcPr>
                                  <w:tcW w:w="288" w:type="dxa"/>
                                  <w:textDirection w:val="btLr"/>
                                </w:tcPr>
                                <w:p w14:paraId="1941A359" w14:textId="77777777" w:rsidR="00703AA4" w:rsidRDefault="00A71C46">
                                  <w:pPr>
                                    <w:pStyle w:val="TableParagraph"/>
                                    <w:spacing w:before="105"/>
                                    <w:ind w:left="16"/>
                                    <w:rPr>
                                      <w:rFonts w:ascii="Arial Narrow"/>
                                      <w:sz w:val="11"/>
                                    </w:rPr>
                                  </w:pPr>
                                  <w:r>
                                    <w:rPr>
                                      <w:rFonts w:ascii="Arial Narrow"/>
                                      <w:w w:val="110"/>
                                      <w:sz w:val="11"/>
                                    </w:rPr>
                                    <w:t>Individual trustee or director</w:t>
                                  </w:r>
                                </w:p>
                              </w:tc>
                              <w:tc>
                                <w:tcPr>
                                  <w:tcW w:w="288" w:type="dxa"/>
                                  <w:textDirection w:val="btLr"/>
                                </w:tcPr>
                                <w:p w14:paraId="06245CD6" w14:textId="77777777" w:rsidR="00703AA4" w:rsidRDefault="00A71C46">
                                  <w:pPr>
                                    <w:pStyle w:val="TableParagraph"/>
                                    <w:spacing w:before="105"/>
                                    <w:ind w:left="16"/>
                                    <w:rPr>
                                      <w:rFonts w:ascii="Arial Narrow"/>
                                      <w:sz w:val="11"/>
                                    </w:rPr>
                                  </w:pPr>
                                  <w:r>
                                    <w:rPr>
                                      <w:rFonts w:ascii="Arial Narrow"/>
                                      <w:w w:val="110"/>
                                      <w:sz w:val="11"/>
                                    </w:rPr>
                                    <w:t>Institutional trustee</w:t>
                                  </w:r>
                                </w:p>
                              </w:tc>
                              <w:tc>
                                <w:tcPr>
                                  <w:tcW w:w="288" w:type="dxa"/>
                                  <w:textDirection w:val="btLr"/>
                                </w:tcPr>
                                <w:p w14:paraId="3C0A2681" w14:textId="77777777" w:rsidR="00703AA4" w:rsidRDefault="00A71C46">
                                  <w:pPr>
                                    <w:pStyle w:val="TableParagraph"/>
                                    <w:spacing w:before="105"/>
                                    <w:ind w:left="16"/>
                                    <w:rPr>
                                      <w:rFonts w:ascii="Arial Narrow"/>
                                      <w:sz w:val="11"/>
                                    </w:rPr>
                                  </w:pPr>
                                  <w:r>
                                    <w:rPr>
                                      <w:rFonts w:ascii="Arial Narrow"/>
                                      <w:w w:val="105"/>
                                      <w:sz w:val="11"/>
                                    </w:rPr>
                                    <w:t>Officer</w:t>
                                  </w:r>
                                </w:p>
                              </w:tc>
                              <w:tc>
                                <w:tcPr>
                                  <w:tcW w:w="288" w:type="dxa"/>
                                  <w:textDirection w:val="btLr"/>
                                </w:tcPr>
                                <w:p w14:paraId="6C73F582" w14:textId="77777777" w:rsidR="00703AA4" w:rsidRDefault="00A71C46">
                                  <w:pPr>
                                    <w:pStyle w:val="TableParagraph"/>
                                    <w:spacing w:before="96"/>
                                    <w:ind w:left="16"/>
                                    <w:rPr>
                                      <w:rFonts w:ascii="Arial Narrow"/>
                                      <w:sz w:val="11"/>
                                    </w:rPr>
                                  </w:pPr>
                                  <w:r>
                                    <w:rPr>
                                      <w:rFonts w:ascii="Arial Narrow"/>
                                      <w:w w:val="105"/>
                                      <w:sz w:val="11"/>
                                    </w:rPr>
                                    <w:t>Key employee</w:t>
                                  </w:r>
                                </w:p>
                              </w:tc>
                              <w:tc>
                                <w:tcPr>
                                  <w:tcW w:w="288" w:type="dxa"/>
                                  <w:textDirection w:val="btLr"/>
                                </w:tcPr>
                                <w:p w14:paraId="379E637B" w14:textId="77777777" w:rsidR="00703AA4" w:rsidRDefault="00A71C46">
                                  <w:pPr>
                                    <w:pStyle w:val="TableParagraph"/>
                                    <w:spacing w:before="50" w:line="120" w:lineRule="exact"/>
                                    <w:ind w:left="16" w:right="346"/>
                                    <w:rPr>
                                      <w:rFonts w:ascii="Arial Narrow"/>
                                      <w:sz w:val="11"/>
                                    </w:rPr>
                                  </w:pPr>
                                  <w:r>
                                    <w:rPr>
                                      <w:rFonts w:ascii="Arial Narrow"/>
                                      <w:w w:val="105"/>
                                      <w:sz w:val="11"/>
                                    </w:rPr>
                                    <w:t>Highest compensated employee</w:t>
                                  </w:r>
                                </w:p>
                              </w:tc>
                              <w:tc>
                                <w:tcPr>
                                  <w:tcW w:w="288" w:type="dxa"/>
                                  <w:textDirection w:val="btLr"/>
                                </w:tcPr>
                                <w:p w14:paraId="525B24D9" w14:textId="77777777" w:rsidR="00703AA4" w:rsidRDefault="00A71C46">
                                  <w:pPr>
                                    <w:pStyle w:val="TableParagraph"/>
                                    <w:spacing w:before="105"/>
                                    <w:ind w:left="16"/>
                                    <w:rPr>
                                      <w:rFonts w:ascii="Arial Narrow"/>
                                      <w:sz w:val="11"/>
                                    </w:rPr>
                                  </w:pPr>
                                  <w:r>
                                    <w:rPr>
                                      <w:rFonts w:ascii="Arial Narrow"/>
                                      <w:w w:val="105"/>
                                      <w:sz w:val="11"/>
                                    </w:rPr>
                                    <w:t>Former</w:t>
                                  </w:r>
                                </w:p>
                              </w:tc>
                              <w:tc>
                                <w:tcPr>
                                  <w:tcW w:w="1656" w:type="dxa"/>
                                  <w:vMerge/>
                                  <w:tcBorders>
                                    <w:top w:val="nil"/>
                                  </w:tcBorders>
                                </w:tcPr>
                                <w:p w14:paraId="0DA17765" w14:textId="77777777" w:rsidR="00703AA4" w:rsidRDefault="00703AA4">
                                  <w:pPr>
                                    <w:rPr>
                                      <w:sz w:val="2"/>
                                      <w:szCs w:val="2"/>
                                    </w:rPr>
                                  </w:pPr>
                                </w:p>
                              </w:tc>
                              <w:tc>
                                <w:tcPr>
                                  <w:tcW w:w="1584" w:type="dxa"/>
                                  <w:vMerge/>
                                  <w:tcBorders>
                                    <w:top w:val="nil"/>
                                  </w:tcBorders>
                                </w:tcPr>
                                <w:p w14:paraId="066E1A03" w14:textId="77777777" w:rsidR="00703AA4" w:rsidRDefault="00703AA4">
                                  <w:pPr>
                                    <w:rPr>
                                      <w:sz w:val="2"/>
                                      <w:szCs w:val="2"/>
                                    </w:rPr>
                                  </w:pPr>
                                </w:p>
                              </w:tc>
                              <w:tc>
                                <w:tcPr>
                                  <w:tcW w:w="1306" w:type="dxa"/>
                                  <w:vMerge/>
                                  <w:tcBorders>
                                    <w:top w:val="nil"/>
                                    <w:right w:val="nil"/>
                                  </w:tcBorders>
                                </w:tcPr>
                                <w:p w14:paraId="48E8A108" w14:textId="77777777" w:rsidR="00703AA4" w:rsidRDefault="00703AA4">
                                  <w:pPr>
                                    <w:rPr>
                                      <w:sz w:val="2"/>
                                      <w:szCs w:val="2"/>
                                    </w:rPr>
                                  </w:pPr>
                                </w:p>
                              </w:tc>
                            </w:tr>
                            <w:tr w:rsidR="00703AA4" w14:paraId="19F3C3C0" w14:textId="77777777">
                              <w:trPr>
                                <w:trHeight w:val="219"/>
                              </w:trPr>
                              <w:tc>
                                <w:tcPr>
                                  <w:tcW w:w="3538" w:type="dxa"/>
                                  <w:vMerge w:val="restart"/>
                                  <w:tcBorders>
                                    <w:left w:val="nil"/>
                                  </w:tcBorders>
                                </w:tcPr>
                                <w:p w14:paraId="235B215E" w14:textId="77777777" w:rsidR="00703AA4" w:rsidRDefault="00A71C46">
                                  <w:pPr>
                                    <w:pStyle w:val="TableParagraph"/>
                                    <w:spacing w:line="235" w:lineRule="exact"/>
                                    <w:ind w:left="13"/>
                                    <w:rPr>
                                      <w:rFonts w:ascii="SimSun"/>
                                      <w:sz w:val="19"/>
                                    </w:rPr>
                                  </w:pPr>
                                  <w:r>
                                    <w:rPr>
                                      <w:rFonts w:ascii="SimSun"/>
                                      <w:sz w:val="19"/>
                                    </w:rPr>
                                    <w:t>(1) MARK STEPHENSON</w:t>
                                  </w:r>
                                </w:p>
                                <w:p w14:paraId="7A1BE557"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1B3A44C7"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256D37AC" w14:textId="77777777" w:rsidR="00703AA4" w:rsidRDefault="00703AA4">
                                  <w:pPr>
                                    <w:pStyle w:val="TableParagraph"/>
                                    <w:spacing w:before="2"/>
                                    <w:rPr>
                                      <w:sz w:val="20"/>
                                    </w:rPr>
                                  </w:pPr>
                                </w:p>
                                <w:p w14:paraId="69FD8FDB"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3F84C49D" w14:textId="77777777" w:rsidR="00703AA4" w:rsidRDefault="00703AA4">
                                  <w:pPr>
                                    <w:pStyle w:val="TableParagraph"/>
                                    <w:rPr>
                                      <w:rFonts w:ascii="Times New Roman"/>
                                      <w:sz w:val="16"/>
                                    </w:rPr>
                                  </w:pPr>
                                </w:p>
                              </w:tc>
                              <w:tc>
                                <w:tcPr>
                                  <w:tcW w:w="288" w:type="dxa"/>
                                  <w:vMerge w:val="restart"/>
                                </w:tcPr>
                                <w:p w14:paraId="63777EC5" w14:textId="77777777" w:rsidR="00703AA4" w:rsidRDefault="00703AA4">
                                  <w:pPr>
                                    <w:pStyle w:val="TableParagraph"/>
                                    <w:rPr>
                                      <w:rFonts w:ascii="Times New Roman"/>
                                      <w:sz w:val="16"/>
                                    </w:rPr>
                                  </w:pPr>
                                </w:p>
                              </w:tc>
                              <w:tc>
                                <w:tcPr>
                                  <w:tcW w:w="288" w:type="dxa"/>
                                  <w:vMerge w:val="restart"/>
                                </w:tcPr>
                                <w:p w14:paraId="7A472D32" w14:textId="77777777" w:rsidR="00703AA4" w:rsidRDefault="00703AA4">
                                  <w:pPr>
                                    <w:pStyle w:val="TableParagraph"/>
                                    <w:rPr>
                                      <w:rFonts w:ascii="Times New Roman"/>
                                      <w:sz w:val="16"/>
                                    </w:rPr>
                                  </w:pPr>
                                </w:p>
                              </w:tc>
                              <w:tc>
                                <w:tcPr>
                                  <w:tcW w:w="288" w:type="dxa"/>
                                  <w:vMerge w:val="restart"/>
                                </w:tcPr>
                                <w:p w14:paraId="179DCB02" w14:textId="77777777" w:rsidR="00703AA4" w:rsidRDefault="00703AA4">
                                  <w:pPr>
                                    <w:pStyle w:val="TableParagraph"/>
                                    <w:rPr>
                                      <w:rFonts w:ascii="Times New Roman"/>
                                      <w:sz w:val="16"/>
                                    </w:rPr>
                                  </w:pPr>
                                </w:p>
                              </w:tc>
                              <w:tc>
                                <w:tcPr>
                                  <w:tcW w:w="288" w:type="dxa"/>
                                  <w:vMerge w:val="restart"/>
                                </w:tcPr>
                                <w:p w14:paraId="1B81B850" w14:textId="77777777" w:rsidR="00703AA4" w:rsidRDefault="00703AA4">
                                  <w:pPr>
                                    <w:pStyle w:val="TableParagraph"/>
                                    <w:rPr>
                                      <w:rFonts w:ascii="Times New Roman"/>
                                      <w:sz w:val="16"/>
                                    </w:rPr>
                                  </w:pPr>
                                </w:p>
                              </w:tc>
                              <w:tc>
                                <w:tcPr>
                                  <w:tcW w:w="1656" w:type="dxa"/>
                                  <w:vMerge w:val="restart"/>
                                </w:tcPr>
                                <w:p w14:paraId="5A888B76" w14:textId="77777777" w:rsidR="00703AA4" w:rsidRDefault="00703AA4">
                                  <w:pPr>
                                    <w:pStyle w:val="TableParagraph"/>
                                    <w:spacing w:before="2"/>
                                    <w:rPr>
                                      <w:sz w:val="20"/>
                                    </w:rPr>
                                  </w:pPr>
                                </w:p>
                                <w:p w14:paraId="435B02C3"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1585C4F7" w14:textId="77777777" w:rsidR="00703AA4" w:rsidRDefault="00703AA4">
                                  <w:pPr>
                                    <w:pStyle w:val="TableParagraph"/>
                                    <w:spacing w:before="2"/>
                                    <w:rPr>
                                      <w:sz w:val="20"/>
                                    </w:rPr>
                                  </w:pPr>
                                </w:p>
                                <w:p w14:paraId="47E1EE34"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417C1CC1" w14:textId="77777777" w:rsidR="00703AA4" w:rsidRDefault="00703AA4">
                                  <w:pPr>
                                    <w:pStyle w:val="TableParagraph"/>
                                    <w:spacing w:before="2"/>
                                    <w:rPr>
                                      <w:sz w:val="20"/>
                                    </w:rPr>
                                  </w:pPr>
                                </w:p>
                                <w:p w14:paraId="5167E61D"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591F564" w14:textId="77777777">
                              <w:trPr>
                                <w:trHeight w:val="219"/>
                              </w:trPr>
                              <w:tc>
                                <w:tcPr>
                                  <w:tcW w:w="3538" w:type="dxa"/>
                                  <w:vMerge/>
                                  <w:tcBorders>
                                    <w:top w:val="nil"/>
                                    <w:left w:val="nil"/>
                                  </w:tcBorders>
                                </w:tcPr>
                                <w:p w14:paraId="37A94EBA" w14:textId="77777777" w:rsidR="00703AA4" w:rsidRDefault="00703AA4">
                                  <w:pPr>
                                    <w:rPr>
                                      <w:sz w:val="2"/>
                                      <w:szCs w:val="2"/>
                                    </w:rPr>
                                  </w:pPr>
                                </w:p>
                              </w:tc>
                              <w:tc>
                                <w:tcPr>
                                  <w:tcW w:w="1008" w:type="dxa"/>
                                </w:tcPr>
                                <w:p w14:paraId="753E1553" w14:textId="77777777" w:rsidR="00703AA4" w:rsidRDefault="00703AA4">
                                  <w:pPr>
                                    <w:pStyle w:val="TableParagraph"/>
                                    <w:rPr>
                                      <w:rFonts w:ascii="Times New Roman"/>
                                      <w:sz w:val="14"/>
                                    </w:rPr>
                                  </w:pPr>
                                </w:p>
                              </w:tc>
                              <w:tc>
                                <w:tcPr>
                                  <w:tcW w:w="288" w:type="dxa"/>
                                  <w:vMerge/>
                                  <w:tcBorders>
                                    <w:top w:val="nil"/>
                                  </w:tcBorders>
                                </w:tcPr>
                                <w:p w14:paraId="69C51699" w14:textId="77777777" w:rsidR="00703AA4" w:rsidRDefault="00703AA4">
                                  <w:pPr>
                                    <w:rPr>
                                      <w:sz w:val="2"/>
                                      <w:szCs w:val="2"/>
                                    </w:rPr>
                                  </w:pPr>
                                </w:p>
                              </w:tc>
                              <w:tc>
                                <w:tcPr>
                                  <w:tcW w:w="288" w:type="dxa"/>
                                  <w:vMerge/>
                                  <w:tcBorders>
                                    <w:top w:val="nil"/>
                                  </w:tcBorders>
                                </w:tcPr>
                                <w:p w14:paraId="4900D8C1" w14:textId="77777777" w:rsidR="00703AA4" w:rsidRDefault="00703AA4">
                                  <w:pPr>
                                    <w:rPr>
                                      <w:sz w:val="2"/>
                                      <w:szCs w:val="2"/>
                                    </w:rPr>
                                  </w:pPr>
                                </w:p>
                              </w:tc>
                              <w:tc>
                                <w:tcPr>
                                  <w:tcW w:w="288" w:type="dxa"/>
                                  <w:vMerge/>
                                  <w:tcBorders>
                                    <w:top w:val="nil"/>
                                  </w:tcBorders>
                                </w:tcPr>
                                <w:p w14:paraId="4088308A" w14:textId="77777777" w:rsidR="00703AA4" w:rsidRDefault="00703AA4">
                                  <w:pPr>
                                    <w:rPr>
                                      <w:sz w:val="2"/>
                                      <w:szCs w:val="2"/>
                                    </w:rPr>
                                  </w:pPr>
                                </w:p>
                              </w:tc>
                              <w:tc>
                                <w:tcPr>
                                  <w:tcW w:w="288" w:type="dxa"/>
                                  <w:vMerge/>
                                  <w:tcBorders>
                                    <w:top w:val="nil"/>
                                  </w:tcBorders>
                                </w:tcPr>
                                <w:p w14:paraId="43BB0276" w14:textId="77777777" w:rsidR="00703AA4" w:rsidRDefault="00703AA4">
                                  <w:pPr>
                                    <w:rPr>
                                      <w:sz w:val="2"/>
                                      <w:szCs w:val="2"/>
                                    </w:rPr>
                                  </w:pPr>
                                </w:p>
                              </w:tc>
                              <w:tc>
                                <w:tcPr>
                                  <w:tcW w:w="288" w:type="dxa"/>
                                  <w:vMerge/>
                                  <w:tcBorders>
                                    <w:top w:val="nil"/>
                                  </w:tcBorders>
                                </w:tcPr>
                                <w:p w14:paraId="785A4B05" w14:textId="77777777" w:rsidR="00703AA4" w:rsidRDefault="00703AA4">
                                  <w:pPr>
                                    <w:rPr>
                                      <w:sz w:val="2"/>
                                      <w:szCs w:val="2"/>
                                    </w:rPr>
                                  </w:pPr>
                                </w:p>
                              </w:tc>
                              <w:tc>
                                <w:tcPr>
                                  <w:tcW w:w="288" w:type="dxa"/>
                                  <w:vMerge/>
                                  <w:tcBorders>
                                    <w:top w:val="nil"/>
                                  </w:tcBorders>
                                </w:tcPr>
                                <w:p w14:paraId="3AFCFD12" w14:textId="77777777" w:rsidR="00703AA4" w:rsidRDefault="00703AA4">
                                  <w:pPr>
                                    <w:rPr>
                                      <w:sz w:val="2"/>
                                      <w:szCs w:val="2"/>
                                    </w:rPr>
                                  </w:pPr>
                                </w:p>
                              </w:tc>
                              <w:tc>
                                <w:tcPr>
                                  <w:tcW w:w="1656" w:type="dxa"/>
                                  <w:vMerge/>
                                  <w:tcBorders>
                                    <w:top w:val="nil"/>
                                  </w:tcBorders>
                                </w:tcPr>
                                <w:p w14:paraId="168577EE" w14:textId="77777777" w:rsidR="00703AA4" w:rsidRDefault="00703AA4">
                                  <w:pPr>
                                    <w:rPr>
                                      <w:sz w:val="2"/>
                                      <w:szCs w:val="2"/>
                                    </w:rPr>
                                  </w:pPr>
                                </w:p>
                              </w:tc>
                              <w:tc>
                                <w:tcPr>
                                  <w:tcW w:w="1584" w:type="dxa"/>
                                  <w:vMerge/>
                                  <w:tcBorders>
                                    <w:top w:val="nil"/>
                                  </w:tcBorders>
                                </w:tcPr>
                                <w:p w14:paraId="19569784" w14:textId="77777777" w:rsidR="00703AA4" w:rsidRDefault="00703AA4">
                                  <w:pPr>
                                    <w:rPr>
                                      <w:sz w:val="2"/>
                                      <w:szCs w:val="2"/>
                                    </w:rPr>
                                  </w:pPr>
                                </w:p>
                              </w:tc>
                              <w:tc>
                                <w:tcPr>
                                  <w:tcW w:w="1306" w:type="dxa"/>
                                  <w:vMerge/>
                                  <w:tcBorders>
                                    <w:top w:val="nil"/>
                                    <w:right w:val="nil"/>
                                  </w:tcBorders>
                                </w:tcPr>
                                <w:p w14:paraId="29FF6351" w14:textId="77777777" w:rsidR="00703AA4" w:rsidRDefault="00703AA4">
                                  <w:pPr>
                                    <w:rPr>
                                      <w:sz w:val="2"/>
                                      <w:szCs w:val="2"/>
                                    </w:rPr>
                                  </w:pPr>
                                </w:p>
                              </w:tc>
                            </w:tr>
                            <w:tr w:rsidR="00703AA4" w14:paraId="256323F2" w14:textId="77777777">
                              <w:trPr>
                                <w:trHeight w:val="219"/>
                              </w:trPr>
                              <w:tc>
                                <w:tcPr>
                                  <w:tcW w:w="3538" w:type="dxa"/>
                                  <w:vMerge w:val="restart"/>
                                  <w:tcBorders>
                                    <w:left w:val="nil"/>
                                  </w:tcBorders>
                                </w:tcPr>
                                <w:p w14:paraId="0B7FC470" w14:textId="77777777" w:rsidR="00703AA4" w:rsidRDefault="00A71C46">
                                  <w:pPr>
                                    <w:pStyle w:val="TableParagraph"/>
                                    <w:spacing w:line="235" w:lineRule="exact"/>
                                    <w:ind w:left="13"/>
                                    <w:rPr>
                                      <w:rFonts w:ascii="SimSun"/>
                                      <w:sz w:val="19"/>
                                    </w:rPr>
                                  </w:pPr>
                                  <w:r>
                                    <w:rPr>
                                      <w:rFonts w:ascii="SimSun"/>
                                      <w:sz w:val="19"/>
                                    </w:rPr>
                                    <w:t>(2) ALETHEA BRINKERHOFF</w:t>
                                  </w:r>
                                </w:p>
                                <w:p w14:paraId="3F9FBEA0"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6E60D3F8"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13B0B4C0" w14:textId="77777777" w:rsidR="00703AA4" w:rsidRDefault="00703AA4">
                                  <w:pPr>
                                    <w:pStyle w:val="TableParagraph"/>
                                    <w:spacing w:before="2"/>
                                    <w:rPr>
                                      <w:sz w:val="20"/>
                                    </w:rPr>
                                  </w:pPr>
                                </w:p>
                                <w:p w14:paraId="7D12F3B3"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B1C24F1" w14:textId="77777777" w:rsidR="00703AA4" w:rsidRDefault="00703AA4">
                                  <w:pPr>
                                    <w:pStyle w:val="TableParagraph"/>
                                    <w:rPr>
                                      <w:rFonts w:ascii="Times New Roman"/>
                                      <w:sz w:val="16"/>
                                    </w:rPr>
                                  </w:pPr>
                                </w:p>
                              </w:tc>
                              <w:tc>
                                <w:tcPr>
                                  <w:tcW w:w="288" w:type="dxa"/>
                                  <w:vMerge w:val="restart"/>
                                </w:tcPr>
                                <w:p w14:paraId="61C228C3" w14:textId="77777777" w:rsidR="00703AA4" w:rsidRDefault="00703AA4">
                                  <w:pPr>
                                    <w:pStyle w:val="TableParagraph"/>
                                    <w:rPr>
                                      <w:rFonts w:ascii="Times New Roman"/>
                                      <w:sz w:val="16"/>
                                    </w:rPr>
                                  </w:pPr>
                                </w:p>
                              </w:tc>
                              <w:tc>
                                <w:tcPr>
                                  <w:tcW w:w="288" w:type="dxa"/>
                                  <w:vMerge w:val="restart"/>
                                </w:tcPr>
                                <w:p w14:paraId="70A29A4D" w14:textId="77777777" w:rsidR="00703AA4" w:rsidRDefault="00703AA4">
                                  <w:pPr>
                                    <w:pStyle w:val="TableParagraph"/>
                                    <w:rPr>
                                      <w:rFonts w:ascii="Times New Roman"/>
                                      <w:sz w:val="16"/>
                                    </w:rPr>
                                  </w:pPr>
                                </w:p>
                              </w:tc>
                              <w:tc>
                                <w:tcPr>
                                  <w:tcW w:w="288" w:type="dxa"/>
                                  <w:vMerge w:val="restart"/>
                                </w:tcPr>
                                <w:p w14:paraId="29067788" w14:textId="77777777" w:rsidR="00703AA4" w:rsidRDefault="00703AA4">
                                  <w:pPr>
                                    <w:pStyle w:val="TableParagraph"/>
                                    <w:rPr>
                                      <w:rFonts w:ascii="Times New Roman"/>
                                      <w:sz w:val="16"/>
                                    </w:rPr>
                                  </w:pPr>
                                </w:p>
                              </w:tc>
                              <w:tc>
                                <w:tcPr>
                                  <w:tcW w:w="288" w:type="dxa"/>
                                  <w:vMerge w:val="restart"/>
                                </w:tcPr>
                                <w:p w14:paraId="7824641C" w14:textId="77777777" w:rsidR="00703AA4" w:rsidRDefault="00703AA4">
                                  <w:pPr>
                                    <w:pStyle w:val="TableParagraph"/>
                                    <w:rPr>
                                      <w:rFonts w:ascii="Times New Roman"/>
                                      <w:sz w:val="16"/>
                                    </w:rPr>
                                  </w:pPr>
                                </w:p>
                              </w:tc>
                              <w:tc>
                                <w:tcPr>
                                  <w:tcW w:w="1656" w:type="dxa"/>
                                  <w:vMerge w:val="restart"/>
                                </w:tcPr>
                                <w:p w14:paraId="27217FDB" w14:textId="77777777" w:rsidR="00703AA4" w:rsidRDefault="00703AA4">
                                  <w:pPr>
                                    <w:pStyle w:val="TableParagraph"/>
                                    <w:spacing w:before="2"/>
                                    <w:rPr>
                                      <w:sz w:val="20"/>
                                    </w:rPr>
                                  </w:pPr>
                                </w:p>
                                <w:p w14:paraId="4B32CDCC"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770DF1C2" w14:textId="77777777" w:rsidR="00703AA4" w:rsidRDefault="00703AA4">
                                  <w:pPr>
                                    <w:pStyle w:val="TableParagraph"/>
                                    <w:spacing w:before="2"/>
                                    <w:rPr>
                                      <w:sz w:val="20"/>
                                    </w:rPr>
                                  </w:pPr>
                                </w:p>
                                <w:p w14:paraId="6D0099D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4B1A720B" w14:textId="77777777" w:rsidR="00703AA4" w:rsidRDefault="00703AA4">
                                  <w:pPr>
                                    <w:pStyle w:val="TableParagraph"/>
                                    <w:spacing w:before="2"/>
                                    <w:rPr>
                                      <w:sz w:val="20"/>
                                    </w:rPr>
                                  </w:pPr>
                                </w:p>
                                <w:p w14:paraId="5095FEF7"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3C67175" w14:textId="77777777">
                              <w:trPr>
                                <w:trHeight w:val="219"/>
                              </w:trPr>
                              <w:tc>
                                <w:tcPr>
                                  <w:tcW w:w="3538" w:type="dxa"/>
                                  <w:vMerge/>
                                  <w:tcBorders>
                                    <w:top w:val="nil"/>
                                    <w:left w:val="nil"/>
                                  </w:tcBorders>
                                </w:tcPr>
                                <w:p w14:paraId="6766C910" w14:textId="77777777" w:rsidR="00703AA4" w:rsidRDefault="00703AA4">
                                  <w:pPr>
                                    <w:rPr>
                                      <w:sz w:val="2"/>
                                      <w:szCs w:val="2"/>
                                    </w:rPr>
                                  </w:pPr>
                                </w:p>
                              </w:tc>
                              <w:tc>
                                <w:tcPr>
                                  <w:tcW w:w="1008" w:type="dxa"/>
                                </w:tcPr>
                                <w:p w14:paraId="6D3C55F5" w14:textId="77777777" w:rsidR="00703AA4" w:rsidRDefault="00703AA4">
                                  <w:pPr>
                                    <w:pStyle w:val="TableParagraph"/>
                                    <w:rPr>
                                      <w:rFonts w:ascii="Times New Roman"/>
                                      <w:sz w:val="14"/>
                                    </w:rPr>
                                  </w:pPr>
                                </w:p>
                              </w:tc>
                              <w:tc>
                                <w:tcPr>
                                  <w:tcW w:w="288" w:type="dxa"/>
                                  <w:vMerge/>
                                  <w:tcBorders>
                                    <w:top w:val="nil"/>
                                  </w:tcBorders>
                                </w:tcPr>
                                <w:p w14:paraId="3EBA8E77" w14:textId="77777777" w:rsidR="00703AA4" w:rsidRDefault="00703AA4">
                                  <w:pPr>
                                    <w:rPr>
                                      <w:sz w:val="2"/>
                                      <w:szCs w:val="2"/>
                                    </w:rPr>
                                  </w:pPr>
                                </w:p>
                              </w:tc>
                              <w:tc>
                                <w:tcPr>
                                  <w:tcW w:w="288" w:type="dxa"/>
                                  <w:vMerge/>
                                  <w:tcBorders>
                                    <w:top w:val="nil"/>
                                  </w:tcBorders>
                                </w:tcPr>
                                <w:p w14:paraId="15F84BD1" w14:textId="77777777" w:rsidR="00703AA4" w:rsidRDefault="00703AA4">
                                  <w:pPr>
                                    <w:rPr>
                                      <w:sz w:val="2"/>
                                      <w:szCs w:val="2"/>
                                    </w:rPr>
                                  </w:pPr>
                                </w:p>
                              </w:tc>
                              <w:tc>
                                <w:tcPr>
                                  <w:tcW w:w="288" w:type="dxa"/>
                                  <w:vMerge/>
                                  <w:tcBorders>
                                    <w:top w:val="nil"/>
                                  </w:tcBorders>
                                </w:tcPr>
                                <w:p w14:paraId="71814992" w14:textId="77777777" w:rsidR="00703AA4" w:rsidRDefault="00703AA4">
                                  <w:pPr>
                                    <w:rPr>
                                      <w:sz w:val="2"/>
                                      <w:szCs w:val="2"/>
                                    </w:rPr>
                                  </w:pPr>
                                </w:p>
                              </w:tc>
                              <w:tc>
                                <w:tcPr>
                                  <w:tcW w:w="288" w:type="dxa"/>
                                  <w:vMerge/>
                                  <w:tcBorders>
                                    <w:top w:val="nil"/>
                                  </w:tcBorders>
                                </w:tcPr>
                                <w:p w14:paraId="07F04C2C" w14:textId="77777777" w:rsidR="00703AA4" w:rsidRDefault="00703AA4">
                                  <w:pPr>
                                    <w:rPr>
                                      <w:sz w:val="2"/>
                                      <w:szCs w:val="2"/>
                                    </w:rPr>
                                  </w:pPr>
                                </w:p>
                              </w:tc>
                              <w:tc>
                                <w:tcPr>
                                  <w:tcW w:w="288" w:type="dxa"/>
                                  <w:vMerge/>
                                  <w:tcBorders>
                                    <w:top w:val="nil"/>
                                  </w:tcBorders>
                                </w:tcPr>
                                <w:p w14:paraId="28A6D747" w14:textId="77777777" w:rsidR="00703AA4" w:rsidRDefault="00703AA4">
                                  <w:pPr>
                                    <w:rPr>
                                      <w:sz w:val="2"/>
                                      <w:szCs w:val="2"/>
                                    </w:rPr>
                                  </w:pPr>
                                </w:p>
                              </w:tc>
                              <w:tc>
                                <w:tcPr>
                                  <w:tcW w:w="288" w:type="dxa"/>
                                  <w:vMerge/>
                                  <w:tcBorders>
                                    <w:top w:val="nil"/>
                                  </w:tcBorders>
                                </w:tcPr>
                                <w:p w14:paraId="239D877A" w14:textId="77777777" w:rsidR="00703AA4" w:rsidRDefault="00703AA4">
                                  <w:pPr>
                                    <w:rPr>
                                      <w:sz w:val="2"/>
                                      <w:szCs w:val="2"/>
                                    </w:rPr>
                                  </w:pPr>
                                </w:p>
                              </w:tc>
                              <w:tc>
                                <w:tcPr>
                                  <w:tcW w:w="1656" w:type="dxa"/>
                                  <w:vMerge/>
                                  <w:tcBorders>
                                    <w:top w:val="nil"/>
                                  </w:tcBorders>
                                </w:tcPr>
                                <w:p w14:paraId="6D630E23" w14:textId="77777777" w:rsidR="00703AA4" w:rsidRDefault="00703AA4">
                                  <w:pPr>
                                    <w:rPr>
                                      <w:sz w:val="2"/>
                                      <w:szCs w:val="2"/>
                                    </w:rPr>
                                  </w:pPr>
                                </w:p>
                              </w:tc>
                              <w:tc>
                                <w:tcPr>
                                  <w:tcW w:w="1584" w:type="dxa"/>
                                  <w:vMerge/>
                                  <w:tcBorders>
                                    <w:top w:val="nil"/>
                                  </w:tcBorders>
                                </w:tcPr>
                                <w:p w14:paraId="0C22451C" w14:textId="77777777" w:rsidR="00703AA4" w:rsidRDefault="00703AA4">
                                  <w:pPr>
                                    <w:rPr>
                                      <w:sz w:val="2"/>
                                      <w:szCs w:val="2"/>
                                    </w:rPr>
                                  </w:pPr>
                                </w:p>
                              </w:tc>
                              <w:tc>
                                <w:tcPr>
                                  <w:tcW w:w="1306" w:type="dxa"/>
                                  <w:vMerge/>
                                  <w:tcBorders>
                                    <w:top w:val="nil"/>
                                    <w:right w:val="nil"/>
                                  </w:tcBorders>
                                </w:tcPr>
                                <w:p w14:paraId="19C20855" w14:textId="77777777" w:rsidR="00703AA4" w:rsidRDefault="00703AA4">
                                  <w:pPr>
                                    <w:rPr>
                                      <w:sz w:val="2"/>
                                      <w:szCs w:val="2"/>
                                    </w:rPr>
                                  </w:pPr>
                                </w:p>
                              </w:tc>
                            </w:tr>
                            <w:tr w:rsidR="00703AA4" w14:paraId="68F400B2" w14:textId="77777777">
                              <w:trPr>
                                <w:trHeight w:val="219"/>
                              </w:trPr>
                              <w:tc>
                                <w:tcPr>
                                  <w:tcW w:w="3538" w:type="dxa"/>
                                  <w:vMerge w:val="restart"/>
                                  <w:tcBorders>
                                    <w:left w:val="nil"/>
                                  </w:tcBorders>
                                </w:tcPr>
                                <w:p w14:paraId="2EFB6168" w14:textId="77777777" w:rsidR="00703AA4" w:rsidRDefault="00A71C46">
                                  <w:pPr>
                                    <w:pStyle w:val="TableParagraph"/>
                                    <w:spacing w:line="235" w:lineRule="exact"/>
                                    <w:ind w:left="13"/>
                                    <w:rPr>
                                      <w:rFonts w:ascii="SimSun"/>
                                      <w:sz w:val="19"/>
                                    </w:rPr>
                                  </w:pPr>
                                  <w:r>
                                    <w:rPr>
                                      <w:rFonts w:ascii="SimSun"/>
                                      <w:sz w:val="19"/>
                                    </w:rPr>
                                    <w:t>(3) SELENA SCHMIDT</w:t>
                                  </w:r>
                                </w:p>
                                <w:p w14:paraId="7CD4ACB1"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05F2014F"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3028E2AE" w14:textId="77777777" w:rsidR="00703AA4" w:rsidRDefault="00703AA4">
                                  <w:pPr>
                                    <w:pStyle w:val="TableParagraph"/>
                                    <w:spacing w:before="2"/>
                                    <w:rPr>
                                      <w:sz w:val="20"/>
                                    </w:rPr>
                                  </w:pPr>
                                </w:p>
                                <w:p w14:paraId="2B8D02C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BB076C4" w14:textId="77777777" w:rsidR="00703AA4" w:rsidRDefault="00703AA4">
                                  <w:pPr>
                                    <w:pStyle w:val="TableParagraph"/>
                                    <w:rPr>
                                      <w:rFonts w:ascii="Times New Roman"/>
                                      <w:sz w:val="16"/>
                                    </w:rPr>
                                  </w:pPr>
                                </w:p>
                              </w:tc>
                              <w:tc>
                                <w:tcPr>
                                  <w:tcW w:w="288" w:type="dxa"/>
                                  <w:vMerge w:val="restart"/>
                                </w:tcPr>
                                <w:p w14:paraId="1BC91B51" w14:textId="77777777" w:rsidR="00703AA4" w:rsidRDefault="00703AA4">
                                  <w:pPr>
                                    <w:pStyle w:val="TableParagraph"/>
                                    <w:rPr>
                                      <w:rFonts w:ascii="Times New Roman"/>
                                      <w:sz w:val="16"/>
                                    </w:rPr>
                                  </w:pPr>
                                </w:p>
                              </w:tc>
                              <w:tc>
                                <w:tcPr>
                                  <w:tcW w:w="288" w:type="dxa"/>
                                  <w:vMerge w:val="restart"/>
                                </w:tcPr>
                                <w:p w14:paraId="0D29AB4D" w14:textId="77777777" w:rsidR="00703AA4" w:rsidRDefault="00703AA4">
                                  <w:pPr>
                                    <w:pStyle w:val="TableParagraph"/>
                                    <w:rPr>
                                      <w:rFonts w:ascii="Times New Roman"/>
                                      <w:sz w:val="16"/>
                                    </w:rPr>
                                  </w:pPr>
                                </w:p>
                              </w:tc>
                              <w:tc>
                                <w:tcPr>
                                  <w:tcW w:w="288" w:type="dxa"/>
                                  <w:vMerge w:val="restart"/>
                                </w:tcPr>
                                <w:p w14:paraId="129D5748" w14:textId="77777777" w:rsidR="00703AA4" w:rsidRDefault="00703AA4">
                                  <w:pPr>
                                    <w:pStyle w:val="TableParagraph"/>
                                    <w:rPr>
                                      <w:rFonts w:ascii="Times New Roman"/>
                                      <w:sz w:val="16"/>
                                    </w:rPr>
                                  </w:pPr>
                                </w:p>
                              </w:tc>
                              <w:tc>
                                <w:tcPr>
                                  <w:tcW w:w="288" w:type="dxa"/>
                                  <w:vMerge w:val="restart"/>
                                </w:tcPr>
                                <w:p w14:paraId="392A2260" w14:textId="77777777" w:rsidR="00703AA4" w:rsidRDefault="00703AA4">
                                  <w:pPr>
                                    <w:pStyle w:val="TableParagraph"/>
                                    <w:rPr>
                                      <w:rFonts w:ascii="Times New Roman"/>
                                      <w:sz w:val="16"/>
                                    </w:rPr>
                                  </w:pPr>
                                </w:p>
                              </w:tc>
                              <w:tc>
                                <w:tcPr>
                                  <w:tcW w:w="1656" w:type="dxa"/>
                                  <w:vMerge w:val="restart"/>
                                </w:tcPr>
                                <w:p w14:paraId="20757FB7" w14:textId="77777777" w:rsidR="00703AA4" w:rsidRDefault="00703AA4">
                                  <w:pPr>
                                    <w:pStyle w:val="TableParagraph"/>
                                    <w:spacing w:before="2"/>
                                    <w:rPr>
                                      <w:sz w:val="20"/>
                                    </w:rPr>
                                  </w:pPr>
                                </w:p>
                                <w:p w14:paraId="56B143DB"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985011F" w14:textId="77777777" w:rsidR="00703AA4" w:rsidRDefault="00703AA4">
                                  <w:pPr>
                                    <w:pStyle w:val="TableParagraph"/>
                                    <w:spacing w:before="2"/>
                                    <w:rPr>
                                      <w:sz w:val="20"/>
                                    </w:rPr>
                                  </w:pPr>
                                </w:p>
                                <w:p w14:paraId="2E88F6ED"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775B4D1" w14:textId="77777777" w:rsidR="00703AA4" w:rsidRDefault="00703AA4">
                                  <w:pPr>
                                    <w:pStyle w:val="TableParagraph"/>
                                    <w:spacing w:before="2"/>
                                    <w:rPr>
                                      <w:sz w:val="20"/>
                                    </w:rPr>
                                  </w:pPr>
                                </w:p>
                                <w:p w14:paraId="59A6A425"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7DC50E67" w14:textId="77777777">
                              <w:trPr>
                                <w:trHeight w:val="219"/>
                              </w:trPr>
                              <w:tc>
                                <w:tcPr>
                                  <w:tcW w:w="3538" w:type="dxa"/>
                                  <w:vMerge/>
                                  <w:tcBorders>
                                    <w:top w:val="nil"/>
                                    <w:left w:val="nil"/>
                                  </w:tcBorders>
                                </w:tcPr>
                                <w:p w14:paraId="73CBA406" w14:textId="77777777" w:rsidR="00703AA4" w:rsidRDefault="00703AA4">
                                  <w:pPr>
                                    <w:rPr>
                                      <w:sz w:val="2"/>
                                      <w:szCs w:val="2"/>
                                    </w:rPr>
                                  </w:pPr>
                                </w:p>
                              </w:tc>
                              <w:tc>
                                <w:tcPr>
                                  <w:tcW w:w="1008" w:type="dxa"/>
                                </w:tcPr>
                                <w:p w14:paraId="66606194" w14:textId="77777777" w:rsidR="00703AA4" w:rsidRDefault="00703AA4">
                                  <w:pPr>
                                    <w:pStyle w:val="TableParagraph"/>
                                    <w:rPr>
                                      <w:rFonts w:ascii="Times New Roman"/>
                                      <w:sz w:val="14"/>
                                    </w:rPr>
                                  </w:pPr>
                                </w:p>
                              </w:tc>
                              <w:tc>
                                <w:tcPr>
                                  <w:tcW w:w="288" w:type="dxa"/>
                                  <w:vMerge/>
                                  <w:tcBorders>
                                    <w:top w:val="nil"/>
                                  </w:tcBorders>
                                </w:tcPr>
                                <w:p w14:paraId="1A8C5E15" w14:textId="77777777" w:rsidR="00703AA4" w:rsidRDefault="00703AA4">
                                  <w:pPr>
                                    <w:rPr>
                                      <w:sz w:val="2"/>
                                      <w:szCs w:val="2"/>
                                    </w:rPr>
                                  </w:pPr>
                                </w:p>
                              </w:tc>
                              <w:tc>
                                <w:tcPr>
                                  <w:tcW w:w="288" w:type="dxa"/>
                                  <w:vMerge/>
                                  <w:tcBorders>
                                    <w:top w:val="nil"/>
                                  </w:tcBorders>
                                </w:tcPr>
                                <w:p w14:paraId="16021403" w14:textId="77777777" w:rsidR="00703AA4" w:rsidRDefault="00703AA4">
                                  <w:pPr>
                                    <w:rPr>
                                      <w:sz w:val="2"/>
                                      <w:szCs w:val="2"/>
                                    </w:rPr>
                                  </w:pPr>
                                </w:p>
                              </w:tc>
                              <w:tc>
                                <w:tcPr>
                                  <w:tcW w:w="288" w:type="dxa"/>
                                  <w:vMerge/>
                                  <w:tcBorders>
                                    <w:top w:val="nil"/>
                                  </w:tcBorders>
                                </w:tcPr>
                                <w:p w14:paraId="68C67C65" w14:textId="77777777" w:rsidR="00703AA4" w:rsidRDefault="00703AA4">
                                  <w:pPr>
                                    <w:rPr>
                                      <w:sz w:val="2"/>
                                      <w:szCs w:val="2"/>
                                    </w:rPr>
                                  </w:pPr>
                                </w:p>
                              </w:tc>
                              <w:tc>
                                <w:tcPr>
                                  <w:tcW w:w="288" w:type="dxa"/>
                                  <w:vMerge/>
                                  <w:tcBorders>
                                    <w:top w:val="nil"/>
                                  </w:tcBorders>
                                </w:tcPr>
                                <w:p w14:paraId="219F2F92" w14:textId="77777777" w:rsidR="00703AA4" w:rsidRDefault="00703AA4">
                                  <w:pPr>
                                    <w:rPr>
                                      <w:sz w:val="2"/>
                                      <w:szCs w:val="2"/>
                                    </w:rPr>
                                  </w:pPr>
                                </w:p>
                              </w:tc>
                              <w:tc>
                                <w:tcPr>
                                  <w:tcW w:w="288" w:type="dxa"/>
                                  <w:vMerge/>
                                  <w:tcBorders>
                                    <w:top w:val="nil"/>
                                  </w:tcBorders>
                                </w:tcPr>
                                <w:p w14:paraId="72F0B7B2" w14:textId="77777777" w:rsidR="00703AA4" w:rsidRDefault="00703AA4">
                                  <w:pPr>
                                    <w:rPr>
                                      <w:sz w:val="2"/>
                                      <w:szCs w:val="2"/>
                                    </w:rPr>
                                  </w:pPr>
                                </w:p>
                              </w:tc>
                              <w:tc>
                                <w:tcPr>
                                  <w:tcW w:w="288" w:type="dxa"/>
                                  <w:vMerge/>
                                  <w:tcBorders>
                                    <w:top w:val="nil"/>
                                  </w:tcBorders>
                                </w:tcPr>
                                <w:p w14:paraId="17C428B2" w14:textId="77777777" w:rsidR="00703AA4" w:rsidRDefault="00703AA4">
                                  <w:pPr>
                                    <w:rPr>
                                      <w:sz w:val="2"/>
                                      <w:szCs w:val="2"/>
                                    </w:rPr>
                                  </w:pPr>
                                </w:p>
                              </w:tc>
                              <w:tc>
                                <w:tcPr>
                                  <w:tcW w:w="1656" w:type="dxa"/>
                                  <w:vMerge/>
                                  <w:tcBorders>
                                    <w:top w:val="nil"/>
                                  </w:tcBorders>
                                </w:tcPr>
                                <w:p w14:paraId="5B59E00C" w14:textId="77777777" w:rsidR="00703AA4" w:rsidRDefault="00703AA4">
                                  <w:pPr>
                                    <w:rPr>
                                      <w:sz w:val="2"/>
                                      <w:szCs w:val="2"/>
                                    </w:rPr>
                                  </w:pPr>
                                </w:p>
                              </w:tc>
                              <w:tc>
                                <w:tcPr>
                                  <w:tcW w:w="1584" w:type="dxa"/>
                                  <w:vMerge/>
                                  <w:tcBorders>
                                    <w:top w:val="nil"/>
                                  </w:tcBorders>
                                </w:tcPr>
                                <w:p w14:paraId="21F50CB8" w14:textId="77777777" w:rsidR="00703AA4" w:rsidRDefault="00703AA4">
                                  <w:pPr>
                                    <w:rPr>
                                      <w:sz w:val="2"/>
                                      <w:szCs w:val="2"/>
                                    </w:rPr>
                                  </w:pPr>
                                </w:p>
                              </w:tc>
                              <w:tc>
                                <w:tcPr>
                                  <w:tcW w:w="1306" w:type="dxa"/>
                                  <w:vMerge/>
                                  <w:tcBorders>
                                    <w:top w:val="nil"/>
                                    <w:right w:val="nil"/>
                                  </w:tcBorders>
                                </w:tcPr>
                                <w:p w14:paraId="50F5B8F2" w14:textId="77777777" w:rsidR="00703AA4" w:rsidRDefault="00703AA4">
                                  <w:pPr>
                                    <w:rPr>
                                      <w:sz w:val="2"/>
                                      <w:szCs w:val="2"/>
                                    </w:rPr>
                                  </w:pPr>
                                </w:p>
                              </w:tc>
                            </w:tr>
                            <w:tr w:rsidR="00703AA4" w14:paraId="0116F2B0" w14:textId="77777777">
                              <w:trPr>
                                <w:trHeight w:val="219"/>
                              </w:trPr>
                              <w:tc>
                                <w:tcPr>
                                  <w:tcW w:w="3538" w:type="dxa"/>
                                  <w:vMerge w:val="restart"/>
                                  <w:tcBorders>
                                    <w:left w:val="nil"/>
                                  </w:tcBorders>
                                </w:tcPr>
                                <w:p w14:paraId="0BC6743E" w14:textId="77777777" w:rsidR="00703AA4" w:rsidRDefault="00A71C46">
                                  <w:pPr>
                                    <w:pStyle w:val="TableParagraph"/>
                                    <w:spacing w:line="235" w:lineRule="exact"/>
                                    <w:ind w:left="13"/>
                                    <w:rPr>
                                      <w:rFonts w:ascii="SimSun"/>
                                      <w:sz w:val="19"/>
                                    </w:rPr>
                                  </w:pPr>
                                  <w:r>
                                    <w:rPr>
                                      <w:rFonts w:ascii="SimSun"/>
                                      <w:sz w:val="19"/>
                                    </w:rPr>
                                    <w:t>(4) DOUGLAS OLSEN</w:t>
                                  </w:r>
                                </w:p>
                                <w:p w14:paraId="57661483"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022DC2F4"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309CCA8E" w14:textId="77777777" w:rsidR="00703AA4" w:rsidRDefault="00703AA4">
                                  <w:pPr>
                                    <w:pStyle w:val="TableParagraph"/>
                                    <w:spacing w:before="2"/>
                                    <w:rPr>
                                      <w:sz w:val="20"/>
                                    </w:rPr>
                                  </w:pPr>
                                </w:p>
                                <w:p w14:paraId="0A13811C"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94CB949" w14:textId="77777777" w:rsidR="00703AA4" w:rsidRDefault="00703AA4">
                                  <w:pPr>
                                    <w:pStyle w:val="TableParagraph"/>
                                    <w:rPr>
                                      <w:rFonts w:ascii="Times New Roman"/>
                                      <w:sz w:val="16"/>
                                    </w:rPr>
                                  </w:pPr>
                                </w:p>
                              </w:tc>
                              <w:tc>
                                <w:tcPr>
                                  <w:tcW w:w="288" w:type="dxa"/>
                                  <w:vMerge w:val="restart"/>
                                </w:tcPr>
                                <w:p w14:paraId="7F6CDC24" w14:textId="77777777" w:rsidR="00703AA4" w:rsidRDefault="00703AA4">
                                  <w:pPr>
                                    <w:pStyle w:val="TableParagraph"/>
                                    <w:rPr>
                                      <w:rFonts w:ascii="Times New Roman"/>
                                      <w:sz w:val="16"/>
                                    </w:rPr>
                                  </w:pPr>
                                </w:p>
                              </w:tc>
                              <w:tc>
                                <w:tcPr>
                                  <w:tcW w:w="288" w:type="dxa"/>
                                  <w:vMerge w:val="restart"/>
                                </w:tcPr>
                                <w:p w14:paraId="0E463AE1" w14:textId="77777777" w:rsidR="00703AA4" w:rsidRDefault="00703AA4">
                                  <w:pPr>
                                    <w:pStyle w:val="TableParagraph"/>
                                    <w:rPr>
                                      <w:rFonts w:ascii="Times New Roman"/>
                                      <w:sz w:val="16"/>
                                    </w:rPr>
                                  </w:pPr>
                                </w:p>
                              </w:tc>
                              <w:tc>
                                <w:tcPr>
                                  <w:tcW w:w="288" w:type="dxa"/>
                                  <w:vMerge w:val="restart"/>
                                </w:tcPr>
                                <w:p w14:paraId="374D8F7F" w14:textId="77777777" w:rsidR="00703AA4" w:rsidRDefault="00703AA4">
                                  <w:pPr>
                                    <w:pStyle w:val="TableParagraph"/>
                                    <w:rPr>
                                      <w:rFonts w:ascii="Times New Roman"/>
                                      <w:sz w:val="16"/>
                                    </w:rPr>
                                  </w:pPr>
                                </w:p>
                              </w:tc>
                              <w:tc>
                                <w:tcPr>
                                  <w:tcW w:w="288" w:type="dxa"/>
                                  <w:vMerge w:val="restart"/>
                                </w:tcPr>
                                <w:p w14:paraId="3586D919" w14:textId="77777777" w:rsidR="00703AA4" w:rsidRDefault="00703AA4">
                                  <w:pPr>
                                    <w:pStyle w:val="TableParagraph"/>
                                    <w:rPr>
                                      <w:rFonts w:ascii="Times New Roman"/>
                                      <w:sz w:val="16"/>
                                    </w:rPr>
                                  </w:pPr>
                                </w:p>
                              </w:tc>
                              <w:tc>
                                <w:tcPr>
                                  <w:tcW w:w="1656" w:type="dxa"/>
                                  <w:vMerge w:val="restart"/>
                                </w:tcPr>
                                <w:p w14:paraId="11436562" w14:textId="77777777" w:rsidR="00703AA4" w:rsidRDefault="00703AA4">
                                  <w:pPr>
                                    <w:pStyle w:val="TableParagraph"/>
                                    <w:spacing w:before="2"/>
                                    <w:rPr>
                                      <w:sz w:val="20"/>
                                    </w:rPr>
                                  </w:pPr>
                                </w:p>
                                <w:p w14:paraId="61951726"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2FA5EFA3" w14:textId="77777777" w:rsidR="00703AA4" w:rsidRDefault="00703AA4">
                                  <w:pPr>
                                    <w:pStyle w:val="TableParagraph"/>
                                    <w:spacing w:before="2"/>
                                    <w:rPr>
                                      <w:sz w:val="20"/>
                                    </w:rPr>
                                  </w:pPr>
                                </w:p>
                                <w:p w14:paraId="0BE70A19"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397B184E" w14:textId="77777777" w:rsidR="00703AA4" w:rsidRDefault="00703AA4">
                                  <w:pPr>
                                    <w:pStyle w:val="TableParagraph"/>
                                    <w:spacing w:before="2"/>
                                    <w:rPr>
                                      <w:sz w:val="20"/>
                                    </w:rPr>
                                  </w:pPr>
                                </w:p>
                                <w:p w14:paraId="42603D28"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244AE3E9" w14:textId="77777777">
                              <w:trPr>
                                <w:trHeight w:val="219"/>
                              </w:trPr>
                              <w:tc>
                                <w:tcPr>
                                  <w:tcW w:w="3538" w:type="dxa"/>
                                  <w:vMerge/>
                                  <w:tcBorders>
                                    <w:top w:val="nil"/>
                                    <w:left w:val="nil"/>
                                  </w:tcBorders>
                                </w:tcPr>
                                <w:p w14:paraId="68690487" w14:textId="77777777" w:rsidR="00703AA4" w:rsidRDefault="00703AA4">
                                  <w:pPr>
                                    <w:rPr>
                                      <w:sz w:val="2"/>
                                      <w:szCs w:val="2"/>
                                    </w:rPr>
                                  </w:pPr>
                                </w:p>
                              </w:tc>
                              <w:tc>
                                <w:tcPr>
                                  <w:tcW w:w="1008" w:type="dxa"/>
                                </w:tcPr>
                                <w:p w14:paraId="1FDFB0E6" w14:textId="77777777" w:rsidR="00703AA4" w:rsidRDefault="00703AA4">
                                  <w:pPr>
                                    <w:pStyle w:val="TableParagraph"/>
                                    <w:rPr>
                                      <w:rFonts w:ascii="Times New Roman"/>
                                      <w:sz w:val="14"/>
                                    </w:rPr>
                                  </w:pPr>
                                </w:p>
                              </w:tc>
                              <w:tc>
                                <w:tcPr>
                                  <w:tcW w:w="288" w:type="dxa"/>
                                  <w:vMerge/>
                                  <w:tcBorders>
                                    <w:top w:val="nil"/>
                                  </w:tcBorders>
                                </w:tcPr>
                                <w:p w14:paraId="63921E2D" w14:textId="77777777" w:rsidR="00703AA4" w:rsidRDefault="00703AA4">
                                  <w:pPr>
                                    <w:rPr>
                                      <w:sz w:val="2"/>
                                      <w:szCs w:val="2"/>
                                    </w:rPr>
                                  </w:pPr>
                                </w:p>
                              </w:tc>
                              <w:tc>
                                <w:tcPr>
                                  <w:tcW w:w="288" w:type="dxa"/>
                                  <w:vMerge/>
                                  <w:tcBorders>
                                    <w:top w:val="nil"/>
                                  </w:tcBorders>
                                </w:tcPr>
                                <w:p w14:paraId="779C8E25" w14:textId="77777777" w:rsidR="00703AA4" w:rsidRDefault="00703AA4">
                                  <w:pPr>
                                    <w:rPr>
                                      <w:sz w:val="2"/>
                                      <w:szCs w:val="2"/>
                                    </w:rPr>
                                  </w:pPr>
                                </w:p>
                              </w:tc>
                              <w:tc>
                                <w:tcPr>
                                  <w:tcW w:w="288" w:type="dxa"/>
                                  <w:vMerge/>
                                  <w:tcBorders>
                                    <w:top w:val="nil"/>
                                  </w:tcBorders>
                                </w:tcPr>
                                <w:p w14:paraId="4C060D90" w14:textId="77777777" w:rsidR="00703AA4" w:rsidRDefault="00703AA4">
                                  <w:pPr>
                                    <w:rPr>
                                      <w:sz w:val="2"/>
                                      <w:szCs w:val="2"/>
                                    </w:rPr>
                                  </w:pPr>
                                </w:p>
                              </w:tc>
                              <w:tc>
                                <w:tcPr>
                                  <w:tcW w:w="288" w:type="dxa"/>
                                  <w:vMerge/>
                                  <w:tcBorders>
                                    <w:top w:val="nil"/>
                                  </w:tcBorders>
                                </w:tcPr>
                                <w:p w14:paraId="1F432B5A" w14:textId="77777777" w:rsidR="00703AA4" w:rsidRDefault="00703AA4">
                                  <w:pPr>
                                    <w:rPr>
                                      <w:sz w:val="2"/>
                                      <w:szCs w:val="2"/>
                                    </w:rPr>
                                  </w:pPr>
                                </w:p>
                              </w:tc>
                              <w:tc>
                                <w:tcPr>
                                  <w:tcW w:w="288" w:type="dxa"/>
                                  <w:vMerge/>
                                  <w:tcBorders>
                                    <w:top w:val="nil"/>
                                  </w:tcBorders>
                                </w:tcPr>
                                <w:p w14:paraId="6EE2CD98" w14:textId="77777777" w:rsidR="00703AA4" w:rsidRDefault="00703AA4">
                                  <w:pPr>
                                    <w:rPr>
                                      <w:sz w:val="2"/>
                                      <w:szCs w:val="2"/>
                                    </w:rPr>
                                  </w:pPr>
                                </w:p>
                              </w:tc>
                              <w:tc>
                                <w:tcPr>
                                  <w:tcW w:w="288" w:type="dxa"/>
                                  <w:vMerge/>
                                  <w:tcBorders>
                                    <w:top w:val="nil"/>
                                  </w:tcBorders>
                                </w:tcPr>
                                <w:p w14:paraId="0DF63F60" w14:textId="77777777" w:rsidR="00703AA4" w:rsidRDefault="00703AA4">
                                  <w:pPr>
                                    <w:rPr>
                                      <w:sz w:val="2"/>
                                      <w:szCs w:val="2"/>
                                    </w:rPr>
                                  </w:pPr>
                                </w:p>
                              </w:tc>
                              <w:tc>
                                <w:tcPr>
                                  <w:tcW w:w="1656" w:type="dxa"/>
                                  <w:vMerge/>
                                  <w:tcBorders>
                                    <w:top w:val="nil"/>
                                  </w:tcBorders>
                                </w:tcPr>
                                <w:p w14:paraId="3AEA02CB" w14:textId="77777777" w:rsidR="00703AA4" w:rsidRDefault="00703AA4">
                                  <w:pPr>
                                    <w:rPr>
                                      <w:sz w:val="2"/>
                                      <w:szCs w:val="2"/>
                                    </w:rPr>
                                  </w:pPr>
                                </w:p>
                              </w:tc>
                              <w:tc>
                                <w:tcPr>
                                  <w:tcW w:w="1584" w:type="dxa"/>
                                  <w:vMerge/>
                                  <w:tcBorders>
                                    <w:top w:val="nil"/>
                                  </w:tcBorders>
                                </w:tcPr>
                                <w:p w14:paraId="3E79F313" w14:textId="77777777" w:rsidR="00703AA4" w:rsidRDefault="00703AA4">
                                  <w:pPr>
                                    <w:rPr>
                                      <w:sz w:val="2"/>
                                      <w:szCs w:val="2"/>
                                    </w:rPr>
                                  </w:pPr>
                                </w:p>
                              </w:tc>
                              <w:tc>
                                <w:tcPr>
                                  <w:tcW w:w="1306" w:type="dxa"/>
                                  <w:vMerge/>
                                  <w:tcBorders>
                                    <w:top w:val="nil"/>
                                    <w:right w:val="nil"/>
                                  </w:tcBorders>
                                </w:tcPr>
                                <w:p w14:paraId="676EE4C2" w14:textId="77777777" w:rsidR="00703AA4" w:rsidRDefault="00703AA4">
                                  <w:pPr>
                                    <w:rPr>
                                      <w:sz w:val="2"/>
                                      <w:szCs w:val="2"/>
                                    </w:rPr>
                                  </w:pPr>
                                </w:p>
                              </w:tc>
                            </w:tr>
                            <w:tr w:rsidR="00703AA4" w14:paraId="2C0AB56C" w14:textId="77777777">
                              <w:trPr>
                                <w:trHeight w:val="219"/>
                              </w:trPr>
                              <w:tc>
                                <w:tcPr>
                                  <w:tcW w:w="3538" w:type="dxa"/>
                                  <w:vMerge w:val="restart"/>
                                  <w:tcBorders>
                                    <w:left w:val="nil"/>
                                  </w:tcBorders>
                                </w:tcPr>
                                <w:p w14:paraId="681617AA" w14:textId="77777777" w:rsidR="00703AA4" w:rsidRDefault="00A71C46">
                                  <w:pPr>
                                    <w:pStyle w:val="TableParagraph"/>
                                    <w:spacing w:line="235" w:lineRule="exact"/>
                                    <w:ind w:left="13"/>
                                    <w:rPr>
                                      <w:rFonts w:ascii="SimSun"/>
                                      <w:sz w:val="19"/>
                                    </w:rPr>
                                  </w:pPr>
                                  <w:r>
                                    <w:rPr>
                                      <w:rFonts w:ascii="SimSun"/>
                                      <w:sz w:val="19"/>
                                    </w:rPr>
                                    <w:t>(5) PAMELA BELLAMY</w:t>
                                  </w:r>
                                </w:p>
                                <w:p w14:paraId="3296D38A"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5F3E157F"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6BCB8419" w14:textId="77777777" w:rsidR="00703AA4" w:rsidRDefault="00703AA4">
                                  <w:pPr>
                                    <w:pStyle w:val="TableParagraph"/>
                                    <w:spacing w:before="2"/>
                                    <w:rPr>
                                      <w:sz w:val="20"/>
                                    </w:rPr>
                                  </w:pPr>
                                </w:p>
                                <w:p w14:paraId="7997A08D"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8F72999" w14:textId="77777777" w:rsidR="00703AA4" w:rsidRDefault="00703AA4">
                                  <w:pPr>
                                    <w:pStyle w:val="TableParagraph"/>
                                    <w:rPr>
                                      <w:rFonts w:ascii="Times New Roman"/>
                                      <w:sz w:val="16"/>
                                    </w:rPr>
                                  </w:pPr>
                                </w:p>
                              </w:tc>
                              <w:tc>
                                <w:tcPr>
                                  <w:tcW w:w="288" w:type="dxa"/>
                                  <w:vMerge w:val="restart"/>
                                </w:tcPr>
                                <w:p w14:paraId="4D03AD78" w14:textId="77777777" w:rsidR="00703AA4" w:rsidRDefault="00703AA4">
                                  <w:pPr>
                                    <w:pStyle w:val="TableParagraph"/>
                                    <w:rPr>
                                      <w:rFonts w:ascii="Times New Roman"/>
                                      <w:sz w:val="16"/>
                                    </w:rPr>
                                  </w:pPr>
                                </w:p>
                              </w:tc>
                              <w:tc>
                                <w:tcPr>
                                  <w:tcW w:w="288" w:type="dxa"/>
                                  <w:vMerge w:val="restart"/>
                                </w:tcPr>
                                <w:p w14:paraId="2122BB19" w14:textId="77777777" w:rsidR="00703AA4" w:rsidRDefault="00703AA4">
                                  <w:pPr>
                                    <w:pStyle w:val="TableParagraph"/>
                                    <w:rPr>
                                      <w:rFonts w:ascii="Times New Roman"/>
                                      <w:sz w:val="16"/>
                                    </w:rPr>
                                  </w:pPr>
                                </w:p>
                              </w:tc>
                              <w:tc>
                                <w:tcPr>
                                  <w:tcW w:w="288" w:type="dxa"/>
                                  <w:vMerge w:val="restart"/>
                                </w:tcPr>
                                <w:p w14:paraId="4C707424" w14:textId="77777777" w:rsidR="00703AA4" w:rsidRDefault="00703AA4">
                                  <w:pPr>
                                    <w:pStyle w:val="TableParagraph"/>
                                    <w:rPr>
                                      <w:rFonts w:ascii="Times New Roman"/>
                                      <w:sz w:val="16"/>
                                    </w:rPr>
                                  </w:pPr>
                                </w:p>
                              </w:tc>
                              <w:tc>
                                <w:tcPr>
                                  <w:tcW w:w="288" w:type="dxa"/>
                                  <w:vMerge w:val="restart"/>
                                </w:tcPr>
                                <w:p w14:paraId="11245C8D" w14:textId="77777777" w:rsidR="00703AA4" w:rsidRDefault="00703AA4">
                                  <w:pPr>
                                    <w:pStyle w:val="TableParagraph"/>
                                    <w:rPr>
                                      <w:rFonts w:ascii="Times New Roman"/>
                                      <w:sz w:val="16"/>
                                    </w:rPr>
                                  </w:pPr>
                                </w:p>
                              </w:tc>
                              <w:tc>
                                <w:tcPr>
                                  <w:tcW w:w="1656" w:type="dxa"/>
                                  <w:vMerge w:val="restart"/>
                                </w:tcPr>
                                <w:p w14:paraId="3AFF4E09" w14:textId="77777777" w:rsidR="00703AA4" w:rsidRDefault="00703AA4">
                                  <w:pPr>
                                    <w:pStyle w:val="TableParagraph"/>
                                    <w:spacing w:before="2"/>
                                    <w:rPr>
                                      <w:sz w:val="20"/>
                                    </w:rPr>
                                  </w:pPr>
                                </w:p>
                                <w:p w14:paraId="6F618DAD"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0C8520F5" w14:textId="77777777" w:rsidR="00703AA4" w:rsidRDefault="00703AA4">
                                  <w:pPr>
                                    <w:pStyle w:val="TableParagraph"/>
                                    <w:spacing w:before="2"/>
                                    <w:rPr>
                                      <w:sz w:val="20"/>
                                    </w:rPr>
                                  </w:pPr>
                                </w:p>
                                <w:p w14:paraId="6A4E1B43"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178C563" w14:textId="77777777" w:rsidR="00703AA4" w:rsidRDefault="00703AA4">
                                  <w:pPr>
                                    <w:pStyle w:val="TableParagraph"/>
                                    <w:spacing w:before="2"/>
                                    <w:rPr>
                                      <w:sz w:val="20"/>
                                    </w:rPr>
                                  </w:pPr>
                                </w:p>
                                <w:p w14:paraId="21393DF5"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0E245DE8" w14:textId="77777777">
                              <w:trPr>
                                <w:trHeight w:val="219"/>
                              </w:trPr>
                              <w:tc>
                                <w:tcPr>
                                  <w:tcW w:w="3538" w:type="dxa"/>
                                  <w:vMerge/>
                                  <w:tcBorders>
                                    <w:top w:val="nil"/>
                                    <w:left w:val="nil"/>
                                  </w:tcBorders>
                                </w:tcPr>
                                <w:p w14:paraId="31DECCC6" w14:textId="77777777" w:rsidR="00703AA4" w:rsidRDefault="00703AA4">
                                  <w:pPr>
                                    <w:rPr>
                                      <w:sz w:val="2"/>
                                      <w:szCs w:val="2"/>
                                    </w:rPr>
                                  </w:pPr>
                                </w:p>
                              </w:tc>
                              <w:tc>
                                <w:tcPr>
                                  <w:tcW w:w="1008" w:type="dxa"/>
                                </w:tcPr>
                                <w:p w14:paraId="4B6287EB" w14:textId="77777777" w:rsidR="00703AA4" w:rsidRDefault="00703AA4">
                                  <w:pPr>
                                    <w:pStyle w:val="TableParagraph"/>
                                    <w:rPr>
                                      <w:rFonts w:ascii="Times New Roman"/>
                                      <w:sz w:val="14"/>
                                    </w:rPr>
                                  </w:pPr>
                                </w:p>
                              </w:tc>
                              <w:tc>
                                <w:tcPr>
                                  <w:tcW w:w="288" w:type="dxa"/>
                                  <w:vMerge/>
                                  <w:tcBorders>
                                    <w:top w:val="nil"/>
                                  </w:tcBorders>
                                </w:tcPr>
                                <w:p w14:paraId="1E0520DC" w14:textId="77777777" w:rsidR="00703AA4" w:rsidRDefault="00703AA4">
                                  <w:pPr>
                                    <w:rPr>
                                      <w:sz w:val="2"/>
                                      <w:szCs w:val="2"/>
                                    </w:rPr>
                                  </w:pPr>
                                </w:p>
                              </w:tc>
                              <w:tc>
                                <w:tcPr>
                                  <w:tcW w:w="288" w:type="dxa"/>
                                  <w:vMerge/>
                                  <w:tcBorders>
                                    <w:top w:val="nil"/>
                                  </w:tcBorders>
                                </w:tcPr>
                                <w:p w14:paraId="45CA4D45" w14:textId="77777777" w:rsidR="00703AA4" w:rsidRDefault="00703AA4">
                                  <w:pPr>
                                    <w:rPr>
                                      <w:sz w:val="2"/>
                                      <w:szCs w:val="2"/>
                                    </w:rPr>
                                  </w:pPr>
                                </w:p>
                              </w:tc>
                              <w:tc>
                                <w:tcPr>
                                  <w:tcW w:w="288" w:type="dxa"/>
                                  <w:vMerge/>
                                  <w:tcBorders>
                                    <w:top w:val="nil"/>
                                  </w:tcBorders>
                                </w:tcPr>
                                <w:p w14:paraId="7D03367D" w14:textId="77777777" w:rsidR="00703AA4" w:rsidRDefault="00703AA4">
                                  <w:pPr>
                                    <w:rPr>
                                      <w:sz w:val="2"/>
                                      <w:szCs w:val="2"/>
                                    </w:rPr>
                                  </w:pPr>
                                </w:p>
                              </w:tc>
                              <w:tc>
                                <w:tcPr>
                                  <w:tcW w:w="288" w:type="dxa"/>
                                  <w:vMerge/>
                                  <w:tcBorders>
                                    <w:top w:val="nil"/>
                                  </w:tcBorders>
                                </w:tcPr>
                                <w:p w14:paraId="7F4E6539" w14:textId="77777777" w:rsidR="00703AA4" w:rsidRDefault="00703AA4">
                                  <w:pPr>
                                    <w:rPr>
                                      <w:sz w:val="2"/>
                                      <w:szCs w:val="2"/>
                                    </w:rPr>
                                  </w:pPr>
                                </w:p>
                              </w:tc>
                              <w:tc>
                                <w:tcPr>
                                  <w:tcW w:w="288" w:type="dxa"/>
                                  <w:vMerge/>
                                  <w:tcBorders>
                                    <w:top w:val="nil"/>
                                  </w:tcBorders>
                                </w:tcPr>
                                <w:p w14:paraId="7D8E39CF" w14:textId="77777777" w:rsidR="00703AA4" w:rsidRDefault="00703AA4">
                                  <w:pPr>
                                    <w:rPr>
                                      <w:sz w:val="2"/>
                                      <w:szCs w:val="2"/>
                                    </w:rPr>
                                  </w:pPr>
                                </w:p>
                              </w:tc>
                              <w:tc>
                                <w:tcPr>
                                  <w:tcW w:w="288" w:type="dxa"/>
                                  <w:vMerge/>
                                  <w:tcBorders>
                                    <w:top w:val="nil"/>
                                  </w:tcBorders>
                                </w:tcPr>
                                <w:p w14:paraId="544CAF03" w14:textId="77777777" w:rsidR="00703AA4" w:rsidRDefault="00703AA4">
                                  <w:pPr>
                                    <w:rPr>
                                      <w:sz w:val="2"/>
                                      <w:szCs w:val="2"/>
                                    </w:rPr>
                                  </w:pPr>
                                </w:p>
                              </w:tc>
                              <w:tc>
                                <w:tcPr>
                                  <w:tcW w:w="1656" w:type="dxa"/>
                                  <w:vMerge/>
                                  <w:tcBorders>
                                    <w:top w:val="nil"/>
                                  </w:tcBorders>
                                </w:tcPr>
                                <w:p w14:paraId="1CE2E6D3" w14:textId="77777777" w:rsidR="00703AA4" w:rsidRDefault="00703AA4">
                                  <w:pPr>
                                    <w:rPr>
                                      <w:sz w:val="2"/>
                                      <w:szCs w:val="2"/>
                                    </w:rPr>
                                  </w:pPr>
                                </w:p>
                              </w:tc>
                              <w:tc>
                                <w:tcPr>
                                  <w:tcW w:w="1584" w:type="dxa"/>
                                  <w:vMerge/>
                                  <w:tcBorders>
                                    <w:top w:val="nil"/>
                                  </w:tcBorders>
                                </w:tcPr>
                                <w:p w14:paraId="47BDF33C" w14:textId="77777777" w:rsidR="00703AA4" w:rsidRDefault="00703AA4">
                                  <w:pPr>
                                    <w:rPr>
                                      <w:sz w:val="2"/>
                                      <w:szCs w:val="2"/>
                                    </w:rPr>
                                  </w:pPr>
                                </w:p>
                              </w:tc>
                              <w:tc>
                                <w:tcPr>
                                  <w:tcW w:w="1306" w:type="dxa"/>
                                  <w:vMerge/>
                                  <w:tcBorders>
                                    <w:top w:val="nil"/>
                                    <w:right w:val="nil"/>
                                  </w:tcBorders>
                                </w:tcPr>
                                <w:p w14:paraId="5D2922AE" w14:textId="77777777" w:rsidR="00703AA4" w:rsidRDefault="00703AA4">
                                  <w:pPr>
                                    <w:rPr>
                                      <w:sz w:val="2"/>
                                      <w:szCs w:val="2"/>
                                    </w:rPr>
                                  </w:pPr>
                                </w:p>
                              </w:tc>
                            </w:tr>
                            <w:tr w:rsidR="00703AA4" w14:paraId="6C470F40" w14:textId="77777777">
                              <w:trPr>
                                <w:trHeight w:val="219"/>
                              </w:trPr>
                              <w:tc>
                                <w:tcPr>
                                  <w:tcW w:w="3538" w:type="dxa"/>
                                  <w:vMerge w:val="restart"/>
                                  <w:tcBorders>
                                    <w:left w:val="nil"/>
                                  </w:tcBorders>
                                </w:tcPr>
                                <w:p w14:paraId="243347F4" w14:textId="77777777" w:rsidR="00703AA4" w:rsidRDefault="00A71C46">
                                  <w:pPr>
                                    <w:pStyle w:val="TableParagraph"/>
                                    <w:spacing w:line="235" w:lineRule="exact"/>
                                    <w:ind w:left="13"/>
                                    <w:rPr>
                                      <w:rFonts w:ascii="SimSun"/>
                                      <w:sz w:val="19"/>
                                    </w:rPr>
                                  </w:pPr>
                                  <w:r>
                                    <w:rPr>
                                      <w:rFonts w:ascii="SimSun"/>
                                      <w:sz w:val="19"/>
                                    </w:rPr>
                                    <w:t>(6) MARK WIEDELMAN</w:t>
                                  </w:r>
                                </w:p>
                                <w:p w14:paraId="5E5C17BB"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0E0754B4"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4A4922DB" w14:textId="77777777" w:rsidR="00703AA4" w:rsidRDefault="00703AA4">
                                  <w:pPr>
                                    <w:pStyle w:val="TableParagraph"/>
                                    <w:spacing w:before="2"/>
                                    <w:rPr>
                                      <w:sz w:val="20"/>
                                    </w:rPr>
                                  </w:pPr>
                                </w:p>
                                <w:p w14:paraId="72CAFE80"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7092779F" w14:textId="77777777" w:rsidR="00703AA4" w:rsidRDefault="00703AA4">
                                  <w:pPr>
                                    <w:pStyle w:val="TableParagraph"/>
                                    <w:rPr>
                                      <w:rFonts w:ascii="Times New Roman"/>
                                      <w:sz w:val="16"/>
                                    </w:rPr>
                                  </w:pPr>
                                </w:p>
                              </w:tc>
                              <w:tc>
                                <w:tcPr>
                                  <w:tcW w:w="288" w:type="dxa"/>
                                  <w:vMerge w:val="restart"/>
                                </w:tcPr>
                                <w:p w14:paraId="3E040A2B" w14:textId="77777777" w:rsidR="00703AA4" w:rsidRDefault="00703AA4">
                                  <w:pPr>
                                    <w:pStyle w:val="TableParagraph"/>
                                    <w:rPr>
                                      <w:rFonts w:ascii="Times New Roman"/>
                                      <w:sz w:val="16"/>
                                    </w:rPr>
                                  </w:pPr>
                                </w:p>
                              </w:tc>
                              <w:tc>
                                <w:tcPr>
                                  <w:tcW w:w="288" w:type="dxa"/>
                                  <w:vMerge w:val="restart"/>
                                </w:tcPr>
                                <w:p w14:paraId="3C06F3C1" w14:textId="77777777" w:rsidR="00703AA4" w:rsidRDefault="00703AA4">
                                  <w:pPr>
                                    <w:pStyle w:val="TableParagraph"/>
                                    <w:rPr>
                                      <w:rFonts w:ascii="Times New Roman"/>
                                      <w:sz w:val="16"/>
                                    </w:rPr>
                                  </w:pPr>
                                </w:p>
                              </w:tc>
                              <w:tc>
                                <w:tcPr>
                                  <w:tcW w:w="288" w:type="dxa"/>
                                  <w:vMerge w:val="restart"/>
                                </w:tcPr>
                                <w:p w14:paraId="71C20EAC" w14:textId="77777777" w:rsidR="00703AA4" w:rsidRDefault="00703AA4">
                                  <w:pPr>
                                    <w:pStyle w:val="TableParagraph"/>
                                    <w:rPr>
                                      <w:rFonts w:ascii="Times New Roman"/>
                                      <w:sz w:val="16"/>
                                    </w:rPr>
                                  </w:pPr>
                                </w:p>
                              </w:tc>
                              <w:tc>
                                <w:tcPr>
                                  <w:tcW w:w="288" w:type="dxa"/>
                                  <w:vMerge w:val="restart"/>
                                </w:tcPr>
                                <w:p w14:paraId="3CB9DB57" w14:textId="77777777" w:rsidR="00703AA4" w:rsidRDefault="00703AA4">
                                  <w:pPr>
                                    <w:pStyle w:val="TableParagraph"/>
                                    <w:rPr>
                                      <w:rFonts w:ascii="Times New Roman"/>
                                      <w:sz w:val="16"/>
                                    </w:rPr>
                                  </w:pPr>
                                </w:p>
                              </w:tc>
                              <w:tc>
                                <w:tcPr>
                                  <w:tcW w:w="1656" w:type="dxa"/>
                                  <w:vMerge w:val="restart"/>
                                </w:tcPr>
                                <w:p w14:paraId="41206003" w14:textId="77777777" w:rsidR="00703AA4" w:rsidRDefault="00703AA4">
                                  <w:pPr>
                                    <w:pStyle w:val="TableParagraph"/>
                                    <w:spacing w:before="2"/>
                                    <w:rPr>
                                      <w:sz w:val="20"/>
                                    </w:rPr>
                                  </w:pPr>
                                </w:p>
                                <w:p w14:paraId="121030E7"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1230D148" w14:textId="77777777" w:rsidR="00703AA4" w:rsidRDefault="00703AA4">
                                  <w:pPr>
                                    <w:pStyle w:val="TableParagraph"/>
                                    <w:spacing w:before="2"/>
                                    <w:rPr>
                                      <w:sz w:val="20"/>
                                    </w:rPr>
                                  </w:pPr>
                                </w:p>
                                <w:p w14:paraId="75D975F1"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328EA6FF" w14:textId="77777777" w:rsidR="00703AA4" w:rsidRDefault="00703AA4">
                                  <w:pPr>
                                    <w:pStyle w:val="TableParagraph"/>
                                    <w:spacing w:before="2"/>
                                    <w:rPr>
                                      <w:sz w:val="20"/>
                                    </w:rPr>
                                  </w:pPr>
                                </w:p>
                                <w:p w14:paraId="25A955A3"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3DB9B774" w14:textId="77777777">
                              <w:trPr>
                                <w:trHeight w:val="219"/>
                              </w:trPr>
                              <w:tc>
                                <w:tcPr>
                                  <w:tcW w:w="3538" w:type="dxa"/>
                                  <w:vMerge/>
                                  <w:tcBorders>
                                    <w:top w:val="nil"/>
                                    <w:left w:val="nil"/>
                                  </w:tcBorders>
                                </w:tcPr>
                                <w:p w14:paraId="7D20FD90" w14:textId="77777777" w:rsidR="00703AA4" w:rsidRDefault="00703AA4">
                                  <w:pPr>
                                    <w:rPr>
                                      <w:sz w:val="2"/>
                                      <w:szCs w:val="2"/>
                                    </w:rPr>
                                  </w:pPr>
                                </w:p>
                              </w:tc>
                              <w:tc>
                                <w:tcPr>
                                  <w:tcW w:w="1008" w:type="dxa"/>
                                </w:tcPr>
                                <w:p w14:paraId="75AC6C21" w14:textId="77777777" w:rsidR="00703AA4" w:rsidRDefault="00703AA4">
                                  <w:pPr>
                                    <w:pStyle w:val="TableParagraph"/>
                                    <w:rPr>
                                      <w:rFonts w:ascii="Times New Roman"/>
                                      <w:sz w:val="14"/>
                                    </w:rPr>
                                  </w:pPr>
                                </w:p>
                              </w:tc>
                              <w:tc>
                                <w:tcPr>
                                  <w:tcW w:w="288" w:type="dxa"/>
                                  <w:vMerge/>
                                  <w:tcBorders>
                                    <w:top w:val="nil"/>
                                  </w:tcBorders>
                                </w:tcPr>
                                <w:p w14:paraId="72BD20B3" w14:textId="77777777" w:rsidR="00703AA4" w:rsidRDefault="00703AA4">
                                  <w:pPr>
                                    <w:rPr>
                                      <w:sz w:val="2"/>
                                      <w:szCs w:val="2"/>
                                    </w:rPr>
                                  </w:pPr>
                                </w:p>
                              </w:tc>
                              <w:tc>
                                <w:tcPr>
                                  <w:tcW w:w="288" w:type="dxa"/>
                                  <w:vMerge/>
                                  <w:tcBorders>
                                    <w:top w:val="nil"/>
                                  </w:tcBorders>
                                </w:tcPr>
                                <w:p w14:paraId="5C9C76D3" w14:textId="77777777" w:rsidR="00703AA4" w:rsidRDefault="00703AA4">
                                  <w:pPr>
                                    <w:rPr>
                                      <w:sz w:val="2"/>
                                      <w:szCs w:val="2"/>
                                    </w:rPr>
                                  </w:pPr>
                                </w:p>
                              </w:tc>
                              <w:tc>
                                <w:tcPr>
                                  <w:tcW w:w="288" w:type="dxa"/>
                                  <w:vMerge/>
                                  <w:tcBorders>
                                    <w:top w:val="nil"/>
                                  </w:tcBorders>
                                </w:tcPr>
                                <w:p w14:paraId="798769F8" w14:textId="77777777" w:rsidR="00703AA4" w:rsidRDefault="00703AA4">
                                  <w:pPr>
                                    <w:rPr>
                                      <w:sz w:val="2"/>
                                      <w:szCs w:val="2"/>
                                    </w:rPr>
                                  </w:pPr>
                                </w:p>
                              </w:tc>
                              <w:tc>
                                <w:tcPr>
                                  <w:tcW w:w="288" w:type="dxa"/>
                                  <w:vMerge/>
                                  <w:tcBorders>
                                    <w:top w:val="nil"/>
                                  </w:tcBorders>
                                </w:tcPr>
                                <w:p w14:paraId="5AF94FD2" w14:textId="77777777" w:rsidR="00703AA4" w:rsidRDefault="00703AA4">
                                  <w:pPr>
                                    <w:rPr>
                                      <w:sz w:val="2"/>
                                      <w:szCs w:val="2"/>
                                    </w:rPr>
                                  </w:pPr>
                                </w:p>
                              </w:tc>
                              <w:tc>
                                <w:tcPr>
                                  <w:tcW w:w="288" w:type="dxa"/>
                                  <w:vMerge/>
                                  <w:tcBorders>
                                    <w:top w:val="nil"/>
                                  </w:tcBorders>
                                </w:tcPr>
                                <w:p w14:paraId="29780787" w14:textId="77777777" w:rsidR="00703AA4" w:rsidRDefault="00703AA4">
                                  <w:pPr>
                                    <w:rPr>
                                      <w:sz w:val="2"/>
                                      <w:szCs w:val="2"/>
                                    </w:rPr>
                                  </w:pPr>
                                </w:p>
                              </w:tc>
                              <w:tc>
                                <w:tcPr>
                                  <w:tcW w:w="288" w:type="dxa"/>
                                  <w:vMerge/>
                                  <w:tcBorders>
                                    <w:top w:val="nil"/>
                                  </w:tcBorders>
                                </w:tcPr>
                                <w:p w14:paraId="7CC59085" w14:textId="77777777" w:rsidR="00703AA4" w:rsidRDefault="00703AA4">
                                  <w:pPr>
                                    <w:rPr>
                                      <w:sz w:val="2"/>
                                      <w:szCs w:val="2"/>
                                    </w:rPr>
                                  </w:pPr>
                                </w:p>
                              </w:tc>
                              <w:tc>
                                <w:tcPr>
                                  <w:tcW w:w="1656" w:type="dxa"/>
                                  <w:vMerge/>
                                  <w:tcBorders>
                                    <w:top w:val="nil"/>
                                  </w:tcBorders>
                                </w:tcPr>
                                <w:p w14:paraId="42462D49" w14:textId="77777777" w:rsidR="00703AA4" w:rsidRDefault="00703AA4">
                                  <w:pPr>
                                    <w:rPr>
                                      <w:sz w:val="2"/>
                                      <w:szCs w:val="2"/>
                                    </w:rPr>
                                  </w:pPr>
                                </w:p>
                              </w:tc>
                              <w:tc>
                                <w:tcPr>
                                  <w:tcW w:w="1584" w:type="dxa"/>
                                  <w:vMerge/>
                                  <w:tcBorders>
                                    <w:top w:val="nil"/>
                                  </w:tcBorders>
                                </w:tcPr>
                                <w:p w14:paraId="194423D0" w14:textId="77777777" w:rsidR="00703AA4" w:rsidRDefault="00703AA4">
                                  <w:pPr>
                                    <w:rPr>
                                      <w:sz w:val="2"/>
                                      <w:szCs w:val="2"/>
                                    </w:rPr>
                                  </w:pPr>
                                </w:p>
                              </w:tc>
                              <w:tc>
                                <w:tcPr>
                                  <w:tcW w:w="1306" w:type="dxa"/>
                                  <w:vMerge/>
                                  <w:tcBorders>
                                    <w:top w:val="nil"/>
                                    <w:right w:val="nil"/>
                                  </w:tcBorders>
                                </w:tcPr>
                                <w:p w14:paraId="661E9151" w14:textId="77777777" w:rsidR="00703AA4" w:rsidRDefault="00703AA4">
                                  <w:pPr>
                                    <w:rPr>
                                      <w:sz w:val="2"/>
                                      <w:szCs w:val="2"/>
                                    </w:rPr>
                                  </w:pPr>
                                </w:p>
                              </w:tc>
                            </w:tr>
                            <w:tr w:rsidR="00703AA4" w14:paraId="5BB69E3E" w14:textId="77777777">
                              <w:trPr>
                                <w:trHeight w:val="219"/>
                              </w:trPr>
                              <w:tc>
                                <w:tcPr>
                                  <w:tcW w:w="3538" w:type="dxa"/>
                                  <w:vMerge w:val="restart"/>
                                  <w:tcBorders>
                                    <w:left w:val="nil"/>
                                  </w:tcBorders>
                                </w:tcPr>
                                <w:p w14:paraId="18BFAD9E" w14:textId="77777777" w:rsidR="00703AA4" w:rsidRDefault="00A71C46">
                                  <w:pPr>
                                    <w:pStyle w:val="TableParagraph"/>
                                    <w:spacing w:line="235" w:lineRule="exact"/>
                                    <w:ind w:left="13"/>
                                    <w:rPr>
                                      <w:rFonts w:ascii="SimSun"/>
                                      <w:sz w:val="19"/>
                                    </w:rPr>
                                  </w:pPr>
                                  <w:r>
                                    <w:rPr>
                                      <w:rFonts w:ascii="SimSun"/>
                                      <w:sz w:val="19"/>
                                    </w:rPr>
                                    <w:t>(7) KATE PEW WOLTERS</w:t>
                                  </w:r>
                                </w:p>
                                <w:p w14:paraId="0C743D06"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6255D29D"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117DBD29" w14:textId="77777777" w:rsidR="00703AA4" w:rsidRDefault="00703AA4">
                                  <w:pPr>
                                    <w:pStyle w:val="TableParagraph"/>
                                    <w:spacing w:before="2"/>
                                    <w:rPr>
                                      <w:sz w:val="20"/>
                                    </w:rPr>
                                  </w:pPr>
                                </w:p>
                                <w:p w14:paraId="1FCE857E"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0E40412" w14:textId="77777777" w:rsidR="00703AA4" w:rsidRDefault="00703AA4">
                                  <w:pPr>
                                    <w:pStyle w:val="TableParagraph"/>
                                    <w:rPr>
                                      <w:rFonts w:ascii="Times New Roman"/>
                                      <w:sz w:val="16"/>
                                    </w:rPr>
                                  </w:pPr>
                                </w:p>
                              </w:tc>
                              <w:tc>
                                <w:tcPr>
                                  <w:tcW w:w="288" w:type="dxa"/>
                                  <w:vMerge w:val="restart"/>
                                </w:tcPr>
                                <w:p w14:paraId="567D0373" w14:textId="77777777" w:rsidR="00703AA4" w:rsidRDefault="00703AA4">
                                  <w:pPr>
                                    <w:pStyle w:val="TableParagraph"/>
                                    <w:rPr>
                                      <w:rFonts w:ascii="Times New Roman"/>
                                      <w:sz w:val="16"/>
                                    </w:rPr>
                                  </w:pPr>
                                </w:p>
                              </w:tc>
                              <w:tc>
                                <w:tcPr>
                                  <w:tcW w:w="288" w:type="dxa"/>
                                  <w:vMerge w:val="restart"/>
                                </w:tcPr>
                                <w:p w14:paraId="14FA359C" w14:textId="77777777" w:rsidR="00703AA4" w:rsidRDefault="00703AA4">
                                  <w:pPr>
                                    <w:pStyle w:val="TableParagraph"/>
                                    <w:rPr>
                                      <w:rFonts w:ascii="Times New Roman"/>
                                      <w:sz w:val="16"/>
                                    </w:rPr>
                                  </w:pPr>
                                </w:p>
                              </w:tc>
                              <w:tc>
                                <w:tcPr>
                                  <w:tcW w:w="288" w:type="dxa"/>
                                  <w:vMerge w:val="restart"/>
                                </w:tcPr>
                                <w:p w14:paraId="5DE76B8D" w14:textId="77777777" w:rsidR="00703AA4" w:rsidRDefault="00703AA4">
                                  <w:pPr>
                                    <w:pStyle w:val="TableParagraph"/>
                                    <w:rPr>
                                      <w:rFonts w:ascii="Times New Roman"/>
                                      <w:sz w:val="16"/>
                                    </w:rPr>
                                  </w:pPr>
                                </w:p>
                              </w:tc>
                              <w:tc>
                                <w:tcPr>
                                  <w:tcW w:w="288" w:type="dxa"/>
                                  <w:vMerge w:val="restart"/>
                                </w:tcPr>
                                <w:p w14:paraId="1215DDD0" w14:textId="77777777" w:rsidR="00703AA4" w:rsidRDefault="00703AA4">
                                  <w:pPr>
                                    <w:pStyle w:val="TableParagraph"/>
                                    <w:rPr>
                                      <w:rFonts w:ascii="Times New Roman"/>
                                      <w:sz w:val="16"/>
                                    </w:rPr>
                                  </w:pPr>
                                </w:p>
                              </w:tc>
                              <w:tc>
                                <w:tcPr>
                                  <w:tcW w:w="1656" w:type="dxa"/>
                                  <w:vMerge w:val="restart"/>
                                </w:tcPr>
                                <w:p w14:paraId="6BEB2304" w14:textId="77777777" w:rsidR="00703AA4" w:rsidRDefault="00703AA4">
                                  <w:pPr>
                                    <w:pStyle w:val="TableParagraph"/>
                                    <w:spacing w:before="2"/>
                                    <w:rPr>
                                      <w:sz w:val="20"/>
                                    </w:rPr>
                                  </w:pPr>
                                </w:p>
                                <w:p w14:paraId="36AB41F8"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30EA820" w14:textId="77777777" w:rsidR="00703AA4" w:rsidRDefault="00703AA4">
                                  <w:pPr>
                                    <w:pStyle w:val="TableParagraph"/>
                                    <w:spacing w:before="2"/>
                                    <w:rPr>
                                      <w:sz w:val="20"/>
                                    </w:rPr>
                                  </w:pPr>
                                </w:p>
                                <w:p w14:paraId="4454B61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00DA1109" w14:textId="77777777" w:rsidR="00703AA4" w:rsidRDefault="00703AA4">
                                  <w:pPr>
                                    <w:pStyle w:val="TableParagraph"/>
                                    <w:spacing w:before="2"/>
                                    <w:rPr>
                                      <w:sz w:val="20"/>
                                    </w:rPr>
                                  </w:pPr>
                                </w:p>
                                <w:p w14:paraId="48CC2BBC"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FBE0BD8" w14:textId="77777777">
                              <w:trPr>
                                <w:trHeight w:val="219"/>
                              </w:trPr>
                              <w:tc>
                                <w:tcPr>
                                  <w:tcW w:w="3538" w:type="dxa"/>
                                  <w:vMerge/>
                                  <w:tcBorders>
                                    <w:top w:val="nil"/>
                                    <w:left w:val="nil"/>
                                  </w:tcBorders>
                                </w:tcPr>
                                <w:p w14:paraId="07E198C1" w14:textId="77777777" w:rsidR="00703AA4" w:rsidRDefault="00703AA4">
                                  <w:pPr>
                                    <w:rPr>
                                      <w:sz w:val="2"/>
                                      <w:szCs w:val="2"/>
                                    </w:rPr>
                                  </w:pPr>
                                </w:p>
                              </w:tc>
                              <w:tc>
                                <w:tcPr>
                                  <w:tcW w:w="1008" w:type="dxa"/>
                                </w:tcPr>
                                <w:p w14:paraId="74ADCAA0" w14:textId="77777777" w:rsidR="00703AA4" w:rsidRDefault="00703AA4">
                                  <w:pPr>
                                    <w:pStyle w:val="TableParagraph"/>
                                    <w:rPr>
                                      <w:rFonts w:ascii="Times New Roman"/>
                                      <w:sz w:val="14"/>
                                    </w:rPr>
                                  </w:pPr>
                                </w:p>
                              </w:tc>
                              <w:tc>
                                <w:tcPr>
                                  <w:tcW w:w="288" w:type="dxa"/>
                                  <w:vMerge/>
                                  <w:tcBorders>
                                    <w:top w:val="nil"/>
                                  </w:tcBorders>
                                </w:tcPr>
                                <w:p w14:paraId="4A4343E6" w14:textId="77777777" w:rsidR="00703AA4" w:rsidRDefault="00703AA4">
                                  <w:pPr>
                                    <w:rPr>
                                      <w:sz w:val="2"/>
                                      <w:szCs w:val="2"/>
                                    </w:rPr>
                                  </w:pPr>
                                </w:p>
                              </w:tc>
                              <w:tc>
                                <w:tcPr>
                                  <w:tcW w:w="288" w:type="dxa"/>
                                  <w:vMerge/>
                                  <w:tcBorders>
                                    <w:top w:val="nil"/>
                                  </w:tcBorders>
                                </w:tcPr>
                                <w:p w14:paraId="1190BE6D" w14:textId="77777777" w:rsidR="00703AA4" w:rsidRDefault="00703AA4">
                                  <w:pPr>
                                    <w:rPr>
                                      <w:sz w:val="2"/>
                                      <w:szCs w:val="2"/>
                                    </w:rPr>
                                  </w:pPr>
                                </w:p>
                              </w:tc>
                              <w:tc>
                                <w:tcPr>
                                  <w:tcW w:w="288" w:type="dxa"/>
                                  <w:vMerge/>
                                  <w:tcBorders>
                                    <w:top w:val="nil"/>
                                  </w:tcBorders>
                                </w:tcPr>
                                <w:p w14:paraId="78E61657" w14:textId="77777777" w:rsidR="00703AA4" w:rsidRDefault="00703AA4">
                                  <w:pPr>
                                    <w:rPr>
                                      <w:sz w:val="2"/>
                                      <w:szCs w:val="2"/>
                                    </w:rPr>
                                  </w:pPr>
                                </w:p>
                              </w:tc>
                              <w:tc>
                                <w:tcPr>
                                  <w:tcW w:w="288" w:type="dxa"/>
                                  <w:vMerge/>
                                  <w:tcBorders>
                                    <w:top w:val="nil"/>
                                  </w:tcBorders>
                                </w:tcPr>
                                <w:p w14:paraId="2DF3F108" w14:textId="77777777" w:rsidR="00703AA4" w:rsidRDefault="00703AA4">
                                  <w:pPr>
                                    <w:rPr>
                                      <w:sz w:val="2"/>
                                      <w:szCs w:val="2"/>
                                    </w:rPr>
                                  </w:pPr>
                                </w:p>
                              </w:tc>
                              <w:tc>
                                <w:tcPr>
                                  <w:tcW w:w="288" w:type="dxa"/>
                                  <w:vMerge/>
                                  <w:tcBorders>
                                    <w:top w:val="nil"/>
                                  </w:tcBorders>
                                </w:tcPr>
                                <w:p w14:paraId="02728944" w14:textId="77777777" w:rsidR="00703AA4" w:rsidRDefault="00703AA4">
                                  <w:pPr>
                                    <w:rPr>
                                      <w:sz w:val="2"/>
                                      <w:szCs w:val="2"/>
                                    </w:rPr>
                                  </w:pPr>
                                </w:p>
                              </w:tc>
                              <w:tc>
                                <w:tcPr>
                                  <w:tcW w:w="288" w:type="dxa"/>
                                  <w:vMerge/>
                                  <w:tcBorders>
                                    <w:top w:val="nil"/>
                                  </w:tcBorders>
                                </w:tcPr>
                                <w:p w14:paraId="7F08A282" w14:textId="77777777" w:rsidR="00703AA4" w:rsidRDefault="00703AA4">
                                  <w:pPr>
                                    <w:rPr>
                                      <w:sz w:val="2"/>
                                      <w:szCs w:val="2"/>
                                    </w:rPr>
                                  </w:pPr>
                                </w:p>
                              </w:tc>
                              <w:tc>
                                <w:tcPr>
                                  <w:tcW w:w="1656" w:type="dxa"/>
                                  <w:vMerge/>
                                  <w:tcBorders>
                                    <w:top w:val="nil"/>
                                  </w:tcBorders>
                                </w:tcPr>
                                <w:p w14:paraId="094F46E6" w14:textId="77777777" w:rsidR="00703AA4" w:rsidRDefault="00703AA4">
                                  <w:pPr>
                                    <w:rPr>
                                      <w:sz w:val="2"/>
                                      <w:szCs w:val="2"/>
                                    </w:rPr>
                                  </w:pPr>
                                </w:p>
                              </w:tc>
                              <w:tc>
                                <w:tcPr>
                                  <w:tcW w:w="1584" w:type="dxa"/>
                                  <w:vMerge/>
                                  <w:tcBorders>
                                    <w:top w:val="nil"/>
                                  </w:tcBorders>
                                </w:tcPr>
                                <w:p w14:paraId="415F9EBA" w14:textId="77777777" w:rsidR="00703AA4" w:rsidRDefault="00703AA4">
                                  <w:pPr>
                                    <w:rPr>
                                      <w:sz w:val="2"/>
                                      <w:szCs w:val="2"/>
                                    </w:rPr>
                                  </w:pPr>
                                </w:p>
                              </w:tc>
                              <w:tc>
                                <w:tcPr>
                                  <w:tcW w:w="1306" w:type="dxa"/>
                                  <w:vMerge/>
                                  <w:tcBorders>
                                    <w:top w:val="nil"/>
                                    <w:right w:val="nil"/>
                                  </w:tcBorders>
                                </w:tcPr>
                                <w:p w14:paraId="0C590FC1" w14:textId="77777777" w:rsidR="00703AA4" w:rsidRDefault="00703AA4">
                                  <w:pPr>
                                    <w:rPr>
                                      <w:sz w:val="2"/>
                                      <w:szCs w:val="2"/>
                                    </w:rPr>
                                  </w:pPr>
                                </w:p>
                              </w:tc>
                            </w:tr>
                            <w:tr w:rsidR="00703AA4" w14:paraId="03BFEA63" w14:textId="77777777">
                              <w:trPr>
                                <w:trHeight w:val="219"/>
                              </w:trPr>
                              <w:tc>
                                <w:tcPr>
                                  <w:tcW w:w="3538" w:type="dxa"/>
                                  <w:vMerge w:val="restart"/>
                                  <w:tcBorders>
                                    <w:left w:val="nil"/>
                                  </w:tcBorders>
                                </w:tcPr>
                                <w:p w14:paraId="48D9482B" w14:textId="77777777" w:rsidR="00703AA4" w:rsidRDefault="00A71C46">
                                  <w:pPr>
                                    <w:pStyle w:val="TableParagraph"/>
                                    <w:spacing w:line="235" w:lineRule="exact"/>
                                    <w:ind w:left="13"/>
                                    <w:rPr>
                                      <w:rFonts w:ascii="SimSun"/>
                                      <w:sz w:val="19"/>
                                    </w:rPr>
                                  </w:pPr>
                                  <w:r>
                                    <w:rPr>
                                      <w:rFonts w:ascii="SimSun"/>
                                      <w:sz w:val="19"/>
                                    </w:rPr>
                                    <w:t>(8) THOMAS LANDRY</w:t>
                                  </w:r>
                                </w:p>
                                <w:p w14:paraId="52B26646" w14:textId="77777777" w:rsidR="00703AA4" w:rsidRDefault="00A71C46">
                                  <w:pPr>
                                    <w:pStyle w:val="TableParagraph"/>
                                    <w:spacing w:line="205" w:lineRule="exact"/>
                                    <w:ind w:left="13"/>
                                    <w:rPr>
                                      <w:rFonts w:ascii="SimSun"/>
                                      <w:sz w:val="19"/>
                                    </w:rPr>
                                  </w:pPr>
                                  <w:r>
                                    <w:rPr>
                                      <w:rFonts w:ascii="SimSun"/>
                                      <w:sz w:val="19"/>
                                    </w:rPr>
                                    <w:t>IMMEDIATE PAST PRESIDENT</w:t>
                                  </w:r>
                                </w:p>
                              </w:tc>
                              <w:tc>
                                <w:tcPr>
                                  <w:tcW w:w="1008" w:type="dxa"/>
                                </w:tcPr>
                                <w:p w14:paraId="210A5E4D"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25D085C4" w14:textId="77777777" w:rsidR="00703AA4" w:rsidRDefault="00703AA4">
                                  <w:pPr>
                                    <w:pStyle w:val="TableParagraph"/>
                                    <w:spacing w:before="2"/>
                                    <w:rPr>
                                      <w:sz w:val="20"/>
                                    </w:rPr>
                                  </w:pPr>
                                </w:p>
                                <w:p w14:paraId="4BA8893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1BA4FB18" w14:textId="77777777" w:rsidR="00703AA4" w:rsidRDefault="00703AA4">
                                  <w:pPr>
                                    <w:pStyle w:val="TableParagraph"/>
                                    <w:rPr>
                                      <w:rFonts w:ascii="Times New Roman"/>
                                      <w:sz w:val="16"/>
                                    </w:rPr>
                                  </w:pPr>
                                </w:p>
                              </w:tc>
                              <w:tc>
                                <w:tcPr>
                                  <w:tcW w:w="288" w:type="dxa"/>
                                  <w:vMerge w:val="restart"/>
                                </w:tcPr>
                                <w:p w14:paraId="234181B7" w14:textId="77777777" w:rsidR="00703AA4" w:rsidRDefault="00703AA4">
                                  <w:pPr>
                                    <w:pStyle w:val="TableParagraph"/>
                                    <w:spacing w:before="2"/>
                                    <w:rPr>
                                      <w:sz w:val="20"/>
                                    </w:rPr>
                                  </w:pPr>
                                </w:p>
                                <w:p w14:paraId="231A1396"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3A6E2D9F" w14:textId="77777777" w:rsidR="00703AA4" w:rsidRDefault="00703AA4">
                                  <w:pPr>
                                    <w:pStyle w:val="TableParagraph"/>
                                    <w:rPr>
                                      <w:rFonts w:ascii="Times New Roman"/>
                                      <w:sz w:val="16"/>
                                    </w:rPr>
                                  </w:pPr>
                                </w:p>
                              </w:tc>
                              <w:tc>
                                <w:tcPr>
                                  <w:tcW w:w="288" w:type="dxa"/>
                                  <w:vMerge w:val="restart"/>
                                </w:tcPr>
                                <w:p w14:paraId="2FD8F538" w14:textId="77777777" w:rsidR="00703AA4" w:rsidRDefault="00703AA4">
                                  <w:pPr>
                                    <w:pStyle w:val="TableParagraph"/>
                                    <w:rPr>
                                      <w:rFonts w:ascii="Times New Roman"/>
                                      <w:sz w:val="16"/>
                                    </w:rPr>
                                  </w:pPr>
                                </w:p>
                              </w:tc>
                              <w:tc>
                                <w:tcPr>
                                  <w:tcW w:w="288" w:type="dxa"/>
                                  <w:vMerge w:val="restart"/>
                                </w:tcPr>
                                <w:p w14:paraId="3144319F" w14:textId="77777777" w:rsidR="00703AA4" w:rsidRDefault="00703AA4">
                                  <w:pPr>
                                    <w:pStyle w:val="TableParagraph"/>
                                    <w:rPr>
                                      <w:rFonts w:ascii="Times New Roman"/>
                                      <w:sz w:val="16"/>
                                    </w:rPr>
                                  </w:pPr>
                                </w:p>
                              </w:tc>
                              <w:tc>
                                <w:tcPr>
                                  <w:tcW w:w="1656" w:type="dxa"/>
                                  <w:vMerge w:val="restart"/>
                                </w:tcPr>
                                <w:p w14:paraId="20307728" w14:textId="77777777" w:rsidR="00703AA4" w:rsidRDefault="00703AA4">
                                  <w:pPr>
                                    <w:pStyle w:val="TableParagraph"/>
                                    <w:spacing w:before="2"/>
                                    <w:rPr>
                                      <w:sz w:val="20"/>
                                    </w:rPr>
                                  </w:pPr>
                                </w:p>
                                <w:p w14:paraId="7E57FD90"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10A77AD2" w14:textId="77777777" w:rsidR="00703AA4" w:rsidRDefault="00703AA4">
                                  <w:pPr>
                                    <w:pStyle w:val="TableParagraph"/>
                                    <w:spacing w:before="2"/>
                                    <w:rPr>
                                      <w:sz w:val="20"/>
                                    </w:rPr>
                                  </w:pPr>
                                </w:p>
                                <w:p w14:paraId="041F875C"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48988952" w14:textId="77777777" w:rsidR="00703AA4" w:rsidRDefault="00703AA4">
                                  <w:pPr>
                                    <w:pStyle w:val="TableParagraph"/>
                                    <w:spacing w:before="2"/>
                                    <w:rPr>
                                      <w:sz w:val="20"/>
                                    </w:rPr>
                                  </w:pPr>
                                </w:p>
                                <w:p w14:paraId="1ED8F1C6"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075FBEC5" w14:textId="77777777">
                              <w:trPr>
                                <w:trHeight w:val="219"/>
                              </w:trPr>
                              <w:tc>
                                <w:tcPr>
                                  <w:tcW w:w="3538" w:type="dxa"/>
                                  <w:vMerge/>
                                  <w:tcBorders>
                                    <w:top w:val="nil"/>
                                    <w:left w:val="nil"/>
                                  </w:tcBorders>
                                </w:tcPr>
                                <w:p w14:paraId="748F86F1" w14:textId="77777777" w:rsidR="00703AA4" w:rsidRDefault="00703AA4">
                                  <w:pPr>
                                    <w:rPr>
                                      <w:sz w:val="2"/>
                                      <w:szCs w:val="2"/>
                                    </w:rPr>
                                  </w:pPr>
                                </w:p>
                              </w:tc>
                              <w:tc>
                                <w:tcPr>
                                  <w:tcW w:w="1008" w:type="dxa"/>
                                </w:tcPr>
                                <w:p w14:paraId="4138C77C" w14:textId="77777777" w:rsidR="00703AA4" w:rsidRDefault="00703AA4">
                                  <w:pPr>
                                    <w:pStyle w:val="TableParagraph"/>
                                    <w:rPr>
                                      <w:rFonts w:ascii="Times New Roman"/>
                                      <w:sz w:val="14"/>
                                    </w:rPr>
                                  </w:pPr>
                                </w:p>
                              </w:tc>
                              <w:tc>
                                <w:tcPr>
                                  <w:tcW w:w="288" w:type="dxa"/>
                                  <w:vMerge/>
                                  <w:tcBorders>
                                    <w:top w:val="nil"/>
                                  </w:tcBorders>
                                </w:tcPr>
                                <w:p w14:paraId="3A49A44F" w14:textId="77777777" w:rsidR="00703AA4" w:rsidRDefault="00703AA4">
                                  <w:pPr>
                                    <w:rPr>
                                      <w:sz w:val="2"/>
                                      <w:szCs w:val="2"/>
                                    </w:rPr>
                                  </w:pPr>
                                </w:p>
                              </w:tc>
                              <w:tc>
                                <w:tcPr>
                                  <w:tcW w:w="288" w:type="dxa"/>
                                  <w:vMerge/>
                                  <w:tcBorders>
                                    <w:top w:val="nil"/>
                                  </w:tcBorders>
                                </w:tcPr>
                                <w:p w14:paraId="36313062" w14:textId="77777777" w:rsidR="00703AA4" w:rsidRDefault="00703AA4">
                                  <w:pPr>
                                    <w:rPr>
                                      <w:sz w:val="2"/>
                                      <w:szCs w:val="2"/>
                                    </w:rPr>
                                  </w:pPr>
                                </w:p>
                              </w:tc>
                              <w:tc>
                                <w:tcPr>
                                  <w:tcW w:w="288" w:type="dxa"/>
                                  <w:vMerge/>
                                  <w:tcBorders>
                                    <w:top w:val="nil"/>
                                  </w:tcBorders>
                                </w:tcPr>
                                <w:p w14:paraId="1819F699" w14:textId="77777777" w:rsidR="00703AA4" w:rsidRDefault="00703AA4">
                                  <w:pPr>
                                    <w:rPr>
                                      <w:sz w:val="2"/>
                                      <w:szCs w:val="2"/>
                                    </w:rPr>
                                  </w:pPr>
                                </w:p>
                              </w:tc>
                              <w:tc>
                                <w:tcPr>
                                  <w:tcW w:w="288" w:type="dxa"/>
                                  <w:vMerge/>
                                  <w:tcBorders>
                                    <w:top w:val="nil"/>
                                  </w:tcBorders>
                                </w:tcPr>
                                <w:p w14:paraId="3715FAA3" w14:textId="77777777" w:rsidR="00703AA4" w:rsidRDefault="00703AA4">
                                  <w:pPr>
                                    <w:rPr>
                                      <w:sz w:val="2"/>
                                      <w:szCs w:val="2"/>
                                    </w:rPr>
                                  </w:pPr>
                                </w:p>
                              </w:tc>
                              <w:tc>
                                <w:tcPr>
                                  <w:tcW w:w="288" w:type="dxa"/>
                                  <w:vMerge/>
                                  <w:tcBorders>
                                    <w:top w:val="nil"/>
                                  </w:tcBorders>
                                </w:tcPr>
                                <w:p w14:paraId="613D1BC0" w14:textId="77777777" w:rsidR="00703AA4" w:rsidRDefault="00703AA4">
                                  <w:pPr>
                                    <w:rPr>
                                      <w:sz w:val="2"/>
                                      <w:szCs w:val="2"/>
                                    </w:rPr>
                                  </w:pPr>
                                </w:p>
                              </w:tc>
                              <w:tc>
                                <w:tcPr>
                                  <w:tcW w:w="288" w:type="dxa"/>
                                  <w:vMerge/>
                                  <w:tcBorders>
                                    <w:top w:val="nil"/>
                                  </w:tcBorders>
                                </w:tcPr>
                                <w:p w14:paraId="005E7B1B" w14:textId="77777777" w:rsidR="00703AA4" w:rsidRDefault="00703AA4">
                                  <w:pPr>
                                    <w:rPr>
                                      <w:sz w:val="2"/>
                                      <w:szCs w:val="2"/>
                                    </w:rPr>
                                  </w:pPr>
                                </w:p>
                              </w:tc>
                              <w:tc>
                                <w:tcPr>
                                  <w:tcW w:w="1656" w:type="dxa"/>
                                  <w:vMerge/>
                                  <w:tcBorders>
                                    <w:top w:val="nil"/>
                                  </w:tcBorders>
                                </w:tcPr>
                                <w:p w14:paraId="43A572EE" w14:textId="77777777" w:rsidR="00703AA4" w:rsidRDefault="00703AA4">
                                  <w:pPr>
                                    <w:rPr>
                                      <w:sz w:val="2"/>
                                      <w:szCs w:val="2"/>
                                    </w:rPr>
                                  </w:pPr>
                                </w:p>
                              </w:tc>
                              <w:tc>
                                <w:tcPr>
                                  <w:tcW w:w="1584" w:type="dxa"/>
                                  <w:vMerge/>
                                  <w:tcBorders>
                                    <w:top w:val="nil"/>
                                  </w:tcBorders>
                                </w:tcPr>
                                <w:p w14:paraId="3D36F02D" w14:textId="77777777" w:rsidR="00703AA4" w:rsidRDefault="00703AA4">
                                  <w:pPr>
                                    <w:rPr>
                                      <w:sz w:val="2"/>
                                      <w:szCs w:val="2"/>
                                    </w:rPr>
                                  </w:pPr>
                                </w:p>
                              </w:tc>
                              <w:tc>
                                <w:tcPr>
                                  <w:tcW w:w="1306" w:type="dxa"/>
                                  <w:vMerge/>
                                  <w:tcBorders>
                                    <w:top w:val="nil"/>
                                    <w:right w:val="nil"/>
                                  </w:tcBorders>
                                </w:tcPr>
                                <w:p w14:paraId="7FA8BCCB" w14:textId="77777777" w:rsidR="00703AA4" w:rsidRDefault="00703AA4">
                                  <w:pPr>
                                    <w:rPr>
                                      <w:sz w:val="2"/>
                                      <w:szCs w:val="2"/>
                                    </w:rPr>
                                  </w:pPr>
                                </w:p>
                              </w:tc>
                            </w:tr>
                            <w:tr w:rsidR="00703AA4" w14:paraId="5415A50A" w14:textId="77777777">
                              <w:trPr>
                                <w:trHeight w:val="219"/>
                              </w:trPr>
                              <w:tc>
                                <w:tcPr>
                                  <w:tcW w:w="3538" w:type="dxa"/>
                                  <w:vMerge w:val="restart"/>
                                  <w:tcBorders>
                                    <w:left w:val="nil"/>
                                  </w:tcBorders>
                                </w:tcPr>
                                <w:p w14:paraId="7F264B54" w14:textId="77777777" w:rsidR="00703AA4" w:rsidRDefault="00A71C46">
                                  <w:pPr>
                                    <w:pStyle w:val="TableParagraph"/>
                                    <w:spacing w:line="235" w:lineRule="exact"/>
                                    <w:ind w:left="13"/>
                                    <w:rPr>
                                      <w:rFonts w:ascii="SimSun"/>
                                      <w:sz w:val="19"/>
                                    </w:rPr>
                                  </w:pPr>
                                  <w:r>
                                    <w:rPr>
                                      <w:rFonts w:ascii="SimSun"/>
                                      <w:sz w:val="19"/>
                                    </w:rPr>
                                    <w:t>(9) PAUL PALMER</w:t>
                                  </w:r>
                                </w:p>
                                <w:p w14:paraId="7B24C575" w14:textId="77777777" w:rsidR="00703AA4" w:rsidRDefault="00A71C46">
                                  <w:pPr>
                                    <w:pStyle w:val="TableParagraph"/>
                                    <w:spacing w:line="205" w:lineRule="exact"/>
                                    <w:ind w:left="13"/>
                                    <w:rPr>
                                      <w:rFonts w:ascii="SimSun"/>
                                      <w:sz w:val="19"/>
                                    </w:rPr>
                                  </w:pPr>
                                  <w:r>
                                    <w:rPr>
                                      <w:rFonts w:ascii="SimSun"/>
                                      <w:sz w:val="19"/>
                                    </w:rPr>
                                    <w:t>SECRETARY</w:t>
                                  </w:r>
                                </w:p>
                              </w:tc>
                              <w:tc>
                                <w:tcPr>
                                  <w:tcW w:w="1008" w:type="dxa"/>
                                </w:tcPr>
                                <w:p w14:paraId="4CB801BB"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4A272FE2" w14:textId="77777777" w:rsidR="00703AA4" w:rsidRDefault="00703AA4">
                                  <w:pPr>
                                    <w:pStyle w:val="TableParagraph"/>
                                    <w:spacing w:before="2"/>
                                    <w:rPr>
                                      <w:sz w:val="20"/>
                                    </w:rPr>
                                  </w:pPr>
                                </w:p>
                                <w:p w14:paraId="5C64DFD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4EC4D25" w14:textId="77777777" w:rsidR="00703AA4" w:rsidRDefault="00703AA4">
                                  <w:pPr>
                                    <w:pStyle w:val="TableParagraph"/>
                                    <w:rPr>
                                      <w:rFonts w:ascii="Times New Roman"/>
                                      <w:sz w:val="16"/>
                                    </w:rPr>
                                  </w:pPr>
                                </w:p>
                              </w:tc>
                              <w:tc>
                                <w:tcPr>
                                  <w:tcW w:w="288" w:type="dxa"/>
                                  <w:vMerge w:val="restart"/>
                                </w:tcPr>
                                <w:p w14:paraId="18583898" w14:textId="77777777" w:rsidR="00703AA4" w:rsidRDefault="00703AA4">
                                  <w:pPr>
                                    <w:pStyle w:val="TableParagraph"/>
                                    <w:spacing w:before="2"/>
                                    <w:rPr>
                                      <w:sz w:val="20"/>
                                    </w:rPr>
                                  </w:pPr>
                                </w:p>
                                <w:p w14:paraId="0B7FE2E2"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42FAC67" w14:textId="77777777" w:rsidR="00703AA4" w:rsidRDefault="00703AA4">
                                  <w:pPr>
                                    <w:pStyle w:val="TableParagraph"/>
                                    <w:rPr>
                                      <w:rFonts w:ascii="Times New Roman"/>
                                      <w:sz w:val="16"/>
                                    </w:rPr>
                                  </w:pPr>
                                </w:p>
                              </w:tc>
                              <w:tc>
                                <w:tcPr>
                                  <w:tcW w:w="288" w:type="dxa"/>
                                  <w:vMerge w:val="restart"/>
                                </w:tcPr>
                                <w:p w14:paraId="73F5BD03" w14:textId="77777777" w:rsidR="00703AA4" w:rsidRDefault="00703AA4">
                                  <w:pPr>
                                    <w:pStyle w:val="TableParagraph"/>
                                    <w:rPr>
                                      <w:rFonts w:ascii="Times New Roman"/>
                                      <w:sz w:val="16"/>
                                    </w:rPr>
                                  </w:pPr>
                                </w:p>
                              </w:tc>
                              <w:tc>
                                <w:tcPr>
                                  <w:tcW w:w="288" w:type="dxa"/>
                                  <w:vMerge w:val="restart"/>
                                </w:tcPr>
                                <w:p w14:paraId="356114E0" w14:textId="77777777" w:rsidR="00703AA4" w:rsidRDefault="00703AA4">
                                  <w:pPr>
                                    <w:pStyle w:val="TableParagraph"/>
                                    <w:rPr>
                                      <w:rFonts w:ascii="Times New Roman"/>
                                      <w:sz w:val="16"/>
                                    </w:rPr>
                                  </w:pPr>
                                </w:p>
                              </w:tc>
                              <w:tc>
                                <w:tcPr>
                                  <w:tcW w:w="1656" w:type="dxa"/>
                                  <w:vMerge w:val="restart"/>
                                </w:tcPr>
                                <w:p w14:paraId="686AA7B8" w14:textId="77777777" w:rsidR="00703AA4" w:rsidRDefault="00703AA4">
                                  <w:pPr>
                                    <w:pStyle w:val="TableParagraph"/>
                                    <w:spacing w:before="2"/>
                                    <w:rPr>
                                      <w:sz w:val="20"/>
                                    </w:rPr>
                                  </w:pPr>
                                </w:p>
                                <w:p w14:paraId="5EB12F9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4E7B5CFE" w14:textId="77777777" w:rsidR="00703AA4" w:rsidRDefault="00703AA4">
                                  <w:pPr>
                                    <w:pStyle w:val="TableParagraph"/>
                                    <w:spacing w:before="2"/>
                                    <w:rPr>
                                      <w:sz w:val="20"/>
                                    </w:rPr>
                                  </w:pPr>
                                </w:p>
                                <w:p w14:paraId="6DAB4B6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F785AB3" w14:textId="77777777" w:rsidR="00703AA4" w:rsidRDefault="00703AA4">
                                  <w:pPr>
                                    <w:pStyle w:val="TableParagraph"/>
                                    <w:spacing w:before="2"/>
                                    <w:rPr>
                                      <w:sz w:val="20"/>
                                    </w:rPr>
                                  </w:pPr>
                                </w:p>
                                <w:p w14:paraId="273C6C5B"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6968712C" w14:textId="77777777">
                              <w:trPr>
                                <w:trHeight w:val="219"/>
                              </w:trPr>
                              <w:tc>
                                <w:tcPr>
                                  <w:tcW w:w="3538" w:type="dxa"/>
                                  <w:vMerge/>
                                  <w:tcBorders>
                                    <w:top w:val="nil"/>
                                    <w:left w:val="nil"/>
                                  </w:tcBorders>
                                </w:tcPr>
                                <w:p w14:paraId="5D69637F" w14:textId="77777777" w:rsidR="00703AA4" w:rsidRDefault="00703AA4">
                                  <w:pPr>
                                    <w:rPr>
                                      <w:sz w:val="2"/>
                                      <w:szCs w:val="2"/>
                                    </w:rPr>
                                  </w:pPr>
                                </w:p>
                              </w:tc>
                              <w:tc>
                                <w:tcPr>
                                  <w:tcW w:w="1008" w:type="dxa"/>
                                </w:tcPr>
                                <w:p w14:paraId="2F1AEA6F" w14:textId="77777777" w:rsidR="00703AA4" w:rsidRDefault="00703AA4">
                                  <w:pPr>
                                    <w:pStyle w:val="TableParagraph"/>
                                    <w:rPr>
                                      <w:rFonts w:ascii="Times New Roman"/>
                                      <w:sz w:val="14"/>
                                    </w:rPr>
                                  </w:pPr>
                                </w:p>
                              </w:tc>
                              <w:tc>
                                <w:tcPr>
                                  <w:tcW w:w="288" w:type="dxa"/>
                                  <w:vMerge/>
                                  <w:tcBorders>
                                    <w:top w:val="nil"/>
                                  </w:tcBorders>
                                </w:tcPr>
                                <w:p w14:paraId="36A0825C" w14:textId="77777777" w:rsidR="00703AA4" w:rsidRDefault="00703AA4">
                                  <w:pPr>
                                    <w:rPr>
                                      <w:sz w:val="2"/>
                                      <w:szCs w:val="2"/>
                                    </w:rPr>
                                  </w:pPr>
                                </w:p>
                              </w:tc>
                              <w:tc>
                                <w:tcPr>
                                  <w:tcW w:w="288" w:type="dxa"/>
                                  <w:vMerge/>
                                  <w:tcBorders>
                                    <w:top w:val="nil"/>
                                  </w:tcBorders>
                                </w:tcPr>
                                <w:p w14:paraId="46B5DBB0" w14:textId="77777777" w:rsidR="00703AA4" w:rsidRDefault="00703AA4">
                                  <w:pPr>
                                    <w:rPr>
                                      <w:sz w:val="2"/>
                                      <w:szCs w:val="2"/>
                                    </w:rPr>
                                  </w:pPr>
                                </w:p>
                              </w:tc>
                              <w:tc>
                                <w:tcPr>
                                  <w:tcW w:w="288" w:type="dxa"/>
                                  <w:vMerge/>
                                  <w:tcBorders>
                                    <w:top w:val="nil"/>
                                  </w:tcBorders>
                                </w:tcPr>
                                <w:p w14:paraId="49B9C7BA" w14:textId="77777777" w:rsidR="00703AA4" w:rsidRDefault="00703AA4">
                                  <w:pPr>
                                    <w:rPr>
                                      <w:sz w:val="2"/>
                                      <w:szCs w:val="2"/>
                                    </w:rPr>
                                  </w:pPr>
                                </w:p>
                              </w:tc>
                              <w:tc>
                                <w:tcPr>
                                  <w:tcW w:w="288" w:type="dxa"/>
                                  <w:vMerge/>
                                  <w:tcBorders>
                                    <w:top w:val="nil"/>
                                  </w:tcBorders>
                                </w:tcPr>
                                <w:p w14:paraId="77300DC6" w14:textId="77777777" w:rsidR="00703AA4" w:rsidRDefault="00703AA4">
                                  <w:pPr>
                                    <w:rPr>
                                      <w:sz w:val="2"/>
                                      <w:szCs w:val="2"/>
                                    </w:rPr>
                                  </w:pPr>
                                </w:p>
                              </w:tc>
                              <w:tc>
                                <w:tcPr>
                                  <w:tcW w:w="288" w:type="dxa"/>
                                  <w:vMerge/>
                                  <w:tcBorders>
                                    <w:top w:val="nil"/>
                                  </w:tcBorders>
                                </w:tcPr>
                                <w:p w14:paraId="098D51A7" w14:textId="77777777" w:rsidR="00703AA4" w:rsidRDefault="00703AA4">
                                  <w:pPr>
                                    <w:rPr>
                                      <w:sz w:val="2"/>
                                      <w:szCs w:val="2"/>
                                    </w:rPr>
                                  </w:pPr>
                                </w:p>
                              </w:tc>
                              <w:tc>
                                <w:tcPr>
                                  <w:tcW w:w="288" w:type="dxa"/>
                                  <w:vMerge/>
                                  <w:tcBorders>
                                    <w:top w:val="nil"/>
                                  </w:tcBorders>
                                </w:tcPr>
                                <w:p w14:paraId="0D823CBA" w14:textId="77777777" w:rsidR="00703AA4" w:rsidRDefault="00703AA4">
                                  <w:pPr>
                                    <w:rPr>
                                      <w:sz w:val="2"/>
                                      <w:szCs w:val="2"/>
                                    </w:rPr>
                                  </w:pPr>
                                </w:p>
                              </w:tc>
                              <w:tc>
                                <w:tcPr>
                                  <w:tcW w:w="1656" w:type="dxa"/>
                                  <w:vMerge/>
                                  <w:tcBorders>
                                    <w:top w:val="nil"/>
                                  </w:tcBorders>
                                </w:tcPr>
                                <w:p w14:paraId="586062DE" w14:textId="77777777" w:rsidR="00703AA4" w:rsidRDefault="00703AA4">
                                  <w:pPr>
                                    <w:rPr>
                                      <w:sz w:val="2"/>
                                      <w:szCs w:val="2"/>
                                    </w:rPr>
                                  </w:pPr>
                                </w:p>
                              </w:tc>
                              <w:tc>
                                <w:tcPr>
                                  <w:tcW w:w="1584" w:type="dxa"/>
                                  <w:vMerge/>
                                  <w:tcBorders>
                                    <w:top w:val="nil"/>
                                  </w:tcBorders>
                                </w:tcPr>
                                <w:p w14:paraId="04BDBA71" w14:textId="77777777" w:rsidR="00703AA4" w:rsidRDefault="00703AA4">
                                  <w:pPr>
                                    <w:rPr>
                                      <w:sz w:val="2"/>
                                      <w:szCs w:val="2"/>
                                    </w:rPr>
                                  </w:pPr>
                                </w:p>
                              </w:tc>
                              <w:tc>
                                <w:tcPr>
                                  <w:tcW w:w="1306" w:type="dxa"/>
                                  <w:vMerge/>
                                  <w:tcBorders>
                                    <w:top w:val="nil"/>
                                    <w:right w:val="nil"/>
                                  </w:tcBorders>
                                </w:tcPr>
                                <w:p w14:paraId="7DA621B7" w14:textId="77777777" w:rsidR="00703AA4" w:rsidRDefault="00703AA4">
                                  <w:pPr>
                                    <w:rPr>
                                      <w:sz w:val="2"/>
                                      <w:szCs w:val="2"/>
                                    </w:rPr>
                                  </w:pPr>
                                </w:p>
                              </w:tc>
                            </w:tr>
                            <w:tr w:rsidR="00703AA4" w14:paraId="42711B26" w14:textId="77777777">
                              <w:trPr>
                                <w:trHeight w:val="219"/>
                              </w:trPr>
                              <w:tc>
                                <w:tcPr>
                                  <w:tcW w:w="3538" w:type="dxa"/>
                                  <w:vMerge w:val="restart"/>
                                  <w:tcBorders>
                                    <w:left w:val="nil"/>
                                  </w:tcBorders>
                                </w:tcPr>
                                <w:p w14:paraId="66CAA363" w14:textId="77777777" w:rsidR="00703AA4" w:rsidRDefault="00A71C46">
                                  <w:pPr>
                                    <w:pStyle w:val="TableParagraph"/>
                                    <w:spacing w:line="235" w:lineRule="exact"/>
                                    <w:ind w:left="13"/>
                                    <w:rPr>
                                      <w:rFonts w:ascii="SimSun"/>
                                      <w:sz w:val="19"/>
                                    </w:rPr>
                                  </w:pPr>
                                  <w:r>
                                    <w:rPr>
                                      <w:rFonts w:ascii="SimSun"/>
                                      <w:sz w:val="19"/>
                                    </w:rPr>
                                    <w:t>(10) JANE SHANK</w:t>
                                  </w:r>
                                </w:p>
                                <w:p w14:paraId="06EAF738" w14:textId="77777777" w:rsidR="00703AA4" w:rsidRDefault="00A71C46">
                                  <w:pPr>
                                    <w:pStyle w:val="TableParagraph"/>
                                    <w:spacing w:line="205" w:lineRule="exact"/>
                                    <w:ind w:left="13"/>
                                    <w:rPr>
                                      <w:rFonts w:ascii="SimSun"/>
                                      <w:sz w:val="19"/>
                                    </w:rPr>
                                  </w:pPr>
                                  <w:r>
                                    <w:rPr>
                                      <w:rFonts w:ascii="SimSun"/>
                                      <w:sz w:val="19"/>
                                    </w:rPr>
                                    <w:t>TREASURER</w:t>
                                  </w:r>
                                </w:p>
                              </w:tc>
                              <w:tc>
                                <w:tcPr>
                                  <w:tcW w:w="1008" w:type="dxa"/>
                                </w:tcPr>
                                <w:p w14:paraId="7F1AC22F"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409870AC" w14:textId="77777777" w:rsidR="00703AA4" w:rsidRDefault="00703AA4">
                                  <w:pPr>
                                    <w:pStyle w:val="TableParagraph"/>
                                    <w:spacing w:before="2"/>
                                    <w:rPr>
                                      <w:sz w:val="20"/>
                                    </w:rPr>
                                  </w:pPr>
                                </w:p>
                                <w:p w14:paraId="33274A0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054FDCB1" w14:textId="77777777" w:rsidR="00703AA4" w:rsidRDefault="00703AA4">
                                  <w:pPr>
                                    <w:pStyle w:val="TableParagraph"/>
                                    <w:rPr>
                                      <w:rFonts w:ascii="Times New Roman"/>
                                      <w:sz w:val="16"/>
                                    </w:rPr>
                                  </w:pPr>
                                </w:p>
                              </w:tc>
                              <w:tc>
                                <w:tcPr>
                                  <w:tcW w:w="288" w:type="dxa"/>
                                  <w:vMerge w:val="restart"/>
                                </w:tcPr>
                                <w:p w14:paraId="63D22639" w14:textId="77777777" w:rsidR="00703AA4" w:rsidRDefault="00703AA4">
                                  <w:pPr>
                                    <w:pStyle w:val="TableParagraph"/>
                                    <w:spacing w:before="2"/>
                                    <w:rPr>
                                      <w:sz w:val="20"/>
                                    </w:rPr>
                                  </w:pPr>
                                </w:p>
                                <w:p w14:paraId="1011543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03D79C78" w14:textId="77777777" w:rsidR="00703AA4" w:rsidRDefault="00703AA4">
                                  <w:pPr>
                                    <w:pStyle w:val="TableParagraph"/>
                                    <w:rPr>
                                      <w:rFonts w:ascii="Times New Roman"/>
                                      <w:sz w:val="16"/>
                                    </w:rPr>
                                  </w:pPr>
                                </w:p>
                              </w:tc>
                              <w:tc>
                                <w:tcPr>
                                  <w:tcW w:w="288" w:type="dxa"/>
                                  <w:vMerge w:val="restart"/>
                                </w:tcPr>
                                <w:p w14:paraId="019A51B5" w14:textId="77777777" w:rsidR="00703AA4" w:rsidRDefault="00703AA4">
                                  <w:pPr>
                                    <w:pStyle w:val="TableParagraph"/>
                                    <w:rPr>
                                      <w:rFonts w:ascii="Times New Roman"/>
                                      <w:sz w:val="16"/>
                                    </w:rPr>
                                  </w:pPr>
                                </w:p>
                              </w:tc>
                              <w:tc>
                                <w:tcPr>
                                  <w:tcW w:w="288" w:type="dxa"/>
                                  <w:vMerge w:val="restart"/>
                                </w:tcPr>
                                <w:p w14:paraId="183D4361" w14:textId="77777777" w:rsidR="00703AA4" w:rsidRDefault="00703AA4">
                                  <w:pPr>
                                    <w:pStyle w:val="TableParagraph"/>
                                    <w:rPr>
                                      <w:rFonts w:ascii="Times New Roman"/>
                                      <w:sz w:val="16"/>
                                    </w:rPr>
                                  </w:pPr>
                                </w:p>
                              </w:tc>
                              <w:tc>
                                <w:tcPr>
                                  <w:tcW w:w="1656" w:type="dxa"/>
                                  <w:vMerge w:val="restart"/>
                                </w:tcPr>
                                <w:p w14:paraId="014EA3AE" w14:textId="77777777" w:rsidR="00703AA4" w:rsidRDefault="00703AA4">
                                  <w:pPr>
                                    <w:pStyle w:val="TableParagraph"/>
                                    <w:spacing w:before="2"/>
                                    <w:rPr>
                                      <w:sz w:val="20"/>
                                    </w:rPr>
                                  </w:pPr>
                                </w:p>
                                <w:p w14:paraId="40E9F51C"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A6CF96B" w14:textId="77777777" w:rsidR="00703AA4" w:rsidRDefault="00703AA4">
                                  <w:pPr>
                                    <w:pStyle w:val="TableParagraph"/>
                                    <w:spacing w:before="2"/>
                                    <w:rPr>
                                      <w:sz w:val="20"/>
                                    </w:rPr>
                                  </w:pPr>
                                </w:p>
                                <w:p w14:paraId="71A95B14"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09180CF9" w14:textId="77777777" w:rsidR="00703AA4" w:rsidRDefault="00703AA4">
                                  <w:pPr>
                                    <w:pStyle w:val="TableParagraph"/>
                                    <w:spacing w:before="2"/>
                                    <w:rPr>
                                      <w:sz w:val="20"/>
                                    </w:rPr>
                                  </w:pPr>
                                </w:p>
                                <w:p w14:paraId="7AB665EC"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7D6F17CF" w14:textId="77777777">
                              <w:trPr>
                                <w:trHeight w:val="219"/>
                              </w:trPr>
                              <w:tc>
                                <w:tcPr>
                                  <w:tcW w:w="3538" w:type="dxa"/>
                                  <w:vMerge/>
                                  <w:tcBorders>
                                    <w:top w:val="nil"/>
                                    <w:left w:val="nil"/>
                                  </w:tcBorders>
                                </w:tcPr>
                                <w:p w14:paraId="082B69EF" w14:textId="77777777" w:rsidR="00703AA4" w:rsidRDefault="00703AA4">
                                  <w:pPr>
                                    <w:rPr>
                                      <w:sz w:val="2"/>
                                      <w:szCs w:val="2"/>
                                    </w:rPr>
                                  </w:pPr>
                                </w:p>
                              </w:tc>
                              <w:tc>
                                <w:tcPr>
                                  <w:tcW w:w="1008" w:type="dxa"/>
                                </w:tcPr>
                                <w:p w14:paraId="048BA33C" w14:textId="77777777" w:rsidR="00703AA4" w:rsidRDefault="00703AA4">
                                  <w:pPr>
                                    <w:pStyle w:val="TableParagraph"/>
                                    <w:rPr>
                                      <w:rFonts w:ascii="Times New Roman"/>
                                      <w:sz w:val="14"/>
                                    </w:rPr>
                                  </w:pPr>
                                </w:p>
                              </w:tc>
                              <w:tc>
                                <w:tcPr>
                                  <w:tcW w:w="288" w:type="dxa"/>
                                  <w:vMerge/>
                                  <w:tcBorders>
                                    <w:top w:val="nil"/>
                                  </w:tcBorders>
                                </w:tcPr>
                                <w:p w14:paraId="7C01EB1E" w14:textId="77777777" w:rsidR="00703AA4" w:rsidRDefault="00703AA4">
                                  <w:pPr>
                                    <w:rPr>
                                      <w:sz w:val="2"/>
                                      <w:szCs w:val="2"/>
                                    </w:rPr>
                                  </w:pPr>
                                </w:p>
                              </w:tc>
                              <w:tc>
                                <w:tcPr>
                                  <w:tcW w:w="288" w:type="dxa"/>
                                  <w:vMerge/>
                                  <w:tcBorders>
                                    <w:top w:val="nil"/>
                                  </w:tcBorders>
                                </w:tcPr>
                                <w:p w14:paraId="70A5D22F" w14:textId="77777777" w:rsidR="00703AA4" w:rsidRDefault="00703AA4">
                                  <w:pPr>
                                    <w:rPr>
                                      <w:sz w:val="2"/>
                                      <w:szCs w:val="2"/>
                                    </w:rPr>
                                  </w:pPr>
                                </w:p>
                              </w:tc>
                              <w:tc>
                                <w:tcPr>
                                  <w:tcW w:w="288" w:type="dxa"/>
                                  <w:vMerge/>
                                  <w:tcBorders>
                                    <w:top w:val="nil"/>
                                  </w:tcBorders>
                                </w:tcPr>
                                <w:p w14:paraId="247D51AF" w14:textId="77777777" w:rsidR="00703AA4" w:rsidRDefault="00703AA4">
                                  <w:pPr>
                                    <w:rPr>
                                      <w:sz w:val="2"/>
                                      <w:szCs w:val="2"/>
                                    </w:rPr>
                                  </w:pPr>
                                </w:p>
                              </w:tc>
                              <w:tc>
                                <w:tcPr>
                                  <w:tcW w:w="288" w:type="dxa"/>
                                  <w:vMerge/>
                                  <w:tcBorders>
                                    <w:top w:val="nil"/>
                                  </w:tcBorders>
                                </w:tcPr>
                                <w:p w14:paraId="76B35CBF" w14:textId="77777777" w:rsidR="00703AA4" w:rsidRDefault="00703AA4">
                                  <w:pPr>
                                    <w:rPr>
                                      <w:sz w:val="2"/>
                                      <w:szCs w:val="2"/>
                                    </w:rPr>
                                  </w:pPr>
                                </w:p>
                              </w:tc>
                              <w:tc>
                                <w:tcPr>
                                  <w:tcW w:w="288" w:type="dxa"/>
                                  <w:vMerge/>
                                  <w:tcBorders>
                                    <w:top w:val="nil"/>
                                  </w:tcBorders>
                                </w:tcPr>
                                <w:p w14:paraId="59F9F1BD" w14:textId="77777777" w:rsidR="00703AA4" w:rsidRDefault="00703AA4">
                                  <w:pPr>
                                    <w:rPr>
                                      <w:sz w:val="2"/>
                                      <w:szCs w:val="2"/>
                                    </w:rPr>
                                  </w:pPr>
                                </w:p>
                              </w:tc>
                              <w:tc>
                                <w:tcPr>
                                  <w:tcW w:w="288" w:type="dxa"/>
                                  <w:vMerge/>
                                  <w:tcBorders>
                                    <w:top w:val="nil"/>
                                  </w:tcBorders>
                                </w:tcPr>
                                <w:p w14:paraId="64BBBE4B" w14:textId="77777777" w:rsidR="00703AA4" w:rsidRDefault="00703AA4">
                                  <w:pPr>
                                    <w:rPr>
                                      <w:sz w:val="2"/>
                                      <w:szCs w:val="2"/>
                                    </w:rPr>
                                  </w:pPr>
                                </w:p>
                              </w:tc>
                              <w:tc>
                                <w:tcPr>
                                  <w:tcW w:w="1656" w:type="dxa"/>
                                  <w:vMerge/>
                                  <w:tcBorders>
                                    <w:top w:val="nil"/>
                                  </w:tcBorders>
                                </w:tcPr>
                                <w:p w14:paraId="11802CE6" w14:textId="77777777" w:rsidR="00703AA4" w:rsidRDefault="00703AA4">
                                  <w:pPr>
                                    <w:rPr>
                                      <w:sz w:val="2"/>
                                      <w:szCs w:val="2"/>
                                    </w:rPr>
                                  </w:pPr>
                                </w:p>
                              </w:tc>
                              <w:tc>
                                <w:tcPr>
                                  <w:tcW w:w="1584" w:type="dxa"/>
                                  <w:vMerge/>
                                  <w:tcBorders>
                                    <w:top w:val="nil"/>
                                  </w:tcBorders>
                                </w:tcPr>
                                <w:p w14:paraId="7D472B5F" w14:textId="77777777" w:rsidR="00703AA4" w:rsidRDefault="00703AA4">
                                  <w:pPr>
                                    <w:rPr>
                                      <w:sz w:val="2"/>
                                      <w:szCs w:val="2"/>
                                    </w:rPr>
                                  </w:pPr>
                                </w:p>
                              </w:tc>
                              <w:tc>
                                <w:tcPr>
                                  <w:tcW w:w="1306" w:type="dxa"/>
                                  <w:vMerge/>
                                  <w:tcBorders>
                                    <w:top w:val="nil"/>
                                    <w:right w:val="nil"/>
                                  </w:tcBorders>
                                </w:tcPr>
                                <w:p w14:paraId="2E57E814" w14:textId="77777777" w:rsidR="00703AA4" w:rsidRDefault="00703AA4">
                                  <w:pPr>
                                    <w:rPr>
                                      <w:sz w:val="2"/>
                                      <w:szCs w:val="2"/>
                                    </w:rPr>
                                  </w:pPr>
                                </w:p>
                              </w:tc>
                            </w:tr>
                            <w:tr w:rsidR="00703AA4" w14:paraId="28C3B6B2" w14:textId="77777777">
                              <w:trPr>
                                <w:trHeight w:val="219"/>
                              </w:trPr>
                              <w:tc>
                                <w:tcPr>
                                  <w:tcW w:w="3538" w:type="dxa"/>
                                  <w:vMerge w:val="restart"/>
                                  <w:tcBorders>
                                    <w:left w:val="nil"/>
                                  </w:tcBorders>
                                </w:tcPr>
                                <w:p w14:paraId="29F16A85" w14:textId="77777777" w:rsidR="00703AA4" w:rsidRDefault="00A71C46">
                                  <w:pPr>
                                    <w:pStyle w:val="TableParagraph"/>
                                    <w:spacing w:line="235" w:lineRule="exact"/>
                                    <w:ind w:left="13"/>
                                    <w:rPr>
                                      <w:rFonts w:ascii="SimSun"/>
                                      <w:sz w:val="19"/>
                                    </w:rPr>
                                  </w:pPr>
                                  <w:r>
                                    <w:rPr>
                                      <w:rFonts w:ascii="SimSun"/>
                                      <w:sz w:val="19"/>
                                    </w:rPr>
                                    <w:t>(11) HANSEN</w:t>
                                  </w:r>
                                  <w:r>
                                    <w:rPr>
                                      <w:rFonts w:ascii="SimSun"/>
                                      <w:spacing w:val="-13"/>
                                      <w:sz w:val="19"/>
                                    </w:rPr>
                                    <w:t xml:space="preserve"> </w:t>
                                  </w:r>
                                  <w:r>
                                    <w:rPr>
                                      <w:rFonts w:ascii="SimSun"/>
                                      <w:sz w:val="19"/>
                                    </w:rPr>
                                    <w:t>CLARKE</w:t>
                                  </w:r>
                                </w:p>
                                <w:p w14:paraId="2D902FC8" w14:textId="77777777" w:rsidR="00703AA4" w:rsidRDefault="00A71C46">
                                  <w:pPr>
                                    <w:pStyle w:val="TableParagraph"/>
                                    <w:spacing w:line="205" w:lineRule="exact"/>
                                    <w:ind w:left="13"/>
                                    <w:rPr>
                                      <w:rFonts w:ascii="SimSun"/>
                                      <w:sz w:val="19"/>
                                    </w:rPr>
                                  </w:pPr>
                                  <w:r>
                                    <w:rPr>
                                      <w:rFonts w:ascii="SimSun"/>
                                      <w:sz w:val="19"/>
                                    </w:rPr>
                                    <w:t>2ND VICE</w:t>
                                  </w:r>
                                  <w:r>
                                    <w:rPr>
                                      <w:rFonts w:ascii="SimSun"/>
                                      <w:spacing w:val="-13"/>
                                      <w:sz w:val="19"/>
                                    </w:rPr>
                                    <w:t xml:space="preserve"> </w:t>
                                  </w:r>
                                  <w:r>
                                    <w:rPr>
                                      <w:rFonts w:ascii="SimSun"/>
                                      <w:sz w:val="19"/>
                                    </w:rPr>
                                    <w:t>PRESIDENT</w:t>
                                  </w:r>
                                </w:p>
                              </w:tc>
                              <w:tc>
                                <w:tcPr>
                                  <w:tcW w:w="1008" w:type="dxa"/>
                                </w:tcPr>
                                <w:p w14:paraId="0F85DFBB"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1DE4B4C5" w14:textId="77777777" w:rsidR="00703AA4" w:rsidRDefault="00703AA4">
                                  <w:pPr>
                                    <w:pStyle w:val="TableParagraph"/>
                                    <w:spacing w:before="2"/>
                                    <w:rPr>
                                      <w:sz w:val="20"/>
                                    </w:rPr>
                                  </w:pPr>
                                </w:p>
                                <w:p w14:paraId="69F7A70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CCECF77" w14:textId="77777777" w:rsidR="00703AA4" w:rsidRDefault="00703AA4">
                                  <w:pPr>
                                    <w:pStyle w:val="TableParagraph"/>
                                    <w:rPr>
                                      <w:rFonts w:ascii="Times New Roman"/>
                                      <w:sz w:val="16"/>
                                    </w:rPr>
                                  </w:pPr>
                                </w:p>
                              </w:tc>
                              <w:tc>
                                <w:tcPr>
                                  <w:tcW w:w="288" w:type="dxa"/>
                                  <w:vMerge w:val="restart"/>
                                </w:tcPr>
                                <w:p w14:paraId="04F9FCF9" w14:textId="77777777" w:rsidR="00703AA4" w:rsidRDefault="00703AA4">
                                  <w:pPr>
                                    <w:pStyle w:val="TableParagraph"/>
                                    <w:spacing w:before="2"/>
                                    <w:rPr>
                                      <w:sz w:val="20"/>
                                    </w:rPr>
                                  </w:pPr>
                                </w:p>
                                <w:p w14:paraId="056A8FC9"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641AD5C1" w14:textId="77777777" w:rsidR="00703AA4" w:rsidRDefault="00703AA4">
                                  <w:pPr>
                                    <w:pStyle w:val="TableParagraph"/>
                                    <w:rPr>
                                      <w:rFonts w:ascii="Times New Roman"/>
                                      <w:sz w:val="16"/>
                                    </w:rPr>
                                  </w:pPr>
                                </w:p>
                              </w:tc>
                              <w:tc>
                                <w:tcPr>
                                  <w:tcW w:w="288" w:type="dxa"/>
                                  <w:vMerge w:val="restart"/>
                                </w:tcPr>
                                <w:p w14:paraId="74872EBE" w14:textId="77777777" w:rsidR="00703AA4" w:rsidRDefault="00703AA4">
                                  <w:pPr>
                                    <w:pStyle w:val="TableParagraph"/>
                                    <w:rPr>
                                      <w:rFonts w:ascii="Times New Roman"/>
                                      <w:sz w:val="16"/>
                                    </w:rPr>
                                  </w:pPr>
                                </w:p>
                              </w:tc>
                              <w:tc>
                                <w:tcPr>
                                  <w:tcW w:w="288" w:type="dxa"/>
                                  <w:vMerge w:val="restart"/>
                                </w:tcPr>
                                <w:p w14:paraId="011922DE" w14:textId="77777777" w:rsidR="00703AA4" w:rsidRDefault="00703AA4">
                                  <w:pPr>
                                    <w:pStyle w:val="TableParagraph"/>
                                    <w:rPr>
                                      <w:rFonts w:ascii="Times New Roman"/>
                                      <w:sz w:val="16"/>
                                    </w:rPr>
                                  </w:pPr>
                                </w:p>
                              </w:tc>
                              <w:tc>
                                <w:tcPr>
                                  <w:tcW w:w="1656" w:type="dxa"/>
                                  <w:vMerge w:val="restart"/>
                                </w:tcPr>
                                <w:p w14:paraId="3C5B4B3B" w14:textId="77777777" w:rsidR="00703AA4" w:rsidRDefault="00703AA4">
                                  <w:pPr>
                                    <w:pStyle w:val="TableParagraph"/>
                                    <w:spacing w:before="2"/>
                                    <w:rPr>
                                      <w:sz w:val="20"/>
                                    </w:rPr>
                                  </w:pPr>
                                </w:p>
                                <w:p w14:paraId="1561F333"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9BBA585" w14:textId="77777777" w:rsidR="00703AA4" w:rsidRDefault="00703AA4">
                                  <w:pPr>
                                    <w:pStyle w:val="TableParagraph"/>
                                    <w:spacing w:before="2"/>
                                    <w:rPr>
                                      <w:sz w:val="20"/>
                                    </w:rPr>
                                  </w:pPr>
                                </w:p>
                                <w:p w14:paraId="5EC9CFC8"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7F351E25" w14:textId="77777777" w:rsidR="00703AA4" w:rsidRDefault="00703AA4">
                                  <w:pPr>
                                    <w:pStyle w:val="TableParagraph"/>
                                    <w:spacing w:before="2"/>
                                    <w:rPr>
                                      <w:sz w:val="20"/>
                                    </w:rPr>
                                  </w:pPr>
                                </w:p>
                                <w:p w14:paraId="33D26043"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281B518" w14:textId="77777777">
                              <w:trPr>
                                <w:trHeight w:val="219"/>
                              </w:trPr>
                              <w:tc>
                                <w:tcPr>
                                  <w:tcW w:w="3538" w:type="dxa"/>
                                  <w:vMerge/>
                                  <w:tcBorders>
                                    <w:top w:val="nil"/>
                                    <w:left w:val="nil"/>
                                  </w:tcBorders>
                                </w:tcPr>
                                <w:p w14:paraId="774481A9" w14:textId="77777777" w:rsidR="00703AA4" w:rsidRDefault="00703AA4">
                                  <w:pPr>
                                    <w:rPr>
                                      <w:sz w:val="2"/>
                                      <w:szCs w:val="2"/>
                                    </w:rPr>
                                  </w:pPr>
                                </w:p>
                              </w:tc>
                              <w:tc>
                                <w:tcPr>
                                  <w:tcW w:w="1008" w:type="dxa"/>
                                </w:tcPr>
                                <w:p w14:paraId="1A2F16AD" w14:textId="77777777" w:rsidR="00703AA4" w:rsidRDefault="00703AA4">
                                  <w:pPr>
                                    <w:pStyle w:val="TableParagraph"/>
                                    <w:rPr>
                                      <w:rFonts w:ascii="Times New Roman"/>
                                      <w:sz w:val="14"/>
                                    </w:rPr>
                                  </w:pPr>
                                </w:p>
                              </w:tc>
                              <w:tc>
                                <w:tcPr>
                                  <w:tcW w:w="288" w:type="dxa"/>
                                  <w:vMerge/>
                                  <w:tcBorders>
                                    <w:top w:val="nil"/>
                                  </w:tcBorders>
                                </w:tcPr>
                                <w:p w14:paraId="1B859C14" w14:textId="77777777" w:rsidR="00703AA4" w:rsidRDefault="00703AA4">
                                  <w:pPr>
                                    <w:rPr>
                                      <w:sz w:val="2"/>
                                      <w:szCs w:val="2"/>
                                    </w:rPr>
                                  </w:pPr>
                                </w:p>
                              </w:tc>
                              <w:tc>
                                <w:tcPr>
                                  <w:tcW w:w="288" w:type="dxa"/>
                                  <w:vMerge/>
                                  <w:tcBorders>
                                    <w:top w:val="nil"/>
                                  </w:tcBorders>
                                </w:tcPr>
                                <w:p w14:paraId="6FC16BB4" w14:textId="77777777" w:rsidR="00703AA4" w:rsidRDefault="00703AA4">
                                  <w:pPr>
                                    <w:rPr>
                                      <w:sz w:val="2"/>
                                      <w:szCs w:val="2"/>
                                    </w:rPr>
                                  </w:pPr>
                                </w:p>
                              </w:tc>
                              <w:tc>
                                <w:tcPr>
                                  <w:tcW w:w="288" w:type="dxa"/>
                                  <w:vMerge/>
                                  <w:tcBorders>
                                    <w:top w:val="nil"/>
                                  </w:tcBorders>
                                </w:tcPr>
                                <w:p w14:paraId="6A4DBA52" w14:textId="77777777" w:rsidR="00703AA4" w:rsidRDefault="00703AA4">
                                  <w:pPr>
                                    <w:rPr>
                                      <w:sz w:val="2"/>
                                      <w:szCs w:val="2"/>
                                    </w:rPr>
                                  </w:pPr>
                                </w:p>
                              </w:tc>
                              <w:tc>
                                <w:tcPr>
                                  <w:tcW w:w="288" w:type="dxa"/>
                                  <w:vMerge/>
                                  <w:tcBorders>
                                    <w:top w:val="nil"/>
                                  </w:tcBorders>
                                </w:tcPr>
                                <w:p w14:paraId="42F1C537" w14:textId="77777777" w:rsidR="00703AA4" w:rsidRDefault="00703AA4">
                                  <w:pPr>
                                    <w:rPr>
                                      <w:sz w:val="2"/>
                                      <w:szCs w:val="2"/>
                                    </w:rPr>
                                  </w:pPr>
                                </w:p>
                              </w:tc>
                              <w:tc>
                                <w:tcPr>
                                  <w:tcW w:w="288" w:type="dxa"/>
                                  <w:vMerge/>
                                  <w:tcBorders>
                                    <w:top w:val="nil"/>
                                  </w:tcBorders>
                                </w:tcPr>
                                <w:p w14:paraId="50279842" w14:textId="77777777" w:rsidR="00703AA4" w:rsidRDefault="00703AA4">
                                  <w:pPr>
                                    <w:rPr>
                                      <w:sz w:val="2"/>
                                      <w:szCs w:val="2"/>
                                    </w:rPr>
                                  </w:pPr>
                                </w:p>
                              </w:tc>
                              <w:tc>
                                <w:tcPr>
                                  <w:tcW w:w="288" w:type="dxa"/>
                                  <w:vMerge/>
                                  <w:tcBorders>
                                    <w:top w:val="nil"/>
                                  </w:tcBorders>
                                </w:tcPr>
                                <w:p w14:paraId="1A090E8B" w14:textId="77777777" w:rsidR="00703AA4" w:rsidRDefault="00703AA4">
                                  <w:pPr>
                                    <w:rPr>
                                      <w:sz w:val="2"/>
                                      <w:szCs w:val="2"/>
                                    </w:rPr>
                                  </w:pPr>
                                </w:p>
                              </w:tc>
                              <w:tc>
                                <w:tcPr>
                                  <w:tcW w:w="1656" w:type="dxa"/>
                                  <w:vMerge/>
                                  <w:tcBorders>
                                    <w:top w:val="nil"/>
                                  </w:tcBorders>
                                </w:tcPr>
                                <w:p w14:paraId="687FB9EB" w14:textId="77777777" w:rsidR="00703AA4" w:rsidRDefault="00703AA4">
                                  <w:pPr>
                                    <w:rPr>
                                      <w:sz w:val="2"/>
                                      <w:szCs w:val="2"/>
                                    </w:rPr>
                                  </w:pPr>
                                </w:p>
                              </w:tc>
                              <w:tc>
                                <w:tcPr>
                                  <w:tcW w:w="1584" w:type="dxa"/>
                                  <w:vMerge/>
                                  <w:tcBorders>
                                    <w:top w:val="nil"/>
                                  </w:tcBorders>
                                </w:tcPr>
                                <w:p w14:paraId="070C5AE5" w14:textId="77777777" w:rsidR="00703AA4" w:rsidRDefault="00703AA4">
                                  <w:pPr>
                                    <w:rPr>
                                      <w:sz w:val="2"/>
                                      <w:szCs w:val="2"/>
                                    </w:rPr>
                                  </w:pPr>
                                </w:p>
                              </w:tc>
                              <w:tc>
                                <w:tcPr>
                                  <w:tcW w:w="1306" w:type="dxa"/>
                                  <w:vMerge/>
                                  <w:tcBorders>
                                    <w:top w:val="nil"/>
                                    <w:right w:val="nil"/>
                                  </w:tcBorders>
                                </w:tcPr>
                                <w:p w14:paraId="0007B399" w14:textId="77777777" w:rsidR="00703AA4" w:rsidRDefault="00703AA4">
                                  <w:pPr>
                                    <w:rPr>
                                      <w:sz w:val="2"/>
                                      <w:szCs w:val="2"/>
                                    </w:rPr>
                                  </w:pPr>
                                </w:p>
                              </w:tc>
                            </w:tr>
                            <w:tr w:rsidR="00703AA4" w14:paraId="2F3E02E3" w14:textId="77777777">
                              <w:trPr>
                                <w:trHeight w:val="219"/>
                              </w:trPr>
                              <w:tc>
                                <w:tcPr>
                                  <w:tcW w:w="3538" w:type="dxa"/>
                                  <w:vMerge w:val="restart"/>
                                  <w:tcBorders>
                                    <w:left w:val="nil"/>
                                  </w:tcBorders>
                                </w:tcPr>
                                <w:p w14:paraId="050D42A0" w14:textId="77777777" w:rsidR="00703AA4" w:rsidRDefault="00A71C46">
                                  <w:pPr>
                                    <w:pStyle w:val="TableParagraph"/>
                                    <w:spacing w:line="235" w:lineRule="exact"/>
                                    <w:ind w:left="13"/>
                                    <w:rPr>
                                      <w:rFonts w:ascii="SimSun"/>
                                      <w:sz w:val="19"/>
                                    </w:rPr>
                                  </w:pPr>
                                  <w:r>
                                    <w:rPr>
                                      <w:rFonts w:ascii="SimSun"/>
                                      <w:sz w:val="19"/>
                                    </w:rPr>
                                    <w:t>(12) VEDA SHARP</w:t>
                                  </w:r>
                                </w:p>
                                <w:p w14:paraId="68C19A43" w14:textId="77777777" w:rsidR="00703AA4" w:rsidRDefault="00A71C46">
                                  <w:pPr>
                                    <w:pStyle w:val="TableParagraph"/>
                                    <w:spacing w:line="205" w:lineRule="exact"/>
                                    <w:ind w:left="13"/>
                                    <w:rPr>
                                      <w:rFonts w:ascii="SimSun"/>
                                      <w:sz w:val="19"/>
                                    </w:rPr>
                                  </w:pPr>
                                  <w:r>
                                    <w:rPr>
                                      <w:rFonts w:ascii="SimSun"/>
                                      <w:sz w:val="19"/>
                                    </w:rPr>
                                    <w:t>1ST VICE PRESIDENT</w:t>
                                  </w:r>
                                </w:p>
                              </w:tc>
                              <w:tc>
                                <w:tcPr>
                                  <w:tcW w:w="1008" w:type="dxa"/>
                                </w:tcPr>
                                <w:p w14:paraId="6647E7A3"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6F8E363F" w14:textId="77777777" w:rsidR="00703AA4" w:rsidRDefault="00703AA4">
                                  <w:pPr>
                                    <w:pStyle w:val="TableParagraph"/>
                                    <w:spacing w:before="2"/>
                                    <w:rPr>
                                      <w:sz w:val="20"/>
                                    </w:rPr>
                                  </w:pPr>
                                </w:p>
                                <w:p w14:paraId="3DC40D84"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54759E5" w14:textId="77777777" w:rsidR="00703AA4" w:rsidRDefault="00703AA4">
                                  <w:pPr>
                                    <w:pStyle w:val="TableParagraph"/>
                                    <w:rPr>
                                      <w:rFonts w:ascii="Times New Roman"/>
                                      <w:sz w:val="16"/>
                                    </w:rPr>
                                  </w:pPr>
                                </w:p>
                              </w:tc>
                              <w:tc>
                                <w:tcPr>
                                  <w:tcW w:w="288" w:type="dxa"/>
                                  <w:vMerge w:val="restart"/>
                                </w:tcPr>
                                <w:p w14:paraId="3D5070F8" w14:textId="77777777" w:rsidR="00703AA4" w:rsidRDefault="00703AA4">
                                  <w:pPr>
                                    <w:pStyle w:val="TableParagraph"/>
                                    <w:spacing w:before="2"/>
                                    <w:rPr>
                                      <w:sz w:val="20"/>
                                    </w:rPr>
                                  </w:pPr>
                                </w:p>
                                <w:p w14:paraId="520ABE92"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013DD723" w14:textId="77777777" w:rsidR="00703AA4" w:rsidRDefault="00703AA4">
                                  <w:pPr>
                                    <w:pStyle w:val="TableParagraph"/>
                                    <w:rPr>
                                      <w:rFonts w:ascii="Times New Roman"/>
                                      <w:sz w:val="16"/>
                                    </w:rPr>
                                  </w:pPr>
                                </w:p>
                              </w:tc>
                              <w:tc>
                                <w:tcPr>
                                  <w:tcW w:w="288" w:type="dxa"/>
                                  <w:vMerge w:val="restart"/>
                                </w:tcPr>
                                <w:p w14:paraId="3C730300" w14:textId="77777777" w:rsidR="00703AA4" w:rsidRDefault="00703AA4">
                                  <w:pPr>
                                    <w:pStyle w:val="TableParagraph"/>
                                    <w:rPr>
                                      <w:rFonts w:ascii="Times New Roman"/>
                                      <w:sz w:val="16"/>
                                    </w:rPr>
                                  </w:pPr>
                                </w:p>
                              </w:tc>
                              <w:tc>
                                <w:tcPr>
                                  <w:tcW w:w="288" w:type="dxa"/>
                                  <w:vMerge w:val="restart"/>
                                </w:tcPr>
                                <w:p w14:paraId="2346F410" w14:textId="77777777" w:rsidR="00703AA4" w:rsidRDefault="00703AA4">
                                  <w:pPr>
                                    <w:pStyle w:val="TableParagraph"/>
                                    <w:rPr>
                                      <w:rFonts w:ascii="Times New Roman"/>
                                      <w:sz w:val="16"/>
                                    </w:rPr>
                                  </w:pPr>
                                </w:p>
                              </w:tc>
                              <w:tc>
                                <w:tcPr>
                                  <w:tcW w:w="1656" w:type="dxa"/>
                                  <w:vMerge w:val="restart"/>
                                </w:tcPr>
                                <w:p w14:paraId="740DDFAD" w14:textId="77777777" w:rsidR="00703AA4" w:rsidRDefault="00703AA4">
                                  <w:pPr>
                                    <w:pStyle w:val="TableParagraph"/>
                                    <w:spacing w:before="2"/>
                                    <w:rPr>
                                      <w:sz w:val="20"/>
                                    </w:rPr>
                                  </w:pPr>
                                </w:p>
                                <w:p w14:paraId="534AF631"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7DD3A9DC" w14:textId="77777777" w:rsidR="00703AA4" w:rsidRDefault="00703AA4">
                                  <w:pPr>
                                    <w:pStyle w:val="TableParagraph"/>
                                    <w:spacing w:before="2"/>
                                    <w:rPr>
                                      <w:sz w:val="20"/>
                                    </w:rPr>
                                  </w:pPr>
                                </w:p>
                                <w:p w14:paraId="3C286AFD"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759D2E5E" w14:textId="77777777" w:rsidR="00703AA4" w:rsidRDefault="00703AA4">
                                  <w:pPr>
                                    <w:pStyle w:val="TableParagraph"/>
                                    <w:spacing w:before="2"/>
                                    <w:rPr>
                                      <w:sz w:val="20"/>
                                    </w:rPr>
                                  </w:pPr>
                                </w:p>
                                <w:p w14:paraId="2A08D0C6"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29AB4610" w14:textId="77777777">
                              <w:trPr>
                                <w:trHeight w:val="219"/>
                              </w:trPr>
                              <w:tc>
                                <w:tcPr>
                                  <w:tcW w:w="3538" w:type="dxa"/>
                                  <w:vMerge/>
                                  <w:tcBorders>
                                    <w:top w:val="nil"/>
                                    <w:left w:val="nil"/>
                                  </w:tcBorders>
                                </w:tcPr>
                                <w:p w14:paraId="790198D3" w14:textId="77777777" w:rsidR="00703AA4" w:rsidRDefault="00703AA4">
                                  <w:pPr>
                                    <w:rPr>
                                      <w:sz w:val="2"/>
                                      <w:szCs w:val="2"/>
                                    </w:rPr>
                                  </w:pPr>
                                </w:p>
                              </w:tc>
                              <w:tc>
                                <w:tcPr>
                                  <w:tcW w:w="1008" w:type="dxa"/>
                                </w:tcPr>
                                <w:p w14:paraId="4D50D91A" w14:textId="77777777" w:rsidR="00703AA4" w:rsidRDefault="00703AA4">
                                  <w:pPr>
                                    <w:pStyle w:val="TableParagraph"/>
                                    <w:rPr>
                                      <w:rFonts w:ascii="Times New Roman"/>
                                      <w:sz w:val="14"/>
                                    </w:rPr>
                                  </w:pPr>
                                </w:p>
                              </w:tc>
                              <w:tc>
                                <w:tcPr>
                                  <w:tcW w:w="288" w:type="dxa"/>
                                  <w:vMerge/>
                                  <w:tcBorders>
                                    <w:top w:val="nil"/>
                                  </w:tcBorders>
                                </w:tcPr>
                                <w:p w14:paraId="31A59D6D" w14:textId="77777777" w:rsidR="00703AA4" w:rsidRDefault="00703AA4">
                                  <w:pPr>
                                    <w:rPr>
                                      <w:sz w:val="2"/>
                                      <w:szCs w:val="2"/>
                                    </w:rPr>
                                  </w:pPr>
                                </w:p>
                              </w:tc>
                              <w:tc>
                                <w:tcPr>
                                  <w:tcW w:w="288" w:type="dxa"/>
                                  <w:vMerge/>
                                  <w:tcBorders>
                                    <w:top w:val="nil"/>
                                  </w:tcBorders>
                                </w:tcPr>
                                <w:p w14:paraId="3995366A" w14:textId="77777777" w:rsidR="00703AA4" w:rsidRDefault="00703AA4">
                                  <w:pPr>
                                    <w:rPr>
                                      <w:sz w:val="2"/>
                                      <w:szCs w:val="2"/>
                                    </w:rPr>
                                  </w:pPr>
                                </w:p>
                              </w:tc>
                              <w:tc>
                                <w:tcPr>
                                  <w:tcW w:w="288" w:type="dxa"/>
                                  <w:vMerge/>
                                  <w:tcBorders>
                                    <w:top w:val="nil"/>
                                  </w:tcBorders>
                                </w:tcPr>
                                <w:p w14:paraId="2C5555DA" w14:textId="77777777" w:rsidR="00703AA4" w:rsidRDefault="00703AA4">
                                  <w:pPr>
                                    <w:rPr>
                                      <w:sz w:val="2"/>
                                      <w:szCs w:val="2"/>
                                    </w:rPr>
                                  </w:pPr>
                                </w:p>
                              </w:tc>
                              <w:tc>
                                <w:tcPr>
                                  <w:tcW w:w="288" w:type="dxa"/>
                                  <w:vMerge/>
                                  <w:tcBorders>
                                    <w:top w:val="nil"/>
                                  </w:tcBorders>
                                </w:tcPr>
                                <w:p w14:paraId="60CB61C3" w14:textId="77777777" w:rsidR="00703AA4" w:rsidRDefault="00703AA4">
                                  <w:pPr>
                                    <w:rPr>
                                      <w:sz w:val="2"/>
                                      <w:szCs w:val="2"/>
                                    </w:rPr>
                                  </w:pPr>
                                </w:p>
                              </w:tc>
                              <w:tc>
                                <w:tcPr>
                                  <w:tcW w:w="288" w:type="dxa"/>
                                  <w:vMerge/>
                                  <w:tcBorders>
                                    <w:top w:val="nil"/>
                                  </w:tcBorders>
                                </w:tcPr>
                                <w:p w14:paraId="7572604F" w14:textId="77777777" w:rsidR="00703AA4" w:rsidRDefault="00703AA4">
                                  <w:pPr>
                                    <w:rPr>
                                      <w:sz w:val="2"/>
                                      <w:szCs w:val="2"/>
                                    </w:rPr>
                                  </w:pPr>
                                </w:p>
                              </w:tc>
                              <w:tc>
                                <w:tcPr>
                                  <w:tcW w:w="288" w:type="dxa"/>
                                  <w:vMerge/>
                                  <w:tcBorders>
                                    <w:top w:val="nil"/>
                                  </w:tcBorders>
                                </w:tcPr>
                                <w:p w14:paraId="3FE5BB2C" w14:textId="77777777" w:rsidR="00703AA4" w:rsidRDefault="00703AA4">
                                  <w:pPr>
                                    <w:rPr>
                                      <w:sz w:val="2"/>
                                      <w:szCs w:val="2"/>
                                    </w:rPr>
                                  </w:pPr>
                                </w:p>
                              </w:tc>
                              <w:tc>
                                <w:tcPr>
                                  <w:tcW w:w="1656" w:type="dxa"/>
                                  <w:vMerge/>
                                  <w:tcBorders>
                                    <w:top w:val="nil"/>
                                  </w:tcBorders>
                                </w:tcPr>
                                <w:p w14:paraId="6B4A6637" w14:textId="77777777" w:rsidR="00703AA4" w:rsidRDefault="00703AA4">
                                  <w:pPr>
                                    <w:rPr>
                                      <w:sz w:val="2"/>
                                      <w:szCs w:val="2"/>
                                    </w:rPr>
                                  </w:pPr>
                                </w:p>
                              </w:tc>
                              <w:tc>
                                <w:tcPr>
                                  <w:tcW w:w="1584" w:type="dxa"/>
                                  <w:vMerge/>
                                  <w:tcBorders>
                                    <w:top w:val="nil"/>
                                  </w:tcBorders>
                                </w:tcPr>
                                <w:p w14:paraId="20404704" w14:textId="77777777" w:rsidR="00703AA4" w:rsidRDefault="00703AA4">
                                  <w:pPr>
                                    <w:rPr>
                                      <w:sz w:val="2"/>
                                      <w:szCs w:val="2"/>
                                    </w:rPr>
                                  </w:pPr>
                                </w:p>
                              </w:tc>
                              <w:tc>
                                <w:tcPr>
                                  <w:tcW w:w="1306" w:type="dxa"/>
                                  <w:vMerge/>
                                  <w:tcBorders>
                                    <w:top w:val="nil"/>
                                    <w:right w:val="nil"/>
                                  </w:tcBorders>
                                </w:tcPr>
                                <w:p w14:paraId="5CF121D1" w14:textId="77777777" w:rsidR="00703AA4" w:rsidRDefault="00703AA4">
                                  <w:pPr>
                                    <w:rPr>
                                      <w:sz w:val="2"/>
                                      <w:szCs w:val="2"/>
                                    </w:rPr>
                                  </w:pPr>
                                </w:p>
                              </w:tc>
                            </w:tr>
                            <w:tr w:rsidR="00703AA4" w14:paraId="5F2DDD8E" w14:textId="77777777">
                              <w:trPr>
                                <w:trHeight w:val="219"/>
                              </w:trPr>
                              <w:tc>
                                <w:tcPr>
                                  <w:tcW w:w="3538" w:type="dxa"/>
                                  <w:vMerge w:val="restart"/>
                                  <w:tcBorders>
                                    <w:left w:val="nil"/>
                                  </w:tcBorders>
                                </w:tcPr>
                                <w:p w14:paraId="2AABA64F" w14:textId="77777777" w:rsidR="00703AA4" w:rsidRDefault="00A71C46">
                                  <w:pPr>
                                    <w:pStyle w:val="TableParagraph"/>
                                    <w:spacing w:line="235" w:lineRule="exact"/>
                                    <w:ind w:left="13"/>
                                    <w:rPr>
                                      <w:rFonts w:ascii="SimSun"/>
                                      <w:sz w:val="19"/>
                                    </w:rPr>
                                  </w:pPr>
                                  <w:r>
                                    <w:rPr>
                                      <w:rFonts w:ascii="SimSun"/>
                                      <w:sz w:val="19"/>
                                    </w:rPr>
                                    <w:t>(13) JOHN MCCULLOCH</w:t>
                                  </w:r>
                                </w:p>
                                <w:p w14:paraId="1617FE04" w14:textId="77777777" w:rsidR="00703AA4" w:rsidRDefault="00A71C46">
                                  <w:pPr>
                                    <w:pStyle w:val="TableParagraph"/>
                                    <w:spacing w:line="205" w:lineRule="exact"/>
                                    <w:ind w:left="13"/>
                                    <w:rPr>
                                      <w:rFonts w:ascii="SimSun"/>
                                      <w:sz w:val="19"/>
                                    </w:rPr>
                                  </w:pPr>
                                  <w:r>
                                    <w:rPr>
                                      <w:rFonts w:ascii="SimSun"/>
                                      <w:sz w:val="19"/>
                                    </w:rPr>
                                    <w:t>PRESIDENT</w:t>
                                  </w:r>
                                </w:p>
                              </w:tc>
                              <w:tc>
                                <w:tcPr>
                                  <w:tcW w:w="1008" w:type="dxa"/>
                                </w:tcPr>
                                <w:p w14:paraId="3178A6B6"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7CA063FD" w14:textId="77777777" w:rsidR="00703AA4" w:rsidRDefault="00703AA4">
                                  <w:pPr>
                                    <w:pStyle w:val="TableParagraph"/>
                                    <w:spacing w:before="2"/>
                                    <w:rPr>
                                      <w:sz w:val="20"/>
                                    </w:rPr>
                                  </w:pPr>
                                </w:p>
                                <w:p w14:paraId="3028D2E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92EBFDB" w14:textId="77777777" w:rsidR="00703AA4" w:rsidRDefault="00703AA4">
                                  <w:pPr>
                                    <w:pStyle w:val="TableParagraph"/>
                                    <w:rPr>
                                      <w:rFonts w:ascii="Times New Roman"/>
                                      <w:sz w:val="16"/>
                                    </w:rPr>
                                  </w:pPr>
                                </w:p>
                              </w:tc>
                              <w:tc>
                                <w:tcPr>
                                  <w:tcW w:w="288" w:type="dxa"/>
                                  <w:vMerge w:val="restart"/>
                                </w:tcPr>
                                <w:p w14:paraId="0182FE4B" w14:textId="77777777" w:rsidR="00703AA4" w:rsidRDefault="00703AA4">
                                  <w:pPr>
                                    <w:pStyle w:val="TableParagraph"/>
                                    <w:spacing w:before="2"/>
                                    <w:rPr>
                                      <w:sz w:val="20"/>
                                    </w:rPr>
                                  </w:pPr>
                                </w:p>
                                <w:p w14:paraId="19622C89"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66533A77" w14:textId="77777777" w:rsidR="00703AA4" w:rsidRDefault="00703AA4">
                                  <w:pPr>
                                    <w:pStyle w:val="TableParagraph"/>
                                    <w:rPr>
                                      <w:rFonts w:ascii="Times New Roman"/>
                                      <w:sz w:val="16"/>
                                    </w:rPr>
                                  </w:pPr>
                                </w:p>
                              </w:tc>
                              <w:tc>
                                <w:tcPr>
                                  <w:tcW w:w="288" w:type="dxa"/>
                                  <w:vMerge w:val="restart"/>
                                </w:tcPr>
                                <w:p w14:paraId="21F6E380" w14:textId="77777777" w:rsidR="00703AA4" w:rsidRDefault="00703AA4">
                                  <w:pPr>
                                    <w:pStyle w:val="TableParagraph"/>
                                    <w:rPr>
                                      <w:rFonts w:ascii="Times New Roman"/>
                                      <w:sz w:val="16"/>
                                    </w:rPr>
                                  </w:pPr>
                                </w:p>
                              </w:tc>
                              <w:tc>
                                <w:tcPr>
                                  <w:tcW w:w="288" w:type="dxa"/>
                                  <w:vMerge w:val="restart"/>
                                </w:tcPr>
                                <w:p w14:paraId="178275D3" w14:textId="77777777" w:rsidR="00703AA4" w:rsidRDefault="00703AA4">
                                  <w:pPr>
                                    <w:pStyle w:val="TableParagraph"/>
                                    <w:rPr>
                                      <w:rFonts w:ascii="Times New Roman"/>
                                      <w:sz w:val="16"/>
                                    </w:rPr>
                                  </w:pPr>
                                </w:p>
                              </w:tc>
                              <w:tc>
                                <w:tcPr>
                                  <w:tcW w:w="1656" w:type="dxa"/>
                                  <w:vMerge w:val="restart"/>
                                </w:tcPr>
                                <w:p w14:paraId="02EEEEB5" w14:textId="77777777" w:rsidR="00703AA4" w:rsidRDefault="00703AA4">
                                  <w:pPr>
                                    <w:pStyle w:val="TableParagraph"/>
                                    <w:spacing w:before="2"/>
                                    <w:rPr>
                                      <w:sz w:val="20"/>
                                    </w:rPr>
                                  </w:pPr>
                                </w:p>
                                <w:p w14:paraId="23483B12"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250EE68D" w14:textId="77777777" w:rsidR="00703AA4" w:rsidRDefault="00703AA4">
                                  <w:pPr>
                                    <w:pStyle w:val="TableParagraph"/>
                                    <w:spacing w:before="2"/>
                                    <w:rPr>
                                      <w:sz w:val="20"/>
                                    </w:rPr>
                                  </w:pPr>
                                </w:p>
                                <w:p w14:paraId="47AF84DE"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338903BA" w14:textId="77777777" w:rsidR="00703AA4" w:rsidRDefault="00703AA4">
                                  <w:pPr>
                                    <w:pStyle w:val="TableParagraph"/>
                                    <w:spacing w:before="2"/>
                                    <w:rPr>
                                      <w:sz w:val="20"/>
                                    </w:rPr>
                                  </w:pPr>
                                </w:p>
                                <w:p w14:paraId="2A60D090"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F24DEB1" w14:textId="77777777">
                              <w:trPr>
                                <w:trHeight w:val="219"/>
                              </w:trPr>
                              <w:tc>
                                <w:tcPr>
                                  <w:tcW w:w="3538" w:type="dxa"/>
                                  <w:vMerge/>
                                  <w:tcBorders>
                                    <w:top w:val="nil"/>
                                    <w:left w:val="nil"/>
                                  </w:tcBorders>
                                </w:tcPr>
                                <w:p w14:paraId="7D998818" w14:textId="77777777" w:rsidR="00703AA4" w:rsidRDefault="00703AA4">
                                  <w:pPr>
                                    <w:rPr>
                                      <w:sz w:val="2"/>
                                      <w:szCs w:val="2"/>
                                    </w:rPr>
                                  </w:pPr>
                                </w:p>
                              </w:tc>
                              <w:tc>
                                <w:tcPr>
                                  <w:tcW w:w="1008" w:type="dxa"/>
                                </w:tcPr>
                                <w:p w14:paraId="0606F60F" w14:textId="77777777" w:rsidR="00703AA4" w:rsidRDefault="00703AA4">
                                  <w:pPr>
                                    <w:pStyle w:val="TableParagraph"/>
                                    <w:rPr>
                                      <w:rFonts w:ascii="Times New Roman"/>
                                      <w:sz w:val="14"/>
                                    </w:rPr>
                                  </w:pPr>
                                </w:p>
                              </w:tc>
                              <w:tc>
                                <w:tcPr>
                                  <w:tcW w:w="288" w:type="dxa"/>
                                  <w:vMerge/>
                                  <w:tcBorders>
                                    <w:top w:val="nil"/>
                                  </w:tcBorders>
                                </w:tcPr>
                                <w:p w14:paraId="541A624F" w14:textId="77777777" w:rsidR="00703AA4" w:rsidRDefault="00703AA4">
                                  <w:pPr>
                                    <w:rPr>
                                      <w:sz w:val="2"/>
                                      <w:szCs w:val="2"/>
                                    </w:rPr>
                                  </w:pPr>
                                </w:p>
                              </w:tc>
                              <w:tc>
                                <w:tcPr>
                                  <w:tcW w:w="288" w:type="dxa"/>
                                  <w:vMerge/>
                                  <w:tcBorders>
                                    <w:top w:val="nil"/>
                                  </w:tcBorders>
                                </w:tcPr>
                                <w:p w14:paraId="133A47C5" w14:textId="77777777" w:rsidR="00703AA4" w:rsidRDefault="00703AA4">
                                  <w:pPr>
                                    <w:rPr>
                                      <w:sz w:val="2"/>
                                      <w:szCs w:val="2"/>
                                    </w:rPr>
                                  </w:pPr>
                                </w:p>
                              </w:tc>
                              <w:tc>
                                <w:tcPr>
                                  <w:tcW w:w="288" w:type="dxa"/>
                                  <w:vMerge/>
                                  <w:tcBorders>
                                    <w:top w:val="nil"/>
                                  </w:tcBorders>
                                </w:tcPr>
                                <w:p w14:paraId="3DE00697" w14:textId="77777777" w:rsidR="00703AA4" w:rsidRDefault="00703AA4">
                                  <w:pPr>
                                    <w:rPr>
                                      <w:sz w:val="2"/>
                                      <w:szCs w:val="2"/>
                                    </w:rPr>
                                  </w:pPr>
                                </w:p>
                              </w:tc>
                              <w:tc>
                                <w:tcPr>
                                  <w:tcW w:w="288" w:type="dxa"/>
                                  <w:vMerge/>
                                  <w:tcBorders>
                                    <w:top w:val="nil"/>
                                  </w:tcBorders>
                                </w:tcPr>
                                <w:p w14:paraId="5669A745" w14:textId="77777777" w:rsidR="00703AA4" w:rsidRDefault="00703AA4">
                                  <w:pPr>
                                    <w:rPr>
                                      <w:sz w:val="2"/>
                                      <w:szCs w:val="2"/>
                                    </w:rPr>
                                  </w:pPr>
                                </w:p>
                              </w:tc>
                              <w:tc>
                                <w:tcPr>
                                  <w:tcW w:w="288" w:type="dxa"/>
                                  <w:vMerge/>
                                  <w:tcBorders>
                                    <w:top w:val="nil"/>
                                  </w:tcBorders>
                                </w:tcPr>
                                <w:p w14:paraId="2E42E8CB" w14:textId="77777777" w:rsidR="00703AA4" w:rsidRDefault="00703AA4">
                                  <w:pPr>
                                    <w:rPr>
                                      <w:sz w:val="2"/>
                                      <w:szCs w:val="2"/>
                                    </w:rPr>
                                  </w:pPr>
                                </w:p>
                              </w:tc>
                              <w:tc>
                                <w:tcPr>
                                  <w:tcW w:w="288" w:type="dxa"/>
                                  <w:vMerge/>
                                  <w:tcBorders>
                                    <w:top w:val="nil"/>
                                  </w:tcBorders>
                                </w:tcPr>
                                <w:p w14:paraId="57E98EB5" w14:textId="77777777" w:rsidR="00703AA4" w:rsidRDefault="00703AA4">
                                  <w:pPr>
                                    <w:rPr>
                                      <w:sz w:val="2"/>
                                      <w:szCs w:val="2"/>
                                    </w:rPr>
                                  </w:pPr>
                                </w:p>
                              </w:tc>
                              <w:tc>
                                <w:tcPr>
                                  <w:tcW w:w="1656" w:type="dxa"/>
                                  <w:vMerge/>
                                  <w:tcBorders>
                                    <w:top w:val="nil"/>
                                  </w:tcBorders>
                                </w:tcPr>
                                <w:p w14:paraId="3614A33A" w14:textId="77777777" w:rsidR="00703AA4" w:rsidRDefault="00703AA4">
                                  <w:pPr>
                                    <w:rPr>
                                      <w:sz w:val="2"/>
                                      <w:szCs w:val="2"/>
                                    </w:rPr>
                                  </w:pPr>
                                </w:p>
                              </w:tc>
                              <w:tc>
                                <w:tcPr>
                                  <w:tcW w:w="1584" w:type="dxa"/>
                                  <w:vMerge/>
                                  <w:tcBorders>
                                    <w:top w:val="nil"/>
                                  </w:tcBorders>
                                </w:tcPr>
                                <w:p w14:paraId="50C6AA02" w14:textId="77777777" w:rsidR="00703AA4" w:rsidRDefault="00703AA4">
                                  <w:pPr>
                                    <w:rPr>
                                      <w:sz w:val="2"/>
                                      <w:szCs w:val="2"/>
                                    </w:rPr>
                                  </w:pPr>
                                </w:p>
                              </w:tc>
                              <w:tc>
                                <w:tcPr>
                                  <w:tcW w:w="1306" w:type="dxa"/>
                                  <w:vMerge/>
                                  <w:tcBorders>
                                    <w:top w:val="nil"/>
                                    <w:right w:val="nil"/>
                                  </w:tcBorders>
                                </w:tcPr>
                                <w:p w14:paraId="7074E292" w14:textId="77777777" w:rsidR="00703AA4" w:rsidRDefault="00703AA4">
                                  <w:pPr>
                                    <w:rPr>
                                      <w:sz w:val="2"/>
                                      <w:szCs w:val="2"/>
                                    </w:rPr>
                                  </w:pPr>
                                </w:p>
                              </w:tc>
                            </w:tr>
                            <w:tr w:rsidR="00703AA4" w14:paraId="09A09453" w14:textId="77777777">
                              <w:trPr>
                                <w:trHeight w:val="219"/>
                              </w:trPr>
                              <w:tc>
                                <w:tcPr>
                                  <w:tcW w:w="3538" w:type="dxa"/>
                                  <w:vMerge w:val="restart"/>
                                  <w:tcBorders>
                                    <w:left w:val="nil"/>
                                  </w:tcBorders>
                                </w:tcPr>
                                <w:p w14:paraId="54801C9E" w14:textId="77777777" w:rsidR="00703AA4" w:rsidRDefault="00A71C46">
                                  <w:pPr>
                                    <w:pStyle w:val="TableParagraph"/>
                                    <w:spacing w:line="235" w:lineRule="exact"/>
                                    <w:ind w:left="13"/>
                                    <w:rPr>
                                      <w:rFonts w:ascii="SimSun"/>
                                      <w:sz w:val="19"/>
                                    </w:rPr>
                                  </w:pPr>
                                  <w:r>
                                    <w:rPr>
                                      <w:rFonts w:ascii="SimSun"/>
                                      <w:sz w:val="19"/>
                                    </w:rPr>
                                    <w:t>(14) MICHELLE ROBERTS (BEGAN 1/1/19)</w:t>
                                  </w:r>
                                </w:p>
                                <w:p w14:paraId="51D6BDF4" w14:textId="77777777" w:rsidR="00703AA4" w:rsidRDefault="00A71C46">
                                  <w:pPr>
                                    <w:pStyle w:val="TableParagraph"/>
                                    <w:spacing w:line="205" w:lineRule="exact"/>
                                    <w:ind w:left="13"/>
                                    <w:rPr>
                                      <w:rFonts w:ascii="SimSun"/>
                                      <w:sz w:val="19"/>
                                    </w:rPr>
                                  </w:pPr>
                                  <w:r>
                                    <w:rPr>
                                      <w:rFonts w:ascii="SimSun"/>
                                      <w:sz w:val="19"/>
                                    </w:rPr>
                                    <w:t>EXECUTIVE DIRECTOR</w:t>
                                  </w:r>
                                </w:p>
                              </w:tc>
                              <w:tc>
                                <w:tcPr>
                                  <w:tcW w:w="1008" w:type="dxa"/>
                                </w:tcPr>
                                <w:p w14:paraId="36420A57" w14:textId="77777777" w:rsidR="00703AA4" w:rsidRDefault="00A71C46">
                                  <w:pPr>
                                    <w:pStyle w:val="TableParagraph"/>
                                    <w:spacing w:line="200" w:lineRule="exact"/>
                                    <w:ind w:right="85"/>
                                    <w:jc w:val="right"/>
                                    <w:rPr>
                                      <w:rFonts w:ascii="Tahoma"/>
                                      <w:sz w:val="19"/>
                                    </w:rPr>
                                  </w:pPr>
                                  <w:r>
                                    <w:rPr>
                                      <w:rFonts w:ascii="Tahoma"/>
                                      <w:w w:val="145"/>
                                      <w:sz w:val="19"/>
                                    </w:rPr>
                                    <w:t>40.00</w:t>
                                  </w:r>
                                </w:p>
                              </w:tc>
                              <w:tc>
                                <w:tcPr>
                                  <w:tcW w:w="288" w:type="dxa"/>
                                  <w:vMerge w:val="restart"/>
                                </w:tcPr>
                                <w:p w14:paraId="1E937723" w14:textId="77777777" w:rsidR="00703AA4" w:rsidRDefault="00703AA4">
                                  <w:pPr>
                                    <w:pStyle w:val="TableParagraph"/>
                                    <w:rPr>
                                      <w:rFonts w:ascii="Times New Roman"/>
                                      <w:sz w:val="16"/>
                                    </w:rPr>
                                  </w:pPr>
                                </w:p>
                              </w:tc>
                              <w:tc>
                                <w:tcPr>
                                  <w:tcW w:w="288" w:type="dxa"/>
                                  <w:vMerge w:val="restart"/>
                                </w:tcPr>
                                <w:p w14:paraId="1A4E30CA" w14:textId="77777777" w:rsidR="00703AA4" w:rsidRDefault="00703AA4">
                                  <w:pPr>
                                    <w:pStyle w:val="TableParagraph"/>
                                    <w:rPr>
                                      <w:rFonts w:ascii="Times New Roman"/>
                                      <w:sz w:val="16"/>
                                    </w:rPr>
                                  </w:pPr>
                                </w:p>
                              </w:tc>
                              <w:tc>
                                <w:tcPr>
                                  <w:tcW w:w="288" w:type="dxa"/>
                                  <w:vMerge w:val="restart"/>
                                </w:tcPr>
                                <w:p w14:paraId="44B27C44" w14:textId="77777777" w:rsidR="00703AA4" w:rsidRDefault="00703AA4">
                                  <w:pPr>
                                    <w:pStyle w:val="TableParagraph"/>
                                    <w:spacing w:before="2"/>
                                    <w:rPr>
                                      <w:sz w:val="20"/>
                                    </w:rPr>
                                  </w:pPr>
                                </w:p>
                                <w:p w14:paraId="0E56101A"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16B46F4B" w14:textId="77777777" w:rsidR="00703AA4" w:rsidRDefault="00703AA4">
                                  <w:pPr>
                                    <w:pStyle w:val="TableParagraph"/>
                                    <w:rPr>
                                      <w:rFonts w:ascii="Times New Roman"/>
                                      <w:sz w:val="16"/>
                                    </w:rPr>
                                  </w:pPr>
                                </w:p>
                              </w:tc>
                              <w:tc>
                                <w:tcPr>
                                  <w:tcW w:w="288" w:type="dxa"/>
                                  <w:vMerge w:val="restart"/>
                                </w:tcPr>
                                <w:p w14:paraId="231E4C6A" w14:textId="77777777" w:rsidR="00703AA4" w:rsidRDefault="00703AA4">
                                  <w:pPr>
                                    <w:pStyle w:val="TableParagraph"/>
                                    <w:rPr>
                                      <w:rFonts w:ascii="Times New Roman"/>
                                      <w:sz w:val="16"/>
                                    </w:rPr>
                                  </w:pPr>
                                </w:p>
                              </w:tc>
                              <w:tc>
                                <w:tcPr>
                                  <w:tcW w:w="288" w:type="dxa"/>
                                  <w:vMerge w:val="restart"/>
                                </w:tcPr>
                                <w:p w14:paraId="5C6652E0" w14:textId="77777777" w:rsidR="00703AA4" w:rsidRDefault="00703AA4">
                                  <w:pPr>
                                    <w:pStyle w:val="TableParagraph"/>
                                    <w:rPr>
                                      <w:rFonts w:ascii="Times New Roman"/>
                                      <w:sz w:val="16"/>
                                    </w:rPr>
                                  </w:pPr>
                                </w:p>
                              </w:tc>
                              <w:tc>
                                <w:tcPr>
                                  <w:tcW w:w="1656" w:type="dxa"/>
                                  <w:vMerge w:val="restart"/>
                                </w:tcPr>
                                <w:p w14:paraId="5C864971" w14:textId="77777777" w:rsidR="00703AA4" w:rsidRDefault="00703AA4">
                                  <w:pPr>
                                    <w:pStyle w:val="TableParagraph"/>
                                    <w:spacing w:before="2"/>
                                    <w:rPr>
                                      <w:sz w:val="20"/>
                                    </w:rPr>
                                  </w:pPr>
                                </w:p>
                                <w:p w14:paraId="26BC6DBC" w14:textId="77777777" w:rsidR="00703AA4" w:rsidRDefault="00A71C46">
                                  <w:pPr>
                                    <w:pStyle w:val="TableParagraph"/>
                                    <w:spacing w:before="1" w:line="207" w:lineRule="exact"/>
                                    <w:ind w:left="629"/>
                                    <w:rPr>
                                      <w:rFonts w:ascii="Tahoma"/>
                                      <w:sz w:val="19"/>
                                    </w:rPr>
                                  </w:pPr>
                                  <w:r>
                                    <w:rPr>
                                      <w:rFonts w:ascii="Tahoma"/>
                                      <w:w w:val="155"/>
                                      <w:sz w:val="19"/>
                                    </w:rPr>
                                    <w:t>89,673.</w:t>
                                  </w:r>
                                </w:p>
                              </w:tc>
                              <w:tc>
                                <w:tcPr>
                                  <w:tcW w:w="1584" w:type="dxa"/>
                                  <w:vMerge w:val="restart"/>
                                </w:tcPr>
                                <w:p w14:paraId="25CA9E8A" w14:textId="77777777" w:rsidR="00703AA4" w:rsidRDefault="00703AA4">
                                  <w:pPr>
                                    <w:pStyle w:val="TableParagraph"/>
                                    <w:spacing w:before="2"/>
                                    <w:rPr>
                                      <w:sz w:val="20"/>
                                    </w:rPr>
                                  </w:pPr>
                                </w:p>
                                <w:p w14:paraId="6930D46B"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1152073B" w14:textId="77777777" w:rsidR="00703AA4" w:rsidRDefault="00703AA4">
                                  <w:pPr>
                                    <w:pStyle w:val="TableParagraph"/>
                                    <w:spacing w:before="2"/>
                                    <w:rPr>
                                      <w:sz w:val="20"/>
                                    </w:rPr>
                                  </w:pPr>
                                </w:p>
                                <w:p w14:paraId="12EC2DAA" w14:textId="77777777" w:rsidR="00703AA4" w:rsidRDefault="00A71C46">
                                  <w:pPr>
                                    <w:pStyle w:val="TableParagraph"/>
                                    <w:spacing w:before="1" w:line="207" w:lineRule="exact"/>
                                    <w:ind w:left="269"/>
                                    <w:rPr>
                                      <w:rFonts w:ascii="Tahoma"/>
                                      <w:sz w:val="19"/>
                                    </w:rPr>
                                  </w:pPr>
                                  <w:r>
                                    <w:rPr>
                                      <w:rFonts w:ascii="Tahoma"/>
                                      <w:w w:val="155"/>
                                      <w:sz w:val="19"/>
                                    </w:rPr>
                                    <w:t>11,959.</w:t>
                                  </w:r>
                                </w:p>
                              </w:tc>
                            </w:tr>
                            <w:tr w:rsidR="00703AA4" w14:paraId="3732844D" w14:textId="77777777">
                              <w:trPr>
                                <w:trHeight w:val="219"/>
                              </w:trPr>
                              <w:tc>
                                <w:tcPr>
                                  <w:tcW w:w="3538" w:type="dxa"/>
                                  <w:vMerge/>
                                  <w:tcBorders>
                                    <w:top w:val="nil"/>
                                    <w:left w:val="nil"/>
                                  </w:tcBorders>
                                </w:tcPr>
                                <w:p w14:paraId="7066E527" w14:textId="77777777" w:rsidR="00703AA4" w:rsidRDefault="00703AA4">
                                  <w:pPr>
                                    <w:rPr>
                                      <w:sz w:val="2"/>
                                      <w:szCs w:val="2"/>
                                    </w:rPr>
                                  </w:pPr>
                                </w:p>
                              </w:tc>
                              <w:tc>
                                <w:tcPr>
                                  <w:tcW w:w="1008" w:type="dxa"/>
                                </w:tcPr>
                                <w:p w14:paraId="3672016E" w14:textId="77777777" w:rsidR="00703AA4" w:rsidRDefault="00703AA4">
                                  <w:pPr>
                                    <w:pStyle w:val="TableParagraph"/>
                                    <w:rPr>
                                      <w:rFonts w:ascii="Times New Roman"/>
                                      <w:sz w:val="14"/>
                                    </w:rPr>
                                  </w:pPr>
                                </w:p>
                              </w:tc>
                              <w:tc>
                                <w:tcPr>
                                  <w:tcW w:w="288" w:type="dxa"/>
                                  <w:vMerge/>
                                  <w:tcBorders>
                                    <w:top w:val="nil"/>
                                  </w:tcBorders>
                                </w:tcPr>
                                <w:p w14:paraId="4EADA0F7" w14:textId="77777777" w:rsidR="00703AA4" w:rsidRDefault="00703AA4">
                                  <w:pPr>
                                    <w:rPr>
                                      <w:sz w:val="2"/>
                                      <w:szCs w:val="2"/>
                                    </w:rPr>
                                  </w:pPr>
                                </w:p>
                              </w:tc>
                              <w:tc>
                                <w:tcPr>
                                  <w:tcW w:w="288" w:type="dxa"/>
                                  <w:vMerge/>
                                  <w:tcBorders>
                                    <w:top w:val="nil"/>
                                  </w:tcBorders>
                                </w:tcPr>
                                <w:p w14:paraId="760512EC" w14:textId="77777777" w:rsidR="00703AA4" w:rsidRDefault="00703AA4">
                                  <w:pPr>
                                    <w:rPr>
                                      <w:sz w:val="2"/>
                                      <w:szCs w:val="2"/>
                                    </w:rPr>
                                  </w:pPr>
                                </w:p>
                              </w:tc>
                              <w:tc>
                                <w:tcPr>
                                  <w:tcW w:w="288" w:type="dxa"/>
                                  <w:vMerge/>
                                  <w:tcBorders>
                                    <w:top w:val="nil"/>
                                  </w:tcBorders>
                                </w:tcPr>
                                <w:p w14:paraId="3BB3D6DB" w14:textId="77777777" w:rsidR="00703AA4" w:rsidRDefault="00703AA4">
                                  <w:pPr>
                                    <w:rPr>
                                      <w:sz w:val="2"/>
                                      <w:szCs w:val="2"/>
                                    </w:rPr>
                                  </w:pPr>
                                </w:p>
                              </w:tc>
                              <w:tc>
                                <w:tcPr>
                                  <w:tcW w:w="288" w:type="dxa"/>
                                  <w:vMerge/>
                                  <w:tcBorders>
                                    <w:top w:val="nil"/>
                                  </w:tcBorders>
                                </w:tcPr>
                                <w:p w14:paraId="7D46516B" w14:textId="77777777" w:rsidR="00703AA4" w:rsidRDefault="00703AA4">
                                  <w:pPr>
                                    <w:rPr>
                                      <w:sz w:val="2"/>
                                      <w:szCs w:val="2"/>
                                    </w:rPr>
                                  </w:pPr>
                                </w:p>
                              </w:tc>
                              <w:tc>
                                <w:tcPr>
                                  <w:tcW w:w="288" w:type="dxa"/>
                                  <w:vMerge/>
                                  <w:tcBorders>
                                    <w:top w:val="nil"/>
                                  </w:tcBorders>
                                </w:tcPr>
                                <w:p w14:paraId="0DAE691D" w14:textId="77777777" w:rsidR="00703AA4" w:rsidRDefault="00703AA4">
                                  <w:pPr>
                                    <w:rPr>
                                      <w:sz w:val="2"/>
                                      <w:szCs w:val="2"/>
                                    </w:rPr>
                                  </w:pPr>
                                </w:p>
                              </w:tc>
                              <w:tc>
                                <w:tcPr>
                                  <w:tcW w:w="288" w:type="dxa"/>
                                  <w:vMerge/>
                                  <w:tcBorders>
                                    <w:top w:val="nil"/>
                                  </w:tcBorders>
                                </w:tcPr>
                                <w:p w14:paraId="77033F18" w14:textId="77777777" w:rsidR="00703AA4" w:rsidRDefault="00703AA4">
                                  <w:pPr>
                                    <w:rPr>
                                      <w:sz w:val="2"/>
                                      <w:szCs w:val="2"/>
                                    </w:rPr>
                                  </w:pPr>
                                </w:p>
                              </w:tc>
                              <w:tc>
                                <w:tcPr>
                                  <w:tcW w:w="1656" w:type="dxa"/>
                                  <w:vMerge/>
                                  <w:tcBorders>
                                    <w:top w:val="nil"/>
                                  </w:tcBorders>
                                </w:tcPr>
                                <w:p w14:paraId="52987973" w14:textId="77777777" w:rsidR="00703AA4" w:rsidRDefault="00703AA4">
                                  <w:pPr>
                                    <w:rPr>
                                      <w:sz w:val="2"/>
                                      <w:szCs w:val="2"/>
                                    </w:rPr>
                                  </w:pPr>
                                </w:p>
                              </w:tc>
                              <w:tc>
                                <w:tcPr>
                                  <w:tcW w:w="1584" w:type="dxa"/>
                                  <w:vMerge/>
                                  <w:tcBorders>
                                    <w:top w:val="nil"/>
                                  </w:tcBorders>
                                </w:tcPr>
                                <w:p w14:paraId="3E7802D3" w14:textId="77777777" w:rsidR="00703AA4" w:rsidRDefault="00703AA4">
                                  <w:pPr>
                                    <w:rPr>
                                      <w:sz w:val="2"/>
                                      <w:szCs w:val="2"/>
                                    </w:rPr>
                                  </w:pPr>
                                </w:p>
                              </w:tc>
                              <w:tc>
                                <w:tcPr>
                                  <w:tcW w:w="1306" w:type="dxa"/>
                                  <w:vMerge/>
                                  <w:tcBorders>
                                    <w:top w:val="nil"/>
                                    <w:right w:val="nil"/>
                                  </w:tcBorders>
                                </w:tcPr>
                                <w:p w14:paraId="1D112E86" w14:textId="77777777" w:rsidR="00703AA4" w:rsidRDefault="00703AA4">
                                  <w:pPr>
                                    <w:rPr>
                                      <w:sz w:val="2"/>
                                      <w:szCs w:val="2"/>
                                    </w:rPr>
                                  </w:pPr>
                                </w:p>
                              </w:tc>
                            </w:tr>
                            <w:tr w:rsidR="00703AA4" w14:paraId="585D82AE" w14:textId="77777777">
                              <w:trPr>
                                <w:trHeight w:val="219"/>
                              </w:trPr>
                              <w:tc>
                                <w:tcPr>
                                  <w:tcW w:w="3538" w:type="dxa"/>
                                  <w:vMerge w:val="restart"/>
                                  <w:tcBorders>
                                    <w:left w:val="nil"/>
                                  </w:tcBorders>
                                </w:tcPr>
                                <w:p w14:paraId="280A4B9A" w14:textId="77777777" w:rsidR="00703AA4" w:rsidRDefault="00A71C46">
                                  <w:pPr>
                                    <w:pStyle w:val="TableParagraph"/>
                                    <w:spacing w:line="235" w:lineRule="exact"/>
                                    <w:ind w:left="13"/>
                                    <w:rPr>
                                      <w:rFonts w:ascii="SimSun"/>
                                      <w:sz w:val="19"/>
                                    </w:rPr>
                                  </w:pPr>
                                  <w:r>
                                    <w:rPr>
                                      <w:rFonts w:ascii="SimSun"/>
                                      <w:sz w:val="19"/>
                                    </w:rPr>
                                    <w:t>(15) ELMER CERANO (ENDED 1/1/19)</w:t>
                                  </w:r>
                                </w:p>
                                <w:p w14:paraId="2E030D51" w14:textId="77777777" w:rsidR="00703AA4" w:rsidRDefault="00A71C46">
                                  <w:pPr>
                                    <w:pStyle w:val="TableParagraph"/>
                                    <w:spacing w:line="205" w:lineRule="exact"/>
                                    <w:ind w:left="13"/>
                                    <w:rPr>
                                      <w:rFonts w:ascii="SimSun"/>
                                      <w:sz w:val="19"/>
                                    </w:rPr>
                                  </w:pPr>
                                  <w:r>
                                    <w:rPr>
                                      <w:rFonts w:ascii="SimSun"/>
                                      <w:sz w:val="19"/>
                                    </w:rPr>
                                    <w:t>EXECUTIVE DIRECTOR</w:t>
                                  </w:r>
                                </w:p>
                              </w:tc>
                              <w:tc>
                                <w:tcPr>
                                  <w:tcW w:w="1008" w:type="dxa"/>
                                </w:tcPr>
                                <w:p w14:paraId="4622A302" w14:textId="77777777" w:rsidR="00703AA4" w:rsidRDefault="00A71C46">
                                  <w:pPr>
                                    <w:pStyle w:val="TableParagraph"/>
                                    <w:spacing w:line="200" w:lineRule="exact"/>
                                    <w:ind w:right="85"/>
                                    <w:jc w:val="right"/>
                                    <w:rPr>
                                      <w:rFonts w:ascii="Tahoma"/>
                                      <w:sz w:val="19"/>
                                    </w:rPr>
                                  </w:pPr>
                                  <w:r>
                                    <w:rPr>
                                      <w:rFonts w:ascii="Tahoma"/>
                                      <w:w w:val="145"/>
                                      <w:sz w:val="19"/>
                                    </w:rPr>
                                    <w:t>40.00</w:t>
                                  </w:r>
                                </w:p>
                              </w:tc>
                              <w:tc>
                                <w:tcPr>
                                  <w:tcW w:w="288" w:type="dxa"/>
                                  <w:vMerge w:val="restart"/>
                                </w:tcPr>
                                <w:p w14:paraId="39D4619D" w14:textId="77777777" w:rsidR="00703AA4" w:rsidRDefault="00703AA4">
                                  <w:pPr>
                                    <w:pStyle w:val="TableParagraph"/>
                                    <w:rPr>
                                      <w:rFonts w:ascii="Times New Roman"/>
                                      <w:sz w:val="16"/>
                                    </w:rPr>
                                  </w:pPr>
                                </w:p>
                              </w:tc>
                              <w:tc>
                                <w:tcPr>
                                  <w:tcW w:w="288" w:type="dxa"/>
                                  <w:vMerge w:val="restart"/>
                                </w:tcPr>
                                <w:p w14:paraId="23B18E5E" w14:textId="77777777" w:rsidR="00703AA4" w:rsidRDefault="00703AA4">
                                  <w:pPr>
                                    <w:pStyle w:val="TableParagraph"/>
                                    <w:rPr>
                                      <w:rFonts w:ascii="Times New Roman"/>
                                      <w:sz w:val="16"/>
                                    </w:rPr>
                                  </w:pPr>
                                </w:p>
                              </w:tc>
                              <w:tc>
                                <w:tcPr>
                                  <w:tcW w:w="288" w:type="dxa"/>
                                  <w:vMerge w:val="restart"/>
                                </w:tcPr>
                                <w:p w14:paraId="6DAF66D1" w14:textId="77777777" w:rsidR="00703AA4" w:rsidRDefault="00703AA4">
                                  <w:pPr>
                                    <w:pStyle w:val="TableParagraph"/>
                                    <w:spacing w:before="2"/>
                                    <w:rPr>
                                      <w:sz w:val="20"/>
                                    </w:rPr>
                                  </w:pPr>
                                </w:p>
                                <w:p w14:paraId="7D08426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0E77727" w14:textId="77777777" w:rsidR="00703AA4" w:rsidRDefault="00703AA4">
                                  <w:pPr>
                                    <w:pStyle w:val="TableParagraph"/>
                                    <w:rPr>
                                      <w:rFonts w:ascii="Times New Roman"/>
                                      <w:sz w:val="16"/>
                                    </w:rPr>
                                  </w:pPr>
                                </w:p>
                              </w:tc>
                              <w:tc>
                                <w:tcPr>
                                  <w:tcW w:w="288" w:type="dxa"/>
                                  <w:vMerge w:val="restart"/>
                                </w:tcPr>
                                <w:p w14:paraId="0AD2ED03" w14:textId="77777777" w:rsidR="00703AA4" w:rsidRDefault="00703AA4">
                                  <w:pPr>
                                    <w:pStyle w:val="TableParagraph"/>
                                    <w:rPr>
                                      <w:rFonts w:ascii="Times New Roman"/>
                                      <w:sz w:val="16"/>
                                    </w:rPr>
                                  </w:pPr>
                                </w:p>
                              </w:tc>
                              <w:tc>
                                <w:tcPr>
                                  <w:tcW w:w="288" w:type="dxa"/>
                                  <w:vMerge w:val="restart"/>
                                </w:tcPr>
                                <w:p w14:paraId="58DB3766" w14:textId="77777777" w:rsidR="00703AA4" w:rsidRDefault="00703AA4">
                                  <w:pPr>
                                    <w:pStyle w:val="TableParagraph"/>
                                    <w:rPr>
                                      <w:rFonts w:ascii="Times New Roman"/>
                                      <w:sz w:val="16"/>
                                    </w:rPr>
                                  </w:pPr>
                                </w:p>
                              </w:tc>
                              <w:tc>
                                <w:tcPr>
                                  <w:tcW w:w="1656" w:type="dxa"/>
                                  <w:vMerge w:val="restart"/>
                                </w:tcPr>
                                <w:p w14:paraId="6CE91D71" w14:textId="77777777" w:rsidR="00703AA4" w:rsidRDefault="00703AA4">
                                  <w:pPr>
                                    <w:pStyle w:val="TableParagraph"/>
                                    <w:spacing w:before="2"/>
                                    <w:rPr>
                                      <w:sz w:val="20"/>
                                    </w:rPr>
                                  </w:pPr>
                                </w:p>
                                <w:p w14:paraId="461B6CA4" w14:textId="77777777" w:rsidR="00703AA4" w:rsidRDefault="00A71C46">
                                  <w:pPr>
                                    <w:pStyle w:val="TableParagraph"/>
                                    <w:spacing w:before="1" w:line="207" w:lineRule="exact"/>
                                    <w:ind w:left="488"/>
                                    <w:rPr>
                                      <w:rFonts w:ascii="Tahoma"/>
                                      <w:sz w:val="19"/>
                                    </w:rPr>
                                  </w:pPr>
                                  <w:r>
                                    <w:rPr>
                                      <w:rFonts w:ascii="Tahoma"/>
                                      <w:w w:val="150"/>
                                      <w:sz w:val="19"/>
                                    </w:rPr>
                                    <w:t>129,749.</w:t>
                                  </w:r>
                                </w:p>
                              </w:tc>
                              <w:tc>
                                <w:tcPr>
                                  <w:tcW w:w="1584" w:type="dxa"/>
                                  <w:vMerge w:val="restart"/>
                                </w:tcPr>
                                <w:p w14:paraId="25239B55" w14:textId="77777777" w:rsidR="00703AA4" w:rsidRDefault="00703AA4">
                                  <w:pPr>
                                    <w:pStyle w:val="TableParagraph"/>
                                    <w:spacing w:before="2"/>
                                    <w:rPr>
                                      <w:sz w:val="20"/>
                                    </w:rPr>
                                  </w:pPr>
                                </w:p>
                                <w:p w14:paraId="620AD7DB"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507CD71" w14:textId="77777777" w:rsidR="00703AA4" w:rsidRDefault="00703AA4">
                                  <w:pPr>
                                    <w:pStyle w:val="TableParagraph"/>
                                    <w:spacing w:before="2"/>
                                    <w:rPr>
                                      <w:sz w:val="20"/>
                                    </w:rPr>
                                  </w:pPr>
                                </w:p>
                                <w:p w14:paraId="27613C92" w14:textId="77777777" w:rsidR="00703AA4" w:rsidRDefault="00A71C46">
                                  <w:pPr>
                                    <w:pStyle w:val="TableParagraph"/>
                                    <w:spacing w:before="1" w:line="207" w:lineRule="exact"/>
                                    <w:ind w:left="269"/>
                                    <w:rPr>
                                      <w:rFonts w:ascii="Tahoma"/>
                                      <w:sz w:val="19"/>
                                    </w:rPr>
                                  </w:pPr>
                                  <w:r>
                                    <w:rPr>
                                      <w:rFonts w:ascii="Tahoma"/>
                                      <w:w w:val="155"/>
                                      <w:sz w:val="19"/>
                                    </w:rPr>
                                    <w:t>28,614.</w:t>
                                  </w:r>
                                </w:p>
                              </w:tc>
                            </w:tr>
                            <w:tr w:rsidR="00703AA4" w14:paraId="18186E2C" w14:textId="77777777">
                              <w:trPr>
                                <w:trHeight w:val="219"/>
                              </w:trPr>
                              <w:tc>
                                <w:tcPr>
                                  <w:tcW w:w="3538" w:type="dxa"/>
                                  <w:vMerge/>
                                  <w:tcBorders>
                                    <w:top w:val="nil"/>
                                    <w:left w:val="nil"/>
                                  </w:tcBorders>
                                </w:tcPr>
                                <w:p w14:paraId="166B3EA8" w14:textId="77777777" w:rsidR="00703AA4" w:rsidRDefault="00703AA4">
                                  <w:pPr>
                                    <w:rPr>
                                      <w:sz w:val="2"/>
                                      <w:szCs w:val="2"/>
                                    </w:rPr>
                                  </w:pPr>
                                </w:p>
                              </w:tc>
                              <w:tc>
                                <w:tcPr>
                                  <w:tcW w:w="1008" w:type="dxa"/>
                                </w:tcPr>
                                <w:p w14:paraId="2B4F66A9" w14:textId="77777777" w:rsidR="00703AA4" w:rsidRDefault="00703AA4">
                                  <w:pPr>
                                    <w:pStyle w:val="TableParagraph"/>
                                    <w:rPr>
                                      <w:rFonts w:ascii="Times New Roman"/>
                                      <w:sz w:val="14"/>
                                    </w:rPr>
                                  </w:pPr>
                                </w:p>
                              </w:tc>
                              <w:tc>
                                <w:tcPr>
                                  <w:tcW w:w="288" w:type="dxa"/>
                                  <w:vMerge/>
                                  <w:tcBorders>
                                    <w:top w:val="nil"/>
                                  </w:tcBorders>
                                </w:tcPr>
                                <w:p w14:paraId="20221AA4" w14:textId="77777777" w:rsidR="00703AA4" w:rsidRDefault="00703AA4">
                                  <w:pPr>
                                    <w:rPr>
                                      <w:sz w:val="2"/>
                                      <w:szCs w:val="2"/>
                                    </w:rPr>
                                  </w:pPr>
                                </w:p>
                              </w:tc>
                              <w:tc>
                                <w:tcPr>
                                  <w:tcW w:w="288" w:type="dxa"/>
                                  <w:vMerge/>
                                  <w:tcBorders>
                                    <w:top w:val="nil"/>
                                  </w:tcBorders>
                                </w:tcPr>
                                <w:p w14:paraId="5764D6B9" w14:textId="77777777" w:rsidR="00703AA4" w:rsidRDefault="00703AA4">
                                  <w:pPr>
                                    <w:rPr>
                                      <w:sz w:val="2"/>
                                      <w:szCs w:val="2"/>
                                    </w:rPr>
                                  </w:pPr>
                                </w:p>
                              </w:tc>
                              <w:tc>
                                <w:tcPr>
                                  <w:tcW w:w="288" w:type="dxa"/>
                                  <w:vMerge/>
                                  <w:tcBorders>
                                    <w:top w:val="nil"/>
                                  </w:tcBorders>
                                </w:tcPr>
                                <w:p w14:paraId="528E6C8B" w14:textId="77777777" w:rsidR="00703AA4" w:rsidRDefault="00703AA4">
                                  <w:pPr>
                                    <w:rPr>
                                      <w:sz w:val="2"/>
                                      <w:szCs w:val="2"/>
                                    </w:rPr>
                                  </w:pPr>
                                </w:p>
                              </w:tc>
                              <w:tc>
                                <w:tcPr>
                                  <w:tcW w:w="288" w:type="dxa"/>
                                  <w:vMerge/>
                                  <w:tcBorders>
                                    <w:top w:val="nil"/>
                                  </w:tcBorders>
                                </w:tcPr>
                                <w:p w14:paraId="3CE6FB92" w14:textId="77777777" w:rsidR="00703AA4" w:rsidRDefault="00703AA4">
                                  <w:pPr>
                                    <w:rPr>
                                      <w:sz w:val="2"/>
                                      <w:szCs w:val="2"/>
                                    </w:rPr>
                                  </w:pPr>
                                </w:p>
                              </w:tc>
                              <w:tc>
                                <w:tcPr>
                                  <w:tcW w:w="288" w:type="dxa"/>
                                  <w:vMerge/>
                                  <w:tcBorders>
                                    <w:top w:val="nil"/>
                                  </w:tcBorders>
                                </w:tcPr>
                                <w:p w14:paraId="044DD92C" w14:textId="77777777" w:rsidR="00703AA4" w:rsidRDefault="00703AA4">
                                  <w:pPr>
                                    <w:rPr>
                                      <w:sz w:val="2"/>
                                      <w:szCs w:val="2"/>
                                    </w:rPr>
                                  </w:pPr>
                                </w:p>
                              </w:tc>
                              <w:tc>
                                <w:tcPr>
                                  <w:tcW w:w="288" w:type="dxa"/>
                                  <w:vMerge/>
                                  <w:tcBorders>
                                    <w:top w:val="nil"/>
                                  </w:tcBorders>
                                </w:tcPr>
                                <w:p w14:paraId="39912B40" w14:textId="77777777" w:rsidR="00703AA4" w:rsidRDefault="00703AA4">
                                  <w:pPr>
                                    <w:rPr>
                                      <w:sz w:val="2"/>
                                      <w:szCs w:val="2"/>
                                    </w:rPr>
                                  </w:pPr>
                                </w:p>
                              </w:tc>
                              <w:tc>
                                <w:tcPr>
                                  <w:tcW w:w="1656" w:type="dxa"/>
                                  <w:vMerge/>
                                  <w:tcBorders>
                                    <w:top w:val="nil"/>
                                  </w:tcBorders>
                                </w:tcPr>
                                <w:p w14:paraId="11350DEB" w14:textId="77777777" w:rsidR="00703AA4" w:rsidRDefault="00703AA4">
                                  <w:pPr>
                                    <w:rPr>
                                      <w:sz w:val="2"/>
                                      <w:szCs w:val="2"/>
                                    </w:rPr>
                                  </w:pPr>
                                </w:p>
                              </w:tc>
                              <w:tc>
                                <w:tcPr>
                                  <w:tcW w:w="1584" w:type="dxa"/>
                                  <w:vMerge/>
                                  <w:tcBorders>
                                    <w:top w:val="nil"/>
                                  </w:tcBorders>
                                </w:tcPr>
                                <w:p w14:paraId="3B63B7C7" w14:textId="77777777" w:rsidR="00703AA4" w:rsidRDefault="00703AA4">
                                  <w:pPr>
                                    <w:rPr>
                                      <w:sz w:val="2"/>
                                      <w:szCs w:val="2"/>
                                    </w:rPr>
                                  </w:pPr>
                                </w:p>
                              </w:tc>
                              <w:tc>
                                <w:tcPr>
                                  <w:tcW w:w="1306" w:type="dxa"/>
                                  <w:vMerge/>
                                  <w:tcBorders>
                                    <w:top w:val="nil"/>
                                    <w:right w:val="nil"/>
                                  </w:tcBorders>
                                </w:tcPr>
                                <w:p w14:paraId="7B8E2B1A" w14:textId="77777777" w:rsidR="00703AA4" w:rsidRDefault="00703AA4">
                                  <w:pPr>
                                    <w:rPr>
                                      <w:sz w:val="2"/>
                                      <w:szCs w:val="2"/>
                                    </w:rPr>
                                  </w:pPr>
                                </w:p>
                              </w:tc>
                            </w:tr>
                            <w:tr w:rsidR="00703AA4" w14:paraId="65C2213F" w14:textId="77777777">
                              <w:trPr>
                                <w:trHeight w:val="219"/>
                              </w:trPr>
                              <w:tc>
                                <w:tcPr>
                                  <w:tcW w:w="3538" w:type="dxa"/>
                                  <w:vMerge w:val="restart"/>
                                  <w:tcBorders>
                                    <w:left w:val="nil"/>
                                  </w:tcBorders>
                                </w:tcPr>
                                <w:p w14:paraId="7C474CD9" w14:textId="77777777" w:rsidR="00703AA4" w:rsidRDefault="00A71C46">
                                  <w:pPr>
                                    <w:pStyle w:val="TableParagraph"/>
                                    <w:spacing w:line="235" w:lineRule="exact"/>
                                    <w:ind w:left="13"/>
                                    <w:rPr>
                                      <w:rFonts w:ascii="SimSun"/>
                                      <w:sz w:val="19"/>
                                    </w:rPr>
                                  </w:pPr>
                                  <w:r>
                                    <w:rPr>
                                      <w:rFonts w:ascii="SimSun"/>
                                      <w:sz w:val="19"/>
                                    </w:rPr>
                                    <w:t>(16) MICHELE BRAND</w:t>
                                  </w:r>
                                </w:p>
                                <w:p w14:paraId="565C09E1" w14:textId="77777777" w:rsidR="00703AA4" w:rsidRDefault="00A71C46">
                                  <w:pPr>
                                    <w:pStyle w:val="TableParagraph"/>
                                    <w:spacing w:line="205" w:lineRule="exact"/>
                                    <w:ind w:left="13"/>
                                    <w:rPr>
                                      <w:rFonts w:ascii="SimSun"/>
                                      <w:sz w:val="19"/>
                                    </w:rPr>
                                  </w:pPr>
                                  <w:r>
                                    <w:rPr>
                                      <w:rFonts w:ascii="SimSun"/>
                                      <w:sz w:val="19"/>
                                    </w:rPr>
                                    <w:t>DIRECTOR FINANCE/HR/IT</w:t>
                                  </w:r>
                                </w:p>
                              </w:tc>
                              <w:tc>
                                <w:tcPr>
                                  <w:tcW w:w="1008" w:type="dxa"/>
                                </w:tcPr>
                                <w:p w14:paraId="23F3F00E" w14:textId="77777777" w:rsidR="00703AA4" w:rsidRDefault="00A71C46">
                                  <w:pPr>
                                    <w:pStyle w:val="TableParagraph"/>
                                    <w:spacing w:line="200" w:lineRule="exact"/>
                                    <w:ind w:right="85"/>
                                    <w:jc w:val="right"/>
                                    <w:rPr>
                                      <w:rFonts w:ascii="Tahoma"/>
                                      <w:sz w:val="19"/>
                                    </w:rPr>
                                  </w:pPr>
                                  <w:r>
                                    <w:rPr>
                                      <w:rFonts w:ascii="Tahoma"/>
                                      <w:w w:val="145"/>
                                      <w:sz w:val="19"/>
                                    </w:rPr>
                                    <w:t>40.00</w:t>
                                  </w:r>
                                </w:p>
                              </w:tc>
                              <w:tc>
                                <w:tcPr>
                                  <w:tcW w:w="288" w:type="dxa"/>
                                  <w:vMerge w:val="restart"/>
                                </w:tcPr>
                                <w:p w14:paraId="604D1177" w14:textId="77777777" w:rsidR="00703AA4" w:rsidRDefault="00703AA4">
                                  <w:pPr>
                                    <w:pStyle w:val="TableParagraph"/>
                                    <w:rPr>
                                      <w:rFonts w:ascii="Times New Roman"/>
                                      <w:sz w:val="16"/>
                                    </w:rPr>
                                  </w:pPr>
                                </w:p>
                              </w:tc>
                              <w:tc>
                                <w:tcPr>
                                  <w:tcW w:w="288" w:type="dxa"/>
                                  <w:vMerge w:val="restart"/>
                                </w:tcPr>
                                <w:p w14:paraId="07A3EDE8" w14:textId="77777777" w:rsidR="00703AA4" w:rsidRDefault="00703AA4">
                                  <w:pPr>
                                    <w:pStyle w:val="TableParagraph"/>
                                    <w:rPr>
                                      <w:rFonts w:ascii="Times New Roman"/>
                                      <w:sz w:val="16"/>
                                    </w:rPr>
                                  </w:pPr>
                                </w:p>
                              </w:tc>
                              <w:tc>
                                <w:tcPr>
                                  <w:tcW w:w="288" w:type="dxa"/>
                                  <w:vMerge w:val="restart"/>
                                </w:tcPr>
                                <w:p w14:paraId="36EA916F" w14:textId="77777777" w:rsidR="00703AA4" w:rsidRDefault="00703AA4">
                                  <w:pPr>
                                    <w:pStyle w:val="TableParagraph"/>
                                    <w:spacing w:before="2"/>
                                    <w:rPr>
                                      <w:sz w:val="20"/>
                                    </w:rPr>
                                  </w:pPr>
                                </w:p>
                                <w:p w14:paraId="5FDA12FC"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C172836" w14:textId="77777777" w:rsidR="00703AA4" w:rsidRDefault="00703AA4">
                                  <w:pPr>
                                    <w:pStyle w:val="TableParagraph"/>
                                    <w:rPr>
                                      <w:rFonts w:ascii="Times New Roman"/>
                                      <w:sz w:val="16"/>
                                    </w:rPr>
                                  </w:pPr>
                                </w:p>
                              </w:tc>
                              <w:tc>
                                <w:tcPr>
                                  <w:tcW w:w="288" w:type="dxa"/>
                                  <w:vMerge w:val="restart"/>
                                </w:tcPr>
                                <w:p w14:paraId="2F6E7137" w14:textId="77777777" w:rsidR="00703AA4" w:rsidRDefault="00703AA4">
                                  <w:pPr>
                                    <w:pStyle w:val="TableParagraph"/>
                                    <w:rPr>
                                      <w:rFonts w:ascii="Times New Roman"/>
                                      <w:sz w:val="16"/>
                                    </w:rPr>
                                  </w:pPr>
                                </w:p>
                              </w:tc>
                              <w:tc>
                                <w:tcPr>
                                  <w:tcW w:w="288" w:type="dxa"/>
                                  <w:vMerge w:val="restart"/>
                                </w:tcPr>
                                <w:p w14:paraId="3AFA1D67" w14:textId="77777777" w:rsidR="00703AA4" w:rsidRDefault="00703AA4">
                                  <w:pPr>
                                    <w:pStyle w:val="TableParagraph"/>
                                    <w:rPr>
                                      <w:rFonts w:ascii="Times New Roman"/>
                                      <w:sz w:val="16"/>
                                    </w:rPr>
                                  </w:pPr>
                                </w:p>
                              </w:tc>
                              <w:tc>
                                <w:tcPr>
                                  <w:tcW w:w="1656" w:type="dxa"/>
                                  <w:vMerge w:val="restart"/>
                                </w:tcPr>
                                <w:p w14:paraId="2846CAC4" w14:textId="77777777" w:rsidR="00703AA4" w:rsidRDefault="00703AA4">
                                  <w:pPr>
                                    <w:pStyle w:val="TableParagraph"/>
                                    <w:spacing w:before="2"/>
                                    <w:rPr>
                                      <w:sz w:val="20"/>
                                    </w:rPr>
                                  </w:pPr>
                                </w:p>
                                <w:p w14:paraId="3EDD8C95" w14:textId="77777777" w:rsidR="00703AA4" w:rsidRDefault="00A71C46">
                                  <w:pPr>
                                    <w:pStyle w:val="TableParagraph"/>
                                    <w:spacing w:before="1" w:line="207" w:lineRule="exact"/>
                                    <w:ind w:left="629"/>
                                    <w:rPr>
                                      <w:rFonts w:ascii="Tahoma"/>
                                      <w:sz w:val="19"/>
                                    </w:rPr>
                                  </w:pPr>
                                  <w:r>
                                    <w:rPr>
                                      <w:rFonts w:ascii="Tahoma"/>
                                      <w:w w:val="155"/>
                                      <w:sz w:val="19"/>
                                    </w:rPr>
                                    <w:t>88,499.</w:t>
                                  </w:r>
                                </w:p>
                              </w:tc>
                              <w:tc>
                                <w:tcPr>
                                  <w:tcW w:w="1584" w:type="dxa"/>
                                  <w:vMerge w:val="restart"/>
                                </w:tcPr>
                                <w:p w14:paraId="5466FFA0" w14:textId="77777777" w:rsidR="00703AA4" w:rsidRDefault="00703AA4">
                                  <w:pPr>
                                    <w:pStyle w:val="TableParagraph"/>
                                    <w:spacing w:before="2"/>
                                    <w:rPr>
                                      <w:sz w:val="20"/>
                                    </w:rPr>
                                  </w:pPr>
                                </w:p>
                                <w:p w14:paraId="0E69929E"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032A63AF" w14:textId="77777777" w:rsidR="00703AA4" w:rsidRDefault="00703AA4">
                                  <w:pPr>
                                    <w:pStyle w:val="TableParagraph"/>
                                    <w:spacing w:before="2"/>
                                    <w:rPr>
                                      <w:sz w:val="20"/>
                                    </w:rPr>
                                  </w:pPr>
                                </w:p>
                                <w:p w14:paraId="0C3EF177" w14:textId="77777777" w:rsidR="00703AA4" w:rsidRDefault="00A71C46">
                                  <w:pPr>
                                    <w:pStyle w:val="TableParagraph"/>
                                    <w:spacing w:before="1" w:line="207" w:lineRule="exact"/>
                                    <w:ind w:left="269"/>
                                    <w:rPr>
                                      <w:rFonts w:ascii="Tahoma"/>
                                      <w:sz w:val="19"/>
                                    </w:rPr>
                                  </w:pPr>
                                  <w:r>
                                    <w:rPr>
                                      <w:rFonts w:ascii="Tahoma"/>
                                      <w:w w:val="155"/>
                                      <w:sz w:val="19"/>
                                    </w:rPr>
                                    <w:t>32,560.</w:t>
                                  </w:r>
                                </w:p>
                              </w:tc>
                            </w:tr>
                            <w:tr w:rsidR="00703AA4" w14:paraId="7038F89B" w14:textId="77777777">
                              <w:trPr>
                                <w:trHeight w:val="219"/>
                              </w:trPr>
                              <w:tc>
                                <w:tcPr>
                                  <w:tcW w:w="3538" w:type="dxa"/>
                                  <w:vMerge/>
                                  <w:tcBorders>
                                    <w:top w:val="nil"/>
                                    <w:left w:val="nil"/>
                                  </w:tcBorders>
                                </w:tcPr>
                                <w:p w14:paraId="63825580" w14:textId="77777777" w:rsidR="00703AA4" w:rsidRDefault="00703AA4">
                                  <w:pPr>
                                    <w:rPr>
                                      <w:sz w:val="2"/>
                                      <w:szCs w:val="2"/>
                                    </w:rPr>
                                  </w:pPr>
                                </w:p>
                              </w:tc>
                              <w:tc>
                                <w:tcPr>
                                  <w:tcW w:w="1008" w:type="dxa"/>
                                </w:tcPr>
                                <w:p w14:paraId="1A170870" w14:textId="77777777" w:rsidR="00703AA4" w:rsidRDefault="00703AA4">
                                  <w:pPr>
                                    <w:pStyle w:val="TableParagraph"/>
                                    <w:rPr>
                                      <w:rFonts w:ascii="Times New Roman"/>
                                      <w:sz w:val="14"/>
                                    </w:rPr>
                                  </w:pPr>
                                </w:p>
                              </w:tc>
                              <w:tc>
                                <w:tcPr>
                                  <w:tcW w:w="288" w:type="dxa"/>
                                  <w:vMerge/>
                                  <w:tcBorders>
                                    <w:top w:val="nil"/>
                                  </w:tcBorders>
                                </w:tcPr>
                                <w:p w14:paraId="00AB6A9C" w14:textId="77777777" w:rsidR="00703AA4" w:rsidRDefault="00703AA4">
                                  <w:pPr>
                                    <w:rPr>
                                      <w:sz w:val="2"/>
                                      <w:szCs w:val="2"/>
                                    </w:rPr>
                                  </w:pPr>
                                </w:p>
                              </w:tc>
                              <w:tc>
                                <w:tcPr>
                                  <w:tcW w:w="288" w:type="dxa"/>
                                  <w:vMerge/>
                                  <w:tcBorders>
                                    <w:top w:val="nil"/>
                                  </w:tcBorders>
                                </w:tcPr>
                                <w:p w14:paraId="4B25A5CF" w14:textId="77777777" w:rsidR="00703AA4" w:rsidRDefault="00703AA4">
                                  <w:pPr>
                                    <w:rPr>
                                      <w:sz w:val="2"/>
                                      <w:szCs w:val="2"/>
                                    </w:rPr>
                                  </w:pPr>
                                </w:p>
                              </w:tc>
                              <w:tc>
                                <w:tcPr>
                                  <w:tcW w:w="288" w:type="dxa"/>
                                  <w:vMerge/>
                                  <w:tcBorders>
                                    <w:top w:val="nil"/>
                                  </w:tcBorders>
                                </w:tcPr>
                                <w:p w14:paraId="7E56C672" w14:textId="77777777" w:rsidR="00703AA4" w:rsidRDefault="00703AA4">
                                  <w:pPr>
                                    <w:rPr>
                                      <w:sz w:val="2"/>
                                      <w:szCs w:val="2"/>
                                    </w:rPr>
                                  </w:pPr>
                                </w:p>
                              </w:tc>
                              <w:tc>
                                <w:tcPr>
                                  <w:tcW w:w="288" w:type="dxa"/>
                                  <w:vMerge/>
                                  <w:tcBorders>
                                    <w:top w:val="nil"/>
                                  </w:tcBorders>
                                </w:tcPr>
                                <w:p w14:paraId="6207FD52" w14:textId="77777777" w:rsidR="00703AA4" w:rsidRDefault="00703AA4">
                                  <w:pPr>
                                    <w:rPr>
                                      <w:sz w:val="2"/>
                                      <w:szCs w:val="2"/>
                                    </w:rPr>
                                  </w:pPr>
                                </w:p>
                              </w:tc>
                              <w:tc>
                                <w:tcPr>
                                  <w:tcW w:w="288" w:type="dxa"/>
                                  <w:vMerge/>
                                  <w:tcBorders>
                                    <w:top w:val="nil"/>
                                  </w:tcBorders>
                                </w:tcPr>
                                <w:p w14:paraId="678E2102" w14:textId="77777777" w:rsidR="00703AA4" w:rsidRDefault="00703AA4">
                                  <w:pPr>
                                    <w:rPr>
                                      <w:sz w:val="2"/>
                                      <w:szCs w:val="2"/>
                                    </w:rPr>
                                  </w:pPr>
                                </w:p>
                              </w:tc>
                              <w:tc>
                                <w:tcPr>
                                  <w:tcW w:w="288" w:type="dxa"/>
                                  <w:vMerge/>
                                  <w:tcBorders>
                                    <w:top w:val="nil"/>
                                  </w:tcBorders>
                                </w:tcPr>
                                <w:p w14:paraId="52952AFC" w14:textId="77777777" w:rsidR="00703AA4" w:rsidRDefault="00703AA4">
                                  <w:pPr>
                                    <w:rPr>
                                      <w:sz w:val="2"/>
                                      <w:szCs w:val="2"/>
                                    </w:rPr>
                                  </w:pPr>
                                </w:p>
                              </w:tc>
                              <w:tc>
                                <w:tcPr>
                                  <w:tcW w:w="1656" w:type="dxa"/>
                                  <w:vMerge/>
                                  <w:tcBorders>
                                    <w:top w:val="nil"/>
                                  </w:tcBorders>
                                </w:tcPr>
                                <w:p w14:paraId="3F9ED68B" w14:textId="77777777" w:rsidR="00703AA4" w:rsidRDefault="00703AA4">
                                  <w:pPr>
                                    <w:rPr>
                                      <w:sz w:val="2"/>
                                      <w:szCs w:val="2"/>
                                    </w:rPr>
                                  </w:pPr>
                                </w:p>
                              </w:tc>
                              <w:tc>
                                <w:tcPr>
                                  <w:tcW w:w="1584" w:type="dxa"/>
                                  <w:vMerge/>
                                  <w:tcBorders>
                                    <w:top w:val="nil"/>
                                  </w:tcBorders>
                                </w:tcPr>
                                <w:p w14:paraId="4B9979E6" w14:textId="77777777" w:rsidR="00703AA4" w:rsidRDefault="00703AA4">
                                  <w:pPr>
                                    <w:rPr>
                                      <w:sz w:val="2"/>
                                      <w:szCs w:val="2"/>
                                    </w:rPr>
                                  </w:pPr>
                                </w:p>
                              </w:tc>
                              <w:tc>
                                <w:tcPr>
                                  <w:tcW w:w="1306" w:type="dxa"/>
                                  <w:vMerge/>
                                  <w:tcBorders>
                                    <w:top w:val="nil"/>
                                    <w:right w:val="nil"/>
                                  </w:tcBorders>
                                </w:tcPr>
                                <w:p w14:paraId="59E63981" w14:textId="77777777" w:rsidR="00703AA4" w:rsidRDefault="00703AA4">
                                  <w:pPr>
                                    <w:rPr>
                                      <w:sz w:val="2"/>
                                      <w:szCs w:val="2"/>
                                    </w:rPr>
                                  </w:pPr>
                                </w:p>
                              </w:tc>
                            </w:tr>
                            <w:tr w:rsidR="00703AA4" w14:paraId="402FDC93" w14:textId="77777777">
                              <w:trPr>
                                <w:trHeight w:val="219"/>
                              </w:trPr>
                              <w:tc>
                                <w:tcPr>
                                  <w:tcW w:w="3538" w:type="dxa"/>
                                  <w:vMerge w:val="restart"/>
                                  <w:tcBorders>
                                    <w:left w:val="nil"/>
                                  </w:tcBorders>
                                </w:tcPr>
                                <w:p w14:paraId="54A63DFB" w14:textId="77777777" w:rsidR="00703AA4" w:rsidRDefault="00703AA4">
                                  <w:pPr>
                                    <w:pStyle w:val="TableParagraph"/>
                                    <w:rPr>
                                      <w:rFonts w:ascii="Times New Roman"/>
                                      <w:sz w:val="16"/>
                                    </w:rPr>
                                  </w:pPr>
                                </w:p>
                              </w:tc>
                              <w:tc>
                                <w:tcPr>
                                  <w:tcW w:w="1008" w:type="dxa"/>
                                </w:tcPr>
                                <w:p w14:paraId="08A4A0C7" w14:textId="77777777" w:rsidR="00703AA4" w:rsidRDefault="00703AA4">
                                  <w:pPr>
                                    <w:pStyle w:val="TableParagraph"/>
                                    <w:rPr>
                                      <w:rFonts w:ascii="Times New Roman"/>
                                      <w:sz w:val="14"/>
                                    </w:rPr>
                                  </w:pPr>
                                </w:p>
                              </w:tc>
                              <w:tc>
                                <w:tcPr>
                                  <w:tcW w:w="288" w:type="dxa"/>
                                  <w:vMerge w:val="restart"/>
                                </w:tcPr>
                                <w:p w14:paraId="2EB8968F" w14:textId="77777777" w:rsidR="00703AA4" w:rsidRDefault="00703AA4">
                                  <w:pPr>
                                    <w:pStyle w:val="TableParagraph"/>
                                    <w:rPr>
                                      <w:rFonts w:ascii="Times New Roman"/>
                                      <w:sz w:val="16"/>
                                    </w:rPr>
                                  </w:pPr>
                                </w:p>
                              </w:tc>
                              <w:tc>
                                <w:tcPr>
                                  <w:tcW w:w="288" w:type="dxa"/>
                                  <w:vMerge w:val="restart"/>
                                </w:tcPr>
                                <w:p w14:paraId="7A74C27D" w14:textId="77777777" w:rsidR="00703AA4" w:rsidRDefault="00703AA4">
                                  <w:pPr>
                                    <w:pStyle w:val="TableParagraph"/>
                                    <w:rPr>
                                      <w:rFonts w:ascii="Times New Roman"/>
                                      <w:sz w:val="16"/>
                                    </w:rPr>
                                  </w:pPr>
                                </w:p>
                              </w:tc>
                              <w:tc>
                                <w:tcPr>
                                  <w:tcW w:w="288" w:type="dxa"/>
                                  <w:vMerge w:val="restart"/>
                                </w:tcPr>
                                <w:p w14:paraId="6C562DBE" w14:textId="77777777" w:rsidR="00703AA4" w:rsidRDefault="00703AA4">
                                  <w:pPr>
                                    <w:pStyle w:val="TableParagraph"/>
                                    <w:rPr>
                                      <w:rFonts w:ascii="Times New Roman"/>
                                      <w:sz w:val="16"/>
                                    </w:rPr>
                                  </w:pPr>
                                </w:p>
                              </w:tc>
                              <w:tc>
                                <w:tcPr>
                                  <w:tcW w:w="288" w:type="dxa"/>
                                  <w:vMerge w:val="restart"/>
                                </w:tcPr>
                                <w:p w14:paraId="4125C770" w14:textId="77777777" w:rsidR="00703AA4" w:rsidRDefault="00703AA4">
                                  <w:pPr>
                                    <w:pStyle w:val="TableParagraph"/>
                                    <w:rPr>
                                      <w:rFonts w:ascii="Times New Roman"/>
                                      <w:sz w:val="16"/>
                                    </w:rPr>
                                  </w:pPr>
                                </w:p>
                              </w:tc>
                              <w:tc>
                                <w:tcPr>
                                  <w:tcW w:w="288" w:type="dxa"/>
                                  <w:vMerge w:val="restart"/>
                                </w:tcPr>
                                <w:p w14:paraId="6160DF70" w14:textId="77777777" w:rsidR="00703AA4" w:rsidRDefault="00703AA4">
                                  <w:pPr>
                                    <w:pStyle w:val="TableParagraph"/>
                                    <w:rPr>
                                      <w:rFonts w:ascii="Times New Roman"/>
                                      <w:sz w:val="16"/>
                                    </w:rPr>
                                  </w:pPr>
                                </w:p>
                              </w:tc>
                              <w:tc>
                                <w:tcPr>
                                  <w:tcW w:w="288" w:type="dxa"/>
                                  <w:vMerge w:val="restart"/>
                                </w:tcPr>
                                <w:p w14:paraId="5C68BE07" w14:textId="77777777" w:rsidR="00703AA4" w:rsidRDefault="00703AA4">
                                  <w:pPr>
                                    <w:pStyle w:val="TableParagraph"/>
                                    <w:rPr>
                                      <w:rFonts w:ascii="Times New Roman"/>
                                      <w:sz w:val="16"/>
                                    </w:rPr>
                                  </w:pPr>
                                </w:p>
                              </w:tc>
                              <w:tc>
                                <w:tcPr>
                                  <w:tcW w:w="1656" w:type="dxa"/>
                                  <w:vMerge w:val="restart"/>
                                </w:tcPr>
                                <w:p w14:paraId="394EF36D" w14:textId="77777777" w:rsidR="00703AA4" w:rsidRDefault="00703AA4">
                                  <w:pPr>
                                    <w:pStyle w:val="TableParagraph"/>
                                    <w:rPr>
                                      <w:rFonts w:ascii="Times New Roman"/>
                                      <w:sz w:val="16"/>
                                    </w:rPr>
                                  </w:pPr>
                                </w:p>
                              </w:tc>
                              <w:tc>
                                <w:tcPr>
                                  <w:tcW w:w="1584" w:type="dxa"/>
                                  <w:vMerge w:val="restart"/>
                                </w:tcPr>
                                <w:p w14:paraId="24DD711E" w14:textId="77777777" w:rsidR="00703AA4" w:rsidRDefault="00703AA4">
                                  <w:pPr>
                                    <w:pStyle w:val="TableParagraph"/>
                                    <w:rPr>
                                      <w:rFonts w:ascii="Times New Roman"/>
                                      <w:sz w:val="16"/>
                                    </w:rPr>
                                  </w:pPr>
                                </w:p>
                              </w:tc>
                              <w:tc>
                                <w:tcPr>
                                  <w:tcW w:w="1306" w:type="dxa"/>
                                  <w:vMerge w:val="restart"/>
                                  <w:tcBorders>
                                    <w:right w:val="nil"/>
                                  </w:tcBorders>
                                </w:tcPr>
                                <w:p w14:paraId="5E49618A" w14:textId="77777777" w:rsidR="00703AA4" w:rsidRDefault="00703AA4">
                                  <w:pPr>
                                    <w:pStyle w:val="TableParagraph"/>
                                    <w:rPr>
                                      <w:rFonts w:ascii="Times New Roman"/>
                                      <w:sz w:val="16"/>
                                    </w:rPr>
                                  </w:pPr>
                                </w:p>
                              </w:tc>
                            </w:tr>
                            <w:tr w:rsidR="00703AA4" w14:paraId="0AD53DA2" w14:textId="77777777">
                              <w:trPr>
                                <w:trHeight w:val="219"/>
                              </w:trPr>
                              <w:tc>
                                <w:tcPr>
                                  <w:tcW w:w="3538" w:type="dxa"/>
                                  <w:vMerge/>
                                  <w:tcBorders>
                                    <w:top w:val="nil"/>
                                    <w:left w:val="nil"/>
                                  </w:tcBorders>
                                </w:tcPr>
                                <w:p w14:paraId="072DCD65" w14:textId="77777777" w:rsidR="00703AA4" w:rsidRDefault="00703AA4">
                                  <w:pPr>
                                    <w:rPr>
                                      <w:sz w:val="2"/>
                                      <w:szCs w:val="2"/>
                                    </w:rPr>
                                  </w:pPr>
                                </w:p>
                              </w:tc>
                              <w:tc>
                                <w:tcPr>
                                  <w:tcW w:w="1008" w:type="dxa"/>
                                </w:tcPr>
                                <w:p w14:paraId="032D54F1" w14:textId="77777777" w:rsidR="00703AA4" w:rsidRDefault="00703AA4">
                                  <w:pPr>
                                    <w:pStyle w:val="TableParagraph"/>
                                    <w:rPr>
                                      <w:rFonts w:ascii="Times New Roman"/>
                                      <w:sz w:val="14"/>
                                    </w:rPr>
                                  </w:pPr>
                                </w:p>
                              </w:tc>
                              <w:tc>
                                <w:tcPr>
                                  <w:tcW w:w="288" w:type="dxa"/>
                                  <w:vMerge/>
                                  <w:tcBorders>
                                    <w:top w:val="nil"/>
                                  </w:tcBorders>
                                </w:tcPr>
                                <w:p w14:paraId="7D204C55" w14:textId="77777777" w:rsidR="00703AA4" w:rsidRDefault="00703AA4">
                                  <w:pPr>
                                    <w:rPr>
                                      <w:sz w:val="2"/>
                                      <w:szCs w:val="2"/>
                                    </w:rPr>
                                  </w:pPr>
                                </w:p>
                              </w:tc>
                              <w:tc>
                                <w:tcPr>
                                  <w:tcW w:w="288" w:type="dxa"/>
                                  <w:vMerge/>
                                  <w:tcBorders>
                                    <w:top w:val="nil"/>
                                  </w:tcBorders>
                                </w:tcPr>
                                <w:p w14:paraId="5B1D4E38" w14:textId="77777777" w:rsidR="00703AA4" w:rsidRDefault="00703AA4">
                                  <w:pPr>
                                    <w:rPr>
                                      <w:sz w:val="2"/>
                                      <w:szCs w:val="2"/>
                                    </w:rPr>
                                  </w:pPr>
                                </w:p>
                              </w:tc>
                              <w:tc>
                                <w:tcPr>
                                  <w:tcW w:w="288" w:type="dxa"/>
                                  <w:vMerge/>
                                  <w:tcBorders>
                                    <w:top w:val="nil"/>
                                  </w:tcBorders>
                                </w:tcPr>
                                <w:p w14:paraId="0E4E9622" w14:textId="77777777" w:rsidR="00703AA4" w:rsidRDefault="00703AA4">
                                  <w:pPr>
                                    <w:rPr>
                                      <w:sz w:val="2"/>
                                      <w:szCs w:val="2"/>
                                    </w:rPr>
                                  </w:pPr>
                                </w:p>
                              </w:tc>
                              <w:tc>
                                <w:tcPr>
                                  <w:tcW w:w="288" w:type="dxa"/>
                                  <w:vMerge/>
                                  <w:tcBorders>
                                    <w:top w:val="nil"/>
                                  </w:tcBorders>
                                </w:tcPr>
                                <w:p w14:paraId="77E25D61" w14:textId="77777777" w:rsidR="00703AA4" w:rsidRDefault="00703AA4">
                                  <w:pPr>
                                    <w:rPr>
                                      <w:sz w:val="2"/>
                                      <w:szCs w:val="2"/>
                                    </w:rPr>
                                  </w:pPr>
                                </w:p>
                              </w:tc>
                              <w:tc>
                                <w:tcPr>
                                  <w:tcW w:w="288" w:type="dxa"/>
                                  <w:vMerge/>
                                  <w:tcBorders>
                                    <w:top w:val="nil"/>
                                  </w:tcBorders>
                                </w:tcPr>
                                <w:p w14:paraId="422559EF" w14:textId="77777777" w:rsidR="00703AA4" w:rsidRDefault="00703AA4">
                                  <w:pPr>
                                    <w:rPr>
                                      <w:sz w:val="2"/>
                                      <w:szCs w:val="2"/>
                                    </w:rPr>
                                  </w:pPr>
                                </w:p>
                              </w:tc>
                              <w:tc>
                                <w:tcPr>
                                  <w:tcW w:w="288" w:type="dxa"/>
                                  <w:vMerge/>
                                  <w:tcBorders>
                                    <w:top w:val="nil"/>
                                  </w:tcBorders>
                                </w:tcPr>
                                <w:p w14:paraId="2DF7FDDE" w14:textId="77777777" w:rsidR="00703AA4" w:rsidRDefault="00703AA4">
                                  <w:pPr>
                                    <w:rPr>
                                      <w:sz w:val="2"/>
                                      <w:szCs w:val="2"/>
                                    </w:rPr>
                                  </w:pPr>
                                </w:p>
                              </w:tc>
                              <w:tc>
                                <w:tcPr>
                                  <w:tcW w:w="1656" w:type="dxa"/>
                                  <w:vMerge/>
                                  <w:tcBorders>
                                    <w:top w:val="nil"/>
                                  </w:tcBorders>
                                </w:tcPr>
                                <w:p w14:paraId="1DD2F189" w14:textId="77777777" w:rsidR="00703AA4" w:rsidRDefault="00703AA4">
                                  <w:pPr>
                                    <w:rPr>
                                      <w:sz w:val="2"/>
                                      <w:szCs w:val="2"/>
                                    </w:rPr>
                                  </w:pPr>
                                </w:p>
                              </w:tc>
                              <w:tc>
                                <w:tcPr>
                                  <w:tcW w:w="1584" w:type="dxa"/>
                                  <w:vMerge/>
                                  <w:tcBorders>
                                    <w:top w:val="nil"/>
                                  </w:tcBorders>
                                </w:tcPr>
                                <w:p w14:paraId="4088DDFA" w14:textId="77777777" w:rsidR="00703AA4" w:rsidRDefault="00703AA4">
                                  <w:pPr>
                                    <w:rPr>
                                      <w:sz w:val="2"/>
                                      <w:szCs w:val="2"/>
                                    </w:rPr>
                                  </w:pPr>
                                </w:p>
                              </w:tc>
                              <w:tc>
                                <w:tcPr>
                                  <w:tcW w:w="1306" w:type="dxa"/>
                                  <w:vMerge/>
                                  <w:tcBorders>
                                    <w:top w:val="nil"/>
                                    <w:right w:val="nil"/>
                                  </w:tcBorders>
                                </w:tcPr>
                                <w:p w14:paraId="5DB8850D" w14:textId="77777777" w:rsidR="00703AA4" w:rsidRDefault="00703AA4">
                                  <w:pPr>
                                    <w:rPr>
                                      <w:sz w:val="2"/>
                                      <w:szCs w:val="2"/>
                                    </w:rPr>
                                  </w:pPr>
                                </w:p>
                              </w:tc>
                            </w:tr>
                          </w:tbl>
                          <w:p w14:paraId="31AA37A2"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B2F88" id="Text Box 632" o:spid="_x0000_s1078" type="#_x0000_t202" style="position:absolute;left:0;text-align:left;margin-left:35.5pt;margin-top:11.6pt;width:542.4pt;height:516.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38"/>
                        <w:gridCol w:w="1008"/>
                        <w:gridCol w:w="288"/>
                        <w:gridCol w:w="288"/>
                        <w:gridCol w:w="288"/>
                        <w:gridCol w:w="288"/>
                        <w:gridCol w:w="288"/>
                        <w:gridCol w:w="288"/>
                        <w:gridCol w:w="1656"/>
                        <w:gridCol w:w="1584"/>
                        <w:gridCol w:w="1306"/>
                      </w:tblGrid>
                      <w:tr w:rsidR="00703AA4" w14:paraId="6AC6BC2A" w14:textId="77777777">
                        <w:trPr>
                          <w:trHeight w:val="819"/>
                        </w:trPr>
                        <w:tc>
                          <w:tcPr>
                            <w:tcW w:w="3538" w:type="dxa"/>
                            <w:vMerge w:val="restart"/>
                            <w:tcBorders>
                              <w:left w:val="nil"/>
                            </w:tcBorders>
                          </w:tcPr>
                          <w:p w14:paraId="02D86642" w14:textId="77777777" w:rsidR="00703AA4" w:rsidRDefault="00A71C46">
                            <w:pPr>
                              <w:pStyle w:val="TableParagraph"/>
                              <w:spacing w:before="89"/>
                              <w:ind w:left="1225" w:right="1192"/>
                              <w:jc w:val="center"/>
                              <w:rPr>
                                <w:sz w:val="15"/>
                              </w:rPr>
                            </w:pPr>
                            <w:r>
                              <w:rPr>
                                <w:sz w:val="15"/>
                              </w:rPr>
                              <w:t>(A)</w:t>
                            </w:r>
                          </w:p>
                          <w:p w14:paraId="42D79292" w14:textId="77777777" w:rsidR="00703AA4" w:rsidRDefault="00A71C46">
                            <w:pPr>
                              <w:pStyle w:val="TableParagraph"/>
                              <w:spacing w:before="63"/>
                              <w:ind w:left="1225" w:right="1195"/>
                              <w:jc w:val="center"/>
                              <w:rPr>
                                <w:sz w:val="15"/>
                              </w:rPr>
                            </w:pPr>
                            <w:r>
                              <w:rPr>
                                <w:w w:val="105"/>
                                <w:sz w:val="15"/>
                              </w:rPr>
                              <w:t>Name and Title</w:t>
                            </w:r>
                          </w:p>
                        </w:tc>
                        <w:tc>
                          <w:tcPr>
                            <w:tcW w:w="1008" w:type="dxa"/>
                            <w:vMerge w:val="restart"/>
                          </w:tcPr>
                          <w:p w14:paraId="631EC567" w14:textId="77777777" w:rsidR="00703AA4" w:rsidRDefault="00A71C46">
                            <w:pPr>
                              <w:pStyle w:val="TableParagraph"/>
                              <w:spacing w:before="89"/>
                              <w:ind w:left="162" w:right="141"/>
                              <w:jc w:val="center"/>
                              <w:rPr>
                                <w:sz w:val="15"/>
                              </w:rPr>
                            </w:pPr>
                            <w:r>
                              <w:rPr>
                                <w:sz w:val="15"/>
                              </w:rPr>
                              <w:t>(B)</w:t>
                            </w:r>
                          </w:p>
                          <w:p w14:paraId="2E87F382" w14:textId="77777777" w:rsidR="00703AA4" w:rsidRDefault="00A71C46">
                            <w:pPr>
                              <w:pStyle w:val="TableParagraph"/>
                              <w:spacing w:before="63" w:line="288" w:lineRule="auto"/>
                              <w:ind w:left="162" w:right="146"/>
                              <w:jc w:val="center"/>
                              <w:rPr>
                                <w:sz w:val="15"/>
                              </w:rPr>
                            </w:pPr>
                            <w:r>
                              <w:rPr>
                                <w:w w:val="105"/>
                                <w:sz w:val="15"/>
                              </w:rPr>
                              <w:t xml:space="preserve">Average hours </w:t>
                            </w:r>
                            <w:r>
                              <w:rPr>
                                <w:spacing w:val="-6"/>
                                <w:w w:val="105"/>
                                <w:sz w:val="15"/>
                              </w:rPr>
                              <w:t xml:space="preserve">per </w:t>
                            </w:r>
                            <w:r>
                              <w:rPr>
                                <w:w w:val="105"/>
                                <w:sz w:val="15"/>
                              </w:rPr>
                              <w:t>week</w:t>
                            </w:r>
                          </w:p>
                          <w:p w14:paraId="30959C11" w14:textId="77777777" w:rsidR="00703AA4" w:rsidRDefault="00A71C46">
                            <w:pPr>
                              <w:pStyle w:val="TableParagraph"/>
                              <w:spacing w:line="285" w:lineRule="auto"/>
                              <w:ind w:left="23" w:right="12" w:firstLine="1"/>
                              <w:jc w:val="center"/>
                              <w:rPr>
                                <w:sz w:val="15"/>
                              </w:rPr>
                            </w:pPr>
                            <w:r>
                              <w:rPr>
                                <w:w w:val="105"/>
                                <w:sz w:val="15"/>
                              </w:rPr>
                              <w:t>(list any hours for related organizations below</w:t>
                            </w:r>
                          </w:p>
                          <w:p w14:paraId="769109D8" w14:textId="77777777" w:rsidR="00703AA4" w:rsidRDefault="00A71C46">
                            <w:pPr>
                              <w:pStyle w:val="TableParagraph"/>
                              <w:spacing w:line="149" w:lineRule="exact"/>
                              <w:ind w:left="161" w:right="146"/>
                              <w:jc w:val="center"/>
                              <w:rPr>
                                <w:sz w:val="15"/>
                              </w:rPr>
                            </w:pPr>
                            <w:r>
                              <w:rPr>
                                <w:sz w:val="15"/>
                              </w:rPr>
                              <w:t>line)</w:t>
                            </w:r>
                          </w:p>
                        </w:tc>
                        <w:tc>
                          <w:tcPr>
                            <w:tcW w:w="1728" w:type="dxa"/>
                            <w:gridSpan w:val="6"/>
                          </w:tcPr>
                          <w:p w14:paraId="3533A339" w14:textId="77777777" w:rsidR="00703AA4" w:rsidRDefault="00A71C46">
                            <w:pPr>
                              <w:pStyle w:val="TableParagraph"/>
                              <w:spacing w:before="89"/>
                              <w:ind w:left="71" w:right="52"/>
                              <w:jc w:val="center"/>
                              <w:rPr>
                                <w:sz w:val="15"/>
                              </w:rPr>
                            </w:pPr>
                            <w:r>
                              <w:rPr>
                                <w:sz w:val="15"/>
                              </w:rPr>
                              <w:t>(C)</w:t>
                            </w:r>
                          </w:p>
                          <w:p w14:paraId="19099003" w14:textId="77777777" w:rsidR="00703AA4" w:rsidRDefault="00A71C46">
                            <w:pPr>
                              <w:pStyle w:val="TableParagraph"/>
                              <w:spacing w:line="167" w:lineRule="exact"/>
                              <w:ind w:left="71" w:right="52"/>
                              <w:jc w:val="center"/>
                              <w:rPr>
                                <w:sz w:val="15"/>
                              </w:rPr>
                            </w:pPr>
                            <w:r>
                              <w:rPr>
                                <w:w w:val="110"/>
                                <w:sz w:val="15"/>
                              </w:rPr>
                              <w:t>Position</w:t>
                            </w:r>
                          </w:p>
                          <w:p w14:paraId="1EE66F73" w14:textId="77777777" w:rsidR="00703AA4" w:rsidRDefault="00A71C46">
                            <w:pPr>
                              <w:pStyle w:val="TableParagraph"/>
                              <w:spacing w:line="121" w:lineRule="exact"/>
                              <w:ind w:left="71" w:right="91"/>
                              <w:jc w:val="center"/>
                              <w:rPr>
                                <w:sz w:val="11"/>
                              </w:rPr>
                            </w:pPr>
                            <w:r>
                              <w:rPr>
                                <w:w w:val="105"/>
                                <w:sz w:val="11"/>
                              </w:rPr>
                              <w:t>(do not check more than</w:t>
                            </w:r>
                            <w:r>
                              <w:rPr>
                                <w:spacing w:val="22"/>
                                <w:w w:val="105"/>
                                <w:sz w:val="11"/>
                              </w:rPr>
                              <w:t xml:space="preserve"> </w:t>
                            </w:r>
                            <w:r>
                              <w:rPr>
                                <w:w w:val="105"/>
                                <w:sz w:val="11"/>
                              </w:rPr>
                              <w:t>one</w:t>
                            </w:r>
                          </w:p>
                          <w:p w14:paraId="094E56A3" w14:textId="77777777" w:rsidR="00703AA4" w:rsidRDefault="00A71C46">
                            <w:pPr>
                              <w:pStyle w:val="TableParagraph"/>
                              <w:spacing w:before="5" w:line="130" w:lineRule="atLeast"/>
                              <w:ind w:left="71" w:right="91"/>
                              <w:jc w:val="center"/>
                              <w:rPr>
                                <w:sz w:val="11"/>
                              </w:rPr>
                            </w:pPr>
                            <w:r>
                              <w:rPr>
                                <w:w w:val="110"/>
                                <w:sz w:val="11"/>
                              </w:rPr>
                              <w:t>box,</w:t>
                            </w:r>
                            <w:r>
                              <w:rPr>
                                <w:spacing w:val="-7"/>
                                <w:w w:val="110"/>
                                <w:sz w:val="11"/>
                              </w:rPr>
                              <w:t xml:space="preserve"> </w:t>
                            </w:r>
                            <w:r>
                              <w:rPr>
                                <w:w w:val="110"/>
                                <w:sz w:val="11"/>
                              </w:rPr>
                              <w:t>unless</w:t>
                            </w:r>
                            <w:r>
                              <w:rPr>
                                <w:spacing w:val="-6"/>
                                <w:w w:val="110"/>
                                <w:sz w:val="11"/>
                              </w:rPr>
                              <w:t xml:space="preserve"> </w:t>
                            </w:r>
                            <w:r>
                              <w:rPr>
                                <w:w w:val="110"/>
                                <w:sz w:val="11"/>
                              </w:rPr>
                              <w:t>person</w:t>
                            </w:r>
                            <w:r>
                              <w:rPr>
                                <w:spacing w:val="-6"/>
                                <w:w w:val="110"/>
                                <w:sz w:val="11"/>
                              </w:rPr>
                              <w:t xml:space="preserve"> </w:t>
                            </w:r>
                            <w:r>
                              <w:rPr>
                                <w:w w:val="110"/>
                                <w:sz w:val="11"/>
                              </w:rPr>
                              <w:t>is</w:t>
                            </w:r>
                            <w:r>
                              <w:rPr>
                                <w:spacing w:val="-6"/>
                                <w:w w:val="110"/>
                                <w:sz w:val="11"/>
                              </w:rPr>
                              <w:t xml:space="preserve"> </w:t>
                            </w:r>
                            <w:r>
                              <w:rPr>
                                <w:w w:val="110"/>
                                <w:sz w:val="11"/>
                              </w:rPr>
                              <w:t>both</w:t>
                            </w:r>
                            <w:r>
                              <w:rPr>
                                <w:spacing w:val="-6"/>
                                <w:w w:val="110"/>
                                <w:sz w:val="11"/>
                              </w:rPr>
                              <w:t xml:space="preserve"> </w:t>
                            </w:r>
                            <w:r>
                              <w:rPr>
                                <w:spacing w:val="-8"/>
                                <w:w w:val="110"/>
                                <w:sz w:val="11"/>
                              </w:rPr>
                              <w:t xml:space="preserve">an </w:t>
                            </w:r>
                            <w:r>
                              <w:rPr>
                                <w:w w:val="110"/>
                                <w:sz w:val="11"/>
                              </w:rPr>
                              <w:t>officer</w:t>
                            </w:r>
                            <w:r>
                              <w:rPr>
                                <w:spacing w:val="-11"/>
                                <w:w w:val="110"/>
                                <w:sz w:val="11"/>
                              </w:rPr>
                              <w:t xml:space="preserve"> </w:t>
                            </w:r>
                            <w:r>
                              <w:rPr>
                                <w:w w:val="110"/>
                                <w:sz w:val="11"/>
                              </w:rPr>
                              <w:t>and</w:t>
                            </w:r>
                            <w:r>
                              <w:rPr>
                                <w:spacing w:val="-11"/>
                                <w:w w:val="110"/>
                                <w:sz w:val="11"/>
                              </w:rPr>
                              <w:t xml:space="preserve"> </w:t>
                            </w:r>
                            <w:r>
                              <w:rPr>
                                <w:w w:val="110"/>
                                <w:sz w:val="11"/>
                              </w:rPr>
                              <w:t>a</w:t>
                            </w:r>
                            <w:r>
                              <w:rPr>
                                <w:spacing w:val="-11"/>
                                <w:w w:val="110"/>
                                <w:sz w:val="11"/>
                              </w:rPr>
                              <w:t xml:space="preserve"> </w:t>
                            </w:r>
                            <w:r>
                              <w:rPr>
                                <w:w w:val="110"/>
                                <w:sz w:val="11"/>
                              </w:rPr>
                              <w:t>director/trustee)</w:t>
                            </w:r>
                          </w:p>
                        </w:tc>
                        <w:tc>
                          <w:tcPr>
                            <w:tcW w:w="1656" w:type="dxa"/>
                            <w:vMerge w:val="restart"/>
                          </w:tcPr>
                          <w:p w14:paraId="1D5E661C" w14:textId="77777777" w:rsidR="00703AA4" w:rsidRDefault="00A71C46">
                            <w:pPr>
                              <w:pStyle w:val="TableParagraph"/>
                              <w:spacing w:before="89"/>
                              <w:ind w:left="180" w:right="165"/>
                              <w:jc w:val="center"/>
                              <w:rPr>
                                <w:sz w:val="15"/>
                              </w:rPr>
                            </w:pPr>
                            <w:r>
                              <w:rPr>
                                <w:sz w:val="15"/>
                              </w:rPr>
                              <w:t>(D)</w:t>
                            </w:r>
                          </w:p>
                          <w:p w14:paraId="4980112B" w14:textId="77777777" w:rsidR="00703AA4" w:rsidRDefault="00A71C46">
                            <w:pPr>
                              <w:pStyle w:val="TableParagraph"/>
                              <w:spacing w:before="63" w:line="288" w:lineRule="auto"/>
                              <w:ind w:left="315" w:right="308" w:firstLine="1"/>
                              <w:jc w:val="center"/>
                              <w:rPr>
                                <w:sz w:val="15"/>
                              </w:rPr>
                            </w:pPr>
                            <w:r>
                              <w:rPr>
                                <w:w w:val="110"/>
                                <w:sz w:val="15"/>
                              </w:rPr>
                              <w:t xml:space="preserve">Reportable </w:t>
                            </w:r>
                            <w:r>
                              <w:rPr>
                                <w:w w:val="105"/>
                                <w:sz w:val="15"/>
                              </w:rPr>
                              <w:t xml:space="preserve">compensation </w:t>
                            </w:r>
                            <w:r>
                              <w:rPr>
                                <w:w w:val="110"/>
                                <w:sz w:val="15"/>
                              </w:rPr>
                              <w:t>from</w:t>
                            </w:r>
                          </w:p>
                          <w:p w14:paraId="511F8605" w14:textId="77777777" w:rsidR="00703AA4" w:rsidRDefault="00A71C46">
                            <w:pPr>
                              <w:pStyle w:val="TableParagraph"/>
                              <w:spacing w:line="280" w:lineRule="auto"/>
                              <w:ind w:left="387" w:right="374" w:firstLine="8"/>
                              <w:jc w:val="center"/>
                              <w:rPr>
                                <w:sz w:val="15"/>
                              </w:rPr>
                            </w:pPr>
                            <w:r>
                              <w:rPr>
                                <w:w w:val="110"/>
                                <w:sz w:val="15"/>
                              </w:rPr>
                              <w:t xml:space="preserve">the   </w:t>
                            </w:r>
                            <w:r>
                              <w:rPr>
                                <w:w w:val="105"/>
                                <w:sz w:val="15"/>
                              </w:rPr>
                              <w:t>organization</w:t>
                            </w:r>
                          </w:p>
                          <w:p w14:paraId="41656122" w14:textId="77777777" w:rsidR="00703AA4" w:rsidRDefault="00A71C46">
                            <w:pPr>
                              <w:pStyle w:val="TableParagraph"/>
                              <w:spacing w:before="2"/>
                              <w:ind w:left="180" w:right="181"/>
                              <w:jc w:val="center"/>
                              <w:rPr>
                                <w:sz w:val="15"/>
                              </w:rPr>
                            </w:pPr>
                            <w:r>
                              <w:rPr>
                                <w:w w:val="105"/>
                                <w:sz w:val="15"/>
                              </w:rPr>
                              <w:t>(W-2/1099-MISC)</w:t>
                            </w:r>
                          </w:p>
                        </w:tc>
                        <w:tc>
                          <w:tcPr>
                            <w:tcW w:w="1584" w:type="dxa"/>
                            <w:vMerge w:val="restart"/>
                          </w:tcPr>
                          <w:p w14:paraId="694C1DBB" w14:textId="77777777" w:rsidR="00703AA4" w:rsidRDefault="00A71C46">
                            <w:pPr>
                              <w:pStyle w:val="TableParagraph"/>
                              <w:spacing w:before="89"/>
                              <w:ind w:left="146" w:right="132"/>
                              <w:jc w:val="center"/>
                              <w:rPr>
                                <w:sz w:val="15"/>
                              </w:rPr>
                            </w:pPr>
                            <w:r>
                              <w:rPr>
                                <w:sz w:val="15"/>
                              </w:rPr>
                              <w:t>(E)</w:t>
                            </w:r>
                          </w:p>
                          <w:p w14:paraId="281D7A9B" w14:textId="77777777" w:rsidR="00703AA4" w:rsidRDefault="00A71C46">
                            <w:pPr>
                              <w:pStyle w:val="TableParagraph"/>
                              <w:spacing w:before="63" w:line="288" w:lineRule="auto"/>
                              <w:ind w:left="282" w:right="270" w:firstLine="1"/>
                              <w:jc w:val="center"/>
                              <w:rPr>
                                <w:sz w:val="15"/>
                              </w:rPr>
                            </w:pPr>
                            <w:r>
                              <w:rPr>
                                <w:w w:val="105"/>
                                <w:sz w:val="15"/>
                              </w:rPr>
                              <w:t>Reportable compensation from related organizations</w:t>
                            </w:r>
                          </w:p>
                          <w:p w14:paraId="0DF566D3" w14:textId="77777777" w:rsidR="00703AA4" w:rsidRDefault="00A71C46">
                            <w:pPr>
                              <w:pStyle w:val="TableParagraph"/>
                              <w:spacing w:line="165" w:lineRule="exact"/>
                              <w:ind w:left="146" w:right="143"/>
                              <w:jc w:val="center"/>
                              <w:rPr>
                                <w:sz w:val="15"/>
                              </w:rPr>
                            </w:pPr>
                            <w:r>
                              <w:rPr>
                                <w:w w:val="105"/>
                                <w:sz w:val="15"/>
                              </w:rPr>
                              <w:t>(W-2/1099-MISC)</w:t>
                            </w:r>
                          </w:p>
                        </w:tc>
                        <w:tc>
                          <w:tcPr>
                            <w:tcW w:w="1306" w:type="dxa"/>
                            <w:vMerge w:val="restart"/>
                            <w:tcBorders>
                              <w:right w:val="nil"/>
                            </w:tcBorders>
                          </w:tcPr>
                          <w:p w14:paraId="1A767051" w14:textId="77777777" w:rsidR="00703AA4" w:rsidRDefault="00A71C46">
                            <w:pPr>
                              <w:pStyle w:val="TableParagraph"/>
                              <w:spacing w:before="89"/>
                              <w:ind w:left="138" w:right="142"/>
                              <w:jc w:val="center"/>
                              <w:rPr>
                                <w:sz w:val="15"/>
                              </w:rPr>
                            </w:pPr>
                            <w:r>
                              <w:rPr>
                                <w:sz w:val="15"/>
                              </w:rPr>
                              <w:t>(F)</w:t>
                            </w:r>
                          </w:p>
                          <w:p w14:paraId="4CBF87BA" w14:textId="77777777" w:rsidR="00703AA4" w:rsidRDefault="00A71C46">
                            <w:pPr>
                              <w:pStyle w:val="TableParagraph"/>
                              <w:spacing w:before="63" w:line="285" w:lineRule="auto"/>
                              <w:ind w:left="138" w:right="146"/>
                              <w:jc w:val="center"/>
                              <w:rPr>
                                <w:sz w:val="15"/>
                              </w:rPr>
                            </w:pPr>
                            <w:r>
                              <w:rPr>
                                <w:w w:val="110"/>
                                <w:sz w:val="15"/>
                              </w:rPr>
                              <w:t xml:space="preserve">Estimated amount of other </w:t>
                            </w:r>
                            <w:r>
                              <w:rPr>
                                <w:w w:val="105"/>
                                <w:sz w:val="15"/>
                              </w:rPr>
                              <w:t xml:space="preserve">compensation </w:t>
                            </w:r>
                            <w:r>
                              <w:rPr>
                                <w:w w:val="110"/>
                                <w:sz w:val="15"/>
                              </w:rPr>
                              <w:t xml:space="preserve">from the organization and related </w:t>
                            </w:r>
                            <w:r>
                              <w:rPr>
                                <w:w w:val="105"/>
                                <w:sz w:val="15"/>
                              </w:rPr>
                              <w:t>organizations</w:t>
                            </w:r>
                          </w:p>
                        </w:tc>
                      </w:tr>
                      <w:tr w:rsidR="00703AA4" w14:paraId="1F7695BC" w14:textId="77777777">
                        <w:trPr>
                          <w:trHeight w:val="1299"/>
                        </w:trPr>
                        <w:tc>
                          <w:tcPr>
                            <w:tcW w:w="3538" w:type="dxa"/>
                            <w:vMerge/>
                            <w:tcBorders>
                              <w:top w:val="nil"/>
                              <w:left w:val="nil"/>
                            </w:tcBorders>
                          </w:tcPr>
                          <w:p w14:paraId="652D900A" w14:textId="77777777" w:rsidR="00703AA4" w:rsidRDefault="00703AA4">
                            <w:pPr>
                              <w:rPr>
                                <w:sz w:val="2"/>
                                <w:szCs w:val="2"/>
                              </w:rPr>
                            </w:pPr>
                          </w:p>
                        </w:tc>
                        <w:tc>
                          <w:tcPr>
                            <w:tcW w:w="1008" w:type="dxa"/>
                            <w:vMerge/>
                            <w:tcBorders>
                              <w:top w:val="nil"/>
                            </w:tcBorders>
                          </w:tcPr>
                          <w:p w14:paraId="1FFBC858" w14:textId="77777777" w:rsidR="00703AA4" w:rsidRDefault="00703AA4">
                            <w:pPr>
                              <w:rPr>
                                <w:sz w:val="2"/>
                                <w:szCs w:val="2"/>
                              </w:rPr>
                            </w:pPr>
                          </w:p>
                        </w:tc>
                        <w:tc>
                          <w:tcPr>
                            <w:tcW w:w="288" w:type="dxa"/>
                            <w:textDirection w:val="btLr"/>
                          </w:tcPr>
                          <w:p w14:paraId="1941A359" w14:textId="77777777" w:rsidR="00703AA4" w:rsidRDefault="00A71C46">
                            <w:pPr>
                              <w:pStyle w:val="TableParagraph"/>
                              <w:spacing w:before="105"/>
                              <w:ind w:left="16"/>
                              <w:rPr>
                                <w:rFonts w:ascii="Arial Narrow"/>
                                <w:sz w:val="11"/>
                              </w:rPr>
                            </w:pPr>
                            <w:r>
                              <w:rPr>
                                <w:rFonts w:ascii="Arial Narrow"/>
                                <w:w w:val="110"/>
                                <w:sz w:val="11"/>
                              </w:rPr>
                              <w:t>Individual trustee or director</w:t>
                            </w:r>
                          </w:p>
                        </w:tc>
                        <w:tc>
                          <w:tcPr>
                            <w:tcW w:w="288" w:type="dxa"/>
                            <w:textDirection w:val="btLr"/>
                          </w:tcPr>
                          <w:p w14:paraId="06245CD6" w14:textId="77777777" w:rsidR="00703AA4" w:rsidRDefault="00A71C46">
                            <w:pPr>
                              <w:pStyle w:val="TableParagraph"/>
                              <w:spacing w:before="105"/>
                              <w:ind w:left="16"/>
                              <w:rPr>
                                <w:rFonts w:ascii="Arial Narrow"/>
                                <w:sz w:val="11"/>
                              </w:rPr>
                            </w:pPr>
                            <w:r>
                              <w:rPr>
                                <w:rFonts w:ascii="Arial Narrow"/>
                                <w:w w:val="110"/>
                                <w:sz w:val="11"/>
                              </w:rPr>
                              <w:t>Institutional trustee</w:t>
                            </w:r>
                          </w:p>
                        </w:tc>
                        <w:tc>
                          <w:tcPr>
                            <w:tcW w:w="288" w:type="dxa"/>
                            <w:textDirection w:val="btLr"/>
                          </w:tcPr>
                          <w:p w14:paraId="3C0A2681" w14:textId="77777777" w:rsidR="00703AA4" w:rsidRDefault="00A71C46">
                            <w:pPr>
                              <w:pStyle w:val="TableParagraph"/>
                              <w:spacing w:before="105"/>
                              <w:ind w:left="16"/>
                              <w:rPr>
                                <w:rFonts w:ascii="Arial Narrow"/>
                                <w:sz w:val="11"/>
                              </w:rPr>
                            </w:pPr>
                            <w:r>
                              <w:rPr>
                                <w:rFonts w:ascii="Arial Narrow"/>
                                <w:w w:val="105"/>
                                <w:sz w:val="11"/>
                              </w:rPr>
                              <w:t>Officer</w:t>
                            </w:r>
                          </w:p>
                        </w:tc>
                        <w:tc>
                          <w:tcPr>
                            <w:tcW w:w="288" w:type="dxa"/>
                            <w:textDirection w:val="btLr"/>
                          </w:tcPr>
                          <w:p w14:paraId="6C73F582" w14:textId="77777777" w:rsidR="00703AA4" w:rsidRDefault="00A71C46">
                            <w:pPr>
                              <w:pStyle w:val="TableParagraph"/>
                              <w:spacing w:before="96"/>
                              <w:ind w:left="16"/>
                              <w:rPr>
                                <w:rFonts w:ascii="Arial Narrow"/>
                                <w:sz w:val="11"/>
                              </w:rPr>
                            </w:pPr>
                            <w:r>
                              <w:rPr>
                                <w:rFonts w:ascii="Arial Narrow"/>
                                <w:w w:val="105"/>
                                <w:sz w:val="11"/>
                              </w:rPr>
                              <w:t>Key employee</w:t>
                            </w:r>
                          </w:p>
                        </w:tc>
                        <w:tc>
                          <w:tcPr>
                            <w:tcW w:w="288" w:type="dxa"/>
                            <w:textDirection w:val="btLr"/>
                          </w:tcPr>
                          <w:p w14:paraId="379E637B" w14:textId="77777777" w:rsidR="00703AA4" w:rsidRDefault="00A71C46">
                            <w:pPr>
                              <w:pStyle w:val="TableParagraph"/>
                              <w:spacing w:before="50" w:line="120" w:lineRule="exact"/>
                              <w:ind w:left="16" w:right="346"/>
                              <w:rPr>
                                <w:rFonts w:ascii="Arial Narrow"/>
                                <w:sz w:val="11"/>
                              </w:rPr>
                            </w:pPr>
                            <w:r>
                              <w:rPr>
                                <w:rFonts w:ascii="Arial Narrow"/>
                                <w:w w:val="105"/>
                                <w:sz w:val="11"/>
                              </w:rPr>
                              <w:t>Highest compensated employee</w:t>
                            </w:r>
                          </w:p>
                        </w:tc>
                        <w:tc>
                          <w:tcPr>
                            <w:tcW w:w="288" w:type="dxa"/>
                            <w:textDirection w:val="btLr"/>
                          </w:tcPr>
                          <w:p w14:paraId="525B24D9" w14:textId="77777777" w:rsidR="00703AA4" w:rsidRDefault="00A71C46">
                            <w:pPr>
                              <w:pStyle w:val="TableParagraph"/>
                              <w:spacing w:before="105"/>
                              <w:ind w:left="16"/>
                              <w:rPr>
                                <w:rFonts w:ascii="Arial Narrow"/>
                                <w:sz w:val="11"/>
                              </w:rPr>
                            </w:pPr>
                            <w:r>
                              <w:rPr>
                                <w:rFonts w:ascii="Arial Narrow"/>
                                <w:w w:val="105"/>
                                <w:sz w:val="11"/>
                              </w:rPr>
                              <w:t>Former</w:t>
                            </w:r>
                          </w:p>
                        </w:tc>
                        <w:tc>
                          <w:tcPr>
                            <w:tcW w:w="1656" w:type="dxa"/>
                            <w:vMerge/>
                            <w:tcBorders>
                              <w:top w:val="nil"/>
                            </w:tcBorders>
                          </w:tcPr>
                          <w:p w14:paraId="0DA17765" w14:textId="77777777" w:rsidR="00703AA4" w:rsidRDefault="00703AA4">
                            <w:pPr>
                              <w:rPr>
                                <w:sz w:val="2"/>
                                <w:szCs w:val="2"/>
                              </w:rPr>
                            </w:pPr>
                          </w:p>
                        </w:tc>
                        <w:tc>
                          <w:tcPr>
                            <w:tcW w:w="1584" w:type="dxa"/>
                            <w:vMerge/>
                            <w:tcBorders>
                              <w:top w:val="nil"/>
                            </w:tcBorders>
                          </w:tcPr>
                          <w:p w14:paraId="066E1A03" w14:textId="77777777" w:rsidR="00703AA4" w:rsidRDefault="00703AA4">
                            <w:pPr>
                              <w:rPr>
                                <w:sz w:val="2"/>
                                <w:szCs w:val="2"/>
                              </w:rPr>
                            </w:pPr>
                          </w:p>
                        </w:tc>
                        <w:tc>
                          <w:tcPr>
                            <w:tcW w:w="1306" w:type="dxa"/>
                            <w:vMerge/>
                            <w:tcBorders>
                              <w:top w:val="nil"/>
                              <w:right w:val="nil"/>
                            </w:tcBorders>
                          </w:tcPr>
                          <w:p w14:paraId="48E8A108" w14:textId="77777777" w:rsidR="00703AA4" w:rsidRDefault="00703AA4">
                            <w:pPr>
                              <w:rPr>
                                <w:sz w:val="2"/>
                                <w:szCs w:val="2"/>
                              </w:rPr>
                            </w:pPr>
                          </w:p>
                        </w:tc>
                      </w:tr>
                      <w:tr w:rsidR="00703AA4" w14:paraId="19F3C3C0" w14:textId="77777777">
                        <w:trPr>
                          <w:trHeight w:val="219"/>
                        </w:trPr>
                        <w:tc>
                          <w:tcPr>
                            <w:tcW w:w="3538" w:type="dxa"/>
                            <w:vMerge w:val="restart"/>
                            <w:tcBorders>
                              <w:left w:val="nil"/>
                            </w:tcBorders>
                          </w:tcPr>
                          <w:p w14:paraId="235B215E" w14:textId="77777777" w:rsidR="00703AA4" w:rsidRDefault="00A71C46">
                            <w:pPr>
                              <w:pStyle w:val="TableParagraph"/>
                              <w:spacing w:line="235" w:lineRule="exact"/>
                              <w:ind w:left="13"/>
                              <w:rPr>
                                <w:rFonts w:ascii="SimSun"/>
                                <w:sz w:val="19"/>
                              </w:rPr>
                            </w:pPr>
                            <w:r>
                              <w:rPr>
                                <w:rFonts w:ascii="SimSun"/>
                                <w:sz w:val="19"/>
                              </w:rPr>
                              <w:t>(1) MARK STEPHENSON</w:t>
                            </w:r>
                          </w:p>
                          <w:p w14:paraId="7A1BE557"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1B3A44C7"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256D37AC" w14:textId="77777777" w:rsidR="00703AA4" w:rsidRDefault="00703AA4">
                            <w:pPr>
                              <w:pStyle w:val="TableParagraph"/>
                              <w:spacing w:before="2"/>
                              <w:rPr>
                                <w:sz w:val="20"/>
                              </w:rPr>
                            </w:pPr>
                          </w:p>
                          <w:p w14:paraId="69FD8FDB"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3F84C49D" w14:textId="77777777" w:rsidR="00703AA4" w:rsidRDefault="00703AA4">
                            <w:pPr>
                              <w:pStyle w:val="TableParagraph"/>
                              <w:rPr>
                                <w:rFonts w:ascii="Times New Roman"/>
                                <w:sz w:val="16"/>
                              </w:rPr>
                            </w:pPr>
                          </w:p>
                        </w:tc>
                        <w:tc>
                          <w:tcPr>
                            <w:tcW w:w="288" w:type="dxa"/>
                            <w:vMerge w:val="restart"/>
                          </w:tcPr>
                          <w:p w14:paraId="63777EC5" w14:textId="77777777" w:rsidR="00703AA4" w:rsidRDefault="00703AA4">
                            <w:pPr>
                              <w:pStyle w:val="TableParagraph"/>
                              <w:rPr>
                                <w:rFonts w:ascii="Times New Roman"/>
                                <w:sz w:val="16"/>
                              </w:rPr>
                            </w:pPr>
                          </w:p>
                        </w:tc>
                        <w:tc>
                          <w:tcPr>
                            <w:tcW w:w="288" w:type="dxa"/>
                            <w:vMerge w:val="restart"/>
                          </w:tcPr>
                          <w:p w14:paraId="7A472D32" w14:textId="77777777" w:rsidR="00703AA4" w:rsidRDefault="00703AA4">
                            <w:pPr>
                              <w:pStyle w:val="TableParagraph"/>
                              <w:rPr>
                                <w:rFonts w:ascii="Times New Roman"/>
                                <w:sz w:val="16"/>
                              </w:rPr>
                            </w:pPr>
                          </w:p>
                        </w:tc>
                        <w:tc>
                          <w:tcPr>
                            <w:tcW w:w="288" w:type="dxa"/>
                            <w:vMerge w:val="restart"/>
                          </w:tcPr>
                          <w:p w14:paraId="179DCB02" w14:textId="77777777" w:rsidR="00703AA4" w:rsidRDefault="00703AA4">
                            <w:pPr>
                              <w:pStyle w:val="TableParagraph"/>
                              <w:rPr>
                                <w:rFonts w:ascii="Times New Roman"/>
                                <w:sz w:val="16"/>
                              </w:rPr>
                            </w:pPr>
                          </w:p>
                        </w:tc>
                        <w:tc>
                          <w:tcPr>
                            <w:tcW w:w="288" w:type="dxa"/>
                            <w:vMerge w:val="restart"/>
                          </w:tcPr>
                          <w:p w14:paraId="1B81B850" w14:textId="77777777" w:rsidR="00703AA4" w:rsidRDefault="00703AA4">
                            <w:pPr>
                              <w:pStyle w:val="TableParagraph"/>
                              <w:rPr>
                                <w:rFonts w:ascii="Times New Roman"/>
                                <w:sz w:val="16"/>
                              </w:rPr>
                            </w:pPr>
                          </w:p>
                        </w:tc>
                        <w:tc>
                          <w:tcPr>
                            <w:tcW w:w="1656" w:type="dxa"/>
                            <w:vMerge w:val="restart"/>
                          </w:tcPr>
                          <w:p w14:paraId="5A888B76" w14:textId="77777777" w:rsidR="00703AA4" w:rsidRDefault="00703AA4">
                            <w:pPr>
                              <w:pStyle w:val="TableParagraph"/>
                              <w:spacing w:before="2"/>
                              <w:rPr>
                                <w:sz w:val="20"/>
                              </w:rPr>
                            </w:pPr>
                          </w:p>
                          <w:p w14:paraId="435B02C3"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1585C4F7" w14:textId="77777777" w:rsidR="00703AA4" w:rsidRDefault="00703AA4">
                            <w:pPr>
                              <w:pStyle w:val="TableParagraph"/>
                              <w:spacing w:before="2"/>
                              <w:rPr>
                                <w:sz w:val="20"/>
                              </w:rPr>
                            </w:pPr>
                          </w:p>
                          <w:p w14:paraId="47E1EE34"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417C1CC1" w14:textId="77777777" w:rsidR="00703AA4" w:rsidRDefault="00703AA4">
                            <w:pPr>
                              <w:pStyle w:val="TableParagraph"/>
                              <w:spacing w:before="2"/>
                              <w:rPr>
                                <w:sz w:val="20"/>
                              </w:rPr>
                            </w:pPr>
                          </w:p>
                          <w:p w14:paraId="5167E61D"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591F564" w14:textId="77777777">
                        <w:trPr>
                          <w:trHeight w:val="219"/>
                        </w:trPr>
                        <w:tc>
                          <w:tcPr>
                            <w:tcW w:w="3538" w:type="dxa"/>
                            <w:vMerge/>
                            <w:tcBorders>
                              <w:top w:val="nil"/>
                              <w:left w:val="nil"/>
                            </w:tcBorders>
                          </w:tcPr>
                          <w:p w14:paraId="37A94EBA" w14:textId="77777777" w:rsidR="00703AA4" w:rsidRDefault="00703AA4">
                            <w:pPr>
                              <w:rPr>
                                <w:sz w:val="2"/>
                                <w:szCs w:val="2"/>
                              </w:rPr>
                            </w:pPr>
                          </w:p>
                        </w:tc>
                        <w:tc>
                          <w:tcPr>
                            <w:tcW w:w="1008" w:type="dxa"/>
                          </w:tcPr>
                          <w:p w14:paraId="753E1553" w14:textId="77777777" w:rsidR="00703AA4" w:rsidRDefault="00703AA4">
                            <w:pPr>
                              <w:pStyle w:val="TableParagraph"/>
                              <w:rPr>
                                <w:rFonts w:ascii="Times New Roman"/>
                                <w:sz w:val="14"/>
                              </w:rPr>
                            </w:pPr>
                          </w:p>
                        </w:tc>
                        <w:tc>
                          <w:tcPr>
                            <w:tcW w:w="288" w:type="dxa"/>
                            <w:vMerge/>
                            <w:tcBorders>
                              <w:top w:val="nil"/>
                            </w:tcBorders>
                          </w:tcPr>
                          <w:p w14:paraId="69C51699" w14:textId="77777777" w:rsidR="00703AA4" w:rsidRDefault="00703AA4">
                            <w:pPr>
                              <w:rPr>
                                <w:sz w:val="2"/>
                                <w:szCs w:val="2"/>
                              </w:rPr>
                            </w:pPr>
                          </w:p>
                        </w:tc>
                        <w:tc>
                          <w:tcPr>
                            <w:tcW w:w="288" w:type="dxa"/>
                            <w:vMerge/>
                            <w:tcBorders>
                              <w:top w:val="nil"/>
                            </w:tcBorders>
                          </w:tcPr>
                          <w:p w14:paraId="4900D8C1" w14:textId="77777777" w:rsidR="00703AA4" w:rsidRDefault="00703AA4">
                            <w:pPr>
                              <w:rPr>
                                <w:sz w:val="2"/>
                                <w:szCs w:val="2"/>
                              </w:rPr>
                            </w:pPr>
                          </w:p>
                        </w:tc>
                        <w:tc>
                          <w:tcPr>
                            <w:tcW w:w="288" w:type="dxa"/>
                            <w:vMerge/>
                            <w:tcBorders>
                              <w:top w:val="nil"/>
                            </w:tcBorders>
                          </w:tcPr>
                          <w:p w14:paraId="4088308A" w14:textId="77777777" w:rsidR="00703AA4" w:rsidRDefault="00703AA4">
                            <w:pPr>
                              <w:rPr>
                                <w:sz w:val="2"/>
                                <w:szCs w:val="2"/>
                              </w:rPr>
                            </w:pPr>
                          </w:p>
                        </w:tc>
                        <w:tc>
                          <w:tcPr>
                            <w:tcW w:w="288" w:type="dxa"/>
                            <w:vMerge/>
                            <w:tcBorders>
                              <w:top w:val="nil"/>
                            </w:tcBorders>
                          </w:tcPr>
                          <w:p w14:paraId="43BB0276" w14:textId="77777777" w:rsidR="00703AA4" w:rsidRDefault="00703AA4">
                            <w:pPr>
                              <w:rPr>
                                <w:sz w:val="2"/>
                                <w:szCs w:val="2"/>
                              </w:rPr>
                            </w:pPr>
                          </w:p>
                        </w:tc>
                        <w:tc>
                          <w:tcPr>
                            <w:tcW w:w="288" w:type="dxa"/>
                            <w:vMerge/>
                            <w:tcBorders>
                              <w:top w:val="nil"/>
                            </w:tcBorders>
                          </w:tcPr>
                          <w:p w14:paraId="785A4B05" w14:textId="77777777" w:rsidR="00703AA4" w:rsidRDefault="00703AA4">
                            <w:pPr>
                              <w:rPr>
                                <w:sz w:val="2"/>
                                <w:szCs w:val="2"/>
                              </w:rPr>
                            </w:pPr>
                          </w:p>
                        </w:tc>
                        <w:tc>
                          <w:tcPr>
                            <w:tcW w:w="288" w:type="dxa"/>
                            <w:vMerge/>
                            <w:tcBorders>
                              <w:top w:val="nil"/>
                            </w:tcBorders>
                          </w:tcPr>
                          <w:p w14:paraId="3AFCFD12" w14:textId="77777777" w:rsidR="00703AA4" w:rsidRDefault="00703AA4">
                            <w:pPr>
                              <w:rPr>
                                <w:sz w:val="2"/>
                                <w:szCs w:val="2"/>
                              </w:rPr>
                            </w:pPr>
                          </w:p>
                        </w:tc>
                        <w:tc>
                          <w:tcPr>
                            <w:tcW w:w="1656" w:type="dxa"/>
                            <w:vMerge/>
                            <w:tcBorders>
                              <w:top w:val="nil"/>
                            </w:tcBorders>
                          </w:tcPr>
                          <w:p w14:paraId="168577EE" w14:textId="77777777" w:rsidR="00703AA4" w:rsidRDefault="00703AA4">
                            <w:pPr>
                              <w:rPr>
                                <w:sz w:val="2"/>
                                <w:szCs w:val="2"/>
                              </w:rPr>
                            </w:pPr>
                          </w:p>
                        </w:tc>
                        <w:tc>
                          <w:tcPr>
                            <w:tcW w:w="1584" w:type="dxa"/>
                            <w:vMerge/>
                            <w:tcBorders>
                              <w:top w:val="nil"/>
                            </w:tcBorders>
                          </w:tcPr>
                          <w:p w14:paraId="19569784" w14:textId="77777777" w:rsidR="00703AA4" w:rsidRDefault="00703AA4">
                            <w:pPr>
                              <w:rPr>
                                <w:sz w:val="2"/>
                                <w:szCs w:val="2"/>
                              </w:rPr>
                            </w:pPr>
                          </w:p>
                        </w:tc>
                        <w:tc>
                          <w:tcPr>
                            <w:tcW w:w="1306" w:type="dxa"/>
                            <w:vMerge/>
                            <w:tcBorders>
                              <w:top w:val="nil"/>
                              <w:right w:val="nil"/>
                            </w:tcBorders>
                          </w:tcPr>
                          <w:p w14:paraId="29FF6351" w14:textId="77777777" w:rsidR="00703AA4" w:rsidRDefault="00703AA4">
                            <w:pPr>
                              <w:rPr>
                                <w:sz w:val="2"/>
                                <w:szCs w:val="2"/>
                              </w:rPr>
                            </w:pPr>
                          </w:p>
                        </w:tc>
                      </w:tr>
                      <w:tr w:rsidR="00703AA4" w14:paraId="256323F2" w14:textId="77777777">
                        <w:trPr>
                          <w:trHeight w:val="219"/>
                        </w:trPr>
                        <w:tc>
                          <w:tcPr>
                            <w:tcW w:w="3538" w:type="dxa"/>
                            <w:vMerge w:val="restart"/>
                            <w:tcBorders>
                              <w:left w:val="nil"/>
                            </w:tcBorders>
                          </w:tcPr>
                          <w:p w14:paraId="0B7FC470" w14:textId="77777777" w:rsidR="00703AA4" w:rsidRDefault="00A71C46">
                            <w:pPr>
                              <w:pStyle w:val="TableParagraph"/>
                              <w:spacing w:line="235" w:lineRule="exact"/>
                              <w:ind w:left="13"/>
                              <w:rPr>
                                <w:rFonts w:ascii="SimSun"/>
                                <w:sz w:val="19"/>
                              </w:rPr>
                            </w:pPr>
                            <w:r>
                              <w:rPr>
                                <w:rFonts w:ascii="SimSun"/>
                                <w:sz w:val="19"/>
                              </w:rPr>
                              <w:t>(2) ALETHEA BRINKERHOFF</w:t>
                            </w:r>
                          </w:p>
                          <w:p w14:paraId="3F9FBEA0"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6E60D3F8"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13B0B4C0" w14:textId="77777777" w:rsidR="00703AA4" w:rsidRDefault="00703AA4">
                            <w:pPr>
                              <w:pStyle w:val="TableParagraph"/>
                              <w:spacing w:before="2"/>
                              <w:rPr>
                                <w:sz w:val="20"/>
                              </w:rPr>
                            </w:pPr>
                          </w:p>
                          <w:p w14:paraId="7D12F3B3"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B1C24F1" w14:textId="77777777" w:rsidR="00703AA4" w:rsidRDefault="00703AA4">
                            <w:pPr>
                              <w:pStyle w:val="TableParagraph"/>
                              <w:rPr>
                                <w:rFonts w:ascii="Times New Roman"/>
                                <w:sz w:val="16"/>
                              </w:rPr>
                            </w:pPr>
                          </w:p>
                        </w:tc>
                        <w:tc>
                          <w:tcPr>
                            <w:tcW w:w="288" w:type="dxa"/>
                            <w:vMerge w:val="restart"/>
                          </w:tcPr>
                          <w:p w14:paraId="61C228C3" w14:textId="77777777" w:rsidR="00703AA4" w:rsidRDefault="00703AA4">
                            <w:pPr>
                              <w:pStyle w:val="TableParagraph"/>
                              <w:rPr>
                                <w:rFonts w:ascii="Times New Roman"/>
                                <w:sz w:val="16"/>
                              </w:rPr>
                            </w:pPr>
                          </w:p>
                        </w:tc>
                        <w:tc>
                          <w:tcPr>
                            <w:tcW w:w="288" w:type="dxa"/>
                            <w:vMerge w:val="restart"/>
                          </w:tcPr>
                          <w:p w14:paraId="70A29A4D" w14:textId="77777777" w:rsidR="00703AA4" w:rsidRDefault="00703AA4">
                            <w:pPr>
                              <w:pStyle w:val="TableParagraph"/>
                              <w:rPr>
                                <w:rFonts w:ascii="Times New Roman"/>
                                <w:sz w:val="16"/>
                              </w:rPr>
                            </w:pPr>
                          </w:p>
                        </w:tc>
                        <w:tc>
                          <w:tcPr>
                            <w:tcW w:w="288" w:type="dxa"/>
                            <w:vMerge w:val="restart"/>
                          </w:tcPr>
                          <w:p w14:paraId="29067788" w14:textId="77777777" w:rsidR="00703AA4" w:rsidRDefault="00703AA4">
                            <w:pPr>
                              <w:pStyle w:val="TableParagraph"/>
                              <w:rPr>
                                <w:rFonts w:ascii="Times New Roman"/>
                                <w:sz w:val="16"/>
                              </w:rPr>
                            </w:pPr>
                          </w:p>
                        </w:tc>
                        <w:tc>
                          <w:tcPr>
                            <w:tcW w:w="288" w:type="dxa"/>
                            <w:vMerge w:val="restart"/>
                          </w:tcPr>
                          <w:p w14:paraId="7824641C" w14:textId="77777777" w:rsidR="00703AA4" w:rsidRDefault="00703AA4">
                            <w:pPr>
                              <w:pStyle w:val="TableParagraph"/>
                              <w:rPr>
                                <w:rFonts w:ascii="Times New Roman"/>
                                <w:sz w:val="16"/>
                              </w:rPr>
                            </w:pPr>
                          </w:p>
                        </w:tc>
                        <w:tc>
                          <w:tcPr>
                            <w:tcW w:w="1656" w:type="dxa"/>
                            <w:vMerge w:val="restart"/>
                          </w:tcPr>
                          <w:p w14:paraId="27217FDB" w14:textId="77777777" w:rsidR="00703AA4" w:rsidRDefault="00703AA4">
                            <w:pPr>
                              <w:pStyle w:val="TableParagraph"/>
                              <w:spacing w:before="2"/>
                              <w:rPr>
                                <w:sz w:val="20"/>
                              </w:rPr>
                            </w:pPr>
                          </w:p>
                          <w:p w14:paraId="4B32CDCC"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770DF1C2" w14:textId="77777777" w:rsidR="00703AA4" w:rsidRDefault="00703AA4">
                            <w:pPr>
                              <w:pStyle w:val="TableParagraph"/>
                              <w:spacing w:before="2"/>
                              <w:rPr>
                                <w:sz w:val="20"/>
                              </w:rPr>
                            </w:pPr>
                          </w:p>
                          <w:p w14:paraId="6D0099D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4B1A720B" w14:textId="77777777" w:rsidR="00703AA4" w:rsidRDefault="00703AA4">
                            <w:pPr>
                              <w:pStyle w:val="TableParagraph"/>
                              <w:spacing w:before="2"/>
                              <w:rPr>
                                <w:sz w:val="20"/>
                              </w:rPr>
                            </w:pPr>
                          </w:p>
                          <w:p w14:paraId="5095FEF7"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3C67175" w14:textId="77777777">
                        <w:trPr>
                          <w:trHeight w:val="219"/>
                        </w:trPr>
                        <w:tc>
                          <w:tcPr>
                            <w:tcW w:w="3538" w:type="dxa"/>
                            <w:vMerge/>
                            <w:tcBorders>
                              <w:top w:val="nil"/>
                              <w:left w:val="nil"/>
                            </w:tcBorders>
                          </w:tcPr>
                          <w:p w14:paraId="6766C910" w14:textId="77777777" w:rsidR="00703AA4" w:rsidRDefault="00703AA4">
                            <w:pPr>
                              <w:rPr>
                                <w:sz w:val="2"/>
                                <w:szCs w:val="2"/>
                              </w:rPr>
                            </w:pPr>
                          </w:p>
                        </w:tc>
                        <w:tc>
                          <w:tcPr>
                            <w:tcW w:w="1008" w:type="dxa"/>
                          </w:tcPr>
                          <w:p w14:paraId="6D3C55F5" w14:textId="77777777" w:rsidR="00703AA4" w:rsidRDefault="00703AA4">
                            <w:pPr>
                              <w:pStyle w:val="TableParagraph"/>
                              <w:rPr>
                                <w:rFonts w:ascii="Times New Roman"/>
                                <w:sz w:val="14"/>
                              </w:rPr>
                            </w:pPr>
                          </w:p>
                        </w:tc>
                        <w:tc>
                          <w:tcPr>
                            <w:tcW w:w="288" w:type="dxa"/>
                            <w:vMerge/>
                            <w:tcBorders>
                              <w:top w:val="nil"/>
                            </w:tcBorders>
                          </w:tcPr>
                          <w:p w14:paraId="3EBA8E77" w14:textId="77777777" w:rsidR="00703AA4" w:rsidRDefault="00703AA4">
                            <w:pPr>
                              <w:rPr>
                                <w:sz w:val="2"/>
                                <w:szCs w:val="2"/>
                              </w:rPr>
                            </w:pPr>
                          </w:p>
                        </w:tc>
                        <w:tc>
                          <w:tcPr>
                            <w:tcW w:w="288" w:type="dxa"/>
                            <w:vMerge/>
                            <w:tcBorders>
                              <w:top w:val="nil"/>
                            </w:tcBorders>
                          </w:tcPr>
                          <w:p w14:paraId="15F84BD1" w14:textId="77777777" w:rsidR="00703AA4" w:rsidRDefault="00703AA4">
                            <w:pPr>
                              <w:rPr>
                                <w:sz w:val="2"/>
                                <w:szCs w:val="2"/>
                              </w:rPr>
                            </w:pPr>
                          </w:p>
                        </w:tc>
                        <w:tc>
                          <w:tcPr>
                            <w:tcW w:w="288" w:type="dxa"/>
                            <w:vMerge/>
                            <w:tcBorders>
                              <w:top w:val="nil"/>
                            </w:tcBorders>
                          </w:tcPr>
                          <w:p w14:paraId="71814992" w14:textId="77777777" w:rsidR="00703AA4" w:rsidRDefault="00703AA4">
                            <w:pPr>
                              <w:rPr>
                                <w:sz w:val="2"/>
                                <w:szCs w:val="2"/>
                              </w:rPr>
                            </w:pPr>
                          </w:p>
                        </w:tc>
                        <w:tc>
                          <w:tcPr>
                            <w:tcW w:w="288" w:type="dxa"/>
                            <w:vMerge/>
                            <w:tcBorders>
                              <w:top w:val="nil"/>
                            </w:tcBorders>
                          </w:tcPr>
                          <w:p w14:paraId="07F04C2C" w14:textId="77777777" w:rsidR="00703AA4" w:rsidRDefault="00703AA4">
                            <w:pPr>
                              <w:rPr>
                                <w:sz w:val="2"/>
                                <w:szCs w:val="2"/>
                              </w:rPr>
                            </w:pPr>
                          </w:p>
                        </w:tc>
                        <w:tc>
                          <w:tcPr>
                            <w:tcW w:w="288" w:type="dxa"/>
                            <w:vMerge/>
                            <w:tcBorders>
                              <w:top w:val="nil"/>
                            </w:tcBorders>
                          </w:tcPr>
                          <w:p w14:paraId="28A6D747" w14:textId="77777777" w:rsidR="00703AA4" w:rsidRDefault="00703AA4">
                            <w:pPr>
                              <w:rPr>
                                <w:sz w:val="2"/>
                                <w:szCs w:val="2"/>
                              </w:rPr>
                            </w:pPr>
                          </w:p>
                        </w:tc>
                        <w:tc>
                          <w:tcPr>
                            <w:tcW w:w="288" w:type="dxa"/>
                            <w:vMerge/>
                            <w:tcBorders>
                              <w:top w:val="nil"/>
                            </w:tcBorders>
                          </w:tcPr>
                          <w:p w14:paraId="239D877A" w14:textId="77777777" w:rsidR="00703AA4" w:rsidRDefault="00703AA4">
                            <w:pPr>
                              <w:rPr>
                                <w:sz w:val="2"/>
                                <w:szCs w:val="2"/>
                              </w:rPr>
                            </w:pPr>
                          </w:p>
                        </w:tc>
                        <w:tc>
                          <w:tcPr>
                            <w:tcW w:w="1656" w:type="dxa"/>
                            <w:vMerge/>
                            <w:tcBorders>
                              <w:top w:val="nil"/>
                            </w:tcBorders>
                          </w:tcPr>
                          <w:p w14:paraId="6D630E23" w14:textId="77777777" w:rsidR="00703AA4" w:rsidRDefault="00703AA4">
                            <w:pPr>
                              <w:rPr>
                                <w:sz w:val="2"/>
                                <w:szCs w:val="2"/>
                              </w:rPr>
                            </w:pPr>
                          </w:p>
                        </w:tc>
                        <w:tc>
                          <w:tcPr>
                            <w:tcW w:w="1584" w:type="dxa"/>
                            <w:vMerge/>
                            <w:tcBorders>
                              <w:top w:val="nil"/>
                            </w:tcBorders>
                          </w:tcPr>
                          <w:p w14:paraId="0C22451C" w14:textId="77777777" w:rsidR="00703AA4" w:rsidRDefault="00703AA4">
                            <w:pPr>
                              <w:rPr>
                                <w:sz w:val="2"/>
                                <w:szCs w:val="2"/>
                              </w:rPr>
                            </w:pPr>
                          </w:p>
                        </w:tc>
                        <w:tc>
                          <w:tcPr>
                            <w:tcW w:w="1306" w:type="dxa"/>
                            <w:vMerge/>
                            <w:tcBorders>
                              <w:top w:val="nil"/>
                              <w:right w:val="nil"/>
                            </w:tcBorders>
                          </w:tcPr>
                          <w:p w14:paraId="19C20855" w14:textId="77777777" w:rsidR="00703AA4" w:rsidRDefault="00703AA4">
                            <w:pPr>
                              <w:rPr>
                                <w:sz w:val="2"/>
                                <w:szCs w:val="2"/>
                              </w:rPr>
                            </w:pPr>
                          </w:p>
                        </w:tc>
                      </w:tr>
                      <w:tr w:rsidR="00703AA4" w14:paraId="68F400B2" w14:textId="77777777">
                        <w:trPr>
                          <w:trHeight w:val="219"/>
                        </w:trPr>
                        <w:tc>
                          <w:tcPr>
                            <w:tcW w:w="3538" w:type="dxa"/>
                            <w:vMerge w:val="restart"/>
                            <w:tcBorders>
                              <w:left w:val="nil"/>
                            </w:tcBorders>
                          </w:tcPr>
                          <w:p w14:paraId="2EFB6168" w14:textId="77777777" w:rsidR="00703AA4" w:rsidRDefault="00A71C46">
                            <w:pPr>
                              <w:pStyle w:val="TableParagraph"/>
                              <w:spacing w:line="235" w:lineRule="exact"/>
                              <w:ind w:left="13"/>
                              <w:rPr>
                                <w:rFonts w:ascii="SimSun"/>
                                <w:sz w:val="19"/>
                              </w:rPr>
                            </w:pPr>
                            <w:r>
                              <w:rPr>
                                <w:rFonts w:ascii="SimSun"/>
                                <w:sz w:val="19"/>
                              </w:rPr>
                              <w:t>(3) SELENA SCHMIDT</w:t>
                            </w:r>
                          </w:p>
                          <w:p w14:paraId="7CD4ACB1"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05F2014F"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3028E2AE" w14:textId="77777777" w:rsidR="00703AA4" w:rsidRDefault="00703AA4">
                            <w:pPr>
                              <w:pStyle w:val="TableParagraph"/>
                              <w:spacing w:before="2"/>
                              <w:rPr>
                                <w:sz w:val="20"/>
                              </w:rPr>
                            </w:pPr>
                          </w:p>
                          <w:p w14:paraId="2B8D02C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BB076C4" w14:textId="77777777" w:rsidR="00703AA4" w:rsidRDefault="00703AA4">
                            <w:pPr>
                              <w:pStyle w:val="TableParagraph"/>
                              <w:rPr>
                                <w:rFonts w:ascii="Times New Roman"/>
                                <w:sz w:val="16"/>
                              </w:rPr>
                            </w:pPr>
                          </w:p>
                        </w:tc>
                        <w:tc>
                          <w:tcPr>
                            <w:tcW w:w="288" w:type="dxa"/>
                            <w:vMerge w:val="restart"/>
                          </w:tcPr>
                          <w:p w14:paraId="1BC91B51" w14:textId="77777777" w:rsidR="00703AA4" w:rsidRDefault="00703AA4">
                            <w:pPr>
                              <w:pStyle w:val="TableParagraph"/>
                              <w:rPr>
                                <w:rFonts w:ascii="Times New Roman"/>
                                <w:sz w:val="16"/>
                              </w:rPr>
                            </w:pPr>
                          </w:p>
                        </w:tc>
                        <w:tc>
                          <w:tcPr>
                            <w:tcW w:w="288" w:type="dxa"/>
                            <w:vMerge w:val="restart"/>
                          </w:tcPr>
                          <w:p w14:paraId="0D29AB4D" w14:textId="77777777" w:rsidR="00703AA4" w:rsidRDefault="00703AA4">
                            <w:pPr>
                              <w:pStyle w:val="TableParagraph"/>
                              <w:rPr>
                                <w:rFonts w:ascii="Times New Roman"/>
                                <w:sz w:val="16"/>
                              </w:rPr>
                            </w:pPr>
                          </w:p>
                        </w:tc>
                        <w:tc>
                          <w:tcPr>
                            <w:tcW w:w="288" w:type="dxa"/>
                            <w:vMerge w:val="restart"/>
                          </w:tcPr>
                          <w:p w14:paraId="129D5748" w14:textId="77777777" w:rsidR="00703AA4" w:rsidRDefault="00703AA4">
                            <w:pPr>
                              <w:pStyle w:val="TableParagraph"/>
                              <w:rPr>
                                <w:rFonts w:ascii="Times New Roman"/>
                                <w:sz w:val="16"/>
                              </w:rPr>
                            </w:pPr>
                          </w:p>
                        </w:tc>
                        <w:tc>
                          <w:tcPr>
                            <w:tcW w:w="288" w:type="dxa"/>
                            <w:vMerge w:val="restart"/>
                          </w:tcPr>
                          <w:p w14:paraId="392A2260" w14:textId="77777777" w:rsidR="00703AA4" w:rsidRDefault="00703AA4">
                            <w:pPr>
                              <w:pStyle w:val="TableParagraph"/>
                              <w:rPr>
                                <w:rFonts w:ascii="Times New Roman"/>
                                <w:sz w:val="16"/>
                              </w:rPr>
                            </w:pPr>
                          </w:p>
                        </w:tc>
                        <w:tc>
                          <w:tcPr>
                            <w:tcW w:w="1656" w:type="dxa"/>
                            <w:vMerge w:val="restart"/>
                          </w:tcPr>
                          <w:p w14:paraId="20757FB7" w14:textId="77777777" w:rsidR="00703AA4" w:rsidRDefault="00703AA4">
                            <w:pPr>
                              <w:pStyle w:val="TableParagraph"/>
                              <w:spacing w:before="2"/>
                              <w:rPr>
                                <w:sz w:val="20"/>
                              </w:rPr>
                            </w:pPr>
                          </w:p>
                          <w:p w14:paraId="56B143DB"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985011F" w14:textId="77777777" w:rsidR="00703AA4" w:rsidRDefault="00703AA4">
                            <w:pPr>
                              <w:pStyle w:val="TableParagraph"/>
                              <w:spacing w:before="2"/>
                              <w:rPr>
                                <w:sz w:val="20"/>
                              </w:rPr>
                            </w:pPr>
                          </w:p>
                          <w:p w14:paraId="2E88F6ED"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775B4D1" w14:textId="77777777" w:rsidR="00703AA4" w:rsidRDefault="00703AA4">
                            <w:pPr>
                              <w:pStyle w:val="TableParagraph"/>
                              <w:spacing w:before="2"/>
                              <w:rPr>
                                <w:sz w:val="20"/>
                              </w:rPr>
                            </w:pPr>
                          </w:p>
                          <w:p w14:paraId="59A6A425"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7DC50E67" w14:textId="77777777">
                        <w:trPr>
                          <w:trHeight w:val="219"/>
                        </w:trPr>
                        <w:tc>
                          <w:tcPr>
                            <w:tcW w:w="3538" w:type="dxa"/>
                            <w:vMerge/>
                            <w:tcBorders>
                              <w:top w:val="nil"/>
                              <w:left w:val="nil"/>
                            </w:tcBorders>
                          </w:tcPr>
                          <w:p w14:paraId="73CBA406" w14:textId="77777777" w:rsidR="00703AA4" w:rsidRDefault="00703AA4">
                            <w:pPr>
                              <w:rPr>
                                <w:sz w:val="2"/>
                                <w:szCs w:val="2"/>
                              </w:rPr>
                            </w:pPr>
                          </w:p>
                        </w:tc>
                        <w:tc>
                          <w:tcPr>
                            <w:tcW w:w="1008" w:type="dxa"/>
                          </w:tcPr>
                          <w:p w14:paraId="66606194" w14:textId="77777777" w:rsidR="00703AA4" w:rsidRDefault="00703AA4">
                            <w:pPr>
                              <w:pStyle w:val="TableParagraph"/>
                              <w:rPr>
                                <w:rFonts w:ascii="Times New Roman"/>
                                <w:sz w:val="14"/>
                              </w:rPr>
                            </w:pPr>
                          </w:p>
                        </w:tc>
                        <w:tc>
                          <w:tcPr>
                            <w:tcW w:w="288" w:type="dxa"/>
                            <w:vMerge/>
                            <w:tcBorders>
                              <w:top w:val="nil"/>
                            </w:tcBorders>
                          </w:tcPr>
                          <w:p w14:paraId="1A8C5E15" w14:textId="77777777" w:rsidR="00703AA4" w:rsidRDefault="00703AA4">
                            <w:pPr>
                              <w:rPr>
                                <w:sz w:val="2"/>
                                <w:szCs w:val="2"/>
                              </w:rPr>
                            </w:pPr>
                          </w:p>
                        </w:tc>
                        <w:tc>
                          <w:tcPr>
                            <w:tcW w:w="288" w:type="dxa"/>
                            <w:vMerge/>
                            <w:tcBorders>
                              <w:top w:val="nil"/>
                            </w:tcBorders>
                          </w:tcPr>
                          <w:p w14:paraId="16021403" w14:textId="77777777" w:rsidR="00703AA4" w:rsidRDefault="00703AA4">
                            <w:pPr>
                              <w:rPr>
                                <w:sz w:val="2"/>
                                <w:szCs w:val="2"/>
                              </w:rPr>
                            </w:pPr>
                          </w:p>
                        </w:tc>
                        <w:tc>
                          <w:tcPr>
                            <w:tcW w:w="288" w:type="dxa"/>
                            <w:vMerge/>
                            <w:tcBorders>
                              <w:top w:val="nil"/>
                            </w:tcBorders>
                          </w:tcPr>
                          <w:p w14:paraId="68C67C65" w14:textId="77777777" w:rsidR="00703AA4" w:rsidRDefault="00703AA4">
                            <w:pPr>
                              <w:rPr>
                                <w:sz w:val="2"/>
                                <w:szCs w:val="2"/>
                              </w:rPr>
                            </w:pPr>
                          </w:p>
                        </w:tc>
                        <w:tc>
                          <w:tcPr>
                            <w:tcW w:w="288" w:type="dxa"/>
                            <w:vMerge/>
                            <w:tcBorders>
                              <w:top w:val="nil"/>
                            </w:tcBorders>
                          </w:tcPr>
                          <w:p w14:paraId="219F2F92" w14:textId="77777777" w:rsidR="00703AA4" w:rsidRDefault="00703AA4">
                            <w:pPr>
                              <w:rPr>
                                <w:sz w:val="2"/>
                                <w:szCs w:val="2"/>
                              </w:rPr>
                            </w:pPr>
                          </w:p>
                        </w:tc>
                        <w:tc>
                          <w:tcPr>
                            <w:tcW w:w="288" w:type="dxa"/>
                            <w:vMerge/>
                            <w:tcBorders>
                              <w:top w:val="nil"/>
                            </w:tcBorders>
                          </w:tcPr>
                          <w:p w14:paraId="72F0B7B2" w14:textId="77777777" w:rsidR="00703AA4" w:rsidRDefault="00703AA4">
                            <w:pPr>
                              <w:rPr>
                                <w:sz w:val="2"/>
                                <w:szCs w:val="2"/>
                              </w:rPr>
                            </w:pPr>
                          </w:p>
                        </w:tc>
                        <w:tc>
                          <w:tcPr>
                            <w:tcW w:w="288" w:type="dxa"/>
                            <w:vMerge/>
                            <w:tcBorders>
                              <w:top w:val="nil"/>
                            </w:tcBorders>
                          </w:tcPr>
                          <w:p w14:paraId="17C428B2" w14:textId="77777777" w:rsidR="00703AA4" w:rsidRDefault="00703AA4">
                            <w:pPr>
                              <w:rPr>
                                <w:sz w:val="2"/>
                                <w:szCs w:val="2"/>
                              </w:rPr>
                            </w:pPr>
                          </w:p>
                        </w:tc>
                        <w:tc>
                          <w:tcPr>
                            <w:tcW w:w="1656" w:type="dxa"/>
                            <w:vMerge/>
                            <w:tcBorders>
                              <w:top w:val="nil"/>
                            </w:tcBorders>
                          </w:tcPr>
                          <w:p w14:paraId="5B59E00C" w14:textId="77777777" w:rsidR="00703AA4" w:rsidRDefault="00703AA4">
                            <w:pPr>
                              <w:rPr>
                                <w:sz w:val="2"/>
                                <w:szCs w:val="2"/>
                              </w:rPr>
                            </w:pPr>
                          </w:p>
                        </w:tc>
                        <w:tc>
                          <w:tcPr>
                            <w:tcW w:w="1584" w:type="dxa"/>
                            <w:vMerge/>
                            <w:tcBorders>
                              <w:top w:val="nil"/>
                            </w:tcBorders>
                          </w:tcPr>
                          <w:p w14:paraId="21F50CB8" w14:textId="77777777" w:rsidR="00703AA4" w:rsidRDefault="00703AA4">
                            <w:pPr>
                              <w:rPr>
                                <w:sz w:val="2"/>
                                <w:szCs w:val="2"/>
                              </w:rPr>
                            </w:pPr>
                          </w:p>
                        </w:tc>
                        <w:tc>
                          <w:tcPr>
                            <w:tcW w:w="1306" w:type="dxa"/>
                            <w:vMerge/>
                            <w:tcBorders>
                              <w:top w:val="nil"/>
                              <w:right w:val="nil"/>
                            </w:tcBorders>
                          </w:tcPr>
                          <w:p w14:paraId="50F5B8F2" w14:textId="77777777" w:rsidR="00703AA4" w:rsidRDefault="00703AA4">
                            <w:pPr>
                              <w:rPr>
                                <w:sz w:val="2"/>
                                <w:szCs w:val="2"/>
                              </w:rPr>
                            </w:pPr>
                          </w:p>
                        </w:tc>
                      </w:tr>
                      <w:tr w:rsidR="00703AA4" w14:paraId="0116F2B0" w14:textId="77777777">
                        <w:trPr>
                          <w:trHeight w:val="219"/>
                        </w:trPr>
                        <w:tc>
                          <w:tcPr>
                            <w:tcW w:w="3538" w:type="dxa"/>
                            <w:vMerge w:val="restart"/>
                            <w:tcBorders>
                              <w:left w:val="nil"/>
                            </w:tcBorders>
                          </w:tcPr>
                          <w:p w14:paraId="0BC6743E" w14:textId="77777777" w:rsidR="00703AA4" w:rsidRDefault="00A71C46">
                            <w:pPr>
                              <w:pStyle w:val="TableParagraph"/>
                              <w:spacing w:line="235" w:lineRule="exact"/>
                              <w:ind w:left="13"/>
                              <w:rPr>
                                <w:rFonts w:ascii="SimSun"/>
                                <w:sz w:val="19"/>
                              </w:rPr>
                            </w:pPr>
                            <w:r>
                              <w:rPr>
                                <w:rFonts w:ascii="SimSun"/>
                                <w:sz w:val="19"/>
                              </w:rPr>
                              <w:t>(4) DOUGLAS OLSEN</w:t>
                            </w:r>
                          </w:p>
                          <w:p w14:paraId="57661483"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022DC2F4"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309CCA8E" w14:textId="77777777" w:rsidR="00703AA4" w:rsidRDefault="00703AA4">
                            <w:pPr>
                              <w:pStyle w:val="TableParagraph"/>
                              <w:spacing w:before="2"/>
                              <w:rPr>
                                <w:sz w:val="20"/>
                              </w:rPr>
                            </w:pPr>
                          </w:p>
                          <w:p w14:paraId="0A13811C"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94CB949" w14:textId="77777777" w:rsidR="00703AA4" w:rsidRDefault="00703AA4">
                            <w:pPr>
                              <w:pStyle w:val="TableParagraph"/>
                              <w:rPr>
                                <w:rFonts w:ascii="Times New Roman"/>
                                <w:sz w:val="16"/>
                              </w:rPr>
                            </w:pPr>
                          </w:p>
                        </w:tc>
                        <w:tc>
                          <w:tcPr>
                            <w:tcW w:w="288" w:type="dxa"/>
                            <w:vMerge w:val="restart"/>
                          </w:tcPr>
                          <w:p w14:paraId="7F6CDC24" w14:textId="77777777" w:rsidR="00703AA4" w:rsidRDefault="00703AA4">
                            <w:pPr>
                              <w:pStyle w:val="TableParagraph"/>
                              <w:rPr>
                                <w:rFonts w:ascii="Times New Roman"/>
                                <w:sz w:val="16"/>
                              </w:rPr>
                            </w:pPr>
                          </w:p>
                        </w:tc>
                        <w:tc>
                          <w:tcPr>
                            <w:tcW w:w="288" w:type="dxa"/>
                            <w:vMerge w:val="restart"/>
                          </w:tcPr>
                          <w:p w14:paraId="0E463AE1" w14:textId="77777777" w:rsidR="00703AA4" w:rsidRDefault="00703AA4">
                            <w:pPr>
                              <w:pStyle w:val="TableParagraph"/>
                              <w:rPr>
                                <w:rFonts w:ascii="Times New Roman"/>
                                <w:sz w:val="16"/>
                              </w:rPr>
                            </w:pPr>
                          </w:p>
                        </w:tc>
                        <w:tc>
                          <w:tcPr>
                            <w:tcW w:w="288" w:type="dxa"/>
                            <w:vMerge w:val="restart"/>
                          </w:tcPr>
                          <w:p w14:paraId="374D8F7F" w14:textId="77777777" w:rsidR="00703AA4" w:rsidRDefault="00703AA4">
                            <w:pPr>
                              <w:pStyle w:val="TableParagraph"/>
                              <w:rPr>
                                <w:rFonts w:ascii="Times New Roman"/>
                                <w:sz w:val="16"/>
                              </w:rPr>
                            </w:pPr>
                          </w:p>
                        </w:tc>
                        <w:tc>
                          <w:tcPr>
                            <w:tcW w:w="288" w:type="dxa"/>
                            <w:vMerge w:val="restart"/>
                          </w:tcPr>
                          <w:p w14:paraId="3586D919" w14:textId="77777777" w:rsidR="00703AA4" w:rsidRDefault="00703AA4">
                            <w:pPr>
                              <w:pStyle w:val="TableParagraph"/>
                              <w:rPr>
                                <w:rFonts w:ascii="Times New Roman"/>
                                <w:sz w:val="16"/>
                              </w:rPr>
                            </w:pPr>
                          </w:p>
                        </w:tc>
                        <w:tc>
                          <w:tcPr>
                            <w:tcW w:w="1656" w:type="dxa"/>
                            <w:vMerge w:val="restart"/>
                          </w:tcPr>
                          <w:p w14:paraId="11436562" w14:textId="77777777" w:rsidR="00703AA4" w:rsidRDefault="00703AA4">
                            <w:pPr>
                              <w:pStyle w:val="TableParagraph"/>
                              <w:spacing w:before="2"/>
                              <w:rPr>
                                <w:sz w:val="20"/>
                              </w:rPr>
                            </w:pPr>
                          </w:p>
                          <w:p w14:paraId="61951726"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2FA5EFA3" w14:textId="77777777" w:rsidR="00703AA4" w:rsidRDefault="00703AA4">
                            <w:pPr>
                              <w:pStyle w:val="TableParagraph"/>
                              <w:spacing w:before="2"/>
                              <w:rPr>
                                <w:sz w:val="20"/>
                              </w:rPr>
                            </w:pPr>
                          </w:p>
                          <w:p w14:paraId="0BE70A19"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397B184E" w14:textId="77777777" w:rsidR="00703AA4" w:rsidRDefault="00703AA4">
                            <w:pPr>
                              <w:pStyle w:val="TableParagraph"/>
                              <w:spacing w:before="2"/>
                              <w:rPr>
                                <w:sz w:val="20"/>
                              </w:rPr>
                            </w:pPr>
                          </w:p>
                          <w:p w14:paraId="42603D28"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244AE3E9" w14:textId="77777777">
                        <w:trPr>
                          <w:trHeight w:val="219"/>
                        </w:trPr>
                        <w:tc>
                          <w:tcPr>
                            <w:tcW w:w="3538" w:type="dxa"/>
                            <w:vMerge/>
                            <w:tcBorders>
                              <w:top w:val="nil"/>
                              <w:left w:val="nil"/>
                            </w:tcBorders>
                          </w:tcPr>
                          <w:p w14:paraId="68690487" w14:textId="77777777" w:rsidR="00703AA4" w:rsidRDefault="00703AA4">
                            <w:pPr>
                              <w:rPr>
                                <w:sz w:val="2"/>
                                <w:szCs w:val="2"/>
                              </w:rPr>
                            </w:pPr>
                          </w:p>
                        </w:tc>
                        <w:tc>
                          <w:tcPr>
                            <w:tcW w:w="1008" w:type="dxa"/>
                          </w:tcPr>
                          <w:p w14:paraId="1FDFB0E6" w14:textId="77777777" w:rsidR="00703AA4" w:rsidRDefault="00703AA4">
                            <w:pPr>
                              <w:pStyle w:val="TableParagraph"/>
                              <w:rPr>
                                <w:rFonts w:ascii="Times New Roman"/>
                                <w:sz w:val="14"/>
                              </w:rPr>
                            </w:pPr>
                          </w:p>
                        </w:tc>
                        <w:tc>
                          <w:tcPr>
                            <w:tcW w:w="288" w:type="dxa"/>
                            <w:vMerge/>
                            <w:tcBorders>
                              <w:top w:val="nil"/>
                            </w:tcBorders>
                          </w:tcPr>
                          <w:p w14:paraId="63921E2D" w14:textId="77777777" w:rsidR="00703AA4" w:rsidRDefault="00703AA4">
                            <w:pPr>
                              <w:rPr>
                                <w:sz w:val="2"/>
                                <w:szCs w:val="2"/>
                              </w:rPr>
                            </w:pPr>
                          </w:p>
                        </w:tc>
                        <w:tc>
                          <w:tcPr>
                            <w:tcW w:w="288" w:type="dxa"/>
                            <w:vMerge/>
                            <w:tcBorders>
                              <w:top w:val="nil"/>
                            </w:tcBorders>
                          </w:tcPr>
                          <w:p w14:paraId="779C8E25" w14:textId="77777777" w:rsidR="00703AA4" w:rsidRDefault="00703AA4">
                            <w:pPr>
                              <w:rPr>
                                <w:sz w:val="2"/>
                                <w:szCs w:val="2"/>
                              </w:rPr>
                            </w:pPr>
                          </w:p>
                        </w:tc>
                        <w:tc>
                          <w:tcPr>
                            <w:tcW w:w="288" w:type="dxa"/>
                            <w:vMerge/>
                            <w:tcBorders>
                              <w:top w:val="nil"/>
                            </w:tcBorders>
                          </w:tcPr>
                          <w:p w14:paraId="4C060D90" w14:textId="77777777" w:rsidR="00703AA4" w:rsidRDefault="00703AA4">
                            <w:pPr>
                              <w:rPr>
                                <w:sz w:val="2"/>
                                <w:szCs w:val="2"/>
                              </w:rPr>
                            </w:pPr>
                          </w:p>
                        </w:tc>
                        <w:tc>
                          <w:tcPr>
                            <w:tcW w:w="288" w:type="dxa"/>
                            <w:vMerge/>
                            <w:tcBorders>
                              <w:top w:val="nil"/>
                            </w:tcBorders>
                          </w:tcPr>
                          <w:p w14:paraId="1F432B5A" w14:textId="77777777" w:rsidR="00703AA4" w:rsidRDefault="00703AA4">
                            <w:pPr>
                              <w:rPr>
                                <w:sz w:val="2"/>
                                <w:szCs w:val="2"/>
                              </w:rPr>
                            </w:pPr>
                          </w:p>
                        </w:tc>
                        <w:tc>
                          <w:tcPr>
                            <w:tcW w:w="288" w:type="dxa"/>
                            <w:vMerge/>
                            <w:tcBorders>
                              <w:top w:val="nil"/>
                            </w:tcBorders>
                          </w:tcPr>
                          <w:p w14:paraId="6EE2CD98" w14:textId="77777777" w:rsidR="00703AA4" w:rsidRDefault="00703AA4">
                            <w:pPr>
                              <w:rPr>
                                <w:sz w:val="2"/>
                                <w:szCs w:val="2"/>
                              </w:rPr>
                            </w:pPr>
                          </w:p>
                        </w:tc>
                        <w:tc>
                          <w:tcPr>
                            <w:tcW w:w="288" w:type="dxa"/>
                            <w:vMerge/>
                            <w:tcBorders>
                              <w:top w:val="nil"/>
                            </w:tcBorders>
                          </w:tcPr>
                          <w:p w14:paraId="0DF63F60" w14:textId="77777777" w:rsidR="00703AA4" w:rsidRDefault="00703AA4">
                            <w:pPr>
                              <w:rPr>
                                <w:sz w:val="2"/>
                                <w:szCs w:val="2"/>
                              </w:rPr>
                            </w:pPr>
                          </w:p>
                        </w:tc>
                        <w:tc>
                          <w:tcPr>
                            <w:tcW w:w="1656" w:type="dxa"/>
                            <w:vMerge/>
                            <w:tcBorders>
                              <w:top w:val="nil"/>
                            </w:tcBorders>
                          </w:tcPr>
                          <w:p w14:paraId="3AEA02CB" w14:textId="77777777" w:rsidR="00703AA4" w:rsidRDefault="00703AA4">
                            <w:pPr>
                              <w:rPr>
                                <w:sz w:val="2"/>
                                <w:szCs w:val="2"/>
                              </w:rPr>
                            </w:pPr>
                          </w:p>
                        </w:tc>
                        <w:tc>
                          <w:tcPr>
                            <w:tcW w:w="1584" w:type="dxa"/>
                            <w:vMerge/>
                            <w:tcBorders>
                              <w:top w:val="nil"/>
                            </w:tcBorders>
                          </w:tcPr>
                          <w:p w14:paraId="3E79F313" w14:textId="77777777" w:rsidR="00703AA4" w:rsidRDefault="00703AA4">
                            <w:pPr>
                              <w:rPr>
                                <w:sz w:val="2"/>
                                <w:szCs w:val="2"/>
                              </w:rPr>
                            </w:pPr>
                          </w:p>
                        </w:tc>
                        <w:tc>
                          <w:tcPr>
                            <w:tcW w:w="1306" w:type="dxa"/>
                            <w:vMerge/>
                            <w:tcBorders>
                              <w:top w:val="nil"/>
                              <w:right w:val="nil"/>
                            </w:tcBorders>
                          </w:tcPr>
                          <w:p w14:paraId="676EE4C2" w14:textId="77777777" w:rsidR="00703AA4" w:rsidRDefault="00703AA4">
                            <w:pPr>
                              <w:rPr>
                                <w:sz w:val="2"/>
                                <w:szCs w:val="2"/>
                              </w:rPr>
                            </w:pPr>
                          </w:p>
                        </w:tc>
                      </w:tr>
                      <w:tr w:rsidR="00703AA4" w14:paraId="2C0AB56C" w14:textId="77777777">
                        <w:trPr>
                          <w:trHeight w:val="219"/>
                        </w:trPr>
                        <w:tc>
                          <w:tcPr>
                            <w:tcW w:w="3538" w:type="dxa"/>
                            <w:vMerge w:val="restart"/>
                            <w:tcBorders>
                              <w:left w:val="nil"/>
                            </w:tcBorders>
                          </w:tcPr>
                          <w:p w14:paraId="681617AA" w14:textId="77777777" w:rsidR="00703AA4" w:rsidRDefault="00A71C46">
                            <w:pPr>
                              <w:pStyle w:val="TableParagraph"/>
                              <w:spacing w:line="235" w:lineRule="exact"/>
                              <w:ind w:left="13"/>
                              <w:rPr>
                                <w:rFonts w:ascii="SimSun"/>
                                <w:sz w:val="19"/>
                              </w:rPr>
                            </w:pPr>
                            <w:r>
                              <w:rPr>
                                <w:rFonts w:ascii="SimSun"/>
                                <w:sz w:val="19"/>
                              </w:rPr>
                              <w:t>(5) PAMELA BELLAMY</w:t>
                            </w:r>
                          </w:p>
                          <w:p w14:paraId="3296D38A"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5F3E157F"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6BCB8419" w14:textId="77777777" w:rsidR="00703AA4" w:rsidRDefault="00703AA4">
                            <w:pPr>
                              <w:pStyle w:val="TableParagraph"/>
                              <w:spacing w:before="2"/>
                              <w:rPr>
                                <w:sz w:val="20"/>
                              </w:rPr>
                            </w:pPr>
                          </w:p>
                          <w:p w14:paraId="7997A08D"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8F72999" w14:textId="77777777" w:rsidR="00703AA4" w:rsidRDefault="00703AA4">
                            <w:pPr>
                              <w:pStyle w:val="TableParagraph"/>
                              <w:rPr>
                                <w:rFonts w:ascii="Times New Roman"/>
                                <w:sz w:val="16"/>
                              </w:rPr>
                            </w:pPr>
                          </w:p>
                        </w:tc>
                        <w:tc>
                          <w:tcPr>
                            <w:tcW w:w="288" w:type="dxa"/>
                            <w:vMerge w:val="restart"/>
                          </w:tcPr>
                          <w:p w14:paraId="4D03AD78" w14:textId="77777777" w:rsidR="00703AA4" w:rsidRDefault="00703AA4">
                            <w:pPr>
                              <w:pStyle w:val="TableParagraph"/>
                              <w:rPr>
                                <w:rFonts w:ascii="Times New Roman"/>
                                <w:sz w:val="16"/>
                              </w:rPr>
                            </w:pPr>
                          </w:p>
                        </w:tc>
                        <w:tc>
                          <w:tcPr>
                            <w:tcW w:w="288" w:type="dxa"/>
                            <w:vMerge w:val="restart"/>
                          </w:tcPr>
                          <w:p w14:paraId="2122BB19" w14:textId="77777777" w:rsidR="00703AA4" w:rsidRDefault="00703AA4">
                            <w:pPr>
                              <w:pStyle w:val="TableParagraph"/>
                              <w:rPr>
                                <w:rFonts w:ascii="Times New Roman"/>
                                <w:sz w:val="16"/>
                              </w:rPr>
                            </w:pPr>
                          </w:p>
                        </w:tc>
                        <w:tc>
                          <w:tcPr>
                            <w:tcW w:w="288" w:type="dxa"/>
                            <w:vMerge w:val="restart"/>
                          </w:tcPr>
                          <w:p w14:paraId="4C707424" w14:textId="77777777" w:rsidR="00703AA4" w:rsidRDefault="00703AA4">
                            <w:pPr>
                              <w:pStyle w:val="TableParagraph"/>
                              <w:rPr>
                                <w:rFonts w:ascii="Times New Roman"/>
                                <w:sz w:val="16"/>
                              </w:rPr>
                            </w:pPr>
                          </w:p>
                        </w:tc>
                        <w:tc>
                          <w:tcPr>
                            <w:tcW w:w="288" w:type="dxa"/>
                            <w:vMerge w:val="restart"/>
                          </w:tcPr>
                          <w:p w14:paraId="11245C8D" w14:textId="77777777" w:rsidR="00703AA4" w:rsidRDefault="00703AA4">
                            <w:pPr>
                              <w:pStyle w:val="TableParagraph"/>
                              <w:rPr>
                                <w:rFonts w:ascii="Times New Roman"/>
                                <w:sz w:val="16"/>
                              </w:rPr>
                            </w:pPr>
                          </w:p>
                        </w:tc>
                        <w:tc>
                          <w:tcPr>
                            <w:tcW w:w="1656" w:type="dxa"/>
                            <w:vMerge w:val="restart"/>
                          </w:tcPr>
                          <w:p w14:paraId="3AFF4E09" w14:textId="77777777" w:rsidR="00703AA4" w:rsidRDefault="00703AA4">
                            <w:pPr>
                              <w:pStyle w:val="TableParagraph"/>
                              <w:spacing w:before="2"/>
                              <w:rPr>
                                <w:sz w:val="20"/>
                              </w:rPr>
                            </w:pPr>
                          </w:p>
                          <w:p w14:paraId="6F618DAD"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0C8520F5" w14:textId="77777777" w:rsidR="00703AA4" w:rsidRDefault="00703AA4">
                            <w:pPr>
                              <w:pStyle w:val="TableParagraph"/>
                              <w:spacing w:before="2"/>
                              <w:rPr>
                                <w:sz w:val="20"/>
                              </w:rPr>
                            </w:pPr>
                          </w:p>
                          <w:p w14:paraId="6A4E1B43"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178C563" w14:textId="77777777" w:rsidR="00703AA4" w:rsidRDefault="00703AA4">
                            <w:pPr>
                              <w:pStyle w:val="TableParagraph"/>
                              <w:spacing w:before="2"/>
                              <w:rPr>
                                <w:sz w:val="20"/>
                              </w:rPr>
                            </w:pPr>
                          </w:p>
                          <w:p w14:paraId="21393DF5"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0E245DE8" w14:textId="77777777">
                        <w:trPr>
                          <w:trHeight w:val="219"/>
                        </w:trPr>
                        <w:tc>
                          <w:tcPr>
                            <w:tcW w:w="3538" w:type="dxa"/>
                            <w:vMerge/>
                            <w:tcBorders>
                              <w:top w:val="nil"/>
                              <w:left w:val="nil"/>
                            </w:tcBorders>
                          </w:tcPr>
                          <w:p w14:paraId="31DECCC6" w14:textId="77777777" w:rsidR="00703AA4" w:rsidRDefault="00703AA4">
                            <w:pPr>
                              <w:rPr>
                                <w:sz w:val="2"/>
                                <w:szCs w:val="2"/>
                              </w:rPr>
                            </w:pPr>
                          </w:p>
                        </w:tc>
                        <w:tc>
                          <w:tcPr>
                            <w:tcW w:w="1008" w:type="dxa"/>
                          </w:tcPr>
                          <w:p w14:paraId="4B6287EB" w14:textId="77777777" w:rsidR="00703AA4" w:rsidRDefault="00703AA4">
                            <w:pPr>
                              <w:pStyle w:val="TableParagraph"/>
                              <w:rPr>
                                <w:rFonts w:ascii="Times New Roman"/>
                                <w:sz w:val="14"/>
                              </w:rPr>
                            </w:pPr>
                          </w:p>
                        </w:tc>
                        <w:tc>
                          <w:tcPr>
                            <w:tcW w:w="288" w:type="dxa"/>
                            <w:vMerge/>
                            <w:tcBorders>
                              <w:top w:val="nil"/>
                            </w:tcBorders>
                          </w:tcPr>
                          <w:p w14:paraId="1E0520DC" w14:textId="77777777" w:rsidR="00703AA4" w:rsidRDefault="00703AA4">
                            <w:pPr>
                              <w:rPr>
                                <w:sz w:val="2"/>
                                <w:szCs w:val="2"/>
                              </w:rPr>
                            </w:pPr>
                          </w:p>
                        </w:tc>
                        <w:tc>
                          <w:tcPr>
                            <w:tcW w:w="288" w:type="dxa"/>
                            <w:vMerge/>
                            <w:tcBorders>
                              <w:top w:val="nil"/>
                            </w:tcBorders>
                          </w:tcPr>
                          <w:p w14:paraId="45CA4D45" w14:textId="77777777" w:rsidR="00703AA4" w:rsidRDefault="00703AA4">
                            <w:pPr>
                              <w:rPr>
                                <w:sz w:val="2"/>
                                <w:szCs w:val="2"/>
                              </w:rPr>
                            </w:pPr>
                          </w:p>
                        </w:tc>
                        <w:tc>
                          <w:tcPr>
                            <w:tcW w:w="288" w:type="dxa"/>
                            <w:vMerge/>
                            <w:tcBorders>
                              <w:top w:val="nil"/>
                            </w:tcBorders>
                          </w:tcPr>
                          <w:p w14:paraId="7D03367D" w14:textId="77777777" w:rsidR="00703AA4" w:rsidRDefault="00703AA4">
                            <w:pPr>
                              <w:rPr>
                                <w:sz w:val="2"/>
                                <w:szCs w:val="2"/>
                              </w:rPr>
                            </w:pPr>
                          </w:p>
                        </w:tc>
                        <w:tc>
                          <w:tcPr>
                            <w:tcW w:w="288" w:type="dxa"/>
                            <w:vMerge/>
                            <w:tcBorders>
                              <w:top w:val="nil"/>
                            </w:tcBorders>
                          </w:tcPr>
                          <w:p w14:paraId="7F4E6539" w14:textId="77777777" w:rsidR="00703AA4" w:rsidRDefault="00703AA4">
                            <w:pPr>
                              <w:rPr>
                                <w:sz w:val="2"/>
                                <w:szCs w:val="2"/>
                              </w:rPr>
                            </w:pPr>
                          </w:p>
                        </w:tc>
                        <w:tc>
                          <w:tcPr>
                            <w:tcW w:w="288" w:type="dxa"/>
                            <w:vMerge/>
                            <w:tcBorders>
                              <w:top w:val="nil"/>
                            </w:tcBorders>
                          </w:tcPr>
                          <w:p w14:paraId="7D8E39CF" w14:textId="77777777" w:rsidR="00703AA4" w:rsidRDefault="00703AA4">
                            <w:pPr>
                              <w:rPr>
                                <w:sz w:val="2"/>
                                <w:szCs w:val="2"/>
                              </w:rPr>
                            </w:pPr>
                          </w:p>
                        </w:tc>
                        <w:tc>
                          <w:tcPr>
                            <w:tcW w:w="288" w:type="dxa"/>
                            <w:vMerge/>
                            <w:tcBorders>
                              <w:top w:val="nil"/>
                            </w:tcBorders>
                          </w:tcPr>
                          <w:p w14:paraId="544CAF03" w14:textId="77777777" w:rsidR="00703AA4" w:rsidRDefault="00703AA4">
                            <w:pPr>
                              <w:rPr>
                                <w:sz w:val="2"/>
                                <w:szCs w:val="2"/>
                              </w:rPr>
                            </w:pPr>
                          </w:p>
                        </w:tc>
                        <w:tc>
                          <w:tcPr>
                            <w:tcW w:w="1656" w:type="dxa"/>
                            <w:vMerge/>
                            <w:tcBorders>
                              <w:top w:val="nil"/>
                            </w:tcBorders>
                          </w:tcPr>
                          <w:p w14:paraId="1CE2E6D3" w14:textId="77777777" w:rsidR="00703AA4" w:rsidRDefault="00703AA4">
                            <w:pPr>
                              <w:rPr>
                                <w:sz w:val="2"/>
                                <w:szCs w:val="2"/>
                              </w:rPr>
                            </w:pPr>
                          </w:p>
                        </w:tc>
                        <w:tc>
                          <w:tcPr>
                            <w:tcW w:w="1584" w:type="dxa"/>
                            <w:vMerge/>
                            <w:tcBorders>
                              <w:top w:val="nil"/>
                            </w:tcBorders>
                          </w:tcPr>
                          <w:p w14:paraId="47BDF33C" w14:textId="77777777" w:rsidR="00703AA4" w:rsidRDefault="00703AA4">
                            <w:pPr>
                              <w:rPr>
                                <w:sz w:val="2"/>
                                <w:szCs w:val="2"/>
                              </w:rPr>
                            </w:pPr>
                          </w:p>
                        </w:tc>
                        <w:tc>
                          <w:tcPr>
                            <w:tcW w:w="1306" w:type="dxa"/>
                            <w:vMerge/>
                            <w:tcBorders>
                              <w:top w:val="nil"/>
                              <w:right w:val="nil"/>
                            </w:tcBorders>
                          </w:tcPr>
                          <w:p w14:paraId="5D2922AE" w14:textId="77777777" w:rsidR="00703AA4" w:rsidRDefault="00703AA4">
                            <w:pPr>
                              <w:rPr>
                                <w:sz w:val="2"/>
                                <w:szCs w:val="2"/>
                              </w:rPr>
                            </w:pPr>
                          </w:p>
                        </w:tc>
                      </w:tr>
                      <w:tr w:rsidR="00703AA4" w14:paraId="6C470F40" w14:textId="77777777">
                        <w:trPr>
                          <w:trHeight w:val="219"/>
                        </w:trPr>
                        <w:tc>
                          <w:tcPr>
                            <w:tcW w:w="3538" w:type="dxa"/>
                            <w:vMerge w:val="restart"/>
                            <w:tcBorders>
                              <w:left w:val="nil"/>
                            </w:tcBorders>
                          </w:tcPr>
                          <w:p w14:paraId="243347F4" w14:textId="77777777" w:rsidR="00703AA4" w:rsidRDefault="00A71C46">
                            <w:pPr>
                              <w:pStyle w:val="TableParagraph"/>
                              <w:spacing w:line="235" w:lineRule="exact"/>
                              <w:ind w:left="13"/>
                              <w:rPr>
                                <w:rFonts w:ascii="SimSun"/>
                                <w:sz w:val="19"/>
                              </w:rPr>
                            </w:pPr>
                            <w:r>
                              <w:rPr>
                                <w:rFonts w:ascii="SimSun"/>
                                <w:sz w:val="19"/>
                              </w:rPr>
                              <w:t>(6) MARK WIEDELMAN</w:t>
                            </w:r>
                          </w:p>
                          <w:p w14:paraId="5E5C17BB"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0E0754B4"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4A4922DB" w14:textId="77777777" w:rsidR="00703AA4" w:rsidRDefault="00703AA4">
                            <w:pPr>
                              <w:pStyle w:val="TableParagraph"/>
                              <w:spacing w:before="2"/>
                              <w:rPr>
                                <w:sz w:val="20"/>
                              </w:rPr>
                            </w:pPr>
                          </w:p>
                          <w:p w14:paraId="72CAFE80"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7092779F" w14:textId="77777777" w:rsidR="00703AA4" w:rsidRDefault="00703AA4">
                            <w:pPr>
                              <w:pStyle w:val="TableParagraph"/>
                              <w:rPr>
                                <w:rFonts w:ascii="Times New Roman"/>
                                <w:sz w:val="16"/>
                              </w:rPr>
                            </w:pPr>
                          </w:p>
                        </w:tc>
                        <w:tc>
                          <w:tcPr>
                            <w:tcW w:w="288" w:type="dxa"/>
                            <w:vMerge w:val="restart"/>
                          </w:tcPr>
                          <w:p w14:paraId="3E040A2B" w14:textId="77777777" w:rsidR="00703AA4" w:rsidRDefault="00703AA4">
                            <w:pPr>
                              <w:pStyle w:val="TableParagraph"/>
                              <w:rPr>
                                <w:rFonts w:ascii="Times New Roman"/>
                                <w:sz w:val="16"/>
                              </w:rPr>
                            </w:pPr>
                          </w:p>
                        </w:tc>
                        <w:tc>
                          <w:tcPr>
                            <w:tcW w:w="288" w:type="dxa"/>
                            <w:vMerge w:val="restart"/>
                          </w:tcPr>
                          <w:p w14:paraId="3C06F3C1" w14:textId="77777777" w:rsidR="00703AA4" w:rsidRDefault="00703AA4">
                            <w:pPr>
                              <w:pStyle w:val="TableParagraph"/>
                              <w:rPr>
                                <w:rFonts w:ascii="Times New Roman"/>
                                <w:sz w:val="16"/>
                              </w:rPr>
                            </w:pPr>
                          </w:p>
                        </w:tc>
                        <w:tc>
                          <w:tcPr>
                            <w:tcW w:w="288" w:type="dxa"/>
                            <w:vMerge w:val="restart"/>
                          </w:tcPr>
                          <w:p w14:paraId="71C20EAC" w14:textId="77777777" w:rsidR="00703AA4" w:rsidRDefault="00703AA4">
                            <w:pPr>
                              <w:pStyle w:val="TableParagraph"/>
                              <w:rPr>
                                <w:rFonts w:ascii="Times New Roman"/>
                                <w:sz w:val="16"/>
                              </w:rPr>
                            </w:pPr>
                          </w:p>
                        </w:tc>
                        <w:tc>
                          <w:tcPr>
                            <w:tcW w:w="288" w:type="dxa"/>
                            <w:vMerge w:val="restart"/>
                          </w:tcPr>
                          <w:p w14:paraId="3CB9DB57" w14:textId="77777777" w:rsidR="00703AA4" w:rsidRDefault="00703AA4">
                            <w:pPr>
                              <w:pStyle w:val="TableParagraph"/>
                              <w:rPr>
                                <w:rFonts w:ascii="Times New Roman"/>
                                <w:sz w:val="16"/>
                              </w:rPr>
                            </w:pPr>
                          </w:p>
                        </w:tc>
                        <w:tc>
                          <w:tcPr>
                            <w:tcW w:w="1656" w:type="dxa"/>
                            <w:vMerge w:val="restart"/>
                          </w:tcPr>
                          <w:p w14:paraId="41206003" w14:textId="77777777" w:rsidR="00703AA4" w:rsidRDefault="00703AA4">
                            <w:pPr>
                              <w:pStyle w:val="TableParagraph"/>
                              <w:spacing w:before="2"/>
                              <w:rPr>
                                <w:sz w:val="20"/>
                              </w:rPr>
                            </w:pPr>
                          </w:p>
                          <w:p w14:paraId="121030E7"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1230D148" w14:textId="77777777" w:rsidR="00703AA4" w:rsidRDefault="00703AA4">
                            <w:pPr>
                              <w:pStyle w:val="TableParagraph"/>
                              <w:spacing w:before="2"/>
                              <w:rPr>
                                <w:sz w:val="20"/>
                              </w:rPr>
                            </w:pPr>
                          </w:p>
                          <w:p w14:paraId="75D975F1"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328EA6FF" w14:textId="77777777" w:rsidR="00703AA4" w:rsidRDefault="00703AA4">
                            <w:pPr>
                              <w:pStyle w:val="TableParagraph"/>
                              <w:spacing w:before="2"/>
                              <w:rPr>
                                <w:sz w:val="20"/>
                              </w:rPr>
                            </w:pPr>
                          </w:p>
                          <w:p w14:paraId="25A955A3"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3DB9B774" w14:textId="77777777">
                        <w:trPr>
                          <w:trHeight w:val="219"/>
                        </w:trPr>
                        <w:tc>
                          <w:tcPr>
                            <w:tcW w:w="3538" w:type="dxa"/>
                            <w:vMerge/>
                            <w:tcBorders>
                              <w:top w:val="nil"/>
                              <w:left w:val="nil"/>
                            </w:tcBorders>
                          </w:tcPr>
                          <w:p w14:paraId="7D20FD90" w14:textId="77777777" w:rsidR="00703AA4" w:rsidRDefault="00703AA4">
                            <w:pPr>
                              <w:rPr>
                                <w:sz w:val="2"/>
                                <w:szCs w:val="2"/>
                              </w:rPr>
                            </w:pPr>
                          </w:p>
                        </w:tc>
                        <w:tc>
                          <w:tcPr>
                            <w:tcW w:w="1008" w:type="dxa"/>
                          </w:tcPr>
                          <w:p w14:paraId="75AC6C21" w14:textId="77777777" w:rsidR="00703AA4" w:rsidRDefault="00703AA4">
                            <w:pPr>
                              <w:pStyle w:val="TableParagraph"/>
                              <w:rPr>
                                <w:rFonts w:ascii="Times New Roman"/>
                                <w:sz w:val="14"/>
                              </w:rPr>
                            </w:pPr>
                          </w:p>
                        </w:tc>
                        <w:tc>
                          <w:tcPr>
                            <w:tcW w:w="288" w:type="dxa"/>
                            <w:vMerge/>
                            <w:tcBorders>
                              <w:top w:val="nil"/>
                            </w:tcBorders>
                          </w:tcPr>
                          <w:p w14:paraId="72BD20B3" w14:textId="77777777" w:rsidR="00703AA4" w:rsidRDefault="00703AA4">
                            <w:pPr>
                              <w:rPr>
                                <w:sz w:val="2"/>
                                <w:szCs w:val="2"/>
                              </w:rPr>
                            </w:pPr>
                          </w:p>
                        </w:tc>
                        <w:tc>
                          <w:tcPr>
                            <w:tcW w:w="288" w:type="dxa"/>
                            <w:vMerge/>
                            <w:tcBorders>
                              <w:top w:val="nil"/>
                            </w:tcBorders>
                          </w:tcPr>
                          <w:p w14:paraId="5C9C76D3" w14:textId="77777777" w:rsidR="00703AA4" w:rsidRDefault="00703AA4">
                            <w:pPr>
                              <w:rPr>
                                <w:sz w:val="2"/>
                                <w:szCs w:val="2"/>
                              </w:rPr>
                            </w:pPr>
                          </w:p>
                        </w:tc>
                        <w:tc>
                          <w:tcPr>
                            <w:tcW w:w="288" w:type="dxa"/>
                            <w:vMerge/>
                            <w:tcBorders>
                              <w:top w:val="nil"/>
                            </w:tcBorders>
                          </w:tcPr>
                          <w:p w14:paraId="798769F8" w14:textId="77777777" w:rsidR="00703AA4" w:rsidRDefault="00703AA4">
                            <w:pPr>
                              <w:rPr>
                                <w:sz w:val="2"/>
                                <w:szCs w:val="2"/>
                              </w:rPr>
                            </w:pPr>
                          </w:p>
                        </w:tc>
                        <w:tc>
                          <w:tcPr>
                            <w:tcW w:w="288" w:type="dxa"/>
                            <w:vMerge/>
                            <w:tcBorders>
                              <w:top w:val="nil"/>
                            </w:tcBorders>
                          </w:tcPr>
                          <w:p w14:paraId="5AF94FD2" w14:textId="77777777" w:rsidR="00703AA4" w:rsidRDefault="00703AA4">
                            <w:pPr>
                              <w:rPr>
                                <w:sz w:val="2"/>
                                <w:szCs w:val="2"/>
                              </w:rPr>
                            </w:pPr>
                          </w:p>
                        </w:tc>
                        <w:tc>
                          <w:tcPr>
                            <w:tcW w:w="288" w:type="dxa"/>
                            <w:vMerge/>
                            <w:tcBorders>
                              <w:top w:val="nil"/>
                            </w:tcBorders>
                          </w:tcPr>
                          <w:p w14:paraId="29780787" w14:textId="77777777" w:rsidR="00703AA4" w:rsidRDefault="00703AA4">
                            <w:pPr>
                              <w:rPr>
                                <w:sz w:val="2"/>
                                <w:szCs w:val="2"/>
                              </w:rPr>
                            </w:pPr>
                          </w:p>
                        </w:tc>
                        <w:tc>
                          <w:tcPr>
                            <w:tcW w:w="288" w:type="dxa"/>
                            <w:vMerge/>
                            <w:tcBorders>
                              <w:top w:val="nil"/>
                            </w:tcBorders>
                          </w:tcPr>
                          <w:p w14:paraId="7CC59085" w14:textId="77777777" w:rsidR="00703AA4" w:rsidRDefault="00703AA4">
                            <w:pPr>
                              <w:rPr>
                                <w:sz w:val="2"/>
                                <w:szCs w:val="2"/>
                              </w:rPr>
                            </w:pPr>
                          </w:p>
                        </w:tc>
                        <w:tc>
                          <w:tcPr>
                            <w:tcW w:w="1656" w:type="dxa"/>
                            <w:vMerge/>
                            <w:tcBorders>
                              <w:top w:val="nil"/>
                            </w:tcBorders>
                          </w:tcPr>
                          <w:p w14:paraId="42462D49" w14:textId="77777777" w:rsidR="00703AA4" w:rsidRDefault="00703AA4">
                            <w:pPr>
                              <w:rPr>
                                <w:sz w:val="2"/>
                                <w:szCs w:val="2"/>
                              </w:rPr>
                            </w:pPr>
                          </w:p>
                        </w:tc>
                        <w:tc>
                          <w:tcPr>
                            <w:tcW w:w="1584" w:type="dxa"/>
                            <w:vMerge/>
                            <w:tcBorders>
                              <w:top w:val="nil"/>
                            </w:tcBorders>
                          </w:tcPr>
                          <w:p w14:paraId="194423D0" w14:textId="77777777" w:rsidR="00703AA4" w:rsidRDefault="00703AA4">
                            <w:pPr>
                              <w:rPr>
                                <w:sz w:val="2"/>
                                <w:szCs w:val="2"/>
                              </w:rPr>
                            </w:pPr>
                          </w:p>
                        </w:tc>
                        <w:tc>
                          <w:tcPr>
                            <w:tcW w:w="1306" w:type="dxa"/>
                            <w:vMerge/>
                            <w:tcBorders>
                              <w:top w:val="nil"/>
                              <w:right w:val="nil"/>
                            </w:tcBorders>
                          </w:tcPr>
                          <w:p w14:paraId="661E9151" w14:textId="77777777" w:rsidR="00703AA4" w:rsidRDefault="00703AA4">
                            <w:pPr>
                              <w:rPr>
                                <w:sz w:val="2"/>
                                <w:szCs w:val="2"/>
                              </w:rPr>
                            </w:pPr>
                          </w:p>
                        </w:tc>
                      </w:tr>
                      <w:tr w:rsidR="00703AA4" w14:paraId="5BB69E3E" w14:textId="77777777">
                        <w:trPr>
                          <w:trHeight w:val="219"/>
                        </w:trPr>
                        <w:tc>
                          <w:tcPr>
                            <w:tcW w:w="3538" w:type="dxa"/>
                            <w:vMerge w:val="restart"/>
                            <w:tcBorders>
                              <w:left w:val="nil"/>
                            </w:tcBorders>
                          </w:tcPr>
                          <w:p w14:paraId="18BFAD9E" w14:textId="77777777" w:rsidR="00703AA4" w:rsidRDefault="00A71C46">
                            <w:pPr>
                              <w:pStyle w:val="TableParagraph"/>
                              <w:spacing w:line="235" w:lineRule="exact"/>
                              <w:ind w:left="13"/>
                              <w:rPr>
                                <w:rFonts w:ascii="SimSun"/>
                                <w:sz w:val="19"/>
                              </w:rPr>
                            </w:pPr>
                            <w:r>
                              <w:rPr>
                                <w:rFonts w:ascii="SimSun"/>
                                <w:sz w:val="19"/>
                              </w:rPr>
                              <w:t>(7) KATE PEW WOLTERS</w:t>
                            </w:r>
                          </w:p>
                          <w:p w14:paraId="0C743D06" w14:textId="77777777" w:rsidR="00703AA4" w:rsidRDefault="00A71C46">
                            <w:pPr>
                              <w:pStyle w:val="TableParagraph"/>
                              <w:spacing w:line="205" w:lineRule="exact"/>
                              <w:ind w:left="13"/>
                              <w:rPr>
                                <w:rFonts w:ascii="SimSun"/>
                                <w:sz w:val="19"/>
                              </w:rPr>
                            </w:pPr>
                            <w:r>
                              <w:rPr>
                                <w:rFonts w:ascii="SimSun"/>
                                <w:sz w:val="19"/>
                              </w:rPr>
                              <w:t>DIRECTOR</w:t>
                            </w:r>
                          </w:p>
                        </w:tc>
                        <w:tc>
                          <w:tcPr>
                            <w:tcW w:w="1008" w:type="dxa"/>
                          </w:tcPr>
                          <w:p w14:paraId="6255D29D"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117DBD29" w14:textId="77777777" w:rsidR="00703AA4" w:rsidRDefault="00703AA4">
                            <w:pPr>
                              <w:pStyle w:val="TableParagraph"/>
                              <w:spacing w:before="2"/>
                              <w:rPr>
                                <w:sz w:val="20"/>
                              </w:rPr>
                            </w:pPr>
                          </w:p>
                          <w:p w14:paraId="1FCE857E"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0E40412" w14:textId="77777777" w:rsidR="00703AA4" w:rsidRDefault="00703AA4">
                            <w:pPr>
                              <w:pStyle w:val="TableParagraph"/>
                              <w:rPr>
                                <w:rFonts w:ascii="Times New Roman"/>
                                <w:sz w:val="16"/>
                              </w:rPr>
                            </w:pPr>
                          </w:p>
                        </w:tc>
                        <w:tc>
                          <w:tcPr>
                            <w:tcW w:w="288" w:type="dxa"/>
                            <w:vMerge w:val="restart"/>
                          </w:tcPr>
                          <w:p w14:paraId="567D0373" w14:textId="77777777" w:rsidR="00703AA4" w:rsidRDefault="00703AA4">
                            <w:pPr>
                              <w:pStyle w:val="TableParagraph"/>
                              <w:rPr>
                                <w:rFonts w:ascii="Times New Roman"/>
                                <w:sz w:val="16"/>
                              </w:rPr>
                            </w:pPr>
                          </w:p>
                        </w:tc>
                        <w:tc>
                          <w:tcPr>
                            <w:tcW w:w="288" w:type="dxa"/>
                            <w:vMerge w:val="restart"/>
                          </w:tcPr>
                          <w:p w14:paraId="14FA359C" w14:textId="77777777" w:rsidR="00703AA4" w:rsidRDefault="00703AA4">
                            <w:pPr>
                              <w:pStyle w:val="TableParagraph"/>
                              <w:rPr>
                                <w:rFonts w:ascii="Times New Roman"/>
                                <w:sz w:val="16"/>
                              </w:rPr>
                            </w:pPr>
                          </w:p>
                        </w:tc>
                        <w:tc>
                          <w:tcPr>
                            <w:tcW w:w="288" w:type="dxa"/>
                            <w:vMerge w:val="restart"/>
                          </w:tcPr>
                          <w:p w14:paraId="5DE76B8D" w14:textId="77777777" w:rsidR="00703AA4" w:rsidRDefault="00703AA4">
                            <w:pPr>
                              <w:pStyle w:val="TableParagraph"/>
                              <w:rPr>
                                <w:rFonts w:ascii="Times New Roman"/>
                                <w:sz w:val="16"/>
                              </w:rPr>
                            </w:pPr>
                          </w:p>
                        </w:tc>
                        <w:tc>
                          <w:tcPr>
                            <w:tcW w:w="288" w:type="dxa"/>
                            <w:vMerge w:val="restart"/>
                          </w:tcPr>
                          <w:p w14:paraId="1215DDD0" w14:textId="77777777" w:rsidR="00703AA4" w:rsidRDefault="00703AA4">
                            <w:pPr>
                              <w:pStyle w:val="TableParagraph"/>
                              <w:rPr>
                                <w:rFonts w:ascii="Times New Roman"/>
                                <w:sz w:val="16"/>
                              </w:rPr>
                            </w:pPr>
                          </w:p>
                        </w:tc>
                        <w:tc>
                          <w:tcPr>
                            <w:tcW w:w="1656" w:type="dxa"/>
                            <w:vMerge w:val="restart"/>
                          </w:tcPr>
                          <w:p w14:paraId="6BEB2304" w14:textId="77777777" w:rsidR="00703AA4" w:rsidRDefault="00703AA4">
                            <w:pPr>
                              <w:pStyle w:val="TableParagraph"/>
                              <w:spacing w:before="2"/>
                              <w:rPr>
                                <w:sz w:val="20"/>
                              </w:rPr>
                            </w:pPr>
                          </w:p>
                          <w:p w14:paraId="36AB41F8"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30EA820" w14:textId="77777777" w:rsidR="00703AA4" w:rsidRDefault="00703AA4">
                            <w:pPr>
                              <w:pStyle w:val="TableParagraph"/>
                              <w:spacing w:before="2"/>
                              <w:rPr>
                                <w:sz w:val="20"/>
                              </w:rPr>
                            </w:pPr>
                          </w:p>
                          <w:p w14:paraId="4454B61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00DA1109" w14:textId="77777777" w:rsidR="00703AA4" w:rsidRDefault="00703AA4">
                            <w:pPr>
                              <w:pStyle w:val="TableParagraph"/>
                              <w:spacing w:before="2"/>
                              <w:rPr>
                                <w:sz w:val="20"/>
                              </w:rPr>
                            </w:pPr>
                          </w:p>
                          <w:p w14:paraId="48CC2BBC"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FBE0BD8" w14:textId="77777777">
                        <w:trPr>
                          <w:trHeight w:val="219"/>
                        </w:trPr>
                        <w:tc>
                          <w:tcPr>
                            <w:tcW w:w="3538" w:type="dxa"/>
                            <w:vMerge/>
                            <w:tcBorders>
                              <w:top w:val="nil"/>
                              <w:left w:val="nil"/>
                            </w:tcBorders>
                          </w:tcPr>
                          <w:p w14:paraId="07E198C1" w14:textId="77777777" w:rsidR="00703AA4" w:rsidRDefault="00703AA4">
                            <w:pPr>
                              <w:rPr>
                                <w:sz w:val="2"/>
                                <w:szCs w:val="2"/>
                              </w:rPr>
                            </w:pPr>
                          </w:p>
                        </w:tc>
                        <w:tc>
                          <w:tcPr>
                            <w:tcW w:w="1008" w:type="dxa"/>
                          </w:tcPr>
                          <w:p w14:paraId="74ADCAA0" w14:textId="77777777" w:rsidR="00703AA4" w:rsidRDefault="00703AA4">
                            <w:pPr>
                              <w:pStyle w:val="TableParagraph"/>
                              <w:rPr>
                                <w:rFonts w:ascii="Times New Roman"/>
                                <w:sz w:val="14"/>
                              </w:rPr>
                            </w:pPr>
                          </w:p>
                        </w:tc>
                        <w:tc>
                          <w:tcPr>
                            <w:tcW w:w="288" w:type="dxa"/>
                            <w:vMerge/>
                            <w:tcBorders>
                              <w:top w:val="nil"/>
                            </w:tcBorders>
                          </w:tcPr>
                          <w:p w14:paraId="4A4343E6" w14:textId="77777777" w:rsidR="00703AA4" w:rsidRDefault="00703AA4">
                            <w:pPr>
                              <w:rPr>
                                <w:sz w:val="2"/>
                                <w:szCs w:val="2"/>
                              </w:rPr>
                            </w:pPr>
                          </w:p>
                        </w:tc>
                        <w:tc>
                          <w:tcPr>
                            <w:tcW w:w="288" w:type="dxa"/>
                            <w:vMerge/>
                            <w:tcBorders>
                              <w:top w:val="nil"/>
                            </w:tcBorders>
                          </w:tcPr>
                          <w:p w14:paraId="1190BE6D" w14:textId="77777777" w:rsidR="00703AA4" w:rsidRDefault="00703AA4">
                            <w:pPr>
                              <w:rPr>
                                <w:sz w:val="2"/>
                                <w:szCs w:val="2"/>
                              </w:rPr>
                            </w:pPr>
                          </w:p>
                        </w:tc>
                        <w:tc>
                          <w:tcPr>
                            <w:tcW w:w="288" w:type="dxa"/>
                            <w:vMerge/>
                            <w:tcBorders>
                              <w:top w:val="nil"/>
                            </w:tcBorders>
                          </w:tcPr>
                          <w:p w14:paraId="78E61657" w14:textId="77777777" w:rsidR="00703AA4" w:rsidRDefault="00703AA4">
                            <w:pPr>
                              <w:rPr>
                                <w:sz w:val="2"/>
                                <w:szCs w:val="2"/>
                              </w:rPr>
                            </w:pPr>
                          </w:p>
                        </w:tc>
                        <w:tc>
                          <w:tcPr>
                            <w:tcW w:w="288" w:type="dxa"/>
                            <w:vMerge/>
                            <w:tcBorders>
                              <w:top w:val="nil"/>
                            </w:tcBorders>
                          </w:tcPr>
                          <w:p w14:paraId="2DF3F108" w14:textId="77777777" w:rsidR="00703AA4" w:rsidRDefault="00703AA4">
                            <w:pPr>
                              <w:rPr>
                                <w:sz w:val="2"/>
                                <w:szCs w:val="2"/>
                              </w:rPr>
                            </w:pPr>
                          </w:p>
                        </w:tc>
                        <w:tc>
                          <w:tcPr>
                            <w:tcW w:w="288" w:type="dxa"/>
                            <w:vMerge/>
                            <w:tcBorders>
                              <w:top w:val="nil"/>
                            </w:tcBorders>
                          </w:tcPr>
                          <w:p w14:paraId="02728944" w14:textId="77777777" w:rsidR="00703AA4" w:rsidRDefault="00703AA4">
                            <w:pPr>
                              <w:rPr>
                                <w:sz w:val="2"/>
                                <w:szCs w:val="2"/>
                              </w:rPr>
                            </w:pPr>
                          </w:p>
                        </w:tc>
                        <w:tc>
                          <w:tcPr>
                            <w:tcW w:w="288" w:type="dxa"/>
                            <w:vMerge/>
                            <w:tcBorders>
                              <w:top w:val="nil"/>
                            </w:tcBorders>
                          </w:tcPr>
                          <w:p w14:paraId="7F08A282" w14:textId="77777777" w:rsidR="00703AA4" w:rsidRDefault="00703AA4">
                            <w:pPr>
                              <w:rPr>
                                <w:sz w:val="2"/>
                                <w:szCs w:val="2"/>
                              </w:rPr>
                            </w:pPr>
                          </w:p>
                        </w:tc>
                        <w:tc>
                          <w:tcPr>
                            <w:tcW w:w="1656" w:type="dxa"/>
                            <w:vMerge/>
                            <w:tcBorders>
                              <w:top w:val="nil"/>
                            </w:tcBorders>
                          </w:tcPr>
                          <w:p w14:paraId="094F46E6" w14:textId="77777777" w:rsidR="00703AA4" w:rsidRDefault="00703AA4">
                            <w:pPr>
                              <w:rPr>
                                <w:sz w:val="2"/>
                                <w:szCs w:val="2"/>
                              </w:rPr>
                            </w:pPr>
                          </w:p>
                        </w:tc>
                        <w:tc>
                          <w:tcPr>
                            <w:tcW w:w="1584" w:type="dxa"/>
                            <w:vMerge/>
                            <w:tcBorders>
                              <w:top w:val="nil"/>
                            </w:tcBorders>
                          </w:tcPr>
                          <w:p w14:paraId="415F9EBA" w14:textId="77777777" w:rsidR="00703AA4" w:rsidRDefault="00703AA4">
                            <w:pPr>
                              <w:rPr>
                                <w:sz w:val="2"/>
                                <w:szCs w:val="2"/>
                              </w:rPr>
                            </w:pPr>
                          </w:p>
                        </w:tc>
                        <w:tc>
                          <w:tcPr>
                            <w:tcW w:w="1306" w:type="dxa"/>
                            <w:vMerge/>
                            <w:tcBorders>
                              <w:top w:val="nil"/>
                              <w:right w:val="nil"/>
                            </w:tcBorders>
                          </w:tcPr>
                          <w:p w14:paraId="0C590FC1" w14:textId="77777777" w:rsidR="00703AA4" w:rsidRDefault="00703AA4">
                            <w:pPr>
                              <w:rPr>
                                <w:sz w:val="2"/>
                                <w:szCs w:val="2"/>
                              </w:rPr>
                            </w:pPr>
                          </w:p>
                        </w:tc>
                      </w:tr>
                      <w:tr w:rsidR="00703AA4" w14:paraId="03BFEA63" w14:textId="77777777">
                        <w:trPr>
                          <w:trHeight w:val="219"/>
                        </w:trPr>
                        <w:tc>
                          <w:tcPr>
                            <w:tcW w:w="3538" w:type="dxa"/>
                            <w:vMerge w:val="restart"/>
                            <w:tcBorders>
                              <w:left w:val="nil"/>
                            </w:tcBorders>
                          </w:tcPr>
                          <w:p w14:paraId="48D9482B" w14:textId="77777777" w:rsidR="00703AA4" w:rsidRDefault="00A71C46">
                            <w:pPr>
                              <w:pStyle w:val="TableParagraph"/>
                              <w:spacing w:line="235" w:lineRule="exact"/>
                              <w:ind w:left="13"/>
                              <w:rPr>
                                <w:rFonts w:ascii="SimSun"/>
                                <w:sz w:val="19"/>
                              </w:rPr>
                            </w:pPr>
                            <w:r>
                              <w:rPr>
                                <w:rFonts w:ascii="SimSun"/>
                                <w:sz w:val="19"/>
                              </w:rPr>
                              <w:t>(8) THOMAS LANDRY</w:t>
                            </w:r>
                          </w:p>
                          <w:p w14:paraId="52B26646" w14:textId="77777777" w:rsidR="00703AA4" w:rsidRDefault="00A71C46">
                            <w:pPr>
                              <w:pStyle w:val="TableParagraph"/>
                              <w:spacing w:line="205" w:lineRule="exact"/>
                              <w:ind w:left="13"/>
                              <w:rPr>
                                <w:rFonts w:ascii="SimSun"/>
                                <w:sz w:val="19"/>
                              </w:rPr>
                            </w:pPr>
                            <w:r>
                              <w:rPr>
                                <w:rFonts w:ascii="SimSun"/>
                                <w:sz w:val="19"/>
                              </w:rPr>
                              <w:t>IMMEDIATE PAST PRESIDENT</w:t>
                            </w:r>
                          </w:p>
                        </w:tc>
                        <w:tc>
                          <w:tcPr>
                            <w:tcW w:w="1008" w:type="dxa"/>
                          </w:tcPr>
                          <w:p w14:paraId="210A5E4D"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25D085C4" w14:textId="77777777" w:rsidR="00703AA4" w:rsidRDefault="00703AA4">
                            <w:pPr>
                              <w:pStyle w:val="TableParagraph"/>
                              <w:spacing w:before="2"/>
                              <w:rPr>
                                <w:sz w:val="20"/>
                              </w:rPr>
                            </w:pPr>
                          </w:p>
                          <w:p w14:paraId="4BA8893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1BA4FB18" w14:textId="77777777" w:rsidR="00703AA4" w:rsidRDefault="00703AA4">
                            <w:pPr>
                              <w:pStyle w:val="TableParagraph"/>
                              <w:rPr>
                                <w:rFonts w:ascii="Times New Roman"/>
                                <w:sz w:val="16"/>
                              </w:rPr>
                            </w:pPr>
                          </w:p>
                        </w:tc>
                        <w:tc>
                          <w:tcPr>
                            <w:tcW w:w="288" w:type="dxa"/>
                            <w:vMerge w:val="restart"/>
                          </w:tcPr>
                          <w:p w14:paraId="234181B7" w14:textId="77777777" w:rsidR="00703AA4" w:rsidRDefault="00703AA4">
                            <w:pPr>
                              <w:pStyle w:val="TableParagraph"/>
                              <w:spacing w:before="2"/>
                              <w:rPr>
                                <w:sz w:val="20"/>
                              </w:rPr>
                            </w:pPr>
                          </w:p>
                          <w:p w14:paraId="231A1396"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3A6E2D9F" w14:textId="77777777" w:rsidR="00703AA4" w:rsidRDefault="00703AA4">
                            <w:pPr>
                              <w:pStyle w:val="TableParagraph"/>
                              <w:rPr>
                                <w:rFonts w:ascii="Times New Roman"/>
                                <w:sz w:val="16"/>
                              </w:rPr>
                            </w:pPr>
                          </w:p>
                        </w:tc>
                        <w:tc>
                          <w:tcPr>
                            <w:tcW w:w="288" w:type="dxa"/>
                            <w:vMerge w:val="restart"/>
                          </w:tcPr>
                          <w:p w14:paraId="2FD8F538" w14:textId="77777777" w:rsidR="00703AA4" w:rsidRDefault="00703AA4">
                            <w:pPr>
                              <w:pStyle w:val="TableParagraph"/>
                              <w:rPr>
                                <w:rFonts w:ascii="Times New Roman"/>
                                <w:sz w:val="16"/>
                              </w:rPr>
                            </w:pPr>
                          </w:p>
                        </w:tc>
                        <w:tc>
                          <w:tcPr>
                            <w:tcW w:w="288" w:type="dxa"/>
                            <w:vMerge w:val="restart"/>
                          </w:tcPr>
                          <w:p w14:paraId="3144319F" w14:textId="77777777" w:rsidR="00703AA4" w:rsidRDefault="00703AA4">
                            <w:pPr>
                              <w:pStyle w:val="TableParagraph"/>
                              <w:rPr>
                                <w:rFonts w:ascii="Times New Roman"/>
                                <w:sz w:val="16"/>
                              </w:rPr>
                            </w:pPr>
                          </w:p>
                        </w:tc>
                        <w:tc>
                          <w:tcPr>
                            <w:tcW w:w="1656" w:type="dxa"/>
                            <w:vMerge w:val="restart"/>
                          </w:tcPr>
                          <w:p w14:paraId="20307728" w14:textId="77777777" w:rsidR="00703AA4" w:rsidRDefault="00703AA4">
                            <w:pPr>
                              <w:pStyle w:val="TableParagraph"/>
                              <w:spacing w:before="2"/>
                              <w:rPr>
                                <w:sz w:val="20"/>
                              </w:rPr>
                            </w:pPr>
                          </w:p>
                          <w:p w14:paraId="7E57FD90"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10A77AD2" w14:textId="77777777" w:rsidR="00703AA4" w:rsidRDefault="00703AA4">
                            <w:pPr>
                              <w:pStyle w:val="TableParagraph"/>
                              <w:spacing w:before="2"/>
                              <w:rPr>
                                <w:sz w:val="20"/>
                              </w:rPr>
                            </w:pPr>
                          </w:p>
                          <w:p w14:paraId="041F875C"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48988952" w14:textId="77777777" w:rsidR="00703AA4" w:rsidRDefault="00703AA4">
                            <w:pPr>
                              <w:pStyle w:val="TableParagraph"/>
                              <w:spacing w:before="2"/>
                              <w:rPr>
                                <w:sz w:val="20"/>
                              </w:rPr>
                            </w:pPr>
                          </w:p>
                          <w:p w14:paraId="1ED8F1C6"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075FBEC5" w14:textId="77777777">
                        <w:trPr>
                          <w:trHeight w:val="219"/>
                        </w:trPr>
                        <w:tc>
                          <w:tcPr>
                            <w:tcW w:w="3538" w:type="dxa"/>
                            <w:vMerge/>
                            <w:tcBorders>
                              <w:top w:val="nil"/>
                              <w:left w:val="nil"/>
                            </w:tcBorders>
                          </w:tcPr>
                          <w:p w14:paraId="748F86F1" w14:textId="77777777" w:rsidR="00703AA4" w:rsidRDefault="00703AA4">
                            <w:pPr>
                              <w:rPr>
                                <w:sz w:val="2"/>
                                <w:szCs w:val="2"/>
                              </w:rPr>
                            </w:pPr>
                          </w:p>
                        </w:tc>
                        <w:tc>
                          <w:tcPr>
                            <w:tcW w:w="1008" w:type="dxa"/>
                          </w:tcPr>
                          <w:p w14:paraId="4138C77C" w14:textId="77777777" w:rsidR="00703AA4" w:rsidRDefault="00703AA4">
                            <w:pPr>
                              <w:pStyle w:val="TableParagraph"/>
                              <w:rPr>
                                <w:rFonts w:ascii="Times New Roman"/>
                                <w:sz w:val="14"/>
                              </w:rPr>
                            </w:pPr>
                          </w:p>
                        </w:tc>
                        <w:tc>
                          <w:tcPr>
                            <w:tcW w:w="288" w:type="dxa"/>
                            <w:vMerge/>
                            <w:tcBorders>
                              <w:top w:val="nil"/>
                            </w:tcBorders>
                          </w:tcPr>
                          <w:p w14:paraId="3A49A44F" w14:textId="77777777" w:rsidR="00703AA4" w:rsidRDefault="00703AA4">
                            <w:pPr>
                              <w:rPr>
                                <w:sz w:val="2"/>
                                <w:szCs w:val="2"/>
                              </w:rPr>
                            </w:pPr>
                          </w:p>
                        </w:tc>
                        <w:tc>
                          <w:tcPr>
                            <w:tcW w:w="288" w:type="dxa"/>
                            <w:vMerge/>
                            <w:tcBorders>
                              <w:top w:val="nil"/>
                            </w:tcBorders>
                          </w:tcPr>
                          <w:p w14:paraId="36313062" w14:textId="77777777" w:rsidR="00703AA4" w:rsidRDefault="00703AA4">
                            <w:pPr>
                              <w:rPr>
                                <w:sz w:val="2"/>
                                <w:szCs w:val="2"/>
                              </w:rPr>
                            </w:pPr>
                          </w:p>
                        </w:tc>
                        <w:tc>
                          <w:tcPr>
                            <w:tcW w:w="288" w:type="dxa"/>
                            <w:vMerge/>
                            <w:tcBorders>
                              <w:top w:val="nil"/>
                            </w:tcBorders>
                          </w:tcPr>
                          <w:p w14:paraId="1819F699" w14:textId="77777777" w:rsidR="00703AA4" w:rsidRDefault="00703AA4">
                            <w:pPr>
                              <w:rPr>
                                <w:sz w:val="2"/>
                                <w:szCs w:val="2"/>
                              </w:rPr>
                            </w:pPr>
                          </w:p>
                        </w:tc>
                        <w:tc>
                          <w:tcPr>
                            <w:tcW w:w="288" w:type="dxa"/>
                            <w:vMerge/>
                            <w:tcBorders>
                              <w:top w:val="nil"/>
                            </w:tcBorders>
                          </w:tcPr>
                          <w:p w14:paraId="3715FAA3" w14:textId="77777777" w:rsidR="00703AA4" w:rsidRDefault="00703AA4">
                            <w:pPr>
                              <w:rPr>
                                <w:sz w:val="2"/>
                                <w:szCs w:val="2"/>
                              </w:rPr>
                            </w:pPr>
                          </w:p>
                        </w:tc>
                        <w:tc>
                          <w:tcPr>
                            <w:tcW w:w="288" w:type="dxa"/>
                            <w:vMerge/>
                            <w:tcBorders>
                              <w:top w:val="nil"/>
                            </w:tcBorders>
                          </w:tcPr>
                          <w:p w14:paraId="613D1BC0" w14:textId="77777777" w:rsidR="00703AA4" w:rsidRDefault="00703AA4">
                            <w:pPr>
                              <w:rPr>
                                <w:sz w:val="2"/>
                                <w:szCs w:val="2"/>
                              </w:rPr>
                            </w:pPr>
                          </w:p>
                        </w:tc>
                        <w:tc>
                          <w:tcPr>
                            <w:tcW w:w="288" w:type="dxa"/>
                            <w:vMerge/>
                            <w:tcBorders>
                              <w:top w:val="nil"/>
                            </w:tcBorders>
                          </w:tcPr>
                          <w:p w14:paraId="005E7B1B" w14:textId="77777777" w:rsidR="00703AA4" w:rsidRDefault="00703AA4">
                            <w:pPr>
                              <w:rPr>
                                <w:sz w:val="2"/>
                                <w:szCs w:val="2"/>
                              </w:rPr>
                            </w:pPr>
                          </w:p>
                        </w:tc>
                        <w:tc>
                          <w:tcPr>
                            <w:tcW w:w="1656" w:type="dxa"/>
                            <w:vMerge/>
                            <w:tcBorders>
                              <w:top w:val="nil"/>
                            </w:tcBorders>
                          </w:tcPr>
                          <w:p w14:paraId="43A572EE" w14:textId="77777777" w:rsidR="00703AA4" w:rsidRDefault="00703AA4">
                            <w:pPr>
                              <w:rPr>
                                <w:sz w:val="2"/>
                                <w:szCs w:val="2"/>
                              </w:rPr>
                            </w:pPr>
                          </w:p>
                        </w:tc>
                        <w:tc>
                          <w:tcPr>
                            <w:tcW w:w="1584" w:type="dxa"/>
                            <w:vMerge/>
                            <w:tcBorders>
                              <w:top w:val="nil"/>
                            </w:tcBorders>
                          </w:tcPr>
                          <w:p w14:paraId="3D36F02D" w14:textId="77777777" w:rsidR="00703AA4" w:rsidRDefault="00703AA4">
                            <w:pPr>
                              <w:rPr>
                                <w:sz w:val="2"/>
                                <w:szCs w:val="2"/>
                              </w:rPr>
                            </w:pPr>
                          </w:p>
                        </w:tc>
                        <w:tc>
                          <w:tcPr>
                            <w:tcW w:w="1306" w:type="dxa"/>
                            <w:vMerge/>
                            <w:tcBorders>
                              <w:top w:val="nil"/>
                              <w:right w:val="nil"/>
                            </w:tcBorders>
                          </w:tcPr>
                          <w:p w14:paraId="7FA8BCCB" w14:textId="77777777" w:rsidR="00703AA4" w:rsidRDefault="00703AA4">
                            <w:pPr>
                              <w:rPr>
                                <w:sz w:val="2"/>
                                <w:szCs w:val="2"/>
                              </w:rPr>
                            </w:pPr>
                          </w:p>
                        </w:tc>
                      </w:tr>
                      <w:tr w:rsidR="00703AA4" w14:paraId="5415A50A" w14:textId="77777777">
                        <w:trPr>
                          <w:trHeight w:val="219"/>
                        </w:trPr>
                        <w:tc>
                          <w:tcPr>
                            <w:tcW w:w="3538" w:type="dxa"/>
                            <w:vMerge w:val="restart"/>
                            <w:tcBorders>
                              <w:left w:val="nil"/>
                            </w:tcBorders>
                          </w:tcPr>
                          <w:p w14:paraId="7F264B54" w14:textId="77777777" w:rsidR="00703AA4" w:rsidRDefault="00A71C46">
                            <w:pPr>
                              <w:pStyle w:val="TableParagraph"/>
                              <w:spacing w:line="235" w:lineRule="exact"/>
                              <w:ind w:left="13"/>
                              <w:rPr>
                                <w:rFonts w:ascii="SimSun"/>
                                <w:sz w:val="19"/>
                              </w:rPr>
                            </w:pPr>
                            <w:r>
                              <w:rPr>
                                <w:rFonts w:ascii="SimSun"/>
                                <w:sz w:val="19"/>
                              </w:rPr>
                              <w:t>(9) PAUL PALMER</w:t>
                            </w:r>
                          </w:p>
                          <w:p w14:paraId="7B24C575" w14:textId="77777777" w:rsidR="00703AA4" w:rsidRDefault="00A71C46">
                            <w:pPr>
                              <w:pStyle w:val="TableParagraph"/>
                              <w:spacing w:line="205" w:lineRule="exact"/>
                              <w:ind w:left="13"/>
                              <w:rPr>
                                <w:rFonts w:ascii="SimSun"/>
                                <w:sz w:val="19"/>
                              </w:rPr>
                            </w:pPr>
                            <w:r>
                              <w:rPr>
                                <w:rFonts w:ascii="SimSun"/>
                                <w:sz w:val="19"/>
                              </w:rPr>
                              <w:t>SECRETARY</w:t>
                            </w:r>
                          </w:p>
                        </w:tc>
                        <w:tc>
                          <w:tcPr>
                            <w:tcW w:w="1008" w:type="dxa"/>
                          </w:tcPr>
                          <w:p w14:paraId="4CB801BB"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4A272FE2" w14:textId="77777777" w:rsidR="00703AA4" w:rsidRDefault="00703AA4">
                            <w:pPr>
                              <w:pStyle w:val="TableParagraph"/>
                              <w:spacing w:before="2"/>
                              <w:rPr>
                                <w:sz w:val="20"/>
                              </w:rPr>
                            </w:pPr>
                          </w:p>
                          <w:p w14:paraId="5C64DFD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4EC4D25" w14:textId="77777777" w:rsidR="00703AA4" w:rsidRDefault="00703AA4">
                            <w:pPr>
                              <w:pStyle w:val="TableParagraph"/>
                              <w:rPr>
                                <w:rFonts w:ascii="Times New Roman"/>
                                <w:sz w:val="16"/>
                              </w:rPr>
                            </w:pPr>
                          </w:p>
                        </w:tc>
                        <w:tc>
                          <w:tcPr>
                            <w:tcW w:w="288" w:type="dxa"/>
                            <w:vMerge w:val="restart"/>
                          </w:tcPr>
                          <w:p w14:paraId="18583898" w14:textId="77777777" w:rsidR="00703AA4" w:rsidRDefault="00703AA4">
                            <w:pPr>
                              <w:pStyle w:val="TableParagraph"/>
                              <w:spacing w:before="2"/>
                              <w:rPr>
                                <w:sz w:val="20"/>
                              </w:rPr>
                            </w:pPr>
                          </w:p>
                          <w:p w14:paraId="0B7FE2E2"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42FAC67" w14:textId="77777777" w:rsidR="00703AA4" w:rsidRDefault="00703AA4">
                            <w:pPr>
                              <w:pStyle w:val="TableParagraph"/>
                              <w:rPr>
                                <w:rFonts w:ascii="Times New Roman"/>
                                <w:sz w:val="16"/>
                              </w:rPr>
                            </w:pPr>
                          </w:p>
                        </w:tc>
                        <w:tc>
                          <w:tcPr>
                            <w:tcW w:w="288" w:type="dxa"/>
                            <w:vMerge w:val="restart"/>
                          </w:tcPr>
                          <w:p w14:paraId="73F5BD03" w14:textId="77777777" w:rsidR="00703AA4" w:rsidRDefault="00703AA4">
                            <w:pPr>
                              <w:pStyle w:val="TableParagraph"/>
                              <w:rPr>
                                <w:rFonts w:ascii="Times New Roman"/>
                                <w:sz w:val="16"/>
                              </w:rPr>
                            </w:pPr>
                          </w:p>
                        </w:tc>
                        <w:tc>
                          <w:tcPr>
                            <w:tcW w:w="288" w:type="dxa"/>
                            <w:vMerge w:val="restart"/>
                          </w:tcPr>
                          <w:p w14:paraId="356114E0" w14:textId="77777777" w:rsidR="00703AA4" w:rsidRDefault="00703AA4">
                            <w:pPr>
                              <w:pStyle w:val="TableParagraph"/>
                              <w:rPr>
                                <w:rFonts w:ascii="Times New Roman"/>
                                <w:sz w:val="16"/>
                              </w:rPr>
                            </w:pPr>
                          </w:p>
                        </w:tc>
                        <w:tc>
                          <w:tcPr>
                            <w:tcW w:w="1656" w:type="dxa"/>
                            <w:vMerge w:val="restart"/>
                          </w:tcPr>
                          <w:p w14:paraId="686AA7B8" w14:textId="77777777" w:rsidR="00703AA4" w:rsidRDefault="00703AA4">
                            <w:pPr>
                              <w:pStyle w:val="TableParagraph"/>
                              <w:spacing w:before="2"/>
                              <w:rPr>
                                <w:sz w:val="20"/>
                              </w:rPr>
                            </w:pPr>
                          </w:p>
                          <w:p w14:paraId="5EB12F9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4E7B5CFE" w14:textId="77777777" w:rsidR="00703AA4" w:rsidRDefault="00703AA4">
                            <w:pPr>
                              <w:pStyle w:val="TableParagraph"/>
                              <w:spacing w:before="2"/>
                              <w:rPr>
                                <w:sz w:val="20"/>
                              </w:rPr>
                            </w:pPr>
                          </w:p>
                          <w:p w14:paraId="6DAB4B65"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F785AB3" w14:textId="77777777" w:rsidR="00703AA4" w:rsidRDefault="00703AA4">
                            <w:pPr>
                              <w:pStyle w:val="TableParagraph"/>
                              <w:spacing w:before="2"/>
                              <w:rPr>
                                <w:sz w:val="20"/>
                              </w:rPr>
                            </w:pPr>
                          </w:p>
                          <w:p w14:paraId="273C6C5B"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6968712C" w14:textId="77777777">
                        <w:trPr>
                          <w:trHeight w:val="219"/>
                        </w:trPr>
                        <w:tc>
                          <w:tcPr>
                            <w:tcW w:w="3538" w:type="dxa"/>
                            <w:vMerge/>
                            <w:tcBorders>
                              <w:top w:val="nil"/>
                              <w:left w:val="nil"/>
                            </w:tcBorders>
                          </w:tcPr>
                          <w:p w14:paraId="5D69637F" w14:textId="77777777" w:rsidR="00703AA4" w:rsidRDefault="00703AA4">
                            <w:pPr>
                              <w:rPr>
                                <w:sz w:val="2"/>
                                <w:szCs w:val="2"/>
                              </w:rPr>
                            </w:pPr>
                          </w:p>
                        </w:tc>
                        <w:tc>
                          <w:tcPr>
                            <w:tcW w:w="1008" w:type="dxa"/>
                          </w:tcPr>
                          <w:p w14:paraId="2F1AEA6F" w14:textId="77777777" w:rsidR="00703AA4" w:rsidRDefault="00703AA4">
                            <w:pPr>
                              <w:pStyle w:val="TableParagraph"/>
                              <w:rPr>
                                <w:rFonts w:ascii="Times New Roman"/>
                                <w:sz w:val="14"/>
                              </w:rPr>
                            </w:pPr>
                          </w:p>
                        </w:tc>
                        <w:tc>
                          <w:tcPr>
                            <w:tcW w:w="288" w:type="dxa"/>
                            <w:vMerge/>
                            <w:tcBorders>
                              <w:top w:val="nil"/>
                            </w:tcBorders>
                          </w:tcPr>
                          <w:p w14:paraId="36A0825C" w14:textId="77777777" w:rsidR="00703AA4" w:rsidRDefault="00703AA4">
                            <w:pPr>
                              <w:rPr>
                                <w:sz w:val="2"/>
                                <w:szCs w:val="2"/>
                              </w:rPr>
                            </w:pPr>
                          </w:p>
                        </w:tc>
                        <w:tc>
                          <w:tcPr>
                            <w:tcW w:w="288" w:type="dxa"/>
                            <w:vMerge/>
                            <w:tcBorders>
                              <w:top w:val="nil"/>
                            </w:tcBorders>
                          </w:tcPr>
                          <w:p w14:paraId="46B5DBB0" w14:textId="77777777" w:rsidR="00703AA4" w:rsidRDefault="00703AA4">
                            <w:pPr>
                              <w:rPr>
                                <w:sz w:val="2"/>
                                <w:szCs w:val="2"/>
                              </w:rPr>
                            </w:pPr>
                          </w:p>
                        </w:tc>
                        <w:tc>
                          <w:tcPr>
                            <w:tcW w:w="288" w:type="dxa"/>
                            <w:vMerge/>
                            <w:tcBorders>
                              <w:top w:val="nil"/>
                            </w:tcBorders>
                          </w:tcPr>
                          <w:p w14:paraId="49B9C7BA" w14:textId="77777777" w:rsidR="00703AA4" w:rsidRDefault="00703AA4">
                            <w:pPr>
                              <w:rPr>
                                <w:sz w:val="2"/>
                                <w:szCs w:val="2"/>
                              </w:rPr>
                            </w:pPr>
                          </w:p>
                        </w:tc>
                        <w:tc>
                          <w:tcPr>
                            <w:tcW w:w="288" w:type="dxa"/>
                            <w:vMerge/>
                            <w:tcBorders>
                              <w:top w:val="nil"/>
                            </w:tcBorders>
                          </w:tcPr>
                          <w:p w14:paraId="77300DC6" w14:textId="77777777" w:rsidR="00703AA4" w:rsidRDefault="00703AA4">
                            <w:pPr>
                              <w:rPr>
                                <w:sz w:val="2"/>
                                <w:szCs w:val="2"/>
                              </w:rPr>
                            </w:pPr>
                          </w:p>
                        </w:tc>
                        <w:tc>
                          <w:tcPr>
                            <w:tcW w:w="288" w:type="dxa"/>
                            <w:vMerge/>
                            <w:tcBorders>
                              <w:top w:val="nil"/>
                            </w:tcBorders>
                          </w:tcPr>
                          <w:p w14:paraId="098D51A7" w14:textId="77777777" w:rsidR="00703AA4" w:rsidRDefault="00703AA4">
                            <w:pPr>
                              <w:rPr>
                                <w:sz w:val="2"/>
                                <w:szCs w:val="2"/>
                              </w:rPr>
                            </w:pPr>
                          </w:p>
                        </w:tc>
                        <w:tc>
                          <w:tcPr>
                            <w:tcW w:w="288" w:type="dxa"/>
                            <w:vMerge/>
                            <w:tcBorders>
                              <w:top w:val="nil"/>
                            </w:tcBorders>
                          </w:tcPr>
                          <w:p w14:paraId="0D823CBA" w14:textId="77777777" w:rsidR="00703AA4" w:rsidRDefault="00703AA4">
                            <w:pPr>
                              <w:rPr>
                                <w:sz w:val="2"/>
                                <w:szCs w:val="2"/>
                              </w:rPr>
                            </w:pPr>
                          </w:p>
                        </w:tc>
                        <w:tc>
                          <w:tcPr>
                            <w:tcW w:w="1656" w:type="dxa"/>
                            <w:vMerge/>
                            <w:tcBorders>
                              <w:top w:val="nil"/>
                            </w:tcBorders>
                          </w:tcPr>
                          <w:p w14:paraId="586062DE" w14:textId="77777777" w:rsidR="00703AA4" w:rsidRDefault="00703AA4">
                            <w:pPr>
                              <w:rPr>
                                <w:sz w:val="2"/>
                                <w:szCs w:val="2"/>
                              </w:rPr>
                            </w:pPr>
                          </w:p>
                        </w:tc>
                        <w:tc>
                          <w:tcPr>
                            <w:tcW w:w="1584" w:type="dxa"/>
                            <w:vMerge/>
                            <w:tcBorders>
                              <w:top w:val="nil"/>
                            </w:tcBorders>
                          </w:tcPr>
                          <w:p w14:paraId="04BDBA71" w14:textId="77777777" w:rsidR="00703AA4" w:rsidRDefault="00703AA4">
                            <w:pPr>
                              <w:rPr>
                                <w:sz w:val="2"/>
                                <w:szCs w:val="2"/>
                              </w:rPr>
                            </w:pPr>
                          </w:p>
                        </w:tc>
                        <w:tc>
                          <w:tcPr>
                            <w:tcW w:w="1306" w:type="dxa"/>
                            <w:vMerge/>
                            <w:tcBorders>
                              <w:top w:val="nil"/>
                              <w:right w:val="nil"/>
                            </w:tcBorders>
                          </w:tcPr>
                          <w:p w14:paraId="7DA621B7" w14:textId="77777777" w:rsidR="00703AA4" w:rsidRDefault="00703AA4">
                            <w:pPr>
                              <w:rPr>
                                <w:sz w:val="2"/>
                                <w:szCs w:val="2"/>
                              </w:rPr>
                            </w:pPr>
                          </w:p>
                        </w:tc>
                      </w:tr>
                      <w:tr w:rsidR="00703AA4" w14:paraId="42711B26" w14:textId="77777777">
                        <w:trPr>
                          <w:trHeight w:val="219"/>
                        </w:trPr>
                        <w:tc>
                          <w:tcPr>
                            <w:tcW w:w="3538" w:type="dxa"/>
                            <w:vMerge w:val="restart"/>
                            <w:tcBorders>
                              <w:left w:val="nil"/>
                            </w:tcBorders>
                          </w:tcPr>
                          <w:p w14:paraId="66CAA363" w14:textId="77777777" w:rsidR="00703AA4" w:rsidRDefault="00A71C46">
                            <w:pPr>
                              <w:pStyle w:val="TableParagraph"/>
                              <w:spacing w:line="235" w:lineRule="exact"/>
                              <w:ind w:left="13"/>
                              <w:rPr>
                                <w:rFonts w:ascii="SimSun"/>
                                <w:sz w:val="19"/>
                              </w:rPr>
                            </w:pPr>
                            <w:r>
                              <w:rPr>
                                <w:rFonts w:ascii="SimSun"/>
                                <w:sz w:val="19"/>
                              </w:rPr>
                              <w:t>(10) JANE SHANK</w:t>
                            </w:r>
                          </w:p>
                          <w:p w14:paraId="06EAF738" w14:textId="77777777" w:rsidR="00703AA4" w:rsidRDefault="00A71C46">
                            <w:pPr>
                              <w:pStyle w:val="TableParagraph"/>
                              <w:spacing w:line="205" w:lineRule="exact"/>
                              <w:ind w:left="13"/>
                              <w:rPr>
                                <w:rFonts w:ascii="SimSun"/>
                                <w:sz w:val="19"/>
                              </w:rPr>
                            </w:pPr>
                            <w:r>
                              <w:rPr>
                                <w:rFonts w:ascii="SimSun"/>
                                <w:sz w:val="19"/>
                              </w:rPr>
                              <w:t>TREASURER</w:t>
                            </w:r>
                          </w:p>
                        </w:tc>
                        <w:tc>
                          <w:tcPr>
                            <w:tcW w:w="1008" w:type="dxa"/>
                          </w:tcPr>
                          <w:p w14:paraId="7F1AC22F"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409870AC" w14:textId="77777777" w:rsidR="00703AA4" w:rsidRDefault="00703AA4">
                            <w:pPr>
                              <w:pStyle w:val="TableParagraph"/>
                              <w:spacing w:before="2"/>
                              <w:rPr>
                                <w:sz w:val="20"/>
                              </w:rPr>
                            </w:pPr>
                          </w:p>
                          <w:p w14:paraId="33274A08"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054FDCB1" w14:textId="77777777" w:rsidR="00703AA4" w:rsidRDefault="00703AA4">
                            <w:pPr>
                              <w:pStyle w:val="TableParagraph"/>
                              <w:rPr>
                                <w:rFonts w:ascii="Times New Roman"/>
                                <w:sz w:val="16"/>
                              </w:rPr>
                            </w:pPr>
                          </w:p>
                        </w:tc>
                        <w:tc>
                          <w:tcPr>
                            <w:tcW w:w="288" w:type="dxa"/>
                            <w:vMerge w:val="restart"/>
                          </w:tcPr>
                          <w:p w14:paraId="63D22639" w14:textId="77777777" w:rsidR="00703AA4" w:rsidRDefault="00703AA4">
                            <w:pPr>
                              <w:pStyle w:val="TableParagraph"/>
                              <w:spacing w:before="2"/>
                              <w:rPr>
                                <w:sz w:val="20"/>
                              </w:rPr>
                            </w:pPr>
                          </w:p>
                          <w:p w14:paraId="1011543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03D79C78" w14:textId="77777777" w:rsidR="00703AA4" w:rsidRDefault="00703AA4">
                            <w:pPr>
                              <w:pStyle w:val="TableParagraph"/>
                              <w:rPr>
                                <w:rFonts w:ascii="Times New Roman"/>
                                <w:sz w:val="16"/>
                              </w:rPr>
                            </w:pPr>
                          </w:p>
                        </w:tc>
                        <w:tc>
                          <w:tcPr>
                            <w:tcW w:w="288" w:type="dxa"/>
                            <w:vMerge w:val="restart"/>
                          </w:tcPr>
                          <w:p w14:paraId="019A51B5" w14:textId="77777777" w:rsidR="00703AA4" w:rsidRDefault="00703AA4">
                            <w:pPr>
                              <w:pStyle w:val="TableParagraph"/>
                              <w:rPr>
                                <w:rFonts w:ascii="Times New Roman"/>
                                <w:sz w:val="16"/>
                              </w:rPr>
                            </w:pPr>
                          </w:p>
                        </w:tc>
                        <w:tc>
                          <w:tcPr>
                            <w:tcW w:w="288" w:type="dxa"/>
                            <w:vMerge w:val="restart"/>
                          </w:tcPr>
                          <w:p w14:paraId="183D4361" w14:textId="77777777" w:rsidR="00703AA4" w:rsidRDefault="00703AA4">
                            <w:pPr>
                              <w:pStyle w:val="TableParagraph"/>
                              <w:rPr>
                                <w:rFonts w:ascii="Times New Roman"/>
                                <w:sz w:val="16"/>
                              </w:rPr>
                            </w:pPr>
                          </w:p>
                        </w:tc>
                        <w:tc>
                          <w:tcPr>
                            <w:tcW w:w="1656" w:type="dxa"/>
                            <w:vMerge w:val="restart"/>
                          </w:tcPr>
                          <w:p w14:paraId="014EA3AE" w14:textId="77777777" w:rsidR="00703AA4" w:rsidRDefault="00703AA4">
                            <w:pPr>
                              <w:pStyle w:val="TableParagraph"/>
                              <w:spacing w:before="2"/>
                              <w:rPr>
                                <w:sz w:val="20"/>
                              </w:rPr>
                            </w:pPr>
                          </w:p>
                          <w:p w14:paraId="40E9F51C"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A6CF96B" w14:textId="77777777" w:rsidR="00703AA4" w:rsidRDefault="00703AA4">
                            <w:pPr>
                              <w:pStyle w:val="TableParagraph"/>
                              <w:spacing w:before="2"/>
                              <w:rPr>
                                <w:sz w:val="20"/>
                              </w:rPr>
                            </w:pPr>
                          </w:p>
                          <w:p w14:paraId="71A95B14"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09180CF9" w14:textId="77777777" w:rsidR="00703AA4" w:rsidRDefault="00703AA4">
                            <w:pPr>
                              <w:pStyle w:val="TableParagraph"/>
                              <w:spacing w:before="2"/>
                              <w:rPr>
                                <w:sz w:val="20"/>
                              </w:rPr>
                            </w:pPr>
                          </w:p>
                          <w:p w14:paraId="7AB665EC"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7D6F17CF" w14:textId="77777777">
                        <w:trPr>
                          <w:trHeight w:val="219"/>
                        </w:trPr>
                        <w:tc>
                          <w:tcPr>
                            <w:tcW w:w="3538" w:type="dxa"/>
                            <w:vMerge/>
                            <w:tcBorders>
                              <w:top w:val="nil"/>
                              <w:left w:val="nil"/>
                            </w:tcBorders>
                          </w:tcPr>
                          <w:p w14:paraId="082B69EF" w14:textId="77777777" w:rsidR="00703AA4" w:rsidRDefault="00703AA4">
                            <w:pPr>
                              <w:rPr>
                                <w:sz w:val="2"/>
                                <w:szCs w:val="2"/>
                              </w:rPr>
                            </w:pPr>
                          </w:p>
                        </w:tc>
                        <w:tc>
                          <w:tcPr>
                            <w:tcW w:w="1008" w:type="dxa"/>
                          </w:tcPr>
                          <w:p w14:paraId="048BA33C" w14:textId="77777777" w:rsidR="00703AA4" w:rsidRDefault="00703AA4">
                            <w:pPr>
                              <w:pStyle w:val="TableParagraph"/>
                              <w:rPr>
                                <w:rFonts w:ascii="Times New Roman"/>
                                <w:sz w:val="14"/>
                              </w:rPr>
                            </w:pPr>
                          </w:p>
                        </w:tc>
                        <w:tc>
                          <w:tcPr>
                            <w:tcW w:w="288" w:type="dxa"/>
                            <w:vMerge/>
                            <w:tcBorders>
                              <w:top w:val="nil"/>
                            </w:tcBorders>
                          </w:tcPr>
                          <w:p w14:paraId="7C01EB1E" w14:textId="77777777" w:rsidR="00703AA4" w:rsidRDefault="00703AA4">
                            <w:pPr>
                              <w:rPr>
                                <w:sz w:val="2"/>
                                <w:szCs w:val="2"/>
                              </w:rPr>
                            </w:pPr>
                          </w:p>
                        </w:tc>
                        <w:tc>
                          <w:tcPr>
                            <w:tcW w:w="288" w:type="dxa"/>
                            <w:vMerge/>
                            <w:tcBorders>
                              <w:top w:val="nil"/>
                            </w:tcBorders>
                          </w:tcPr>
                          <w:p w14:paraId="70A5D22F" w14:textId="77777777" w:rsidR="00703AA4" w:rsidRDefault="00703AA4">
                            <w:pPr>
                              <w:rPr>
                                <w:sz w:val="2"/>
                                <w:szCs w:val="2"/>
                              </w:rPr>
                            </w:pPr>
                          </w:p>
                        </w:tc>
                        <w:tc>
                          <w:tcPr>
                            <w:tcW w:w="288" w:type="dxa"/>
                            <w:vMerge/>
                            <w:tcBorders>
                              <w:top w:val="nil"/>
                            </w:tcBorders>
                          </w:tcPr>
                          <w:p w14:paraId="247D51AF" w14:textId="77777777" w:rsidR="00703AA4" w:rsidRDefault="00703AA4">
                            <w:pPr>
                              <w:rPr>
                                <w:sz w:val="2"/>
                                <w:szCs w:val="2"/>
                              </w:rPr>
                            </w:pPr>
                          </w:p>
                        </w:tc>
                        <w:tc>
                          <w:tcPr>
                            <w:tcW w:w="288" w:type="dxa"/>
                            <w:vMerge/>
                            <w:tcBorders>
                              <w:top w:val="nil"/>
                            </w:tcBorders>
                          </w:tcPr>
                          <w:p w14:paraId="76B35CBF" w14:textId="77777777" w:rsidR="00703AA4" w:rsidRDefault="00703AA4">
                            <w:pPr>
                              <w:rPr>
                                <w:sz w:val="2"/>
                                <w:szCs w:val="2"/>
                              </w:rPr>
                            </w:pPr>
                          </w:p>
                        </w:tc>
                        <w:tc>
                          <w:tcPr>
                            <w:tcW w:w="288" w:type="dxa"/>
                            <w:vMerge/>
                            <w:tcBorders>
                              <w:top w:val="nil"/>
                            </w:tcBorders>
                          </w:tcPr>
                          <w:p w14:paraId="59F9F1BD" w14:textId="77777777" w:rsidR="00703AA4" w:rsidRDefault="00703AA4">
                            <w:pPr>
                              <w:rPr>
                                <w:sz w:val="2"/>
                                <w:szCs w:val="2"/>
                              </w:rPr>
                            </w:pPr>
                          </w:p>
                        </w:tc>
                        <w:tc>
                          <w:tcPr>
                            <w:tcW w:w="288" w:type="dxa"/>
                            <w:vMerge/>
                            <w:tcBorders>
                              <w:top w:val="nil"/>
                            </w:tcBorders>
                          </w:tcPr>
                          <w:p w14:paraId="64BBBE4B" w14:textId="77777777" w:rsidR="00703AA4" w:rsidRDefault="00703AA4">
                            <w:pPr>
                              <w:rPr>
                                <w:sz w:val="2"/>
                                <w:szCs w:val="2"/>
                              </w:rPr>
                            </w:pPr>
                          </w:p>
                        </w:tc>
                        <w:tc>
                          <w:tcPr>
                            <w:tcW w:w="1656" w:type="dxa"/>
                            <w:vMerge/>
                            <w:tcBorders>
                              <w:top w:val="nil"/>
                            </w:tcBorders>
                          </w:tcPr>
                          <w:p w14:paraId="11802CE6" w14:textId="77777777" w:rsidR="00703AA4" w:rsidRDefault="00703AA4">
                            <w:pPr>
                              <w:rPr>
                                <w:sz w:val="2"/>
                                <w:szCs w:val="2"/>
                              </w:rPr>
                            </w:pPr>
                          </w:p>
                        </w:tc>
                        <w:tc>
                          <w:tcPr>
                            <w:tcW w:w="1584" w:type="dxa"/>
                            <w:vMerge/>
                            <w:tcBorders>
                              <w:top w:val="nil"/>
                            </w:tcBorders>
                          </w:tcPr>
                          <w:p w14:paraId="7D472B5F" w14:textId="77777777" w:rsidR="00703AA4" w:rsidRDefault="00703AA4">
                            <w:pPr>
                              <w:rPr>
                                <w:sz w:val="2"/>
                                <w:szCs w:val="2"/>
                              </w:rPr>
                            </w:pPr>
                          </w:p>
                        </w:tc>
                        <w:tc>
                          <w:tcPr>
                            <w:tcW w:w="1306" w:type="dxa"/>
                            <w:vMerge/>
                            <w:tcBorders>
                              <w:top w:val="nil"/>
                              <w:right w:val="nil"/>
                            </w:tcBorders>
                          </w:tcPr>
                          <w:p w14:paraId="2E57E814" w14:textId="77777777" w:rsidR="00703AA4" w:rsidRDefault="00703AA4">
                            <w:pPr>
                              <w:rPr>
                                <w:sz w:val="2"/>
                                <w:szCs w:val="2"/>
                              </w:rPr>
                            </w:pPr>
                          </w:p>
                        </w:tc>
                      </w:tr>
                      <w:tr w:rsidR="00703AA4" w14:paraId="28C3B6B2" w14:textId="77777777">
                        <w:trPr>
                          <w:trHeight w:val="219"/>
                        </w:trPr>
                        <w:tc>
                          <w:tcPr>
                            <w:tcW w:w="3538" w:type="dxa"/>
                            <w:vMerge w:val="restart"/>
                            <w:tcBorders>
                              <w:left w:val="nil"/>
                            </w:tcBorders>
                          </w:tcPr>
                          <w:p w14:paraId="29F16A85" w14:textId="77777777" w:rsidR="00703AA4" w:rsidRDefault="00A71C46">
                            <w:pPr>
                              <w:pStyle w:val="TableParagraph"/>
                              <w:spacing w:line="235" w:lineRule="exact"/>
                              <w:ind w:left="13"/>
                              <w:rPr>
                                <w:rFonts w:ascii="SimSun"/>
                                <w:sz w:val="19"/>
                              </w:rPr>
                            </w:pPr>
                            <w:r>
                              <w:rPr>
                                <w:rFonts w:ascii="SimSun"/>
                                <w:sz w:val="19"/>
                              </w:rPr>
                              <w:t>(11) HANSEN</w:t>
                            </w:r>
                            <w:r>
                              <w:rPr>
                                <w:rFonts w:ascii="SimSun"/>
                                <w:spacing w:val="-13"/>
                                <w:sz w:val="19"/>
                              </w:rPr>
                              <w:t xml:space="preserve"> </w:t>
                            </w:r>
                            <w:r>
                              <w:rPr>
                                <w:rFonts w:ascii="SimSun"/>
                                <w:sz w:val="19"/>
                              </w:rPr>
                              <w:t>CLARKE</w:t>
                            </w:r>
                          </w:p>
                          <w:p w14:paraId="2D902FC8" w14:textId="77777777" w:rsidR="00703AA4" w:rsidRDefault="00A71C46">
                            <w:pPr>
                              <w:pStyle w:val="TableParagraph"/>
                              <w:spacing w:line="205" w:lineRule="exact"/>
                              <w:ind w:left="13"/>
                              <w:rPr>
                                <w:rFonts w:ascii="SimSun"/>
                                <w:sz w:val="19"/>
                              </w:rPr>
                            </w:pPr>
                            <w:r>
                              <w:rPr>
                                <w:rFonts w:ascii="SimSun"/>
                                <w:sz w:val="19"/>
                              </w:rPr>
                              <w:t>2ND VICE</w:t>
                            </w:r>
                            <w:r>
                              <w:rPr>
                                <w:rFonts w:ascii="SimSun"/>
                                <w:spacing w:val="-13"/>
                                <w:sz w:val="19"/>
                              </w:rPr>
                              <w:t xml:space="preserve"> </w:t>
                            </w:r>
                            <w:r>
                              <w:rPr>
                                <w:rFonts w:ascii="SimSun"/>
                                <w:sz w:val="19"/>
                              </w:rPr>
                              <w:t>PRESIDENT</w:t>
                            </w:r>
                          </w:p>
                        </w:tc>
                        <w:tc>
                          <w:tcPr>
                            <w:tcW w:w="1008" w:type="dxa"/>
                          </w:tcPr>
                          <w:p w14:paraId="0F85DFBB"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1DE4B4C5" w14:textId="77777777" w:rsidR="00703AA4" w:rsidRDefault="00703AA4">
                            <w:pPr>
                              <w:pStyle w:val="TableParagraph"/>
                              <w:spacing w:before="2"/>
                              <w:rPr>
                                <w:sz w:val="20"/>
                              </w:rPr>
                            </w:pPr>
                          </w:p>
                          <w:p w14:paraId="69F7A70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5CCECF77" w14:textId="77777777" w:rsidR="00703AA4" w:rsidRDefault="00703AA4">
                            <w:pPr>
                              <w:pStyle w:val="TableParagraph"/>
                              <w:rPr>
                                <w:rFonts w:ascii="Times New Roman"/>
                                <w:sz w:val="16"/>
                              </w:rPr>
                            </w:pPr>
                          </w:p>
                        </w:tc>
                        <w:tc>
                          <w:tcPr>
                            <w:tcW w:w="288" w:type="dxa"/>
                            <w:vMerge w:val="restart"/>
                          </w:tcPr>
                          <w:p w14:paraId="04F9FCF9" w14:textId="77777777" w:rsidR="00703AA4" w:rsidRDefault="00703AA4">
                            <w:pPr>
                              <w:pStyle w:val="TableParagraph"/>
                              <w:spacing w:before="2"/>
                              <w:rPr>
                                <w:sz w:val="20"/>
                              </w:rPr>
                            </w:pPr>
                          </w:p>
                          <w:p w14:paraId="056A8FC9"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641AD5C1" w14:textId="77777777" w:rsidR="00703AA4" w:rsidRDefault="00703AA4">
                            <w:pPr>
                              <w:pStyle w:val="TableParagraph"/>
                              <w:rPr>
                                <w:rFonts w:ascii="Times New Roman"/>
                                <w:sz w:val="16"/>
                              </w:rPr>
                            </w:pPr>
                          </w:p>
                        </w:tc>
                        <w:tc>
                          <w:tcPr>
                            <w:tcW w:w="288" w:type="dxa"/>
                            <w:vMerge w:val="restart"/>
                          </w:tcPr>
                          <w:p w14:paraId="74872EBE" w14:textId="77777777" w:rsidR="00703AA4" w:rsidRDefault="00703AA4">
                            <w:pPr>
                              <w:pStyle w:val="TableParagraph"/>
                              <w:rPr>
                                <w:rFonts w:ascii="Times New Roman"/>
                                <w:sz w:val="16"/>
                              </w:rPr>
                            </w:pPr>
                          </w:p>
                        </w:tc>
                        <w:tc>
                          <w:tcPr>
                            <w:tcW w:w="288" w:type="dxa"/>
                            <w:vMerge w:val="restart"/>
                          </w:tcPr>
                          <w:p w14:paraId="011922DE" w14:textId="77777777" w:rsidR="00703AA4" w:rsidRDefault="00703AA4">
                            <w:pPr>
                              <w:pStyle w:val="TableParagraph"/>
                              <w:rPr>
                                <w:rFonts w:ascii="Times New Roman"/>
                                <w:sz w:val="16"/>
                              </w:rPr>
                            </w:pPr>
                          </w:p>
                        </w:tc>
                        <w:tc>
                          <w:tcPr>
                            <w:tcW w:w="1656" w:type="dxa"/>
                            <w:vMerge w:val="restart"/>
                          </w:tcPr>
                          <w:p w14:paraId="3C5B4B3B" w14:textId="77777777" w:rsidR="00703AA4" w:rsidRDefault="00703AA4">
                            <w:pPr>
                              <w:pStyle w:val="TableParagraph"/>
                              <w:spacing w:before="2"/>
                              <w:rPr>
                                <w:sz w:val="20"/>
                              </w:rPr>
                            </w:pPr>
                          </w:p>
                          <w:p w14:paraId="1561F333"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69BBA585" w14:textId="77777777" w:rsidR="00703AA4" w:rsidRDefault="00703AA4">
                            <w:pPr>
                              <w:pStyle w:val="TableParagraph"/>
                              <w:spacing w:before="2"/>
                              <w:rPr>
                                <w:sz w:val="20"/>
                              </w:rPr>
                            </w:pPr>
                          </w:p>
                          <w:p w14:paraId="5EC9CFC8"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7F351E25" w14:textId="77777777" w:rsidR="00703AA4" w:rsidRDefault="00703AA4">
                            <w:pPr>
                              <w:pStyle w:val="TableParagraph"/>
                              <w:spacing w:before="2"/>
                              <w:rPr>
                                <w:sz w:val="20"/>
                              </w:rPr>
                            </w:pPr>
                          </w:p>
                          <w:p w14:paraId="33D26043"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281B518" w14:textId="77777777">
                        <w:trPr>
                          <w:trHeight w:val="219"/>
                        </w:trPr>
                        <w:tc>
                          <w:tcPr>
                            <w:tcW w:w="3538" w:type="dxa"/>
                            <w:vMerge/>
                            <w:tcBorders>
                              <w:top w:val="nil"/>
                              <w:left w:val="nil"/>
                            </w:tcBorders>
                          </w:tcPr>
                          <w:p w14:paraId="774481A9" w14:textId="77777777" w:rsidR="00703AA4" w:rsidRDefault="00703AA4">
                            <w:pPr>
                              <w:rPr>
                                <w:sz w:val="2"/>
                                <w:szCs w:val="2"/>
                              </w:rPr>
                            </w:pPr>
                          </w:p>
                        </w:tc>
                        <w:tc>
                          <w:tcPr>
                            <w:tcW w:w="1008" w:type="dxa"/>
                          </w:tcPr>
                          <w:p w14:paraId="1A2F16AD" w14:textId="77777777" w:rsidR="00703AA4" w:rsidRDefault="00703AA4">
                            <w:pPr>
                              <w:pStyle w:val="TableParagraph"/>
                              <w:rPr>
                                <w:rFonts w:ascii="Times New Roman"/>
                                <w:sz w:val="14"/>
                              </w:rPr>
                            </w:pPr>
                          </w:p>
                        </w:tc>
                        <w:tc>
                          <w:tcPr>
                            <w:tcW w:w="288" w:type="dxa"/>
                            <w:vMerge/>
                            <w:tcBorders>
                              <w:top w:val="nil"/>
                            </w:tcBorders>
                          </w:tcPr>
                          <w:p w14:paraId="1B859C14" w14:textId="77777777" w:rsidR="00703AA4" w:rsidRDefault="00703AA4">
                            <w:pPr>
                              <w:rPr>
                                <w:sz w:val="2"/>
                                <w:szCs w:val="2"/>
                              </w:rPr>
                            </w:pPr>
                          </w:p>
                        </w:tc>
                        <w:tc>
                          <w:tcPr>
                            <w:tcW w:w="288" w:type="dxa"/>
                            <w:vMerge/>
                            <w:tcBorders>
                              <w:top w:val="nil"/>
                            </w:tcBorders>
                          </w:tcPr>
                          <w:p w14:paraId="6FC16BB4" w14:textId="77777777" w:rsidR="00703AA4" w:rsidRDefault="00703AA4">
                            <w:pPr>
                              <w:rPr>
                                <w:sz w:val="2"/>
                                <w:szCs w:val="2"/>
                              </w:rPr>
                            </w:pPr>
                          </w:p>
                        </w:tc>
                        <w:tc>
                          <w:tcPr>
                            <w:tcW w:w="288" w:type="dxa"/>
                            <w:vMerge/>
                            <w:tcBorders>
                              <w:top w:val="nil"/>
                            </w:tcBorders>
                          </w:tcPr>
                          <w:p w14:paraId="6A4DBA52" w14:textId="77777777" w:rsidR="00703AA4" w:rsidRDefault="00703AA4">
                            <w:pPr>
                              <w:rPr>
                                <w:sz w:val="2"/>
                                <w:szCs w:val="2"/>
                              </w:rPr>
                            </w:pPr>
                          </w:p>
                        </w:tc>
                        <w:tc>
                          <w:tcPr>
                            <w:tcW w:w="288" w:type="dxa"/>
                            <w:vMerge/>
                            <w:tcBorders>
                              <w:top w:val="nil"/>
                            </w:tcBorders>
                          </w:tcPr>
                          <w:p w14:paraId="42F1C537" w14:textId="77777777" w:rsidR="00703AA4" w:rsidRDefault="00703AA4">
                            <w:pPr>
                              <w:rPr>
                                <w:sz w:val="2"/>
                                <w:szCs w:val="2"/>
                              </w:rPr>
                            </w:pPr>
                          </w:p>
                        </w:tc>
                        <w:tc>
                          <w:tcPr>
                            <w:tcW w:w="288" w:type="dxa"/>
                            <w:vMerge/>
                            <w:tcBorders>
                              <w:top w:val="nil"/>
                            </w:tcBorders>
                          </w:tcPr>
                          <w:p w14:paraId="50279842" w14:textId="77777777" w:rsidR="00703AA4" w:rsidRDefault="00703AA4">
                            <w:pPr>
                              <w:rPr>
                                <w:sz w:val="2"/>
                                <w:szCs w:val="2"/>
                              </w:rPr>
                            </w:pPr>
                          </w:p>
                        </w:tc>
                        <w:tc>
                          <w:tcPr>
                            <w:tcW w:w="288" w:type="dxa"/>
                            <w:vMerge/>
                            <w:tcBorders>
                              <w:top w:val="nil"/>
                            </w:tcBorders>
                          </w:tcPr>
                          <w:p w14:paraId="1A090E8B" w14:textId="77777777" w:rsidR="00703AA4" w:rsidRDefault="00703AA4">
                            <w:pPr>
                              <w:rPr>
                                <w:sz w:val="2"/>
                                <w:szCs w:val="2"/>
                              </w:rPr>
                            </w:pPr>
                          </w:p>
                        </w:tc>
                        <w:tc>
                          <w:tcPr>
                            <w:tcW w:w="1656" w:type="dxa"/>
                            <w:vMerge/>
                            <w:tcBorders>
                              <w:top w:val="nil"/>
                            </w:tcBorders>
                          </w:tcPr>
                          <w:p w14:paraId="687FB9EB" w14:textId="77777777" w:rsidR="00703AA4" w:rsidRDefault="00703AA4">
                            <w:pPr>
                              <w:rPr>
                                <w:sz w:val="2"/>
                                <w:szCs w:val="2"/>
                              </w:rPr>
                            </w:pPr>
                          </w:p>
                        </w:tc>
                        <w:tc>
                          <w:tcPr>
                            <w:tcW w:w="1584" w:type="dxa"/>
                            <w:vMerge/>
                            <w:tcBorders>
                              <w:top w:val="nil"/>
                            </w:tcBorders>
                          </w:tcPr>
                          <w:p w14:paraId="070C5AE5" w14:textId="77777777" w:rsidR="00703AA4" w:rsidRDefault="00703AA4">
                            <w:pPr>
                              <w:rPr>
                                <w:sz w:val="2"/>
                                <w:szCs w:val="2"/>
                              </w:rPr>
                            </w:pPr>
                          </w:p>
                        </w:tc>
                        <w:tc>
                          <w:tcPr>
                            <w:tcW w:w="1306" w:type="dxa"/>
                            <w:vMerge/>
                            <w:tcBorders>
                              <w:top w:val="nil"/>
                              <w:right w:val="nil"/>
                            </w:tcBorders>
                          </w:tcPr>
                          <w:p w14:paraId="0007B399" w14:textId="77777777" w:rsidR="00703AA4" w:rsidRDefault="00703AA4">
                            <w:pPr>
                              <w:rPr>
                                <w:sz w:val="2"/>
                                <w:szCs w:val="2"/>
                              </w:rPr>
                            </w:pPr>
                          </w:p>
                        </w:tc>
                      </w:tr>
                      <w:tr w:rsidR="00703AA4" w14:paraId="2F3E02E3" w14:textId="77777777">
                        <w:trPr>
                          <w:trHeight w:val="219"/>
                        </w:trPr>
                        <w:tc>
                          <w:tcPr>
                            <w:tcW w:w="3538" w:type="dxa"/>
                            <w:vMerge w:val="restart"/>
                            <w:tcBorders>
                              <w:left w:val="nil"/>
                            </w:tcBorders>
                          </w:tcPr>
                          <w:p w14:paraId="050D42A0" w14:textId="77777777" w:rsidR="00703AA4" w:rsidRDefault="00A71C46">
                            <w:pPr>
                              <w:pStyle w:val="TableParagraph"/>
                              <w:spacing w:line="235" w:lineRule="exact"/>
                              <w:ind w:left="13"/>
                              <w:rPr>
                                <w:rFonts w:ascii="SimSun"/>
                                <w:sz w:val="19"/>
                              </w:rPr>
                            </w:pPr>
                            <w:r>
                              <w:rPr>
                                <w:rFonts w:ascii="SimSun"/>
                                <w:sz w:val="19"/>
                              </w:rPr>
                              <w:t>(12) VEDA SHARP</w:t>
                            </w:r>
                          </w:p>
                          <w:p w14:paraId="68C19A43" w14:textId="77777777" w:rsidR="00703AA4" w:rsidRDefault="00A71C46">
                            <w:pPr>
                              <w:pStyle w:val="TableParagraph"/>
                              <w:spacing w:line="205" w:lineRule="exact"/>
                              <w:ind w:left="13"/>
                              <w:rPr>
                                <w:rFonts w:ascii="SimSun"/>
                                <w:sz w:val="19"/>
                              </w:rPr>
                            </w:pPr>
                            <w:r>
                              <w:rPr>
                                <w:rFonts w:ascii="SimSun"/>
                                <w:sz w:val="19"/>
                              </w:rPr>
                              <w:t>1ST VICE PRESIDENT</w:t>
                            </w:r>
                          </w:p>
                        </w:tc>
                        <w:tc>
                          <w:tcPr>
                            <w:tcW w:w="1008" w:type="dxa"/>
                          </w:tcPr>
                          <w:p w14:paraId="6647E7A3"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6F8E363F" w14:textId="77777777" w:rsidR="00703AA4" w:rsidRDefault="00703AA4">
                            <w:pPr>
                              <w:pStyle w:val="TableParagraph"/>
                              <w:spacing w:before="2"/>
                              <w:rPr>
                                <w:sz w:val="20"/>
                              </w:rPr>
                            </w:pPr>
                          </w:p>
                          <w:p w14:paraId="3DC40D84"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54759E5" w14:textId="77777777" w:rsidR="00703AA4" w:rsidRDefault="00703AA4">
                            <w:pPr>
                              <w:pStyle w:val="TableParagraph"/>
                              <w:rPr>
                                <w:rFonts w:ascii="Times New Roman"/>
                                <w:sz w:val="16"/>
                              </w:rPr>
                            </w:pPr>
                          </w:p>
                        </w:tc>
                        <w:tc>
                          <w:tcPr>
                            <w:tcW w:w="288" w:type="dxa"/>
                            <w:vMerge w:val="restart"/>
                          </w:tcPr>
                          <w:p w14:paraId="3D5070F8" w14:textId="77777777" w:rsidR="00703AA4" w:rsidRDefault="00703AA4">
                            <w:pPr>
                              <w:pStyle w:val="TableParagraph"/>
                              <w:spacing w:before="2"/>
                              <w:rPr>
                                <w:sz w:val="20"/>
                              </w:rPr>
                            </w:pPr>
                          </w:p>
                          <w:p w14:paraId="520ABE92"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013DD723" w14:textId="77777777" w:rsidR="00703AA4" w:rsidRDefault="00703AA4">
                            <w:pPr>
                              <w:pStyle w:val="TableParagraph"/>
                              <w:rPr>
                                <w:rFonts w:ascii="Times New Roman"/>
                                <w:sz w:val="16"/>
                              </w:rPr>
                            </w:pPr>
                          </w:p>
                        </w:tc>
                        <w:tc>
                          <w:tcPr>
                            <w:tcW w:w="288" w:type="dxa"/>
                            <w:vMerge w:val="restart"/>
                          </w:tcPr>
                          <w:p w14:paraId="3C730300" w14:textId="77777777" w:rsidR="00703AA4" w:rsidRDefault="00703AA4">
                            <w:pPr>
                              <w:pStyle w:val="TableParagraph"/>
                              <w:rPr>
                                <w:rFonts w:ascii="Times New Roman"/>
                                <w:sz w:val="16"/>
                              </w:rPr>
                            </w:pPr>
                          </w:p>
                        </w:tc>
                        <w:tc>
                          <w:tcPr>
                            <w:tcW w:w="288" w:type="dxa"/>
                            <w:vMerge w:val="restart"/>
                          </w:tcPr>
                          <w:p w14:paraId="2346F410" w14:textId="77777777" w:rsidR="00703AA4" w:rsidRDefault="00703AA4">
                            <w:pPr>
                              <w:pStyle w:val="TableParagraph"/>
                              <w:rPr>
                                <w:rFonts w:ascii="Times New Roman"/>
                                <w:sz w:val="16"/>
                              </w:rPr>
                            </w:pPr>
                          </w:p>
                        </w:tc>
                        <w:tc>
                          <w:tcPr>
                            <w:tcW w:w="1656" w:type="dxa"/>
                            <w:vMerge w:val="restart"/>
                          </w:tcPr>
                          <w:p w14:paraId="740DDFAD" w14:textId="77777777" w:rsidR="00703AA4" w:rsidRDefault="00703AA4">
                            <w:pPr>
                              <w:pStyle w:val="TableParagraph"/>
                              <w:spacing w:before="2"/>
                              <w:rPr>
                                <w:sz w:val="20"/>
                              </w:rPr>
                            </w:pPr>
                          </w:p>
                          <w:p w14:paraId="534AF631"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7DD3A9DC" w14:textId="77777777" w:rsidR="00703AA4" w:rsidRDefault="00703AA4">
                            <w:pPr>
                              <w:pStyle w:val="TableParagraph"/>
                              <w:spacing w:before="2"/>
                              <w:rPr>
                                <w:sz w:val="20"/>
                              </w:rPr>
                            </w:pPr>
                          </w:p>
                          <w:p w14:paraId="3C286AFD"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759D2E5E" w14:textId="77777777" w:rsidR="00703AA4" w:rsidRDefault="00703AA4">
                            <w:pPr>
                              <w:pStyle w:val="TableParagraph"/>
                              <w:spacing w:before="2"/>
                              <w:rPr>
                                <w:sz w:val="20"/>
                              </w:rPr>
                            </w:pPr>
                          </w:p>
                          <w:p w14:paraId="2A08D0C6"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29AB4610" w14:textId="77777777">
                        <w:trPr>
                          <w:trHeight w:val="219"/>
                        </w:trPr>
                        <w:tc>
                          <w:tcPr>
                            <w:tcW w:w="3538" w:type="dxa"/>
                            <w:vMerge/>
                            <w:tcBorders>
                              <w:top w:val="nil"/>
                              <w:left w:val="nil"/>
                            </w:tcBorders>
                          </w:tcPr>
                          <w:p w14:paraId="790198D3" w14:textId="77777777" w:rsidR="00703AA4" w:rsidRDefault="00703AA4">
                            <w:pPr>
                              <w:rPr>
                                <w:sz w:val="2"/>
                                <w:szCs w:val="2"/>
                              </w:rPr>
                            </w:pPr>
                          </w:p>
                        </w:tc>
                        <w:tc>
                          <w:tcPr>
                            <w:tcW w:w="1008" w:type="dxa"/>
                          </w:tcPr>
                          <w:p w14:paraId="4D50D91A" w14:textId="77777777" w:rsidR="00703AA4" w:rsidRDefault="00703AA4">
                            <w:pPr>
                              <w:pStyle w:val="TableParagraph"/>
                              <w:rPr>
                                <w:rFonts w:ascii="Times New Roman"/>
                                <w:sz w:val="14"/>
                              </w:rPr>
                            </w:pPr>
                          </w:p>
                        </w:tc>
                        <w:tc>
                          <w:tcPr>
                            <w:tcW w:w="288" w:type="dxa"/>
                            <w:vMerge/>
                            <w:tcBorders>
                              <w:top w:val="nil"/>
                            </w:tcBorders>
                          </w:tcPr>
                          <w:p w14:paraId="31A59D6D" w14:textId="77777777" w:rsidR="00703AA4" w:rsidRDefault="00703AA4">
                            <w:pPr>
                              <w:rPr>
                                <w:sz w:val="2"/>
                                <w:szCs w:val="2"/>
                              </w:rPr>
                            </w:pPr>
                          </w:p>
                        </w:tc>
                        <w:tc>
                          <w:tcPr>
                            <w:tcW w:w="288" w:type="dxa"/>
                            <w:vMerge/>
                            <w:tcBorders>
                              <w:top w:val="nil"/>
                            </w:tcBorders>
                          </w:tcPr>
                          <w:p w14:paraId="3995366A" w14:textId="77777777" w:rsidR="00703AA4" w:rsidRDefault="00703AA4">
                            <w:pPr>
                              <w:rPr>
                                <w:sz w:val="2"/>
                                <w:szCs w:val="2"/>
                              </w:rPr>
                            </w:pPr>
                          </w:p>
                        </w:tc>
                        <w:tc>
                          <w:tcPr>
                            <w:tcW w:w="288" w:type="dxa"/>
                            <w:vMerge/>
                            <w:tcBorders>
                              <w:top w:val="nil"/>
                            </w:tcBorders>
                          </w:tcPr>
                          <w:p w14:paraId="2C5555DA" w14:textId="77777777" w:rsidR="00703AA4" w:rsidRDefault="00703AA4">
                            <w:pPr>
                              <w:rPr>
                                <w:sz w:val="2"/>
                                <w:szCs w:val="2"/>
                              </w:rPr>
                            </w:pPr>
                          </w:p>
                        </w:tc>
                        <w:tc>
                          <w:tcPr>
                            <w:tcW w:w="288" w:type="dxa"/>
                            <w:vMerge/>
                            <w:tcBorders>
                              <w:top w:val="nil"/>
                            </w:tcBorders>
                          </w:tcPr>
                          <w:p w14:paraId="60CB61C3" w14:textId="77777777" w:rsidR="00703AA4" w:rsidRDefault="00703AA4">
                            <w:pPr>
                              <w:rPr>
                                <w:sz w:val="2"/>
                                <w:szCs w:val="2"/>
                              </w:rPr>
                            </w:pPr>
                          </w:p>
                        </w:tc>
                        <w:tc>
                          <w:tcPr>
                            <w:tcW w:w="288" w:type="dxa"/>
                            <w:vMerge/>
                            <w:tcBorders>
                              <w:top w:val="nil"/>
                            </w:tcBorders>
                          </w:tcPr>
                          <w:p w14:paraId="7572604F" w14:textId="77777777" w:rsidR="00703AA4" w:rsidRDefault="00703AA4">
                            <w:pPr>
                              <w:rPr>
                                <w:sz w:val="2"/>
                                <w:szCs w:val="2"/>
                              </w:rPr>
                            </w:pPr>
                          </w:p>
                        </w:tc>
                        <w:tc>
                          <w:tcPr>
                            <w:tcW w:w="288" w:type="dxa"/>
                            <w:vMerge/>
                            <w:tcBorders>
                              <w:top w:val="nil"/>
                            </w:tcBorders>
                          </w:tcPr>
                          <w:p w14:paraId="3FE5BB2C" w14:textId="77777777" w:rsidR="00703AA4" w:rsidRDefault="00703AA4">
                            <w:pPr>
                              <w:rPr>
                                <w:sz w:val="2"/>
                                <w:szCs w:val="2"/>
                              </w:rPr>
                            </w:pPr>
                          </w:p>
                        </w:tc>
                        <w:tc>
                          <w:tcPr>
                            <w:tcW w:w="1656" w:type="dxa"/>
                            <w:vMerge/>
                            <w:tcBorders>
                              <w:top w:val="nil"/>
                            </w:tcBorders>
                          </w:tcPr>
                          <w:p w14:paraId="6B4A6637" w14:textId="77777777" w:rsidR="00703AA4" w:rsidRDefault="00703AA4">
                            <w:pPr>
                              <w:rPr>
                                <w:sz w:val="2"/>
                                <w:szCs w:val="2"/>
                              </w:rPr>
                            </w:pPr>
                          </w:p>
                        </w:tc>
                        <w:tc>
                          <w:tcPr>
                            <w:tcW w:w="1584" w:type="dxa"/>
                            <w:vMerge/>
                            <w:tcBorders>
                              <w:top w:val="nil"/>
                            </w:tcBorders>
                          </w:tcPr>
                          <w:p w14:paraId="20404704" w14:textId="77777777" w:rsidR="00703AA4" w:rsidRDefault="00703AA4">
                            <w:pPr>
                              <w:rPr>
                                <w:sz w:val="2"/>
                                <w:szCs w:val="2"/>
                              </w:rPr>
                            </w:pPr>
                          </w:p>
                        </w:tc>
                        <w:tc>
                          <w:tcPr>
                            <w:tcW w:w="1306" w:type="dxa"/>
                            <w:vMerge/>
                            <w:tcBorders>
                              <w:top w:val="nil"/>
                              <w:right w:val="nil"/>
                            </w:tcBorders>
                          </w:tcPr>
                          <w:p w14:paraId="5CF121D1" w14:textId="77777777" w:rsidR="00703AA4" w:rsidRDefault="00703AA4">
                            <w:pPr>
                              <w:rPr>
                                <w:sz w:val="2"/>
                                <w:szCs w:val="2"/>
                              </w:rPr>
                            </w:pPr>
                          </w:p>
                        </w:tc>
                      </w:tr>
                      <w:tr w:rsidR="00703AA4" w14:paraId="5F2DDD8E" w14:textId="77777777">
                        <w:trPr>
                          <w:trHeight w:val="219"/>
                        </w:trPr>
                        <w:tc>
                          <w:tcPr>
                            <w:tcW w:w="3538" w:type="dxa"/>
                            <w:vMerge w:val="restart"/>
                            <w:tcBorders>
                              <w:left w:val="nil"/>
                            </w:tcBorders>
                          </w:tcPr>
                          <w:p w14:paraId="2AABA64F" w14:textId="77777777" w:rsidR="00703AA4" w:rsidRDefault="00A71C46">
                            <w:pPr>
                              <w:pStyle w:val="TableParagraph"/>
                              <w:spacing w:line="235" w:lineRule="exact"/>
                              <w:ind w:left="13"/>
                              <w:rPr>
                                <w:rFonts w:ascii="SimSun"/>
                                <w:sz w:val="19"/>
                              </w:rPr>
                            </w:pPr>
                            <w:r>
                              <w:rPr>
                                <w:rFonts w:ascii="SimSun"/>
                                <w:sz w:val="19"/>
                              </w:rPr>
                              <w:t>(13) JOHN MCCULLOCH</w:t>
                            </w:r>
                          </w:p>
                          <w:p w14:paraId="1617FE04" w14:textId="77777777" w:rsidR="00703AA4" w:rsidRDefault="00A71C46">
                            <w:pPr>
                              <w:pStyle w:val="TableParagraph"/>
                              <w:spacing w:line="205" w:lineRule="exact"/>
                              <w:ind w:left="13"/>
                              <w:rPr>
                                <w:rFonts w:ascii="SimSun"/>
                                <w:sz w:val="19"/>
                              </w:rPr>
                            </w:pPr>
                            <w:r>
                              <w:rPr>
                                <w:rFonts w:ascii="SimSun"/>
                                <w:sz w:val="19"/>
                              </w:rPr>
                              <w:t>PRESIDENT</w:t>
                            </w:r>
                          </w:p>
                        </w:tc>
                        <w:tc>
                          <w:tcPr>
                            <w:tcW w:w="1008" w:type="dxa"/>
                          </w:tcPr>
                          <w:p w14:paraId="3178A6B6" w14:textId="77777777" w:rsidR="00703AA4" w:rsidRDefault="00A71C46">
                            <w:pPr>
                              <w:pStyle w:val="TableParagraph"/>
                              <w:spacing w:line="200" w:lineRule="exact"/>
                              <w:ind w:right="85"/>
                              <w:jc w:val="right"/>
                              <w:rPr>
                                <w:rFonts w:ascii="Tahoma"/>
                                <w:sz w:val="19"/>
                              </w:rPr>
                            </w:pPr>
                            <w:r>
                              <w:rPr>
                                <w:rFonts w:ascii="Tahoma"/>
                                <w:w w:val="150"/>
                                <w:sz w:val="19"/>
                              </w:rPr>
                              <w:t>0.50</w:t>
                            </w:r>
                          </w:p>
                        </w:tc>
                        <w:tc>
                          <w:tcPr>
                            <w:tcW w:w="288" w:type="dxa"/>
                            <w:vMerge w:val="restart"/>
                          </w:tcPr>
                          <w:p w14:paraId="7CA063FD" w14:textId="77777777" w:rsidR="00703AA4" w:rsidRDefault="00703AA4">
                            <w:pPr>
                              <w:pStyle w:val="TableParagraph"/>
                              <w:spacing w:before="2"/>
                              <w:rPr>
                                <w:sz w:val="20"/>
                              </w:rPr>
                            </w:pPr>
                          </w:p>
                          <w:p w14:paraId="3028D2E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292EBFDB" w14:textId="77777777" w:rsidR="00703AA4" w:rsidRDefault="00703AA4">
                            <w:pPr>
                              <w:pStyle w:val="TableParagraph"/>
                              <w:rPr>
                                <w:rFonts w:ascii="Times New Roman"/>
                                <w:sz w:val="16"/>
                              </w:rPr>
                            </w:pPr>
                          </w:p>
                        </w:tc>
                        <w:tc>
                          <w:tcPr>
                            <w:tcW w:w="288" w:type="dxa"/>
                            <w:vMerge w:val="restart"/>
                          </w:tcPr>
                          <w:p w14:paraId="0182FE4B" w14:textId="77777777" w:rsidR="00703AA4" w:rsidRDefault="00703AA4">
                            <w:pPr>
                              <w:pStyle w:val="TableParagraph"/>
                              <w:spacing w:before="2"/>
                              <w:rPr>
                                <w:sz w:val="20"/>
                              </w:rPr>
                            </w:pPr>
                          </w:p>
                          <w:p w14:paraId="19622C89"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66533A77" w14:textId="77777777" w:rsidR="00703AA4" w:rsidRDefault="00703AA4">
                            <w:pPr>
                              <w:pStyle w:val="TableParagraph"/>
                              <w:rPr>
                                <w:rFonts w:ascii="Times New Roman"/>
                                <w:sz w:val="16"/>
                              </w:rPr>
                            </w:pPr>
                          </w:p>
                        </w:tc>
                        <w:tc>
                          <w:tcPr>
                            <w:tcW w:w="288" w:type="dxa"/>
                            <w:vMerge w:val="restart"/>
                          </w:tcPr>
                          <w:p w14:paraId="21F6E380" w14:textId="77777777" w:rsidR="00703AA4" w:rsidRDefault="00703AA4">
                            <w:pPr>
                              <w:pStyle w:val="TableParagraph"/>
                              <w:rPr>
                                <w:rFonts w:ascii="Times New Roman"/>
                                <w:sz w:val="16"/>
                              </w:rPr>
                            </w:pPr>
                          </w:p>
                        </w:tc>
                        <w:tc>
                          <w:tcPr>
                            <w:tcW w:w="288" w:type="dxa"/>
                            <w:vMerge w:val="restart"/>
                          </w:tcPr>
                          <w:p w14:paraId="178275D3" w14:textId="77777777" w:rsidR="00703AA4" w:rsidRDefault="00703AA4">
                            <w:pPr>
                              <w:pStyle w:val="TableParagraph"/>
                              <w:rPr>
                                <w:rFonts w:ascii="Times New Roman"/>
                                <w:sz w:val="16"/>
                              </w:rPr>
                            </w:pPr>
                          </w:p>
                        </w:tc>
                        <w:tc>
                          <w:tcPr>
                            <w:tcW w:w="1656" w:type="dxa"/>
                            <w:vMerge w:val="restart"/>
                          </w:tcPr>
                          <w:p w14:paraId="02EEEEB5" w14:textId="77777777" w:rsidR="00703AA4" w:rsidRDefault="00703AA4">
                            <w:pPr>
                              <w:pStyle w:val="TableParagraph"/>
                              <w:spacing w:before="2"/>
                              <w:rPr>
                                <w:sz w:val="20"/>
                              </w:rPr>
                            </w:pPr>
                          </w:p>
                          <w:p w14:paraId="23483B12"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584" w:type="dxa"/>
                            <w:vMerge w:val="restart"/>
                          </w:tcPr>
                          <w:p w14:paraId="250EE68D" w14:textId="77777777" w:rsidR="00703AA4" w:rsidRDefault="00703AA4">
                            <w:pPr>
                              <w:pStyle w:val="TableParagraph"/>
                              <w:spacing w:before="2"/>
                              <w:rPr>
                                <w:sz w:val="20"/>
                              </w:rPr>
                            </w:pPr>
                          </w:p>
                          <w:p w14:paraId="47AF84DE"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338903BA" w14:textId="77777777" w:rsidR="00703AA4" w:rsidRDefault="00703AA4">
                            <w:pPr>
                              <w:pStyle w:val="TableParagraph"/>
                              <w:spacing w:before="2"/>
                              <w:rPr>
                                <w:sz w:val="20"/>
                              </w:rPr>
                            </w:pPr>
                          </w:p>
                          <w:p w14:paraId="2A60D090" w14:textId="77777777" w:rsidR="00703AA4" w:rsidRDefault="00A71C46">
                            <w:pPr>
                              <w:pStyle w:val="TableParagraph"/>
                              <w:spacing w:before="1" w:line="207" w:lineRule="exact"/>
                              <w:ind w:left="-2" w:right="33"/>
                              <w:jc w:val="right"/>
                              <w:rPr>
                                <w:rFonts w:ascii="Tahoma"/>
                                <w:sz w:val="19"/>
                              </w:rPr>
                            </w:pPr>
                            <w:r>
                              <w:rPr>
                                <w:rFonts w:ascii="Tahoma"/>
                                <w:w w:val="175"/>
                                <w:sz w:val="19"/>
                              </w:rPr>
                              <w:t>0.</w:t>
                            </w:r>
                          </w:p>
                        </w:tc>
                      </w:tr>
                      <w:tr w:rsidR="00703AA4" w14:paraId="4F24DEB1" w14:textId="77777777">
                        <w:trPr>
                          <w:trHeight w:val="219"/>
                        </w:trPr>
                        <w:tc>
                          <w:tcPr>
                            <w:tcW w:w="3538" w:type="dxa"/>
                            <w:vMerge/>
                            <w:tcBorders>
                              <w:top w:val="nil"/>
                              <w:left w:val="nil"/>
                            </w:tcBorders>
                          </w:tcPr>
                          <w:p w14:paraId="7D998818" w14:textId="77777777" w:rsidR="00703AA4" w:rsidRDefault="00703AA4">
                            <w:pPr>
                              <w:rPr>
                                <w:sz w:val="2"/>
                                <w:szCs w:val="2"/>
                              </w:rPr>
                            </w:pPr>
                          </w:p>
                        </w:tc>
                        <w:tc>
                          <w:tcPr>
                            <w:tcW w:w="1008" w:type="dxa"/>
                          </w:tcPr>
                          <w:p w14:paraId="0606F60F" w14:textId="77777777" w:rsidR="00703AA4" w:rsidRDefault="00703AA4">
                            <w:pPr>
                              <w:pStyle w:val="TableParagraph"/>
                              <w:rPr>
                                <w:rFonts w:ascii="Times New Roman"/>
                                <w:sz w:val="14"/>
                              </w:rPr>
                            </w:pPr>
                          </w:p>
                        </w:tc>
                        <w:tc>
                          <w:tcPr>
                            <w:tcW w:w="288" w:type="dxa"/>
                            <w:vMerge/>
                            <w:tcBorders>
                              <w:top w:val="nil"/>
                            </w:tcBorders>
                          </w:tcPr>
                          <w:p w14:paraId="541A624F" w14:textId="77777777" w:rsidR="00703AA4" w:rsidRDefault="00703AA4">
                            <w:pPr>
                              <w:rPr>
                                <w:sz w:val="2"/>
                                <w:szCs w:val="2"/>
                              </w:rPr>
                            </w:pPr>
                          </w:p>
                        </w:tc>
                        <w:tc>
                          <w:tcPr>
                            <w:tcW w:w="288" w:type="dxa"/>
                            <w:vMerge/>
                            <w:tcBorders>
                              <w:top w:val="nil"/>
                            </w:tcBorders>
                          </w:tcPr>
                          <w:p w14:paraId="133A47C5" w14:textId="77777777" w:rsidR="00703AA4" w:rsidRDefault="00703AA4">
                            <w:pPr>
                              <w:rPr>
                                <w:sz w:val="2"/>
                                <w:szCs w:val="2"/>
                              </w:rPr>
                            </w:pPr>
                          </w:p>
                        </w:tc>
                        <w:tc>
                          <w:tcPr>
                            <w:tcW w:w="288" w:type="dxa"/>
                            <w:vMerge/>
                            <w:tcBorders>
                              <w:top w:val="nil"/>
                            </w:tcBorders>
                          </w:tcPr>
                          <w:p w14:paraId="3DE00697" w14:textId="77777777" w:rsidR="00703AA4" w:rsidRDefault="00703AA4">
                            <w:pPr>
                              <w:rPr>
                                <w:sz w:val="2"/>
                                <w:szCs w:val="2"/>
                              </w:rPr>
                            </w:pPr>
                          </w:p>
                        </w:tc>
                        <w:tc>
                          <w:tcPr>
                            <w:tcW w:w="288" w:type="dxa"/>
                            <w:vMerge/>
                            <w:tcBorders>
                              <w:top w:val="nil"/>
                            </w:tcBorders>
                          </w:tcPr>
                          <w:p w14:paraId="5669A745" w14:textId="77777777" w:rsidR="00703AA4" w:rsidRDefault="00703AA4">
                            <w:pPr>
                              <w:rPr>
                                <w:sz w:val="2"/>
                                <w:szCs w:val="2"/>
                              </w:rPr>
                            </w:pPr>
                          </w:p>
                        </w:tc>
                        <w:tc>
                          <w:tcPr>
                            <w:tcW w:w="288" w:type="dxa"/>
                            <w:vMerge/>
                            <w:tcBorders>
                              <w:top w:val="nil"/>
                            </w:tcBorders>
                          </w:tcPr>
                          <w:p w14:paraId="2E42E8CB" w14:textId="77777777" w:rsidR="00703AA4" w:rsidRDefault="00703AA4">
                            <w:pPr>
                              <w:rPr>
                                <w:sz w:val="2"/>
                                <w:szCs w:val="2"/>
                              </w:rPr>
                            </w:pPr>
                          </w:p>
                        </w:tc>
                        <w:tc>
                          <w:tcPr>
                            <w:tcW w:w="288" w:type="dxa"/>
                            <w:vMerge/>
                            <w:tcBorders>
                              <w:top w:val="nil"/>
                            </w:tcBorders>
                          </w:tcPr>
                          <w:p w14:paraId="57E98EB5" w14:textId="77777777" w:rsidR="00703AA4" w:rsidRDefault="00703AA4">
                            <w:pPr>
                              <w:rPr>
                                <w:sz w:val="2"/>
                                <w:szCs w:val="2"/>
                              </w:rPr>
                            </w:pPr>
                          </w:p>
                        </w:tc>
                        <w:tc>
                          <w:tcPr>
                            <w:tcW w:w="1656" w:type="dxa"/>
                            <w:vMerge/>
                            <w:tcBorders>
                              <w:top w:val="nil"/>
                            </w:tcBorders>
                          </w:tcPr>
                          <w:p w14:paraId="3614A33A" w14:textId="77777777" w:rsidR="00703AA4" w:rsidRDefault="00703AA4">
                            <w:pPr>
                              <w:rPr>
                                <w:sz w:val="2"/>
                                <w:szCs w:val="2"/>
                              </w:rPr>
                            </w:pPr>
                          </w:p>
                        </w:tc>
                        <w:tc>
                          <w:tcPr>
                            <w:tcW w:w="1584" w:type="dxa"/>
                            <w:vMerge/>
                            <w:tcBorders>
                              <w:top w:val="nil"/>
                            </w:tcBorders>
                          </w:tcPr>
                          <w:p w14:paraId="50C6AA02" w14:textId="77777777" w:rsidR="00703AA4" w:rsidRDefault="00703AA4">
                            <w:pPr>
                              <w:rPr>
                                <w:sz w:val="2"/>
                                <w:szCs w:val="2"/>
                              </w:rPr>
                            </w:pPr>
                          </w:p>
                        </w:tc>
                        <w:tc>
                          <w:tcPr>
                            <w:tcW w:w="1306" w:type="dxa"/>
                            <w:vMerge/>
                            <w:tcBorders>
                              <w:top w:val="nil"/>
                              <w:right w:val="nil"/>
                            </w:tcBorders>
                          </w:tcPr>
                          <w:p w14:paraId="7074E292" w14:textId="77777777" w:rsidR="00703AA4" w:rsidRDefault="00703AA4">
                            <w:pPr>
                              <w:rPr>
                                <w:sz w:val="2"/>
                                <w:szCs w:val="2"/>
                              </w:rPr>
                            </w:pPr>
                          </w:p>
                        </w:tc>
                      </w:tr>
                      <w:tr w:rsidR="00703AA4" w14:paraId="09A09453" w14:textId="77777777">
                        <w:trPr>
                          <w:trHeight w:val="219"/>
                        </w:trPr>
                        <w:tc>
                          <w:tcPr>
                            <w:tcW w:w="3538" w:type="dxa"/>
                            <w:vMerge w:val="restart"/>
                            <w:tcBorders>
                              <w:left w:val="nil"/>
                            </w:tcBorders>
                          </w:tcPr>
                          <w:p w14:paraId="54801C9E" w14:textId="77777777" w:rsidR="00703AA4" w:rsidRDefault="00A71C46">
                            <w:pPr>
                              <w:pStyle w:val="TableParagraph"/>
                              <w:spacing w:line="235" w:lineRule="exact"/>
                              <w:ind w:left="13"/>
                              <w:rPr>
                                <w:rFonts w:ascii="SimSun"/>
                                <w:sz w:val="19"/>
                              </w:rPr>
                            </w:pPr>
                            <w:r>
                              <w:rPr>
                                <w:rFonts w:ascii="SimSun"/>
                                <w:sz w:val="19"/>
                              </w:rPr>
                              <w:t>(14) MICHELLE ROBERTS (BEGAN 1/1/19)</w:t>
                            </w:r>
                          </w:p>
                          <w:p w14:paraId="51D6BDF4" w14:textId="77777777" w:rsidR="00703AA4" w:rsidRDefault="00A71C46">
                            <w:pPr>
                              <w:pStyle w:val="TableParagraph"/>
                              <w:spacing w:line="205" w:lineRule="exact"/>
                              <w:ind w:left="13"/>
                              <w:rPr>
                                <w:rFonts w:ascii="SimSun"/>
                                <w:sz w:val="19"/>
                              </w:rPr>
                            </w:pPr>
                            <w:r>
                              <w:rPr>
                                <w:rFonts w:ascii="SimSun"/>
                                <w:sz w:val="19"/>
                              </w:rPr>
                              <w:t>EXECUTIVE DIRECTOR</w:t>
                            </w:r>
                          </w:p>
                        </w:tc>
                        <w:tc>
                          <w:tcPr>
                            <w:tcW w:w="1008" w:type="dxa"/>
                          </w:tcPr>
                          <w:p w14:paraId="36420A57" w14:textId="77777777" w:rsidR="00703AA4" w:rsidRDefault="00A71C46">
                            <w:pPr>
                              <w:pStyle w:val="TableParagraph"/>
                              <w:spacing w:line="200" w:lineRule="exact"/>
                              <w:ind w:right="85"/>
                              <w:jc w:val="right"/>
                              <w:rPr>
                                <w:rFonts w:ascii="Tahoma"/>
                                <w:sz w:val="19"/>
                              </w:rPr>
                            </w:pPr>
                            <w:r>
                              <w:rPr>
                                <w:rFonts w:ascii="Tahoma"/>
                                <w:w w:val="145"/>
                                <w:sz w:val="19"/>
                              </w:rPr>
                              <w:t>40.00</w:t>
                            </w:r>
                          </w:p>
                        </w:tc>
                        <w:tc>
                          <w:tcPr>
                            <w:tcW w:w="288" w:type="dxa"/>
                            <w:vMerge w:val="restart"/>
                          </w:tcPr>
                          <w:p w14:paraId="1E937723" w14:textId="77777777" w:rsidR="00703AA4" w:rsidRDefault="00703AA4">
                            <w:pPr>
                              <w:pStyle w:val="TableParagraph"/>
                              <w:rPr>
                                <w:rFonts w:ascii="Times New Roman"/>
                                <w:sz w:val="16"/>
                              </w:rPr>
                            </w:pPr>
                          </w:p>
                        </w:tc>
                        <w:tc>
                          <w:tcPr>
                            <w:tcW w:w="288" w:type="dxa"/>
                            <w:vMerge w:val="restart"/>
                          </w:tcPr>
                          <w:p w14:paraId="1A4E30CA" w14:textId="77777777" w:rsidR="00703AA4" w:rsidRDefault="00703AA4">
                            <w:pPr>
                              <w:pStyle w:val="TableParagraph"/>
                              <w:rPr>
                                <w:rFonts w:ascii="Times New Roman"/>
                                <w:sz w:val="16"/>
                              </w:rPr>
                            </w:pPr>
                          </w:p>
                        </w:tc>
                        <w:tc>
                          <w:tcPr>
                            <w:tcW w:w="288" w:type="dxa"/>
                            <w:vMerge w:val="restart"/>
                          </w:tcPr>
                          <w:p w14:paraId="44B27C44" w14:textId="77777777" w:rsidR="00703AA4" w:rsidRDefault="00703AA4">
                            <w:pPr>
                              <w:pStyle w:val="TableParagraph"/>
                              <w:spacing w:before="2"/>
                              <w:rPr>
                                <w:sz w:val="20"/>
                              </w:rPr>
                            </w:pPr>
                          </w:p>
                          <w:p w14:paraId="0E56101A"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16B46F4B" w14:textId="77777777" w:rsidR="00703AA4" w:rsidRDefault="00703AA4">
                            <w:pPr>
                              <w:pStyle w:val="TableParagraph"/>
                              <w:rPr>
                                <w:rFonts w:ascii="Times New Roman"/>
                                <w:sz w:val="16"/>
                              </w:rPr>
                            </w:pPr>
                          </w:p>
                        </w:tc>
                        <w:tc>
                          <w:tcPr>
                            <w:tcW w:w="288" w:type="dxa"/>
                            <w:vMerge w:val="restart"/>
                          </w:tcPr>
                          <w:p w14:paraId="231E4C6A" w14:textId="77777777" w:rsidR="00703AA4" w:rsidRDefault="00703AA4">
                            <w:pPr>
                              <w:pStyle w:val="TableParagraph"/>
                              <w:rPr>
                                <w:rFonts w:ascii="Times New Roman"/>
                                <w:sz w:val="16"/>
                              </w:rPr>
                            </w:pPr>
                          </w:p>
                        </w:tc>
                        <w:tc>
                          <w:tcPr>
                            <w:tcW w:w="288" w:type="dxa"/>
                            <w:vMerge w:val="restart"/>
                          </w:tcPr>
                          <w:p w14:paraId="5C6652E0" w14:textId="77777777" w:rsidR="00703AA4" w:rsidRDefault="00703AA4">
                            <w:pPr>
                              <w:pStyle w:val="TableParagraph"/>
                              <w:rPr>
                                <w:rFonts w:ascii="Times New Roman"/>
                                <w:sz w:val="16"/>
                              </w:rPr>
                            </w:pPr>
                          </w:p>
                        </w:tc>
                        <w:tc>
                          <w:tcPr>
                            <w:tcW w:w="1656" w:type="dxa"/>
                            <w:vMerge w:val="restart"/>
                          </w:tcPr>
                          <w:p w14:paraId="5C864971" w14:textId="77777777" w:rsidR="00703AA4" w:rsidRDefault="00703AA4">
                            <w:pPr>
                              <w:pStyle w:val="TableParagraph"/>
                              <w:spacing w:before="2"/>
                              <w:rPr>
                                <w:sz w:val="20"/>
                              </w:rPr>
                            </w:pPr>
                          </w:p>
                          <w:p w14:paraId="26BC6DBC" w14:textId="77777777" w:rsidR="00703AA4" w:rsidRDefault="00A71C46">
                            <w:pPr>
                              <w:pStyle w:val="TableParagraph"/>
                              <w:spacing w:before="1" w:line="207" w:lineRule="exact"/>
                              <w:ind w:left="629"/>
                              <w:rPr>
                                <w:rFonts w:ascii="Tahoma"/>
                                <w:sz w:val="19"/>
                              </w:rPr>
                            </w:pPr>
                            <w:r>
                              <w:rPr>
                                <w:rFonts w:ascii="Tahoma"/>
                                <w:w w:val="155"/>
                                <w:sz w:val="19"/>
                              </w:rPr>
                              <w:t>89,673.</w:t>
                            </w:r>
                          </w:p>
                        </w:tc>
                        <w:tc>
                          <w:tcPr>
                            <w:tcW w:w="1584" w:type="dxa"/>
                            <w:vMerge w:val="restart"/>
                          </w:tcPr>
                          <w:p w14:paraId="25CA9E8A" w14:textId="77777777" w:rsidR="00703AA4" w:rsidRDefault="00703AA4">
                            <w:pPr>
                              <w:pStyle w:val="TableParagraph"/>
                              <w:spacing w:before="2"/>
                              <w:rPr>
                                <w:sz w:val="20"/>
                              </w:rPr>
                            </w:pPr>
                          </w:p>
                          <w:p w14:paraId="6930D46B"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1152073B" w14:textId="77777777" w:rsidR="00703AA4" w:rsidRDefault="00703AA4">
                            <w:pPr>
                              <w:pStyle w:val="TableParagraph"/>
                              <w:spacing w:before="2"/>
                              <w:rPr>
                                <w:sz w:val="20"/>
                              </w:rPr>
                            </w:pPr>
                          </w:p>
                          <w:p w14:paraId="12EC2DAA" w14:textId="77777777" w:rsidR="00703AA4" w:rsidRDefault="00A71C46">
                            <w:pPr>
                              <w:pStyle w:val="TableParagraph"/>
                              <w:spacing w:before="1" w:line="207" w:lineRule="exact"/>
                              <w:ind w:left="269"/>
                              <w:rPr>
                                <w:rFonts w:ascii="Tahoma"/>
                                <w:sz w:val="19"/>
                              </w:rPr>
                            </w:pPr>
                            <w:r>
                              <w:rPr>
                                <w:rFonts w:ascii="Tahoma"/>
                                <w:w w:val="155"/>
                                <w:sz w:val="19"/>
                              </w:rPr>
                              <w:t>11,959.</w:t>
                            </w:r>
                          </w:p>
                        </w:tc>
                      </w:tr>
                      <w:tr w:rsidR="00703AA4" w14:paraId="3732844D" w14:textId="77777777">
                        <w:trPr>
                          <w:trHeight w:val="219"/>
                        </w:trPr>
                        <w:tc>
                          <w:tcPr>
                            <w:tcW w:w="3538" w:type="dxa"/>
                            <w:vMerge/>
                            <w:tcBorders>
                              <w:top w:val="nil"/>
                              <w:left w:val="nil"/>
                            </w:tcBorders>
                          </w:tcPr>
                          <w:p w14:paraId="7066E527" w14:textId="77777777" w:rsidR="00703AA4" w:rsidRDefault="00703AA4">
                            <w:pPr>
                              <w:rPr>
                                <w:sz w:val="2"/>
                                <w:szCs w:val="2"/>
                              </w:rPr>
                            </w:pPr>
                          </w:p>
                        </w:tc>
                        <w:tc>
                          <w:tcPr>
                            <w:tcW w:w="1008" w:type="dxa"/>
                          </w:tcPr>
                          <w:p w14:paraId="3672016E" w14:textId="77777777" w:rsidR="00703AA4" w:rsidRDefault="00703AA4">
                            <w:pPr>
                              <w:pStyle w:val="TableParagraph"/>
                              <w:rPr>
                                <w:rFonts w:ascii="Times New Roman"/>
                                <w:sz w:val="14"/>
                              </w:rPr>
                            </w:pPr>
                          </w:p>
                        </w:tc>
                        <w:tc>
                          <w:tcPr>
                            <w:tcW w:w="288" w:type="dxa"/>
                            <w:vMerge/>
                            <w:tcBorders>
                              <w:top w:val="nil"/>
                            </w:tcBorders>
                          </w:tcPr>
                          <w:p w14:paraId="4EADA0F7" w14:textId="77777777" w:rsidR="00703AA4" w:rsidRDefault="00703AA4">
                            <w:pPr>
                              <w:rPr>
                                <w:sz w:val="2"/>
                                <w:szCs w:val="2"/>
                              </w:rPr>
                            </w:pPr>
                          </w:p>
                        </w:tc>
                        <w:tc>
                          <w:tcPr>
                            <w:tcW w:w="288" w:type="dxa"/>
                            <w:vMerge/>
                            <w:tcBorders>
                              <w:top w:val="nil"/>
                            </w:tcBorders>
                          </w:tcPr>
                          <w:p w14:paraId="760512EC" w14:textId="77777777" w:rsidR="00703AA4" w:rsidRDefault="00703AA4">
                            <w:pPr>
                              <w:rPr>
                                <w:sz w:val="2"/>
                                <w:szCs w:val="2"/>
                              </w:rPr>
                            </w:pPr>
                          </w:p>
                        </w:tc>
                        <w:tc>
                          <w:tcPr>
                            <w:tcW w:w="288" w:type="dxa"/>
                            <w:vMerge/>
                            <w:tcBorders>
                              <w:top w:val="nil"/>
                            </w:tcBorders>
                          </w:tcPr>
                          <w:p w14:paraId="3BB3D6DB" w14:textId="77777777" w:rsidR="00703AA4" w:rsidRDefault="00703AA4">
                            <w:pPr>
                              <w:rPr>
                                <w:sz w:val="2"/>
                                <w:szCs w:val="2"/>
                              </w:rPr>
                            </w:pPr>
                          </w:p>
                        </w:tc>
                        <w:tc>
                          <w:tcPr>
                            <w:tcW w:w="288" w:type="dxa"/>
                            <w:vMerge/>
                            <w:tcBorders>
                              <w:top w:val="nil"/>
                            </w:tcBorders>
                          </w:tcPr>
                          <w:p w14:paraId="7D46516B" w14:textId="77777777" w:rsidR="00703AA4" w:rsidRDefault="00703AA4">
                            <w:pPr>
                              <w:rPr>
                                <w:sz w:val="2"/>
                                <w:szCs w:val="2"/>
                              </w:rPr>
                            </w:pPr>
                          </w:p>
                        </w:tc>
                        <w:tc>
                          <w:tcPr>
                            <w:tcW w:w="288" w:type="dxa"/>
                            <w:vMerge/>
                            <w:tcBorders>
                              <w:top w:val="nil"/>
                            </w:tcBorders>
                          </w:tcPr>
                          <w:p w14:paraId="0DAE691D" w14:textId="77777777" w:rsidR="00703AA4" w:rsidRDefault="00703AA4">
                            <w:pPr>
                              <w:rPr>
                                <w:sz w:val="2"/>
                                <w:szCs w:val="2"/>
                              </w:rPr>
                            </w:pPr>
                          </w:p>
                        </w:tc>
                        <w:tc>
                          <w:tcPr>
                            <w:tcW w:w="288" w:type="dxa"/>
                            <w:vMerge/>
                            <w:tcBorders>
                              <w:top w:val="nil"/>
                            </w:tcBorders>
                          </w:tcPr>
                          <w:p w14:paraId="77033F18" w14:textId="77777777" w:rsidR="00703AA4" w:rsidRDefault="00703AA4">
                            <w:pPr>
                              <w:rPr>
                                <w:sz w:val="2"/>
                                <w:szCs w:val="2"/>
                              </w:rPr>
                            </w:pPr>
                          </w:p>
                        </w:tc>
                        <w:tc>
                          <w:tcPr>
                            <w:tcW w:w="1656" w:type="dxa"/>
                            <w:vMerge/>
                            <w:tcBorders>
                              <w:top w:val="nil"/>
                            </w:tcBorders>
                          </w:tcPr>
                          <w:p w14:paraId="52987973" w14:textId="77777777" w:rsidR="00703AA4" w:rsidRDefault="00703AA4">
                            <w:pPr>
                              <w:rPr>
                                <w:sz w:val="2"/>
                                <w:szCs w:val="2"/>
                              </w:rPr>
                            </w:pPr>
                          </w:p>
                        </w:tc>
                        <w:tc>
                          <w:tcPr>
                            <w:tcW w:w="1584" w:type="dxa"/>
                            <w:vMerge/>
                            <w:tcBorders>
                              <w:top w:val="nil"/>
                            </w:tcBorders>
                          </w:tcPr>
                          <w:p w14:paraId="3E7802D3" w14:textId="77777777" w:rsidR="00703AA4" w:rsidRDefault="00703AA4">
                            <w:pPr>
                              <w:rPr>
                                <w:sz w:val="2"/>
                                <w:szCs w:val="2"/>
                              </w:rPr>
                            </w:pPr>
                          </w:p>
                        </w:tc>
                        <w:tc>
                          <w:tcPr>
                            <w:tcW w:w="1306" w:type="dxa"/>
                            <w:vMerge/>
                            <w:tcBorders>
                              <w:top w:val="nil"/>
                              <w:right w:val="nil"/>
                            </w:tcBorders>
                          </w:tcPr>
                          <w:p w14:paraId="1D112E86" w14:textId="77777777" w:rsidR="00703AA4" w:rsidRDefault="00703AA4">
                            <w:pPr>
                              <w:rPr>
                                <w:sz w:val="2"/>
                                <w:szCs w:val="2"/>
                              </w:rPr>
                            </w:pPr>
                          </w:p>
                        </w:tc>
                      </w:tr>
                      <w:tr w:rsidR="00703AA4" w14:paraId="585D82AE" w14:textId="77777777">
                        <w:trPr>
                          <w:trHeight w:val="219"/>
                        </w:trPr>
                        <w:tc>
                          <w:tcPr>
                            <w:tcW w:w="3538" w:type="dxa"/>
                            <w:vMerge w:val="restart"/>
                            <w:tcBorders>
                              <w:left w:val="nil"/>
                            </w:tcBorders>
                          </w:tcPr>
                          <w:p w14:paraId="280A4B9A" w14:textId="77777777" w:rsidR="00703AA4" w:rsidRDefault="00A71C46">
                            <w:pPr>
                              <w:pStyle w:val="TableParagraph"/>
                              <w:spacing w:line="235" w:lineRule="exact"/>
                              <w:ind w:left="13"/>
                              <w:rPr>
                                <w:rFonts w:ascii="SimSun"/>
                                <w:sz w:val="19"/>
                              </w:rPr>
                            </w:pPr>
                            <w:r>
                              <w:rPr>
                                <w:rFonts w:ascii="SimSun"/>
                                <w:sz w:val="19"/>
                              </w:rPr>
                              <w:t>(15) ELMER CERANO (ENDED 1/1/19)</w:t>
                            </w:r>
                          </w:p>
                          <w:p w14:paraId="2E030D51" w14:textId="77777777" w:rsidR="00703AA4" w:rsidRDefault="00A71C46">
                            <w:pPr>
                              <w:pStyle w:val="TableParagraph"/>
                              <w:spacing w:line="205" w:lineRule="exact"/>
                              <w:ind w:left="13"/>
                              <w:rPr>
                                <w:rFonts w:ascii="SimSun"/>
                                <w:sz w:val="19"/>
                              </w:rPr>
                            </w:pPr>
                            <w:r>
                              <w:rPr>
                                <w:rFonts w:ascii="SimSun"/>
                                <w:sz w:val="19"/>
                              </w:rPr>
                              <w:t>EXECUTIVE DIRECTOR</w:t>
                            </w:r>
                          </w:p>
                        </w:tc>
                        <w:tc>
                          <w:tcPr>
                            <w:tcW w:w="1008" w:type="dxa"/>
                          </w:tcPr>
                          <w:p w14:paraId="4622A302" w14:textId="77777777" w:rsidR="00703AA4" w:rsidRDefault="00A71C46">
                            <w:pPr>
                              <w:pStyle w:val="TableParagraph"/>
                              <w:spacing w:line="200" w:lineRule="exact"/>
                              <w:ind w:right="85"/>
                              <w:jc w:val="right"/>
                              <w:rPr>
                                <w:rFonts w:ascii="Tahoma"/>
                                <w:sz w:val="19"/>
                              </w:rPr>
                            </w:pPr>
                            <w:r>
                              <w:rPr>
                                <w:rFonts w:ascii="Tahoma"/>
                                <w:w w:val="145"/>
                                <w:sz w:val="19"/>
                              </w:rPr>
                              <w:t>40.00</w:t>
                            </w:r>
                          </w:p>
                        </w:tc>
                        <w:tc>
                          <w:tcPr>
                            <w:tcW w:w="288" w:type="dxa"/>
                            <w:vMerge w:val="restart"/>
                          </w:tcPr>
                          <w:p w14:paraId="39D4619D" w14:textId="77777777" w:rsidR="00703AA4" w:rsidRDefault="00703AA4">
                            <w:pPr>
                              <w:pStyle w:val="TableParagraph"/>
                              <w:rPr>
                                <w:rFonts w:ascii="Times New Roman"/>
                                <w:sz w:val="16"/>
                              </w:rPr>
                            </w:pPr>
                          </w:p>
                        </w:tc>
                        <w:tc>
                          <w:tcPr>
                            <w:tcW w:w="288" w:type="dxa"/>
                            <w:vMerge w:val="restart"/>
                          </w:tcPr>
                          <w:p w14:paraId="23B18E5E" w14:textId="77777777" w:rsidR="00703AA4" w:rsidRDefault="00703AA4">
                            <w:pPr>
                              <w:pStyle w:val="TableParagraph"/>
                              <w:rPr>
                                <w:rFonts w:ascii="Times New Roman"/>
                                <w:sz w:val="16"/>
                              </w:rPr>
                            </w:pPr>
                          </w:p>
                        </w:tc>
                        <w:tc>
                          <w:tcPr>
                            <w:tcW w:w="288" w:type="dxa"/>
                            <w:vMerge w:val="restart"/>
                          </w:tcPr>
                          <w:p w14:paraId="6DAF66D1" w14:textId="77777777" w:rsidR="00703AA4" w:rsidRDefault="00703AA4">
                            <w:pPr>
                              <w:pStyle w:val="TableParagraph"/>
                              <w:spacing w:before="2"/>
                              <w:rPr>
                                <w:sz w:val="20"/>
                              </w:rPr>
                            </w:pPr>
                          </w:p>
                          <w:p w14:paraId="7D084261"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0E77727" w14:textId="77777777" w:rsidR="00703AA4" w:rsidRDefault="00703AA4">
                            <w:pPr>
                              <w:pStyle w:val="TableParagraph"/>
                              <w:rPr>
                                <w:rFonts w:ascii="Times New Roman"/>
                                <w:sz w:val="16"/>
                              </w:rPr>
                            </w:pPr>
                          </w:p>
                        </w:tc>
                        <w:tc>
                          <w:tcPr>
                            <w:tcW w:w="288" w:type="dxa"/>
                            <w:vMerge w:val="restart"/>
                          </w:tcPr>
                          <w:p w14:paraId="0AD2ED03" w14:textId="77777777" w:rsidR="00703AA4" w:rsidRDefault="00703AA4">
                            <w:pPr>
                              <w:pStyle w:val="TableParagraph"/>
                              <w:rPr>
                                <w:rFonts w:ascii="Times New Roman"/>
                                <w:sz w:val="16"/>
                              </w:rPr>
                            </w:pPr>
                          </w:p>
                        </w:tc>
                        <w:tc>
                          <w:tcPr>
                            <w:tcW w:w="288" w:type="dxa"/>
                            <w:vMerge w:val="restart"/>
                          </w:tcPr>
                          <w:p w14:paraId="58DB3766" w14:textId="77777777" w:rsidR="00703AA4" w:rsidRDefault="00703AA4">
                            <w:pPr>
                              <w:pStyle w:val="TableParagraph"/>
                              <w:rPr>
                                <w:rFonts w:ascii="Times New Roman"/>
                                <w:sz w:val="16"/>
                              </w:rPr>
                            </w:pPr>
                          </w:p>
                        </w:tc>
                        <w:tc>
                          <w:tcPr>
                            <w:tcW w:w="1656" w:type="dxa"/>
                            <w:vMerge w:val="restart"/>
                          </w:tcPr>
                          <w:p w14:paraId="6CE91D71" w14:textId="77777777" w:rsidR="00703AA4" w:rsidRDefault="00703AA4">
                            <w:pPr>
                              <w:pStyle w:val="TableParagraph"/>
                              <w:spacing w:before="2"/>
                              <w:rPr>
                                <w:sz w:val="20"/>
                              </w:rPr>
                            </w:pPr>
                          </w:p>
                          <w:p w14:paraId="461B6CA4" w14:textId="77777777" w:rsidR="00703AA4" w:rsidRDefault="00A71C46">
                            <w:pPr>
                              <w:pStyle w:val="TableParagraph"/>
                              <w:spacing w:before="1" w:line="207" w:lineRule="exact"/>
                              <w:ind w:left="488"/>
                              <w:rPr>
                                <w:rFonts w:ascii="Tahoma"/>
                                <w:sz w:val="19"/>
                              </w:rPr>
                            </w:pPr>
                            <w:r>
                              <w:rPr>
                                <w:rFonts w:ascii="Tahoma"/>
                                <w:w w:val="150"/>
                                <w:sz w:val="19"/>
                              </w:rPr>
                              <w:t>129,749.</w:t>
                            </w:r>
                          </w:p>
                        </w:tc>
                        <w:tc>
                          <w:tcPr>
                            <w:tcW w:w="1584" w:type="dxa"/>
                            <w:vMerge w:val="restart"/>
                          </w:tcPr>
                          <w:p w14:paraId="25239B55" w14:textId="77777777" w:rsidR="00703AA4" w:rsidRDefault="00703AA4">
                            <w:pPr>
                              <w:pStyle w:val="TableParagraph"/>
                              <w:spacing w:before="2"/>
                              <w:rPr>
                                <w:sz w:val="20"/>
                              </w:rPr>
                            </w:pPr>
                          </w:p>
                          <w:p w14:paraId="620AD7DB"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5507CD71" w14:textId="77777777" w:rsidR="00703AA4" w:rsidRDefault="00703AA4">
                            <w:pPr>
                              <w:pStyle w:val="TableParagraph"/>
                              <w:spacing w:before="2"/>
                              <w:rPr>
                                <w:sz w:val="20"/>
                              </w:rPr>
                            </w:pPr>
                          </w:p>
                          <w:p w14:paraId="27613C92" w14:textId="77777777" w:rsidR="00703AA4" w:rsidRDefault="00A71C46">
                            <w:pPr>
                              <w:pStyle w:val="TableParagraph"/>
                              <w:spacing w:before="1" w:line="207" w:lineRule="exact"/>
                              <w:ind w:left="269"/>
                              <w:rPr>
                                <w:rFonts w:ascii="Tahoma"/>
                                <w:sz w:val="19"/>
                              </w:rPr>
                            </w:pPr>
                            <w:r>
                              <w:rPr>
                                <w:rFonts w:ascii="Tahoma"/>
                                <w:w w:val="155"/>
                                <w:sz w:val="19"/>
                              </w:rPr>
                              <w:t>28,614.</w:t>
                            </w:r>
                          </w:p>
                        </w:tc>
                      </w:tr>
                      <w:tr w:rsidR="00703AA4" w14:paraId="18186E2C" w14:textId="77777777">
                        <w:trPr>
                          <w:trHeight w:val="219"/>
                        </w:trPr>
                        <w:tc>
                          <w:tcPr>
                            <w:tcW w:w="3538" w:type="dxa"/>
                            <w:vMerge/>
                            <w:tcBorders>
                              <w:top w:val="nil"/>
                              <w:left w:val="nil"/>
                            </w:tcBorders>
                          </w:tcPr>
                          <w:p w14:paraId="166B3EA8" w14:textId="77777777" w:rsidR="00703AA4" w:rsidRDefault="00703AA4">
                            <w:pPr>
                              <w:rPr>
                                <w:sz w:val="2"/>
                                <w:szCs w:val="2"/>
                              </w:rPr>
                            </w:pPr>
                          </w:p>
                        </w:tc>
                        <w:tc>
                          <w:tcPr>
                            <w:tcW w:w="1008" w:type="dxa"/>
                          </w:tcPr>
                          <w:p w14:paraId="2B4F66A9" w14:textId="77777777" w:rsidR="00703AA4" w:rsidRDefault="00703AA4">
                            <w:pPr>
                              <w:pStyle w:val="TableParagraph"/>
                              <w:rPr>
                                <w:rFonts w:ascii="Times New Roman"/>
                                <w:sz w:val="14"/>
                              </w:rPr>
                            </w:pPr>
                          </w:p>
                        </w:tc>
                        <w:tc>
                          <w:tcPr>
                            <w:tcW w:w="288" w:type="dxa"/>
                            <w:vMerge/>
                            <w:tcBorders>
                              <w:top w:val="nil"/>
                            </w:tcBorders>
                          </w:tcPr>
                          <w:p w14:paraId="20221AA4" w14:textId="77777777" w:rsidR="00703AA4" w:rsidRDefault="00703AA4">
                            <w:pPr>
                              <w:rPr>
                                <w:sz w:val="2"/>
                                <w:szCs w:val="2"/>
                              </w:rPr>
                            </w:pPr>
                          </w:p>
                        </w:tc>
                        <w:tc>
                          <w:tcPr>
                            <w:tcW w:w="288" w:type="dxa"/>
                            <w:vMerge/>
                            <w:tcBorders>
                              <w:top w:val="nil"/>
                            </w:tcBorders>
                          </w:tcPr>
                          <w:p w14:paraId="5764D6B9" w14:textId="77777777" w:rsidR="00703AA4" w:rsidRDefault="00703AA4">
                            <w:pPr>
                              <w:rPr>
                                <w:sz w:val="2"/>
                                <w:szCs w:val="2"/>
                              </w:rPr>
                            </w:pPr>
                          </w:p>
                        </w:tc>
                        <w:tc>
                          <w:tcPr>
                            <w:tcW w:w="288" w:type="dxa"/>
                            <w:vMerge/>
                            <w:tcBorders>
                              <w:top w:val="nil"/>
                            </w:tcBorders>
                          </w:tcPr>
                          <w:p w14:paraId="528E6C8B" w14:textId="77777777" w:rsidR="00703AA4" w:rsidRDefault="00703AA4">
                            <w:pPr>
                              <w:rPr>
                                <w:sz w:val="2"/>
                                <w:szCs w:val="2"/>
                              </w:rPr>
                            </w:pPr>
                          </w:p>
                        </w:tc>
                        <w:tc>
                          <w:tcPr>
                            <w:tcW w:w="288" w:type="dxa"/>
                            <w:vMerge/>
                            <w:tcBorders>
                              <w:top w:val="nil"/>
                            </w:tcBorders>
                          </w:tcPr>
                          <w:p w14:paraId="3CE6FB92" w14:textId="77777777" w:rsidR="00703AA4" w:rsidRDefault="00703AA4">
                            <w:pPr>
                              <w:rPr>
                                <w:sz w:val="2"/>
                                <w:szCs w:val="2"/>
                              </w:rPr>
                            </w:pPr>
                          </w:p>
                        </w:tc>
                        <w:tc>
                          <w:tcPr>
                            <w:tcW w:w="288" w:type="dxa"/>
                            <w:vMerge/>
                            <w:tcBorders>
                              <w:top w:val="nil"/>
                            </w:tcBorders>
                          </w:tcPr>
                          <w:p w14:paraId="044DD92C" w14:textId="77777777" w:rsidR="00703AA4" w:rsidRDefault="00703AA4">
                            <w:pPr>
                              <w:rPr>
                                <w:sz w:val="2"/>
                                <w:szCs w:val="2"/>
                              </w:rPr>
                            </w:pPr>
                          </w:p>
                        </w:tc>
                        <w:tc>
                          <w:tcPr>
                            <w:tcW w:w="288" w:type="dxa"/>
                            <w:vMerge/>
                            <w:tcBorders>
                              <w:top w:val="nil"/>
                            </w:tcBorders>
                          </w:tcPr>
                          <w:p w14:paraId="39912B40" w14:textId="77777777" w:rsidR="00703AA4" w:rsidRDefault="00703AA4">
                            <w:pPr>
                              <w:rPr>
                                <w:sz w:val="2"/>
                                <w:szCs w:val="2"/>
                              </w:rPr>
                            </w:pPr>
                          </w:p>
                        </w:tc>
                        <w:tc>
                          <w:tcPr>
                            <w:tcW w:w="1656" w:type="dxa"/>
                            <w:vMerge/>
                            <w:tcBorders>
                              <w:top w:val="nil"/>
                            </w:tcBorders>
                          </w:tcPr>
                          <w:p w14:paraId="11350DEB" w14:textId="77777777" w:rsidR="00703AA4" w:rsidRDefault="00703AA4">
                            <w:pPr>
                              <w:rPr>
                                <w:sz w:val="2"/>
                                <w:szCs w:val="2"/>
                              </w:rPr>
                            </w:pPr>
                          </w:p>
                        </w:tc>
                        <w:tc>
                          <w:tcPr>
                            <w:tcW w:w="1584" w:type="dxa"/>
                            <w:vMerge/>
                            <w:tcBorders>
                              <w:top w:val="nil"/>
                            </w:tcBorders>
                          </w:tcPr>
                          <w:p w14:paraId="3B63B7C7" w14:textId="77777777" w:rsidR="00703AA4" w:rsidRDefault="00703AA4">
                            <w:pPr>
                              <w:rPr>
                                <w:sz w:val="2"/>
                                <w:szCs w:val="2"/>
                              </w:rPr>
                            </w:pPr>
                          </w:p>
                        </w:tc>
                        <w:tc>
                          <w:tcPr>
                            <w:tcW w:w="1306" w:type="dxa"/>
                            <w:vMerge/>
                            <w:tcBorders>
                              <w:top w:val="nil"/>
                              <w:right w:val="nil"/>
                            </w:tcBorders>
                          </w:tcPr>
                          <w:p w14:paraId="7B8E2B1A" w14:textId="77777777" w:rsidR="00703AA4" w:rsidRDefault="00703AA4">
                            <w:pPr>
                              <w:rPr>
                                <w:sz w:val="2"/>
                                <w:szCs w:val="2"/>
                              </w:rPr>
                            </w:pPr>
                          </w:p>
                        </w:tc>
                      </w:tr>
                      <w:tr w:rsidR="00703AA4" w14:paraId="65C2213F" w14:textId="77777777">
                        <w:trPr>
                          <w:trHeight w:val="219"/>
                        </w:trPr>
                        <w:tc>
                          <w:tcPr>
                            <w:tcW w:w="3538" w:type="dxa"/>
                            <w:vMerge w:val="restart"/>
                            <w:tcBorders>
                              <w:left w:val="nil"/>
                            </w:tcBorders>
                          </w:tcPr>
                          <w:p w14:paraId="7C474CD9" w14:textId="77777777" w:rsidR="00703AA4" w:rsidRDefault="00A71C46">
                            <w:pPr>
                              <w:pStyle w:val="TableParagraph"/>
                              <w:spacing w:line="235" w:lineRule="exact"/>
                              <w:ind w:left="13"/>
                              <w:rPr>
                                <w:rFonts w:ascii="SimSun"/>
                                <w:sz w:val="19"/>
                              </w:rPr>
                            </w:pPr>
                            <w:r>
                              <w:rPr>
                                <w:rFonts w:ascii="SimSun"/>
                                <w:sz w:val="19"/>
                              </w:rPr>
                              <w:t>(16) MICHELE BRAND</w:t>
                            </w:r>
                          </w:p>
                          <w:p w14:paraId="565C09E1" w14:textId="77777777" w:rsidR="00703AA4" w:rsidRDefault="00A71C46">
                            <w:pPr>
                              <w:pStyle w:val="TableParagraph"/>
                              <w:spacing w:line="205" w:lineRule="exact"/>
                              <w:ind w:left="13"/>
                              <w:rPr>
                                <w:rFonts w:ascii="SimSun"/>
                                <w:sz w:val="19"/>
                              </w:rPr>
                            </w:pPr>
                            <w:r>
                              <w:rPr>
                                <w:rFonts w:ascii="SimSun"/>
                                <w:sz w:val="19"/>
                              </w:rPr>
                              <w:t>DIRECTOR FINANCE/HR/IT</w:t>
                            </w:r>
                          </w:p>
                        </w:tc>
                        <w:tc>
                          <w:tcPr>
                            <w:tcW w:w="1008" w:type="dxa"/>
                          </w:tcPr>
                          <w:p w14:paraId="23F3F00E" w14:textId="77777777" w:rsidR="00703AA4" w:rsidRDefault="00A71C46">
                            <w:pPr>
                              <w:pStyle w:val="TableParagraph"/>
                              <w:spacing w:line="200" w:lineRule="exact"/>
                              <w:ind w:right="85"/>
                              <w:jc w:val="right"/>
                              <w:rPr>
                                <w:rFonts w:ascii="Tahoma"/>
                                <w:sz w:val="19"/>
                              </w:rPr>
                            </w:pPr>
                            <w:r>
                              <w:rPr>
                                <w:rFonts w:ascii="Tahoma"/>
                                <w:w w:val="145"/>
                                <w:sz w:val="19"/>
                              </w:rPr>
                              <w:t>40.00</w:t>
                            </w:r>
                          </w:p>
                        </w:tc>
                        <w:tc>
                          <w:tcPr>
                            <w:tcW w:w="288" w:type="dxa"/>
                            <w:vMerge w:val="restart"/>
                          </w:tcPr>
                          <w:p w14:paraId="604D1177" w14:textId="77777777" w:rsidR="00703AA4" w:rsidRDefault="00703AA4">
                            <w:pPr>
                              <w:pStyle w:val="TableParagraph"/>
                              <w:rPr>
                                <w:rFonts w:ascii="Times New Roman"/>
                                <w:sz w:val="16"/>
                              </w:rPr>
                            </w:pPr>
                          </w:p>
                        </w:tc>
                        <w:tc>
                          <w:tcPr>
                            <w:tcW w:w="288" w:type="dxa"/>
                            <w:vMerge w:val="restart"/>
                          </w:tcPr>
                          <w:p w14:paraId="07A3EDE8" w14:textId="77777777" w:rsidR="00703AA4" w:rsidRDefault="00703AA4">
                            <w:pPr>
                              <w:pStyle w:val="TableParagraph"/>
                              <w:rPr>
                                <w:rFonts w:ascii="Times New Roman"/>
                                <w:sz w:val="16"/>
                              </w:rPr>
                            </w:pPr>
                          </w:p>
                        </w:tc>
                        <w:tc>
                          <w:tcPr>
                            <w:tcW w:w="288" w:type="dxa"/>
                            <w:vMerge w:val="restart"/>
                          </w:tcPr>
                          <w:p w14:paraId="36EA916F" w14:textId="77777777" w:rsidR="00703AA4" w:rsidRDefault="00703AA4">
                            <w:pPr>
                              <w:pStyle w:val="TableParagraph"/>
                              <w:spacing w:before="2"/>
                              <w:rPr>
                                <w:sz w:val="20"/>
                              </w:rPr>
                            </w:pPr>
                          </w:p>
                          <w:p w14:paraId="5FDA12FC" w14:textId="77777777" w:rsidR="00703AA4" w:rsidRDefault="00A71C46">
                            <w:pPr>
                              <w:pStyle w:val="TableParagraph"/>
                              <w:spacing w:before="1" w:line="207" w:lineRule="exact"/>
                              <w:ind w:left="65"/>
                              <w:rPr>
                                <w:rFonts w:ascii="Tahoma"/>
                                <w:sz w:val="19"/>
                              </w:rPr>
                            </w:pPr>
                            <w:r>
                              <w:rPr>
                                <w:rFonts w:ascii="Tahoma"/>
                                <w:w w:val="128"/>
                                <w:sz w:val="19"/>
                              </w:rPr>
                              <w:t>X</w:t>
                            </w:r>
                          </w:p>
                        </w:tc>
                        <w:tc>
                          <w:tcPr>
                            <w:tcW w:w="288" w:type="dxa"/>
                            <w:vMerge w:val="restart"/>
                          </w:tcPr>
                          <w:p w14:paraId="4C172836" w14:textId="77777777" w:rsidR="00703AA4" w:rsidRDefault="00703AA4">
                            <w:pPr>
                              <w:pStyle w:val="TableParagraph"/>
                              <w:rPr>
                                <w:rFonts w:ascii="Times New Roman"/>
                                <w:sz w:val="16"/>
                              </w:rPr>
                            </w:pPr>
                          </w:p>
                        </w:tc>
                        <w:tc>
                          <w:tcPr>
                            <w:tcW w:w="288" w:type="dxa"/>
                            <w:vMerge w:val="restart"/>
                          </w:tcPr>
                          <w:p w14:paraId="2F6E7137" w14:textId="77777777" w:rsidR="00703AA4" w:rsidRDefault="00703AA4">
                            <w:pPr>
                              <w:pStyle w:val="TableParagraph"/>
                              <w:rPr>
                                <w:rFonts w:ascii="Times New Roman"/>
                                <w:sz w:val="16"/>
                              </w:rPr>
                            </w:pPr>
                          </w:p>
                        </w:tc>
                        <w:tc>
                          <w:tcPr>
                            <w:tcW w:w="288" w:type="dxa"/>
                            <w:vMerge w:val="restart"/>
                          </w:tcPr>
                          <w:p w14:paraId="3AFA1D67" w14:textId="77777777" w:rsidR="00703AA4" w:rsidRDefault="00703AA4">
                            <w:pPr>
                              <w:pStyle w:val="TableParagraph"/>
                              <w:rPr>
                                <w:rFonts w:ascii="Times New Roman"/>
                                <w:sz w:val="16"/>
                              </w:rPr>
                            </w:pPr>
                          </w:p>
                        </w:tc>
                        <w:tc>
                          <w:tcPr>
                            <w:tcW w:w="1656" w:type="dxa"/>
                            <w:vMerge w:val="restart"/>
                          </w:tcPr>
                          <w:p w14:paraId="2846CAC4" w14:textId="77777777" w:rsidR="00703AA4" w:rsidRDefault="00703AA4">
                            <w:pPr>
                              <w:pStyle w:val="TableParagraph"/>
                              <w:spacing w:before="2"/>
                              <w:rPr>
                                <w:sz w:val="20"/>
                              </w:rPr>
                            </w:pPr>
                          </w:p>
                          <w:p w14:paraId="3EDD8C95" w14:textId="77777777" w:rsidR="00703AA4" w:rsidRDefault="00A71C46">
                            <w:pPr>
                              <w:pStyle w:val="TableParagraph"/>
                              <w:spacing w:before="1" w:line="207" w:lineRule="exact"/>
                              <w:ind w:left="629"/>
                              <w:rPr>
                                <w:rFonts w:ascii="Tahoma"/>
                                <w:sz w:val="19"/>
                              </w:rPr>
                            </w:pPr>
                            <w:r>
                              <w:rPr>
                                <w:rFonts w:ascii="Tahoma"/>
                                <w:w w:val="155"/>
                                <w:sz w:val="19"/>
                              </w:rPr>
                              <w:t>88,499.</w:t>
                            </w:r>
                          </w:p>
                        </w:tc>
                        <w:tc>
                          <w:tcPr>
                            <w:tcW w:w="1584" w:type="dxa"/>
                            <w:vMerge w:val="restart"/>
                          </w:tcPr>
                          <w:p w14:paraId="5466FFA0" w14:textId="77777777" w:rsidR="00703AA4" w:rsidRDefault="00703AA4">
                            <w:pPr>
                              <w:pStyle w:val="TableParagraph"/>
                              <w:spacing w:before="2"/>
                              <w:rPr>
                                <w:sz w:val="20"/>
                              </w:rPr>
                            </w:pPr>
                          </w:p>
                          <w:p w14:paraId="0E69929E" w14:textId="77777777" w:rsidR="00703AA4" w:rsidRDefault="00A71C46">
                            <w:pPr>
                              <w:pStyle w:val="TableParagraph"/>
                              <w:spacing w:before="1" w:line="207" w:lineRule="exact"/>
                              <w:ind w:right="13"/>
                              <w:jc w:val="right"/>
                              <w:rPr>
                                <w:rFonts w:ascii="Tahoma"/>
                                <w:sz w:val="19"/>
                              </w:rPr>
                            </w:pPr>
                            <w:r>
                              <w:rPr>
                                <w:rFonts w:ascii="Tahoma"/>
                                <w:w w:val="175"/>
                                <w:sz w:val="19"/>
                              </w:rPr>
                              <w:t>0.</w:t>
                            </w:r>
                          </w:p>
                        </w:tc>
                        <w:tc>
                          <w:tcPr>
                            <w:tcW w:w="1306" w:type="dxa"/>
                            <w:vMerge w:val="restart"/>
                            <w:tcBorders>
                              <w:right w:val="nil"/>
                            </w:tcBorders>
                          </w:tcPr>
                          <w:p w14:paraId="032A63AF" w14:textId="77777777" w:rsidR="00703AA4" w:rsidRDefault="00703AA4">
                            <w:pPr>
                              <w:pStyle w:val="TableParagraph"/>
                              <w:spacing w:before="2"/>
                              <w:rPr>
                                <w:sz w:val="20"/>
                              </w:rPr>
                            </w:pPr>
                          </w:p>
                          <w:p w14:paraId="0C3EF177" w14:textId="77777777" w:rsidR="00703AA4" w:rsidRDefault="00A71C46">
                            <w:pPr>
                              <w:pStyle w:val="TableParagraph"/>
                              <w:spacing w:before="1" w:line="207" w:lineRule="exact"/>
                              <w:ind w:left="269"/>
                              <w:rPr>
                                <w:rFonts w:ascii="Tahoma"/>
                                <w:sz w:val="19"/>
                              </w:rPr>
                            </w:pPr>
                            <w:r>
                              <w:rPr>
                                <w:rFonts w:ascii="Tahoma"/>
                                <w:w w:val="155"/>
                                <w:sz w:val="19"/>
                              </w:rPr>
                              <w:t>32,560.</w:t>
                            </w:r>
                          </w:p>
                        </w:tc>
                      </w:tr>
                      <w:tr w:rsidR="00703AA4" w14:paraId="7038F89B" w14:textId="77777777">
                        <w:trPr>
                          <w:trHeight w:val="219"/>
                        </w:trPr>
                        <w:tc>
                          <w:tcPr>
                            <w:tcW w:w="3538" w:type="dxa"/>
                            <w:vMerge/>
                            <w:tcBorders>
                              <w:top w:val="nil"/>
                              <w:left w:val="nil"/>
                            </w:tcBorders>
                          </w:tcPr>
                          <w:p w14:paraId="63825580" w14:textId="77777777" w:rsidR="00703AA4" w:rsidRDefault="00703AA4">
                            <w:pPr>
                              <w:rPr>
                                <w:sz w:val="2"/>
                                <w:szCs w:val="2"/>
                              </w:rPr>
                            </w:pPr>
                          </w:p>
                        </w:tc>
                        <w:tc>
                          <w:tcPr>
                            <w:tcW w:w="1008" w:type="dxa"/>
                          </w:tcPr>
                          <w:p w14:paraId="1A170870" w14:textId="77777777" w:rsidR="00703AA4" w:rsidRDefault="00703AA4">
                            <w:pPr>
                              <w:pStyle w:val="TableParagraph"/>
                              <w:rPr>
                                <w:rFonts w:ascii="Times New Roman"/>
                                <w:sz w:val="14"/>
                              </w:rPr>
                            </w:pPr>
                          </w:p>
                        </w:tc>
                        <w:tc>
                          <w:tcPr>
                            <w:tcW w:w="288" w:type="dxa"/>
                            <w:vMerge/>
                            <w:tcBorders>
                              <w:top w:val="nil"/>
                            </w:tcBorders>
                          </w:tcPr>
                          <w:p w14:paraId="00AB6A9C" w14:textId="77777777" w:rsidR="00703AA4" w:rsidRDefault="00703AA4">
                            <w:pPr>
                              <w:rPr>
                                <w:sz w:val="2"/>
                                <w:szCs w:val="2"/>
                              </w:rPr>
                            </w:pPr>
                          </w:p>
                        </w:tc>
                        <w:tc>
                          <w:tcPr>
                            <w:tcW w:w="288" w:type="dxa"/>
                            <w:vMerge/>
                            <w:tcBorders>
                              <w:top w:val="nil"/>
                            </w:tcBorders>
                          </w:tcPr>
                          <w:p w14:paraId="4B25A5CF" w14:textId="77777777" w:rsidR="00703AA4" w:rsidRDefault="00703AA4">
                            <w:pPr>
                              <w:rPr>
                                <w:sz w:val="2"/>
                                <w:szCs w:val="2"/>
                              </w:rPr>
                            </w:pPr>
                          </w:p>
                        </w:tc>
                        <w:tc>
                          <w:tcPr>
                            <w:tcW w:w="288" w:type="dxa"/>
                            <w:vMerge/>
                            <w:tcBorders>
                              <w:top w:val="nil"/>
                            </w:tcBorders>
                          </w:tcPr>
                          <w:p w14:paraId="7E56C672" w14:textId="77777777" w:rsidR="00703AA4" w:rsidRDefault="00703AA4">
                            <w:pPr>
                              <w:rPr>
                                <w:sz w:val="2"/>
                                <w:szCs w:val="2"/>
                              </w:rPr>
                            </w:pPr>
                          </w:p>
                        </w:tc>
                        <w:tc>
                          <w:tcPr>
                            <w:tcW w:w="288" w:type="dxa"/>
                            <w:vMerge/>
                            <w:tcBorders>
                              <w:top w:val="nil"/>
                            </w:tcBorders>
                          </w:tcPr>
                          <w:p w14:paraId="6207FD52" w14:textId="77777777" w:rsidR="00703AA4" w:rsidRDefault="00703AA4">
                            <w:pPr>
                              <w:rPr>
                                <w:sz w:val="2"/>
                                <w:szCs w:val="2"/>
                              </w:rPr>
                            </w:pPr>
                          </w:p>
                        </w:tc>
                        <w:tc>
                          <w:tcPr>
                            <w:tcW w:w="288" w:type="dxa"/>
                            <w:vMerge/>
                            <w:tcBorders>
                              <w:top w:val="nil"/>
                            </w:tcBorders>
                          </w:tcPr>
                          <w:p w14:paraId="678E2102" w14:textId="77777777" w:rsidR="00703AA4" w:rsidRDefault="00703AA4">
                            <w:pPr>
                              <w:rPr>
                                <w:sz w:val="2"/>
                                <w:szCs w:val="2"/>
                              </w:rPr>
                            </w:pPr>
                          </w:p>
                        </w:tc>
                        <w:tc>
                          <w:tcPr>
                            <w:tcW w:w="288" w:type="dxa"/>
                            <w:vMerge/>
                            <w:tcBorders>
                              <w:top w:val="nil"/>
                            </w:tcBorders>
                          </w:tcPr>
                          <w:p w14:paraId="52952AFC" w14:textId="77777777" w:rsidR="00703AA4" w:rsidRDefault="00703AA4">
                            <w:pPr>
                              <w:rPr>
                                <w:sz w:val="2"/>
                                <w:szCs w:val="2"/>
                              </w:rPr>
                            </w:pPr>
                          </w:p>
                        </w:tc>
                        <w:tc>
                          <w:tcPr>
                            <w:tcW w:w="1656" w:type="dxa"/>
                            <w:vMerge/>
                            <w:tcBorders>
                              <w:top w:val="nil"/>
                            </w:tcBorders>
                          </w:tcPr>
                          <w:p w14:paraId="3F9ED68B" w14:textId="77777777" w:rsidR="00703AA4" w:rsidRDefault="00703AA4">
                            <w:pPr>
                              <w:rPr>
                                <w:sz w:val="2"/>
                                <w:szCs w:val="2"/>
                              </w:rPr>
                            </w:pPr>
                          </w:p>
                        </w:tc>
                        <w:tc>
                          <w:tcPr>
                            <w:tcW w:w="1584" w:type="dxa"/>
                            <w:vMerge/>
                            <w:tcBorders>
                              <w:top w:val="nil"/>
                            </w:tcBorders>
                          </w:tcPr>
                          <w:p w14:paraId="4B9979E6" w14:textId="77777777" w:rsidR="00703AA4" w:rsidRDefault="00703AA4">
                            <w:pPr>
                              <w:rPr>
                                <w:sz w:val="2"/>
                                <w:szCs w:val="2"/>
                              </w:rPr>
                            </w:pPr>
                          </w:p>
                        </w:tc>
                        <w:tc>
                          <w:tcPr>
                            <w:tcW w:w="1306" w:type="dxa"/>
                            <w:vMerge/>
                            <w:tcBorders>
                              <w:top w:val="nil"/>
                              <w:right w:val="nil"/>
                            </w:tcBorders>
                          </w:tcPr>
                          <w:p w14:paraId="59E63981" w14:textId="77777777" w:rsidR="00703AA4" w:rsidRDefault="00703AA4">
                            <w:pPr>
                              <w:rPr>
                                <w:sz w:val="2"/>
                                <w:szCs w:val="2"/>
                              </w:rPr>
                            </w:pPr>
                          </w:p>
                        </w:tc>
                      </w:tr>
                      <w:tr w:rsidR="00703AA4" w14:paraId="402FDC93" w14:textId="77777777">
                        <w:trPr>
                          <w:trHeight w:val="219"/>
                        </w:trPr>
                        <w:tc>
                          <w:tcPr>
                            <w:tcW w:w="3538" w:type="dxa"/>
                            <w:vMerge w:val="restart"/>
                            <w:tcBorders>
                              <w:left w:val="nil"/>
                            </w:tcBorders>
                          </w:tcPr>
                          <w:p w14:paraId="54A63DFB" w14:textId="77777777" w:rsidR="00703AA4" w:rsidRDefault="00703AA4">
                            <w:pPr>
                              <w:pStyle w:val="TableParagraph"/>
                              <w:rPr>
                                <w:rFonts w:ascii="Times New Roman"/>
                                <w:sz w:val="16"/>
                              </w:rPr>
                            </w:pPr>
                          </w:p>
                        </w:tc>
                        <w:tc>
                          <w:tcPr>
                            <w:tcW w:w="1008" w:type="dxa"/>
                          </w:tcPr>
                          <w:p w14:paraId="08A4A0C7" w14:textId="77777777" w:rsidR="00703AA4" w:rsidRDefault="00703AA4">
                            <w:pPr>
                              <w:pStyle w:val="TableParagraph"/>
                              <w:rPr>
                                <w:rFonts w:ascii="Times New Roman"/>
                                <w:sz w:val="14"/>
                              </w:rPr>
                            </w:pPr>
                          </w:p>
                        </w:tc>
                        <w:tc>
                          <w:tcPr>
                            <w:tcW w:w="288" w:type="dxa"/>
                            <w:vMerge w:val="restart"/>
                          </w:tcPr>
                          <w:p w14:paraId="2EB8968F" w14:textId="77777777" w:rsidR="00703AA4" w:rsidRDefault="00703AA4">
                            <w:pPr>
                              <w:pStyle w:val="TableParagraph"/>
                              <w:rPr>
                                <w:rFonts w:ascii="Times New Roman"/>
                                <w:sz w:val="16"/>
                              </w:rPr>
                            </w:pPr>
                          </w:p>
                        </w:tc>
                        <w:tc>
                          <w:tcPr>
                            <w:tcW w:w="288" w:type="dxa"/>
                            <w:vMerge w:val="restart"/>
                          </w:tcPr>
                          <w:p w14:paraId="7A74C27D" w14:textId="77777777" w:rsidR="00703AA4" w:rsidRDefault="00703AA4">
                            <w:pPr>
                              <w:pStyle w:val="TableParagraph"/>
                              <w:rPr>
                                <w:rFonts w:ascii="Times New Roman"/>
                                <w:sz w:val="16"/>
                              </w:rPr>
                            </w:pPr>
                          </w:p>
                        </w:tc>
                        <w:tc>
                          <w:tcPr>
                            <w:tcW w:w="288" w:type="dxa"/>
                            <w:vMerge w:val="restart"/>
                          </w:tcPr>
                          <w:p w14:paraId="6C562DBE" w14:textId="77777777" w:rsidR="00703AA4" w:rsidRDefault="00703AA4">
                            <w:pPr>
                              <w:pStyle w:val="TableParagraph"/>
                              <w:rPr>
                                <w:rFonts w:ascii="Times New Roman"/>
                                <w:sz w:val="16"/>
                              </w:rPr>
                            </w:pPr>
                          </w:p>
                        </w:tc>
                        <w:tc>
                          <w:tcPr>
                            <w:tcW w:w="288" w:type="dxa"/>
                            <w:vMerge w:val="restart"/>
                          </w:tcPr>
                          <w:p w14:paraId="4125C770" w14:textId="77777777" w:rsidR="00703AA4" w:rsidRDefault="00703AA4">
                            <w:pPr>
                              <w:pStyle w:val="TableParagraph"/>
                              <w:rPr>
                                <w:rFonts w:ascii="Times New Roman"/>
                                <w:sz w:val="16"/>
                              </w:rPr>
                            </w:pPr>
                          </w:p>
                        </w:tc>
                        <w:tc>
                          <w:tcPr>
                            <w:tcW w:w="288" w:type="dxa"/>
                            <w:vMerge w:val="restart"/>
                          </w:tcPr>
                          <w:p w14:paraId="6160DF70" w14:textId="77777777" w:rsidR="00703AA4" w:rsidRDefault="00703AA4">
                            <w:pPr>
                              <w:pStyle w:val="TableParagraph"/>
                              <w:rPr>
                                <w:rFonts w:ascii="Times New Roman"/>
                                <w:sz w:val="16"/>
                              </w:rPr>
                            </w:pPr>
                          </w:p>
                        </w:tc>
                        <w:tc>
                          <w:tcPr>
                            <w:tcW w:w="288" w:type="dxa"/>
                            <w:vMerge w:val="restart"/>
                          </w:tcPr>
                          <w:p w14:paraId="5C68BE07" w14:textId="77777777" w:rsidR="00703AA4" w:rsidRDefault="00703AA4">
                            <w:pPr>
                              <w:pStyle w:val="TableParagraph"/>
                              <w:rPr>
                                <w:rFonts w:ascii="Times New Roman"/>
                                <w:sz w:val="16"/>
                              </w:rPr>
                            </w:pPr>
                          </w:p>
                        </w:tc>
                        <w:tc>
                          <w:tcPr>
                            <w:tcW w:w="1656" w:type="dxa"/>
                            <w:vMerge w:val="restart"/>
                          </w:tcPr>
                          <w:p w14:paraId="394EF36D" w14:textId="77777777" w:rsidR="00703AA4" w:rsidRDefault="00703AA4">
                            <w:pPr>
                              <w:pStyle w:val="TableParagraph"/>
                              <w:rPr>
                                <w:rFonts w:ascii="Times New Roman"/>
                                <w:sz w:val="16"/>
                              </w:rPr>
                            </w:pPr>
                          </w:p>
                        </w:tc>
                        <w:tc>
                          <w:tcPr>
                            <w:tcW w:w="1584" w:type="dxa"/>
                            <w:vMerge w:val="restart"/>
                          </w:tcPr>
                          <w:p w14:paraId="24DD711E" w14:textId="77777777" w:rsidR="00703AA4" w:rsidRDefault="00703AA4">
                            <w:pPr>
                              <w:pStyle w:val="TableParagraph"/>
                              <w:rPr>
                                <w:rFonts w:ascii="Times New Roman"/>
                                <w:sz w:val="16"/>
                              </w:rPr>
                            </w:pPr>
                          </w:p>
                        </w:tc>
                        <w:tc>
                          <w:tcPr>
                            <w:tcW w:w="1306" w:type="dxa"/>
                            <w:vMerge w:val="restart"/>
                            <w:tcBorders>
                              <w:right w:val="nil"/>
                            </w:tcBorders>
                          </w:tcPr>
                          <w:p w14:paraId="5E49618A" w14:textId="77777777" w:rsidR="00703AA4" w:rsidRDefault="00703AA4">
                            <w:pPr>
                              <w:pStyle w:val="TableParagraph"/>
                              <w:rPr>
                                <w:rFonts w:ascii="Times New Roman"/>
                                <w:sz w:val="16"/>
                              </w:rPr>
                            </w:pPr>
                          </w:p>
                        </w:tc>
                      </w:tr>
                      <w:tr w:rsidR="00703AA4" w14:paraId="0AD53DA2" w14:textId="77777777">
                        <w:trPr>
                          <w:trHeight w:val="219"/>
                        </w:trPr>
                        <w:tc>
                          <w:tcPr>
                            <w:tcW w:w="3538" w:type="dxa"/>
                            <w:vMerge/>
                            <w:tcBorders>
                              <w:top w:val="nil"/>
                              <w:left w:val="nil"/>
                            </w:tcBorders>
                          </w:tcPr>
                          <w:p w14:paraId="072DCD65" w14:textId="77777777" w:rsidR="00703AA4" w:rsidRDefault="00703AA4">
                            <w:pPr>
                              <w:rPr>
                                <w:sz w:val="2"/>
                                <w:szCs w:val="2"/>
                              </w:rPr>
                            </w:pPr>
                          </w:p>
                        </w:tc>
                        <w:tc>
                          <w:tcPr>
                            <w:tcW w:w="1008" w:type="dxa"/>
                          </w:tcPr>
                          <w:p w14:paraId="032D54F1" w14:textId="77777777" w:rsidR="00703AA4" w:rsidRDefault="00703AA4">
                            <w:pPr>
                              <w:pStyle w:val="TableParagraph"/>
                              <w:rPr>
                                <w:rFonts w:ascii="Times New Roman"/>
                                <w:sz w:val="14"/>
                              </w:rPr>
                            </w:pPr>
                          </w:p>
                        </w:tc>
                        <w:tc>
                          <w:tcPr>
                            <w:tcW w:w="288" w:type="dxa"/>
                            <w:vMerge/>
                            <w:tcBorders>
                              <w:top w:val="nil"/>
                            </w:tcBorders>
                          </w:tcPr>
                          <w:p w14:paraId="7D204C55" w14:textId="77777777" w:rsidR="00703AA4" w:rsidRDefault="00703AA4">
                            <w:pPr>
                              <w:rPr>
                                <w:sz w:val="2"/>
                                <w:szCs w:val="2"/>
                              </w:rPr>
                            </w:pPr>
                          </w:p>
                        </w:tc>
                        <w:tc>
                          <w:tcPr>
                            <w:tcW w:w="288" w:type="dxa"/>
                            <w:vMerge/>
                            <w:tcBorders>
                              <w:top w:val="nil"/>
                            </w:tcBorders>
                          </w:tcPr>
                          <w:p w14:paraId="5B1D4E38" w14:textId="77777777" w:rsidR="00703AA4" w:rsidRDefault="00703AA4">
                            <w:pPr>
                              <w:rPr>
                                <w:sz w:val="2"/>
                                <w:szCs w:val="2"/>
                              </w:rPr>
                            </w:pPr>
                          </w:p>
                        </w:tc>
                        <w:tc>
                          <w:tcPr>
                            <w:tcW w:w="288" w:type="dxa"/>
                            <w:vMerge/>
                            <w:tcBorders>
                              <w:top w:val="nil"/>
                            </w:tcBorders>
                          </w:tcPr>
                          <w:p w14:paraId="0E4E9622" w14:textId="77777777" w:rsidR="00703AA4" w:rsidRDefault="00703AA4">
                            <w:pPr>
                              <w:rPr>
                                <w:sz w:val="2"/>
                                <w:szCs w:val="2"/>
                              </w:rPr>
                            </w:pPr>
                          </w:p>
                        </w:tc>
                        <w:tc>
                          <w:tcPr>
                            <w:tcW w:w="288" w:type="dxa"/>
                            <w:vMerge/>
                            <w:tcBorders>
                              <w:top w:val="nil"/>
                            </w:tcBorders>
                          </w:tcPr>
                          <w:p w14:paraId="77E25D61" w14:textId="77777777" w:rsidR="00703AA4" w:rsidRDefault="00703AA4">
                            <w:pPr>
                              <w:rPr>
                                <w:sz w:val="2"/>
                                <w:szCs w:val="2"/>
                              </w:rPr>
                            </w:pPr>
                          </w:p>
                        </w:tc>
                        <w:tc>
                          <w:tcPr>
                            <w:tcW w:w="288" w:type="dxa"/>
                            <w:vMerge/>
                            <w:tcBorders>
                              <w:top w:val="nil"/>
                            </w:tcBorders>
                          </w:tcPr>
                          <w:p w14:paraId="422559EF" w14:textId="77777777" w:rsidR="00703AA4" w:rsidRDefault="00703AA4">
                            <w:pPr>
                              <w:rPr>
                                <w:sz w:val="2"/>
                                <w:szCs w:val="2"/>
                              </w:rPr>
                            </w:pPr>
                          </w:p>
                        </w:tc>
                        <w:tc>
                          <w:tcPr>
                            <w:tcW w:w="288" w:type="dxa"/>
                            <w:vMerge/>
                            <w:tcBorders>
                              <w:top w:val="nil"/>
                            </w:tcBorders>
                          </w:tcPr>
                          <w:p w14:paraId="2DF7FDDE" w14:textId="77777777" w:rsidR="00703AA4" w:rsidRDefault="00703AA4">
                            <w:pPr>
                              <w:rPr>
                                <w:sz w:val="2"/>
                                <w:szCs w:val="2"/>
                              </w:rPr>
                            </w:pPr>
                          </w:p>
                        </w:tc>
                        <w:tc>
                          <w:tcPr>
                            <w:tcW w:w="1656" w:type="dxa"/>
                            <w:vMerge/>
                            <w:tcBorders>
                              <w:top w:val="nil"/>
                            </w:tcBorders>
                          </w:tcPr>
                          <w:p w14:paraId="1DD2F189" w14:textId="77777777" w:rsidR="00703AA4" w:rsidRDefault="00703AA4">
                            <w:pPr>
                              <w:rPr>
                                <w:sz w:val="2"/>
                                <w:szCs w:val="2"/>
                              </w:rPr>
                            </w:pPr>
                          </w:p>
                        </w:tc>
                        <w:tc>
                          <w:tcPr>
                            <w:tcW w:w="1584" w:type="dxa"/>
                            <w:vMerge/>
                            <w:tcBorders>
                              <w:top w:val="nil"/>
                            </w:tcBorders>
                          </w:tcPr>
                          <w:p w14:paraId="4088DDFA" w14:textId="77777777" w:rsidR="00703AA4" w:rsidRDefault="00703AA4">
                            <w:pPr>
                              <w:rPr>
                                <w:sz w:val="2"/>
                                <w:szCs w:val="2"/>
                              </w:rPr>
                            </w:pPr>
                          </w:p>
                        </w:tc>
                        <w:tc>
                          <w:tcPr>
                            <w:tcW w:w="1306" w:type="dxa"/>
                            <w:vMerge/>
                            <w:tcBorders>
                              <w:top w:val="nil"/>
                              <w:right w:val="nil"/>
                            </w:tcBorders>
                          </w:tcPr>
                          <w:p w14:paraId="5DB8850D" w14:textId="77777777" w:rsidR="00703AA4" w:rsidRDefault="00703AA4">
                            <w:pPr>
                              <w:rPr>
                                <w:sz w:val="2"/>
                                <w:szCs w:val="2"/>
                              </w:rPr>
                            </w:pPr>
                          </w:p>
                        </w:tc>
                      </w:tr>
                    </w:tbl>
                    <w:p w14:paraId="31AA37A2" w14:textId="77777777" w:rsidR="00703AA4" w:rsidRDefault="00703AA4">
                      <w:pPr>
                        <w:pStyle w:val="BodyText"/>
                      </w:pPr>
                    </w:p>
                  </w:txbxContent>
                </v:textbox>
                <w10:wrap anchorx="page"/>
              </v:shape>
            </w:pict>
          </mc:Fallback>
        </mc:AlternateContent>
      </w:r>
      <w:r w:rsidR="00A71C46">
        <w:rPr>
          <w:w w:val="110"/>
          <w:position w:val="1"/>
          <w:sz w:val="15"/>
        </w:rPr>
        <w:t>Check</w:t>
      </w:r>
      <w:r w:rsidR="00A71C46">
        <w:rPr>
          <w:spacing w:val="-6"/>
          <w:w w:val="110"/>
          <w:position w:val="1"/>
          <w:sz w:val="15"/>
        </w:rPr>
        <w:t xml:space="preserve"> </w:t>
      </w:r>
      <w:r w:rsidR="00A71C46">
        <w:rPr>
          <w:w w:val="110"/>
          <w:position w:val="1"/>
          <w:sz w:val="15"/>
        </w:rPr>
        <w:t>this</w:t>
      </w:r>
      <w:r w:rsidR="00A71C46">
        <w:rPr>
          <w:spacing w:val="-5"/>
          <w:w w:val="110"/>
          <w:position w:val="1"/>
          <w:sz w:val="15"/>
        </w:rPr>
        <w:t xml:space="preserve"> </w:t>
      </w:r>
      <w:r w:rsidR="00A71C46">
        <w:rPr>
          <w:w w:val="110"/>
          <w:position w:val="1"/>
          <w:sz w:val="15"/>
        </w:rPr>
        <w:t>box</w:t>
      </w:r>
      <w:r w:rsidR="00A71C46">
        <w:rPr>
          <w:spacing w:val="-5"/>
          <w:w w:val="110"/>
          <w:position w:val="1"/>
          <w:sz w:val="15"/>
        </w:rPr>
        <w:t xml:space="preserve"> </w:t>
      </w:r>
      <w:r w:rsidR="00A71C46">
        <w:rPr>
          <w:w w:val="110"/>
          <w:position w:val="1"/>
          <w:sz w:val="15"/>
        </w:rPr>
        <w:t>if</w:t>
      </w:r>
      <w:r w:rsidR="00A71C46">
        <w:rPr>
          <w:spacing w:val="-5"/>
          <w:w w:val="110"/>
          <w:position w:val="1"/>
          <w:sz w:val="15"/>
        </w:rPr>
        <w:t xml:space="preserve"> </w:t>
      </w:r>
      <w:r w:rsidR="00A71C46">
        <w:rPr>
          <w:w w:val="110"/>
          <w:position w:val="1"/>
          <w:sz w:val="15"/>
        </w:rPr>
        <w:t>neither</w:t>
      </w:r>
      <w:r w:rsidR="00A71C46">
        <w:rPr>
          <w:spacing w:val="-5"/>
          <w:w w:val="110"/>
          <w:position w:val="1"/>
          <w:sz w:val="15"/>
        </w:rPr>
        <w:t xml:space="preserve"> </w:t>
      </w:r>
      <w:r w:rsidR="00A71C46">
        <w:rPr>
          <w:w w:val="110"/>
          <w:position w:val="1"/>
          <w:sz w:val="15"/>
        </w:rPr>
        <w:t>the</w:t>
      </w:r>
      <w:r w:rsidR="00A71C46">
        <w:rPr>
          <w:spacing w:val="-5"/>
          <w:w w:val="110"/>
          <w:position w:val="1"/>
          <w:sz w:val="15"/>
        </w:rPr>
        <w:t xml:space="preserve"> </w:t>
      </w:r>
      <w:r w:rsidR="00A71C46">
        <w:rPr>
          <w:w w:val="110"/>
          <w:position w:val="1"/>
          <w:sz w:val="15"/>
        </w:rPr>
        <w:t>organization</w:t>
      </w:r>
      <w:r w:rsidR="00A71C46">
        <w:rPr>
          <w:spacing w:val="-5"/>
          <w:w w:val="110"/>
          <w:position w:val="1"/>
          <w:sz w:val="15"/>
        </w:rPr>
        <w:t xml:space="preserve"> </w:t>
      </w:r>
      <w:r w:rsidR="00A71C46">
        <w:rPr>
          <w:w w:val="110"/>
          <w:position w:val="1"/>
          <w:sz w:val="15"/>
        </w:rPr>
        <w:t>nor</w:t>
      </w:r>
      <w:r w:rsidR="00A71C46">
        <w:rPr>
          <w:spacing w:val="-5"/>
          <w:w w:val="110"/>
          <w:position w:val="1"/>
          <w:sz w:val="15"/>
        </w:rPr>
        <w:t xml:space="preserve"> </w:t>
      </w:r>
      <w:r w:rsidR="00A71C46">
        <w:rPr>
          <w:w w:val="110"/>
          <w:position w:val="1"/>
          <w:sz w:val="15"/>
        </w:rPr>
        <w:t>any</w:t>
      </w:r>
      <w:r w:rsidR="00A71C46">
        <w:rPr>
          <w:spacing w:val="-5"/>
          <w:w w:val="110"/>
          <w:position w:val="1"/>
          <w:sz w:val="15"/>
        </w:rPr>
        <w:t xml:space="preserve"> </w:t>
      </w:r>
      <w:r w:rsidR="00A71C46">
        <w:rPr>
          <w:w w:val="110"/>
          <w:position w:val="1"/>
          <w:sz w:val="15"/>
        </w:rPr>
        <w:t>related</w:t>
      </w:r>
      <w:r w:rsidR="00A71C46">
        <w:rPr>
          <w:spacing w:val="-5"/>
          <w:w w:val="110"/>
          <w:position w:val="1"/>
          <w:sz w:val="15"/>
        </w:rPr>
        <w:t xml:space="preserve"> </w:t>
      </w:r>
      <w:r w:rsidR="00A71C46">
        <w:rPr>
          <w:w w:val="110"/>
          <w:position w:val="1"/>
          <w:sz w:val="15"/>
        </w:rPr>
        <w:t>organization</w:t>
      </w:r>
      <w:r w:rsidR="00A71C46">
        <w:rPr>
          <w:spacing w:val="-5"/>
          <w:w w:val="110"/>
          <w:position w:val="1"/>
          <w:sz w:val="15"/>
        </w:rPr>
        <w:t xml:space="preserve"> </w:t>
      </w:r>
      <w:r w:rsidR="00A71C46">
        <w:rPr>
          <w:w w:val="110"/>
          <w:position w:val="1"/>
          <w:sz w:val="15"/>
        </w:rPr>
        <w:t>compensated</w:t>
      </w:r>
      <w:r w:rsidR="00A71C46">
        <w:rPr>
          <w:spacing w:val="-5"/>
          <w:w w:val="110"/>
          <w:position w:val="1"/>
          <w:sz w:val="15"/>
        </w:rPr>
        <w:t xml:space="preserve"> </w:t>
      </w:r>
      <w:r w:rsidR="00A71C46">
        <w:rPr>
          <w:w w:val="110"/>
          <w:position w:val="1"/>
          <w:sz w:val="15"/>
        </w:rPr>
        <w:t>any</w:t>
      </w:r>
      <w:r w:rsidR="00A71C46">
        <w:rPr>
          <w:spacing w:val="-5"/>
          <w:w w:val="110"/>
          <w:position w:val="1"/>
          <w:sz w:val="15"/>
        </w:rPr>
        <w:t xml:space="preserve"> </w:t>
      </w:r>
      <w:r w:rsidR="00A71C46">
        <w:rPr>
          <w:w w:val="110"/>
          <w:position w:val="1"/>
          <w:sz w:val="15"/>
        </w:rPr>
        <w:t>current</w:t>
      </w:r>
      <w:r w:rsidR="00A71C46">
        <w:rPr>
          <w:spacing w:val="-5"/>
          <w:w w:val="110"/>
          <w:position w:val="1"/>
          <w:sz w:val="15"/>
        </w:rPr>
        <w:t xml:space="preserve"> </w:t>
      </w:r>
      <w:r w:rsidR="00A71C46">
        <w:rPr>
          <w:w w:val="110"/>
          <w:position w:val="1"/>
          <w:sz w:val="15"/>
        </w:rPr>
        <w:t>officer,</w:t>
      </w:r>
      <w:r w:rsidR="00A71C46">
        <w:rPr>
          <w:spacing w:val="-5"/>
          <w:w w:val="110"/>
          <w:position w:val="1"/>
          <w:sz w:val="15"/>
        </w:rPr>
        <w:t xml:space="preserve"> </w:t>
      </w:r>
      <w:r w:rsidR="00A71C46">
        <w:rPr>
          <w:w w:val="110"/>
          <w:position w:val="1"/>
          <w:sz w:val="15"/>
        </w:rPr>
        <w:t>director,</w:t>
      </w:r>
      <w:r w:rsidR="00A71C46">
        <w:rPr>
          <w:spacing w:val="-5"/>
          <w:w w:val="110"/>
          <w:position w:val="1"/>
          <w:sz w:val="15"/>
        </w:rPr>
        <w:t xml:space="preserve"> </w:t>
      </w:r>
      <w:r w:rsidR="00A71C46">
        <w:rPr>
          <w:w w:val="110"/>
          <w:position w:val="1"/>
          <w:sz w:val="15"/>
        </w:rPr>
        <w:t>or</w:t>
      </w:r>
      <w:r w:rsidR="00A71C46">
        <w:rPr>
          <w:spacing w:val="-5"/>
          <w:w w:val="110"/>
          <w:position w:val="1"/>
          <w:sz w:val="15"/>
        </w:rPr>
        <w:t xml:space="preserve"> </w:t>
      </w:r>
      <w:r w:rsidR="00A71C46">
        <w:rPr>
          <w:w w:val="110"/>
          <w:position w:val="1"/>
          <w:sz w:val="15"/>
        </w:rPr>
        <w:t>trustee.</w:t>
      </w:r>
    </w:p>
    <w:p w14:paraId="4A5DFF6A" w14:textId="77777777" w:rsidR="00703AA4" w:rsidRDefault="00703AA4">
      <w:pPr>
        <w:rPr>
          <w:sz w:val="15"/>
        </w:rPr>
        <w:sectPr w:rsidR="00703AA4">
          <w:headerReference w:type="even" r:id="rId26"/>
          <w:headerReference w:type="default" r:id="rId27"/>
          <w:footerReference w:type="even" r:id="rId28"/>
          <w:footerReference w:type="default" r:id="rId29"/>
          <w:pgSz w:w="12240" w:h="15840"/>
          <w:pgMar w:top="960" w:right="200" w:bottom="860" w:left="180" w:header="477" w:footer="670" w:gutter="0"/>
          <w:pgNumType w:start="832007"/>
          <w:cols w:space="720"/>
        </w:sectPr>
      </w:pPr>
    </w:p>
    <w:tbl>
      <w:tblPr>
        <w:tblW w:w="0" w:type="auto"/>
        <w:tblInd w:w="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92"/>
        <w:gridCol w:w="2741"/>
        <w:gridCol w:w="1008"/>
        <w:gridCol w:w="288"/>
        <w:gridCol w:w="288"/>
        <w:gridCol w:w="288"/>
        <w:gridCol w:w="288"/>
        <w:gridCol w:w="288"/>
        <w:gridCol w:w="288"/>
        <w:gridCol w:w="1656"/>
        <w:gridCol w:w="1584"/>
        <w:gridCol w:w="1306"/>
      </w:tblGrid>
      <w:tr w:rsidR="00703AA4" w14:paraId="594017C8" w14:textId="77777777">
        <w:trPr>
          <w:trHeight w:val="214"/>
        </w:trPr>
        <w:tc>
          <w:tcPr>
            <w:tcW w:w="792" w:type="dxa"/>
            <w:tcBorders>
              <w:left w:val="single" w:sz="8" w:space="0" w:color="000000"/>
              <w:bottom w:val="single" w:sz="8" w:space="0" w:color="000000"/>
              <w:right w:val="single" w:sz="8" w:space="0" w:color="000000"/>
            </w:tcBorders>
            <w:shd w:val="clear" w:color="auto" w:fill="D2D2D2"/>
          </w:tcPr>
          <w:p w14:paraId="131C5BE7" w14:textId="77777777" w:rsidR="00703AA4" w:rsidRDefault="00A71C46">
            <w:pPr>
              <w:pStyle w:val="TableParagraph"/>
              <w:spacing w:before="5" w:line="190" w:lineRule="exact"/>
              <w:ind w:left="47"/>
              <w:rPr>
                <w:sz w:val="19"/>
              </w:rPr>
            </w:pPr>
            <w:r>
              <w:rPr>
                <w:w w:val="110"/>
                <w:sz w:val="19"/>
              </w:rPr>
              <w:t>Part VII</w:t>
            </w:r>
          </w:p>
        </w:tc>
        <w:tc>
          <w:tcPr>
            <w:tcW w:w="10023" w:type="dxa"/>
            <w:gridSpan w:val="11"/>
            <w:tcBorders>
              <w:top w:val="single" w:sz="8" w:space="0" w:color="000000"/>
              <w:left w:val="single" w:sz="8" w:space="0" w:color="000000"/>
              <w:bottom w:val="single" w:sz="8" w:space="0" w:color="000000"/>
              <w:right w:val="nil"/>
            </w:tcBorders>
          </w:tcPr>
          <w:p w14:paraId="41FE70F4" w14:textId="77777777" w:rsidR="00703AA4" w:rsidRDefault="00A71C46">
            <w:pPr>
              <w:pStyle w:val="TableParagraph"/>
              <w:spacing w:before="70" w:line="124" w:lineRule="exact"/>
              <w:ind w:left="76"/>
              <w:rPr>
                <w:i/>
                <w:sz w:val="15"/>
              </w:rPr>
            </w:pPr>
            <w:r>
              <w:rPr>
                <w:w w:val="115"/>
                <w:sz w:val="15"/>
              </w:rPr>
              <w:t xml:space="preserve">Section A. Officers, Directors, Trustees, Key Employees, and Highest Compensated Employees </w:t>
            </w:r>
            <w:r>
              <w:rPr>
                <w:i/>
                <w:w w:val="115"/>
                <w:position w:val="1"/>
                <w:sz w:val="15"/>
              </w:rPr>
              <w:t>(continued)</w:t>
            </w:r>
          </w:p>
        </w:tc>
      </w:tr>
      <w:tr w:rsidR="00703AA4" w14:paraId="67FC418F" w14:textId="77777777">
        <w:trPr>
          <w:trHeight w:val="819"/>
        </w:trPr>
        <w:tc>
          <w:tcPr>
            <w:tcW w:w="3533" w:type="dxa"/>
            <w:gridSpan w:val="2"/>
            <w:vMerge w:val="restart"/>
            <w:tcBorders>
              <w:top w:val="single" w:sz="8" w:space="0" w:color="000000"/>
              <w:left w:val="nil"/>
              <w:bottom w:val="single" w:sz="8" w:space="0" w:color="000000"/>
              <w:right w:val="single" w:sz="8" w:space="0" w:color="000000"/>
            </w:tcBorders>
          </w:tcPr>
          <w:p w14:paraId="0ADD3704" w14:textId="77777777" w:rsidR="00703AA4" w:rsidRDefault="00A71C46">
            <w:pPr>
              <w:pStyle w:val="TableParagraph"/>
              <w:spacing w:before="85"/>
              <w:ind w:left="1222" w:right="1193"/>
              <w:jc w:val="center"/>
              <w:rPr>
                <w:sz w:val="15"/>
              </w:rPr>
            </w:pPr>
            <w:r>
              <w:rPr>
                <w:sz w:val="15"/>
              </w:rPr>
              <w:t>(A)</w:t>
            </w:r>
          </w:p>
          <w:p w14:paraId="63944262" w14:textId="77777777" w:rsidR="00703AA4" w:rsidRDefault="00A71C46">
            <w:pPr>
              <w:pStyle w:val="TableParagraph"/>
              <w:spacing w:before="63"/>
              <w:ind w:left="1222" w:right="1197"/>
              <w:jc w:val="center"/>
              <w:rPr>
                <w:sz w:val="15"/>
              </w:rPr>
            </w:pPr>
            <w:r>
              <w:rPr>
                <w:w w:val="110"/>
                <w:sz w:val="15"/>
              </w:rPr>
              <w:t>Name and title</w:t>
            </w:r>
          </w:p>
        </w:tc>
        <w:tc>
          <w:tcPr>
            <w:tcW w:w="1008" w:type="dxa"/>
            <w:vMerge w:val="restart"/>
            <w:tcBorders>
              <w:top w:val="single" w:sz="8" w:space="0" w:color="000000"/>
              <w:left w:val="single" w:sz="8" w:space="0" w:color="000000"/>
              <w:bottom w:val="single" w:sz="8" w:space="0" w:color="000000"/>
              <w:right w:val="single" w:sz="8" w:space="0" w:color="000000"/>
            </w:tcBorders>
          </w:tcPr>
          <w:p w14:paraId="49C390B4" w14:textId="77777777" w:rsidR="00703AA4" w:rsidRDefault="00A71C46">
            <w:pPr>
              <w:pStyle w:val="TableParagraph"/>
              <w:spacing w:before="66"/>
              <w:ind w:left="162" w:right="141"/>
              <w:jc w:val="center"/>
              <w:rPr>
                <w:sz w:val="15"/>
              </w:rPr>
            </w:pPr>
            <w:r>
              <w:rPr>
                <w:sz w:val="15"/>
              </w:rPr>
              <w:t>(B)</w:t>
            </w:r>
          </w:p>
          <w:p w14:paraId="6E9320D4" w14:textId="77777777" w:rsidR="00703AA4" w:rsidRDefault="00A71C46">
            <w:pPr>
              <w:pStyle w:val="TableParagraph"/>
              <w:spacing w:before="49" w:line="288" w:lineRule="auto"/>
              <w:ind w:left="161" w:right="146"/>
              <w:jc w:val="center"/>
              <w:rPr>
                <w:sz w:val="15"/>
              </w:rPr>
            </w:pPr>
            <w:r>
              <w:rPr>
                <w:w w:val="105"/>
                <w:sz w:val="15"/>
              </w:rPr>
              <w:t xml:space="preserve">Average hours </w:t>
            </w:r>
            <w:r>
              <w:rPr>
                <w:spacing w:val="-7"/>
                <w:w w:val="105"/>
                <w:sz w:val="15"/>
              </w:rPr>
              <w:t xml:space="preserve">per </w:t>
            </w:r>
            <w:r>
              <w:rPr>
                <w:w w:val="105"/>
                <w:sz w:val="15"/>
              </w:rPr>
              <w:t>week</w:t>
            </w:r>
          </w:p>
          <w:p w14:paraId="1D5F643F" w14:textId="77777777" w:rsidR="00703AA4" w:rsidRDefault="00A71C46">
            <w:pPr>
              <w:pStyle w:val="TableParagraph"/>
              <w:spacing w:line="285" w:lineRule="auto"/>
              <w:ind w:left="23" w:right="12" w:firstLine="1"/>
              <w:jc w:val="center"/>
              <w:rPr>
                <w:sz w:val="15"/>
              </w:rPr>
            </w:pPr>
            <w:r>
              <w:rPr>
                <w:w w:val="105"/>
                <w:sz w:val="15"/>
              </w:rPr>
              <w:t>(list any hours for related organizations below</w:t>
            </w:r>
          </w:p>
          <w:p w14:paraId="6F9588D8" w14:textId="77777777" w:rsidR="00703AA4" w:rsidRDefault="00A71C46">
            <w:pPr>
              <w:pStyle w:val="TableParagraph"/>
              <w:ind w:left="162" w:right="146"/>
              <w:jc w:val="center"/>
              <w:rPr>
                <w:sz w:val="15"/>
              </w:rPr>
            </w:pPr>
            <w:r>
              <w:rPr>
                <w:sz w:val="15"/>
              </w:rPr>
              <w:t>line)</w:t>
            </w:r>
          </w:p>
        </w:tc>
        <w:tc>
          <w:tcPr>
            <w:tcW w:w="1728" w:type="dxa"/>
            <w:gridSpan w:val="6"/>
            <w:tcBorders>
              <w:top w:val="single" w:sz="8" w:space="0" w:color="000000"/>
              <w:left w:val="single" w:sz="8" w:space="0" w:color="000000"/>
              <w:bottom w:val="single" w:sz="8" w:space="0" w:color="000000"/>
              <w:right w:val="single" w:sz="8" w:space="0" w:color="000000"/>
            </w:tcBorders>
          </w:tcPr>
          <w:p w14:paraId="56AFBD01" w14:textId="77777777" w:rsidR="00703AA4" w:rsidRDefault="00A71C46">
            <w:pPr>
              <w:pStyle w:val="TableParagraph"/>
              <w:spacing w:before="66"/>
              <w:ind w:left="71" w:right="51"/>
              <w:jc w:val="center"/>
              <w:rPr>
                <w:sz w:val="15"/>
              </w:rPr>
            </w:pPr>
            <w:r>
              <w:rPr>
                <w:sz w:val="15"/>
              </w:rPr>
              <w:t>(C)</w:t>
            </w:r>
          </w:p>
          <w:p w14:paraId="2EF2B6FE" w14:textId="77777777" w:rsidR="00703AA4" w:rsidRDefault="00A71C46">
            <w:pPr>
              <w:pStyle w:val="TableParagraph"/>
              <w:spacing w:before="20" w:line="167" w:lineRule="exact"/>
              <w:ind w:left="71" w:right="52"/>
              <w:jc w:val="center"/>
              <w:rPr>
                <w:sz w:val="15"/>
              </w:rPr>
            </w:pPr>
            <w:r>
              <w:rPr>
                <w:w w:val="110"/>
                <w:sz w:val="15"/>
              </w:rPr>
              <w:t>Position</w:t>
            </w:r>
          </w:p>
          <w:p w14:paraId="3062E9C5" w14:textId="77777777" w:rsidR="00703AA4" w:rsidRDefault="00A71C46">
            <w:pPr>
              <w:pStyle w:val="TableParagraph"/>
              <w:spacing w:line="121" w:lineRule="exact"/>
              <w:ind w:left="71" w:right="90"/>
              <w:jc w:val="center"/>
              <w:rPr>
                <w:sz w:val="11"/>
              </w:rPr>
            </w:pPr>
            <w:r>
              <w:rPr>
                <w:w w:val="105"/>
                <w:sz w:val="11"/>
              </w:rPr>
              <w:t>(do not check more than</w:t>
            </w:r>
            <w:r>
              <w:rPr>
                <w:spacing w:val="22"/>
                <w:w w:val="105"/>
                <w:sz w:val="11"/>
              </w:rPr>
              <w:t xml:space="preserve"> </w:t>
            </w:r>
            <w:r>
              <w:rPr>
                <w:w w:val="105"/>
                <w:sz w:val="11"/>
              </w:rPr>
              <w:t>one</w:t>
            </w:r>
          </w:p>
          <w:p w14:paraId="5DAEE695" w14:textId="77777777" w:rsidR="00703AA4" w:rsidRDefault="00A71C46">
            <w:pPr>
              <w:pStyle w:val="TableParagraph"/>
              <w:spacing w:before="4" w:line="130" w:lineRule="atLeast"/>
              <w:ind w:left="71" w:right="91"/>
              <w:jc w:val="center"/>
              <w:rPr>
                <w:sz w:val="11"/>
              </w:rPr>
            </w:pPr>
            <w:r>
              <w:rPr>
                <w:w w:val="110"/>
                <w:sz w:val="11"/>
              </w:rPr>
              <w:t>box,</w:t>
            </w:r>
            <w:r>
              <w:rPr>
                <w:spacing w:val="-7"/>
                <w:w w:val="110"/>
                <w:sz w:val="11"/>
              </w:rPr>
              <w:t xml:space="preserve"> </w:t>
            </w:r>
            <w:r>
              <w:rPr>
                <w:w w:val="110"/>
                <w:sz w:val="11"/>
              </w:rPr>
              <w:t>unless</w:t>
            </w:r>
            <w:r>
              <w:rPr>
                <w:spacing w:val="-6"/>
                <w:w w:val="110"/>
                <w:sz w:val="11"/>
              </w:rPr>
              <w:t xml:space="preserve"> </w:t>
            </w:r>
            <w:r>
              <w:rPr>
                <w:w w:val="110"/>
                <w:sz w:val="11"/>
              </w:rPr>
              <w:t>person</w:t>
            </w:r>
            <w:r>
              <w:rPr>
                <w:spacing w:val="-6"/>
                <w:w w:val="110"/>
                <w:sz w:val="11"/>
              </w:rPr>
              <w:t xml:space="preserve"> </w:t>
            </w:r>
            <w:r>
              <w:rPr>
                <w:w w:val="110"/>
                <w:sz w:val="11"/>
              </w:rPr>
              <w:t>is</w:t>
            </w:r>
            <w:r>
              <w:rPr>
                <w:spacing w:val="-6"/>
                <w:w w:val="110"/>
                <w:sz w:val="11"/>
              </w:rPr>
              <w:t xml:space="preserve"> </w:t>
            </w:r>
            <w:r>
              <w:rPr>
                <w:w w:val="110"/>
                <w:sz w:val="11"/>
              </w:rPr>
              <w:t>both</w:t>
            </w:r>
            <w:r>
              <w:rPr>
                <w:spacing w:val="-6"/>
                <w:w w:val="110"/>
                <w:sz w:val="11"/>
              </w:rPr>
              <w:t xml:space="preserve"> </w:t>
            </w:r>
            <w:r>
              <w:rPr>
                <w:spacing w:val="-8"/>
                <w:w w:val="110"/>
                <w:sz w:val="11"/>
              </w:rPr>
              <w:t xml:space="preserve">an </w:t>
            </w:r>
            <w:r>
              <w:rPr>
                <w:w w:val="110"/>
                <w:sz w:val="11"/>
              </w:rPr>
              <w:t>officer</w:t>
            </w:r>
            <w:r>
              <w:rPr>
                <w:spacing w:val="-11"/>
                <w:w w:val="110"/>
                <w:sz w:val="11"/>
              </w:rPr>
              <w:t xml:space="preserve"> </w:t>
            </w:r>
            <w:r>
              <w:rPr>
                <w:w w:val="110"/>
                <w:sz w:val="11"/>
              </w:rPr>
              <w:t>and</w:t>
            </w:r>
            <w:r>
              <w:rPr>
                <w:spacing w:val="-11"/>
                <w:w w:val="110"/>
                <w:sz w:val="11"/>
              </w:rPr>
              <w:t xml:space="preserve"> </w:t>
            </w:r>
            <w:r>
              <w:rPr>
                <w:w w:val="110"/>
                <w:sz w:val="11"/>
              </w:rPr>
              <w:t>a</w:t>
            </w:r>
            <w:r>
              <w:rPr>
                <w:spacing w:val="-11"/>
                <w:w w:val="110"/>
                <w:sz w:val="11"/>
              </w:rPr>
              <w:t xml:space="preserve"> </w:t>
            </w:r>
            <w:r>
              <w:rPr>
                <w:w w:val="110"/>
                <w:sz w:val="11"/>
              </w:rPr>
              <w:t>director/trustee)</w:t>
            </w:r>
          </w:p>
        </w:tc>
        <w:tc>
          <w:tcPr>
            <w:tcW w:w="1656" w:type="dxa"/>
            <w:vMerge w:val="restart"/>
            <w:tcBorders>
              <w:top w:val="single" w:sz="8" w:space="0" w:color="000000"/>
              <w:left w:val="single" w:sz="8" w:space="0" w:color="000000"/>
              <w:bottom w:val="single" w:sz="8" w:space="0" w:color="000000"/>
              <w:right w:val="single" w:sz="8" w:space="0" w:color="000000"/>
            </w:tcBorders>
          </w:tcPr>
          <w:p w14:paraId="19D0CEED" w14:textId="77777777" w:rsidR="00703AA4" w:rsidRDefault="00A71C46">
            <w:pPr>
              <w:pStyle w:val="TableParagraph"/>
              <w:spacing w:before="85"/>
              <w:ind w:left="180" w:right="165"/>
              <w:jc w:val="center"/>
              <w:rPr>
                <w:sz w:val="15"/>
              </w:rPr>
            </w:pPr>
            <w:r>
              <w:rPr>
                <w:sz w:val="15"/>
              </w:rPr>
              <w:t>(D)</w:t>
            </w:r>
          </w:p>
          <w:p w14:paraId="7A9F2A0B" w14:textId="77777777" w:rsidR="00703AA4" w:rsidRDefault="00A71C46">
            <w:pPr>
              <w:pStyle w:val="TableParagraph"/>
              <w:spacing w:before="63" w:line="288" w:lineRule="auto"/>
              <w:ind w:left="316" w:right="308" w:firstLine="1"/>
              <w:jc w:val="center"/>
              <w:rPr>
                <w:sz w:val="15"/>
              </w:rPr>
            </w:pPr>
            <w:r>
              <w:rPr>
                <w:w w:val="110"/>
                <w:sz w:val="15"/>
              </w:rPr>
              <w:t xml:space="preserve">Reportable </w:t>
            </w:r>
            <w:r>
              <w:rPr>
                <w:w w:val="105"/>
                <w:sz w:val="15"/>
              </w:rPr>
              <w:t xml:space="preserve">compensation </w:t>
            </w:r>
            <w:r>
              <w:rPr>
                <w:w w:val="110"/>
                <w:sz w:val="15"/>
              </w:rPr>
              <w:t>from</w:t>
            </w:r>
          </w:p>
          <w:p w14:paraId="471CE0EE" w14:textId="77777777" w:rsidR="00703AA4" w:rsidRDefault="00A71C46">
            <w:pPr>
              <w:pStyle w:val="TableParagraph"/>
              <w:spacing w:line="280" w:lineRule="auto"/>
              <w:ind w:left="388" w:right="374" w:firstLine="8"/>
              <w:jc w:val="center"/>
              <w:rPr>
                <w:sz w:val="15"/>
              </w:rPr>
            </w:pPr>
            <w:r>
              <w:rPr>
                <w:w w:val="110"/>
                <w:sz w:val="15"/>
              </w:rPr>
              <w:t xml:space="preserve">the   </w:t>
            </w:r>
            <w:r>
              <w:rPr>
                <w:w w:val="105"/>
                <w:sz w:val="15"/>
              </w:rPr>
              <w:t>organization</w:t>
            </w:r>
          </w:p>
          <w:p w14:paraId="39EDEAE5" w14:textId="77777777" w:rsidR="00703AA4" w:rsidRDefault="00A71C46">
            <w:pPr>
              <w:pStyle w:val="TableParagraph"/>
              <w:spacing w:before="3"/>
              <w:ind w:left="180" w:right="180"/>
              <w:jc w:val="center"/>
              <w:rPr>
                <w:sz w:val="15"/>
              </w:rPr>
            </w:pPr>
            <w:r>
              <w:rPr>
                <w:w w:val="105"/>
                <w:sz w:val="15"/>
              </w:rPr>
              <w:t>(W-2/1099-MISC)</w:t>
            </w:r>
          </w:p>
        </w:tc>
        <w:tc>
          <w:tcPr>
            <w:tcW w:w="1584" w:type="dxa"/>
            <w:vMerge w:val="restart"/>
            <w:tcBorders>
              <w:top w:val="single" w:sz="8" w:space="0" w:color="000000"/>
              <w:left w:val="single" w:sz="8" w:space="0" w:color="000000"/>
              <w:bottom w:val="single" w:sz="8" w:space="0" w:color="000000"/>
              <w:right w:val="single" w:sz="8" w:space="0" w:color="000000"/>
            </w:tcBorders>
          </w:tcPr>
          <w:p w14:paraId="77592443" w14:textId="77777777" w:rsidR="00703AA4" w:rsidRDefault="00A71C46">
            <w:pPr>
              <w:pStyle w:val="TableParagraph"/>
              <w:spacing w:before="85"/>
              <w:ind w:left="146" w:right="132"/>
              <w:jc w:val="center"/>
              <w:rPr>
                <w:sz w:val="15"/>
              </w:rPr>
            </w:pPr>
            <w:r>
              <w:rPr>
                <w:sz w:val="15"/>
              </w:rPr>
              <w:t>(E)</w:t>
            </w:r>
          </w:p>
          <w:p w14:paraId="31D10CB6" w14:textId="77777777" w:rsidR="00703AA4" w:rsidRDefault="00A71C46">
            <w:pPr>
              <w:pStyle w:val="TableParagraph"/>
              <w:spacing w:before="63" w:line="288" w:lineRule="auto"/>
              <w:ind w:left="282" w:right="270" w:firstLine="1"/>
              <w:jc w:val="center"/>
              <w:rPr>
                <w:sz w:val="15"/>
              </w:rPr>
            </w:pPr>
            <w:r>
              <w:rPr>
                <w:w w:val="105"/>
                <w:sz w:val="15"/>
              </w:rPr>
              <w:t>Reportable compensation from related organizations</w:t>
            </w:r>
          </w:p>
          <w:p w14:paraId="3BE16B06" w14:textId="77777777" w:rsidR="00703AA4" w:rsidRDefault="00A71C46">
            <w:pPr>
              <w:pStyle w:val="TableParagraph"/>
              <w:spacing w:line="165" w:lineRule="exact"/>
              <w:ind w:left="146" w:right="143"/>
              <w:jc w:val="center"/>
              <w:rPr>
                <w:sz w:val="15"/>
              </w:rPr>
            </w:pPr>
            <w:r>
              <w:rPr>
                <w:w w:val="105"/>
                <w:sz w:val="15"/>
              </w:rPr>
              <w:t>(W-2/1099-MISC)</w:t>
            </w:r>
          </w:p>
        </w:tc>
        <w:tc>
          <w:tcPr>
            <w:tcW w:w="1306" w:type="dxa"/>
            <w:vMerge w:val="restart"/>
            <w:tcBorders>
              <w:top w:val="single" w:sz="8" w:space="0" w:color="000000"/>
              <w:left w:val="single" w:sz="8" w:space="0" w:color="000000"/>
              <w:bottom w:val="single" w:sz="8" w:space="0" w:color="000000"/>
              <w:right w:val="nil"/>
            </w:tcBorders>
          </w:tcPr>
          <w:p w14:paraId="51D394E7" w14:textId="77777777" w:rsidR="00703AA4" w:rsidRDefault="00A71C46">
            <w:pPr>
              <w:pStyle w:val="TableParagraph"/>
              <w:spacing w:before="85"/>
              <w:ind w:left="138" w:right="142"/>
              <w:jc w:val="center"/>
              <w:rPr>
                <w:sz w:val="15"/>
              </w:rPr>
            </w:pPr>
            <w:r>
              <w:rPr>
                <w:sz w:val="15"/>
              </w:rPr>
              <w:t>(F)</w:t>
            </w:r>
          </w:p>
          <w:p w14:paraId="3D0445F3" w14:textId="77777777" w:rsidR="00703AA4" w:rsidRDefault="00A71C46">
            <w:pPr>
              <w:pStyle w:val="TableParagraph"/>
              <w:spacing w:before="63" w:line="285" w:lineRule="auto"/>
              <w:ind w:left="138" w:right="146"/>
              <w:jc w:val="center"/>
              <w:rPr>
                <w:sz w:val="15"/>
              </w:rPr>
            </w:pPr>
            <w:r>
              <w:rPr>
                <w:w w:val="110"/>
                <w:sz w:val="15"/>
              </w:rPr>
              <w:t xml:space="preserve">Estimated amount of other </w:t>
            </w:r>
            <w:r>
              <w:rPr>
                <w:w w:val="105"/>
                <w:sz w:val="15"/>
              </w:rPr>
              <w:t xml:space="preserve">compensation </w:t>
            </w:r>
            <w:r>
              <w:rPr>
                <w:w w:val="110"/>
                <w:sz w:val="15"/>
              </w:rPr>
              <w:t xml:space="preserve">from the organization and related </w:t>
            </w:r>
            <w:r>
              <w:rPr>
                <w:w w:val="105"/>
                <w:sz w:val="15"/>
              </w:rPr>
              <w:t>organizations</w:t>
            </w:r>
          </w:p>
        </w:tc>
      </w:tr>
      <w:tr w:rsidR="00703AA4" w14:paraId="5A7A47E5" w14:textId="77777777">
        <w:trPr>
          <w:trHeight w:val="1299"/>
        </w:trPr>
        <w:tc>
          <w:tcPr>
            <w:tcW w:w="3533" w:type="dxa"/>
            <w:gridSpan w:val="2"/>
            <w:vMerge/>
            <w:tcBorders>
              <w:top w:val="nil"/>
              <w:left w:val="nil"/>
              <w:bottom w:val="single" w:sz="8" w:space="0" w:color="000000"/>
              <w:right w:val="single" w:sz="8" w:space="0" w:color="000000"/>
            </w:tcBorders>
          </w:tcPr>
          <w:p w14:paraId="536BF353" w14:textId="77777777" w:rsidR="00703AA4" w:rsidRDefault="00703AA4">
            <w:pPr>
              <w:rPr>
                <w:sz w:val="2"/>
                <w:szCs w:val="2"/>
              </w:rPr>
            </w:pPr>
          </w:p>
        </w:tc>
        <w:tc>
          <w:tcPr>
            <w:tcW w:w="1008" w:type="dxa"/>
            <w:vMerge/>
            <w:tcBorders>
              <w:top w:val="nil"/>
              <w:left w:val="single" w:sz="8" w:space="0" w:color="000000"/>
              <w:bottom w:val="single" w:sz="8" w:space="0" w:color="000000"/>
              <w:right w:val="single" w:sz="8" w:space="0" w:color="000000"/>
            </w:tcBorders>
          </w:tcPr>
          <w:p w14:paraId="6F6291F6" w14:textId="77777777" w:rsidR="00703AA4" w:rsidRDefault="00703AA4">
            <w:pPr>
              <w:rPr>
                <w:sz w:val="2"/>
                <w:szCs w:val="2"/>
              </w:rPr>
            </w:pPr>
          </w:p>
        </w:tc>
        <w:tc>
          <w:tcPr>
            <w:tcW w:w="288" w:type="dxa"/>
            <w:tcBorders>
              <w:top w:val="single" w:sz="8" w:space="0" w:color="000000"/>
              <w:left w:val="single" w:sz="8" w:space="0" w:color="000000"/>
              <w:bottom w:val="single" w:sz="8" w:space="0" w:color="000000"/>
              <w:right w:val="single" w:sz="8" w:space="0" w:color="000000"/>
            </w:tcBorders>
            <w:textDirection w:val="btLr"/>
          </w:tcPr>
          <w:p w14:paraId="33869044" w14:textId="77777777" w:rsidR="00703AA4" w:rsidRDefault="00A71C46">
            <w:pPr>
              <w:pStyle w:val="TableParagraph"/>
              <w:spacing w:before="105"/>
              <w:ind w:left="20"/>
              <w:rPr>
                <w:rFonts w:ascii="Arial Narrow"/>
                <w:sz w:val="11"/>
              </w:rPr>
            </w:pPr>
            <w:r>
              <w:rPr>
                <w:rFonts w:ascii="Arial Narrow"/>
                <w:w w:val="110"/>
                <w:sz w:val="11"/>
              </w:rPr>
              <w:t>Individual trustee or director</w:t>
            </w:r>
          </w:p>
        </w:tc>
        <w:tc>
          <w:tcPr>
            <w:tcW w:w="288" w:type="dxa"/>
            <w:tcBorders>
              <w:top w:val="single" w:sz="8" w:space="0" w:color="000000"/>
              <w:left w:val="single" w:sz="8" w:space="0" w:color="000000"/>
              <w:bottom w:val="single" w:sz="8" w:space="0" w:color="000000"/>
              <w:right w:val="single" w:sz="8" w:space="0" w:color="000000"/>
            </w:tcBorders>
            <w:textDirection w:val="btLr"/>
          </w:tcPr>
          <w:p w14:paraId="4C594AF5" w14:textId="77777777" w:rsidR="00703AA4" w:rsidRDefault="00A71C46">
            <w:pPr>
              <w:pStyle w:val="TableParagraph"/>
              <w:spacing w:before="105"/>
              <w:ind w:left="20"/>
              <w:rPr>
                <w:rFonts w:ascii="Arial Narrow"/>
                <w:sz w:val="11"/>
              </w:rPr>
            </w:pPr>
            <w:r>
              <w:rPr>
                <w:rFonts w:ascii="Arial Narrow"/>
                <w:w w:val="110"/>
                <w:sz w:val="11"/>
              </w:rPr>
              <w:t>Institutional trustee</w:t>
            </w:r>
          </w:p>
        </w:tc>
        <w:tc>
          <w:tcPr>
            <w:tcW w:w="288" w:type="dxa"/>
            <w:tcBorders>
              <w:top w:val="single" w:sz="8" w:space="0" w:color="000000"/>
              <w:left w:val="single" w:sz="8" w:space="0" w:color="000000"/>
              <w:bottom w:val="single" w:sz="8" w:space="0" w:color="000000"/>
              <w:right w:val="single" w:sz="8" w:space="0" w:color="000000"/>
            </w:tcBorders>
            <w:textDirection w:val="btLr"/>
          </w:tcPr>
          <w:p w14:paraId="189D7312" w14:textId="77777777" w:rsidR="00703AA4" w:rsidRDefault="00A71C46">
            <w:pPr>
              <w:pStyle w:val="TableParagraph"/>
              <w:spacing w:before="105"/>
              <w:ind w:left="20"/>
              <w:rPr>
                <w:rFonts w:ascii="Arial Narrow"/>
                <w:sz w:val="11"/>
              </w:rPr>
            </w:pPr>
            <w:r>
              <w:rPr>
                <w:rFonts w:ascii="Arial Narrow"/>
                <w:w w:val="105"/>
                <w:sz w:val="11"/>
              </w:rPr>
              <w:t>Officer</w:t>
            </w:r>
          </w:p>
        </w:tc>
        <w:tc>
          <w:tcPr>
            <w:tcW w:w="288" w:type="dxa"/>
            <w:tcBorders>
              <w:top w:val="single" w:sz="8" w:space="0" w:color="000000"/>
              <w:left w:val="single" w:sz="8" w:space="0" w:color="000000"/>
              <w:bottom w:val="single" w:sz="8" w:space="0" w:color="000000"/>
              <w:right w:val="single" w:sz="8" w:space="0" w:color="000000"/>
            </w:tcBorders>
            <w:textDirection w:val="btLr"/>
          </w:tcPr>
          <w:p w14:paraId="6B5439C0" w14:textId="77777777" w:rsidR="00703AA4" w:rsidRDefault="00A71C46">
            <w:pPr>
              <w:pStyle w:val="TableParagraph"/>
              <w:spacing w:before="96"/>
              <w:ind w:left="5"/>
              <w:rPr>
                <w:rFonts w:ascii="Arial Narrow"/>
                <w:sz w:val="11"/>
              </w:rPr>
            </w:pPr>
            <w:r>
              <w:rPr>
                <w:rFonts w:ascii="Arial Narrow"/>
                <w:w w:val="105"/>
                <w:sz w:val="11"/>
              </w:rPr>
              <w:t>Key employee</w:t>
            </w:r>
          </w:p>
        </w:tc>
        <w:tc>
          <w:tcPr>
            <w:tcW w:w="288" w:type="dxa"/>
            <w:tcBorders>
              <w:top w:val="single" w:sz="8" w:space="0" w:color="000000"/>
              <w:left w:val="single" w:sz="8" w:space="0" w:color="000000"/>
              <w:bottom w:val="single" w:sz="8" w:space="0" w:color="000000"/>
              <w:right w:val="single" w:sz="8" w:space="0" w:color="000000"/>
            </w:tcBorders>
            <w:textDirection w:val="btLr"/>
          </w:tcPr>
          <w:p w14:paraId="19386E24" w14:textId="77777777" w:rsidR="00703AA4" w:rsidRDefault="00A71C46">
            <w:pPr>
              <w:pStyle w:val="TableParagraph"/>
              <w:spacing w:before="50" w:line="120" w:lineRule="exact"/>
              <w:ind w:left="20" w:right="342"/>
              <w:rPr>
                <w:rFonts w:ascii="Arial Narrow"/>
                <w:sz w:val="11"/>
              </w:rPr>
            </w:pPr>
            <w:r>
              <w:rPr>
                <w:rFonts w:ascii="Arial Narrow"/>
                <w:w w:val="105"/>
                <w:sz w:val="11"/>
              </w:rPr>
              <w:t>Highest compensated employee</w:t>
            </w:r>
          </w:p>
        </w:tc>
        <w:tc>
          <w:tcPr>
            <w:tcW w:w="288" w:type="dxa"/>
            <w:tcBorders>
              <w:top w:val="single" w:sz="8" w:space="0" w:color="000000"/>
              <w:left w:val="single" w:sz="8" w:space="0" w:color="000000"/>
              <w:bottom w:val="single" w:sz="8" w:space="0" w:color="000000"/>
              <w:right w:val="single" w:sz="8" w:space="0" w:color="000000"/>
            </w:tcBorders>
            <w:textDirection w:val="btLr"/>
          </w:tcPr>
          <w:p w14:paraId="24E62A6E" w14:textId="77777777" w:rsidR="00703AA4" w:rsidRDefault="00A71C46">
            <w:pPr>
              <w:pStyle w:val="TableParagraph"/>
              <w:spacing w:before="105"/>
              <w:ind w:left="24"/>
              <w:rPr>
                <w:rFonts w:ascii="Arial Narrow"/>
                <w:sz w:val="11"/>
              </w:rPr>
            </w:pPr>
            <w:r>
              <w:rPr>
                <w:rFonts w:ascii="Arial Narrow"/>
                <w:w w:val="105"/>
                <w:sz w:val="11"/>
              </w:rPr>
              <w:t>Former</w:t>
            </w:r>
          </w:p>
        </w:tc>
        <w:tc>
          <w:tcPr>
            <w:tcW w:w="1656" w:type="dxa"/>
            <w:vMerge/>
            <w:tcBorders>
              <w:top w:val="nil"/>
              <w:left w:val="single" w:sz="8" w:space="0" w:color="000000"/>
              <w:bottom w:val="single" w:sz="8" w:space="0" w:color="000000"/>
              <w:right w:val="single" w:sz="8" w:space="0" w:color="000000"/>
            </w:tcBorders>
          </w:tcPr>
          <w:p w14:paraId="2CF67F26"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0778AFB2"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3BF8FFCE" w14:textId="77777777" w:rsidR="00703AA4" w:rsidRDefault="00703AA4">
            <w:pPr>
              <w:rPr>
                <w:sz w:val="2"/>
                <w:szCs w:val="2"/>
              </w:rPr>
            </w:pPr>
          </w:p>
        </w:tc>
      </w:tr>
      <w:tr w:rsidR="00703AA4" w14:paraId="5163BED5"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2024EFAA"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440B0D92"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77147872"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75DA885"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0F16E0F1"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7BC0433B"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19E02BCB"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7FCB9E0"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4573A9E1"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0148FEF9"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686A4EF3" w14:textId="77777777" w:rsidR="00703AA4" w:rsidRDefault="00703AA4">
            <w:pPr>
              <w:pStyle w:val="TableParagraph"/>
              <w:rPr>
                <w:rFonts w:ascii="Times New Roman"/>
                <w:sz w:val="14"/>
              </w:rPr>
            </w:pPr>
          </w:p>
        </w:tc>
      </w:tr>
      <w:tr w:rsidR="00703AA4" w14:paraId="69CF3D04" w14:textId="77777777">
        <w:trPr>
          <w:trHeight w:val="219"/>
        </w:trPr>
        <w:tc>
          <w:tcPr>
            <w:tcW w:w="3533" w:type="dxa"/>
            <w:gridSpan w:val="2"/>
            <w:vMerge/>
            <w:tcBorders>
              <w:top w:val="nil"/>
              <w:left w:val="nil"/>
              <w:bottom w:val="single" w:sz="8" w:space="0" w:color="000000"/>
              <w:right w:val="single" w:sz="8" w:space="0" w:color="000000"/>
            </w:tcBorders>
          </w:tcPr>
          <w:p w14:paraId="7A9CCEA9"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6CB12F10"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64677AD0"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70DF5D18"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44035243"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4E77A796"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5F64F7C3"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3F81DE9D"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744600A7"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3C93FBC8"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142EFDE7" w14:textId="77777777" w:rsidR="00703AA4" w:rsidRDefault="00703AA4">
            <w:pPr>
              <w:rPr>
                <w:sz w:val="2"/>
                <w:szCs w:val="2"/>
              </w:rPr>
            </w:pPr>
          </w:p>
        </w:tc>
      </w:tr>
      <w:tr w:rsidR="00703AA4" w14:paraId="680C4CAB"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4E64A1D6"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05A1715A"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1D863EAC"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21F1012"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3CB8563C"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06D11185"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1D99C701"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2F7420DF"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151DC4A2"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320D487A"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42A2510E" w14:textId="77777777" w:rsidR="00703AA4" w:rsidRDefault="00703AA4">
            <w:pPr>
              <w:pStyle w:val="TableParagraph"/>
              <w:rPr>
                <w:rFonts w:ascii="Times New Roman"/>
                <w:sz w:val="14"/>
              </w:rPr>
            </w:pPr>
          </w:p>
        </w:tc>
      </w:tr>
      <w:tr w:rsidR="00703AA4" w14:paraId="14C6890A" w14:textId="77777777">
        <w:trPr>
          <w:trHeight w:val="219"/>
        </w:trPr>
        <w:tc>
          <w:tcPr>
            <w:tcW w:w="3533" w:type="dxa"/>
            <w:gridSpan w:val="2"/>
            <w:vMerge/>
            <w:tcBorders>
              <w:top w:val="nil"/>
              <w:left w:val="nil"/>
              <w:bottom w:val="single" w:sz="8" w:space="0" w:color="000000"/>
              <w:right w:val="single" w:sz="8" w:space="0" w:color="000000"/>
            </w:tcBorders>
          </w:tcPr>
          <w:p w14:paraId="3AE61A02"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2880890F"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6616BF1E"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11AEC45B"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78AFA475"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5450EB3"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4551959C"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65E55E6E"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2B649D38"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4DF03F77"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14BF9512" w14:textId="77777777" w:rsidR="00703AA4" w:rsidRDefault="00703AA4">
            <w:pPr>
              <w:rPr>
                <w:sz w:val="2"/>
                <w:szCs w:val="2"/>
              </w:rPr>
            </w:pPr>
          </w:p>
        </w:tc>
      </w:tr>
      <w:tr w:rsidR="00703AA4" w14:paraId="06F56985"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1F8412A3"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28CBAE10"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28E17428"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C31DBED"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FCEF22E"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512DBBE1"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28D9987"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D47B45F"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72DF82AA"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03A4B22A"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6053B937" w14:textId="77777777" w:rsidR="00703AA4" w:rsidRDefault="00703AA4">
            <w:pPr>
              <w:pStyle w:val="TableParagraph"/>
              <w:rPr>
                <w:rFonts w:ascii="Times New Roman"/>
                <w:sz w:val="14"/>
              </w:rPr>
            </w:pPr>
          </w:p>
        </w:tc>
      </w:tr>
      <w:tr w:rsidR="00703AA4" w14:paraId="0B20DFEB" w14:textId="77777777">
        <w:trPr>
          <w:trHeight w:val="219"/>
        </w:trPr>
        <w:tc>
          <w:tcPr>
            <w:tcW w:w="3533" w:type="dxa"/>
            <w:gridSpan w:val="2"/>
            <w:vMerge/>
            <w:tcBorders>
              <w:top w:val="nil"/>
              <w:left w:val="nil"/>
              <w:bottom w:val="single" w:sz="8" w:space="0" w:color="000000"/>
              <w:right w:val="single" w:sz="8" w:space="0" w:color="000000"/>
            </w:tcBorders>
          </w:tcPr>
          <w:p w14:paraId="0FDDD46F"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4C2B53E1"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353DC95D"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1E62BA79"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4C986496"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D57A3EA"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7637FE2E"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5D1F1110"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0BDE7173"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6FB30C0F"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42E29FFF" w14:textId="77777777" w:rsidR="00703AA4" w:rsidRDefault="00703AA4">
            <w:pPr>
              <w:rPr>
                <w:sz w:val="2"/>
                <w:szCs w:val="2"/>
              </w:rPr>
            </w:pPr>
          </w:p>
        </w:tc>
      </w:tr>
      <w:tr w:rsidR="00703AA4" w14:paraId="4CF63461"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073AEB87"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7A6A5382"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5C12AEA4"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53C2B2B4"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F4E7728"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303E3C95"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5EA6EE21"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50A4533"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360D8DDE"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41085D68"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78F43DDD" w14:textId="77777777" w:rsidR="00703AA4" w:rsidRDefault="00703AA4">
            <w:pPr>
              <w:pStyle w:val="TableParagraph"/>
              <w:rPr>
                <w:rFonts w:ascii="Times New Roman"/>
                <w:sz w:val="14"/>
              </w:rPr>
            </w:pPr>
          </w:p>
        </w:tc>
      </w:tr>
      <w:tr w:rsidR="00703AA4" w14:paraId="5C6F68C1" w14:textId="77777777">
        <w:trPr>
          <w:trHeight w:val="219"/>
        </w:trPr>
        <w:tc>
          <w:tcPr>
            <w:tcW w:w="3533" w:type="dxa"/>
            <w:gridSpan w:val="2"/>
            <w:vMerge/>
            <w:tcBorders>
              <w:top w:val="nil"/>
              <w:left w:val="nil"/>
              <w:bottom w:val="single" w:sz="8" w:space="0" w:color="000000"/>
              <w:right w:val="single" w:sz="8" w:space="0" w:color="000000"/>
            </w:tcBorders>
          </w:tcPr>
          <w:p w14:paraId="1C445910"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05197CE7"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3DD96556"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58116FA7"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2FF54A96"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703B2C10"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29165E45"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5A2B4BAA"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4A02A75A"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62DB056E"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076C2FB8" w14:textId="77777777" w:rsidR="00703AA4" w:rsidRDefault="00703AA4">
            <w:pPr>
              <w:rPr>
                <w:sz w:val="2"/>
                <w:szCs w:val="2"/>
              </w:rPr>
            </w:pPr>
          </w:p>
        </w:tc>
      </w:tr>
      <w:tr w:rsidR="00703AA4" w14:paraId="4042EA1A"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391295D2"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190A6DBC"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02093F9"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3CD986A8"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000FB4A6"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75920112"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7D3FF54A"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19B21923"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607B13ED"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6CB85E7C"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780DB0C2" w14:textId="77777777" w:rsidR="00703AA4" w:rsidRDefault="00703AA4">
            <w:pPr>
              <w:pStyle w:val="TableParagraph"/>
              <w:rPr>
                <w:rFonts w:ascii="Times New Roman"/>
                <w:sz w:val="14"/>
              </w:rPr>
            </w:pPr>
          </w:p>
        </w:tc>
      </w:tr>
      <w:tr w:rsidR="00703AA4" w14:paraId="1743560F" w14:textId="77777777">
        <w:trPr>
          <w:trHeight w:val="219"/>
        </w:trPr>
        <w:tc>
          <w:tcPr>
            <w:tcW w:w="3533" w:type="dxa"/>
            <w:gridSpan w:val="2"/>
            <w:vMerge/>
            <w:tcBorders>
              <w:top w:val="nil"/>
              <w:left w:val="nil"/>
              <w:bottom w:val="single" w:sz="8" w:space="0" w:color="000000"/>
              <w:right w:val="single" w:sz="8" w:space="0" w:color="000000"/>
            </w:tcBorders>
          </w:tcPr>
          <w:p w14:paraId="621BC960"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5F095139"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037DE063"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F15DFEE"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553C5625"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6C1BB7C"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5142490E"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76F98316"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5D26DD80"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370C50BE"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6E82494F" w14:textId="77777777" w:rsidR="00703AA4" w:rsidRDefault="00703AA4">
            <w:pPr>
              <w:rPr>
                <w:sz w:val="2"/>
                <w:szCs w:val="2"/>
              </w:rPr>
            </w:pPr>
          </w:p>
        </w:tc>
      </w:tr>
      <w:tr w:rsidR="00703AA4" w14:paraId="14A64680"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0D4948C1"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4F78DCA5"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AB5792F"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EF6F8B5"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73B02286"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72968AA"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1AA11083"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30032165"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0324F530"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3BDEEF94"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7299E2FF" w14:textId="77777777" w:rsidR="00703AA4" w:rsidRDefault="00703AA4">
            <w:pPr>
              <w:pStyle w:val="TableParagraph"/>
              <w:rPr>
                <w:rFonts w:ascii="Times New Roman"/>
                <w:sz w:val="14"/>
              </w:rPr>
            </w:pPr>
          </w:p>
        </w:tc>
      </w:tr>
      <w:tr w:rsidR="00703AA4" w14:paraId="607D57DF" w14:textId="77777777">
        <w:trPr>
          <w:trHeight w:val="219"/>
        </w:trPr>
        <w:tc>
          <w:tcPr>
            <w:tcW w:w="3533" w:type="dxa"/>
            <w:gridSpan w:val="2"/>
            <w:vMerge/>
            <w:tcBorders>
              <w:top w:val="nil"/>
              <w:left w:val="nil"/>
              <w:bottom w:val="single" w:sz="8" w:space="0" w:color="000000"/>
              <w:right w:val="single" w:sz="8" w:space="0" w:color="000000"/>
            </w:tcBorders>
          </w:tcPr>
          <w:p w14:paraId="49EB6BB3"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678F8BA4"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08ECF5B6"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59B0683"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27557654"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14A94AD6"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3DA8B0CF"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B93D077"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40B121D9"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666C59A5"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65B80AA5" w14:textId="77777777" w:rsidR="00703AA4" w:rsidRDefault="00703AA4">
            <w:pPr>
              <w:rPr>
                <w:sz w:val="2"/>
                <w:szCs w:val="2"/>
              </w:rPr>
            </w:pPr>
          </w:p>
        </w:tc>
      </w:tr>
      <w:tr w:rsidR="00703AA4" w14:paraId="2D278073"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43A0F07C"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1036A329"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1B1E14C5"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C0F77DF"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28768998"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6894F21"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3CAD86B2"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8152F1B"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0FBD13DA"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63AF3B08"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54787B85" w14:textId="77777777" w:rsidR="00703AA4" w:rsidRDefault="00703AA4">
            <w:pPr>
              <w:pStyle w:val="TableParagraph"/>
              <w:rPr>
                <w:rFonts w:ascii="Times New Roman"/>
                <w:sz w:val="14"/>
              </w:rPr>
            </w:pPr>
          </w:p>
        </w:tc>
      </w:tr>
      <w:tr w:rsidR="00703AA4" w14:paraId="20DDCC10" w14:textId="77777777">
        <w:trPr>
          <w:trHeight w:val="219"/>
        </w:trPr>
        <w:tc>
          <w:tcPr>
            <w:tcW w:w="3533" w:type="dxa"/>
            <w:gridSpan w:val="2"/>
            <w:vMerge/>
            <w:tcBorders>
              <w:top w:val="nil"/>
              <w:left w:val="nil"/>
              <w:bottom w:val="single" w:sz="8" w:space="0" w:color="000000"/>
              <w:right w:val="single" w:sz="8" w:space="0" w:color="000000"/>
            </w:tcBorders>
          </w:tcPr>
          <w:p w14:paraId="5F777B2A"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05BCEDBA"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3BF8A886"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4D66001C"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5D1F0D6F"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B533E4F"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138A0E28"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324DC383"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6C524E28"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2C8D3F02"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41B6E78C" w14:textId="77777777" w:rsidR="00703AA4" w:rsidRDefault="00703AA4">
            <w:pPr>
              <w:rPr>
                <w:sz w:val="2"/>
                <w:szCs w:val="2"/>
              </w:rPr>
            </w:pPr>
          </w:p>
        </w:tc>
      </w:tr>
      <w:tr w:rsidR="00703AA4" w14:paraId="3F99732C"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77EA525B"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73667760"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3CFE83B4"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0B0F648A"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890B4EF"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127A1483"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70719757"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50C7D5D2"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1D62C4D0"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71252C23"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3A1B2CFB" w14:textId="77777777" w:rsidR="00703AA4" w:rsidRDefault="00703AA4">
            <w:pPr>
              <w:pStyle w:val="TableParagraph"/>
              <w:rPr>
                <w:rFonts w:ascii="Times New Roman"/>
                <w:sz w:val="14"/>
              </w:rPr>
            </w:pPr>
          </w:p>
        </w:tc>
      </w:tr>
      <w:tr w:rsidR="00703AA4" w14:paraId="1EC90130" w14:textId="77777777">
        <w:trPr>
          <w:trHeight w:val="219"/>
        </w:trPr>
        <w:tc>
          <w:tcPr>
            <w:tcW w:w="3533" w:type="dxa"/>
            <w:gridSpan w:val="2"/>
            <w:vMerge/>
            <w:tcBorders>
              <w:top w:val="nil"/>
              <w:left w:val="nil"/>
              <w:bottom w:val="single" w:sz="8" w:space="0" w:color="000000"/>
              <w:right w:val="single" w:sz="8" w:space="0" w:color="000000"/>
            </w:tcBorders>
          </w:tcPr>
          <w:p w14:paraId="7CE43E97"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5B421E5D"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1293CB33"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4AE72F34"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220AC944"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12D7F459"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01C5A81E"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16CF39B4"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26E567B7"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49C8A03C"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30B805F3" w14:textId="77777777" w:rsidR="00703AA4" w:rsidRDefault="00703AA4">
            <w:pPr>
              <w:rPr>
                <w:sz w:val="2"/>
                <w:szCs w:val="2"/>
              </w:rPr>
            </w:pPr>
          </w:p>
        </w:tc>
      </w:tr>
      <w:tr w:rsidR="00703AA4" w14:paraId="2EBE928F" w14:textId="77777777">
        <w:trPr>
          <w:trHeight w:val="219"/>
        </w:trPr>
        <w:tc>
          <w:tcPr>
            <w:tcW w:w="3533" w:type="dxa"/>
            <w:gridSpan w:val="2"/>
            <w:vMerge w:val="restart"/>
            <w:tcBorders>
              <w:top w:val="single" w:sz="8" w:space="0" w:color="000000"/>
              <w:left w:val="nil"/>
              <w:bottom w:val="single" w:sz="8" w:space="0" w:color="000000"/>
              <w:right w:val="single" w:sz="8" w:space="0" w:color="000000"/>
            </w:tcBorders>
          </w:tcPr>
          <w:p w14:paraId="203F53F9" w14:textId="77777777" w:rsidR="00703AA4" w:rsidRDefault="00703AA4">
            <w:pPr>
              <w:pStyle w:val="TableParagraph"/>
              <w:rPr>
                <w:rFonts w:ascii="Times New Roman"/>
                <w:sz w:val="14"/>
              </w:rPr>
            </w:pPr>
          </w:p>
        </w:tc>
        <w:tc>
          <w:tcPr>
            <w:tcW w:w="1008" w:type="dxa"/>
            <w:tcBorders>
              <w:top w:val="single" w:sz="8" w:space="0" w:color="000000"/>
              <w:left w:val="single" w:sz="8" w:space="0" w:color="000000"/>
              <w:bottom w:val="single" w:sz="8" w:space="0" w:color="000000"/>
              <w:right w:val="single" w:sz="8" w:space="0" w:color="000000"/>
            </w:tcBorders>
          </w:tcPr>
          <w:p w14:paraId="38854083"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6B08BF3F"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99DD609"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472904BD"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0BA7AEF7"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3AEFE736" w14:textId="77777777" w:rsidR="00703AA4" w:rsidRDefault="00703AA4">
            <w:pPr>
              <w:pStyle w:val="TableParagraph"/>
              <w:rPr>
                <w:rFonts w:ascii="Times New Roman"/>
                <w:sz w:val="14"/>
              </w:rPr>
            </w:pPr>
          </w:p>
        </w:tc>
        <w:tc>
          <w:tcPr>
            <w:tcW w:w="288" w:type="dxa"/>
            <w:vMerge w:val="restart"/>
            <w:tcBorders>
              <w:top w:val="single" w:sz="8" w:space="0" w:color="000000"/>
              <w:left w:val="single" w:sz="8" w:space="0" w:color="000000"/>
              <w:bottom w:val="single" w:sz="8" w:space="0" w:color="000000"/>
              <w:right w:val="single" w:sz="8" w:space="0" w:color="000000"/>
            </w:tcBorders>
          </w:tcPr>
          <w:p w14:paraId="2085E646" w14:textId="77777777" w:rsidR="00703AA4" w:rsidRDefault="00703AA4">
            <w:pPr>
              <w:pStyle w:val="TableParagraph"/>
              <w:rPr>
                <w:rFonts w:ascii="Times New Roman"/>
                <w:sz w:val="14"/>
              </w:rPr>
            </w:pPr>
          </w:p>
        </w:tc>
        <w:tc>
          <w:tcPr>
            <w:tcW w:w="1656" w:type="dxa"/>
            <w:vMerge w:val="restart"/>
            <w:tcBorders>
              <w:top w:val="single" w:sz="8" w:space="0" w:color="000000"/>
              <w:left w:val="single" w:sz="8" w:space="0" w:color="000000"/>
              <w:bottom w:val="single" w:sz="8" w:space="0" w:color="000000"/>
              <w:right w:val="single" w:sz="8" w:space="0" w:color="000000"/>
            </w:tcBorders>
          </w:tcPr>
          <w:p w14:paraId="4BDFD53C" w14:textId="77777777" w:rsidR="00703AA4" w:rsidRDefault="00703AA4">
            <w:pPr>
              <w:pStyle w:val="TableParagraph"/>
              <w:rPr>
                <w:rFonts w:ascii="Times New Roman"/>
                <w:sz w:val="14"/>
              </w:rPr>
            </w:pPr>
          </w:p>
        </w:tc>
        <w:tc>
          <w:tcPr>
            <w:tcW w:w="1584" w:type="dxa"/>
            <w:vMerge w:val="restart"/>
            <w:tcBorders>
              <w:top w:val="single" w:sz="8" w:space="0" w:color="000000"/>
              <w:left w:val="single" w:sz="8" w:space="0" w:color="000000"/>
              <w:bottom w:val="single" w:sz="8" w:space="0" w:color="000000"/>
              <w:right w:val="single" w:sz="8" w:space="0" w:color="000000"/>
            </w:tcBorders>
          </w:tcPr>
          <w:p w14:paraId="65043569" w14:textId="77777777" w:rsidR="00703AA4" w:rsidRDefault="00703AA4">
            <w:pPr>
              <w:pStyle w:val="TableParagraph"/>
              <w:rPr>
                <w:rFonts w:ascii="Times New Roman"/>
                <w:sz w:val="14"/>
              </w:rPr>
            </w:pPr>
          </w:p>
        </w:tc>
        <w:tc>
          <w:tcPr>
            <w:tcW w:w="1306" w:type="dxa"/>
            <w:vMerge w:val="restart"/>
            <w:tcBorders>
              <w:top w:val="single" w:sz="8" w:space="0" w:color="000000"/>
              <w:left w:val="single" w:sz="8" w:space="0" w:color="000000"/>
              <w:bottom w:val="single" w:sz="8" w:space="0" w:color="000000"/>
              <w:right w:val="nil"/>
            </w:tcBorders>
          </w:tcPr>
          <w:p w14:paraId="6D81FC72" w14:textId="77777777" w:rsidR="00703AA4" w:rsidRDefault="00703AA4">
            <w:pPr>
              <w:pStyle w:val="TableParagraph"/>
              <w:rPr>
                <w:rFonts w:ascii="Times New Roman"/>
                <w:sz w:val="14"/>
              </w:rPr>
            </w:pPr>
          </w:p>
        </w:tc>
      </w:tr>
      <w:tr w:rsidR="00703AA4" w14:paraId="5F5CF629" w14:textId="77777777">
        <w:trPr>
          <w:trHeight w:val="219"/>
        </w:trPr>
        <w:tc>
          <w:tcPr>
            <w:tcW w:w="3533" w:type="dxa"/>
            <w:gridSpan w:val="2"/>
            <w:vMerge/>
            <w:tcBorders>
              <w:top w:val="nil"/>
              <w:left w:val="nil"/>
              <w:bottom w:val="single" w:sz="8" w:space="0" w:color="000000"/>
              <w:right w:val="single" w:sz="8" w:space="0" w:color="000000"/>
            </w:tcBorders>
          </w:tcPr>
          <w:p w14:paraId="60093637" w14:textId="77777777" w:rsidR="00703AA4" w:rsidRDefault="00703AA4">
            <w:pPr>
              <w:rPr>
                <w:sz w:val="2"/>
                <w:szCs w:val="2"/>
              </w:rPr>
            </w:pPr>
          </w:p>
        </w:tc>
        <w:tc>
          <w:tcPr>
            <w:tcW w:w="1008" w:type="dxa"/>
            <w:tcBorders>
              <w:top w:val="single" w:sz="8" w:space="0" w:color="000000"/>
              <w:left w:val="single" w:sz="8" w:space="0" w:color="000000"/>
              <w:bottom w:val="single" w:sz="8" w:space="0" w:color="000000"/>
              <w:right w:val="single" w:sz="8" w:space="0" w:color="000000"/>
            </w:tcBorders>
          </w:tcPr>
          <w:p w14:paraId="5C71B3A5" w14:textId="77777777" w:rsidR="00703AA4" w:rsidRDefault="00703AA4">
            <w:pPr>
              <w:pStyle w:val="TableParagraph"/>
              <w:rPr>
                <w:rFonts w:ascii="Times New Roman"/>
                <w:sz w:val="14"/>
              </w:rPr>
            </w:pPr>
          </w:p>
        </w:tc>
        <w:tc>
          <w:tcPr>
            <w:tcW w:w="288" w:type="dxa"/>
            <w:vMerge/>
            <w:tcBorders>
              <w:top w:val="nil"/>
              <w:left w:val="single" w:sz="8" w:space="0" w:color="000000"/>
              <w:bottom w:val="single" w:sz="8" w:space="0" w:color="000000"/>
              <w:right w:val="single" w:sz="8" w:space="0" w:color="000000"/>
            </w:tcBorders>
          </w:tcPr>
          <w:p w14:paraId="1105AEB7"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220C59EE"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4EE2C2D2"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6C58D771"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274DEC22" w14:textId="77777777" w:rsidR="00703AA4" w:rsidRDefault="00703AA4">
            <w:pPr>
              <w:rPr>
                <w:sz w:val="2"/>
                <w:szCs w:val="2"/>
              </w:rPr>
            </w:pPr>
          </w:p>
        </w:tc>
        <w:tc>
          <w:tcPr>
            <w:tcW w:w="288" w:type="dxa"/>
            <w:vMerge/>
            <w:tcBorders>
              <w:top w:val="nil"/>
              <w:left w:val="single" w:sz="8" w:space="0" w:color="000000"/>
              <w:bottom w:val="single" w:sz="8" w:space="0" w:color="000000"/>
              <w:right w:val="single" w:sz="8" w:space="0" w:color="000000"/>
            </w:tcBorders>
          </w:tcPr>
          <w:p w14:paraId="7368A559" w14:textId="77777777" w:rsidR="00703AA4" w:rsidRDefault="00703AA4">
            <w:pPr>
              <w:rPr>
                <w:sz w:val="2"/>
                <w:szCs w:val="2"/>
              </w:rPr>
            </w:pPr>
          </w:p>
        </w:tc>
        <w:tc>
          <w:tcPr>
            <w:tcW w:w="1656" w:type="dxa"/>
            <w:vMerge/>
            <w:tcBorders>
              <w:top w:val="nil"/>
              <w:left w:val="single" w:sz="8" w:space="0" w:color="000000"/>
              <w:bottom w:val="single" w:sz="8" w:space="0" w:color="000000"/>
              <w:right w:val="single" w:sz="8" w:space="0" w:color="000000"/>
            </w:tcBorders>
          </w:tcPr>
          <w:p w14:paraId="109C2EBC" w14:textId="77777777" w:rsidR="00703AA4" w:rsidRDefault="00703AA4">
            <w:pPr>
              <w:rPr>
                <w:sz w:val="2"/>
                <w:szCs w:val="2"/>
              </w:rPr>
            </w:pPr>
          </w:p>
        </w:tc>
        <w:tc>
          <w:tcPr>
            <w:tcW w:w="1584" w:type="dxa"/>
            <w:vMerge/>
            <w:tcBorders>
              <w:top w:val="nil"/>
              <w:left w:val="single" w:sz="8" w:space="0" w:color="000000"/>
              <w:bottom w:val="single" w:sz="8" w:space="0" w:color="000000"/>
              <w:right w:val="single" w:sz="8" w:space="0" w:color="000000"/>
            </w:tcBorders>
          </w:tcPr>
          <w:p w14:paraId="52B9AF3F" w14:textId="77777777" w:rsidR="00703AA4" w:rsidRDefault="00703AA4">
            <w:pPr>
              <w:rPr>
                <w:sz w:val="2"/>
                <w:szCs w:val="2"/>
              </w:rPr>
            </w:pPr>
          </w:p>
        </w:tc>
        <w:tc>
          <w:tcPr>
            <w:tcW w:w="1306" w:type="dxa"/>
            <w:vMerge/>
            <w:tcBorders>
              <w:top w:val="nil"/>
              <w:left w:val="single" w:sz="8" w:space="0" w:color="000000"/>
              <w:bottom w:val="single" w:sz="8" w:space="0" w:color="000000"/>
              <w:right w:val="nil"/>
            </w:tcBorders>
          </w:tcPr>
          <w:p w14:paraId="3884F2A2" w14:textId="77777777" w:rsidR="00703AA4" w:rsidRDefault="00703AA4">
            <w:pPr>
              <w:rPr>
                <w:sz w:val="2"/>
                <w:szCs w:val="2"/>
              </w:rPr>
            </w:pPr>
          </w:p>
        </w:tc>
      </w:tr>
      <w:tr w:rsidR="00703AA4" w14:paraId="32333A94" w14:textId="77777777">
        <w:trPr>
          <w:trHeight w:val="219"/>
        </w:trPr>
        <w:tc>
          <w:tcPr>
            <w:tcW w:w="6269" w:type="dxa"/>
            <w:gridSpan w:val="9"/>
            <w:vMerge w:val="restart"/>
            <w:tcBorders>
              <w:top w:val="single" w:sz="8" w:space="0" w:color="000000"/>
              <w:left w:val="nil"/>
              <w:bottom w:val="single" w:sz="8" w:space="0" w:color="000000"/>
              <w:right w:val="single" w:sz="8" w:space="0" w:color="000000"/>
            </w:tcBorders>
          </w:tcPr>
          <w:p w14:paraId="0C5C5D69" w14:textId="77777777" w:rsidR="00703AA4" w:rsidRDefault="00A71C46">
            <w:pPr>
              <w:pStyle w:val="TableParagraph"/>
              <w:spacing w:before="18" w:line="240" w:lineRule="atLeast"/>
              <w:ind w:left="230" w:right="105" w:hanging="106"/>
              <w:jc w:val="both"/>
              <w:rPr>
                <w:sz w:val="15"/>
              </w:rPr>
            </w:pPr>
            <w:r>
              <w:rPr>
                <w:w w:val="125"/>
                <w:sz w:val="15"/>
              </w:rPr>
              <w:t xml:space="preserve">1 b </w:t>
            </w:r>
            <w:r>
              <w:rPr>
                <w:w w:val="150"/>
                <w:sz w:val="15"/>
              </w:rPr>
              <w:t xml:space="preserve">Sub-total~~~~~~~~~~~~~~~~~~~~~~~~~~~~~~~~~  </w:t>
            </w:r>
            <w:r>
              <w:rPr>
                <w:spacing w:val="-15"/>
                <w:w w:val="385"/>
                <w:sz w:val="15"/>
              </w:rPr>
              <w:t xml:space="preserve">| </w:t>
            </w:r>
            <w:r>
              <w:rPr>
                <w:w w:val="125"/>
                <w:sz w:val="15"/>
              </w:rPr>
              <w:t>c</w:t>
            </w:r>
            <w:r>
              <w:rPr>
                <w:spacing w:val="35"/>
                <w:w w:val="125"/>
                <w:sz w:val="15"/>
              </w:rPr>
              <w:t xml:space="preserve"> </w:t>
            </w:r>
            <w:r>
              <w:rPr>
                <w:w w:val="125"/>
                <w:sz w:val="15"/>
              </w:rPr>
              <w:t>Total</w:t>
            </w:r>
            <w:r>
              <w:rPr>
                <w:spacing w:val="-21"/>
                <w:w w:val="125"/>
                <w:sz w:val="15"/>
              </w:rPr>
              <w:t xml:space="preserve"> </w:t>
            </w:r>
            <w:r>
              <w:rPr>
                <w:w w:val="125"/>
                <w:sz w:val="15"/>
              </w:rPr>
              <w:t>from</w:t>
            </w:r>
            <w:r>
              <w:rPr>
                <w:spacing w:val="-22"/>
                <w:w w:val="125"/>
                <w:sz w:val="15"/>
              </w:rPr>
              <w:t xml:space="preserve"> </w:t>
            </w:r>
            <w:r>
              <w:rPr>
                <w:w w:val="125"/>
                <w:sz w:val="15"/>
              </w:rPr>
              <w:t>continuation</w:t>
            </w:r>
            <w:r>
              <w:rPr>
                <w:spacing w:val="-21"/>
                <w:w w:val="125"/>
                <w:sz w:val="15"/>
              </w:rPr>
              <w:t xml:space="preserve"> </w:t>
            </w:r>
            <w:r>
              <w:rPr>
                <w:w w:val="125"/>
                <w:sz w:val="15"/>
              </w:rPr>
              <w:t>sheets</w:t>
            </w:r>
            <w:r>
              <w:rPr>
                <w:spacing w:val="-22"/>
                <w:w w:val="125"/>
                <w:sz w:val="15"/>
              </w:rPr>
              <w:t xml:space="preserve"> </w:t>
            </w:r>
            <w:r>
              <w:rPr>
                <w:w w:val="125"/>
                <w:sz w:val="15"/>
              </w:rPr>
              <w:t>to</w:t>
            </w:r>
            <w:r>
              <w:rPr>
                <w:spacing w:val="-21"/>
                <w:w w:val="125"/>
                <w:sz w:val="15"/>
              </w:rPr>
              <w:t xml:space="preserve"> </w:t>
            </w:r>
            <w:r>
              <w:rPr>
                <w:w w:val="125"/>
                <w:sz w:val="15"/>
              </w:rPr>
              <w:t>Part</w:t>
            </w:r>
            <w:r>
              <w:rPr>
                <w:spacing w:val="-22"/>
                <w:w w:val="125"/>
                <w:sz w:val="15"/>
              </w:rPr>
              <w:t xml:space="preserve"> </w:t>
            </w:r>
            <w:r>
              <w:rPr>
                <w:w w:val="125"/>
                <w:sz w:val="15"/>
              </w:rPr>
              <w:t>VII,</w:t>
            </w:r>
            <w:r>
              <w:rPr>
                <w:spacing w:val="-21"/>
                <w:w w:val="125"/>
                <w:sz w:val="15"/>
              </w:rPr>
              <w:t xml:space="preserve"> </w:t>
            </w:r>
            <w:r>
              <w:rPr>
                <w:w w:val="125"/>
                <w:sz w:val="15"/>
              </w:rPr>
              <w:t>Section</w:t>
            </w:r>
            <w:r>
              <w:rPr>
                <w:spacing w:val="-22"/>
                <w:w w:val="125"/>
                <w:sz w:val="15"/>
              </w:rPr>
              <w:t xml:space="preserve"> </w:t>
            </w:r>
            <w:r>
              <w:rPr>
                <w:w w:val="125"/>
                <w:sz w:val="15"/>
              </w:rPr>
              <w:t>A</w:t>
            </w:r>
            <w:r>
              <w:rPr>
                <w:spacing w:val="33"/>
                <w:w w:val="125"/>
                <w:sz w:val="15"/>
              </w:rPr>
              <w:t xml:space="preserve"> </w:t>
            </w:r>
            <w:r>
              <w:rPr>
                <w:w w:val="150"/>
                <w:sz w:val="15"/>
              </w:rPr>
              <w:t xml:space="preserve">~~~~~~~~~~ </w:t>
            </w:r>
            <w:r>
              <w:rPr>
                <w:spacing w:val="-15"/>
                <w:w w:val="385"/>
                <w:sz w:val="15"/>
              </w:rPr>
              <w:t xml:space="preserve">| </w:t>
            </w:r>
            <w:r>
              <w:rPr>
                <w:w w:val="125"/>
                <w:sz w:val="15"/>
              </w:rPr>
              <w:t>d</w:t>
            </w:r>
            <w:r>
              <w:rPr>
                <w:spacing w:val="22"/>
                <w:w w:val="125"/>
                <w:sz w:val="15"/>
              </w:rPr>
              <w:t xml:space="preserve"> </w:t>
            </w:r>
            <w:r>
              <w:rPr>
                <w:w w:val="125"/>
                <w:sz w:val="15"/>
              </w:rPr>
              <w:t>Total</w:t>
            </w:r>
            <w:r>
              <w:rPr>
                <w:spacing w:val="-25"/>
                <w:w w:val="125"/>
                <w:sz w:val="15"/>
              </w:rPr>
              <w:t xml:space="preserve"> </w:t>
            </w:r>
            <w:r>
              <w:rPr>
                <w:w w:val="125"/>
                <w:sz w:val="15"/>
              </w:rPr>
              <w:t>(add</w:t>
            </w:r>
            <w:r>
              <w:rPr>
                <w:spacing w:val="-25"/>
                <w:w w:val="125"/>
                <w:sz w:val="15"/>
              </w:rPr>
              <w:t xml:space="preserve"> </w:t>
            </w:r>
            <w:r>
              <w:rPr>
                <w:w w:val="125"/>
                <w:sz w:val="15"/>
              </w:rPr>
              <w:t>lines</w:t>
            </w:r>
            <w:r>
              <w:rPr>
                <w:spacing w:val="-24"/>
                <w:w w:val="125"/>
                <w:sz w:val="15"/>
              </w:rPr>
              <w:t xml:space="preserve"> </w:t>
            </w:r>
            <w:r>
              <w:rPr>
                <w:w w:val="125"/>
                <w:sz w:val="15"/>
              </w:rPr>
              <w:t>1b</w:t>
            </w:r>
            <w:r>
              <w:rPr>
                <w:spacing w:val="-25"/>
                <w:w w:val="125"/>
                <w:sz w:val="15"/>
              </w:rPr>
              <w:t xml:space="preserve"> </w:t>
            </w:r>
            <w:r>
              <w:rPr>
                <w:w w:val="125"/>
                <w:sz w:val="15"/>
              </w:rPr>
              <w:t>and</w:t>
            </w:r>
            <w:r>
              <w:rPr>
                <w:spacing w:val="-25"/>
                <w:w w:val="125"/>
                <w:sz w:val="15"/>
              </w:rPr>
              <w:t xml:space="preserve"> </w:t>
            </w:r>
            <w:r>
              <w:rPr>
                <w:w w:val="125"/>
                <w:sz w:val="15"/>
              </w:rPr>
              <w:t>1c)</w:t>
            </w:r>
            <w:r>
              <w:rPr>
                <w:spacing w:val="-28"/>
                <w:w w:val="125"/>
                <w:sz w:val="15"/>
              </w:rPr>
              <w:t xml:space="preserve"> </w:t>
            </w:r>
            <w:r>
              <w:rPr>
                <w:spacing w:val="-37"/>
                <w:w w:val="125"/>
                <w:sz w:val="15"/>
              </w:rPr>
              <w:t xml:space="preserve"> </w:t>
            </w:r>
            <w:r>
              <w:rPr>
                <w:spacing w:val="-65"/>
                <w:w w:val="385"/>
                <w:sz w:val="15"/>
              </w:rPr>
              <w:t>|</w:t>
            </w:r>
          </w:p>
        </w:tc>
        <w:tc>
          <w:tcPr>
            <w:tcW w:w="1656" w:type="dxa"/>
            <w:tcBorders>
              <w:top w:val="single" w:sz="8" w:space="0" w:color="000000"/>
              <w:left w:val="single" w:sz="8" w:space="0" w:color="000000"/>
              <w:bottom w:val="single" w:sz="8" w:space="0" w:color="000000"/>
              <w:right w:val="single" w:sz="8" w:space="0" w:color="000000"/>
            </w:tcBorders>
          </w:tcPr>
          <w:p w14:paraId="4E7848CE" w14:textId="77777777" w:rsidR="00703AA4" w:rsidRDefault="00A71C46">
            <w:pPr>
              <w:pStyle w:val="TableParagraph"/>
              <w:spacing w:line="200" w:lineRule="exact"/>
              <w:ind w:right="13"/>
              <w:jc w:val="right"/>
              <w:rPr>
                <w:rFonts w:ascii="Tahoma"/>
                <w:sz w:val="19"/>
              </w:rPr>
            </w:pPr>
            <w:r>
              <w:rPr>
                <w:rFonts w:ascii="Tahoma"/>
                <w:w w:val="150"/>
                <w:sz w:val="19"/>
              </w:rPr>
              <w:t>307,921.</w:t>
            </w:r>
          </w:p>
        </w:tc>
        <w:tc>
          <w:tcPr>
            <w:tcW w:w="1584" w:type="dxa"/>
            <w:tcBorders>
              <w:top w:val="single" w:sz="8" w:space="0" w:color="000000"/>
              <w:left w:val="single" w:sz="8" w:space="0" w:color="000000"/>
              <w:bottom w:val="single" w:sz="8" w:space="0" w:color="000000"/>
              <w:right w:val="single" w:sz="8" w:space="0" w:color="000000"/>
            </w:tcBorders>
          </w:tcPr>
          <w:p w14:paraId="778DE17F" w14:textId="77777777" w:rsidR="00703AA4" w:rsidRDefault="00A71C46">
            <w:pPr>
              <w:pStyle w:val="TableParagraph"/>
              <w:spacing w:line="200" w:lineRule="exact"/>
              <w:ind w:right="13"/>
              <w:jc w:val="right"/>
              <w:rPr>
                <w:rFonts w:ascii="Tahoma"/>
                <w:sz w:val="19"/>
              </w:rPr>
            </w:pPr>
            <w:r>
              <w:rPr>
                <w:rFonts w:ascii="Tahoma"/>
                <w:w w:val="175"/>
                <w:sz w:val="19"/>
              </w:rPr>
              <w:t>0.</w:t>
            </w:r>
          </w:p>
        </w:tc>
        <w:tc>
          <w:tcPr>
            <w:tcW w:w="1306" w:type="dxa"/>
            <w:tcBorders>
              <w:top w:val="single" w:sz="8" w:space="0" w:color="000000"/>
              <w:left w:val="single" w:sz="8" w:space="0" w:color="000000"/>
              <w:bottom w:val="single" w:sz="8" w:space="0" w:color="000000"/>
              <w:right w:val="nil"/>
            </w:tcBorders>
          </w:tcPr>
          <w:p w14:paraId="1910BD1A" w14:textId="77777777" w:rsidR="00703AA4" w:rsidRDefault="00A71C46">
            <w:pPr>
              <w:pStyle w:val="TableParagraph"/>
              <w:spacing w:line="200" w:lineRule="exact"/>
              <w:ind w:left="-2" w:right="33"/>
              <w:jc w:val="right"/>
              <w:rPr>
                <w:rFonts w:ascii="Tahoma"/>
                <w:sz w:val="19"/>
              </w:rPr>
            </w:pPr>
            <w:r>
              <w:rPr>
                <w:rFonts w:ascii="Tahoma"/>
                <w:w w:val="155"/>
                <w:sz w:val="19"/>
              </w:rPr>
              <w:t>73,133.</w:t>
            </w:r>
          </w:p>
        </w:tc>
      </w:tr>
      <w:tr w:rsidR="00703AA4" w14:paraId="6CC219B2" w14:textId="77777777">
        <w:trPr>
          <w:trHeight w:val="219"/>
        </w:trPr>
        <w:tc>
          <w:tcPr>
            <w:tcW w:w="6269" w:type="dxa"/>
            <w:gridSpan w:val="9"/>
            <w:vMerge/>
            <w:tcBorders>
              <w:top w:val="nil"/>
              <w:left w:val="nil"/>
              <w:bottom w:val="single" w:sz="8" w:space="0" w:color="000000"/>
              <w:right w:val="single" w:sz="8" w:space="0" w:color="000000"/>
            </w:tcBorders>
          </w:tcPr>
          <w:p w14:paraId="725B1914" w14:textId="77777777" w:rsidR="00703AA4" w:rsidRDefault="00703AA4">
            <w:pPr>
              <w:rPr>
                <w:sz w:val="2"/>
                <w:szCs w:val="2"/>
              </w:rPr>
            </w:pPr>
          </w:p>
        </w:tc>
        <w:tc>
          <w:tcPr>
            <w:tcW w:w="1656" w:type="dxa"/>
            <w:tcBorders>
              <w:top w:val="single" w:sz="8" w:space="0" w:color="000000"/>
              <w:left w:val="single" w:sz="8" w:space="0" w:color="000000"/>
              <w:bottom w:val="single" w:sz="8" w:space="0" w:color="000000"/>
              <w:right w:val="single" w:sz="8" w:space="0" w:color="000000"/>
            </w:tcBorders>
          </w:tcPr>
          <w:p w14:paraId="2BDE01E3" w14:textId="77777777" w:rsidR="00703AA4" w:rsidRDefault="00A71C46">
            <w:pPr>
              <w:pStyle w:val="TableParagraph"/>
              <w:spacing w:line="200" w:lineRule="exact"/>
              <w:ind w:right="13"/>
              <w:jc w:val="right"/>
              <w:rPr>
                <w:rFonts w:ascii="Tahoma"/>
                <w:sz w:val="19"/>
              </w:rPr>
            </w:pPr>
            <w:r>
              <w:rPr>
                <w:rFonts w:ascii="Tahoma"/>
                <w:w w:val="175"/>
                <w:sz w:val="19"/>
              </w:rPr>
              <w:t>0.</w:t>
            </w:r>
          </w:p>
        </w:tc>
        <w:tc>
          <w:tcPr>
            <w:tcW w:w="1584" w:type="dxa"/>
            <w:tcBorders>
              <w:top w:val="single" w:sz="8" w:space="0" w:color="000000"/>
              <w:left w:val="single" w:sz="8" w:space="0" w:color="000000"/>
              <w:bottom w:val="single" w:sz="8" w:space="0" w:color="000000"/>
              <w:right w:val="single" w:sz="8" w:space="0" w:color="000000"/>
            </w:tcBorders>
          </w:tcPr>
          <w:p w14:paraId="7EFB3169" w14:textId="77777777" w:rsidR="00703AA4" w:rsidRDefault="00A71C46">
            <w:pPr>
              <w:pStyle w:val="TableParagraph"/>
              <w:spacing w:line="200" w:lineRule="exact"/>
              <w:ind w:right="13"/>
              <w:jc w:val="right"/>
              <w:rPr>
                <w:rFonts w:ascii="Tahoma"/>
                <w:sz w:val="19"/>
              </w:rPr>
            </w:pPr>
            <w:r>
              <w:rPr>
                <w:rFonts w:ascii="Tahoma"/>
                <w:w w:val="175"/>
                <w:sz w:val="19"/>
              </w:rPr>
              <w:t>0.</w:t>
            </w:r>
          </w:p>
        </w:tc>
        <w:tc>
          <w:tcPr>
            <w:tcW w:w="1306" w:type="dxa"/>
            <w:tcBorders>
              <w:top w:val="single" w:sz="8" w:space="0" w:color="000000"/>
              <w:left w:val="single" w:sz="8" w:space="0" w:color="000000"/>
              <w:bottom w:val="single" w:sz="8" w:space="0" w:color="000000"/>
              <w:right w:val="nil"/>
            </w:tcBorders>
          </w:tcPr>
          <w:p w14:paraId="05A38215" w14:textId="77777777" w:rsidR="00703AA4" w:rsidRDefault="00A71C46">
            <w:pPr>
              <w:pStyle w:val="TableParagraph"/>
              <w:spacing w:line="200" w:lineRule="exact"/>
              <w:ind w:left="-2" w:right="33"/>
              <w:jc w:val="right"/>
              <w:rPr>
                <w:rFonts w:ascii="Tahoma"/>
                <w:sz w:val="19"/>
              </w:rPr>
            </w:pPr>
            <w:r>
              <w:rPr>
                <w:rFonts w:ascii="Tahoma"/>
                <w:w w:val="175"/>
                <w:sz w:val="19"/>
              </w:rPr>
              <w:t>0.</w:t>
            </w:r>
          </w:p>
        </w:tc>
      </w:tr>
      <w:tr w:rsidR="00703AA4" w14:paraId="426F8310" w14:textId="77777777">
        <w:trPr>
          <w:trHeight w:val="219"/>
        </w:trPr>
        <w:tc>
          <w:tcPr>
            <w:tcW w:w="6269" w:type="dxa"/>
            <w:gridSpan w:val="9"/>
            <w:vMerge/>
            <w:tcBorders>
              <w:top w:val="nil"/>
              <w:left w:val="nil"/>
              <w:bottom w:val="single" w:sz="8" w:space="0" w:color="000000"/>
              <w:right w:val="single" w:sz="8" w:space="0" w:color="000000"/>
            </w:tcBorders>
          </w:tcPr>
          <w:p w14:paraId="6D60B919" w14:textId="77777777" w:rsidR="00703AA4" w:rsidRDefault="00703AA4">
            <w:pPr>
              <w:rPr>
                <w:sz w:val="2"/>
                <w:szCs w:val="2"/>
              </w:rPr>
            </w:pPr>
          </w:p>
        </w:tc>
        <w:tc>
          <w:tcPr>
            <w:tcW w:w="1656" w:type="dxa"/>
            <w:tcBorders>
              <w:top w:val="single" w:sz="8" w:space="0" w:color="000000"/>
              <w:left w:val="single" w:sz="8" w:space="0" w:color="000000"/>
              <w:bottom w:val="single" w:sz="8" w:space="0" w:color="000000"/>
              <w:right w:val="single" w:sz="8" w:space="0" w:color="000000"/>
            </w:tcBorders>
          </w:tcPr>
          <w:p w14:paraId="32A9E29A" w14:textId="77777777" w:rsidR="00703AA4" w:rsidRDefault="00A71C46">
            <w:pPr>
              <w:pStyle w:val="TableParagraph"/>
              <w:spacing w:line="200" w:lineRule="exact"/>
              <w:ind w:right="13"/>
              <w:jc w:val="right"/>
              <w:rPr>
                <w:rFonts w:ascii="Tahoma"/>
                <w:sz w:val="19"/>
              </w:rPr>
            </w:pPr>
            <w:r>
              <w:rPr>
                <w:rFonts w:ascii="Tahoma"/>
                <w:w w:val="150"/>
                <w:sz w:val="19"/>
              </w:rPr>
              <w:t>307,921.</w:t>
            </w:r>
          </w:p>
        </w:tc>
        <w:tc>
          <w:tcPr>
            <w:tcW w:w="1584" w:type="dxa"/>
            <w:tcBorders>
              <w:top w:val="single" w:sz="8" w:space="0" w:color="000000"/>
              <w:left w:val="single" w:sz="8" w:space="0" w:color="000000"/>
              <w:bottom w:val="single" w:sz="8" w:space="0" w:color="000000"/>
              <w:right w:val="single" w:sz="8" w:space="0" w:color="000000"/>
            </w:tcBorders>
          </w:tcPr>
          <w:p w14:paraId="3A6704CA" w14:textId="77777777" w:rsidR="00703AA4" w:rsidRDefault="00A71C46">
            <w:pPr>
              <w:pStyle w:val="TableParagraph"/>
              <w:spacing w:line="200" w:lineRule="exact"/>
              <w:ind w:right="13"/>
              <w:jc w:val="right"/>
              <w:rPr>
                <w:rFonts w:ascii="Tahoma"/>
                <w:sz w:val="19"/>
              </w:rPr>
            </w:pPr>
            <w:r>
              <w:rPr>
                <w:rFonts w:ascii="Tahoma"/>
                <w:w w:val="175"/>
                <w:sz w:val="19"/>
              </w:rPr>
              <w:t>0.</w:t>
            </w:r>
          </w:p>
        </w:tc>
        <w:tc>
          <w:tcPr>
            <w:tcW w:w="1306" w:type="dxa"/>
            <w:tcBorders>
              <w:top w:val="single" w:sz="8" w:space="0" w:color="000000"/>
              <w:left w:val="single" w:sz="8" w:space="0" w:color="000000"/>
              <w:bottom w:val="single" w:sz="8" w:space="0" w:color="000000"/>
              <w:right w:val="nil"/>
            </w:tcBorders>
          </w:tcPr>
          <w:p w14:paraId="1D2F80DE" w14:textId="77777777" w:rsidR="00703AA4" w:rsidRDefault="00A71C46">
            <w:pPr>
              <w:pStyle w:val="TableParagraph"/>
              <w:spacing w:line="200" w:lineRule="exact"/>
              <w:ind w:left="-2" w:right="33"/>
              <w:jc w:val="right"/>
              <w:rPr>
                <w:rFonts w:ascii="Tahoma"/>
                <w:sz w:val="19"/>
              </w:rPr>
            </w:pPr>
            <w:r>
              <w:rPr>
                <w:rFonts w:ascii="Tahoma"/>
                <w:w w:val="155"/>
                <w:sz w:val="19"/>
              </w:rPr>
              <w:t>73,133.</w:t>
            </w:r>
          </w:p>
        </w:tc>
      </w:tr>
    </w:tbl>
    <w:p w14:paraId="4B03E26A" w14:textId="77777777" w:rsidR="00703AA4" w:rsidRDefault="00A71C46">
      <w:pPr>
        <w:pStyle w:val="BodyText"/>
        <w:tabs>
          <w:tab w:val="left" w:pos="980"/>
        </w:tabs>
        <w:spacing w:before="88" w:line="159" w:lineRule="exact"/>
        <w:ind w:left="659"/>
      </w:pPr>
      <w:r>
        <w:rPr>
          <w:w w:val="110"/>
        </w:rPr>
        <w:t>2</w:t>
      </w:r>
      <w:r>
        <w:rPr>
          <w:w w:val="110"/>
        </w:rPr>
        <w:tab/>
        <w:t>Total</w:t>
      </w:r>
      <w:r>
        <w:rPr>
          <w:spacing w:val="-5"/>
          <w:w w:val="110"/>
        </w:rPr>
        <w:t xml:space="preserve"> </w:t>
      </w:r>
      <w:r>
        <w:rPr>
          <w:w w:val="110"/>
        </w:rPr>
        <w:t>number</w:t>
      </w:r>
      <w:r>
        <w:rPr>
          <w:spacing w:val="-5"/>
          <w:w w:val="110"/>
        </w:rPr>
        <w:t xml:space="preserve"> </w:t>
      </w:r>
      <w:r>
        <w:rPr>
          <w:w w:val="110"/>
        </w:rPr>
        <w:t>of</w:t>
      </w:r>
      <w:r>
        <w:rPr>
          <w:spacing w:val="-5"/>
          <w:w w:val="110"/>
        </w:rPr>
        <w:t xml:space="preserve"> </w:t>
      </w:r>
      <w:r>
        <w:rPr>
          <w:w w:val="110"/>
        </w:rPr>
        <w:t>individuals</w:t>
      </w:r>
      <w:r>
        <w:rPr>
          <w:spacing w:val="-5"/>
          <w:w w:val="110"/>
        </w:rPr>
        <w:t xml:space="preserve"> </w:t>
      </w:r>
      <w:r>
        <w:rPr>
          <w:w w:val="110"/>
        </w:rPr>
        <w:t>(including</w:t>
      </w:r>
      <w:r>
        <w:rPr>
          <w:spacing w:val="-5"/>
          <w:w w:val="110"/>
        </w:rPr>
        <w:t xml:space="preserve"> </w:t>
      </w:r>
      <w:r>
        <w:rPr>
          <w:w w:val="110"/>
        </w:rPr>
        <w:t>but</w:t>
      </w:r>
      <w:r>
        <w:rPr>
          <w:spacing w:val="-5"/>
          <w:w w:val="110"/>
        </w:rPr>
        <w:t xml:space="preserve"> </w:t>
      </w:r>
      <w:r>
        <w:rPr>
          <w:w w:val="110"/>
        </w:rPr>
        <w:t>not</w:t>
      </w:r>
      <w:r>
        <w:rPr>
          <w:spacing w:val="-5"/>
          <w:w w:val="110"/>
        </w:rPr>
        <w:t xml:space="preserve"> </w:t>
      </w:r>
      <w:r>
        <w:rPr>
          <w:w w:val="110"/>
        </w:rPr>
        <w:t>limited</w:t>
      </w:r>
      <w:r>
        <w:rPr>
          <w:spacing w:val="-4"/>
          <w:w w:val="110"/>
        </w:rPr>
        <w:t xml:space="preserve"> </w:t>
      </w:r>
      <w:r>
        <w:rPr>
          <w:w w:val="110"/>
        </w:rPr>
        <w:t>to</w:t>
      </w:r>
      <w:r>
        <w:rPr>
          <w:spacing w:val="-5"/>
          <w:w w:val="110"/>
        </w:rPr>
        <w:t xml:space="preserve"> </w:t>
      </w:r>
      <w:r>
        <w:rPr>
          <w:w w:val="110"/>
        </w:rPr>
        <w:t>those</w:t>
      </w:r>
      <w:r>
        <w:rPr>
          <w:spacing w:val="-5"/>
          <w:w w:val="110"/>
        </w:rPr>
        <w:t xml:space="preserve"> </w:t>
      </w:r>
      <w:r>
        <w:rPr>
          <w:w w:val="110"/>
        </w:rPr>
        <w:t>listed</w:t>
      </w:r>
      <w:r>
        <w:rPr>
          <w:spacing w:val="-5"/>
          <w:w w:val="110"/>
        </w:rPr>
        <w:t xml:space="preserve"> </w:t>
      </w:r>
      <w:r>
        <w:rPr>
          <w:w w:val="110"/>
        </w:rPr>
        <w:t>above)</w:t>
      </w:r>
      <w:r>
        <w:rPr>
          <w:spacing w:val="-5"/>
          <w:w w:val="110"/>
        </w:rPr>
        <w:t xml:space="preserve"> </w:t>
      </w:r>
      <w:r>
        <w:rPr>
          <w:w w:val="110"/>
        </w:rPr>
        <w:t>who</w:t>
      </w:r>
      <w:r>
        <w:rPr>
          <w:spacing w:val="-5"/>
          <w:w w:val="110"/>
        </w:rPr>
        <w:t xml:space="preserve"> </w:t>
      </w:r>
      <w:r>
        <w:rPr>
          <w:w w:val="110"/>
        </w:rPr>
        <w:t>received</w:t>
      </w:r>
      <w:r>
        <w:rPr>
          <w:spacing w:val="-5"/>
          <w:w w:val="110"/>
        </w:rPr>
        <w:t xml:space="preserve"> </w:t>
      </w:r>
      <w:r>
        <w:rPr>
          <w:w w:val="110"/>
        </w:rPr>
        <w:t>more</w:t>
      </w:r>
      <w:r>
        <w:rPr>
          <w:spacing w:val="-4"/>
          <w:w w:val="110"/>
        </w:rPr>
        <w:t xml:space="preserve"> </w:t>
      </w:r>
      <w:r>
        <w:rPr>
          <w:w w:val="110"/>
        </w:rPr>
        <w:t>than</w:t>
      </w:r>
      <w:r>
        <w:rPr>
          <w:spacing w:val="-5"/>
          <w:w w:val="110"/>
        </w:rPr>
        <w:t xml:space="preserve"> </w:t>
      </w:r>
      <w:r>
        <w:rPr>
          <w:w w:val="110"/>
        </w:rPr>
        <w:t>$100,000</w:t>
      </w:r>
      <w:r>
        <w:rPr>
          <w:spacing w:val="-5"/>
          <w:w w:val="110"/>
        </w:rPr>
        <w:t xml:space="preserve"> </w:t>
      </w:r>
      <w:r>
        <w:rPr>
          <w:w w:val="110"/>
        </w:rPr>
        <w:t>of</w:t>
      </w:r>
      <w:r>
        <w:rPr>
          <w:spacing w:val="-5"/>
          <w:w w:val="110"/>
        </w:rPr>
        <w:t xml:space="preserve"> </w:t>
      </w:r>
      <w:r>
        <w:rPr>
          <w:w w:val="110"/>
        </w:rPr>
        <w:t>reportable</w:t>
      </w:r>
    </w:p>
    <w:p w14:paraId="6F11E208" w14:textId="77777777" w:rsidR="00703AA4" w:rsidRDefault="00A71C46">
      <w:pPr>
        <w:pStyle w:val="BodyText"/>
        <w:tabs>
          <w:tab w:val="right" w:pos="11313"/>
        </w:tabs>
        <w:spacing w:line="249" w:lineRule="exact"/>
        <w:ind w:left="980"/>
        <w:rPr>
          <w:rFonts w:ascii="Tahoma"/>
          <w:sz w:val="19"/>
        </w:rPr>
      </w:pPr>
      <w:r>
        <w:rPr>
          <w:w w:val="120"/>
        </w:rPr>
        <w:t>compensation from the</w:t>
      </w:r>
      <w:r>
        <w:rPr>
          <w:spacing w:val="-25"/>
          <w:w w:val="120"/>
        </w:rPr>
        <w:t xml:space="preserve"> </w:t>
      </w:r>
      <w:r>
        <w:rPr>
          <w:w w:val="120"/>
        </w:rPr>
        <w:t>organization</w:t>
      </w:r>
      <w:r>
        <w:rPr>
          <w:spacing w:val="16"/>
          <w:w w:val="120"/>
        </w:rPr>
        <w:t xml:space="preserve"> </w:t>
      </w:r>
      <w:r>
        <w:rPr>
          <w:w w:val="385"/>
        </w:rPr>
        <w:t>|</w:t>
      </w:r>
      <w:r>
        <w:rPr>
          <w:w w:val="385"/>
        </w:rPr>
        <w:tab/>
      </w:r>
      <w:r>
        <w:rPr>
          <w:rFonts w:ascii="Tahoma"/>
          <w:w w:val="160"/>
          <w:position w:val="4"/>
          <w:sz w:val="19"/>
        </w:rPr>
        <w:t>1</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13"/>
        <w:gridCol w:w="432"/>
        <w:gridCol w:w="432"/>
        <w:gridCol w:w="437"/>
      </w:tblGrid>
      <w:tr w:rsidR="00703AA4" w14:paraId="31522DB4" w14:textId="77777777">
        <w:trPr>
          <w:trHeight w:val="219"/>
        </w:trPr>
        <w:tc>
          <w:tcPr>
            <w:tcW w:w="9945" w:type="dxa"/>
            <w:gridSpan w:val="2"/>
            <w:tcBorders>
              <w:left w:val="nil"/>
              <w:bottom w:val="nil"/>
            </w:tcBorders>
          </w:tcPr>
          <w:p w14:paraId="1C1951D5" w14:textId="77777777" w:rsidR="00703AA4" w:rsidRDefault="00703AA4">
            <w:pPr>
              <w:pStyle w:val="TableParagraph"/>
              <w:rPr>
                <w:rFonts w:ascii="Times New Roman"/>
                <w:sz w:val="14"/>
              </w:rPr>
            </w:pPr>
          </w:p>
        </w:tc>
        <w:tc>
          <w:tcPr>
            <w:tcW w:w="432" w:type="dxa"/>
          </w:tcPr>
          <w:p w14:paraId="126514D9" w14:textId="77777777" w:rsidR="00703AA4" w:rsidRDefault="00A71C46">
            <w:pPr>
              <w:pStyle w:val="TableParagraph"/>
              <w:spacing w:before="19"/>
              <w:ind w:left="53" w:right="31"/>
              <w:jc w:val="center"/>
              <w:rPr>
                <w:sz w:val="15"/>
              </w:rPr>
            </w:pPr>
            <w:r>
              <w:rPr>
                <w:w w:val="110"/>
                <w:sz w:val="15"/>
              </w:rPr>
              <w:t>Yes</w:t>
            </w:r>
          </w:p>
        </w:tc>
        <w:tc>
          <w:tcPr>
            <w:tcW w:w="437" w:type="dxa"/>
            <w:tcBorders>
              <w:right w:val="nil"/>
            </w:tcBorders>
          </w:tcPr>
          <w:p w14:paraId="4ADD92B6" w14:textId="77777777" w:rsidR="00703AA4" w:rsidRDefault="00A71C46">
            <w:pPr>
              <w:pStyle w:val="TableParagraph"/>
              <w:spacing w:before="19"/>
              <w:ind w:left="110"/>
              <w:rPr>
                <w:sz w:val="15"/>
              </w:rPr>
            </w:pPr>
            <w:r>
              <w:rPr>
                <w:w w:val="110"/>
                <w:sz w:val="15"/>
              </w:rPr>
              <w:t>No</w:t>
            </w:r>
          </w:p>
        </w:tc>
      </w:tr>
      <w:tr w:rsidR="00703AA4" w14:paraId="5F5B3913" w14:textId="77777777">
        <w:trPr>
          <w:trHeight w:val="224"/>
        </w:trPr>
        <w:tc>
          <w:tcPr>
            <w:tcW w:w="9513" w:type="dxa"/>
            <w:vMerge w:val="restart"/>
            <w:tcBorders>
              <w:top w:val="nil"/>
              <w:left w:val="nil"/>
            </w:tcBorders>
          </w:tcPr>
          <w:p w14:paraId="38B02736" w14:textId="77777777" w:rsidR="00703AA4" w:rsidRDefault="00A71C46">
            <w:pPr>
              <w:pStyle w:val="TableParagraph"/>
              <w:numPr>
                <w:ilvl w:val="0"/>
                <w:numId w:val="58"/>
              </w:numPr>
              <w:tabs>
                <w:tab w:val="left" w:pos="451"/>
                <w:tab w:val="left" w:pos="452"/>
              </w:tabs>
              <w:spacing w:before="52"/>
              <w:ind w:hanging="323"/>
              <w:rPr>
                <w:sz w:val="15"/>
              </w:rPr>
            </w:pPr>
            <w:r>
              <w:rPr>
                <w:w w:val="110"/>
                <w:sz w:val="15"/>
              </w:rPr>
              <w:t>Did</w:t>
            </w:r>
            <w:r>
              <w:rPr>
                <w:spacing w:val="-7"/>
                <w:w w:val="110"/>
                <w:sz w:val="15"/>
              </w:rPr>
              <w:t xml:space="preserve"> </w:t>
            </w:r>
            <w:r>
              <w:rPr>
                <w:w w:val="110"/>
                <w:sz w:val="15"/>
              </w:rPr>
              <w:t>the</w:t>
            </w:r>
            <w:r>
              <w:rPr>
                <w:spacing w:val="-7"/>
                <w:w w:val="110"/>
                <w:sz w:val="15"/>
              </w:rPr>
              <w:t xml:space="preserve"> </w:t>
            </w:r>
            <w:r>
              <w:rPr>
                <w:w w:val="110"/>
                <w:sz w:val="15"/>
              </w:rPr>
              <w:t>organization</w:t>
            </w:r>
            <w:r>
              <w:rPr>
                <w:spacing w:val="-6"/>
                <w:w w:val="110"/>
                <w:sz w:val="15"/>
              </w:rPr>
              <w:t xml:space="preserve"> </w:t>
            </w:r>
            <w:r>
              <w:rPr>
                <w:w w:val="110"/>
                <w:sz w:val="15"/>
              </w:rPr>
              <w:t>list</w:t>
            </w:r>
            <w:r>
              <w:rPr>
                <w:spacing w:val="-7"/>
                <w:w w:val="110"/>
                <w:sz w:val="15"/>
              </w:rPr>
              <w:t xml:space="preserve"> </w:t>
            </w:r>
            <w:r>
              <w:rPr>
                <w:w w:val="110"/>
                <w:sz w:val="15"/>
              </w:rPr>
              <w:t>any</w:t>
            </w:r>
            <w:r>
              <w:rPr>
                <w:spacing w:val="5"/>
                <w:w w:val="110"/>
                <w:sz w:val="15"/>
              </w:rPr>
              <w:t xml:space="preserve"> </w:t>
            </w:r>
            <w:r>
              <w:rPr>
                <w:w w:val="110"/>
                <w:sz w:val="15"/>
              </w:rPr>
              <w:t>former</w:t>
            </w:r>
            <w:r>
              <w:rPr>
                <w:spacing w:val="-5"/>
                <w:w w:val="110"/>
                <w:sz w:val="15"/>
              </w:rPr>
              <w:t xml:space="preserve"> </w:t>
            </w:r>
            <w:r>
              <w:rPr>
                <w:w w:val="110"/>
                <w:sz w:val="15"/>
              </w:rPr>
              <w:t>officer,</w:t>
            </w:r>
            <w:r>
              <w:rPr>
                <w:spacing w:val="-7"/>
                <w:w w:val="110"/>
                <w:sz w:val="15"/>
              </w:rPr>
              <w:t xml:space="preserve"> </w:t>
            </w:r>
            <w:r>
              <w:rPr>
                <w:w w:val="110"/>
                <w:sz w:val="15"/>
              </w:rPr>
              <w:t>director,</w:t>
            </w:r>
            <w:r>
              <w:rPr>
                <w:spacing w:val="-6"/>
                <w:w w:val="110"/>
                <w:sz w:val="15"/>
              </w:rPr>
              <w:t xml:space="preserve"> </w:t>
            </w:r>
            <w:r>
              <w:rPr>
                <w:w w:val="110"/>
                <w:sz w:val="15"/>
              </w:rPr>
              <w:t>or</w:t>
            </w:r>
            <w:r>
              <w:rPr>
                <w:spacing w:val="-7"/>
                <w:w w:val="110"/>
                <w:sz w:val="15"/>
              </w:rPr>
              <w:t xml:space="preserve"> </w:t>
            </w:r>
            <w:r>
              <w:rPr>
                <w:w w:val="110"/>
                <w:sz w:val="15"/>
              </w:rPr>
              <w:t>trustee,</w:t>
            </w:r>
            <w:r>
              <w:rPr>
                <w:spacing w:val="-7"/>
                <w:w w:val="110"/>
                <w:sz w:val="15"/>
              </w:rPr>
              <w:t xml:space="preserve"> </w:t>
            </w:r>
            <w:r>
              <w:rPr>
                <w:w w:val="110"/>
                <w:sz w:val="15"/>
              </w:rPr>
              <w:t>key</w:t>
            </w:r>
            <w:r>
              <w:rPr>
                <w:spacing w:val="-6"/>
                <w:w w:val="110"/>
                <w:sz w:val="15"/>
              </w:rPr>
              <w:t xml:space="preserve"> </w:t>
            </w:r>
            <w:r>
              <w:rPr>
                <w:w w:val="110"/>
                <w:sz w:val="15"/>
              </w:rPr>
              <w:t>employee,</w:t>
            </w:r>
            <w:r>
              <w:rPr>
                <w:spacing w:val="-7"/>
                <w:w w:val="110"/>
                <w:sz w:val="15"/>
              </w:rPr>
              <w:t xml:space="preserve"> </w:t>
            </w:r>
            <w:r>
              <w:rPr>
                <w:w w:val="110"/>
                <w:sz w:val="15"/>
              </w:rPr>
              <w:t>or</w:t>
            </w:r>
            <w:r>
              <w:rPr>
                <w:spacing w:val="-7"/>
                <w:w w:val="110"/>
                <w:sz w:val="15"/>
              </w:rPr>
              <w:t xml:space="preserve"> </w:t>
            </w:r>
            <w:r>
              <w:rPr>
                <w:w w:val="110"/>
                <w:sz w:val="15"/>
              </w:rPr>
              <w:t>highest</w:t>
            </w:r>
            <w:r>
              <w:rPr>
                <w:spacing w:val="-6"/>
                <w:w w:val="110"/>
                <w:sz w:val="15"/>
              </w:rPr>
              <w:t xml:space="preserve"> </w:t>
            </w:r>
            <w:r>
              <w:rPr>
                <w:w w:val="110"/>
                <w:sz w:val="15"/>
              </w:rPr>
              <w:t>compensated</w:t>
            </w:r>
            <w:r>
              <w:rPr>
                <w:spacing w:val="-7"/>
                <w:w w:val="110"/>
                <w:sz w:val="15"/>
              </w:rPr>
              <w:t xml:space="preserve"> </w:t>
            </w:r>
            <w:r>
              <w:rPr>
                <w:w w:val="110"/>
                <w:sz w:val="15"/>
              </w:rPr>
              <w:t>employee</w:t>
            </w:r>
            <w:r>
              <w:rPr>
                <w:spacing w:val="-7"/>
                <w:w w:val="110"/>
                <w:sz w:val="15"/>
              </w:rPr>
              <w:t xml:space="preserve"> </w:t>
            </w:r>
            <w:r>
              <w:rPr>
                <w:w w:val="110"/>
                <w:sz w:val="15"/>
              </w:rPr>
              <w:t>on</w:t>
            </w:r>
          </w:p>
          <w:p w14:paraId="58DD0DC5" w14:textId="77777777" w:rsidR="00703AA4" w:rsidRDefault="00A71C46">
            <w:pPr>
              <w:pStyle w:val="TableParagraph"/>
              <w:spacing w:before="53"/>
              <w:ind w:left="451"/>
              <w:rPr>
                <w:sz w:val="15"/>
              </w:rPr>
            </w:pPr>
            <w:r>
              <w:rPr>
                <w:w w:val="115"/>
                <w:sz w:val="15"/>
              </w:rPr>
              <w:t xml:space="preserve">line 1a? </w:t>
            </w:r>
            <w:r>
              <w:rPr>
                <w:i/>
                <w:w w:val="115"/>
                <w:position w:val="1"/>
                <w:sz w:val="15"/>
              </w:rPr>
              <w:t xml:space="preserve">If "Yes," complete Schedule J for such individual </w:t>
            </w:r>
            <w:r>
              <w:rPr>
                <w:w w:val="145"/>
                <w:sz w:val="15"/>
              </w:rPr>
              <w:t>~~~~~~~~~~~~~~~~~~~~~~~~~~~~~~~~~</w:t>
            </w:r>
          </w:p>
          <w:p w14:paraId="33661F86" w14:textId="77777777" w:rsidR="00703AA4" w:rsidRDefault="00A71C46">
            <w:pPr>
              <w:pStyle w:val="TableParagraph"/>
              <w:numPr>
                <w:ilvl w:val="0"/>
                <w:numId w:val="58"/>
              </w:numPr>
              <w:tabs>
                <w:tab w:val="left" w:pos="451"/>
                <w:tab w:val="left" w:pos="452"/>
              </w:tabs>
              <w:spacing w:before="68"/>
              <w:ind w:hanging="323"/>
              <w:rPr>
                <w:sz w:val="15"/>
              </w:rPr>
            </w:pPr>
            <w:r>
              <w:rPr>
                <w:w w:val="105"/>
                <w:sz w:val="15"/>
              </w:rPr>
              <w:t>For</w:t>
            </w:r>
            <w:r>
              <w:rPr>
                <w:spacing w:val="5"/>
                <w:w w:val="105"/>
                <w:sz w:val="15"/>
              </w:rPr>
              <w:t xml:space="preserve"> </w:t>
            </w:r>
            <w:r>
              <w:rPr>
                <w:w w:val="105"/>
                <w:sz w:val="15"/>
              </w:rPr>
              <w:t>any</w:t>
            </w:r>
            <w:r>
              <w:rPr>
                <w:spacing w:val="6"/>
                <w:w w:val="105"/>
                <w:sz w:val="15"/>
              </w:rPr>
              <w:t xml:space="preserve"> </w:t>
            </w:r>
            <w:r>
              <w:rPr>
                <w:w w:val="105"/>
                <w:sz w:val="15"/>
              </w:rPr>
              <w:t>individual</w:t>
            </w:r>
            <w:r>
              <w:rPr>
                <w:spacing w:val="5"/>
                <w:w w:val="105"/>
                <w:sz w:val="15"/>
              </w:rPr>
              <w:t xml:space="preserve"> </w:t>
            </w:r>
            <w:r>
              <w:rPr>
                <w:w w:val="105"/>
                <w:sz w:val="15"/>
              </w:rPr>
              <w:t>listed</w:t>
            </w:r>
            <w:r>
              <w:rPr>
                <w:spacing w:val="6"/>
                <w:w w:val="105"/>
                <w:sz w:val="15"/>
              </w:rPr>
              <w:t xml:space="preserve"> </w:t>
            </w:r>
            <w:r>
              <w:rPr>
                <w:w w:val="105"/>
                <w:sz w:val="15"/>
              </w:rPr>
              <w:t>on</w:t>
            </w:r>
            <w:r>
              <w:rPr>
                <w:spacing w:val="6"/>
                <w:w w:val="105"/>
                <w:sz w:val="15"/>
              </w:rPr>
              <w:t xml:space="preserve"> </w:t>
            </w:r>
            <w:r>
              <w:rPr>
                <w:w w:val="105"/>
                <w:sz w:val="15"/>
              </w:rPr>
              <w:t>line</w:t>
            </w:r>
            <w:r>
              <w:rPr>
                <w:spacing w:val="5"/>
                <w:w w:val="105"/>
                <w:sz w:val="15"/>
              </w:rPr>
              <w:t xml:space="preserve"> </w:t>
            </w:r>
            <w:r>
              <w:rPr>
                <w:w w:val="105"/>
                <w:sz w:val="15"/>
              </w:rPr>
              <w:t>1a,</w:t>
            </w:r>
            <w:r>
              <w:rPr>
                <w:spacing w:val="6"/>
                <w:w w:val="105"/>
                <w:sz w:val="15"/>
              </w:rPr>
              <w:t xml:space="preserve"> </w:t>
            </w:r>
            <w:r>
              <w:rPr>
                <w:w w:val="105"/>
                <w:sz w:val="15"/>
              </w:rPr>
              <w:t>is</w:t>
            </w:r>
            <w:r>
              <w:rPr>
                <w:spacing w:val="6"/>
                <w:w w:val="105"/>
                <w:sz w:val="15"/>
              </w:rPr>
              <w:t xml:space="preserve"> </w:t>
            </w:r>
            <w:r>
              <w:rPr>
                <w:w w:val="105"/>
                <w:sz w:val="15"/>
              </w:rPr>
              <w:t>the</w:t>
            </w:r>
            <w:r>
              <w:rPr>
                <w:spacing w:val="5"/>
                <w:w w:val="105"/>
                <w:sz w:val="15"/>
              </w:rPr>
              <w:t xml:space="preserve"> </w:t>
            </w:r>
            <w:r>
              <w:rPr>
                <w:w w:val="105"/>
                <w:sz w:val="15"/>
              </w:rPr>
              <w:t>sum</w:t>
            </w:r>
            <w:r>
              <w:rPr>
                <w:spacing w:val="6"/>
                <w:w w:val="105"/>
                <w:sz w:val="15"/>
              </w:rPr>
              <w:t xml:space="preserve"> </w:t>
            </w:r>
            <w:r>
              <w:rPr>
                <w:w w:val="105"/>
                <w:sz w:val="15"/>
              </w:rPr>
              <w:t>of</w:t>
            </w:r>
            <w:r>
              <w:rPr>
                <w:spacing w:val="6"/>
                <w:w w:val="105"/>
                <w:sz w:val="15"/>
              </w:rPr>
              <w:t xml:space="preserve"> </w:t>
            </w:r>
            <w:r>
              <w:rPr>
                <w:w w:val="105"/>
                <w:sz w:val="15"/>
              </w:rPr>
              <w:t>reportable</w:t>
            </w:r>
            <w:r>
              <w:rPr>
                <w:spacing w:val="5"/>
                <w:w w:val="105"/>
                <w:sz w:val="15"/>
              </w:rPr>
              <w:t xml:space="preserve"> </w:t>
            </w:r>
            <w:r>
              <w:rPr>
                <w:w w:val="105"/>
                <w:sz w:val="15"/>
              </w:rPr>
              <w:t>compensation</w:t>
            </w:r>
            <w:r>
              <w:rPr>
                <w:spacing w:val="6"/>
                <w:w w:val="105"/>
                <w:sz w:val="15"/>
              </w:rPr>
              <w:t xml:space="preserve"> </w:t>
            </w:r>
            <w:r>
              <w:rPr>
                <w:w w:val="105"/>
                <w:sz w:val="15"/>
              </w:rPr>
              <w:t>and</w:t>
            </w:r>
            <w:r>
              <w:rPr>
                <w:spacing w:val="6"/>
                <w:w w:val="105"/>
                <w:sz w:val="15"/>
              </w:rPr>
              <w:t xml:space="preserve"> </w:t>
            </w:r>
            <w:r>
              <w:rPr>
                <w:w w:val="105"/>
                <w:sz w:val="15"/>
              </w:rPr>
              <w:t>other</w:t>
            </w:r>
            <w:r>
              <w:rPr>
                <w:spacing w:val="5"/>
                <w:w w:val="105"/>
                <w:sz w:val="15"/>
              </w:rPr>
              <w:t xml:space="preserve"> </w:t>
            </w:r>
            <w:r>
              <w:rPr>
                <w:w w:val="105"/>
                <w:sz w:val="15"/>
              </w:rPr>
              <w:t>compensation</w:t>
            </w:r>
            <w:r>
              <w:rPr>
                <w:spacing w:val="6"/>
                <w:w w:val="105"/>
                <w:sz w:val="15"/>
              </w:rPr>
              <w:t xml:space="preserve"> </w:t>
            </w:r>
            <w:r>
              <w:rPr>
                <w:w w:val="105"/>
                <w:sz w:val="15"/>
              </w:rPr>
              <w:t>from</w:t>
            </w:r>
            <w:r>
              <w:rPr>
                <w:spacing w:val="6"/>
                <w:w w:val="105"/>
                <w:sz w:val="15"/>
              </w:rPr>
              <w:t xml:space="preserve"> </w:t>
            </w:r>
            <w:r>
              <w:rPr>
                <w:w w:val="105"/>
                <w:sz w:val="15"/>
              </w:rPr>
              <w:t>the</w:t>
            </w:r>
            <w:r>
              <w:rPr>
                <w:spacing w:val="5"/>
                <w:w w:val="105"/>
                <w:sz w:val="15"/>
              </w:rPr>
              <w:t xml:space="preserve"> </w:t>
            </w:r>
            <w:r>
              <w:rPr>
                <w:w w:val="105"/>
                <w:sz w:val="15"/>
              </w:rPr>
              <w:t>organization</w:t>
            </w:r>
          </w:p>
          <w:p w14:paraId="6FD4332A" w14:textId="77777777" w:rsidR="00703AA4" w:rsidRDefault="00A71C46">
            <w:pPr>
              <w:pStyle w:val="TableParagraph"/>
              <w:spacing w:before="57"/>
              <w:ind w:left="451"/>
              <w:rPr>
                <w:sz w:val="15"/>
              </w:rPr>
            </w:pPr>
            <w:r>
              <w:rPr>
                <w:w w:val="115"/>
                <w:sz w:val="15"/>
              </w:rPr>
              <w:t>and</w:t>
            </w:r>
            <w:r>
              <w:rPr>
                <w:spacing w:val="-21"/>
                <w:w w:val="115"/>
                <w:sz w:val="15"/>
              </w:rPr>
              <w:t xml:space="preserve"> </w:t>
            </w:r>
            <w:r>
              <w:rPr>
                <w:w w:val="115"/>
                <w:sz w:val="15"/>
              </w:rPr>
              <w:t>related</w:t>
            </w:r>
            <w:r>
              <w:rPr>
                <w:spacing w:val="-20"/>
                <w:w w:val="115"/>
                <w:sz w:val="15"/>
              </w:rPr>
              <w:t xml:space="preserve"> </w:t>
            </w:r>
            <w:r>
              <w:rPr>
                <w:w w:val="115"/>
                <w:sz w:val="15"/>
              </w:rPr>
              <w:t>organizations</w:t>
            </w:r>
            <w:r>
              <w:rPr>
                <w:spacing w:val="-20"/>
                <w:w w:val="115"/>
                <w:sz w:val="15"/>
              </w:rPr>
              <w:t xml:space="preserve"> </w:t>
            </w:r>
            <w:r>
              <w:rPr>
                <w:w w:val="115"/>
                <w:sz w:val="15"/>
              </w:rPr>
              <w:t>greater</w:t>
            </w:r>
            <w:r>
              <w:rPr>
                <w:spacing w:val="-21"/>
                <w:w w:val="115"/>
                <w:sz w:val="15"/>
              </w:rPr>
              <w:t xml:space="preserve"> </w:t>
            </w:r>
            <w:r>
              <w:rPr>
                <w:w w:val="115"/>
                <w:sz w:val="15"/>
              </w:rPr>
              <w:t>than</w:t>
            </w:r>
            <w:r>
              <w:rPr>
                <w:spacing w:val="-20"/>
                <w:w w:val="115"/>
                <w:sz w:val="15"/>
              </w:rPr>
              <w:t xml:space="preserve"> </w:t>
            </w:r>
            <w:r>
              <w:rPr>
                <w:w w:val="115"/>
                <w:sz w:val="15"/>
              </w:rPr>
              <w:t>$150,000?</w:t>
            </w:r>
            <w:r>
              <w:rPr>
                <w:spacing w:val="4"/>
                <w:w w:val="115"/>
                <w:sz w:val="15"/>
              </w:rPr>
              <w:t xml:space="preserve"> </w:t>
            </w:r>
            <w:r>
              <w:rPr>
                <w:i/>
                <w:w w:val="115"/>
                <w:position w:val="1"/>
                <w:sz w:val="15"/>
              </w:rPr>
              <w:t>If</w:t>
            </w:r>
            <w:r>
              <w:rPr>
                <w:i/>
                <w:spacing w:val="-20"/>
                <w:w w:val="115"/>
                <w:position w:val="1"/>
                <w:sz w:val="15"/>
              </w:rPr>
              <w:t xml:space="preserve"> </w:t>
            </w:r>
            <w:r>
              <w:rPr>
                <w:i/>
                <w:w w:val="115"/>
                <w:position w:val="1"/>
                <w:sz w:val="15"/>
              </w:rPr>
              <w:t>"Yes,"</w:t>
            </w:r>
            <w:r>
              <w:rPr>
                <w:i/>
                <w:spacing w:val="-20"/>
                <w:w w:val="115"/>
                <w:position w:val="1"/>
                <w:sz w:val="15"/>
              </w:rPr>
              <w:t xml:space="preserve"> </w:t>
            </w:r>
            <w:r>
              <w:rPr>
                <w:i/>
                <w:w w:val="115"/>
                <w:position w:val="1"/>
                <w:sz w:val="15"/>
              </w:rPr>
              <w:t>complete</w:t>
            </w:r>
            <w:r>
              <w:rPr>
                <w:i/>
                <w:spacing w:val="-21"/>
                <w:w w:val="115"/>
                <w:position w:val="1"/>
                <w:sz w:val="15"/>
              </w:rPr>
              <w:t xml:space="preserve"> </w:t>
            </w:r>
            <w:r>
              <w:rPr>
                <w:i/>
                <w:w w:val="115"/>
                <w:position w:val="1"/>
                <w:sz w:val="15"/>
              </w:rPr>
              <w:t>Schedule</w:t>
            </w:r>
            <w:r>
              <w:rPr>
                <w:i/>
                <w:spacing w:val="-20"/>
                <w:w w:val="115"/>
                <w:position w:val="1"/>
                <w:sz w:val="15"/>
              </w:rPr>
              <w:t xml:space="preserve"> </w:t>
            </w:r>
            <w:r>
              <w:rPr>
                <w:i/>
                <w:w w:val="115"/>
                <w:position w:val="1"/>
                <w:sz w:val="15"/>
              </w:rPr>
              <w:t>J</w:t>
            </w:r>
            <w:r>
              <w:rPr>
                <w:i/>
                <w:spacing w:val="-20"/>
                <w:w w:val="115"/>
                <w:position w:val="1"/>
                <w:sz w:val="15"/>
              </w:rPr>
              <w:t xml:space="preserve"> </w:t>
            </w:r>
            <w:r>
              <w:rPr>
                <w:i/>
                <w:w w:val="115"/>
                <w:position w:val="1"/>
                <w:sz w:val="15"/>
              </w:rPr>
              <w:t>for</w:t>
            </w:r>
            <w:r>
              <w:rPr>
                <w:i/>
                <w:spacing w:val="-20"/>
                <w:w w:val="115"/>
                <w:position w:val="1"/>
                <w:sz w:val="15"/>
              </w:rPr>
              <w:t xml:space="preserve"> </w:t>
            </w:r>
            <w:r>
              <w:rPr>
                <w:i/>
                <w:w w:val="115"/>
                <w:position w:val="1"/>
                <w:sz w:val="15"/>
              </w:rPr>
              <w:t>such</w:t>
            </w:r>
            <w:r>
              <w:rPr>
                <w:i/>
                <w:spacing w:val="-21"/>
                <w:w w:val="115"/>
                <w:position w:val="1"/>
                <w:sz w:val="15"/>
              </w:rPr>
              <w:t xml:space="preserve"> </w:t>
            </w:r>
            <w:r>
              <w:rPr>
                <w:i/>
                <w:w w:val="115"/>
                <w:position w:val="1"/>
                <w:sz w:val="15"/>
              </w:rPr>
              <w:t>individual</w:t>
            </w:r>
            <w:r>
              <w:rPr>
                <w:i/>
                <w:spacing w:val="-19"/>
                <w:w w:val="115"/>
                <w:position w:val="1"/>
                <w:sz w:val="15"/>
              </w:rPr>
              <w:t xml:space="preserve"> </w:t>
            </w:r>
            <w:r>
              <w:rPr>
                <w:w w:val="145"/>
                <w:sz w:val="15"/>
              </w:rPr>
              <w:t>~~~~~~~~~~~~~</w:t>
            </w:r>
          </w:p>
          <w:p w14:paraId="3ABBCA25" w14:textId="77777777" w:rsidR="00703AA4" w:rsidRDefault="00A71C46">
            <w:pPr>
              <w:pStyle w:val="TableParagraph"/>
              <w:numPr>
                <w:ilvl w:val="0"/>
                <w:numId w:val="58"/>
              </w:numPr>
              <w:tabs>
                <w:tab w:val="left" w:pos="451"/>
                <w:tab w:val="left" w:pos="452"/>
              </w:tabs>
              <w:spacing w:line="240" w:lineRule="atLeast"/>
              <w:ind w:right="150"/>
              <w:rPr>
                <w:sz w:val="15"/>
              </w:rPr>
            </w:pPr>
            <w:r>
              <w:rPr>
                <w:w w:val="110"/>
                <w:sz w:val="15"/>
              </w:rPr>
              <w:t>Did any person listed on line 1a receive or accrue compensation from any unrelated organization or individual for services rendered</w:t>
            </w:r>
            <w:r>
              <w:rPr>
                <w:spacing w:val="30"/>
                <w:w w:val="110"/>
                <w:sz w:val="15"/>
              </w:rPr>
              <w:t xml:space="preserve"> </w:t>
            </w:r>
            <w:r>
              <w:rPr>
                <w:w w:val="110"/>
                <w:sz w:val="15"/>
              </w:rPr>
              <w:t>to</w:t>
            </w:r>
            <w:r>
              <w:rPr>
                <w:spacing w:val="31"/>
                <w:w w:val="110"/>
                <w:sz w:val="15"/>
              </w:rPr>
              <w:t xml:space="preserve"> </w:t>
            </w:r>
            <w:r>
              <w:rPr>
                <w:w w:val="110"/>
                <w:sz w:val="15"/>
              </w:rPr>
              <w:t>the</w:t>
            </w:r>
            <w:r>
              <w:rPr>
                <w:spacing w:val="31"/>
                <w:w w:val="110"/>
                <w:sz w:val="15"/>
              </w:rPr>
              <w:t xml:space="preserve"> </w:t>
            </w:r>
            <w:r>
              <w:rPr>
                <w:w w:val="110"/>
                <w:sz w:val="15"/>
              </w:rPr>
              <w:t>organization?</w:t>
            </w:r>
            <w:r>
              <w:rPr>
                <w:spacing w:val="23"/>
                <w:w w:val="110"/>
                <w:sz w:val="15"/>
              </w:rPr>
              <w:t xml:space="preserve"> </w:t>
            </w:r>
            <w:r>
              <w:rPr>
                <w:i/>
                <w:w w:val="110"/>
                <w:position w:val="1"/>
                <w:sz w:val="15"/>
              </w:rPr>
              <w:t>If</w:t>
            </w:r>
            <w:r>
              <w:rPr>
                <w:i/>
                <w:spacing w:val="31"/>
                <w:w w:val="110"/>
                <w:position w:val="1"/>
                <w:sz w:val="15"/>
              </w:rPr>
              <w:t xml:space="preserve"> </w:t>
            </w:r>
            <w:r>
              <w:rPr>
                <w:i/>
                <w:w w:val="110"/>
                <w:position w:val="1"/>
                <w:sz w:val="15"/>
              </w:rPr>
              <w:t>"Yes,"</w:t>
            </w:r>
            <w:r>
              <w:rPr>
                <w:i/>
                <w:spacing w:val="31"/>
                <w:w w:val="110"/>
                <w:position w:val="1"/>
                <w:sz w:val="15"/>
              </w:rPr>
              <w:t xml:space="preserve"> </w:t>
            </w:r>
            <w:r>
              <w:rPr>
                <w:i/>
                <w:w w:val="110"/>
                <w:position w:val="1"/>
                <w:sz w:val="15"/>
              </w:rPr>
              <w:t>complete</w:t>
            </w:r>
            <w:r>
              <w:rPr>
                <w:i/>
                <w:spacing w:val="31"/>
                <w:w w:val="110"/>
                <w:position w:val="1"/>
                <w:sz w:val="15"/>
              </w:rPr>
              <w:t xml:space="preserve"> </w:t>
            </w:r>
            <w:r>
              <w:rPr>
                <w:i/>
                <w:w w:val="110"/>
                <w:position w:val="1"/>
                <w:sz w:val="15"/>
              </w:rPr>
              <w:t>Schedule</w:t>
            </w:r>
            <w:r>
              <w:rPr>
                <w:i/>
                <w:spacing w:val="31"/>
                <w:w w:val="110"/>
                <w:position w:val="1"/>
                <w:sz w:val="15"/>
              </w:rPr>
              <w:t xml:space="preserve"> </w:t>
            </w:r>
            <w:r>
              <w:rPr>
                <w:i/>
                <w:w w:val="110"/>
                <w:position w:val="1"/>
                <w:sz w:val="15"/>
              </w:rPr>
              <w:t>J</w:t>
            </w:r>
            <w:r>
              <w:rPr>
                <w:i/>
                <w:spacing w:val="31"/>
                <w:w w:val="110"/>
                <w:position w:val="1"/>
                <w:sz w:val="15"/>
              </w:rPr>
              <w:t xml:space="preserve"> </w:t>
            </w:r>
            <w:r>
              <w:rPr>
                <w:i/>
                <w:w w:val="110"/>
                <w:position w:val="1"/>
                <w:sz w:val="15"/>
              </w:rPr>
              <w:t>for</w:t>
            </w:r>
            <w:r>
              <w:rPr>
                <w:i/>
                <w:spacing w:val="31"/>
                <w:w w:val="110"/>
                <w:position w:val="1"/>
                <w:sz w:val="15"/>
              </w:rPr>
              <w:t xml:space="preserve"> </w:t>
            </w:r>
            <w:r>
              <w:rPr>
                <w:i/>
                <w:w w:val="110"/>
                <w:position w:val="1"/>
                <w:sz w:val="15"/>
              </w:rPr>
              <w:t>such</w:t>
            </w:r>
            <w:r>
              <w:rPr>
                <w:i/>
                <w:spacing w:val="31"/>
                <w:w w:val="110"/>
                <w:position w:val="1"/>
                <w:sz w:val="15"/>
              </w:rPr>
              <w:t xml:space="preserve"> </w:t>
            </w:r>
            <w:r>
              <w:rPr>
                <w:i/>
                <w:w w:val="110"/>
                <w:position w:val="1"/>
                <w:sz w:val="15"/>
              </w:rPr>
              <w:t>person</w:t>
            </w:r>
            <w:r>
              <w:rPr>
                <w:i/>
                <w:spacing w:val="42"/>
                <w:w w:val="110"/>
                <w:position w:val="1"/>
                <w:sz w:val="15"/>
              </w:rPr>
              <w:t xml:space="preserve"> </w:t>
            </w:r>
            <w:r>
              <w:rPr>
                <w:spacing w:val="-48"/>
                <w:w w:val="110"/>
                <w:sz w:val="15"/>
              </w:rPr>
              <w:t></w:t>
            </w:r>
          </w:p>
        </w:tc>
        <w:tc>
          <w:tcPr>
            <w:tcW w:w="432" w:type="dxa"/>
            <w:tcBorders>
              <w:bottom w:val="nil"/>
            </w:tcBorders>
            <w:shd w:val="clear" w:color="auto" w:fill="D2D2D2"/>
          </w:tcPr>
          <w:p w14:paraId="5146B8E5" w14:textId="77777777" w:rsidR="00703AA4" w:rsidRDefault="00703AA4">
            <w:pPr>
              <w:pStyle w:val="TableParagraph"/>
              <w:rPr>
                <w:rFonts w:ascii="Times New Roman"/>
                <w:sz w:val="14"/>
              </w:rPr>
            </w:pPr>
          </w:p>
        </w:tc>
        <w:tc>
          <w:tcPr>
            <w:tcW w:w="432" w:type="dxa"/>
            <w:tcBorders>
              <w:bottom w:val="nil"/>
            </w:tcBorders>
            <w:shd w:val="clear" w:color="auto" w:fill="D2D2D2"/>
          </w:tcPr>
          <w:p w14:paraId="212FFFA9"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496FC166" w14:textId="77777777" w:rsidR="00703AA4" w:rsidRDefault="00703AA4">
            <w:pPr>
              <w:pStyle w:val="TableParagraph"/>
              <w:rPr>
                <w:rFonts w:ascii="Times New Roman"/>
                <w:sz w:val="14"/>
              </w:rPr>
            </w:pPr>
          </w:p>
        </w:tc>
      </w:tr>
      <w:tr w:rsidR="00703AA4" w14:paraId="7E0E7F85" w14:textId="77777777">
        <w:trPr>
          <w:trHeight w:val="215"/>
        </w:trPr>
        <w:tc>
          <w:tcPr>
            <w:tcW w:w="9513" w:type="dxa"/>
            <w:vMerge/>
            <w:tcBorders>
              <w:top w:val="nil"/>
              <w:left w:val="nil"/>
            </w:tcBorders>
          </w:tcPr>
          <w:p w14:paraId="49A971A2" w14:textId="77777777" w:rsidR="00703AA4" w:rsidRDefault="00703AA4">
            <w:pPr>
              <w:rPr>
                <w:sz w:val="2"/>
                <w:szCs w:val="2"/>
              </w:rPr>
            </w:pPr>
          </w:p>
        </w:tc>
        <w:tc>
          <w:tcPr>
            <w:tcW w:w="432" w:type="dxa"/>
            <w:tcBorders>
              <w:top w:val="nil"/>
            </w:tcBorders>
          </w:tcPr>
          <w:p w14:paraId="047924A1" w14:textId="77777777" w:rsidR="00703AA4" w:rsidRDefault="00A71C46">
            <w:pPr>
              <w:pStyle w:val="TableParagraph"/>
              <w:spacing w:before="47" w:line="141" w:lineRule="exact"/>
              <w:ind w:left="43"/>
              <w:jc w:val="center"/>
              <w:rPr>
                <w:sz w:val="15"/>
              </w:rPr>
            </w:pPr>
            <w:r>
              <w:rPr>
                <w:w w:val="108"/>
                <w:sz w:val="15"/>
              </w:rPr>
              <w:t>3</w:t>
            </w:r>
          </w:p>
        </w:tc>
        <w:tc>
          <w:tcPr>
            <w:tcW w:w="432" w:type="dxa"/>
            <w:tcBorders>
              <w:top w:val="nil"/>
            </w:tcBorders>
          </w:tcPr>
          <w:p w14:paraId="367EE09F" w14:textId="77777777" w:rsidR="00703AA4" w:rsidRDefault="00703AA4">
            <w:pPr>
              <w:pStyle w:val="TableParagraph"/>
              <w:rPr>
                <w:rFonts w:ascii="Times New Roman"/>
                <w:sz w:val="14"/>
              </w:rPr>
            </w:pPr>
          </w:p>
        </w:tc>
        <w:tc>
          <w:tcPr>
            <w:tcW w:w="437" w:type="dxa"/>
            <w:tcBorders>
              <w:top w:val="nil"/>
              <w:right w:val="nil"/>
            </w:tcBorders>
          </w:tcPr>
          <w:p w14:paraId="3C7C0D14" w14:textId="77777777" w:rsidR="00703AA4" w:rsidRDefault="00A71C46">
            <w:pPr>
              <w:pStyle w:val="TableParagraph"/>
              <w:spacing w:line="181" w:lineRule="exact"/>
              <w:ind w:left="137"/>
              <w:rPr>
                <w:rFonts w:ascii="Tahoma"/>
                <w:sz w:val="19"/>
              </w:rPr>
            </w:pPr>
            <w:r>
              <w:rPr>
                <w:rFonts w:ascii="Tahoma"/>
                <w:w w:val="128"/>
                <w:sz w:val="19"/>
              </w:rPr>
              <w:t>X</w:t>
            </w:r>
          </w:p>
        </w:tc>
      </w:tr>
      <w:tr w:rsidR="00703AA4" w14:paraId="5106DB9C" w14:textId="77777777">
        <w:trPr>
          <w:trHeight w:val="224"/>
        </w:trPr>
        <w:tc>
          <w:tcPr>
            <w:tcW w:w="9513" w:type="dxa"/>
            <w:vMerge/>
            <w:tcBorders>
              <w:top w:val="nil"/>
              <w:left w:val="nil"/>
            </w:tcBorders>
          </w:tcPr>
          <w:p w14:paraId="0D3F078F" w14:textId="77777777" w:rsidR="00703AA4" w:rsidRDefault="00703AA4">
            <w:pPr>
              <w:rPr>
                <w:sz w:val="2"/>
                <w:szCs w:val="2"/>
              </w:rPr>
            </w:pPr>
          </w:p>
        </w:tc>
        <w:tc>
          <w:tcPr>
            <w:tcW w:w="432" w:type="dxa"/>
            <w:tcBorders>
              <w:bottom w:val="nil"/>
            </w:tcBorders>
            <w:shd w:val="clear" w:color="auto" w:fill="D2D2D2"/>
          </w:tcPr>
          <w:p w14:paraId="46119E57" w14:textId="77777777" w:rsidR="00703AA4" w:rsidRDefault="00703AA4">
            <w:pPr>
              <w:pStyle w:val="TableParagraph"/>
              <w:rPr>
                <w:rFonts w:ascii="Times New Roman"/>
                <w:sz w:val="14"/>
              </w:rPr>
            </w:pPr>
          </w:p>
        </w:tc>
        <w:tc>
          <w:tcPr>
            <w:tcW w:w="432" w:type="dxa"/>
            <w:tcBorders>
              <w:bottom w:val="nil"/>
            </w:tcBorders>
            <w:shd w:val="clear" w:color="auto" w:fill="D2D2D2"/>
          </w:tcPr>
          <w:p w14:paraId="2CF43B96"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309EA403" w14:textId="77777777" w:rsidR="00703AA4" w:rsidRDefault="00703AA4">
            <w:pPr>
              <w:pStyle w:val="TableParagraph"/>
              <w:rPr>
                <w:rFonts w:ascii="Times New Roman"/>
                <w:sz w:val="14"/>
              </w:rPr>
            </w:pPr>
          </w:p>
        </w:tc>
      </w:tr>
      <w:tr w:rsidR="00703AA4" w14:paraId="29506AFC" w14:textId="77777777">
        <w:trPr>
          <w:trHeight w:val="215"/>
        </w:trPr>
        <w:tc>
          <w:tcPr>
            <w:tcW w:w="9513" w:type="dxa"/>
            <w:vMerge/>
            <w:tcBorders>
              <w:top w:val="nil"/>
              <w:left w:val="nil"/>
            </w:tcBorders>
          </w:tcPr>
          <w:p w14:paraId="0F23C551" w14:textId="77777777" w:rsidR="00703AA4" w:rsidRDefault="00703AA4">
            <w:pPr>
              <w:rPr>
                <w:sz w:val="2"/>
                <w:szCs w:val="2"/>
              </w:rPr>
            </w:pPr>
          </w:p>
        </w:tc>
        <w:tc>
          <w:tcPr>
            <w:tcW w:w="432" w:type="dxa"/>
            <w:tcBorders>
              <w:top w:val="nil"/>
            </w:tcBorders>
          </w:tcPr>
          <w:p w14:paraId="6A557F80" w14:textId="77777777" w:rsidR="00703AA4" w:rsidRDefault="00A71C46">
            <w:pPr>
              <w:pStyle w:val="TableParagraph"/>
              <w:spacing w:before="47" w:line="141" w:lineRule="exact"/>
              <w:ind w:left="43"/>
              <w:jc w:val="center"/>
              <w:rPr>
                <w:sz w:val="15"/>
              </w:rPr>
            </w:pPr>
            <w:r>
              <w:rPr>
                <w:w w:val="108"/>
                <w:sz w:val="15"/>
              </w:rPr>
              <w:t>4</w:t>
            </w:r>
          </w:p>
        </w:tc>
        <w:tc>
          <w:tcPr>
            <w:tcW w:w="432" w:type="dxa"/>
            <w:tcBorders>
              <w:top w:val="nil"/>
            </w:tcBorders>
          </w:tcPr>
          <w:p w14:paraId="6D0951DA" w14:textId="77777777" w:rsidR="00703AA4" w:rsidRDefault="00A71C46">
            <w:pPr>
              <w:pStyle w:val="TableParagraph"/>
              <w:spacing w:line="181" w:lineRule="exact"/>
              <w:ind w:left="5"/>
              <w:jc w:val="center"/>
              <w:rPr>
                <w:rFonts w:ascii="Tahoma"/>
                <w:sz w:val="19"/>
              </w:rPr>
            </w:pPr>
            <w:r>
              <w:rPr>
                <w:rFonts w:ascii="Tahoma"/>
                <w:w w:val="128"/>
                <w:sz w:val="19"/>
              </w:rPr>
              <w:t>X</w:t>
            </w:r>
          </w:p>
        </w:tc>
        <w:tc>
          <w:tcPr>
            <w:tcW w:w="437" w:type="dxa"/>
            <w:tcBorders>
              <w:top w:val="nil"/>
              <w:right w:val="nil"/>
            </w:tcBorders>
          </w:tcPr>
          <w:p w14:paraId="1995F7CE" w14:textId="77777777" w:rsidR="00703AA4" w:rsidRDefault="00703AA4">
            <w:pPr>
              <w:pStyle w:val="TableParagraph"/>
              <w:rPr>
                <w:rFonts w:ascii="Times New Roman"/>
                <w:sz w:val="14"/>
              </w:rPr>
            </w:pPr>
          </w:p>
        </w:tc>
      </w:tr>
      <w:tr w:rsidR="00703AA4" w14:paraId="7009C717" w14:textId="77777777">
        <w:trPr>
          <w:trHeight w:val="224"/>
        </w:trPr>
        <w:tc>
          <w:tcPr>
            <w:tcW w:w="9513" w:type="dxa"/>
            <w:vMerge/>
            <w:tcBorders>
              <w:top w:val="nil"/>
              <w:left w:val="nil"/>
            </w:tcBorders>
          </w:tcPr>
          <w:p w14:paraId="0D251486" w14:textId="77777777" w:rsidR="00703AA4" w:rsidRDefault="00703AA4">
            <w:pPr>
              <w:rPr>
                <w:sz w:val="2"/>
                <w:szCs w:val="2"/>
              </w:rPr>
            </w:pPr>
          </w:p>
        </w:tc>
        <w:tc>
          <w:tcPr>
            <w:tcW w:w="432" w:type="dxa"/>
            <w:tcBorders>
              <w:bottom w:val="nil"/>
            </w:tcBorders>
            <w:shd w:val="clear" w:color="auto" w:fill="D2D2D2"/>
          </w:tcPr>
          <w:p w14:paraId="62911D63" w14:textId="77777777" w:rsidR="00703AA4" w:rsidRDefault="00703AA4">
            <w:pPr>
              <w:pStyle w:val="TableParagraph"/>
              <w:rPr>
                <w:rFonts w:ascii="Times New Roman"/>
                <w:sz w:val="14"/>
              </w:rPr>
            </w:pPr>
          </w:p>
        </w:tc>
        <w:tc>
          <w:tcPr>
            <w:tcW w:w="432" w:type="dxa"/>
            <w:tcBorders>
              <w:bottom w:val="nil"/>
            </w:tcBorders>
            <w:shd w:val="clear" w:color="auto" w:fill="D2D2D2"/>
          </w:tcPr>
          <w:p w14:paraId="74214E75"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3CCBC322" w14:textId="77777777" w:rsidR="00703AA4" w:rsidRDefault="00703AA4">
            <w:pPr>
              <w:pStyle w:val="TableParagraph"/>
              <w:rPr>
                <w:rFonts w:ascii="Times New Roman"/>
                <w:sz w:val="14"/>
              </w:rPr>
            </w:pPr>
          </w:p>
        </w:tc>
      </w:tr>
      <w:tr w:rsidR="00703AA4" w14:paraId="11E28279" w14:textId="77777777">
        <w:trPr>
          <w:trHeight w:val="215"/>
        </w:trPr>
        <w:tc>
          <w:tcPr>
            <w:tcW w:w="9513" w:type="dxa"/>
            <w:vMerge/>
            <w:tcBorders>
              <w:top w:val="nil"/>
              <w:left w:val="nil"/>
            </w:tcBorders>
          </w:tcPr>
          <w:p w14:paraId="4227B218" w14:textId="77777777" w:rsidR="00703AA4" w:rsidRDefault="00703AA4">
            <w:pPr>
              <w:rPr>
                <w:sz w:val="2"/>
                <w:szCs w:val="2"/>
              </w:rPr>
            </w:pPr>
          </w:p>
        </w:tc>
        <w:tc>
          <w:tcPr>
            <w:tcW w:w="432" w:type="dxa"/>
            <w:tcBorders>
              <w:top w:val="nil"/>
            </w:tcBorders>
          </w:tcPr>
          <w:p w14:paraId="07E81C90" w14:textId="77777777" w:rsidR="00703AA4" w:rsidRDefault="00A71C46">
            <w:pPr>
              <w:pStyle w:val="TableParagraph"/>
              <w:spacing w:before="47" w:line="141" w:lineRule="exact"/>
              <w:ind w:left="43"/>
              <w:jc w:val="center"/>
              <w:rPr>
                <w:sz w:val="15"/>
              </w:rPr>
            </w:pPr>
            <w:r>
              <w:rPr>
                <w:w w:val="108"/>
                <w:sz w:val="15"/>
              </w:rPr>
              <w:t>5</w:t>
            </w:r>
          </w:p>
        </w:tc>
        <w:tc>
          <w:tcPr>
            <w:tcW w:w="432" w:type="dxa"/>
            <w:tcBorders>
              <w:top w:val="nil"/>
            </w:tcBorders>
          </w:tcPr>
          <w:p w14:paraId="6E9C6B9E" w14:textId="77777777" w:rsidR="00703AA4" w:rsidRDefault="00703AA4">
            <w:pPr>
              <w:pStyle w:val="TableParagraph"/>
              <w:rPr>
                <w:rFonts w:ascii="Times New Roman"/>
                <w:sz w:val="14"/>
              </w:rPr>
            </w:pPr>
          </w:p>
        </w:tc>
        <w:tc>
          <w:tcPr>
            <w:tcW w:w="437" w:type="dxa"/>
            <w:tcBorders>
              <w:top w:val="nil"/>
              <w:right w:val="nil"/>
            </w:tcBorders>
          </w:tcPr>
          <w:p w14:paraId="01D98C28" w14:textId="77777777" w:rsidR="00703AA4" w:rsidRDefault="00A71C46">
            <w:pPr>
              <w:pStyle w:val="TableParagraph"/>
              <w:spacing w:line="181" w:lineRule="exact"/>
              <w:ind w:left="137"/>
              <w:rPr>
                <w:rFonts w:ascii="Tahoma"/>
                <w:sz w:val="19"/>
              </w:rPr>
            </w:pPr>
            <w:r>
              <w:rPr>
                <w:rFonts w:ascii="Tahoma"/>
                <w:w w:val="128"/>
                <w:sz w:val="19"/>
              </w:rPr>
              <w:t>X</w:t>
            </w:r>
          </w:p>
        </w:tc>
      </w:tr>
    </w:tbl>
    <w:p w14:paraId="39B40851" w14:textId="77777777" w:rsidR="00703AA4" w:rsidRDefault="00A71C46">
      <w:pPr>
        <w:pStyle w:val="BodyText"/>
        <w:spacing w:before="24"/>
        <w:ind w:left="620"/>
      </w:pPr>
      <w:r>
        <w:rPr>
          <w:w w:val="115"/>
        </w:rPr>
        <w:t>Section B. Independent Contractors</w:t>
      </w:r>
    </w:p>
    <w:p w14:paraId="4AAFEA49" w14:textId="77777777" w:rsidR="00703AA4" w:rsidRDefault="00462051">
      <w:pPr>
        <w:pStyle w:val="BodyText"/>
        <w:spacing w:line="20" w:lineRule="exact"/>
        <w:ind w:left="540"/>
        <w:rPr>
          <w:sz w:val="2"/>
        </w:rPr>
      </w:pPr>
      <w:r>
        <w:rPr>
          <w:noProof/>
          <w:sz w:val="2"/>
        </w:rPr>
        <mc:AlternateContent>
          <mc:Choice Requires="wpg">
            <w:drawing>
              <wp:inline distT="0" distB="0" distL="0" distR="0" wp14:anchorId="78117536" wp14:editId="50CA809E">
                <wp:extent cx="6858000" cy="10160"/>
                <wp:effectExtent l="9525" t="0" r="9525" b="8890"/>
                <wp:docPr id="817"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818" name="Line 631"/>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31B854" id="Group 630"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">
                <v:line id="Line 631"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" strokeweight=".26481mm"/>
                <w10:anchorlock/>
              </v:group>
            </w:pict>
          </mc:Fallback>
        </mc:AlternateContent>
      </w:r>
    </w:p>
    <w:p w14:paraId="59BBCAB5" w14:textId="77777777" w:rsidR="00703AA4" w:rsidRDefault="00462051">
      <w:pPr>
        <w:pStyle w:val="BodyText"/>
        <w:tabs>
          <w:tab w:val="left" w:pos="980"/>
        </w:tabs>
        <w:spacing w:before="76" w:line="328" w:lineRule="auto"/>
        <w:ind w:left="980" w:right="1184" w:hanging="322"/>
      </w:pPr>
      <w:r>
        <w:rPr>
          <w:noProof/>
        </w:rPr>
        <mc:AlternateContent>
          <mc:Choice Requires="wps">
            <w:drawing>
              <wp:anchor distT="0" distB="0" distL="114300" distR="114300" simplePos="0" relativeHeight="251755520" behindDoc="0" locked="0" layoutInCell="1" allowOverlap="1" wp14:anchorId="03B50BBD" wp14:editId="538FF912">
                <wp:simplePos x="0" y="0"/>
                <wp:positionH relativeFrom="page">
                  <wp:posOffset>450850</wp:posOffset>
                </wp:positionH>
                <wp:positionV relativeFrom="paragraph">
                  <wp:posOffset>285115</wp:posOffset>
                </wp:positionV>
                <wp:extent cx="6885305" cy="2145030"/>
                <wp:effectExtent l="0" t="0" r="0" b="0"/>
                <wp:wrapNone/>
                <wp:docPr id="81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14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1"/>
                              <w:gridCol w:w="2880"/>
                              <w:gridCol w:w="1733"/>
                            </w:tblGrid>
                            <w:tr w:rsidR="00703AA4" w14:paraId="76651F76" w14:textId="77777777">
                              <w:trPr>
                                <w:trHeight w:val="459"/>
                              </w:trPr>
                              <w:tc>
                                <w:tcPr>
                                  <w:tcW w:w="6201" w:type="dxa"/>
                                  <w:tcBorders>
                                    <w:left w:val="nil"/>
                                  </w:tcBorders>
                                </w:tcPr>
                                <w:p w14:paraId="2CB56633" w14:textId="77777777" w:rsidR="00703AA4" w:rsidRDefault="00A71C46">
                                  <w:pPr>
                                    <w:pStyle w:val="TableParagraph"/>
                                    <w:spacing w:before="89" w:line="158" w:lineRule="exact"/>
                                    <w:ind w:left="2995" w:right="2956"/>
                                    <w:jc w:val="center"/>
                                    <w:rPr>
                                      <w:sz w:val="15"/>
                                    </w:rPr>
                                  </w:pPr>
                                  <w:r>
                                    <w:rPr>
                                      <w:sz w:val="15"/>
                                    </w:rPr>
                                    <w:t>(A)</w:t>
                                  </w:r>
                                </w:p>
                                <w:p w14:paraId="461E7331" w14:textId="77777777" w:rsidR="00703AA4" w:rsidRDefault="00A71C46">
                                  <w:pPr>
                                    <w:pStyle w:val="TableParagraph"/>
                                    <w:tabs>
                                      <w:tab w:val="left" w:pos="4621"/>
                                    </w:tabs>
                                    <w:spacing w:line="193" w:lineRule="exact"/>
                                    <w:ind w:left="2092"/>
                                    <w:rPr>
                                      <w:rFonts w:ascii="Tahoma"/>
                                      <w:sz w:val="19"/>
                                    </w:rPr>
                                  </w:pPr>
                                  <w:r>
                                    <w:rPr>
                                      <w:w w:val="105"/>
                                      <w:position w:val="1"/>
                                      <w:sz w:val="15"/>
                                    </w:rPr>
                                    <w:t>Name and</w:t>
                                  </w:r>
                                  <w:r>
                                    <w:rPr>
                                      <w:spacing w:val="6"/>
                                      <w:w w:val="105"/>
                                      <w:position w:val="1"/>
                                      <w:sz w:val="15"/>
                                    </w:rPr>
                                    <w:t xml:space="preserve"> </w:t>
                                  </w:r>
                                  <w:r>
                                    <w:rPr>
                                      <w:w w:val="105"/>
                                      <w:position w:val="1"/>
                                      <w:sz w:val="15"/>
                                    </w:rPr>
                                    <w:t>business</w:t>
                                  </w:r>
                                  <w:r>
                                    <w:rPr>
                                      <w:spacing w:val="4"/>
                                      <w:w w:val="105"/>
                                      <w:position w:val="1"/>
                                      <w:sz w:val="15"/>
                                    </w:rPr>
                                    <w:t xml:space="preserve"> </w:t>
                                  </w:r>
                                  <w:r>
                                    <w:rPr>
                                      <w:w w:val="105"/>
                                      <w:position w:val="1"/>
                                      <w:sz w:val="15"/>
                                    </w:rPr>
                                    <w:t>address</w:t>
                                  </w:r>
                                  <w:r>
                                    <w:rPr>
                                      <w:w w:val="105"/>
                                      <w:position w:val="1"/>
                                      <w:sz w:val="15"/>
                                    </w:rPr>
                                    <w:tab/>
                                  </w:r>
                                  <w:r>
                                    <w:rPr>
                                      <w:rFonts w:ascii="Tahoma"/>
                                      <w:w w:val="105"/>
                                      <w:sz w:val="19"/>
                                    </w:rPr>
                                    <w:t>NONE</w:t>
                                  </w:r>
                                </w:p>
                              </w:tc>
                              <w:tc>
                                <w:tcPr>
                                  <w:tcW w:w="2880" w:type="dxa"/>
                                </w:tcPr>
                                <w:p w14:paraId="1935EF47" w14:textId="77777777" w:rsidR="00703AA4" w:rsidRDefault="00A71C46">
                                  <w:pPr>
                                    <w:pStyle w:val="TableParagraph"/>
                                    <w:spacing w:before="89"/>
                                    <w:ind w:left="580" w:right="557"/>
                                    <w:jc w:val="center"/>
                                    <w:rPr>
                                      <w:sz w:val="15"/>
                                    </w:rPr>
                                  </w:pPr>
                                  <w:r>
                                    <w:rPr>
                                      <w:sz w:val="15"/>
                                    </w:rPr>
                                    <w:t>(B)</w:t>
                                  </w:r>
                                </w:p>
                                <w:p w14:paraId="45292D6A" w14:textId="77777777" w:rsidR="00703AA4" w:rsidRDefault="00A71C46">
                                  <w:pPr>
                                    <w:pStyle w:val="TableParagraph"/>
                                    <w:spacing w:before="10" w:line="168" w:lineRule="exact"/>
                                    <w:ind w:left="580" w:right="579"/>
                                    <w:jc w:val="center"/>
                                    <w:rPr>
                                      <w:sz w:val="15"/>
                                    </w:rPr>
                                  </w:pPr>
                                  <w:r>
                                    <w:rPr>
                                      <w:w w:val="110"/>
                                      <w:sz w:val="15"/>
                                    </w:rPr>
                                    <w:t>Description of services</w:t>
                                  </w:r>
                                </w:p>
                              </w:tc>
                              <w:tc>
                                <w:tcPr>
                                  <w:tcW w:w="1733" w:type="dxa"/>
                                  <w:tcBorders>
                                    <w:right w:val="nil"/>
                                  </w:tcBorders>
                                </w:tcPr>
                                <w:p w14:paraId="57C0254E" w14:textId="77777777" w:rsidR="00703AA4" w:rsidRDefault="00A71C46">
                                  <w:pPr>
                                    <w:pStyle w:val="TableParagraph"/>
                                    <w:spacing w:before="89"/>
                                    <w:ind w:left="333" w:right="327"/>
                                    <w:jc w:val="center"/>
                                    <w:rPr>
                                      <w:sz w:val="15"/>
                                    </w:rPr>
                                  </w:pPr>
                                  <w:r>
                                    <w:rPr>
                                      <w:sz w:val="15"/>
                                    </w:rPr>
                                    <w:t>(C)</w:t>
                                  </w:r>
                                </w:p>
                                <w:p w14:paraId="01640D76" w14:textId="77777777" w:rsidR="00703AA4" w:rsidRDefault="00A71C46">
                                  <w:pPr>
                                    <w:pStyle w:val="TableParagraph"/>
                                    <w:spacing w:before="10" w:line="168" w:lineRule="exact"/>
                                    <w:ind w:left="333" w:right="333"/>
                                    <w:jc w:val="center"/>
                                    <w:rPr>
                                      <w:sz w:val="15"/>
                                    </w:rPr>
                                  </w:pPr>
                                  <w:r>
                                    <w:rPr>
                                      <w:w w:val="105"/>
                                      <w:sz w:val="15"/>
                                    </w:rPr>
                                    <w:t>Compensation</w:t>
                                  </w:r>
                                </w:p>
                              </w:tc>
                            </w:tr>
                            <w:tr w:rsidR="00703AA4" w14:paraId="7F106BE3" w14:textId="77777777">
                              <w:trPr>
                                <w:trHeight w:val="459"/>
                              </w:trPr>
                              <w:tc>
                                <w:tcPr>
                                  <w:tcW w:w="6201" w:type="dxa"/>
                                  <w:tcBorders>
                                    <w:left w:val="nil"/>
                                  </w:tcBorders>
                                </w:tcPr>
                                <w:p w14:paraId="2074E988" w14:textId="77777777" w:rsidR="00703AA4" w:rsidRDefault="00703AA4">
                                  <w:pPr>
                                    <w:pStyle w:val="TableParagraph"/>
                                    <w:rPr>
                                      <w:rFonts w:ascii="Times New Roman"/>
                                      <w:sz w:val="14"/>
                                    </w:rPr>
                                  </w:pPr>
                                </w:p>
                              </w:tc>
                              <w:tc>
                                <w:tcPr>
                                  <w:tcW w:w="2880" w:type="dxa"/>
                                </w:tcPr>
                                <w:p w14:paraId="402FC891" w14:textId="77777777" w:rsidR="00703AA4" w:rsidRDefault="00703AA4">
                                  <w:pPr>
                                    <w:pStyle w:val="TableParagraph"/>
                                    <w:rPr>
                                      <w:rFonts w:ascii="Times New Roman"/>
                                      <w:sz w:val="14"/>
                                    </w:rPr>
                                  </w:pPr>
                                </w:p>
                              </w:tc>
                              <w:tc>
                                <w:tcPr>
                                  <w:tcW w:w="1733" w:type="dxa"/>
                                  <w:tcBorders>
                                    <w:right w:val="nil"/>
                                  </w:tcBorders>
                                </w:tcPr>
                                <w:p w14:paraId="042E4B6E" w14:textId="77777777" w:rsidR="00703AA4" w:rsidRDefault="00703AA4">
                                  <w:pPr>
                                    <w:pStyle w:val="TableParagraph"/>
                                    <w:rPr>
                                      <w:rFonts w:ascii="Times New Roman"/>
                                      <w:sz w:val="14"/>
                                    </w:rPr>
                                  </w:pPr>
                                </w:p>
                              </w:tc>
                            </w:tr>
                            <w:tr w:rsidR="00703AA4" w14:paraId="1DD0ED98" w14:textId="77777777">
                              <w:trPr>
                                <w:trHeight w:val="459"/>
                              </w:trPr>
                              <w:tc>
                                <w:tcPr>
                                  <w:tcW w:w="6201" w:type="dxa"/>
                                  <w:tcBorders>
                                    <w:left w:val="nil"/>
                                  </w:tcBorders>
                                </w:tcPr>
                                <w:p w14:paraId="3407D4C2" w14:textId="77777777" w:rsidR="00703AA4" w:rsidRDefault="00703AA4">
                                  <w:pPr>
                                    <w:pStyle w:val="TableParagraph"/>
                                    <w:rPr>
                                      <w:rFonts w:ascii="Times New Roman"/>
                                      <w:sz w:val="14"/>
                                    </w:rPr>
                                  </w:pPr>
                                </w:p>
                              </w:tc>
                              <w:tc>
                                <w:tcPr>
                                  <w:tcW w:w="2880" w:type="dxa"/>
                                </w:tcPr>
                                <w:p w14:paraId="2B79E288" w14:textId="77777777" w:rsidR="00703AA4" w:rsidRDefault="00703AA4">
                                  <w:pPr>
                                    <w:pStyle w:val="TableParagraph"/>
                                    <w:rPr>
                                      <w:rFonts w:ascii="Times New Roman"/>
                                      <w:sz w:val="14"/>
                                    </w:rPr>
                                  </w:pPr>
                                </w:p>
                              </w:tc>
                              <w:tc>
                                <w:tcPr>
                                  <w:tcW w:w="1733" w:type="dxa"/>
                                  <w:tcBorders>
                                    <w:right w:val="nil"/>
                                  </w:tcBorders>
                                </w:tcPr>
                                <w:p w14:paraId="7DF43CE4" w14:textId="77777777" w:rsidR="00703AA4" w:rsidRDefault="00703AA4">
                                  <w:pPr>
                                    <w:pStyle w:val="TableParagraph"/>
                                    <w:rPr>
                                      <w:rFonts w:ascii="Times New Roman"/>
                                      <w:sz w:val="14"/>
                                    </w:rPr>
                                  </w:pPr>
                                </w:p>
                              </w:tc>
                            </w:tr>
                            <w:tr w:rsidR="00703AA4" w14:paraId="707483F0" w14:textId="77777777">
                              <w:trPr>
                                <w:trHeight w:val="459"/>
                              </w:trPr>
                              <w:tc>
                                <w:tcPr>
                                  <w:tcW w:w="6201" w:type="dxa"/>
                                  <w:tcBorders>
                                    <w:left w:val="nil"/>
                                  </w:tcBorders>
                                </w:tcPr>
                                <w:p w14:paraId="73378FF2" w14:textId="77777777" w:rsidR="00703AA4" w:rsidRDefault="00703AA4">
                                  <w:pPr>
                                    <w:pStyle w:val="TableParagraph"/>
                                    <w:rPr>
                                      <w:rFonts w:ascii="Times New Roman"/>
                                      <w:sz w:val="14"/>
                                    </w:rPr>
                                  </w:pPr>
                                </w:p>
                              </w:tc>
                              <w:tc>
                                <w:tcPr>
                                  <w:tcW w:w="2880" w:type="dxa"/>
                                </w:tcPr>
                                <w:p w14:paraId="359A2BCE" w14:textId="77777777" w:rsidR="00703AA4" w:rsidRDefault="00703AA4">
                                  <w:pPr>
                                    <w:pStyle w:val="TableParagraph"/>
                                    <w:rPr>
                                      <w:rFonts w:ascii="Times New Roman"/>
                                      <w:sz w:val="14"/>
                                    </w:rPr>
                                  </w:pPr>
                                </w:p>
                              </w:tc>
                              <w:tc>
                                <w:tcPr>
                                  <w:tcW w:w="1733" w:type="dxa"/>
                                  <w:tcBorders>
                                    <w:right w:val="nil"/>
                                  </w:tcBorders>
                                </w:tcPr>
                                <w:p w14:paraId="768F3F18" w14:textId="77777777" w:rsidR="00703AA4" w:rsidRDefault="00703AA4">
                                  <w:pPr>
                                    <w:pStyle w:val="TableParagraph"/>
                                    <w:rPr>
                                      <w:rFonts w:ascii="Times New Roman"/>
                                      <w:sz w:val="14"/>
                                    </w:rPr>
                                  </w:pPr>
                                </w:p>
                              </w:tc>
                            </w:tr>
                            <w:tr w:rsidR="00703AA4" w14:paraId="1AE27D27" w14:textId="77777777">
                              <w:trPr>
                                <w:trHeight w:val="459"/>
                              </w:trPr>
                              <w:tc>
                                <w:tcPr>
                                  <w:tcW w:w="6201" w:type="dxa"/>
                                  <w:tcBorders>
                                    <w:left w:val="nil"/>
                                  </w:tcBorders>
                                </w:tcPr>
                                <w:p w14:paraId="40F670B8" w14:textId="77777777" w:rsidR="00703AA4" w:rsidRDefault="00703AA4">
                                  <w:pPr>
                                    <w:pStyle w:val="TableParagraph"/>
                                    <w:rPr>
                                      <w:rFonts w:ascii="Times New Roman"/>
                                      <w:sz w:val="14"/>
                                    </w:rPr>
                                  </w:pPr>
                                </w:p>
                              </w:tc>
                              <w:tc>
                                <w:tcPr>
                                  <w:tcW w:w="2880" w:type="dxa"/>
                                </w:tcPr>
                                <w:p w14:paraId="494F174A" w14:textId="77777777" w:rsidR="00703AA4" w:rsidRDefault="00703AA4">
                                  <w:pPr>
                                    <w:pStyle w:val="TableParagraph"/>
                                    <w:rPr>
                                      <w:rFonts w:ascii="Times New Roman"/>
                                      <w:sz w:val="14"/>
                                    </w:rPr>
                                  </w:pPr>
                                </w:p>
                              </w:tc>
                              <w:tc>
                                <w:tcPr>
                                  <w:tcW w:w="1733" w:type="dxa"/>
                                  <w:tcBorders>
                                    <w:right w:val="nil"/>
                                  </w:tcBorders>
                                </w:tcPr>
                                <w:p w14:paraId="7A3D408E" w14:textId="77777777" w:rsidR="00703AA4" w:rsidRDefault="00703AA4">
                                  <w:pPr>
                                    <w:pStyle w:val="TableParagraph"/>
                                    <w:rPr>
                                      <w:rFonts w:ascii="Times New Roman"/>
                                      <w:sz w:val="14"/>
                                    </w:rPr>
                                  </w:pPr>
                                </w:p>
                              </w:tc>
                            </w:tr>
                            <w:tr w:rsidR="00703AA4" w14:paraId="5C3C4A6A" w14:textId="77777777">
                              <w:trPr>
                                <w:trHeight w:val="459"/>
                              </w:trPr>
                              <w:tc>
                                <w:tcPr>
                                  <w:tcW w:w="6201" w:type="dxa"/>
                                  <w:tcBorders>
                                    <w:left w:val="nil"/>
                                  </w:tcBorders>
                                </w:tcPr>
                                <w:p w14:paraId="7DE7F47E" w14:textId="77777777" w:rsidR="00703AA4" w:rsidRDefault="00703AA4">
                                  <w:pPr>
                                    <w:pStyle w:val="TableParagraph"/>
                                    <w:rPr>
                                      <w:rFonts w:ascii="Times New Roman"/>
                                      <w:sz w:val="14"/>
                                    </w:rPr>
                                  </w:pPr>
                                </w:p>
                              </w:tc>
                              <w:tc>
                                <w:tcPr>
                                  <w:tcW w:w="2880" w:type="dxa"/>
                                </w:tcPr>
                                <w:p w14:paraId="469B6FDF" w14:textId="77777777" w:rsidR="00703AA4" w:rsidRDefault="00703AA4">
                                  <w:pPr>
                                    <w:pStyle w:val="TableParagraph"/>
                                    <w:rPr>
                                      <w:rFonts w:ascii="Times New Roman"/>
                                      <w:sz w:val="14"/>
                                    </w:rPr>
                                  </w:pPr>
                                </w:p>
                              </w:tc>
                              <w:tc>
                                <w:tcPr>
                                  <w:tcW w:w="1733" w:type="dxa"/>
                                  <w:tcBorders>
                                    <w:right w:val="nil"/>
                                  </w:tcBorders>
                                </w:tcPr>
                                <w:p w14:paraId="541F9FA4" w14:textId="77777777" w:rsidR="00703AA4" w:rsidRDefault="00703AA4">
                                  <w:pPr>
                                    <w:pStyle w:val="TableParagraph"/>
                                    <w:rPr>
                                      <w:rFonts w:ascii="Times New Roman"/>
                                      <w:sz w:val="14"/>
                                    </w:rPr>
                                  </w:pPr>
                                </w:p>
                              </w:tc>
                            </w:tr>
                            <w:tr w:rsidR="00703AA4" w14:paraId="6BD6D018" w14:textId="77777777">
                              <w:trPr>
                                <w:trHeight w:val="459"/>
                              </w:trPr>
                              <w:tc>
                                <w:tcPr>
                                  <w:tcW w:w="9081" w:type="dxa"/>
                                  <w:gridSpan w:val="2"/>
                                  <w:tcBorders>
                                    <w:left w:val="nil"/>
                                  </w:tcBorders>
                                </w:tcPr>
                                <w:p w14:paraId="0FFFBDAC" w14:textId="77777777" w:rsidR="00703AA4" w:rsidRDefault="00A71C46">
                                  <w:pPr>
                                    <w:pStyle w:val="TableParagraph"/>
                                    <w:tabs>
                                      <w:tab w:val="left" w:pos="451"/>
                                    </w:tabs>
                                    <w:spacing w:before="89" w:line="159" w:lineRule="exact"/>
                                    <w:ind w:left="129"/>
                                    <w:rPr>
                                      <w:sz w:val="15"/>
                                    </w:rPr>
                                  </w:pPr>
                                  <w:r>
                                    <w:rPr>
                                      <w:w w:val="110"/>
                                      <w:sz w:val="15"/>
                                    </w:rPr>
                                    <w:t>2</w:t>
                                  </w:r>
                                  <w:r>
                                    <w:rPr>
                                      <w:w w:val="110"/>
                                      <w:sz w:val="15"/>
                                    </w:rPr>
                                    <w:tab/>
                                    <w:t>Total</w:t>
                                  </w:r>
                                  <w:r>
                                    <w:rPr>
                                      <w:spacing w:val="-8"/>
                                      <w:w w:val="110"/>
                                      <w:sz w:val="15"/>
                                    </w:rPr>
                                    <w:t xml:space="preserve"> </w:t>
                                  </w:r>
                                  <w:r>
                                    <w:rPr>
                                      <w:w w:val="110"/>
                                      <w:sz w:val="15"/>
                                    </w:rPr>
                                    <w:t>number</w:t>
                                  </w:r>
                                  <w:r>
                                    <w:rPr>
                                      <w:spacing w:val="-7"/>
                                      <w:w w:val="110"/>
                                      <w:sz w:val="15"/>
                                    </w:rPr>
                                    <w:t xml:space="preserve"> </w:t>
                                  </w:r>
                                  <w:r>
                                    <w:rPr>
                                      <w:w w:val="110"/>
                                      <w:sz w:val="15"/>
                                    </w:rPr>
                                    <w:t>of</w:t>
                                  </w:r>
                                  <w:r>
                                    <w:rPr>
                                      <w:spacing w:val="-7"/>
                                      <w:w w:val="110"/>
                                      <w:sz w:val="15"/>
                                    </w:rPr>
                                    <w:t xml:space="preserve"> </w:t>
                                  </w:r>
                                  <w:r>
                                    <w:rPr>
                                      <w:w w:val="110"/>
                                      <w:sz w:val="15"/>
                                    </w:rPr>
                                    <w:t>independent</w:t>
                                  </w:r>
                                  <w:r>
                                    <w:rPr>
                                      <w:spacing w:val="-7"/>
                                      <w:w w:val="110"/>
                                      <w:sz w:val="15"/>
                                    </w:rPr>
                                    <w:t xml:space="preserve"> </w:t>
                                  </w:r>
                                  <w:r>
                                    <w:rPr>
                                      <w:w w:val="110"/>
                                      <w:sz w:val="15"/>
                                    </w:rPr>
                                    <w:t>contractors</w:t>
                                  </w:r>
                                  <w:r>
                                    <w:rPr>
                                      <w:spacing w:val="-8"/>
                                      <w:w w:val="110"/>
                                      <w:sz w:val="15"/>
                                    </w:rPr>
                                    <w:t xml:space="preserve"> </w:t>
                                  </w:r>
                                  <w:r>
                                    <w:rPr>
                                      <w:w w:val="110"/>
                                      <w:sz w:val="15"/>
                                    </w:rPr>
                                    <w:t>(including</w:t>
                                  </w:r>
                                  <w:r>
                                    <w:rPr>
                                      <w:spacing w:val="-7"/>
                                      <w:w w:val="110"/>
                                      <w:sz w:val="15"/>
                                    </w:rPr>
                                    <w:t xml:space="preserve"> </w:t>
                                  </w:r>
                                  <w:r>
                                    <w:rPr>
                                      <w:w w:val="110"/>
                                      <w:sz w:val="15"/>
                                    </w:rPr>
                                    <w:t>but</w:t>
                                  </w:r>
                                  <w:r>
                                    <w:rPr>
                                      <w:spacing w:val="-7"/>
                                      <w:w w:val="110"/>
                                      <w:sz w:val="15"/>
                                    </w:rPr>
                                    <w:t xml:space="preserve"> </w:t>
                                  </w:r>
                                  <w:r>
                                    <w:rPr>
                                      <w:w w:val="110"/>
                                      <w:sz w:val="15"/>
                                    </w:rPr>
                                    <w:t>not</w:t>
                                  </w:r>
                                  <w:r>
                                    <w:rPr>
                                      <w:spacing w:val="-7"/>
                                      <w:w w:val="110"/>
                                      <w:sz w:val="15"/>
                                    </w:rPr>
                                    <w:t xml:space="preserve"> </w:t>
                                  </w:r>
                                  <w:r>
                                    <w:rPr>
                                      <w:w w:val="110"/>
                                      <w:sz w:val="15"/>
                                    </w:rPr>
                                    <w:t>limited</w:t>
                                  </w:r>
                                  <w:r>
                                    <w:rPr>
                                      <w:spacing w:val="-8"/>
                                      <w:w w:val="110"/>
                                      <w:sz w:val="15"/>
                                    </w:rPr>
                                    <w:t xml:space="preserve"> </w:t>
                                  </w:r>
                                  <w:r>
                                    <w:rPr>
                                      <w:w w:val="110"/>
                                      <w:sz w:val="15"/>
                                    </w:rPr>
                                    <w:t>to</w:t>
                                  </w:r>
                                  <w:r>
                                    <w:rPr>
                                      <w:spacing w:val="-7"/>
                                      <w:w w:val="110"/>
                                      <w:sz w:val="15"/>
                                    </w:rPr>
                                    <w:t xml:space="preserve"> </w:t>
                                  </w:r>
                                  <w:r>
                                    <w:rPr>
                                      <w:w w:val="110"/>
                                      <w:sz w:val="15"/>
                                    </w:rPr>
                                    <w:t>those</w:t>
                                  </w:r>
                                  <w:r>
                                    <w:rPr>
                                      <w:spacing w:val="-7"/>
                                      <w:w w:val="110"/>
                                      <w:sz w:val="15"/>
                                    </w:rPr>
                                    <w:t xml:space="preserve"> </w:t>
                                  </w:r>
                                  <w:r>
                                    <w:rPr>
                                      <w:w w:val="110"/>
                                      <w:sz w:val="15"/>
                                    </w:rPr>
                                    <w:t>listed</w:t>
                                  </w:r>
                                  <w:r>
                                    <w:rPr>
                                      <w:spacing w:val="-7"/>
                                      <w:w w:val="110"/>
                                      <w:sz w:val="15"/>
                                    </w:rPr>
                                    <w:t xml:space="preserve"> </w:t>
                                  </w:r>
                                  <w:r>
                                    <w:rPr>
                                      <w:w w:val="110"/>
                                      <w:sz w:val="15"/>
                                    </w:rPr>
                                    <w:t>above)</w:t>
                                  </w:r>
                                  <w:r>
                                    <w:rPr>
                                      <w:spacing w:val="-8"/>
                                      <w:w w:val="110"/>
                                      <w:sz w:val="15"/>
                                    </w:rPr>
                                    <w:t xml:space="preserve"> </w:t>
                                  </w:r>
                                  <w:r>
                                    <w:rPr>
                                      <w:w w:val="110"/>
                                      <w:sz w:val="15"/>
                                    </w:rPr>
                                    <w:t>who</w:t>
                                  </w:r>
                                  <w:r>
                                    <w:rPr>
                                      <w:spacing w:val="-7"/>
                                      <w:w w:val="110"/>
                                      <w:sz w:val="15"/>
                                    </w:rPr>
                                    <w:t xml:space="preserve"> </w:t>
                                  </w:r>
                                  <w:r>
                                    <w:rPr>
                                      <w:w w:val="110"/>
                                      <w:sz w:val="15"/>
                                    </w:rPr>
                                    <w:t>received</w:t>
                                  </w:r>
                                  <w:r>
                                    <w:rPr>
                                      <w:spacing w:val="-7"/>
                                      <w:w w:val="110"/>
                                      <w:sz w:val="15"/>
                                    </w:rPr>
                                    <w:t xml:space="preserve"> </w:t>
                                  </w:r>
                                  <w:r>
                                    <w:rPr>
                                      <w:w w:val="110"/>
                                      <w:sz w:val="15"/>
                                    </w:rPr>
                                    <w:t>more</w:t>
                                  </w:r>
                                  <w:r>
                                    <w:rPr>
                                      <w:spacing w:val="-7"/>
                                      <w:w w:val="110"/>
                                      <w:sz w:val="15"/>
                                    </w:rPr>
                                    <w:t xml:space="preserve"> </w:t>
                                  </w:r>
                                  <w:r>
                                    <w:rPr>
                                      <w:w w:val="110"/>
                                      <w:sz w:val="15"/>
                                    </w:rPr>
                                    <w:t>than</w:t>
                                  </w:r>
                                </w:p>
                                <w:p w14:paraId="611C17F2" w14:textId="77777777" w:rsidR="00703AA4" w:rsidRDefault="00A71C46">
                                  <w:pPr>
                                    <w:pStyle w:val="TableParagraph"/>
                                    <w:tabs>
                                      <w:tab w:val="left" w:pos="5602"/>
                                    </w:tabs>
                                    <w:spacing w:line="192" w:lineRule="exact"/>
                                    <w:ind w:left="451"/>
                                    <w:rPr>
                                      <w:rFonts w:ascii="Tahoma"/>
                                      <w:sz w:val="19"/>
                                    </w:rPr>
                                  </w:pPr>
                                  <w:r>
                                    <w:rPr>
                                      <w:w w:val="120"/>
                                      <w:sz w:val="15"/>
                                    </w:rPr>
                                    <w:t>$100,000</w:t>
                                  </w:r>
                                  <w:r>
                                    <w:rPr>
                                      <w:spacing w:val="-36"/>
                                      <w:w w:val="120"/>
                                      <w:sz w:val="15"/>
                                    </w:rPr>
                                    <w:t xml:space="preserve"> </w:t>
                                  </w:r>
                                  <w:r>
                                    <w:rPr>
                                      <w:w w:val="120"/>
                                      <w:sz w:val="15"/>
                                    </w:rPr>
                                    <w:t>of</w:t>
                                  </w:r>
                                  <w:r>
                                    <w:rPr>
                                      <w:spacing w:val="-35"/>
                                      <w:w w:val="120"/>
                                      <w:sz w:val="15"/>
                                    </w:rPr>
                                    <w:t xml:space="preserve"> </w:t>
                                  </w:r>
                                  <w:r>
                                    <w:rPr>
                                      <w:w w:val="120"/>
                                      <w:sz w:val="15"/>
                                    </w:rPr>
                                    <w:t>compensation</w:t>
                                  </w:r>
                                  <w:r>
                                    <w:rPr>
                                      <w:spacing w:val="-35"/>
                                      <w:w w:val="120"/>
                                      <w:sz w:val="15"/>
                                    </w:rPr>
                                    <w:t xml:space="preserve"> </w:t>
                                  </w:r>
                                  <w:r>
                                    <w:rPr>
                                      <w:w w:val="120"/>
                                      <w:sz w:val="15"/>
                                    </w:rPr>
                                    <w:t>from</w:t>
                                  </w:r>
                                  <w:r>
                                    <w:rPr>
                                      <w:spacing w:val="-36"/>
                                      <w:w w:val="120"/>
                                      <w:sz w:val="15"/>
                                    </w:rPr>
                                    <w:t xml:space="preserve"> </w:t>
                                  </w:r>
                                  <w:r>
                                    <w:rPr>
                                      <w:w w:val="120"/>
                                      <w:sz w:val="15"/>
                                    </w:rPr>
                                    <w:t>the</w:t>
                                  </w:r>
                                  <w:r>
                                    <w:rPr>
                                      <w:spacing w:val="-35"/>
                                      <w:w w:val="120"/>
                                      <w:sz w:val="15"/>
                                    </w:rPr>
                                    <w:t xml:space="preserve"> </w:t>
                                  </w:r>
                                  <w:r>
                                    <w:rPr>
                                      <w:w w:val="120"/>
                                      <w:sz w:val="15"/>
                                    </w:rPr>
                                    <w:t>organization</w:t>
                                  </w:r>
                                  <w:r>
                                    <w:rPr>
                                      <w:spacing w:val="-4"/>
                                      <w:w w:val="120"/>
                                      <w:sz w:val="15"/>
                                    </w:rPr>
                                    <w:t xml:space="preserve"> </w:t>
                                  </w:r>
                                  <w:r>
                                    <w:rPr>
                                      <w:w w:val="280"/>
                                      <w:sz w:val="15"/>
                                    </w:rPr>
                                    <w:t>|</w:t>
                                  </w:r>
                                  <w:r>
                                    <w:rPr>
                                      <w:w w:val="280"/>
                                      <w:sz w:val="15"/>
                                    </w:rPr>
                                    <w:tab/>
                                  </w:r>
                                  <w:r>
                                    <w:rPr>
                                      <w:rFonts w:ascii="Tahoma"/>
                                      <w:w w:val="150"/>
                                      <w:position w:val="4"/>
                                      <w:sz w:val="19"/>
                                    </w:rPr>
                                    <w:t>0</w:t>
                                  </w:r>
                                </w:p>
                              </w:tc>
                              <w:tc>
                                <w:tcPr>
                                  <w:tcW w:w="1733" w:type="dxa"/>
                                  <w:tcBorders>
                                    <w:right w:val="nil"/>
                                  </w:tcBorders>
                                  <w:shd w:val="clear" w:color="auto" w:fill="D2D2D2"/>
                                </w:tcPr>
                                <w:p w14:paraId="0DCF7C0E" w14:textId="77777777" w:rsidR="00703AA4" w:rsidRDefault="00703AA4">
                                  <w:pPr>
                                    <w:pStyle w:val="TableParagraph"/>
                                    <w:rPr>
                                      <w:rFonts w:ascii="Times New Roman"/>
                                      <w:sz w:val="14"/>
                                    </w:rPr>
                                  </w:pPr>
                                </w:p>
                              </w:tc>
                            </w:tr>
                          </w:tbl>
                          <w:p w14:paraId="2AFA0C9A"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50BBD" id="Text Box 629" o:spid="_x0000_s1079" type="#_x0000_t202" style="position:absolute;left:0;text-align:left;margin-left:35.5pt;margin-top:22.45pt;width:542.15pt;height:168.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1"/>
                        <w:gridCol w:w="2880"/>
                        <w:gridCol w:w="1733"/>
                      </w:tblGrid>
                      <w:tr w:rsidR="00703AA4" w14:paraId="76651F76" w14:textId="77777777">
                        <w:trPr>
                          <w:trHeight w:val="459"/>
                        </w:trPr>
                        <w:tc>
                          <w:tcPr>
                            <w:tcW w:w="6201" w:type="dxa"/>
                            <w:tcBorders>
                              <w:left w:val="nil"/>
                            </w:tcBorders>
                          </w:tcPr>
                          <w:p w14:paraId="2CB56633" w14:textId="77777777" w:rsidR="00703AA4" w:rsidRDefault="00A71C46">
                            <w:pPr>
                              <w:pStyle w:val="TableParagraph"/>
                              <w:spacing w:before="89" w:line="158" w:lineRule="exact"/>
                              <w:ind w:left="2995" w:right="2956"/>
                              <w:jc w:val="center"/>
                              <w:rPr>
                                <w:sz w:val="15"/>
                              </w:rPr>
                            </w:pPr>
                            <w:r>
                              <w:rPr>
                                <w:sz w:val="15"/>
                              </w:rPr>
                              <w:t>(A)</w:t>
                            </w:r>
                          </w:p>
                          <w:p w14:paraId="461E7331" w14:textId="77777777" w:rsidR="00703AA4" w:rsidRDefault="00A71C46">
                            <w:pPr>
                              <w:pStyle w:val="TableParagraph"/>
                              <w:tabs>
                                <w:tab w:val="left" w:pos="4621"/>
                              </w:tabs>
                              <w:spacing w:line="193" w:lineRule="exact"/>
                              <w:ind w:left="2092"/>
                              <w:rPr>
                                <w:rFonts w:ascii="Tahoma"/>
                                <w:sz w:val="19"/>
                              </w:rPr>
                            </w:pPr>
                            <w:r>
                              <w:rPr>
                                <w:w w:val="105"/>
                                <w:position w:val="1"/>
                                <w:sz w:val="15"/>
                              </w:rPr>
                              <w:t>Name and</w:t>
                            </w:r>
                            <w:r>
                              <w:rPr>
                                <w:spacing w:val="6"/>
                                <w:w w:val="105"/>
                                <w:position w:val="1"/>
                                <w:sz w:val="15"/>
                              </w:rPr>
                              <w:t xml:space="preserve"> </w:t>
                            </w:r>
                            <w:r>
                              <w:rPr>
                                <w:w w:val="105"/>
                                <w:position w:val="1"/>
                                <w:sz w:val="15"/>
                              </w:rPr>
                              <w:t>business</w:t>
                            </w:r>
                            <w:r>
                              <w:rPr>
                                <w:spacing w:val="4"/>
                                <w:w w:val="105"/>
                                <w:position w:val="1"/>
                                <w:sz w:val="15"/>
                              </w:rPr>
                              <w:t xml:space="preserve"> </w:t>
                            </w:r>
                            <w:r>
                              <w:rPr>
                                <w:w w:val="105"/>
                                <w:position w:val="1"/>
                                <w:sz w:val="15"/>
                              </w:rPr>
                              <w:t>address</w:t>
                            </w:r>
                            <w:r>
                              <w:rPr>
                                <w:w w:val="105"/>
                                <w:position w:val="1"/>
                                <w:sz w:val="15"/>
                              </w:rPr>
                              <w:tab/>
                            </w:r>
                            <w:r>
                              <w:rPr>
                                <w:rFonts w:ascii="Tahoma"/>
                                <w:w w:val="105"/>
                                <w:sz w:val="19"/>
                              </w:rPr>
                              <w:t>NONE</w:t>
                            </w:r>
                          </w:p>
                        </w:tc>
                        <w:tc>
                          <w:tcPr>
                            <w:tcW w:w="2880" w:type="dxa"/>
                          </w:tcPr>
                          <w:p w14:paraId="1935EF47" w14:textId="77777777" w:rsidR="00703AA4" w:rsidRDefault="00A71C46">
                            <w:pPr>
                              <w:pStyle w:val="TableParagraph"/>
                              <w:spacing w:before="89"/>
                              <w:ind w:left="580" w:right="557"/>
                              <w:jc w:val="center"/>
                              <w:rPr>
                                <w:sz w:val="15"/>
                              </w:rPr>
                            </w:pPr>
                            <w:r>
                              <w:rPr>
                                <w:sz w:val="15"/>
                              </w:rPr>
                              <w:t>(B)</w:t>
                            </w:r>
                          </w:p>
                          <w:p w14:paraId="45292D6A" w14:textId="77777777" w:rsidR="00703AA4" w:rsidRDefault="00A71C46">
                            <w:pPr>
                              <w:pStyle w:val="TableParagraph"/>
                              <w:spacing w:before="10" w:line="168" w:lineRule="exact"/>
                              <w:ind w:left="580" w:right="579"/>
                              <w:jc w:val="center"/>
                              <w:rPr>
                                <w:sz w:val="15"/>
                              </w:rPr>
                            </w:pPr>
                            <w:r>
                              <w:rPr>
                                <w:w w:val="110"/>
                                <w:sz w:val="15"/>
                              </w:rPr>
                              <w:t>Description of services</w:t>
                            </w:r>
                          </w:p>
                        </w:tc>
                        <w:tc>
                          <w:tcPr>
                            <w:tcW w:w="1733" w:type="dxa"/>
                            <w:tcBorders>
                              <w:right w:val="nil"/>
                            </w:tcBorders>
                          </w:tcPr>
                          <w:p w14:paraId="57C0254E" w14:textId="77777777" w:rsidR="00703AA4" w:rsidRDefault="00A71C46">
                            <w:pPr>
                              <w:pStyle w:val="TableParagraph"/>
                              <w:spacing w:before="89"/>
                              <w:ind w:left="333" w:right="327"/>
                              <w:jc w:val="center"/>
                              <w:rPr>
                                <w:sz w:val="15"/>
                              </w:rPr>
                            </w:pPr>
                            <w:r>
                              <w:rPr>
                                <w:sz w:val="15"/>
                              </w:rPr>
                              <w:t>(C)</w:t>
                            </w:r>
                          </w:p>
                          <w:p w14:paraId="01640D76" w14:textId="77777777" w:rsidR="00703AA4" w:rsidRDefault="00A71C46">
                            <w:pPr>
                              <w:pStyle w:val="TableParagraph"/>
                              <w:spacing w:before="10" w:line="168" w:lineRule="exact"/>
                              <w:ind w:left="333" w:right="333"/>
                              <w:jc w:val="center"/>
                              <w:rPr>
                                <w:sz w:val="15"/>
                              </w:rPr>
                            </w:pPr>
                            <w:r>
                              <w:rPr>
                                <w:w w:val="105"/>
                                <w:sz w:val="15"/>
                              </w:rPr>
                              <w:t>Compensation</w:t>
                            </w:r>
                          </w:p>
                        </w:tc>
                      </w:tr>
                      <w:tr w:rsidR="00703AA4" w14:paraId="7F106BE3" w14:textId="77777777">
                        <w:trPr>
                          <w:trHeight w:val="459"/>
                        </w:trPr>
                        <w:tc>
                          <w:tcPr>
                            <w:tcW w:w="6201" w:type="dxa"/>
                            <w:tcBorders>
                              <w:left w:val="nil"/>
                            </w:tcBorders>
                          </w:tcPr>
                          <w:p w14:paraId="2074E988" w14:textId="77777777" w:rsidR="00703AA4" w:rsidRDefault="00703AA4">
                            <w:pPr>
                              <w:pStyle w:val="TableParagraph"/>
                              <w:rPr>
                                <w:rFonts w:ascii="Times New Roman"/>
                                <w:sz w:val="14"/>
                              </w:rPr>
                            </w:pPr>
                          </w:p>
                        </w:tc>
                        <w:tc>
                          <w:tcPr>
                            <w:tcW w:w="2880" w:type="dxa"/>
                          </w:tcPr>
                          <w:p w14:paraId="402FC891" w14:textId="77777777" w:rsidR="00703AA4" w:rsidRDefault="00703AA4">
                            <w:pPr>
                              <w:pStyle w:val="TableParagraph"/>
                              <w:rPr>
                                <w:rFonts w:ascii="Times New Roman"/>
                                <w:sz w:val="14"/>
                              </w:rPr>
                            </w:pPr>
                          </w:p>
                        </w:tc>
                        <w:tc>
                          <w:tcPr>
                            <w:tcW w:w="1733" w:type="dxa"/>
                            <w:tcBorders>
                              <w:right w:val="nil"/>
                            </w:tcBorders>
                          </w:tcPr>
                          <w:p w14:paraId="042E4B6E" w14:textId="77777777" w:rsidR="00703AA4" w:rsidRDefault="00703AA4">
                            <w:pPr>
                              <w:pStyle w:val="TableParagraph"/>
                              <w:rPr>
                                <w:rFonts w:ascii="Times New Roman"/>
                                <w:sz w:val="14"/>
                              </w:rPr>
                            </w:pPr>
                          </w:p>
                        </w:tc>
                      </w:tr>
                      <w:tr w:rsidR="00703AA4" w14:paraId="1DD0ED98" w14:textId="77777777">
                        <w:trPr>
                          <w:trHeight w:val="459"/>
                        </w:trPr>
                        <w:tc>
                          <w:tcPr>
                            <w:tcW w:w="6201" w:type="dxa"/>
                            <w:tcBorders>
                              <w:left w:val="nil"/>
                            </w:tcBorders>
                          </w:tcPr>
                          <w:p w14:paraId="3407D4C2" w14:textId="77777777" w:rsidR="00703AA4" w:rsidRDefault="00703AA4">
                            <w:pPr>
                              <w:pStyle w:val="TableParagraph"/>
                              <w:rPr>
                                <w:rFonts w:ascii="Times New Roman"/>
                                <w:sz w:val="14"/>
                              </w:rPr>
                            </w:pPr>
                          </w:p>
                        </w:tc>
                        <w:tc>
                          <w:tcPr>
                            <w:tcW w:w="2880" w:type="dxa"/>
                          </w:tcPr>
                          <w:p w14:paraId="2B79E288" w14:textId="77777777" w:rsidR="00703AA4" w:rsidRDefault="00703AA4">
                            <w:pPr>
                              <w:pStyle w:val="TableParagraph"/>
                              <w:rPr>
                                <w:rFonts w:ascii="Times New Roman"/>
                                <w:sz w:val="14"/>
                              </w:rPr>
                            </w:pPr>
                          </w:p>
                        </w:tc>
                        <w:tc>
                          <w:tcPr>
                            <w:tcW w:w="1733" w:type="dxa"/>
                            <w:tcBorders>
                              <w:right w:val="nil"/>
                            </w:tcBorders>
                          </w:tcPr>
                          <w:p w14:paraId="7DF43CE4" w14:textId="77777777" w:rsidR="00703AA4" w:rsidRDefault="00703AA4">
                            <w:pPr>
                              <w:pStyle w:val="TableParagraph"/>
                              <w:rPr>
                                <w:rFonts w:ascii="Times New Roman"/>
                                <w:sz w:val="14"/>
                              </w:rPr>
                            </w:pPr>
                          </w:p>
                        </w:tc>
                      </w:tr>
                      <w:tr w:rsidR="00703AA4" w14:paraId="707483F0" w14:textId="77777777">
                        <w:trPr>
                          <w:trHeight w:val="459"/>
                        </w:trPr>
                        <w:tc>
                          <w:tcPr>
                            <w:tcW w:w="6201" w:type="dxa"/>
                            <w:tcBorders>
                              <w:left w:val="nil"/>
                            </w:tcBorders>
                          </w:tcPr>
                          <w:p w14:paraId="73378FF2" w14:textId="77777777" w:rsidR="00703AA4" w:rsidRDefault="00703AA4">
                            <w:pPr>
                              <w:pStyle w:val="TableParagraph"/>
                              <w:rPr>
                                <w:rFonts w:ascii="Times New Roman"/>
                                <w:sz w:val="14"/>
                              </w:rPr>
                            </w:pPr>
                          </w:p>
                        </w:tc>
                        <w:tc>
                          <w:tcPr>
                            <w:tcW w:w="2880" w:type="dxa"/>
                          </w:tcPr>
                          <w:p w14:paraId="359A2BCE" w14:textId="77777777" w:rsidR="00703AA4" w:rsidRDefault="00703AA4">
                            <w:pPr>
                              <w:pStyle w:val="TableParagraph"/>
                              <w:rPr>
                                <w:rFonts w:ascii="Times New Roman"/>
                                <w:sz w:val="14"/>
                              </w:rPr>
                            </w:pPr>
                          </w:p>
                        </w:tc>
                        <w:tc>
                          <w:tcPr>
                            <w:tcW w:w="1733" w:type="dxa"/>
                            <w:tcBorders>
                              <w:right w:val="nil"/>
                            </w:tcBorders>
                          </w:tcPr>
                          <w:p w14:paraId="768F3F18" w14:textId="77777777" w:rsidR="00703AA4" w:rsidRDefault="00703AA4">
                            <w:pPr>
                              <w:pStyle w:val="TableParagraph"/>
                              <w:rPr>
                                <w:rFonts w:ascii="Times New Roman"/>
                                <w:sz w:val="14"/>
                              </w:rPr>
                            </w:pPr>
                          </w:p>
                        </w:tc>
                      </w:tr>
                      <w:tr w:rsidR="00703AA4" w14:paraId="1AE27D27" w14:textId="77777777">
                        <w:trPr>
                          <w:trHeight w:val="459"/>
                        </w:trPr>
                        <w:tc>
                          <w:tcPr>
                            <w:tcW w:w="6201" w:type="dxa"/>
                            <w:tcBorders>
                              <w:left w:val="nil"/>
                            </w:tcBorders>
                          </w:tcPr>
                          <w:p w14:paraId="40F670B8" w14:textId="77777777" w:rsidR="00703AA4" w:rsidRDefault="00703AA4">
                            <w:pPr>
                              <w:pStyle w:val="TableParagraph"/>
                              <w:rPr>
                                <w:rFonts w:ascii="Times New Roman"/>
                                <w:sz w:val="14"/>
                              </w:rPr>
                            </w:pPr>
                          </w:p>
                        </w:tc>
                        <w:tc>
                          <w:tcPr>
                            <w:tcW w:w="2880" w:type="dxa"/>
                          </w:tcPr>
                          <w:p w14:paraId="494F174A" w14:textId="77777777" w:rsidR="00703AA4" w:rsidRDefault="00703AA4">
                            <w:pPr>
                              <w:pStyle w:val="TableParagraph"/>
                              <w:rPr>
                                <w:rFonts w:ascii="Times New Roman"/>
                                <w:sz w:val="14"/>
                              </w:rPr>
                            </w:pPr>
                          </w:p>
                        </w:tc>
                        <w:tc>
                          <w:tcPr>
                            <w:tcW w:w="1733" w:type="dxa"/>
                            <w:tcBorders>
                              <w:right w:val="nil"/>
                            </w:tcBorders>
                          </w:tcPr>
                          <w:p w14:paraId="7A3D408E" w14:textId="77777777" w:rsidR="00703AA4" w:rsidRDefault="00703AA4">
                            <w:pPr>
                              <w:pStyle w:val="TableParagraph"/>
                              <w:rPr>
                                <w:rFonts w:ascii="Times New Roman"/>
                                <w:sz w:val="14"/>
                              </w:rPr>
                            </w:pPr>
                          </w:p>
                        </w:tc>
                      </w:tr>
                      <w:tr w:rsidR="00703AA4" w14:paraId="5C3C4A6A" w14:textId="77777777">
                        <w:trPr>
                          <w:trHeight w:val="459"/>
                        </w:trPr>
                        <w:tc>
                          <w:tcPr>
                            <w:tcW w:w="6201" w:type="dxa"/>
                            <w:tcBorders>
                              <w:left w:val="nil"/>
                            </w:tcBorders>
                          </w:tcPr>
                          <w:p w14:paraId="7DE7F47E" w14:textId="77777777" w:rsidR="00703AA4" w:rsidRDefault="00703AA4">
                            <w:pPr>
                              <w:pStyle w:val="TableParagraph"/>
                              <w:rPr>
                                <w:rFonts w:ascii="Times New Roman"/>
                                <w:sz w:val="14"/>
                              </w:rPr>
                            </w:pPr>
                          </w:p>
                        </w:tc>
                        <w:tc>
                          <w:tcPr>
                            <w:tcW w:w="2880" w:type="dxa"/>
                          </w:tcPr>
                          <w:p w14:paraId="469B6FDF" w14:textId="77777777" w:rsidR="00703AA4" w:rsidRDefault="00703AA4">
                            <w:pPr>
                              <w:pStyle w:val="TableParagraph"/>
                              <w:rPr>
                                <w:rFonts w:ascii="Times New Roman"/>
                                <w:sz w:val="14"/>
                              </w:rPr>
                            </w:pPr>
                          </w:p>
                        </w:tc>
                        <w:tc>
                          <w:tcPr>
                            <w:tcW w:w="1733" w:type="dxa"/>
                            <w:tcBorders>
                              <w:right w:val="nil"/>
                            </w:tcBorders>
                          </w:tcPr>
                          <w:p w14:paraId="541F9FA4" w14:textId="77777777" w:rsidR="00703AA4" w:rsidRDefault="00703AA4">
                            <w:pPr>
                              <w:pStyle w:val="TableParagraph"/>
                              <w:rPr>
                                <w:rFonts w:ascii="Times New Roman"/>
                                <w:sz w:val="14"/>
                              </w:rPr>
                            </w:pPr>
                          </w:p>
                        </w:tc>
                      </w:tr>
                      <w:tr w:rsidR="00703AA4" w14:paraId="6BD6D018" w14:textId="77777777">
                        <w:trPr>
                          <w:trHeight w:val="459"/>
                        </w:trPr>
                        <w:tc>
                          <w:tcPr>
                            <w:tcW w:w="9081" w:type="dxa"/>
                            <w:gridSpan w:val="2"/>
                            <w:tcBorders>
                              <w:left w:val="nil"/>
                            </w:tcBorders>
                          </w:tcPr>
                          <w:p w14:paraId="0FFFBDAC" w14:textId="77777777" w:rsidR="00703AA4" w:rsidRDefault="00A71C46">
                            <w:pPr>
                              <w:pStyle w:val="TableParagraph"/>
                              <w:tabs>
                                <w:tab w:val="left" w:pos="451"/>
                              </w:tabs>
                              <w:spacing w:before="89" w:line="159" w:lineRule="exact"/>
                              <w:ind w:left="129"/>
                              <w:rPr>
                                <w:sz w:val="15"/>
                              </w:rPr>
                            </w:pPr>
                            <w:r>
                              <w:rPr>
                                <w:w w:val="110"/>
                                <w:sz w:val="15"/>
                              </w:rPr>
                              <w:t>2</w:t>
                            </w:r>
                            <w:r>
                              <w:rPr>
                                <w:w w:val="110"/>
                                <w:sz w:val="15"/>
                              </w:rPr>
                              <w:tab/>
                              <w:t>Total</w:t>
                            </w:r>
                            <w:r>
                              <w:rPr>
                                <w:spacing w:val="-8"/>
                                <w:w w:val="110"/>
                                <w:sz w:val="15"/>
                              </w:rPr>
                              <w:t xml:space="preserve"> </w:t>
                            </w:r>
                            <w:r>
                              <w:rPr>
                                <w:w w:val="110"/>
                                <w:sz w:val="15"/>
                              </w:rPr>
                              <w:t>number</w:t>
                            </w:r>
                            <w:r>
                              <w:rPr>
                                <w:spacing w:val="-7"/>
                                <w:w w:val="110"/>
                                <w:sz w:val="15"/>
                              </w:rPr>
                              <w:t xml:space="preserve"> </w:t>
                            </w:r>
                            <w:r>
                              <w:rPr>
                                <w:w w:val="110"/>
                                <w:sz w:val="15"/>
                              </w:rPr>
                              <w:t>of</w:t>
                            </w:r>
                            <w:r>
                              <w:rPr>
                                <w:spacing w:val="-7"/>
                                <w:w w:val="110"/>
                                <w:sz w:val="15"/>
                              </w:rPr>
                              <w:t xml:space="preserve"> </w:t>
                            </w:r>
                            <w:r>
                              <w:rPr>
                                <w:w w:val="110"/>
                                <w:sz w:val="15"/>
                              </w:rPr>
                              <w:t>independent</w:t>
                            </w:r>
                            <w:r>
                              <w:rPr>
                                <w:spacing w:val="-7"/>
                                <w:w w:val="110"/>
                                <w:sz w:val="15"/>
                              </w:rPr>
                              <w:t xml:space="preserve"> </w:t>
                            </w:r>
                            <w:r>
                              <w:rPr>
                                <w:w w:val="110"/>
                                <w:sz w:val="15"/>
                              </w:rPr>
                              <w:t>contractors</w:t>
                            </w:r>
                            <w:r>
                              <w:rPr>
                                <w:spacing w:val="-8"/>
                                <w:w w:val="110"/>
                                <w:sz w:val="15"/>
                              </w:rPr>
                              <w:t xml:space="preserve"> </w:t>
                            </w:r>
                            <w:r>
                              <w:rPr>
                                <w:w w:val="110"/>
                                <w:sz w:val="15"/>
                              </w:rPr>
                              <w:t>(including</w:t>
                            </w:r>
                            <w:r>
                              <w:rPr>
                                <w:spacing w:val="-7"/>
                                <w:w w:val="110"/>
                                <w:sz w:val="15"/>
                              </w:rPr>
                              <w:t xml:space="preserve"> </w:t>
                            </w:r>
                            <w:r>
                              <w:rPr>
                                <w:w w:val="110"/>
                                <w:sz w:val="15"/>
                              </w:rPr>
                              <w:t>but</w:t>
                            </w:r>
                            <w:r>
                              <w:rPr>
                                <w:spacing w:val="-7"/>
                                <w:w w:val="110"/>
                                <w:sz w:val="15"/>
                              </w:rPr>
                              <w:t xml:space="preserve"> </w:t>
                            </w:r>
                            <w:r>
                              <w:rPr>
                                <w:w w:val="110"/>
                                <w:sz w:val="15"/>
                              </w:rPr>
                              <w:t>not</w:t>
                            </w:r>
                            <w:r>
                              <w:rPr>
                                <w:spacing w:val="-7"/>
                                <w:w w:val="110"/>
                                <w:sz w:val="15"/>
                              </w:rPr>
                              <w:t xml:space="preserve"> </w:t>
                            </w:r>
                            <w:r>
                              <w:rPr>
                                <w:w w:val="110"/>
                                <w:sz w:val="15"/>
                              </w:rPr>
                              <w:t>limited</w:t>
                            </w:r>
                            <w:r>
                              <w:rPr>
                                <w:spacing w:val="-8"/>
                                <w:w w:val="110"/>
                                <w:sz w:val="15"/>
                              </w:rPr>
                              <w:t xml:space="preserve"> </w:t>
                            </w:r>
                            <w:r>
                              <w:rPr>
                                <w:w w:val="110"/>
                                <w:sz w:val="15"/>
                              </w:rPr>
                              <w:t>to</w:t>
                            </w:r>
                            <w:r>
                              <w:rPr>
                                <w:spacing w:val="-7"/>
                                <w:w w:val="110"/>
                                <w:sz w:val="15"/>
                              </w:rPr>
                              <w:t xml:space="preserve"> </w:t>
                            </w:r>
                            <w:r>
                              <w:rPr>
                                <w:w w:val="110"/>
                                <w:sz w:val="15"/>
                              </w:rPr>
                              <w:t>those</w:t>
                            </w:r>
                            <w:r>
                              <w:rPr>
                                <w:spacing w:val="-7"/>
                                <w:w w:val="110"/>
                                <w:sz w:val="15"/>
                              </w:rPr>
                              <w:t xml:space="preserve"> </w:t>
                            </w:r>
                            <w:r>
                              <w:rPr>
                                <w:w w:val="110"/>
                                <w:sz w:val="15"/>
                              </w:rPr>
                              <w:t>listed</w:t>
                            </w:r>
                            <w:r>
                              <w:rPr>
                                <w:spacing w:val="-7"/>
                                <w:w w:val="110"/>
                                <w:sz w:val="15"/>
                              </w:rPr>
                              <w:t xml:space="preserve"> </w:t>
                            </w:r>
                            <w:r>
                              <w:rPr>
                                <w:w w:val="110"/>
                                <w:sz w:val="15"/>
                              </w:rPr>
                              <w:t>above)</w:t>
                            </w:r>
                            <w:r>
                              <w:rPr>
                                <w:spacing w:val="-8"/>
                                <w:w w:val="110"/>
                                <w:sz w:val="15"/>
                              </w:rPr>
                              <w:t xml:space="preserve"> </w:t>
                            </w:r>
                            <w:r>
                              <w:rPr>
                                <w:w w:val="110"/>
                                <w:sz w:val="15"/>
                              </w:rPr>
                              <w:t>who</w:t>
                            </w:r>
                            <w:r>
                              <w:rPr>
                                <w:spacing w:val="-7"/>
                                <w:w w:val="110"/>
                                <w:sz w:val="15"/>
                              </w:rPr>
                              <w:t xml:space="preserve"> </w:t>
                            </w:r>
                            <w:r>
                              <w:rPr>
                                <w:w w:val="110"/>
                                <w:sz w:val="15"/>
                              </w:rPr>
                              <w:t>received</w:t>
                            </w:r>
                            <w:r>
                              <w:rPr>
                                <w:spacing w:val="-7"/>
                                <w:w w:val="110"/>
                                <w:sz w:val="15"/>
                              </w:rPr>
                              <w:t xml:space="preserve"> </w:t>
                            </w:r>
                            <w:r>
                              <w:rPr>
                                <w:w w:val="110"/>
                                <w:sz w:val="15"/>
                              </w:rPr>
                              <w:t>more</w:t>
                            </w:r>
                            <w:r>
                              <w:rPr>
                                <w:spacing w:val="-7"/>
                                <w:w w:val="110"/>
                                <w:sz w:val="15"/>
                              </w:rPr>
                              <w:t xml:space="preserve"> </w:t>
                            </w:r>
                            <w:r>
                              <w:rPr>
                                <w:w w:val="110"/>
                                <w:sz w:val="15"/>
                              </w:rPr>
                              <w:t>than</w:t>
                            </w:r>
                          </w:p>
                          <w:p w14:paraId="611C17F2" w14:textId="77777777" w:rsidR="00703AA4" w:rsidRDefault="00A71C46">
                            <w:pPr>
                              <w:pStyle w:val="TableParagraph"/>
                              <w:tabs>
                                <w:tab w:val="left" w:pos="5602"/>
                              </w:tabs>
                              <w:spacing w:line="192" w:lineRule="exact"/>
                              <w:ind w:left="451"/>
                              <w:rPr>
                                <w:rFonts w:ascii="Tahoma"/>
                                <w:sz w:val="19"/>
                              </w:rPr>
                            </w:pPr>
                            <w:r>
                              <w:rPr>
                                <w:w w:val="120"/>
                                <w:sz w:val="15"/>
                              </w:rPr>
                              <w:t>$100,000</w:t>
                            </w:r>
                            <w:r>
                              <w:rPr>
                                <w:spacing w:val="-36"/>
                                <w:w w:val="120"/>
                                <w:sz w:val="15"/>
                              </w:rPr>
                              <w:t xml:space="preserve"> </w:t>
                            </w:r>
                            <w:r>
                              <w:rPr>
                                <w:w w:val="120"/>
                                <w:sz w:val="15"/>
                              </w:rPr>
                              <w:t>of</w:t>
                            </w:r>
                            <w:r>
                              <w:rPr>
                                <w:spacing w:val="-35"/>
                                <w:w w:val="120"/>
                                <w:sz w:val="15"/>
                              </w:rPr>
                              <w:t xml:space="preserve"> </w:t>
                            </w:r>
                            <w:r>
                              <w:rPr>
                                <w:w w:val="120"/>
                                <w:sz w:val="15"/>
                              </w:rPr>
                              <w:t>compensation</w:t>
                            </w:r>
                            <w:r>
                              <w:rPr>
                                <w:spacing w:val="-35"/>
                                <w:w w:val="120"/>
                                <w:sz w:val="15"/>
                              </w:rPr>
                              <w:t xml:space="preserve"> </w:t>
                            </w:r>
                            <w:r>
                              <w:rPr>
                                <w:w w:val="120"/>
                                <w:sz w:val="15"/>
                              </w:rPr>
                              <w:t>from</w:t>
                            </w:r>
                            <w:r>
                              <w:rPr>
                                <w:spacing w:val="-36"/>
                                <w:w w:val="120"/>
                                <w:sz w:val="15"/>
                              </w:rPr>
                              <w:t xml:space="preserve"> </w:t>
                            </w:r>
                            <w:r>
                              <w:rPr>
                                <w:w w:val="120"/>
                                <w:sz w:val="15"/>
                              </w:rPr>
                              <w:t>the</w:t>
                            </w:r>
                            <w:r>
                              <w:rPr>
                                <w:spacing w:val="-35"/>
                                <w:w w:val="120"/>
                                <w:sz w:val="15"/>
                              </w:rPr>
                              <w:t xml:space="preserve"> </w:t>
                            </w:r>
                            <w:r>
                              <w:rPr>
                                <w:w w:val="120"/>
                                <w:sz w:val="15"/>
                              </w:rPr>
                              <w:t>organization</w:t>
                            </w:r>
                            <w:r>
                              <w:rPr>
                                <w:spacing w:val="-4"/>
                                <w:w w:val="120"/>
                                <w:sz w:val="15"/>
                              </w:rPr>
                              <w:t xml:space="preserve"> </w:t>
                            </w:r>
                            <w:r>
                              <w:rPr>
                                <w:w w:val="280"/>
                                <w:sz w:val="15"/>
                              </w:rPr>
                              <w:t>|</w:t>
                            </w:r>
                            <w:r>
                              <w:rPr>
                                <w:w w:val="280"/>
                                <w:sz w:val="15"/>
                              </w:rPr>
                              <w:tab/>
                            </w:r>
                            <w:r>
                              <w:rPr>
                                <w:rFonts w:ascii="Tahoma"/>
                                <w:w w:val="150"/>
                                <w:position w:val="4"/>
                                <w:sz w:val="19"/>
                              </w:rPr>
                              <w:t>0</w:t>
                            </w:r>
                          </w:p>
                        </w:tc>
                        <w:tc>
                          <w:tcPr>
                            <w:tcW w:w="1733" w:type="dxa"/>
                            <w:tcBorders>
                              <w:right w:val="nil"/>
                            </w:tcBorders>
                            <w:shd w:val="clear" w:color="auto" w:fill="D2D2D2"/>
                          </w:tcPr>
                          <w:p w14:paraId="0DCF7C0E" w14:textId="77777777" w:rsidR="00703AA4" w:rsidRDefault="00703AA4">
                            <w:pPr>
                              <w:pStyle w:val="TableParagraph"/>
                              <w:rPr>
                                <w:rFonts w:ascii="Times New Roman"/>
                                <w:sz w:val="14"/>
                              </w:rPr>
                            </w:pPr>
                          </w:p>
                        </w:tc>
                      </w:tr>
                    </w:tbl>
                    <w:p w14:paraId="2AFA0C9A" w14:textId="77777777" w:rsidR="00703AA4" w:rsidRDefault="00703AA4">
                      <w:pPr>
                        <w:pStyle w:val="BodyText"/>
                      </w:pPr>
                    </w:p>
                  </w:txbxContent>
                </v:textbox>
                <w10:wrap anchorx="page"/>
              </v:shape>
            </w:pict>
          </mc:Fallback>
        </mc:AlternateContent>
      </w:r>
      <w:r w:rsidR="00A71C46">
        <w:rPr>
          <w:w w:val="110"/>
        </w:rPr>
        <w:t>1</w:t>
      </w:r>
      <w:r w:rsidR="00A71C46">
        <w:rPr>
          <w:w w:val="110"/>
        </w:rPr>
        <w:tab/>
        <w:t>Complete</w:t>
      </w:r>
      <w:r w:rsidR="00A71C46">
        <w:rPr>
          <w:spacing w:val="-12"/>
          <w:w w:val="110"/>
        </w:rPr>
        <w:t xml:space="preserve"> </w:t>
      </w:r>
      <w:r w:rsidR="00A71C46">
        <w:rPr>
          <w:w w:val="110"/>
        </w:rPr>
        <w:t>this</w:t>
      </w:r>
      <w:r w:rsidR="00A71C46">
        <w:rPr>
          <w:spacing w:val="-12"/>
          <w:w w:val="110"/>
        </w:rPr>
        <w:t xml:space="preserve"> </w:t>
      </w:r>
      <w:r w:rsidR="00A71C46">
        <w:rPr>
          <w:w w:val="110"/>
        </w:rPr>
        <w:t>table</w:t>
      </w:r>
      <w:r w:rsidR="00A71C46">
        <w:rPr>
          <w:spacing w:val="-12"/>
          <w:w w:val="110"/>
        </w:rPr>
        <w:t xml:space="preserve"> </w:t>
      </w:r>
      <w:r w:rsidR="00A71C46">
        <w:rPr>
          <w:w w:val="110"/>
        </w:rPr>
        <w:t>for</w:t>
      </w:r>
      <w:r w:rsidR="00A71C46">
        <w:rPr>
          <w:spacing w:val="-12"/>
          <w:w w:val="110"/>
        </w:rPr>
        <w:t xml:space="preserve"> </w:t>
      </w:r>
      <w:r w:rsidR="00A71C46">
        <w:rPr>
          <w:w w:val="110"/>
        </w:rPr>
        <w:t>your</w:t>
      </w:r>
      <w:r w:rsidR="00A71C46">
        <w:rPr>
          <w:spacing w:val="-11"/>
          <w:w w:val="110"/>
        </w:rPr>
        <w:t xml:space="preserve"> </w:t>
      </w:r>
      <w:r w:rsidR="00A71C46">
        <w:rPr>
          <w:w w:val="110"/>
        </w:rPr>
        <w:t>five</w:t>
      </w:r>
      <w:r w:rsidR="00A71C46">
        <w:rPr>
          <w:spacing w:val="-12"/>
          <w:w w:val="110"/>
        </w:rPr>
        <w:t xml:space="preserve"> </w:t>
      </w:r>
      <w:r w:rsidR="00A71C46">
        <w:rPr>
          <w:w w:val="110"/>
        </w:rPr>
        <w:t>highest</w:t>
      </w:r>
      <w:r w:rsidR="00A71C46">
        <w:rPr>
          <w:spacing w:val="-12"/>
          <w:w w:val="110"/>
        </w:rPr>
        <w:t xml:space="preserve"> </w:t>
      </w:r>
      <w:r w:rsidR="00A71C46">
        <w:rPr>
          <w:w w:val="110"/>
        </w:rPr>
        <w:t>compensated</w:t>
      </w:r>
      <w:r w:rsidR="00A71C46">
        <w:rPr>
          <w:spacing w:val="-12"/>
          <w:w w:val="110"/>
        </w:rPr>
        <w:t xml:space="preserve"> </w:t>
      </w:r>
      <w:r w:rsidR="00A71C46">
        <w:rPr>
          <w:w w:val="110"/>
        </w:rPr>
        <w:t>independent</w:t>
      </w:r>
      <w:r w:rsidR="00A71C46">
        <w:rPr>
          <w:spacing w:val="-11"/>
          <w:w w:val="110"/>
        </w:rPr>
        <w:t xml:space="preserve"> </w:t>
      </w:r>
      <w:r w:rsidR="00A71C46">
        <w:rPr>
          <w:w w:val="110"/>
        </w:rPr>
        <w:t>contractors</w:t>
      </w:r>
      <w:r w:rsidR="00A71C46">
        <w:rPr>
          <w:spacing w:val="-12"/>
          <w:w w:val="110"/>
        </w:rPr>
        <w:t xml:space="preserve"> </w:t>
      </w:r>
      <w:r w:rsidR="00A71C46">
        <w:rPr>
          <w:w w:val="110"/>
        </w:rPr>
        <w:t>that</w:t>
      </w:r>
      <w:r w:rsidR="00A71C46">
        <w:rPr>
          <w:spacing w:val="-12"/>
          <w:w w:val="110"/>
        </w:rPr>
        <w:t xml:space="preserve"> </w:t>
      </w:r>
      <w:r w:rsidR="00A71C46">
        <w:rPr>
          <w:w w:val="110"/>
        </w:rPr>
        <w:t>received</w:t>
      </w:r>
      <w:r w:rsidR="00A71C46">
        <w:rPr>
          <w:spacing w:val="-12"/>
          <w:w w:val="110"/>
        </w:rPr>
        <w:t xml:space="preserve"> </w:t>
      </w:r>
      <w:r w:rsidR="00A71C46">
        <w:rPr>
          <w:w w:val="110"/>
        </w:rPr>
        <w:t>more</w:t>
      </w:r>
      <w:r w:rsidR="00A71C46">
        <w:rPr>
          <w:spacing w:val="-12"/>
          <w:w w:val="110"/>
        </w:rPr>
        <w:t xml:space="preserve"> </w:t>
      </w:r>
      <w:r w:rsidR="00A71C46">
        <w:rPr>
          <w:w w:val="110"/>
        </w:rPr>
        <w:t>than</w:t>
      </w:r>
      <w:r w:rsidR="00A71C46">
        <w:rPr>
          <w:spacing w:val="-11"/>
          <w:w w:val="110"/>
        </w:rPr>
        <w:t xml:space="preserve"> </w:t>
      </w:r>
      <w:r w:rsidR="00A71C46">
        <w:rPr>
          <w:w w:val="110"/>
        </w:rPr>
        <w:t>$100,000</w:t>
      </w:r>
      <w:r w:rsidR="00A71C46">
        <w:rPr>
          <w:spacing w:val="-12"/>
          <w:w w:val="110"/>
        </w:rPr>
        <w:t xml:space="preserve"> </w:t>
      </w:r>
      <w:r w:rsidR="00A71C46">
        <w:rPr>
          <w:w w:val="110"/>
        </w:rPr>
        <w:t>of</w:t>
      </w:r>
      <w:r w:rsidR="00A71C46">
        <w:rPr>
          <w:spacing w:val="-12"/>
          <w:w w:val="110"/>
        </w:rPr>
        <w:t xml:space="preserve"> </w:t>
      </w:r>
      <w:r w:rsidR="00A71C46">
        <w:rPr>
          <w:w w:val="110"/>
        </w:rPr>
        <w:t>compensation</w:t>
      </w:r>
      <w:r w:rsidR="00A71C46">
        <w:rPr>
          <w:spacing w:val="-12"/>
          <w:w w:val="110"/>
        </w:rPr>
        <w:t xml:space="preserve"> </w:t>
      </w:r>
      <w:r w:rsidR="00A71C46">
        <w:rPr>
          <w:spacing w:val="-4"/>
          <w:w w:val="110"/>
        </w:rPr>
        <w:t xml:space="preserve">from </w:t>
      </w:r>
      <w:r w:rsidR="00A71C46">
        <w:rPr>
          <w:w w:val="110"/>
        </w:rPr>
        <w:t>the</w:t>
      </w:r>
      <w:r w:rsidR="00A71C46">
        <w:rPr>
          <w:spacing w:val="-6"/>
          <w:w w:val="110"/>
        </w:rPr>
        <w:t xml:space="preserve"> </w:t>
      </w:r>
      <w:r w:rsidR="00A71C46">
        <w:rPr>
          <w:w w:val="110"/>
        </w:rPr>
        <w:t>organization.</w:t>
      </w:r>
      <w:r w:rsidR="00A71C46">
        <w:rPr>
          <w:spacing w:val="-5"/>
          <w:w w:val="110"/>
        </w:rPr>
        <w:t xml:space="preserve"> </w:t>
      </w:r>
      <w:r w:rsidR="00A71C46">
        <w:rPr>
          <w:w w:val="110"/>
        </w:rPr>
        <w:t>Report</w:t>
      </w:r>
      <w:r w:rsidR="00A71C46">
        <w:rPr>
          <w:spacing w:val="-5"/>
          <w:w w:val="110"/>
        </w:rPr>
        <w:t xml:space="preserve"> </w:t>
      </w:r>
      <w:r w:rsidR="00A71C46">
        <w:rPr>
          <w:w w:val="110"/>
        </w:rPr>
        <w:t>compensation</w:t>
      </w:r>
      <w:r w:rsidR="00A71C46">
        <w:rPr>
          <w:spacing w:val="-5"/>
          <w:w w:val="110"/>
        </w:rPr>
        <w:t xml:space="preserve"> </w:t>
      </w:r>
      <w:r w:rsidR="00A71C46">
        <w:rPr>
          <w:w w:val="110"/>
        </w:rPr>
        <w:t>for</w:t>
      </w:r>
      <w:r w:rsidR="00A71C46">
        <w:rPr>
          <w:spacing w:val="-5"/>
          <w:w w:val="110"/>
        </w:rPr>
        <w:t xml:space="preserve"> </w:t>
      </w:r>
      <w:r w:rsidR="00A71C46">
        <w:rPr>
          <w:w w:val="110"/>
        </w:rPr>
        <w:t>the</w:t>
      </w:r>
      <w:r w:rsidR="00A71C46">
        <w:rPr>
          <w:spacing w:val="-5"/>
          <w:w w:val="110"/>
        </w:rPr>
        <w:t xml:space="preserve"> </w:t>
      </w:r>
      <w:r w:rsidR="00A71C46">
        <w:rPr>
          <w:w w:val="110"/>
        </w:rPr>
        <w:t>calendar</w:t>
      </w:r>
      <w:r w:rsidR="00A71C46">
        <w:rPr>
          <w:spacing w:val="-5"/>
          <w:w w:val="110"/>
        </w:rPr>
        <w:t xml:space="preserve"> </w:t>
      </w:r>
      <w:r w:rsidR="00A71C46">
        <w:rPr>
          <w:w w:val="110"/>
        </w:rPr>
        <w:t>year</w:t>
      </w:r>
      <w:r w:rsidR="00A71C46">
        <w:rPr>
          <w:spacing w:val="-5"/>
          <w:w w:val="110"/>
        </w:rPr>
        <w:t xml:space="preserve"> </w:t>
      </w:r>
      <w:r w:rsidR="00A71C46">
        <w:rPr>
          <w:w w:val="110"/>
        </w:rPr>
        <w:t>ending</w:t>
      </w:r>
      <w:r w:rsidR="00A71C46">
        <w:rPr>
          <w:spacing w:val="-5"/>
          <w:w w:val="110"/>
        </w:rPr>
        <w:t xml:space="preserve"> </w:t>
      </w:r>
      <w:r w:rsidR="00A71C46">
        <w:rPr>
          <w:w w:val="110"/>
        </w:rPr>
        <w:t>with</w:t>
      </w:r>
      <w:r w:rsidR="00A71C46">
        <w:rPr>
          <w:spacing w:val="-5"/>
          <w:w w:val="110"/>
        </w:rPr>
        <w:t xml:space="preserve"> </w:t>
      </w:r>
      <w:r w:rsidR="00A71C46">
        <w:rPr>
          <w:w w:val="110"/>
        </w:rPr>
        <w:t>or</w:t>
      </w:r>
      <w:r w:rsidR="00A71C46">
        <w:rPr>
          <w:spacing w:val="-5"/>
          <w:w w:val="110"/>
        </w:rPr>
        <w:t xml:space="preserve"> </w:t>
      </w:r>
      <w:r w:rsidR="00A71C46">
        <w:rPr>
          <w:w w:val="110"/>
        </w:rPr>
        <w:t>within</w:t>
      </w:r>
      <w:r w:rsidR="00A71C46">
        <w:rPr>
          <w:spacing w:val="-5"/>
          <w:w w:val="110"/>
        </w:rPr>
        <w:t xml:space="preserve"> </w:t>
      </w:r>
      <w:r w:rsidR="00A71C46">
        <w:rPr>
          <w:w w:val="110"/>
        </w:rPr>
        <w:t>the</w:t>
      </w:r>
      <w:r w:rsidR="00A71C46">
        <w:rPr>
          <w:spacing w:val="-5"/>
          <w:w w:val="110"/>
        </w:rPr>
        <w:t xml:space="preserve"> </w:t>
      </w:r>
      <w:r w:rsidR="00A71C46">
        <w:rPr>
          <w:w w:val="110"/>
        </w:rPr>
        <w:t>organization's</w:t>
      </w:r>
      <w:r w:rsidR="00A71C46">
        <w:rPr>
          <w:spacing w:val="-5"/>
          <w:w w:val="110"/>
        </w:rPr>
        <w:t xml:space="preserve"> </w:t>
      </w:r>
      <w:r w:rsidR="00A71C46">
        <w:rPr>
          <w:w w:val="110"/>
        </w:rPr>
        <w:t>tax</w:t>
      </w:r>
      <w:r w:rsidR="00A71C46">
        <w:rPr>
          <w:spacing w:val="-5"/>
          <w:w w:val="110"/>
        </w:rPr>
        <w:t xml:space="preserve"> </w:t>
      </w:r>
      <w:r w:rsidR="00A71C46">
        <w:rPr>
          <w:w w:val="110"/>
        </w:rPr>
        <w:t>year.</w:t>
      </w:r>
    </w:p>
    <w:p w14:paraId="145C79F1" w14:textId="77777777" w:rsidR="00703AA4" w:rsidRDefault="00703AA4">
      <w:pPr>
        <w:pStyle w:val="BodyText"/>
        <w:rPr>
          <w:sz w:val="20"/>
        </w:rPr>
      </w:pPr>
    </w:p>
    <w:p w14:paraId="3ABED384" w14:textId="77777777" w:rsidR="00703AA4" w:rsidRDefault="00703AA4">
      <w:pPr>
        <w:pStyle w:val="BodyText"/>
        <w:rPr>
          <w:sz w:val="20"/>
        </w:rPr>
      </w:pPr>
    </w:p>
    <w:p w14:paraId="45C534F0" w14:textId="77777777" w:rsidR="00703AA4" w:rsidRDefault="00703AA4">
      <w:pPr>
        <w:pStyle w:val="BodyText"/>
        <w:rPr>
          <w:sz w:val="20"/>
        </w:rPr>
      </w:pPr>
    </w:p>
    <w:p w14:paraId="398CA7B1" w14:textId="77777777" w:rsidR="00703AA4" w:rsidRDefault="00703AA4">
      <w:pPr>
        <w:pStyle w:val="BodyText"/>
        <w:rPr>
          <w:sz w:val="20"/>
        </w:rPr>
      </w:pPr>
    </w:p>
    <w:p w14:paraId="6409F63C" w14:textId="77777777" w:rsidR="00703AA4" w:rsidRDefault="00703AA4">
      <w:pPr>
        <w:pStyle w:val="BodyText"/>
        <w:rPr>
          <w:sz w:val="20"/>
        </w:rPr>
      </w:pPr>
    </w:p>
    <w:p w14:paraId="6D3839D4" w14:textId="77777777" w:rsidR="00703AA4" w:rsidRDefault="00703AA4">
      <w:pPr>
        <w:pStyle w:val="BodyText"/>
        <w:rPr>
          <w:sz w:val="20"/>
        </w:rPr>
      </w:pPr>
    </w:p>
    <w:p w14:paraId="210F78A6" w14:textId="77777777" w:rsidR="00703AA4" w:rsidRDefault="00703AA4">
      <w:pPr>
        <w:pStyle w:val="BodyText"/>
        <w:rPr>
          <w:sz w:val="20"/>
        </w:rPr>
      </w:pPr>
    </w:p>
    <w:p w14:paraId="69942AE1" w14:textId="77777777" w:rsidR="00703AA4" w:rsidRDefault="00703AA4">
      <w:pPr>
        <w:pStyle w:val="BodyText"/>
        <w:rPr>
          <w:sz w:val="20"/>
        </w:rPr>
      </w:pPr>
    </w:p>
    <w:p w14:paraId="743DEAE1" w14:textId="77777777" w:rsidR="00703AA4" w:rsidRDefault="00703AA4">
      <w:pPr>
        <w:pStyle w:val="BodyText"/>
        <w:rPr>
          <w:sz w:val="20"/>
        </w:rPr>
      </w:pPr>
    </w:p>
    <w:p w14:paraId="06689E39" w14:textId="77777777" w:rsidR="00703AA4" w:rsidRDefault="00703AA4">
      <w:pPr>
        <w:pStyle w:val="BodyText"/>
        <w:rPr>
          <w:sz w:val="20"/>
        </w:rPr>
      </w:pPr>
    </w:p>
    <w:p w14:paraId="768A9425" w14:textId="77777777" w:rsidR="00703AA4" w:rsidRDefault="00703AA4">
      <w:pPr>
        <w:pStyle w:val="BodyText"/>
        <w:rPr>
          <w:sz w:val="20"/>
        </w:rPr>
      </w:pPr>
    </w:p>
    <w:p w14:paraId="3D624C6C" w14:textId="77777777" w:rsidR="00703AA4" w:rsidRDefault="00703AA4">
      <w:pPr>
        <w:pStyle w:val="BodyText"/>
        <w:rPr>
          <w:sz w:val="20"/>
        </w:rPr>
      </w:pPr>
    </w:p>
    <w:p w14:paraId="7F1AA42C" w14:textId="77777777" w:rsidR="00703AA4" w:rsidRDefault="00703AA4">
      <w:pPr>
        <w:pStyle w:val="BodyText"/>
        <w:rPr>
          <w:sz w:val="20"/>
        </w:rPr>
      </w:pPr>
    </w:p>
    <w:p w14:paraId="3C191D20" w14:textId="77777777" w:rsidR="00703AA4" w:rsidRDefault="00703AA4">
      <w:pPr>
        <w:pStyle w:val="BodyText"/>
        <w:spacing w:before="9"/>
        <w:rPr>
          <w:sz w:val="17"/>
        </w:rPr>
      </w:pPr>
    </w:p>
    <w:p w14:paraId="2A7F3941" w14:textId="77777777" w:rsidR="00703AA4" w:rsidRDefault="00703AA4">
      <w:pPr>
        <w:rPr>
          <w:sz w:val="17"/>
        </w:rPr>
        <w:sectPr w:rsidR="00703AA4">
          <w:pgSz w:w="12240" w:h="15840"/>
          <w:pgMar w:top="960" w:right="200" w:bottom="620" w:left="180" w:header="477" w:footer="440" w:gutter="0"/>
          <w:cols w:space="720"/>
        </w:sectPr>
      </w:pPr>
    </w:p>
    <w:p w14:paraId="6DC44A47" w14:textId="77777777" w:rsidR="00703AA4" w:rsidRDefault="00703AA4">
      <w:pPr>
        <w:pStyle w:val="BodyText"/>
        <w:rPr>
          <w:sz w:val="12"/>
        </w:rPr>
      </w:pPr>
    </w:p>
    <w:p w14:paraId="1E627391" w14:textId="77777777" w:rsidR="00703AA4" w:rsidRDefault="00703AA4">
      <w:pPr>
        <w:pStyle w:val="BodyText"/>
        <w:rPr>
          <w:sz w:val="12"/>
        </w:rPr>
      </w:pPr>
    </w:p>
    <w:p w14:paraId="41F83933" w14:textId="77777777" w:rsidR="00703AA4" w:rsidRDefault="00703AA4">
      <w:pPr>
        <w:pStyle w:val="BodyText"/>
        <w:spacing w:before="4"/>
        <w:rPr>
          <w:sz w:val="14"/>
        </w:rPr>
      </w:pPr>
    </w:p>
    <w:p w14:paraId="6AB723DB" w14:textId="77777777" w:rsidR="00703AA4" w:rsidRDefault="00A71C46">
      <w:pPr>
        <w:ind w:left="548"/>
        <w:rPr>
          <w:sz w:val="11"/>
        </w:rPr>
      </w:pPr>
      <w:r>
        <w:rPr>
          <w:w w:val="105"/>
          <w:sz w:val="11"/>
        </w:rPr>
        <w:t>832008 12-31-18</w:t>
      </w:r>
    </w:p>
    <w:p w14:paraId="0EE76998" w14:textId="77777777" w:rsidR="00703AA4" w:rsidRDefault="00A71C46">
      <w:pPr>
        <w:spacing w:before="121"/>
        <w:ind w:left="548"/>
        <w:rPr>
          <w:sz w:val="15"/>
        </w:rPr>
      </w:pPr>
      <w:r>
        <w:br w:type="column"/>
      </w:r>
      <w:r>
        <w:rPr>
          <w:w w:val="105"/>
          <w:sz w:val="15"/>
        </w:rPr>
        <w:t xml:space="preserve">Form </w:t>
      </w:r>
      <w:r>
        <w:rPr>
          <w:w w:val="105"/>
          <w:position w:val="1"/>
          <w:sz w:val="19"/>
        </w:rPr>
        <w:t xml:space="preserve">990 </w:t>
      </w:r>
      <w:r>
        <w:rPr>
          <w:w w:val="105"/>
          <w:sz w:val="15"/>
        </w:rPr>
        <w:t>(2018)</w:t>
      </w:r>
    </w:p>
    <w:p w14:paraId="5ECAA84F" w14:textId="77777777" w:rsidR="00703AA4" w:rsidRDefault="00703AA4">
      <w:pPr>
        <w:rPr>
          <w:sz w:val="15"/>
        </w:rPr>
        <w:sectPr w:rsidR="00703AA4">
          <w:type w:val="continuous"/>
          <w:pgSz w:w="12240" w:h="15840"/>
          <w:pgMar w:top="680" w:right="200" w:bottom="480" w:left="180" w:header="720" w:footer="720" w:gutter="0"/>
          <w:cols w:num="2" w:space="720" w:equalWidth="0">
            <w:col w:w="1519" w:space="8013"/>
            <w:col w:w="2328"/>
          </w:cols>
        </w:sectPr>
      </w:pPr>
    </w:p>
    <w:p w14:paraId="1FA7D277" w14:textId="77777777" w:rsidR="00703AA4" w:rsidRDefault="00462051">
      <w:pPr>
        <w:pStyle w:val="BodyText"/>
        <w:ind w:left="529"/>
        <w:rPr>
          <w:sz w:val="20"/>
        </w:rPr>
      </w:pPr>
      <w:r>
        <w:rPr>
          <w:noProof/>
        </w:rPr>
        <mc:AlternateContent>
          <mc:Choice Requires="wps">
            <w:drawing>
              <wp:anchor distT="0" distB="0" distL="114300" distR="114300" simplePos="0" relativeHeight="251759616" behindDoc="0" locked="0" layoutInCell="1" allowOverlap="1" wp14:anchorId="55531635" wp14:editId="6F87D3F4">
                <wp:simplePos x="0" y="0"/>
                <wp:positionH relativeFrom="page">
                  <wp:posOffset>466090</wp:posOffset>
                </wp:positionH>
                <wp:positionV relativeFrom="page">
                  <wp:posOffset>915670</wp:posOffset>
                </wp:positionV>
                <wp:extent cx="6858000" cy="8545195"/>
                <wp:effectExtent l="0" t="0" r="0" b="0"/>
                <wp:wrapNone/>
                <wp:docPr id="81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54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
                              <w:gridCol w:w="483"/>
                              <w:gridCol w:w="2220"/>
                              <w:gridCol w:w="576"/>
                              <w:gridCol w:w="288"/>
                              <w:gridCol w:w="288"/>
                              <w:gridCol w:w="1152"/>
                              <w:gridCol w:w="1440"/>
                              <w:gridCol w:w="1440"/>
                              <w:gridCol w:w="1296"/>
                              <w:gridCol w:w="1301"/>
                            </w:tblGrid>
                            <w:tr w:rsidR="00703AA4" w14:paraId="2758EFF8" w14:textId="77777777">
                              <w:trPr>
                                <w:trHeight w:val="699"/>
                              </w:trPr>
                              <w:tc>
                                <w:tcPr>
                                  <w:tcW w:w="5324" w:type="dxa"/>
                                  <w:gridSpan w:val="7"/>
                                  <w:tcBorders>
                                    <w:left w:val="nil"/>
                                  </w:tcBorders>
                                  <w:shd w:val="clear" w:color="auto" w:fill="D2D2D2"/>
                                </w:tcPr>
                                <w:p w14:paraId="14936F60" w14:textId="77777777" w:rsidR="00703AA4" w:rsidRDefault="00703AA4">
                                  <w:pPr>
                                    <w:pStyle w:val="TableParagraph"/>
                                    <w:rPr>
                                      <w:rFonts w:ascii="Times New Roman"/>
                                      <w:sz w:val="16"/>
                                    </w:rPr>
                                  </w:pPr>
                                </w:p>
                              </w:tc>
                              <w:tc>
                                <w:tcPr>
                                  <w:tcW w:w="1440" w:type="dxa"/>
                                </w:tcPr>
                                <w:p w14:paraId="77246574" w14:textId="77777777" w:rsidR="00703AA4" w:rsidRDefault="00A71C46">
                                  <w:pPr>
                                    <w:pStyle w:val="TableParagraph"/>
                                    <w:spacing w:before="22"/>
                                    <w:ind w:left="106" w:right="107"/>
                                    <w:jc w:val="center"/>
                                    <w:rPr>
                                      <w:sz w:val="15"/>
                                    </w:rPr>
                                  </w:pPr>
                                  <w:r>
                                    <w:rPr>
                                      <w:sz w:val="15"/>
                                    </w:rPr>
                                    <w:t>(A)</w:t>
                                  </w:r>
                                </w:p>
                                <w:p w14:paraId="4A54FA18" w14:textId="77777777" w:rsidR="00703AA4" w:rsidRDefault="00A71C46">
                                  <w:pPr>
                                    <w:pStyle w:val="TableParagraph"/>
                                    <w:spacing w:before="15"/>
                                    <w:ind w:left="106" w:right="112"/>
                                    <w:jc w:val="center"/>
                                    <w:rPr>
                                      <w:sz w:val="15"/>
                                    </w:rPr>
                                  </w:pPr>
                                  <w:r>
                                    <w:rPr>
                                      <w:w w:val="105"/>
                                      <w:sz w:val="15"/>
                                    </w:rPr>
                                    <w:t>Total revenue</w:t>
                                  </w:r>
                                </w:p>
                              </w:tc>
                              <w:tc>
                                <w:tcPr>
                                  <w:tcW w:w="1440" w:type="dxa"/>
                                </w:tcPr>
                                <w:p w14:paraId="390B3460" w14:textId="77777777" w:rsidR="00703AA4" w:rsidRDefault="00A71C46">
                                  <w:pPr>
                                    <w:pStyle w:val="TableParagraph"/>
                                    <w:spacing w:before="22" w:line="168" w:lineRule="exact"/>
                                    <w:ind w:left="106" w:right="105"/>
                                    <w:jc w:val="center"/>
                                    <w:rPr>
                                      <w:sz w:val="15"/>
                                    </w:rPr>
                                  </w:pPr>
                                  <w:r>
                                    <w:rPr>
                                      <w:sz w:val="15"/>
                                    </w:rPr>
                                    <w:t>(B)</w:t>
                                  </w:r>
                                </w:p>
                                <w:p w14:paraId="7DE50F8D" w14:textId="77777777" w:rsidR="00703AA4" w:rsidRDefault="00A71C46">
                                  <w:pPr>
                                    <w:pStyle w:val="TableParagraph"/>
                                    <w:spacing w:line="168" w:lineRule="exact"/>
                                    <w:ind w:left="105" w:right="113"/>
                                    <w:jc w:val="center"/>
                                    <w:rPr>
                                      <w:sz w:val="15"/>
                                    </w:rPr>
                                  </w:pPr>
                                  <w:r>
                                    <w:rPr>
                                      <w:w w:val="105"/>
                                      <w:sz w:val="15"/>
                                    </w:rPr>
                                    <w:t>Related or</w:t>
                                  </w:r>
                                </w:p>
                                <w:p w14:paraId="57929BC4" w14:textId="77777777" w:rsidR="00703AA4" w:rsidRDefault="00A71C46">
                                  <w:pPr>
                                    <w:pStyle w:val="TableParagraph"/>
                                    <w:spacing w:before="6" w:line="168" w:lineRule="exact"/>
                                    <w:ind w:left="106" w:right="113"/>
                                    <w:jc w:val="center"/>
                                    <w:rPr>
                                      <w:sz w:val="15"/>
                                    </w:rPr>
                                  </w:pPr>
                                  <w:r>
                                    <w:rPr>
                                      <w:w w:val="110"/>
                                      <w:sz w:val="15"/>
                                    </w:rPr>
                                    <w:t>exempt function revenue</w:t>
                                  </w:r>
                                </w:p>
                              </w:tc>
                              <w:tc>
                                <w:tcPr>
                                  <w:tcW w:w="1296" w:type="dxa"/>
                                </w:tcPr>
                                <w:p w14:paraId="2E6E9EAC" w14:textId="77777777" w:rsidR="00703AA4" w:rsidRDefault="00A71C46">
                                  <w:pPr>
                                    <w:pStyle w:val="TableParagraph"/>
                                    <w:spacing w:before="22" w:line="168" w:lineRule="exact"/>
                                    <w:ind w:left="112" w:right="112"/>
                                    <w:jc w:val="center"/>
                                    <w:rPr>
                                      <w:sz w:val="15"/>
                                    </w:rPr>
                                  </w:pPr>
                                  <w:r>
                                    <w:rPr>
                                      <w:sz w:val="15"/>
                                    </w:rPr>
                                    <w:t>(C)</w:t>
                                  </w:r>
                                </w:p>
                                <w:p w14:paraId="64C9F89C" w14:textId="77777777" w:rsidR="00703AA4" w:rsidRDefault="00A71C46">
                                  <w:pPr>
                                    <w:pStyle w:val="TableParagraph"/>
                                    <w:spacing w:line="168" w:lineRule="exact"/>
                                    <w:ind w:left="112" w:right="121"/>
                                    <w:jc w:val="center"/>
                                    <w:rPr>
                                      <w:sz w:val="15"/>
                                    </w:rPr>
                                  </w:pPr>
                                  <w:r>
                                    <w:rPr>
                                      <w:w w:val="105"/>
                                      <w:sz w:val="15"/>
                                    </w:rPr>
                                    <w:t>Unrelated</w:t>
                                  </w:r>
                                </w:p>
                                <w:p w14:paraId="3353677E" w14:textId="77777777" w:rsidR="00703AA4" w:rsidRDefault="00A71C46">
                                  <w:pPr>
                                    <w:pStyle w:val="TableParagraph"/>
                                    <w:spacing w:before="6" w:line="168" w:lineRule="exact"/>
                                    <w:ind w:left="112" w:right="125"/>
                                    <w:jc w:val="center"/>
                                    <w:rPr>
                                      <w:sz w:val="15"/>
                                    </w:rPr>
                                  </w:pPr>
                                  <w:r>
                                    <w:rPr>
                                      <w:w w:val="105"/>
                                      <w:sz w:val="15"/>
                                    </w:rPr>
                                    <w:t>business revenue</w:t>
                                  </w:r>
                                </w:p>
                              </w:tc>
                              <w:tc>
                                <w:tcPr>
                                  <w:tcW w:w="1301" w:type="dxa"/>
                                  <w:tcBorders>
                                    <w:right w:val="nil"/>
                                  </w:tcBorders>
                                </w:tcPr>
                                <w:p w14:paraId="21B6190D" w14:textId="77777777" w:rsidR="00703AA4" w:rsidRDefault="00A71C46">
                                  <w:pPr>
                                    <w:pStyle w:val="TableParagraph"/>
                                    <w:spacing w:before="22" w:line="154" w:lineRule="exact"/>
                                    <w:ind w:left="60" w:right="73"/>
                                    <w:jc w:val="center"/>
                                    <w:rPr>
                                      <w:sz w:val="15"/>
                                    </w:rPr>
                                  </w:pPr>
                                  <w:r>
                                    <w:rPr>
                                      <w:sz w:val="15"/>
                                    </w:rPr>
                                    <w:t>(D)</w:t>
                                  </w:r>
                                </w:p>
                                <w:p w14:paraId="61EBDE1D" w14:textId="77777777" w:rsidR="00703AA4" w:rsidRDefault="00A71C46">
                                  <w:pPr>
                                    <w:pStyle w:val="TableParagraph"/>
                                    <w:spacing w:before="10" w:line="189" w:lineRule="auto"/>
                                    <w:ind w:left="60" w:right="92"/>
                                    <w:jc w:val="center"/>
                                    <w:rPr>
                                      <w:sz w:val="15"/>
                                    </w:rPr>
                                  </w:pPr>
                                  <w:r>
                                    <w:rPr>
                                      <w:w w:val="90"/>
                                      <w:sz w:val="15"/>
                                    </w:rPr>
                                    <w:t xml:space="preserve">Revenue excluded </w:t>
                                  </w:r>
                                  <w:r>
                                    <w:rPr>
                                      <w:sz w:val="15"/>
                                    </w:rPr>
                                    <w:t>from tax under sections</w:t>
                                  </w:r>
                                </w:p>
                                <w:p w14:paraId="30B4E8EF" w14:textId="77777777" w:rsidR="00703AA4" w:rsidRDefault="00A71C46">
                                  <w:pPr>
                                    <w:pStyle w:val="TableParagraph"/>
                                    <w:spacing w:line="85" w:lineRule="exact"/>
                                    <w:ind w:left="60" w:right="78"/>
                                    <w:jc w:val="center"/>
                                    <w:rPr>
                                      <w:sz w:val="15"/>
                                    </w:rPr>
                                  </w:pPr>
                                  <w:r>
                                    <w:rPr>
                                      <w:sz w:val="15"/>
                                    </w:rPr>
                                    <w:t>512 - 514</w:t>
                                  </w:r>
                                </w:p>
                              </w:tc>
                            </w:tr>
                            <w:tr w:rsidR="00703AA4" w14:paraId="0B1285E2" w14:textId="77777777">
                              <w:trPr>
                                <w:trHeight w:val="219"/>
                              </w:trPr>
                              <w:tc>
                                <w:tcPr>
                                  <w:tcW w:w="317" w:type="dxa"/>
                                  <w:vMerge w:val="restart"/>
                                  <w:tcBorders>
                                    <w:left w:val="nil"/>
                                  </w:tcBorders>
                                  <w:textDirection w:val="btLr"/>
                                </w:tcPr>
                                <w:p w14:paraId="19FABA17" w14:textId="77777777" w:rsidR="00703AA4" w:rsidRDefault="00A71C46">
                                  <w:pPr>
                                    <w:pStyle w:val="TableParagraph"/>
                                    <w:spacing w:before="62" w:line="154" w:lineRule="exact"/>
                                    <w:ind w:left="7" w:right="89" w:hanging="15"/>
                                    <w:rPr>
                                      <w:sz w:val="15"/>
                                    </w:rPr>
                                  </w:pPr>
                                  <w:r>
                                    <w:rPr>
                                      <w:w w:val="115"/>
                                      <w:sz w:val="15"/>
                                    </w:rPr>
                                    <w:t xml:space="preserve">Contributions, Gifts, </w:t>
                                  </w:r>
                                  <w:r>
                                    <w:rPr>
                                      <w:spacing w:val="-3"/>
                                      <w:w w:val="115"/>
                                      <w:sz w:val="15"/>
                                    </w:rPr>
                                    <w:t xml:space="preserve">Grants </w:t>
                                  </w:r>
                                  <w:r>
                                    <w:rPr>
                                      <w:w w:val="115"/>
                                      <w:sz w:val="15"/>
                                    </w:rPr>
                                    <w:t>and Other Similar Amounts</w:t>
                                  </w:r>
                                </w:p>
                              </w:tc>
                              <w:tc>
                                <w:tcPr>
                                  <w:tcW w:w="483" w:type="dxa"/>
                                  <w:vMerge w:val="restart"/>
                                  <w:tcBorders>
                                    <w:bottom w:val="nil"/>
                                    <w:right w:val="nil"/>
                                  </w:tcBorders>
                                </w:tcPr>
                                <w:p w14:paraId="42C1B249" w14:textId="77777777" w:rsidR="00703AA4" w:rsidRDefault="00A71C46">
                                  <w:pPr>
                                    <w:pStyle w:val="TableParagraph"/>
                                    <w:spacing w:before="89" w:line="333" w:lineRule="auto"/>
                                    <w:ind w:left="316" w:right="58" w:hanging="164"/>
                                    <w:jc w:val="both"/>
                                    <w:rPr>
                                      <w:sz w:val="15"/>
                                    </w:rPr>
                                  </w:pPr>
                                  <w:r>
                                    <w:rPr>
                                      <w:w w:val="115"/>
                                      <w:sz w:val="15"/>
                                    </w:rPr>
                                    <w:t>1 a b c d e f</w:t>
                                  </w:r>
                                </w:p>
                              </w:tc>
                              <w:tc>
                                <w:tcPr>
                                  <w:tcW w:w="2796" w:type="dxa"/>
                                  <w:gridSpan w:val="2"/>
                                  <w:vMerge w:val="restart"/>
                                  <w:tcBorders>
                                    <w:left w:val="nil"/>
                                    <w:bottom w:val="nil"/>
                                  </w:tcBorders>
                                </w:tcPr>
                                <w:p w14:paraId="1BE181A0" w14:textId="77777777" w:rsidR="00703AA4" w:rsidRDefault="00A71C46">
                                  <w:pPr>
                                    <w:pStyle w:val="TableParagraph"/>
                                    <w:spacing w:before="17" w:line="240" w:lineRule="atLeast"/>
                                    <w:ind w:left="59" w:right="136"/>
                                    <w:rPr>
                                      <w:sz w:val="15"/>
                                    </w:rPr>
                                  </w:pPr>
                                  <w:r>
                                    <w:rPr>
                                      <w:w w:val="105"/>
                                      <w:sz w:val="15"/>
                                    </w:rPr>
                                    <w:t xml:space="preserve">Federated campaigns </w:t>
                                  </w:r>
                                  <w:r>
                                    <w:rPr>
                                      <w:w w:val="140"/>
                                      <w:sz w:val="15"/>
                                    </w:rPr>
                                    <w:t xml:space="preserve">~~~~~~ </w:t>
                                  </w:r>
                                  <w:r>
                                    <w:rPr>
                                      <w:w w:val="105"/>
                                      <w:sz w:val="15"/>
                                    </w:rPr>
                                    <w:t xml:space="preserve">Membership dues </w:t>
                                  </w:r>
                                  <w:r>
                                    <w:rPr>
                                      <w:w w:val="140"/>
                                      <w:sz w:val="15"/>
                                    </w:rPr>
                                    <w:t xml:space="preserve">~~~~~~~~ </w:t>
                                  </w:r>
                                  <w:r>
                                    <w:rPr>
                                      <w:w w:val="105"/>
                                      <w:sz w:val="15"/>
                                    </w:rPr>
                                    <w:t xml:space="preserve">Fundraising events </w:t>
                                  </w:r>
                                  <w:r>
                                    <w:rPr>
                                      <w:w w:val="140"/>
                                      <w:sz w:val="15"/>
                                    </w:rPr>
                                    <w:t xml:space="preserve">~~~~~~~~ </w:t>
                                  </w:r>
                                  <w:r>
                                    <w:rPr>
                                      <w:w w:val="105"/>
                                      <w:sz w:val="15"/>
                                    </w:rPr>
                                    <w:t xml:space="preserve">Related organizations </w:t>
                                  </w:r>
                                  <w:r>
                                    <w:rPr>
                                      <w:w w:val="140"/>
                                      <w:sz w:val="15"/>
                                    </w:rPr>
                                    <w:t xml:space="preserve">~~~~~~ </w:t>
                                  </w:r>
                                  <w:r>
                                    <w:rPr>
                                      <w:w w:val="105"/>
                                      <w:sz w:val="15"/>
                                    </w:rPr>
                                    <w:t xml:space="preserve">Government grants (contributions) </w:t>
                                  </w:r>
                                  <w:r>
                                    <w:rPr>
                                      <w:sz w:val="15"/>
                                    </w:rPr>
                                    <w:t>All</w:t>
                                  </w:r>
                                  <w:r>
                                    <w:rPr>
                                      <w:spacing w:val="-17"/>
                                      <w:sz w:val="15"/>
                                    </w:rPr>
                                    <w:t xml:space="preserve"> </w:t>
                                  </w:r>
                                  <w:r>
                                    <w:rPr>
                                      <w:sz w:val="15"/>
                                    </w:rPr>
                                    <w:t>other</w:t>
                                  </w:r>
                                  <w:r>
                                    <w:rPr>
                                      <w:spacing w:val="-16"/>
                                      <w:sz w:val="15"/>
                                    </w:rPr>
                                    <w:t xml:space="preserve"> </w:t>
                                  </w:r>
                                  <w:r>
                                    <w:rPr>
                                      <w:sz w:val="15"/>
                                    </w:rPr>
                                    <w:t>contributions,</w:t>
                                  </w:r>
                                  <w:r>
                                    <w:rPr>
                                      <w:spacing w:val="-16"/>
                                      <w:sz w:val="15"/>
                                    </w:rPr>
                                    <w:t xml:space="preserve"> </w:t>
                                  </w:r>
                                  <w:r>
                                    <w:rPr>
                                      <w:sz w:val="15"/>
                                    </w:rPr>
                                    <w:t>gifts,</w:t>
                                  </w:r>
                                  <w:r>
                                    <w:rPr>
                                      <w:spacing w:val="-17"/>
                                      <w:sz w:val="15"/>
                                    </w:rPr>
                                    <w:t xml:space="preserve"> </w:t>
                                  </w:r>
                                  <w:r>
                                    <w:rPr>
                                      <w:sz w:val="15"/>
                                    </w:rPr>
                                    <w:t>grants,</w:t>
                                  </w:r>
                                  <w:r>
                                    <w:rPr>
                                      <w:spacing w:val="-16"/>
                                      <w:sz w:val="15"/>
                                    </w:rPr>
                                    <w:t xml:space="preserve"> </w:t>
                                  </w:r>
                                  <w:r>
                                    <w:rPr>
                                      <w:sz w:val="15"/>
                                    </w:rPr>
                                    <w:t xml:space="preserve">and </w:t>
                                  </w:r>
                                  <w:r>
                                    <w:rPr>
                                      <w:w w:val="105"/>
                                      <w:sz w:val="15"/>
                                    </w:rPr>
                                    <w:t>similar</w:t>
                                  </w:r>
                                  <w:r>
                                    <w:rPr>
                                      <w:spacing w:val="-31"/>
                                      <w:w w:val="105"/>
                                      <w:sz w:val="15"/>
                                    </w:rPr>
                                    <w:t xml:space="preserve"> </w:t>
                                  </w:r>
                                  <w:r>
                                    <w:rPr>
                                      <w:w w:val="105"/>
                                      <w:sz w:val="15"/>
                                    </w:rPr>
                                    <w:t>amounts</w:t>
                                  </w:r>
                                  <w:r>
                                    <w:rPr>
                                      <w:spacing w:val="-30"/>
                                      <w:w w:val="105"/>
                                      <w:sz w:val="15"/>
                                    </w:rPr>
                                    <w:t xml:space="preserve"> </w:t>
                                  </w:r>
                                  <w:r>
                                    <w:rPr>
                                      <w:w w:val="105"/>
                                      <w:sz w:val="15"/>
                                    </w:rPr>
                                    <w:t>not</w:t>
                                  </w:r>
                                  <w:r>
                                    <w:rPr>
                                      <w:spacing w:val="-30"/>
                                      <w:w w:val="105"/>
                                      <w:sz w:val="15"/>
                                    </w:rPr>
                                    <w:t xml:space="preserve"> </w:t>
                                  </w:r>
                                  <w:r>
                                    <w:rPr>
                                      <w:w w:val="105"/>
                                      <w:sz w:val="15"/>
                                    </w:rPr>
                                    <w:t>included</w:t>
                                  </w:r>
                                  <w:r>
                                    <w:rPr>
                                      <w:spacing w:val="-30"/>
                                      <w:w w:val="105"/>
                                      <w:sz w:val="15"/>
                                    </w:rPr>
                                    <w:t xml:space="preserve"> </w:t>
                                  </w:r>
                                  <w:r>
                                    <w:rPr>
                                      <w:w w:val="105"/>
                                      <w:sz w:val="15"/>
                                    </w:rPr>
                                    <w:t>above</w:t>
                                  </w:r>
                                  <w:r>
                                    <w:rPr>
                                      <w:spacing w:val="-22"/>
                                      <w:w w:val="105"/>
                                      <w:sz w:val="15"/>
                                    </w:rPr>
                                    <w:t xml:space="preserve"> </w:t>
                                  </w:r>
                                  <w:r>
                                    <w:rPr>
                                      <w:spacing w:val="-7"/>
                                      <w:w w:val="130"/>
                                      <w:sz w:val="15"/>
                                    </w:rPr>
                                    <w:t>~~</w:t>
                                  </w:r>
                                </w:p>
                              </w:tc>
                              <w:tc>
                                <w:tcPr>
                                  <w:tcW w:w="288" w:type="dxa"/>
                                </w:tcPr>
                                <w:p w14:paraId="35368834" w14:textId="77777777" w:rsidR="00703AA4" w:rsidRDefault="00A71C46">
                                  <w:pPr>
                                    <w:pStyle w:val="TableParagraph"/>
                                    <w:spacing w:before="89" w:line="111" w:lineRule="exact"/>
                                    <w:ind w:left="20" w:right="20"/>
                                    <w:jc w:val="center"/>
                                    <w:rPr>
                                      <w:sz w:val="15"/>
                                    </w:rPr>
                                  </w:pPr>
                                  <w:r>
                                    <w:rPr>
                                      <w:w w:val="110"/>
                                      <w:sz w:val="15"/>
                                    </w:rPr>
                                    <w:t>1a</w:t>
                                  </w:r>
                                </w:p>
                              </w:tc>
                              <w:tc>
                                <w:tcPr>
                                  <w:tcW w:w="1440" w:type="dxa"/>
                                  <w:gridSpan w:val="2"/>
                                </w:tcPr>
                                <w:p w14:paraId="08140BC2" w14:textId="77777777" w:rsidR="00703AA4" w:rsidRDefault="00703AA4">
                                  <w:pPr>
                                    <w:pStyle w:val="TableParagraph"/>
                                    <w:rPr>
                                      <w:rFonts w:ascii="Times New Roman"/>
                                      <w:sz w:val="14"/>
                                    </w:rPr>
                                  </w:pPr>
                                </w:p>
                              </w:tc>
                              <w:tc>
                                <w:tcPr>
                                  <w:tcW w:w="1440" w:type="dxa"/>
                                  <w:vMerge w:val="restart"/>
                                  <w:shd w:val="clear" w:color="auto" w:fill="D2D2D2"/>
                                </w:tcPr>
                                <w:p w14:paraId="0413D54A" w14:textId="77777777" w:rsidR="00703AA4" w:rsidRDefault="00703AA4">
                                  <w:pPr>
                                    <w:pStyle w:val="TableParagraph"/>
                                    <w:rPr>
                                      <w:sz w:val="24"/>
                                    </w:rPr>
                                  </w:pPr>
                                </w:p>
                                <w:p w14:paraId="07EA3A20" w14:textId="77777777" w:rsidR="00703AA4" w:rsidRDefault="00703AA4">
                                  <w:pPr>
                                    <w:pStyle w:val="TableParagraph"/>
                                    <w:rPr>
                                      <w:sz w:val="24"/>
                                    </w:rPr>
                                  </w:pPr>
                                </w:p>
                                <w:p w14:paraId="3FC4809E" w14:textId="77777777" w:rsidR="00703AA4" w:rsidRDefault="00703AA4">
                                  <w:pPr>
                                    <w:pStyle w:val="TableParagraph"/>
                                    <w:rPr>
                                      <w:sz w:val="24"/>
                                    </w:rPr>
                                  </w:pPr>
                                </w:p>
                                <w:p w14:paraId="70870091" w14:textId="77777777" w:rsidR="00703AA4" w:rsidRDefault="00703AA4">
                                  <w:pPr>
                                    <w:pStyle w:val="TableParagraph"/>
                                    <w:rPr>
                                      <w:sz w:val="24"/>
                                    </w:rPr>
                                  </w:pPr>
                                </w:p>
                                <w:p w14:paraId="062DAC59" w14:textId="77777777" w:rsidR="00703AA4" w:rsidRDefault="00703AA4">
                                  <w:pPr>
                                    <w:pStyle w:val="TableParagraph"/>
                                    <w:rPr>
                                      <w:sz w:val="24"/>
                                    </w:rPr>
                                  </w:pPr>
                                </w:p>
                                <w:p w14:paraId="21397494" w14:textId="77777777" w:rsidR="00703AA4" w:rsidRDefault="00703AA4">
                                  <w:pPr>
                                    <w:pStyle w:val="TableParagraph"/>
                                    <w:rPr>
                                      <w:sz w:val="24"/>
                                    </w:rPr>
                                  </w:pPr>
                                </w:p>
                                <w:p w14:paraId="343A059E" w14:textId="77777777" w:rsidR="00703AA4" w:rsidRDefault="00703AA4">
                                  <w:pPr>
                                    <w:pStyle w:val="TableParagraph"/>
                                    <w:spacing w:before="3"/>
                                  </w:pPr>
                                </w:p>
                                <w:p w14:paraId="30F64C8D" w14:textId="77777777" w:rsidR="00703AA4" w:rsidRDefault="00A71C46">
                                  <w:pPr>
                                    <w:pStyle w:val="TableParagraph"/>
                                    <w:spacing w:before="1" w:line="207" w:lineRule="exact"/>
                                    <w:ind w:left="-21"/>
                                    <w:rPr>
                                      <w:rFonts w:ascii="Tahoma"/>
                                      <w:sz w:val="19"/>
                                    </w:rPr>
                                  </w:pPr>
                                  <w:r>
                                    <w:rPr>
                                      <w:rFonts w:ascii="Tahoma"/>
                                      <w:w w:val="155"/>
                                      <w:sz w:val="19"/>
                                    </w:rPr>
                                    <w:t>4,350,643.</w:t>
                                  </w:r>
                                </w:p>
                              </w:tc>
                              <w:tc>
                                <w:tcPr>
                                  <w:tcW w:w="1440" w:type="dxa"/>
                                  <w:vMerge w:val="restart"/>
                                  <w:shd w:val="clear" w:color="auto" w:fill="D2D2D2"/>
                                </w:tcPr>
                                <w:p w14:paraId="73E38201" w14:textId="77777777" w:rsidR="00703AA4" w:rsidRDefault="00703AA4">
                                  <w:pPr>
                                    <w:pStyle w:val="TableParagraph"/>
                                    <w:rPr>
                                      <w:rFonts w:ascii="Times New Roman"/>
                                      <w:sz w:val="16"/>
                                    </w:rPr>
                                  </w:pPr>
                                </w:p>
                              </w:tc>
                              <w:tc>
                                <w:tcPr>
                                  <w:tcW w:w="1296" w:type="dxa"/>
                                  <w:vMerge w:val="restart"/>
                                  <w:shd w:val="clear" w:color="auto" w:fill="D2D2D2"/>
                                </w:tcPr>
                                <w:p w14:paraId="79FF56D2" w14:textId="77777777" w:rsidR="00703AA4" w:rsidRDefault="00703AA4">
                                  <w:pPr>
                                    <w:pStyle w:val="TableParagraph"/>
                                    <w:rPr>
                                      <w:rFonts w:ascii="Times New Roman"/>
                                      <w:sz w:val="16"/>
                                    </w:rPr>
                                  </w:pPr>
                                </w:p>
                              </w:tc>
                              <w:tc>
                                <w:tcPr>
                                  <w:tcW w:w="1301" w:type="dxa"/>
                                  <w:vMerge w:val="restart"/>
                                  <w:tcBorders>
                                    <w:right w:val="nil"/>
                                  </w:tcBorders>
                                  <w:shd w:val="clear" w:color="auto" w:fill="D2D2D2"/>
                                </w:tcPr>
                                <w:p w14:paraId="53B2BD3C" w14:textId="77777777" w:rsidR="00703AA4" w:rsidRDefault="00703AA4">
                                  <w:pPr>
                                    <w:pStyle w:val="TableParagraph"/>
                                    <w:rPr>
                                      <w:rFonts w:ascii="Times New Roman"/>
                                      <w:sz w:val="16"/>
                                    </w:rPr>
                                  </w:pPr>
                                </w:p>
                              </w:tc>
                            </w:tr>
                            <w:tr w:rsidR="00703AA4" w14:paraId="3092CEA2" w14:textId="77777777">
                              <w:trPr>
                                <w:trHeight w:val="219"/>
                              </w:trPr>
                              <w:tc>
                                <w:tcPr>
                                  <w:tcW w:w="317" w:type="dxa"/>
                                  <w:vMerge/>
                                  <w:tcBorders>
                                    <w:top w:val="nil"/>
                                    <w:left w:val="nil"/>
                                  </w:tcBorders>
                                  <w:textDirection w:val="btLr"/>
                                </w:tcPr>
                                <w:p w14:paraId="60A6F5D5" w14:textId="77777777" w:rsidR="00703AA4" w:rsidRDefault="00703AA4">
                                  <w:pPr>
                                    <w:rPr>
                                      <w:sz w:val="2"/>
                                      <w:szCs w:val="2"/>
                                    </w:rPr>
                                  </w:pPr>
                                </w:p>
                              </w:tc>
                              <w:tc>
                                <w:tcPr>
                                  <w:tcW w:w="483" w:type="dxa"/>
                                  <w:vMerge/>
                                  <w:tcBorders>
                                    <w:top w:val="nil"/>
                                    <w:bottom w:val="nil"/>
                                    <w:right w:val="nil"/>
                                  </w:tcBorders>
                                </w:tcPr>
                                <w:p w14:paraId="0031D834" w14:textId="77777777" w:rsidR="00703AA4" w:rsidRDefault="00703AA4">
                                  <w:pPr>
                                    <w:rPr>
                                      <w:sz w:val="2"/>
                                      <w:szCs w:val="2"/>
                                    </w:rPr>
                                  </w:pPr>
                                </w:p>
                              </w:tc>
                              <w:tc>
                                <w:tcPr>
                                  <w:tcW w:w="2796" w:type="dxa"/>
                                  <w:gridSpan w:val="2"/>
                                  <w:vMerge/>
                                  <w:tcBorders>
                                    <w:top w:val="nil"/>
                                    <w:left w:val="nil"/>
                                    <w:bottom w:val="nil"/>
                                  </w:tcBorders>
                                </w:tcPr>
                                <w:p w14:paraId="134004FB" w14:textId="77777777" w:rsidR="00703AA4" w:rsidRDefault="00703AA4">
                                  <w:pPr>
                                    <w:rPr>
                                      <w:sz w:val="2"/>
                                      <w:szCs w:val="2"/>
                                    </w:rPr>
                                  </w:pPr>
                                </w:p>
                              </w:tc>
                              <w:tc>
                                <w:tcPr>
                                  <w:tcW w:w="288" w:type="dxa"/>
                                </w:tcPr>
                                <w:p w14:paraId="1A0BCC9B" w14:textId="77777777" w:rsidR="00703AA4" w:rsidRDefault="00A71C46">
                                  <w:pPr>
                                    <w:pStyle w:val="TableParagraph"/>
                                    <w:spacing w:before="89" w:line="111" w:lineRule="exact"/>
                                    <w:ind w:left="22" w:right="19"/>
                                    <w:jc w:val="center"/>
                                    <w:rPr>
                                      <w:sz w:val="15"/>
                                    </w:rPr>
                                  </w:pPr>
                                  <w:r>
                                    <w:rPr>
                                      <w:w w:val="110"/>
                                      <w:sz w:val="15"/>
                                    </w:rPr>
                                    <w:t>1b</w:t>
                                  </w:r>
                                </w:p>
                              </w:tc>
                              <w:tc>
                                <w:tcPr>
                                  <w:tcW w:w="1440" w:type="dxa"/>
                                  <w:gridSpan w:val="2"/>
                                </w:tcPr>
                                <w:p w14:paraId="51B519B9" w14:textId="77777777" w:rsidR="00703AA4" w:rsidRDefault="00703AA4">
                                  <w:pPr>
                                    <w:pStyle w:val="TableParagraph"/>
                                    <w:rPr>
                                      <w:rFonts w:ascii="Times New Roman"/>
                                      <w:sz w:val="14"/>
                                    </w:rPr>
                                  </w:pPr>
                                </w:p>
                              </w:tc>
                              <w:tc>
                                <w:tcPr>
                                  <w:tcW w:w="1440" w:type="dxa"/>
                                  <w:vMerge/>
                                  <w:tcBorders>
                                    <w:top w:val="nil"/>
                                  </w:tcBorders>
                                  <w:shd w:val="clear" w:color="auto" w:fill="D2D2D2"/>
                                </w:tcPr>
                                <w:p w14:paraId="2BA8C22E" w14:textId="77777777" w:rsidR="00703AA4" w:rsidRDefault="00703AA4">
                                  <w:pPr>
                                    <w:rPr>
                                      <w:sz w:val="2"/>
                                      <w:szCs w:val="2"/>
                                    </w:rPr>
                                  </w:pPr>
                                </w:p>
                              </w:tc>
                              <w:tc>
                                <w:tcPr>
                                  <w:tcW w:w="1440" w:type="dxa"/>
                                  <w:vMerge/>
                                  <w:tcBorders>
                                    <w:top w:val="nil"/>
                                  </w:tcBorders>
                                  <w:shd w:val="clear" w:color="auto" w:fill="D2D2D2"/>
                                </w:tcPr>
                                <w:p w14:paraId="042E20F4" w14:textId="77777777" w:rsidR="00703AA4" w:rsidRDefault="00703AA4">
                                  <w:pPr>
                                    <w:rPr>
                                      <w:sz w:val="2"/>
                                      <w:szCs w:val="2"/>
                                    </w:rPr>
                                  </w:pPr>
                                </w:p>
                              </w:tc>
                              <w:tc>
                                <w:tcPr>
                                  <w:tcW w:w="1296" w:type="dxa"/>
                                  <w:vMerge/>
                                  <w:tcBorders>
                                    <w:top w:val="nil"/>
                                  </w:tcBorders>
                                  <w:shd w:val="clear" w:color="auto" w:fill="D2D2D2"/>
                                </w:tcPr>
                                <w:p w14:paraId="78B2D3A1" w14:textId="77777777" w:rsidR="00703AA4" w:rsidRDefault="00703AA4">
                                  <w:pPr>
                                    <w:rPr>
                                      <w:sz w:val="2"/>
                                      <w:szCs w:val="2"/>
                                    </w:rPr>
                                  </w:pPr>
                                </w:p>
                              </w:tc>
                              <w:tc>
                                <w:tcPr>
                                  <w:tcW w:w="1301" w:type="dxa"/>
                                  <w:vMerge/>
                                  <w:tcBorders>
                                    <w:top w:val="nil"/>
                                    <w:right w:val="nil"/>
                                  </w:tcBorders>
                                  <w:shd w:val="clear" w:color="auto" w:fill="D2D2D2"/>
                                </w:tcPr>
                                <w:p w14:paraId="7F6DC105" w14:textId="77777777" w:rsidR="00703AA4" w:rsidRDefault="00703AA4">
                                  <w:pPr>
                                    <w:rPr>
                                      <w:sz w:val="2"/>
                                      <w:szCs w:val="2"/>
                                    </w:rPr>
                                  </w:pPr>
                                </w:p>
                              </w:tc>
                            </w:tr>
                            <w:tr w:rsidR="00703AA4" w14:paraId="3BFCBC2F" w14:textId="77777777">
                              <w:trPr>
                                <w:trHeight w:val="219"/>
                              </w:trPr>
                              <w:tc>
                                <w:tcPr>
                                  <w:tcW w:w="317" w:type="dxa"/>
                                  <w:vMerge/>
                                  <w:tcBorders>
                                    <w:top w:val="nil"/>
                                    <w:left w:val="nil"/>
                                  </w:tcBorders>
                                  <w:textDirection w:val="btLr"/>
                                </w:tcPr>
                                <w:p w14:paraId="0B0DF366" w14:textId="77777777" w:rsidR="00703AA4" w:rsidRDefault="00703AA4">
                                  <w:pPr>
                                    <w:rPr>
                                      <w:sz w:val="2"/>
                                      <w:szCs w:val="2"/>
                                    </w:rPr>
                                  </w:pPr>
                                </w:p>
                              </w:tc>
                              <w:tc>
                                <w:tcPr>
                                  <w:tcW w:w="483" w:type="dxa"/>
                                  <w:vMerge/>
                                  <w:tcBorders>
                                    <w:top w:val="nil"/>
                                    <w:bottom w:val="nil"/>
                                    <w:right w:val="nil"/>
                                  </w:tcBorders>
                                </w:tcPr>
                                <w:p w14:paraId="313F3BAA" w14:textId="77777777" w:rsidR="00703AA4" w:rsidRDefault="00703AA4">
                                  <w:pPr>
                                    <w:rPr>
                                      <w:sz w:val="2"/>
                                      <w:szCs w:val="2"/>
                                    </w:rPr>
                                  </w:pPr>
                                </w:p>
                              </w:tc>
                              <w:tc>
                                <w:tcPr>
                                  <w:tcW w:w="2796" w:type="dxa"/>
                                  <w:gridSpan w:val="2"/>
                                  <w:vMerge/>
                                  <w:tcBorders>
                                    <w:top w:val="nil"/>
                                    <w:left w:val="nil"/>
                                    <w:bottom w:val="nil"/>
                                  </w:tcBorders>
                                </w:tcPr>
                                <w:p w14:paraId="61E0B7A8" w14:textId="77777777" w:rsidR="00703AA4" w:rsidRDefault="00703AA4">
                                  <w:pPr>
                                    <w:rPr>
                                      <w:sz w:val="2"/>
                                      <w:szCs w:val="2"/>
                                    </w:rPr>
                                  </w:pPr>
                                </w:p>
                              </w:tc>
                              <w:tc>
                                <w:tcPr>
                                  <w:tcW w:w="288" w:type="dxa"/>
                                </w:tcPr>
                                <w:p w14:paraId="04F28C24" w14:textId="77777777" w:rsidR="00703AA4" w:rsidRDefault="00A71C46">
                                  <w:pPr>
                                    <w:pStyle w:val="TableParagraph"/>
                                    <w:spacing w:before="89" w:line="111" w:lineRule="exact"/>
                                    <w:ind w:left="20" w:right="20"/>
                                    <w:jc w:val="center"/>
                                    <w:rPr>
                                      <w:sz w:val="15"/>
                                    </w:rPr>
                                  </w:pPr>
                                  <w:r>
                                    <w:rPr>
                                      <w:w w:val="115"/>
                                      <w:sz w:val="15"/>
                                    </w:rPr>
                                    <w:t>1c</w:t>
                                  </w:r>
                                </w:p>
                              </w:tc>
                              <w:tc>
                                <w:tcPr>
                                  <w:tcW w:w="1440" w:type="dxa"/>
                                  <w:gridSpan w:val="2"/>
                                </w:tcPr>
                                <w:p w14:paraId="67F6E7F7" w14:textId="77777777" w:rsidR="00703AA4" w:rsidRDefault="00703AA4">
                                  <w:pPr>
                                    <w:pStyle w:val="TableParagraph"/>
                                    <w:rPr>
                                      <w:rFonts w:ascii="Times New Roman"/>
                                      <w:sz w:val="14"/>
                                    </w:rPr>
                                  </w:pPr>
                                </w:p>
                              </w:tc>
                              <w:tc>
                                <w:tcPr>
                                  <w:tcW w:w="1440" w:type="dxa"/>
                                  <w:vMerge/>
                                  <w:tcBorders>
                                    <w:top w:val="nil"/>
                                  </w:tcBorders>
                                  <w:shd w:val="clear" w:color="auto" w:fill="D2D2D2"/>
                                </w:tcPr>
                                <w:p w14:paraId="062DD2FD" w14:textId="77777777" w:rsidR="00703AA4" w:rsidRDefault="00703AA4">
                                  <w:pPr>
                                    <w:rPr>
                                      <w:sz w:val="2"/>
                                      <w:szCs w:val="2"/>
                                    </w:rPr>
                                  </w:pPr>
                                </w:p>
                              </w:tc>
                              <w:tc>
                                <w:tcPr>
                                  <w:tcW w:w="1440" w:type="dxa"/>
                                  <w:vMerge/>
                                  <w:tcBorders>
                                    <w:top w:val="nil"/>
                                  </w:tcBorders>
                                  <w:shd w:val="clear" w:color="auto" w:fill="D2D2D2"/>
                                </w:tcPr>
                                <w:p w14:paraId="2703E8BD" w14:textId="77777777" w:rsidR="00703AA4" w:rsidRDefault="00703AA4">
                                  <w:pPr>
                                    <w:rPr>
                                      <w:sz w:val="2"/>
                                      <w:szCs w:val="2"/>
                                    </w:rPr>
                                  </w:pPr>
                                </w:p>
                              </w:tc>
                              <w:tc>
                                <w:tcPr>
                                  <w:tcW w:w="1296" w:type="dxa"/>
                                  <w:vMerge/>
                                  <w:tcBorders>
                                    <w:top w:val="nil"/>
                                  </w:tcBorders>
                                  <w:shd w:val="clear" w:color="auto" w:fill="D2D2D2"/>
                                </w:tcPr>
                                <w:p w14:paraId="5C04504F" w14:textId="77777777" w:rsidR="00703AA4" w:rsidRDefault="00703AA4">
                                  <w:pPr>
                                    <w:rPr>
                                      <w:sz w:val="2"/>
                                      <w:szCs w:val="2"/>
                                    </w:rPr>
                                  </w:pPr>
                                </w:p>
                              </w:tc>
                              <w:tc>
                                <w:tcPr>
                                  <w:tcW w:w="1301" w:type="dxa"/>
                                  <w:vMerge/>
                                  <w:tcBorders>
                                    <w:top w:val="nil"/>
                                    <w:right w:val="nil"/>
                                  </w:tcBorders>
                                  <w:shd w:val="clear" w:color="auto" w:fill="D2D2D2"/>
                                </w:tcPr>
                                <w:p w14:paraId="2C89C2A3" w14:textId="77777777" w:rsidR="00703AA4" w:rsidRDefault="00703AA4">
                                  <w:pPr>
                                    <w:rPr>
                                      <w:sz w:val="2"/>
                                      <w:szCs w:val="2"/>
                                    </w:rPr>
                                  </w:pPr>
                                </w:p>
                              </w:tc>
                            </w:tr>
                            <w:tr w:rsidR="00703AA4" w14:paraId="10DAE9ED" w14:textId="77777777">
                              <w:trPr>
                                <w:trHeight w:val="219"/>
                              </w:trPr>
                              <w:tc>
                                <w:tcPr>
                                  <w:tcW w:w="317" w:type="dxa"/>
                                  <w:vMerge/>
                                  <w:tcBorders>
                                    <w:top w:val="nil"/>
                                    <w:left w:val="nil"/>
                                  </w:tcBorders>
                                  <w:textDirection w:val="btLr"/>
                                </w:tcPr>
                                <w:p w14:paraId="69CC3029" w14:textId="77777777" w:rsidR="00703AA4" w:rsidRDefault="00703AA4">
                                  <w:pPr>
                                    <w:rPr>
                                      <w:sz w:val="2"/>
                                      <w:szCs w:val="2"/>
                                    </w:rPr>
                                  </w:pPr>
                                </w:p>
                              </w:tc>
                              <w:tc>
                                <w:tcPr>
                                  <w:tcW w:w="483" w:type="dxa"/>
                                  <w:vMerge/>
                                  <w:tcBorders>
                                    <w:top w:val="nil"/>
                                    <w:bottom w:val="nil"/>
                                    <w:right w:val="nil"/>
                                  </w:tcBorders>
                                </w:tcPr>
                                <w:p w14:paraId="596093F9" w14:textId="77777777" w:rsidR="00703AA4" w:rsidRDefault="00703AA4">
                                  <w:pPr>
                                    <w:rPr>
                                      <w:sz w:val="2"/>
                                      <w:szCs w:val="2"/>
                                    </w:rPr>
                                  </w:pPr>
                                </w:p>
                              </w:tc>
                              <w:tc>
                                <w:tcPr>
                                  <w:tcW w:w="2796" w:type="dxa"/>
                                  <w:gridSpan w:val="2"/>
                                  <w:vMerge/>
                                  <w:tcBorders>
                                    <w:top w:val="nil"/>
                                    <w:left w:val="nil"/>
                                    <w:bottom w:val="nil"/>
                                  </w:tcBorders>
                                </w:tcPr>
                                <w:p w14:paraId="691993B1" w14:textId="77777777" w:rsidR="00703AA4" w:rsidRDefault="00703AA4">
                                  <w:pPr>
                                    <w:rPr>
                                      <w:sz w:val="2"/>
                                      <w:szCs w:val="2"/>
                                    </w:rPr>
                                  </w:pPr>
                                </w:p>
                              </w:tc>
                              <w:tc>
                                <w:tcPr>
                                  <w:tcW w:w="288" w:type="dxa"/>
                                </w:tcPr>
                                <w:p w14:paraId="1543DE25" w14:textId="77777777" w:rsidR="00703AA4" w:rsidRDefault="00A71C46">
                                  <w:pPr>
                                    <w:pStyle w:val="TableParagraph"/>
                                    <w:spacing w:before="89" w:line="111" w:lineRule="exact"/>
                                    <w:ind w:left="22" w:right="19"/>
                                    <w:jc w:val="center"/>
                                    <w:rPr>
                                      <w:sz w:val="15"/>
                                    </w:rPr>
                                  </w:pPr>
                                  <w:r>
                                    <w:rPr>
                                      <w:w w:val="110"/>
                                      <w:sz w:val="15"/>
                                    </w:rPr>
                                    <w:t>1d</w:t>
                                  </w:r>
                                </w:p>
                              </w:tc>
                              <w:tc>
                                <w:tcPr>
                                  <w:tcW w:w="1440" w:type="dxa"/>
                                  <w:gridSpan w:val="2"/>
                                </w:tcPr>
                                <w:p w14:paraId="67ADFA0B" w14:textId="77777777" w:rsidR="00703AA4" w:rsidRDefault="00703AA4">
                                  <w:pPr>
                                    <w:pStyle w:val="TableParagraph"/>
                                    <w:rPr>
                                      <w:rFonts w:ascii="Times New Roman"/>
                                      <w:sz w:val="14"/>
                                    </w:rPr>
                                  </w:pPr>
                                </w:p>
                              </w:tc>
                              <w:tc>
                                <w:tcPr>
                                  <w:tcW w:w="1440" w:type="dxa"/>
                                  <w:vMerge/>
                                  <w:tcBorders>
                                    <w:top w:val="nil"/>
                                  </w:tcBorders>
                                  <w:shd w:val="clear" w:color="auto" w:fill="D2D2D2"/>
                                </w:tcPr>
                                <w:p w14:paraId="185E7893" w14:textId="77777777" w:rsidR="00703AA4" w:rsidRDefault="00703AA4">
                                  <w:pPr>
                                    <w:rPr>
                                      <w:sz w:val="2"/>
                                      <w:szCs w:val="2"/>
                                    </w:rPr>
                                  </w:pPr>
                                </w:p>
                              </w:tc>
                              <w:tc>
                                <w:tcPr>
                                  <w:tcW w:w="1440" w:type="dxa"/>
                                  <w:vMerge/>
                                  <w:tcBorders>
                                    <w:top w:val="nil"/>
                                  </w:tcBorders>
                                  <w:shd w:val="clear" w:color="auto" w:fill="D2D2D2"/>
                                </w:tcPr>
                                <w:p w14:paraId="7B446D8D" w14:textId="77777777" w:rsidR="00703AA4" w:rsidRDefault="00703AA4">
                                  <w:pPr>
                                    <w:rPr>
                                      <w:sz w:val="2"/>
                                      <w:szCs w:val="2"/>
                                    </w:rPr>
                                  </w:pPr>
                                </w:p>
                              </w:tc>
                              <w:tc>
                                <w:tcPr>
                                  <w:tcW w:w="1296" w:type="dxa"/>
                                  <w:vMerge/>
                                  <w:tcBorders>
                                    <w:top w:val="nil"/>
                                  </w:tcBorders>
                                  <w:shd w:val="clear" w:color="auto" w:fill="D2D2D2"/>
                                </w:tcPr>
                                <w:p w14:paraId="0B2BA560" w14:textId="77777777" w:rsidR="00703AA4" w:rsidRDefault="00703AA4">
                                  <w:pPr>
                                    <w:rPr>
                                      <w:sz w:val="2"/>
                                      <w:szCs w:val="2"/>
                                    </w:rPr>
                                  </w:pPr>
                                </w:p>
                              </w:tc>
                              <w:tc>
                                <w:tcPr>
                                  <w:tcW w:w="1301" w:type="dxa"/>
                                  <w:vMerge/>
                                  <w:tcBorders>
                                    <w:top w:val="nil"/>
                                    <w:right w:val="nil"/>
                                  </w:tcBorders>
                                  <w:shd w:val="clear" w:color="auto" w:fill="D2D2D2"/>
                                </w:tcPr>
                                <w:p w14:paraId="2473FDC3" w14:textId="77777777" w:rsidR="00703AA4" w:rsidRDefault="00703AA4">
                                  <w:pPr>
                                    <w:rPr>
                                      <w:sz w:val="2"/>
                                      <w:szCs w:val="2"/>
                                    </w:rPr>
                                  </w:pPr>
                                </w:p>
                              </w:tc>
                            </w:tr>
                            <w:tr w:rsidR="00703AA4" w14:paraId="4FFA9E4C" w14:textId="77777777">
                              <w:trPr>
                                <w:trHeight w:val="219"/>
                              </w:trPr>
                              <w:tc>
                                <w:tcPr>
                                  <w:tcW w:w="317" w:type="dxa"/>
                                  <w:vMerge/>
                                  <w:tcBorders>
                                    <w:top w:val="nil"/>
                                    <w:left w:val="nil"/>
                                  </w:tcBorders>
                                  <w:textDirection w:val="btLr"/>
                                </w:tcPr>
                                <w:p w14:paraId="394CD289" w14:textId="77777777" w:rsidR="00703AA4" w:rsidRDefault="00703AA4">
                                  <w:pPr>
                                    <w:rPr>
                                      <w:sz w:val="2"/>
                                      <w:szCs w:val="2"/>
                                    </w:rPr>
                                  </w:pPr>
                                </w:p>
                              </w:tc>
                              <w:tc>
                                <w:tcPr>
                                  <w:tcW w:w="483" w:type="dxa"/>
                                  <w:vMerge/>
                                  <w:tcBorders>
                                    <w:top w:val="nil"/>
                                    <w:bottom w:val="nil"/>
                                    <w:right w:val="nil"/>
                                  </w:tcBorders>
                                </w:tcPr>
                                <w:p w14:paraId="53359667" w14:textId="77777777" w:rsidR="00703AA4" w:rsidRDefault="00703AA4">
                                  <w:pPr>
                                    <w:rPr>
                                      <w:sz w:val="2"/>
                                      <w:szCs w:val="2"/>
                                    </w:rPr>
                                  </w:pPr>
                                </w:p>
                              </w:tc>
                              <w:tc>
                                <w:tcPr>
                                  <w:tcW w:w="2796" w:type="dxa"/>
                                  <w:gridSpan w:val="2"/>
                                  <w:vMerge/>
                                  <w:tcBorders>
                                    <w:top w:val="nil"/>
                                    <w:left w:val="nil"/>
                                    <w:bottom w:val="nil"/>
                                  </w:tcBorders>
                                </w:tcPr>
                                <w:p w14:paraId="49D7D5F1" w14:textId="77777777" w:rsidR="00703AA4" w:rsidRDefault="00703AA4">
                                  <w:pPr>
                                    <w:rPr>
                                      <w:sz w:val="2"/>
                                      <w:szCs w:val="2"/>
                                    </w:rPr>
                                  </w:pPr>
                                </w:p>
                              </w:tc>
                              <w:tc>
                                <w:tcPr>
                                  <w:tcW w:w="288" w:type="dxa"/>
                                </w:tcPr>
                                <w:p w14:paraId="7837674C" w14:textId="77777777" w:rsidR="00703AA4" w:rsidRDefault="00A71C46">
                                  <w:pPr>
                                    <w:pStyle w:val="TableParagraph"/>
                                    <w:spacing w:before="89" w:line="111" w:lineRule="exact"/>
                                    <w:ind w:left="20" w:right="20"/>
                                    <w:jc w:val="center"/>
                                    <w:rPr>
                                      <w:sz w:val="15"/>
                                    </w:rPr>
                                  </w:pPr>
                                  <w:r>
                                    <w:rPr>
                                      <w:w w:val="110"/>
                                      <w:sz w:val="15"/>
                                    </w:rPr>
                                    <w:t>1e</w:t>
                                  </w:r>
                                </w:p>
                              </w:tc>
                              <w:tc>
                                <w:tcPr>
                                  <w:tcW w:w="1440" w:type="dxa"/>
                                  <w:gridSpan w:val="2"/>
                                </w:tcPr>
                                <w:p w14:paraId="0082CC45" w14:textId="77777777" w:rsidR="00703AA4" w:rsidRDefault="00A71C46">
                                  <w:pPr>
                                    <w:pStyle w:val="TableParagraph"/>
                                    <w:spacing w:line="200" w:lineRule="exact"/>
                                    <w:ind w:left="-21"/>
                                    <w:rPr>
                                      <w:rFonts w:ascii="Tahoma"/>
                                      <w:sz w:val="19"/>
                                    </w:rPr>
                                  </w:pPr>
                                  <w:r>
                                    <w:rPr>
                                      <w:rFonts w:ascii="Tahoma"/>
                                      <w:w w:val="155"/>
                                      <w:sz w:val="19"/>
                                    </w:rPr>
                                    <w:t>4,260,021.</w:t>
                                  </w:r>
                                </w:p>
                              </w:tc>
                              <w:tc>
                                <w:tcPr>
                                  <w:tcW w:w="1440" w:type="dxa"/>
                                  <w:vMerge/>
                                  <w:tcBorders>
                                    <w:top w:val="nil"/>
                                  </w:tcBorders>
                                  <w:shd w:val="clear" w:color="auto" w:fill="D2D2D2"/>
                                </w:tcPr>
                                <w:p w14:paraId="34E317B5" w14:textId="77777777" w:rsidR="00703AA4" w:rsidRDefault="00703AA4">
                                  <w:pPr>
                                    <w:rPr>
                                      <w:sz w:val="2"/>
                                      <w:szCs w:val="2"/>
                                    </w:rPr>
                                  </w:pPr>
                                </w:p>
                              </w:tc>
                              <w:tc>
                                <w:tcPr>
                                  <w:tcW w:w="1440" w:type="dxa"/>
                                  <w:vMerge/>
                                  <w:tcBorders>
                                    <w:top w:val="nil"/>
                                  </w:tcBorders>
                                  <w:shd w:val="clear" w:color="auto" w:fill="D2D2D2"/>
                                </w:tcPr>
                                <w:p w14:paraId="07114DC8" w14:textId="77777777" w:rsidR="00703AA4" w:rsidRDefault="00703AA4">
                                  <w:pPr>
                                    <w:rPr>
                                      <w:sz w:val="2"/>
                                      <w:szCs w:val="2"/>
                                    </w:rPr>
                                  </w:pPr>
                                </w:p>
                              </w:tc>
                              <w:tc>
                                <w:tcPr>
                                  <w:tcW w:w="1296" w:type="dxa"/>
                                  <w:vMerge/>
                                  <w:tcBorders>
                                    <w:top w:val="nil"/>
                                  </w:tcBorders>
                                  <w:shd w:val="clear" w:color="auto" w:fill="D2D2D2"/>
                                </w:tcPr>
                                <w:p w14:paraId="3DE19429" w14:textId="77777777" w:rsidR="00703AA4" w:rsidRDefault="00703AA4">
                                  <w:pPr>
                                    <w:rPr>
                                      <w:sz w:val="2"/>
                                      <w:szCs w:val="2"/>
                                    </w:rPr>
                                  </w:pPr>
                                </w:p>
                              </w:tc>
                              <w:tc>
                                <w:tcPr>
                                  <w:tcW w:w="1301" w:type="dxa"/>
                                  <w:vMerge/>
                                  <w:tcBorders>
                                    <w:top w:val="nil"/>
                                    <w:right w:val="nil"/>
                                  </w:tcBorders>
                                  <w:shd w:val="clear" w:color="auto" w:fill="D2D2D2"/>
                                </w:tcPr>
                                <w:p w14:paraId="11FDC852" w14:textId="77777777" w:rsidR="00703AA4" w:rsidRDefault="00703AA4">
                                  <w:pPr>
                                    <w:rPr>
                                      <w:sz w:val="2"/>
                                      <w:szCs w:val="2"/>
                                    </w:rPr>
                                  </w:pPr>
                                </w:p>
                              </w:tc>
                            </w:tr>
                            <w:tr w:rsidR="00703AA4" w14:paraId="66772EE6" w14:textId="77777777">
                              <w:trPr>
                                <w:trHeight w:val="459"/>
                              </w:trPr>
                              <w:tc>
                                <w:tcPr>
                                  <w:tcW w:w="317" w:type="dxa"/>
                                  <w:vMerge/>
                                  <w:tcBorders>
                                    <w:top w:val="nil"/>
                                    <w:left w:val="nil"/>
                                  </w:tcBorders>
                                  <w:textDirection w:val="btLr"/>
                                </w:tcPr>
                                <w:p w14:paraId="5C979F67" w14:textId="77777777" w:rsidR="00703AA4" w:rsidRDefault="00703AA4">
                                  <w:pPr>
                                    <w:rPr>
                                      <w:sz w:val="2"/>
                                      <w:szCs w:val="2"/>
                                    </w:rPr>
                                  </w:pPr>
                                </w:p>
                              </w:tc>
                              <w:tc>
                                <w:tcPr>
                                  <w:tcW w:w="483" w:type="dxa"/>
                                  <w:vMerge/>
                                  <w:tcBorders>
                                    <w:top w:val="nil"/>
                                    <w:bottom w:val="nil"/>
                                    <w:right w:val="nil"/>
                                  </w:tcBorders>
                                </w:tcPr>
                                <w:p w14:paraId="3FCB0B6F" w14:textId="77777777" w:rsidR="00703AA4" w:rsidRDefault="00703AA4">
                                  <w:pPr>
                                    <w:rPr>
                                      <w:sz w:val="2"/>
                                      <w:szCs w:val="2"/>
                                    </w:rPr>
                                  </w:pPr>
                                </w:p>
                              </w:tc>
                              <w:tc>
                                <w:tcPr>
                                  <w:tcW w:w="2796" w:type="dxa"/>
                                  <w:gridSpan w:val="2"/>
                                  <w:vMerge/>
                                  <w:tcBorders>
                                    <w:top w:val="nil"/>
                                    <w:left w:val="nil"/>
                                    <w:bottom w:val="nil"/>
                                  </w:tcBorders>
                                </w:tcPr>
                                <w:p w14:paraId="6B827312" w14:textId="77777777" w:rsidR="00703AA4" w:rsidRDefault="00703AA4">
                                  <w:pPr>
                                    <w:rPr>
                                      <w:sz w:val="2"/>
                                      <w:szCs w:val="2"/>
                                    </w:rPr>
                                  </w:pPr>
                                </w:p>
                              </w:tc>
                              <w:tc>
                                <w:tcPr>
                                  <w:tcW w:w="288" w:type="dxa"/>
                                </w:tcPr>
                                <w:p w14:paraId="068559E7" w14:textId="77777777" w:rsidR="00703AA4" w:rsidRDefault="00703AA4">
                                  <w:pPr>
                                    <w:pStyle w:val="TableParagraph"/>
                                    <w:rPr>
                                      <w:sz w:val="16"/>
                                    </w:rPr>
                                  </w:pPr>
                                </w:p>
                                <w:p w14:paraId="44D696CF" w14:textId="77777777" w:rsidR="00703AA4" w:rsidRDefault="00703AA4">
                                  <w:pPr>
                                    <w:pStyle w:val="TableParagraph"/>
                                    <w:spacing w:before="7"/>
                                    <w:rPr>
                                      <w:sz w:val="12"/>
                                    </w:rPr>
                                  </w:pPr>
                                </w:p>
                                <w:p w14:paraId="77645D43" w14:textId="77777777" w:rsidR="00703AA4" w:rsidRDefault="00A71C46">
                                  <w:pPr>
                                    <w:pStyle w:val="TableParagraph"/>
                                    <w:spacing w:line="111" w:lineRule="exact"/>
                                    <w:ind w:left="22" w:right="60"/>
                                    <w:jc w:val="center"/>
                                    <w:rPr>
                                      <w:sz w:val="15"/>
                                    </w:rPr>
                                  </w:pPr>
                                  <w:r>
                                    <w:rPr>
                                      <w:w w:val="115"/>
                                      <w:sz w:val="15"/>
                                    </w:rPr>
                                    <w:t>1f</w:t>
                                  </w:r>
                                </w:p>
                              </w:tc>
                              <w:tc>
                                <w:tcPr>
                                  <w:tcW w:w="1440" w:type="dxa"/>
                                  <w:gridSpan w:val="2"/>
                                </w:tcPr>
                                <w:p w14:paraId="605AB9EA" w14:textId="77777777" w:rsidR="00703AA4" w:rsidRDefault="00703AA4">
                                  <w:pPr>
                                    <w:pStyle w:val="TableParagraph"/>
                                    <w:spacing w:before="2"/>
                                    <w:rPr>
                                      <w:sz w:val="20"/>
                                    </w:rPr>
                                  </w:pPr>
                                </w:p>
                                <w:p w14:paraId="139B397A" w14:textId="77777777" w:rsidR="00703AA4" w:rsidRDefault="00A71C46">
                                  <w:pPr>
                                    <w:pStyle w:val="TableParagraph"/>
                                    <w:spacing w:before="1" w:line="207" w:lineRule="exact"/>
                                    <w:ind w:left="403"/>
                                    <w:rPr>
                                      <w:rFonts w:ascii="Tahoma"/>
                                      <w:sz w:val="19"/>
                                    </w:rPr>
                                  </w:pPr>
                                  <w:r>
                                    <w:rPr>
                                      <w:rFonts w:ascii="Tahoma"/>
                                      <w:w w:val="155"/>
                                      <w:sz w:val="19"/>
                                    </w:rPr>
                                    <w:t>90,622.</w:t>
                                  </w:r>
                                </w:p>
                              </w:tc>
                              <w:tc>
                                <w:tcPr>
                                  <w:tcW w:w="1440" w:type="dxa"/>
                                  <w:vMerge/>
                                  <w:tcBorders>
                                    <w:top w:val="nil"/>
                                  </w:tcBorders>
                                  <w:shd w:val="clear" w:color="auto" w:fill="D2D2D2"/>
                                </w:tcPr>
                                <w:p w14:paraId="44F8AD46" w14:textId="77777777" w:rsidR="00703AA4" w:rsidRDefault="00703AA4">
                                  <w:pPr>
                                    <w:rPr>
                                      <w:sz w:val="2"/>
                                      <w:szCs w:val="2"/>
                                    </w:rPr>
                                  </w:pPr>
                                </w:p>
                              </w:tc>
                              <w:tc>
                                <w:tcPr>
                                  <w:tcW w:w="1440" w:type="dxa"/>
                                  <w:vMerge/>
                                  <w:tcBorders>
                                    <w:top w:val="nil"/>
                                  </w:tcBorders>
                                  <w:shd w:val="clear" w:color="auto" w:fill="D2D2D2"/>
                                </w:tcPr>
                                <w:p w14:paraId="131C39DD" w14:textId="77777777" w:rsidR="00703AA4" w:rsidRDefault="00703AA4">
                                  <w:pPr>
                                    <w:rPr>
                                      <w:sz w:val="2"/>
                                      <w:szCs w:val="2"/>
                                    </w:rPr>
                                  </w:pPr>
                                </w:p>
                              </w:tc>
                              <w:tc>
                                <w:tcPr>
                                  <w:tcW w:w="1296" w:type="dxa"/>
                                  <w:vMerge/>
                                  <w:tcBorders>
                                    <w:top w:val="nil"/>
                                  </w:tcBorders>
                                  <w:shd w:val="clear" w:color="auto" w:fill="D2D2D2"/>
                                </w:tcPr>
                                <w:p w14:paraId="3CE4882F" w14:textId="77777777" w:rsidR="00703AA4" w:rsidRDefault="00703AA4">
                                  <w:pPr>
                                    <w:rPr>
                                      <w:sz w:val="2"/>
                                      <w:szCs w:val="2"/>
                                    </w:rPr>
                                  </w:pPr>
                                </w:p>
                              </w:tc>
                              <w:tc>
                                <w:tcPr>
                                  <w:tcW w:w="1301" w:type="dxa"/>
                                  <w:vMerge/>
                                  <w:tcBorders>
                                    <w:top w:val="nil"/>
                                    <w:right w:val="nil"/>
                                  </w:tcBorders>
                                  <w:shd w:val="clear" w:color="auto" w:fill="D2D2D2"/>
                                </w:tcPr>
                                <w:p w14:paraId="2649560E" w14:textId="77777777" w:rsidR="00703AA4" w:rsidRDefault="00703AA4">
                                  <w:pPr>
                                    <w:rPr>
                                      <w:sz w:val="2"/>
                                      <w:szCs w:val="2"/>
                                    </w:rPr>
                                  </w:pPr>
                                </w:p>
                              </w:tc>
                            </w:tr>
                            <w:tr w:rsidR="00703AA4" w14:paraId="441E5F90" w14:textId="77777777">
                              <w:trPr>
                                <w:trHeight w:val="422"/>
                              </w:trPr>
                              <w:tc>
                                <w:tcPr>
                                  <w:tcW w:w="317" w:type="dxa"/>
                                  <w:vMerge/>
                                  <w:tcBorders>
                                    <w:top w:val="nil"/>
                                    <w:left w:val="nil"/>
                                  </w:tcBorders>
                                  <w:textDirection w:val="btLr"/>
                                </w:tcPr>
                                <w:p w14:paraId="054F2944" w14:textId="77777777" w:rsidR="00703AA4" w:rsidRDefault="00703AA4">
                                  <w:pPr>
                                    <w:rPr>
                                      <w:sz w:val="2"/>
                                      <w:szCs w:val="2"/>
                                    </w:rPr>
                                  </w:pPr>
                                </w:p>
                              </w:tc>
                              <w:tc>
                                <w:tcPr>
                                  <w:tcW w:w="483" w:type="dxa"/>
                                  <w:tcBorders>
                                    <w:top w:val="nil"/>
                                    <w:right w:val="nil"/>
                                  </w:tcBorders>
                                </w:tcPr>
                                <w:p w14:paraId="48EEC4E8" w14:textId="77777777" w:rsidR="00703AA4" w:rsidRDefault="00A71C46">
                                  <w:pPr>
                                    <w:pStyle w:val="TableParagraph"/>
                                    <w:spacing w:line="240" w:lineRule="exact"/>
                                    <w:ind w:left="247" w:right="58"/>
                                    <w:jc w:val="right"/>
                                    <w:rPr>
                                      <w:sz w:val="15"/>
                                    </w:rPr>
                                  </w:pPr>
                                  <w:r>
                                    <w:rPr>
                                      <w:w w:val="115"/>
                                      <w:sz w:val="15"/>
                                    </w:rPr>
                                    <w:t xml:space="preserve">g </w:t>
                                  </w:r>
                                  <w:r>
                                    <w:rPr>
                                      <w:w w:val="110"/>
                                      <w:sz w:val="15"/>
                                    </w:rPr>
                                    <w:t>h</w:t>
                                  </w:r>
                                </w:p>
                              </w:tc>
                              <w:tc>
                                <w:tcPr>
                                  <w:tcW w:w="4524" w:type="dxa"/>
                                  <w:gridSpan w:val="5"/>
                                  <w:tcBorders>
                                    <w:top w:val="nil"/>
                                    <w:left w:val="nil"/>
                                  </w:tcBorders>
                                </w:tcPr>
                                <w:p w14:paraId="0B04E2C2" w14:textId="77777777" w:rsidR="00703AA4" w:rsidRDefault="00A71C46">
                                  <w:pPr>
                                    <w:pStyle w:val="TableParagraph"/>
                                    <w:tabs>
                                      <w:tab w:val="left" w:pos="4401"/>
                                    </w:tabs>
                                    <w:spacing w:before="80"/>
                                    <w:ind w:left="59"/>
                                    <w:rPr>
                                      <w:rFonts w:ascii="Times New Roman"/>
                                      <w:sz w:val="11"/>
                                    </w:rPr>
                                  </w:pPr>
                                  <w:r>
                                    <w:rPr>
                                      <w:w w:val="110"/>
                                      <w:sz w:val="11"/>
                                    </w:rPr>
                                    <w:t>Noncash</w:t>
                                  </w:r>
                                  <w:r>
                                    <w:rPr>
                                      <w:spacing w:val="-7"/>
                                      <w:w w:val="110"/>
                                      <w:sz w:val="11"/>
                                    </w:rPr>
                                    <w:t xml:space="preserve"> </w:t>
                                  </w:r>
                                  <w:r>
                                    <w:rPr>
                                      <w:w w:val="110"/>
                                      <w:sz w:val="11"/>
                                    </w:rPr>
                                    <w:t>contributions</w:t>
                                  </w:r>
                                  <w:r>
                                    <w:rPr>
                                      <w:spacing w:val="-6"/>
                                      <w:w w:val="110"/>
                                      <w:sz w:val="11"/>
                                    </w:rPr>
                                    <w:t xml:space="preserve"> </w:t>
                                  </w:r>
                                  <w:r>
                                    <w:rPr>
                                      <w:w w:val="110"/>
                                      <w:sz w:val="11"/>
                                    </w:rPr>
                                    <w:t>included</w:t>
                                  </w:r>
                                  <w:r>
                                    <w:rPr>
                                      <w:spacing w:val="-7"/>
                                      <w:w w:val="110"/>
                                      <w:sz w:val="11"/>
                                    </w:rPr>
                                    <w:t xml:space="preserve"> </w:t>
                                  </w:r>
                                  <w:r>
                                    <w:rPr>
                                      <w:w w:val="110"/>
                                      <w:sz w:val="11"/>
                                    </w:rPr>
                                    <w:t>in</w:t>
                                  </w:r>
                                  <w:r>
                                    <w:rPr>
                                      <w:spacing w:val="-6"/>
                                      <w:w w:val="110"/>
                                      <w:sz w:val="11"/>
                                    </w:rPr>
                                    <w:t xml:space="preserve"> </w:t>
                                  </w:r>
                                  <w:r>
                                    <w:rPr>
                                      <w:w w:val="110"/>
                                      <w:sz w:val="11"/>
                                    </w:rPr>
                                    <w:t>lines</w:t>
                                  </w:r>
                                  <w:r>
                                    <w:rPr>
                                      <w:spacing w:val="-7"/>
                                      <w:w w:val="110"/>
                                      <w:sz w:val="11"/>
                                    </w:rPr>
                                    <w:t xml:space="preserve"> </w:t>
                                  </w:r>
                                  <w:r>
                                    <w:rPr>
                                      <w:w w:val="110"/>
                                      <w:sz w:val="11"/>
                                    </w:rPr>
                                    <w:t>1a-1f:</w:t>
                                  </w:r>
                                  <w:r>
                                    <w:rPr>
                                      <w:spacing w:val="-6"/>
                                      <w:w w:val="110"/>
                                      <w:sz w:val="11"/>
                                    </w:rPr>
                                    <w:t xml:space="preserve"> </w:t>
                                  </w:r>
                                  <w:r>
                                    <w:rPr>
                                      <w:w w:val="110"/>
                                      <w:sz w:val="11"/>
                                    </w:rPr>
                                    <w:t>$</w:t>
                                  </w:r>
                                  <w:r>
                                    <w:rPr>
                                      <w:sz w:val="11"/>
                                    </w:rPr>
                                    <w:t xml:space="preserve">   </w:t>
                                  </w:r>
                                  <w:r>
                                    <w:rPr>
                                      <w:rFonts w:ascii="Times New Roman"/>
                                      <w:w w:val="107"/>
                                      <w:sz w:val="11"/>
                                      <w:u w:val="single"/>
                                    </w:rPr>
                                    <w:t xml:space="preserve"> </w:t>
                                  </w:r>
                                  <w:r>
                                    <w:rPr>
                                      <w:rFonts w:ascii="Times New Roman"/>
                                      <w:sz w:val="11"/>
                                      <w:u w:val="single"/>
                                    </w:rPr>
                                    <w:tab/>
                                  </w:r>
                                </w:p>
                                <w:p w14:paraId="557BE439" w14:textId="77777777" w:rsidR="00703AA4" w:rsidRDefault="00A71C46">
                                  <w:pPr>
                                    <w:pStyle w:val="TableParagraph"/>
                                    <w:spacing w:before="85" w:line="111" w:lineRule="exact"/>
                                    <w:ind w:left="59"/>
                                    <w:rPr>
                                      <w:sz w:val="15"/>
                                    </w:rPr>
                                  </w:pPr>
                                  <w:r>
                                    <w:rPr>
                                      <w:w w:val="120"/>
                                      <w:sz w:val="15"/>
                                    </w:rPr>
                                    <w:t xml:space="preserve">Total. Add lines 1a-1f </w:t>
                                  </w:r>
                                  <w:r>
                                    <w:rPr>
                                      <w:spacing w:val="-23"/>
                                      <w:w w:val="120"/>
                                      <w:sz w:val="15"/>
                                    </w:rPr>
                                    <w:t xml:space="preserve"> </w:t>
                                  </w:r>
                                  <w:r>
                                    <w:rPr>
                                      <w:spacing w:val="-62"/>
                                      <w:w w:val="385"/>
                                      <w:sz w:val="15"/>
                                    </w:rPr>
                                    <w:t>|</w:t>
                                  </w:r>
                                </w:p>
                              </w:tc>
                              <w:tc>
                                <w:tcPr>
                                  <w:tcW w:w="1440" w:type="dxa"/>
                                  <w:vMerge/>
                                  <w:tcBorders>
                                    <w:top w:val="nil"/>
                                  </w:tcBorders>
                                  <w:shd w:val="clear" w:color="auto" w:fill="D2D2D2"/>
                                </w:tcPr>
                                <w:p w14:paraId="0CEF3DF2" w14:textId="77777777" w:rsidR="00703AA4" w:rsidRDefault="00703AA4">
                                  <w:pPr>
                                    <w:rPr>
                                      <w:sz w:val="2"/>
                                      <w:szCs w:val="2"/>
                                    </w:rPr>
                                  </w:pPr>
                                </w:p>
                              </w:tc>
                              <w:tc>
                                <w:tcPr>
                                  <w:tcW w:w="1440" w:type="dxa"/>
                                  <w:vMerge/>
                                  <w:tcBorders>
                                    <w:top w:val="nil"/>
                                  </w:tcBorders>
                                  <w:shd w:val="clear" w:color="auto" w:fill="D2D2D2"/>
                                </w:tcPr>
                                <w:p w14:paraId="51281B38" w14:textId="77777777" w:rsidR="00703AA4" w:rsidRDefault="00703AA4">
                                  <w:pPr>
                                    <w:rPr>
                                      <w:sz w:val="2"/>
                                      <w:szCs w:val="2"/>
                                    </w:rPr>
                                  </w:pPr>
                                </w:p>
                              </w:tc>
                              <w:tc>
                                <w:tcPr>
                                  <w:tcW w:w="1296" w:type="dxa"/>
                                  <w:vMerge/>
                                  <w:tcBorders>
                                    <w:top w:val="nil"/>
                                  </w:tcBorders>
                                  <w:shd w:val="clear" w:color="auto" w:fill="D2D2D2"/>
                                </w:tcPr>
                                <w:p w14:paraId="0AA916ED" w14:textId="77777777" w:rsidR="00703AA4" w:rsidRDefault="00703AA4">
                                  <w:pPr>
                                    <w:rPr>
                                      <w:sz w:val="2"/>
                                      <w:szCs w:val="2"/>
                                    </w:rPr>
                                  </w:pPr>
                                </w:p>
                              </w:tc>
                              <w:tc>
                                <w:tcPr>
                                  <w:tcW w:w="1301" w:type="dxa"/>
                                  <w:vMerge/>
                                  <w:tcBorders>
                                    <w:top w:val="nil"/>
                                    <w:right w:val="nil"/>
                                  </w:tcBorders>
                                  <w:shd w:val="clear" w:color="auto" w:fill="D2D2D2"/>
                                </w:tcPr>
                                <w:p w14:paraId="13E144F0" w14:textId="77777777" w:rsidR="00703AA4" w:rsidRDefault="00703AA4">
                                  <w:pPr>
                                    <w:rPr>
                                      <w:sz w:val="2"/>
                                      <w:szCs w:val="2"/>
                                    </w:rPr>
                                  </w:pPr>
                                </w:p>
                              </w:tc>
                            </w:tr>
                            <w:tr w:rsidR="00703AA4" w14:paraId="087882EA" w14:textId="77777777">
                              <w:trPr>
                                <w:trHeight w:val="162"/>
                              </w:trPr>
                              <w:tc>
                                <w:tcPr>
                                  <w:tcW w:w="317" w:type="dxa"/>
                                  <w:tcBorders>
                                    <w:left w:val="nil"/>
                                    <w:bottom w:val="nil"/>
                                  </w:tcBorders>
                                </w:tcPr>
                                <w:p w14:paraId="5C44EFE0" w14:textId="77777777" w:rsidR="00703AA4" w:rsidRDefault="00703AA4">
                                  <w:pPr>
                                    <w:pStyle w:val="TableParagraph"/>
                                    <w:rPr>
                                      <w:rFonts w:ascii="Times New Roman"/>
                                      <w:sz w:val="10"/>
                                    </w:rPr>
                                  </w:pPr>
                                </w:p>
                              </w:tc>
                              <w:tc>
                                <w:tcPr>
                                  <w:tcW w:w="3855" w:type="dxa"/>
                                  <w:gridSpan w:val="5"/>
                                  <w:tcBorders>
                                    <w:bottom w:val="nil"/>
                                  </w:tcBorders>
                                </w:tcPr>
                                <w:p w14:paraId="5BB35909" w14:textId="77777777" w:rsidR="00703AA4" w:rsidRDefault="00703AA4">
                                  <w:pPr>
                                    <w:pStyle w:val="TableParagraph"/>
                                    <w:rPr>
                                      <w:rFonts w:ascii="Times New Roman"/>
                                      <w:sz w:val="10"/>
                                    </w:rPr>
                                  </w:pPr>
                                </w:p>
                              </w:tc>
                              <w:tc>
                                <w:tcPr>
                                  <w:tcW w:w="1152" w:type="dxa"/>
                                </w:tcPr>
                                <w:p w14:paraId="0A6BA75B" w14:textId="77777777" w:rsidR="00703AA4" w:rsidRDefault="00A71C46">
                                  <w:pPr>
                                    <w:pStyle w:val="TableParagraph"/>
                                    <w:spacing w:before="32" w:line="111" w:lineRule="exact"/>
                                    <w:ind w:left="-7" w:right="4"/>
                                    <w:jc w:val="center"/>
                                    <w:rPr>
                                      <w:sz w:val="15"/>
                                    </w:rPr>
                                  </w:pPr>
                                  <w:r>
                                    <w:rPr>
                                      <w:w w:val="110"/>
                                      <w:sz w:val="15"/>
                                    </w:rPr>
                                    <w:t>Business</w:t>
                                  </w:r>
                                  <w:r>
                                    <w:rPr>
                                      <w:spacing w:val="20"/>
                                      <w:w w:val="110"/>
                                      <w:sz w:val="15"/>
                                    </w:rPr>
                                    <w:t xml:space="preserve"> </w:t>
                                  </w:r>
                                  <w:r>
                                    <w:rPr>
                                      <w:spacing w:val="-5"/>
                                      <w:w w:val="110"/>
                                      <w:sz w:val="15"/>
                                    </w:rPr>
                                    <w:t>Code</w:t>
                                  </w:r>
                                </w:p>
                              </w:tc>
                              <w:tc>
                                <w:tcPr>
                                  <w:tcW w:w="1440" w:type="dxa"/>
                                  <w:tcBorders>
                                    <w:bottom w:val="nil"/>
                                  </w:tcBorders>
                                  <w:shd w:val="clear" w:color="auto" w:fill="D2D2D2"/>
                                </w:tcPr>
                                <w:p w14:paraId="5F0015EA" w14:textId="77777777" w:rsidR="00703AA4" w:rsidRDefault="00703AA4">
                                  <w:pPr>
                                    <w:pStyle w:val="TableParagraph"/>
                                    <w:rPr>
                                      <w:rFonts w:ascii="Times New Roman"/>
                                      <w:sz w:val="10"/>
                                    </w:rPr>
                                  </w:pPr>
                                </w:p>
                              </w:tc>
                              <w:tc>
                                <w:tcPr>
                                  <w:tcW w:w="1440" w:type="dxa"/>
                                  <w:tcBorders>
                                    <w:bottom w:val="nil"/>
                                  </w:tcBorders>
                                  <w:shd w:val="clear" w:color="auto" w:fill="D2D2D2"/>
                                </w:tcPr>
                                <w:p w14:paraId="21559344" w14:textId="77777777" w:rsidR="00703AA4" w:rsidRDefault="00703AA4">
                                  <w:pPr>
                                    <w:pStyle w:val="TableParagraph"/>
                                    <w:rPr>
                                      <w:rFonts w:ascii="Times New Roman"/>
                                      <w:sz w:val="10"/>
                                    </w:rPr>
                                  </w:pPr>
                                </w:p>
                              </w:tc>
                              <w:tc>
                                <w:tcPr>
                                  <w:tcW w:w="1296" w:type="dxa"/>
                                  <w:tcBorders>
                                    <w:bottom w:val="nil"/>
                                  </w:tcBorders>
                                  <w:shd w:val="clear" w:color="auto" w:fill="D2D2D2"/>
                                </w:tcPr>
                                <w:p w14:paraId="6AFF68B3" w14:textId="77777777" w:rsidR="00703AA4" w:rsidRDefault="00703AA4">
                                  <w:pPr>
                                    <w:pStyle w:val="TableParagraph"/>
                                    <w:rPr>
                                      <w:rFonts w:ascii="Times New Roman"/>
                                      <w:sz w:val="10"/>
                                    </w:rPr>
                                  </w:pPr>
                                </w:p>
                              </w:tc>
                              <w:tc>
                                <w:tcPr>
                                  <w:tcW w:w="1301" w:type="dxa"/>
                                  <w:tcBorders>
                                    <w:bottom w:val="nil"/>
                                    <w:right w:val="nil"/>
                                  </w:tcBorders>
                                  <w:shd w:val="clear" w:color="auto" w:fill="D2D2D2"/>
                                </w:tcPr>
                                <w:p w14:paraId="6360826D" w14:textId="77777777" w:rsidR="00703AA4" w:rsidRDefault="00703AA4">
                                  <w:pPr>
                                    <w:pStyle w:val="TableParagraph"/>
                                    <w:rPr>
                                      <w:rFonts w:ascii="Times New Roman"/>
                                      <w:sz w:val="10"/>
                                    </w:rPr>
                                  </w:pPr>
                                </w:p>
                              </w:tc>
                            </w:tr>
                            <w:tr w:rsidR="00703AA4" w14:paraId="7B3FE200" w14:textId="77777777">
                              <w:trPr>
                                <w:trHeight w:val="219"/>
                              </w:trPr>
                              <w:tc>
                                <w:tcPr>
                                  <w:tcW w:w="317" w:type="dxa"/>
                                  <w:vMerge w:val="restart"/>
                                  <w:tcBorders>
                                    <w:top w:val="nil"/>
                                    <w:left w:val="nil"/>
                                  </w:tcBorders>
                                  <w:textDirection w:val="btLr"/>
                                </w:tcPr>
                                <w:p w14:paraId="12431364" w14:textId="77777777" w:rsidR="00703AA4" w:rsidRDefault="00A71C46">
                                  <w:pPr>
                                    <w:pStyle w:val="TableParagraph"/>
                                    <w:spacing w:before="62" w:line="154" w:lineRule="exact"/>
                                    <w:ind w:left="587" w:hanging="303"/>
                                    <w:rPr>
                                      <w:sz w:val="15"/>
                                    </w:rPr>
                                  </w:pPr>
                                  <w:r>
                                    <w:rPr>
                                      <w:w w:val="110"/>
                                      <w:sz w:val="15"/>
                                    </w:rPr>
                                    <w:t>Program Service Revenue</w:t>
                                  </w:r>
                                </w:p>
                              </w:tc>
                              <w:tc>
                                <w:tcPr>
                                  <w:tcW w:w="3855" w:type="dxa"/>
                                  <w:gridSpan w:val="5"/>
                                  <w:vMerge w:val="restart"/>
                                  <w:tcBorders>
                                    <w:top w:val="nil"/>
                                    <w:bottom w:val="nil"/>
                                  </w:tcBorders>
                                </w:tcPr>
                                <w:p w14:paraId="324BA8A3" w14:textId="77777777" w:rsidR="00703AA4" w:rsidRDefault="00A71C46">
                                  <w:pPr>
                                    <w:pStyle w:val="TableParagraph"/>
                                    <w:tabs>
                                      <w:tab w:val="left" w:pos="3732"/>
                                    </w:tabs>
                                    <w:spacing w:before="94" w:line="331" w:lineRule="auto"/>
                                    <w:ind w:left="316" w:right="100" w:hanging="164"/>
                                    <w:jc w:val="both"/>
                                    <w:rPr>
                                      <w:rFonts w:ascii="Times New Roman"/>
                                      <w:sz w:val="15"/>
                                    </w:rPr>
                                  </w:pPr>
                                  <w:r>
                                    <w:rPr>
                                      <w:w w:val="115"/>
                                      <w:sz w:val="15"/>
                                    </w:rPr>
                                    <w:t>2</w:t>
                                  </w:r>
                                  <w:r>
                                    <w:rPr>
                                      <w:spacing w:val="13"/>
                                      <w:w w:val="115"/>
                                      <w:sz w:val="15"/>
                                    </w:rPr>
                                    <w:t xml:space="preserve"> </w:t>
                                  </w:r>
                                  <w:r>
                                    <w:rPr>
                                      <w:w w:val="115"/>
                                      <w:sz w:val="15"/>
                                    </w:rPr>
                                    <w:t>a</w:t>
                                  </w:r>
                                  <w:r>
                                    <w:rPr>
                                      <w:sz w:val="15"/>
                                    </w:rPr>
                                    <w:t xml:space="preserve">   </w:t>
                                  </w:r>
                                  <w:r>
                                    <w:rPr>
                                      <w:rFonts w:ascii="Times New Roman"/>
                                      <w:w w:val="105"/>
                                      <w:sz w:val="15"/>
                                      <w:u w:val="single"/>
                                    </w:rPr>
                                    <w:t xml:space="preserve"> </w:t>
                                  </w:r>
                                  <w:r>
                                    <w:rPr>
                                      <w:rFonts w:ascii="Times New Roman"/>
                                      <w:sz w:val="15"/>
                                      <w:u w:val="single"/>
                                    </w:rPr>
                                    <w:tab/>
                                  </w:r>
                                  <w:r>
                                    <w:rPr>
                                      <w:rFonts w:ascii="Times New Roman"/>
                                      <w:sz w:val="15"/>
                                    </w:rPr>
                                    <w:t xml:space="preserve"> </w:t>
                                  </w:r>
                                  <w:r>
                                    <w:rPr>
                                      <w:w w:val="115"/>
                                      <w:sz w:val="15"/>
                                    </w:rPr>
                                    <w:t xml:space="preserve">                                                                     b</w:t>
                                  </w:r>
                                  <w:r>
                                    <w:rPr>
                                      <w:w w:val="115"/>
                                      <w:sz w:val="15"/>
                                      <w:u w:val="single"/>
                                    </w:rPr>
                                    <w:tab/>
                                  </w:r>
                                  <w:r>
                                    <w:rPr>
                                      <w:w w:val="115"/>
                                      <w:sz w:val="15"/>
                                    </w:rPr>
                                    <w:t xml:space="preserve"> c</w:t>
                                  </w:r>
                                  <w:r>
                                    <w:rPr>
                                      <w:w w:val="115"/>
                                      <w:sz w:val="15"/>
                                      <w:u w:val="single"/>
                                    </w:rPr>
                                    <w:tab/>
                                  </w:r>
                                  <w:r>
                                    <w:rPr>
                                      <w:w w:val="115"/>
                                      <w:sz w:val="15"/>
                                    </w:rPr>
                                    <w:t xml:space="preserve"> d</w:t>
                                  </w:r>
                                  <w:r>
                                    <w:rPr>
                                      <w:w w:val="115"/>
                                      <w:sz w:val="15"/>
                                      <w:u w:val="single"/>
                                    </w:rPr>
                                    <w:tab/>
                                  </w:r>
                                  <w:r>
                                    <w:rPr>
                                      <w:w w:val="115"/>
                                      <w:sz w:val="15"/>
                                    </w:rPr>
                                    <w:t xml:space="preserve"> e</w:t>
                                  </w:r>
                                  <w:r>
                                    <w:rPr>
                                      <w:sz w:val="15"/>
                                    </w:rPr>
                                    <w:t xml:space="preserve">   </w:t>
                                  </w:r>
                                  <w:r>
                                    <w:rPr>
                                      <w:rFonts w:ascii="Times New Roman"/>
                                      <w:w w:val="105"/>
                                      <w:sz w:val="15"/>
                                      <w:u w:val="single"/>
                                    </w:rPr>
                                    <w:t xml:space="preserve"> </w:t>
                                  </w:r>
                                  <w:r>
                                    <w:rPr>
                                      <w:rFonts w:ascii="Times New Roman"/>
                                      <w:sz w:val="15"/>
                                      <w:u w:val="single"/>
                                    </w:rPr>
                                    <w:tab/>
                                  </w:r>
                                </w:p>
                                <w:p w14:paraId="1B914FBB" w14:textId="77777777" w:rsidR="00703AA4" w:rsidRDefault="00A71C46">
                                  <w:pPr>
                                    <w:pStyle w:val="TableParagraph"/>
                                    <w:spacing w:before="5" w:line="111" w:lineRule="exact"/>
                                    <w:ind w:left="316"/>
                                    <w:rPr>
                                      <w:sz w:val="15"/>
                                    </w:rPr>
                                  </w:pPr>
                                  <w:r>
                                    <w:rPr>
                                      <w:w w:val="115"/>
                                      <w:sz w:val="15"/>
                                    </w:rPr>
                                    <w:t xml:space="preserve">f All other program service revenue </w:t>
                                  </w:r>
                                  <w:r>
                                    <w:rPr>
                                      <w:w w:val="145"/>
                                      <w:sz w:val="15"/>
                                    </w:rPr>
                                    <w:t>~~~~~</w:t>
                                  </w:r>
                                </w:p>
                              </w:tc>
                              <w:tc>
                                <w:tcPr>
                                  <w:tcW w:w="1152" w:type="dxa"/>
                                </w:tcPr>
                                <w:p w14:paraId="30AC7C98" w14:textId="77777777" w:rsidR="00703AA4" w:rsidRDefault="00703AA4">
                                  <w:pPr>
                                    <w:pStyle w:val="TableParagraph"/>
                                    <w:rPr>
                                      <w:rFonts w:ascii="Times New Roman"/>
                                      <w:sz w:val="14"/>
                                    </w:rPr>
                                  </w:pPr>
                                </w:p>
                              </w:tc>
                              <w:tc>
                                <w:tcPr>
                                  <w:tcW w:w="1440" w:type="dxa"/>
                                  <w:tcBorders>
                                    <w:top w:val="nil"/>
                                  </w:tcBorders>
                                </w:tcPr>
                                <w:p w14:paraId="6434ADE1" w14:textId="77777777" w:rsidR="00703AA4" w:rsidRDefault="00703AA4">
                                  <w:pPr>
                                    <w:pStyle w:val="TableParagraph"/>
                                    <w:rPr>
                                      <w:rFonts w:ascii="Times New Roman"/>
                                      <w:sz w:val="14"/>
                                    </w:rPr>
                                  </w:pPr>
                                </w:p>
                              </w:tc>
                              <w:tc>
                                <w:tcPr>
                                  <w:tcW w:w="1440" w:type="dxa"/>
                                  <w:tcBorders>
                                    <w:top w:val="nil"/>
                                  </w:tcBorders>
                                </w:tcPr>
                                <w:p w14:paraId="53FF88B3" w14:textId="77777777" w:rsidR="00703AA4" w:rsidRDefault="00703AA4">
                                  <w:pPr>
                                    <w:pStyle w:val="TableParagraph"/>
                                    <w:rPr>
                                      <w:rFonts w:ascii="Times New Roman"/>
                                      <w:sz w:val="14"/>
                                    </w:rPr>
                                  </w:pPr>
                                </w:p>
                              </w:tc>
                              <w:tc>
                                <w:tcPr>
                                  <w:tcW w:w="1296" w:type="dxa"/>
                                  <w:tcBorders>
                                    <w:top w:val="nil"/>
                                  </w:tcBorders>
                                </w:tcPr>
                                <w:p w14:paraId="0D2C0D74" w14:textId="77777777" w:rsidR="00703AA4" w:rsidRDefault="00703AA4">
                                  <w:pPr>
                                    <w:pStyle w:val="TableParagraph"/>
                                    <w:rPr>
                                      <w:rFonts w:ascii="Times New Roman"/>
                                      <w:sz w:val="14"/>
                                    </w:rPr>
                                  </w:pPr>
                                </w:p>
                              </w:tc>
                              <w:tc>
                                <w:tcPr>
                                  <w:tcW w:w="1301" w:type="dxa"/>
                                  <w:tcBorders>
                                    <w:top w:val="nil"/>
                                    <w:right w:val="nil"/>
                                  </w:tcBorders>
                                </w:tcPr>
                                <w:p w14:paraId="6E0CC71F" w14:textId="77777777" w:rsidR="00703AA4" w:rsidRDefault="00703AA4">
                                  <w:pPr>
                                    <w:pStyle w:val="TableParagraph"/>
                                    <w:rPr>
                                      <w:rFonts w:ascii="Times New Roman"/>
                                      <w:sz w:val="14"/>
                                    </w:rPr>
                                  </w:pPr>
                                </w:p>
                              </w:tc>
                            </w:tr>
                            <w:tr w:rsidR="00703AA4" w14:paraId="19AF4249" w14:textId="77777777">
                              <w:trPr>
                                <w:trHeight w:val="219"/>
                              </w:trPr>
                              <w:tc>
                                <w:tcPr>
                                  <w:tcW w:w="317" w:type="dxa"/>
                                  <w:vMerge/>
                                  <w:tcBorders>
                                    <w:top w:val="nil"/>
                                    <w:left w:val="nil"/>
                                  </w:tcBorders>
                                  <w:textDirection w:val="btLr"/>
                                </w:tcPr>
                                <w:p w14:paraId="5CCE1003" w14:textId="77777777" w:rsidR="00703AA4" w:rsidRDefault="00703AA4">
                                  <w:pPr>
                                    <w:rPr>
                                      <w:sz w:val="2"/>
                                      <w:szCs w:val="2"/>
                                    </w:rPr>
                                  </w:pPr>
                                </w:p>
                              </w:tc>
                              <w:tc>
                                <w:tcPr>
                                  <w:tcW w:w="3855" w:type="dxa"/>
                                  <w:gridSpan w:val="5"/>
                                  <w:vMerge/>
                                  <w:tcBorders>
                                    <w:top w:val="nil"/>
                                    <w:bottom w:val="nil"/>
                                  </w:tcBorders>
                                </w:tcPr>
                                <w:p w14:paraId="68492039" w14:textId="77777777" w:rsidR="00703AA4" w:rsidRDefault="00703AA4">
                                  <w:pPr>
                                    <w:rPr>
                                      <w:sz w:val="2"/>
                                      <w:szCs w:val="2"/>
                                    </w:rPr>
                                  </w:pPr>
                                </w:p>
                              </w:tc>
                              <w:tc>
                                <w:tcPr>
                                  <w:tcW w:w="1152" w:type="dxa"/>
                                </w:tcPr>
                                <w:p w14:paraId="58662271" w14:textId="77777777" w:rsidR="00703AA4" w:rsidRDefault="00703AA4">
                                  <w:pPr>
                                    <w:pStyle w:val="TableParagraph"/>
                                    <w:rPr>
                                      <w:rFonts w:ascii="Times New Roman"/>
                                      <w:sz w:val="14"/>
                                    </w:rPr>
                                  </w:pPr>
                                </w:p>
                              </w:tc>
                              <w:tc>
                                <w:tcPr>
                                  <w:tcW w:w="1440" w:type="dxa"/>
                                </w:tcPr>
                                <w:p w14:paraId="61442CEE" w14:textId="77777777" w:rsidR="00703AA4" w:rsidRDefault="00703AA4">
                                  <w:pPr>
                                    <w:pStyle w:val="TableParagraph"/>
                                    <w:rPr>
                                      <w:rFonts w:ascii="Times New Roman"/>
                                      <w:sz w:val="14"/>
                                    </w:rPr>
                                  </w:pPr>
                                </w:p>
                              </w:tc>
                              <w:tc>
                                <w:tcPr>
                                  <w:tcW w:w="1440" w:type="dxa"/>
                                </w:tcPr>
                                <w:p w14:paraId="0F7C852C" w14:textId="77777777" w:rsidR="00703AA4" w:rsidRDefault="00703AA4">
                                  <w:pPr>
                                    <w:pStyle w:val="TableParagraph"/>
                                    <w:rPr>
                                      <w:rFonts w:ascii="Times New Roman"/>
                                      <w:sz w:val="14"/>
                                    </w:rPr>
                                  </w:pPr>
                                </w:p>
                              </w:tc>
                              <w:tc>
                                <w:tcPr>
                                  <w:tcW w:w="1296" w:type="dxa"/>
                                </w:tcPr>
                                <w:p w14:paraId="370DB33D" w14:textId="77777777" w:rsidR="00703AA4" w:rsidRDefault="00703AA4">
                                  <w:pPr>
                                    <w:pStyle w:val="TableParagraph"/>
                                    <w:rPr>
                                      <w:rFonts w:ascii="Times New Roman"/>
                                      <w:sz w:val="14"/>
                                    </w:rPr>
                                  </w:pPr>
                                </w:p>
                              </w:tc>
                              <w:tc>
                                <w:tcPr>
                                  <w:tcW w:w="1301" w:type="dxa"/>
                                  <w:tcBorders>
                                    <w:right w:val="nil"/>
                                  </w:tcBorders>
                                </w:tcPr>
                                <w:p w14:paraId="23A2053A" w14:textId="77777777" w:rsidR="00703AA4" w:rsidRDefault="00703AA4">
                                  <w:pPr>
                                    <w:pStyle w:val="TableParagraph"/>
                                    <w:rPr>
                                      <w:rFonts w:ascii="Times New Roman"/>
                                      <w:sz w:val="14"/>
                                    </w:rPr>
                                  </w:pPr>
                                </w:p>
                              </w:tc>
                            </w:tr>
                            <w:tr w:rsidR="00703AA4" w14:paraId="722C6E01" w14:textId="77777777">
                              <w:trPr>
                                <w:trHeight w:val="219"/>
                              </w:trPr>
                              <w:tc>
                                <w:tcPr>
                                  <w:tcW w:w="317" w:type="dxa"/>
                                  <w:vMerge/>
                                  <w:tcBorders>
                                    <w:top w:val="nil"/>
                                    <w:left w:val="nil"/>
                                  </w:tcBorders>
                                  <w:textDirection w:val="btLr"/>
                                </w:tcPr>
                                <w:p w14:paraId="738EB78B" w14:textId="77777777" w:rsidR="00703AA4" w:rsidRDefault="00703AA4">
                                  <w:pPr>
                                    <w:rPr>
                                      <w:sz w:val="2"/>
                                      <w:szCs w:val="2"/>
                                    </w:rPr>
                                  </w:pPr>
                                </w:p>
                              </w:tc>
                              <w:tc>
                                <w:tcPr>
                                  <w:tcW w:w="3855" w:type="dxa"/>
                                  <w:gridSpan w:val="5"/>
                                  <w:vMerge/>
                                  <w:tcBorders>
                                    <w:top w:val="nil"/>
                                    <w:bottom w:val="nil"/>
                                  </w:tcBorders>
                                </w:tcPr>
                                <w:p w14:paraId="45244535" w14:textId="77777777" w:rsidR="00703AA4" w:rsidRDefault="00703AA4">
                                  <w:pPr>
                                    <w:rPr>
                                      <w:sz w:val="2"/>
                                      <w:szCs w:val="2"/>
                                    </w:rPr>
                                  </w:pPr>
                                </w:p>
                              </w:tc>
                              <w:tc>
                                <w:tcPr>
                                  <w:tcW w:w="1152" w:type="dxa"/>
                                </w:tcPr>
                                <w:p w14:paraId="1B7FE9E2" w14:textId="77777777" w:rsidR="00703AA4" w:rsidRDefault="00703AA4">
                                  <w:pPr>
                                    <w:pStyle w:val="TableParagraph"/>
                                    <w:rPr>
                                      <w:rFonts w:ascii="Times New Roman"/>
                                      <w:sz w:val="14"/>
                                    </w:rPr>
                                  </w:pPr>
                                </w:p>
                              </w:tc>
                              <w:tc>
                                <w:tcPr>
                                  <w:tcW w:w="1440" w:type="dxa"/>
                                </w:tcPr>
                                <w:p w14:paraId="153C3E99" w14:textId="77777777" w:rsidR="00703AA4" w:rsidRDefault="00703AA4">
                                  <w:pPr>
                                    <w:pStyle w:val="TableParagraph"/>
                                    <w:rPr>
                                      <w:rFonts w:ascii="Times New Roman"/>
                                      <w:sz w:val="14"/>
                                    </w:rPr>
                                  </w:pPr>
                                </w:p>
                              </w:tc>
                              <w:tc>
                                <w:tcPr>
                                  <w:tcW w:w="1440" w:type="dxa"/>
                                </w:tcPr>
                                <w:p w14:paraId="433A2F9A" w14:textId="77777777" w:rsidR="00703AA4" w:rsidRDefault="00703AA4">
                                  <w:pPr>
                                    <w:pStyle w:val="TableParagraph"/>
                                    <w:rPr>
                                      <w:rFonts w:ascii="Times New Roman"/>
                                      <w:sz w:val="14"/>
                                    </w:rPr>
                                  </w:pPr>
                                </w:p>
                              </w:tc>
                              <w:tc>
                                <w:tcPr>
                                  <w:tcW w:w="1296" w:type="dxa"/>
                                </w:tcPr>
                                <w:p w14:paraId="2A40ED61" w14:textId="77777777" w:rsidR="00703AA4" w:rsidRDefault="00703AA4">
                                  <w:pPr>
                                    <w:pStyle w:val="TableParagraph"/>
                                    <w:rPr>
                                      <w:rFonts w:ascii="Times New Roman"/>
                                      <w:sz w:val="14"/>
                                    </w:rPr>
                                  </w:pPr>
                                </w:p>
                              </w:tc>
                              <w:tc>
                                <w:tcPr>
                                  <w:tcW w:w="1301" w:type="dxa"/>
                                  <w:tcBorders>
                                    <w:right w:val="nil"/>
                                  </w:tcBorders>
                                </w:tcPr>
                                <w:p w14:paraId="17DF7231" w14:textId="77777777" w:rsidR="00703AA4" w:rsidRDefault="00703AA4">
                                  <w:pPr>
                                    <w:pStyle w:val="TableParagraph"/>
                                    <w:rPr>
                                      <w:rFonts w:ascii="Times New Roman"/>
                                      <w:sz w:val="14"/>
                                    </w:rPr>
                                  </w:pPr>
                                </w:p>
                              </w:tc>
                            </w:tr>
                            <w:tr w:rsidR="00703AA4" w14:paraId="5D851BD7" w14:textId="77777777">
                              <w:trPr>
                                <w:trHeight w:val="219"/>
                              </w:trPr>
                              <w:tc>
                                <w:tcPr>
                                  <w:tcW w:w="317" w:type="dxa"/>
                                  <w:vMerge/>
                                  <w:tcBorders>
                                    <w:top w:val="nil"/>
                                    <w:left w:val="nil"/>
                                  </w:tcBorders>
                                  <w:textDirection w:val="btLr"/>
                                </w:tcPr>
                                <w:p w14:paraId="2D852303" w14:textId="77777777" w:rsidR="00703AA4" w:rsidRDefault="00703AA4">
                                  <w:pPr>
                                    <w:rPr>
                                      <w:sz w:val="2"/>
                                      <w:szCs w:val="2"/>
                                    </w:rPr>
                                  </w:pPr>
                                </w:p>
                              </w:tc>
                              <w:tc>
                                <w:tcPr>
                                  <w:tcW w:w="3855" w:type="dxa"/>
                                  <w:gridSpan w:val="5"/>
                                  <w:vMerge/>
                                  <w:tcBorders>
                                    <w:top w:val="nil"/>
                                    <w:bottom w:val="nil"/>
                                  </w:tcBorders>
                                </w:tcPr>
                                <w:p w14:paraId="679CED4C" w14:textId="77777777" w:rsidR="00703AA4" w:rsidRDefault="00703AA4">
                                  <w:pPr>
                                    <w:rPr>
                                      <w:sz w:val="2"/>
                                      <w:szCs w:val="2"/>
                                    </w:rPr>
                                  </w:pPr>
                                </w:p>
                              </w:tc>
                              <w:tc>
                                <w:tcPr>
                                  <w:tcW w:w="1152" w:type="dxa"/>
                                </w:tcPr>
                                <w:p w14:paraId="0A487A31" w14:textId="77777777" w:rsidR="00703AA4" w:rsidRDefault="00703AA4">
                                  <w:pPr>
                                    <w:pStyle w:val="TableParagraph"/>
                                    <w:rPr>
                                      <w:rFonts w:ascii="Times New Roman"/>
                                      <w:sz w:val="14"/>
                                    </w:rPr>
                                  </w:pPr>
                                </w:p>
                              </w:tc>
                              <w:tc>
                                <w:tcPr>
                                  <w:tcW w:w="1440" w:type="dxa"/>
                                </w:tcPr>
                                <w:p w14:paraId="19846DC3" w14:textId="77777777" w:rsidR="00703AA4" w:rsidRDefault="00703AA4">
                                  <w:pPr>
                                    <w:pStyle w:val="TableParagraph"/>
                                    <w:rPr>
                                      <w:rFonts w:ascii="Times New Roman"/>
                                      <w:sz w:val="14"/>
                                    </w:rPr>
                                  </w:pPr>
                                </w:p>
                              </w:tc>
                              <w:tc>
                                <w:tcPr>
                                  <w:tcW w:w="1440" w:type="dxa"/>
                                </w:tcPr>
                                <w:p w14:paraId="0873A204" w14:textId="77777777" w:rsidR="00703AA4" w:rsidRDefault="00703AA4">
                                  <w:pPr>
                                    <w:pStyle w:val="TableParagraph"/>
                                    <w:rPr>
                                      <w:rFonts w:ascii="Times New Roman"/>
                                      <w:sz w:val="14"/>
                                    </w:rPr>
                                  </w:pPr>
                                </w:p>
                              </w:tc>
                              <w:tc>
                                <w:tcPr>
                                  <w:tcW w:w="1296" w:type="dxa"/>
                                </w:tcPr>
                                <w:p w14:paraId="571B3491" w14:textId="77777777" w:rsidR="00703AA4" w:rsidRDefault="00703AA4">
                                  <w:pPr>
                                    <w:pStyle w:val="TableParagraph"/>
                                    <w:rPr>
                                      <w:rFonts w:ascii="Times New Roman"/>
                                      <w:sz w:val="14"/>
                                    </w:rPr>
                                  </w:pPr>
                                </w:p>
                              </w:tc>
                              <w:tc>
                                <w:tcPr>
                                  <w:tcW w:w="1301" w:type="dxa"/>
                                  <w:tcBorders>
                                    <w:right w:val="nil"/>
                                  </w:tcBorders>
                                </w:tcPr>
                                <w:p w14:paraId="49BC7298" w14:textId="77777777" w:rsidR="00703AA4" w:rsidRDefault="00703AA4">
                                  <w:pPr>
                                    <w:pStyle w:val="TableParagraph"/>
                                    <w:rPr>
                                      <w:rFonts w:ascii="Times New Roman"/>
                                      <w:sz w:val="14"/>
                                    </w:rPr>
                                  </w:pPr>
                                </w:p>
                              </w:tc>
                            </w:tr>
                            <w:tr w:rsidR="00703AA4" w14:paraId="7A8B7391" w14:textId="77777777">
                              <w:trPr>
                                <w:trHeight w:val="219"/>
                              </w:trPr>
                              <w:tc>
                                <w:tcPr>
                                  <w:tcW w:w="317" w:type="dxa"/>
                                  <w:vMerge/>
                                  <w:tcBorders>
                                    <w:top w:val="nil"/>
                                    <w:left w:val="nil"/>
                                  </w:tcBorders>
                                  <w:textDirection w:val="btLr"/>
                                </w:tcPr>
                                <w:p w14:paraId="5689F327" w14:textId="77777777" w:rsidR="00703AA4" w:rsidRDefault="00703AA4">
                                  <w:pPr>
                                    <w:rPr>
                                      <w:sz w:val="2"/>
                                      <w:szCs w:val="2"/>
                                    </w:rPr>
                                  </w:pPr>
                                </w:p>
                              </w:tc>
                              <w:tc>
                                <w:tcPr>
                                  <w:tcW w:w="3855" w:type="dxa"/>
                                  <w:gridSpan w:val="5"/>
                                  <w:vMerge/>
                                  <w:tcBorders>
                                    <w:top w:val="nil"/>
                                    <w:bottom w:val="nil"/>
                                  </w:tcBorders>
                                </w:tcPr>
                                <w:p w14:paraId="0541F62A" w14:textId="77777777" w:rsidR="00703AA4" w:rsidRDefault="00703AA4">
                                  <w:pPr>
                                    <w:rPr>
                                      <w:sz w:val="2"/>
                                      <w:szCs w:val="2"/>
                                    </w:rPr>
                                  </w:pPr>
                                </w:p>
                              </w:tc>
                              <w:tc>
                                <w:tcPr>
                                  <w:tcW w:w="1152" w:type="dxa"/>
                                </w:tcPr>
                                <w:p w14:paraId="4E8D5850" w14:textId="77777777" w:rsidR="00703AA4" w:rsidRDefault="00703AA4">
                                  <w:pPr>
                                    <w:pStyle w:val="TableParagraph"/>
                                    <w:rPr>
                                      <w:rFonts w:ascii="Times New Roman"/>
                                      <w:sz w:val="14"/>
                                    </w:rPr>
                                  </w:pPr>
                                </w:p>
                              </w:tc>
                              <w:tc>
                                <w:tcPr>
                                  <w:tcW w:w="1440" w:type="dxa"/>
                                </w:tcPr>
                                <w:p w14:paraId="1F81D19A" w14:textId="77777777" w:rsidR="00703AA4" w:rsidRDefault="00703AA4">
                                  <w:pPr>
                                    <w:pStyle w:val="TableParagraph"/>
                                    <w:rPr>
                                      <w:rFonts w:ascii="Times New Roman"/>
                                      <w:sz w:val="14"/>
                                    </w:rPr>
                                  </w:pPr>
                                </w:p>
                              </w:tc>
                              <w:tc>
                                <w:tcPr>
                                  <w:tcW w:w="1440" w:type="dxa"/>
                                </w:tcPr>
                                <w:p w14:paraId="5252C0EF" w14:textId="77777777" w:rsidR="00703AA4" w:rsidRDefault="00703AA4">
                                  <w:pPr>
                                    <w:pStyle w:val="TableParagraph"/>
                                    <w:rPr>
                                      <w:rFonts w:ascii="Times New Roman"/>
                                      <w:sz w:val="14"/>
                                    </w:rPr>
                                  </w:pPr>
                                </w:p>
                              </w:tc>
                              <w:tc>
                                <w:tcPr>
                                  <w:tcW w:w="1296" w:type="dxa"/>
                                </w:tcPr>
                                <w:p w14:paraId="4BC06F4F" w14:textId="77777777" w:rsidR="00703AA4" w:rsidRDefault="00703AA4">
                                  <w:pPr>
                                    <w:pStyle w:val="TableParagraph"/>
                                    <w:rPr>
                                      <w:rFonts w:ascii="Times New Roman"/>
                                      <w:sz w:val="14"/>
                                    </w:rPr>
                                  </w:pPr>
                                </w:p>
                              </w:tc>
                              <w:tc>
                                <w:tcPr>
                                  <w:tcW w:w="1301" w:type="dxa"/>
                                  <w:tcBorders>
                                    <w:right w:val="nil"/>
                                  </w:tcBorders>
                                </w:tcPr>
                                <w:p w14:paraId="307B056A" w14:textId="77777777" w:rsidR="00703AA4" w:rsidRDefault="00703AA4">
                                  <w:pPr>
                                    <w:pStyle w:val="TableParagraph"/>
                                    <w:rPr>
                                      <w:rFonts w:ascii="Times New Roman"/>
                                      <w:sz w:val="14"/>
                                    </w:rPr>
                                  </w:pPr>
                                </w:p>
                              </w:tc>
                            </w:tr>
                            <w:tr w:rsidR="00703AA4" w14:paraId="54EA3158" w14:textId="77777777">
                              <w:trPr>
                                <w:trHeight w:val="219"/>
                              </w:trPr>
                              <w:tc>
                                <w:tcPr>
                                  <w:tcW w:w="317" w:type="dxa"/>
                                  <w:vMerge/>
                                  <w:tcBorders>
                                    <w:top w:val="nil"/>
                                    <w:left w:val="nil"/>
                                  </w:tcBorders>
                                  <w:textDirection w:val="btLr"/>
                                </w:tcPr>
                                <w:p w14:paraId="52DD8D7E" w14:textId="77777777" w:rsidR="00703AA4" w:rsidRDefault="00703AA4">
                                  <w:pPr>
                                    <w:rPr>
                                      <w:sz w:val="2"/>
                                      <w:szCs w:val="2"/>
                                    </w:rPr>
                                  </w:pPr>
                                </w:p>
                              </w:tc>
                              <w:tc>
                                <w:tcPr>
                                  <w:tcW w:w="3855" w:type="dxa"/>
                                  <w:gridSpan w:val="5"/>
                                  <w:vMerge/>
                                  <w:tcBorders>
                                    <w:top w:val="nil"/>
                                    <w:bottom w:val="nil"/>
                                  </w:tcBorders>
                                </w:tcPr>
                                <w:p w14:paraId="1889F284" w14:textId="77777777" w:rsidR="00703AA4" w:rsidRDefault="00703AA4">
                                  <w:pPr>
                                    <w:rPr>
                                      <w:sz w:val="2"/>
                                      <w:szCs w:val="2"/>
                                    </w:rPr>
                                  </w:pPr>
                                </w:p>
                              </w:tc>
                              <w:tc>
                                <w:tcPr>
                                  <w:tcW w:w="1152" w:type="dxa"/>
                                </w:tcPr>
                                <w:p w14:paraId="7F298053" w14:textId="77777777" w:rsidR="00703AA4" w:rsidRDefault="00703AA4">
                                  <w:pPr>
                                    <w:pStyle w:val="TableParagraph"/>
                                    <w:rPr>
                                      <w:rFonts w:ascii="Times New Roman"/>
                                      <w:sz w:val="14"/>
                                    </w:rPr>
                                  </w:pPr>
                                </w:p>
                              </w:tc>
                              <w:tc>
                                <w:tcPr>
                                  <w:tcW w:w="1440" w:type="dxa"/>
                                </w:tcPr>
                                <w:p w14:paraId="762CF034" w14:textId="77777777" w:rsidR="00703AA4" w:rsidRDefault="00703AA4">
                                  <w:pPr>
                                    <w:pStyle w:val="TableParagraph"/>
                                    <w:rPr>
                                      <w:rFonts w:ascii="Times New Roman"/>
                                      <w:sz w:val="14"/>
                                    </w:rPr>
                                  </w:pPr>
                                </w:p>
                              </w:tc>
                              <w:tc>
                                <w:tcPr>
                                  <w:tcW w:w="1440" w:type="dxa"/>
                                </w:tcPr>
                                <w:p w14:paraId="3507E511" w14:textId="77777777" w:rsidR="00703AA4" w:rsidRDefault="00703AA4">
                                  <w:pPr>
                                    <w:pStyle w:val="TableParagraph"/>
                                    <w:rPr>
                                      <w:rFonts w:ascii="Times New Roman"/>
                                      <w:sz w:val="14"/>
                                    </w:rPr>
                                  </w:pPr>
                                </w:p>
                              </w:tc>
                              <w:tc>
                                <w:tcPr>
                                  <w:tcW w:w="1296" w:type="dxa"/>
                                </w:tcPr>
                                <w:p w14:paraId="0AEB7F7E" w14:textId="77777777" w:rsidR="00703AA4" w:rsidRDefault="00703AA4">
                                  <w:pPr>
                                    <w:pStyle w:val="TableParagraph"/>
                                    <w:rPr>
                                      <w:rFonts w:ascii="Times New Roman"/>
                                      <w:sz w:val="14"/>
                                    </w:rPr>
                                  </w:pPr>
                                </w:p>
                              </w:tc>
                              <w:tc>
                                <w:tcPr>
                                  <w:tcW w:w="1301" w:type="dxa"/>
                                  <w:tcBorders>
                                    <w:right w:val="nil"/>
                                  </w:tcBorders>
                                </w:tcPr>
                                <w:p w14:paraId="0786AEBD" w14:textId="77777777" w:rsidR="00703AA4" w:rsidRDefault="00703AA4">
                                  <w:pPr>
                                    <w:pStyle w:val="TableParagraph"/>
                                    <w:rPr>
                                      <w:rFonts w:ascii="Times New Roman"/>
                                      <w:sz w:val="14"/>
                                    </w:rPr>
                                  </w:pPr>
                                </w:p>
                              </w:tc>
                            </w:tr>
                            <w:tr w:rsidR="00703AA4" w14:paraId="6901DB8C" w14:textId="77777777">
                              <w:trPr>
                                <w:trHeight w:val="219"/>
                              </w:trPr>
                              <w:tc>
                                <w:tcPr>
                                  <w:tcW w:w="317" w:type="dxa"/>
                                  <w:vMerge/>
                                  <w:tcBorders>
                                    <w:top w:val="nil"/>
                                    <w:left w:val="nil"/>
                                  </w:tcBorders>
                                  <w:textDirection w:val="btLr"/>
                                </w:tcPr>
                                <w:p w14:paraId="3773EF03" w14:textId="77777777" w:rsidR="00703AA4" w:rsidRDefault="00703AA4">
                                  <w:pPr>
                                    <w:rPr>
                                      <w:sz w:val="2"/>
                                      <w:szCs w:val="2"/>
                                    </w:rPr>
                                  </w:pPr>
                                </w:p>
                              </w:tc>
                              <w:tc>
                                <w:tcPr>
                                  <w:tcW w:w="483" w:type="dxa"/>
                                  <w:tcBorders>
                                    <w:top w:val="nil"/>
                                    <w:right w:val="nil"/>
                                  </w:tcBorders>
                                </w:tcPr>
                                <w:p w14:paraId="75A50B19" w14:textId="77777777" w:rsidR="00703AA4" w:rsidRDefault="00A71C46">
                                  <w:pPr>
                                    <w:pStyle w:val="TableParagraph"/>
                                    <w:spacing w:before="89" w:line="111" w:lineRule="exact"/>
                                    <w:ind w:right="58"/>
                                    <w:jc w:val="right"/>
                                    <w:rPr>
                                      <w:sz w:val="15"/>
                                    </w:rPr>
                                  </w:pPr>
                                  <w:r>
                                    <w:rPr>
                                      <w:w w:val="115"/>
                                      <w:sz w:val="15"/>
                                    </w:rPr>
                                    <w:t>g</w:t>
                                  </w:r>
                                </w:p>
                              </w:tc>
                              <w:tc>
                                <w:tcPr>
                                  <w:tcW w:w="4524" w:type="dxa"/>
                                  <w:gridSpan w:val="5"/>
                                  <w:tcBorders>
                                    <w:top w:val="nil"/>
                                    <w:left w:val="nil"/>
                                  </w:tcBorders>
                                </w:tcPr>
                                <w:p w14:paraId="57A7A316" w14:textId="77777777" w:rsidR="00703AA4" w:rsidRDefault="00A71C46">
                                  <w:pPr>
                                    <w:pStyle w:val="TableParagraph"/>
                                    <w:spacing w:before="89" w:line="111" w:lineRule="exact"/>
                                    <w:ind w:left="59" w:right="-2"/>
                                    <w:rPr>
                                      <w:sz w:val="15"/>
                                    </w:rPr>
                                  </w:pPr>
                                  <w:r>
                                    <w:rPr>
                                      <w:w w:val="120"/>
                                      <w:sz w:val="15"/>
                                    </w:rPr>
                                    <w:t xml:space="preserve">Total. Add lines 2a-2f </w:t>
                                  </w:r>
                                  <w:r>
                                    <w:rPr>
                                      <w:spacing w:val="-22"/>
                                      <w:w w:val="120"/>
                                      <w:sz w:val="15"/>
                                    </w:rPr>
                                    <w:t xml:space="preserve"> </w:t>
                                  </w:r>
                                  <w:r>
                                    <w:rPr>
                                      <w:spacing w:val="-63"/>
                                      <w:w w:val="385"/>
                                      <w:sz w:val="15"/>
                                    </w:rPr>
                                    <w:t>|</w:t>
                                  </w:r>
                                </w:p>
                              </w:tc>
                              <w:tc>
                                <w:tcPr>
                                  <w:tcW w:w="1440" w:type="dxa"/>
                                </w:tcPr>
                                <w:p w14:paraId="55285723" w14:textId="77777777" w:rsidR="00703AA4" w:rsidRDefault="00703AA4">
                                  <w:pPr>
                                    <w:pStyle w:val="TableParagraph"/>
                                    <w:rPr>
                                      <w:rFonts w:ascii="Times New Roman"/>
                                      <w:sz w:val="14"/>
                                    </w:rPr>
                                  </w:pPr>
                                </w:p>
                              </w:tc>
                              <w:tc>
                                <w:tcPr>
                                  <w:tcW w:w="1440" w:type="dxa"/>
                                  <w:shd w:val="clear" w:color="auto" w:fill="D2D2D2"/>
                                </w:tcPr>
                                <w:p w14:paraId="07A3B2E2" w14:textId="77777777" w:rsidR="00703AA4" w:rsidRDefault="00703AA4">
                                  <w:pPr>
                                    <w:pStyle w:val="TableParagraph"/>
                                    <w:rPr>
                                      <w:rFonts w:ascii="Times New Roman"/>
                                      <w:sz w:val="14"/>
                                    </w:rPr>
                                  </w:pPr>
                                </w:p>
                              </w:tc>
                              <w:tc>
                                <w:tcPr>
                                  <w:tcW w:w="1296" w:type="dxa"/>
                                  <w:shd w:val="clear" w:color="auto" w:fill="D2D2D2"/>
                                </w:tcPr>
                                <w:p w14:paraId="2E12416C" w14:textId="77777777" w:rsidR="00703AA4" w:rsidRDefault="00703AA4">
                                  <w:pPr>
                                    <w:pStyle w:val="TableParagraph"/>
                                    <w:rPr>
                                      <w:rFonts w:ascii="Times New Roman"/>
                                      <w:sz w:val="14"/>
                                    </w:rPr>
                                  </w:pPr>
                                </w:p>
                              </w:tc>
                              <w:tc>
                                <w:tcPr>
                                  <w:tcW w:w="1301" w:type="dxa"/>
                                  <w:tcBorders>
                                    <w:right w:val="nil"/>
                                  </w:tcBorders>
                                  <w:shd w:val="clear" w:color="auto" w:fill="D2D2D2"/>
                                </w:tcPr>
                                <w:p w14:paraId="0D64A45A" w14:textId="77777777" w:rsidR="00703AA4" w:rsidRDefault="00703AA4">
                                  <w:pPr>
                                    <w:pStyle w:val="TableParagraph"/>
                                    <w:rPr>
                                      <w:rFonts w:ascii="Times New Roman"/>
                                      <w:sz w:val="14"/>
                                    </w:rPr>
                                  </w:pPr>
                                </w:p>
                              </w:tc>
                            </w:tr>
                            <w:tr w:rsidR="00703AA4" w14:paraId="1B3865BD" w14:textId="77777777">
                              <w:trPr>
                                <w:trHeight w:val="459"/>
                              </w:trPr>
                              <w:tc>
                                <w:tcPr>
                                  <w:tcW w:w="317" w:type="dxa"/>
                                  <w:vMerge w:val="restart"/>
                                  <w:tcBorders>
                                    <w:left w:val="nil"/>
                                  </w:tcBorders>
                                  <w:textDirection w:val="btLr"/>
                                </w:tcPr>
                                <w:p w14:paraId="0750754F" w14:textId="77777777" w:rsidR="00703AA4" w:rsidRDefault="00A71C46">
                                  <w:pPr>
                                    <w:pStyle w:val="TableParagraph"/>
                                    <w:spacing w:before="116" w:line="170" w:lineRule="exact"/>
                                    <w:ind w:left="3622" w:right="3690"/>
                                    <w:jc w:val="center"/>
                                    <w:rPr>
                                      <w:sz w:val="15"/>
                                    </w:rPr>
                                  </w:pPr>
                                  <w:r>
                                    <w:rPr>
                                      <w:w w:val="110"/>
                                      <w:sz w:val="15"/>
                                    </w:rPr>
                                    <w:t>Other Revenue</w:t>
                                  </w:r>
                                </w:p>
                              </w:tc>
                              <w:tc>
                                <w:tcPr>
                                  <w:tcW w:w="483" w:type="dxa"/>
                                  <w:vMerge w:val="restart"/>
                                  <w:tcBorders>
                                    <w:bottom w:val="nil"/>
                                    <w:right w:val="nil"/>
                                  </w:tcBorders>
                                </w:tcPr>
                                <w:p w14:paraId="34B11D4F" w14:textId="77777777" w:rsidR="00703AA4" w:rsidRDefault="00A71C46">
                                  <w:pPr>
                                    <w:pStyle w:val="TableParagraph"/>
                                    <w:spacing w:before="89"/>
                                    <w:ind w:left="153"/>
                                    <w:rPr>
                                      <w:sz w:val="15"/>
                                    </w:rPr>
                                  </w:pPr>
                                  <w:r>
                                    <w:rPr>
                                      <w:w w:val="108"/>
                                      <w:sz w:val="15"/>
                                    </w:rPr>
                                    <w:t>3</w:t>
                                  </w:r>
                                </w:p>
                                <w:p w14:paraId="09BE2FBA" w14:textId="77777777" w:rsidR="00703AA4" w:rsidRDefault="00703AA4">
                                  <w:pPr>
                                    <w:pStyle w:val="TableParagraph"/>
                                    <w:rPr>
                                      <w:sz w:val="16"/>
                                    </w:rPr>
                                  </w:pPr>
                                </w:p>
                                <w:p w14:paraId="6039A5BF" w14:textId="77777777" w:rsidR="00703AA4" w:rsidRDefault="00A71C46">
                                  <w:pPr>
                                    <w:pStyle w:val="TableParagraph"/>
                                    <w:spacing w:before="123"/>
                                    <w:ind w:left="153"/>
                                    <w:rPr>
                                      <w:sz w:val="15"/>
                                    </w:rPr>
                                  </w:pPr>
                                  <w:r>
                                    <w:rPr>
                                      <w:w w:val="108"/>
                                      <w:sz w:val="15"/>
                                    </w:rPr>
                                    <w:t>4</w:t>
                                  </w:r>
                                </w:p>
                                <w:p w14:paraId="1E986C8D" w14:textId="77777777" w:rsidR="00703AA4" w:rsidRDefault="00A71C46">
                                  <w:pPr>
                                    <w:pStyle w:val="TableParagraph"/>
                                    <w:spacing w:before="68" w:line="111" w:lineRule="exact"/>
                                    <w:ind w:left="153"/>
                                    <w:rPr>
                                      <w:sz w:val="15"/>
                                    </w:rPr>
                                  </w:pPr>
                                  <w:r>
                                    <w:rPr>
                                      <w:w w:val="108"/>
                                      <w:sz w:val="15"/>
                                    </w:rPr>
                                    <w:t>5</w:t>
                                  </w:r>
                                </w:p>
                              </w:tc>
                              <w:tc>
                                <w:tcPr>
                                  <w:tcW w:w="4524" w:type="dxa"/>
                                  <w:gridSpan w:val="5"/>
                                  <w:vMerge w:val="restart"/>
                                  <w:tcBorders>
                                    <w:left w:val="nil"/>
                                    <w:bottom w:val="nil"/>
                                  </w:tcBorders>
                                </w:tcPr>
                                <w:p w14:paraId="588920BB" w14:textId="77777777" w:rsidR="00703AA4" w:rsidRDefault="00A71C46">
                                  <w:pPr>
                                    <w:pStyle w:val="TableParagraph"/>
                                    <w:spacing w:before="84"/>
                                    <w:ind w:left="59"/>
                                    <w:jc w:val="both"/>
                                    <w:rPr>
                                      <w:sz w:val="15"/>
                                    </w:rPr>
                                  </w:pPr>
                                  <w:r>
                                    <w:rPr>
                                      <w:w w:val="105"/>
                                      <w:sz w:val="15"/>
                                    </w:rPr>
                                    <w:t>Investment income (including dividends, interest, and</w:t>
                                  </w:r>
                                </w:p>
                                <w:p w14:paraId="1FB99907" w14:textId="77777777" w:rsidR="00703AA4" w:rsidRDefault="00A71C46">
                                  <w:pPr>
                                    <w:pStyle w:val="TableParagraph"/>
                                    <w:spacing w:line="240" w:lineRule="atLeast"/>
                                    <w:ind w:left="59" w:right="115"/>
                                    <w:jc w:val="both"/>
                                    <w:rPr>
                                      <w:sz w:val="15"/>
                                    </w:rPr>
                                  </w:pPr>
                                  <w:r>
                                    <w:rPr>
                                      <w:w w:val="125"/>
                                      <w:sz w:val="15"/>
                                    </w:rPr>
                                    <w:t xml:space="preserve">other similar </w:t>
                                  </w:r>
                                  <w:r>
                                    <w:rPr>
                                      <w:w w:val="135"/>
                                      <w:sz w:val="15"/>
                                    </w:rPr>
                                    <w:t xml:space="preserve">amounts)~~~~~~~~~~~~~~~~~ </w:t>
                                  </w:r>
                                  <w:r>
                                    <w:rPr>
                                      <w:spacing w:val="-15"/>
                                      <w:w w:val="385"/>
                                      <w:sz w:val="15"/>
                                    </w:rPr>
                                    <w:t xml:space="preserve">| </w:t>
                                  </w:r>
                                  <w:r>
                                    <w:rPr>
                                      <w:w w:val="120"/>
                                      <w:sz w:val="15"/>
                                    </w:rPr>
                                    <w:t>Income</w:t>
                                  </w:r>
                                  <w:r>
                                    <w:rPr>
                                      <w:spacing w:val="-28"/>
                                      <w:w w:val="120"/>
                                      <w:sz w:val="15"/>
                                    </w:rPr>
                                    <w:t xml:space="preserve"> </w:t>
                                  </w:r>
                                  <w:r>
                                    <w:rPr>
                                      <w:w w:val="120"/>
                                      <w:sz w:val="15"/>
                                    </w:rPr>
                                    <w:t>from</w:t>
                                  </w:r>
                                  <w:r>
                                    <w:rPr>
                                      <w:spacing w:val="-28"/>
                                      <w:w w:val="120"/>
                                      <w:sz w:val="15"/>
                                    </w:rPr>
                                    <w:t xml:space="preserve"> </w:t>
                                  </w:r>
                                  <w:r>
                                    <w:rPr>
                                      <w:w w:val="120"/>
                                      <w:sz w:val="15"/>
                                    </w:rPr>
                                    <w:t>investment</w:t>
                                  </w:r>
                                  <w:r>
                                    <w:rPr>
                                      <w:spacing w:val="-28"/>
                                      <w:w w:val="120"/>
                                      <w:sz w:val="15"/>
                                    </w:rPr>
                                    <w:t xml:space="preserve"> </w:t>
                                  </w:r>
                                  <w:r>
                                    <w:rPr>
                                      <w:w w:val="120"/>
                                      <w:sz w:val="15"/>
                                    </w:rPr>
                                    <w:t>of</w:t>
                                  </w:r>
                                  <w:r>
                                    <w:rPr>
                                      <w:spacing w:val="-28"/>
                                      <w:w w:val="120"/>
                                      <w:sz w:val="15"/>
                                    </w:rPr>
                                    <w:t xml:space="preserve"> </w:t>
                                  </w:r>
                                  <w:r>
                                    <w:rPr>
                                      <w:w w:val="120"/>
                                      <w:sz w:val="15"/>
                                    </w:rPr>
                                    <w:t>tax-exempt</w:t>
                                  </w:r>
                                  <w:r>
                                    <w:rPr>
                                      <w:spacing w:val="-28"/>
                                      <w:w w:val="120"/>
                                      <w:sz w:val="15"/>
                                    </w:rPr>
                                    <w:t xml:space="preserve"> </w:t>
                                  </w:r>
                                  <w:r>
                                    <w:rPr>
                                      <w:w w:val="120"/>
                                      <w:sz w:val="15"/>
                                    </w:rPr>
                                    <w:t>bond</w:t>
                                  </w:r>
                                  <w:r>
                                    <w:rPr>
                                      <w:spacing w:val="-28"/>
                                      <w:w w:val="120"/>
                                      <w:sz w:val="15"/>
                                    </w:rPr>
                                    <w:t xml:space="preserve"> </w:t>
                                  </w:r>
                                  <w:r>
                                    <w:rPr>
                                      <w:w w:val="120"/>
                                      <w:sz w:val="15"/>
                                    </w:rPr>
                                    <w:t>proceeds</w:t>
                                  </w:r>
                                  <w:r>
                                    <w:rPr>
                                      <w:spacing w:val="15"/>
                                      <w:w w:val="120"/>
                                      <w:sz w:val="15"/>
                                    </w:rPr>
                                    <w:t xml:space="preserve"> </w:t>
                                  </w:r>
                                  <w:r>
                                    <w:rPr>
                                      <w:spacing w:val="-16"/>
                                      <w:w w:val="120"/>
                                      <w:sz w:val="15"/>
                                    </w:rPr>
                                    <w:t xml:space="preserve">| </w:t>
                                  </w:r>
                                  <w:r>
                                    <w:rPr>
                                      <w:w w:val="125"/>
                                      <w:sz w:val="15"/>
                                    </w:rPr>
                                    <w:t>Royalties</w:t>
                                  </w:r>
                                  <w:r>
                                    <w:rPr>
                                      <w:spacing w:val="-23"/>
                                      <w:w w:val="125"/>
                                      <w:sz w:val="15"/>
                                    </w:rPr>
                                    <w:t xml:space="preserve"> </w:t>
                                  </w:r>
                                  <w:r>
                                    <w:rPr>
                                      <w:spacing w:val="-34"/>
                                      <w:w w:val="125"/>
                                      <w:sz w:val="15"/>
                                    </w:rPr>
                                    <w:t xml:space="preserve"> </w:t>
                                  </w:r>
                                  <w:r>
                                    <w:rPr>
                                      <w:spacing w:val="-66"/>
                                      <w:w w:val="385"/>
                                      <w:sz w:val="15"/>
                                    </w:rPr>
                                    <w:t>|</w:t>
                                  </w:r>
                                </w:p>
                              </w:tc>
                              <w:tc>
                                <w:tcPr>
                                  <w:tcW w:w="1440" w:type="dxa"/>
                                </w:tcPr>
                                <w:p w14:paraId="2E305505" w14:textId="77777777" w:rsidR="00703AA4" w:rsidRDefault="00703AA4">
                                  <w:pPr>
                                    <w:pStyle w:val="TableParagraph"/>
                                    <w:spacing w:before="2"/>
                                    <w:rPr>
                                      <w:sz w:val="20"/>
                                    </w:rPr>
                                  </w:pPr>
                                </w:p>
                                <w:p w14:paraId="0F3A727E" w14:textId="77777777" w:rsidR="00703AA4" w:rsidRDefault="00A71C46">
                                  <w:pPr>
                                    <w:pStyle w:val="TableParagraph"/>
                                    <w:spacing w:before="1" w:line="207" w:lineRule="exact"/>
                                    <w:ind w:left="-16" w:right="23"/>
                                    <w:jc w:val="right"/>
                                    <w:rPr>
                                      <w:rFonts w:ascii="Tahoma"/>
                                      <w:sz w:val="19"/>
                                    </w:rPr>
                                  </w:pPr>
                                  <w:r>
                                    <w:rPr>
                                      <w:rFonts w:ascii="Tahoma"/>
                                      <w:w w:val="160"/>
                                      <w:sz w:val="19"/>
                                    </w:rPr>
                                    <w:t>6,159.</w:t>
                                  </w:r>
                                </w:p>
                              </w:tc>
                              <w:tc>
                                <w:tcPr>
                                  <w:tcW w:w="1440" w:type="dxa"/>
                                </w:tcPr>
                                <w:p w14:paraId="5046FECD" w14:textId="77777777" w:rsidR="00703AA4" w:rsidRDefault="00703AA4">
                                  <w:pPr>
                                    <w:pStyle w:val="TableParagraph"/>
                                    <w:rPr>
                                      <w:rFonts w:ascii="Times New Roman"/>
                                      <w:sz w:val="16"/>
                                    </w:rPr>
                                  </w:pPr>
                                </w:p>
                              </w:tc>
                              <w:tc>
                                <w:tcPr>
                                  <w:tcW w:w="1296" w:type="dxa"/>
                                </w:tcPr>
                                <w:p w14:paraId="4EA9CCB2" w14:textId="77777777" w:rsidR="00703AA4" w:rsidRDefault="00703AA4">
                                  <w:pPr>
                                    <w:pStyle w:val="TableParagraph"/>
                                    <w:rPr>
                                      <w:rFonts w:ascii="Times New Roman"/>
                                      <w:sz w:val="16"/>
                                    </w:rPr>
                                  </w:pPr>
                                </w:p>
                              </w:tc>
                              <w:tc>
                                <w:tcPr>
                                  <w:tcW w:w="1301" w:type="dxa"/>
                                  <w:tcBorders>
                                    <w:right w:val="nil"/>
                                  </w:tcBorders>
                                </w:tcPr>
                                <w:p w14:paraId="631EBAC7" w14:textId="77777777" w:rsidR="00703AA4" w:rsidRDefault="00703AA4">
                                  <w:pPr>
                                    <w:pStyle w:val="TableParagraph"/>
                                    <w:spacing w:before="2"/>
                                    <w:rPr>
                                      <w:sz w:val="20"/>
                                    </w:rPr>
                                  </w:pPr>
                                </w:p>
                                <w:p w14:paraId="2CF056A3" w14:textId="77777777" w:rsidR="00703AA4" w:rsidRDefault="00A71C46">
                                  <w:pPr>
                                    <w:pStyle w:val="TableParagraph"/>
                                    <w:spacing w:before="1" w:line="207" w:lineRule="exact"/>
                                    <w:ind w:right="38"/>
                                    <w:jc w:val="right"/>
                                    <w:rPr>
                                      <w:rFonts w:ascii="Tahoma"/>
                                      <w:sz w:val="19"/>
                                    </w:rPr>
                                  </w:pPr>
                                  <w:r>
                                    <w:rPr>
                                      <w:rFonts w:ascii="Tahoma"/>
                                      <w:w w:val="160"/>
                                      <w:sz w:val="19"/>
                                    </w:rPr>
                                    <w:t>6,159.</w:t>
                                  </w:r>
                                </w:p>
                              </w:tc>
                            </w:tr>
                            <w:tr w:rsidR="00703AA4" w14:paraId="799709C0" w14:textId="77777777">
                              <w:trPr>
                                <w:trHeight w:val="219"/>
                              </w:trPr>
                              <w:tc>
                                <w:tcPr>
                                  <w:tcW w:w="317" w:type="dxa"/>
                                  <w:vMerge/>
                                  <w:tcBorders>
                                    <w:top w:val="nil"/>
                                    <w:left w:val="nil"/>
                                  </w:tcBorders>
                                  <w:textDirection w:val="btLr"/>
                                </w:tcPr>
                                <w:p w14:paraId="5DA3B1D1" w14:textId="77777777" w:rsidR="00703AA4" w:rsidRDefault="00703AA4">
                                  <w:pPr>
                                    <w:rPr>
                                      <w:sz w:val="2"/>
                                      <w:szCs w:val="2"/>
                                    </w:rPr>
                                  </w:pPr>
                                </w:p>
                              </w:tc>
                              <w:tc>
                                <w:tcPr>
                                  <w:tcW w:w="483" w:type="dxa"/>
                                  <w:vMerge/>
                                  <w:tcBorders>
                                    <w:top w:val="nil"/>
                                    <w:bottom w:val="nil"/>
                                    <w:right w:val="nil"/>
                                  </w:tcBorders>
                                </w:tcPr>
                                <w:p w14:paraId="6BE97491" w14:textId="77777777" w:rsidR="00703AA4" w:rsidRDefault="00703AA4">
                                  <w:pPr>
                                    <w:rPr>
                                      <w:sz w:val="2"/>
                                      <w:szCs w:val="2"/>
                                    </w:rPr>
                                  </w:pPr>
                                </w:p>
                              </w:tc>
                              <w:tc>
                                <w:tcPr>
                                  <w:tcW w:w="4524" w:type="dxa"/>
                                  <w:gridSpan w:val="5"/>
                                  <w:vMerge/>
                                  <w:tcBorders>
                                    <w:top w:val="nil"/>
                                    <w:left w:val="nil"/>
                                    <w:bottom w:val="nil"/>
                                  </w:tcBorders>
                                </w:tcPr>
                                <w:p w14:paraId="7629D01D" w14:textId="77777777" w:rsidR="00703AA4" w:rsidRDefault="00703AA4">
                                  <w:pPr>
                                    <w:rPr>
                                      <w:sz w:val="2"/>
                                      <w:szCs w:val="2"/>
                                    </w:rPr>
                                  </w:pPr>
                                </w:p>
                              </w:tc>
                              <w:tc>
                                <w:tcPr>
                                  <w:tcW w:w="1440" w:type="dxa"/>
                                </w:tcPr>
                                <w:p w14:paraId="3D21E90A" w14:textId="77777777" w:rsidR="00703AA4" w:rsidRDefault="00703AA4">
                                  <w:pPr>
                                    <w:pStyle w:val="TableParagraph"/>
                                    <w:rPr>
                                      <w:rFonts w:ascii="Times New Roman"/>
                                      <w:sz w:val="14"/>
                                    </w:rPr>
                                  </w:pPr>
                                </w:p>
                              </w:tc>
                              <w:tc>
                                <w:tcPr>
                                  <w:tcW w:w="1440" w:type="dxa"/>
                                </w:tcPr>
                                <w:p w14:paraId="58F5EBE3" w14:textId="77777777" w:rsidR="00703AA4" w:rsidRDefault="00703AA4">
                                  <w:pPr>
                                    <w:pStyle w:val="TableParagraph"/>
                                    <w:rPr>
                                      <w:rFonts w:ascii="Times New Roman"/>
                                      <w:sz w:val="14"/>
                                    </w:rPr>
                                  </w:pPr>
                                </w:p>
                              </w:tc>
                              <w:tc>
                                <w:tcPr>
                                  <w:tcW w:w="1296" w:type="dxa"/>
                                </w:tcPr>
                                <w:p w14:paraId="6D6759B3" w14:textId="77777777" w:rsidR="00703AA4" w:rsidRDefault="00703AA4">
                                  <w:pPr>
                                    <w:pStyle w:val="TableParagraph"/>
                                    <w:rPr>
                                      <w:rFonts w:ascii="Times New Roman"/>
                                      <w:sz w:val="14"/>
                                    </w:rPr>
                                  </w:pPr>
                                </w:p>
                              </w:tc>
                              <w:tc>
                                <w:tcPr>
                                  <w:tcW w:w="1301" w:type="dxa"/>
                                  <w:tcBorders>
                                    <w:right w:val="nil"/>
                                  </w:tcBorders>
                                </w:tcPr>
                                <w:p w14:paraId="30E919FF" w14:textId="77777777" w:rsidR="00703AA4" w:rsidRDefault="00703AA4">
                                  <w:pPr>
                                    <w:pStyle w:val="TableParagraph"/>
                                    <w:rPr>
                                      <w:rFonts w:ascii="Times New Roman"/>
                                      <w:sz w:val="14"/>
                                    </w:rPr>
                                  </w:pPr>
                                </w:p>
                              </w:tc>
                            </w:tr>
                            <w:tr w:rsidR="00703AA4" w14:paraId="04DE24F5" w14:textId="77777777">
                              <w:trPr>
                                <w:trHeight w:val="219"/>
                              </w:trPr>
                              <w:tc>
                                <w:tcPr>
                                  <w:tcW w:w="317" w:type="dxa"/>
                                  <w:vMerge/>
                                  <w:tcBorders>
                                    <w:top w:val="nil"/>
                                    <w:left w:val="nil"/>
                                  </w:tcBorders>
                                  <w:textDirection w:val="btLr"/>
                                </w:tcPr>
                                <w:p w14:paraId="325DFAD8" w14:textId="77777777" w:rsidR="00703AA4" w:rsidRDefault="00703AA4">
                                  <w:pPr>
                                    <w:rPr>
                                      <w:sz w:val="2"/>
                                      <w:szCs w:val="2"/>
                                    </w:rPr>
                                  </w:pPr>
                                </w:p>
                              </w:tc>
                              <w:tc>
                                <w:tcPr>
                                  <w:tcW w:w="483" w:type="dxa"/>
                                  <w:vMerge/>
                                  <w:tcBorders>
                                    <w:top w:val="nil"/>
                                    <w:bottom w:val="nil"/>
                                    <w:right w:val="nil"/>
                                  </w:tcBorders>
                                </w:tcPr>
                                <w:p w14:paraId="5A6D001E" w14:textId="77777777" w:rsidR="00703AA4" w:rsidRDefault="00703AA4">
                                  <w:pPr>
                                    <w:rPr>
                                      <w:sz w:val="2"/>
                                      <w:szCs w:val="2"/>
                                    </w:rPr>
                                  </w:pPr>
                                </w:p>
                              </w:tc>
                              <w:tc>
                                <w:tcPr>
                                  <w:tcW w:w="4524" w:type="dxa"/>
                                  <w:gridSpan w:val="5"/>
                                  <w:vMerge/>
                                  <w:tcBorders>
                                    <w:top w:val="nil"/>
                                    <w:left w:val="nil"/>
                                    <w:bottom w:val="nil"/>
                                  </w:tcBorders>
                                </w:tcPr>
                                <w:p w14:paraId="22AA5BF6" w14:textId="77777777" w:rsidR="00703AA4" w:rsidRDefault="00703AA4">
                                  <w:pPr>
                                    <w:rPr>
                                      <w:sz w:val="2"/>
                                      <w:szCs w:val="2"/>
                                    </w:rPr>
                                  </w:pPr>
                                </w:p>
                              </w:tc>
                              <w:tc>
                                <w:tcPr>
                                  <w:tcW w:w="1440" w:type="dxa"/>
                                </w:tcPr>
                                <w:p w14:paraId="7C96B6C5" w14:textId="77777777" w:rsidR="00703AA4" w:rsidRDefault="00703AA4">
                                  <w:pPr>
                                    <w:pStyle w:val="TableParagraph"/>
                                    <w:rPr>
                                      <w:rFonts w:ascii="Times New Roman"/>
                                      <w:sz w:val="14"/>
                                    </w:rPr>
                                  </w:pPr>
                                </w:p>
                              </w:tc>
                              <w:tc>
                                <w:tcPr>
                                  <w:tcW w:w="1440" w:type="dxa"/>
                                </w:tcPr>
                                <w:p w14:paraId="3CEE8B91" w14:textId="77777777" w:rsidR="00703AA4" w:rsidRDefault="00703AA4">
                                  <w:pPr>
                                    <w:pStyle w:val="TableParagraph"/>
                                    <w:rPr>
                                      <w:rFonts w:ascii="Times New Roman"/>
                                      <w:sz w:val="14"/>
                                    </w:rPr>
                                  </w:pPr>
                                </w:p>
                              </w:tc>
                              <w:tc>
                                <w:tcPr>
                                  <w:tcW w:w="1296" w:type="dxa"/>
                                </w:tcPr>
                                <w:p w14:paraId="266D1803" w14:textId="77777777" w:rsidR="00703AA4" w:rsidRDefault="00703AA4">
                                  <w:pPr>
                                    <w:pStyle w:val="TableParagraph"/>
                                    <w:rPr>
                                      <w:rFonts w:ascii="Times New Roman"/>
                                      <w:sz w:val="14"/>
                                    </w:rPr>
                                  </w:pPr>
                                </w:p>
                              </w:tc>
                              <w:tc>
                                <w:tcPr>
                                  <w:tcW w:w="1301" w:type="dxa"/>
                                  <w:tcBorders>
                                    <w:right w:val="nil"/>
                                  </w:tcBorders>
                                </w:tcPr>
                                <w:p w14:paraId="423EF8DE" w14:textId="77777777" w:rsidR="00703AA4" w:rsidRDefault="00703AA4">
                                  <w:pPr>
                                    <w:pStyle w:val="TableParagraph"/>
                                    <w:rPr>
                                      <w:rFonts w:ascii="Times New Roman"/>
                                      <w:sz w:val="14"/>
                                    </w:rPr>
                                  </w:pPr>
                                </w:p>
                              </w:tc>
                            </w:tr>
                            <w:tr w:rsidR="00703AA4" w14:paraId="7C6B2BF1" w14:textId="77777777">
                              <w:trPr>
                                <w:trHeight w:val="182"/>
                              </w:trPr>
                              <w:tc>
                                <w:tcPr>
                                  <w:tcW w:w="317" w:type="dxa"/>
                                  <w:vMerge/>
                                  <w:tcBorders>
                                    <w:top w:val="nil"/>
                                    <w:left w:val="nil"/>
                                  </w:tcBorders>
                                  <w:textDirection w:val="btLr"/>
                                </w:tcPr>
                                <w:p w14:paraId="593C8958" w14:textId="77777777" w:rsidR="00703AA4" w:rsidRDefault="00703AA4">
                                  <w:pPr>
                                    <w:rPr>
                                      <w:sz w:val="2"/>
                                      <w:szCs w:val="2"/>
                                    </w:rPr>
                                  </w:pPr>
                                </w:p>
                              </w:tc>
                              <w:tc>
                                <w:tcPr>
                                  <w:tcW w:w="2703" w:type="dxa"/>
                                  <w:gridSpan w:val="2"/>
                                  <w:vMerge w:val="restart"/>
                                  <w:tcBorders>
                                    <w:top w:val="nil"/>
                                    <w:bottom w:val="nil"/>
                                  </w:tcBorders>
                                </w:tcPr>
                                <w:p w14:paraId="026DD39B" w14:textId="77777777" w:rsidR="00703AA4" w:rsidRDefault="00703AA4">
                                  <w:pPr>
                                    <w:pStyle w:val="TableParagraph"/>
                                    <w:spacing w:before="6"/>
                                    <w:rPr>
                                      <w:sz w:val="19"/>
                                    </w:rPr>
                                  </w:pPr>
                                </w:p>
                                <w:p w14:paraId="4A5BA498" w14:textId="77777777" w:rsidR="00703AA4" w:rsidRDefault="00A71C46">
                                  <w:pPr>
                                    <w:pStyle w:val="TableParagraph"/>
                                    <w:spacing w:line="240" w:lineRule="atLeast"/>
                                    <w:ind w:left="316" w:right="136" w:hanging="164"/>
                                    <w:jc w:val="both"/>
                                    <w:rPr>
                                      <w:sz w:val="15"/>
                                    </w:rPr>
                                  </w:pPr>
                                  <w:r>
                                    <w:rPr>
                                      <w:w w:val="120"/>
                                      <w:sz w:val="15"/>
                                    </w:rPr>
                                    <w:t xml:space="preserve">6 a  Gross rents  </w:t>
                                  </w:r>
                                  <w:r>
                                    <w:rPr>
                                      <w:w w:val="145"/>
                                      <w:sz w:val="15"/>
                                    </w:rPr>
                                    <w:t xml:space="preserve">~~~~~~~ </w:t>
                                  </w:r>
                                  <w:r>
                                    <w:rPr>
                                      <w:w w:val="120"/>
                                      <w:sz w:val="15"/>
                                    </w:rPr>
                                    <w:t>b Less:</w:t>
                                  </w:r>
                                  <w:r>
                                    <w:rPr>
                                      <w:spacing w:val="-32"/>
                                      <w:w w:val="120"/>
                                      <w:sz w:val="15"/>
                                    </w:rPr>
                                    <w:t xml:space="preserve"> </w:t>
                                  </w:r>
                                  <w:r>
                                    <w:rPr>
                                      <w:w w:val="120"/>
                                      <w:sz w:val="15"/>
                                    </w:rPr>
                                    <w:t>rental</w:t>
                                  </w:r>
                                  <w:r>
                                    <w:rPr>
                                      <w:spacing w:val="-31"/>
                                      <w:w w:val="120"/>
                                      <w:sz w:val="15"/>
                                    </w:rPr>
                                    <w:t xml:space="preserve"> </w:t>
                                  </w:r>
                                  <w:r>
                                    <w:rPr>
                                      <w:w w:val="120"/>
                                      <w:sz w:val="15"/>
                                    </w:rPr>
                                    <w:t>expenses</w:t>
                                  </w:r>
                                  <w:r>
                                    <w:rPr>
                                      <w:spacing w:val="-32"/>
                                      <w:w w:val="120"/>
                                      <w:sz w:val="15"/>
                                    </w:rPr>
                                    <w:t xml:space="preserve"> </w:t>
                                  </w:r>
                                  <w:r>
                                    <w:rPr>
                                      <w:spacing w:val="-5"/>
                                      <w:w w:val="145"/>
                                      <w:sz w:val="15"/>
                                    </w:rPr>
                                    <w:t xml:space="preserve">~~~ </w:t>
                                  </w:r>
                                  <w:r>
                                    <w:rPr>
                                      <w:w w:val="120"/>
                                      <w:sz w:val="15"/>
                                    </w:rPr>
                                    <w:t>c</w:t>
                                  </w:r>
                                  <w:r>
                                    <w:rPr>
                                      <w:spacing w:val="15"/>
                                      <w:w w:val="120"/>
                                      <w:sz w:val="15"/>
                                    </w:rPr>
                                    <w:t xml:space="preserve"> </w:t>
                                  </w:r>
                                  <w:r>
                                    <w:rPr>
                                      <w:w w:val="120"/>
                                      <w:sz w:val="15"/>
                                    </w:rPr>
                                    <w:t>Rental</w:t>
                                  </w:r>
                                  <w:r>
                                    <w:rPr>
                                      <w:spacing w:val="-27"/>
                                      <w:w w:val="120"/>
                                      <w:sz w:val="15"/>
                                    </w:rPr>
                                    <w:t xml:space="preserve"> </w:t>
                                  </w:r>
                                  <w:r>
                                    <w:rPr>
                                      <w:w w:val="120"/>
                                      <w:sz w:val="15"/>
                                    </w:rPr>
                                    <w:t>income</w:t>
                                  </w:r>
                                  <w:r>
                                    <w:rPr>
                                      <w:spacing w:val="-27"/>
                                      <w:w w:val="120"/>
                                      <w:sz w:val="15"/>
                                    </w:rPr>
                                    <w:t xml:space="preserve"> </w:t>
                                  </w:r>
                                  <w:r>
                                    <w:rPr>
                                      <w:w w:val="120"/>
                                      <w:sz w:val="15"/>
                                    </w:rPr>
                                    <w:t>or</w:t>
                                  </w:r>
                                  <w:r>
                                    <w:rPr>
                                      <w:spacing w:val="-27"/>
                                      <w:w w:val="120"/>
                                      <w:sz w:val="15"/>
                                    </w:rPr>
                                    <w:t xml:space="preserve"> </w:t>
                                  </w:r>
                                  <w:r>
                                    <w:rPr>
                                      <w:w w:val="120"/>
                                      <w:sz w:val="15"/>
                                    </w:rPr>
                                    <w:t>(loss)</w:t>
                                  </w:r>
                                  <w:r>
                                    <w:rPr>
                                      <w:spacing w:val="9"/>
                                      <w:w w:val="120"/>
                                      <w:sz w:val="15"/>
                                    </w:rPr>
                                    <w:t xml:space="preserve"> </w:t>
                                  </w:r>
                                  <w:r>
                                    <w:rPr>
                                      <w:spacing w:val="-9"/>
                                      <w:w w:val="145"/>
                                      <w:sz w:val="15"/>
                                    </w:rPr>
                                    <w:t>~~</w:t>
                                  </w:r>
                                </w:p>
                              </w:tc>
                              <w:tc>
                                <w:tcPr>
                                  <w:tcW w:w="1152" w:type="dxa"/>
                                  <w:gridSpan w:val="3"/>
                                </w:tcPr>
                                <w:p w14:paraId="38C63968" w14:textId="77777777" w:rsidR="00703AA4" w:rsidRDefault="00A71C46">
                                  <w:pPr>
                                    <w:pStyle w:val="TableParagraph"/>
                                    <w:spacing w:before="48" w:line="115" w:lineRule="exact"/>
                                    <w:ind w:left="325"/>
                                    <w:rPr>
                                      <w:sz w:val="15"/>
                                    </w:rPr>
                                  </w:pPr>
                                  <w:r>
                                    <w:rPr>
                                      <w:sz w:val="15"/>
                                    </w:rPr>
                                    <w:t>(i) Real</w:t>
                                  </w:r>
                                </w:p>
                              </w:tc>
                              <w:tc>
                                <w:tcPr>
                                  <w:tcW w:w="1152" w:type="dxa"/>
                                </w:tcPr>
                                <w:p w14:paraId="279521A0" w14:textId="77777777" w:rsidR="00703AA4" w:rsidRDefault="00A71C46">
                                  <w:pPr>
                                    <w:pStyle w:val="TableParagraph"/>
                                    <w:spacing w:before="48" w:line="115" w:lineRule="exact"/>
                                    <w:ind w:left="152"/>
                                    <w:rPr>
                                      <w:sz w:val="15"/>
                                    </w:rPr>
                                  </w:pPr>
                                  <w:r>
                                    <w:rPr>
                                      <w:sz w:val="15"/>
                                    </w:rPr>
                                    <w:t>(ii) Personal</w:t>
                                  </w:r>
                                </w:p>
                              </w:tc>
                              <w:tc>
                                <w:tcPr>
                                  <w:tcW w:w="1440" w:type="dxa"/>
                                  <w:vMerge w:val="restart"/>
                                  <w:tcBorders>
                                    <w:bottom w:val="nil"/>
                                  </w:tcBorders>
                                  <w:shd w:val="clear" w:color="auto" w:fill="D2D2D2"/>
                                </w:tcPr>
                                <w:p w14:paraId="1F37BE9C"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38982517"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3FD3A298"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351186BF" w14:textId="77777777" w:rsidR="00703AA4" w:rsidRDefault="00703AA4">
                                  <w:pPr>
                                    <w:pStyle w:val="TableParagraph"/>
                                    <w:rPr>
                                      <w:rFonts w:ascii="Times New Roman"/>
                                      <w:sz w:val="16"/>
                                    </w:rPr>
                                  </w:pPr>
                                </w:p>
                              </w:tc>
                            </w:tr>
                            <w:tr w:rsidR="00703AA4" w14:paraId="1F2654C3" w14:textId="77777777">
                              <w:trPr>
                                <w:trHeight w:val="219"/>
                              </w:trPr>
                              <w:tc>
                                <w:tcPr>
                                  <w:tcW w:w="317" w:type="dxa"/>
                                  <w:vMerge/>
                                  <w:tcBorders>
                                    <w:top w:val="nil"/>
                                    <w:left w:val="nil"/>
                                  </w:tcBorders>
                                  <w:textDirection w:val="btLr"/>
                                </w:tcPr>
                                <w:p w14:paraId="3681C598" w14:textId="77777777" w:rsidR="00703AA4" w:rsidRDefault="00703AA4">
                                  <w:pPr>
                                    <w:rPr>
                                      <w:sz w:val="2"/>
                                      <w:szCs w:val="2"/>
                                    </w:rPr>
                                  </w:pPr>
                                </w:p>
                              </w:tc>
                              <w:tc>
                                <w:tcPr>
                                  <w:tcW w:w="2703" w:type="dxa"/>
                                  <w:gridSpan w:val="2"/>
                                  <w:vMerge/>
                                  <w:tcBorders>
                                    <w:top w:val="nil"/>
                                    <w:bottom w:val="nil"/>
                                  </w:tcBorders>
                                </w:tcPr>
                                <w:p w14:paraId="2B863A9A" w14:textId="77777777" w:rsidR="00703AA4" w:rsidRDefault="00703AA4">
                                  <w:pPr>
                                    <w:rPr>
                                      <w:sz w:val="2"/>
                                      <w:szCs w:val="2"/>
                                    </w:rPr>
                                  </w:pPr>
                                </w:p>
                              </w:tc>
                              <w:tc>
                                <w:tcPr>
                                  <w:tcW w:w="1152" w:type="dxa"/>
                                  <w:gridSpan w:val="3"/>
                                </w:tcPr>
                                <w:p w14:paraId="5782EC60" w14:textId="77777777" w:rsidR="00703AA4" w:rsidRDefault="00703AA4">
                                  <w:pPr>
                                    <w:pStyle w:val="TableParagraph"/>
                                    <w:rPr>
                                      <w:rFonts w:ascii="Times New Roman"/>
                                      <w:sz w:val="14"/>
                                    </w:rPr>
                                  </w:pPr>
                                </w:p>
                              </w:tc>
                              <w:tc>
                                <w:tcPr>
                                  <w:tcW w:w="1152" w:type="dxa"/>
                                </w:tcPr>
                                <w:p w14:paraId="54B31530"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7540A501" w14:textId="77777777" w:rsidR="00703AA4" w:rsidRDefault="00703AA4">
                                  <w:pPr>
                                    <w:rPr>
                                      <w:sz w:val="2"/>
                                      <w:szCs w:val="2"/>
                                    </w:rPr>
                                  </w:pPr>
                                </w:p>
                              </w:tc>
                              <w:tc>
                                <w:tcPr>
                                  <w:tcW w:w="1440" w:type="dxa"/>
                                  <w:vMerge/>
                                  <w:tcBorders>
                                    <w:top w:val="nil"/>
                                    <w:bottom w:val="nil"/>
                                  </w:tcBorders>
                                  <w:shd w:val="clear" w:color="auto" w:fill="D2D2D2"/>
                                </w:tcPr>
                                <w:p w14:paraId="4C071E02" w14:textId="77777777" w:rsidR="00703AA4" w:rsidRDefault="00703AA4">
                                  <w:pPr>
                                    <w:rPr>
                                      <w:sz w:val="2"/>
                                      <w:szCs w:val="2"/>
                                    </w:rPr>
                                  </w:pPr>
                                </w:p>
                              </w:tc>
                              <w:tc>
                                <w:tcPr>
                                  <w:tcW w:w="1296" w:type="dxa"/>
                                  <w:vMerge/>
                                  <w:tcBorders>
                                    <w:top w:val="nil"/>
                                    <w:bottom w:val="nil"/>
                                  </w:tcBorders>
                                  <w:shd w:val="clear" w:color="auto" w:fill="D2D2D2"/>
                                </w:tcPr>
                                <w:p w14:paraId="48171C4D" w14:textId="77777777" w:rsidR="00703AA4" w:rsidRDefault="00703AA4">
                                  <w:pPr>
                                    <w:rPr>
                                      <w:sz w:val="2"/>
                                      <w:szCs w:val="2"/>
                                    </w:rPr>
                                  </w:pPr>
                                </w:p>
                              </w:tc>
                              <w:tc>
                                <w:tcPr>
                                  <w:tcW w:w="1301" w:type="dxa"/>
                                  <w:vMerge/>
                                  <w:tcBorders>
                                    <w:top w:val="nil"/>
                                    <w:bottom w:val="nil"/>
                                    <w:right w:val="nil"/>
                                  </w:tcBorders>
                                  <w:shd w:val="clear" w:color="auto" w:fill="D2D2D2"/>
                                </w:tcPr>
                                <w:p w14:paraId="39A58D31" w14:textId="77777777" w:rsidR="00703AA4" w:rsidRDefault="00703AA4">
                                  <w:pPr>
                                    <w:rPr>
                                      <w:sz w:val="2"/>
                                      <w:szCs w:val="2"/>
                                    </w:rPr>
                                  </w:pPr>
                                </w:p>
                              </w:tc>
                            </w:tr>
                            <w:tr w:rsidR="00703AA4" w14:paraId="5567963B" w14:textId="77777777">
                              <w:trPr>
                                <w:trHeight w:val="219"/>
                              </w:trPr>
                              <w:tc>
                                <w:tcPr>
                                  <w:tcW w:w="317" w:type="dxa"/>
                                  <w:vMerge/>
                                  <w:tcBorders>
                                    <w:top w:val="nil"/>
                                    <w:left w:val="nil"/>
                                  </w:tcBorders>
                                  <w:textDirection w:val="btLr"/>
                                </w:tcPr>
                                <w:p w14:paraId="1C8E8D04" w14:textId="77777777" w:rsidR="00703AA4" w:rsidRDefault="00703AA4">
                                  <w:pPr>
                                    <w:rPr>
                                      <w:sz w:val="2"/>
                                      <w:szCs w:val="2"/>
                                    </w:rPr>
                                  </w:pPr>
                                </w:p>
                              </w:tc>
                              <w:tc>
                                <w:tcPr>
                                  <w:tcW w:w="2703" w:type="dxa"/>
                                  <w:gridSpan w:val="2"/>
                                  <w:vMerge/>
                                  <w:tcBorders>
                                    <w:top w:val="nil"/>
                                    <w:bottom w:val="nil"/>
                                  </w:tcBorders>
                                </w:tcPr>
                                <w:p w14:paraId="23C49391" w14:textId="77777777" w:rsidR="00703AA4" w:rsidRDefault="00703AA4">
                                  <w:pPr>
                                    <w:rPr>
                                      <w:sz w:val="2"/>
                                      <w:szCs w:val="2"/>
                                    </w:rPr>
                                  </w:pPr>
                                </w:p>
                              </w:tc>
                              <w:tc>
                                <w:tcPr>
                                  <w:tcW w:w="1152" w:type="dxa"/>
                                  <w:gridSpan w:val="3"/>
                                </w:tcPr>
                                <w:p w14:paraId="475DF598" w14:textId="77777777" w:rsidR="00703AA4" w:rsidRDefault="00703AA4">
                                  <w:pPr>
                                    <w:pStyle w:val="TableParagraph"/>
                                    <w:rPr>
                                      <w:rFonts w:ascii="Times New Roman"/>
                                      <w:sz w:val="14"/>
                                    </w:rPr>
                                  </w:pPr>
                                </w:p>
                              </w:tc>
                              <w:tc>
                                <w:tcPr>
                                  <w:tcW w:w="1152" w:type="dxa"/>
                                </w:tcPr>
                                <w:p w14:paraId="7AA3B2D7"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7510CE26" w14:textId="77777777" w:rsidR="00703AA4" w:rsidRDefault="00703AA4">
                                  <w:pPr>
                                    <w:rPr>
                                      <w:sz w:val="2"/>
                                      <w:szCs w:val="2"/>
                                    </w:rPr>
                                  </w:pPr>
                                </w:p>
                              </w:tc>
                              <w:tc>
                                <w:tcPr>
                                  <w:tcW w:w="1440" w:type="dxa"/>
                                  <w:vMerge/>
                                  <w:tcBorders>
                                    <w:top w:val="nil"/>
                                    <w:bottom w:val="nil"/>
                                  </w:tcBorders>
                                  <w:shd w:val="clear" w:color="auto" w:fill="D2D2D2"/>
                                </w:tcPr>
                                <w:p w14:paraId="20C18550" w14:textId="77777777" w:rsidR="00703AA4" w:rsidRDefault="00703AA4">
                                  <w:pPr>
                                    <w:rPr>
                                      <w:sz w:val="2"/>
                                      <w:szCs w:val="2"/>
                                    </w:rPr>
                                  </w:pPr>
                                </w:p>
                              </w:tc>
                              <w:tc>
                                <w:tcPr>
                                  <w:tcW w:w="1296" w:type="dxa"/>
                                  <w:vMerge/>
                                  <w:tcBorders>
                                    <w:top w:val="nil"/>
                                    <w:bottom w:val="nil"/>
                                  </w:tcBorders>
                                  <w:shd w:val="clear" w:color="auto" w:fill="D2D2D2"/>
                                </w:tcPr>
                                <w:p w14:paraId="3B240B21" w14:textId="77777777" w:rsidR="00703AA4" w:rsidRDefault="00703AA4">
                                  <w:pPr>
                                    <w:rPr>
                                      <w:sz w:val="2"/>
                                      <w:szCs w:val="2"/>
                                    </w:rPr>
                                  </w:pPr>
                                </w:p>
                              </w:tc>
                              <w:tc>
                                <w:tcPr>
                                  <w:tcW w:w="1301" w:type="dxa"/>
                                  <w:vMerge/>
                                  <w:tcBorders>
                                    <w:top w:val="nil"/>
                                    <w:bottom w:val="nil"/>
                                    <w:right w:val="nil"/>
                                  </w:tcBorders>
                                  <w:shd w:val="clear" w:color="auto" w:fill="D2D2D2"/>
                                </w:tcPr>
                                <w:p w14:paraId="70CBCC40" w14:textId="77777777" w:rsidR="00703AA4" w:rsidRDefault="00703AA4">
                                  <w:pPr>
                                    <w:rPr>
                                      <w:sz w:val="2"/>
                                      <w:szCs w:val="2"/>
                                    </w:rPr>
                                  </w:pPr>
                                </w:p>
                              </w:tc>
                            </w:tr>
                            <w:tr w:rsidR="00703AA4" w14:paraId="5F7534B9" w14:textId="77777777">
                              <w:trPr>
                                <w:trHeight w:val="219"/>
                              </w:trPr>
                              <w:tc>
                                <w:tcPr>
                                  <w:tcW w:w="317" w:type="dxa"/>
                                  <w:vMerge/>
                                  <w:tcBorders>
                                    <w:top w:val="nil"/>
                                    <w:left w:val="nil"/>
                                  </w:tcBorders>
                                  <w:textDirection w:val="btLr"/>
                                </w:tcPr>
                                <w:p w14:paraId="01FB2D54" w14:textId="77777777" w:rsidR="00703AA4" w:rsidRDefault="00703AA4">
                                  <w:pPr>
                                    <w:rPr>
                                      <w:sz w:val="2"/>
                                      <w:szCs w:val="2"/>
                                    </w:rPr>
                                  </w:pPr>
                                </w:p>
                              </w:tc>
                              <w:tc>
                                <w:tcPr>
                                  <w:tcW w:w="2703" w:type="dxa"/>
                                  <w:gridSpan w:val="2"/>
                                  <w:vMerge/>
                                  <w:tcBorders>
                                    <w:top w:val="nil"/>
                                    <w:bottom w:val="nil"/>
                                  </w:tcBorders>
                                </w:tcPr>
                                <w:p w14:paraId="1C06A577" w14:textId="77777777" w:rsidR="00703AA4" w:rsidRDefault="00703AA4">
                                  <w:pPr>
                                    <w:rPr>
                                      <w:sz w:val="2"/>
                                      <w:szCs w:val="2"/>
                                    </w:rPr>
                                  </w:pPr>
                                </w:p>
                              </w:tc>
                              <w:tc>
                                <w:tcPr>
                                  <w:tcW w:w="1152" w:type="dxa"/>
                                  <w:gridSpan w:val="3"/>
                                </w:tcPr>
                                <w:p w14:paraId="460697AE" w14:textId="77777777" w:rsidR="00703AA4" w:rsidRDefault="00703AA4">
                                  <w:pPr>
                                    <w:pStyle w:val="TableParagraph"/>
                                    <w:rPr>
                                      <w:rFonts w:ascii="Times New Roman"/>
                                      <w:sz w:val="14"/>
                                    </w:rPr>
                                  </w:pPr>
                                </w:p>
                              </w:tc>
                              <w:tc>
                                <w:tcPr>
                                  <w:tcW w:w="1152" w:type="dxa"/>
                                </w:tcPr>
                                <w:p w14:paraId="05F5C9B4"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4147A98D" w14:textId="77777777" w:rsidR="00703AA4" w:rsidRDefault="00703AA4">
                                  <w:pPr>
                                    <w:rPr>
                                      <w:sz w:val="2"/>
                                      <w:szCs w:val="2"/>
                                    </w:rPr>
                                  </w:pPr>
                                </w:p>
                              </w:tc>
                              <w:tc>
                                <w:tcPr>
                                  <w:tcW w:w="1440" w:type="dxa"/>
                                  <w:vMerge/>
                                  <w:tcBorders>
                                    <w:top w:val="nil"/>
                                    <w:bottom w:val="nil"/>
                                  </w:tcBorders>
                                  <w:shd w:val="clear" w:color="auto" w:fill="D2D2D2"/>
                                </w:tcPr>
                                <w:p w14:paraId="754051AC" w14:textId="77777777" w:rsidR="00703AA4" w:rsidRDefault="00703AA4">
                                  <w:pPr>
                                    <w:rPr>
                                      <w:sz w:val="2"/>
                                      <w:szCs w:val="2"/>
                                    </w:rPr>
                                  </w:pPr>
                                </w:p>
                              </w:tc>
                              <w:tc>
                                <w:tcPr>
                                  <w:tcW w:w="1296" w:type="dxa"/>
                                  <w:vMerge/>
                                  <w:tcBorders>
                                    <w:top w:val="nil"/>
                                    <w:bottom w:val="nil"/>
                                  </w:tcBorders>
                                  <w:shd w:val="clear" w:color="auto" w:fill="D2D2D2"/>
                                </w:tcPr>
                                <w:p w14:paraId="3F8A3051" w14:textId="77777777" w:rsidR="00703AA4" w:rsidRDefault="00703AA4">
                                  <w:pPr>
                                    <w:rPr>
                                      <w:sz w:val="2"/>
                                      <w:szCs w:val="2"/>
                                    </w:rPr>
                                  </w:pPr>
                                </w:p>
                              </w:tc>
                              <w:tc>
                                <w:tcPr>
                                  <w:tcW w:w="1301" w:type="dxa"/>
                                  <w:vMerge/>
                                  <w:tcBorders>
                                    <w:top w:val="nil"/>
                                    <w:bottom w:val="nil"/>
                                    <w:right w:val="nil"/>
                                  </w:tcBorders>
                                  <w:shd w:val="clear" w:color="auto" w:fill="D2D2D2"/>
                                </w:tcPr>
                                <w:p w14:paraId="336C5E94" w14:textId="77777777" w:rsidR="00703AA4" w:rsidRDefault="00703AA4">
                                  <w:pPr>
                                    <w:rPr>
                                      <w:sz w:val="2"/>
                                      <w:szCs w:val="2"/>
                                    </w:rPr>
                                  </w:pPr>
                                </w:p>
                              </w:tc>
                            </w:tr>
                            <w:tr w:rsidR="00703AA4" w14:paraId="7F9398B3" w14:textId="77777777">
                              <w:trPr>
                                <w:trHeight w:val="178"/>
                              </w:trPr>
                              <w:tc>
                                <w:tcPr>
                                  <w:tcW w:w="317" w:type="dxa"/>
                                  <w:vMerge/>
                                  <w:tcBorders>
                                    <w:top w:val="nil"/>
                                    <w:left w:val="nil"/>
                                  </w:tcBorders>
                                  <w:textDirection w:val="btLr"/>
                                </w:tcPr>
                                <w:p w14:paraId="2E7478B2" w14:textId="77777777" w:rsidR="00703AA4" w:rsidRDefault="00703AA4">
                                  <w:pPr>
                                    <w:rPr>
                                      <w:sz w:val="2"/>
                                      <w:szCs w:val="2"/>
                                    </w:rPr>
                                  </w:pPr>
                                </w:p>
                              </w:tc>
                              <w:tc>
                                <w:tcPr>
                                  <w:tcW w:w="483" w:type="dxa"/>
                                  <w:tcBorders>
                                    <w:top w:val="nil"/>
                                    <w:bottom w:val="nil"/>
                                    <w:right w:val="nil"/>
                                  </w:tcBorders>
                                </w:tcPr>
                                <w:p w14:paraId="45471630" w14:textId="77777777" w:rsidR="00703AA4" w:rsidRDefault="00A71C46">
                                  <w:pPr>
                                    <w:pStyle w:val="TableParagraph"/>
                                    <w:spacing w:before="48" w:line="111" w:lineRule="exact"/>
                                    <w:ind w:right="58"/>
                                    <w:jc w:val="right"/>
                                    <w:rPr>
                                      <w:sz w:val="15"/>
                                    </w:rPr>
                                  </w:pPr>
                                  <w:r>
                                    <w:rPr>
                                      <w:w w:val="115"/>
                                      <w:sz w:val="15"/>
                                    </w:rPr>
                                    <w:t>d</w:t>
                                  </w:r>
                                </w:p>
                              </w:tc>
                              <w:tc>
                                <w:tcPr>
                                  <w:tcW w:w="4524" w:type="dxa"/>
                                  <w:gridSpan w:val="5"/>
                                  <w:tcBorders>
                                    <w:top w:val="nil"/>
                                    <w:left w:val="nil"/>
                                    <w:bottom w:val="nil"/>
                                  </w:tcBorders>
                                </w:tcPr>
                                <w:p w14:paraId="532AFAE4" w14:textId="77777777" w:rsidR="00703AA4" w:rsidRDefault="00A71C46">
                                  <w:pPr>
                                    <w:pStyle w:val="TableParagraph"/>
                                    <w:spacing w:before="43" w:line="115" w:lineRule="exact"/>
                                    <w:ind w:left="59" w:right="-8"/>
                                    <w:rPr>
                                      <w:sz w:val="15"/>
                                    </w:rPr>
                                  </w:pPr>
                                  <w:r>
                                    <w:rPr>
                                      <w:w w:val="120"/>
                                      <w:sz w:val="15"/>
                                    </w:rPr>
                                    <w:t xml:space="preserve">Net rental income or (loss) </w:t>
                                  </w:r>
                                  <w:r>
                                    <w:rPr>
                                      <w:spacing w:val="-17"/>
                                      <w:w w:val="120"/>
                                      <w:sz w:val="15"/>
                                    </w:rPr>
                                    <w:t xml:space="preserve"> </w:t>
                                  </w:r>
                                  <w:r>
                                    <w:rPr>
                                      <w:spacing w:val="-62"/>
                                      <w:w w:val="385"/>
                                      <w:sz w:val="15"/>
                                    </w:rPr>
                                    <w:t>|</w:t>
                                  </w:r>
                                </w:p>
                              </w:tc>
                              <w:tc>
                                <w:tcPr>
                                  <w:tcW w:w="1440" w:type="dxa"/>
                                  <w:tcBorders>
                                    <w:top w:val="nil"/>
                                  </w:tcBorders>
                                </w:tcPr>
                                <w:p w14:paraId="32E7D34C" w14:textId="77777777" w:rsidR="00703AA4" w:rsidRDefault="00703AA4">
                                  <w:pPr>
                                    <w:pStyle w:val="TableParagraph"/>
                                    <w:rPr>
                                      <w:rFonts w:ascii="Times New Roman"/>
                                      <w:sz w:val="12"/>
                                    </w:rPr>
                                  </w:pPr>
                                </w:p>
                              </w:tc>
                              <w:tc>
                                <w:tcPr>
                                  <w:tcW w:w="1440" w:type="dxa"/>
                                  <w:tcBorders>
                                    <w:top w:val="nil"/>
                                  </w:tcBorders>
                                </w:tcPr>
                                <w:p w14:paraId="02A1D59E" w14:textId="77777777" w:rsidR="00703AA4" w:rsidRDefault="00703AA4">
                                  <w:pPr>
                                    <w:pStyle w:val="TableParagraph"/>
                                    <w:rPr>
                                      <w:rFonts w:ascii="Times New Roman"/>
                                      <w:sz w:val="12"/>
                                    </w:rPr>
                                  </w:pPr>
                                </w:p>
                              </w:tc>
                              <w:tc>
                                <w:tcPr>
                                  <w:tcW w:w="1296" w:type="dxa"/>
                                  <w:tcBorders>
                                    <w:top w:val="nil"/>
                                  </w:tcBorders>
                                </w:tcPr>
                                <w:p w14:paraId="158CBB0F" w14:textId="77777777" w:rsidR="00703AA4" w:rsidRDefault="00703AA4">
                                  <w:pPr>
                                    <w:pStyle w:val="TableParagraph"/>
                                    <w:rPr>
                                      <w:rFonts w:ascii="Times New Roman"/>
                                      <w:sz w:val="12"/>
                                    </w:rPr>
                                  </w:pPr>
                                </w:p>
                              </w:tc>
                              <w:tc>
                                <w:tcPr>
                                  <w:tcW w:w="1301" w:type="dxa"/>
                                  <w:tcBorders>
                                    <w:top w:val="nil"/>
                                    <w:right w:val="nil"/>
                                  </w:tcBorders>
                                </w:tcPr>
                                <w:p w14:paraId="52F0EBD1" w14:textId="77777777" w:rsidR="00703AA4" w:rsidRDefault="00703AA4">
                                  <w:pPr>
                                    <w:pStyle w:val="TableParagraph"/>
                                    <w:rPr>
                                      <w:rFonts w:ascii="Times New Roman"/>
                                      <w:sz w:val="12"/>
                                    </w:rPr>
                                  </w:pPr>
                                </w:p>
                              </w:tc>
                            </w:tr>
                            <w:tr w:rsidR="00703AA4" w14:paraId="2C35F0F1" w14:textId="77777777">
                              <w:trPr>
                                <w:trHeight w:val="219"/>
                              </w:trPr>
                              <w:tc>
                                <w:tcPr>
                                  <w:tcW w:w="317" w:type="dxa"/>
                                  <w:vMerge/>
                                  <w:tcBorders>
                                    <w:top w:val="nil"/>
                                    <w:left w:val="nil"/>
                                  </w:tcBorders>
                                  <w:textDirection w:val="btLr"/>
                                </w:tcPr>
                                <w:p w14:paraId="5C55FAD2" w14:textId="77777777" w:rsidR="00703AA4" w:rsidRDefault="00703AA4">
                                  <w:pPr>
                                    <w:rPr>
                                      <w:sz w:val="2"/>
                                      <w:szCs w:val="2"/>
                                    </w:rPr>
                                  </w:pPr>
                                </w:p>
                              </w:tc>
                              <w:tc>
                                <w:tcPr>
                                  <w:tcW w:w="2703" w:type="dxa"/>
                                  <w:gridSpan w:val="2"/>
                                  <w:vMerge w:val="restart"/>
                                  <w:tcBorders>
                                    <w:top w:val="nil"/>
                                    <w:bottom w:val="nil"/>
                                  </w:tcBorders>
                                </w:tcPr>
                                <w:p w14:paraId="6984246D" w14:textId="77777777" w:rsidR="00703AA4" w:rsidRDefault="00A71C46">
                                  <w:pPr>
                                    <w:pStyle w:val="TableParagraph"/>
                                    <w:spacing w:before="84" w:line="321" w:lineRule="auto"/>
                                    <w:ind w:left="532" w:hanging="380"/>
                                    <w:rPr>
                                      <w:sz w:val="15"/>
                                    </w:rPr>
                                  </w:pPr>
                                  <w:r>
                                    <w:rPr>
                                      <w:w w:val="105"/>
                                      <w:sz w:val="15"/>
                                    </w:rPr>
                                    <w:t xml:space="preserve">7 a </w:t>
                                  </w:r>
                                  <w:r>
                                    <w:rPr>
                                      <w:w w:val="105"/>
                                      <w:position w:val="1"/>
                                      <w:sz w:val="15"/>
                                    </w:rPr>
                                    <w:t>Gross amount from sales of</w:t>
                                  </w:r>
                                  <w:r>
                                    <w:rPr>
                                      <w:w w:val="105"/>
                                      <w:sz w:val="15"/>
                                    </w:rPr>
                                    <w:t xml:space="preserve"> assets other than inventory</w:t>
                                  </w:r>
                                </w:p>
                                <w:p w14:paraId="0D765725" w14:textId="77777777" w:rsidR="00703AA4" w:rsidRDefault="00A71C46">
                                  <w:pPr>
                                    <w:pStyle w:val="TableParagraph"/>
                                    <w:numPr>
                                      <w:ilvl w:val="0"/>
                                      <w:numId w:val="5"/>
                                    </w:numPr>
                                    <w:tabs>
                                      <w:tab w:val="left" w:pos="533"/>
                                    </w:tabs>
                                    <w:spacing w:before="12" w:line="328" w:lineRule="auto"/>
                                    <w:ind w:right="138"/>
                                    <w:rPr>
                                      <w:sz w:val="15"/>
                                    </w:rPr>
                                  </w:pPr>
                                  <w:r>
                                    <w:rPr>
                                      <w:w w:val="110"/>
                                      <w:sz w:val="15"/>
                                    </w:rPr>
                                    <w:t>Less: cost or other basis and sales expenses</w:t>
                                  </w:r>
                                  <w:r>
                                    <w:rPr>
                                      <w:spacing w:val="1"/>
                                      <w:w w:val="110"/>
                                      <w:sz w:val="15"/>
                                    </w:rPr>
                                    <w:t xml:space="preserve"> </w:t>
                                  </w:r>
                                  <w:r>
                                    <w:rPr>
                                      <w:spacing w:val="-6"/>
                                      <w:w w:val="140"/>
                                      <w:sz w:val="15"/>
                                    </w:rPr>
                                    <w:t>~~~</w:t>
                                  </w:r>
                                </w:p>
                                <w:p w14:paraId="0FF9EF5A" w14:textId="77777777" w:rsidR="00703AA4" w:rsidRDefault="00A71C46">
                                  <w:pPr>
                                    <w:pStyle w:val="TableParagraph"/>
                                    <w:numPr>
                                      <w:ilvl w:val="0"/>
                                      <w:numId w:val="5"/>
                                    </w:numPr>
                                    <w:tabs>
                                      <w:tab w:val="left" w:pos="533"/>
                                    </w:tabs>
                                    <w:spacing w:before="8" w:line="111" w:lineRule="exact"/>
                                    <w:ind w:hanging="217"/>
                                    <w:rPr>
                                      <w:sz w:val="15"/>
                                    </w:rPr>
                                  </w:pPr>
                                  <w:r>
                                    <w:rPr>
                                      <w:w w:val="120"/>
                                      <w:sz w:val="15"/>
                                    </w:rPr>
                                    <w:t>Gain or (loss)</w:t>
                                  </w:r>
                                  <w:r>
                                    <w:rPr>
                                      <w:spacing w:val="-1"/>
                                      <w:w w:val="120"/>
                                      <w:sz w:val="15"/>
                                    </w:rPr>
                                    <w:t xml:space="preserve"> </w:t>
                                  </w:r>
                                  <w:r>
                                    <w:rPr>
                                      <w:w w:val="145"/>
                                      <w:sz w:val="15"/>
                                    </w:rPr>
                                    <w:t>~~~~~~~</w:t>
                                  </w:r>
                                </w:p>
                              </w:tc>
                              <w:tc>
                                <w:tcPr>
                                  <w:tcW w:w="1152" w:type="dxa"/>
                                  <w:gridSpan w:val="3"/>
                                </w:tcPr>
                                <w:p w14:paraId="025FF90F" w14:textId="77777777" w:rsidR="00703AA4" w:rsidRDefault="00A71C46">
                                  <w:pPr>
                                    <w:pStyle w:val="TableParagraph"/>
                                    <w:spacing w:before="84" w:line="115" w:lineRule="exact"/>
                                    <w:ind w:left="128"/>
                                    <w:rPr>
                                      <w:sz w:val="15"/>
                                    </w:rPr>
                                  </w:pPr>
                                  <w:r>
                                    <w:rPr>
                                      <w:sz w:val="15"/>
                                    </w:rPr>
                                    <w:t>(i) Securities</w:t>
                                  </w:r>
                                </w:p>
                              </w:tc>
                              <w:tc>
                                <w:tcPr>
                                  <w:tcW w:w="1152" w:type="dxa"/>
                                </w:tcPr>
                                <w:p w14:paraId="36E2721E" w14:textId="77777777" w:rsidR="00703AA4" w:rsidRDefault="00A71C46">
                                  <w:pPr>
                                    <w:pStyle w:val="TableParagraph"/>
                                    <w:spacing w:before="84" w:line="115" w:lineRule="exact"/>
                                    <w:ind w:left="267"/>
                                    <w:rPr>
                                      <w:sz w:val="15"/>
                                    </w:rPr>
                                  </w:pPr>
                                  <w:r>
                                    <w:rPr>
                                      <w:sz w:val="15"/>
                                    </w:rPr>
                                    <w:t>(ii) Other</w:t>
                                  </w:r>
                                </w:p>
                              </w:tc>
                              <w:tc>
                                <w:tcPr>
                                  <w:tcW w:w="1440" w:type="dxa"/>
                                  <w:vMerge w:val="restart"/>
                                  <w:tcBorders>
                                    <w:bottom w:val="nil"/>
                                  </w:tcBorders>
                                  <w:shd w:val="clear" w:color="auto" w:fill="D2D2D2"/>
                                </w:tcPr>
                                <w:p w14:paraId="2840AF2F"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548D7717"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521E7F1A"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76FEE8CD" w14:textId="77777777" w:rsidR="00703AA4" w:rsidRDefault="00703AA4">
                                  <w:pPr>
                                    <w:pStyle w:val="TableParagraph"/>
                                    <w:rPr>
                                      <w:rFonts w:ascii="Times New Roman"/>
                                      <w:sz w:val="16"/>
                                    </w:rPr>
                                  </w:pPr>
                                </w:p>
                              </w:tc>
                            </w:tr>
                            <w:tr w:rsidR="00703AA4" w14:paraId="11218B1D" w14:textId="77777777">
                              <w:trPr>
                                <w:trHeight w:val="219"/>
                              </w:trPr>
                              <w:tc>
                                <w:tcPr>
                                  <w:tcW w:w="317" w:type="dxa"/>
                                  <w:vMerge/>
                                  <w:tcBorders>
                                    <w:top w:val="nil"/>
                                    <w:left w:val="nil"/>
                                  </w:tcBorders>
                                  <w:textDirection w:val="btLr"/>
                                </w:tcPr>
                                <w:p w14:paraId="2C6919C1" w14:textId="77777777" w:rsidR="00703AA4" w:rsidRDefault="00703AA4">
                                  <w:pPr>
                                    <w:rPr>
                                      <w:sz w:val="2"/>
                                      <w:szCs w:val="2"/>
                                    </w:rPr>
                                  </w:pPr>
                                </w:p>
                              </w:tc>
                              <w:tc>
                                <w:tcPr>
                                  <w:tcW w:w="2703" w:type="dxa"/>
                                  <w:gridSpan w:val="2"/>
                                  <w:vMerge/>
                                  <w:tcBorders>
                                    <w:top w:val="nil"/>
                                    <w:bottom w:val="nil"/>
                                  </w:tcBorders>
                                </w:tcPr>
                                <w:p w14:paraId="570DD089" w14:textId="77777777" w:rsidR="00703AA4" w:rsidRDefault="00703AA4">
                                  <w:pPr>
                                    <w:rPr>
                                      <w:sz w:val="2"/>
                                      <w:szCs w:val="2"/>
                                    </w:rPr>
                                  </w:pPr>
                                </w:p>
                              </w:tc>
                              <w:tc>
                                <w:tcPr>
                                  <w:tcW w:w="1152" w:type="dxa"/>
                                  <w:gridSpan w:val="3"/>
                                </w:tcPr>
                                <w:p w14:paraId="4806064A" w14:textId="77777777" w:rsidR="00703AA4" w:rsidRDefault="00703AA4">
                                  <w:pPr>
                                    <w:pStyle w:val="TableParagraph"/>
                                    <w:rPr>
                                      <w:rFonts w:ascii="Times New Roman"/>
                                      <w:sz w:val="14"/>
                                    </w:rPr>
                                  </w:pPr>
                                </w:p>
                              </w:tc>
                              <w:tc>
                                <w:tcPr>
                                  <w:tcW w:w="1152" w:type="dxa"/>
                                </w:tcPr>
                                <w:p w14:paraId="2A2C1BA7"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792D962E" w14:textId="77777777" w:rsidR="00703AA4" w:rsidRDefault="00703AA4">
                                  <w:pPr>
                                    <w:rPr>
                                      <w:sz w:val="2"/>
                                      <w:szCs w:val="2"/>
                                    </w:rPr>
                                  </w:pPr>
                                </w:p>
                              </w:tc>
                              <w:tc>
                                <w:tcPr>
                                  <w:tcW w:w="1440" w:type="dxa"/>
                                  <w:vMerge/>
                                  <w:tcBorders>
                                    <w:top w:val="nil"/>
                                    <w:bottom w:val="nil"/>
                                  </w:tcBorders>
                                  <w:shd w:val="clear" w:color="auto" w:fill="D2D2D2"/>
                                </w:tcPr>
                                <w:p w14:paraId="64E74B9C" w14:textId="77777777" w:rsidR="00703AA4" w:rsidRDefault="00703AA4">
                                  <w:pPr>
                                    <w:rPr>
                                      <w:sz w:val="2"/>
                                      <w:szCs w:val="2"/>
                                    </w:rPr>
                                  </w:pPr>
                                </w:p>
                              </w:tc>
                              <w:tc>
                                <w:tcPr>
                                  <w:tcW w:w="1296" w:type="dxa"/>
                                  <w:vMerge/>
                                  <w:tcBorders>
                                    <w:top w:val="nil"/>
                                    <w:bottom w:val="nil"/>
                                  </w:tcBorders>
                                  <w:shd w:val="clear" w:color="auto" w:fill="D2D2D2"/>
                                </w:tcPr>
                                <w:p w14:paraId="184C84E7" w14:textId="77777777" w:rsidR="00703AA4" w:rsidRDefault="00703AA4">
                                  <w:pPr>
                                    <w:rPr>
                                      <w:sz w:val="2"/>
                                      <w:szCs w:val="2"/>
                                    </w:rPr>
                                  </w:pPr>
                                </w:p>
                              </w:tc>
                              <w:tc>
                                <w:tcPr>
                                  <w:tcW w:w="1301" w:type="dxa"/>
                                  <w:vMerge/>
                                  <w:tcBorders>
                                    <w:top w:val="nil"/>
                                    <w:bottom w:val="nil"/>
                                    <w:right w:val="nil"/>
                                  </w:tcBorders>
                                  <w:shd w:val="clear" w:color="auto" w:fill="D2D2D2"/>
                                </w:tcPr>
                                <w:p w14:paraId="4A93549B" w14:textId="77777777" w:rsidR="00703AA4" w:rsidRDefault="00703AA4">
                                  <w:pPr>
                                    <w:rPr>
                                      <w:sz w:val="2"/>
                                      <w:szCs w:val="2"/>
                                    </w:rPr>
                                  </w:pPr>
                                </w:p>
                              </w:tc>
                            </w:tr>
                            <w:tr w:rsidR="00703AA4" w14:paraId="3A993482" w14:textId="77777777">
                              <w:trPr>
                                <w:trHeight w:val="459"/>
                              </w:trPr>
                              <w:tc>
                                <w:tcPr>
                                  <w:tcW w:w="317" w:type="dxa"/>
                                  <w:vMerge/>
                                  <w:tcBorders>
                                    <w:top w:val="nil"/>
                                    <w:left w:val="nil"/>
                                  </w:tcBorders>
                                  <w:textDirection w:val="btLr"/>
                                </w:tcPr>
                                <w:p w14:paraId="4EE291FB" w14:textId="77777777" w:rsidR="00703AA4" w:rsidRDefault="00703AA4">
                                  <w:pPr>
                                    <w:rPr>
                                      <w:sz w:val="2"/>
                                      <w:szCs w:val="2"/>
                                    </w:rPr>
                                  </w:pPr>
                                </w:p>
                              </w:tc>
                              <w:tc>
                                <w:tcPr>
                                  <w:tcW w:w="2703" w:type="dxa"/>
                                  <w:gridSpan w:val="2"/>
                                  <w:vMerge/>
                                  <w:tcBorders>
                                    <w:top w:val="nil"/>
                                    <w:bottom w:val="nil"/>
                                  </w:tcBorders>
                                </w:tcPr>
                                <w:p w14:paraId="650717BC" w14:textId="77777777" w:rsidR="00703AA4" w:rsidRDefault="00703AA4">
                                  <w:pPr>
                                    <w:rPr>
                                      <w:sz w:val="2"/>
                                      <w:szCs w:val="2"/>
                                    </w:rPr>
                                  </w:pPr>
                                </w:p>
                              </w:tc>
                              <w:tc>
                                <w:tcPr>
                                  <w:tcW w:w="1152" w:type="dxa"/>
                                  <w:gridSpan w:val="3"/>
                                </w:tcPr>
                                <w:p w14:paraId="5C26610F" w14:textId="77777777" w:rsidR="00703AA4" w:rsidRDefault="00703AA4">
                                  <w:pPr>
                                    <w:pStyle w:val="TableParagraph"/>
                                    <w:rPr>
                                      <w:rFonts w:ascii="Times New Roman"/>
                                      <w:sz w:val="16"/>
                                    </w:rPr>
                                  </w:pPr>
                                </w:p>
                              </w:tc>
                              <w:tc>
                                <w:tcPr>
                                  <w:tcW w:w="1152" w:type="dxa"/>
                                </w:tcPr>
                                <w:p w14:paraId="47666D84" w14:textId="77777777" w:rsidR="00703AA4" w:rsidRDefault="00703AA4">
                                  <w:pPr>
                                    <w:pStyle w:val="TableParagraph"/>
                                    <w:rPr>
                                      <w:rFonts w:ascii="Times New Roman"/>
                                      <w:sz w:val="16"/>
                                    </w:rPr>
                                  </w:pPr>
                                </w:p>
                              </w:tc>
                              <w:tc>
                                <w:tcPr>
                                  <w:tcW w:w="1440" w:type="dxa"/>
                                  <w:vMerge/>
                                  <w:tcBorders>
                                    <w:top w:val="nil"/>
                                    <w:bottom w:val="nil"/>
                                  </w:tcBorders>
                                  <w:shd w:val="clear" w:color="auto" w:fill="D2D2D2"/>
                                </w:tcPr>
                                <w:p w14:paraId="3F843E77" w14:textId="77777777" w:rsidR="00703AA4" w:rsidRDefault="00703AA4">
                                  <w:pPr>
                                    <w:rPr>
                                      <w:sz w:val="2"/>
                                      <w:szCs w:val="2"/>
                                    </w:rPr>
                                  </w:pPr>
                                </w:p>
                              </w:tc>
                              <w:tc>
                                <w:tcPr>
                                  <w:tcW w:w="1440" w:type="dxa"/>
                                  <w:vMerge/>
                                  <w:tcBorders>
                                    <w:top w:val="nil"/>
                                    <w:bottom w:val="nil"/>
                                  </w:tcBorders>
                                  <w:shd w:val="clear" w:color="auto" w:fill="D2D2D2"/>
                                </w:tcPr>
                                <w:p w14:paraId="4F5D2915" w14:textId="77777777" w:rsidR="00703AA4" w:rsidRDefault="00703AA4">
                                  <w:pPr>
                                    <w:rPr>
                                      <w:sz w:val="2"/>
                                      <w:szCs w:val="2"/>
                                    </w:rPr>
                                  </w:pPr>
                                </w:p>
                              </w:tc>
                              <w:tc>
                                <w:tcPr>
                                  <w:tcW w:w="1296" w:type="dxa"/>
                                  <w:vMerge/>
                                  <w:tcBorders>
                                    <w:top w:val="nil"/>
                                    <w:bottom w:val="nil"/>
                                  </w:tcBorders>
                                  <w:shd w:val="clear" w:color="auto" w:fill="D2D2D2"/>
                                </w:tcPr>
                                <w:p w14:paraId="43FDD9E7" w14:textId="77777777" w:rsidR="00703AA4" w:rsidRDefault="00703AA4">
                                  <w:pPr>
                                    <w:rPr>
                                      <w:sz w:val="2"/>
                                      <w:szCs w:val="2"/>
                                    </w:rPr>
                                  </w:pPr>
                                </w:p>
                              </w:tc>
                              <w:tc>
                                <w:tcPr>
                                  <w:tcW w:w="1301" w:type="dxa"/>
                                  <w:vMerge/>
                                  <w:tcBorders>
                                    <w:top w:val="nil"/>
                                    <w:bottom w:val="nil"/>
                                    <w:right w:val="nil"/>
                                  </w:tcBorders>
                                  <w:shd w:val="clear" w:color="auto" w:fill="D2D2D2"/>
                                </w:tcPr>
                                <w:p w14:paraId="7C9D537F" w14:textId="77777777" w:rsidR="00703AA4" w:rsidRDefault="00703AA4">
                                  <w:pPr>
                                    <w:rPr>
                                      <w:sz w:val="2"/>
                                      <w:szCs w:val="2"/>
                                    </w:rPr>
                                  </w:pPr>
                                </w:p>
                              </w:tc>
                            </w:tr>
                            <w:tr w:rsidR="00703AA4" w14:paraId="524416D4" w14:textId="77777777">
                              <w:trPr>
                                <w:trHeight w:val="219"/>
                              </w:trPr>
                              <w:tc>
                                <w:tcPr>
                                  <w:tcW w:w="317" w:type="dxa"/>
                                  <w:vMerge/>
                                  <w:tcBorders>
                                    <w:top w:val="nil"/>
                                    <w:left w:val="nil"/>
                                  </w:tcBorders>
                                  <w:textDirection w:val="btLr"/>
                                </w:tcPr>
                                <w:p w14:paraId="2280455B" w14:textId="77777777" w:rsidR="00703AA4" w:rsidRDefault="00703AA4">
                                  <w:pPr>
                                    <w:rPr>
                                      <w:sz w:val="2"/>
                                      <w:szCs w:val="2"/>
                                    </w:rPr>
                                  </w:pPr>
                                </w:p>
                              </w:tc>
                              <w:tc>
                                <w:tcPr>
                                  <w:tcW w:w="2703" w:type="dxa"/>
                                  <w:gridSpan w:val="2"/>
                                  <w:vMerge/>
                                  <w:tcBorders>
                                    <w:top w:val="nil"/>
                                    <w:bottom w:val="nil"/>
                                  </w:tcBorders>
                                </w:tcPr>
                                <w:p w14:paraId="2DF17DA4" w14:textId="77777777" w:rsidR="00703AA4" w:rsidRDefault="00703AA4">
                                  <w:pPr>
                                    <w:rPr>
                                      <w:sz w:val="2"/>
                                      <w:szCs w:val="2"/>
                                    </w:rPr>
                                  </w:pPr>
                                </w:p>
                              </w:tc>
                              <w:tc>
                                <w:tcPr>
                                  <w:tcW w:w="1152" w:type="dxa"/>
                                  <w:gridSpan w:val="3"/>
                                </w:tcPr>
                                <w:p w14:paraId="246DBE4B" w14:textId="77777777" w:rsidR="00703AA4" w:rsidRDefault="00703AA4">
                                  <w:pPr>
                                    <w:pStyle w:val="TableParagraph"/>
                                    <w:rPr>
                                      <w:rFonts w:ascii="Times New Roman"/>
                                      <w:sz w:val="14"/>
                                    </w:rPr>
                                  </w:pPr>
                                </w:p>
                              </w:tc>
                              <w:tc>
                                <w:tcPr>
                                  <w:tcW w:w="1152" w:type="dxa"/>
                                </w:tcPr>
                                <w:p w14:paraId="212A0230"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63A2B517" w14:textId="77777777" w:rsidR="00703AA4" w:rsidRDefault="00703AA4">
                                  <w:pPr>
                                    <w:rPr>
                                      <w:sz w:val="2"/>
                                      <w:szCs w:val="2"/>
                                    </w:rPr>
                                  </w:pPr>
                                </w:p>
                              </w:tc>
                              <w:tc>
                                <w:tcPr>
                                  <w:tcW w:w="1440" w:type="dxa"/>
                                  <w:vMerge/>
                                  <w:tcBorders>
                                    <w:top w:val="nil"/>
                                    <w:bottom w:val="nil"/>
                                  </w:tcBorders>
                                  <w:shd w:val="clear" w:color="auto" w:fill="D2D2D2"/>
                                </w:tcPr>
                                <w:p w14:paraId="740A2265" w14:textId="77777777" w:rsidR="00703AA4" w:rsidRDefault="00703AA4">
                                  <w:pPr>
                                    <w:rPr>
                                      <w:sz w:val="2"/>
                                      <w:szCs w:val="2"/>
                                    </w:rPr>
                                  </w:pPr>
                                </w:p>
                              </w:tc>
                              <w:tc>
                                <w:tcPr>
                                  <w:tcW w:w="1296" w:type="dxa"/>
                                  <w:vMerge/>
                                  <w:tcBorders>
                                    <w:top w:val="nil"/>
                                    <w:bottom w:val="nil"/>
                                  </w:tcBorders>
                                  <w:shd w:val="clear" w:color="auto" w:fill="D2D2D2"/>
                                </w:tcPr>
                                <w:p w14:paraId="43D6843D" w14:textId="77777777" w:rsidR="00703AA4" w:rsidRDefault="00703AA4">
                                  <w:pPr>
                                    <w:rPr>
                                      <w:sz w:val="2"/>
                                      <w:szCs w:val="2"/>
                                    </w:rPr>
                                  </w:pPr>
                                </w:p>
                              </w:tc>
                              <w:tc>
                                <w:tcPr>
                                  <w:tcW w:w="1301" w:type="dxa"/>
                                  <w:vMerge/>
                                  <w:tcBorders>
                                    <w:top w:val="nil"/>
                                    <w:bottom w:val="nil"/>
                                    <w:right w:val="nil"/>
                                  </w:tcBorders>
                                  <w:shd w:val="clear" w:color="auto" w:fill="D2D2D2"/>
                                </w:tcPr>
                                <w:p w14:paraId="179BE244" w14:textId="77777777" w:rsidR="00703AA4" w:rsidRDefault="00703AA4">
                                  <w:pPr>
                                    <w:rPr>
                                      <w:sz w:val="2"/>
                                      <w:szCs w:val="2"/>
                                    </w:rPr>
                                  </w:pPr>
                                </w:p>
                              </w:tc>
                            </w:tr>
                            <w:tr w:rsidR="00703AA4" w14:paraId="48AB8295" w14:textId="77777777">
                              <w:trPr>
                                <w:trHeight w:val="219"/>
                              </w:trPr>
                              <w:tc>
                                <w:tcPr>
                                  <w:tcW w:w="317" w:type="dxa"/>
                                  <w:vMerge/>
                                  <w:tcBorders>
                                    <w:top w:val="nil"/>
                                    <w:left w:val="nil"/>
                                  </w:tcBorders>
                                  <w:textDirection w:val="btLr"/>
                                </w:tcPr>
                                <w:p w14:paraId="192CB1D6" w14:textId="77777777" w:rsidR="00703AA4" w:rsidRDefault="00703AA4">
                                  <w:pPr>
                                    <w:rPr>
                                      <w:sz w:val="2"/>
                                      <w:szCs w:val="2"/>
                                    </w:rPr>
                                  </w:pPr>
                                </w:p>
                              </w:tc>
                              <w:tc>
                                <w:tcPr>
                                  <w:tcW w:w="483" w:type="dxa"/>
                                  <w:tcBorders>
                                    <w:top w:val="nil"/>
                                    <w:bottom w:val="nil"/>
                                    <w:right w:val="nil"/>
                                  </w:tcBorders>
                                </w:tcPr>
                                <w:p w14:paraId="62AF2B04" w14:textId="77777777" w:rsidR="00703AA4" w:rsidRDefault="00A71C46">
                                  <w:pPr>
                                    <w:pStyle w:val="TableParagraph"/>
                                    <w:spacing w:before="89" w:line="111" w:lineRule="exact"/>
                                    <w:ind w:right="58"/>
                                    <w:jc w:val="right"/>
                                    <w:rPr>
                                      <w:sz w:val="15"/>
                                    </w:rPr>
                                  </w:pPr>
                                  <w:r>
                                    <w:rPr>
                                      <w:w w:val="115"/>
                                      <w:sz w:val="15"/>
                                    </w:rPr>
                                    <w:t>d</w:t>
                                  </w:r>
                                </w:p>
                              </w:tc>
                              <w:tc>
                                <w:tcPr>
                                  <w:tcW w:w="4524" w:type="dxa"/>
                                  <w:gridSpan w:val="5"/>
                                  <w:tcBorders>
                                    <w:top w:val="nil"/>
                                    <w:left w:val="nil"/>
                                    <w:bottom w:val="nil"/>
                                  </w:tcBorders>
                                </w:tcPr>
                                <w:p w14:paraId="75123535" w14:textId="77777777" w:rsidR="00703AA4" w:rsidRDefault="00A71C46">
                                  <w:pPr>
                                    <w:pStyle w:val="TableParagraph"/>
                                    <w:spacing w:before="84" w:line="115" w:lineRule="exact"/>
                                    <w:ind w:left="59" w:right="3"/>
                                    <w:rPr>
                                      <w:sz w:val="15"/>
                                    </w:rPr>
                                  </w:pPr>
                                  <w:r>
                                    <w:rPr>
                                      <w:w w:val="120"/>
                                      <w:sz w:val="15"/>
                                    </w:rPr>
                                    <w:t xml:space="preserve">Net gain or (loss) </w:t>
                                  </w:r>
                                  <w:r>
                                    <w:rPr>
                                      <w:spacing w:val="-25"/>
                                      <w:w w:val="120"/>
                                      <w:sz w:val="15"/>
                                    </w:rPr>
                                    <w:t xml:space="preserve"> </w:t>
                                  </w:r>
                                  <w:r>
                                    <w:rPr>
                                      <w:spacing w:val="-64"/>
                                      <w:w w:val="385"/>
                                      <w:sz w:val="15"/>
                                    </w:rPr>
                                    <w:t>|</w:t>
                                  </w:r>
                                </w:p>
                              </w:tc>
                              <w:tc>
                                <w:tcPr>
                                  <w:tcW w:w="1440" w:type="dxa"/>
                                  <w:tcBorders>
                                    <w:top w:val="nil"/>
                                  </w:tcBorders>
                                </w:tcPr>
                                <w:p w14:paraId="56901CA7" w14:textId="77777777" w:rsidR="00703AA4" w:rsidRDefault="00703AA4">
                                  <w:pPr>
                                    <w:pStyle w:val="TableParagraph"/>
                                    <w:rPr>
                                      <w:rFonts w:ascii="Times New Roman"/>
                                      <w:sz w:val="14"/>
                                    </w:rPr>
                                  </w:pPr>
                                </w:p>
                              </w:tc>
                              <w:tc>
                                <w:tcPr>
                                  <w:tcW w:w="1440" w:type="dxa"/>
                                  <w:tcBorders>
                                    <w:top w:val="nil"/>
                                  </w:tcBorders>
                                </w:tcPr>
                                <w:p w14:paraId="71A809CF" w14:textId="77777777" w:rsidR="00703AA4" w:rsidRDefault="00703AA4">
                                  <w:pPr>
                                    <w:pStyle w:val="TableParagraph"/>
                                    <w:rPr>
                                      <w:rFonts w:ascii="Times New Roman"/>
                                      <w:sz w:val="14"/>
                                    </w:rPr>
                                  </w:pPr>
                                </w:p>
                              </w:tc>
                              <w:tc>
                                <w:tcPr>
                                  <w:tcW w:w="1296" w:type="dxa"/>
                                  <w:tcBorders>
                                    <w:top w:val="nil"/>
                                  </w:tcBorders>
                                </w:tcPr>
                                <w:p w14:paraId="568D2D8E" w14:textId="77777777" w:rsidR="00703AA4" w:rsidRDefault="00703AA4">
                                  <w:pPr>
                                    <w:pStyle w:val="TableParagraph"/>
                                    <w:rPr>
                                      <w:rFonts w:ascii="Times New Roman"/>
                                      <w:sz w:val="14"/>
                                    </w:rPr>
                                  </w:pPr>
                                </w:p>
                              </w:tc>
                              <w:tc>
                                <w:tcPr>
                                  <w:tcW w:w="1301" w:type="dxa"/>
                                  <w:tcBorders>
                                    <w:top w:val="nil"/>
                                    <w:right w:val="nil"/>
                                  </w:tcBorders>
                                </w:tcPr>
                                <w:p w14:paraId="01197509" w14:textId="77777777" w:rsidR="00703AA4" w:rsidRDefault="00703AA4">
                                  <w:pPr>
                                    <w:pStyle w:val="TableParagraph"/>
                                    <w:rPr>
                                      <w:rFonts w:ascii="Times New Roman"/>
                                      <w:sz w:val="14"/>
                                    </w:rPr>
                                  </w:pPr>
                                </w:p>
                              </w:tc>
                            </w:tr>
                            <w:tr w:rsidR="00703AA4" w14:paraId="0A5634DE" w14:textId="77777777">
                              <w:trPr>
                                <w:trHeight w:val="939"/>
                              </w:trPr>
                              <w:tc>
                                <w:tcPr>
                                  <w:tcW w:w="317" w:type="dxa"/>
                                  <w:vMerge/>
                                  <w:tcBorders>
                                    <w:top w:val="nil"/>
                                    <w:left w:val="nil"/>
                                  </w:tcBorders>
                                  <w:textDirection w:val="btLr"/>
                                </w:tcPr>
                                <w:p w14:paraId="76BD5D54" w14:textId="77777777" w:rsidR="00703AA4" w:rsidRDefault="00703AA4">
                                  <w:pPr>
                                    <w:rPr>
                                      <w:sz w:val="2"/>
                                      <w:szCs w:val="2"/>
                                    </w:rPr>
                                  </w:pPr>
                                </w:p>
                              </w:tc>
                              <w:tc>
                                <w:tcPr>
                                  <w:tcW w:w="483" w:type="dxa"/>
                                  <w:vMerge w:val="restart"/>
                                  <w:tcBorders>
                                    <w:top w:val="nil"/>
                                    <w:bottom w:val="nil"/>
                                    <w:right w:val="nil"/>
                                  </w:tcBorders>
                                </w:tcPr>
                                <w:p w14:paraId="59B24498" w14:textId="77777777" w:rsidR="00703AA4" w:rsidRDefault="00A71C46">
                                  <w:pPr>
                                    <w:pStyle w:val="TableParagraph"/>
                                    <w:spacing w:before="94"/>
                                    <w:ind w:left="153"/>
                                    <w:rPr>
                                      <w:sz w:val="15"/>
                                    </w:rPr>
                                  </w:pPr>
                                  <w:r>
                                    <w:rPr>
                                      <w:w w:val="110"/>
                                      <w:sz w:val="15"/>
                                    </w:rPr>
                                    <w:t>8 a</w:t>
                                  </w:r>
                                </w:p>
                                <w:p w14:paraId="26FE5669" w14:textId="77777777" w:rsidR="00703AA4" w:rsidRDefault="00703AA4">
                                  <w:pPr>
                                    <w:pStyle w:val="TableParagraph"/>
                                    <w:rPr>
                                      <w:sz w:val="16"/>
                                    </w:rPr>
                                  </w:pPr>
                                </w:p>
                                <w:p w14:paraId="0645AFCC" w14:textId="77777777" w:rsidR="00703AA4" w:rsidRDefault="00703AA4">
                                  <w:pPr>
                                    <w:pStyle w:val="TableParagraph"/>
                                    <w:rPr>
                                      <w:sz w:val="16"/>
                                    </w:rPr>
                                  </w:pPr>
                                </w:p>
                                <w:p w14:paraId="3A75DAAF" w14:textId="77777777" w:rsidR="00703AA4" w:rsidRDefault="00703AA4">
                                  <w:pPr>
                                    <w:pStyle w:val="TableParagraph"/>
                                    <w:rPr>
                                      <w:sz w:val="16"/>
                                    </w:rPr>
                                  </w:pPr>
                                </w:p>
                                <w:p w14:paraId="5653408B" w14:textId="77777777" w:rsidR="00703AA4" w:rsidRDefault="00703AA4">
                                  <w:pPr>
                                    <w:pStyle w:val="TableParagraph"/>
                                    <w:rPr>
                                      <w:sz w:val="20"/>
                                    </w:rPr>
                                  </w:pPr>
                                </w:p>
                                <w:p w14:paraId="52DFED96" w14:textId="77777777" w:rsidR="00703AA4" w:rsidRDefault="00A71C46">
                                  <w:pPr>
                                    <w:pStyle w:val="TableParagraph"/>
                                    <w:spacing w:line="111" w:lineRule="exact"/>
                                    <w:ind w:right="58"/>
                                    <w:jc w:val="right"/>
                                    <w:rPr>
                                      <w:sz w:val="15"/>
                                    </w:rPr>
                                  </w:pPr>
                                  <w:r>
                                    <w:rPr>
                                      <w:w w:val="115"/>
                                      <w:sz w:val="15"/>
                                    </w:rPr>
                                    <w:t>b</w:t>
                                  </w:r>
                                </w:p>
                              </w:tc>
                              <w:tc>
                                <w:tcPr>
                                  <w:tcW w:w="3372" w:type="dxa"/>
                                  <w:gridSpan w:val="4"/>
                                  <w:vMerge w:val="restart"/>
                                  <w:tcBorders>
                                    <w:top w:val="nil"/>
                                    <w:left w:val="nil"/>
                                    <w:bottom w:val="nil"/>
                                  </w:tcBorders>
                                </w:tcPr>
                                <w:p w14:paraId="73AA6C34" w14:textId="77777777" w:rsidR="00703AA4" w:rsidRDefault="00A71C46">
                                  <w:pPr>
                                    <w:pStyle w:val="TableParagraph"/>
                                    <w:tabs>
                                      <w:tab w:val="left" w:pos="2683"/>
                                    </w:tabs>
                                    <w:spacing w:before="84" w:line="326" w:lineRule="auto"/>
                                    <w:ind w:left="59" w:right="286"/>
                                    <w:rPr>
                                      <w:sz w:val="15"/>
                                    </w:rPr>
                                  </w:pPr>
                                  <w:r>
                                    <w:rPr>
                                      <w:w w:val="105"/>
                                      <w:sz w:val="15"/>
                                    </w:rPr>
                                    <w:t xml:space="preserve">Gross income from fundraising events </w:t>
                                  </w:r>
                                  <w:r>
                                    <w:rPr>
                                      <w:spacing w:val="-5"/>
                                      <w:w w:val="105"/>
                                      <w:sz w:val="15"/>
                                    </w:rPr>
                                    <w:t xml:space="preserve">(not </w:t>
                                  </w:r>
                                  <w:r>
                                    <w:rPr>
                                      <w:w w:val="105"/>
                                      <w:position w:val="1"/>
                                      <w:sz w:val="15"/>
                                    </w:rPr>
                                    <w:t>including</w:t>
                                  </w:r>
                                  <w:r>
                                    <w:rPr>
                                      <w:spacing w:val="7"/>
                                      <w:w w:val="105"/>
                                      <w:position w:val="1"/>
                                      <w:sz w:val="15"/>
                                    </w:rPr>
                                    <w:t xml:space="preserve"> </w:t>
                                  </w:r>
                                  <w:r>
                                    <w:rPr>
                                      <w:w w:val="105"/>
                                      <w:position w:val="1"/>
                                      <w:sz w:val="15"/>
                                    </w:rPr>
                                    <w:t>$</w:t>
                                  </w:r>
                                  <w:r>
                                    <w:rPr>
                                      <w:w w:val="105"/>
                                      <w:position w:val="1"/>
                                      <w:sz w:val="15"/>
                                      <w:u w:val="single"/>
                                    </w:rPr>
                                    <w:t xml:space="preserve"> </w:t>
                                  </w:r>
                                  <w:r>
                                    <w:rPr>
                                      <w:w w:val="105"/>
                                      <w:position w:val="1"/>
                                      <w:sz w:val="15"/>
                                      <w:u w:val="single"/>
                                    </w:rPr>
                                    <w:tab/>
                                  </w:r>
                                  <w:r>
                                    <w:rPr>
                                      <w:w w:val="105"/>
                                      <w:sz w:val="15"/>
                                    </w:rPr>
                                    <w:t>of contributions reported on line 1c).</w:t>
                                  </w:r>
                                  <w:r>
                                    <w:rPr>
                                      <w:spacing w:val="22"/>
                                      <w:w w:val="105"/>
                                      <w:sz w:val="15"/>
                                    </w:rPr>
                                    <w:t xml:space="preserve"> </w:t>
                                  </w:r>
                                  <w:r>
                                    <w:rPr>
                                      <w:w w:val="105"/>
                                      <w:sz w:val="15"/>
                                    </w:rPr>
                                    <w:t>See</w:t>
                                  </w:r>
                                </w:p>
                                <w:p w14:paraId="6C06097D" w14:textId="77777777" w:rsidR="00703AA4" w:rsidRDefault="00A71C46">
                                  <w:pPr>
                                    <w:pStyle w:val="TableParagraph"/>
                                    <w:spacing w:before="11"/>
                                    <w:ind w:left="59"/>
                                    <w:rPr>
                                      <w:sz w:val="15"/>
                                    </w:rPr>
                                  </w:pPr>
                                  <w:r>
                                    <w:rPr>
                                      <w:w w:val="115"/>
                                      <w:sz w:val="15"/>
                                    </w:rPr>
                                    <w:t xml:space="preserve">Part IV, line 18   </w:t>
                                  </w:r>
                                  <w:r>
                                    <w:rPr>
                                      <w:w w:val="145"/>
                                      <w:sz w:val="15"/>
                                    </w:rPr>
                                    <w:t xml:space="preserve">~~~~~~~~~~~~~  </w:t>
                                  </w:r>
                                  <w:r>
                                    <w:rPr>
                                      <w:spacing w:val="52"/>
                                      <w:w w:val="145"/>
                                      <w:sz w:val="15"/>
                                    </w:rPr>
                                    <w:t xml:space="preserve"> </w:t>
                                  </w:r>
                                  <w:r>
                                    <w:rPr>
                                      <w:w w:val="115"/>
                                      <w:sz w:val="15"/>
                                    </w:rPr>
                                    <w:t>a</w:t>
                                  </w:r>
                                </w:p>
                                <w:p w14:paraId="3EA6F154" w14:textId="77777777" w:rsidR="00703AA4" w:rsidRDefault="00A71C46">
                                  <w:pPr>
                                    <w:pStyle w:val="TableParagraph"/>
                                    <w:spacing w:before="67" w:line="111" w:lineRule="exact"/>
                                    <w:ind w:left="59"/>
                                    <w:rPr>
                                      <w:sz w:val="15"/>
                                    </w:rPr>
                                  </w:pPr>
                                  <w:r>
                                    <w:rPr>
                                      <w:w w:val="120"/>
                                      <w:sz w:val="15"/>
                                    </w:rPr>
                                    <w:t xml:space="preserve">Less: direct expenses </w:t>
                                  </w:r>
                                  <w:r>
                                    <w:rPr>
                                      <w:w w:val="145"/>
                                      <w:sz w:val="15"/>
                                    </w:rPr>
                                    <w:t>~~~~~~~~~~</w:t>
                                  </w:r>
                                  <w:r>
                                    <w:rPr>
                                      <w:spacing w:val="41"/>
                                      <w:w w:val="145"/>
                                      <w:sz w:val="15"/>
                                    </w:rPr>
                                    <w:t xml:space="preserve"> </w:t>
                                  </w:r>
                                  <w:r>
                                    <w:rPr>
                                      <w:w w:val="120"/>
                                      <w:sz w:val="15"/>
                                    </w:rPr>
                                    <w:t>b</w:t>
                                  </w:r>
                                </w:p>
                              </w:tc>
                              <w:tc>
                                <w:tcPr>
                                  <w:tcW w:w="1152" w:type="dxa"/>
                                </w:tcPr>
                                <w:p w14:paraId="2584F32B"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78716F51"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32C86732"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4D2BAAE0"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1F4738AE" w14:textId="77777777" w:rsidR="00703AA4" w:rsidRDefault="00703AA4">
                                  <w:pPr>
                                    <w:pStyle w:val="TableParagraph"/>
                                    <w:rPr>
                                      <w:rFonts w:ascii="Times New Roman"/>
                                      <w:sz w:val="16"/>
                                    </w:rPr>
                                  </w:pPr>
                                </w:p>
                              </w:tc>
                            </w:tr>
                            <w:tr w:rsidR="00703AA4" w14:paraId="465EA73A" w14:textId="77777777">
                              <w:trPr>
                                <w:trHeight w:val="219"/>
                              </w:trPr>
                              <w:tc>
                                <w:tcPr>
                                  <w:tcW w:w="317" w:type="dxa"/>
                                  <w:vMerge/>
                                  <w:tcBorders>
                                    <w:top w:val="nil"/>
                                    <w:left w:val="nil"/>
                                  </w:tcBorders>
                                  <w:textDirection w:val="btLr"/>
                                </w:tcPr>
                                <w:p w14:paraId="2836F155" w14:textId="77777777" w:rsidR="00703AA4" w:rsidRDefault="00703AA4">
                                  <w:pPr>
                                    <w:rPr>
                                      <w:sz w:val="2"/>
                                      <w:szCs w:val="2"/>
                                    </w:rPr>
                                  </w:pPr>
                                </w:p>
                              </w:tc>
                              <w:tc>
                                <w:tcPr>
                                  <w:tcW w:w="483" w:type="dxa"/>
                                  <w:vMerge/>
                                  <w:tcBorders>
                                    <w:top w:val="nil"/>
                                    <w:bottom w:val="nil"/>
                                    <w:right w:val="nil"/>
                                  </w:tcBorders>
                                </w:tcPr>
                                <w:p w14:paraId="5ED504B2" w14:textId="77777777" w:rsidR="00703AA4" w:rsidRDefault="00703AA4">
                                  <w:pPr>
                                    <w:rPr>
                                      <w:sz w:val="2"/>
                                      <w:szCs w:val="2"/>
                                    </w:rPr>
                                  </w:pPr>
                                </w:p>
                              </w:tc>
                              <w:tc>
                                <w:tcPr>
                                  <w:tcW w:w="3372" w:type="dxa"/>
                                  <w:gridSpan w:val="4"/>
                                  <w:vMerge/>
                                  <w:tcBorders>
                                    <w:top w:val="nil"/>
                                    <w:left w:val="nil"/>
                                    <w:bottom w:val="nil"/>
                                  </w:tcBorders>
                                </w:tcPr>
                                <w:p w14:paraId="2D22110F" w14:textId="77777777" w:rsidR="00703AA4" w:rsidRDefault="00703AA4">
                                  <w:pPr>
                                    <w:rPr>
                                      <w:sz w:val="2"/>
                                      <w:szCs w:val="2"/>
                                    </w:rPr>
                                  </w:pPr>
                                </w:p>
                              </w:tc>
                              <w:tc>
                                <w:tcPr>
                                  <w:tcW w:w="1152" w:type="dxa"/>
                                </w:tcPr>
                                <w:p w14:paraId="0EF5319D"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6F7CFA3F" w14:textId="77777777" w:rsidR="00703AA4" w:rsidRDefault="00703AA4">
                                  <w:pPr>
                                    <w:rPr>
                                      <w:sz w:val="2"/>
                                      <w:szCs w:val="2"/>
                                    </w:rPr>
                                  </w:pPr>
                                </w:p>
                              </w:tc>
                              <w:tc>
                                <w:tcPr>
                                  <w:tcW w:w="1440" w:type="dxa"/>
                                  <w:vMerge/>
                                  <w:tcBorders>
                                    <w:top w:val="nil"/>
                                    <w:bottom w:val="nil"/>
                                  </w:tcBorders>
                                  <w:shd w:val="clear" w:color="auto" w:fill="D2D2D2"/>
                                </w:tcPr>
                                <w:p w14:paraId="28993527" w14:textId="77777777" w:rsidR="00703AA4" w:rsidRDefault="00703AA4">
                                  <w:pPr>
                                    <w:rPr>
                                      <w:sz w:val="2"/>
                                      <w:szCs w:val="2"/>
                                    </w:rPr>
                                  </w:pPr>
                                </w:p>
                              </w:tc>
                              <w:tc>
                                <w:tcPr>
                                  <w:tcW w:w="1296" w:type="dxa"/>
                                  <w:vMerge/>
                                  <w:tcBorders>
                                    <w:top w:val="nil"/>
                                    <w:bottom w:val="nil"/>
                                  </w:tcBorders>
                                  <w:shd w:val="clear" w:color="auto" w:fill="D2D2D2"/>
                                </w:tcPr>
                                <w:p w14:paraId="1898F329" w14:textId="77777777" w:rsidR="00703AA4" w:rsidRDefault="00703AA4">
                                  <w:pPr>
                                    <w:rPr>
                                      <w:sz w:val="2"/>
                                      <w:szCs w:val="2"/>
                                    </w:rPr>
                                  </w:pPr>
                                </w:p>
                              </w:tc>
                              <w:tc>
                                <w:tcPr>
                                  <w:tcW w:w="1301" w:type="dxa"/>
                                  <w:vMerge/>
                                  <w:tcBorders>
                                    <w:top w:val="nil"/>
                                    <w:bottom w:val="nil"/>
                                    <w:right w:val="nil"/>
                                  </w:tcBorders>
                                  <w:shd w:val="clear" w:color="auto" w:fill="D2D2D2"/>
                                </w:tcPr>
                                <w:p w14:paraId="3EB52524" w14:textId="77777777" w:rsidR="00703AA4" w:rsidRDefault="00703AA4">
                                  <w:pPr>
                                    <w:rPr>
                                      <w:sz w:val="2"/>
                                      <w:szCs w:val="2"/>
                                    </w:rPr>
                                  </w:pPr>
                                </w:p>
                              </w:tc>
                            </w:tr>
                            <w:tr w:rsidR="00703AA4" w14:paraId="27A36E8B" w14:textId="77777777">
                              <w:trPr>
                                <w:trHeight w:val="219"/>
                              </w:trPr>
                              <w:tc>
                                <w:tcPr>
                                  <w:tcW w:w="317" w:type="dxa"/>
                                  <w:vMerge/>
                                  <w:tcBorders>
                                    <w:top w:val="nil"/>
                                    <w:left w:val="nil"/>
                                  </w:tcBorders>
                                  <w:textDirection w:val="btLr"/>
                                </w:tcPr>
                                <w:p w14:paraId="38422B0C" w14:textId="77777777" w:rsidR="00703AA4" w:rsidRDefault="00703AA4">
                                  <w:pPr>
                                    <w:rPr>
                                      <w:sz w:val="2"/>
                                      <w:szCs w:val="2"/>
                                    </w:rPr>
                                  </w:pPr>
                                </w:p>
                              </w:tc>
                              <w:tc>
                                <w:tcPr>
                                  <w:tcW w:w="483" w:type="dxa"/>
                                  <w:tcBorders>
                                    <w:top w:val="nil"/>
                                    <w:bottom w:val="nil"/>
                                    <w:right w:val="nil"/>
                                  </w:tcBorders>
                                </w:tcPr>
                                <w:p w14:paraId="5D7A3011" w14:textId="77777777" w:rsidR="00703AA4" w:rsidRDefault="00A71C46">
                                  <w:pPr>
                                    <w:pStyle w:val="TableParagraph"/>
                                    <w:spacing w:before="89" w:line="111" w:lineRule="exact"/>
                                    <w:ind w:right="64"/>
                                    <w:jc w:val="right"/>
                                    <w:rPr>
                                      <w:sz w:val="15"/>
                                    </w:rPr>
                                  </w:pPr>
                                  <w:r>
                                    <w:rPr>
                                      <w:w w:val="120"/>
                                      <w:sz w:val="15"/>
                                    </w:rPr>
                                    <w:t>c</w:t>
                                  </w:r>
                                </w:p>
                              </w:tc>
                              <w:tc>
                                <w:tcPr>
                                  <w:tcW w:w="4524" w:type="dxa"/>
                                  <w:gridSpan w:val="5"/>
                                  <w:tcBorders>
                                    <w:top w:val="nil"/>
                                    <w:left w:val="nil"/>
                                    <w:bottom w:val="nil"/>
                                  </w:tcBorders>
                                </w:tcPr>
                                <w:p w14:paraId="3392EBAC" w14:textId="77777777" w:rsidR="00703AA4" w:rsidRDefault="00A71C46">
                                  <w:pPr>
                                    <w:pStyle w:val="TableParagraph"/>
                                    <w:spacing w:before="84" w:line="115" w:lineRule="exact"/>
                                    <w:ind w:left="59"/>
                                    <w:rPr>
                                      <w:sz w:val="15"/>
                                    </w:rPr>
                                  </w:pPr>
                                  <w:r>
                                    <w:rPr>
                                      <w:w w:val="120"/>
                                      <w:sz w:val="15"/>
                                    </w:rPr>
                                    <w:t>Net</w:t>
                                  </w:r>
                                  <w:r>
                                    <w:rPr>
                                      <w:spacing w:val="-29"/>
                                      <w:w w:val="120"/>
                                      <w:sz w:val="15"/>
                                    </w:rPr>
                                    <w:t xml:space="preserve"> </w:t>
                                  </w:r>
                                  <w:r>
                                    <w:rPr>
                                      <w:w w:val="120"/>
                                      <w:sz w:val="15"/>
                                    </w:rPr>
                                    <w:t>income</w:t>
                                  </w:r>
                                  <w:r>
                                    <w:rPr>
                                      <w:spacing w:val="-28"/>
                                      <w:w w:val="120"/>
                                      <w:sz w:val="15"/>
                                    </w:rPr>
                                    <w:t xml:space="preserve"> </w:t>
                                  </w:r>
                                  <w:r>
                                    <w:rPr>
                                      <w:w w:val="120"/>
                                      <w:sz w:val="15"/>
                                    </w:rPr>
                                    <w:t>or</w:t>
                                  </w:r>
                                  <w:r>
                                    <w:rPr>
                                      <w:spacing w:val="-28"/>
                                      <w:w w:val="120"/>
                                      <w:sz w:val="15"/>
                                    </w:rPr>
                                    <w:t xml:space="preserve"> </w:t>
                                  </w:r>
                                  <w:r>
                                    <w:rPr>
                                      <w:w w:val="120"/>
                                      <w:sz w:val="15"/>
                                    </w:rPr>
                                    <w:t>(loss)</w:t>
                                  </w:r>
                                  <w:r>
                                    <w:rPr>
                                      <w:spacing w:val="-28"/>
                                      <w:w w:val="120"/>
                                      <w:sz w:val="15"/>
                                    </w:rPr>
                                    <w:t xml:space="preserve"> </w:t>
                                  </w:r>
                                  <w:r>
                                    <w:rPr>
                                      <w:w w:val="120"/>
                                      <w:sz w:val="15"/>
                                    </w:rPr>
                                    <w:t>from</w:t>
                                  </w:r>
                                  <w:r>
                                    <w:rPr>
                                      <w:spacing w:val="-28"/>
                                      <w:w w:val="120"/>
                                      <w:sz w:val="15"/>
                                    </w:rPr>
                                    <w:t xml:space="preserve"> </w:t>
                                  </w:r>
                                  <w:r>
                                    <w:rPr>
                                      <w:w w:val="120"/>
                                      <w:sz w:val="15"/>
                                    </w:rPr>
                                    <w:t>fundraising</w:t>
                                  </w:r>
                                  <w:r>
                                    <w:rPr>
                                      <w:spacing w:val="-29"/>
                                      <w:w w:val="120"/>
                                      <w:sz w:val="15"/>
                                    </w:rPr>
                                    <w:t xml:space="preserve"> </w:t>
                                  </w:r>
                                  <w:r>
                                    <w:rPr>
                                      <w:w w:val="120"/>
                                      <w:sz w:val="15"/>
                                    </w:rPr>
                                    <w:t>events</w:t>
                                  </w:r>
                                  <w:r>
                                    <w:rPr>
                                      <w:spacing w:val="37"/>
                                      <w:w w:val="120"/>
                                      <w:sz w:val="15"/>
                                    </w:rPr>
                                    <w:t xml:space="preserve"> </w:t>
                                  </w:r>
                                  <w:r>
                                    <w:rPr>
                                      <w:w w:val="120"/>
                                      <w:sz w:val="15"/>
                                    </w:rPr>
                                    <w:t></w:t>
                                  </w:r>
                                  <w:r>
                                    <w:rPr>
                                      <w:spacing w:val="33"/>
                                      <w:w w:val="120"/>
                                      <w:sz w:val="15"/>
                                    </w:rPr>
                                    <w:t xml:space="preserve"> </w:t>
                                  </w:r>
                                  <w:r>
                                    <w:rPr>
                                      <w:spacing w:val="-137"/>
                                      <w:w w:val="385"/>
                                      <w:sz w:val="15"/>
                                    </w:rPr>
                                    <w:t>|</w:t>
                                  </w:r>
                                </w:p>
                              </w:tc>
                              <w:tc>
                                <w:tcPr>
                                  <w:tcW w:w="1440" w:type="dxa"/>
                                  <w:tcBorders>
                                    <w:top w:val="nil"/>
                                  </w:tcBorders>
                                </w:tcPr>
                                <w:p w14:paraId="2667E3C0" w14:textId="77777777" w:rsidR="00703AA4" w:rsidRDefault="00703AA4">
                                  <w:pPr>
                                    <w:pStyle w:val="TableParagraph"/>
                                    <w:rPr>
                                      <w:rFonts w:ascii="Times New Roman"/>
                                      <w:sz w:val="14"/>
                                    </w:rPr>
                                  </w:pPr>
                                </w:p>
                              </w:tc>
                              <w:tc>
                                <w:tcPr>
                                  <w:tcW w:w="1440" w:type="dxa"/>
                                  <w:tcBorders>
                                    <w:top w:val="nil"/>
                                  </w:tcBorders>
                                  <w:shd w:val="clear" w:color="auto" w:fill="D2D2D2"/>
                                </w:tcPr>
                                <w:p w14:paraId="7A99146A" w14:textId="77777777" w:rsidR="00703AA4" w:rsidRDefault="00703AA4">
                                  <w:pPr>
                                    <w:pStyle w:val="TableParagraph"/>
                                    <w:rPr>
                                      <w:rFonts w:ascii="Times New Roman"/>
                                      <w:sz w:val="14"/>
                                    </w:rPr>
                                  </w:pPr>
                                </w:p>
                              </w:tc>
                              <w:tc>
                                <w:tcPr>
                                  <w:tcW w:w="1296" w:type="dxa"/>
                                  <w:tcBorders>
                                    <w:top w:val="nil"/>
                                  </w:tcBorders>
                                </w:tcPr>
                                <w:p w14:paraId="5DB11447" w14:textId="77777777" w:rsidR="00703AA4" w:rsidRDefault="00703AA4">
                                  <w:pPr>
                                    <w:pStyle w:val="TableParagraph"/>
                                    <w:rPr>
                                      <w:rFonts w:ascii="Times New Roman"/>
                                      <w:sz w:val="14"/>
                                    </w:rPr>
                                  </w:pPr>
                                </w:p>
                              </w:tc>
                              <w:tc>
                                <w:tcPr>
                                  <w:tcW w:w="1301" w:type="dxa"/>
                                  <w:tcBorders>
                                    <w:top w:val="nil"/>
                                    <w:right w:val="nil"/>
                                  </w:tcBorders>
                                </w:tcPr>
                                <w:p w14:paraId="6D63C5AD" w14:textId="77777777" w:rsidR="00703AA4" w:rsidRDefault="00703AA4">
                                  <w:pPr>
                                    <w:pStyle w:val="TableParagraph"/>
                                    <w:rPr>
                                      <w:rFonts w:ascii="Times New Roman"/>
                                      <w:sz w:val="14"/>
                                    </w:rPr>
                                  </w:pPr>
                                </w:p>
                              </w:tc>
                            </w:tr>
                            <w:tr w:rsidR="00703AA4" w14:paraId="6C9E1DE1" w14:textId="77777777">
                              <w:trPr>
                                <w:trHeight w:val="459"/>
                              </w:trPr>
                              <w:tc>
                                <w:tcPr>
                                  <w:tcW w:w="317" w:type="dxa"/>
                                  <w:vMerge/>
                                  <w:tcBorders>
                                    <w:top w:val="nil"/>
                                    <w:left w:val="nil"/>
                                  </w:tcBorders>
                                  <w:textDirection w:val="btLr"/>
                                </w:tcPr>
                                <w:p w14:paraId="43D4852A" w14:textId="77777777" w:rsidR="00703AA4" w:rsidRDefault="00703AA4">
                                  <w:pPr>
                                    <w:rPr>
                                      <w:sz w:val="2"/>
                                      <w:szCs w:val="2"/>
                                    </w:rPr>
                                  </w:pPr>
                                </w:p>
                              </w:tc>
                              <w:tc>
                                <w:tcPr>
                                  <w:tcW w:w="483" w:type="dxa"/>
                                  <w:vMerge w:val="restart"/>
                                  <w:tcBorders>
                                    <w:top w:val="nil"/>
                                    <w:bottom w:val="nil"/>
                                    <w:right w:val="nil"/>
                                  </w:tcBorders>
                                </w:tcPr>
                                <w:p w14:paraId="4B057EB7" w14:textId="77777777" w:rsidR="00703AA4" w:rsidRDefault="00A71C46">
                                  <w:pPr>
                                    <w:pStyle w:val="TableParagraph"/>
                                    <w:spacing w:before="89"/>
                                    <w:ind w:left="153"/>
                                    <w:rPr>
                                      <w:sz w:val="15"/>
                                    </w:rPr>
                                  </w:pPr>
                                  <w:r>
                                    <w:rPr>
                                      <w:w w:val="110"/>
                                      <w:sz w:val="15"/>
                                    </w:rPr>
                                    <w:t>9 a</w:t>
                                  </w:r>
                                </w:p>
                                <w:p w14:paraId="2CDAFFE2" w14:textId="77777777" w:rsidR="00703AA4" w:rsidRDefault="00703AA4">
                                  <w:pPr>
                                    <w:pStyle w:val="TableParagraph"/>
                                    <w:rPr>
                                      <w:sz w:val="16"/>
                                    </w:rPr>
                                  </w:pPr>
                                </w:p>
                                <w:p w14:paraId="68974CED" w14:textId="77777777" w:rsidR="00703AA4" w:rsidRDefault="00A71C46">
                                  <w:pPr>
                                    <w:pStyle w:val="TableParagraph"/>
                                    <w:spacing w:before="123" w:line="111" w:lineRule="exact"/>
                                    <w:ind w:right="58"/>
                                    <w:jc w:val="right"/>
                                    <w:rPr>
                                      <w:sz w:val="15"/>
                                    </w:rPr>
                                  </w:pPr>
                                  <w:r>
                                    <w:rPr>
                                      <w:w w:val="115"/>
                                      <w:sz w:val="15"/>
                                    </w:rPr>
                                    <w:t>b</w:t>
                                  </w:r>
                                </w:p>
                              </w:tc>
                              <w:tc>
                                <w:tcPr>
                                  <w:tcW w:w="3372" w:type="dxa"/>
                                  <w:gridSpan w:val="4"/>
                                  <w:vMerge w:val="restart"/>
                                  <w:tcBorders>
                                    <w:top w:val="nil"/>
                                    <w:left w:val="nil"/>
                                    <w:bottom w:val="nil"/>
                                  </w:tcBorders>
                                </w:tcPr>
                                <w:p w14:paraId="0F6F1969" w14:textId="77777777" w:rsidR="00703AA4" w:rsidRDefault="00A71C46">
                                  <w:pPr>
                                    <w:pStyle w:val="TableParagraph"/>
                                    <w:spacing w:before="84" w:line="340" w:lineRule="auto"/>
                                    <w:ind w:left="59"/>
                                    <w:rPr>
                                      <w:sz w:val="15"/>
                                    </w:rPr>
                                  </w:pPr>
                                  <w:r>
                                    <w:rPr>
                                      <w:w w:val="110"/>
                                      <w:sz w:val="15"/>
                                    </w:rPr>
                                    <w:t xml:space="preserve">Gross income from gaming activities. See Part  IV,  line  19    </w:t>
                                  </w:r>
                                  <w:r>
                                    <w:rPr>
                                      <w:w w:val="145"/>
                                      <w:sz w:val="15"/>
                                    </w:rPr>
                                    <w:t>~~~~~~~~~~~~~</w:t>
                                  </w:r>
                                  <w:r>
                                    <w:rPr>
                                      <w:spacing w:val="50"/>
                                      <w:w w:val="145"/>
                                      <w:sz w:val="15"/>
                                    </w:rPr>
                                    <w:t xml:space="preserve"> </w:t>
                                  </w:r>
                                  <w:r>
                                    <w:rPr>
                                      <w:spacing w:val="-16"/>
                                      <w:w w:val="110"/>
                                      <w:sz w:val="15"/>
                                    </w:rPr>
                                    <w:t>a</w:t>
                                  </w:r>
                                </w:p>
                                <w:p w14:paraId="342E878B" w14:textId="77777777" w:rsidR="00703AA4" w:rsidRDefault="00A71C46">
                                  <w:pPr>
                                    <w:pStyle w:val="TableParagraph"/>
                                    <w:spacing w:line="106" w:lineRule="exact"/>
                                    <w:ind w:left="59"/>
                                    <w:rPr>
                                      <w:sz w:val="15"/>
                                    </w:rPr>
                                  </w:pPr>
                                  <w:r>
                                    <w:rPr>
                                      <w:w w:val="120"/>
                                      <w:sz w:val="15"/>
                                    </w:rPr>
                                    <w:t xml:space="preserve">Less: direct expenses   </w:t>
                                  </w:r>
                                  <w:r>
                                    <w:rPr>
                                      <w:w w:val="145"/>
                                      <w:sz w:val="15"/>
                                    </w:rPr>
                                    <w:t xml:space="preserve">~~~~~~~~~ </w:t>
                                  </w:r>
                                  <w:r>
                                    <w:rPr>
                                      <w:spacing w:val="8"/>
                                      <w:w w:val="145"/>
                                      <w:sz w:val="15"/>
                                    </w:rPr>
                                    <w:t xml:space="preserve"> </w:t>
                                  </w:r>
                                  <w:r>
                                    <w:rPr>
                                      <w:w w:val="120"/>
                                      <w:sz w:val="15"/>
                                    </w:rPr>
                                    <w:t>b</w:t>
                                  </w:r>
                                </w:p>
                              </w:tc>
                              <w:tc>
                                <w:tcPr>
                                  <w:tcW w:w="1152" w:type="dxa"/>
                                </w:tcPr>
                                <w:p w14:paraId="7812B463"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009F3274"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765F429C"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3F8B5CE6"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6077BD18" w14:textId="77777777" w:rsidR="00703AA4" w:rsidRDefault="00703AA4">
                                  <w:pPr>
                                    <w:pStyle w:val="TableParagraph"/>
                                    <w:rPr>
                                      <w:rFonts w:ascii="Times New Roman"/>
                                      <w:sz w:val="16"/>
                                    </w:rPr>
                                  </w:pPr>
                                </w:p>
                              </w:tc>
                            </w:tr>
                            <w:tr w:rsidR="00703AA4" w14:paraId="6BC12129" w14:textId="77777777">
                              <w:trPr>
                                <w:trHeight w:val="219"/>
                              </w:trPr>
                              <w:tc>
                                <w:tcPr>
                                  <w:tcW w:w="317" w:type="dxa"/>
                                  <w:vMerge/>
                                  <w:tcBorders>
                                    <w:top w:val="nil"/>
                                    <w:left w:val="nil"/>
                                  </w:tcBorders>
                                  <w:textDirection w:val="btLr"/>
                                </w:tcPr>
                                <w:p w14:paraId="08ED2A9E" w14:textId="77777777" w:rsidR="00703AA4" w:rsidRDefault="00703AA4">
                                  <w:pPr>
                                    <w:rPr>
                                      <w:sz w:val="2"/>
                                      <w:szCs w:val="2"/>
                                    </w:rPr>
                                  </w:pPr>
                                </w:p>
                              </w:tc>
                              <w:tc>
                                <w:tcPr>
                                  <w:tcW w:w="483" w:type="dxa"/>
                                  <w:vMerge/>
                                  <w:tcBorders>
                                    <w:top w:val="nil"/>
                                    <w:bottom w:val="nil"/>
                                    <w:right w:val="nil"/>
                                  </w:tcBorders>
                                </w:tcPr>
                                <w:p w14:paraId="0D8895D7" w14:textId="77777777" w:rsidR="00703AA4" w:rsidRDefault="00703AA4">
                                  <w:pPr>
                                    <w:rPr>
                                      <w:sz w:val="2"/>
                                      <w:szCs w:val="2"/>
                                    </w:rPr>
                                  </w:pPr>
                                </w:p>
                              </w:tc>
                              <w:tc>
                                <w:tcPr>
                                  <w:tcW w:w="3372" w:type="dxa"/>
                                  <w:gridSpan w:val="4"/>
                                  <w:vMerge/>
                                  <w:tcBorders>
                                    <w:top w:val="nil"/>
                                    <w:left w:val="nil"/>
                                    <w:bottom w:val="nil"/>
                                  </w:tcBorders>
                                </w:tcPr>
                                <w:p w14:paraId="4BE9138D" w14:textId="77777777" w:rsidR="00703AA4" w:rsidRDefault="00703AA4">
                                  <w:pPr>
                                    <w:rPr>
                                      <w:sz w:val="2"/>
                                      <w:szCs w:val="2"/>
                                    </w:rPr>
                                  </w:pPr>
                                </w:p>
                              </w:tc>
                              <w:tc>
                                <w:tcPr>
                                  <w:tcW w:w="1152" w:type="dxa"/>
                                </w:tcPr>
                                <w:p w14:paraId="479FD5C6"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59D8E6B1" w14:textId="77777777" w:rsidR="00703AA4" w:rsidRDefault="00703AA4">
                                  <w:pPr>
                                    <w:rPr>
                                      <w:sz w:val="2"/>
                                      <w:szCs w:val="2"/>
                                    </w:rPr>
                                  </w:pPr>
                                </w:p>
                              </w:tc>
                              <w:tc>
                                <w:tcPr>
                                  <w:tcW w:w="1440" w:type="dxa"/>
                                  <w:vMerge/>
                                  <w:tcBorders>
                                    <w:top w:val="nil"/>
                                    <w:bottom w:val="nil"/>
                                  </w:tcBorders>
                                  <w:shd w:val="clear" w:color="auto" w:fill="D2D2D2"/>
                                </w:tcPr>
                                <w:p w14:paraId="7117055D" w14:textId="77777777" w:rsidR="00703AA4" w:rsidRDefault="00703AA4">
                                  <w:pPr>
                                    <w:rPr>
                                      <w:sz w:val="2"/>
                                      <w:szCs w:val="2"/>
                                    </w:rPr>
                                  </w:pPr>
                                </w:p>
                              </w:tc>
                              <w:tc>
                                <w:tcPr>
                                  <w:tcW w:w="1296" w:type="dxa"/>
                                  <w:vMerge/>
                                  <w:tcBorders>
                                    <w:top w:val="nil"/>
                                    <w:bottom w:val="nil"/>
                                  </w:tcBorders>
                                  <w:shd w:val="clear" w:color="auto" w:fill="D2D2D2"/>
                                </w:tcPr>
                                <w:p w14:paraId="1B35C4A9" w14:textId="77777777" w:rsidR="00703AA4" w:rsidRDefault="00703AA4">
                                  <w:pPr>
                                    <w:rPr>
                                      <w:sz w:val="2"/>
                                      <w:szCs w:val="2"/>
                                    </w:rPr>
                                  </w:pPr>
                                </w:p>
                              </w:tc>
                              <w:tc>
                                <w:tcPr>
                                  <w:tcW w:w="1301" w:type="dxa"/>
                                  <w:vMerge/>
                                  <w:tcBorders>
                                    <w:top w:val="nil"/>
                                    <w:bottom w:val="nil"/>
                                    <w:right w:val="nil"/>
                                  </w:tcBorders>
                                  <w:shd w:val="clear" w:color="auto" w:fill="D2D2D2"/>
                                </w:tcPr>
                                <w:p w14:paraId="78C6553E" w14:textId="77777777" w:rsidR="00703AA4" w:rsidRDefault="00703AA4">
                                  <w:pPr>
                                    <w:rPr>
                                      <w:sz w:val="2"/>
                                      <w:szCs w:val="2"/>
                                    </w:rPr>
                                  </w:pPr>
                                </w:p>
                              </w:tc>
                            </w:tr>
                            <w:tr w:rsidR="00703AA4" w14:paraId="5785FFD0" w14:textId="77777777">
                              <w:trPr>
                                <w:trHeight w:val="219"/>
                              </w:trPr>
                              <w:tc>
                                <w:tcPr>
                                  <w:tcW w:w="317" w:type="dxa"/>
                                  <w:vMerge/>
                                  <w:tcBorders>
                                    <w:top w:val="nil"/>
                                    <w:left w:val="nil"/>
                                  </w:tcBorders>
                                  <w:textDirection w:val="btLr"/>
                                </w:tcPr>
                                <w:p w14:paraId="6B2202A0" w14:textId="77777777" w:rsidR="00703AA4" w:rsidRDefault="00703AA4">
                                  <w:pPr>
                                    <w:rPr>
                                      <w:sz w:val="2"/>
                                      <w:szCs w:val="2"/>
                                    </w:rPr>
                                  </w:pPr>
                                </w:p>
                              </w:tc>
                              <w:tc>
                                <w:tcPr>
                                  <w:tcW w:w="483" w:type="dxa"/>
                                  <w:tcBorders>
                                    <w:top w:val="nil"/>
                                    <w:bottom w:val="nil"/>
                                    <w:right w:val="nil"/>
                                  </w:tcBorders>
                                </w:tcPr>
                                <w:p w14:paraId="12CBA126" w14:textId="77777777" w:rsidR="00703AA4" w:rsidRDefault="00A71C46">
                                  <w:pPr>
                                    <w:pStyle w:val="TableParagraph"/>
                                    <w:spacing w:before="89" w:line="111" w:lineRule="exact"/>
                                    <w:ind w:right="64"/>
                                    <w:jc w:val="right"/>
                                    <w:rPr>
                                      <w:sz w:val="15"/>
                                    </w:rPr>
                                  </w:pPr>
                                  <w:r>
                                    <w:rPr>
                                      <w:w w:val="120"/>
                                      <w:sz w:val="15"/>
                                    </w:rPr>
                                    <w:t>c</w:t>
                                  </w:r>
                                </w:p>
                              </w:tc>
                              <w:tc>
                                <w:tcPr>
                                  <w:tcW w:w="4524" w:type="dxa"/>
                                  <w:gridSpan w:val="5"/>
                                  <w:tcBorders>
                                    <w:top w:val="nil"/>
                                    <w:left w:val="nil"/>
                                    <w:bottom w:val="nil"/>
                                  </w:tcBorders>
                                </w:tcPr>
                                <w:p w14:paraId="28F1ED5F" w14:textId="77777777" w:rsidR="00703AA4" w:rsidRDefault="00A71C46">
                                  <w:pPr>
                                    <w:pStyle w:val="TableParagraph"/>
                                    <w:spacing w:before="84" w:line="115" w:lineRule="exact"/>
                                    <w:ind w:left="59"/>
                                    <w:rPr>
                                      <w:sz w:val="15"/>
                                    </w:rPr>
                                  </w:pPr>
                                  <w:r>
                                    <w:rPr>
                                      <w:w w:val="120"/>
                                      <w:sz w:val="15"/>
                                    </w:rPr>
                                    <w:t>Net</w:t>
                                  </w:r>
                                  <w:r>
                                    <w:rPr>
                                      <w:spacing w:val="-35"/>
                                      <w:w w:val="120"/>
                                      <w:sz w:val="15"/>
                                    </w:rPr>
                                    <w:t xml:space="preserve"> </w:t>
                                  </w:r>
                                  <w:r>
                                    <w:rPr>
                                      <w:w w:val="120"/>
                                      <w:sz w:val="15"/>
                                    </w:rPr>
                                    <w:t>income</w:t>
                                  </w:r>
                                  <w:r>
                                    <w:rPr>
                                      <w:spacing w:val="-34"/>
                                      <w:w w:val="120"/>
                                      <w:sz w:val="15"/>
                                    </w:rPr>
                                    <w:t xml:space="preserve"> </w:t>
                                  </w:r>
                                  <w:r>
                                    <w:rPr>
                                      <w:w w:val="120"/>
                                      <w:sz w:val="15"/>
                                    </w:rPr>
                                    <w:t>or</w:t>
                                  </w:r>
                                  <w:r>
                                    <w:rPr>
                                      <w:spacing w:val="-34"/>
                                      <w:w w:val="120"/>
                                      <w:sz w:val="15"/>
                                    </w:rPr>
                                    <w:t xml:space="preserve"> </w:t>
                                  </w:r>
                                  <w:r>
                                    <w:rPr>
                                      <w:w w:val="120"/>
                                      <w:sz w:val="15"/>
                                    </w:rPr>
                                    <w:t>(loss)</w:t>
                                  </w:r>
                                  <w:r>
                                    <w:rPr>
                                      <w:spacing w:val="-34"/>
                                      <w:w w:val="120"/>
                                      <w:sz w:val="15"/>
                                    </w:rPr>
                                    <w:t xml:space="preserve"> </w:t>
                                  </w:r>
                                  <w:r>
                                    <w:rPr>
                                      <w:w w:val="120"/>
                                      <w:sz w:val="15"/>
                                    </w:rPr>
                                    <w:t>from</w:t>
                                  </w:r>
                                  <w:r>
                                    <w:rPr>
                                      <w:spacing w:val="-34"/>
                                      <w:w w:val="120"/>
                                      <w:sz w:val="15"/>
                                    </w:rPr>
                                    <w:t xml:space="preserve"> </w:t>
                                  </w:r>
                                  <w:r>
                                    <w:rPr>
                                      <w:w w:val="120"/>
                                      <w:sz w:val="15"/>
                                    </w:rPr>
                                    <w:t>gaming</w:t>
                                  </w:r>
                                  <w:r>
                                    <w:rPr>
                                      <w:spacing w:val="-34"/>
                                      <w:w w:val="120"/>
                                      <w:sz w:val="15"/>
                                    </w:rPr>
                                    <w:t xml:space="preserve"> </w:t>
                                  </w:r>
                                  <w:r>
                                    <w:rPr>
                                      <w:w w:val="120"/>
                                      <w:sz w:val="15"/>
                                    </w:rPr>
                                    <w:t>activities</w:t>
                                  </w:r>
                                  <w:r>
                                    <w:rPr>
                                      <w:spacing w:val="4"/>
                                      <w:w w:val="120"/>
                                      <w:sz w:val="15"/>
                                    </w:rPr>
                                    <w:t xml:space="preserve"> </w:t>
                                  </w:r>
                                  <w:r>
                                    <w:rPr>
                                      <w:w w:val="120"/>
                                      <w:sz w:val="15"/>
                                    </w:rPr>
                                    <w:t></w:t>
                                  </w:r>
                                  <w:r>
                                    <w:rPr>
                                      <w:spacing w:val="-45"/>
                                      <w:w w:val="120"/>
                                      <w:sz w:val="15"/>
                                    </w:rPr>
                                    <w:t xml:space="preserve"> </w:t>
                                  </w:r>
                                  <w:r>
                                    <w:rPr>
                                      <w:spacing w:val="-37"/>
                                      <w:w w:val="385"/>
                                      <w:sz w:val="15"/>
                                    </w:rPr>
                                    <w:t>|</w:t>
                                  </w:r>
                                </w:p>
                              </w:tc>
                              <w:tc>
                                <w:tcPr>
                                  <w:tcW w:w="1440" w:type="dxa"/>
                                  <w:tcBorders>
                                    <w:top w:val="nil"/>
                                  </w:tcBorders>
                                </w:tcPr>
                                <w:p w14:paraId="642C22B0" w14:textId="77777777" w:rsidR="00703AA4" w:rsidRDefault="00703AA4">
                                  <w:pPr>
                                    <w:pStyle w:val="TableParagraph"/>
                                    <w:rPr>
                                      <w:rFonts w:ascii="Times New Roman"/>
                                      <w:sz w:val="14"/>
                                    </w:rPr>
                                  </w:pPr>
                                </w:p>
                              </w:tc>
                              <w:tc>
                                <w:tcPr>
                                  <w:tcW w:w="1440" w:type="dxa"/>
                                  <w:tcBorders>
                                    <w:top w:val="nil"/>
                                  </w:tcBorders>
                                </w:tcPr>
                                <w:p w14:paraId="0C3B973A" w14:textId="77777777" w:rsidR="00703AA4" w:rsidRDefault="00703AA4">
                                  <w:pPr>
                                    <w:pStyle w:val="TableParagraph"/>
                                    <w:rPr>
                                      <w:rFonts w:ascii="Times New Roman"/>
                                      <w:sz w:val="14"/>
                                    </w:rPr>
                                  </w:pPr>
                                </w:p>
                              </w:tc>
                              <w:tc>
                                <w:tcPr>
                                  <w:tcW w:w="1296" w:type="dxa"/>
                                  <w:tcBorders>
                                    <w:top w:val="nil"/>
                                  </w:tcBorders>
                                </w:tcPr>
                                <w:p w14:paraId="65254504" w14:textId="77777777" w:rsidR="00703AA4" w:rsidRDefault="00703AA4">
                                  <w:pPr>
                                    <w:pStyle w:val="TableParagraph"/>
                                    <w:rPr>
                                      <w:rFonts w:ascii="Times New Roman"/>
                                      <w:sz w:val="14"/>
                                    </w:rPr>
                                  </w:pPr>
                                </w:p>
                              </w:tc>
                              <w:tc>
                                <w:tcPr>
                                  <w:tcW w:w="1301" w:type="dxa"/>
                                  <w:tcBorders>
                                    <w:top w:val="nil"/>
                                    <w:right w:val="nil"/>
                                  </w:tcBorders>
                                </w:tcPr>
                                <w:p w14:paraId="61D58617" w14:textId="77777777" w:rsidR="00703AA4" w:rsidRDefault="00703AA4">
                                  <w:pPr>
                                    <w:pStyle w:val="TableParagraph"/>
                                    <w:rPr>
                                      <w:rFonts w:ascii="Times New Roman"/>
                                      <w:sz w:val="14"/>
                                    </w:rPr>
                                  </w:pPr>
                                </w:p>
                              </w:tc>
                            </w:tr>
                            <w:tr w:rsidR="00703AA4" w14:paraId="78336175" w14:textId="77777777">
                              <w:trPr>
                                <w:trHeight w:val="459"/>
                              </w:trPr>
                              <w:tc>
                                <w:tcPr>
                                  <w:tcW w:w="317" w:type="dxa"/>
                                  <w:vMerge/>
                                  <w:tcBorders>
                                    <w:top w:val="nil"/>
                                    <w:left w:val="nil"/>
                                  </w:tcBorders>
                                  <w:textDirection w:val="btLr"/>
                                </w:tcPr>
                                <w:p w14:paraId="4AB3B823" w14:textId="77777777" w:rsidR="00703AA4" w:rsidRDefault="00703AA4">
                                  <w:pPr>
                                    <w:rPr>
                                      <w:sz w:val="2"/>
                                      <w:szCs w:val="2"/>
                                    </w:rPr>
                                  </w:pPr>
                                </w:p>
                              </w:tc>
                              <w:tc>
                                <w:tcPr>
                                  <w:tcW w:w="483" w:type="dxa"/>
                                  <w:vMerge w:val="restart"/>
                                  <w:tcBorders>
                                    <w:top w:val="nil"/>
                                    <w:bottom w:val="nil"/>
                                    <w:right w:val="nil"/>
                                  </w:tcBorders>
                                </w:tcPr>
                                <w:p w14:paraId="6BABEDEE" w14:textId="77777777" w:rsidR="00703AA4" w:rsidRDefault="00A71C46">
                                  <w:pPr>
                                    <w:pStyle w:val="TableParagraph"/>
                                    <w:spacing w:before="89"/>
                                    <w:ind w:left="61"/>
                                    <w:rPr>
                                      <w:sz w:val="15"/>
                                    </w:rPr>
                                  </w:pPr>
                                  <w:r>
                                    <w:rPr>
                                      <w:w w:val="110"/>
                                      <w:sz w:val="15"/>
                                    </w:rPr>
                                    <w:t>10 a</w:t>
                                  </w:r>
                                </w:p>
                                <w:p w14:paraId="3DD3ADC9" w14:textId="77777777" w:rsidR="00703AA4" w:rsidRDefault="00703AA4">
                                  <w:pPr>
                                    <w:pStyle w:val="TableParagraph"/>
                                    <w:rPr>
                                      <w:sz w:val="16"/>
                                    </w:rPr>
                                  </w:pPr>
                                </w:p>
                                <w:p w14:paraId="7CBEC844" w14:textId="77777777" w:rsidR="00703AA4" w:rsidRDefault="00A71C46">
                                  <w:pPr>
                                    <w:pStyle w:val="TableParagraph"/>
                                    <w:spacing w:before="123" w:line="111" w:lineRule="exact"/>
                                    <w:ind w:right="58"/>
                                    <w:jc w:val="right"/>
                                    <w:rPr>
                                      <w:sz w:val="15"/>
                                    </w:rPr>
                                  </w:pPr>
                                  <w:r>
                                    <w:rPr>
                                      <w:w w:val="115"/>
                                      <w:sz w:val="15"/>
                                    </w:rPr>
                                    <w:t>b</w:t>
                                  </w:r>
                                </w:p>
                              </w:tc>
                              <w:tc>
                                <w:tcPr>
                                  <w:tcW w:w="3372" w:type="dxa"/>
                                  <w:gridSpan w:val="4"/>
                                  <w:vMerge w:val="restart"/>
                                  <w:tcBorders>
                                    <w:top w:val="nil"/>
                                    <w:left w:val="nil"/>
                                    <w:bottom w:val="nil"/>
                                  </w:tcBorders>
                                </w:tcPr>
                                <w:p w14:paraId="3E15C726" w14:textId="77777777" w:rsidR="00703AA4" w:rsidRDefault="00A71C46">
                                  <w:pPr>
                                    <w:pStyle w:val="TableParagraph"/>
                                    <w:spacing w:before="84"/>
                                    <w:ind w:left="59"/>
                                    <w:rPr>
                                      <w:sz w:val="15"/>
                                    </w:rPr>
                                  </w:pPr>
                                  <w:r>
                                    <w:rPr>
                                      <w:w w:val="105"/>
                                      <w:sz w:val="15"/>
                                    </w:rPr>
                                    <w:t>Gross sales of inventory, less returns</w:t>
                                  </w:r>
                                </w:p>
                                <w:p w14:paraId="6485CCC0" w14:textId="77777777" w:rsidR="00703AA4" w:rsidRDefault="00A71C46">
                                  <w:pPr>
                                    <w:pStyle w:val="TableParagraph"/>
                                    <w:spacing w:before="72"/>
                                    <w:ind w:left="59"/>
                                    <w:rPr>
                                      <w:sz w:val="15"/>
                                    </w:rPr>
                                  </w:pPr>
                                  <w:r>
                                    <w:rPr>
                                      <w:w w:val="125"/>
                                      <w:sz w:val="15"/>
                                    </w:rPr>
                                    <w:t xml:space="preserve">and allowances </w:t>
                                  </w:r>
                                  <w:r>
                                    <w:rPr>
                                      <w:w w:val="145"/>
                                      <w:sz w:val="15"/>
                                    </w:rPr>
                                    <w:t xml:space="preserve">~~~~~~~~~~~~~ </w:t>
                                  </w:r>
                                  <w:r>
                                    <w:rPr>
                                      <w:spacing w:val="35"/>
                                      <w:w w:val="145"/>
                                      <w:sz w:val="15"/>
                                    </w:rPr>
                                    <w:t xml:space="preserve"> </w:t>
                                  </w:r>
                                  <w:r>
                                    <w:rPr>
                                      <w:w w:val="125"/>
                                      <w:sz w:val="15"/>
                                    </w:rPr>
                                    <w:t>a</w:t>
                                  </w:r>
                                </w:p>
                                <w:p w14:paraId="7C0CDAAE" w14:textId="77777777" w:rsidR="00703AA4" w:rsidRDefault="00A71C46">
                                  <w:pPr>
                                    <w:pStyle w:val="TableParagraph"/>
                                    <w:spacing w:before="68" w:line="111" w:lineRule="exact"/>
                                    <w:ind w:left="59"/>
                                    <w:rPr>
                                      <w:sz w:val="15"/>
                                    </w:rPr>
                                  </w:pPr>
                                  <w:r>
                                    <w:rPr>
                                      <w:w w:val="120"/>
                                      <w:sz w:val="15"/>
                                    </w:rPr>
                                    <w:t xml:space="preserve">Less: cost of goods sold   </w:t>
                                  </w:r>
                                  <w:r>
                                    <w:rPr>
                                      <w:w w:val="145"/>
                                      <w:sz w:val="15"/>
                                    </w:rPr>
                                    <w:t>~~~~~~~~</w:t>
                                  </w:r>
                                  <w:r>
                                    <w:rPr>
                                      <w:spacing w:val="4"/>
                                      <w:w w:val="145"/>
                                      <w:sz w:val="15"/>
                                    </w:rPr>
                                    <w:t xml:space="preserve"> </w:t>
                                  </w:r>
                                  <w:r>
                                    <w:rPr>
                                      <w:w w:val="120"/>
                                      <w:sz w:val="15"/>
                                    </w:rPr>
                                    <w:t>b</w:t>
                                  </w:r>
                                </w:p>
                              </w:tc>
                              <w:tc>
                                <w:tcPr>
                                  <w:tcW w:w="1152" w:type="dxa"/>
                                </w:tcPr>
                                <w:p w14:paraId="142E4BDC"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4F20FA22"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3F28C192"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1996C200"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479D4A2C" w14:textId="77777777" w:rsidR="00703AA4" w:rsidRDefault="00703AA4">
                                  <w:pPr>
                                    <w:pStyle w:val="TableParagraph"/>
                                    <w:rPr>
                                      <w:rFonts w:ascii="Times New Roman"/>
                                      <w:sz w:val="16"/>
                                    </w:rPr>
                                  </w:pPr>
                                </w:p>
                              </w:tc>
                            </w:tr>
                            <w:tr w:rsidR="00703AA4" w14:paraId="4A87E93A" w14:textId="77777777">
                              <w:trPr>
                                <w:trHeight w:val="219"/>
                              </w:trPr>
                              <w:tc>
                                <w:tcPr>
                                  <w:tcW w:w="317" w:type="dxa"/>
                                  <w:vMerge/>
                                  <w:tcBorders>
                                    <w:top w:val="nil"/>
                                    <w:left w:val="nil"/>
                                  </w:tcBorders>
                                  <w:textDirection w:val="btLr"/>
                                </w:tcPr>
                                <w:p w14:paraId="662EBFC9" w14:textId="77777777" w:rsidR="00703AA4" w:rsidRDefault="00703AA4">
                                  <w:pPr>
                                    <w:rPr>
                                      <w:sz w:val="2"/>
                                      <w:szCs w:val="2"/>
                                    </w:rPr>
                                  </w:pPr>
                                </w:p>
                              </w:tc>
                              <w:tc>
                                <w:tcPr>
                                  <w:tcW w:w="483" w:type="dxa"/>
                                  <w:vMerge/>
                                  <w:tcBorders>
                                    <w:top w:val="nil"/>
                                    <w:bottom w:val="nil"/>
                                    <w:right w:val="nil"/>
                                  </w:tcBorders>
                                </w:tcPr>
                                <w:p w14:paraId="2A806CA5" w14:textId="77777777" w:rsidR="00703AA4" w:rsidRDefault="00703AA4">
                                  <w:pPr>
                                    <w:rPr>
                                      <w:sz w:val="2"/>
                                      <w:szCs w:val="2"/>
                                    </w:rPr>
                                  </w:pPr>
                                </w:p>
                              </w:tc>
                              <w:tc>
                                <w:tcPr>
                                  <w:tcW w:w="3372" w:type="dxa"/>
                                  <w:gridSpan w:val="4"/>
                                  <w:vMerge/>
                                  <w:tcBorders>
                                    <w:top w:val="nil"/>
                                    <w:left w:val="nil"/>
                                    <w:bottom w:val="nil"/>
                                  </w:tcBorders>
                                </w:tcPr>
                                <w:p w14:paraId="1BD4BBA1" w14:textId="77777777" w:rsidR="00703AA4" w:rsidRDefault="00703AA4">
                                  <w:pPr>
                                    <w:rPr>
                                      <w:sz w:val="2"/>
                                      <w:szCs w:val="2"/>
                                    </w:rPr>
                                  </w:pPr>
                                </w:p>
                              </w:tc>
                              <w:tc>
                                <w:tcPr>
                                  <w:tcW w:w="1152" w:type="dxa"/>
                                </w:tcPr>
                                <w:p w14:paraId="4B2EC01E"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5B8D1451" w14:textId="77777777" w:rsidR="00703AA4" w:rsidRDefault="00703AA4">
                                  <w:pPr>
                                    <w:rPr>
                                      <w:sz w:val="2"/>
                                      <w:szCs w:val="2"/>
                                    </w:rPr>
                                  </w:pPr>
                                </w:p>
                              </w:tc>
                              <w:tc>
                                <w:tcPr>
                                  <w:tcW w:w="1440" w:type="dxa"/>
                                  <w:vMerge/>
                                  <w:tcBorders>
                                    <w:top w:val="nil"/>
                                    <w:bottom w:val="nil"/>
                                  </w:tcBorders>
                                  <w:shd w:val="clear" w:color="auto" w:fill="D2D2D2"/>
                                </w:tcPr>
                                <w:p w14:paraId="4E5143F6" w14:textId="77777777" w:rsidR="00703AA4" w:rsidRDefault="00703AA4">
                                  <w:pPr>
                                    <w:rPr>
                                      <w:sz w:val="2"/>
                                      <w:szCs w:val="2"/>
                                    </w:rPr>
                                  </w:pPr>
                                </w:p>
                              </w:tc>
                              <w:tc>
                                <w:tcPr>
                                  <w:tcW w:w="1296" w:type="dxa"/>
                                  <w:vMerge/>
                                  <w:tcBorders>
                                    <w:top w:val="nil"/>
                                    <w:bottom w:val="nil"/>
                                  </w:tcBorders>
                                  <w:shd w:val="clear" w:color="auto" w:fill="D2D2D2"/>
                                </w:tcPr>
                                <w:p w14:paraId="1EA91AB9" w14:textId="77777777" w:rsidR="00703AA4" w:rsidRDefault="00703AA4">
                                  <w:pPr>
                                    <w:rPr>
                                      <w:sz w:val="2"/>
                                      <w:szCs w:val="2"/>
                                    </w:rPr>
                                  </w:pPr>
                                </w:p>
                              </w:tc>
                              <w:tc>
                                <w:tcPr>
                                  <w:tcW w:w="1301" w:type="dxa"/>
                                  <w:vMerge/>
                                  <w:tcBorders>
                                    <w:top w:val="nil"/>
                                    <w:bottom w:val="nil"/>
                                    <w:right w:val="nil"/>
                                  </w:tcBorders>
                                  <w:shd w:val="clear" w:color="auto" w:fill="D2D2D2"/>
                                </w:tcPr>
                                <w:p w14:paraId="5872E354" w14:textId="77777777" w:rsidR="00703AA4" w:rsidRDefault="00703AA4">
                                  <w:pPr>
                                    <w:rPr>
                                      <w:sz w:val="2"/>
                                      <w:szCs w:val="2"/>
                                    </w:rPr>
                                  </w:pPr>
                                </w:p>
                              </w:tc>
                            </w:tr>
                            <w:tr w:rsidR="00703AA4" w14:paraId="3BB3E77E" w14:textId="77777777">
                              <w:trPr>
                                <w:trHeight w:val="219"/>
                              </w:trPr>
                              <w:tc>
                                <w:tcPr>
                                  <w:tcW w:w="317" w:type="dxa"/>
                                  <w:vMerge/>
                                  <w:tcBorders>
                                    <w:top w:val="nil"/>
                                    <w:left w:val="nil"/>
                                  </w:tcBorders>
                                  <w:textDirection w:val="btLr"/>
                                </w:tcPr>
                                <w:p w14:paraId="5B0B3C7F" w14:textId="77777777" w:rsidR="00703AA4" w:rsidRDefault="00703AA4">
                                  <w:pPr>
                                    <w:rPr>
                                      <w:sz w:val="2"/>
                                      <w:szCs w:val="2"/>
                                    </w:rPr>
                                  </w:pPr>
                                </w:p>
                              </w:tc>
                              <w:tc>
                                <w:tcPr>
                                  <w:tcW w:w="483" w:type="dxa"/>
                                  <w:tcBorders>
                                    <w:top w:val="nil"/>
                                    <w:right w:val="nil"/>
                                  </w:tcBorders>
                                </w:tcPr>
                                <w:p w14:paraId="591CB997" w14:textId="77777777" w:rsidR="00703AA4" w:rsidRDefault="00A71C46">
                                  <w:pPr>
                                    <w:pStyle w:val="TableParagraph"/>
                                    <w:spacing w:before="89" w:line="111" w:lineRule="exact"/>
                                    <w:ind w:right="64"/>
                                    <w:jc w:val="right"/>
                                    <w:rPr>
                                      <w:sz w:val="15"/>
                                    </w:rPr>
                                  </w:pPr>
                                  <w:r>
                                    <w:rPr>
                                      <w:w w:val="120"/>
                                      <w:sz w:val="15"/>
                                    </w:rPr>
                                    <w:t>c</w:t>
                                  </w:r>
                                </w:p>
                              </w:tc>
                              <w:tc>
                                <w:tcPr>
                                  <w:tcW w:w="4524" w:type="dxa"/>
                                  <w:gridSpan w:val="5"/>
                                  <w:tcBorders>
                                    <w:top w:val="nil"/>
                                    <w:left w:val="nil"/>
                                  </w:tcBorders>
                                </w:tcPr>
                                <w:p w14:paraId="3E08AD72" w14:textId="77777777" w:rsidR="00703AA4" w:rsidRDefault="00A71C46">
                                  <w:pPr>
                                    <w:pStyle w:val="TableParagraph"/>
                                    <w:spacing w:before="84" w:line="115" w:lineRule="exact"/>
                                    <w:ind w:left="59"/>
                                    <w:rPr>
                                      <w:sz w:val="15"/>
                                    </w:rPr>
                                  </w:pPr>
                                  <w:r>
                                    <w:rPr>
                                      <w:w w:val="120"/>
                                      <w:sz w:val="15"/>
                                    </w:rPr>
                                    <w:t>Net</w:t>
                                  </w:r>
                                  <w:r>
                                    <w:rPr>
                                      <w:spacing w:val="-36"/>
                                      <w:w w:val="120"/>
                                      <w:sz w:val="15"/>
                                    </w:rPr>
                                    <w:t xml:space="preserve"> </w:t>
                                  </w:r>
                                  <w:r>
                                    <w:rPr>
                                      <w:w w:val="120"/>
                                      <w:sz w:val="15"/>
                                    </w:rPr>
                                    <w:t>income</w:t>
                                  </w:r>
                                  <w:r>
                                    <w:rPr>
                                      <w:spacing w:val="-35"/>
                                      <w:w w:val="120"/>
                                      <w:sz w:val="15"/>
                                    </w:rPr>
                                    <w:t xml:space="preserve"> </w:t>
                                  </w:r>
                                  <w:r>
                                    <w:rPr>
                                      <w:w w:val="120"/>
                                      <w:sz w:val="15"/>
                                    </w:rPr>
                                    <w:t>or</w:t>
                                  </w:r>
                                  <w:r>
                                    <w:rPr>
                                      <w:spacing w:val="-35"/>
                                      <w:w w:val="120"/>
                                      <w:sz w:val="15"/>
                                    </w:rPr>
                                    <w:t xml:space="preserve"> </w:t>
                                  </w:r>
                                  <w:r>
                                    <w:rPr>
                                      <w:w w:val="120"/>
                                      <w:sz w:val="15"/>
                                    </w:rPr>
                                    <w:t>(loss)</w:t>
                                  </w:r>
                                  <w:r>
                                    <w:rPr>
                                      <w:spacing w:val="-36"/>
                                      <w:w w:val="120"/>
                                      <w:sz w:val="15"/>
                                    </w:rPr>
                                    <w:t xml:space="preserve"> </w:t>
                                  </w:r>
                                  <w:r>
                                    <w:rPr>
                                      <w:w w:val="120"/>
                                      <w:sz w:val="15"/>
                                    </w:rPr>
                                    <w:t>from</w:t>
                                  </w:r>
                                  <w:r>
                                    <w:rPr>
                                      <w:spacing w:val="-35"/>
                                      <w:w w:val="120"/>
                                      <w:sz w:val="15"/>
                                    </w:rPr>
                                    <w:t xml:space="preserve"> </w:t>
                                  </w:r>
                                  <w:r>
                                    <w:rPr>
                                      <w:w w:val="120"/>
                                      <w:sz w:val="15"/>
                                    </w:rPr>
                                    <w:t>sales</w:t>
                                  </w:r>
                                  <w:r>
                                    <w:rPr>
                                      <w:spacing w:val="-35"/>
                                      <w:w w:val="120"/>
                                      <w:sz w:val="15"/>
                                    </w:rPr>
                                    <w:t xml:space="preserve"> </w:t>
                                  </w:r>
                                  <w:r>
                                    <w:rPr>
                                      <w:w w:val="120"/>
                                      <w:sz w:val="15"/>
                                    </w:rPr>
                                    <w:t>of</w:t>
                                  </w:r>
                                  <w:r>
                                    <w:rPr>
                                      <w:spacing w:val="-36"/>
                                      <w:w w:val="120"/>
                                      <w:sz w:val="15"/>
                                    </w:rPr>
                                    <w:t xml:space="preserve"> </w:t>
                                  </w:r>
                                  <w:r>
                                    <w:rPr>
                                      <w:w w:val="120"/>
                                      <w:sz w:val="15"/>
                                    </w:rPr>
                                    <w:t>inventory</w:t>
                                  </w:r>
                                  <w:r>
                                    <w:rPr>
                                      <w:spacing w:val="-17"/>
                                      <w:w w:val="120"/>
                                      <w:sz w:val="15"/>
                                    </w:rPr>
                                    <w:t xml:space="preserve"> </w:t>
                                  </w:r>
                                  <w:r>
                                    <w:rPr>
                                      <w:w w:val="120"/>
                                      <w:sz w:val="15"/>
                                    </w:rPr>
                                    <w:t></w:t>
                                  </w:r>
                                  <w:r>
                                    <w:rPr>
                                      <w:spacing w:val="-45"/>
                                      <w:w w:val="120"/>
                                      <w:sz w:val="15"/>
                                    </w:rPr>
                                    <w:t xml:space="preserve"> </w:t>
                                  </w:r>
                                  <w:r>
                                    <w:rPr>
                                      <w:spacing w:val="-37"/>
                                      <w:w w:val="370"/>
                                      <w:sz w:val="15"/>
                                    </w:rPr>
                                    <w:t>|</w:t>
                                  </w:r>
                                </w:p>
                              </w:tc>
                              <w:tc>
                                <w:tcPr>
                                  <w:tcW w:w="1440" w:type="dxa"/>
                                  <w:tcBorders>
                                    <w:top w:val="nil"/>
                                  </w:tcBorders>
                                </w:tcPr>
                                <w:p w14:paraId="6DF2D537" w14:textId="77777777" w:rsidR="00703AA4" w:rsidRDefault="00703AA4">
                                  <w:pPr>
                                    <w:pStyle w:val="TableParagraph"/>
                                    <w:rPr>
                                      <w:rFonts w:ascii="Times New Roman"/>
                                      <w:sz w:val="14"/>
                                    </w:rPr>
                                  </w:pPr>
                                </w:p>
                              </w:tc>
                              <w:tc>
                                <w:tcPr>
                                  <w:tcW w:w="1440" w:type="dxa"/>
                                  <w:tcBorders>
                                    <w:top w:val="nil"/>
                                  </w:tcBorders>
                                </w:tcPr>
                                <w:p w14:paraId="17EA80EA" w14:textId="77777777" w:rsidR="00703AA4" w:rsidRDefault="00703AA4">
                                  <w:pPr>
                                    <w:pStyle w:val="TableParagraph"/>
                                    <w:rPr>
                                      <w:rFonts w:ascii="Times New Roman"/>
                                      <w:sz w:val="14"/>
                                    </w:rPr>
                                  </w:pPr>
                                </w:p>
                              </w:tc>
                              <w:tc>
                                <w:tcPr>
                                  <w:tcW w:w="1296" w:type="dxa"/>
                                  <w:tcBorders>
                                    <w:top w:val="nil"/>
                                  </w:tcBorders>
                                </w:tcPr>
                                <w:p w14:paraId="1A605412" w14:textId="77777777" w:rsidR="00703AA4" w:rsidRDefault="00703AA4">
                                  <w:pPr>
                                    <w:pStyle w:val="TableParagraph"/>
                                    <w:rPr>
                                      <w:rFonts w:ascii="Times New Roman"/>
                                      <w:sz w:val="14"/>
                                    </w:rPr>
                                  </w:pPr>
                                </w:p>
                              </w:tc>
                              <w:tc>
                                <w:tcPr>
                                  <w:tcW w:w="1301" w:type="dxa"/>
                                  <w:tcBorders>
                                    <w:top w:val="nil"/>
                                    <w:right w:val="nil"/>
                                  </w:tcBorders>
                                </w:tcPr>
                                <w:p w14:paraId="7C85FFD1" w14:textId="77777777" w:rsidR="00703AA4" w:rsidRDefault="00703AA4">
                                  <w:pPr>
                                    <w:pStyle w:val="TableParagraph"/>
                                    <w:rPr>
                                      <w:rFonts w:ascii="Times New Roman"/>
                                      <w:sz w:val="14"/>
                                    </w:rPr>
                                  </w:pPr>
                                </w:p>
                              </w:tc>
                            </w:tr>
                            <w:tr w:rsidR="00703AA4" w14:paraId="018913E7" w14:textId="77777777">
                              <w:trPr>
                                <w:trHeight w:val="219"/>
                              </w:trPr>
                              <w:tc>
                                <w:tcPr>
                                  <w:tcW w:w="317" w:type="dxa"/>
                                  <w:vMerge/>
                                  <w:tcBorders>
                                    <w:top w:val="nil"/>
                                    <w:left w:val="nil"/>
                                  </w:tcBorders>
                                  <w:textDirection w:val="btLr"/>
                                </w:tcPr>
                                <w:p w14:paraId="7FC49C45" w14:textId="77777777" w:rsidR="00703AA4" w:rsidRDefault="00703AA4">
                                  <w:pPr>
                                    <w:rPr>
                                      <w:sz w:val="2"/>
                                      <w:szCs w:val="2"/>
                                    </w:rPr>
                                  </w:pPr>
                                </w:p>
                              </w:tc>
                              <w:tc>
                                <w:tcPr>
                                  <w:tcW w:w="3855" w:type="dxa"/>
                                  <w:gridSpan w:val="5"/>
                                </w:tcPr>
                                <w:p w14:paraId="34ABF88E" w14:textId="77777777" w:rsidR="00703AA4" w:rsidRDefault="00A71C46">
                                  <w:pPr>
                                    <w:pStyle w:val="TableParagraph"/>
                                    <w:spacing w:before="84" w:line="115" w:lineRule="exact"/>
                                    <w:ind w:left="1050"/>
                                    <w:rPr>
                                      <w:sz w:val="15"/>
                                    </w:rPr>
                                  </w:pPr>
                                  <w:r>
                                    <w:rPr>
                                      <w:w w:val="105"/>
                                      <w:sz w:val="15"/>
                                    </w:rPr>
                                    <w:t>Miscellaneous Revenue</w:t>
                                  </w:r>
                                </w:p>
                              </w:tc>
                              <w:tc>
                                <w:tcPr>
                                  <w:tcW w:w="1152" w:type="dxa"/>
                                </w:tcPr>
                                <w:p w14:paraId="446B323B" w14:textId="77777777" w:rsidR="00703AA4" w:rsidRDefault="00A71C46">
                                  <w:pPr>
                                    <w:pStyle w:val="TableParagraph"/>
                                    <w:spacing w:before="89" w:line="111" w:lineRule="exact"/>
                                    <w:ind w:left="-7" w:right="4"/>
                                    <w:jc w:val="center"/>
                                    <w:rPr>
                                      <w:sz w:val="15"/>
                                    </w:rPr>
                                  </w:pPr>
                                  <w:r>
                                    <w:rPr>
                                      <w:w w:val="110"/>
                                      <w:sz w:val="15"/>
                                    </w:rPr>
                                    <w:t>Business</w:t>
                                  </w:r>
                                  <w:r>
                                    <w:rPr>
                                      <w:spacing w:val="20"/>
                                      <w:w w:val="110"/>
                                      <w:sz w:val="15"/>
                                    </w:rPr>
                                    <w:t xml:space="preserve"> </w:t>
                                  </w:r>
                                  <w:r>
                                    <w:rPr>
                                      <w:spacing w:val="-5"/>
                                      <w:w w:val="110"/>
                                      <w:sz w:val="15"/>
                                    </w:rPr>
                                    <w:t>Code</w:t>
                                  </w:r>
                                </w:p>
                              </w:tc>
                              <w:tc>
                                <w:tcPr>
                                  <w:tcW w:w="1440" w:type="dxa"/>
                                  <w:tcBorders>
                                    <w:bottom w:val="nil"/>
                                  </w:tcBorders>
                                  <w:shd w:val="clear" w:color="auto" w:fill="D2D2D2"/>
                                </w:tcPr>
                                <w:p w14:paraId="5F72E8AF" w14:textId="77777777" w:rsidR="00703AA4" w:rsidRDefault="00703AA4">
                                  <w:pPr>
                                    <w:pStyle w:val="TableParagraph"/>
                                    <w:rPr>
                                      <w:rFonts w:ascii="Times New Roman"/>
                                      <w:sz w:val="14"/>
                                    </w:rPr>
                                  </w:pPr>
                                </w:p>
                              </w:tc>
                              <w:tc>
                                <w:tcPr>
                                  <w:tcW w:w="1440" w:type="dxa"/>
                                  <w:tcBorders>
                                    <w:bottom w:val="nil"/>
                                  </w:tcBorders>
                                  <w:shd w:val="clear" w:color="auto" w:fill="D2D2D2"/>
                                </w:tcPr>
                                <w:p w14:paraId="565566F3" w14:textId="77777777" w:rsidR="00703AA4" w:rsidRDefault="00703AA4">
                                  <w:pPr>
                                    <w:pStyle w:val="TableParagraph"/>
                                    <w:rPr>
                                      <w:rFonts w:ascii="Times New Roman"/>
                                      <w:sz w:val="14"/>
                                    </w:rPr>
                                  </w:pPr>
                                </w:p>
                              </w:tc>
                              <w:tc>
                                <w:tcPr>
                                  <w:tcW w:w="1296" w:type="dxa"/>
                                  <w:tcBorders>
                                    <w:bottom w:val="nil"/>
                                  </w:tcBorders>
                                  <w:shd w:val="clear" w:color="auto" w:fill="D2D2D2"/>
                                </w:tcPr>
                                <w:p w14:paraId="255B6F44" w14:textId="77777777" w:rsidR="00703AA4" w:rsidRDefault="00703AA4">
                                  <w:pPr>
                                    <w:pStyle w:val="TableParagraph"/>
                                    <w:rPr>
                                      <w:rFonts w:ascii="Times New Roman"/>
                                      <w:sz w:val="14"/>
                                    </w:rPr>
                                  </w:pPr>
                                </w:p>
                              </w:tc>
                              <w:tc>
                                <w:tcPr>
                                  <w:tcW w:w="1301" w:type="dxa"/>
                                  <w:tcBorders>
                                    <w:bottom w:val="nil"/>
                                    <w:right w:val="nil"/>
                                  </w:tcBorders>
                                  <w:shd w:val="clear" w:color="auto" w:fill="D2D2D2"/>
                                </w:tcPr>
                                <w:p w14:paraId="3FC84843" w14:textId="77777777" w:rsidR="00703AA4" w:rsidRDefault="00703AA4">
                                  <w:pPr>
                                    <w:pStyle w:val="TableParagraph"/>
                                    <w:rPr>
                                      <w:rFonts w:ascii="Times New Roman"/>
                                      <w:sz w:val="14"/>
                                    </w:rPr>
                                  </w:pPr>
                                </w:p>
                              </w:tc>
                            </w:tr>
                            <w:tr w:rsidR="00703AA4" w14:paraId="5E4202B1" w14:textId="77777777">
                              <w:trPr>
                                <w:trHeight w:val="219"/>
                              </w:trPr>
                              <w:tc>
                                <w:tcPr>
                                  <w:tcW w:w="317" w:type="dxa"/>
                                  <w:vMerge/>
                                  <w:tcBorders>
                                    <w:top w:val="nil"/>
                                    <w:left w:val="nil"/>
                                  </w:tcBorders>
                                  <w:textDirection w:val="btLr"/>
                                </w:tcPr>
                                <w:p w14:paraId="02CD2511" w14:textId="77777777" w:rsidR="00703AA4" w:rsidRDefault="00703AA4">
                                  <w:pPr>
                                    <w:rPr>
                                      <w:sz w:val="2"/>
                                      <w:szCs w:val="2"/>
                                    </w:rPr>
                                  </w:pPr>
                                </w:p>
                              </w:tc>
                              <w:tc>
                                <w:tcPr>
                                  <w:tcW w:w="3855" w:type="dxa"/>
                                  <w:gridSpan w:val="5"/>
                                  <w:vMerge w:val="restart"/>
                                  <w:tcBorders>
                                    <w:bottom w:val="nil"/>
                                  </w:tcBorders>
                                </w:tcPr>
                                <w:p w14:paraId="1313ADBC" w14:textId="77777777" w:rsidR="00703AA4" w:rsidRDefault="00A71C46">
                                  <w:pPr>
                                    <w:pStyle w:val="TableParagraph"/>
                                    <w:tabs>
                                      <w:tab w:val="left" w:pos="3732"/>
                                    </w:tabs>
                                    <w:spacing w:before="21" w:line="240" w:lineRule="atLeast"/>
                                    <w:ind w:left="316" w:right="100" w:hanging="255"/>
                                    <w:jc w:val="both"/>
                                    <w:rPr>
                                      <w:sz w:val="15"/>
                                    </w:rPr>
                                  </w:pPr>
                                  <w:r>
                                    <w:rPr>
                                      <w:w w:val="115"/>
                                      <w:sz w:val="15"/>
                                    </w:rPr>
                                    <w:t>11</w:t>
                                  </w:r>
                                  <w:r>
                                    <w:rPr>
                                      <w:spacing w:val="8"/>
                                      <w:w w:val="115"/>
                                      <w:sz w:val="15"/>
                                    </w:rPr>
                                    <w:t xml:space="preserve"> </w:t>
                                  </w:r>
                                  <w:r>
                                    <w:rPr>
                                      <w:w w:val="115"/>
                                      <w:sz w:val="15"/>
                                    </w:rPr>
                                    <w:t>a</w:t>
                                  </w:r>
                                  <w:r>
                                    <w:rPr>
                                      <w:sz w:val="15"/>
                                    </w:rPr>
                                    <w:t xml:space="preserve">   </w:t>
                                  </w:r>
                                  <w:r>
                                    <w:rPr>
                                      <w:rFonts w:ascii="Times New Roman"/>
                                      <w:w w:val="105"/>
                                      <w:sz w:val="15"/>
                                      <w:u w:val="single"/>
                                    </w:rPr>
                                    <w:t xml:space="preserve"> </w:t>
                                  </w:r>
                                  <w:r>
                                    <w:rPr>
                                      <w:rFonts w:ascii="Times New Roman"/>
                                      <w:sz w:val="15"/>
                                      <w:u w:val="single"/>
                                    </w:rPr>
                                    <w:tab/>
                                  </w:r>
                                  <w:r>
                                    <w:rPr>
                                      <w:rFonts w:ascii="Times New Roman"/>
                                      <w:sz w:val="15"/>
                                    </w:rPr>
                                    <w:t xml:space="preserve"> </w:t>
                                  </w:r>
                                  <w:r>
                                    <w:rPr>
                                      <w:w w:val="115"/>
                                      <w:sz w:val="15"/>
                                    </w:rPr>
                                    <w:t xml:space="preserve">                                                                     b</w:t>
                                  </w:r>
                                  <w:r>
                                    <w:rPr>
                                      <w:w w:val="115"/>
                                      <w:sz w:val="15"/>
                                      <w:u w:val="single"/>
                                    </w:rPr>
                                    <w:tab/>
                                  </w:r>
                                  <w:r>
                                    <w:rPr>
                                      <w:w w:val="115"/>
                                      <w:sz w:val="15"/>
                                    </w:rPr>
                                    <w:t xml:space="preserve"> c</w:t>
                                  </w:r>
                                  <w:r>
                                    <w:rPr>
                                      <w:w w:val="115"/>
                                      <w:sz w:val="15"/>
                                      <w:u w:val="single"/>
                                    </w:rPr>
                                    <w:tab/>
                                  </w:r>
                                  <w:r>
                                    <w:rPr>
                                      <w:w w:val="115"/>
                                      <w:sz w:val="15"/>
                                    </w:rPr>
                                    <w:t xml:space="preserve"> d All other revenue</w:t>
                                  </w:r>
                                  <w:r>
                                    <w:rPr>
                                      <w:spacing w:val="3"/>
                                      <w:w w:val="115"/>
                                      <w:sz w:val="15"/>
                                    </w:rPr>
                                    <w:t xml:space="preserve"> </w:t>
                                  </w:r>
                                  <w:r>
                                    <w:rPr>
                                      <w:w w:val="145"/>
                                      <w:sz w:val="15"/>
                                    </w:rPr>
                                    <w:t>~~~~~~~~~~~~~</w:t>
                                  </w:r>
                                </w:p>
                              </w:tc>
                              <w:tc>
                                <w:tcPr>
                                  <w:tcW w:w="1152" w:type="dxa"/>
                                </w:tcPr>
                                <w:p w14:paraId="74FCB8E1" w14:textId="77777777" w:rsidR="00703AA4" w:rsidRDefault="00703AA4">
                                  <w:pPr>
                                    <w:pStyle w:val="TableParagraph"/>
                                    <w:rPr>
                                      <w:rFonts w:ascii="Times New Roman"/>
                                      <w:sz w:val="14"/>
                                    </w:rPr>
                                  </w:pPr>
                                </w:p>
                              </w:tc>
                              <w:tc>
                                <w:tcPr>
                                  <w:tcW w:w="1440" w:type="dxa"/>
                                  <w:tcBorders>
                                    <w:top w:val="nil"/>
                                  </w:tcBorders>
                                </w:tcPr>
                                <w:p w14:paraId="1E4D8E68" w14:textId="77777777" w:rsidR="00703AA4" w:rsidRDefault="00703AA4">
                                  <w:pPr>
                                    <w:pStyle w:val="TableParagraph"/>
                                    <w:rPr>
                                      <w:rFonts w:ascii="Times New Roman"/>
                                      <w:sz w:val="14"/>
                                    </w:rPr>
                                  </w:pPr>
                                </w:p>
                              </w:tc>
                              <w:tc>
                                <w:tcPr>
                                  <w:tcW w:w="1440" w:type="dxa"/>
                                  <w:tcBorders>
                                    <w:top w:val="nil"/>
                                  </w:tcBorders>
                                </w:tcPr>
                                <w:p w14:paraId="205CF4FD" w14:textId="77777777" w:rsidR="00703AA4" w:rsidRDefault="00703AA4">
                                  <w:pPr>
                                    <w:pStyle w:val="TableParagraph"/>
                                    <w:rPr>
                                      <w:rFonts w:ascii="Times New Roman"/>
                                      <w:sz w:val="14"/>
                                    </w:rPr>
                                  </w:pPr>
                                </w:p>
                              </w:tc>
                              <w:tc>
                                <w:tcPr>
                                  <w:tcW w:w="1296" w:type="dxa"/>
                                  <w:tcBorders>
                                    <w:top w:val="nil"/>
                                  </w:tcBorders>
                                </w:tcPr>
                                <w:p w14:paraId="292F5325" w14:textId="77777777" w:rsidR="00703AA4" w:rsidRDefault="00703AA4">
                                  <w:pPr>
                                    <w:pStyle w:val="TableParagraph"/>
                                    <w:rPr>
                                      <w:rFonts w:ascii="Times New Roman"/>
                                      <w:sz w:val="14"/>
                                    </w:rPr>
                                  </w:pPr>
                                </w:p>
                              </w:tc>
                              <w:tc>
                                <w:tcPr>
                                  <w:tcW w:w="1301" w:type="dxa"/>
                                  <w:tcBorders>
                                    <w:top w:val="nil"/>
                                    <w:right w:val="nil"/>
                                  </w:tcBorders>
                                </w:tcPr>
                                <w:p w14:paraId="179585FD" w14:textId="77777777" w:rsidR="00703AA4" w:rsidRDefault="00703AA4">
                                  <w:pPr>
                                    <w:pStyle w:val="TableParagraph"/>
                                    <w:rPr>
                                      <w:rFonts w:ascii="Times New Roman"/>
                                      <w:sz w:val="14"/>
                                    </w:rPr>
                                  </w:pPr>
                                </w:p>
                              </w:tc>
                            </w:tr>
                            <w:tr w:rsidR="00703AA4" w14:paraId="7E677BF8" w14:textId="77777777">
                              <w:trPr>
                                <w:trHeight w:val="219"/>
                              </w:trPr>
                              <w:tc>
                                <w:tcPr>
                                  <w:tcW w:w="317" w:type="dxa"/>
                                  <w:vMerge/>
                                  <w:tcBorders>
                                    <w:top w:val="nil"/>
                                    <w:left w:val="nil"/>
                                  </w:tcBorders>
                                  <w:textDirection w:val="btLr"/>
                                </w:tcPr>
                                <w:p w14:paraId="256E1A97" w14:textId="77777777" w:rsidR="00703AA4" w:rsidRDefault="00703AA4">
                                  <w:pPr>
                                    <w:rPr>
                                      <w:sz w:val="2"/>
                                      <w:szCs w:val="2"/>
                                    </w:rPr>
                                  </w:pPr>
                                </w:p>
                              </w:tc>
                              <w:tc>
                                <w:tcPr>
                                  <w:tcW w:w="3855" w:type="dxa"/>
                                  <w:gridSpan w:val="5"/>
                                  <w:vMerge/>
                                  <w:tcBorders>
                                    <w:top w:val="nil"/>
                                    <w:bottom w:val="nil"/>
                                  </w:tcBorders>
                                </w:tcPr>
                                <w:p w14:paraId="0BFEE7FA" w14:textId="77777777" w:rsidR="00703AA4" w:rsidRDefault="00703AA4">
                                  <w:pPr>
                                    <w:rPr>
                                      <w:sz w:val="2"/>
                                      <w:szCs w:val="2"/>
                                    </w:rPr>
                                  </w:pPr>
                                </w:p>
                              </w:tc>
                              <w:tc>
                                <w:tcPr>
                                  <w:tcW w:w="1152" w:type="dxa"/>
                                </w:tcPr>
                                <w:p w14:paraId="4D16227C" w14:textId="77777777" w:rsidR="00703AA4" w:rsidRDefault="00703AA4">
                                  <w:pPr>
                                    <w:pStyle w:val="TableParagraph"/>
                                    <w:rPr>
                                      <w:rFonts w:ascii="Times New Roman"/>
                                      <w:sz w:val="14"/>
                                    </w:rPr>
                                  </w:pPr>
                                </w:p>
                              </w:tc>
                              <w:tc>
                                <w:tcPr>
                                  <w:tcW w:w="1440" w:type="dxa"/>
                                </w:tcPr>
                                <w:p w14:paraId="6535BF85" w14:textId="77777777" w:rsidR="00703AA4" w:rsidRDefault="00703AA4">
                                  <w:pPr>
                                    <w:pStyle w:val="TableParagraph"/>
                                    <w:rPr>
                                      <w:rFonts w:ascii="Times New Roman"/>
                                      <w:sz w:val="14"/>
                                    </w:rPr>
                                  </w:pPr>
                                </w:p>
                              </w:tc>
                              <w:tc>
                                <w:tcPr>
                                  <w:tcW w:w="1440" w:type="dxa"/>
                                </w:tcPr>
                                <w:p w14:paraId="5A012E4D" w14:textId="77777777" w:rsidR="00703AA4" w:rsidRDefault="00703AA4">
                                  <w:pPr>
                                    <w:pStyle w:val="TableParagraph"/>
                                    <w:rPr>
                                      <w:rFonts w:ascii="Times New Roman"/>
                                      <w:sz w:val="14"/>
                                    </w:rPr>
                                  </w:pPr>
                                </w:p>
                              </w:tc>
                              <w:tc>
                                <w:tcPr>
                                  <w:tcW w:w="1296" w:type="dxa"/>
                                </w:tcPr>
                                <w:p w14:paraId="7A5A29C5" w14:textId="77777777" w:rsidR="00703AA4" w:rsidRDefault="00703AA4">
                                  <w:pPr>
                                    <w:pStyle w:val="TableParagraph"/>
                                    <w:rPr>
                                      <w:rFonts w:ascii="Times New Roman"/>
                                      <w:sz w:val="14"/>
                                    </w:rPr>
                                  </w:pPr>
                                </w:p>
                              </w:tc>
                              <w:tc>
                                <w:tcPr>
                                  <w:tcW w:w="1301" w:type="dxa"/>
                                  <w:tcBorders>
                                    <w:right w:val="nil"/>
                                  </w:tcBorders>
                                </w:tcPr>
                                <w:p w14:paraId="700156AF" w14:textId="77777777" w:rsidR="00703AA4" w:rsidRDefault="00703AA4">
                                  <w:pPr>
                                    <w:pStyle w:val="TableParagraph"/>
                                    <w:rPr>
                                      <w:rFonts w:ascii="Times New Roman"/>
                                      <w:sz w:val="14"/>
                                    </w:rPr>
                                  </w:pPr>
                                </w:p>
                              </w:tc>
                            </w:tr>
                            <w:tr w:rsidR="00703AA4" w14:paraId="11D2B256" w14:textId="77777777">
                              <w:trPr>
                                <w:trHeight w:val="219"/>
                              </w:trPr>
                              <w:tc>
                                <w:tcPr>
                                  <w:tcW w:w="317" w:type="dxa"/>
                                  <w:vMerge/>
                                  <w:tcBorders>
                                    <w:top w:val="nil"/>
                                    <w:left w:val="nil"/>
                                  </w:tcBorders>
                                  <w:textDirection w:val="btLr"/>
                                </w:tcPr>
                                <w:p w14:paraId="630BD7CC" w14:textId="77777777" w:rsidR="00703AA4" w:rsidRDefault="00703AA4">
                                  <w:pPr>
                                    <w:rPr>
                                      <w:sz w:val="2"/>
                                      <w:szCs w:val="2"/>
                                    </w:rPr>
                                  </w:pPr>
                                </w:p>
                              </w:tc>
                              <w:tc>
                                <w:tcPr>
                                  <w:tcW w:w="3855" w:type="dxa"/>
                                  <w:gridSpan w:val="5"/>
                                  <w:vMerge/>
                                  <w:tcBorders>
                                    <w:top w:val="nil"/>
                                    <w:bottom w:val="nil"/>
                                  </w:tcBorders>
                                </w:tcPr>
                                <w:p w14:paraId="58628CF1" w14:textId="77777777" w:rsidR="00703AA4" w:rsidRDefault="00703AA4">
                                  <w:pPr>
                                    <w:rPr>
                                      <w:sz w:val="2"/>
                                      <w:szCs w:val="2"/>
                                    </w:rPr>
                                  </w:pPr>
                                </w:p>
                              </w:tc>
                              <w:tc>
                                <w:tcPr>
                                  <w:tcW w:w="1152" w:type="dxa"/>
                                </w:tcPr>
                                <w:p w14:paraId="57C5DF9A" w14:textId="77777777" w:rsidR="00703AA4" w:rsidRDefault="00703AA4">
                                  <w:pPr>
                                    <w:pStyle w:val="TableParagraph"/>
                                    <w:rPr>
                                      <w:rFonts w:ascii="Times New Roman"/>
                                      <w:sz w:val="14"/>
                                    </w:rPr>
                                  </w:pPr>
                                </w:p>
                              </w:tc>
                              <w:tc>
                                <w:tcPr>
                                  <w:tcW w:w="1440" w:type="dxa"/>
                                </w:tcPr>
                                <w:p w14:paraId="5D1FFFEB" w14:textId="77777777" w:rsidR="00703AA4" w:rsidRDefault="00703AA4">
                                  <w:pPr>
                                    <w:pStyle w:val="TableParagraph"/>
                                    <w:rPr>
                                      <w:rFonts w:ascii="Times New Roman"/>
                                      <w:sz w:val="14"/>
                                    </w:rPr>
                                  </w:pPr>
                                </w:p>
                              </w:tc>
                              <w:tc>
                                <w:tcPr>
                                  <w:tcW w:w="1440" w:type="dxa"/>
                                </w:tcPr>
                                <w:p w14:paraId="2FA9C692" w14:textId="77777777" w:rsidR="00703AA4" w:rsidRDefault="00703AA4">
                                  <w:pPr>
                                    <w:pStyle w:val="TableParagraph"/>
                                    <w:rPr>
                                      <w:rFonts w:ascii="Times New Roman"/>
                                      <w:sz w:val="14"/>
                                    </w:rPr>
                                  </w:pPr>
                                </w:p>
                              </w:tc>
                              <w:tc>
                                <w:tcPr>
                                  <w:tcW w:w="1296" w:type="dxa"/>
                                </w:tcPr>
                                <w:p w14:paraId="1F338D9B" w14:textId="77777777" w:rsidR="00703AA4" w:rsidRDefault="00703AA4">
                                  <w:pPr>
                                    <w:pStyle w:val="TableParagraph"/>
                                    <w:rPr>
                                      <w:rFonts w:ascii="Times New Roman"/>
                                      <w:sz w:val="14"/>
                                    </w:rPr>
                                  </w:pPr>
                                </w:p>
                              </w:tc>
                              <w:tc>
                                <w:tcPr>
                                  <w:tcW w:w="1301" w:type="dxa"/>
                                  <w:tcBorders>
                                    <w:right w:val="nil"/>
                                  </w:tcBorders>
                                </w:tcPr>
                                <w:p w14:paraId="17CC407D" w14:textId="77777777" w:rsidR="00703AA4" w:rsidRDefault="00703AA4">
                                  <w:pPr>
                                    <w:pStyle w:val="TableParagraph"/>
                                    <w:rPr>
                                      <w:rFonts w:ascii="Times New Roman"/>
                                      <w:sz w:val="14"/>
                                    </w:rPr>
                                  </w:pPr>
                                </w:p>
                              </w:tc>
                            </w:tr>
                            <w:tr w:rsidR="00703AA4" w14:paraId="11B6940A" w14:textId="77777777">
                              <w:trPr>
                                <w:trHeight w:val="219"/>
                              </w:trPr>
                              <w:tc>
                                <w:tcPr>
                                  <w:tcW w:w="317" w:type="dxa"/>
                                  <w:vMerge/>
                                  <w:tcBorders>
                                    <w:top w:val="nil"/>
                                    <w:left w:val="nil"/>
                                  </w:tcBorders>
                                  <w:textDirection w:val="btLr"/>
                                </w:tcPr>
                                <w:p w14:paraId="5B104630" w14:textId="77777777" w:rsidR="00703AA4" w:rsidRDefault="00703AA4">
                                  <w:pPr>
                                    <w:rPr>
                                      <w:sz w:val="2"/>
                                      <w:szCs w:val="2"/>
                                    </w:rPr>
                                  </w:pPr>
                                </w:p>
                              </w:tc>
                              <w:tc>
                                <w:tcPr>
                                  <w:tcW w:w="3855" w:type="dxa"/>
                                  <w:gridSpan w:val="5"/>
                                  <w:vMerge/>
                                  <w:tcBorders>
                                    <w:top w:val="nil"/>
                                    <w:bottom w:val="nil"/>
                                  </w:tcBorders>
                                </w:tcPr>
                                <w:p w14:paraId="1A617B14" w14:textId="77777777" w:rsidR="00703AA4" w:rsidRDefault="00703AA4">
                                  <w:pPr>
                                    <w:rPr>
                                      <w:sz w:val="2"/>
                                      <w:szCs w:val="2"/>
                                    </w:rPr>
                                  </w:pPr>
                                </w:p>
                              </w:tc>
                              <w:tc>
                                <w:tcPr>
                                  <w:tcW w:w="1152" w:type="dxa"/>
                                </w:tcPr>
                                <w:p w14:paraId="28BB675D" w14:textId="77777777" w:rsidR="00703AA4" w:rsidRDefault="00703AA4">
                                  <w:pPr>
                                    <w:pStyle w:val="TableParagraph"/>
                                    <w:rPr>
                                      <w:rFonts w:ascii="Times New Roman"/>
                                      <w:sz w:val="14"/>
                                    </w:rPr>
                                  </w:pPr>
                                </w:p>
                              </w:tc>
                              <w:tc>
                                <w:tcPr>
                                  <w:tcW w:w="1440" w:type="dxa"/>
                                </w:tcPr>
                                <w:p w14:paraId="38791DFF" w14:textId="77777777" w:rsidR="00703AA4" w:rsidRDefault="00703AA4">
                                  <w:pPr>
                                    <w:pStyle w:val="TableParagraph"/>
                                    <w:rPr>
                                      <w:rFonts w:ascii="Times New Roman"/>
                                      <w:sz w:val="14"/>
                                    </w:rPr>
                                  </w:pPr>
                                </w:p>
                              </w:tc>
                              <w:tc>
                                <w:tcPr>
                                  <w:tcW w:w="1440" w:type="dxa"/>
                                </w:tcPr>
                                <w:p w14:paraId="198096DB" w14:textId="77777777" w:rsidR="00703AA4" w:rsidRDefault="00703AA4">
                                  <w:pPr>
                                    <w:pStyle w:val="TableParagraph"/>
                                    <w:rPr>
                                      <w:rFonts w:ascii="Times New Roman"/>
                                      <w:sz w:val="14"/>
                                    </w:rPr>
                                  </w:pPr>
                                </w:p>
                              </w:tc>
                              <w:tc>
                                <w:tcPr>
                                  <w:tcW w:w="1296" w:type="dxa"/>
                                </w:tcPr>
                                <w:p w14:paraId="75281384" w14:textId="77777777" w:rsidR="00703AA4" w:rsidRDefault="00703AA4">
                                  <w:pPr>
                                    <w:pStyle w:val="TableParagraph"/>
                                    <w:rPr>
                                      <w:rFonts w:ascii="Times New Roman"/>
                                      <w:sz w:val="14"/>
                                    </w:rPr>
                                  </w:pPr>
                                </w:p>
                              </w:tc>
                              <w:tc>
                                <w:tcPr>
                                  <w:tcW w:w="1301" w:type="dxa"/>
                                  <w:tcBorders>
                                    <w:right w:val="nil"/>
                                  </w:tcBorders>
                                </w:tcPr>
                                <w:p w14:paraId="1D81A57E" w14:textId="77777777" w:rsidR="00703AA4" w:rsidRDefault="00703AA4">
                                  <w:pPr>
                                    <w:pStyle w:val="TableParagraph"/>
                                    <w:rPr>
                                      <w:rFonts w:ascii="Times New Roman"/>
                                      <w:sz w:val="14"/>
                                    </w:rPr>
                                  </w:pPr>
                                </w:p>
                              </w:tc>
                            </w:tr>
                            <w:tr w:rsidR="00703AA4" w14:paraId="04D9F418" w14:textId="77777777">
                              <w:trPr>
                                <w:trHeight w:val="178"/>
                              </w:trPr>
                              <w:tc>
                                <w:tcPr>
                                  <w:tcW w:w="317" w:type="dxa"/>
                                  <w:vMerge/>
                                  <w:tcBorders>
                                    <w:top w:val="nil"/>
                                    <w:left w:val="nil"/>
                                  </w:tcBorders>
                                  <w:textDirection w:val="btLr"/>
                                </w:tcPr>
                                <w:p w14:paraId="2459FF21" w14:textId="77777777" w:rsidR="00703AA4" w:rsidRDefault="00703AA4">
                                  <w:pPr>
                                    <w:rPr>
                                      <w:sz w:val="2"/>
                                      <w:szCs w:val="2"/>
                                    </w:rPr>
                                  </w:pPr>
                                </w:p>
                              </w:tc>
                              <w:tc>
                                <w:tcPr>
                                  <w:tcW w:w="483" w:type="dxa"/>
                                  <w:vMerge w:val="restart"/>
                                  <w:tcBorders>
                                    <w:top w:val="nil"/>
                                    <w:right w:val="nil"/>
                                  </w:tcBorders>
                                </w:tcPr>
                                <w:p w14:paraId="2B9D5102" w14:textId="77777777" w:rsidR="00703AA4" w:rsidRDefault="00A71C46">
                                  <w:pPr>
                                    <w:pStyle w:val="TableParagraph"/>
                                    <w:spacing w:before="48"/>
                                    <w:ind w:left="316"/>
                                    <w:rPr>
                                      <w:sz w:val="15"/>
                                    </w:rPr>
                                  </w:pPr>
                                  <w:r>
                                    <w:rPr>
                                      <w:w w:val="108"/>
                                      <w:sz w:val="15"/>
                                    </w:rPr>
                                    <w:t>e</w:t>
                                  </w:r>
                                </w:p>
                                <w:p w14:paraId="4D398029" w14:textId="77777777" w:rsidR="00703AA4" w:rsidRDefault="00A71C46">
                                  <w:pPr>
                                    <w:pStyle w:val="TableParagraph"/>
                                    <w:spacing w:before="67" w:line="111" w:lineRule="exact"/>
                                    <w:ind w:left="61"/>
                                    <w:rPr>
                                      <w:sz w:val="15"/>
                                    </w:rPr>
                                  </w:pPr>
                                  <w:r>
                                    <w:rPr>
                                      <w:w w:val="110"/>
                                      <w:sz w:val="15"/>
                                    </w:rPr>
                                    <w:t>12</w:t>
                                  </w:r>
                                </w:p>
                              </w:tc>
                              <w:tc>
                                <w:tcPr>
                                  <w:tcW w:w="4524" w:type="dxa"/>
                                  <w:gridSpan w:val="5"/>
                                  <w:vMerge w:val="restart"/>
                                  <w:tcBorders>
                                    <w:top w:val="nil"/>
                                    <w:left w:val="nil"/>
                                  </w:tcBorders>
                                </w:tcPr>
                                <w:p w14:paraId="31F674D8" w14:textId="77777777" w:rsidR="00703AA4" w:rsidRDefault="00A71C46">
                                  <w:pPr>
                                    <w:pStyle w:val="TableParagraph"/>
                                    <w:spacing w:before="48"/>
                                    <w:ind w:left="59"/>
                                    <w:rPr>
                                      <w:sz w:val="15"/>
                                    </w:rPr>
                                  </w:pPr>
                                  <w:r>
                                    <w:rPr>
                                      <w:w w:val="125"/>
                                      <w:sz w:val="15"/>
                                    </w:rPr>
                                    <w:t>Total.</w:t>
                                  </w:r>
                                  <w:r>
                                    <w:rPr>
                                      <w:spacing w:val="-36"/>
                                      <w:w w:val="125"/>
                                      <w:sz w:val="15"/>
                                    </w:rPr>
                                    <w:t xml:space="preserve"> </w:t>
                                  </w:r>
                                  <w:r>
                                    <w:rPr>
                                      <w:w w:val="125"/>
                                      <w:sz w:val="15"/>
                                    </w:rPr>
                                    <w:t>Add</w:t>
                                  </w:r>
                                  <w:r>
                                    <w:rPr>
                                      <w:spacing w:val="-37"/>
                                      <w:w w:val="125"/>
                                      <w:sz w:val="15"/>
                                    </w:rPr>
                                    <w:t xml:space="preserve"> </w:t>
                                  </w:r>
                                  <w:r>
                                    <w:rPr>
                                      <w:w w:val="125"/>
                                      <w:sz w:val="15"/>
                                    </w:rPr>
                                    <w:t>lines</w:t>
                                  </w:r>
                                  <w:r>
                                    <w:rPr>
                                      <w:spacing w:val="-36"/>
                                      <w:w w:val="125"/>
                                      <w:sz w:val="15"/>
                                    </w:rPr>
                                    <w:t xml:space="preserve"> </w:t>
                                  </w:r>
                                  <w:r>
                                    <w:rPr>
                                      <w:w w:val="125"/>
                                      <w:sz w:val="15"/>
                                    </w:rPr>
                                    <w:t>11a-11d</w:t>
                                  </w:r>
                                  <w:r>
                                    <w:rPr>
                                      <w:spacing w:val="-9"/>
                                      <w:w w:val="125"/>
                                      <w:sz w:val="15"/>
                                    </w:rPr>
                                    <w:t xml:space="preserve"> </w:t>
                                  </w:r>
                                  <w:r>
                                    <w:rPr>
                                      <w:w w:val="170"/>
                                      <w:sz w:val="15"/>
                                    </w:rPr>
                                    <w:t>~~~~~~~~~~~~~~~</w:t>
                                  </w:r>
                                  <w:r>
                                    <w:rPr>
                                      <w:spacing w:val="-10"/>
                                      <w:w w:val="170"/>
                                      <w:sz w:val="15"/>
                                    </w:rPr>
                                    <w:t xml:space="preserve"> </w:t>
                                  </w:r>
                                  <w:r>
                                    <w:rPr>
                                      <w:w w:val="385"/>
                                      <w:sz w:val="15"/>
                                    </w:rPr>
                                    <w:t>|</w:t>
                                  </w:r>
                                </w:p>
                                <w:p w14:paraId="56ED550A" w14:textId="77777777" w:rsidR="00703AA4" w:rsidRDefault="00A71C46">
                                  <w:pPr>
                                    <w:pStyle w:val="TableParagraph"/>
                                    <w:spacing w:before="58" w:line="121" w:lineRule="exact"/>
                                    <w:ind w:left="59"/>
                                    <w:rPr>
                                      <w:sz w:val="15"/>
                                    </w:rPr>
                                  </w:pPr>
                                  <w:r>
                                    <w:rPr>
                                      <w:w w:val="115"/>
                                      <w:sz w:val="15"/>
                                    </w:rPr>
                                    <w:t xml:space="preserve">Total </w:t>
                                  </w:r>
                                  <w:r>
                                    <w:rPr>
                                      <w:w w:val="110"/>
                                      <w:sz w:val="15"/>
                                    </w:rPr>
                                    <w:t xml:space="preserve">revenue. See instructions </w:t>
                                  </w:r>
                                  <w:r>
                                    <w:rPr>
                                      <w:spacing w:val="-15"/>
                                      <w:w w:val="115"/>
                                      <w:sz w:val="15"/>
                                    </w:rPr>
                                    <w:t xml:space="preserve"> </w:t>
                                  </w:r>
                                  <w:r>
                                    <w:rPr>
                                      <w:spacing w:val="-62"/>
                                      <w:w w:val="385"/>
                                      <w:position w:val="1"/>
                                      <w:sz w:val="15"/>
                                    </w:rPr>
                                    <w:t>|</w:t>
                                  </w:r>
                                </w:p>
                              </w:tc>
                              <w:tc>
                                <w:tcPr>
                                  <w:tcW w:w="1440" w:type="dxa"/>
                                </w:tcPr>
                                <w:p w14:paraId="69E440EA" w14:textId="77777777" w:rsidR="00703AA4" w:rsidRDefault="00703AA4">
                                  <w:pPr>
                                    <w:pStyle w:val="TableParagraph"/>
                                    <w:rPr>
                                      <w:rFonts w:ascii="Times New Roman"/>
                                      <w:sz w:val="12"/>
                                    </w:rPr>
                                  </w:pPr>
                                </w:p>
                              </w:tc>
                              <w:tc>
                                <w:tcPr>
                                  <w:tcW w:w="1440" w:type="dxa"/>
                                  <w:shd w:val="clear" w:color="auto" w:fill="D2D2D2"/>
                                </w:tcPr>
                                <w:p w14:paraId="749B3A81" w14:textId="77777777" w:rsidR="00703AA4" w:rsidRDefault="00703AA4">
                                  <w:pPr>
                                    <w:pStyle w:val="TableParagraph"/>
                                    <w:rPr>
                                      <w:rFonts w:ascii="Times New Roman"/>
                                      <w:sz w:val="12"/>
                                    </w:rPr>
                                  </w:pPr>
                                </w:p>
                              </w:tc>
                              <w:tc>
                                <w:tcPr>
                                  <w:tcW w:w="1296" w:type="dxa"/>
                                  <w:shd w:val="clear" w:color="auto" w:fill="D2D2D2"/>
                                </w:tcPr>
                                <w:p w14:paraId="02205D7B" w14:textId="77777777" w:rsidR="00703AA4" w:rsidRDefault="00703AA4">
                                  <w:pPr>
                                    <w:pStyle w:val="TableParagraph"/>
                                    <w:rPr>
                                      <w:rFonts w:ascii="Times New Roman"/>
                                      <w:sz w:val="12"/>
                                    </w:rPr>
                                  </w:pPr>
                                </w:p>
                              </w:tc>
                              <w:tc>
                                <w:tcPr>
                                  <w:tcW w:w="1301" w:type="dxa"/>
                                  <w:tcBorders>
                                    <w:right w:val="nil"/>
                                  </w:tcBorders>
                                  <w:shd w:val="clear" w:color="auto" w:fill="D2D2D2"/>
                                </w:tcPr>
                                <w:p w14:paraId="2EAED97A" w14:textId="77777777" w:rsidR="00703AA4" w:rsidRDefault="00703AA4">
                                  <w:pPr>
                                    <w:pStyle w:val="TableParagraph"/>
                                    <w:rPr>
                                      <w:rFonts w:ascii="Times New Roman"/>
                                      <w:sz w:val="12"/>
                                    </w:rPr>
                                  </w:pPr>
                                </w:p>
                              </w:tc>
                            </w:tr>
                            <w:tr w:rsidR="00703AA4" w14:paraId="64D65F0A" w14:textId="77777777">
                              <w:trPr>
                                <w:trHeight w:val="219"/>
                              </w:trPr>
                              <w:tc>
                                <w:tcPr>
                                  <w:tcW w:w="317" w:type="dxa"/>
                                  <w:vMerge/>
                                  <w:tcBorders>
                                    <w:top w:val="nil"/>
                                    <w:left w:val="nil"/>
                                  </w:tcBorders>
                                  <w:textDirection w:val="btLr"/>
                                </w:tcPr>
                                <w:p w14:paraId="3875EDDF" w14:textId="77777777" w:rsidR="00703AA4" w:rsidRDefault="00703AA4">
                                  <w:pPr>
                                    <w:rPr>
                                      <w:sz w:val="2"/>
                                      <w:szCs w:val="2"/>
                                    </w:rPr>
                                  </w:pPr>
                                </w:p>
                              </w:tc>
                              <w:tc>
                                <w:tcPr>
                                  <w:tcW w:w="483" w:type="dxa"/>
                                  <w:vMerge/>
                                  <w:tcBorders>
                                    <w:top w:val="nil"/>
                                    <w:right w:val="nil"/>
                                  </w:tcBorders>
                                </w:tcPr>
                                <w:p w14:paraId="1F3363D9" w14:textId="77777777" w:rsidR="00703AA4" w:rsidRDefault="00703AA4">
                                  <w:pPr>
                                    <w:rPr>
                                      <w:sz w:val="2"/>
                                      <w:szCs w:val="2"/>
                                    </w:rPr>
                                  </w:pPr>
                                </w:p>
                              </w:tc>
                              <w:tc>
                                <w:tcPr>
                                  <w:tcW w:w="4524" w:type="dxa"/>
                                  <w:gridSpan w:val="5"/>
                                  <w:vMerge/>
                                  <w:tcBorders>
                                    <w:top w:val="nil"/>
                                    <w:left w:val="nil"/>
                                  </w:tcBorders>
                                </w:tcPr>
                                <w:p w14:paraId="118A3B86" w14:textId="77777777" w:rsidR="00703AA4" w:rsidRDefault="00703AA4">
                                  <w:pPr>
                                    <w:rPr>
                                      <w:sz w:val="2"/>
                                      <w:szCs w:val="2"/>
                                    </w:rPr>
                                  </w:pPr>
                                </w:p>
                              </w:tc>
                              <w:tc>
                                <w:tcPr>
                                  <w:tcW w:w="1440" w:type="dxa"/>
                                </w:tcPr>
                                <w:p w14:paraId="7F1A464A" w14:textId="77777777" w:rsidR="00703AA4" w:rsidRDefault="00A71C46">
                                  <w:pPr>
                                    <w:pStyle w:val="TableParagraph"/>
                                    <w:spacing w:line="200" w:lineRule="exact"/>
                                    <w:ind w:left="-16" w:right="23"/>
                                    <w:jc w:val="right"/>
                                    <w:rPr>
                                      <w:rFonts w:ascii="Tahoma"/>
                                      <w:sz w:val="19"/>
                                    </w:rPr>
                                  </w:pPr>
                                  <w:r>
                                    <w:rPr>
                                      <w:rFonts w:ascii="Tahoma"/>
                                      <w:w w:val="155"/>
                                      <w:sz w:val="19"/>
                                    </w:rPr>
                                    <w:t>4,356,802.</w:t>
                                  </w:r>
                                </w:p>
                              </w:tc>
                              <w:tc>
                                <w:tcPr>
                                  <w:tcW w:w="1440" w:type="dxa"/>
                                </w:tcPr>
                                <w:p w14:paraId="2E077115" w14:textId="77777777" w:rsidR="00703AA4" w:rsidRDefault="00A71C46">
                                  <w:pPr>
                                    <w:pStyle w:val="TableParagraph"/>
                                    <w:spacing w:line="200" w:lineRule="exact"/>
                                    <w:ind w:left="-16" w:right="23"/>
                                    <w:jc w:val="right"/>
                                    <w:rPr>
                                      <w:rFonts w:ascii="Tahoma"/>
                                      <w:sz w:val="19"/>
                                    </w:rPr>
                                  </w:pPr>
                                  <w:r>
                                    <w:rPr>
                                      <w:rFonts w:ascii="Tahoma"/>
                                      <w:w w:val="175"/>
                                      <w:sz w:val="19"/>
                                    </w:rPr>
                                    <w:t>0.</w:t>
                                  </w:r>
                                </w:p>
                              </w:tc>
                              <w:tc>
                                <w:tcPr>
                                  <w:tcW w:w="1296" w:type="dxa"/>
                                </w:tcPr>
                                <w:p w14:paraId="6E89F131" w14:textId="77777777" w:rsidR="00703AA4" w:rsidRDefault="00A71C46">
                                  <w:pPr>
                                    <w:pStyle w:val="TableParagraph"/>
                                    <w:spacing w:line="200" w:lineRule="exact"/>
                                    <w:ind w:right="23"/>
                                    <w:jc w:val="right"/>
                                    <w:rPr>
                                      <w:rFonts w:ascii="Tahoma"/>
                                      <w:sz w:val="19"/>
                                    </w:rPr>
                                  </w:pPr>
                                  <w:r>
                                    <w:rPr>
                                      <w:rFonts w:ascii="Tahoma"/>
                                      <w:w w:val="175"/>
                                      <w:sz w:val="19"/>
                                    </w:rPr>
                                    <w:t>0.</w:t>
                                  </w:r>
                                </w:p>
                              </w:tc>
                              <w:tc>
                                <w:tcPr>
                                  <w:tcW w:w="1301" w:type="dxa"/>
                                  <w:tcBorders>
                                    <w:right w:val="nil"/>
                                  </w:tcBorders>
                                </w:tcPr>
                                <w:p w14:paraId="3CF6D857" w14:textId="77777777" w:rsidR="00703AA4" w:rsidRDefault="00A71C46">
                                  <w:pPr>
                                    <w:pStyle w:val="TableParagraph"/>
                                    <w:spacing w:line="200" w:lineRule="exact"/>
                                    <w:ind w:right="38"/>
                                    <w:jc w:val="right"/>
                                    <w:rPr>
                                      <w:rFonts w:ascii="Tahoma"/>
                                      <w:sz w:val="19"/>
                                    </w:rPr>
                                  </w:pPr>
                                  <w:r>
                                    <w:rPr>
                                      <w:rFonts w:ascii="Tahoma"/>
                                      <w:w w:val="160"/>
                                      <w:sz w:val="19"/>
                                    </w:rPr>
                                    <w:t>6,159.</w:t>
                                  </w:r>
                                </w:p>
                              </w:tc>
                            </w:tr>
                          </w:tbl>
                          <w:p w14:paraId="0F08EFE2"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31635" id="Text Box 628" o:spid="_x0000_s1080" type="#_x0000_t202" style="position:absolute;left:0;text-align:left;margin-left:36.7pt;margin-top:72.1pt;width:540pt;height:672.8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
                        <w:gridCol w:w="483"/>
                        <w:gridCol w:w="2220"/>
                        <w:gridCol w:w="576"/>
                        <w:gridCol w:w="288"/>
                        <w:gridCol w:w="288"/>
                        <w:gridCol w:w="1152"/>
                        <w:gridCol w:w="1440"/>
                        <w:gridCol w:w="1440"/>
                        <w:gridCol w:w="1296"/>
                        <w:gridCol w:w="1301"/>
                      </w:tblGrid>
                      <w:tr w:rsidR="00703AA4" w14:paraId="2758EFF8" w14:textId="77777777">
                        <w:trPr>
                          <w:trHeight w:val="699"/>
                        </w:trPr>
                        <w:tc>
                          <w:tcPr>
                            <w:tcW w:w="5324" w:type="dxa"/>
                            <w:gridSpan w:val="7"/>
                            <w:tcBorders>
                              <w:left w:val="nil"/>
                            </w:tcBorders>
                            <w:shd w:val="clear" w:color="auto" w:fill="D2D2D2"/>
                          </w:tcPr>
                          <w:p w14:paraId="14936F60" w14:textId="77777777" w:rsidR="00703AA4" w:rsidRDefault="00703AA4">
                            <w:pPr>
                              <w:pStyle w:val="TableParagraph"/>
                              <w:rPr>
                                <w:rFonts w:ascii="Times New Roman"/>
                                <w:sz w:val="16"/>
                              </w:rPr>
                            </w:pPr>
                          </w:p>
                        </w:tc>
                        <w:tc>
                          <w:tcPr>
                            <w:tcW w:w="1440" w:type="dxa"/>
                          </w:tcPr>
                          <w:p w14:paraId="77246574" w14:textId="77777777" w:rsidR="00703AA4" w:rsidRDefault="00A71C46">
                            <w:pPr>
                              <w:pStyle w:val="TableParagraph"/>
                              <w:spacing w:before="22"/>
                              <w:ind w:left="106" w:right="107"/>
                              <w:jc w:val="center"/>
                              <w:rPr>
                                <w:sz w:val="15"/>
                              </w:rPr>
                            </w:pPr>
                            <w:r>
                              <w:rPr>
                                <w:sz w:val="15"/>
                              </w:rPr>
                              <w:t>(A)</w:t>
                            </w:r>
                          </w:p>
                          <w:p w14:paraId="4A54FA18" w14:textId="77777777" w:rsidR="00703AA4" w:rsidRDefault="00A71C46">
                            <w:pPr>
                              <w:pStyle w:val="TableParagraph"/>
                              <w:spacing w:before="15"/>
                              <w:ind w:left="106" w:right="112"/>
                              <w:jc w:val="center"/>
                              <w:rPr>
                                <w:sz w:val="15"/>
                              </w:rPr>
                            </w:pPr>
                            <w:r>
                              <w:rPr>
                                <w:w w:val="105"/>
                                <w:sz w:val="15"/>
                              </w:rPr>
                              <w:t>Total revenue</w:t>
                            </w:r>
                          </w:p>
                        </w:tc>
                        <w:tc>
                          <w:tcPr>
                            <w:tcW w:w="1440" w:type="dxa"/>
                          </w:tcPr>
                          <w:p w14:paraId="390B3460" w14:textId="77777777" w:rsidR="00703AA4" w:rsidRDefault="00A71C46">
                            <w:pPr>
                              <w:pStyle w:val="TableParagraph"/>
                              <w:spacing w:before="22" w:line="168" w:lineRule="exact"/>
                              <w:ind w:left="106" w:right="105"/>
                              <w:jc w:val="center"/>
                              <w:rPr>
                                <w:sz w:val="15"/>
                              </w:rPr>
                            </w:pPr>
                            <w:r>
                              <w:rPr>
                                <w:sz w:val="15"/>
                              </w:rPr>
                              <w:t>(B)</w:t>
                            </w:r>
                          </w:p>
                          <w:p w14:paraId="7DE50F8D" w14:textId="77777777" w:rsidR="00703AA4" w:rsidRDefault="00A71C46">
                            <w:pPr>
                              <w:pStyle w:val="TableParagraph"/>
                              <w:spacing w:line="168" w:lineRule="exact"/>
                              <w:ind w:left="105" w:right="113"/>
                              <w:jc w:val="center"/>
                              <w:rPr>
                                <w:sz w:val="15"/>
                              </w:rPr>
                            </w:pPr>
                            <w:r>
                              <w:rPr>
                                <w:w w:val="105"/>
                                <w:sz w:val="15"/>
                              </w:rPr>
                              <w:t>Related or</w:t>
                            </w:r>
                          </w:p>
                          <w:p w14:paraId="57929BC4" w14:textId="77777777" w:rsidR="00703AA4" w:rsidRDefault="00A71C46">
                            <w:pPr>
                              <w:pStyle w:val="TableParagraph"/>
                              <w:spacing w:before="6" w:line="168" w:lineRule="exact"/>
                              <w:ind w:left="106" w:right="113"/>
                              <w:jc w:val="center"/>
                              <w:rPr>
                                <w:sz w:val="15"/>
                              </w:rPr>
                            </w:pPr>
                            <w:r>
                              <w:rPr>
                                <w:w w:val="110"/>
                                <w:sz w:val="15"/>
                              </w:rPr>
                              <w:t>exempt function revenue</w:t>
                            </w:r>
                          </w:p>
                        </w:tc>
                        <w:tc>
                          <w:tcPr>
                            <w:tcW w:w="1296" w:type="dxa"/>
                          </w:tcPr>
                          <w:p w14:paraId="2E6E9EAC" w14:textId="77777777" w:rsidR="00703AA4" w:rsidRDefault="00A71C46">
                            <w:pPr>
                              <w:pStyle w:val="TableParagraph"/>
                              <w:spacing w:before="22" w:line="168" w:lineRule="exact"/>
                              <w:ind w:left="112" w:right="112"/>
                              <w:jc w:val="center"/>
                              <w:rPr>
                                <w:sz w:val="15"/>
                              </w:rPr>
                            </w:pPr>
                            <w:r>
                              <w:rPr>
                                <w:sz w:val="15"/>
                              </w:rPr>
                              <w:t>(C)</w:t>
                            </w:r>
                          </w:p>
                          <w:p w14:paraId="64C9F89C" w14:textId="77777777" w:rsidR="00703AA4" w:rsidRDefault="00A71C46">
                            <w:pPr>
                              <w:pStyle w:val="TableParagraph"/>
                              <w:spacing w:line="168" w:lineRule="exact"/>
                              <w:ind w:left="112" w:right="121"/>
                              <w:jc w:val="center"/>
                              <w:rPr>
                                <w:sz w:val="15"/>
                              </w:rPr>
                            </w:pPr>
                            <w:r>
                              <w:rPr>
                                <w:w w:val="105"/>
                                <w:sz w:val="15"/>
                              </w:rPr>
                              <w:t>Unrelated</w:t>
                            </w:r>
                          </w:p>
                          <w:p w14:paraId="3353677E" w14:textId="77777777" w:rsidR="00703AA4" w:rsidRDefault="00A71C46">
                            <w:pPr>
                              <w:pStyle w:val="TableParagraph"/>
                              <w:spacing w:before="6" w:line="168" w:lineRule="exact"/>
                              <w:ind w:left="112" w:right="125"/>
                              <w:jc w:val="center"/>
                              <w:rPr>
                                <w:sz w:val="15"/>
                              </w:rPr>
                            </w:pPr>
                            <w:r>
                              <w:rPr>
                                <w:w w:val="105"/>
                                <w:sz w:val="15"/>
                              </w:rPr>
                              <w:t>business revenue</w:t>
                            </w:r>
                          </w:p>
                        </w:tc>
                        <w:tc>
                          <w:tcPr>
                            <w:tcW w:w="1301" w:type="dxa"/>
                            <w:tcBorders>
                              <w:right w:val="nil"/>
                            </w:tcBorders>
                          </w:tcPr>
                          <w:p w14:paraId="21B6190D" w14:textId="77777777" w:rsidR="00703AA4" w:rsidRDefault="00A71C46">
                            <w:pPr>
                              <w:pStyle w:val="TableParagraph"/>
                              <w:spacing w:before="22" w:line="154" w:lineRule="exact"/>
                              <w:ind w:left="60" w:right="73"/>
                              <w:jc w:val="center"/>
                              <w:rPr>
                                <w:sz w:val="15"/>
                              </w:rPr>
                            </w:pPr>
                            <w:r>
                              <w:rPr>
                                <w:sz w:val="15"/>
                              </w:rPr>
                              <w:t>(D)</w:t>
                            </w:r>
                          </w:p>
                          <w:p w14:paraId="61EBDE1D" w14:textId="77777777" w:rsidR="00703AA4" w:rsidRDefault="00A71C46">
                            <w:pPr>
                              <w:pStyle w:val="TableParagraph"/>
                              <w:spacing w:before="10" w:line="189" w:lineRule="auto"/>
                              <w:ind w:left="60" w:right="92"/>
                              <w:jc w:val="center"/>
                              <w:rPr>
                                <w:sz w:val="15"/>
                              </w:rPr>
                            </w:pPr>
                            <w:r>
                              <w:rPr>
                                <w:w w:val="90"/>
                                <w:sz w:val="15"/>
                              </w:rPr>
                              <w:t xml:space="preserve">Revenue excluded </w:t>
                            </w:r>
                            <w:r>
                              <w:rPr>
                                <w:sz w:val="15"/>
                              </w:rPr>
                              <w:t>from tax under sections</w:t>
                            </w:r>
                          </w:p>
                          <w:p w14:paraId="30B4E8EF" w14:textId="77777777" w:rsidR="00703AA4" w:rsidRDefault="00A71C46">
                            <w:pPr>
                              <w:pStyle w:val="TableParagraph"/>
                              <w:spacing w:line="85" w:lineRule="exact"/>
                              <w:ind w:left="60" w:right="78"/>
                              <w:jc w:val="center"/>
                              <w:rPr>
                                <w:sz w:val="15"/>
                              </w:rPr>
                            </w:pPr>
                            <w:r>
                              <w:rPr>
                                <w:sz w:val="15"/>
                              </w:rPr>
                              <w:t>512 - 514</w:t>
                            </w:r>
                          </w:p>
                        </w:tc>
                      </w:tr>
                      <w:tr w:rsidR="00703AA4" w14:paraId="0B1285E2" w14:textId="77777777">
                        <w:trPr>
                          <w:trHeight w:val="219"/>
                        </w:trPr>
                        <w:tc>
                          <w:tcPr>
                            <w:tcW w:w="317" w:type="dxa"/>
                            <w:vMerge w:val="restart"/>
                            <w:tcBorders>
                              <w:left w:val="nil"/>
                            </w:tcBorders>
                            <w:textDirection w:val="btLr"/>
                          </w:tcPr>
                          <w:p w14:paraId="19FABA17" w14:textId="77777777" w:rsidR="00703AA4" w:rsidRDefault="00A71C46">
                            <w:pPr>
                              <w:pStyle w:val="TableParagraph"/>
                              <w:spacing w:before="62" w:line="154" w:lineRule="exact"/>
                              <w:ind w:left="7" w:right="89" w:hanging="15"/>
                              <w:rPr>
                                <w:sz w:val="15"/>
                              </w:rPr>
                            </w:pPr>
                            <w:r>
                              <w:rPr>
                                <w:w w:val="115"/>
                                <w:sz w:val="15"/>
                              </w:rPr>
                              <w:t xml:space="preserve">Contributions, Gifts, </w:t>
                            </w:r>
                            <w:r>
                              <w:rPr>
                                <w:spacing w:val="-3"/>
                                <w:w w:val="115"/>
                                <w:sz w:val="15"/>
                              </w:rPr>
                              <w:t xml:space="preserve">Grants </w:t>
                            </w:r>
                            <w:r>
                              <w:rPr>
                                <w:w w:val="115"/>
                                <w:sz w:val="15"/>
                              </w:rPr>
                              <w:t>and Other Similar Amounts</w:t>
                            </w:r>
                          </w:p>
                        </w:tc>
                        <w:tc>
                          <w:tcPr>
                            <w:tcW w:w="483" w:type="dxa"/>
                            <w:vMerge w:val="restart"/>
                            <w:tcBorders>
                              <w:bottom w:val="nil"/>
                              <w:right w:val="nil"/>
                            </w:tcBorders>
                          </w:tcPr>
                          <w:p w14:paraId="42C1B249" w14:textId="77777777" w:rsidR="00703AA4" w:rsidRDefault="00A71C46">
                            <w:pPr>
                              <w:pStyle w:val="TableParagraph"/>
                              <w:spacing w:before="89" w:line="333" w:lineRule="auto"/>
                              <w:ind w:left="316" w:right="58" w:hanging="164"/>
                              <w:jc w:val="both"/>
                              <w:rPr>
                                <w:sz w:val="15"/>
                              </w:rPr>
                            </w:pPr>
                            <w:r>
                              <w:rPr>
                                <w:w w:val="115"/>
                                <w:sz w:val="15"/>
                              </w:rPr>
                              <w:t>1 a b c d e f</w:t>
                            </w:r>
                          </w:p>
                        </w:tc>
                        <w:tc>
                          <w:tcPr>
                            <w:tcW w:w="2796" w:type="dxa"/>
                            <w:gridSpan w:val="2"/>
                            <w:vMerge w:val="restart"/>
                            <w:tcBorders>
                              <w:left w:val="nil"/>
                              <w:bottom w:val="nil"/>
                            </w:tcBorders>
                          </w:tcPr>
                          <w:p w14:paraId="1BE181A0" w14:textId="77777777" w:rsidR="00703AA4" w:rsidRDefault="00A71C46">
                            <w:pPr>
                              <w:pStyle w:val="TableParagraph"/>
                              <w:spacing w:before="17" w:line="240" w:lineRule="atLeast"/>
                              <w:ind w:left="59" w:right="136"/>
                              <w:rPr>
                                <w:sz w:val="15"/>
                              </w:rPr>
                            </w:pPr>
                            <w:r>
                              <w:rPr>
                                <w:w w:val="105"/>
                                <w:sz w:val="15"/>
                              </w:rPr>
                              <w:t xml:space="preserve">Federated campaigns </w:t>
                            </w:r>
                            <w:r>
                              <w:rPr>
                                <w:w w:val="140"/>
                                <w:sz w:val="15"/>
                              </w:rPr>
                              <w:t xml:space="preserve">~~~~~~ </w:t>
                            </w:r>
                            <w:r>
                              <w:rPr>
                                <w:w w:val="105"/>
                                <w:sz w:val="15"/>
                              </w:rPr>
                              <w:t xml:space="preserve">Membership dues </w:t>
                            </w:r>
                            <w:r>
                              <w:rPr>
                                <w:w w:val="140"/>
                                <w:sz w:val="15"/>
                              </w:rPr>
                              <w:t xml:space="preserve">~~~~~~~~ </w:t>
                            </w:r>
                            <w:r>
                              <w:rPr>
                                <w:w w:val="105"/>
                                <w:sz w:val="15"/>
                              </w:rPr>
                              <w:t xml:space="preserve">Fundraising events </w:t>
                            </w:r>
                            <w:r>
                              <w:rPr>
                                <w:w w:val="140"/>
                                <w:sz w:val="15"/>
                              </w:rPr>
                              <w:t xml:space="preserve">~~~~~~~~ </w:t>
                            </w:r>
                            <w:r>
                              <w:rPr>
                                <w:w w:val="105"/>
                                <w:sz w:val="15"/>
                              </w:rPr>
                              <w:t xml:space="preserve">Related organizations </w:t>
                            </w:r>
                            <w:r>
                              <w:rPr>
                                <w:w w:val="140"/>
                                <w:sz w:val="15"/>
                              </w:rPr>
                              <w:t xml:space="preserve">~~~~~~ </w:t>
                            </w:r>
                            <w:r>
                              <w:rPr>
                                <w:w w:val="105"/>
                                <w:sz w:val="15"/>
                              </w:rPr>
                              <w:t xml:space="preserve">Government grants (contributions) </w:t>
                            </w:r>
                            <w:r>
                              <w:rPr>
                                <w:sz w:val="15"/>
                              </w:rPr>
                              <w:t>All</w:t>
                            </w:r>
                            <w:r>
                              <w:rPr>
                                <w:spacing w:val="-17"/>
                                <w:sz w:val="15"/>
                              </w:rPr>
                              <w:t xml:space="preserve"> </w:t>
                            </w:r>
                            <w:r>
                              <w:rPr>
                                <w:sz w:val="15"/>
                              </w:rPr>
                              <w:t>other</w:t>
                            </w:r>
                            <w:r>
                              <w:rPr>
                                <w:spacing w:val="-16"/>
                                <w:sz w:val="15"/>
                              </w:rPr>
                              <w:t xml:space="preserve"> </w:t>
                            </w:r>
                            <w:r>
                              <w:rPr>
                                <w:sz w:val="15"/>
                              </w:rPr>
                              <w:t>contributions,</w:t>
                            </w:r>
                            <w:r>
                              <w:rPr>
                                <w:spacing w:val="-16"/>
                                <w:sz w:val="15"/>
                              </w:rPr>
                              <w:t xml:space="preserve"> </w:t>
                            </w:r>
                            <w:r>
                              <w:rPr>
                                <w:sz w:val="15"/>
                              </w:rPr>
                              <w:t>gifts,</w:t>
                            </w:r>
                            <w:r>
                              <w:rPr>
                                <w:spacing w:val="-17"/>
                                <w:sz w:val="15"/>
                              </w:rPr>
                              <w:t xml:space="preserve"> </w:t>
                            </w:r>
                            <w:r>
                              <w:rPr>
                                <w:sz w:val="15"/>
                              </w:rPr>
                              <w:t>grants,</w:t>
                            </w:r>
                            <w:r>
                              <w:rPr>
                                <w:spacing w:val="-16"/>
                                <w:sz w:val="15"/>
                              </w:rPr>
                              <w:t xml:space="preserve"> </w:t>
                            </w:r>
                            <w:r>
                              <w:rPr>
                                <w:sz w:val="15"/>
                              </w:rPr>
                              <w:t xml:space="preserve">and </w:t>
                            </w:r>
                            <w:r>
                              <w:rPr>
                                <w:w w:val="105"/>
                                <w:sz w:val="15"/>
                              </w:rPr>
                              <w:t>similar</w:t>
                            </w:r>
                            <w:r>
                              <w:rPr>
                                <w:spacing w:val="-31"/>
                                <w:w w:val="105"/>
                                <w:sz w:val="15"/>
                              </w:rPr>
                              <w:t xml:space="preserve"> </w:t>
                            </w:r>
                            <w:r>
                              <w:rPr>
                                <w:w w:val="105"/>
                                <w:sz w:val="15"/>
                              </w:rPr>
                              <w:t>amounts</w:t>
                            </w:r>
                            <w:r>
                              <w:rPr>
                                <w:spacing w:val="-30"/>
                                <w:w w:val="105"/>
                                <w:sz w:val="15"/>
                              </w:rPr>
                              <w:t xml:space="preserve"> </w:t>
                            </w:r>
                            <w:r>
                              <w:rPr>
                                <w:w w:val="105"/>
                                <w:sz w:val="15"/>
                              </w:rPr>
                              <w:t>not</w:t>
                            </w:r>
                            <w:r>
                              <w:rPr>
                                <w:spacing w:val="-30"/>
                                <w:w w:val="105"/>
                                <w:sz w:val="15"/>
                              </w:rPr>
                              <w:t xml:space="preserve"> </w:t>
                            </w:r>
                            <w:r>
                              <w:rPr>
                                <w:w w:val="105"/>
                                <w:sz w:val="15"/>
                              </w:rPr>
                              <w:t>included</w:t>
                            </w:r>
                            <w:r>
                              <w:rPr>
                                <w:spacing w:val="-30"/>
                                <w:w w:val="105"/>
                                <w:sz w:val="15"/>
                              </w:rPr>
                              <w:t xml:space="preserve"> </w:t>
                            </w:r>
                            <w:r>
                              <w:rPr>
                                <w:w w:val="105"/>
                                <w:sz w:val="15"/>
                              </w:rPr>
                              <w:t>above</w:t>
                            </w:r>
                            <w:r>
                              <w:rPr>
                                <w:spacing w:val="-22"/>
                                <w:w w:val="105"/>
                                <w:sz w:val="15"/>
                              </w:rPr>
                              <w:t xml:space="preserve"> </w:t>
                            </w:r>
                            <w:r>
                              <w:rPr>
                                <w:spacing w:val="-7"/>
                                <w:w w:val="130"/>
                                <w:sz w:val="15"/>
                              </w:rPr>
                              <w:t>~~</w:t>
                            </w:r>
                          </w:p>
                        </w:tc>
                        <w:tc>
                          <w:tcPr>
                            <w:tcW w:w="288" w:type="dxa"/>
                          </w:tcPr>
                          <w:p w14:paraId="35368834" w14:textId="77777777" w:rsidR="00703AA4" w:rsidRDefault="00A71C46">
                            <w:pPr>
                              <w:pStyle w:val="TableParagraph"/>
                              <w:spacing w:before="89" w:line="111" w:lineRule="exact"/>
                              <w:ind w:left="20" w:right="20"/>
                              <w:jc w:val="center"/>
                              <w:rPr>
                                <w:sz w:val="15"/>
                              </w:rPr>
                            </w:pPr>
                            <w:r>
                              <w:rPr>
                                <w:w w:val="110"/>
                                <w:sz w:val="15"/>
                              </w:rPr>
                              <w:t>1a</w:t>
                            </w:r>
                          </w:p>
                        </w:tc>
                        <w:tc>
                          <w:tcPr>
                            <w:tcW w:w="1440" w:type="dxa"/>
                            <w:gridSpan w:val="2"/>
                          </w:tcPr>
                          <w:p w14:paraId="08140BC2" w14:textId="77777777" w:rsidR="00703AA4" w:rsidRDefault="00703AA4">
                            <w:pPr>
                              <w:pStyle w:val="TableParagraph"/>
                              <w:rPr>
                                <w:rFonts w:ascii="Times New Roman"/>
                                <w:sz w:val="14"/>
                              </w:rPr>
                            </w:pPr>
                          </w:p>
                        </w:tc>
                        <w:tc>
                          <w:tcPr>
                            <w:tcW w:w="1440" w:type="dxa"/>
                            <w:vMerge w:val="restart"/>
                            <w:shd w:val="clear" w:color="auto" w:fill="D2D2D2"/>
                          </w:tcPr>
                          <w:p w14:paraId="0413D54A" w14:textId="77777777" w:rsidR="00703AA4" w:rsidRDefault="00703AA4">
                            <w:pPr>
                              <w:pStyle w:val="TableParagraph"/>
                              <w:rPr>
                                <w:sz w:val="24"/>
                              </w:rPr>
                            </w:pPr>
                          </w:p>
                          <w:p w14:paraId="07EA3A20" w14:textId="77777777" w:rsidR="00703AA4" w:rsidRDefault="00703AA4">
                            <w:pPr>
                              <w:pStyle w:val="TableParagraph"/>
                              <w:rPr>
                                <w:sz w:val="24"/>
                              </w:rPr>
                            </w:pPr>
                          </w:p>
                          <w:p w14:paraId="3FC4809E" w14:textId="77777777" w:rsidR="00703AA4" w:rsidRDefault="00703AA4">
                            <w:pPr>
                              <w:pStyle w:val="TableParagraph"/>
                              <w:rPr>
                                <w:sz w:val="24"/>
                              </w:rPr>
                            </w:pPr>
                          </w:p>
                          <w:p w14:paraId="70870091" w14:textId="77777777" w:rsidR="00703AA4" w:rsidRDefault="00703AA4">
                            <w:pPr>
                              <w:pStyle w:val="TableParagraph"/>
                              <w:rPr>
                                <w:sz w:val="24"/>
                              </w:rPr>
                            </w:pPr>
                          </w:p>
                          <w:p w14:paraId="062DAC59" w14:textId="77777777" w:rsidR="00703AA4" w:rsidRDefault="00703AA4">
                            <w:pPr>
                              <w:pStyle w:val="TableParagraph"/>
                              <w:rPr>
                                <w:sz w:val="24"/>
                              </w:rPr>
                            </w:pPr>
                          </w:p>
                          <w:p w14:paraId="21397494" w14:textId="77777777" w:rsidR="00703AA4" w:rsidRDefault="00703AA4">
                            <w:pPr>
                              <w:pStyle w:val="TableParagraph"/>
                              <w:rPr>
                                <w:sz w:val="24"/>
                              </w:rPr>
                            </w:pPr>
                          </w:p>
                          <w:p w14:paraId="343A059E" w14:textId="77777777" w:rsidR="00703AA4" w:rsidRDefault="00703AA4">
                            <w:pPr>
                              <w:pStyle w:val="TableParagraph"/>
                              <w:spacing w:before="3"/>
                            </w:pPr>
                          </w:p>
                          <w:p w14:paraId="30F64C8D" w14:textId="77777777" w:rsidR="00703AA4" w:rsidRDefault="00A71C46">
                            <w:pPr>
                              <w:pStyle w:val="TableParagraph"/>
                              <w:spacing w:before="1" w:line="207" w:lineRule="exact"/>
                              <w:ind w:left="-21"/>
                              <w:rPr>
                                <w:rFonts w:ascii="Tahoma"/>
                                <w:sz w:val="19"/>
                              </w:rPr>
                            </w:pPr>
                            <w:r>
                              <w:rPr>
                                <w:rFonts w:ascii="Tahoma"/>
                                <w:w w:val="155"/>
                                <w:sz w:val="19"/>
                              </w:rPr>
                              <w:t>4,350,643.</w:t>
                            </w:r>
                          </w:p>
                        </w:tc>
                        <w:tc>
                          <w:tcPr>
                            <w:tcW w:w="1440" w:type="dxa"/>
                            <w:vMerge w:val="restart"/>
                            <w:shd w:val="clear" w:color="auto" w:fill="D2D2D2"/>
                          </w:tcPr>
                          <w:p w14:paraId="73E38201" w14:textId="77777777" w:rsidR="00703AA4" w:rsidRDefault="00703AA4">
                            <w:pPr>
                              <w:pStyle w:val="TableParagraph"/>
                              <w:rPr>
                                <w:rFonts w:ascii="Times New Roman"/>
                                <w:sz w:val="16"/>
                              </w:rPr>
                            </w:pPr>
                          </w:p>
                        </w:tc>
                        <w:tc>
                          <w:tcPr>
                            <w:tcW w:w="1296" w:type="dxa"/>
                            <w:vMerge w:val="restart"/>
                            <w:shd w:val="clear" w:color="auto" w:fill="D2D2D2"/>
                          </w:tcPr>
                          <w:p w14:paraId="79FF56D2" w14:textId="77777777" w:rsidR="00703AA4" w:rsidRDefault="00703AA4">
                            <w:pPr>
                              <w:pStyle w:val="TableParagraph"/>
                              <w:rPr>
                                <w:rFonts w:ascii="Times New Roman"/>
                                <w:sz w:val="16"/>
                              </w:rPr>
                            </w:pPr>
                          </w:p>
                        </w:tc>
                        <w:tc>
                          <w:tcPr>
                            <w:tcW w:w="1301" w:type="dxa"/>
                            <w:vMerge w:val="restart"/>
                            <w:tcBorders>
                              <w:right w:val="nil"/>
                            </w:tcBorders>
                            <w:shd w:val="clear" w:color="auto" w:fill="D2D2D2"/>
                          </w:tcPr>
                          <w:p w14:paraId="53B2BD3C" w14:textId="77777777" w:rsidR="00703AA4" w:rsidRDefault="00703AA4">
                            <w:pPr>
                              <w:pStyle w:val="TableParagraph"/>
                              <w:rPr>
                                <w:rFonts w:ascii="Times New Roman"/>
                                <w:sz w:val="16"/>
                              </w:rPr>
                            </w:pPr>
                          </w:p>
                        </w:tc>
                      </w:tr>
                      <w:tr w:rsidR="00703AA4" w14:paraId="3092CEA2" w14:textId="77777777">
                        <w:trPr>
                          <w:trHeight w:val="219"/>
                        </w:trPr>
                        <w:tc>
                          <w:tcPr>
                            <w:tcW w:w="317" w:type="dxa"/>
                            <w:vMerge/>
                            <w:tcBorders>
                              <w:top w:val="nil"/>
                              <w:left w:val="nil"/>
                            </w:tcBorders>
                            <w:textDirection w:val="btLr"/>
                          </w:tcPr>
                          <w:p w14:paraId="60A6F5D5" w14:textId="77777777" w:rsidR="00703AA4" w:rsidRDefault="00703AA4">
                            <w:pPr>
                              <w:rPr>
                                <w:sz w:val="2"/>
                                <w:szCs w:val="2"/>
                              </w:rPr>
                            </w:pPr>
                          </w:p>
                        </w:tc>
                        <w:tc>
                          <w:tcPr>
                            <w:tcW w:w="483" w:type="dxa"/>
                            <w:vMerge/>
                            <w:tcBorders>
                              <w:top w:val="nil"/>
                              <w:bottom w:val="nil"/>
                              <w:right w:val="nil"/>
                            </w:tcBorders>
                          </w:tcPr>
                          <w:p w14:paraId="0031D834" w14:textId="77777777" w:rsidR="00703AA4" w:rsidRDefault="00703AA4">
                            <w:pPr>
                              <w:rPr>
                                <w:sz w:val="2"/>
                                <w:szCs w:val="2"/>
                              </w:rPr>
                            </w:pPr>
                          </w:p>
                        </w:tc>
                        <w:tc>
                          <w:tcPr>
                            <w:tcW w:w="2796" w:type="dxa"/>
                            <w:gridSpan w:val="2"/>
                            <w:vMerge/>
                            <w:tcBorders>
                              <w:top w:val="nil"/>
                              <w:left w:val="nil"/>
                              <w:bottom w:val="nil"/>
                            </w:tcBorders>
                          </w:tcPr>
                          <w:p w14:paraId="134004FB" w14:textId="77777777" w:rsidR="00703AA4" w:rsidRDefault="00703AA4">
                            <w:pPr>
                              <w:rPr>
                                <w:sz w:val="2"/>
                                <w:szCs w:val="2"/>
                              </w:rPr>
                            </w:pPr>
                          </w:p>
                        </w:tc>
                        <w:tc>
                          <w:tcPr>
                            <w:tcW w:w="288" w:type="dxa"/>
                          </w:tcPr>
                          <w:p w14:paraId="1A0BCC9B" w14:textId="77777777" w:rsidR="00703AA4" w:rsidRDefault="00A71C46">
                            <w:pPr>
                              <w:pStyle w:val="TableParagraph"/>
                              <w:spacing w:before="89" w:line="111" w:lineRule="exact"/>
                              <w:ind w:left="22" w:right="19"/>
                              <w:jc w:val="center"/>
                              <w:rPr>
                                <w:sz w:val="15"/>
                              </w:rPr>
                            </w:pPr>
                            <w:r>
                              <w:rPr>
                                <w:w w:val="110"/>
                                <w:sz w:val="15"/>
                              </w:rPr>
                              <w:t>1b</w:t>
                            </w:r>
                          </w:p>
                        </w:tc>
                        <w:tc>
                          <w:tcPr>
                            <w:tcW w:w="1440" w:type="dxa"/>
                            <w:gridSpan w:val="2"/>
                          </w:tcPr>
                          <w:p w14:paraId="51B519B9" w14:textId="77777777" w:rsidR="00703AA4" w:rsidRDefault="00703AA4">
                            <w:pPr>
                              <w:pStyle w:val="TableParagraph"/>
                              <w:rPr>
                                <w:rFonts w:ascii="Times New Roman"/>
                                <w:sz w:val="14"/>
                              </w:rPr>
                            </w:pPr>
                          </w:p>
                        </w:tc>
                        <w:tc>
                          <w:tcPr>
                            <w:tcW w:w="1440" w:type="dxa"/>
                            <w:vMerge/>
                            <w:tcBorders>
                              <w:top w:val="nil"/>
                            </w:tcBorders>
                            <w:shd w:val="clear" w:color="auto" w:fill="D2D2D2"/>
                          </w:tcPr>
                          <w:p w14:paraId="2BA8C22E" w14:textId="77777777" w:rsidR="00703AA4" w:rsidRDefault="00703AA4">
                            <w:pPr>
                              <w:rPr>
                                <w:sz w:val="2"/>
                                <w:szCs w:val="2"/>
                              </w:rPr>
                            </w:pPr>
                          </w:p>
                        </w:tc>
                        <w:tc>
                          <w:tcPr>
                            <w:tcW w:w="1440" w:type="dxa"/>
                            <w:vMerge/>
                            <w:tcBorders>
                              <w:top w:val="nil"/>
                            </w:tcBorders>
                            <w:shd w:val="clear" w:color="auto" w:fill="D2D2D2"/>
                          </w:tcPr>
                          <w:p w14:paraId="042E20F4" w14:textId="77777777" w:rsidR="00703AA4" w:rsidRDefault="00703AA4">
                            <w:pPr>
                              <w:rPr>
                                <w:sz w:val="2"/>
                                <w:szCs w:val="2"/>
                              </w:rPr>
                            </w:pPr>
                          </w:p>
                        </w:tc>
                        <w:tc>
                          <w:tcPr>
                            <w:tcW w:w="1296" w:type="dxa"/>
                            <w:vMerge/>
                            <w:tcBorders>
                              <w:top w:val="nil"/>
                            </w:tcBorders>
                            <w:shd w:val="clear" w:color="auto" w:fill="D2D2D2"/>
                          </w:tcPr>
                          <w:p w14:paraId="78B2D3A1" w14:textId="77777777" w:rsidR="00703AA4" w:rsidRDefault="00703AA4">
                            <w:pPr>
                              <w:rPr>
                                <w:sz w:val="2"/>
                                <w:szCs w:val="2"/>
                              </w:rPr>
                            </w:pPr>
                          </w:p>
                        </w:tc>
                        <w:tc>
                          <w:tcPr>
                            <w:tcW w:w="1301" w:type="dxa"/>
                            <w:vMerge/>
                            <w:tcBorders>
                              <w:top w:val="nil"/>
                              <w:right w:val="nil"/>
                            </w:tcBorders>
                            <w:shd w:val="clear" w:color="auto" w:fill="D2D2D2"/>
                          </w:tcPr>
                          <w:p w14:paraId="7F6DC105" w14:textId="77777777" w:rsidR="00703AA4" w:rsidRDefault="00703AA4">
                            <w:pPr>
                              <w:rPr>
                                <w:sz w:val="2"/>
                                <w:szCs w:val="2"/>
                              </w:rPr>
                            </w:pPr>
                          </w:p>
                        </w:tc>
                      </w:tr>
                      <w:tr w:rsidR="00703AA4" w14:paraId="3BFCBC2F" w14:textId="77777777">
                        <w:trPr>
                          <w:trHeight w:val="219"/>
                        </w:trPr>
                        <w:tc>
                          <w:tcPr>
                            <w:tcW w:w="317" w:type="dxa"/>
                            <w:vMerge/>
                            <w:tcBorders>
                              <w:top w:val="nil"/>
                              <w:left w:val="nil"/>
                            </w:tcBorders>
                            <w:textDirection w:val="btLr"/>
                          </w:tcPr>
                          <w:p w14:paraId="0B0DF366" w14:textId="77777777" w:rsidR="00703AA4" w:rsidRDefault="00703AA4">
                            <w:pPr>
                              <w:rPr>
                                <w:sz w:val="2"/>
                                <w:szCs w:val="2"/>
                              </w:rPr>
                            </w:pPr>
                          </w:p>
                        </w:tc>
                        <w:tc>
                          <w:tcPr>
                            <w:tcW w:w="483" w:type="dxa"/>
                            <w:vMerge/>
                            <w:tcBorders>
                              <w:top w:val="nil"/>
                              <w:bottom w:val="nil"/>
                              <w:right w:val="nil"/>
                            </w:tcBorders>
                          </w:tcPr>
                          <w:p w14:paraId="313F3BAA" w14:textId="77777777" w:rsidR="00703AA4" w:rsidRDefault="00703AA4">
                            <w:pPr>
                              <w:rPr>
                                <w:sz w:val="2"/>
                                <w:szCs w:val="2"/>
                              </w:rPr>
                            </w:pPr>
                          </w:p>
                        </w:tc>
                        <w:tc>
                          <w:tcPr>
                            <w:tcW w:w="2796" w:type="dxa"/>
                            <w:gridSpan w:val="2"/>
                            <w:vMerge/>
                            <w:tcBorders>
                              <w:top w:val="nil"/>
                              <w:left w:val="nil"/>
                              <w:bottom w:val="nil"/>
                            </w:tcBorders>
                          </w:tcPr>
                          <w:p w14:paraId="61E0B7A8" w14:textId="77777777" w:rsidR="00703AA4" w:rsidRDefault="00703AA4">
                            <w:pPr>
                              <w:rPr>
                                <w:sz w:val="2"/>
                                <w:szCs w:val="2"/>
                              </w:rPr>
                            </w:pPr>
                          </w:p>
                        </w:tc>
                        <w:tc>
                          <w:tcPr>
                            <w:tcW w:w="288" w:type="dxa"/>
                          </w:tcPr>
                          <w:p w14:paraId="04F28C24" w14:textId="77777777" w:rsidR="00703AA4" w:rsidRDefault="00A71C46">
                            <w:pPr>
                              <w:pStyle w:val="TableParagraph"/>
                              <w:spacing w:before="89" w:line="111" w:lineRule="exact"/>
                              <w:ind w:left="20" w:right="20"/>
                              <w:jc w:val="center"/>
                              <w:rPr>
                                <w:sz w:val="15"/>
                              </w:rPr>
                            </w:pPr>
                            <w:r>
                              <w:rPr>
                                <w:w w:val="115"/>
                                <w:sz w:val="15"/>
                              </w:rPr>
                              <w:t>1c</w:t>
                            </w:r>
                          </w:p>
                        </w:tc>
                        <w:tc>
                          <w:tcPr>
                            <w:tcW w:w="1440" w:type="dxa"/>
                            <w:gridSpan w:val="2"/>
                          </w:tcPr>
                          <w:p w14:paraId="67F6E7F7" w14:textId="77777777" w:rsidR="00703AA4" w:rsidRDefault="00703AA4">
                            <w:pPr>
                              <w:pStyle w:val="TableParagraph"/>
                              <w:rPr>
                                <w:rFonts w:ascii="Times New Roman"/>
                                <w:sz w:val="14"/>
                              </w:rPr>
                            </w:pPr>
                          </w:p>
                        </w:tc>
                        <w:tc>
                          <w:tcPr>
                            <w:tcW w:w="1440" w:type="dxa"/>
                            <w:vMerge/>
                            <w:tcBorders>
                              <w:top w:val="nil"/>
                            </w:tcBorders>
                            <w:shd w:val="clear" w:color="auto" w:fill="D2D2D2"/>
                          </w:tcPr>
                          <w:p w14:paraId="062DD2FD" w14:textId="77777777" w:rsidR="00703AA4" w:rsidRDefault="00703AA4">
                            <w:pPr>
                              <w:rPr>
                                <w:sz w:val="2"/>
                                <w:szCs w:val="2"/>
                              </w:rPr>
                            </w:pPr>
                          </w:p>
                        </w:tc>
                        <w:tc>
                          <w:tcPr>
                            <w:tcW w:w="1440" w:type="dxa"/>
                            <w:vMerge/>
                            <w:tcBorders>
                              <w:top w:val="nil"/>
                            </w:tcBorders>
                            <w:shd w:val="clear" w:color="auto" w:fill="D2D2D2"/>
                          </w:tcPr>
                          <w:p w14:paraId="2703E8BD" w14:textId="77777777" w:rsidR="00703AA4" w:rsidRDefault="00703AA4">
                            <w:pPr>
                              <w:rPr>
                                <w:sz w:val="2"/>
                                <w:szCs w:val="2"/>
                              </w:rPr>
                            </w:pPr>
                          </w:p>
                        </w:tc>
                        <w:tc>
                          <w:tcPr>
                            <w:tcW w:w="1296" w:type="dxa"/>
                            <w:vMerge/>
                            <w:tcBorders>
                              <w:top w:val="nil"/>
                            </w:tcBorders>
                            <w:shd w:val="clear" w:color="auto" w:fill="D2D2D2"/>
                          </w:tcPr>
                          <w:p w14:paraId="5C04504F" w14:textId="77777777" w:rsidR="00703AA4" w:rsidRDefault="00703AA4">
                            <w:pPr>
                              <w:rPr>
                                <w:sz w:val="2"/>
                                <w:szCs w:val="2"/>
                              </w:rPr>
                            </w:pPr>
                          </w:p>
                        </w:tc>
                        <w:tc>
                          <w:tcPr>
                            <w:tcW w:w="1301" w:type="dxa"/>
                            <w:vMerge/>
                            <w:tcBorders>
                              <w:top w:val="nil"/>
                              <w:right w:val="nil"/>
                            </w:tcBorders>
                            <w:shd w:val="clear" w:color="auto" w:fill="D2D2D2"/>
                          </w:tcPr>
                          <w:p w14:paraId="2C89C2A3" w14:textId="77777777" w:rsidR="00703AA4" w:rsidRDefault="00703AA4">
                            <w:pPr>
                              <w:rPr>
                                <w:sz w:val="2"/>
                                <w:szCs w:val="2"/>
                              </w:rPr>
                            </w:pPr>
                          </w:p>
                        </w:tc>
                      </w:tr>
                      <w:tr w:rsidR="00703AA4" w14:paraId="10DAE9ED" w14:textId="77777777">
                        <w:trPr>
                          <w:trHeight w:val="219"/>
                        </w:trPr>
                        <w:tc>
                          <w:tcPr>
                            <w:tcW w:w="317" w:type="dxa"/>
                            <w:vMerge/>
                            <w:tcBorders>
                              <w:top w:val="nil"/>
                              <w:left w:val="nil"/>
                            </w:tcBorders>
                            <w:textDirection w:val="btLr"/>
                          </w:tcPr>
                          <w:p w14:paraId="69CC3029" w14:textId="77777777" w:rsidR="00703AA4" w:rsidRDefault="00703AA4">
                            <w:pPr>
                              <w:rPr>
                                <w:sz w:val="2"/>
                                <w:szCs w:val="2"/>
                              </w:rPr>
                            </w:pPr>
                          </w:p>
                        </w:tc>
                        <w:tc>
                          <w:tcPr>
                            <w:tcW w:w="483" w:type="dxa"/>
                            <w:vMerge/>
                            <w:tcBorders>
                              <w:top w:val="nil"/>
                              <w:bottom w:val="nil"/>
                              <w:right w:val="nil"/>
                            </w:tcBorders>
                          </w:tcPr>
                          <w:p w14:paraId="596093F9" w14:textId="77777777" w:rsidR="00703AA4" w:rsidRDefault="00703AA4">
                            <w:pPr>
                              <w:rPr>
                                <w:sz w:val="2"/>
                                <w:szCs w:val="2"/>
                              </w:rPr>
                            </w:pPr>
                          </w:p>
                        </w:tc>
                        <w:tc>
                          <w:tcPr>
                            <w:tcW w:w="2796" w:type="dxa"/>
                            <w:gridSpan w:val="2"/>
                            <w:vMerge/>
                            <w:tcBorders>
                              <w:top w:val="nil"/>
                              <w:left w:val="nil"/>
                              <w:bottom w:val="nil"/>
                            </w:tcBorders>
                          </w:tcPr>
                          <w:p w14:paraId="691993B1" w14:textId="77777777" w:rsidR="00703AA4" w:rsidRDefault="00703AA4">
                            <w:pPr>
                              <w:rPr>
                                <w:sz w:val="2"/>
                                <w:szCs w:val="2"/>
                              </w:rPr>
                            </w:pPr>
                          </w:p>
                        </w:tc>
                        <w:tc>
                          <w:tcPr>
                            <w:tcW w:w="288" w:type="dxa"/>
                          </w:tcPr>
                          <w:p w14:paraId="1543DE25" w14:textId="77777777" w:rsidR="00703AA4" w:rsidRDefault="00A71C46">
                            <w:pPr>
                              <w:pStyle w:val="TableParagraph"/>
                              <w:spacing w:before="89" w:line="111" w:lineRule="exact"/>
                              <w:ind w:left="22" w:right="19"/>
                              <w:jc w:val="center"/>
                              <w:rPr>
                                <w:sz w:val="15"/>
                              </w:rPr>
                            </w:pPr>
                            <w:r>
                              <w:rPr>
                                <w:w w:val="110"/>
                                <w:sz w:val="15"/>
                              </w:rPr>
                              <w:t>1d</w:t>
                            </w:r>
                          </w:p>
                        </w:tc>
                        <w:tc>
                          <w:tcPr>
                            <w:tcW w:w="1440" w:type="dxa"/>
                            <w:gridSpan w:val="2"/>
                          </w:tcPr>
                          <w:p w14:paraId="67ADFA0B" w14:textId="77777777" w:rsidR="00703AA4" w:rsidRDefault="00703AA4">
                            <w:pPr>
                              <w:pStyle w:val="TableParagraph"/>
                              <w:rPr>
                                <w:rFonts w:ascii="Times New Roman"/>
                                <w:sz w:val="14"/>
                              </w:rPr>
                            </w:pPr>
                          </w:p>
                        </w:tc>
                        <w:tc>
                          <w:tcPr>
                            <w:tcW w:w="1440" w:type="dxa"/>
                            <w:vMerge/>
                            <w:tcBorders>
                              <w:top w:val="nil"/>
                            </w:tcBorders>
                            <w:shd w:val="clear" w:color="auto" w:fill="D2D2D2"/>
                          </w:tcPr>
                          <w:p w14:paraId="185E7893" w14:textId="77777777" w:rsidR="00703AA4" w:rsidRDefault="00703AA4">
                            <w:pPr>
                              <w:rPr>
                                <w:sz w:val="2"/>
                                <w:szCs w:val="2"/>
                              </w:rPr>
                            </w:pPr>
                          </w:p>
                        </w:tc>
                        <w:tc>
                          <w:tcPr>
                            <w:tcW w:w="1440" w:type="dxa"/>
                            <w:vMerge/>
                            <w:tcBorders>
                              <w:top w:val="nil"/>
                            </w:tcBorders>
                            <w:shd w:val="clear" w:color="auto" w:fill="D2D2D2"/>
                          </w:tcPr>
                          <w:p w14:paraId="7B446D8D" w14:textId="77777777" w:rsidR="00703AA4" w:rsidRDefault="00703AA4">
                            <w:pPr>
                              <w:rPr>
                                <w:sz w:val="2"/>
                                <w:szCs w:val="2"/>
                              </w:rPr>
                            </w:pPr>
                          </w:p>
                        </w:tc>
                        <w:tc>
                          <w:tcPr>
                            <w:tcW w:w="1296" w:type="dxa"/>
                            <w:vMerge/>
                            <w:tcBorders>
                              <w:top w:val="nil"/>
                            </w:tcBorders>
                            <w:shd w:val="clear" w:color="auto" w:fill="D2D2D2"/>
                          </w:tcPr>
                          <w:p w14:paraId="0B2BA560" w14:textId="77777777" w:rsidR="00703AA4" w:rsidRDefault="00703AA4">
                            <w:pPr>
                              <w:rPr>
                                <w:sz w:val="2"/>
                                <w:szCs w:val="2"/>
                              </w:rPr>
                            </w:pPr>
                          </w:p>
                        </w:tc>
                        <w:tc>
                          <w:tcPr>
                            <w:tcW w:w="1301" w:type="dxa"/>
                            <w:vMerge/>
                            <w:tcBorders>
                              <w:top w:val="nil"/>
                              <w:right w:val="nil"/>
                            </w:tcBorders>
                            <w:shd w:val="clear" w:color="auto" w:fill="D2D2D2"/>
                          </w:tcPr>
                          <w:p w14:paraId="2473FDC3" w14:textId="77777777" w:rsidR="00703AA4" w:rsidRDefault="00703AA4">
                            <w:pPr>
                              <w:rPr>
                                <w:sz w:val="2"/>
                                <w:szCs w:val="2"/>
                              </w:rPr>
                            </w:pPr>
                          </w:p>
                        </w:tc>
                      </w:tr>
                      <w:tr w:rsidR="00703AA4" w14:paraId="4FFA9E4C" w14:textId="77777777">
                        <w:trPr>
                          <w:trHeight w:val="219"/>
                        </w:trPr>
                        <w:tc>
                          <w:tcPr>
                            <w:tcW w:w="317" w:type="dxa"/>
                            <w:vMerge/>
                            <w:tcBorders>
                              <w:top w:val="nil"/>
                              <w:left w:val="nil"/>
                            </w:tcBorders>
                            <w:textDirection w:val="btLr"/>
                          </w:tcPr>
                          <w:p w14:paraId="394CD289" w14:textId="77777777" w:rsidR="00703AA4" w:rsidRDefault="00703AA4">
                            <w:pPr>
                              <w:rPr>
                                <w:sz w:val="2"/>
                                <w:szCs w:val="2"/>
                              </w:rPr>
                            </w:pPr>
                          </w:p>
                        </w:tc>
                        <w:tc>
                          <w:tcPr>
                            <w:tcW w:w="483" w:type="dxa"/>
                            <w:vMerge/>
                            <w:tcBorders>
                              <w:top w:val="nil"/>
                              <w:bottom w:val="nil"/>
                              <w:right w:val="nil"/>
                            </w:tcBorders>
                          </w:tcPr>
                          <w:p w14:paraId="53359667" w14:textId="77777777" w:rsidR="00703AA4" w:rsidRDefault="00703AA4">
                            <w:pPr>
                              <w:rPr>
                                <w:sz w:val="2"/>
                                <w:szCs w:val="2"/>
                              </w:rPr>
                            </w:pPr>
                          </w:p>
                        </w:tc>
                        <w:tc>
                          <w:tcPr>
                            <w:tcW w:w="2796" w:type="dxa"/>
                            <w:gridSpan w:val="2"/>
                            <w:vMerge/>
                            <w:tcBorders>
                              <w:top w:val="nil"/>
                              <w:left w:val="nil"/>
                              <w:bottom w:val="nil"/>
                            </w:tcBorders>
                          </w:tcPr>
                          <w:p w14:paraId="49D7D5F1" w14:textId="77777777" w:rsidR="00703AA4" w:rsidRDefault="00703AA4">
                            <w:pPr>
                              <w:rPr>
                                <w:sz w:val="2"/>
                                <w:szCs w:val="2"/>
                              </w:rPr>
                            </w:pPr>
                          </w:p>
                        </w:tc>
                        <w:tc>
                          <w:tcPr>
                            <w:tcW w:w="288" w:type="dxa"/>
                          </w:tcPr>
                          <w:p w14:paraId="7837674C" w14:textId="77777777" w:rsidR="00703AA4" w:rsidRDefault="00A71C46">
                            <w:pPr>
                              <w:pStyle w:val="TableParagraph"/>
                              <w:spacing w:before="89" w:line="111" w:lineRule="exact"/>
                              <w:ind w:left="20" w:right="20"/>
                              <w:jc w:val="center"/>
                              <w:rPr>
                                <w:sz w:val="15"/>
                              </w:rPr>
                            </w:pPr>
                            <w:r>
                              <w:rPr>
                                <w:w w:val="110"/>
                                <w:sz w:val="15"/>
                              </w:rPr>
                              <w:t>1e</w:t>
                            </w:r>
                          </w:p>
                        </w:tc>
                        <w:tc>
                          <w:tcPr>
                            <w:tcW w:w="1440" w:type="dxa"/>
                            <w:gridSpan w:val="2"/>
                          </w:tcPr>
                          <w:p w14:paraId="0082CC45" w14:textId="77777777" w:rsidR="00703AA4" w:rsidRDefault="00A71C46">
                            <w:pPr>
                              <w:pStyle w:val="TableParagraph"/>
                              <w:spacing w:line="200" w:lineRule="exact"/>
                              <w:ind w:left="-21"/>
                              <w:rPr>
                                <w:rFonts w:ascii="Tahoma"/>
                                <w:sz w:val="19"/>
                              </w:rPr>
                            </w:pPr>
                            <w:r>
                              <w:rPr>
                                <w:rFonts w:ascii="Tahoma"/>
                                <w:w w:val="155"/>
                                <w:sz w:val="19"/>
                              </w:rPr>
                              <w:t>4,260,021.</w:t>
                            </w:r>
                          </w:p>
                        </w:tc>
                        <w:tc>
                          <w:tcPr>
                            <w:tcW w:w="1440" w:type="dxa"/>
                            <w:vMerge/>
                            <w:tcBorders>
                              <w:top w:val="nil"/>
                            </w:tcBorders>
                            <w:shd w:val="clear" w:color="auto" w:fill="D2D2D2"/>
                          </w:tcPr>
                          <w:p w14:paraId="34E317B5" w14:textId="77777777" w:rsidR="00703AA4" w:rsidRDefault="00703AA4">
                            <w:pPr>
                              <w:rPr>
                                <w:sz w:val="2"/>
                                <w:szCs w:val="2"/>
                              </w:rPr>
                            </w:pPr>
                          </w:p>
                        </w:tc>
                        <w:tc>
                          <w:tcPr>
                            <w:tcW w:w="1440" w:type="dxa"/>
                            <w:vMerge/>
                            <w:tcBorders>
                              <w:top w:val="nil"/>
                            </w:tcBorders>
                            <w:shd w:val="clear" w:color="auto" w:fill="D2D2D2"/>
                          </w:tcPr>
                          <w:p w14:paraId="07114DC8" w14:textId="77777777" w:rsidR="00703AA4" w:rsidRDefault="00703AA4">
                            <w:pPr>
                              <w:rPr>
                                <w:sz w:val="2"/>
                                <w:szCs w:val="2"/>
                              </w:rPr>
                            </w:pPr>
                          </w:p>
                        </w:tc>
                        <w:tc>
                          <w:tcPr>
                            <w:tcW w:w="1296" w:type="dxa"/>
                            <w:vMerge/>
                            <w:tcBorders>
                              <w:top w:val="nil"/>
                            </w:tcBorders>
                            <w:shd w:val="clear" w:color="auto" w:fill="D2D2D2"/>
                          </w:tcPr>
                          <w:p w14:paraId="3DE19429" w14:textId="77777777" w:rsidR="00703AA4" w:rsidRDefault="00703AA4">
                            <w:pPr>
                              <w:rPr>
                                <w:sz w:val="2"/>
                                <w:szCs w:val="2"/>
                              </w:rPr>
                            </w:pPr>
                          </w:p>
                        </w:tc>
                        <w:tc>
                          <w:tcPr>
                            <w:tcW w:w="1301" w:type="dxa"/>
                            <w:vMerge/>
                            <w:tcBorders>
                              <w:top w:val="nil"/>
                              <w:right w:val="nil"/>
                            </w:tcBorders>
                            <w:shd w:val="clear" w:color="auto" w:fill="D2D2D2"/>
                          </w:tcPr>
                          <w:p w14:paraId="11FDC852" w14:textId="77777777" w:rsidR="00703AA4" w:rsidRDefault="00703AA4">
                            <w:pPr>
                              <w:rPr>
                                <w:sz w:val="2"/>
                                <w:szCs w:val="2"/>
                              </w:rPr>
                            </w:pPr>
                          </w:p>
                        </w:tc>
                      </w:tr>
                      <w:tr w:rsidR="00703AA4" w14:paraId="66772EE6" w14:textId="77777777">
                        <w:trPr>
                          <w:trHeight w:val="459"/>
                        </w:trPr>
                        <w:tc>
                          <w:tcPr>
                            <w:tcW w:w="317" w:type="dxa"/>
                            <w:vMerge/>
                            <w:tcBorders>
                              <w:top w:val="nil"/>
                              <w:left w:val="nil"/>
                            </w:tcBorders>
                            <w:textDirection w:val="btLr"/>
                          </w:tcPr>
                          <w:p w14:paraId="5C979F67" w14:textId="77777777" w:rsidR="00703AA4" w:rsidRDefault="00703AA4">
                            <w:pPr>
                              <w:rPr>
                                <w:sz w:val="2"/>
                                <w:szCs w:val="2"/>
                              </w:rPr>
                            </w:pPr>
                          </w:p>
                        </w:tc>
                        <w:tc>
                          <w:tcPr>
                            <w:tcW w:w="483" w:type="dxa"/>
                            <w:vMerge/>
                            <w:tcBorders>
                              <w:top w:val="nil"/>
                              <w:bottom w:val="nil"/>
                              <w:right w:val="nil"/>
                            </w:tcBorders>
                          </w:tcPr>
                          <w:p w14:paraId="3FCB0B6F" w14:textId="77777777" w:rsidR="00703AA4" w:rsidRDefault="00703AA4">
                            <w:pPr>
                              <w:rPr>
                                <w:sz w:val="2"/>
                                <w:szCs w:val="2"/>
                              </w:rPr>
                            </w:pPr>
                          </w:p>
                        </w:tc>
                        <w:tc>
                          <w:tcPr>
                            <w:tcW w:w="2796" w:type="dxa"/>
                            <w:gridSpan w:val="2"/>
                            <w:vMerge/>
                            <w:tcBorders>
                              <w:top w:val="nil"/>
                              <w:left w:val="nil"/>
                              <w:bottom w:val="nil"/>
                            </w:tcBorders>
                          </w:tcPr>
                          <w:p w14:paraId="6B827312" w14:textId="77777777" w:rsidR="00703AA4" w:rsidRDefault="00703AA4">
                            <w:pPr>
                              <w:rPr>
                                <w:sz w:val="2"/>
                                <w:szCs w:val="2"/>
                              </w:rPr>
                            </w:pPr>
                          </w:p>
                        </w:tc>
                        <w:tc>
                          <w:tcPr>
                            <w:tcW w:w="288" w:type="dxa"/>
                          </w:tcPr>
                          <w:p w14:paraId="068559E7" w14:textId="77777777" w:rsidR="00703AA4" w:rsidRDefault="00703AA4">
                            <w:pPr>
                              <w:pStyle w:val="TableParagraph"/>
                              <w:rPr>
                                <w:sz w:val="16"/>
                              </w:rPr>
                            </w:pPr>
                          </w:p>
                          <w:p w14:paraId="44D696CF" w14:textId="77777777" w:rsidR="00703AA4" w:rsidRDefault="00703AA4">
                            <w:pPr>
                              <w:pStyle w:val="TableParagraph"/>
                              <w:spacing w:before="7"/>
                              <w:rPr>
                                <w:sz w:val="12"/>
                              </w:rPr>
                            </w:pPr>
                          </w:p>
                          <w:p w14:paraId="77645D43" w14:textId="77777777" w:rsidR="00703AA4" w:rsidRDefault="00A71C46">
                            <w:pPr>
                              <w:pStyle w:val="TableParagraph"/>
                              <w:spacing w:line="111" w:lineRule="exact"/>
                              <w:ind w:left="22" w:right="60"/>
                              <w:jc w:val="center"/>
                              <w:rPr>
                                <w:sz w:val="15"/>
                              </w:rPr>
                            </w:pPr>
                            <w:r>
                              <w:rPr>
                                <w:w w:val="115"/>
                                <w:sz w:val="15"/>
                              </w:rPr>
                              <w:t>1f</w:t>
                            </w:r>
                          </w:p>
                        </w:tc>
                        <w:tc>
                          <w:tcPr>
                            <w:tcW w:w="1440" w:type="dxa"/>
                            <w:gridSpan w:val="2"/>
                          </w:tcPr>
                          <w:p w14:paraId="605AB9EA" w14:textId="77777777" w:rsidR="00703AA4" w:rsidRDefault="00703AA4">
                            <w:pPr>
                              <w:pStyle w:val="TableParagraph"/>
                              <w:spacing w:before="2"/>
                              <w:rPr>
                                <w:sz w:val="20"/>
                              </w:rPr>
                            </w:pPr>
                          </w:p>
                          <w:p w14:paraId="139B397A" w14:textId="77777777" w:rsidR="00703AA4" w:rsidRDefault="00A71C46">
                            <w:pPr>
                              <w:pStyle w:val="TableParagraph"/>
                              <w:spacing w:before="1" w:line="207" w:lineRule="exact"/>
                              <w:ind w:left="403"/>
                              <w:rPr>
                                <w:rFonts w:ascii="Tahoma"/>
                                <w:sz w:val="19"/>
                              </w:rPr>
                            </w:pPr>
                            <w:r>
                              <w:rPr>
                                <w:rFonts w:ascii="Tahoma"/>
                                <w:w w:val="155"/>
                                <w:sz w:val="19"/>
                              </w:rPr>
                              <w:t>90,622.</w:t>
                            </w:r>
                          </w:p>
                        </w:tc>
                        <w:tc>
                          <w:tcPr>
                            <w:tcW w:w="1440" w:type="dxa"/>
                            <w:vMerge/>
                            <w:tcBorders>
                              <w:top w:val="nil"/>
                            </w:tcBorders>
                            <w:shd w:val="clear" w:color="auto" w:fill="D2D2D2"/>
                          </w:tcPr>
                          <w:p w14:paraId="44F8AD46" w14:textId="77777777" w:rsidR="00703AA4" w:rsidRDefault="00703AA4">
                            <w:pPr>
                              <w:rPr>
                                <w:sz w:val="2"/>
                                <w:szCs w:val="2"/>
                              </w:rPr>
                            </w:pPr>
                          </w:p>
                        </w:tc>
                        <w:tc>
                          <w:tcPr>
                            <w:tcW w:w="1440" w:type="dxa"/>
                            <w:vMerge/>
                            <w:tcBorders>
                              <w:top w:val="nil"/>
                            </w:tcBorders>
                            <w:shd w:val="clear" w:color="auto" w:fill="D2D2D2"/>
                          </w:tcPr>
                          <w:p w14:paraId="131C39DD" w14:textId="77777777" w:rsidR="00703AA4" w:rsidRDefault="00703AA4">
                            <w:pPr>
                              <w:rPr>
                                <w:sz w:val="2"/>
                                <w:szCs w:val="2"/>
                              </w:rPr>
                            </w:pPr>
                          </w:p>
                        </w:tc>
                        <w:tc>
                          <w:tcPr>
                            <w:tcW w:w="1296" w:type="dxa"/>
                            <w:vMerge/>
                            <w:tcBorders>
                              <w:top w:val="nil"/>
                            </w:tcBorders>
                            <w:shd w:val="clear" w:color="auto" w:fill="D2D2D2"/>
                          </w:tcPr>
                          <w:p w14:paraId="3CE4882F" w14:textId="77777777" w:rsidR="00703AA4" w:rsidRDefault="00703AA4">
                            <w:pPr>
                              <w:rPr>
                                <w:sz w:val="2"/>
                                <w:szCs w:val="2"/>
                              </w:rPr>
                            </w:pPr>
                          </w:p>
                        </w:tc>
                        <w:tc>
                          <w:tcPr>
                            <w:tcW w:w="1301" w:type="dxa"/>
                            <w:vMerge/>
                            <w:tcBorders>
                              <w:top w:val="nil"/>
                              <w:right w:val="nil"/>
                            </w:tcBorders>
                            <w:shd w:val="clear" w:color="auto" w:fill="D2D2D2"/>
                          </w:tcPr>
                          <w:p w14:paraId="2649560E" w14:textId="77777777" w:rsidR="00703AA4" w:rsidRDefault="00703AA4">
                            <w:pPr>
                              <w:rPr>
                                <w:sz w:val="2"/>
                                <w:szCs w:val="2"/>
                              </w:rPr>
                            </w:pPr>
                          </w:p>
                        </w:tc>
                      </w:tr>
                      <w:tr w:rsidR="00703AA4" w14:paraId="441E5F90" w14:textId="77777777">
                        <w:trPr>
                          <w:trHeight w:val="422"/>
                        </w:trPr>
                        <w:tc>
                          <w:tcPr>
                            <w:tcW w:w="317" w:type="dxa"/>
                            <w:vMerge/>
                            <w:tcBorders>
                              <w:top w:val="nil"/>
                              <w:left w:val="nil"/>
                            </w:tcBorders>
                            <w:textDirection w:val="btLr"/>
                          </w:tcPr>
                          <w:p w14:paraId="054F2944" w14:textId="77777777" w:rsidR="00703AA4" w:rsidRDefault="00703AA4">
                            <w:pPr>
                              <w:rPr>
                                <w:sz w:val="2"/>
                                <w:szCs w:val="2"/>
                              </w:rPr>
                            </w:pPr>
                          </w:p>
                        </w:tc>
                        <w:tc>
                          <w:tcPr>
                            <w:tcW w:w="483" w:type="dxa"/>
                            <w:tcBorders>
                              <w:top w:val="nil"/>
                              <w:right w:val="nil"/>
                            </w:tcBorders>
                          </w:tcPr>
                          <w:p w14:paraId="48EEC4E8" w14:textId="77777777" w:rsidR="00703AA4" w:rsidRDefault="00A71C46">
                            <w:pPr>
                              <w:pStyle w:val="TableParagraph"/>
                              <w:spacing w:line="240" w:lineRule="exact"/>
                              <w:ind w:left="247" w:right="58"/>
                              <w:jc w:val="right"/>
                              <w:rPr>
                                <w:sz w:val="15"/>
                              </w:rPr>
                            </w:pPr>
                            <w:r>
                              <w:rPr>
                                <w:w w:val="115"/>
                                <w:sz w:val="15"/>
                              </w:rPr>
                              <w:t xml:space="preserve">g </w:t>
                            </w:r>
                            <w:r>
                              <w:rPr>
                                <w:w w:val="110"/>
                                <w:sz w:val="15"/>
                              </w:rPr>
                              <w:t>h</w:t>
                            </w:r>
                          </w:p>
                        </w:tc>
                        <w:tc>
                          <w:tcPr>
                            <w:tcW w:w="4524" w:type="dxa"/>
                            <w:gridSpan w:val="5"/>
                            <w:tcBorders>
                              <w:top w:val="nil"/>
                              <w:left w:val="nil"/>
                            </w:tcBorders>
                          </w:tcPr>
                          <w:p w14:paraId="0B04E2C2" w14:textId="77777777" w:rsidR="00703AA4" w:rsidRDefault="00A71C46">
                            <w:pPr>
                              <w:pStyle w:val="TableParagraph"/>
                              <w:tabs>
                                <w:tab w:val="left" w:pos="4401"/>
                              </w:tabs>
                              <w:spacing w:before="80"/>
                              <w:ind w:left="59"/>
                              <w:rPr>
                                <w:rFonts w:ascii="Times New Roman"/>
                                <w:sz w:val="11"/>
                              </w:rPr>
                            </w:pPr>
                            <w:r>
                              <w:rPr>
                                <w:w w:val="110"/>
                                <w:sz w:val="11"/>
                              </w:rPr>
                              <w:t>Noncash</w:t>
                            </w:r>
                            <w:r>
                              <w:rPr>
                                <w:spacing w:val="-7"/>
                                <w:w w:val="110"/>
                                <w:sz w:val="11"/>
                              </w:rPr>
                              <w:t xml:space="preserve"> </w:t>
                            </w:r>
                            <w:r>
                              <w:rPr>
                                <w:w w:val="110"/>
                                <w:sz w:val="11"/>
                              </w:rPr>
                              <w:t>contributions</w:t>
                            </w:r>
                            <w:r>
                              <w:rPr>
                                <w:spacing w:val="-6"/>
                                <w:w w:val="110"/>
                                <w:sz w:val="11"/>
                              </w:rPr>
                              <w:t xml:space="preserve"> </w:t>
                            </w:r>
                            <w:r>
                              <w:rPr>
                                <w:w w:val="110"/>
                                <w:sz w:val="11"/>
                              </w:rPr>
                              <w:t>included</w:t>
                            </w:r>
                            <w:r>
                              <w:rPr>
                                <w:spacing w:val="-7"/>
                                <w:w w:val="110"/>
                                <w:sz w:val="11"/>
                              </w:rPr>
                              <w:t xml:space="preserve"> </w:t>
                            </w:r>
                            <w:r>
                              <w:rPr>
                                <w:w w:val="110"/>
                                <w:sz w:val="11"/>
                              </w:rPr>
                              <w:t>in</w:t>
                            </w:r>
                            <w:r>
                              <w:rPr>
                                <w:spacing w:val="-6"/>
                                <w:w w:val="110"/>
                                <w:sz w:val="11"/>
                              </w:rPr>
                              <w:t xml:space="preserve"> </w:t>
                            </w:r>
                            <w:r>
                              <w:rPr>
                                <w:w w:val="110"/>
                                <w:sz w:val="11"/>
                              </w:rPr>
                              <w:t>lines</w:t>
                            </w:r>
                            <w:r>
                              <w:rPr>
                                <w:spacing w:val="-7"/>
                                <w:w w:val="110"/>
                                <w:sz w:val="11"/>
                              </w:rPr>
                              <w:t xml:space="preserve"> </w:t>
                            </w:r>
                            <w:r>
                              <w:rPr>
                                <w:w w:val="110"/>
                                <w:sz w:val="11"/>
                              </w:rPr>
                              <w:t>1a-1f:</w:t>
                            </w:r>
                            <w:r>
                              <w:rPr>
                                <w:spacing w:val="-6"/>
                                <w:w w:val="110"/>
                                <w:sz w:val="11"/>
                              </w:rPr>
                              <w:t xml:space="preserve"> </w:t>
                            </w:r>
                            <w:r>
                              <w:rPr>
                                <w:w w:val="110"/>
                                <w:sz w:val="11"/>
                              </w:rPr>
                              <w:t>$</w:t>
                            </w:r>
                            <w:r>
                              <w:rPr>
                                <w:sz w:val="11"/>
                              </w:rPr>
                              <w:t xml:space="preserve">   </w:t>
                            </w:r>
                            <w:r>
                              <w:rPr>
                                <w:rFonts w:ascii="Times New Roman"/>
                                <w:w w:val="107"/>
                                <w:sz w:val="11"/>
                                <w:u w:val="single"/>
                              </w:rPr>
                              <w:t xml:space="preserve"> </w:t>
                            </w:r>
                            <w:r>
                              <w:rPr>
                                <w:rFonts w:ascii="Times New Roman"/>
                                <w:sz w:val="11"/>
                                <w:u w:val="single"/>
                              </w:rPr>
                              <w:tab/>
                            </w:r>
                          </w:p>
                          <w:p w14:paraId="557BE439" w14:textId="77777777" w:rsidR="00703AA4" w:rsidRDefault="00A71C46">
                            <w:pPr>
                              <w:pStyle w:val="TableParagraph"/>
                              <w:spacing w:before="85" w:line="111" w:lineRule="exact"/>
                              <w:ind w:left="59"/>
                              <w:rPr>
                                <w:sz w:val="15"/>
                              </w:rPr>
                            </w:pPr>
                            <w:r>
                              <w:rPr>
                                <w:w w:val="120"/>
                                <w:sz w:val="15"/>
                              </w:rPr>
                              <w:t xml:space="preserve">Total. Add lines 1a-1f </w:t>
                            </w:r>
                            <w:r>
                              <w:rPr>
                                <w:spacing w:val="-23"/>
                                <w:w w:val="120"/>
                                <w:sz w:val="15"/>
                              </w:rPr>
                              <w:t xml:space="preserve"> </w:t>
                            </w:r>
                            <w:r>
                              <w:rPr>
                                <w:spacing w:val="-62"/>
                                <w:w w:val="385"/>
                                <w:sz w:val="15"/>
                              </w:rPr>
                              <w:t>|</w:t>
                            </w:r>
                          </w:p>
                        </w:tc>
                        <w:tc>
                          <w:tcPr>
                            <w:tcW w:w="1440" w:type="dxa"/>
                            <w:vMerge/>
                            <w:tcBorders>
                              <w:top w:val="nil"/>
                            </w:tcBorders>
                            <w:shd w:val="clear" w:color="auto" w:fill="D2D2D2"/>
                          </w:tcPr>
                          <w:p w14:paraId="0CEF3DF2" w14:textId="77777777" w:rsidR="00703AA4" w:rsidRDefault="00703AA4">
                            <w:pPr>
                              <w:rPr>
                                <w:sz w:val="2"/>
                                <w:szCs w:val="2"/>
                              </w:rPr>
                            </w:pPr>
                          </w:p>
                        </w:tc>
                        <w:tc>
                          <w:tcPr>
                            <w:tcW w:w="1440" w:type="dxa"/>
                            <w:vMerge/>
                            <w:tcBorders>
                              <w:top w:val="nil"/>
                            </w:tcBorders>
                            <w:shd w:val="clear" w:color="auto" w:fill="D2D2D2"/>
                          </w:tcPr>
                          <w:p w14:paraId="51281B38" w14:textId="77777777" w:rsidR="00703AA4" w:rsidRDefault="00703AA4">
                            <w:pPr>
                              <w:rPr>
                                <w:sz w:val="2"/>
                                <w:szCs w:val="2"/>
                              </w:rPr>
                            </w:pPr>
                          </w:p>
                        </w:tc>
                        <w:tc>
                          <w:tcPr>
                            <w:tcW w:w="1296" w:type="dxa"/>
                            <w:vMerge/>
                            <w:tcBorders>
                              <w:top w:val="nil"/>
                            </w:tcBorders>
                            <w:shd w:val="clear" w:color="auto" w:fill="D2D2D2"/>
                          </w:tcPr>
                          <w:p w14:paraId="0AA916ED" w14:textId="77777777" w:rsidR="00703AA4" w:rsidRDefault="00703AA4">
                            <w:pPr>
                              <w:rPr>
                                <w:sz w:val="2"/>
                                <w:szCs w:val="2"/>
                              </w:rPr>
                            </w:pPr>
                          </w:p>
                        </w:tc>
                        <w:tc>
                          <w:tcPr>
                            <w:tcW w:w="1301" w:type="dxa"/>
                            <w:vMerge/>
                            <w:tcBorders>
                              <w:top w:val="nil"/>
                              <w:right w:val="nil"/>
                            </w:tcBorders>
                            <w:shd w:val="clear" w:color="auto" w:fill="D2D2D2"/>
                          </w:tcPr>
                          <w:p w14:paraId="13E144F0" w14:textId="77777777" w:rsidR="00703AA4" w:rsidRDefault="00703AA4">
                            <w:pPr>
                              <w:rPr>
                                <w:sz w:val="2"/>
                                <w:szCs w:val="2"/>
                              </w:rPr>
                            </w:pPr>
                          </w:p>
                        </w:tc>
                      </w:tr>
                      <w:tr w:rsidR="00703AA4" w14:paraId="087882EA" w14:textId="77777777">
                        <w:trPr>
                          <w:trHeight w:val="162"/>
                        </w:trPr>
                        <w:tc>
                          <w:tcPr>
                            <w:tcW w:w="317" w:type="dxa"/>
                            <w:tcBorders>
                              <w:left w:val="nil"/>
                              <w:bottom w:val="nil"/>
                            </w:tcBorders>
                          </w:tcPr>
                          <w:p w14:paraId="5C44EFE0" w14:textId="77777777" w:rsidR="00703AA4" w:rsidRDefault="00703AA4">
                            <w:pPr>
                              <w:pStyle w:val="TableParagraph"/>
                              <w:rPr>
                                <w:rFonts w:ascii="Times New Roman"/>
                                <w:sz w:val="10"/>
                              </w:rPr>
                            </w:pPr>
                          </w:p>
                        </w:tc>
                        <w:tc>
                          <w:tcPr>
                            <w:tcW w:w="3855" w:type="dxa"/>
                            <w:gridSpan w:val="5"/>
                            <w:tcBorders>
                              <w:bottom w:val="nil"/>
                            </w:tcBorders>
                          </w:tcPr>
                          <w:p w14:paraId="5BB35909" w14:textId="77777777" w:rsidR="00703AA4" w:rsidRDefault="00703AA4">
                            <w:pPr>
                              <w:pStyle w:val="TableParagraph"/>
                              <w:rPr>
                                <w:rFonts w:ascii="Times New Roman"/>
                                <w:sz w:val="10"/>
                              </w:rPr>
                            </w:pPr>
                          </w:p>
                        </w:tc>
                        <w:tc>
                          <w:tcPr>
                            <w:tcW w:w="1152" w:type="dxa"/>
                          </w:tcPr>
                          <w:p w14:paraId="0A6BA75B" w14:textId="77777777" w:rsidR="00703AA4" w:rsidRDefault="00A71C46">
                            <w:pPr>
                              <w:pStyle w:val="TableParagraph"/>
                              <w:spacing w:before="32" w:line="111" w:lineRule="exact"/>
                              <w:ind w:left="-7" w:right="4"/>
                              <w:jc w:val="center"/>
                              <w:rPr>
                                <w:sz w:val="15"/>
                              </w:rPr>
                            </w:pPr>
                            <w:r>
                              <w:rPr>
                                <w:w w:val="110"/>
                                <w:sz w:val="15"/>
                              </w:rPr>
                              <w:t>Business</w:t>
                            </w:r>
                            <w:r>
                              <w:rPr>
                                <w:spacing w:val="20"/>
                                <w:w w:val="110"/>
                                <w:sz w:val="15"/>
                              </w:rPr>
                              <w:t xml:space="preserve"> </w:t>
                            </w:r>
                            <w:r>
                              <w:rPr>
                                <w:spacing w:val="-5"/>
                                <w:w w:val="110"/>
                                <w:sz w:val="15"/>
                              </w:rPr>
                              <w:t>Code</w:t>
                            </w:r>
                          </w:p>
                        </w:tc>
                        <w:tc>
                          <w:tcPr>
                            <w:tcW w:w="1440" w:type="dxa"/>
                            <w:tcBorders>
                              <w:bottom w:val="nil"/>
                            </w:tcBorders>
                            <w:shd w:val="clear" w:color="auto" w:fill="D2D2D2"/>
                          </w:tcPr>
                          <w:p w14:paraId="5F0015EA" w14:textId="77777777" w:rsidR="00703AA4" w:rsidRDefault="00703AA4">
                            <w:pPr>
                              <w:pStyle w:val="TableParagraph"/>
                              <w:rPr>
                                <w:rFonts w:ascii="Times New Roman"/>
                                <w:sz w:val="10"/>
                              </w:rPr>
                            </w:pPr>
                          </w:p>
                        </w:tc>
                        <w:tc>
                          <w:tcPr>
                            <w:tcW w:w="1440" w:type="dxa"/>
                            <w:tcBorders>
                              <w:bottom w:val="nil"/>
                            </w:tcBorders>
                            <w:shd w:val="clear" w:color="auto" w:fill="D2D2D2"/>
                          </w:tcPr>
                          <w:p w14:paraId="21559344" w14:textId="77777777" w:rsidR="00703AA4" w:rsidRDefault="00703AA4">
                            <w:pPr>
                              <w:pStyle w:val="TableParagraph"/>
                              <w:rPr>
                                <w:rFonts w:ascii="Times New Roman"/>
                                <w:sz w:val="10"/>
                              </w:rPr>
                            </w:pPr>
                          </w:p>
                        </w:tc>
                        <w:tc>
                          <w:tcPr>
                            <w:tcW w:w="1296" w:type="dxa"/>
                            <w:tcBorders>
                              <w:bottom w:val="nil"/>
                            </w:tcBorders>
                            <w:shd w:val="clear" w:color="auto" w:fill="D2D2D2"/>
                          </w:tcPr>
                          <w:p w14:paraId="6AFF68B3" w14:textId="77777777" w:rsidR="00703AA4" w:rsidRDefault="00703AA4">
                            <w:pPr>
                              <w:pStyle w:val="TableParagraph"/>
                              <w:rPr>
                                <w:rFonts w:ascii="Times New Roman"/>
                                <w:sz w:val="10"/>
                              </w:rPr>
                            </w:pPr>
                          </w:p>
                        </w:tc>
                        <w:tc>
                          <w:tcPr>
                            <w:tcW w:w="1301" w:type="dxa"/>
                            <w:tcBorders>
                              <w:bottom w:val="nil"/>
                              <w:right w:val="nil"/>
                            </w:tcBorders>
                            <w:shd w:val="clear" w:color="auto" w:fill="D2D2D2"/>
                          </w:tcPr>
                          <w:p w14:paraId="6360826D" w14:textId="77777777" w:rsidR="00703AA4" w:rsidRDefault="00703AA4">
                            <w:pPr>
                              <w:pStyle w:val="TableParagraph"/>
                              <w:rPr>
                                <w:rFonts w:ascii="Times New Roman"/>
                                <w:sz w:val="10"/>
                              </w:rPr>
                            </w:pPr>
                          </w:p>
                        </w:tc>
                      </w:tr>
                      <w:tr w:rsidR="00703AA4" w14:paraId="7B3FE200" w14:textId="77777777">
                        <w:trPr>
                          <w:trHeight w:val="219"/>
                        </w:trPr>
                        <w:tc>
                          <w:tcPr>
                            <w:tcW w:w="317" w:type="dxa"/>
                            <w:vMerge w:val="restart"/>
                            <w:tcBorders>
                              <w:top w:val="nil"/>
                              <w:left w:val="nil"/>
                            </w:tcBorders>
                            <w:textDirection w:val="btLr"/>
                          </w:tcPr>
                          <w:p w14:paraId="12431364" w14:textId="77777777" w:rsidR="00703AA4" w:rsidRDefault="00A71C46">
                            <w:pPr>
                              <w:pStyle w:val="TableParagraph"/>
                              <w:spacing w:before="62" w:line="154" w:lineRule="exact"/>
                              <w:ind w:left="587" w:hanging="303"/>
                              <w:rPr>
                                <w:sz w:val="15"/>
                              </w:rPr>
                            </w:pPr>
                            <w:r>
                              <w:rPr>
                                <w:w w:val="110"/>
                                <w:sz w:val="15"/>
                              </w:rPr>
                              <w:t>Program Service Revenue</w:t>
                            </w:r>
                          </w:p>
                        </w:tc>
                        <w:tc>
                          <w:tcPr>
                            <w:tcW w:w="3855" w:type="dxa"/>
                            <w:gridSpan w:val="5"/>
                            <w:vMerge w:val="restart"/>
                            <w:tcBorders>
                              <w:top w:val="nil"/>
                              <w:bottom w:val="nil"/>
                            </w:tcBorders>
                          </w:tcPr>
                          <w:p w14:paraId="324BA8A3" w14:textId="77777777" w:rsidR="00703AA4" w:rsidRDefault="00A71C46">
                            <w:pPr>
                              <w:pStyle w:val="TableParagraph"/>
                              <w:tabs>
                                <w:tab w:val="left" w:pos="3732"/>
                              </w:tabs>
                              <w:spacing w:before="94" w:line="331" w:lineRule="auto"/>
                              <w:ind w:left="316" w:right="100" w:hanging="164"/>
                              <w:jc w:val="both"/>
                              <w:rPr>
                                <w:rFonts w:ascii="Times New Roman"/>
                                <w:sz w:val="15"/>
                              </w:rPr>
                            </w:pPr>
                            <w:r>
                              <w:rPr>
                                <w:w w:val="115"/>
                                <w:sz w:val="15"/>
                              </w:rPr>
                              <w:t>2</w:t>
                            </w:r>
                            <w:r>
                              <w:rPr>
                                <w:spacing w:val="13"/>
                                <w:w w:val="115"/>
                                <w:sz w:val="15"/>
                              </w:rPr>
                              <w:t xml:space="preserve"> </w:t>
                            </w:r>
                            <w:r>
                              <w:rPr>
                                <w:w w:val="115"/>
                                <w:sz w:val="15"/>
                              </w:rPr>
                              <w:t>a</w:t>
                            </w:r>
                            <w:r>
                              <w:rPr>
                                <w:sz w:val="15"/>
                              </w:rPr>
                              <w:t xml:space="preserve">   </w:t>
                            </w:r>
                            <w:r>
                              <w:rPr>
                                <w:rFonts w:ascii="Times New Roman"/>
                                <w:w w:val="105"/>
                                <w:sz w:val="15"/>
                                <w:u w:val="single"/>
                              </w:rPr>
                              <w:t xml:space="preserve"> </w:t>
                            </w:r>
                            <w:r>
                              <w:rPr>
                                <w:rFonts w:ascii="Times New Roman"/>
                                <w:sz w:val="15"/>
                                <w:u w:val="single"/>
                              </w:rPr>
                              <w:tab/>
                            </w:r>
                            <w:r>
                              <w:rPr>
                                <w:rFonts w:ascii="Times New Roman"/>
                                <w:sz w:val="15"/>
                              </w:rPr>
                              <w:t xml:space="preserve"> </w:t>
                            </w:r>
                            <w:r>
                              <w:rPr>
                                <w:w w:val="115"/>
                                <w:sz w:val="15"/>
                              </w:rPr>
                              <w:t xml:space="preserve">                                                                     b</w:t>
                            </w:r>
                            <w:r>
                              <w:rPr>
                                <w:w w:val="115"/>
                                <w:sz w:val="15"/>
                                <w:u w:val="single"/>
                              </w:rPr>
                              <w:tab/>
                            </w:r>
                            <w:r>
                              <w:rPr>
                                <w:w w:val="115"/>
                                <w:sz w:val="15"/>
                              </w:rPr>
                              <w:t xml:space="preserve"> c</w:t>
                            </w:r>
                            <w:r>
                              <w:rPr>
                                <w:w w:val="115"/>
                                <w:sz w:val="15"/>
                                <w:u w:val="single"/>
                              </w:rPr>
                              <w:tab/>
                            </w:r>
                            <w:r>
                              <w:rPr>
                                <w:w w:val="115"/>
                                <w:sz w:val="15"/>
                              </w:rPr>
                              <w:t xml:space="preserve"> d</w:t>
                            </w:r>
                            <w:r>
                              <w:rPr>
                                <w:w w:val="115"/>
                                <w:sz w:val="15"/>
                                <w:u w:val="single"/>
                              </w:rPr>
                              <w:tab/>
                            </w:r>
                            <w:r>
                              <w:rPr>
                                <w:w w:val="115"/>
                                <w:sz w:val="15"/>
                              </w:rPr>
                              <w:t xml:space="preserve"> e</w:t>
                            </w:r>
                            <w:r>
                              <w:rPr>
                                <w:sz w:val="15"/>
                              </w:rPr>
                              <w:t xml:space="preserve">   </w:t>
                            </w:r>
                            <w:r>
                              <w:rPr>
                                <w:rFonts w:ascii="Times New Roman"/>
                                <w:w w:val="105"/>
                                <w:sz w:val="15"/>
                                <w:u w:val="single"/>
                              </w:rPr>
                              <w:t xml:space="preserve"> </w:t>
                            </w:r>
                            <w:r>
                              <w:rPr>
                                <w:rFonts w:ascii="Times New Roman"/>
                                <w:sz w:val="15"/>
                                <w:u w:val="single"/>
                              </w:rPr>
                              <w:tab/>
                            </w:r>
                          </w:p>
                          <w:p w14:paraId="1B914FBB" w14:textId="77777777" w:rsidR="00703AA4" w:rsidRDefault="00A71C46">
                            <w:pPr>
                              <w:pStyle w:val="TableParagraph"/>
                              <w:spacing w:before="5" w:line="111" w:lineRule="exact"/>
                              <w:ind w:left="316"/>
                              <w:rPr>
                                <w:sz w:val="15"/>
                              </w:rPr>
                            </w:pPr>
                            <w:r>
                              <w:rPr>
                                <w:w w:val="115"/>
                                <w:sz w:val="15"/>
                              </w:rPr>
                              <w:t xml:space="preserve">f All other program service revenue </w:t>
                            </w:r>
                            <w:r>
                              <w:rPr>
                                <w:w w:val="145"/>
                                <w:sz w:val="15"/>
                              </w:rPr>
                              <w:t>~~~~~</w:t>
                            </w:r>
                          </w:p>
                        </w:tc>
                        <w:tc>
                          <w:tcPr>
                            <w:tcW w:w="1152" w:type="dxa"/>
                          </w:tcPr>
                          <w:p w14:paraId="30AC7C98" w14:textId="77777777" w:rsidR="00703AA4" w:rsidRDefault="00703AA4">
                            <w:pPr>
                              <w:pStyle w:val="TableParagraph"/>
                              <w:rPr>
                                <w:rFonts w:ascii="Times New Roman"/>
                                <w:sz w:val="14"/>
                              </w:rPr>
                            </w:pPr>
                          </w:p>
                        </w:tc>
                        <w:tc>
                          <w:tcPr>
                            <w:tcW w:w="1440" w:type="dxa"/>
                            <w:tcBorders>
                              <w:top w:val="nil"/>
                            </w:tcBorders>
                          </w:tcPr>
                          <w:p w14:paraId="6434ADE1" w14:textId="77777777" w:rsidR="00703AA4" w:rsidRDefault="00703AA4">
                            <w:pPr>
                              <w:pStyle w:val="TableParagraph"/>
                              <w:rPr>
                                <w:rFonts w:ascii="Times New Roman"/>
                                <w:sz w:val="14"/>
                              </w:rPr>
                            </w:pPr>
                          </w:p>
                        </w:tc>
                        <w:tc>
                          <w:tcPr>
                            <w:tcW w:w="1440" w:type="dxa"/>
                            <w:tcBorders>
                              <w:top w:val="nil"/>
                            </w:tcBorders>
                          </w:tcPr>
                          <w:p w14:paraId="53FF88B3" w14:textId="77777777" w:rsidR="00703AA4" w:rsidRDefault="00703AA4">
                            <w:pPr>
                              <w:pStyle w:val="TableParagraph"/>
                              <w:rPr>
                                <w:rFonts w:ascii="Times New Roman"/>
                                <w:sz w:val="14"/>
                              </w:rPr>
                            </w:pPr>
                          </w:p>
                        </w:tc>
                        <w:tc>
                          <w:tcPr>
                            <w:tcW w:w="1296" w:type="dxa"/>
                            <w:tcBorders>
                              <w:top w:val="nil"/>
                            </w:tcBorders>
                          </w:tcPr>
                          <w:p w14:paraId="0D2C0D74" w14:textId="77777777" w:rsidR="00703AA4" w:rsidRDefault="00703AA4">
                            <w:pPr>
                              <w:pStyle w:val="TableParagraph"/>
                              <w:rPr>
                                <w:rFonts w:ascii="Times New Roman"/>
                                <w:sz w:val="14"/>
                              </w:rPr>
                            </w:pPr>
                          </w:p>
                        </w:tc>
                        <w:tc>
                          <w:tcPr>
                            <w:tcW w:w="1301" w:type="dxa"/>
                            <w:tcBorders>
                              <w:top w:val="nil"/>
                              <w:right w:val="nil"/>
                            </w:tcBorders>
                          </w:tcPr>
                          <w:p w14:paraId="6E0CC71F" w14:textId="77777777" w:rsidR="00703AA4" w:rsidRDefault="00703AA4">
                            <w:pPr>
                              <w:pStyle w:val="TableParagraph"/>
                              <w:rPr>
                                <w:rFonts w:ascii="Times New Roman"/>
                                <w:sz w:val="14"/>
                              </w:rPr>
                            </w:pPr>
                          </w:p>
                        </w:tc>
                      </w:tr>
                      <w:tr w:rsidR="00703AA4" w14:paraId="19AF4249" w14:textId="77777777">
                        <w:trPr>
                          <w:trHeight w:val="219"/>
                        </w:trPr>
                        <w:tc>
                          <w:tcPr>
                            <w:tcW w:w="317" w:type="dxa"/>
                            <w:vMerge/>
                            <w:tcBorders>
                              <w:top w:val="nil"/>
                              <w:left w:val="nil"/>
                            </w:tcBorders>
                            <w:textDirection w:val="btLr"/>
                          </w:tcPr>
                          <w:p w14:paraId="5CCE1003" w14:textId="77777777" w:rsidR="00703AA4" w:rsidRDefault="00703AA4">
                            <w:pPr>
                              <w:rPr>
                                <w:sz w:val="2"/>
                                <w:szCs w:val="2"/>
                              </w:rPr>
                            </w:pPr>
                          </w:p>
                        </w:tc>
                        <w:tc>
                          <w:tcPr>
                            <w:tcW w:w="3855" w:type="dxa"/>
                            <w:gridSpan w:val="5"/>
                            <w:vMerge/>
                            <w:tcBorders>
                              <w:top w:val="nil"/>
                              <w:bottom w:val="nil"/>
                            </w:tcBorders>
                          </w:tcPr>
                          <w:p w14:paraId="68492039" w14:textId="77777777" w:rsidR="00703AA4" w:rsidRDefault="00703AA4">
                            <w:pPr>
                              <w:rPr>
                                <w:sz w:val="2"/>
                                <w:szCs w:val="2"/>
                              </w:rPr>
                            </w:pPr>
                          </w:p>
                        </w:tc>
                        <w:tc>
                          <w:tcPr>
                            <w:tcW w:w="1152" w:type="dxa"/>
                          </w:tcPr>
                          <w:p w14:paraId="58662271" w14:textId="77777777" w:rsidR="00703AA4" w:rsidRDefault="00703AA4">
                            <w:pPr>
                              <w:pStyle w:val="TableParagraph"/>
                              <w:rPr>
                                <w:rFonts w:ascii="Times New Roman"/>
                                <w:sz w:val="14"/>
                              </w:rPr>
                            </w:pPr>
                          </w:p>
                        </w:tc>
                        <w:tc>
                          <w:tcPr>
                            <w:tcW w:w="1440" w:type="dxa"/>
                          </w:tcPr>
                          <w:p w14:paraId="61442CEE" w14:textId="77777777" w:rsidR="00703AA4" w:rsidRDefault="00703AA4">
                            <w:pPr>
                              <w:pStyle w:val="TableParagraph"/>
                              <w:rPr>
                                <w:rFonts w:ascii="Times New Roman"/>
                                <w:sz w:val="14"/>
                              </w:rPr>
                            </w:pPr>
                          </w:p>
                        </w:tc>
                        <w:tc>
                          <w:tcPr>
                            <w:tcW w:w="1440" w:type="dxa"/>
                          </w:tcPr>
                          <w:p w14:paraId="0F7C852C" w14:textId="77777777" w:rsidR="00703AA4" w:rsidRDefault="00703AA4">
                            <w:pPr>
                              <w:pStyle w:val="TableParagraph"/>
                              <w:rPr>
                                <w:rFonts w:ascii="Times New Roman"/>
                                <w:sz w:val="14"/>
                              </w:rPr>
                            </w:pPr>
                          </w:p>
                        </w:tc>
                        <w:tc>
                          <w:tcPr>
                            <w:tcW w:w="1296" w:type="dxa"/>
                          </w:tcPr>
                          <w:p w14:paraId="370DB33D" w14:textId="77777777" w:rsidR="00703AA4" w:rsidRDefault="00703AA4">
                            <w:pPr>
                              <w:pStyle w:val="TableParagraph"/>
                              <w:rPr>
                                <w:rFonts w:ascii="Times New Roman"/>
                                <w:sz w:val="14"/>
                              </w:rPr>
                            </w:pPr>
                          </w:p>
                        </w:tc>
                        <w:tc>
                          <w:tcPr>
                            <w:tcW w:w="1301" w:type="dxa"/>
                            <w:tcBorders>
                              <w:right w:val="nil"/>
                            </w:tcBorders>
                          </w:tcPr>
                          <w:p w14:paraId="23A2053A" w14:textId="77777777" w:rsidR="00703AA4" w:rsidRDefault="00703AA4">
                            <w:pPr>
                              <w:pStyle w:val="TableParagraph"/>
                              <w:rPr>
                                <w:rFonts w:ascii="Times New Roman"/>
                                <w:sz w:val="14"/>
                              </w:rPr>
                            </w:pPr>
                          </w:p>
                        </w:tc>
                      </w:tr>
                      <w:tr w:rsidR="00703AA4" w14:paraId="722C6E01" w14:textId="77777777">
                        <w:trPr>
                          <w:trHeight w:val="219"/>
                        </w:trPr>
                        <w:tc>
                          <w:tcPr>
                            <w:tcW w:w="317" w:type="dxa"/>
                            <w:vMerge/>
                            <w:tcBorders>
                              <w:top w:val="nil"/>
                              <w:left w:val="nil"/>
                            </w:tcBorders>
                            <w:textDirection w:val="btLr"/>
                          </w:tcPr>
                          <w:p w14:paraId="738EB78B" w14:textId="77777777" w:rsidR="00703AA4" w:rsidRDefault="00703AA4">
                            <w:pPr>
                              <w:rPr>
                                <w:sz w:val="2"/>
                                <w:szCs w:val="2"/>
                              </w:rPr>
                            </w:pPr>
                          </w:p>
                        </w:tc>
                        <w:tc>
                          <w:tcPr>
                            <w:tcW w:w="3855" w:type="dxa"/>
                            <w:gridSpan w:val="5"/>
                            <w:vMerge/>
                            <w:tcBorders>
                              <w:top w:val="nil"/>
                              <w:bottom w:val="nil"/>
                            </w:tcBorders>
                          </w:tcPr>
                          <w:p w14:paraId="45244535" w14:textId="77777777" w:rsidR="00703AA4" w:rsidRDefault="00703AA4">
                            <w:pPr>
                              <w:rPr>
                                <w:sz w:val="2"/>
                                <w:szCs w:val="2"/>
                              </w:rPr>
                            </w:pPr>
                          </w:p>
                        </w:tc>
                        <w:tc>
                          <w:tcPr>
                            <w:tcW w:w="1152" w:type="dxa"/>
                          </w:tcPr>
                          <w:p w14:paraId="1B7FE9E2" w14:textId="77777777" w:rsidR="00703AA4" w:rsidRDefault="00703AA4">
                            <w:pPr>
                              <w:pStyle w:val="TableParagraph"/>
                              <w:rPr>
                                <w:rFonts w:ascii="Times New Roman"/>
                                <w:sz w:val="14"/>
                              </w:rPr>
                            </w:pPr>
                          </w:p>
                        </w:tc>
                        <w:tc>
                          <w:tcPr>
                            <w:tcW w:w="1440" w:type="dxa"/>
                          </w:tcPr>
                          <w:p w14:paraId="153C3E99" w14:textId="77777777" w:rsidR="00703AA4" w:rsidRDefault="00703AA4">
                            <w:pPr>
                              <w:pStyle w:val="TableParagraph"/>
                              <w:rPr>
                                <w:rFonts w:ascii="Times New Roman"/>
                                <w:sz w:val="14"/>
                              </w:rPr>
                            </w:pPr>
                          </w:p>
                        </w:tc>
                        <w:tc>
                          <w:tcPr>
                            <w:tcW w:w="1440" w:type="dxa"/>
                          </w:tcPr>
                          <w:p w14:paraId="433A2F9A" w14:textId="77777777" w:rsidR="00703AA4" w:rsidRDefault="00703AA4">
                            <w:pPr>
                              <w:pStyle w:val="TableParagraph"/>
                              <w:rPr>
                                <w:rFonts w:ascii="Times New Roman"/>
                                <w:sz w:val="14"/>
                              </w:rPr>
                            </w:pPr>
                          </w:p>
                        </w:tc>
                        <w:tc>
                          <w:tcPr>
                            <w:tcW w:w="1296" w:type="dxa"/>
                          </w:tcPr>
                          <w:p w14:paraId="2A40ED61" w14:textId="77777777" w:rsidR="00703AA4" w:rsidRDefault="00703AA4">
                            <w:pPr>
                              <w:pStyle w:val="TableParagraph"/>
                              <w:rPr>
                                <w:rFonts w:ascii="Times New Roman"/>
                                <w:sz w:val="14"/>
                              </w:rPr>
                            </w:pPr>
                          </w:p>
                        </w:tc>
                        <w:tc>
                          <w:tcPr>
                            <w:tcW w:w="1301" w:type="dxa"/>
                            <w:tcBorders>
                              <w:right w:val="nil"/>
                            </w:tcBorders>
                          </w:tcPr>
                          <w:p w14:paraId="17DF7231" w14:textId="77777777" w:rsidR="00703AA4" w:rsidRDefault="00703AA4">
                            <w:pPr>
                              <w:pStyle w:val="TableParagraph"/>
                              <w:rPr>
                                <w:rFonts w:ascii="Times New Roman"/>
                                <w:sz w:val="14"/>
                              </w:rPr>
                            </w:pPr>
                          </w:p>
                        </w:tc>
                      </w:tr>
                      <w:tr w:rsidR="00703AA4" w14:paraId="5D851BD7" w14:textId="77777777">
                        <w:trPr>
                          <w:trHeight w:val="219"/>
                        </w:trPr>
                        <w:tc>
                          <w:tcPr>
                            <w:tcW w:w="317" w:type="dxa"/>
                            <w:vMerge/>
                            <w:tcBorders>
                              <w:top w:val="nil"/>
                              <w:left w:val="nil"/>
                            </w:tcBorders>
                            <w:textDirection w:val="btLr"/>
                          </w:tcPr>
                          <w:p w14:paraId="2D852303" w14:textId="77777777" w:rsidR="00703AA4" w:rsidRDefault="00703AA4">
                            <w:pPr>
                              <w:rPr>
                                <w:sz w:val="2"/>
                                <w:szCs w:val="2"/>
                              </w:rPr>
                            </w:pPr>
                          </w:p>
                        </w:tc>
                        <w:tc>
                          <w:tcPr>
                            <w:tcW w:w="3855" w:type="dxa"/>
                            <w:gridSpan w:val="5"/>
                            <w:vMerge/>
                            <w:tcBorders>
                              <w:top w:val="nil"/>
                              <w:bottom w:val="nil"/>
                            </w:tcBorders>
                          </w:tcPr>
                          <w:p w14:paraId="679CED4C" w14:textId="77777777" w:rsidR="00703AA4" w:rsidRDefault="00703AA4">
                            <w:pPr>
                              <w:rPr>
                                <w:sz w:val="2"/>
                                <w:szCs w:val="2"/>
                              </w:rPr>
                            </w:pPr>
                          </w:p>
                        </w:tc>
                        <w:tc>
                          <w:tcPr>
                            <w:tcW w:w="1152" w:type="dxa"/>
                          </w:tcPr>
                          <w:p w14:paraId="0A487A31" w14:textId="77777777" w:rsidR="00703AA4" w:rsidRDefault="00703AA4">
                            <w:pPr>
                              <w:pStyle w:val="TableParagraph"/>
                              <w:rPr>
                                <w:rFonts w:ascii="Times New Roman"/>
                                <w:sz w:val="14"/>
                              </w:rPr>
                            </w:pPr>
                          </w:p>
                        </w:tc>
                        <w:tc>
                          <w:tcPr>
                            <w:tcW w:w="1440" w:type="dxa"/>
                          </w:tcPr>
                          <w:p w14:paraId="19846DC3" w14:textId="77777777" w:rsidR="00703AA4" w:rsidRDefault="00703AA4">
                            <w:pPr>
                              <w:pStyle w:val="TableParagraph"/>
                              <w:rPr>
                                <w:rFonts w:ascii="Times New Roman"/>
                                <w:sz w:val="14"/>
                              </w:rPr>
                            </w:pPr>
                          </w:p>
                        </w:tc>
                        <w:tc>
                          <w:tcPr>
                            <w:tcW w:w="1440" w:type="dxa"/>
                          </w:tcPr>
                          <w:p w14:paraId="0873A204" w14:textId="77777777" w:rsidR="00703AA4" w:rsidRDefault="00703AA4">
                            <w:pPr>
                              <w:pStyle w:val="TableParagraph"/>
                              <w:rPr>
                                <w:rFonts w:ascii="Times New Roman"/>
                                <w:sz w:val="14"/>
                              </w:rPr>
                            </w:pPr>
                          </w:p>
                        </w:tc>
                        <w:tc>
                          <w:tcPr>
                            <w:tcW w:w="1296" w:type="dxa"/>
                          </w:tcPr>
                          <w:p w14:paraId="571B3491" w14:textId="77777777" w:rsidR="00703AA4" w:rsidRDefault="00703AA4">
                            <w:pPr>
                              <w:pStyle w:val="TableParagraph"/>
                              <w:rPr>
                                <w:rFonts w:ascii="Times New Roman"/>
                                <w:sz w:val="14"/>
                              </w:rPr>
                            </w:pPr>
                          </w:p>
                        </w:tc>
                        <w:tc>
                          <w:tcPr>
                            <w:tcW w:w="1301" w:type="dxa"/>
                            <w:tcBorders>
                              <w:right w:val="nil"/>
                            </w:tcBorders>
                          </w:tcPr>
                          <w:p w14:paraId="49BC7298" w14:textId="77777777" w:rsidR="00703AA4" w:rsidRDefault="00703AA4">
                            <w:pPr>
                              <w:pStyle w:val="TableParagraph"/>
                              <w:rPr>
                                <w:rFonts w:ascii="Times New Roman"/>
                                <w:sz w:val="14"/>
                              </w:rPr>
                            </w:pPr>
                          </w:p>
                        </w:tc>
                      </w:tr>
                      <w:tr w:rsidR="00703AA4" w14:paraId="7A8B7391" w14:textId="77777777">
                        <w:trPr>
                          <w:trHeight w:val="219"/>
                        </w:trPr>
                        <w:tc>
                          <w:tcPr>
                            <w:tcW w:w="317" w:type="dxa"/>
                            <w:vMerge/>
                            <w:tcBorders>
                              <w:top w:val="nil"/>
                              <w:left w:val="nil"/>
                            </w:tcBorders>
                            <w:textDirection w:val="btLr"/>
                          </w:tcPr>
                          <w:p w14:paraId="5689F327" w14:textId="77777777" w:rsidR="00703AA4" w:rsidRDefault="00703AA4">
                            <w:pPr>
                              <w:rPr>
                                <w:sz w:val="2"/>
                                <w:szCs w:val="2"/>
                              </w:rPr>
                            </w:pPr>
                          </w:p>
                        </w:tc>
                        <w:tc>
                          <w:tcPr>
                            <w:tcW w:w="3855" w:type="dxa"/>
                            <w:gridSpan w:val="5"/>
                            <w:vMerge/>
                            <w:tcBorders>
                              <w:top w:val="nil"/>
                              <w:bottom w:val="nil"/>
                            </w:tcBorders>
                          </w:tcPr>
                          <w:p w14:paraId="0541F62A" w14:textId="77777777" w:rsidR="00703AA4" w:rsidRDefault="00703AA4">
                            <w:pPr>
                              <w:rPr>
                                <w:sz w:val="2"/>
                                <w:szCs w:val="2"/>
                              </w:rPr>
                            </w:pPr>
                          </w:p>
                        </w:tc>
                        <w:tc>
                          <w:tcPr>
                            <w:tcW w:w="1152" w:type="dxa"/>
                          </w:tcPr>
                          <w:p w14:paraId="4E8D5850" w14:textId="77777777" w:rsidR="00703AA4" w:rsidRDefault="00703AA4">
                            <w:pPr>
                              <w:pStyle w:val="TableParagraph"/>
                              <w:rPr>
                                <w:rFonts w:ascii="Times New Roman"/>
                                <w:sz w:val="14"/>
                              </w:rPr>
                            </w:pPr>
                          </w:p>
                        </w:tc>
                        <w:tc>
                          <w:tcPr>
                            <w:tcW w:w="1440" w:type="dxa"/>
                          </w:tcPr>
                          <w:p w14:paraId="1F81D19A" w14:textId="77777777" w:rsidR="00703AA4" w:rsidRDefault="00703AA4">
                            <w:pPr>
                              <w:pStyle w:val="TableParagraph"/>
                              <w:rPr>
                                <w:rFonts w:ascii="Times New Roman"/>
                                <w:sz w:val="14"/>
                              </w:rPr>
                            </w:pPr>
                          </w:p>
                        </w:tc>
                        <w:tc>
                          <w:tcPr>
                            <w:tcW w:w="1440" w:type="dxa"/>
                          </w:tcPr>
                          <w:p w14:paraId="5252C0EF" w14:textId="77777777" w:rsidR="00703AA4" w:rsidRDefault="00703AA4">
                            <w:pPr>
                              <w:pStyle w:val="TableParagraph"/>
                              <w:rPr>
                                <w:rFonts w:ascii="Times New Roman"/>
                                <w:sz w:val="14"/>
                              </w:rPr>
                            </w:pPr>
                          </w:p>
                        </w:tc>
                        <w:tc>
                          <w:tcPr>
                            <w:tcW w:w="1296" w:type="dxa"/>
                          </w:tcPr>
                          <w:p w14:paraId="4BC06F4F" w14:textId="77777777" w:rsidR="00703AA4" w:rsidRDefault="00703AA4">
                            <w:pPr>
                              <w:pStyle w:val="TableParagraph"/>
                              <w:rPr>
                                <w:rFonts w:ascii="Times New Roman"/>
                                <w:sz w:val="14"/>
                              </w:rPr>
                            </w:pPr>
                          </w:p>
                        </w:tc>
                        <w:tc>
                          <w:tcPr>
                            <w:tcW w:w="1301" w:type="dxa"/>
                            <w:tcBorders>
                              <w:right w:val="nil"/>
                            </w:tcBorders>
                          </w:tcPr>
                          <w:p w14:paraId="307B056A" w14:textId="77777777" w:rsidR="00703AA4" w:rsidRDefault="00703AA4">
                            <w:pPr>
                              <w:pStyle w:val="TableParagraph"/>
                              <w:rPr>
                                <w:rFonts w:ascii="Times New Roman"/>
                                <w:sz w:val="14"/>
                              </w:rPr>
                            </w:pPr>
                          </w:p>
                        </w:tc>
                      </w:tr>
                      <w:tr w:rsidR="00703AA4" w14:paraId="54EA3158" w14:textId="77777777">
                        <w:trPr>
                          <w:trHeight w:val="219"/>
                        </w:trPr>
                        <w:tc>
                          <w:tcPr>
                            <w:tcW w:w="317" w:type="dxa"/>
                            <w:vMerge/>
                            <w:tcBorders>
                              <w:top w:val="nil"/>
                              <w:left w:val="nil"/>
                            </w:tcBorders>
                            <w:textDirection w:val="btLr"/>
                          </w:tcPr>
                          <w:p w14:paraId="52DD8D7E" w14:textId="77777777" w:rsidR="00703AA4" w:rsidRDefault="00703AA4">
                            <w:pPr>
                              <w:rPr>
                                <w:sz w:val="2"/>
                                <w:szCs w:val="2"/>
                              </w:rPr>
                            </w:pPr>
                          </w:p>
                        </w:tc>
                        <w:tc>
                          <w:tcPr>
                            <w:tcW w:w="3855" w:type="dxa"/>
                            <w:gridSpan w:val="5"/>
                            <w:vMerge/>
                            <w:tcBorders>
                              <w:top w:val="nil"/>
                              <w:bottom w:val="nil"/>
                            </w:tcBorders>
                          </w:tcPr>
                          <w:p w14:paraId="1889F284" w14:textId="77777777" w:rsidR="00703AA4" w:rsidRDefault="00703AA4">
                            <w:pPr>
                              <w:rPr>
                                <w:sz w:val="2"/>
                                <w:szCs w:val="2"/>
                              </w:rPr>
                            </w:pPr>
                          </w:p>
                        </w:tc>
                        <w:tc>
                          <w:tcPr>
                            <w:tcW w:w="1152" w:type="dxa"/>
                          </w:tcPr>
                          <w:p w14:paraId="7F298053" w14:textId="77777777" w:rsidR="00703AA4" w:rsidRDefault="00703AA4">
                            <w:pPr>
                              <w:pStyle w:val="TableParagraph"/>
                              <w:rPr>
                                <w:rFonts w:ascii="Times New Roman"/>
                                <w:sz w:val="14"/>
                              </w:rPr>
                            </w:pPr>
                          </w:p>
                        </w:tc>
                        <w:tc>
                          <w:tcPr>
                            <w:tcW w:w="1440" w:type="dxa"/>
                          </w:tcPr>
                          <w:p w14:paraId="762CF034" w14:textId="77777777" w:rsidR="00703AA4" w:rsidRDefault="00703AA4">
                            <w:pPr>
                              <w:pStyle w:val="TableParagraph"/>
                              <w:rPr>
                                <w:rFonts w:ascii="Times New Roman"/>
                                <w:sz w:val="14"/>
                              </w:rPr>
                            </w:pPr>
                          </w:p>
                        </w:tc>
                        <w:tc>
                          <w:tcPr>
                            <w:tcW w:w="1440" w:type="dxa"/>
                          </w:tcPr>
                          <w:p w14:paraId="3507E511" w14:textId="77777777" w:rsidR="00703AA4" w:rsidRDefault="00703AA4">
                            <w:pPr>
                              <w:pStyle w:val="TableParagraph"/>
                              <w:rPr>
                                <w:rFonts w:ascii="Times New Roman"/>
                                <w:sz w:val="14"/>
                              </w:rPr>
                            </w:pPr>
                          </w:p>
                        </w:tc>
                        <w:tc>
                          <w:tcPr>
                            <w:tcW w:w="1296" w:type="dxa"/>
                          </w:tcPr>
                          <w:p w14:paraId="0AEB7F7E" w14:textId="77777777" w:rsidR="00703AA4" w:rsidRDefault="00703AA4">
                            <w:pPr>
                              <w:pStyle w:val="TableParagraph"/>
                              <w:rPr>
                                <w:rFonts w:ascii="Times New Roman"/>
                                <w:sz w:val="14"/>
                              </w:rPr>
                            </w:pPr>
                          </w:p>
                        </w:tc>
                        <w:tc>
                          <w:tcPr>
                            <w:tcW w:w="1301" w:type="dxa"/>
                            <w:tcBorders>
                              <w:right w:val="nil"/>
                            </w:tcBorders>
                          </w:tcPr>
                          <w:p w14:paraId="0786AEBD" w14:textId="77777777" w:rsidR="00703AA4" w:rsidRDefault="00703AA4">
                            <w:pPr>
                              <w:pStyle w:val="TableParagraph"/>
                              <w:rPr>
                                <w:rFonts w:ascii="Times New Roman"/>
                                <w:sz w:val="14"/>
                              </w:rPr>
                            </w:pPr>
                          </w:p>
                        </w:tc>
                      </w:tr>
                      <w:tr w:rsidR="00703AA4" w14:paraId="6901DB8C" w14:textId="77777777">
                        <w:trPr>
                          <w:trHeight w:val="219"/>
                        </w:trPr>
                        <w:tc>
                          <w:tcPr>
                            <w:tcW w:w="317" w:type="dxa"/>
                            <w:vMerge/>
                            <w:tcBorders>
                              <w:top w:val="nil"/>
                              <w:left w:val="nil"/>
                            </w:tcBorders>
                            <w:textDirection w:val="btLr"/>
                          </w:tcPr>
                          <w:p w14:paraId="3773EF03" w14:textId="77777777" w:rsidR="00703AA4" w:rsidRDefault="00703AA4">
                            <w:pPr>
                              <w:rPr>
                                <w:sz w:val="2"/>
                                <w:szCs w:val="2"/>
                              </w:rPr>
                            </w:pPr>
                          </w:p>
                        </w:tc>
                        <w:tc>
                          <w:tcPr>
                            <w:tcW w:w="483" w:type="dxa"/>
                            <w:tcBorders>
                              <w:top w:val="nil"/>
                              <w:right w:val="nil"/>
                            </w:tcBorders>
                          </w:tcPr>
                          <w:p w14:paraId="75A50B19" w14:textId="77777777" w:rsidR="00703AA4" w:rsidRDefault="00A71C46">
                            <w:pPr>
                              <w:pStyle w:val="TableParagraph"/>
                              <w:spacing w:before="89" w:line="111" w:lineRule="exact"/>
                              <w:ind w:right="58"/>
                              <w:jc w:val="right"/>
                              <w:rPr>
                                <w:sz w:val="15"/>
                              </w:rPr>
                            </w:pPr>
                            <w:r>
                              <w:rPr>
                                <w:w w:val="115"/>
                                <w:sz w:val="15"/>
                              </w:rPr>
                              <w:t>g</w:t>
                            </w:r>
                          </w:p>
                        </w:tc>
                        <w:tc>
                          <w:tcPr>
                            <w:tcW w:w="4524" w:type="dxa"/>
                            <w:gridSpan w:val="5"/>
                            <w:tcBorders>
                              <w:top w:val="nil"/>
                              <w:left w:val="nil"/>
                            </w:tcBorders>
                          </w:tcPr>
                          <w:p w14:paraId="57A7A316" w14:textId="77777777" w:rsidR="00703AA4" w:rsidRDefault="00A71C46">
                            <w:pPr>
                              <w:pStyle w:val="TableParagraph"/>
                              <w:spacing w:before="89" w:line="111" w:lineRule="exact"/>
                              <w:ind w:left="59" w:right="-2"/>
                              <w:rPr>
                                <w:sz w:val="15"/>
                              </w:rPr>
                            </w:pPr>
                            <w:r>
                              <w:rPr>
                                <w:w w:val="120"/>
                                <w:sz w:val="15"/>
                              </w:rPr>
                              <w:t xml:space="preserve">Total. Add lines 2a-2f </w:t>
                            </w:r>
                            <w:r>
                              <w:rPr>
                                <w:spacing w:val="-22"/>
                                <w:w w:val="120"/>
                                <w:sz w:val="15"/>
                              </w:rPr>
                              <w:t xml:space="preserve"> </w:t>
                            </w:r>
                            <w:r>
                              <w:rPr>
                                <w:spacing w:val="-63"/>
                                <w:w w:val="385"/>
                                <w:sz w:val="15"/>
                              </w:rPr>
                              <w:t>|</w:t>
                            </w:r>
                          </w:p>
                        </w:tc>
                        <w:tc>
                          <w:tcPr>
                            <w:tcW w:w="1440" w:type="dxa"/>
                          </w:tcPr>
                          <w:p w14:paraId="55285723" w14:textId="77777777" w:rsidR="00703AA4" w:rsidRDefault="00703AA4">
                            <w:pPr>
                              <w:pStyle w:val="TableParagraph"/>
                              <w:rPr>
                                <w:rFonts w:ascii="Times New Roman"/>
                                <w:sz w:val="14"/>
                              </w:rPr>
                            </w:pPr>
                          </w:p>
                        </w:tc>
                        <w:tc>
                          <w:tcPr>
                            <w:tcW w:w="1440" w:type="dxa"/>
                            <w:shd w:val="clear" w:color="auto" w:fill="D2D2D2"/>
                          </w:tcPr>
                          <w:p w14:paraId="07A3B2E2" w14:textId="77777777" w:rsidR="00703AA4" w:rsidRDefault="00703AA4">
                            <w:pPr>
                              <w:pStyle w:val="TableParagraph"/>
                              <w:rPr>
                                <w:rFonts w:ascii="Times New Roman"/>
                                <w:sz w:val="14"/>
                              </w:rPr>
                            </w:pPr>
                          </w:p>
                        </w:tc>
                        <w:tc>
                          <w:tcPr>
                            <w:tcW w:w="1296" w:type="dxa"/>
                            <w:shd w:val="clear" w:color="auto" w:fill="D2D2D2"/>
                          </w:tcPr>
                          <w:p w14:paraId="2E12416C" w14:textId="77777777" w:rsidR="00703AA4" w:rsidRDefault="00703AA4">
                            <w:pPr>
                              <w:pStyle w:val="TableParagraph"/>
                              <w:rPr>
                                <w:rFonts w:ascii="Times New Roman"/>
                                <w:sz w:val="14"/>
                              </w:rPr>
                            </w:pPr>
                          </w:p>
                        </w:tc>
                        <w:tc>
                          <w:tcPr>
                            <w:tcW w:w="1301" w:type="dxa"/>
                            <w:tcBorders>
                              <w:right w:val="nil"/>
                            </w:tcBorders>
                            <w:shd w:val="clear" w:color="auto" w:fill="D2D2D2"/>
                          </w:tcPr>
                          <w:p w14:paraId="0D64A45A" w14:textId="77777777" w:rsidR="00703AA4" w:rsidRDefault="00703AA4">
                            <w:pPr>
                              <w:pStyle w:val="TableParagraph"/>
                              <w:rPr>
                                <w:rFonts w:ascii="Times New Roman"/>
                                <w:sz w:val="14"/>
                              </w:rPr>
                            </w:pPr>
                          </w:p>
                        </w:tc>
                      </w:tr>
                      <w:tr w:rsidR="00703AA4" w14:paraId="1B3865BD" w14:textId="77777777">
                        <w:trPr>
                          <w:trHeight w:val="459"/>
                        </w:trPr>
                        <w:tc>
                          <w:tcPr>
                            <w:tcW w:w="317" w:type="dxa"/>
                            <w:vMerge w:val="restart"/>
                            <w:tcBorders>
                              <w:left w:val="nil"/>
                            </w:tcBorders>
                            <w:textDirection w:val="btLr"/>
                          </w:tcPr>
                          <w:p w14:paraId="0750754F" w14:textId="77777777" w:rsidR="00703AA4" w:rsidRDefault="00A71C46">
                            <w:pPr>
                              <w:pStyle w:val="TableParagraph"/>
                              <w:spacing w:before="116" w:line="170" w:lineRule="exact"/>
                              <w:ind w:left="3622" w:right="3690"/>
                              <w:jc w:val="center"/>
                              <w:rPr>
                                <w:sz w:val="15"/>
                              </w:rPr>
                            </w:pPr>
                            <w:r>
                              <w:rPr>
                                <w:w w:val="110"/>
                                <w:sz w:val="15"/>
                              </w:rPr>
                              <w:t>Other Revenue</w:t>
                            </w:r>
                          </w:p>
                        </w:tc>
                        <w:tc>
                          <w:tcPr>
                            <w:tcW w:w="483" w:type="dxa"/>
                            <w:vMerge w:val="restart"/>
                            <w:tcBorders>
                              <w:bottom w:val="nil"/>
                              <w:right w:val="nil"/>
                            </w:tcBorders>
                          </w:tcPr>
                          <w:p w14:paraId="34B11D4F" w14:textId="77777777" w:rsidR="00703AA4" w:rsidRDefault="00A71C46">
                            <w:pPr>
                              <w:pStyle w:val="TableParagraph"/>
                              <w:spacing w:before="89"/>
                              <w:ind w:left="153"/>
                              <w:rPr>
                                <w:sz w:val="15"/>
                              </w:rPr>
                            </w:pPr>
                            <w:r>
                              <w:rPr>
                                <w:w w:val="108"/>
                                <w:sz w:val="15"/>
                              </w:rPr>
                              <w:t>3</w:t>
                            </w:r>
                          </w:p>
                          <w:p w14:paraId="09BE2FBA" w14:textId="77777777" w:rsidR="00703AA4" w:rsidRDefault="00703AA4">
                            <w:pPr>
                              <w:pStyle w:val="TableParagraph"/>
                              <w:rPr>
                                <w:sz w:val="16"/>
                              </w:rPr>
                            </w:pPr>
                          </w:p>
                          <w:p w14:paraId="6039A5BF" w14:textId="77777777" w:rsidR="00703AA4" w:rsidRDefault="00A71C46">
                            <w:pPr>
                              <w:pStyle w:val="TableParagraph"/>
                              <w:spacing w:before="123"/>
                              <w:ind w:left="153"/>
                              <w:rPr>
                                <w:sz w:val="15"/>
                              </w:rPr>
                            </w:pPr>
                            <w:r>
                              <w:rPr>
                                <w:w w:val="108"/>
                                <w:sz w:val="15"/>
                              </w:rPr>
                              <w:t>4</w:t>
                            </w:r>
                          </w:p>
                          <w:p w14:paraId="1E986C8D" w14:textId="77777777" w:rsidR="00703AA4" w:rsidRDefault="00A71C46">
                            <w:pPr>
                              <w:pStyle w:val="TableParagraph"/>
                              <w:spacing w:before="68" w:line="111" w:lineRule="exact"/>
                              <w:ind w:left="153"/>
                              <w:rPr>
                                <w:sz w:val="15"/>
                              </w:rPr>
                            </w:pPr>
                            <w:r>
                              <w:rPr>
                                <w:w w:val="108"/>
                                <w:sz w:val="15"/>
                              </w:rPr>
                              <w:t>5</w:t>
                            </w:r>
                          </w:p>
                        </w:tc>
                        <w:tc>
                          <w:tcPr>
                            <w:tcW w:w="4524" w:type="dxa"/>
                            <w:gridSpan w:val="5"/>
                            <w:vMerge w:val="restart"/>
                            <w:tcBorders>
                              <w:left w:val="nil"/>
                              <w:bottom w:val="nil"/>
                            </w:tcBorders>
                          </w:tcPr>
                          <w:p w14:paraId="588920BB" w14:textId="77777777" w:rsidR="00703AA4" w:rsidRDefault="00A71C46">
                            <w:pPr>
                              <w:pStyle w:val="TableParagraph"/>
                              <w:spacing w:before="84"/>
                              <w:ind w:left="59"/>
                              <w:jc w:val="both"/>
                              <w:rPr>
                                <w:sz w:val="15"/>
                              </w:rPr>
                            </w:pPr>
                            <w:r>
                              <w:rPr>
                                <w:w w:val="105"/>
                                <w:sz w:val="15"/>
                              </w:rPr>
                              <w:t>Investment income (including dividends, interest, and</w:t>
                            </w:r>
                          </w:p>
                          <w:p w14:paraId="1FB99907" w14:textId="77777777" w:rsidR="00703AA4" w:rsidRDefault="00A71C46">
                            <w:pPr>
                              <w:pStyle w:val="TableParagraph"/>
                              <w:spacing w:line="240" w:lineRule="atLeast"/>
                              <w:ind w:left="59" w:right="115"/>
                              <w:jc w:val="both"/>
                              <w:rPr>
                                <w:sz w:val="15"/>
                              </w:rPr>
                            </w:pPr>
                            <w:r>
                              <w:rPr>
                                <w:w w:val="125"/>
                                <w:sz w:val="15"/>
                              </w:rPr>
                              <w:t xml:space="preserve">other similar </w:t>
                            </w:r>
                            <w:r>
                              <w:rPr>
                                <w:w w:val="135"/>
                                <w:sz w:val="15"/>
                              </w:rPr>
                              <w:t xml:space="preserve">amounts)~~~~~~~~~~~~~~~~~ </w:t>
                            </w:r>
                            <w:r>
                              <w:rPr>
                                <w:spacing w:val="-15"/>
                                <w:w w:val="385"/>
                                <w:sz w:val="15"/>
                              </w:rPr>
                              <w:t xml:space="preserve">| </w:t>
                            </w:r>
                            <w:r>
                              <w:rPr>
                                <w:w w:val="120"/>
                                <w:sz w:val="15"/>
                              </w:rPr>
                              <w:t>Income</w:t>
                            </w:r>
                            <w:r>
                              <w:rPr>
                                <w:spacing w:val="-28"/>
                                <w:w w:val="120"/>
                                <w:sz w:val="15"/>
                              </w:rPr>
                              <w:t xml:space="preserve"> </w:t>
                            </w:r>
                            <w:r>
                              <w:rPr>
                                <w:w w:val="120"/>
                                <w:sz w:val="15"/>
                              </w:rPr>
                              <w:t>from</w:t>
                            </w:r>
                            <w:r>
                              <w:rPr>
                                <w:spacing w:val="-28"/>
                                <w:w w:val="120"/>
                                <w:sz w:val="15"/>
                              </w:rPr>
                              <w:t xml:space="preserve"> </w:t>
                            </w:r>
                            <w:r>
                              <w:rPr>
                                <w:w w:val="120"/>
                                <w:sz w:val="15"/>
                              </w:rPr>
                              <w:t>investment</w:t>
                            </w:r>
                            <w:r>
                              <w:rPr>
                                <w:spacing w:val="-28"/>
                                <w:w w:val="120"/>
                                <w:sz w:val="15"/>
                              </w:rPr>
                              <w:t xml:space="preserve"> </w:t>
                            </w:r>
                            <w:r>
                              <w:rPr>
                                <w:w w:val="120"/>
                                <w:sz w:val="15"/>
                              </w:rPr>
                              <w:t>of</w:t>
                            </w:r>
                            <w:r>
                              <w:rPr>
                                <w:spacing w:val="-28"/>
                                <w:w w:val="120"/>
                                <w:sz w:val="15"/>
                              </w:rPr>
                              <w:t xml:space="preserve"> </w:t>
                            </w:r>
                            <w:r>
                              <w:rPr>
                                <w:w w:val="120"/>
                                <w:sz w:val="15"/>
                              </w:rPr>
                              <w:t>tax-exempt</w:t>
                            </w:r>
                            <w:r>
                              <w:rPr>
                                <w:spacing w:val="-28"/>
                                <w:w w:val="120"/>
                                <w:sz w:val="15"/>
                              </w:rPr>
                              <w:t xml:space="preserve"> </w:t>
                            </w:r>
                            <w:r>
                              <w:rPr>
                                <w:w w:val="120"/>
                                <w:sz w:val="15"/>
                              </w:rPr>
                              <w:t>bond</w:t>
                            </w:r>
                            <w:r>
                              <w:rPr>
                                <w:spacing w:val="-28"/>
                                <w:w w:val="120"/>
                                <w:sz w:val="15"/>
                              </w:rPr>
                              <w:t xml:space="preserve"> </w:t>
                            </w:r>
                            <w:r>
                              <w:rPr>
                                <w:w w:val="120"/>
                                <w:sz w:val="15"/>
                              </w:rPr>
                              <w:t>proceeds</w:t>
                            </w:r>
                            <w:r>
                              <w:rPr>
                                <w:spacing w:val="15"/>
                                <w:w w:val="120"/>
                                <w:sz w:val="15"/>
                              </w:rPr>
                              <w:t xml:space="preserve"> </w:t>
                            </w:r>
                            <w:r>
                              <w:rPr>
                                <w:spacing w:val="-16"/>
                                <w:w w:val="120"/>
                                <w:sz w:val="15"/>
                              </w:rPr>
                              <w:t xml:space="preserve">| </w:t>
                            </w:r>
                            <w:r>
                              <w:rPr>
                                <w:w w:val="125"/>
                                <w:sz w:val="15"/>
                              </w:rPr>
                              <w:t>Royalties</w:t>
                            </w:r>
                            <w:r>
                              <w:rPr>
                                <w:spacing w:val="-23"/>
                                <w:w w:val="125"/>
                                <w:sz w:val="15"/>
                              </w:rPr>
                              <w:t xml:space="preserve"> </w:t>
                            </w:r>
                            <w:r>
                              <w:rPr>
                                <w:spacing w:val="-34"/>
                                <w:w w:val="125"/>
                                <w:sz w:val="15"/>
                              </w:rPr>
                              <w:t xml:space="preserve"> </w:t>
                            </w:r>
                            <w:r>
                              <w:rPr>
                                <w:spacing w:val="-66"/>
                                <w:w w:val="385"/>
                                <w:sz w:val="15"/>
                              </w:rPr>
                              <w:t>|</w:t>
                            </w:r>
                          </w:p>
                        </w:tc>
                        <w:tc>
                          <w:tcPr>
                            <w:tcW w:w="1440" w:type="dxa"/>
                          </w:tcPr>
                          <w:p w14:paraId="2E305505" w14:textId="77777777" w:rsidR="00703AA4" w:rsidRDefault="00703AA4">
                            <w:pPr>
                              <w:pStyle w:val="TableParagraph"/>
                              <w:spacing w:before="2"/>
                              <w:rPr>
                                <w:sz w:val="20"/>
                              </w:rPr>
                            </w:pPr>
                          </w:p>
                          <w:p w14:paraId="0F3A727E" w14:textId="77777777" w:rsidR="00703AA4" w:rsidRDefault="00A71C46">
                            <w:pPr>
                              <w:pStyle w:val="TableParagraph"/>
                              <w:spacing w:before="1" w:line="207" w:lineRule="exact"/>
                              <w:ind w:left="-16" w:right="23"/>
                              <w:jc w:val="right"/>
                              <w:rPr>
                                <w:rFonts w:ascii="Tahoma"/>
                                <w:sz w:val="19"/>
                              </w:rPr>
                            </w:pPr>
                            <w:r>
                              <w:rPr>
                                <w:rFonts w:ascii="Tahoma"/>
                                <w:w w:val="160"/>
                                <w:sz w:val="19"/>
                              </w:rPr>
                              <w:t>6,159.</w:t>
                            </w:r>
                          </w:p>
                        </w:tc>
                        <w:tc>
                          <w:tcPr>
                            <w:tcW w:w="1440" w:type="dxa"/>
                          </w:tcPr>
                          <w:p w14:paraId="5046FECD" w14:textId="77777777" w:rsidR="00703AA4" w:rsidRDefault="00703AA4">
                            <w:pPr>
                              <w:pStyle w:val="TableParagraph"/>
                              <w:rPr>
                                <w:rFonts w:ascii="Times New Roman"/>
                                <w:sz w:val="16"/>
                              </w:rPr>
                            </w:pPr>
                          </w:p>
                        </w:tc>
                        <w:tc>
                          <w:tcPr>
                            <w:tcW w:w="1296" w:type="dxa"/>
                          </w:tcPr>
                          <w:p w14:paraId="4EA9CCB2" w14:textId="77777777" w:rsidR="00703AA4" w:rsidRDefault="00703AA4">
                            <w:pPr>
                              <w:pStyle w:val="TableParagraph"/>
                              <w:rPr>
                                <w:rFonts w:ascii="Times New Roman"/>
                                <w:sz w:val="16"/>
                              </w:rPr>
                            </w:pPr>
                          </w:p>
                        </w:tc>
                        <w:tc>
                          <w:tcPr>
                            <w:tcW w:w="1301" w:type="dxa"/>
                            <w:tcBorders>
                              <w:right w:val="nil"/>
                            </w:tcBorders>
                          </w:tcPr>
                          <w:p w14:paraId="631EBAC7" w14:textId="77777777" w:rsidR="00703AA4" w:rsidRDefault="00703AA4">
                            <w:pPr>
                              <w:pStyle w:val="TableParagraph"/>
                              <w:spacing w:before="2"/>
                              <w:rPr>
                                <w:sz w:val="20"/>
                              </w:rPr>
                            </w:pPr>
                          </w:p>
                          <w:p w14:paraId="2CF056A3" w14:textId="77777777" w:rsidR="00703AA4" w:rsidRDefault="00A71C46">
                            <w:pPr>
                              <w:pStyle w:val="TableParagraph"/>
                              <w:spacing w:before="1" w:line="207" w:lineRule="exact"/>
                              <w:ind w:right="38"/>
                              <w:jc w:val="right"/>
                              <w:rPr>
                                <w:rFonts w:ascii="Tahoma"/>
                                <w:sz w:val="19"/>
                              </w:rPr>
                            </w:pPr>
                            <w:r>
                              <w:rPr>
                                <w:rFonts w:ascii="Tahoma"/>
                                <w:w w:val="160"/>
                                <w:sz w:val="19"/>
                              </w:rPr>
                              <w:t>6,159.</w:t>
                            </w:r>
                          </w:p>
                        </w:tc>
                      </w:tr>
                      <w:tr w:rsidR="00703AA4" w14:paraId="799709C0" w14:textId="77777777">
                        <w:trPr>
                          <w:trHeight w:val="219"/>
                        </w:trPr>
                        <w:tc>
                          <w:tcPr>
                            <w:tcW w:w="317" w:type="dxa"/>
                            <w:vMerge/>
                            <w:tcBorders>
                              <w:top w:val="nil"/>
                              <w:left w:val="nil"/>
                            </w:tcBorders>
                            <w:textDirection w:val="btLr"/>
                          </w:tcPr>
                          <w:p w14:paraId="5DA3B1D1" w14:textId="77777777" w:rsidR="00703AA4" w:rsidRDefault="00703AA4">
                            <w:pPr>
                              <w:rPr>
                                <w:sz w:val="2"/>
                                <w:szCs w:val="2"/>
                              </w:rPr>
                            </w:pPr>
                          </w:p>
                        </w:tc>
                        <w:tc>
                          <w:tcPr>
                            <w:tcW w:w="483" w:type="dxa"/>
                            <w:vMerge/>
                            <w:tcBorders>
                              <w:top w:val="nil"/>
                              <w:bottom w:val="nil"/>
                              <w:right w:val="nil"/>
                            </w:tcBorders>
                          </w:tcPr>
                          <w:p w14:paraId="6BE97491" w14:textId="77777777" w:rsidR="00703AA4" w:rsidRDefault="00703AA4">
                            <w:pPr>
                              <w:rPr>
                                <w:sz w:val="2"/>
                                <w:szCs w:val="2"/>
                              </w:rPr>
                            </w:pPr>
                          </w:p>
                        </w:tc>
                        <w:tc>
                          <w:tcPr>
                            <w:tcW w:w="4524" w:type="dxa"/>
                            <w:gridSpan w:val="5"/>
                            <w:vMerge/>
                            <w:tcBorders>
                              <w:top w:val="nil"/>
                              <w:left w:val="nil"/>
                              <w:bottom w:val="nil"/>
                            </w:tcBorders>
                          </w:tcPr>
                          <w:p w14:paraId="7629D01D" w14:textId="77777777" w:rsidR="00703AA4" w:rsidRDefault="00703AA4">
                            <w:pPr>
                              <w:rPr>
                                <w:sz w:val="2"/>
                                <w:szCs w:val="2"/>
                              </w:rPr>
                            </w:pPr>
                          </w:p>
                        </w:tc>
                        <w:tc>
                          <w:tcPr>
                            <w:tcW w:w="1440" w:type="dxa"/>
                          </w:tcPr>
                          <w:p w14:paraId="3D21E90A" w14:textId="77777777" w:rsidR="00703AA4" w:rsidRDefault="00703AA4">
                            <w:pPr>
                              <w:pStyle w:val="TableParagraph"/>
                              <w:rPr>
                                <w:rFonts w:ascii="Times New Roman"/>
                                <w:sz w:val="14"/>
                              </w:rPr>
                            </w:pPr>
                          </w:p>
                        </w:tc>
                        <w:tc>
                          <w:tcPr>
                            <w:tcW w:w="1440" w:type="dxa"/>
                          </w:tcPr>
                          <w:p w14:paraId="58F5EBE3" w14:textId="77777777" w:rsidR="00703AA4" w:rsidRDefault="00703AA4">
                            <w:pPr>
                              <w:pStyle w:val="TableParagraph"/>
                              <w:rPr>
                                <w:rFonts w:ascii="Times New Roman"/>
                                <w:sz w:val="14"/>
                              </w:rPr>
                            </w:pPr>
                          </w:p>
                        </w:tc>
                        <w:tc>
                          <w:tcPr>
                            <w:tcW w:w="1296" w:type="dxa"/>
                          </w:tcPr>
                          <w:p w14:paraId="6D6759B3" w14:textId="77777777" w:rsidR="00703AA4" w:rsidRDefault="00703AA4">
                            <w:pPr>
                              <w:pStyle w:val="TableParagraph"/>
                              <w:rPr>
                                <w:rFonts w:ascii="Times New Roman"/>
                                <w:sz w:val="14"/>
                              </w:rPr>
                            </w:pPr>
                          </w:p>
                        </w:tc>
                        <w:tc>
                          <w:tcPr>
                            <w:tcW w:w="1301" w:type="dxa"/>
                            <w:tcBorders>
                              <w:right w:val="nil"/>
                            </w:tcBorders>
                          </w:tcPr>
                          <w:p w14:paraId="30E919FF" w14:textId="77777777" w:rsidR="00703AA4" w:rsidRDefault="00703AA4">
                            <w:pPr>
                              <w:pStyle w:val="TableParagraph"/>
                              <w:rPr>
                                <w:rFonts w:ascii="Times New Roman"/>
                                <w:sz w:val="14"/>
                              </w:rPr>
                            </w:pPr>
                          </w:p>
                        </w:tc>
                      </w:tr>
                      <w:tr w:rsidR="00703AA4" w14:paraId="04DE24F5" w14:textId="77777777">
                        <w:trPr>
                          <w:trHeight w:val="219"/>
                        </w:trPr>
                        <w:tc>
                          <w:tcPr>
                            <w:tcW w:w="317" w:type="dxa"/>
                            <w:vMerge/>
                            <w:tcBorders>
                              <w:top w:val="nil"/>
                              <w:left w:val="nil"/>
                            </w:tcBorders>
                            <w:textDirection w:val="btLr"/>
                          </w:tcPr>
                          <w:p w14:paraId="325DFAD8" w14:textId="77777777" w:rsidR="00703AA4" w:rsidRDefault="00703AA4">
                            <w:pPr>
                              <w:rPr>
                                <w:sz w:val="2"/>
                                <w:szCs w:val="2"/>
                              </w:rPr>
                            </w:pPr>
                          </w:p>
                        </w:tc>
                        <w:tc>
                          <w:tcPr>
                            <w:tcW w:w="483" w:type="dxa"/>
                            <w:vMerge/>
                            <w:tcBorders>
                              <w:top w:val="nil"/>
                              <w:bottom w:val="nil"/>
                              <w:right w:val="nil"/>
                            </w:tcBorders>
                          </w:tcPr>
                          <w:p w14:paraId="5A6D001E" w14:textId="77777777" w:rsidR="00703AA4" w:rsidRDefault="00703AA4">
                            <w:pPr>
                              <w:rPr>
                                <w:sz w:val="2"/>
                                <w:szCs w:val="2"/>
                              </w:rPr>
                            </w:pPr>
                          </w:p>
                        </w:tc>
                        <w:tc>
                          <w:tcPr>
                            <w:tcW w:w="4524" w:type="dxa"/>
                            <w:gridSpan w:val="5"/>
                            <w:vMerge/>
                            <w:tcBorders>
                              <w:top w:val="nil"/>
                              <w:left w:val="nil"/>
                              <w:bottom w:val="nil"/>
                            </w:tcBorders>
                          </w:tcPr>
                          <w:p w14:paraId="22AA5BF6" w14:textId="77777777" w:rsidR="00703AA4" w:rsidRDefault="00703AA4">
                            <w:pPr>
                              <w:rPr>
                                <w:sz w:val="2"/>
                                <w:szCs w:val="2"/>
                              </w:rPr>
                            </w:pPr>
                          </w:p>
                        </w:tc>
                        <w:tc>
                          <w:tcPr>
                            <w:tcW w:w="1440" w:type="dxa"/>
                          </w:tcPr>
                          <w:p w14:paraId="7C96B6C5" w14:textId="77777777" w:rsidR="00703AA4" w:rsidRDefault="00703AA4">
                            <w:pPr>
                              <w:pStyle w:val="TableParagraph"/>
                              <w:rPr>
                                <w:rFonts w:ascii="Times New Roman"/>
                                <w:sz w:val="14"/>
                              </w:rPr>
                            </w:pPr>
                          </w:p>
                        </w:tc>
                        <w:tc>
                          <w:tcPr>
                            <w:tcW w:w="1440" w:type="dxa"/>
                          </w:tcPr>
                          <w:p w14:paraId="3CEE8B91" w14:textId="77777777" w:rsidR="00703AA4" w:rsidRDefault="00703AA4">
                            <w:pPr>
                              <w:pStyle w:val="TableParagraph"/>
                              <w:rPr>
                                <w:rFonts w:ascii="Times New Roman"/>
                                <w:sz w:val="14"/>
                              </w:rPr>
                            </w:pPr>
                          </w:p>
                        </w:tc>
                        <w:tc>
                          <w:tcPr>
                            <w:tcW w:w="1296" w:type="dxa"/>
                          </w:tcPr>
                          <w:p w14:paraId="266D1803" w14:textId="77777777" w:rsidR="00703AA4" w:rsidRDefault="00703AA4">
                            <w:pPr>
                              <w:pStyle w:val="TableParagraph"/>
                              <w:rPr>
                                <w:rFonts w:ascii="Times New Roman"/>
                                <w:sz w:val="14"/>
                              </w:rPr>
                            </w:pPr>
                          </w:p>
                        </w:tc>
                        <w:tc>
                          <w:tcPr>
                            <w:tcW w:w="1301" w:type="dxa"/>
                            <w:tcBorders>
                              <w:right w:val="nil"/>
                            </w:tcBorders>
                          </w:tcPr>
                          <w:p w14:paraId="423EF8DE" w14:textId="77777777" w:rsidR="00703AA4" w:rsidRDefault="00703AA4">
                            <w:pPr>
                              <w:pStyle w:val="TableParagraph"/>
                              <w:rPr>
                                <w:rFonts w:ascii="Times New Roman"/>
                                <w:sz w:val="14"/>
                              </w:rPr>
                            </w:pPr>
                          </w:p>
                        </w:tc>
                      </w:tr>
                      <w:tr w:rsidR="00703AA4" w14:paraId="7C6B2BF1" w14:textId="77777777">
                        <w:trPr>
                          <w:trHeight w:val="182"/>
                        </w:trPr>
                        <w:tc>
                          <w:tcPr>
                            <w:tcW w:w="317" w:type="dxa"/>
                            <w:vMerge/>
                            <w:tcBorders>
                              <w:top w:val="nil"/>
                              <w:left w:val="nil"/>
                            </w:tcBorders>
                            <w:textDirection w:val="btLr"/>
                          </w:tcPr>
                          <w:p w14:paraId="593C8958" w14:textId="77777777" w:rsidR="00703AA4" w:rsidRDefault="00703AA4">
                            <w:pPr>
                              <w:rPr>
                                <w:sz w:val="2"/>
                                <w:szCs w:val="2"/>
                              </w:rPr>
                            </w:pPr>
                          </w:p>
                        </w:tc>
                        <w:tc>
                          <w:tcPr>
                            <w:tcW w:w="2703" w:type="dxa"/>
                            <w:gridSpan w:val="2"/>
                            <w:vMerge w:val="restart"/>
                            <w:tcBorders>
                              <w:top w:val="nil"/>
                              <w:bottom w:val="nil"/>
                            </w:tcBorders>
                          </w:tcPr>
                          <w:p w14:paraId="026DD39B" w14:textId="77777777" w:rsidR="00703AA4" w:rsidRDefault="00703AA4">
                            <w:pPr>
                              <w:pStyle w:val="TableParagraph"/>
                              <w:spacing w:before="6"/>
                              <w:rPr>
                                <w:sz w:val="19"/>
                              </w:rPr>
                            </w:pPr>
                          </w:p>
                          <w:p w14:paraId="4A5BA498" w14:textId="77777777" w:rsidR="00703AA4" w:rsidRDefault="00A71C46">
                            <w:pPr>
                              <w:pStyle w:val="TableParagraph"/>
                              <w:spacing w:line="240" w:lineRule="atLeast"/>
                              <w:ind w:left="316" w:right="136" w:hanging="164"/>
                              <w:jc w:val="both"/>
                              <w:rPr>
                                <w:sz w:val="15"/>
                              </w:rPr>
                            </w:pPr>
                            <w:r>
                              <w:rPr>
                                <w:w w:val="120"/>
                                <w:sz w:val="15"/>
                              </w:rPr>
                              <w:t xml:space="preserve">6 a  Gross rents  </w:t>
                            </w:r>
                            <w:r>
                              <w:rPr>
                                <w:w w:val="145"/>
                                <w:sz w:val="15"/>
                              </w:rPr>
                              <w:t xml:space="preserve">~~~~~~~ </w:t>
                            </w:r>
                            <w:r>
                              <w:rPr>
                                <w:w w:val="120"/>
                                <w:sz w:val="15"/>
                              </w:rPr>
                              <w:t>b Less:</w:t>
                            </w:r>
                            <w:r>
                              <w:rPr>
                                <w:spacing w:val="-32"/>
                                <w:w w:val="120"/>
                                <w:sz w:val="15"/>
                              </w:rPr>
                              <w:t xml:space="preserve"> </w:t>
                            </w:r>
                            <w:r>
                              <w:rPr>
                                <w:w w:val="120"/>
                                <w:sz w:val="15"/>
                              </w:rPr>
                              <w:t>rental</w:t>
                            </w:r>
                            <w:r>
                              <w:rPr>
                                <w:spacing w:val="-31"/>
                                <w:w w:val="120"/>
                                <w:sz w:val="15"/>
                              </w:rPr>
                              <w:t xml:space="preserve"> </w:t>
                            </w:r>
                            <w:r>
                              <w:rPr>
                                <w:w w:val="120"/>
                                <w:sz w:val="15"/>
                              </w:rPr>
                              <w:t>expenses</w:t>
                            </w:r>
                            <w:r>
                              <w:rPr>
                                <w:spacing w:val="-32"/>
                                <w:w w:val="120"/>
                                <w:sz w:val="15"/>
                              </w:rPr>
                              <w:t xml:space="preserve"> </w:t>
                            </w:r>
                            <w:r>
                              <w:rPr>
                                <w:spacing w:val="-5"/>
                                <w:w w:val="145"/>
                                <w:sz w:val="15"/>
                              </w:rPr>
                              <w:t xml:space="preserve">~~~ </w:t>
                            </w:r>
                            <w:r>
                              <w:rPr>
                                <w:w w:val="120"/>
                                <w:sz w:val="15"/>
                              </w:rPr>
                              <w:t>c</w:t>
                            </w:r>
                            <w:r>
                              <w:rPr>
                                <w:spacing w:val="15"/>
                                <w:w w:val="120"/>
                                <w:sz w:val="15"/>
                              </w:rPr>
                              <w:t xml:space="preserve"> </w:t>
                            </w:r>
                            <w:r>
                              <w:rPr>
                                <w:w w:val="120"/>
                                <w:sz w:val="15"/>
                              </w:rPr>
                              <w:t>Rental</w:t>
                            </w:r>
                            <w:r>
                              <w:rPr>
                                <w:spacing w:val="-27"/>
                                <w:w w:val="120"/>
                                <w:sz w:val="15"/>
                              </w:rPr>
                              <w:t xml:space="preserve"> </w:t>
                            </w:r>
                            <w:r>
                              <w:rPr>
                                <w:w w:val="120"/>
                                <w:sz w:val="15"/>
                              </w:rPr>
                              <w:t>income</w:t>
                            </w:r>
                            <w:r>
                              <w:rPr>
                                <w:spacing w:val="-27"/>
                                <w:w w:val="120"/>
                                <w:sz w:val="15"/>
                              </w:rPr>
                              <w:t xml:space="preserve"> </w:t>
                            </w:r>
                            <w:r>
                              <w:rPr>
                                <w:w w:val="120"/>
                                <w:sz w:val="15"/>
                              </w:rPr>
                              <w:t>or</w:t>
                            </w:r>
                            <w:r>
                              <w:rPr>
                                <w:spacing w:val="-27"/>
                                <w:w w:val="120"/>
                                <w:sz w:val="15"/>
                              </w:rPr>
                              <w:t xml:space="preserve"> </w:t>
                            </w:r>
                            <w:r>
                              <w:rPr>
                                <w:w w:val="120"/>
                                <w:sz w:val="15"/>
                              </w:rPr>
                              <w:t>(loss)</w:t>
                            </w:r>
                            <w:r>
                              <w:rPr>
                                <w:spacing w:val="9"/>
                                <w:w w:val="120"/>
                                <w:sz w:val="15"/>
                              </w:rPr>
                              <w:t xml:space="preserve"> </w:t>
                            </w:r>
                            <w:r>
                              <w:rPr>
                                <w:spacing w:val="-9"/>
                                <w:w w:val="145"/>
                                <w:sz w:val="15"/>
                              </w:rPr>
                              <w:t>~~</w:t>
                            </w:r>
                          </w:p>
                        </w:tc>
                        <w:tc>
                          <w:tcPr>
                            <w:tcW w:w="1152" w:type="dxa"/>
                            <w:gridSpan w:val="3"/>
                          </w:tcPr>
                          <w:p w14:paraId="38C63968" w14:textId="77777777" w:rsidR="00703AA4" w:rsidRDefault="00A71C46">
                            <w:pPr>
                              <w:pStyle w:val="TableParagraph"/>
                              <w:spacing w:before="48" w:line="115" w:lineRule="exact"/>
                              <w:ind w:left="325"/>
                              <w:rPr>
                                <w:sz w:val="15"/>
                              </w:rPr>
                            </w:pPr>
                            <w:r>
                              <w:rPr>
                                <w:sz w:val="15"/>
                              </w:rPr>
                              <w:t>(i) Real</w:t>
                            </w:r>
                          </w:p>
                        </w:tc>
                        <w:tc>
                          <w:tcPr>
                            <w:tcW w:w="1152" w:type="dxa"/>
                          </w:tcPr>
                          <w:p w14:paraId="279521A0" w14:textId="77777777" w:rsidR="00703AA4" w:rsidRDefault="00A71C46">
                            <w:pPr>
                              <w:pStyle w:val="TableParagraph"/>
                              <w:spacing w:before="48" w:line="115" w:lineRule="exact"/>
                              <w:ind w:left="152"/>
                              <w:rPr>
                                <w:sz w:val="15"/>
                              </w:rPr>
                            </w:pPr>
                            <w:r>
                              <w:rPr>
                                <w:sz w:val="15"/>
                              </w:rPr>
                              <w:t>(ii) Personal</w:t>
                            </w:r>
                          </w:p>
                        </w:tc>
                        <w:tc>
                          <w:tcPr>
                            <w:tcW w:w="1440" w:type="dxa"/>
                            <w:vMerge w:val="restart"/>
                            <w:tcBorders>
                              <w:bottom w:val="nil"/>
                            </w:tcBorders>
                            <w:shd w:val="clear" w:color="auto" w:fill="D2D2D2"/>
                          </w:tcPr>
                          <w:p w14:paraId="1F37BE9C"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38982517"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3FD3A298"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351186BF" w14:textId="77777777" w:rsidR="00703AA4" w:rsidRDefault="00703AA4">
                            <w:pPr>
                              <w:pStyle w:val="TableParagraph"/>
                              <w:rPr>
                                <w:rFonts w:ascii="Times New Roman"/>
                                <w:sz w:val="16"/>
                              </w:rPr>
                            </w:pPr>
                          </w:p>
                        </w:tc>
                      </w:tr>
                      <w:tr w:rsidR="00703AA4" w14:paraId="1F2654C3" w14:textId="77777777">
                        <w:trPr>
                          <w:trHeight w:val="219"/>
                        </w:trPr>
                        <w:tc>
                          <w:tcPr>
                            <w:tcW w:w="317" w:type="dxa"/>
                            <w:vMerge/>
                            <w:tcBorders>
                              <w:top w:val="nil"/>
                              <w:left w:val="nil"/>
                            </w:tcBorders>
                            <w:textDirection w:val="btLr"/>
                          </w:tcPr>
                          <w:p w14:paraId="3681C598" w14:textId="77777777" w:rsidR="00703AA4" w:rsidRDefault="00703AA4">
                            <w:pPr>
                              <w:rPr>
                                <w:sz w:val="2"/>
                                <w:szCs w:val="2"/>
                              </w:rPr>
                            </w:pPr>
                          </w:p>
                        </w:tc>
                        <w:tc>
                          <w:tcPr>
                            <w:tcW w:w="2703" w:type="dxa"/>
                            <w:gridSpan w:val="2"/>
                            <w:vMerge/>
                            <w:tcBorders>
                              <w:top w:val="nil"/>
                              <w:bottom w:val="nil"/>
                            </w:tcBorders>
                          </w:tcPr>
                          <w:p w14:paraId="2B863A9A" w14:textId="77777777" w:rsidR="00703AA4" w:rsidRDefault="00703AA4">
                            <w:pPr>
                              <w:rPr>
                                <w:sz w:val="2"/>
                                <w:szCs w:val="2"/>
                              </w:rPr>
                            </w:pPr>
                          </w:p>
                        </w:tc>
                        <w:tc>
                          <w:tcPr>
                            <w:tcW w:w="1152" w:type="dxa"/>
                            <w:gridSpan w:val="3"/>
                          </w:tcPr>
                          <w:p w14:paraId="5782EC60" w14:textId="77777777" w:rsidR="00703AA4" w:rsidRDefault="00703AA4">
                            <w:pPr>
                              <w:pStyle w:val="TableParagraph"/>
                              <w:rPr>
                                <w:rFonts w:ascii="Times New Roman"/>
                                <w:sz w:val="14"/>
                              </w:rPr>
                            </w:pPr>
                          </w:p>
                        </w:tc>
                        <w:tc>
                          <w:tcPr>
                            <w:tcW w:w="1152" w:type="dxa"/>
                          </w:tcPr>
                          <w:p w14:paraId="54B31530"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7540A501" w14:textId="77777777" w:rsidR="00703AA4" w:rsidRDefault="00703AA4">
                            <w:pPr>
                              <w:rPr>
                                <w:sz w:val="2"/>
                                <w:szCs w:val="2"/>
                              </w:rPr>
                            </w:pPr>
                          </w:p>
                        </w:tc>
                        <w:tc>
                          <w:tcPr>
                            <w:tcW w:w="1440" w:type="dxa"/>
                            <w:vMerge/>
                            <w:tcBorders>
                              <w:top w:val="nil"/>
                              <w:bottom w:val="nil"/>
                            </w:tcBorders>
                            <w:shd w:val="clear" w:color="auto" w:fill="D2D2D2"/>
                          </w:tcPr>
                          <w:p w14:paraId="4C071E02" w14:textId="77777777" w:rsidR="00703AA4" w:rsidRDefault="00703AA4">
                            <w:pPr>
                              <w:rPr>
                                <w:sz w:val="2"/>
                                <w:szCs w:val="2"/>
                              </w:rPr>
                            </w:pPr>
                          </w:p>
                        </w:tc>
                        <w:tc>
                          <w:tcPr>
                            <w:tcW w:w="1296" w:type="dxa"/>
                            <w:vMerge/>
                            <w:tcBorders>
                              <w:top w:val="nil"/>
                              <w:bottom w:val="nil"/>
                            </w:tcBorders>
                            <w:shd w:val="clear" w:color="auto" w:fill="D2D2D2"/>
                          </w:tcPr>
                          <w:p w14:paraId="48171C4D" w14:textId="77777777" w:rsidR="00703AA4" w:rsidRDefault="00703AA4">
                            <w:pPr>
                              <w:rPr>
                                <w:sz w:val="2"/>
                                <w:szCs w:val="2"/>
                              </w:rPr>
                            </w:pPr>
                          </w:p>
                        </w:tc>
                        <w:tc>
                          <w:tcPr>
                            <w:tcW w:w="1301" w:type="dxa"/>
                            <w:vMerge/>
                            <w:tcBorders>
                              <w:top w:val="nil"/>
                              <w:bottom w:val="nil"/>
                              <w:right w:val="nil"/>
                            </w:tcBorders>
                            <w:shd w:val="clear" w:color="auto" w:fill="D2D2D2"/>
                          </w:tcPr>
                          <w:p w14:paraId="39A58D31" w14:textId="77777777" w:rsidR="00703AA4" w:rsidRDefault="00703AA4">
                            <w:pPr>
                              <w:rPr>
                                <w:sz w:val="2"/>
                                <w:szCs w:val="2"/>
                              </w:rPr>
                            </w:pPr>
                          </w:p>
                        </w:tc>
                      </w:tr>
                      <w:tr w:rsidR="00703AA4" w14:paraId="5567963B" w14:textId="77777777">
                        <w:trPr>
                          <w:trHeight w:val="219"/>
                        </w:trPr>
                        <w:tc>
                          <w:tcPr>
                            <w:tcW w:w="317" w:type="dxa"/>
                            <w:vMerge/>
                            <w:tcBorders>
                              <w:top w:val="nil"/>
                              <w:left w:val="nil"/>
                            </w:tcBorders>
                            <w:textDirection w:val="btLr"/>
                          </w:tcPr>
                          <w:p w14:paraId="1C8E8D04" w14:textId="77777777" w:rsidR="00703AA4" w:rsidRDefault="00703AA4">
                            <w:pPr>
                              <w:rPr>
                                <w:sz w:val="2"/>
                                <w:szCs w:val="2"/>
                              </w:rPr>
                            </w:pPr>
                          </w:p>
                        </w:tc>
                        <w:tc>
                          <w:tcPr>
                            <w:tcW w:w="2703" w:type="dxa"/>
                            <w:gridSpan w:val="2"/>
                            <w:vMerge/>
                            <w:tcBorders>
                              <w:top w:val="nil"/>
                              <w:bottom w:val="nil"/>
                            </w:tcBorders>
                          </w:tcPr>
                          <w:p w14:paraId="23C49391" w14:textId="77777777" w:rsidR="00703AA4" w:rsidRDefault="00703AA4">
                            <w:pPr>
                              <w:rPr>
                                <w:sz w:val="2"/>
                                <w:szCs w:val="2"/>
                              </w:rPr>
                            </w:pPr>
                          </w:p>
                        </w:tc>
                        <w:tc>
                          <w:tcPr>
                            <w:tcW w:w="1152" w:type="dxa"/>
                            <w:gridSpan w:val="3"/>
                          </w:tcPr>
                          <w:p w14:paraId="475DF598" w14:textId="77777777" w:rsidR="00703AA4" w:rsidRDefault="00703AA4">
                            <w:pPr>
                              <w:pStyle w:val="TableParagraph"/>
                              <w:rPr>
                                <w:rFonts w:ascii="Times New Roman"/>
                                <w:sz w:val="14"/>
                              </w:rPr>
                            </w:pPr>
                          </w:p>
                        </w:tc>
                        <w:tc>
                          <w:tcPr>
                            <w:tcW w:w="1152" w:type="dxa"/>
                          </w:tcPr>
                          <w:p w14:paraId="7AA3B2D7"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7510CE26" w14:textId="77777777" w:rsidR="00703AA4" w:rsidRDefault="00703AA4">
                            <w:pPr>
                              <w:rPr>
                                <w:sz w:val="2"/>
                                <w:szCs w:val="2"/>
                              </w:rPr>
                            </w:pPr>
                          </w:p>
                        </w:tc>
                        <w:tc>
                          <w:tcPr>
                            <w:tcW w:w="1440" w:type="dxa"/>
                            <w:vMerge/>
                            <w:tcBorders>
                              <w:top w:val="nil"/>
                              <w:bottom w:val="nil"/>
                            </w:tcBorders>
                            <w:shd w:val="clear" w:color="auto" w:fill="D2D2D2"/>
                          </w:tcPr>
                          <w:p w14:paraId="20C18550" w14:textId="77777777" w:rsidR="00703AA4" w:rsidRDefault="00703AA4">
                            <w:pPr>
                              <w:rPr>
                                <w:sz w:val="2"/>
                                <w:szCs w:val="2"/>
                              </w:rPr>
                            </w:pPr>
                          </w:p>
                        </w:tc>
                        <w:tc>
                          <w:tcPr>
                            <w:tcW w:w="1296" w:type="dxa"/>
                            <w:vMerge/>
                            <w:tcBorders>
                              <w:top w:val="nil"/>
                              <w:bottom w:val="nil"/>
                            </w:tcBorders>
                            <w:shd w:val="clear" w:color="auto" w:fill="D2D2D2"/>
                          </w:tcPr>
                          <w:p w14:paraId="3B240B21" w14:textId="77777777" w:rsidR="00703AA4" w:rsidRDefault="00703AA4">
                            <w:pPr>
                              <w:rPr>
                                <w:sz w:val="2"/>
                                <w:szCs w:val="2"/>
                              </w:rPr>
                            </w:pPr>
                          </w:p>
                        </w:tc>
                        <w:tc>
                          <w:tcPr>
                            <w:tcW w:w="1301" w:type="dxa"/>
                            <w:vMerge/>
                            <w:tcBorders>
                              <w:top w:val="nil"/>
                              <w:bottom w:val="nil"/>
                              <w:right w:val="nil"/>
                            </w:tcBorders>
                            <w:shd w:val="clear" w:color="auto" w:fill="D2D2D2"/>
                          </w:tcPr>
                          <w:p w14:paraId="70CBCC40" w14:textId="77777777" w:rsidR="00703AA4" w:rsidRDefault="00703AA4">
                            <w:pPr>
                              <w:rPr>
                                <w:sz w:val="2"/>
                                <w:szCs w:val="2"/>
                              </w:rPr>
                            </w:pPr>
                          </w:p>
                        </w:tc>
                      </w:tr>
                      <w:tr w:rsidR="00703AA4" w14:paraId="5F7534B9" w14:textId="77777777">
                        <w:trPr>
                          <w:trHeight w:val="219"/>
                        </w:trPr>
                        <w:tc>
                          <w:tcPr>
                            <w:tcW w:w="317" w:type="dxa"/>
                            <w:vMerge/>
                            <w:tcBorders>
                              <w:top w:val="nil"/>
                              <w:left w:val="nil"/>
                            </w:tcBorders>
                            <w:textDirection w:val="btLr"/>
                          </w:tcPr>
                          <w:p w14:paraId="01FB2D54" w14:textId="77777777" w:rsidR="00703AA4" w:rsidRDefault="00703AA4">
                            <w:pPr>
                              <w:rPr>
                                <w:sz w:val="2"/>
                                <w:szCs w:val="2"/>
                              </w:rPr>
                            </w:pPr>
                          </w:p>
                        </w:tc>
                        <w:tc>
                          <w:tcPr>
                            <w:tcW w:w="2703" w:type="dxa"/>
                            <w:gridSpan w:val="2"/>
                            <w:vMerge/>
                            <w:tcBorders>
                              <w:top w:val="nil"/>
                              <w:bottom w:val="nil"/>
                            </w:tcBorders>
                          </w:tcPr>
                          <w:p w14:paraId="1C06A577" w14:textId="77777777" w:rsidR="00703AA4" w:rsidRDefault="00703AA4">
                            <w:pPr>
                              <w:rPr>
                                <w:sz w:val="2"/>
                                <w:szCs w:val="2"/>
                              </w:rPr>
                            </w:pPr>
                          </w:p>
                        </w:tc>
                        <w:tc>
                          <w:tcPr>
                            <w:tcW w:w="1152" w:type="dxa"/>
                            <w:gridSpan w:val="3"/>
                          </w:tcPr>
                          <w:p w14:paraId="460697AE" w14:textId="77777777" w:rsidR="00703AA4" w:rsidRDefault="00703AA4">
                            <w:pPr>
                              <w:pStyle w:val="TableParagraph"/>
                              <w:rPr>
                                <w:rFonts w:ascii="Times New Roman"/>
                                <w:sz w:val="14"/>
                              </w:rPr>
                            </w:pPr>
                          </w:p>
                        </w:tc>
                        <w:tc>
                          <w:tcPr>
                            <w:tcW w:w="1152" w:type="dxa"/>
                          </w:tcPr>
                          <w:p w14:paraId="05F5C9B4"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4147A98D" w14:textId="77777777" w:rsidR="00703AA4" w:rsidRDefault="00703AA4">
                            <w:pPr>
                              <w:rPr>
                                <w:sz w:val="2"/>
                                <w:szCs w:val="2"/>
                              </w:rPr>
                            </w:pPr>
                          </w:p>
                        </w:tc>
                        <w:tc>
                          <w:tcPr>
                            <w:tcW w:w="1440" w:type="dxa"/>
                            <w:vMerge/>
                            <w:tcBorders>
                              <w:top w:val="nil"/>
                              <w:bottom w:val="nil"/>
                            </w:tcBorders>
                            <w:shd w:val="clear" w:color="auto" w:fill="D2D2D2"/>
                          </w:tcPr>
                          <w:p w14:paraId="754051AC" w14:textId="77777777" w:rsidR="00703AA4" w:rsidRDefault="00703AA4">
                            <w:pPr>
                              <w:rPr>
                                <w:sz w:val="2"/>
                                <w:szCs w:val="2"/>
                              </w:rPr>
                            </w:pPr>
                          </w:p>
                        </w:tc>
                        <w:tc>
                          <w:tcPr>
                            <w:tcW w:w="1296" w:type="dxa"/>
                            <w:vMerge/>
                            <w:tcBorders>
                              <w:top w:val="nil"/>
                              <w:bottom w:val="nil"/>
                            </w:tcBorders>
                            <w:shd w:val="clear" w:color="auto" w:fill="D2D2D2"/>
                          </w:tcPr>
                          <w:p w14:paraId="3F8A3051" w14:textId="77777777" w:rsidR="00703AA4" w:rsidRDefault="00703AA4">
                            <w:pPr>
                              <w:rPr>
                                <w:sz w:val="2"/>
                                <w:szCs w:val="2"/>
                              </w:rPr>
                            </w:pPr>
                          </w:p>
                        </w:tc>
                        <w:tc>
                          <w:tcPr>
                            <w:tcW w:w="1301" w:type="dxa"/>
                            <w:vMerge/>
                            <w:tcBorders>
                              <w:top w:val="nil"/>
                              <w:bottom w:val="nil"/>
                              <w:right w:val="nil"/>
                            </w:tcBorders>
                            <w:shd w:val="clear" w:color="auto" w:fill="D2D2D2"/>
                          </w:tcPr>
                          <w:p w14:paraId="336C5E94" w14:textId="77777777" w:rsidR="00703AA4" w:rsidRDefault="00703AA4">
                            <w:pPr>
                              <w:rPr>
                                <w:sz w:val="2"/>
                                <w:szCs w:val="2"/>
                              </w:rPr>
                            </w:pPr>
                          </w:p>
                        </w:tc>
                      </w:tr>
                      <w:tr w:rsidR="00703AA4" w14:paraId="7F9398B3" w14:textId="77777777">
                        <w:trPr>
                          <w:trHeight w:val="178"/>
                        </w:trPr>
                        <w:tc>
                          <w:tcPr>
                            <w:tcW w:w="317" w:type="dxa"/>
                            <w:vMerge/>
                            <w:tcBorders>
                              <w:top w:val="nil"/>
                              <w:left w:val="nil"/>
                            </w:tcBorders>
                            <w:textDirection w:val="btLr"/>
                          </w:tcPr>
                          <w:p w14:paraId="2E7478B2" w14:textId="77777777" w:rsidR="00703AA4" w:rsidRDefault="00703AA4">
                            <w:pPr>
                              <w:rPr>
                                <w:sz w:val="2"/>
                                <w:szCs w:val="2"/>
                              </w:rPr>
                            </w:pPr>
                          </w:p>
                        </w:tc>
                        <w:tc>
                          <w:tcPr>
                            <w:tcW w:w="483" w:type="dxa"/>
                            <w:tcBorders>
                              <w:top w:val="nil"/>
                              <w:bottom w:val="nil"/>
                              <w:right w:val="nil"/>
                            </w:tcBorders>
                          </w:tcPr>
                          <w:p w14:paraId="45471630" w14:textId="77777777" w:rsidR="00703AA4" w:rsidRDefault="00A71C46">
                            <w:pPr>
                              <w:pStyle w:val="TableParagraph"/>
                              <w:spacing w:before="48" w:line="111" w:lineRule="exact"/>
                              <w:ind w:right="58"/>
                              <w:jc w:val="right"/>
                              <w:rPr>
                                <w:sz w:val="15"/>
                              </w:rPr>
                            </w:pPr>
                            <w:r>
                              <w:rPr>
                                <w:w w:val="115"/>
                                <w:sz w:val="15"/>
                              </w:rPr>
                              <w:t>d</w:t>
                            </w:r>
                          </w:p>
                        </w:tc>
                        <w:tc>
                          <w:tcPr>
                            <w:tcW w:w="4524" w:type="dxa"/>
                            <w:gridSpan w:val="5"/>
                            <w:tcBorders>
                              <w:top w:val="nil"/>
                              <w:left w:val="nil"/>
                              <w:bottom w:val="nil"/>
                            </w:tcBorders>
                          </w:tcPr>
                          <w:p w14:paraId="532AFAE4" w14:textId="77777777" w:rsidR="00703AA4" w:rsidRDefault="00A71C46">
                            <w:pPr>
                              <w:pStyle w:val="TableParagraph"/>
                              <w:spacing w:before="43" w:line="115" w:lineRule="exact"/>
                              <w:ind w:left="59" w:right="-8"/>
                              <w:rPr>
                                <w:sz w:val="15"/>
                              </w:rPr>
                            </w:pPr>
                            <w:r>
                              <w:rPr>
                                <w:w w:val="120"/>
                                <w:sz w:val="15"/>
                              </w:rPr>
                              <w:t xml:space="preserve">Net rental income or (loss) </w:t>
                            </w:r>
                            <w:r>
                              <w:rPr>
                                <w:spacing w:val="-17"/>
                                <w:w w:val="120"/>
                                <w:sz w:val="15"/>
                              </w:rPr>
                              <w:t xml:space="preserve"> </w:t>
                            </w:r>
                            <w:r>
                              <w:rPr>
                                <w:spacing w:val="-62"/>
                                <w:w w:val="385"/>
                                <w:sz w:val="15"/>
                              </w:rPr>
                              <w:t>|</w:t>
                            </w:r>
                          </w:p>
                        </w:tc>
                        <w:tc>
                          <w:tcPr>
                            <w:tcW w:w="1440" w:type="dxa"/>
                            <w:tcBorders>
                              <w:top w:val="nil"/>
                            </w:tcBorders>
                          </w:tcPr>
                          <w:p w14:paraId="32E7D34C" w14:textId="77777777" w:rsidR="00703AA4" w:rsidRDefault="00703AA4">
                            <w:pPr>
                              <w:pStyle w:val="TableParagraph"/>
                              <w:rPr>
                                <w:rFonts w:ascii="Times New Roman"/>
                                <w:sz w:val="12"/>
                              </w:rPr>
                            </w:pPr>
                          </w:p>
                        </w:tc>
                        <w:tc>
                          <w:tcPr>
                            <w:tcW w:w="1440" w:type="dxa"/>
                            <w:tcBorders>
                              <w:top w:val="nil"/>
                            </w:tcBorders>
                          </w:tcPr>
                          <w:p w14:paraId="02A1D59E" w14:textId="77777777" w:rsidR="00703AA4" w:rsidRDefault="00703AA4">
                            <w:pPr>
                              <w:pStyle w:val="TableParagraph"/>
                              <w:rPr>
                                <w:rFonts w:ascii="Times New Roman"/>
                                <w:sz w:val="12"/>
                              </w:rPr>
                            </w:pPr>
                          </w:p>
                        </w:tc>
                        <w:tc>
                          <w:tcPr>
                            <w:tcW w:w="1296" w:type="dxa"/>
                            <w:tcBorders>
                              <w:top w:val="nil"/>
                            </w:tcBorders>
                          </w:tcPr>
                          <w:p w14:paraId="158CBB0F" w14:textId="77777777" w:rsidR="00703AA4" w:rsidRDefault="00703AA4">
                            <w:pPr>
                              <w:pStyle w:val="TableParagraph"/>
                              <w:rPr>
                                <w:rFonts w:ascii="Times New Roman"/>
                                <w:sz w:val="12"/>
                              </w:rPr>
                            </w:pPr>
                          </w:p>
                        </w:tc>
                        <w:tc>
                          <w:tcPr>
                            <w:tcW w:w="1301" w:type="dxa"/>
                            <w:tcBorders>
                              <w:top w:val="nil"/>
                              <w:right w:val="nil"/>
                            </w:tcBorders>
                          </w:tcPr>
                          <w:p w14:paraId="52F0EBD1" w14:textId="77777777" w:rsidR="00703AA4" w:rsidRDefault="00703AA4">
                            <w:pPr>
                              <w:pStyle w:val="TableParagraph"/>
                              <w:rPr>
                                <w:rFonts w:ascii="Times New Roman"/>
                                <w:sz w:val="12"/>
                              </w:rPr>
                            </w:pPr>
                          </w:p>
                        </w:tc>
                      </w:tr>
                      <w:tr w:rsidR="00703AA4" w14:paraId="2C35F0F1" w14:textId="77777777">
                        <w:trPr>
                          <w:trHeight w:val="219"/>
                        </w:trPr>
                        <w:tc>
                          <w:tcPr>
                            <w:tcW w:w="317" w:type="dxa"/>
                            <w:vMerge/>
                            <w:tcBorders>
                              <w:top w:val="nil"/>
                              <w:left w:val="nil"/>
                            </w:tcBorders>
                            <w:textDirection w:val="btLr"/>
                          </w:tcPr>
                          <w:p w14:paraId="5C55FAD2" w14:textId="77777777" w:rsidR="00703AA4" w:rsidRDefault="00703AA4">
                            <w:pPr>
                              <w:rPr>
                                <w:sz w:val="2"/>
                                <w:szCs w:val="2"/>
                              </w:rPr>
                            </w:pPr>
                          </w:p>
                        </w:tc>
                        <w:tc>
                          <w:tcPr>
                            <w:tcW w:w="2703" w:type="dxa"/>
                            <w:gridSpan w:val="2"/>
                            <w:vMerge w:val="restart"/>
                            <w:tcBorders>
                              <w:top w:val="nil"/>
                              <w:bottom w:val="nil"/>
                            </w:tcBorders>
                          </w:tcPr>
                          <w:p w14:paraId="6984246D" w14:textId="77777777" w:rsidR="00703AA4" w:rsidRDefault="00A71C46">
                            <w:pPr>
                              <w:pStyle w:val="TableParagraph"/>
                              <w:spacing w:before="84" w:line="321" w:lineRule="auto"/>
                              <w:ind w:left="532" w:hanging="380"/>
                              <w:rPr>
                                <w:sz w:val="15"/>
                              </w:rPr>
                            </w:pPr>
                            <w:r>
                              <w:rPr>
                                <w:w w:val="105"/>
                                <w:sz w:val="15"/>
                              </w:rPr>
                              <w:t xml:space="preserve">7 a </w:t>
                            </w:r>
                            <w:r>
                              <w:rPr>
                                <w:w w:val="105"/>
                                <w:position w:val="1"/>
                                <w:sz w:val="15"/>
                              </w:rPr>
                              <w:t>Gross amount from sales of</w:t>
                            </w:r>
                            <w:r>
                              <w:rPr>
                                <w:w w:val="105"/>
                                <w:sz w:val="15"/>
                              </w:rPr>
                              <w:t xml:space="preserve"> assets other than inventory</w:t>
                            </w:r>
                          </w:p>
                          <w:p w14:paraId="0D765725" w14:textId="77777777" w:rsidR="00703AA4" w:rsidRDefault="00A71C46">
                            <w:pPr>
                              <w:pStyle w:val="TableParagraph"/>
                              <w:numPr>
                                <w:ilvl w:val="0"/>
                                <w:numId w:val="5"/>
                              </w:numPr>
                              <w:tabs>
                                <w:tab w:val="left" w:pos="533"/>
                              </w:tabs>
                              <w:spacing w:before="12" w:line="328" w:lineRule="auto"/>
                              <w:ind w:right="138"/>
                              <w:rPr>
                                <w:sz w:val="15"/>
                              </w:rPr>
                            </w:pPr>
                            <w:r>
                              <w:rPr>
                                <w:w w:val="110"/>
                                <w:sz w:val="15"/>
                              </w:rPr>
                              <w:t>Less: cost or other basis and sales expenses</w:t>
                            </w:r>
                            <w:r>
                              <w:rPr>
                                <w:spacing w:val="1"/>
                                <w:w w:val="110"/>
                                <w:sz w:val="15"/>
                              </w:rPr>
                              <w:t xml:space="preserve"> </w:t>
                            </w:r>
                            <w:r>
                              <w:rPr>
                                <w:spacing w:val="-6"/>
                                <w:w w:val="140"/>
                                <w:sz w:val="15"/>
                              </w:rPr>
                              <w:t>~~~</w:t>
                            </w:r>
                          </w:p>
                          <w:p w14:paraId="0FF9EF5A" w14:textId="77777777" w:rsidR="00703AA4" w:rsidRDefault="00A71C46">
                            <w:pPr>
                              <w:pStyle w:val="TableParagraph"/>
                              <w:numPr>
                                <w:ilvl w:val="0"/>
                                <w:numId w:val="5"/>
                              </w:numPr>
                              <w:tabs>
                                <w:tab w:val="left" w:pos="533"/>
                              </w:tabs>
                              <w:spacing w:before="8" w:line="111" w:lineRule="exact"/>
                              <w:ind w:hanging="217"/>
                              <w:rPr>
                                <w:sz w:val="15"/>
                              </w:rPr>
                            </w:pPr>
                            <w:r>
                              <w:rPr>
                                <w:w w:val="120"/>
                                <w:sz w:val="15"/>
                              </w:rPr>
                              <w:t>Gain or (loss)</w:t>
                            </w:r>
                            <w:r>
                              <w:rPr>
                                <w:spacing w:val="-1"/>
                                <w:w w:val="120"/>
                                <w:sz w:val="15"/>
                              </w:rPr>
                              <w:t xml:space="preserve"> </w:t>
                            </w:r>
                            <w:r>
                              <w:rPr>
                                <w:w w:val="145"/>
                                <w:sz w:val="15"/>
                              </w:rPr>
                              <w:t>~~~~~~~</w:t>
                            </w:r>
                          </w:p>
                        </w:tc>
                        <w:tc>
                          <w:tcPr>
                            <w:tcW w:w="1152" w:type="dxa"/>
                            <w:gridSpan w:val="3"/>
                          </w:tcPr>
                          <w:p w14:paraId="025FF90F" w14:textId="77777777" w:rsidR="00703AA4" w:rsidRDefault="00A71C46">
                            <w:pPr>
                              <w:pStyle w:val="TableParagraph"/>
                              <w:spacing w:before="84" w:line="115" w:lineRule="exact"/>
                              <w:ind w:left="128"/>
                              <w:rPr>
                                <w:sz w:val="15"/>
                              </w:rPr>
                            </w:pPr>
                            <w:r>
                              <w:rPr>
                                <w:sz w:val="15"/>
                              </w:rPr>
                              <w:t>(i) Securities</w:t>
                            </w:r>
                          </w:p>
                        </w:tc>
                        <w:tc>
                          <w:tcPr>
                            <w:tcW w:w="1152" w:type="dxa"/>
                          </w:tcPr>
                          <w:p w14:paraId="36E2721E" w14:textId="77777777" w:rsidR="00703AA4" w:rsidRDefault="00A71C46">
                            <w:pPr>
                              <w:pStyle w:val="TableParagraph"/>
                              <w:spacing w:before="84" w:line="115" w:lineRule="exact"/>
                              <w:ind w:left="267"/>
                              <w:rPr>
                                <w:sz w:val="15"/>
                              </w:rPr>
                            </w:pPr>
                            <w:r>
                              <w:rPr>
                                <w:sz w:val="15"/>
                              </w:rPr>
                              <w:t>(ii) Other</w:t>
                            </w:r>
                          </w:p>
                        </w:tc>
                        <w:tc>
                          <w:tcPr>
                            <w:tcW w:w="1440" w:type="dxa"/>
                            <w:vMerge w:val="restart"/>
                            <w:tcBorders>
                              <w:bottom w:val="nil"/>
                            </w:tcBorders>
                            <w:shd w:val="clear" w:color="auto" w:fill="D2D2D2"/>
                          </w:tcPr>
                          <w:p w14:paraId="2840AF2F"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548D7717"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521E7F1A"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76FEE8CD" w14:textId="77777777" w:rsidR="00703AA4" w:rsidRDefault="00703AA4">
                            <w:pPr>
                              <w:pStyle w:val="TableParagraph"/>
                              <w:rPr>
                                <w:rFonts w:ascii="Times New Roman"/>
                                <w:sz w:val="16"/>
                              </w:rPr>
                            </w:pPr>
                          </w:p>
                        </w:tc>
                      </w:tr>
                      <w:tr w:rsidR="00703AA4" w14:paraId="11218B1D" w14:textId="77777777">
                        <w:trPr>
                          <w:trHeight w:val="219"/>
                        </w:trPr>
                        <w:tc>
                          <w:tcPr>
                            <w:tcW w:w="317" w:type="dxa"/>
                            <w:vMerge/>
                            <w:tcBorders>
                              <w:top w:val="nil"/>
                              <w:left w:val="nil"/>
                            </w:tcBorders>
                            <w:textDirection w:val="btLr"/>
                          </w:tcPr>
                          <w:p w14:paraId="2C6919C1" w14:textId="77777777" w:rsidR="00703AA4" w:rsidRDefault="00703AA4">
                            <w:pPr>
                              <w:rPr>
                                <w:sz w:val="2"/>
                                <w:szCs w:val="2"/>
                              </w:rPr>
                            </w:pPr>
                          </w:p>
                        </w:tc>
                        <w:tc>
                          <w:tcPr>
                            <w:tcW w:w="2703" w:type="dxa"/>
                            <w:gridSpan w:val="2"/>
                            <w:vMerge/>
                            <w:tcBorders>
                              <w:top w:val="nil"/>
                              <w:bottom w:val="nil"/>
                            </w:tcBorders>
                          </w:tcPr>
                          <w:p w14:paraId="570DD089" w14:textId="77777777" w:rsidR="00703AA4" w:rsidRDefault="00703AA4">
                            <w:pPr>
                              <w:rPr>
                                <w:sz w:val="2"/>
                                <w:szCs w:val="2"/>
                              </w:rPr>
                            </w:pPr>
                          </w:p>
                        </w:tc>
                        <w:tc>
                          <w:tcPr>
                            <w:tcW w:w="1152" w:type="dxa"/>
                            <w:gridSpan w:val="3"/>
                          </w:tcPr>
                          <w:p w14:paraId="4806064A" w14:textId="77777777" w:rsidR="00703AA4" w:rsidRDefault="00703AA4">
                            <w:pPr>
                              <w:pStyle w:val="TableParagraph"/>
                              <w:rPr>
                                <w:rFonts w:ascii="Times New Roman"/>
                                <w:sz w:val="14"/>
                              </w:rPr>
                            </w:pPr>
                          </w:p>
                        </w:tc>
                        <w:tc>
                          <w:tcPr>
                            <w:tcW w:w="1152" w:type="dxa"/>
                          </w:tcPr>
                          <w:p w14:paraId="2A2C1BA7"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792D962E" w14:textId="77777777" w:rsidR="00703AA4" w:rsidRDefault="00703AA4">
                            <w:pPr>
                              <w:rPr>
                                <w:sz w:val="2"/>
                                <w:szCs w:val="2"/>
                              </w:rPr>
                            </w:pPr>
                          </w:p>
                        </w:tc>
                        <w:tc>
                          <w:tcPr>
                            <w:tcW w:w="1440" w:type="dxa"/>
                            <w:vMerge/>
                            <w:tcBorders>
                              <w:top w:val="nil"/>
                              <w:bottom w:val="nil"/>
                            </w:tcBorders>
                            <w:shd w:val="clear" w:color="auto" w:fill="D2D2D2"/>
                          </w:tcPr>
                          <w:p w14:paraId="64E74B9C" w14:textId="77777777" w:rsidR="00703AA4" w:rsidRDefault="00703AA4">
                            <w:pPr>
                              <w:rPr>
                                <w:sz w:val="2"/>
                                <w:szCs w:val="2"/>
                              </w:rPr>
                            </w:pPr>
                          </w:p>
                        </w:tc>
                        <w:tc>
                          <w:tcPr>
                            <w:tcW w:w="1296" w:type="dxa"/>
                            <w:vMerge/>
                            <w:tcBorders>
                              <w:top w:val="nil"/>
                              <w:bottom w:val="nil"/>
                            </w:tcBorders>
                            <w:shd w:val="clear" w:color="auto" w:fill="D2D2D2"/>
                          </w:tcPr>
                          <w:p w14:paraId="184C84E7" w14:textId="77777777" w:rsidR="00703AA4" w:rsidRDefault="00703AA4">
                            <w:pPr>
                              <w:rPr>
                                <w:sz w:val="2"/>
                                <w:szCs w:val="2"/>
                              </w:rPr>
                            </w:pPr>
                          </w:p>
                        </w:tc>
                        <w:tc>
                          <w:tcPr>
                            <w:tcW w:w="1301" w:type="dxa"/>
                            <w:vMerge/>
                            <w:tcBorders>
                              <w:top w:val="nil"/>
                              <w:bottom w:val="nil"/>
                              <w:right w:val="nil"/>
                            </w:tcBorders>
                            <w:shd w:val="clear" w:color="auto" w:fill="D2D2D2"/>
                          </w:tcPr>
                          <w:p w14:paraId="4A93549B" w14:textId="77777777" w:rsidR="00703AA4" w:rsidRDefault="00703AA4">
                            <w:pPr>
                              <w:rPr>
                                <w:sz w:val="2"/>
                                <w:szCs w:val="2"/>
                              </w:rPr>
                            </w:pPr>
                          </w:p>
                        </w:tc>
                      </w:tr>
                      <w:tr w:rsidR="00703AA4" w14:paraId="3A993482" w14:textId="77777777">
                        <w:trPr>
                          <w:trHeight w:val="459"/>
                        </w:trPr>
                        <w:tc>
                          <w:tcPr>
                            <w:tcW w:w="317" w:type="dxa"/>
                            <w:vMerge/>
                            <w:tcBorders>
                              <w:top w:val="nil"/>
                              <w:left w:val="nil"/>
                            </w:tcBorders>
                            <w:textDirection w:val="btLr"/>
                          </w:tcPr>
                          <w:p w14:paraId="4EE291FB" w14:textId="77777777" w:rsidR="00703AA4" w:rsidRDefault="00703AA4">
                            <w:pPr>
                              <w:rPr>
                                <w:sz w:val="2"/>
                                <w:szCs w:val="2"/>
                              </w:rPr>
                            </w:pPr>
                          </w:p>
                        </w:tc>
                        <w:tc>
                          <w:tcPr>
                            <w:tcW w:w="2703" w:type="dxa"/>
                            <w:gridSpan w:val="2"/>
                            <w:vMerge/>
                            <w:tcBorders>
                              <w:top w:val="nil"/>
                              <w:bottom w:val="nil"/>
                            </w:tcBorders>
                          </w:tcPr>
                          <w:p w14:paraId="650717BC" w14:textId="77777777" w:rsidR="00703AA4" w:rsidRDefault="00703AA4">
                            <w:pPr>
                              <w:rPr>
                                <w:sz w:val="2"/>
                                <w:szCs w:val="2"/>
                              </w:rPr>
                            </w:pPr>
                          </w:p>
                        </w:tc>
                        <w:tc>
                          <w:tcPr>
                            <w:tcW w:w="1152" w:type="dxa"/>
                            <w:gridSpan w:val="3"/>
                          </w:tcPr>
                          <w:p w14:paraId="5C26610F" w14:textId="77777777" w:rsidR="00703AA4" w:rsidRDefault="00703AA4">
                            <w:pPr>
                              <w:pStyle w:val="TableParagraph"/>
                              <w:rPr>
                                <w:rFonts w:ascii="Times New Roman"/>
                                <w:sz w:val="16"/>
                              </w:rPr>
                            </w:pPr>
                          </w:p>
                        </w:tc>
                        <w:tc>
                          <w:tcPr>
                            <w:tcW w:w="1152" w:type="dxa"/>
                          </w:tcPr>
                          <w:p w14:paraId="47666D84" w14:textId="77777777" w:rsidR="00703AA4" w:rsidRDefault="00703AA4">
                            <w:pPr>
                              <w:pStyle w:val="TableParagraph"/>
                              <w:rPr>
                                <w:rFonts w:ascii="Times New Roman"/>
                                <w:sz w:val="16"/>
                              </w:rPr>
                            </w:pPr>
                          </w:p>
                        </w:tc>
                        <w:tc>
                          <w:tcPr>
                            <w:tcW w:w="1440" w:type="dxa"/>
                            <w:vMerge/>
                            <w:tcBorders>
                              <w:top w:val="nil"/>
                              <w:bottom w:val="nil"/>
                            </w:tcBorders>
                            <w:shd w:val="clear" w:color="auto" w:fill="D2D2D2"/>
                          </w:tcPr>
                          <w:p w14:paraId="3F843E77" w14:textId="77777777" w:rsidR="00703AA4" w:rsidRDefault="00703AA4">
                            <w:pPr>
                              <w:rPr>
                                <w:sz w:val="2"/>
                                <w:szCs w:val="2"/>
                              </w:rPr>
                            </w:pPr>
                          </w:p>
                        </w:tc>
                        <w:tc>
                          <w:tcPr>
                            <w:tcW w:w="1440" w:type="dxa"/>
                            <w:vMerge/>
                            <w:tcBorders>
                              <w:top w:val="nil"/>
                              <w:bottom w:val="nil"/>
                            </w:tcBorders>
                            <w:shd w:val="clear" w:color="auto" w:fill="D2D2D2"/>
                          </w:tcPr>
                          <w:p w14:paraId="4F5D2915" w14:textId="77777777" w:rsidR="00703AA4" w:rsidRDefault="00703AA4">
                            <w:pPr>
                              <w:rPr>
                                <w:sz w:val="2"/>
                                <w:szCs w:val="2"/>
                              </w:rPr>
                            </w:pPr>
                          </w:p>
                        </w:tc>
                        <w:tc>
                          <w:tcPr>
                            <w:tcW w:w="1296" w:type="dxa"/>
                            <w:vMerge/>
                            <w:tcBorders>
                              <w:top w:val="nil"/>
                              <w:bottom w:val="nil"/>
                            </w:tcBorders>
                            <w:shd w:val="clear" w:color="auto" w:fill="D2D2D2"/>
                          </w:tcPr>
                          <w:p w14:paraId="43FDD9E7" w14:textId="77777777" w:rsidR="00703AA4" w:rsidRDefault="00703AA4">
                            <w:pPr>
                              <w:rPr>
                                <w:sz w:val="2"/>
                                <w:szCs w:val="2"/>
                              </w:rPr>
                            </w:pPr>
                          </w:p>
                        </w:tc>
                        <w:tc>
                          <w:tcPr>
                            <w:tcW w:w="1301" w:type="dxa"/>
                            <w:vMerge/>
                            <w:tcBorders>
                              <w:top w:val="nil"/>
                              <w:bottom w:val="nil"/>
                              <w:right w:val="nil"/>
                            </w:tcBorders>
                            <w:shd w:val="clear" w:color="auto" w:fill="D2D2D2"/>
                          </w:tcPr>
                          <w:p w14:paraId="7C9D537F" w14:textId="77777777" w:rsidR="00703AA4" w:rsidRDefault="00703AA4">
                            <w:pPr>
                              <w:rPr>
                                <w:sz w:val="2"/>
                                <w:szCs w:val="2"/>
                              </w:rPr>
                            </w:pPr>
                          </w:p>
                        </w:tc>
                      </w:tr>
                      <w:tr w:rsidR="00703AA4" w14:paraId="524416D4" w14:textId="77777777">
                        <w:trPr>
                          <w:trHeight w:val="219"/>
                        </w:trPr>
                        <w:tc>
                          <w:tcPr>
                            <w:tcW w:w="317" w:type="dxa"/>
                            <w:vMerge/>
                            <w:tcBorders>
                              <w:top w:val="nil"/>
                              <w:left w:val="nil"/>
                            </w:tcBorders>
                            <w:textDirection w:val="btLr"/>
                          </w:tcPr>
                          <w:p w14:paraId="2280455B" w14:textId="77777777" w:rsidR="00703AA4" w:rsidRDefault="00703AA4">
                            <w:pPr>
                              <w:rPr>
                                <w:sz w:val="2"/>
                                <w:szCs w:val="2"/>
                              </w:rPr>
                            </w:pPr>
                          </w:p>
                        </w:tc>
                        <w:tc>
                          <w:tcPr>
                            <w:tcW w:w="2703" w:type="dxa"/>
                            <w:gridSpan w:val="2"/>
                            <w:vMerge/>
                            <w:tcBorders>
                              <w:top w:val="nil"/>
                              <w:bottom w:val="nil"/>
                            </w:tcBorders>
                          </w:tcPr>
                          <w:p w14:paraId="2DF17DA4" w14:textId="77777777" w:rsidR="00703AA4" w:rsidRDefault="00703AA4">
                            <w:pPr>
                              <w:rPr>
                                <w:sz w:val="2"/>
                                <w:szCs w:val="2"/>
                              </w:rPr>
                            </w:pPr>
                          </w:p>
                        </w:tc>
                        <w:tc>
                          <w:tcPr>
                            <w:tcW w:w="1152" w:type="dxa"/>
                            <w:gridSpan w:val="3"/>
                          </w:tcPr>
                          <w:p w14:paraId="246DBE4B" w14:textId="77777777" w:rsidR="00703AA4" w:rsidRDefault="00703AA4">
                            <w:pPr>
                              <w:pStyle w:val="TableParagraph"/>
                              <w:rPr>
                                <w:rFonts w:ascii="Times New Roman"/>
                                <w:sz w:val="14"/>
                              </w:rPr>
                            </w:pPr>
                          </w:p>
                        </w:tc>
                        <w:tc>
                          <w:tcPr>
                            <w:tcW w:w="1152" w:type="dxa"/>
                          </w:tcPr>
                          <w:p w14:paraId="212A0230"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63A2B517" w14:textId="77777777" w:rsidR="00703AA4" w:rsidRDefault="00703AA4">
                            <w:pPr>
                              <w:rPr>
                                <w:sz w:val="2"/>
                                <w:szCs w:val="2"/>
                              </w:rPr>
                            </w:pPr>
                          </w:p>
                        </w:tc>
                        <w:tc>
                          <w:tcPr>
                            <w:tcW w:w="1440" w:type="dxa"/>
                            <w:vMerge/>
                            <w:tcBorders>
                              <w:top w:val="nil"/>
                              <w:bottom w:val="nil"/>
                            </w:tcBorders>
                            <w:shd w:val="clear" w:color="auto" w:fill="D2D2D2"/>
                          </w:tcPr>
                          <w:p w14:paraId="740A2265" w14:textId="77777777" w:rsidR="00703AA4" w:rsidRDefault="00703AA4">
                            <w:pPr>
                              <w:rPr>
                                <w:sz w:val="2"/>
                                <w:szCs w:val="2"/>
                              </w:rPr>
                            </w:pPr>
                          </w:p>
                        </w:tc>
                        <w:tc>
                          <w:tcPr>
                            <w:tcW w:w="1296" w:type="dxa"/>
                            <w:vMerge/>
                            <w:tcBorders>
                              <w:top w:val="nil"/>
                              <w:bottom w:val="nil"/>
                            </w:tcBorders>
                            <w:shd w:val="clear" w:color="auto" w:fill="D2D2D2"/>
                          </w:tcPr>
                          <w:p w14:paraId="43D6843D" w14:textId="77777777" w:rsidR="00703AA4" w:rsidRDefault="00703AA4">
                            <w:pPr>
                              <w:rPr>
                                <w:sz w:val="2"/>
                                <w:szCs w:val="2"/>
                              </w:rPr>
                            </w:pPr>
                          </w:p>
                        </w:tc>
                        <w:tc>
                          <w:tcPr>
                            <w:tcW w:w="1301" w:type="dxa"/>
                            <w:vMerge/>
                            <w:tcBorders>
                              <w:top w:val="nil"/>
                              <w:bottom w:val="nil"/>
                              <w:right w:val="nil"/>
                            </w:tcBorders>
                            <w:shd w:val="clear" w:color="auto" w:fill="D2D2D2"/>
                          </w:tcPr>
                          <w:p w14:paraId="179BE244" w14:textId="77777777" w:rsidR="00703AA4" w:rsidRDefault="00703AA4">
                            <w:pPr>
                              <w:rPr>
                                <w:sz w:val="2"/>
                                <w:szCs w:val="2"/>
                              </w:rPr>
                            </w:pPr>
                          </w:p>
                        </w:tc>
                      </w:tr>
                      <w:tr w:rsidR="00703AA4" w14:paraId="48AB8295" w14:textId="77777777">
                        <w:trPr>
                          <w:trHeight w:val="219"/>
                        </w:trPr>
                        <w:tc>
                          <w:tcPr>
                            <w:tcW w:w="317" w:type="dxa"/>
                            <w:vMerge/>
                            <w:tcBorders>
                              <w:top w:val="nil"/>
                              <w:left w:val="nil"/>
                            </w:tcBorders>
                            <w:textDirection w:val="btLr"/>
                          </w:tcPr>
                          <w:p w14:paraId="192CB1D6" w14:textId="77777777" w:rsidR="00703AA4" w:rsidRDefault="00703AA4">
                            <w:pPr>
                              <w:rPr>
                                <w:sz w:val="2"/>
                                <w:szCs w:val="2"/>
                              </w:rPr>
                            </w:pPr>
                          </w:p>
                        </w:tc>
                        <w:tc>
                          <w:tcPr>
                            <w:tcW w:w="483" w:type="dxa"/>
                            <w:tcBorders>
                              <w:top w:val="nil"/>
                              <w:bottom w:val="nil"/>
                              <w:right w:val="nil"/>
                            </w:tcBorders>
                          </w:tcPr>
                          <w:p w14:paraId="62AF2B04" w14:textId="77777777" w:rsidR="00703AA4" w:rsidRDefault="00A71C46">
                            <w:pPr>
                              <w:pStyle w:val="TableParagraph"/>
                              <w:spacing w:before="89" w:line="111" w:lineRule="exact"/>
                              <w:ind w:right="58"/>
                              <w:jc w:val="right"/>
                              <w:rPr>
                                <w:sz w:val="15"/>
                              </w:rPr>
                            </w:pPr>
                            <w:r>
                              <w:rPr>
                                <w:w w:val="115"/>
                                <w:sz w:val="15"/>
                              </w:rPr>
                              <w:t>d</w:t>
                            </w:r>
                          </w:p>
                        </w:tc>
                        <w:tc>
                          <w:tcPr>
                            <w:tcW w:w="4524" w:type="dxa"/>
                            <w:gridSpan w:val="5"/>
                            <w:tcBorders>
                              <w:top w:val="nil"/>
                              <w:left w:val="nil"/>
                              <w:bottom w:val="nil"/>
                            </w:tcBorders>
                          </w:tcPr>
                          <w:p w14:paraId="75123535" w14:textId="77777777" w:rsidR="00703AA4" w:rsidRDefault="00A71C46">
                            <w:pPr>
                              <w:pStyle w:val="TableParagraph"/>
                              <w:spacing w:before="84" w:line="115" w:lineRule="exact"/>
                              <w:ind w:left="59" w:right="3"/>
                              <w:rPr>
                                <w:sz w:val="15"/>
                              </w:rPr>
                            </w:pPr>
                            <w:r>
                              <w:rPr>
                                <w:w w:val="120"/>
                                <w:sz w:val="15"/>
                              </w:rPr>
                              <w:t xml:space="preserve">Net gain or (loss) </w:t>
                            </w:r>
                            <w:r>
                              <w:rPr>
                                <w:spacing w:val="-25"/>
                                <w:w w:val="120"/>
                                <w:sz w:val="15"/>
                              </w:rPr>
                              <w:t xml:space="preserve"> </w:t>
                            </w:r>
                            <w:r>
                              <w:rPr>
                                <w:spacing w:val="-64"/>
                                <w:w w:val="385"/>
                                <w:sz w:val="15"/>
                              </w:rPr>
                              <w:t>|</w:t>
                            </w:r>
                          </w:p>
                        </w:tc>
                        <w:tc>
                          <w:tcPr>
                            <w:tcW w:w="1440" w:type="dxa"/>
                            <w:tcBorders>
                              <w:top w:val="nil"/>
                            </w:tcBorders>
                          </w:tcPr>
                          <w:p w14:paraId="56901CA7" w14:textId="77777777" w:rsidR="00703AA4" w:rsidRDefault="00703AA4">
                            <w:pPr>
                              <w:pStyle w:val="TableParagraph"/>
                              <w:rPr>
                                <w:rFonts w:ascii="Times New Roman"/>
                                <w:sz w:val="14"/>
                              </w:rPr>
                            </w:pPr>
                          </w:p>
                        </w:tc>
                        <w:tc>
                          <w:tcPr>
                            <w:tcW w:w="1440" w:type="dxa"/>
                            <w:tcBorders>
                              <w:top w:val="nil"/>
                            </w:tcBorders>
                          </w:tcPr>
                          <w:p w14:paraId="71A809CF" w14:textId="77777777" w:rsidR="00703AA4" w:rsidRDefault="00703AA4">
                            <w:pPr>
                              <w:pStyle w:val="TableParagraph"/>
                              <w:rPr>
                                <w:rFonts w:ascii="Times New Roman"/>
                                <w:sz w:val="14"/>
                              </w:rPr>
                            </w:pPr>
                          </w:p>
                        </w:tc>
                        <w:tc>
                          <w:tcPr>
                            <w:tcW w:w="1296" w:type="dxa"/>
                            <w:tcBorders>
                              <w:top w:val="nil"/>
                            </w:tcBorders>
                          </w:tcPr>
                          <w:p w14:paraId="568D2D8E" w14:textId="77777777" w:rsidR="00703AA4" w:rsidRDefault="00703AA4">
                            <w:pPr>
                              <w:pStyle w:val="TableParagraph"/>
                              <w:rPr>
                                <w:rFonts w:ascii="Times New Roman"/>
                                <w:sz w:val="14"/>
                              </w:rPr>
                            </w:pPr>
                          </w:p>
                        </w:tc>
                        <w:tc>
                          <w:tcPr>
                            <w:tcW w:w="1301" w:type="dxa"/>
                            <w:tcBorders>
                              <w:top w:val="nil"/>
                              <w:right w:val="nil"/>
                            </w:tcBorders>
                          </w:tcPr>
                          <w:p w14:paraId="01197509" w14:textId="77777777" w:rsidR="00703AA4" w:rsidRDefault="00703AA4">
                            <w:pPr>
                              <w:pStyle w:val="TableParagraph"/>
                              <w:rPr>
                                <w:rFonts w:ascii="Times New Roman"/>
                                <w:sz w:val="14"/>
                              </w:rPr>
                            </w:pPr>
                          </w:p>
                        </w:tc>
                      </w:tr>
                      <w:tr w:rsidR="00703AA4" w14:paraId="0A5634DE" w14:textId="77777777">
                        <w:trPr>
                          <w:trHeight w:val="939"/>
                        </w:trPr>
                        <w:tc>
                          <w:tcPr>
                            <w:tcW w:w="317" w:type="dxa"/>
                            <w:vMerge/>
                            <w:tcBorders>
                              <w:top w:val="nil"/>
                              <w:left w:val="nil"/>
                            </w:tcBorders>
                            <w:textDirection w:val="btLr"/>
                          </w:tcPr>
                          <w:p w14:paraId="76BD5D54" w14:textId="77777777" w:rsidR="00703AA4" w:rsidRDefault="00703AA4">
                            <w:pPr>
                              <w:rPr>
                                <w:sz w:val="2"/>
                                <w:szCs w:val="2"/>
                              </w:rPr>
                            </w:pPr>
                          </w:p>
                        </w:tc>
                        <w:tc>
                          <w:tcPr>
                            <w:tcW w:w="483" w:type="dxa"/>
                            <w:vMerge w:val="restart"/>
                            <w:tcBorders>
                              <w:top w:val="nil"/>
                              <w:bottom w:val="nil"/>
                              <w:right w:val="nil"/>
                            </w:tcBorders>
                          </w:tcPr>
                          <w:p w14:paraId="59B24498" w14:textId="77777777" w:rsidR="00703AA4" w:rsidRDefault="00A71C46">
                            <w:pPr>
                              <w:pStyle w:val="TableParagraph"/>
                              <w:spacing w:before="94"/>
                              <w:ind w:left="153"/>
                              <w:rPr>
                                <w:sz w:val="15"/>
                              </w:rPr>
                            </w:pPr>
                            <w:r>
                              <w:rPr>
                                <w:w w:val="110"/>
                                <w:sz w:val="15"/>
                              </w:rPr>
                              <w:t>8 a</w:t>
                            </w:r>
                          </w:p>
                          <w:p w14:paraId="26FE5669" w14:textId="77777777" w:rsidR="00703AA4" w:rsidRDefault="00703AA4">
                            <w:pPr>
                              <w:pStyle w:val="TableParagraph"/>
                              <w:rPr>
                                <w:sz w:val="16"/>
                              </w:rPr>
                            </w:pPr>
                          </w:p>
                          <w:p w14:paraId="0645AFCC" w14:textId="77777777" w:rsidR="00703AA4" w:rsidRDefault="00703AA4">
                            <w:pPr>
                              <w:pStyle w:val="TableParagraph"/>
                              <w:rPr>
                                <w:sz w:val="16"/>
                              </w:rPr>
                            </w:pPr>
                          </w:p>
                          <w:p w14:paraId="3A75DAAF" w14:textId="77777777" w:rsidR="00703AA4" w:rsidRDefault="00703AA4">
                            <w:pPr>
                              <w:pStyle w:val="TableParagraph"/>
                              <w:rPr>
                                <w:sz w:val="16"/>
                              </w:rPr>
                            </w:pPr>
                          </w:p>
                          <w:p w14:paraId="5653408B" w14:textId="77777777" w:rsidR="00703AA4" w:rsidRDefault="00703AA4">
                            <w:pPr>
                              <w:pStyle w:val="TableParagraph"/>
                              <w:rPr>
                                <w:sz w:val="20"/>
                              </w:rPr>
                            </w:pPr>
                          </w:p>
                          <w:p w14:paraId="52DFED96" w14:textId="77777777" w:rsidR="00703AA4" w:rsidRDefault="00A71C46">
                            <w:pPr>
                              <w:pStyle w:val="TableParagraph"/>
                              <w:spacing w:line="111" w:lineRule="exact"/>
                              <w:ind w:right="58"/>
                              <w:jc w:val="right"/>
                              <w:rPr>
                                <w:sz w:val="15"/>
                              </w:rPr>
                            </w:pPr>
                            <w:r>
                              <w:rPr>
                                <w:w w:val="115"/>
                                <w:sz w:val="15"/>
                              </w:rPr>
                              <w:t>b</w:t>
                            </w:r>
                          </w:p>
                        </w:tc>
                        <w:tc>
                          <w:tcPr>
                            <w:tcW w:w="3372" w:type="dxa"/>
                            <w:gridSpan w:val="4"/>
                            <w:vMerge w:val="restart"/>
                            <w:tcBorders>
                              <w:top w:val="nil"/>
                              <w:left w:val="nil"/>
                              <w:bottom w:val="nil"/>
                            </w:tcBorders>
                          </w:tcPr>
                          <w:p w14:paraId="73AA6C34" w14:textId="77777777" w:rsidR="00703AA4" w:rsidRDefault="00A71C46">
                            <w:pPr>
                              <w:pStyle w:val="TableParagraph"/>
                              <w:tabs>
                                <w:tab w:val="left" w:pos="2683"/>
                              </w:tabs>
                              <w:spacing w:before="84" w:line="326" w:lineRule="auto"/>
                              <w:ind w:left="59" w:right="286"/>
                              <w:rPr>
                                <w:sz w:val="15"/>
                              </w:rPr>
                            </w:pPr>
                            <w:r>
                              <w:rPr>
                                <w:w w:val="105"/>
                                <w:sz w:val="15"/>
                              </w:rPr>
                              <w:t xml:space="preserve">Gross income from fundraising events </w:t>
                            </w:r>
                            <w:r>
                              <w:rPr>
                                <w:spacing w:val="-5"/>
                                <w:w w:val="105"/>
                                <w:sz w:val="15"/>
                              </w:rPr>
                              <w:t xml:space="preserve">(not </w:t>
                            </w:r>
                            <w:r>
                              <w:rPr>
                                <w:w w:val="105"/>
                                <w:position w:val="1"/>
                                <w:sz w:val="15"/>
                              </w:rPr>
                              <w:t>including</w:t>
                            </w:r>
                            <w:r>
                              <w:rPr>
                                <w:spacing w:val="7"/>
                                <w:w w:val="105"/>
                                <w:position w:val="1"/>
                                <w:sz w:val="15"/>
                              </w:rPr>
                              <w:t xml:space="preserve"> </w:t>
                            </w:r>
                            <w:r>
                              <w:rPr>
                                <w:w w:val="105"/>
                                <w:position w:val="1"/>
                                <w:sz w:val="15"/>
                              </w:rPr>
                              <w:t>$</w:t>
                            </w:r>
                            <w:r>
                              <w:rPr>
                                <w:w w:val="105"/>
                                <w:position w:val="1"/>
                                <w:sz w:val="15"/>
                                <w:u w:val="single"/>
                              </w:rPr>
                              <w:t xml:space="preserve"> </w:t>
                            </w:r>
                            <w:r>
                              <w:rPr>
                                <w:w w:val="105"/>
                                <w:position w:val="1"/>
                                <w:sz w:val="15"/>
                                <w:u w:val="single"/>
                              </w:rPr>
                              <w:tab/>
                            </w:r>
                            <w:r>
                              <w:rPr>
                                <w:w w:val="105"/>
                                <w:sz w:val="15"/>
                              </w:rPr>
                              <w:t>of contributions reported on line 1c).</w:t>
                            </w:r>
                            <w:r>
                              <w:rPr>
                                <w:spacing w:val="22"/>
                                <w:w w:val="105"/>
                                <w:sz w:val="15"/>
                              </w:rPr>
                              <w:t xml:space="preserve"> </w:t>
                            </w:r>
                            <w:r>
                              <w:rPr>
                                <w:w w:val="105"/>
                                <w:sz w:val="15"/>
                              </w:rPr>
                              <w:t>See</w:t>
                            </w:r>
                          </w:p>
                          <w:p w14:paraId="6C06097D" w14:textId="77777777" w:rsidR="00703AA4" w:rsidRDefault="00A71C46">
                            <w:pPr>
                              <w:pStyle w:val="TableParagraph"/>
                              <w:spacing w:before="11"/>
                              <w:ind w:left="59"/>
                              <w:rPr>
                                <w:sz w:val="15"/>
                              </w:rPr>
                            </w:pPr>
                            <w:r>
                              <w:rPr>
                                <w:w w:val="115"/>
                                <w:sz w:val="15"/>
                              </w:rPr>
                              <w:t xml:space="preserve">Part IV, line 18   </w:t>
                            </w:r>
                            <w:r>
                              <w:rPr>
                                <w:w w:val="145"/>
                                <w:sz w:val="15"/>
                              </w:rPr>
                              <w:t xml:space="preserve">~~~~~~~~~~~~~  </w:t>
                            </w:r>
                            <w:r>
                              <w:rPr>
                                <w:spacing w:val="52"/>
                                <w:w w:val="145"/>
                                <w:sz w:val="15"/>
                              </w:rPr>
                              <w:t xml:space="preserve"> </w:t>
                            </w:r>
                            <w:r>
                              <w:rPr>
                                <w:w w:val="115"/>
                                <w:sz w:val="15"/>
                              </w:rPr>
                              <w:t>a</w:t>
                            </w:r>
                          </w:p>
                          <w:p w14:paraId="3EA6F154" w14:textId="77777777" w:rsidR="00703AA4" w:rsidRDefault="00A71C46">
                            <w:pPr>
                              <w:pStyle w:val="TableParagraph"/>
                              <w:spacing w:before="67" w:line="111" w:lineRule="exact"/>
                              <w:ind w:left="59"/>
                              <w:rPr>
                                <w:sz w:val="15"/>
                              </w:rPr>
                            </w:pPr>
                            <w:r>
                              <w:rPr>
                                <w:w w:val="120"/>
                                <w:sz w:val="15"/>
                              </w:rPr>
                              <w:t xml:space="preserve">Less: direct expenses </w:t>
                            </w:r>
                            <w:r>
                              <w:rPr>
                                <w:w w:val="145"/>
                                <w:sz w:val="15"/>
                              </w:rPr>
                              <w:t>~~~~~~~~~~</w:t>
                            </w:r>
                            <w:r>
                              <w:rPr>
                                <w:spacing w:val="41"/>
                                <w:w w:val="145"/>
                                <w:sz w:val="15"/>
                              </w:rPr>
                              <w:t xml:space="preserve"> </w:t>
                            </w:r>
                            <w:r>
                              <w:rPr>
                                <w:w w:val="120"/>
                                <w:sz w:val="15"/>
                              </w:rPr>
                              <w:t>b</w:t>
                            </w:r>
                          </w:p>
                        </w:tc>
                        <w:tc>
                          <w:tcPr>
                            <w:tcW w:w="1152" w:type="dxa"/>
                          </w:tcPr>
                          <w:p w14:paraId="2584F32B"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78716F51"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32C86732"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4D2BAAE0"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1F4738AE" w14:textId="77777777" w:rsidR="00703AA4" w:rsidRDefault="00703AA4">
                            <w:pPr>
                              <w:pStyle w:val="TableParagraph"/>
                              <w:rPr>
                                <w:rFonts w:ascii="Times New Roman"/>
                                <w:sz w:val="16"/>
                              </w:rPr>
                            </w:pPr>
                          </w:p>
                        </w:tc>
                      </w:tr>
                      <w:tr w:rsidR="00703AA4" w14:paraId="465EA73A" w14:textId="77777777">
                        <w:trPr>
                          <w:trHeight w:val="219"/>
                        </w:trPr>
                        <w:tc>
                          <w:tcPr>
                            <w:tcW w:w="317" w:type="dxa"/>
                            <w:vMerge/>
                            <w:tcBorders>
                              <w:top w:val="nil"/>
                              <w:left w:val="nil"/>
                            </w:tcBorders>
                            <w:textDirection w:val="btLr"/>
                          </w:tcPr>
                          <w:p w14:paraId="2836F155" w14:textId="77777777" w:rsidR="00703AA4" w:rsidRDefault="00703AA4">
                            <w:pPr>
                              <w:rPr>
                                <w:sz w:val="2"/>
                                <w:szCs w:val="2"/>
                              </w:rPr>
                            </w:pPr>
                          </w:p>
                        </w:tc>
                        <w:tc>
                          <w:tcPr>
                            <w:tcW w:w="483" w:type="dxa"/>
                            <w:vMerge/>
                            <w:tcBorders>
                              <w:top w:val="nil"/>
                              <w:bottom w:val="nil"/>
                              <w:right w:val="nil"/>
                            </w:tcBorders>
                          </w:tcPr>
                          <w:p w14:paraId="5ED504B2" w14:textId="77777777" w:rsidR="00703AA4" w:rsidRDefault="00703AA4">
                            <w:pPr>
                              <w:rPr>
                                <w:sz w:val="2"/>
                                <w:szCs w:val="2"/>
                              </w:rPr>
                            </w:pPr>
                          </w:p>
                        </w:tc>
                        <w:tc>
                          <w:tcPr>
                            <w:tcW w:w="3372" w:type="dxa"/>
                            <w:gridSpan w:val="4"/>
                            <w:vMerge/>
                            <w:tcBorders>
                              <w:top w:val="nil"/>
                              <w:left w:val="nil"/>
                              <w:bottom w:val="nil"/>
                            </w:tcBorders>
                          </w:tcPr>
                          <w:p w14:paraId="2D22110F" w14:textId="77777777" w:rsidR="00703AA4" w:rsidRDefault="00703AA4">
                            <w:pPr>
                              <w:rPr>
                                <w:sz w:val="2"/>
                                <w:szCs w:val="2"/>
                              </w:rPr>
                            </w:pPr>
                          </w:p>
                        </w:tc>
                        <w:tc>
                          <w:tcPr>
                            <w:tcW w:w="1152" w:type="dxa"/>
                          </w:tcPr>
                          <w:p w14:paraId="0EF5319D"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6F7CFA3F" w14:textId="77777777" w:rsidR="00703AA4" w:rsidRDefault="00703AA4">
                            <w:pPr>
                              <w:rPr>
                                <w:sz w:val="2"/>
                                <w:szCs w:val="2"/>
                              </w:rPr>
                            </w:pPr>
                          </w:p>
                        </w:tc>
                        <w:tc>
                          <w:tcPr>
                            <w:tcW w:w="1440" w:type="dxa"/>
                            <w:vMerge/>
                            <w:tcBorders>
                              <w:top w:val="nil"/>
                              <w:bottom w:val="nil"/>
                            </w:tcBorders>
                            <w:shd w:val="clear" w:color="auto" w:fill="D2D2D2"/>
                          </w:tcPr>
                          <w:p w14:paraId="28993527" w14:textId="77777777" w:rsidR="00703AA4" w:rsidRDefault="00703AA4">
                            <w:pPr>
                              <w:rPr>
                                <w:sz w:val="2"/>
                                <w:szCs w:val="2"/>
                              </w:rPr>
                            </w:pPr>
                          </w:p>
                        </w:tc>
                        <w:tc>
                          <w:tcPr>
                            <w:tcW w:w="1296" w:type="dxa"/>
                            <w:vMerge/>
                            <w:tcBorders>
                              <w:top w:val="nil"/>
                              <w:bottom w:val="nil"/>
                            </w:tcBorders>
                            <w:shd w:val="clear" w:color="auto" w:fill="D2D2D2"/>
                          </w:tcPr>
                          <w:p w14:paraId="1898F329" w14:textId="77777777" w:rsidR="00703AA4" w:rsidRDefault="00703AA4">
                            <w:pPr>
                              <w:rPr>
                                <w:sz w:val="2"/>
                                <w:szCs w:val="2"/>
                              </w:rPr>
                            </w:pPr>
                          </w:p>
                        </w:tc>
                        <w:tc>
                          <w:tcPr>
                            <w:tcW w:w="1301" w:type="dxa"/>
                            <w:vMerge/>
                            <w:tcBorders>
                              <w:top w:val="nil"/>
                              <w:bottom w:val="nil"/>
                              <w:right w:val="nil"/>
                            </w:tcBorders>
                            <w:shd w:val="clear" w:color="auto" w:fill="D2D2D2"/>
                          </w:tcPr>
                          <w:p w14:paraId="3EB52524" w14:textId="77777777" w:rsidR="00703AA4" w:rsidRDefault="00703AA4">
                            <w:pPr>
                              <w:rPr>
                                <w:sz w:val="2"/>
                                <w:szCs w:val="2"/>
                              </w:rPr>
                            </w:pPr>
                          </w:p>
                        </w:tc>
                      </w:tr>
                      <w:tr w:rsidR="00703AA4" w14:paraId="27A36E8B" w14:textId="77777777">
                        <w:trPr>
                          <w:trHeight w:val="219"/>
                        </w:trPr>
                        <w:tc>
                          <w:tcPr>
                            <w:tcW w:w="317" w:type="dxa"/>
                            <w:vMerge/>
                            <w:tcBorders>
                              <w:top w:val="nil"/>
                              <w:left w:val="nil"/>
                            </w:tcBorders>
                            <w:textDirection w:val="btLr"/>
                          </w:tcPr>
                          <w:p w14:paraId="38422B0C" w14:textId="77777777" w:rsidR="00703AA4" w:rsidRDefault="00703AA4">
                            <w:pPr>
                              <w:rPr>
                                <w:sz w:val="2"/>
                                <w:szCs w:val="2"/>
                              </w:rPr>
                            </w:pPr>
                          </w:p>
                        </w:tc>
                        <w:tc>
                          <w:tcPr>
                            <w:tcW w:w="483" w:type="dxa"/>
                            <w:tcBorders>
                              <w:top w:val="nil"/>
                              <w:bottom w:val="nil"/>
                              <w:right w:val="nil"/>
                            </w:tcBorders>
                          </w:tcPr>
                          <w:p w14:paraId="5D7A3011" w14:textId="77777777" w:rsidR="00703AA4" w:rsidRDefault="00A71C46">
                            <w:pPr>
                              <w:pStyle w:val="TableParagraph"/>
                              <w:spacing w:before="89" w:line="111" w:lineRule="exact"/>
                              <w:ind w:right="64"/>
                              <w:jc w:val="right"/>
                              <w:rPr>
                                <w:sz w:val="15"/>
                              </w:rPr>
                            </w:pPr>
                            <w:r>
                              <w:rPr>
                                <w:w w:val="120"/>
                                <w:sz w:val="15"/>
                              </w:rPr>
                              <w:t>c</w:t>
                            </w:r>
                          </w:p>
                        </w:tc>
                        <w:tc>
                          <w:tcPr>
                            <w:tcW w:w="4524" w:type="dxa"/>
                            <w:gridSpan w:val="5"/>
                            <w:tcBorders>
                              <w:top w:val="nil"/>
                              <w:left w:val="nil"/>
                              <w:bottom w:val="nil"/>
                            </w:tcBorders>
                          </w:tcPr>
                          <w:p w14:paraId="3392EBAC" w14:textId="77777777" w:rsidR="00703AA4" w:rsidRDefault="00A71C46">
                            <w:pPr>
                              <w:pStyle w:val="TableParagraph"/>
                              <w:spacing w:before="84" w:line="115" w:lineRule="exact"/>
                              <w:ind w:left="59"/>
                              <w:rPr>
                                <w:sz w:val="15"/>
                              </w:rPr>
                            </w:pPr>
                            <w:r>
                              <w:rPr>
                                <w:w w:val="120"/>
                                <w:sz w:val="15"/>
                              </w:rPr>
                              <w:t>Net</w:t>
                            </w:r>
                            <w:r>
                              <w:rPr>
                                <w:spacing w:val="-29"/>
                                <w:w w:val="120"/>
                                <w:sz w:val="15"/>
                              </w:rPr>
                              <w:t xml:space="preserve"> </w:t>
                            </w:r>
                            <w:r>
                              <w:rPr>
                                <w:w w:val="120"/>
                                <w:sz w:val="15"/>
                              </w:rPr>
                              <w:t>income</w:t>
                            </w:r>
                            <w:r>
                              <w:rPr>
                                <w:spacing w:val="-28"/>
                                <w:w w:val="120"/>
                                <w:sz w:val="15"/>
                              </w:rPr>
                              <w:t xml:space="preserve"> </w:t>
                            </w:r>
                            <w:r>
                              <w:rPr>
                                <w:w w:val="120"/>
                                <w:sz w:val="15"/>
                              </w:rPr>
                              <w:t>or</w:t>
                            </w:r>
                            <w:r>
                              <w:rPr>
                                <w:spacing w:val="-28"/>
                                <w:w w:val="120"/>
                                <w:sz w:val="15"/>
                              </w:rPr>
                              <w:t xml:space="preserve"> </w:t>
                            </w:r>
                            <w:r>
                              <w:rPr>
                                <w:w w:val="120"/>
                                <w:sz w:val="15"/>
                              </w:rPr>
                              <w:t>(loss)</w:t>
                            </w:r>
                            <w:r>
                              <w:rPr>
                                <w:spacing w:val="-28"/>
                                <w:w w:val="120"/>
                                <w:sz w:val="15"/>
                              </w:rPr>
                              <w:t xml:space="preserve"> </w:t>
                            </w:r>
                            <w:r>
                              <w:rPr>
                                <w:w w:val="120"/>
                                <w:sz w:val="15"/>
                              </w:rPr>
                              <w:t>from</w:t>
                            </w:r>
                            <w:r>
                              <w:rPr>
                                <w:spacing w:val="-28"/>
                                <w:w w:val="120"/>
                                <w:sz w:val="15"/>
                              </w:rPr>
                              <w:t xml:space="preserve"> </w:t>
                            </w:r>
                            <w:r>
                              <w:rPr>
                                <w:w w:val="120"/>
                                <w:sz w:val="15"/>
                              </w:rPr>
                              <w:t>fundraising</w:t>
                            </w:r>
                            <w:r>
                              <w:rPr>
                                <w:spacing w:val="-29"/>
                                <w:w w:val="120"/>
                                <w:sz w:val="15"/>
                              </w:rPr>
                              <w:t xml:space="preserve"> </w:t>
                            </w:r>
                            <w:r>
                              <w:rPr>
                                <w:w w:val="120"/>
                                <w:sz w:val="15"/>
                              </w:rPr>
                              <w:t>events</w:t>
                            </w:r>
                            <w:r>
                              <w:rPr>
                                <w:spacing w:val="37"/>
                                <w:w w:val="120"/>
                                <w:sz w:val="15"/>
                              </w:rPr>
                              <w:t xml:space="preserve"> </w:t>
                            </w:r>
                            <w:r>
                              <w:rPr>
                                <w:w w:val="120"/>
                                <w:sz w:val="15"/>
                              </w:rPr>
                              <w:t></w:t>
                            </w:r>
                            <w:r>
                              <w:rPr>
                                <w:spacing w:val="33"/>
                                <w:w w:val="120"/>
                                <w:sz w:val="15"/>
                              </w:rPr>
                              <w:t xml:space="preserve"> </w:t>
                            </w:r>
                            <w:r>
                              <w:rPr>
                                <w:spacing w:val="-137"/>
                                <w:w w:val="385"/>
                                <w:sz w:val="15"/>
                              </w:rPr>
                              <w:t>|</w:t>
                            </w:r>
                          </w:p>
                        </w:tc>
                        <w:tc>
                          <w:tcPr>
                            <w:tcW w:w="1440" w:type="dxa"/>
                            <w:tcBorders>
                              <w:top w:val="nil"/>
                            </w:tcBorders>
                          </w:tcPr>
                          <w:p w14:paraId="2667E3C0" w14:textId="77777777" w:rsidR="00703AA4" w:rsidRDefault="00703AA4">
                            <w:pPr>
                              <w:pStyle w:val="TableParagraph"/>
                              <w:rPr>
                                <w:rFonts w:ascii="Times New Roman"/>
                                <w:sz w:val="14"/>
                              </w:rPr>
                            </w:pPr>
                          </w:p>
                        </w:tc>
                        <w:tc>
                          <w:tcPr>
                            <w:tcW w:w="1440" w:type="dxa"/>
                            <w:tcBorders>
                              <w:top w:val="nil"/>
                            </w:tcBorders>
                            <w:shd w:val="clear" w:color="auto" w:fill="D2D2D2"/>
                          </w:tcPr>
                          <w:p w14:paraId="7A99146A" w14:textId="77777777" w:rsidR="00703AA4" w:rsidRDefault="00703AA4">
                            <w:pPr>
                              <w:pStyle w:val="TableParagraph"/>
                              <w:rPr>
                                <w:rFonts w:ascii="Times New Roman"/>
                                <w:sz w:val="14"/>
                              </w:rPr>
                            </w:pPr>
                          </w:p>
                        </w:tc>
                        <w:tc>
                          <w:tcPr>
                            <w:tcW w:w="1296" w:type="dxa"/>
                            <w:tcBorders>
                              <w:top w:val="nil"/>
                            </w:tcBorders>
                          </w:tcPr>
                          <w:p w14:paraId="5DB11447" w14:textId="77777777" w:rsidR="00703AA4" w:rsidRDefault="00703AA4">
                            <w:pPr>
                              <w:pStyle w:val="TableParagraph"/>
                              <w:rPr>
                                <w:rFonts w:ascii="Times New Roman"/>
                                <w:sz w:val="14"/>
                              </w:rPr>
                            </w:pPr>
                          </w:p>
                        </w:tc>
                        <w:tc>
                          <w:tcPr>
                            <w:tcW w:w="1301" w:type="dxa"/>
                            <w:tcBorders>
                              <w:top w:val="nil"/>
                              <w:right w:val="nil"/>
                            </w:tcBorders>
                          </w:tcPr>
                          <w:p w14:paraId="6D63C5AD" w14:textId="77777777" w:rsidR="00703AA4" w:rsidRDefault="00703AA4">
                            <w:pPr>
                              <w:pStyle w:val="TableParagraph"/>
                              <w:rPr>
                                <w:rFonts w:ascii="Times New Roman"/>
                                <w:sz w:val="14"/>
                              </w:rPr>
                            </w:pPr>
                          </w:p>
                        </w:tc>
                      </w:tr>
                      <w:tr w:rsidR="00703AA4" w14:paraId="6C9E1DE1" w14:textId="77777777">
                        <w:trPr>
                          <w:trHeight w:val="459"/>
                        </w:trPr>
                        <w:tc>
                          <w:tcPr>
                            <w:tcW w:w="317" w:type="dxa"/>
                            <w:vMerge/>
                            <w:tcBorders>
                              <w:top w:val="nil"/>
                              <w:left w:val="nil"/>
                            </w:tcBorders>
                            <w:textDirection w:val="btLr"/>
                          </w:tcPr>
                          <w:p w14:paraId="43D4852A" w14:textId="77777777" w:rsidR="00703AA4" w:rsidRDefault="00703AA4">
                            <w:pPr>
                              <w:rPr>
                                <w:sz w:val="2"/>
                                <w:szCs w:val="2"/>
                              </w:rPr>
                            </w:pPr>
                          </w:p>
                        </w:tc>
                        <w:tc>
                          <w:tcPr>
                            <w:tcW w:w="483" w:type="dxa"/>
                            <w:vMerge w:val="restart"/>
                            <w:tcBorders>
                              <w:top w:val="nil"/>
                              <w:bottom w:val="nil"/>
                              <w:right w:val="nil"/>
                            </w:tcBorders>
                          </w:tcPr>
                          <w:p w14:paraId="4B057EB7" w14:textId="77777777" w:rsidR="00703AA4" w:rsidRDefault="00A71C46">
                            <w:pPr>
                              <w:pStyle w:val="TableParagraph"/>
                              <w:spacing w:before="89"/>
                              <w:ind w:left="153"/>
                              <w:rPr>
                                <w:sz w:val="15"/>
                              </w:rPr>
                            </w:pPr>
                            <w:r>
                              <w:rPr>
                                <w:w w:val="110"/>
                                <w:sz w:val="15"/>
                              </w:rPr>
                              <w:t>9 a</w:t>
                            </w:r>
                          </w:p>
                          <w:p w14:paraId="2CDAFFE2" w14:textId="77777777" w:rsidR="00703AA4" w:rsidRDefault="00703AA4">
                            <w:pPr>
                              <w:pStyle w:val="TableParagraph"/>
                              <w:rPr>
                                <w:sz w:val="16"/>
                              </w:rPr>
                            </w:pPr>
                          </w:p>
                          <w:p w14:paraId="68974CED" w14:textId="77777777" w:rsidR="00703AA4" w:rsidRDefault="00A71C46">
                            <w:pPr>
                              <w:pStyle w:val="TableParagraph"/>
                              <w:spacing w:before="123" w:line="111" w:lineRule="exact"/>
                              <w:ind w:right="58"/>
                              <w:jc w:val="right"/>
                              <w:rPr>
                                <w:sz w:val="15"/>
                              </w:rPr>
                            </w:pPr>
                            <w:r>
                              <w:rPr>
                                <w:w w:val="115"/>
                                <w:sz w:val="15"/>
                              </w:rPr>
                              <w:t>b</w:t>
                            </w:r>
                          </w:p>
                        </w:tc>
                        <w:tc>
                          <w:tcPr>
                            <w:tcW w:w="3372" w:type="dxa"/>
                            <w:gridSpan w:val="4"/>
                            <w:vMerge w:val="restart"/>
                            <w:tcBorders>
                              <w:top w:val="nil"/>
                              <w:left w:val="nil"/>
                              <w:bottom w:val="nil"/>
                            </w:tcBorders>
                          </w:tcPr>
                          <w:p w14:paraId="0F6F1969" w14:textId="77777777" w:rsidR="00703AA4" w:rsidRDefault="00A71C46">
                            <w:pPr>
                              <w:pStyle w:val="TableParagraph"/>
                              <w:spacing w:before="84" w:line="340" w:lineRule="auto"/>
                              <w:ind w:left="59"/>
                              <w:rPr>
                                <w:sz w:val="15"/>
                              </w:rPr>
                            </w:pPr>
                            <w:r>
                              <w:rPr>
                                <w:w w:val="110"/>
                                <w:sz w:val="15"/>
                              </w:rPr>
                              <w:t xml:space="preserve">Gross income from gaming activities. See Part  IV,  line  19    </w:t>
                            </w:r>
                            <w:r>
                              <w:rPr>
                                <w:w w:val="145"/>
                                <w:sz w:val="15"/>
                              </w:rPr>
                              <w:t>~~~~~~~~~~~~~</w:t>
                            </w:r>
                            <w:r>
                              <w:rPr>
                                <w:spacing w:val="50"/>
                                <w:w w:val="145"/>
                                <w:sz w:val="15"/>
                              </w:rPr>
                              <w:t xml:space="preserve"> </w:t>
                            </w:r>
                            <w:r>
                              <w:rPr>
                                <w:spacing w:val="-16"/>
                                <w:w w:val="110"/>
                                <w:sz w:val="15"/>
                              </w:rPr>
                              <w:t>a</w:t>
                            </w:r>
                          </w:p>
                          <w:p w14:paraId="342E878B" w14:textId="77777777" w:rsidR="00703AA4" w:rsidRDefault="00A71C46">
                            <w:pPr>
                              <w:pStyle w:val="TableParagraph"/>
                              <w:spacing w:line="106" w:lineRule="exact"/>
                              <w:ind w:left="59"/>
                              <w:rPr>
                                <w:sz w:val="15"/>
                              </w:rPr>
                            </w:pPr>
                            <w:r>
                              <w:rPr>
                                <w:w w:val="120"/>
                                <w:sz w:val="15"/>
                              </w:rPr>
                              <w:t xml:space="preserve">Less: direct expenses   </w:t>
                            </w:r>
                            <w:r>
                              <w:rPr>
                                <w:w w:val="145"/>
                                <w:sz w:val="15"/>
                              </w:rPr>
                              <w:t xml:space="preserve">~~~~~~~~~ </w:t>
                            </w:r>
                            <w:r>
                              <w:rPr>
                                <w:spacing w:val="8"/>
                                <w:w w:val="145"/>
                                <w:sz w:val="15"/>
                              </w:rPr>
                              <w:t xml:space="preserve"> </w:t>
                            </w:r>
                            <w:r>
                              <w:rPr>
                                <w:w w:val="120"/>
                                <w:sz w:val="15"/>
                              </w:rPr>
                              <w:t>b</w:t>
                            </w:r>
                          </w:p>
                        </w:tc>
                        <w:tc>
                          <w:tcPr>
                            <w:tcW w:w="1152" w:type="dxa"/>
                          </w:tcPr>
                          <w:p w14:paraId="7812B463"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009F3274"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765F429C"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3F8B5CE6"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6077BD18" w14:textId="77777777" w:rsidR="00703AA4" w:rsidRDefault="00703AA4">
                            <w:pPr>
                              <w:pStyle w:val="TableParagraph"/>
                              <w:rPr>
                                <w:rFonts w:ascii="Times New Roman"/>
                                <w:sz w:val="16"/>
                              </w:rPr>
                            </w:pPr>
                          </w:p>
                        </w:tc>
                      </w:tr>
                      <w:tr w:rsidR="00703AA4" w14:paraId="6BC12129" w14:textId="77777777">
                        <w:trPr>
                          <w:trHeight w:val="219"/>
                        </w:trPr>
                        <w:tc>
                          <w:tcPr>
                            <w:tcW w:w="317" w:type="dxa"/>
                            <w:vMerge/>
                            <w:tcBorders>
                              <w:top w:val="nil"/>
                              <w:left w:val="nil"/>
                            </w:tcBorders>
                            <w:textDirection w:val="btLr"/>
                          </w:tcPr>
                          <w:p w14:paraId="08ED2A9E" w14:textId="77777777" w:rsidR="00703AA4" w:rsidRDefault="00703AA4">
                            <w:pPr>
                              <w:rPr>
                                <w:sz w:val="2"/>
                                <w:szCs w:val="2"/>
                              </w:rPr>
                            </w:pPr>
                          </w:p>
                        </w:tc>
                        <w:tc>
                          <w:tcPr>
                            <w:tcW w:w="483" w:type="dxa"/>
                            <w:vMerge/>
                            <w:tcBorders>
                              <w:top w:val="nil"/>
                              <w:bottom w:val="nil"/>
                              <w:right w:val="nil"/>
                            </w:tcBorders>
                          </w:tcPr>
                          <w:p w14:paraId="0D8895D7" w14:textId="77777777" w:rsidR="00703AA4" w:rsidRDefault="00703AA4">
                            <w:pPr>
                              <w:rPr>
                                <w:sz w:val="2"/>
                                <w:szCs w:val="2"/>
                              </w:rPr>
                            </w:pPr>
                          </w:p>
                        </w:tc>
                        <w:tc>
                          <w:tcPr>
                            <w:tcW w:w="3372" w:type="dxa"/>
                            <w:gridSpan w:val="4"/>
                            <w:vMerge/>
                            <w:tcBorders>
                              <w:top w:val="nil"/>
                              <w:left w:val="nil"/>
                              <w:bottom w:val="nil"/>
                            </w:tcBorders>
                          </w:tcPr>
                          <w:p w14:paraId="4BE9138D" w14:textId="77777777" w:rsidR="00703AA4" w:rsidRDefault="00703AA4">
                            <w:pPr>
                              <w:rPr>
                                <w:sz w:val="2"/>
                                <w:szCs w:val="2"/>
                              </w:rPr>
                            </w:pPr>
                          </w:p>
                        </w:tc>
                        <w:tc>
                          <w:tcPr>
                            <w:tcW w:w="1152" w:type="dxa"/>
                          </w:tcPr>
                          <w:p w14:paraId="479FD5C6"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59D8E6B1" w14:textId="77777777" w:rsidR="00703AA4" w:rsidRDefault="00703AA4">
                            <w:pPr>
                              <w:rPr>
                                <w:sz w:val="2"/>
                                <w:szCs w:val="2"/>
                              </w:rPr>
                            </w:pPr>
                          </w:p>
                        </w:tc>
                        <w:tc>
                          <w:tcPr>
                            <w:tcW w:w="1440" w:type="dxa"/>
                            <w:vMerge/>
                            <w:tcBorders>
                              <w:top w:val="nil"/>
                              <w:bottom w:val="nil"/>
                            </w:tcBorders>
                            <w:shd w:val="clear" w:color="auto" w:fill="D2D2D2"/>
                          </w:tcPr>
                          <w:p w14:paraId="7117055D" w14:textId="77777777" w:rsidR="00703AA4" w:rsidRDefault="00703AA4">
                            <w:pPr>
                              <w:rPr>
                                <w:sz w:val="2"/>
                                <w:szCs w:val="2"/>
                              </w:rPr>
                            </w:pPr>
                          </w:p>
                        </w:tc>
                        <w:tc>
                          <w:tcPr>
                            <w:tcW w:w="1296" w:type="dxa"/>
                            <w:vMerge/>
                            <w:tcBorders>
                              <w:top w:val="nil"/>
                              <w:bottom w:val="nil"/>
                            </w:tcBorders>
                            <w:shd w:val="clear" w:color="auto" w:fill="D2D2D2"/>
                          </w:tcPr>
                          <w:p w14:paraId="1B35C4A9" w14:textId="77777777" w:rsidR="00703AA4" w:rsidRDefault="00703AA4">
                            <w:pPr>
                              <w:rPr>
                                <w:sz w:val="2"/>
                                <w:szCs w:val="2"/>
                              </w:rPr>
                            </w:pPr>
                          </w:p>
                        </w:tc>
                        <w:tc>
                          <w:tcPr>
                            <w:tcW w:w="1301" w:type="dxa"/>
                            <w:vMerge/>
                            <w:tcBorders>
                              <w:top w:val="nil"/>
                              <w:bottom w:val="nil"/>
                              <w:right w:val="nil"/>
                            </w:tcBorders>
                            <w:shd w:val="clear" w:color="auto" w:fill="D2D2D2"/>
                          </w:tcPr>
                          <w:p w14:paraId="78C6553E" w14:textId="77777777" w:rsidR="00703AA4" w:rsidRDefault="00703AA4">
                            <w:pPr>
                              <w:rPr>
                                <w:sz w:val="2"/>
                                <w:szCs w:val="2"/>
                              </w:rPr>
                            </w:pPr>
                          </w:p>
                        </w:tc>
                      </w:tr>
                      <w:tr w:rsidR="00703AA4" w14:paraId="5785FFD0" w14:textId="77777777">
                        <w:trPr>
                          <w:trHeight w:val="219"/>
                        </w:trPr>
                        <w:tc>
                          <w:tcPr>
                            <w:tcW w:w="317" w:type="dxa"/>
                            <w:vMerge/>
                            <w:tcBorders>
                              <w:top w:val="nil"/>
                              <w:left w:val="nil"/>
                            </w:tcBorders>
                            <w:textDirection w:val="btLr"/>
                          </w:tcPr>
                          <w:p w14:paraId="6B2202A0" w14:textId="77777777" w:rsidR="00703AA4" w:rsidRDefault="00703AA4">
                            <w:pPr>
                              <w:rPr>
                                <w:sz w:val="2"/>
                                <w:szCs w:val="2"/>
                              </w:rPr>
                            </w:pPr>
                          </w:p>
                        </w:tc>
                        <w:tc>
                          <w:tcPr>
                            <w:tcW w:w="483" w:type="dxa"/>
                            <w:tcBorders>
                              <w:top w:val="nil"/>
                              <w:bottom w:val="nil"/>
                              <w:right w:val="nil"/>
                            </w:tcBorders>
                          </w:tcPr>
                          <w:p w14:paraId="12CBA126" w14:textId="77777777" w:rsidR="00703AA4" w:rsidRDefault="00A71C46">
                            <w:pPr>
                              <w:pStyle w:val="TableParagraph"/>
                              <w:spacing w:before="89" w:line="111" w:lineRule="exact"/>
                              <w:ind w:right="64"/>
                              <w:jc w:val="right"/>
                              <w:rPr>
                                <w:sz w:val="15"/>
                              </w:rPr>
                            </w:pPr>
                            <w:r>
                              <w:rPr>
                                <w:w w:val="120"/>
                                <w:sz w:val="15"/>
                              </w:rPr>
                              <w:t>c</w:t>
                            </w:r>
                          </w:p>
                        </w:tc>
                        <w:tc>
                          <w:tcPr>
                            <w:tcW w:w="4524" w:type="dxa"/>
                            <w:gridSpan w:val="5"/>
                            <w:tcBorders>
                              <w:top w:val="nil"/>
                              <w:left w:val="nil"/>
                              <w:bottom w:val="nil"/>
                            </w:tcBorders>
                          </w:tcPr>
                          <w:p w14:paraId="28F1ED5F" w14:textId="77777777" w:rsidR="00703AA4" w:rsidRDefault="00A71C46">
                            <w:pPr>
                              <w:pStyle w:val="TableParagraph"/>
                              <w:spacing w:before="84" w:line="115" w:lineRule="exact"/>
                              <w:ind w:left="59"/>
                              <w:rPr>
                                <w:sz w:val="15"/>
                              </w:rPr>
                            </w:pPr>
                            <w:r>
                              <w:rPr>
                                <w:w w:val="120"/>
                                <w:sz w:val="15"/>
                              </w:rPr>
                              <w:t>Net</w:t>
                            </w:r>
                            <w:r>
                              <w:rPr>
                                <w:spacing w:val="-35"/>
                                <w:w w:val="120"/>
                                <w:sz w:val="15"/>
                              </w:rPr>
                              <w:t xml:space="preserve"> </w:t>
                            </w:r>
                            <w:r>
                              <w:rPr>
                                <w:w w:val="120"/>
                                <w:sz w:val="15"/>
                              </w:rPr>
                              <w:t>income</w:t>
                            </w:r>
                            <w:r>
                              <w:rPr>
                                <w:spacing w:val="-34"/>
                                <w:w w:val="120"/>
                                <w:sz w:val="15"/>
                              </w:rPr>
                              <w:t xml:space="preserve"> </w:t>
                            </w:r>
                            <w:r>
                              <w:rPr>
                                <w:w w:val="120"/>
                                <w:sz w:val="15"/>
                              </w:rPr>
                              <w:t>or</w:t>
                            </w:r>
                            <w:r>
                              <w:rPr>
                                <w:spacing w:val="-34"/>
                                <w:w w:val="120"/>
                                <w:sz w:val="15"/>
                              </w:rPr>
                              <w:t xml:space="preserve"> </w:t>
                            </w:r>
                            <w:r>
                              <w:rPr>
                                <w:w w:val="120"/>
                                <w:sz w:val="15"/>
                              </w:rPr>
                              <w:t>(loss)</w:t>
                            </w:r>
                            <w:r>
                              <w:rPr>
                                <w:spacing w:val="-34"/>
                                <w:w w:val="120"/>
                                <w:sz w:val="15"/>
                              </w:rPr>
                              <w:t xml:space="preserve"> </w:t>
                            </w:r>
                            <w:r>
                              <w:rPr>
                                <w:w w:val="120"/>
                                <w:sz w:val="15"/>
                              </w:rPr>
                              <w:t>from</w:t>
                            </w:r>
                            <w:r>
                              <w:rPr>
                                <w:spacing w:val="-34"/>
                                <w:w w:val="120"/>
                                <w:sz w:val="15"/>
                              </w:rPr>
                              <w:t xml:space="preserve"> </w:t>
                            </w:r>
                            <w:r>
                              <w:rPr>
                                <w:w w:val="120"/>
                                <w:sz w:val="15"/>
                              </w:rPr>
                              <w:t>gaming</w:t>
                            </w:r>
                            <w:r>
                              <w:rPr>
                                <w:spacing w:val="-34"/>
                                <w:w w:val="120"/>
                                <w:sz w:val="15"/>
                              </w:rPr>
                              <w:t xml:space="preserve"> </w:t>
                            </w:r>
                            <w:r>
                              <w:rPr>
                                <w:w w:val="120"/>
                                <w:sz w:val="15"/>
                              </w:rPr>
                              <w:t>activities</w:t>
                            </w:r>
                            <w:r>
                              <w:rPr>
                                <w:spacing w:val="4"/>
                                <w:w w:val="120"/>
                                <w:sz w:val="15"/>
                              </w:rPr>
                              <w:t xml:space="preserve"> </w:t>
                            </w:r>
                            <w:r>
                              <w:rPr>
                                <w:w w:val="120"/>
                                <w:sz w:val="15"/>
                              </w:rPr>
                              <w:t></w:t>
                            </w:r>
                            <w:r>
                              <w:rPr>
                                <w:spacing w:val="-45"/>
                                <w:w w:val="120"/>
                                <w:sz w:val="15"/>
                              </w:rPr>
                              <w:t xml:space="preserve"> </w:t>
                            </w:r>
                            <w:r>
                              <w:rPr>
                                <w:spacing w:val="-37"/>
                                <w:w w:val="385"/>
                                <w:sz w:val="15"/>
                              </w:rPr>
                              <w:t>|</w:t>
                            </w:r>
                          </w:p>
                        </w:tc>
                        <w:tc>
                          <w:tcPr>
                            <w:tcW w:w="1440" w:type="dxa"/>
                            <w:tcBorders>
                              <w:top w:val="nil"/>
                            </w:tcBorders>
                          </w:tcPr>
                          <w:p w14:paraId="642C22B0" w14:textId="77777777" w:rsidR="00703AA4" w:rsidRDefault="00703AA4">
                            <w:pPr>
                              <w:pStyle w:val="TableParagraph"/>
                              <w:rPr>
                                <w:rFonts w:ascii="Times New Roman"/>
                                <w:sz w:val="14"/>
                              </w:rPr>
                            </w:pPr>
                          </w:p>
                        </w:tc>
                        <w:tc>
                          <w:tcPr>
                            <w:tcW w:w="1440" w:type="dxa"/>
                            <w:tcBorders>
                              <w:top w:val="nil"/>
                            </w:tcBorders>
                          </w:tcPr>
                          <w:p w14:paraId="0C3B973A" w14:textId="77777777" w:rsidR="00703AA4" w:rsidRDefault="00703AA4">
                            <w:pPr>
                              <w:pStyle w:val="TableParagraph"/>
                              <w:rPr>
                                <w:rFonts w:ascii="Times New Roman"/>
                                <w:sz w:val="14"/>
                              </w:rPr>
                            </w:pPr>
                          </w:p>
                        </w:tc>
                        <w:tc>
                          <w:tcPr>
                            <w:tcW w:w="1296" w:type="dxa"/>
                            <w:tcBorders>
                              <w:top w:val="nil"/>
                            </w:tcBorders>
                          </w:tcPr>
                          <w:p w14:paraId="65254504" w14:textId="77777777" w:rsidR="00703AA4" w:rsidRDefault="00703AA4">
                            <w:pPr>
                              <w:pStyle w:val="TableParagraph"/>
                              <w:rPr>
                                <w:rFonts w:ascii="Times New Roman"/>
                                <w:sz w:val="14"/>
                              </w:rPr>
                            </w:pPr>
                          </w:p>
                        </w:tc>
                        <w:tc>
                          <w:tcPr>
                            <w:tcW w:w="1301" w:type="dxa"/>
                            <w:tcBorders>
                              <w:top w:val="nil"/>
                              <w:right w:val="nil"/>
                            </w:tcBorders>
                          </w:tcPr>
                          <w:p w14:paraId="61D58617" w14:textId="77777777" w:rsidR="00703AA4" w:rsidRDefault="00703AA4">
                            <w:pPr>
                              <w:pStyle w:val="TableParagraph"/>
                              <w:rPr>
                                <w:rFonts w:ascii="Times New Roman"/>
                                <w:sz w:val="14"/>
                              </w:rPr>
                            </w:pPr>
                          </w:p>
                        </w:tc>
                      </w:tr>
                      <w:tr w:rsidR="00703AA4" w14:paraId="78336175" w14:textId="77777777">
                        <w:trPr>
                          <w:trHeight w:val="459"/>
                        </w:trPr>
                        <w:tc>
                          <w:tcPr>
                            <w:tcW w:w="317" w:type="dxa"/>
                            <w:vMerge/>
                            <w:tcBorders>
                              <w:top w:val="nil"/>
                              <w:left w:val="nil"/>
                            </w:tcBorders>
                            <w:textDirection w:val="btLr"/>
                          </w:tcPr>
                          <w:p w14:paraId="4AB3B823" w14:textId="77777777" w:rsidR="00703AA4" w:rsidRDefault="00703AA4">
                            <w:pPr>
                              <w:rPr>
                                <w:sz w:val="2"/>
                                <w:szCs w:val="2"/>
                              </w:rPr>
                            </w:pPr>
                          </w:p>
                        </w:tc>
                        <w:tc>
                          <w:tcPr>
                            <w:tcW w:w="483" w:type="dxa"/>
                            <w:vMerge w:val="restart"/>
                            <w:tcBorders>
                              <w:top w:val="nil"/>
                              <w:bottom w:val="nil"/>
                              <w:right w:val="nil"/>
                            </w:tcBorders>
                          </w:tcPr>
                          <w:p w14:paraId="6BABEDEE" w14:textId="77777777" w:rsidR="00703AA4" w:rsidRDefault="00A71C46">
                            <w:pPr>
                              <w:pStyle w:val="TableParagraph"/>
                              <w:spacing w:before="89"/>
                              <w:ind w:left="61"/>
                              <w:rPr>
                                <w:sz w:val="15"/>
                              </w:rPr>
                            </w:pPr>
                            <w:r>
                              <w:rPr>
                                <w:w w:val="110"/>
                                <w:sz w:val="15"/>
                              </w:rPr>
                              <w:t>10 a</w:t>
                            </w:r>
                          </w:p>
                          <w:p w14:paraId="3DD3ADC9" w14:textId="77777777" w:rsidR="00703AA4" w:rsidRDefault="00703AA4">
                            <w:pPr>
                              <w:pStyle w:val="TableParagraph"/>
                              <w:rPr>
                                <w:sz w:val="16"/>
                              </w:rPr>
                            </w:pPr>
                          </w:p>
                          <w:p w14:paraId="7CBEC844" w14:textId="77777777" w:rsidR="00703AA4" w:rsidRDefault="00A71C46">
                            <w:pPr>
                              <w:pStyle w:val="TableParagraph"/>
                              <w:spacing w:before="123" w:line="111" w:lineRule="exact"/>
                              <w:ind w:right="58"/>
                              <w:jc w:val="right"/>
                              <w:rPr>
                                <w:sz w:val="15"/>
                              </w:rPr>
                            </w:pPr>
                            <w:r>
                              <w:rPr>
                                <w:w w:val="115"/>
                                <w:sz w:val="15"/>
                              </w:rPr>
                              <w:t>b</w:t>
                            </w:r>
                          </w:p>
                        </w:tc>
                        <w:tc>
                          <w:tcPr>
                            <w:tcW w:w="3372" w:type="dxa"/>
                            <w:gridSpan w:val="4"/>
                            <w:vMerge w:val="restart"/>
                            <w:tcBorders>
                              <w:top w:val="nil"/>
                              <w:left w:val="nil"/>
                              <w:bottom w:val="nil"/>
                            </w:tcBorders>
                          </w:tcPr>
                          <w:p w14:paraId="3E15C726" w14:textId="77777777" w:rsidR="00703AA4" w:rsidRDefault="00A71C46">
                            <w:pPr>
                              <w:pStyle w:val="TableParagraph"/>
                              <w:spacing w:before="84"/>
                              <w:ind w:left="59"/>
                              <w:rPr>
                                <w:sz w:val="15"/>
                              </w:rPr>
                            </w:pPr>
                            <w:r>
                              <w:rPr>
                                <w:w w:val="105"/>
                                <w:sz w:val="15"/>
                              </w:rPr>
                              <w:t>Gross sales of inventory, less returns</w:t>
                            </w:r>
                          </w:p>
                          <w:p w14:paraId="6485CCC0" w14:textId="77777777" w:rsidR="00703AA4" w:rsidRDefault="00A71C46">
                            <w:pPr>
                              <w:pStyle w:val="TableParagraph"/>
                              <w:spacing w:before="72"/>
                              <w:ind w:left="59"/>
                              <w:rPr>
                                <w:sz w:val="15"/>
                              </w:rPr>
                            </w:pPr>
                            <w:r>
                              <w:rPr>
                                <w:w w:val="125"/>
                                <w:sz w:val="15"/>
                              </w:rPr>
                              <w:t xml:space="preserve">and allowances </w:t>
                            </w:r>
                            <w:r>
                              <w:rPr>
                                <w:w w:val="145"/>
                                <w:sz w:val="15"/>
                              </w:rPr>
                              <w:t xml:space="preserve">~~~~~~~~~~~~~ </w:t>
                            </w:r>
                            <w:r>
                              <w:rPr>
                                <w:spacing w:val="35"/>
                                <w:w w:val="145"/>
                                <w:sz w:val="15"/>
                              </w:rPr>
                              <w:t xml:space="preserve"> </w:t>
                            </w:r>
                            <w:r>
                              <w:rPr>
                                <w:w w:val="125"/>
                                <w:sz w:val="15"/>
                              </w:rPr>
                              <w:t>a</w:t>
                            </w:r>
                          </w:p>
                          <w:p w14:paraId="7C0CDAAE" w14:textId="77777777" w:rsidR="00703AA4" w:rsidRDefault="00A71C46">
                            <w:pPr>
                              <w:pStyle w:val="TableParagraph"/>
                              <w:spacing w:before="68" w:line="111" w:lineRule="exact"/>
                              <w:ind w:left="59"/>
                              <w:rPr>
                                <w:sz w:val="15"/>
                              </w:rPr>
                            </w:pPr>
                            <w:r>
                              <w:rPr>
                                <w:w w:val="120"/>
                                <w:sz w:val="15"/>
                              </w:rPr>
                              <w:t xml:space="preserve">Less: cost of goods sold   </w:t>
                            </w:r>
                            <w:r>
                              <w:rPr>
                                <w:w w:val="145"/>
                                <w:sz w:val="15"/>
                              </w:rPr>
                              <w:t>~~~~~~~~</w:t>
                            </w:r>
                            <w:r>
                              <w:rPr>
                                <w:spacing w:val="4"/>
                                <w:w w:val="145"/>
                                <w:sz w:val="15"/>
                              </w:rPr>
                              <w:t xml:space="preserve"> </w:t>
                            </w:r>
                            <w:r>
                              <w:rPr>
                                <w:w w:val="120"/>
                                <w:sz w:val="15"/>
                              </w:rPr>
                              <w:t>b</w:t>
                            </w:r>
                          </w:p>
                        </w:tc>
                        <w:tc>
                          <w:tcPr>
                            <w:tcW w:w="1152" w:type="dxa"/>
                          </w:tcPr>
                          <w:p w14:paraId="142E4BDC"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4F20FA22" w14:textId="77777777" w:rsidR="00703AA4" w:rsidRDefault="00703AA4">
                            <w:pPr>
                              <w:pStyle w:val="TableParagraph"/>
                              <w:rPr>
                                <w:rFonts w:ascii="Times New Roman"/>
                                <w:sz w:val="16"/>
                              </w:rPr>
                            </w:pPr>
                          </w:p>
                        </w:tc>
                        <w:tc>
                          <w:tcPr>
                            <w:tcW w:w="1440" w:type="dxa"/>
                            <w:vMerge w:val="restart"/>
                            <w:tcBorders>
                              <w:bottom w:val="nil"/>
                            </w:tcBorders>
                            <w:shd w:val="clear" w:color="auto" w:fill="D2D2D2"/>
                          </w:tcPr>
                          <w:p w14:paraId="3F28C192" w14:textId="77777777" w:rsidR="00703AA4" w:rsidRDefault="00703AA4">
                            <w:pPr>
                              <w:pStyle w:val="TableParagraph"/>
                              <w:rPr>
                                <w:rFonts w:ascii="Times New Roman"/>
                                <w:sz w:val="16"/>
                              </w:rPr>
                            </w:pPr>
                          </w:p>
                        </w:tc>
                        <w:tc>
                          <w:tcPr>
                            <w:tcW w:w="1296" w:type="dxa"/>
                            <w:vMerge w:val="restart"/>
                            <w:tcBorders>
                              <w:bottom w:val="nil"/>
                            </w:tcBorders>
                            <w:shd w:val="clear" w:color="auto" w:fill="D2D2D2"/>
                          </w:tcPr>
                          <w:p w14:paraId="1996C200" w14:textId="77777777" w:rsidR="00703AA4" w:rsidRDefault="00703AA4">
                            <w:pPr>
                              <w:pStyle w:val="TableParagraph"/>
                              <w:rPr>
                                <w:rFonts w:ascii="Times New Roman"/>
                                <w:sz w:val="16"/>
                              </w:rPr>
                            </w:pPr>
                          </w:p>
                        </w:tc>
                        <w:tc>
                          <w:tcPr>
                            <w:tcW w:w="1301" w:type="dxa"/>
                            <w:vMerge w:val="restart"/>
                            <w:tcBorders>
                              <w:bottom w:val="nil"/>
                              <w:right w:val="nil"/>
                            </w:tcBorders>
                            <w:shd w:val="clear" w:color="auto" w:fill="D2D2D2"/>
                          </w:tcPr>
                          <w:p w14:paraId="479D4A2C" w14:textId="77777777" w:rsidR="00703AA4" w:rsidRDefault="00703AA4">
                            <w:pPr>
                              <w:pStyle w:val="TableParagraph"/>
                              <w:rPr>
                                <w:rFonts w:ascii="Times New Roman"/>
                                <w:sz w:val="16"/>
                              </w:rPr>
                            </w:pPr>
                          </w:p>
                        </w:tc>
                      </w:tr>
                      <w:tr w:rsidR="00703AA4" w14:paraId="4A87E93A" w14:textId="77777777">
                        <w:trPr>
                          <w:trHeight w:val="219"/>
                        </w:trPr>
                        <w:tc>
                          <w:tcPr>
                            <w:tcW w:w="317" w:type="dxa"/>
                            <w:vMerge/>
                            <w:tcBorders>
                              <w:top w:val="nil"/>
                              <w:left w:val="nil"/>
                            </w:tcBorders>
                            <w:textDirection w:val="btLr"/>
                          </w:tcPr>
                          <w:p w14:paraId="662EBFC9" w14:textId="77777777" w:rsidR="00703AA4" w:rsidRDefault="00703AA4">
                            <w:pPr>
                              <w:rPr>
                                <w:sz w:val="2"/>
                                <w:szCs w:val="2"/>
                              </w:rPr>
                            </w:pPr>
                          </w:p>
                        </w:tc>
                        <w:tc>
                          <w:tcPr>
                            <w:tcW w:w="483" w:type="dxa"/>
                            <w:vMerge/>
                            <w:tcBorders>
                              <w:top w:val="nil"/>
                              <w:bottom w:val="nil"/>
                              <w:right w:val="nil"/>
                            </w:tcBorders>
                          </w:tcPr>
                          <w:p w14:paraId="2A806CA5" w14:textId="77777777" w:rsidR="00703AA4" w:rsidRDefault="00703AA4">
                            <w:pPr>
                              <w:rPr>
                                <w:sz w:val="2"/>
                                <w:szCs w:val="2"/>
                              </w:rPr>
                            </w:pPr>
                          </w:p>
                        </w:tc>
                        <w:tc>
                          <w:tcPr>
                            <w:tcW w:w="3372" w:type="dxa"/>
                            <w:gridSpan w:val="4"/>
                            <w:vMerge/>
                            <w:tcBorders>
                              <w:top w:val="nil"/>
                              <w:left w:val="nil"/>
                              <w:bottom w:val="nil"/>
                            </w:tcBorders>
                          </w:tcPr>
                          <w:p w14:paraId="1BD4BBA1" w14:textId="77777777" w:rsidR="00703AA4" w:rsidRDefault="00703AA4">
                            <w:pPr>
                              <w:rPr>
                                <w:sz w:val="2"/>
                                <w:szCs w:val="2"/>
                              </w:rPr>
                            </w:pPr>
                          </w:p>
                        </w:tc>
                        <w:tc>
                          <w:tcPr>
                            <w:tcW w:w="1152" w:type="dxa"/>
                          </w:tcPr>
                          <w:p w14:paraId="4B2EC01E" w14:textId="77777777" w:rsidR="00703AA4" w:rsidRDefault="00703AA4">
                            <w:pPr>
                              <w:pStyle w:val="TableParagraph"/>
                              <w:rPr>
                                <w:rFonts w:ascii="Times New Roman"/>
                                <w:sz w:val="14"/>
                              </w:rPr>
                            </w:pPr>
                          </w:p>
                        </w:tc>
                        <w:tc>
                          <w:tcPr>
                            <w:tcW w:w="1440" w:type="dxa"/>
                            <w:vMerge/>
                            <w:tcBorders>
                              <w:top w:val="nil"/>
                              <w:bottom w:val="nil"/>
                            </w:tcBorders>
                            <w:shd w:val="clear" w:color="auto" w:fill="D2D2D2"/>
                          </w:tcPr>
                          <w:p w14:paraId="5B8D1451" w14:textId="77777777" w:rsidR="00703AA4" w:rsidRDefault="00703AA4">
                            <w:pPr>
                              <w:rPr>
                                <w:sz w:val="2"/>
                                <w:szCs w:val="2"/>
                              </w:rPr>
                            </w:pPr>
                          </w:p>
                        </w:tc>
                        <w:tc>
                          <w:tcPr>
                            <w:tcW w:w="1440" w:type="dxa"/>
                            <w:vMerge/>
                            <w:tcBorders>
                              <w:top w:val="nil"/>
                              <w:bottom w:val="nil"/>
                            </w:tcBorders>
                            <w:shd w:val="clear" w:color="auto" w:fill="D2D2D2"/>
                          </w:tcPr>
                          <w:p w14:paraId="4E5143F6" w14:textId="77777777" w:rsidR="00703AA4" w:rsidRDefault="00703AA4">
                            <w:pPr>
                              <w:rPr>
                                <w:sz w:val="2"/>
                                <w:szCs w:val="2"/>
                              </w:rPr>
                            </w:pPr>
                          </w:p>
                        </w:tc>
                        <w:tc>
                          <w:tcPr>
                            <w:tcW w:w="1296" w:type="dxa"/>
                            <w:vMerge/>
                            <w:tcBorders>
                              <w:top w:val="nil"/>
                              <w:bottom w:val="nil"/>
                            </w:tcBorders>
                            <w:shd w:val="clear" w:color="auto" w:fill="D2D2D2"/>
                          </w:tcPr>
                          <w:p w14:paraId="1EA91AB9" w14:textId="77777777" w:rsidR="00703AA4" w:rsidRDefault="00703AA4">
                            <w:pPr>
                              <w:rPr>
                                <w:sz w:val="2"/>
                                <w:szCs w:val="2"/>
                              </w:rPr>
                            </w:pPr>
                          </w:p>
                        </w:tc>
                        <w:tc>
                          <w:tcPr>
                            <w:tcW w:w="1301" w:type="dxa"/>
                            <w:vMerge/>
                            <w:tcBorders>
                              <w:top w:val="nil"/>
                              <w:bottom w:val="nil"/>
                              <w:right w:val="nil"/>
                            </w:tcBorders>
                            <w:shd w:val="clear" w:color="auto" w:fill="D2D2D2"/>
                          </w:tcPr>
                          <w:p w14:paraId="5872E354" w14:textId="77777777" w:rsidR="00703AA4" w:rsidRDefault="00703AA4">
                            <w:pPr>
                              <w:rPr>
                                <w:sz w:val="2"/>
                                <w:szCs w:val="2"/>
                              </w:rPr>
                            </w:pPr>
                          </w:p>
                        </w:tc>
                      </w:tr>
                      <w:tr w:rsidR="00703AA4" w14:paraId="3BB3E77E" w14:textId="77777777">
                        <w:trPr>
                          <w:trHeight w:val="219"/>
                        </w:trPr>
                        <w:tc>
                          <w:tcPr>
                            <w:tcW w:w="317" w:type="dxa"/>
                            <w:vMerge/>
                            <w:tcBorders>
                              <w:top w:val="nil"/>
                              <w:left w:val="nil"/>
                            </w:tcBorders>
                            <w:textDirection w:val="btLr"/>
                          </w:tcPr>
                          <w:p w14:paraId="5B0B3C7F" w14:textId="77777777" w:rsidR="00703AA4" w:rsidRDefault="00703AA4">
                            <w:pPr>
                              <w:rPr>
                                <w:sz w:val="2"/>
                                <w:szCs w:val="2"/>
                              </w:rPr>
                            </w:pPr>
                          </w:p>
                        </w:tc>
                        <w:tc>
                          <w:tcPr>
                            <w:tcW w:w="483" w:type="dxa"/>
                            <w:tcBorders>
                              <w:top w:val="nil"/>
                              <w:right w:val="nil"/>
                            </w:tcBorders>
                          </w:tcPr>
                          <w:p w14:paraId="591CB997" w14:textId="77777777" w:rsidR="00703AA4" w:rsidRDefault="00A71C46">
                            <w:pPr>
                              <w:pStyle w:val="TableParagraph"/>
                              <w:spacing w:before="89" w:line="111" w:lineRule="exact"/>
                              <w:ind w:right="64"/>
                              <w:jc w:val="right"/>
                              <w:rPr>
                                <w:sz w:val="15"/>
                              </w:rPr>
                            </w:pPr>
                            <w:r>
                              <w:rPr>
                                <w:w w:val="120"/>
                                <w:sz w:val="15"/>
                              </w:rPr>
                              <w:t>c</w:t>
                            </w:r>
                          </w:p>
                        </w:tc>
                        <w:tc>
                          <w:tcPr>
                            <w:tcW w:w="4524" w:type="dxa"/>
                            <w:gridSpan w:val="5"/>
                            <w:tcBorders>
                              <w:top w:val="nil"/>
                              <w:left w:val="nil"/>
                            </w:tcBorders>
                          </w:tcPr>
                          <w:p w14:paraId="3E08AD72" w14:textId="77777777" w:rsidR="00703AA4" w:rsidRDefault="00A71C46">
                            <w:pPr>
                              <w:pStyle w:val="TableParagraph"/>
                              <w:spacing w:before="84" w:line="115" w:lineRule="exact"/>
                              <w:ind w:left="59"/>
                              <w:rPr>
                                <w:sz w:val="15"/>
                              </w:rPr>
                            </w:pPr>
                            <w:r>
                              <w:rPr>
                                <w:w w:val="120"/>
                                <w:sz w:val="15"/>
                              </w:rPr>
                              <w:t>Net</w:t>
                            </w:r>
                            <w:r>
                              <w:rPr>
                                <w:spacing w:val="-36"/>
                                <w:w w:val="120"/>
                                <w:sz w:val="15"/>
                              </w:rPr>
                              <w:t xml:space="preserve"> </w:t>
                            </w:r>
                            <w:r>
                              <w:rPr>
                                <w:w w:val="120"/>
                                <w:sz w:val="15"/>
                              </w:rPr>
                              <w:t>income</w:t>
                            </w:r>
                            <w:r>
                              <w:rPr>
                                <w:spacing w:val="-35"/>
                                <w:w w:val="120"/>
                                <w:sz w:val="15"/>
                              </w:rPr>
                              <w:t xml:space="preserve"> </w:t>
                            </w:r>
                            <w:r>
                              <w:rPr>
                                <w:w w:val="120"/>
                                <w:sz w:val="15"/>
                              </w:rPr>
                              <w:t>or</w:t>
                            </w:r>
                            <w:r>
                              <w:rPr>
                                <w:spacing w:val="-35"/>
                                <w:w w:val="120"/>
                                <w:sz w:val="15"/>
                              </w:rPr>
                              <w:t xml:space="preserve"> </w:t>
                            </w:r>
                            <w:r>
                              <w:rPr>
                                <w:w w:val="120"/>
                                <w:sz w:val="15"/>
                              </w:rPr>
                              <w:t>(loss)</w:t>
                            </w:r>
                            <w:r>
                              <w:rPr>
                                <w:spacing w:val="-36"/>
                                <w:w w:val="120"/>
                                <w:sz w:val="15"/>
                              </w:rPr>
                              <w:t xml:space="preserve"> </w:t>
                            </w:r>
                            <w:r>
                              <w:rPr>
                                <w:w w:val="120"/>
                                <w:sz w:val="15"/>
                              </w:rPr>
                              <w:t>from</w:t>
                            </w:r>
                            <w:r>
                              <w:rPr>
                                <w:spacing w:val="-35"/>
                                <w:w w:val="120"/>
                                <w:sz w:val="15"/>
                              </w:rPr>
                              <w:t xml:space="preserve"> </w:t>
                            </w:r>
                            <w:r>
                              <w:rPr>
                                <w:w w:val="120"/>
                                <w:sz w:val="15"/>
                              </w:rPr>
                              <w:t>sales</w:t>
                            </w:r>
                            <w:r>
                              <w:rPr>
                                <w:spacing w:val="-35"/>
                                <w:w w:val="120"/>
                                <w:sz w:val="15"/>
                              </w:rPr>
                              <w:t xml:space="preserve"> </w:t>
                            </w:r>
                            <w:r>
                              <w:rPr>
                                <w:w w:val="120"/>
                                <w:sz w:val="15"/>
                              </w:rPr>
                              <w:t>of</w:t>
                            </w:r>
                            <w:r>
                              <w:rPr>
                                <w:spacing w:val="-36"/>
                                <w:w w:val="120"/>
                                <w:sz w:val="15"/>
                              </w:rPr>
                              <w:t xml:space="preserve"> </w:t>
                            </w:r>
                            <w:r>
                              <w:rPr>
                                <w:w w:val="120"/>
                                <w:sz w:val="15"/>
                              </w:rPr>
                              <w:t>inventory</w:t>
                            </w:r>
                            <w:r>
                              <w:rPr>
                                <w:spacing w:val="-17"/>
                                <w:w w:val="120"/>
                                <w:sz w:val="15"/>
                              </w:rPr>
                              <w:t xml:space="preserve"> </w:t>
                            </w:r>
                            <w:r>
                              <w:rPr>
                                <w:w w:val="120"/>
                                <w:sz w:val="15"/>
                              </w:rPr>
                              <w:t></w:t>
                            </w:r>
                            <w:r>
                              <w:rPr>
                                <w:spacing w:val="-45"/>
                                <w:w w:val="120"/>
                                <w:sz w:val="15"/>
                              </w:rPr>
                              <w:t xml:space="preserve"> </w:t>
                            </w:r>
                            <w:r>
                              <w:rPr>
                                <w:spacing w:val="-37"/>
                                <w:w w:val="370"/>
                                <w:sz w:val="15"/>
                              </w:rPr>
                              <w:t>|</w:t>
                            </w:r>
                          </w:p>
                        </w:tc>
                        <w:tc>
                          <w:tcPr>
                            <w:tcW w:w="1440" w:type="dxa"/>
                            <w:tcBorders>
                              <w:top w:val="nil"/>
                            </w:tcBorders>
                          </w:tcPr>
                          <w:p w14:paraId="6DF2D537" w14:textId="77777777" w:rsidR="00703AA4" w:rsidRDefault="00703AA4">
                            <w:pPr>
                              <w:pStyle w:val="TableParagraph"/>
                              <w:rPr>
                                <w:rFonts w:ascii="Times New Roman"/>
                                <w:sz w:val="14"/>
                              </w:rPr>
                            </w:pPr>
                          </w:p>
                        </w:tc>
                        <w:tc>
                          <w:tcPr>
                            <w:tcW w:w="1440" w:type="dxa"/>
                            <w:tcBorders>
                              <w:top w:val="nil"/>
                            </w:tcBorders>
                          </w:tcPr>
                          <w:p w14:paraId="17EA80EA" w14:textId="77777777" w:rsidR="00703AA4" w:rsidRDefault="00703AA4">
                            <w:pPr>
                              <w:pStyle w:val="TableParagraph"/>
                              <w:rPr>
                                <w:rFonts w:ascii="Times New Roman"/>
                                <w:sz w:val="14"/>
                              </w:rPr>
                            </w:pPr>
                          </w:p>
                        </w:tc>
                        <w:tc>
                          <w:tcPr>
                            <w:tcW w:w="1296" w:type="dxa"/>
                            <w:tcBorders>
                              <w:top w:val="nil"/>
                            </w:tcBorders>
                          </w:tcPr>
                          <w:p w14:paraId="1A605412" w14:textId="77777777" w:rsidR="00703AA4" w:rsidRDefault="00703AA4">
                            <w:pPr>
                              <w:pStyle w:val="TableParagraph"/>
                              <w:rPr>
                                <w:rFonts w:ascii="Times New Roman"/>
                                <w:sz w:val="14"/>
                              </w:rPr>
                            </w:pPr>
                          </w:p>
                        </w:tc>
                        <w:tc>
                          <w:tcPr>
                            <w:tcW w:w="1301" w:type="dxa"/>
                            <w:tcBorders>
                              <w:top w:val="nil"/>
                              <w:right w:val="nil"/>
                            </w:tcBorders>
                          </w:tcPr>
                          <w:p w14:paraId="7C85FFD1" w14:textId="77777777" w:rsidR="00703AA4" w:rsidRDefault="00703AA4">
                            <w:pPr>
                              <w:pStyle w:val="TableParagraph"/>
                              <w:rPr>
                                <w:rFonts w:ascii="Times New Roman"/>
                                <w:sz w:val="14"/>
                              </w:rPr>
                            </w:pPr>
                          </w:p>
                        </w:tc>
                      </w:tr>
                      <w:tr w:rsidR="00703AA4" w14:paraId="018913E7" w14:textId="77777777">
                        <w:trPr>
                          <w:trHeight w:val="219"/>
                        </w:trPr>
                        <w:tc>
                          <w:tcPr>
                            <w:tcW w:w="317" w:type="dxa"/>
                            <w:vMerge/>
                            <w:tcBorders>
                              <w:top w:val="nil"/>
                              <w:left w:val="nil"/>
                            </w:tcBorders>
                            <w:textDirection w:val="btLr"/>
                          </w:tcPr>
                          <w:p w14:paraId="7FC49C45" w14:textId="77777777" w:rsidR="00703AA4" w:rsidRDefault="00703AA4">
                            <w:pPr>
                              <w:rPr>
                                <w:sz w:val="2"/>
                                <w:szCs w:val="2"/>
                              </w:rPr>
                            </w:pPr>
                          </w:p>
                        </w:tc>
                        <w:tc>
                          <w:tcPr>
                            <w:tcW w:w="3855" w:type="dxa"/>
                            <w:gridSpan w:val="5"/>
                          </w:tcPr>
                          <w:p w14:paraId="34ABF88E" w14:textId="77777777" w:rsidR="00703AA4" w:rsidRDefault="00A71C46">
                            <w:pPr>
                              <w:pStyle w:val="TableParagraph"/>
                              <w:spacing w:before="84" w:line="115" w:lineRule="exact"/>
                              <w:ind w:left="1050"/>
                              <w:rPr>
                                <w:sz w:val="15"/>
                              </w:rPr>
                            </w:pPr>
                            <w:r>
                              <w:rPr>
                                <w:w w:val="105"/>
                                <w:sz w:val="15"/>
                              </w:rPr>
                              <w:t>Miscellaneous Revenue</w:t>
                            </w:r>
                          </w:p>
                        </w:tc>
                        <w:tc>
                          <w:tcPr>
                            <w:tcW w:w="1152" w:type="dxa"/>
                          </w:tcPr>
                          <w:p w14:paraId="446B323B" w14:textId="77777777" w:rsidR="00703AA4" w:rsidRDefault="00A71C46">
                            <w:pPr>
                              <w:pStyle w:val="TableParagraph"/>
                              <w:spacing w:before="89" w:line="111" w:lineRule="exact"/>
                              <w:ind w:left="-7" w:right="4"/>
                              <w:jc w:val="center"/>
                              <w:rPr>
                                <w:sz w:val="15"/>
                              </w:rPr>
                            </w:pPr>
                            <w:r>
                              <w:rPr>
                                <w:w w:val="110"/>
                                <w:sz w:val="15"/>
                              </w:rPr>
                              <w:t>Business</w:t>
                            </w:r>
                            <w:r>
                              <w:rPr>
                                <w:spacing w:val="20"/>
                                <w:w w:val="110"/>
                                <w:sz w:val="15"/>
                              </w:rPr>
                              <w:t xml:space="preserve"> </w:t>
                            </w:r>
                            <w:r>
                              <w:rPr>
                                <w:spacing w:val="-5"/>
                                <w:w w:val="110"/>
                                <w:sz w:val="15"/>
                              </w:rPr>
                              <w:t>Code</w:t>
                            </w:r>
                          </w:p>
                        </w:tc>
                        <w:tc>
                          <w:tcPr>
                            <w:tcW w:w="1440" w:type="dxa"/>
                            <w:tcBorders>
                              <w:bottom w:val="nil"/>
                            </w:tcBorders>
                            <w:shd w:val="clear" w:color="auto" w:fill="D2D2D2"/>
                          </w:tcPr>
                          <w:p w14:paraId="5F72E8AF" w14:textId="77777777" w:rsidR="00703AA4" w:rsidRDefault="00703AA4">
                            <w:pPr>
                              <w:pStyle w:val="TableParagraph"/>
                              <w:rPr>
                                <w:rFonts w:ascii="Times New Roman"/>
                                <w:sz w:val="14"/>
                              </w:rPr>
                            </w:pPr>
                          </w:p>
                        </w:tc>
                        <w:tc>
                          <w:tcPr>
                            <w:tcW w:w="1440" w:type="dxa"/>
                            <w:tcBorders>
                              <w:bottom w:val="nil"/>
                            </w:tcBorders>
                            <w:shd w:val="clear" w:color="auto" w:fill="D2D2D2"/>
                          </w:tcPr>
                          <w:p w14:paraId="565566F3" w14:textId="77777777" w:rsidR="00703AA4" w:rsidRDefault="00703AA4">
                            <w:pPr>
                              <w:pStyle w:val="TableParagraph"/>
                              <w:rPr>
                                <w:rFonts w:ascii="Times New Roman"/>
                                <w:sz w:val="14"/>
                              </w:rPr>
                            </w:pPr>
                          </w:p>
                        </w:tc>
                        <w:tc>
                          <w:tcPr>
                            <w:tcW w:w="1296" w:type="dxa"/>
                            <w:tcBorders>
                              <w:bottom w:val="nil"/>
                            </w:tcBorders>
                            <w:shd w:val="clear" w:color="auto" w:fill="D2D2D2"/>
                          </w:tcPr>
                          <w:p w14:paraId="255B6F44" w14:textId="77777777" w:rsidR="00703AA4" w:rsidRDefault="00703AA4">
                            <w:pPr>
                              <w:pStyle w:val="TableParagraph"/>
                              <w:rPr>
                                <w:rFonts w:ascii="Times New Roman"/>
                                <w:sz w:val="14"/>
                              </w:rPr>
                            </w:pPr>
                          </w:p>
                        </w:tc>
                        <w:tc>
                          <w:tcPr>
                            <w:tcW w:w="1301" w:type="dxa"/>
                            <w:tcBorders>
                              <w:bottom w:val="nil"/>
                              <w:right w:val="nil"/>
                            </w:tcBorders>
                            <w:shd w:val="clear" w:color="auto" w:fill="D2D2D2"/>
                          </w:tcPr>
                          <w:p w14:paraId="3FC84843" w14:textId="77777777" w:rsidR="00703AA4" w:rsidRDefault="00703AA4">
                            <w:pPr>
                              <w:pStyle w:val="TableParagraph"/>
                              <w:rPr>
                                <w:rFonts w:ascii="Times New Roman"/>
                                <w:sz w:val="14"/>
                              </w:rPr>
                            </w:pPr>
                          </w:p>
                        </w:tc>
                      </w:tr>
                      <w:tr w:rsidR="00703AA4" w14:paraId="5E4202B1" w14:textId="77777777">
                        <w:trPr>
                          <w:trHeight w:val="219"/>
                        </w:trPr>
                        <w:tc>
                          <w:tcPr>
                            <w:tcW w:w="317" w:type="dxa"/>
                            <w:vMerge/>
                            <w:tcBorders>
                              <w:top w:val="nil"/>
                              <w:left w:val="nil"/>
                            </w:tcBorders>
                            <w:textDirection w:val="btLr"/>
                          </w:tcPr>
                          <w:p w14:paraId="02CD2511" w14:textId="77777777" w:rsidR="00703AA4" w:rsidRDefault="00703AA4">
                            <w:pPr>
                              <w:rPr>
                                <w:sz w:val="2"/>
                                <w:szCs w:val="2"/>
                              </w:rPr>
                            </w:pPr>
                          </w:p>
                        </w:tc>
                        <w:tc>
                          <w:tcPr>
                            <w:tcW w:w="3855" w:type="dxa"/>
                            <w:gridSpan w:val="5"/>
                            <w:vMerge w:val="restart"/>
                            <w:tcBorders>
                              <w:bottom w:val="nil"/>
                            </w:tcBorders>
                          </w:tcPr>
                          <w:p w14:paraId="1313ADBC" w14:textId="77777777" w:rsidR="00703AA4" w:rsidRDefault="00A71C46">
                            <w:pPr>
                              <w:pStyle w:val="TableParagraph"/>
                              <w:tabs>
                                <w:tab w:val="left" w:pos="3732"/>
                              </w:tabs>
                              <w:spacing w:before="21" w:line="240" w:lineRule="atLeast"/>
                              <w:ind w:left="316" w:right="100" w:hanging="255"/>
                              <w:jc w:val="both"/>
                              <w:rPr>
                                <w:sz w:val="15"/>
                              </w:rPr>
                            </w:pPr>
                            <w:r>
                              <w:rPr>
                                <w:w w:val="115"/>
                                <w:sz w:val="15"/>
                              </w:rPr>
                              <w:t>11</w:t>
                            </w:r>
                            <w:r>
                              <w:rPr>
                                <w:spacing w:val="8"/>
                                <w:w w:val="115"/>
                                <w:sz w:val="15"/>
                              </w:rPr>
                              <w:t xml:space="preserve"> </w:t>
                            </w:r>
                            <w:r>
                              <w:rPr>
                                <w:w w:val="115"/>
                                <w:sz w:val="15"/>
                              </w:rPr>
                              <w:t>a</w:t>
                            </w:r>
                            <w:r>
                              <w:rPr>
                                <w:sz w:val="15"/>
                              </w:rPr>
                              <w:t xml:space="preserve">   </w:t>
                            </w:r>
                            <w:r>
                              <w:rPr>
                                <w:rFonts w:ascii="Times New Roman"/>
                                <w:w w:val="105"/>
                                <w:sz w:val="15"/>
                                <w:u w:val="single"/>
                              </w:rPr>
                              <w:t xml:space="preserve"> </w:t>
                            </w:r>
                            <w:r>
                              <w:rPr>
                                <w:rFonts w:ascii="Times New Roman"/>
                                <w:sz w:val="15"/>
                                <w:u w:val="single"/>
                              </w:rPr>
                              <w:tab/>
                            </w:r>
                            <w:r>
                              <w:rPr>
                                <w:rFonts w:ascii="Times New Roman"/>
                                <w:sz w:val="15"/>
                              </w:rPr>
                              <w:t xml:space="preserve"> </w:t>
                            </w:r>
                            <w:r>
                              <w:rPr>
                                <w:w w:val="115"/>
                                <w:sz w:val="15"/>
                              </w:rPr>
                              <w:t xml:space="preserve">                                                                     b</w:t>
                            </w:r>
                            <w:r>
                              <w:rPr>
                                <w:w w:val="115"/>
                                <w:sz w:val="15"/>
                                <w:u w:val="single"/>
                              </w:rPr>
                              <w:tab/>
                            </w:r>
                            <w:r>
                              <w:rPr>
                                <w:w w:val="115"/>
                                <w:sz w:val="15"/>
                              </w:rPr>
                              <w:t xml:space="preserve"> c</w:t>
                            </w:r>
                            <w:r>
                              <w:rPr>
                                <w:w w:val="115"/>
                                <w:sz w:val="15"/>
                                <w:u w:val="single"/>
                              </w:rPr>
                              <w:tab/>
                            </w:r>
                            <w:r>
                              <w:rPr>
                                <w:w w:val="115"/>
                                <w:sz w:val="15"/>
                              </w:rPr>
                              <w:t xml:space="preserve"> d All other revenue</w:t>
                            </w:r>
                            <w:r>
                              <w:rPr>
                                <w:spacing w:val="3"/>
                                <w:w w:val="115"/>
                                <w:sz w:val="15"/>
                              </w:rPr>
                              <w:t xml:space="preserve"> </w:t>
                            </w:r>
                            <w:r>
                              <w:rPr>
                                <w:w w:val="145"/>
                                <w:sz w:val="15"/>
                              </w:rPr>
                              <w:t>~~~~~~~~~~~~~</w:t>
                            </w:r>
                          </w:p>
                        </w:tc>
                        <w:tc>
                          <w:tcPr>
                            <w:tcW w:w="1152" w:type="dxa"/>
                          </w:tcPr>
                          <w:p w14:paraId="74FCB8E1" w14:textId="77777777" w:rsidR="00703AA4" w:rsidRDefault="00703AA4">
                            <w:pPr>
                              <w:pStyle w:val="TableParagraph"/>
                              <w:rPr>
                                <w:rFonts w:ascii="Times New Roman"/>
                                <w:sz w:val="14"/>
                              </w:rPr>
                            </w:pPr>
                          </w:p>
                        </w:tc>
                        <w:tc>
                          <w:tcPr>
                            <w:tcW w:w="1440" w:type="dxa"/>
                            <w:tcBorders>
                              <w:top w:val="nil"/>
                            </w:tcBorders>
                          </w:tcPr>
                          <w:p w14:paraId="1E4D8E68" w14:textId="77777777" w:rsidR="00703AA4" w:rsidRDefault="00703AA4">
                            <w:pPr>
                              <w:pStyle w:val="TableParagraph"/>
                              <w:rPr>
                                <w:rFonts w:ascii="Times New Roman"/>
                                <w:sz w:val="14"/>
                              </w:rPr>
                            </w:pPr>
                          </w:p>
                        </w:tc>
                        <w:tc>
                          <w:tcPr>
                            <w:tcW w:w="1440" w:type="dxa"/>
                            <w:tcBorders>
                              <w:top w:val="nil"/>
                            </w:tcBorders>
                          </w:tcPr>
                          <w:p w14:paraId="205CF4FD" w14:textId="77777777" w:rsidR="00703AA4" w:rsidRDefault="00703AA4">
                            <w:pPr>
                              <w:pStyle w:val="TableParagraph"/>
                              <w:rPr>
                                <w:rFonts w:ascii="Times New Roman"/>
                                <w:sz w:val="14"/>
                              </w:rPr>
                            </w:pPr>
                          </w:p>
                        </w:tc>
                        <w:tc>
                          <w:tcPr>
                            <w:tcW w:w="1296" w:type="dxa"/>
                            <w:tcBorders>
                              <w:top w:val="nil"/>
                            </w:tcBorders>
                          </w:tcPr>
                          <w:p w14:paraId="292F5325" w14:textId="77777777" w:rsidR="00703AA4" w:rsidRDefault="00703AA4">
                            <w:pPr>
                              <w:pStyle w:val="TableParagraph"/>
                              <w:rPr>
                                <w:rFonts w:ascii="Times New Roman"/>
                                <w:sz w:val="14"/>
                              </w:rPr>
                            </w:pPr>
                          </w:p>
                        </w:tc>
                        <w:tc>
                          <w:tcPr>
                            <w:tcW w:w="1301" w:type="dxa"/>
                            <w:tcBorders>
                              <w:top w:val="nil"/>
                              <w:right w:val="nil"/>
                            </w:tcBorders>
                          </w:tcPr>
                          <w:p w14:paraId="179585FD" w14:textId="77777777" w:rsidR="00703AA4" w:rsidRDefault="00703AA4">
                            <w:pPr>
                              <w:pStyle w:val="TableParagraph"/>
                              <w:rPr>
                                <w:rFonts w:ascii="Times New Roman"/>
                                <w:sz w:val="14"/>
                              </w:rPr>
                            </w:pPr>
                          </w:p>
                        </w:tc>
                      </w:tr>
                      <w:tr w:rsidR="00703AA4" w14:paraId="7E677BF8" w14:textId="77777777">
                        <w:trPr>
                          <w:trHeight w:val="219"/>
                        </w:trPr>
                        <w:tc>
                          <w:tcPr>
                            <w:tcW w:w="317" w:type="dxa"/>
                            <w:vMerge/>
                            <w:tcBorders>
                              <w:top w:val="nil"/>
                              <w:left w:val="nil"/>
                            </w:tcBorders>
                            <w:textDirection w:val="btLr"/>
                          </w:tcPr>
                          <w:p w14:paraId="256E1A97" w14:textId="77777777" w:rsidR="00703AA4" w:rsidRDefault="00703AA4">
                            <w:pPr>
                              <w:rPr>
                                <w:sz w:val="2"/>
                                <w:szCs w:val="2"/>
                              </w:rPr>
                            </w:pPr>
                          </w:p>
                        </w:tc>
                        <w:tc>
                          <w:tcPr>
                            <w:tcW w:w="3855" w:type="dxa"/>
                            <w:gridSpan w:val="5"/>
                            <w:vMerge/>
                            <w:tcBorders>
                              <w:top w:val="nil"/>
                              <w:bottom w:val="nil"/>
                            </w:tcBorders>
                          </w:tcPr>
                          <w:p w14:paraId="0BFEE7FA" w14:textId="77777777" w:rsidR="00703AA4" w:rsidRDefault="00703AA4">
                            <w:pPr>
                              <w:rPr>
                                <w:sz w:val="2"/>
                                <w:szCs w:val="2"/>
                              </w:rPr>
                            </w:pPr>
                          </w:p>
                        </w:tc>
                        <w:tc>
                          <w:tcPr>
                            <w:tcW w:w="1152" w:type="dxa"/>
                          </w:tcPr>
                          <w:p w14:paraId="4D16227C" w14:textId="77777777" w:rsidR="00703AA4" w:rsidRDefault="00703AA4">
                            <w:pPr>
                              <w:pStyle w:val="TableParagraph"/>
                              <w:rPr>
                                <w:rFonts w:ascii="Times New Roman"/>
                                <w:sz w:val="14"/>
                              </w:rPr>
                            </w:pPr>
                          </w:p>
                        </w:tc>
                        <w:tc>
                          <w:tcPr>
                            <w:tcW w:w="1440" w:type="dxa"/>
                          </w:tcPr>
                          <w:p w14:paraId="6535BF85" w14:textId="77777777" w:rsidR="00703AA4" w:rsidRDefault="00703AA4">
                            <w:pPr>
                              <w:pStyle w:val="TableParagraph"/>
                              <w:rPr>
                                <w:rFonts w:ascii="Times New Roman"/>
                                <w:sz w:val="14"/>
                              </w:rPr>
                            </w:pPr>
                          </w:p>
                        </w:tc>
                        <w:tc>
                          <w:tcPr>
                            <w:tcW w:w="1440" w:type="dxa"/>
                          </w:tcPr>
                          <w:p w14:paraId="5A012E4D" w14:textId="77777777" w:rsidR="00703AA4" w:rsidRDefault="00703AA4">
                            <w:pPr>
                              <w:pStyle w:val="TableParagraph"/>
                              <w:rPr>
                                <w:rFonts w:ascii="Times New Roman"/>
                                <w:sz w:val="14"/>
                              </w:rPr>
                            </w:pPr>
                          </w:p>
                        </w:tc>
                        <w:tc>
                          <w:tcPr>
                            <w:tcW w:w="1296" w:type="dxa"/>
                          </w:tcPr>
                          <w:p w14:paraId="7A5A29C5" w14:textId="77777777" w:rsidR="00703AA4" w:rsidRDefault="00703AA4">
                            <w:pPr>
                              <w:pStyle w:val="TableParagraph"/>
                              <w:rPr>
                                <w:rFonts w:ascii="Times New Roman"/>
                                <w:sz w:val="14"/>
                              </w:rPr>
                            </w:pPr>
                          </w:p>
                        </w:tc>
                        <w:tc>
                          <w:tcPr>
                            <w:tcW w:w="1301" w:type="dxa"/>
                            <w:tcBorders>
                              <w:right w:val="nil"/>
                            </w:tcBorders>
                          </w:tcPr>
                          <w:p w14:paraId="700156AF" w14:textId="77777777" w:rsidR="00703AA4" w:rsidRDefault="00703AA4">
                            <w:pPr>
                              <w:pStyle w:val="TableParagraph"/>
                              <w:rPr>
                                <w:rFonts w:ascii="Times New Roman"/>
                                <w:sz w:val="14"/>
                              </w:rPr>
                            </w:pPr>
                          </w:p>
                        </w:tc>
                      </w:tr>
                      <w:tr w:rsidR="00703AA4" w14:paraId="11D2B256" w14:textId="77777777">
                        <w:trPr>
                          <w:trHeight w:val="219"/>
                        </w:trPr>
                        <w:tc>
                          <w:tcPr>
                            <w:tcW w:w="317" w:type="dxa"/>
                            <w:vMerge/>
                            <w:tcBorders>
                              <w:top w:val="nil"/>
                              <w:left w:val="nil"/>
                            </w:tcBorders>
                            <w:textDirection w:val="btLr"/>
                          </w:tcPr>
                          <w:p w14:paraId="630BD7CC" w14:textId="77777777" w:rsidR="00703AA4" w:rsidRDefault="00703AA4">
                            <w:pPr>
                              <w:rPr>
                                <w:sz w:val="2"/>
                                <w:szCs w:val="2"/>
                              </w:rPr>
                            </w:pPr>
                          </w:p>
                        </w:tc>
                        <w:tc>
                          <w:tcPr>
                            <w:tcW w:w="3855" w:type="dxa"/>
                            <w:gridSpan w:val="5"/>
                            <w:vMerge/>
                            <w:tcBorders>
                              <w:top w:val="nil"/>
                              <w:bottom w:val="nil"/>
                            </w:tcBorders>
                          </w:tcPr>
                          <w:p w14:paraId="58628CF1" w14:textId="77777777" w:rsidR="00703AA4" w:rsidRDefault="00703AA4">
                            <w:pPr>
                              <w:rPr>
                                <w:sz w:val="2"/>
                                <w:szCs w:val="2"/>
                              </w:rPr>
                            </w:pPr>
                          </w:p>
                        </w:tc>
                        <w:tc>
                          <w:tcPr>
                            <w:tcW w:w="1152" w:type="dxa"/>
                          </w:tcPr>
                          <w:p w14:paraId="57C5DF9A" w14:textId="77777777" w:rsidR="00703AA4" w:rsidRDefault="00703AA4">
                            <w:pPr>
                              <w:pStyle w:val="TableParagraph"/>
                              <w:rPr>
                                <w:rFonts w:ascii="Times New Roman"/>
                                <w:sz w:val="14"/>
                              </w:rPr>
                            </w:pPr>
                          </w:p>
                        </w:tc>
                        <w:tc>
                          <w:tcPr>
                            <w:tcW w:w="1440" w:type="dxa"/>
                          </w:tcPr>
                          <w:p w14:paraId="5D1FFFEB" w14:textId="77777777" w:rsidR="00703AA4" w:rsidRDefault="00703AA4">
                            <w:pPr>
                              <w:pStyle w:val="TableParagraph"/>
                              <w:rPr>
                                <w:rFonts w:ascii="Times New Roman"/>
                                <w:sz w:val="14"/>
                              </w:rPr>
                            </w:pPr>
                          </w:p>
                        </w:tc>
                        <w:tc>
                          <w:tcPr>
                            <w:tcW w:w="1440" w:type="dxa"/>
                          </w:tcPr>
                          <w:p w14:paraId="2FA9C692" w14:textId="77777777" w:rsidR="00703AA4" w:rsidRDefault="00703AA4">
                            <w:pPr>
                              <w:pStyle w:val="TableParagraph"/>
                              <w:rPr>
                                <w:rFonts w:ascii="Times New Roman"/>
                                <w:sz w:val="14"/>
                              </w:rPr>
                            </w:pPr>
                          </w:p>
                        </w:tc>
                        <w:tc>
                          <w:tcPr>
                            <w:tcW w:w="1296" w:type="dxa"/>
                          </w:tcPr>
                          <w:p w14:paraId="1F338D9B" w14:textId="77777777" w:rsidR="00703AA4" w:rsidRDefault="00703AA4">
                            <w:pPr>
                              <w:pStyle w:val="TableParagraph"/>
                              <w:rPr>
                                <w:rFonts w:ascii="Times New Roman"/>
                                <w:sz w:val="14"/>
                              </w:rPr>
                            </w:pPr>
                          </w:p>
                        </w:tc>
                        <w:tc>
                          <w:tcPr>
                            <w:tcW w:w="1301" w:type="dxa"/>
                            <w:tcBorders>
                              <w:right w:val="nil"/>
                            </w:tcBorders>
                          </w:tcPr>
                          <w:p w14:paraId="17CC407D" w14:textId="77777777" w:rsidR="00703AA4" w:rsidRDefault="00703AA4">
                            <w:pPr>
                              <w:pStyle w:val="TableParagraph"/>
                              <w:rPr>
                                <w:rFonts w:ascii="Times New Roman"/>
                                <w:sz w:val="14"/>
                              </w:rPr>
                            </w:pPr>
                          </w:p>
                        </w:tc>
                      </w:tr>
                      <w:tr w:rsidR="00703AA4" w14:paraId="11B6940A" w14:textId="77777777">
                        <w:trPr>
                          <w:trHeight w:val="219"/>
                        </w:trPr>
                        <w:tc>
                          <w:tcPr>
                            <w:tcW w:w="317" w:type="dxa"/>
                            <w:vMerge/>
                            <w:tcBorders>
                              <w:top w:val="nil"/>
                              <w:left w:val="nil"/>
                            </w:tcBorders>
                            <w:textDirection w:val="btLr"/>
                          </w:tcPr>
                          <w:p w14:paraId="5B104630" w14:textId="77777777" w:rsidR="00703AA4" w:rsidRDefault="00703AA4">
                            <w:pPr>
                              <w:rPr>
                                <w:sz w:val="2"/>
                                <w:szCs w:val="2"/>
                              </w:rPr>
                            </w:pPr>
                          </w:p>
                        </w:tc>
                        <w:tc>
                          <w:tcPr>
                            <w:tcW w:w="3855" w:type="dxa"/>
                            <w:gridSpan w:val="5"/>
                            <w:vMerge/>
                            <w:tcBorders>
                              <w:top w:val="nil"/>
                              <w:bottom w:val="nil"/>
                            </w:tcBorders>
                          </w:tcPr>
                          <w:p w14:paraId="1A617B14" w14:textId="77777777" w:rsidR="00703AA4" w:rsidRDefault="00703AA4">
                            <w:pPr>
                              <w:rPr>
                                <w:sz w:val="2"/>
                                <w:szCs w:val="2"/>
                              </w:rPr>
                            </w:pPr>
                          </w:p>
                        </w:tc>
                        <w:tc>
                          <w:tcPr>
                            <w:tcW w:w="1152" w:type="dxa"/>
                          </w:tcPr>
                          <w:p w14:paraId="28BB675D" w14:textId="77777777" w:rsidR="00703AA4" w:rsidRDefault="00703AA4">
                            <w:pPr>
                              <w:pStyle w:val="TableParagraph"/>
                              <w:rPr>
                                <w:rFonts w:ascii="Times New Roman"/>
                                <w:sz w:val="14"/>
                              </w:rPr>
                            </w:pPr>
                          </w:p>
                        </w:tc>
                        <w:tc>
                          <w:tcPr>
                            <w:tcW w:w="1440" w:type="dxa"/>
                          </w:tcPr>
                          <w:p w14:paraId="38791DFF" w14:textId="77777777" w:rsidR="00703AA4" w:rsidRDefault="00703AA4">
                            <w:pPr>
                              <w:pStyle w:val="TableParagraph"/>
                              <w:rPr>
                                <w:rFonts w:ascii="Times New Roman"/>
                                <w:sz w:val="14"/>
                              </w:rPr>
                            </w:pPr>
                          </w:p>
                        </w:tc>
                        <w:tc>
                          <w:tcPr>
                            <w:tcW w:w="1440" w:type="dxa"/>
                          </w:tcPr>
                          <w:p w14:paraId="198096DB" w14:textId="77777777" w:rsidR="00703AA4" w:rsidRDefault="00703AA4">
                            <w:pPr>
                              <w:pStyle w:val="TableParagraph"/>
                              <w:rPr>
                                <w:rFonts w:ascii="Times New Roman"/>
                                <w:sz w:val="14"/>
                              </w:rPr>
                            </w:pPr>
                          </w:p>
                        </w:tc>
                        <w:tc>
                          <w:tcPr>
                            <w:tcW w:w="1296" w:type="dxa"/>
                          </w:tcPr>
                          <w:p w14:paraId="75281384" w14:textId="77777777" w:rsidR="00703AA4" w:rsidRDefault="00703AA4">
                            <w:pPr>
                              <w:pStyle w:val="TableParagraph"/>
                              <w:rPr>
                                <w:rFonts w:ascii="Times New Roman"/>
                                <w:sz w:val="14"/>
                              </w:rPr>
                            </w:pPr>
                          </w:p>
                        </w:tc>
                        <w:tc>
                          <w:tcPr>
                            <w:tcW w:w="1301" w:type="dxa"/>
                            <w:tcBorders>
                              <w:right w:val="nil"/>
                            </w:tcBorders>
                          </w:tcPr>
                          <w:p w14:paraId="1D81A57E" w14:textId="77777777" w:rsidR="00703AA4" w:rsidRDefault="00703AA4">
                            <w:pPr>
                              <w:pStyle w:val="TableParagraph"/>
                              <w:rPr>
                                <w:rFonts w:ascii="Times New Roman"/>
                                <w:sz w:val="14"/>
                              </w:rPr>
                            </w:pPr>
                          </w:p>
                        </w:tc>
                      </w:tr>
                      <w:tr w:rsidR="00703AA4" w14:paraId="04D9F418" w14:textId="77777777">
                        <w:trPr>
                          <w:trHeight w:val="178"/>
                        </w:trPr>
                        <w:tc>
                          <w:tcPr>
                            <w:tcW w:w="317" w:type="dxa"/>
                            <w:vMerge/>
                            <w:tcBorders>
                              <w:top w:val="nil"/>
                              <w:left w:val="nil"/>
                            </w:tcBorders>
                            <w:textDirection w:val="btLr"/>
                          </w:tcPr>
                          <w:p w14:paraId="2459FF21" w14:textId="77777777" w:rsidR="00703AA4" w:rsidRDefault="00703AA4">
                            <w:pPr>
                              <w:rPr>
                                <w:sz w:val="2"/>
                                <w:szCs w:val="2"/>
                              </w:rPr>
                            </w:pPr>
                          </w:p>
                        </w:tc>
                        <w:tc>
                          <w:tcPr>
                            <w:tcW w:w="483" w:type="dxa"/>
                            <w:vMerge w:val="restart"/>
                            <w:tcBorders>
                              <w:top w:val="nil"/>
                              <w:right w:val="nil"/>
                            </w:tcBorders>
                          </w:tcPr>
                          <w:p w14:paraId="2B9D5102" w14:textId="77777777" w:rsidR="00703AA4" w:rsidRDefault="00A71C46">
                            <w:pPr>
                              <w:pStyle w:val="TableParagraph"/>
                              <w:spacing w:before="48"/>
                              <w:ind w:left="316"/>
                              <w:rPr>
                                <w:sz w:val="15"/>
                              </w:rPr>
                            </w:pPr>
                            <w:r>
                              <w:rPr>
                                <w:w w:val="108"/>
                                <w:sz w:val="15"/>
                              </w:rPr>
                              <w:t>e</w:t>
                            </w:r>
                          </w:p>
                          <w:p w14:paraId="4D398029" w14:textId="77777777" w:rsidR="00703AA4" w:rsidRDefault="00A71C46">
                            <w:pPr>
                              <w:pStyle w:val="TableParagraph"/>
                              <w:spacing w:before="67" w:line="111" w:lineRule="exact"/>
                              <w:ind w:left="61"/>
                              <w:rPr>
                                <w:sz w:val="15"/>
                              </w:rPr>
                            </w:pPr>
                            <w:r>
                              <w:rPr>
                                <w:w w:val="110"/>
                                <w:sz w:val="15"/>
                              </w:rPr>
                              <w:t>12</w:t>
                            </w:r>
                          </w:p>
                        </w:tc>
                        <w:tc>
                          <w:tcPr>
                            <w:tcW w:w="4524" w:type="dxa"/>
                            <w:gridSpan w:val="5"/>
                            <w:vMerge w:val="restart"/>
                            <w:tcBorders>
                              <w:top w:val="nil"/>
                              <w:left w:val="nil"/>
                            </w:tcBorders>
                          </w:tcPr>
                          <w:p w14:paraId="31F674D8" w14:textId="77777777" w:rsidR="00703AA4" w:rsidRDefault="00A71C46">
                            <w:pPr>
                              <w:pStyle w:val="TableParagraph"/>
                              <w:spacing w:before="48"/>
                              <w:ind w:left="59"/>
                              <w:rPr>
                                <w:sz w:val="15"/>
                              </w:rPr>
                            </w:pPr>
                            <w:r>
                              <w:rPr>
                                <w:w w:val="125"/>
                                <w:sz w:val="15"/>
                              </w:rPr>
                              <w:t>Total.</w:t>
                            </w:r>
                            <w:r>
                              <w:rPr>
                                <w:spacing w:val="-36"/>
                                <w:w w:val="125"/>
                                <w:sz w:val="15"/>
                              </w:rPr>
                              <w:t xml:space="preserve"> </w:t>
                            </w:r>
                            <w:r>
                              <w:rPr>
                                <w:w w:val="125"/>
                                <w:sz w:val="15"/>
                              </w:rPr>
                              <w:t>Add</w:t>
                            </w:r>
                            <w:r>
                              <w:rPr>
                                <w:spacing w:val="-37"/>
                                <w:w w:val="125"/>
                                <w:sz w:val="15"/>
                              </w:rPr>
                              <w:t xml:space="preserve"> </w:t>
                            </w:r>
                            <w:r>
                              <w:rPr>
                                <w:w w:val="125"/>
                                <w:sz w:val="15"/>
                              </w:rPr>
                              <w:t>lines</w:t>
                            </w:r>
                            <w:r>
                              <w:rPr>
                                <w:spacing w:val="-36"/>
                                <w:w w:val="125"/>
                                <w:sz w:val="15"/>
                              </w:rPr>
                              <w:t xml:space="preserve"> </w:t>
                            </w:r>
                            <w:r>
                              <w:rPr>
                                <w:w w:val="125"/>
                                <w:sz w:val="15"/>
                              </w:rPr>
                              <w:t>11a-11d</w:t>
                            </w:r>
                            <w:r>
                              <w:rPr>
                                <w:spacing w:val="-9"/>
                                <w:w w:val="125"/>
                                <w:sz w:val="15"/>
                              </w:rPr>
                              <w:t xml:space="preserve"> </w:t>
                            </w:r>
                            <w:r>
                              <w:rPr>
                                <w:w w:val="170"/>
                                <w:sz w:val="15"/>
                              </w:rPr>
                              <w:t>~~~~~~~~~~~~~~~</w:t>
                            </w:r>
                            <w:r>
                              <w:rPr>
                                <w:spacing w:val="-10"/>
                                <w:w w:val="170"/>
                                <w:sz w:val="15"/>
                              </w:rPr>
                              <w:t xml:space="preserve"> </w:t>
                            </w:r>
                            <w:r>
                              <w:rPr>
                                <w:w w:val="385"/>
                                <w:sz w:val="15"/>
                              </w:rPr>
                              <w:t>|</w:t>
                            </w:r>
                          </w:p>
                          <w:p w14:paraId="56ED550A" w14:textId="77777777" w:rsidR="00703AA4" w:rsidRDefault="00A71C46">
                            <w:pPr>
                              <w:pStyle w:val="TableParagraph"/>
                              <w:spacing w:before="58" w:line="121" w:lineRule="exact"/>
                              <w:ind w:left="59"/>
                              <w:rPr>
                                <w:sz w:val="15"/>
                              </w:rPr>
                            </w:pPr>
                            <w:r>
                              <w:rPr>
                                <w:w w:val="115"/>
                                <w:sz w:val="15"/>
                              </w:rPr>
                              <w:t xml:space="preserve">Total </w:t>
                            </w:r>
                            <w:r>
                              <w:rPr>
                                <w:w w:val="110"/>
                                <w:sz w:val="15"/>
                              </w:rPr>
                              <w:t xml:space="preserve">revenue. See instructions </w:t>
                            </w:r>
                            <w:r>
                              <w:rPr>
                                <w:spacing w:val="-15"/>
                                <w:w w:val="115"/>
                                <w:sz w:val="15"/>
                              </w:rPr>
                              <w:t xml:space="preserve"> </w:t>
                            </w:r>
                            <w:r>
                              <w:rPr>
                                <w:spacing w:val="-62"/>
                                <w:w w:val="385"/>
                                <w:position w:val="1"/>
                                <w:sz w:val="15"/>
                              </w:rPr>
                              <w:t>|</w:t>
                            </w:r>
                          </w:p>
                        </w:tc>
                        <w:tc>
                          <w:tcPr>
                            <w:tcW w:w="1440" w:type="dxa"/>
                          </w:tcPr>
                          <w:p w14:paraId="69E440EA" w14:textId="77777777" w:rsidR="00703AA4" w:rsidRDefault="00703AA4">
                            <w:pPr>
                              <w:pStyle w:val="TableParagraph"/>
                              <w:rPr>
                                <w:rFonts w:ascii="Times New Roman"/>
                                <w:sz w:val="12"/>
                              </w:rPr>
                            </w:pPr>
                          </w:p>
                        </w:tc>
                        <w:tc>
                          <w:tcPr>
                            <w:tcW w:w="1440" w:type="dxa"/>
                            <w:shd w:val="clear" w:color="auto" w:fill="D2D2D2"/>
                          </w:tcPr>
                          <w:p w14:paraId="749B3A81" w14:textId="77777777" w:rsidR="00703AA4" w:rsidRDefault="00703AA4">
                            <w:pPr>
                              <w:pStyle w:val="TableParagraph"/>
                              <w:rPr>
                                <w:rFonts w:ascii="Times New Roman"/>
                                <w:sz w:val="12"/>
                              </w:rPr>
                            </w:pPr>
                          </w:p>
                        </w:tc>
                        <w:tc>
                          <w:tcPr>
                            <w:tcW w:w="1296" w:type="dxa"/>
                            <w:shd w:val="clear" w:color="auto" w:fill="D2D2D2"/>
                          </w:tcPr>
                          <w:p w14:paraId="02205D7B" w14:textId="77777777" w:rsidR="00703AA4" w:rsidRDefault="00703AA4">
                            <w:pPr>
                              <w:pStyle w:val="TableParagraph"/>
                              <w:rPr>
                                <w:rFonts w:ascii="Times New Roman"/>
                                <w:sz w:val="12"/>
                              </w:rPr>
                            </w:pPr>
                          </w:p>
                        </w:tc>
                        <w:tc>
                          <w:tcPr>
                            <w:tcW w:w="1301" w:type="dxa"/>
                            <w:tcBorders>
                              <w:right w:val="nil"/>
                            </w:tcBorders>
                            <w:shd w:val="clear" w:color="auto" w:fill="D2D2D2"/>
                          </w:tcPr>
                          <w:p w14:paraId="2EAED97A" w14:textId="77777777" w:rsidR="00703AA4" w:rsidRDefault="00703AA4">
                            <w:pPr>
                              <w:pStyle w:val="TableParagraph"/>
                              <w:rPr>
                                <w:rFonts w:ascii="Times New Roman"/>
                                <w:sz w:val="12"/>
                              </w:rPr>
                            </w:pPr>
                          </w:p>
                        </w:tc>
                      </w:tr>
                      <w:tr w:rsidR="00703AA4" w14:paraId="64D65F0A" w14:textId="77777777">
                        <w:trPr>
                          <w:trHeight w:val="219"/>
                        </w:trPr>
                        <w:tc>
                          <w:tcPr>
                            <w:tcW w:w="317" w:type="dxa"/>
                            <w:vMerge/>
                            <w:tcBorders>
                              <w:top w:val="nil"/>
                              <w:left w:val="nil"/>
                            </w:tcBorders>
                            <w:textDirection w:val="btLr"/>
                          </w:tcPr>
                          <w:p w14:paraId="3875EDDF" w14:textId="77777777" w:rsidR="00703AA4" w:rsidRDefault="00703AA4">
                            <w:pPr>
                              <w:rPr>
                                <w:sz w:val="2"/>
                                <w:szCs w:val="2"/>
                              </w:rPr>
                            </w:pPr>
                          </w:p>
                        </w:tc>
                        <w:tc>
                          <w:tcPr>
                            <w:tcW w:w="483" w:type="dxa"/>
                            <w:vMerge/>
                            <w:tcBorders>
                              <w:top w:val="nil"/>
                              <w:right w:val="nil"/>
                            </w:tcBorders>
                          </w:tcPr>
                          <w:p w14:paraId="1F3363D9" w14:textId="77777777" w:rsidR="00703AA4" w:rsidRDefault="00703AA4">
                            <w:pPr>
                              <w:rPr>
                                <w:sz w:val="2"/>
                                <w:szCs w:val="2"/>
                              </w:rPr>
                            </w:pPr>
                          </w:p>
                        </w:tc>
                        <w:tc>
                          <w:tcPr>
                            <w:tcW w:w="4524" w:type="dxa"/>
                            <w:gridSpan w:val="5"/>
                            <w:vMerge/>
                            <w:tcBorders>
                              <w:top w:val="nil"/>
                              <w:left w:val="nil"/>
                            </w:tcBorders>
                          </w:tcPr>
                          <w:p w14:paraId="118A3B86" w14:textId="77777777" w:rsidR="00703AA4" w:rsidRDefault="00703AA4">
                            <w:pPr>
                              <w:rPr>
                                <w:sz w:val="2"/>
                                <w:szCs w:val="2"/>
                              </w:rPr>
                            </w:pPr>
                          </w:p>
                        </w:tc>
                        <w:tc>
                          <w:tcPr>
                            <w:tcW w:w="1440" w:type="dxa"/>
                          </w:tcPr>
                          <w:p w14:paraId="7F1A464A" w14:textId="77777777" w:rsidR="00703AA4" w:rsidRDefault="00A71C46">
                            <w:pPr>
                              <w:pStyle w:val="TableParagraph"/>
                              <w:spacing w:line="200" w:lineRule="exact"/>
                              <w:ind w:left="-16" w:right="23"/>
                              <w:jc w:val="right"/>
                              <w:rPr>
                                <w:rFonts w:ascii="Tahoma"/>
                                <w:sz w:val="19"/>
                              </w:rPr>
                            </w:pPr>
                            <w:r>
                              <w:rPr>
                                <w:rFonts w:ascii="Tahoma"/>
                                <w:w w:val="155"/>
                                <w:sz w:val="19"/>
                              </w:rPr>
                              <w:t>4,356,802.</w:t>
                            </w:r>
                          </w:p>
                        </w:tc>
                        <w:tc>
                          <w:tcPr>
                            <w:tcW w:w="1440" w:type="dxa"/>
                          </w:tcPr>
                          <w:p w14:paraId="2E077115" w14:textId="77777777" w:rsidR="00703AA4" w:rsidRDefault="00A71C46">
                            <w:pPr>
                              <w:pStyle w:val="TableParagraph"/>
                              <w:spacing w:line="200" w:lineRule="exact"/>
                              <w:ind w:left="-16" w:right="23"/>
                              <w:jc w:val="right"/>
                              <w:rPr>
                                <w:rFonts w:ascii="Tahoma"/>
                                <w:sz w:val="19"/>
                              </w:rPr>
                            </w:pPr>
                            <w:r>
                              <w:rPr>
                                <w:rFonts w:ascii="Tahoma"/>
                                <w:w w:val="175"/>
                                <w:sz w:val="19"/>
                              </w:rPr>
                              <w:t>0.</w:t>
                            </w:r>
                          </w:p>
                        </w:tc>
                        <w:tc>
                          <w:tcPr>
                            <w:tcW w:w="1296" w:type="dxa"/>
                          </w:tcPr>
                          <w:p w14:paraId="6E89F131" w14:textId="77777777" w:rsidR="00703AA4" w:rsidRDefault="00A71C46">
                            <w:pPr>
                              <w:pStyle w:val="TableParagraph"/>
                              <w:spacing w:line="200" w:lineRule="exact"/>
                              <w:ind w:right="23"/>
                              <w:jc w:val="right"/>
                              <w:rPr>
                                <w:rFonts w:ascii="Tahoma"/>
                                <w:sz w:val="19"/>
                              </w:rPr>
                            </w:pPr>
                            <w:r>
                              <w:rPr>
                                <w:rFonts w:ascii="Tahoma"/>
                                <w:w w:val="175"/>
                                <w:sz w:val="19"/>
                              </w:rPr>
                              <w:t>0.</w:t>
                            </w:r>
                          </w:p>
                        </w:tc>
                        <w:tc>
                          <w:tcPr>
                            <w:tcW w:w="1301" w:type="dxa"/>
                            <w:tcBorders>
                              <w:right w:val="nil"/>
                            </w:tcBorders>
                          </w:tcPr>
                          <w:p w14:paraId="3CF6D857" w14:textId="77777777" w:rsidR="00703AA4" w:rsidRDefault="00A71C46">
                            <w:pPr>
                              <w:pStyle w:val="TableParagraph"/>
                              <w:spacing w:line="200" w:lineRule="exact"/>
                              <w:ind w:right="38"/>
                              <w:jc w:val="right"/>
                              <w:rPr>
                                <w:rFonts w:ascii="Tahoma"/>
                                <w:sz w:val="19"/>
                              </w:rPr>
                            </w:pPr>
                            <w:r>
                              <w:rPr>
                                <w:rFonts w:ascii="Tahoma"/>
                                <w:w w:val="160"/>
                                <w:sz w:val="19"/>
                              </w:rPr>
                              <w:t>6,159.</w:t>
                            </w:r>
                          </w:p>
                        </w:tc>
                      </w:tr>
                    </w:tbl>
                    <w:p w14:paraId="0F08EFE2" w14:textId="77777777" w:rsidR="00703AA4" w:rsidRDefault="00703AA4">
                      <w:pPr>
                        <w:pStyle w:val="BodyText"/>
                      </w:pPr>
                    </w:p>
                  </w:txbxContent>
                </v:textbox>
                <w10:wrap anchorx="page" anchory="page"/>
              </v:shape>
            </w:pict>
          </mc:Fallback>
        </mc:AlternateContent>
      </w:r>
      <w:r>
        <w:rPr>
          <w:noProof/>
          <w:sz w:val="20"/>
        </w:rPr>
        <mc:AlternateContent>
          <mc:Choice Requires="wpg">
            <w:drawing>
              <wp:inline distT="0" distB="0" distL="0" distR="0" wp14:anchorId="48DB3CA3" wp14:editId="1DB222F1">
                <wp:extent cx="6871970" cy="163830"/>
                <wp:effectExtent l="9525" t="0" r="14605" b="7620"/>
                <wp:docPr id="807"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3830"/>
                          <a:chOff x="0" y="0"/>
                          <a:chExt cx="10822" cy="258"/>
                        </a:xfrm>
                      </wpg:grpSpPr>
                      <wps:wsp>
                        <wps:cNvPr id="808" name="Line 627"/>
                        <wps:cNvCnPr/>
                        <wps:spPr bwMode="auto">
                          <a:xfrm>
                            <a:off x="3" y="1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626"/>
                        <wps:cNvCnPr/>
                        <wps:spPr bwMode="auto">
                          <a:xfrm>
                            <a:off x="8" y="8"/>
                            <a:ext cx="945"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625"/>
                        <wps:cNvCnPr/>
                        <wps:spPr bwMode="auto">
                          <a:xfrm>
                            <a:off x="8" y="248"/>
                            <a:ext cx="945"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624"/>
                        <wps:cNvCnPr/>
                        <wps:spPr bwMode="auto">
                          <a:xfrm>
                            <a:off x="8"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623"/>
                        <wps:cNvCnPr/>
                        <wps:spPr bwMode="auto">
                          <a:xfrm>
                            <a:off x="944"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Text Box 622"/>
                        <wps:cNvSpPr txBox="1">
                          <a:spLocks noChangeArrowheads="1"/>
                        </wps:cNvSpPr>
                        <wps:spPr bwMode="auto">
                          <a:xfrm>
                            <a:off x="0" y="0"/>
                            <a:ext cx="1082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31E90" w14:textId="77777777" w:rsidR="00703AA4" w:rsidRDefault="00A71C46">
                              <w:pPr>
                                <w:spacing w:before="40" w:line="216" w:lineRule="exact"/>
                                <w:ind w:left="1164"/>
                                <w:rPr>
                                  <w:sz w:val="19"/>
                                </w:rPr>
                              </w:pPr>
                              <w:r>
                                <w:rPr>
                                  <w:w w:val="115"/>
                                  <w:sz w:val="19"/>
                                </w:rPr>
                                <w:t>Statement of Revenue</w:t>
                              </w:r>
                            </w:p>
                          </w:txbxContent>
                        </wps:txbx>
                        <wps:bodyPr rot="0" vert="horz" wrap="square" lIns="0" tIns="0" rIns="0" bIns="0" anchor="t" anchorCtr="0" upright="1">
                          <a:noAutofit/>
                        </wps:bodyPr>
                      </wps:wsp>
                      <wps:wsp>
                        <wps:cNvPr id="814" name="Text Box 621"/>
                        <wps:cNvSpPr txBox="1">
                          <a:spLocks noChangeArrowheads="1"/>
                        </wps:cNvSpPr>
                        <wps:spPr bwMode="auto">
                          <a:xfrm>
                            <a:off x="15" y="23"/>
                            <a:ext cx="921" cy="21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EE10D" w14:textId="77777777" w:rsidR="00703AA4" w:rsidRDefault="00A71C46">
                              <w:pPr>
                                <w:spacing w:before="12" w:line="204" w:lineRule="exact"/>
                                <w:ind w:left="69"/>
                                <w:rPr>
                                  <w:sz w:val="19"/>
                                </w:rPr>
                              </w:pPr>
                              <w:r>
                                <w:rPr>
                                  <w:w w:val="110"/>
                                  <w:sz w:val="19"/>
                                </w:rPr>
                                <w:t>Part VIII</w:t>
                              </w:r>
                            </w:p>
                          </w:txbxContent>
                        </wps:txbx>
                        <wps:bodyPr rot="0" vert="horz" wrap="square" lIns="0" tIns="0" rIns="0" bIns="0" anchor="t" anchorCtr="0" upright="1">
                          <a:noAutofit/>
                        </wps:bodyPr>
                      </wps:wsp>
                    </wpg:wgp>
                  </a:graphicData>
                </a:graphic>
              </wp:inline>
            </w:drawing>
          </mc:Choice>
          <mc:Fallback>
            <w:pict>
              <v:group w14:anchorId="48DB3CA3" id="Group 620" o:spid="_x0000_s1081" style="width:541.1pt;height:12.9pt;mso-position-horizontal-relative:char;mso-position-vertical-relative:line" coordsize="10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">
                <v:line id="Line 627" o:spid="_x0000_s1082" style="position:absolute;visibility:visible;mso-wrap-style:square" from="3,12" to="10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" strokeweight=".96pt"/>
                <v:line id="Line 626" o:spid="_x0000_s1083" style="position:absolute;visibility:visible;mso-wrap-style:square" from="8,8" to="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" strokeweight=".26481mm"/>
                <v:line id="Line 625" o:spid="_x0000_s1084" style="position:absolute;visibility:visible;mso-wrap-style:square" from="8,248" to="95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" strokeweight=".26481mm"/>
                <v:line id="Line 624" o:spid="_x0000_s1085" style="position:absolute;visibility:visible;mso-wrap-style:square" from="8,8" to="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" strokeweight=".26481mm"/>
                <v:line id="Line 623" o:spid="_x0000_s1086" style="position:absolute;visibility:visible;mso-wrap-style:square" from="944,8" to="94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" strokeweight=".26481mm"/>
                <v:shape id="Text Box 622" o:spid="_x0000_s1087" type="#_x0000_t202" style="position:absolute;width:1082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1B131E90" w14:textId="77777777" w:rsidR="00703AA4" w:rsidRDefault="00A71C46">
                        <w:pPr>
                          <w:spacing w:before="40" w:line="216" w:lineRule="exact"/>
                          <w:ind w:left="1164"/>
                          <w:rPr>
                            <w:sz w:val="19"/>
                          </w:rPr>
                        </w:pPr>
                        <w:r>
                          <w:rPr>
                            <w:w w:val="115"/>
                            <w:sz w:val="19"/>
                          </w:rPr>
                          <w:t>Statement of Revenue</w:t>
                        </w:r>
                      </w:p>
                    </w:txbxContent>
                  </v:textbox>
                </v:shape>
                <v:shape id="Text Box 621" o:spid="_x0000_s1088" type="#_x0000_t202" style="position:absolute;left:15;top:23;width:9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" fillcolor="#d2d2d2" stroked="f">
                  <v:textbox inset="0,0,0,0">
                    <w:txbxContent>
                      <w:p w14:paraId="4F9EE10D" w14:textId="77777777" w:rsidR="00703AA4" w:rsidRDefault="00A71C46">
                        <w:pPr>
                          <w:spacing w:before="12" w:line="204" w:lineRule="exact"/>
                          <w:ind w:left="69"/>
                          <w:rPr>
                            <w:sz w:val="19"/>
                          </w:rPr>
                        </w:pPr>
                        <w:r>
                          <w:rPr>
                            <w:w w:val="110"/>
                            <w:sz w:val="19"/>
                          </w:rPr>
                          <w:t>Part VIII</w:t>
                        </w:r>
                      </w:p>
                    </w:txbxContent>
                  </v:textbox>
                </v:shape>
                <w10:anchorlock/>
              </v:group>
            </w:pict>
          </mc:Fallback>
        </mc:AlternateContent>
      </w:r>
    </w:p>
    <w:p w14:paraId="0441EB10" w14:textId="77777777" w:rsidR="00703AA4" w:rsidRDefault="00A71C46">
      <w:pPr>
        <w:pStyle w:val="BodyText"/>
        <w:spacing w:before="23"/>
        <w:ind w:left="1700" w:right="-9"/>
        <w:rPr>
          <w:sz w:val="19"/>
        </w:rPr>
      </w:pPr>
      <w:r>
        <w:rPr>
          <w:w w:val="120"/>
          <w:position w:val="1"/>
        </w:rPr>
        <w:t>Check</w:t>
      </w:r>
      <w:r>
        <w:rPr>
          <w:spacing w:val="-25"/>
          <w:w w:val="120"/>
          <w:position w:val="1"/>
        </w:rPr>
        <w:t xml:space="preserve"> </w:t>
      </w:r>
      <w:r>
        <w:rPr>
          <w:w w:val="120"/>
          <w:position w:val="1"/>
        </w:rPr>
        <w:t>if</w:t>
      </w:r>
      <w:r>
        <w:rPr>
          <w:spacing w:val="-24"/>
          <w:w w:val="120"/>
          <w:position w:val="1"/>
        </w:rPr>
        <w:t xml:space="preserve"> </w:t>
      </w:r>
      <w:r>
        <w:rPr>
          <w:w w:val="120"/>
          <w:position w:val="1"/>
        </w:rPr>
        <w:t>Schedule</w:t>
      </w:r>
      <w:r>
        <w:rPr>
          <w:spacing w:val="-25"/>
          <w:w w:val="120"/>
          <w:position w:val="1"/>
        </w:rPr>
        <w:t xml:space="preserve"> </w:t>
      </w:r>
      <w:r>
        <w:rPr>
          <w:w w:val="120"/>
          <w:position w:val="1"/>
        </w:rPr>
        <w:t>O</w:t>
      </w:r>
      <w:r>
        <w:rPr>
          <w:spacing w:val="-24"/>
          <w:w w:val="120"/>
          <w:position w:val="1"/>
        </w:rPr>
        <w:t xml:space="preserve"> </w:t>
      </w:r>
      <w:r>
        <w:rPr>
          <w:w w:val="120"/>
          <w:position w:val="1"/>
        </w:rPr>
        <w:t>contains</w:t>
      </w:r>
      <w:r>
        <w:rPr>
          <w:spacing w:val="-25"/>
          <w:w w:val="120"/>
          <w:position w:val="1"/>
        </w:rPr>
        <w:t xml:space="preserve"> </w:t>
      </w:r>
      <w:r>
        <w:rPr>
          <w:w w:val="120"/>
          <w:position w:val="1"/>
        </w:rPr>
        <w:t>a</w:t>
      </w:r>
      <w:r>
        <w:rPr>
          <w:spacing w:val="-24"/>
          <w:w w:val="120"/>
          <w:position w:val="1"/>
        </w:rPr>
        <w:t xml:space="preserve"> </w:t>
      </w:r>
      <w:r>
        <w:rPr>
          <w:w w:val="120"/>
          <w:position w:val="1"/>
        </w:rPr>
        <w:t>response</w:t>
      </w:r>
      <w:r>
        <w:rPr>
          <w:spacing w:val="-25"/>
          <w:w w:val="120"/>
          <w:position w:val="1"/>
        </w:rPr>
        <w:t xml:space="preserve"> </w:t>
      </w:r>
      <w:r>
        <w:rPr>
          <w:w w:val="120"/>
          <w:position w:val="1"/>
        </w:rPr>
        <w:t>or</w:t>
      </w:r>
      <w:r>
        <w:rPr>
          <w:spacing w:val="-24"/>
          <w:w w:val="120"/>
          <w:position w:val="1"/>
        </w:rPr>
        <w:t xml:space="preserve"> </w:t>
      </w:r>
      <w:r>
        <w:rPr>
          <w:w w:val="120"/>
          <w:position w:val="1"/>
        </w:rPr>
        <w:t>note</w:t>
      </w:r>
      <w:r>
        <w:rPr>
          <w:spacing w:val="-24"/>
          <w:w w:val="120"/>
          <w:position w:val="1"/>
        </w:rPr>
        <w:t xml:space="preserve"> </w:t>
      </w:r>
      <w:r>
        <w:rPr>
          <w:w w:val="120"/>
          <w:position w:val="1"/>
        </w:rPr>
        <w:t>to</w:t>
      </w:r>
      <w:r>
        <w:rPr>
          <w:spacing w:val="-25"/>
          <w:w w:val="120"/>
          <w:position w:val="1"/>
        </w:rPr>
        <w:t xml:space="preserve"> </w:t>
      </w:r>
      <w:r>
        <w:rPr>
          <w:w w:val="120"/>
          <w:position w:val="1"/>
        </w:rPr>
        <w:t>any</w:t>
      </w:r>
      <w:r>
        <w:rPr>
          <w:spacing w:val="-24"/>
          <w:w w:val="120"/>
          <w:position w:val="1"/>
        </w:rPr>
        <w:t xml:space="preserve"> </w:t>
      </w:r>
      <w:r>
        <w:rPr>
          <w:w w:val="120"/>
          <w:position w:val="1"/>
        </w:rPr>
        <w:t>line</w:t>
      </w:r>
      <w:r>
        <w:rPr>
          <w:spacing w:val="-25"/>
          <w:w w:val="120"/>
          <w:position w:val="1"/>
        </w:rPr>
        <w:t xml:space="preserve"> </w:t>
      </w:r>
      <w:r>
        <w:rPr>
          <w:w w:val="120"/>
          <w:position w:val="1"/>
        </w:rPr>
        <w:t>in</w:t>
      </w:r>
      <w:r>
        <w:rPr>
          <w:spacing w:val="-24"/>
          <w:w w:val="120"/>
          <w:position w:val="1"/>
        </w:rPr>
        <w:t xml:space="preserve"> </w:t>
      </w:r>
      <w:r>
        <w:rPr>
          <w:w w:val="120"/>
          <w:position w:val="1"/>
        </w:rPr>
        <w:t>this</w:t>
      </w:r>
      <w:r>
        <w:rPr>
          <w:spacing w:val="-25"/>
          <w:w w:val="120"/>
          <w:position w:val="1"/>
        </w:rPr>
        <w:t xml:space="preserve"> </w:t>
      </w:r>
      <w:r>
        <w:rPr>
          <w:w w:val="120"/>
          <w:position w:val="1"/>
        </w:rPr>
        <w:t>Part</w:t>
      </w:r>
      <w:r>
        <w:rPr>
          <w:spacing w:val="-24"/>
          <w:w w:val="120"/>
          <w:position w:val="1"/>
        </w:rPr>
        <w:t xml:space="preserve"> </w:t>
      </w:r>
      <w:r>
        <w:rPr>
          <w:w w:val="120"/>
          <w:position w:val="1"/>
        </w:rPr>
        <w:t>VIII</w:t>
      </w:r>
      <w:r>
        <w:rPr>
          <w:spacing w:val="37"/>
          <w:w w:val="120"/>
          <w:position w:val="1"/>
        </w:rPr>
        <w:t xml:space="preserve"> </w:t>
      </w:r>
      <w:r>
        <w:rPr>
          <w:spacing w:val="-3"/>
          <w:w w:val="120"/>
          <w:position w:val="1"/>
        </w:rPr>
        <w:t xml:space="preserve"> </w:t>
      </w:r>
      <w:r>
        <w:rPr>
          <w:spacing w:val="-50"/>
          <w:w w:val="220"/>
          <w:sz w:val="19"/>
        </w:rPr>
        <w:t> </w:t>
      </w:r>
    </w:p>
    <w:p w14:paraId="6FE37164" w14:textId="77777777" w:rsidR="00703AA4" w:rsidRDefault="00703AA4">
      <w:pPr>
        <w:rPr>
          <w:sz w:val="19"/>
        </w:rPr>
        <w:sectPr w:rsidR="00703AA4">
          <w:pgSz w:w="12240" w:h="15840"/>
          <w:pgMar w:top="960" w:right="200" w:bottom="860" w:left="180" w:header="477" w:footer="670" w:gutter="0"/>
          <w:cols w:space="720"/>
        </w:sectPr>
      </w:pPr>
    </w:p>
    <w:p w14:paraId="03820C75" w14:textId="77777777" w:rsidR="00703AA4" w:rsidRDefault="00462051">
      <w:pPr>
        <w:pStyle w:val="BodyText"/>
        <w:ind w:left="529"/>
        <w:rPr>
          <w:sz w:val="20"/>
        </w:rPr>
      </w:pPr>
      <w:r>
        <w:rPr>
          <w:noProof/>
          <w:sz w:val="20"/>
        </w:rPr>
        <mc:AlternateContent>
          <mc:Choice Requires="wpg">
            <w:drawing>
              <wp:inline distT="0" distB="0" distL="0" distR="0" wp14:anchorId="55F33657" wp14:editId="6E7889AF">
                <wp:extent cx="6871970" cy="165100"/>
                <wp:effectExtent l="9525" t="0" r="14605" b="6350"/>
                <wp:docPr id="798"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5100"/>
                          <a:chOff x="0" y="0"/>
                          <a:chExt cx="10822" cy="260"/>
                        </a:xfrm>
                      </wpg:grpSpPr>
                      <wps:wsp>
                        <wps:cNvPr id="799" name="Line 619"/>
                        <wps:cNvCnPr/>
                        <wps:spPr bwMode="auto">
                          <a:xfrm>
                            <a:off x="3" y="1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618"/>
                        <wps:cNvCnPr/>
                        <wps:spPr bwMode="auto">
                          <a:xfrm>
                            <a:off x="8" y="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617"/>
                        <wps:cNvCnPr/>
                        <wps:spPr bwMode="auto">
                          <a:xfrm>
                            <a:off x="8" y="24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616"/>
                        <wps:cNvCnPr/>
                        <wps:spPr bwMode="auto">
                          <a:xfrm>
                            <a:off x="8"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615"/>
                        <wps:cNvCnPr/>
                        <wps:spPr bwMode="auto">
                          <a:xfrm>
                            <a:off x="800"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614"/>
                        <wps:cNvCnPr/>
                        <wps:spPr bwMode="auto">
                          <a:xfrm>
                            <a:off x="12" y="252"/>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Text Box 613"/>
                        <wps:cNvSpPr txBox="1">
                          <a:spLocks noChangeArrowheads="1"/>
                        </wps:cNvSpPr>
                        <wps:spPr bwMode="auto">
                          <a:xfrm>
                            <a:off x="0" y="0"/>
                            <a:ext cx="108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E4811" w14:textId="77777777" w:rsidR="00703AA4" w:rsidRDefault="00A71C46">
                              <w:pPr>
                                <w:spacing w:before="26"/>
                                <w:ind w:left="876"/>
                                <w:rPr>
                                  <w:sz w:val="19"/>
                                </w:rPr>
                              </w:pPr>
                              <w:r>
                                <w:rPr>
                                  <w:w w:val="115"/>
                                  <w:sz w:val="19"/>
                                </w:rPr>
                                <w:t>Statement of Functional Expenses</w:t>
                              </w:r>
                            </w:p>
                          </w:txbxContent>
                        </wps:txbx>
                        <wps:bodyPr rot="0" vert="horz" wrap="square" lIns="0" tIns="0" rIns="0" bIns="0" anchor="t" anchorCtr="0" upright="1">
                          <a:noAutofit/>
                        </wps:bodyPr>
                      </wps:wsp>
                      <wps:wsp>
                        <wps:cNvPr id="806" name="Text Box 612"/>
                        <wps:cNvSpPr txBox="1">
                          <a:spLocks noChangeArrowheads="1"/>
                        </wps:cNvSpPr>
                        <wps:spPr bwMode="auto">
                          <a:xfrm>
                            <a:off x="15" y="23"/>
                            <a:ext cx="777" cy="2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10229" w14:textId="77777777" w:rsidR="00703AA4" w:rsidRDefault="00A71C46">
                              <w:pPr>
                                <w:spacing w:before="12" w:line="207" w:lineRule="exact"/>
                                <w:ind w:left="69"/>
                                <w:rPr>
                                  <w:sz w:val="19"/>
                                </w:rPr>
                              </w:pPr>
                              <w:r>
                                <w:rPr>
                                  <w:w w:val="110"/>
                                  <w:sz w:val="19"/>
                                </w:rPr>
                                <w:t>Part IX</w:t>
                              </w:r>
                            </w:p>
                          </w:txbxContent>
                        </wps:txbx>
                        <wps:bodyPr rot="0" vert="horz" wrap="square" lIns="0" tIns="0" rIns="0" bIns="0" anchor="t" anchorCtr="0" upright="1">
                          <a:noAutofit/>
                        </wps:bodyPr>
                      </wps:wsp>
                    </wpg:wgp>
                  </a:graphicData>
                </a:graphic>
              </wp:inline>
            </w:drawing>
          </mc:Choice>
          <mc:Fallback>
            <w:pict>
              <v:group w14:anchorId="55F33657" id="Group 611" o:spid="_x0000_s1089" style="width:541.1pt;height:13pt;mso-position-horizontal-relative:char;mso-position-vertical-relative:line" coordsize="108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">
                <v:line id="Line 619" o:spid="_x0000_s1090" style="position:absolute;visibility:visible;mso-wrap-style:square" from="3,12" to="10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" strokeweight=".96pt"/>
                <v:line id="Line 618" o:spid="_x0000_s1091" style="position:absolute;visibility:visible;mso-wrap-style:square" from="8,8" to="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" strokeweight=".26481mm"/>
                <v:line id="Line 617" o:spid="_x0000_s1092" style="position:absolute;visibility:visible;mso-wrap-style:square" from="8,248" to="80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" strokeweight=".26481mm"/>
                <v:line id="Line 616" o:spid="_x0000_s1093" style="position:absolute;visibility:visible;mso-wrap-style:square" from="8,8" to="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" strokeweight=".26481mm"/>
                <v:line id="Line 615" o:spid="_x0000_s1094" style="position:absolute;visibility:visible;mso-wrap-style:square" from="800,8" to="80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" strokeweight=".26481mm"/>
                <v:line id="Line 614" o:spid="_x0000_s1095" style="position:absolute;visibility:visible;mso-wrap-style:square" from="12,252" to="108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" strokeweight=".26481mm"/>
                <v:shape id="Text Box 613" o:spid="_x0000_s1096" type="#_x0000_t202" style="position:absolute;width:1082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53AE4811" w14:textId="77777777" w:rsidR="00703AA4" w:rsidRDefault="00A71C46">
                        <w:pPr>
                          <w:spacing w:before="26"/>
                          <w:ind w:left="876"/>
                          <w:rPr>
                            <w:sz w:val="19"/>
                          </w:rPr>
                        </w:pPr>
                        <w:r>
                          <w:rPr>
                            <w:w w:val="115"/>
                            <w:sz w:val="19"/>
                          </w:rPr>
                          <w:t>Statement of Functional Expenses</w:t>
                        </w:r>
                      </w:p>
                    </w:txbxContent>
                  </v:textbox>
                </v:shape>
                <v:shape id="Text Box 612" o:spid="_x0000_s1097" type="#_x0000_t202" style="position:absolute;left:15;top:23;width:77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" fillcolor="#d2d2d2" stroked="f">
                  <v:textbox inset="0,0,0,0">
                    <w:txbxContent>
                      <w:p w14:paraId="4FB10229" w14:textId="77777777" w:rsidR="00703AA4" w:rsidRDefault="00A71C46">
                        <w:pPr>
                          <w:spacing w:before="12" w:line="207" w:lineRule="exact"/>
                          <w:ind w:left="69"/>
                          <w:rPr>
                            <w:sz w:val="19"/>
                          </w:rPr>
                        </w:pPr>
                        <w:r>
                          <w:rPr>
                            <w:w w:val="110"/>
                            <w:sz w:val="19"/>
                          </w:rPr>
                          <w:t>Part IX</w:t>
                        </w:r>
                      </w:p>
                    </w:txbxContent>
                  </v:textbox>
                </v:shape>
                <w10:anchorlock/>
              </v:group>
            </w:pict>
          </mc:Fallback>
        </mc:AlternateContent>
      </w:r>
    </w:p>
    <w:p w14:paraId="2F249330" w14:textId="77777777" w:rsidR="00703AA4" w:rsidRDefault="00A71C46">
      <w:pPr>
        <w:tabs>
          <w:tab w:val="left" w:pos="11348"/>
        </w:tabs>
        <w:spacing w:before="19"/>
        <w:ind w:left="548"/>
        <w:rPr>
          <w:i/>
          <w:sz w:val="15"/>
        </w:rPr>
      </w:pPr>
      <w:r>
        <w:rPr>
          <w:i/>
          <w:w w:val="105"/>
          <w:sz w:val="15"/>
          <w:u w:val="single"/>
        </w:rPr>
        <w:t>Section 501(c)(3) and 501(c)(4) organizations must complete all columns. All other organizations must complete column</w:t>
      </w:r>
      <w:r>
        <w:rPr>
          <w:i/>
          <w:spacing w:val="-26"/>
          <w:w w:val="105"/>
          <w:sz w:val="15"/>
          <w:u w:val="single"/>
        </w:rPr>
        <w:t xml:space="preserve"> </w:t>
      </w:r>
      <w:r>
        <w:rPr>
          <w:i/>
          <w:w w:val="105"/>
          <w:sz w:val="15"/>
          <w:u w:val="single"/>
        </w:rPr>
        <w:t>(A).</w:t>
      </w:r>
      <w:r>
        <w:rPr>
          <w:i/>
          <w:sz w:val="15"/>
          <w:u w:val="single"/>
        </w:rPr>
        <w:tab/>
      </w:r>
    </w:p>
    <w:p w14:paraId="292F5222" w14:textId="77777777" w:rsidR="00703AA4" w:rsidRDefault="00A71C46">
      <w:pPr>
        <w:pStyle w:val="BodyText"/>
        <w:spacing w:before="76"/>
        <w:ind w:left="1700" w:right="-8"/>
        <w:rPr>
          <w:sz w:val="19"/>
        </w:rPr>
      </w:pPr>
      <w:r>
        <w:rPr>
          <w:w w:val="120"/>
          <w:position w:val="1"/>
        </w:rPr>
        <w:t>Check</w:t>
      </w:r>
      <w:r>
        <w:rPr>
          <w:spacing w:val="-24"/>
          <w:w w:val="120"/>
          <w:position w:val="1"/>
        </w:rPr>
        <w:t xml:space="preserve"> </w:t>
      </w:r>
      <w:r>
        <w:rPr>
          <w:w w:val="120"/>
          <w:position w:val="1"/>
        </w:rPr>
        <w:t>if</w:t>
      </w:r>
      <w:r>
        <w:rPr>
          <w:spacing w:val="-24"/>
          <w:w w:val="120"/>
          <w:position w:val="1"/>
        </w:rPr>
        <w:t xml:space="preserve"> </w:t>
      </w:r>
      <w:r>
        <w:rPr>
          <w:w w:val="120"/>
          <w:position w:val="1"/>
        </w:rPr>
        <w:t>Schedule</w:t>
      </w:r>
      <w:r>
        <w:rPr>
          <w:spacing w:val="-24"/>
          <w:w w:val="120"/>
          <w:position w:val="1"/>
        </w:rPr>
        <w:t xml:space="preserve"> </w:t>
      </w:r>
      <w:r>
        <w:rPr>
          <w:w w:val="120"/>
          <w:position w:val="1"/>
        </w:rPr>
        <w:t>O</w:t>
      </w:r>
      <w:r>
        <w:rPr>
          <w:spacing w:val="-24"/>
          <w:w w:val="120"/>
          <w:position w:val="1"/>
        </w:rPr>
        <w:t xml:space="preserve"> </w:t>
      </w:r>
      <w:r>
        <w:rPr>
          <w:w w:val="120"/>
          <w:position w:val="1"/>
        </w:rPr>
        <w:t>contains</w:t>
      </w:r>
      <w:r>
        <w:rPr>
          <w:spacing w:val="-23"/>
          <w:w w:val="120"/>
          <w:position w:val="1"/>
        </w:rPr>
        <w:t xml:space="preserve"> </w:t>
      </w:r>
      <w:r>
        <w:rPr>
          <w:w w:val="120"/>
          <w:position w:val="1"/>
        </w:rPr>
        <w:t>a</w:t>
      </w:r>
      <w:r>
        <w:rPr>
          <w:spacing w:val="-24"/>
          <w:w w:val="120"/>
          <w:position w:val="1"/>
        </w:rPr>
        <w:t xml:space="preserve"> </w:t>
      </w:r>
      <w:r>
        <w:rPr>
          <w:w w:val="120"/>
          <w:position w:val="1"/>
        </w:rPr>
        <w:t>response</w:t>
      </w:r>
      <w:r>
        <w:rPr>
          <w:spacing w:val="-24"/>
          <w:w w:val="120"/>
          <w:position w:val="1"/>
        </w:rPr>
        <w:t xml:space="preserve"> </w:t>
      </w:r>
      <w:r>
        <w:rPr>
          <w:w w:val="120"/>
          <w:position w:val="1"/>
        </w:rPr>
        <w:t>or</w:t>
      </w:r>
      <w:r>
        <w:rPr>
          <w:spacing w:val="-24"/>
          <w:w w:val="120"/>
          <w:position w:val="1"/>
        </w:rPr>
        <w:t xml:space="preserve"> </w:t>
      </w:r>
      <w:r>
        <w:rPr>
          <w:w w:val="120"/>
          <w:position w:val="1"/>
        </w:rPr>
        <w:t>note</w:t>
      </w:r>
      <w:r>
        <w:rPr>
          <w:spacing w:val="-23"/>
          <w:w w:val="120"/>
          <w:position w:val="1"/>
        </w:rPr>
        <w:t xml:space="preserve"> </w:t>
      </w:r>
      <w:r>
        <w:rPr>
          <w:w w:val="120"/>
          <w:position w:val="1"/>
        </w:rPr>
        <w:t>to</w:t>
      </w:r>
      <w:r>
        <w:rPr>
          <w:spacing w:val="-24"/>
          <w:w w:val="120"/>
          <w:position w:val="1"/>
        </w:rPr>
        <w:t xml:space="preserve"> </w:t>
      </w:r>
      <w:r>
        <w:rPr>
          <w:w w:val="120"/>
          <w:position w:val="1"/>
        </w:rPr>
        <w:t>any</w:t>
      </w:r>
      <w:r>
        <w:rPr>
          <w:spacing w:val="-24"/>
          <w:w w:val="120"/>
          <w:position w:val="1"/>
        </w:rPr>
        <w:t xml:space="preserve"> </w:t>
      </w:r>
      <w:r>
        <w:rPr>
          <w:w w:val="120"/>
          <w:position w:val="1"/>
        </w:rPr>
        <w:t>line</w:t>
      </w:r>
      <w:r>
        <w:rPr>
          <w:spacing w:val="-24"/>
          <w:w w:val="120"/>
          <w:position w:val="1"/>
        </w:rPr>
        <w:t xml:space="preserve"> </w:t>
      </w:r>
      <w:r>
        <w:rPr>
          <w:w w:val="120"/>
          <w:position w:val="1"/>
        </w:rPr>
        <w:t>in</w:t>
      </w:r>
      <w:r>
        <w:rPr>
          <w:spacing w:val="-23"/>
          <w:w w:val="120"/>
          <w:position w:val="1"/>
        </w:rPr>
        <w:t xml:space="preserve"> </w:t>
      </w:r>
      <w:r>
        <w:rPr>
          <w:w w:val="120"/>
          <w:position w:val="1"/>
        </w:rPr>
        <w:t>this</w:t>
      </w:r>
      <w:r>
        <w:rPr>
          <w:spacing w:val="-24"/>
          <w:w w:val="120"/>
          <w:position w:val="1"/>
        </w:rPr>
        <w:t xml:space="preserve"> </w:t>
      </w:r>
      <w:r>
        <w:rPr>
          <w:w w:val="120"/>
          <w:position w:val="1"/>
        </w:rPr>
        <w:t>Part</w:t>
      </w:r>
      <w:r>
        <w:rPr>
          <w:spacing w:val="-24"/>
          <w:w w:val="120"/>
          <w:position w:val="1"/>
        </w:rPr>
        <w:t xml:space="preserve"> </w:t>
      </w:r>
      <w:r>
        <w:rPr>
          <w:w w:val="120"/>
          <w:position w:val="1"/>
        </w:rPr>
        <w:t>IX</w:t>
      </w:r>
      <w:r>
        <w:rPr>
          <w:spacing w:val="1"/>
          <w:w w:val="120"/>
          <w:position w:val="1"/>
        </w:rPr>
        <w:t xml:space="preserve"> </w:t>
      </w:r>
      <w:r>
        <w:rPr>
          <w:spacing w:val="-5"/>
          <w:w w:val="120"/>
          <w:position w:val="1"/>
        </w:rPr>
        <w:t xml:space="preserve"> </w:t>
      </w:r>
      <w:r>
        <w:rPr>
          <w:spacing w:val="-51"/>
          <w:w w:val="220"/>
          <w:sz w:val="19"/>
        </w:rPr>
        <w:t> </w:t>
      </w:r>
    </w:p>
    <w:p w14:paraId="176EB6F3" w14:textId="77777777" w:rsidR="00703AA4" w:rsidRDefault="00703AA4">
      <w:pPr>
        <w:pStyle w:val="BodyText"/>
        <w:rPr>
          <w:sz w:val="20"/>
        </w:rPr>
      </w:pPr>
    </w:p>
    <w:p w14:paraId="0D6D3E87" w14:textId="77777777" w:rsidR="00703AA4" w:rsidRDefault="00703AA4">
      <w:pPr>
        <w:pStyle w:val="BodyText"/>
        <w:rPr>
          <w:sz w:val="20"/>
        </w:rPr>
      </w:pPr>
    </w:p>
    <w:p w14:paraId="33048800" w14:textId="77777777" w:rsidR="00703AA4" w:rsidRDefault="00703AA4">
      <w:pPr>
        <w:pStyle w:val="BodyText"/>
        <w:rPr>
          <w:sz w:val="20"/>
        </w:rPr>
      </w:pPr>
    </w:p>
    <w:p w14:paraId="4FE2425D" w14:textId="77777777" w:rsidR="00703AA4" w:rsidRDefault="00703AA4">
      <w:pPr>
        <w:pStyle w:val="BodyText"/>
        <w:rPr>
          <w:sz w:val="20"/>
        </w:rPr>
      </w:pPr>
    </w:p>
    <w:p w14:paraId="3618C5DF" w14:textId="77777777" w:rsidR="00703AA4" w:rsidRDefault="00703AA4">
      <w:pPr>
        <w:pStyle w:val="BodyText"/>
        <w:rPr>
          <w:sz w:val="20"/>
        </w:rPr>
      </w:pPr>
    </w:p>
    <w:p w14:paraId="6F6BDEEA" w14:textId="77777777" w:rsidR="00703AA4" w:rsidRDefault="00703AA4">
      <w:pPr>
        <w:pStyle w:val="BodyText"/>
        <w:rPr>
          <w:sz w:val="20"/>
        </w:rPr>
      </w:pPr>
    </w:p>
    <w:p w14:paraId="1853AE39" w14:textId="77777777" w:rsidR="00703AA4" w:rsidRDefault="00703AA4">
      <w:pPr>
        <w:pStyle w:val="BodyText"/>
        <w:rPr>
          <w:sz w:val="20"/>
        </w:rPr>
      </w:pPr>
    </w:p>
    <w:p w14:paraId="5D4F73E2" w14:textId="77777777" w:rsidR="00703AA4" w:rsidRDefault="00703AA4">
      <w:pPr>
        <w:pStyle w:val="BodyText"/>
        <w:rPr>
          <w:sz w:val="20"/>
        </w:rPr>
      </w:pPr>
    </w:p>
    <w:p w14:paraId="4C1D8143" w14:textId="77777777" w:rsidR="00703AA4" w:rsidRDefault="00703AA4">
      <w:pPr>
        <w:pStyle w:val="BodyText"/>
        <w:rPr>
          <w:sz w:val="20"/>
        </w:rPr>
      </w:pPr>
    </w:p>
    <w:p w14:paraId="22F4D137" w14:textId="77777777" w:rsidR="00703AA4" w:rsidRDefault="00703AA4">
      <w:pPr>
        <w:pStyle w:val="BodyText"/>
        <w:rPr>
          <w:sz w:val="20"/>
        </w:rPr>
      </w:pPr>
    </w:p>
    <w:p w14:paraId="250AF7B6" w14:textId="77777777" w:rsidR="00703AA4" w:rsidRDefault="00703AA4">
      <w:pPr>
        <w:pStyle w:val="BodyText"/>
        <w:rPr>
          <w:sz w:val="20"/>
        </w:rPr>
      </w:pPr>
    </w:p>
    <w:p w14:paraId="30CDB498" w14:textId="77777777" w:rsidR="00703AA4" w:rsidRDefault="00703AA4">
      <w:pPr>
        <w:pStyle w:val="BodyText"/>
        <w:rPr>
          <w:sz w:val="20"/>
        </w:rPr>
      </w:pPr>
    </w:p>
    <w:p w14:paraId="5E95FCE4" w14:textId="77777777" w:rsidR="00703AA4" w:rsidRDefault="00703AA4">
      <w:pPr>
        <w:pStyle w:val="BodyText"/>
        <w:rPr>
          <w:sz w:val="20"/>
        </w:rPr>
      </w:pPr>
    </w:p>
    <w:p w14:paraId="3B139038" w14:textId="77777777" w:rsidR="00703AA4" w:rsidRDefault="00703AA4">
      <w:pPr>
        <w:pStyle w:val="BodyText"/>
        <w:rPr>
          <w:sz w:val="20"/>
        </w:rPr>
      </w:pPr>
    </w:p>
    <w:p w14:paraId="78908291" w14:textId="77777777" w:rsidR="00703AA4" w:rsidRDefault="00703AA4">
      <w:pPr>
        <w:pStyle w:val="BodyText"/>
        <w:rPr>
          <w:sz w:val="20"/>
        </w:rPr>
      </w:pPr>
    </w:p>
    <w:p w14:paraId="5AEDE6CA" w14:textId="77777777" w:rsidR="00703AA4" w:rsidRDefault="00703AA4">
      <w:pPr>
        <w:pStyle w:val="BodyText"/>
        <w:rPr>
          <w:sz w:val="20"/>
        </w:rPr>
      </w:pPr>
    </w:p>
    <w:p w14:paraId="73BBC5CC" w14:textId="77777777" w:rsidR="00703AA4" w:rsidRDefault="00703AA4">
      <w:pPr>
        <w:pStyle w:val="BodyText"/>
        <w:rPr>
          <w:sz w:val="20"/>
        </w:rPr>
      </w:pPr>
    </w:p>
    <w:p w14:paraId="05A00AF7" w14:textId="77777777" w:rsidR="00703AA4" w:rsidRDefault="00703AA4">
      <w:pPr>
        <w:pStyle w:val="BodyText"/>
        <w:rPr>
          <w:sz w:val="20"/>
        </w:rPr>
      </w:pPr>
    </w:p>
    <w:p w14:paraId="67D14FEA" w14:textId="77777777" w:rsidR="00703AA4" w:rsidRDefault="00703AA4">
      <w:pPr>
        <w:pStyle w:val="BodyText"/>
        <w:rPr>
          <w:sz w:val="20"/>
        </w:rPr>
      </w:pPr>
    </w:p>
    <w:p w14:paraId="63F3A7F6" w14:textId="77777777" w:rsidR="00703AA4" w:rsidRDefault="00703AA4">
      <w:pPr>
        <w:pStyle w:val="BodyText"/>
        <w:rPr>
          <w:sz w:val="20"/>
        </w:rPr>
      </w:pPr>
    </w:p>
    <w:p w14:paraId="157F6E0C" w14:textId="77777777" w:rsidR="00703AA4" w:rsidRDefault="00703AA4">
      <w:pPr>
        <w:pStyle w:val="BodyText"/>
        <w:rPr>
          <w:sz w:val="20"/>
        </w:rPr>
      </w:pPr>
    </w:p>
    <w:p w14:paraId="54AD887E" w14:textId="77777777" w:rsidR="00703AA4" w:rsidRDefault="00703AA4">
      <w:pPr>
        <w:pStyle w:val="BodyText"/>
        <w:rPr>
          <w:sz w:val="20"/>
        </w:rPr>
      </w:pPr>
    </w:p>
    <w:p w14:paraId="205A2437" w14:textId="77777777" w:rsidR="00703AA4" w:rsidRDefault="00703AA4">
      <w:pPr>
        <w:pStyle w:val="BodyText"/>
        <w:rPr>
          <w:sz w:val="20"/>
        </w:rPr>
      </w:pPr>
    </w:p>
    <w:p w14:paraId="3D2C0EAC" w14:textId="77777777" w:rsidR="00703AA4" w:rsidRDefault="00703AA4">
      <w:pPr>
        <w:pStyle w:val="BodyText"/>
        <w:rPr>
          <w:sz w:val="20"/>
        </w:rPr>
      </w:pPr>
    </w:p>
    <w:p w14:paraId="5E3BBB44" w14:textId="77777777" w:rsidR="00703AA4" w:rsidRDefault="00703AA4">
      <w:pPr>
        <w:pStyle w:val="BodyText"/>
        <w:rPr>
          <w:sz w:val="20"/>
        </w:rPr>
      </w:pPr>
    </w:p>
    <w:p w14:paraId="348C174A" w14:textId="77777777" w:rsidR="00703AA4" w:rsidRDefault="00703AA4">
      <w:pPr>
        <w:pStyle w:val="BodyText"/>
        <w:rPr>
          <w:sz w:val="20"/>
        </w:rPr>
      </w:pPr>
    </w:p>
    <w:p w14:paraId="7D6647D2" w14:textId="77777777" w:rsidR="00703AA4" w:rsidRDefault="00703AA4">
      <w:pPr>
        <w:pStyle w:val="BodyText"/>
        <w:rPr>
          <w:sz w:val="20"/>
        </w:rPr>
      </w:pPr>
    </w:p>
    <w:p w14:paraId="57DE509A" w14:textId="77777777" w:rsidR="00703AA4" w:rsidRDefault="00703AA4">
      <w:pPr>
        <w:pStyle w:val="BodyText"/>
        <w:rPr>
          <w:sz w:val="20"/>
        </w:rPr>
      </w:pPr>
    </w:p>
    <w:p w14:paraId="06C713F8" w14:textId="77777777" w:rsidR="00703AA4" w:rsidRDefault="00703AA4">
      <w:pPr>
        <w:pStyle w:val="BodyText"/>
        <w:rPr>
          <w:sz w:val="20"/>
        </w:rPr>
      </w:pPr>
    </w:p>
    <w:p w14:paraId="1E55B36A" w14:textId="77777777" w:rsidR="00703AA4" w:rsidRDefault="00703AA4">
      <w:pPr>
        <w:pStyle w:val="BodyText"/>
        <w:rPr>
          <w:sz w:val="20"/>
        </w:rPr>
      </w:pPr>
    </w:p>
    <w:p w14:paraId="58D0A453" w14:textId="77777777" w:rsidR="00703AA4" w:rsidRDefault="00703AA4">
      <w:pPr>
        <w:pStyle w:val="BodyText"/>
        <w:rPr>
          <w:sz w:val="20"/>
        </w:rPr>
      </w:pPr>
    </w:p>
    <w:p w14:paraId="573CF48B" w14:textId="77777777" w:rsidR="00703AA4" w:rsidRDefault="00703AA4">
      <w:pPr>
        <w:pStyle w:val="BodyText"/>
        <w:rPr>
          <w:sz w:val="20"/>
        </w:rPr>
      </w:pPr>
    </w:p>
    <w:p w14:paraId="587E6404" w14:textId="77777777" w:rsidR="00703AA4" w:rsidRDefault="00703AA4">
      <w:pPr>
        <w:pStyle w:val="BodyText"/>
        <w:rPr>
          <w:sz w:val="20"/>
        </w:rPr>
      </w:pPr>
    </w:p>
    <w:p w14:paraId="03CFE066" w14:textId="77777777" w:rsidR="00703AA4" w:rsidRDefault="00703AA4">
      <w:pPr>
        <w:pStyle w:val="BodyText"/>
        <w:rPr>
          <w:sz w:val="20"/>
        </w:rPr>
      </w:pPr>
    </w:p>
    <w:p w14:paraId="58E04E98" w14:textId="77777777" w:rsidR="00703AA4" w:rsidRDefault="00703AA4">
      <w:pPr>
        <w:pStyle w:val="BodyText"/>
        <w:rPr>
          <w:sz w:val="20"/>
        </w:rPr>
      </w:pPr>
    </w:p>
    <w:p w14:paraId="3033F722" w14:textId="77777777" w:rsidR="00703AA4" w:rsidRDefault="00703AA4">
      <w:pPr>
        <w:pStyle w:val="BodyText"/>
        <w:rPr>
          <w:sz w:val="20"/>
        </w:rPr>
      </w:pPr>
    </w:p>
    <w:p w14:paraId="549CABFE" w14:textId="77777777" w:rsidR="00703AA4" w:rsidRDefault="00703AA4">
      <w:pPr>
        <w:pStyle w:val="BodyText"/>
        <w:rPr>
          <w:sz w:val="20"/>
        </w:rPr>
      </w:pPr>
    </w:p>
    <w:p w14:paraId="197F048B" w14:textId="77777777" w:rsidR="00703AA4" w:rsidRDefault="00703AA4">
      <w:pPr>
        <w:pStyle w:val="BodyText"/>
        <w:rPr>
          <w:sz w:val="20"/>
        </w:rPr>
      </w:pPr>
    </w:p>
    <w:p w14:paraId="38DE1719" w14:textId="77777777" w:rsidR="00703AA4" w:rsidRDefault="00703AA4">
      <w:pPr>
        <w:pStyle w:val="BodyText"/>
        <w:rPr>
          <w:sz w:val="20"/>
        </w:rPr>
      </w:pPr>
    </w:p>
    <w:p w14:paraId="3B28E250" w14:textId="77777777" w:rsidR="00703AA4" w:rsidRDefault="00703AA4">
      <w:pPr>
        <w:pStyle w:val="BodyText"/>
        <w:rPr>
          <w:sz w:val="20"/>
        </w:rPr>
      </w:pPr>
    </w:p>
    <w:p w14:paraId="2A7EF4CD" w14:textId="77777777" w:rsidR="00703AA4" w:rsidRDefault="00703AA4">
      <w:pPr>
        <w:pStyle w:val="BodyText"/>
        <w:rPr>
          <w:sz w:val="20"/>
        </w:rPr>
      </w:pPr>
    </w:p>
    <w:p w14:paraId="638218DD" w14:textId="77777777" w:rsidR="00703AA4" w:rsidRDefault="00703AA4">
      <w:pPr>
        <w:pStyle w:val="BodyText"/>
        <w:rPr>
          <w:sz w:val="20"/>
        </w:rPr>
      </w:pPr>
    </w:p>
    <w:p w14:paraId="1100BF90" w14:textId="77777777" w:rsidR="00703AA4" w:rsidRDefault="00703AA4">
      <w:pPr>
        <w:pStyle w:val="BodyText"/>
        <w:rPr>
          <w:sz w:val="20"/>
        </w:rPr>
      </w:pPr>
    </w:p>
    <w:p w14:paraId="64C1B2A7" w14:textId="77777777" w:rsidR="00703AA4" w:rsidRDefault="00703AA4">
      <w:pPr>
        <w:pStyle w:val="BodyText"/>
        <w:rPr>
          <w:sz w:val="20"/>
        </w:rPr>
      </w:pPr>
    </w:p>
    <w:p w14:paraId="75EFAB79" w14:textId="77777777" w:rsidR="00703AA4" w:rsidRDefault="00703AA4">
      <w:pPr>
        <w:pStyle w:val="BodyText"/>
        <w:rPr>
          <w:sz w:val="20"/>
        </w:rPr>
      </w:pPr>
    </w:p>
    <w:p w14:paraId="06923600" w14:textId="77777777" w:rsidR="00703AA4" w:rsidRDefault="00703AA4">
      <w:pPr>
        <w:pStyle w:val="BodyText"/>
        <w:rPr>
          <w:sz w:val="20"/>
        </w:rPr>
      </w:pPr>
    </w:p>
    <w:p w14:paraId="322E46FD" w14:textId="77777777" w:rsidR="00703AA4" w:rsidRDefault="00703AA4">
      <w:pPr>
        <w:pStyle w:val="BodyText"/>
        <w:rPr>
          <w:sz w:val="20"/>
        </w:rPr>
      </w:pPr>
    </w:p>
    <w:p w14:paraId="34661919" w14:textId="77777777" w:rsidR="00703AA4" w:rsidRDefault="00703AA4">
      <w:pPr>
        <w:pStyle w:val="BodyText"/>
        <w:rPr>
          <w:sz w:val="20"/>
        </w:rPr>
      </w:pPr>
    </w:p>
    <w:p w14:paraId="4BDDAEF8" w14:textId="77777777" w:rsidR="00703AA4" w:rsidRDefault="00703AA4">
      <w:pPr>
        <w:pStyle w:val="BodyText"/>
        <w:rPr>
          <w:sz w:val="20"/>
        </w:rPr>
      </w:pPr>
    </w:p>
    <w:p w14:paraId="128E4699" w14:textId="77777777" w:rsidR="00703AA4" w:rsidRDefault="00703AA4">
      <w:pPr>
        <w:pStyle w:val="BodyText"/>
        <w:rPr>
          <w:sz w:val="20"/>
        </w:rPr>
      </w:pPr>
    </w:p>
    <w:p w14:paraId="773721A3" w14:textId="77777777" w:rsidR="00703AA4" w:rsidRDefault="00703AA4">
      <w:pPr>
        <w:pStyle w:val="BodyText"/>
        <w:rPr>
          <w:sz w:val="20"/>
        </w:rPr>
      </w:pPr>
    </w:p>
    <w:p w14:paraId="1912640D" w14:textId="77777777" w:rsidR="00703AA4" w:rsidRDefault="00703AA4">
      <w:pPr>
        <w:pStyle w:val="BodyText"/>
        <w:rPr>
          <w:sz w:val="20"/>
        </w:rPr>
      </w:pPr>
    </w:p>
    <w:p w14:paraId="719507AF" w14:textId="77777777" w:rsidR="00703AA4" w:rsidRDefault="00703AA4">
      <w:pPr>
        <w:pStyle w:val="BodyText"/>
        <w:rPr>
          <w:sz w:val="20"/>
        </w:rPr>
      </w:pPr>
    </w:p>
    <w:p w14:paraId="7D54B0EB" w14:textId="77777777" w:rsidR="00703AA4" w:rsidRDefault="00703AA4">
      <w:pPr>
        <w:pStyle w:val="BodyText"/>
        <w:rPr>
          <w:sz w:val="20"/>
        </w:rPr>
      </w:pPr>
    </w:p>
    <w:p w14:paraId="35141A63" w14:textId="77777777" w:rsidR="00703AA4" w:rsidRDefault="00703AA4">
      <w:pPr>
        <w:pStyle w:val="BodyText"/>
        <w:rPr>
          <w:sz w:val="20"/>
        </w:rPr>
      </w:pPr>
    </w:p>
    <w:p w14:paraId="5F451AE9" w14:textId="77777777" w:rsidR="00703AA4" w:rsidRDefault="00703AA4">
      <w:pPr>
        <w:pStyle w:val="BodyText"/>
        <w:rPr>
          <w:sz w:val="20"/>
        </w:rPr>
      </w:pPr>
    </w:p>
    <w:p w14:paraId="79263967" w14:textId="77777777" w:rsidR="00703AA4" w:rsidRDefault="00703AA4">
      <w:pPr>
        <w:pStyle w:val="BodyText"/>
        <w:spacing w:before="7"/>
        <w:rPr>
          <w:sz w:val="17"/>
        </w:rPr>
      </w:pPr>
    </w:p>
    <w:p w14:paraId="4A751FAD" w14:textId="77777777" w:rsidR="00703AA4" w:rsidRDefault="00703AA4">
      <w:pPr>
        <w:rPr>
          <w:sz w:val="17"/>
        </w:rPr>
        <w:sectPr w:rsidR="00703AA4">
          <w:pgSz w:w="12240" w:h="15840"/>
          <w:pgMar w:top="960" w:right="200" w:bottom="620" w:left="180" w:header="477" w:footer="440" w:gutter="0"/>
          <w:cols w:space="720"/>
        </w:sectPr>
      </w:pPr>
    </w:p>
    <w:p w14:paraId="0A4D020C" w14:textId="77777777" w:rsidR="00703AA4" w:rsidRDefault="00462051">
      <w:pPr>
        <w:pStyle w:val="BodyText"/>
        <w:spacing w:before="5"/>
        <w:rPr>
          <w:sz w:val="17"/>
        </w:rPr>
      </w:pPr>
      <w:r>
        <w:rPr>
          <w:noProof/>
        </w:rPr>
        <mc:AlternateContent>
          <mc:Choice Requires="wps">
            <w:drawing>
              <wp:anchor distT="0" distB="0" distL="114300" distR="114300" simplePos="0" relativeHeight="251763712" behindDoc="0" locked="0" layoutInCell="1" allowOverlap="1" wp14:anchorId="2146F5DD" wp14:editId="3A52D95B">
                <wp:simplePos x="0" y="0"/>
                <wp:positionH relativeFrom="page">
                  <wp:posOffset>450850</wp:posOffset>
                </wp:positionH>
                <wp:positionV relativeFrom="page">
                  <wp:posOffset>1068070</wp:posOffset>
                </wp:positionV>
                <wp:extent cx="6885305" cy="8392795"/>
                <wp:effectExtent l="0" t="0" r="0" b="0"/>
                <wp:wrapNone/>
                <wp:docPr id="797"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839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98"/>
                              <w:gridCol w:w="1728"/>
                              <w:gridCol w:w="1728"/>
                              <w:gridCol w:w="1728"/>
                              <w:gridCol w:w="1733"/>
                            </w:tblGrid>
                            <w:tr w:rsidR="00703AA4" w14:paraId="44C6C61B" w14:textId="77777777">
                              <w:trPr>
                                <w:trHeight w:val="459"/>
                              </w:trPr>
                              <w:tc>
                                <w:tcPr>
                                  <w:tcW w:w="3898" w:type="dxa"/>
                                  <w:tcBorders>
                                    <w:left w:val="nil"/>
                                  </w:tcBorders>
                                </w:tcPr>
                                <w:p w14:paraId="0057A00F" w14:textId="77777777" w:rsidR="00703AA4" w:rsidRDefault="00A71C46">
                                  <w:pPr>
                                    <w:pStyle w:val="TableParagraph"/>
                                    <w:spacing w:before="54" w:line="190" w:lineRule="atLeast"/>
                                    <w:ind w:left="91" w:right="463"/>
                                    <w:rPr>
                                      <w:i/>
                                      <w:sz w:val="15"/>
                                    </w:rPr>
                                  </w:pPr>
                                  <w:r>
                                    <w:rPr>
                                      <w:i/>
                                      <w:w w:val="105"/>
                                      <w:sz w:val="15"/>
                                    </w:rPr>
                                    <w:t>Do not include amounts reported on lines 6b, 7b, 8b, 9b, and 10b of Part VIII.</w:t>
                                  </w:r>
                                </w:p>
                              </w:tc>
                              <w:tc>
                                <w:tcPr>
                                  <w:tcW w:w="1728" w:type="dxa"/>
                                </w:tcPr>
                                <w:p w14:paraId="3CA42103" w14:textId="77777777" w:rsidR="00703AA4" w:rsidRDefault="00A71C46">
                                  <w:pPr>
                                    <w:pStyle w:val="TableParagraph"/>
                                    <w:spacing w:before="22" w:line="161" w:lineRule="exact"/>
                                    <w:ind w:left="71" w:right="53"/>
                                    <w:jc w:val="center"/>
                                    <w:rPr>
                                      <w:sz w:val="15"/>
                                    </w:rPr>
                                  </w:pPr>
                                  <w:r>
                                    <w:rPr>
                                      <w:sz w:val="15"/>
                                    </w:rPr>
                                    <w:t>(A)</w:t>
                                  </w:r>
                                </w:p>
                                <w:p w14:paraId="7F934774" w14:textId="77777777" w:rsidR="00703AA4" w:rsidRDefault="00A71C46">
                                  <w:pPr>
                                    <w:pStyle w:val="TableParagraph"/>
                                    <w:spacing w:line="161" w:lineRule="exact"/>
                                    <w:ind w:left="71" w:right="63"/>
                                    <w:jc w:val="center"/>
                                    <w:rPr>
                                      <w:sz w:val="15"/>
                                    </w:rPr>
                                  </w:pPr>
                                  <w:r>
                                    <w:rPr>
                                      <w:w w:val="105"/>
                                      <w:sz w:val="15"/>
                                    </w:rPr>
                                    <w:t>Total expenses</w:t>
                                  </w:r>
                                </w:p>
                              </w:tc>
                              <w:tc>
                                <w:tcPr>
                                  <w:tcW w:w="1728" w:type="dxa"/>
                                </w:tcPr>
                                <w:p w14:paraId="502933C9" w14:textId="77777777" w:rsidR="00703AA4" w:rsidRDefault="00A71C46">
                                  <w:pPr>
                                    <w:pStyle w:val="TableParagraph"/>
                                    <w:spacing w:before="22" w:line="161" w:lineRule="exact"/>
                                    <w:ind w:left="71" w:right="50"/>
                                    <w:jc w:val="center"/>
                                    <w:rPr>
                                      <w:sz w:val="15"/>
                                    </w:rPr>
                                  </w:pPr>
                                  <w:r>
                                    <w:rPr>
                                      <w:sz w:val="15"/>
                                    </w:rPr>
                                    <w:t>(B)</w:t>
                                  </w:r>
                                </w:p>
                                <w:p w14:paraId="57B48F98" w14:textId="77777777" w:rsidR="00703AA4" w:rsidRDefault="00A71C46">
                                  <w:pPr>
                                    <w:pStyle w:val="TableParagraph"/>
                                    <w:spacing w:before="10" w:line="148" w:lineRule="exact"/>
                                    <w:ind w:left="71" w:right="57"/>
                                    <w:jc w:val="center"/>
                                    <w:rPr>
                                      <w:sz w:val="15"/>
                                    </w:rPr>
                                  </w:pPr>
                                  <w:r>
                                    <w:rPr>
                                      <w:w w:val="105"/>
                                      <w:sz w:val="15"/>
                                    </w:rPr>
                                    <w:t>Program service expenses</w:t>
                                  </w:r>
                                </w:p>
                              </w:tc>
                              <w:tc>
                                <w:tcPr>
                                  <w:tcW w:w="1728" w:type="dxa"/>
                                </w:tcPr>
                                <w:p w14:paraId="44F5916F" w14:textId="77777777" w:rsidR="00703AA4" w:rsidRDefault="00A71C46">
                                  <w:pPr>
                                    <w:pStyle w:val="TableParagraph"/>
                                    <w:spacing w:before="22" w:line="161" w:lineRule="exact"/>
                                    <w:ind w:left="71" w:right="52"/>
                                    <w:jc w:val="center"/>
                                    <w:rPr>
                                      <w:sz w:val="15"/>
                                    </w:rPr>
                                  </w:pPr>
                                  <w:r>
                                    <w:rPr>
                                      <w:sz w:val="15"/>
                                    </w:rPr>
                                    <w:t>(C)</w:t>
                                  </w:r>
                                </w:p>
                                <w:p w14:paraId="1BD939A6" w14:textId="77777777" w:rsidR="00703AA4" w:rsidRDefault="00A71C46">
                                  <w:pPr>
                                    <w:pStyle w:val="TableParagraph"/>
                                    <w:spacing w:before="10" w:line="148" w:lineRule="exact"/>
                                    <w:ind w:left="71" w:right="63"/>
                                    <w:jc w:val="center"/>
                                    <w:rPr>
                                      <w:sz w:val="15"/>
                                    </w:rPr>
                                  </w:pPr>
                                  <w:r>
                                    <w:rPr>
                                      <w:w w:val="105"/>
                                      <w:sz w:val="15"/>
                                    </w:rPr>
                                    <w:t>Management and general expenses</w:t>
                                  </w:r>
                                </w:p>
                              </w:tc>
                              <w:tc>
                                <w:tcPr>
                                  <w:tcW w:w="1733" w:type="dxa"/>
                                  <w:tcBorders>
                                    <w:right w:val="nil"/>
                                  </w:tcBorders>
                                </w:tcPr>
                                <w:p w14:paraId="7785657A" w14:textId="77777777" w:rsidR="00703AA4" w:rsidRDefault="00A71C46">
                                  <w:pPr>
                                    <w:pStyle w:val="TableParagraph"/>
                                    <w:spacing w:before="22" w:line="161" w:lineRule="exact"/>
                                    <w:ind w:left="333" w:right="329"/>
                                    <w:jc w:val="center"/>
                                    <w:rPr>
                                      <w:sz w:val="15"/>
                                    </w:rPr>
                                  </w:pPr>
                                  <w:r>
                                    <w:rPr>
                                      <w:sz w:val="15"/>
                                    </w:rPr>
                                    <w:t>(D)</w:t>
                                  </w:r>
                                </w:p>
                                <w:p w14:paraId="5392E0CC" w14:textId="77777777" w:rsidR="00703AA4" w:rsidRDefault="00A71C46">
                                  <w:pPr>
                                    <w:pStyle w:val="TableParagraph"/>
                                    <w:spacing w:before="10" w:line="148" w:lineRule="exact"/>
                                    <w:ind w:left="333" w:right="332"/>
                                    <w:jc w:val="center"/>
                                    <w:rPr>
                                      <w:sz w:val="15"/>
                                    </w:rPr>
                                  </w:pPr>
                                  <w:r>
                                    <w:rPr>
                                      <w:w w:val="105"/>
                                      <w:sz w:val="15"/>
                                    </w:rPr>
                                    <w:t>Fundraising expenses</w:t>
                                  </w:r>
                                </w:p>
                              </w:tc>
                            </w:tr>
                            <w:tr w:rsidR="00703AA4" w14:paraId="09359B05" w14:textId="77777777">
                              <w:trPr>
                                <w:trHeight w:val="430"/>
                              </w:trPr>
                              <w:tc>
                                <w:tcPr>
                                  <w:tcW w:w="3898" w:type="dxa"/>
                                  <w:vMerge w:val="restart"/>
                                  <w:tcBorders>
                                    <w:left w:val="nil"/>
                                  </w:tcBorders>
                                </w:tcPr>
                                <w:p w14:paraId="18AAC50A" w14:textId="77777777" w:rsidR="00703AA4" w:rsidRDefault="00A71C46">
                                  <w:pPr>
                                    <w:pStyle w:val="TableParagraph"/>
                                    <w:numPr>
                                      <w:ilvl w:val="0"/>
                                      <w:numId w:val="57"/>
                                    </w:numPr>
                                    <w:tabs>
                                      <w:tab w:val="left" w:pos="451"/>
                                      <w:tab w:val="left" w:pos="452"/>
                                    </w:tabs>
                                    <w:spacing w:before="60" w:line="328" w:lineRule="auto"/>
                                    <w:ind w:right="29"/>
                                    <w:rPr>
                                      <w:sz w:val="15"/>
                                    </w:rPr>
                                  </w:pPr>
                                  <w:r>
                                    <w:rPr>
                                      <w:w w:val="95"/>
                                      <w:sz w:val="15"/>
                                    </w:rPr>
                                    <w:t>Grants</w:t>
                                  </w:r>
                                  <w:r>
                                    <w:rPr>
                                      <w:spacing w:val="-8"/>
                                      <w:w w:val="95"/>
                                      <w:sz w:val="15"/>
                                    </w:rPr>
                                    <w:t xml:space="preserve"> </w:t>
                                  </w:r>
                                  <w:r>
                                    <w:rPr>
                                      <w:w w:val="95"/>
                                      <w:sz w:val="15"/>
                                    </w:rPr>
                                    <w:t>and</w:t>
                                  </w:r>
                                  <w:r>
                                    <w:rPr>
                                      <w:spacing w:val="-8"/>
                                      <w:w w:val="95"/>
                                      <w:sz w:val="15"/>
                                    </w:rPr>
                                    <w:t xml:space="preserve"> </w:t>
                                  </w:r>
                                  <w:r>
                                    <w:rPr>
                                      <w:w w:val="95"/>
                                      <w:sz w:val="15"/>
                                    </w:rPr>
                                    <w:t>other</w:t>
                                  </w:r>
                                  <w:r>
                                    <w:rPr>
                                      <w:spacing w:val="-7"/>
                                      <w:w w:val="95"/>
                                      <w:sz w:val="15"/>
                                    </w:rPr>
                                    <w:t xml:space="preserve"> </w:t>
                                  </w:r>
                                  <w:r>
                                    <w:rPr>
                                      <w:w w:val="95"/>
                                      <w:sz w:val="15"/>
                                    </w:rPr>
                                    <w:t>assistance</w:t>
                                  </w:r>
                                  <w:r>
                                    <w:rPr>
                                      <w:spacing w:val="-8"/>
                                      <w:w w:val="95"/>
                                      <w:sz w:val="15"/>
                                    </w:rPr>
                                    <w:t xml:space="preserve"> </w:t>
                                  </w:r>
                                  <w:r>
                                    <w:rPr>
                                      <w:w w:val="95"/>
                                      <w:sz w:val="15"/>
                                    </w:rPr>
                                    <w:t>to</w:t>
                                  </w:r>
                                  <w:r>
                                    <w:rPr>
                                      <w:spacing w:val="-8"/>
                                      <w:w w:val="95"/>
                                      <w:sz w:val="15"/>
                                    </w:rPr>
                                    <w:t xml:space="preserve"> </w:t>
                                  </w:r>
                                  <w:r>
                                    <w:rPr>
                                      <w:w w:val="95"/>
                                      <w:sz w:val="15"/>
                                    </w:rPr>
                                    <w:t>domestic</w:t>
                                  </w:r>
                                  <w:r>
                                    <w:rPr>
                                      <w:spacing w:val="-7"/>
                                      <w:w w:val="95"/>
                                      <w:sz w:val="15"/>
                                    </w:rPr>
                                    <w:t xml:space="preserve"> </w:t>
                                  </w:r>
                                  <w:r>
                                    <w:rPr>
                                      <w:w w:val="95"/>
                                      <w:sz w:val="15"/>
                                    </w:rPr>
                                    <w:t xml:space="preserve">organizations </w:t>
                                  </w:r>
                                  <w:r>
                                    <w:rPr>
                                      <w:sz w:val="15"/>
                                    </w:rPr>
                                    <w:t>and</w:t>
                                  </w:r>
                                  <w:r>
                                    <w:rPr>
                                      <w:spacing w:val="-14"/>
                                      <w:sz w:val="15"/>
                                    </w:rPr>
                                    <w:t xml:space="preserve"> </w:t>
                                  </w:r>
                                  <w:r>
                                    <w:rPr>
                                      <w:sz w:val="15"/>
                                    </w:rPr>
                                    <w:t>domestic</w:t>
                                  </w:r>
                                  <w:r>
                                    <w:rPr>
                                      <w:spacing w:val="-13"/>
                                      <w:sz w:val="15"/>
                                    </w:rPr>
                                    <w:t xml:space="preserve"> </w:t>
                                  </w:r>
                                  <w:r>
                                    <w:rPr>
                                      <w:sz w:val="15"/>
                                    </w:rPr>
                                    <w:t>governments.</w:t>
                                  </w:r>
                                  <w:r>
                                    <w:rPr>
                                      <w:spacing w:val="-13"/>
                                      <w:sz w:val="15"/>
                                    </w:rPr>
                                    <w:t xml:space="preserve"> </w:t>
                                  </w:r>
                                  <w:r>
                                    <w:rPr>
                                      <w:sz w:val="15"/>
                                    </w:rPr>
                                    <w:t>See</w:t>
                                  </w:r>
                                  <w:r>
                                    <w:rPr>
                                      <w:spacing w:val="-13"/>
                                      <w:sz w:val="15"/>
                                    </w:rPr>
                                    <w:t xml:space="preserve"> </w:t>
                                  </w:r>
                                  <w:r>
                                    <w:rPr>
                                      <w:sz w:val="15"/>
                                    </w:rPr>
                                    <w:t>Part</w:t>
                                  </w:r>
                                  <w:r>
                                    <w:rPr>
                                      <w:spacing w:val="-13"/>
                                      <w:sz w:val="15"/>
                                    </w:rPr>
                                    <w:t xml:space="preserve"> </w:t>
                                  </w:r>
                                  <w:r>
                                    <w:rPr>
                                      <w:sz w:val="15"/>
                                    </w:rPr>
                                    <w:t>IV,</w:t>
                                  </w:r>
                                  <w:r>
                                    <w:rPr>
                                      <w:spacing w:val="-13"/>
                                      <w:sz w:val="15"/>
                                    </w:rPr>
                                    <w:t xml:space="preserve"> </w:t>
                                  </w:r>
                                  <w:r>
                                    <w:rPr>
                                      <w:sz w:val="15"/>
                                    </w:rPr>
                                    <w:t>line</w:t>
                                  </w:r>
                                  <w:r>
                                    <w:rPr>
                                      <w:spacing w:val="-13"/>
                                      <w:sz w:val="15"/>
                                    </w:rPr>
                                    <w:t xml:space="preserve"> </w:t>
                                  </w:r>
                                  <w:r>
                                    <w:rPr>
                                      <w:sz w:val="15"/>
                                    </w:rPr>
                                    <w:t>21</w:t>
                                  </w:r>
                                  <w:r>
                                    <w:rPr>
                                      <w:spacing w:val="5"/>
                                      <w:sz w:val="15"/>
                                    </w:rPr>
                                    <w:t xml:space="preserve"> </w:t>
                                  </w:r>
                                  <w:r>
                                    <w:rPr>
                                      <w:w w:val="135"/>
                                      <w:sz w:val="15"/>
                                    </w:rPr>
                                    <w:t>~</w:t>
                                  </w:r>
                                </w:p>
                                <w:p w14:paraId="6A55D231" w14:textId="77777777" w:rsidR="00703AA4" w:rsidRDefault="00A71C46">
                                  <w:pPr>
                                    <w:pStyle w:val="TableParagraph"/>
                                    <w:numPr>
                                      <w:ilvl w:val="0"/>
                                      <w:numId w:val="57"/>
                                    </w:numPr>
                                    <w:tabs>
                                      <w:tab w:val="left" w:pos="451"/>
                                      <w:tab w:val="left" w:pos="452"/>
                                    </w:tabs>
                                    <w:spacing w:before="7" w:line="328" w:lineRule="auto"/>
                                    <w:ind w:right="135"/>
                                    <w:rPr>
                                      <w:sz w:val="15"/>
                                    </w:rPr>
                                  </w:pPr>
                                  <w:r>
                                    <w:rPr>
                                      <w:w w:val="115"/>
                                      <w:sz w:val="15"/>
                                    </w:rPr>
                                    <w:t>Grants and other assistance to domestic individuals. See Part IV, line 22</w:t>
                                  </w:r>
                                  <w:r>
                                    <w:rPr>
                                      <w:spacing w:val="-18"/>
                                      <w:w w:val="115"/>
                                      <w:sz w:val="15"/>
                                    </w:rPr>
                                    <w:t xml:space="preserve"> </w:t>
                                  </w:r>
                                  <w:r>
                                    <w:rPr>
                                      <w:spacing w:val="-3"/>
                                      <w:w w:val="145"/>
                                      <w:sz w:val="15"/>
                                    </w:rPr>
                                    <w:t>~~~~~~~</w:t>
                                  </w:r>
                                </w:p>
                                <w:p w14:paraId="796D9F87" w14:textId="77777777" w:rsidR="00703AA4" w:rsidRDefault="00A71C46">
                                  <w:pPr>
                                    <w:pStyle w:val="TableParagraph"/>
                                    <w:numPr>
                                      <w:ilvl w:val="0"/>
                                      <w:numId w:val="57"/>
                                    </w:numPr>
                                    <w:tabs>
                                      <w:tab w:val="left" w:pos="451"/>
                                      <w:tab w:val="left" w:pos="452"/>
                                    </w:tabs>
                                    <w:spacing w:before="8" w:line="331" w:lineRule="auto"/>
                                    <w:ind w:right="44"/>
                                    <w:rPr>
                                      <w:sz w:val="15"/>
                                    </w:rPr>
                                  </w:pPr>
                                  <w:r>
                                    <w:rPr>
                                      <w:w w:val="110"/>
                                      <w:sz w:val="15"/>
                                    </w:rPr>
                                    <w:t>Grants and other assistance to foreign organizations,</w:t>
                                  </w:r>
                                  <w:r>
                                    <w:rPr>
                                      <w:spacing w:val="-23"/>
                                      <w:w w:val="110"/>
                                      <w:sz w:val="15"/>
                                    </w:rPr>
                                    <w:t xml:space="preserve"> </w:t>
                                  </w:r>
                                  <w:r>
                                    <w:rPr>
                                      <w:w w:val="110"/>
                                      <w:sz w:val="15"/>
                                    </w:rPr>
                                    <w:t>foreign</w:t>
                                  </w:r>
                                  <w:r>
                                    <w:rPr>
                                      <w:spacing w:val="-23"/>
                                      <w:w w:val="110"/>
                                      <w:sz w:val="15"/>
                                    </w:rPr>
                                    <w:t xml:space="preserve"> </w:t>
                                  </w:r>
                                  <w:r>
                                    <w:rPr>
                                      <w:w w:val="110"/>
                                      <w:sz w:val="15"/>
                                    </w:rPr>
                                    <w:t>governments,</w:t>
                                  </w:r>
                                  <w:r>
                                    <w:rPr>
                                      <w:spacing w:val="-23"/>
                                      <w:w w:val="110"/>
                                      <w:sz w:val="15"/>
                                    </w:rPr>
                                    <w:t xml:space="preserve"> </w:t>
                                  </w:r>
                                  <w:r>
                                    <w:rPr>
                                      <w:w w:val="110"/>
                                      <w:sz w:val="15"/>
                                    </w:rPr>
                                    <w:t>and</w:t>
                                  </w:r>
                                  <w:r>
                                    <w:rPr>
                                      <w:spacing w:val="-23"/>
                                      <w:w w:val="110"/>
                                      <w:sz w:val="15"/>
                                    </w:rPr>
                                    <w:t xml:space="preserve"> </w:t>
                                  </w:r>
                                  <w:r>
                                    <w:rPr>
                                      <w:spacing w:val="-3"/>
                                      <w:w w:val="110"/>
                                      <w:sz w:val="15"/>
                                    </w:rPr>
                                    <w:t xml:space="preserve">foreign </w:t>
                                  </w:r>
                                  <w:r>
                                    <w:rPr>
                                      <w:w w:val="110"/>
                                      <w:sz w:val="15"/>
                                    </w:rPr>
                                    <w:t>individuals. See Part IV, lines 15 and 16</w:t>
                                  </w:r>
                                  <w:r>
                                    <w:rPr>
                                      <w:spacing w:val="-8"/>
                                      <w:w w:val="110"/>
                                      <w:sz w:val="15"/>
                                    </w:rPr>
                                    <w:t xml:space="preserve"> </w:t>
                                  </w:r>
                                  <w:r>
                                    <w:rPr>
                                      <w:w w:val="135"/>
                                      <w:sz w:val="15"/>
                                    </w:rPr>
                                    <w:t>~~~</w:t>
                                  </w:r>
                                </w:p>
                                <w:p w14:paraId="7D8DF64D" w14:textId="77777777" w:rsidR="00703AA4" w:rsidRDefault="00A71C46">
                                  <w:pPr>
                                    <w:pStyle w:val="TableParagraph"/>
                                    <w:numPr>
                                      <w:ilvl w:val="0"/>
                                      <w:numId w:val="57"/>
                                    </w:numPr>
                                    <w:tabs>
                                      <w:tab w:val="left" w:pos="451"/>
                                      <w:tab w:val="left" w:pos="452"/>
                                    </w:tabs>
                                    <w:spacing w:before="6"/>
                                    <w:rPr>
                                      <w:sz w:val="15"/>
                                    </w:rPr>
                                  </w:pPr>
                                  <w:r>
                                    <w:rPr>
                                      <w:w w:val="115"/>
                                      <w:sz w:val="15"/>
                                    </w:rPr>
                                    <w:t>Benefits paid to or for</w:t>
                                  </w:r>
                                  <w:r>
                                    <w:rPr>
                                      <w:spacing w:val="-36"/>
                                      <w:w w:val="115"/>
                                      <w:sz w:val="15"/>
                                    </w:rPr>
                                    <w:t xml:space="preserve"> </w:t>
                                  </w:r>
                                  <w:r>
                                    <w:rPr>
                                      <w:w w:val="115"/>
                                      <w:sz w:val="15"/>
                                    </w:rPr>
                                    <w:t xml:space="preserve">members </w:t>
                                  </w:r>
                                  <w:r>
                                    <w:rPr>
                                      <w:w w:val="145"/>
                                      <w:sz w:val="15"/>
                                    </w:rPr>
                                    <w:t>~~~~~~~</w:t>
                                  </w:r>
                                </w:p>
                                <w:p w14:paraId="4A2ED657" w14:textId="77777777" w:rsidR="00703AA4" w:rsidRDefault="00A71C46">
                                  <w:pPr>
                                    <w:pStyle w:val="TableParagraph"/>
                                    <w:numPr>
                                      <w:ilvl w:val="0"/>
                                      <w:numId w:val="57"/>
                                    </w:numPr>
                                    <w:tabs>
                                      <w:tab w:val="left" w:pos="451"/>
                                      <w:tab w:val="left" w:pos="452"/>
                                    </w:tabs>
                                    <w:spacing w:before="67" w:line="328" w:lineRule="auto"/>
                                    <w:ind w:right="142"/>
                                    <w:rPr>
                                      <w:sz w:val="15"/>
                                    </w:rPr>
                                  </w:pPr>
                                  <w:r>
                                    <w:rPr>
                                      <w:w w:val="115"/>
                                      <w:sz w:val="15"/>
                                    </w:rPr>
                                    <w:t>Compensation</w:t>
                                  </w:r>
                                  <w:r>
                                    <w:rPr>
                                      <w:spacing w:val="-27"/>
                                      <w:w w:val="115"/>
                                      <w:sz w:val="15"/>
                                    </w:rPr>
                                    <w:t xml:space="preserve"> </w:t>
                                  </w:r>
                                  <w:r>
                                    <w:rPr>
                                      <w:w w:val="115"/>
                                      <w:sz w:val="15"/>
                                    </w:rPr>
                                    <w:t>of</w:t>
                                  </w:r>
                                  <w:r>
                                    <w:rPr>
                                      <w:spacing w:val="-26"/>
                                      <w:w w:val="115"/>
                                      <w:sz w:val="15"/>
                                    </w:rPr>
                                    <w:t xml:space="preserve"> </w:t>
                                  </w:r>
                                  <w:r>
                                    <w:rPr>
                                      <w:w w:val="115"/>
                                      <w:sz w:val="15"/>
                                    </w:rPr>
                                    <w:t>current</w:t>
                                  </w:r>
                                  <w:r>
                                    <w:rPr>
                                      <w:spacing w:val="-26"/>
                                      <w:w w:val="115"/>
                                      <w:sz w:val="15"/>
                                    </w:rPr>
                                    <w:t xml:space="preserve"> </w:t>
                                  </w:r>
                                  <w:r>
                                    <w:rPr>
                                      <w:w w:val="115"/>
                                      <w:sz w:val="15"/>
                                    </w:rPr>
                                    <w:t>officers,</w:t>
                                  </w:r>
                                  <w:r>
                                    <w:rPr>
                                      <w:spacing w:val="-26"/>
                                      <w:w w:val="115"/>
                                      <w:sz w:val="15"/>
                                    </w:rPr>
                                    <w:t xml:space="preserve"> </w:t>
                                  </w:r>
                                  <w:r>
                                    <w:rPr>
                                      <w:w w:val="115"/>
                                      <w:sz w:val="15"/>
                                    </w:rPr>
                                    <w:t>directors, trustees, and key employees</w:t>
                                  </w:r>
                                  <w:r>
                                    <w:rPr>
                                      <w:spacing w:val="40"/>
                                      <w:w w:val="115"/>
                                      <w:sz w:val="15"/>
                                    </w:rPr>
                                    <w:t xml:space="preserve"> </w:t>
                                  </w:r>
                                  <w:r>
                                    <w:rPr>
                                      <w:spacing w:val="-3"/>
                                      <w:w w:val="145"/>
                                      <w:sz w:val="15"/>
                                    </w:rPr>
                                    <w:t>~~~~~~~~</w:t>
                                  </w:r>
                                </w:p>
                                <w:p w14:paraId="01E1B6E1" w14:textId="77777777" w:rsidR="00703AA4" w:rsidRDefault="00A71C46">
                                  <w:pPr>
                                    <w:pStyle w:val="TableParagraph"/>
                                    <w:numPr>
                                      <w:ilvl w:val="0"/>
                                      <w:numId w:val="57"/>
                                    </w:numPr>
                                    <w:tabs>
                                      <w:tab w:val="left" w:pos="451"/>
                                      <w:tab w:val="left" w:pos="452"/>
                                    </w:tabs>
                                    <w:spacing w:before="7" w:line="331" w:lineRule="auto"/>
                                    <w:ind w:right="123"/>
                                    <w:rPr>
                                      <w:sz w:val="15"/>
                                    </w:rPr>
                                  </w:pPr>
                                  <w:r>
                                    <w:rPr>
                                      <w:sz w:val="15"/>
                                    </w:rPr>
                                    <w:t xml:space="preserve">Compensation not included above, to disqualified persons (as defined under section 4958(f)(1)) and persons described in section 4958(c)(3)(B) </w:t>
                                  </w:r>
                                  <w:r>
                                    <w:rPr>
                                      <w:spacing w:val="36"/>
                                      <w:sz w:val="15"/>
                                    </w:rPr>
                                    <w:t xml:space="preserve"> </w:t>
                                  </w:r>
                                  <w:r>
                                    <w:rPr>
                                      <w:spacing w:val="-5"/>
                                      <w:w w:val="135"/>
                                      <w:sz w:val="15"/>
                                    </w:rPr>
                                    <w:t>~~~</w:t>
                                  </w:r>
                                </w:p>
                                <w:p w14:paraId="4B317F19" w14:textId="77777777" w:rsidR="00703AA4" w:rsidRDefault="00A71C46">
                                  <w:pPr>
                                    <w:pStyle w:val="TableParagraph"/>
                                    <w:numPr>
                                      <w:ilvl w:val="0"/>
                                      <w:numId w:val="57"/>
                                    </w:numPr>
                                    <w:tabs>
                                      <w:tab w:val="left" w:pos="451"/>
                                      <w:tab w:val="left" w:pos="452"/>
                                    </w:tabs>
                                    <w:spacing w:before="6"/>
                                    <w:rPr>
                                      <w:sz w:val="15"/>
                                    </w:rPr>
                                  </w:pPr>
                                  <w:r>
                                    <w:rPr>
                                      <w:w w:val="115"/>
                                      <w:sz w:val="15"/>
                                    </w:rPr>
                                    <w:t>Other salaries and wages</w:t>
                                  </w:r>
                                  <w:r>
                                    <w:rPr>
                                      <w:spacing w:val="18"/>
                                      <w:w w:val="115"/>
                                      <w:sz w:val="15"/>
                                    </w:rPr>
                                    <w:t xml:space="preserve"> </w:t>
                                  </w:r>
                                  <w:r>
                                    <w:rPr>
                                      <w:w w:val="145"/>
                                      <w:sz w:val="15"/>
                                    </w:rPr>
                                    <w:t>~~~~~~~~~~</w:t>
                                  </w:r>
                                </w:p>
                                <w:p w14:paraId="44E5C61D" w14:textId="77777777" w:rsidR="00703AA4" w:rsidRDefault="00A71C46">
                                  <w:pPr>
                                    <w:pStyle w:val="TableParagraph"/>
                                    <w:numPr>
                                      <w:ilvl w:val="0"/>
                                      <w:numId w:val="57"/>
                                    </w:numPr>
                                    <w:tabs>
                                      <w:tab w:val="left" w:pos="451"/>
                                      <w:tab w:val="left" w:pos="452"/>
                                    </w:tabs>
                                    <w:spacing w:before="68" w:line="328" w:lineRule="auto"/>
                                    <w:ind w:right="245"/>
                                    <w:rPr>
                                      <w:sz w:val="15"/>
                                    </w:rPr>
                                  </w:pPr>
                                  <w:r>
                                    <w:rPr>
                                      <w:sz w:val="15"/>
                                    </w:rPr>
                                    <w:t>Pension</w:t>
                                  </w:r>
                                  <w:r>
                                    <w:rPr>
                                      <w:spacing w:val="-21"/>
                                      <w:sz w:val="15"/>
                                    </w:rPr>
                                    <w:t xml:space="preserve"> </w:t>
                                  </w:r>
                                  <w:r>
                                    <w:rPr>
                                      <w:sz w:val="15"/>
                                    </w:rPr>
                                    <w:t>plan</w:t>
                                  </w:r>
                                  <w:r>
                                    <w:rPr>
                                      <w:spacing w:val="-20"/>
                                      <w:sz w:val="15"/>
                                    </w:rPr>
                                    <w:t xml:space="preserve"> </w:t>
                                  </w:r>
                                  <w:r>
                                    <w:rPr>
                                      <w:sz w:val="15"/>
                                    </w:rPr>
                                    <w:t>accruals</w:t>
                                  </w:r>
                                  <w:r>
                                    <w:rPr>
                                      <w:spacing w:val="-20"/>
                                      <w:sz w:val="15"/>
                                    </w:rPr>
                                    <w:t xml:space="preserve"> </w:t>
                                  </w:r>
                                  <w:r>
                                    <w:rPr>
                                      <w:sz w:val="15"/>
                                    </w:rPr>
                                    <w:t>and</w:t>
                                  </w:r>
                                  <w:r>
                                    <w:rPr>
                                      <w:spacing w:val="-21"/>
                                      <w:sz w:val="15"/>
                                    </w:rPr>
                                    <w:t xml:space="preserve"> </w:t>
                                  </w:r>
                                  <w:r>
                                    <w:rPr>
                                      <w:sz w:val="15"/>
                                    </w:rPr>
                                    <w:t>contributions</w:t>
                                  </w:r>
                                  <w:r>
                                    <w:rPr>
                                      <w:spacing w:val="-20"/>
                                      <w:sz w:val="15"/>
                                    </w:rPr>
                                    <w:t xml:space="preserve"> </w:t>
                                  </w:r>
                                  <w:r>
                                    <w:rPr>
                                      <w:sz w:val="15"/>
                                    </w:rPr>
                                    <w:t>(include section</w:t>
                                  </w:r>
                                  <w:r>
                                    <w:rPr>
                                      <w:spacing w:val="-26"/>
                                      <w:sz w:val="15"/>
                                    </w:rPr>
                                    <w:t xml:space="preserve"> </w:t>
                                  </w:r>
                                  <w:r>
                                    <w:rPr>
                                      <w:sz w:val="15"/>
                                    </w:rPr>
                                    <w:t>401(k)</w:t>
                                  </w:r>
                                  <w:r>
                                    <w:rPr>
                                      <w:spacing w:val="-25"/>
                                      <w:sz w:val="15"/>
                                    </w:rPr>
                                    <w:t xml:space="preserve"> </w:t>
                                  </w:r>
                                  <w:r>
                                    <w:rPr>
                                      <w:sz w:val="15"/>
                                    </w:rPr>
                                    <w:t>and</w:t>
                                  </w:r>
                                  <w:r>
                                    <w:rPr>
                                      <w:spacing w:val="-25"/>
                                      <w:sz w:val="15"/>
                                    </w:rPr>
                                    <w:t xml:space="preserve"> </w:t>
                                  </w:r>
                                  <w:r>
                                    <w:rPr>
                                      <w:sz w:val="15"/>
                                    </w:rPr>
                                    <w:t>403(b)</w:t>
                                  </w:r>
                                  <w:r>
                                    <w:rPr>
                                      <w:spacing w:val="-26"/>
                                      <w:sz w:val="15"/>
                                    </w:rPr>
                                    <w:t xml:space="preserve"> </w:t>
                                  </w:r>
                                  <w:r>
                                    <w:rPr>
                                      <w:sz w:val="15"/>
                                    </w:rPr>
                                    <w:t>employer</w:t>
                                  </w:r>
                                  <w:r>
                                    <w:rPr>
                                      <w:spacing w:val="-25"/>
                                      <w:sz w:val="15"/>
                                    </w:rPr>
                                    <w:t xml:space="preserve"> </w:t>
                                  </w:r>
                                  <w:r>
                                    <w:rPr>
                                      <w:sz w:val="15"/>
                                    </w:rPr>
                                    <w:t>contributions)</w:t>
                                  </w:r>
                                </w:p>
                                <w:p w14:paraId="3DEE23D2" w14:textId="77777777" w:rsidR="00703AA4" w:rsidRDefault="00A71C46">
                                  <w:pPr>
                                    <w:pStyle w:val="TableParagraph"/>
                                    <w:numPr>
                                      <w:ilvl w:val="0"/>
                                      <w:numId w:val="57"/>
                                    </w:numPr>
                                    <w:tabs>
                                      <w:tab w:val="left" w:pos="451"/>
                                      <w:tab w:val="left" w:pos="452"/>
                                    </w:tabs>
                                    <w:spacing w:before="7"/>
                                    <w:rPr>
                                      <w:sz w:val="15"/>
                                    </w:rPr>
                                  </w:pPr>
                                  <w:r>
                                    <w:rPr>
                                      <w:w w:val="125"/>
                                      <w:sz w:val="15"/>
                                    </w:rPr>
                                    <w:t>Other employee benefits</w:t>
                                  </w:r>
                                  <w:r>
                                    <w:rPr>
                                      <w:spacing w:val="-25"/>
                                      <w:w w:val="125"/>
                                      <w:sz w:val="15"/>
                                    </w:rPr>
                                    <w:t xml:space="preserve"> </w:t>
                                  </w:r>
                                  <w:r>
                                    <w:rPr>
                                      <w:w w:val="145"/>
                                      <w:sz w:val="15"/>
                                    </w:rPr>
                                    <w:t>~~~~~~~~~~</w:t>
                                  </w:r>
                                </w:p>
                                <w:p w14:paraId="73E10E98" w14:textId="77777777" w:rsidR="00703AA4" w:rsidRDefault="00A71C46">
                                  <w:pPr>
                                    <w:pStyle w:val="TableParagraph"/>
                                    <w:tabs>
                                      <w:tab w:val="left" w:pos="451"/>
                                    </w:tabs>
                                    <w:spacing w:before="68"/>
                                    <w:ind w:left="52"/>
                                    <w:rPr>
                                      <w:sz w:val="15"/>
                                    </w:rPr>
                                  </w:pPr>
                                  <w:r>
                                    <w:rPr>
                                      <w:w w:val="125"/>
                                      <w:sz w:val="15"/>
                                    </w:rPr>
                                    <w:t>10</w:t>
                                  </w:r>
                                  <w:r>
                                    <w:rPr>
                                      <w:w w:val="125"/>
                                      <w:sz w:val="15"/>
                                    </w:rPr>
                                    <w:tab/>
                                    <w:t>Payroll taxes</w:t>
                                  </w:r>
                                  <w:r>
                                    <w:rPr>
                                      <w:spacing w:val="27"/>
                                      <w:w w:val="125"/>
                                      <w:sz w:val="15"/>
                                    </w:rPr>
                                    <w:t xml:space="preserve"> </w:t>
                                  </w:r>
                                  <w:r>
                                    <w:rPr>
                                      <w:w w:val="145"/>
                                      <w:sz w:val="15"/>
                                    </w:rPr>
                                    <w:t>~~~~~~~~~~~~~~~~</w:t>
                                  </w:r>
                                </w:p>
                                <w:p w14:paraId="1BF9DF39" w14:textId="77777777" w:rsidR="00703AA4" w:rsidRDefault="00A71C46">
                                  <w:pPr>
                                    <w:pStyle w:val="TableParagraph"/>
                                    <w:numPr>
                                      <w:ilvl w:val="0"/>
                                      <w:numId w:val="56"/>
                                    </w:numPr>
                                    <w:tabs>
                                      <w:tab w:val="left" w:pos="451"/>
                                      <w:tab w:val="left" w:pos="452"/>
                                    </w:tabs>
                                    <w:spacing w:before="67"/>
                                    <w:ind w:hanging="400"/>
                                    <w:rPr>
                                      <w:sz w:val="15"/>
                                    </w:rPr>
                                  </w:pPr>
                                  <w:r>
                                    <w:rPr>
                                      <w:w w:val="105"/>
                                      <w:sz w:val="15"/>
                                    </w:rPr>
                                    <w:t>Fees for services</w:t>
                                  </w:r>
                                  <w:r>
                                    <w:rPr>
                                      <w:spacing w:val="-4"/>
                                      <w:w w:val="105"/>
                                      <w:sz w:val="15"/>
                                    </w:rPr>
                                    <w:t xml:space="preserve"> </w:t>
                                  </w:r>
                                  <w:r>
                                    <w:rPr>
                                      <w:w w:val="105"/>
                                      <w:sz w:val="15"/>
                                    </w:rPr>
                                    <w:t>(non-employees):</w:t>
                                  </w:r>
                                </w:p>
                                <w:p w14:paraId="5BF546E0" w14:textId="77777777" w:rsidR="00703AA4" w:rsidRDefault="00A71C46">
                                  <w:pPr>
                                    <w:pStyle w:val="TableParagraph"/>
                                    <w:spacing w:before="68" w:line="333" w:lineRule="auto"/>
                                    <w:ind w:left="235" w:right="73"/>
                                    <w:rPr>
                                      <w:sz w:val="15"/>
                                    </w:rPr>
                                  </w:pPr>
                                  <w:r>
                                    <w:rPr>
                                      <w:w w:val="110"/>
                                      <w:sz w:val="15"/>
                                    </w:rPr>
                                    <w:t xml:space="preserve">a    Management    </w:t>
                                  </w:r>
                                  <w:r>
                                    <w:rPr>
                                      <w:w w:val="145"/>
                                      <w:sz w:val="15"/>
                                    </w:rPr>
                                    <w:t xml:space="preserve">~~~~~~~~~~~~~~~~ </w:t>
                                  </w:r>
                                  <w:r>
                                    <w:rPr>
                                      <w:w w:val="110"/>
                                      <w:sz w:val="15"/>
                                    </w:rPr>
                                    <w:t xml:space="preserve">b     Legal    </w:t>
                                  </w:r>
                                  <w:r>
                                    <w:rPr>
                                      <w:w w:val="145"/>
                                      <w:sz w:val="15"/>
                                    </w:rPr>
                                    <w:t xml:space="preserve">~~~~~~~~~~~~~~~~~~~~ </w:t>
                                  </w:r>
                                  <w:r>
                                    <w:rPr>
                                      <w:w w:val="110"/>
                                      <w:sz w:val="15"/>
                                    </w:rPr>
                                    <w:t xml:space="preserve">c      Accounting   </w:t>
                                  </w:r>
                                  <w:r>
                                    <w:rPr>
                                      <w:w w:val="145"/>
                                      <w:sz w:val="15"/>
                                    </w:rPr>
                                    <w:t xml:space="preserve">~~~~~~~~~~~~~~~~~ </w:t>
                                  </w:r>
                                  <w:r>
                                    <w:rPr>
                                      <w:w w:val="110"/>
                                      <w:sz w:val="15"/>
                                    </w:rPr>
                                    <w:t xml:space="preserve">d     Lobbying    </w:t>
                                  </w:r>
                                  <w:r>
                                    <w:rPr>
                                      <w:w w:val="145"/>
                                      <w:sz w:val="15"/>
                                    </w:rPr>
                                    <w:t xml:space="preserve">~~~~~~~~~~~~~~~~~~ </w:t>
                                  </w:r>
                                  <w:r>
                                    <w:rPr>
                                      <w:sz w:val="15"/>
                                    </w:rPr>
                                    <w:t>e</w:t>
                                  </w:r>
                                  <w:r>
                                    <w:rPr>
                                      <w:spacing w:val="26"/>
                                      <w:sz w:val="15"/>
                                    </w:rPr>
                                    <w:t xml:space="preserve"> </w:t>
                                  </w:r>
                                  <w:r>
                                    <w:rPr>
                                      <w:sz w:val="15"/>
                                    </w:rPr>
                                    <w:t>Professional</w:t>
                                  </w:r>
                                  <w:r>
                                    <w:rPr>
                                      <w:spacing w:val="-20"/>
                                      <w:sz w:val="15"/>
                                    </w:rPr>
                                    <w:t xml:space="preserve"> </w:t>
                                  </w:r>
                                  <w:r>
                                    <w:rPr>
                                      <w:sz w:val="15"/>
                                    </w:rPr>
                                    <w:t>fundraising</w:t>
                                  </w:r>
                                  <w:r>
                                    <w:rPr>
                                      <w:spacing w:val="-19"/>
                                      <w:sz w:val="15"/>
                                    </w:rPr>
                                    <w:t xml:space="preserve"> </w:t>
                                  </w:r>
                                  <w:r>
                                    <w:rPr>
                                      <w:sz w:val="15"/>
                                    </w:rPr>
                                    <w:t>services.</w:t>
                                  </w:r>
                                  <w:r>
                                    <w:rPr>
                                      <w:spacing w:val="-20"/>
                                      <w:sz w:val="15"/>
                                    </w:rPr>
                                    <w:t xml:space="preserve"> </w:t>
                                  </w:r>
                                  <w:r>
                                    <w:rPr>
                                      <w:sz w:val="15"/>
                                    </w:rPr>
                                    <w:t>See</w:t>
                                  </w:r>
                                  <w:r>
                                    <w:rPr>
                                      <w:spacing w:val="-20"/>
                                      <w:sz w:val="15"/>
                                    </w:rPr>
                                    <w:t xml:space="preserve"> </w:t>
                                  </w:r>
                                  <w:r>
                                    <w:rPr>
                                      <w:sz w:val="15"/>
                                    </w:rPr>
                                    <w:t>Part</w:t>
                                  </w:r>
                                  <w:r>
                                    <w:rPr>
                                      <w:spacing w:val="-20"/>
                                      <w:sz w:val="15"/>
                                    </w:rPr>
                                    <w:t xml:space="preserve"> </w:t>
                                  </w:r>
                                  <w:r>
                                    <w:rPr>
                                      <w:sz w:val="15"/>
                                    </w:rPr>
                                    <w:t>IV,</w:t>
                                  </w:r>
                                  <w:r>
                                    <w:rPr>
                                      <w:spacing w:val="-20"/>
                                      <w:sz w:val="15"/>
                                    </w:rPr>
                                    <w:t xml:space="preserve"> </w:t>
                                  </w:r>
                                  <w:r>
                                    <w:rPr>
                                      <w:sz w:val="15"/>
                                    </w:rPr>
                                    <w:t>line</w:t>
                                  </w:r>
                                  <w:r>
                                    <w:rPr>
                                      <w:spacing w:val="-20"/>
                                      <w:sz w:val="15"/>
                                    </w:rPr>
                                    <w:t xml:space="preserve"> </w:t>
                                  </w:r>
                                  <w:r>
                                    <w:rPr>
                                      <w:spacing w:val="-6"/>
                                      <w:sz w:val="15"/>
                                    </w:rPr>
                                    <w:t xml:space="preserve">17 </w:t>
                                  </w:r>
                                  <w:r>
                                    <w:rPr>
                                      <w:w w:val="110"/>
                                      <w:sz w:val="15"/>
                                    </w:rPr>
                                    <w:t xml:space="preserve">f   Investment management fees  </w:t>
                                  </w:r>
                                  <w:r>
                                    <w:rPr>
                                      <w:w w:val="145"/>
                                      <w:sz w:val="15"/>
                                    </w:rPr>
                                    <w:t xml:space="preserve">~~~~~~~~ </w:t>
                                  </w:r>
                                  <w:r>
                                    <w:rPr>
                                      <w:w w:val="110"/>
                                      <w:sz w:val="15"/>
                                    </w:rPr>
                                    <w:t>g</w:t>
                                  </w:r>
                                  <w:r>
                                    <w:rPr>
                                      <w:spacing w:val="-3"/>
                                      <w:w w:val="110"/>
                                      <w:sz w:val="15"/>
                                    </w:rPr>
                                    <w:t xml:space="preserve"> </w:t>
                                  </w:r>
                                  <w:r>
                                    <w:rPr>
                                      <w:w w:val="110"/>
                                      <w:sz w:val="15"/>
                                    </w:rPr>
                                    <w:t>Other.</w:t>
                                  </w:r>
                                  <w:r>
                                    <w:rPr>
                                      <w:spacing w:val="-29"/>
                                      <w:w w:val="110"/>
                                      <w:sz w:val="15"/>
                                    </w:rPr>
                                    <w:t xml:space="preserve"> </w:t>
                                  </w:r>
                                  <w:r>
                                    <w:rPr>
                                      <w:w w:val="110"/>
                                      <w:sz w:val="15"/>
                                    </w:rPr>
                                    <w:t>(If</w:t>
                                  </w:r>
                                  <w:r>
                                    <w:rPr>
                                      <w:spacing w:val="-31"/>
                                      <w:w w:val="110"/>
                                      <w:sz w:val="15"/>
                                    </w:rPr>
                                    <w:t xml:space="preserve"> </w:t>
                                  </w:r>
                                  <w:r>
                                    <w:rPr>
                                      <w:w w:val="110"/>
                                      <w:sz w:val="15"/>
                                    </w:rPr>
                                    <w:t>line</w:t>
                                  </w:r>
                                  <w:r>
                                    <w:rPr>
                                      <w:spacing w:val="-32"/>
                                      <w:w w:val="110"/>
                                      <w:sz w:val="15"/>
                                    </w:rPr>
                                    <w:t xml:space="preserve"> </w:t>
                                  </w:r>
                                  <w:r>
                                    <w:rPr>
                                      <w:w w:val="110"/>
                                      <w:sz w:val="15"/>
                                    </w:rPr>
                                    <w:t>11g</w:t>
                                  </w:r>
                                  <w:r>
                                    <w:rPr>
                                      <w:spacing w:val="-31"/>
                                      <w:w w:val="110"/>
                                      <w:sz w:val="15"/>
                                    </w:rPr>
                                    <w:t xml:space="preserve"> </w:t>
                                  </w:r>
                                  <w:r>
                                    <w:rPr>
                                      <w:w w:val="110"/>
                                      <w:sz w:val="15"/>
                                    </w:rPr>
                                    <w:t>amount</w:t>
                                  </w:r>
                                  <w:r>
                                    <w:rPr>
                                      <w:spacing w:val="-31"/>
                                      <w:w w:val="110"/>
                                      <w:sz w:val="15"/>
                                    </w:rPr>
                                    <w:t xml:space="preserve"> </w:t>
                                  </w:r>
                                  <w:r>
                                    <w:rPr>
                                      <w:w w:val="110"/>
                                      <w:sz w:val="15"/>
                                    </w:rPr>
                                    <w:t>exceeds</w:t>
                                  </w:r>
                                  <w:r>
                                    <w:rPr>
                                      <w:spacing w:val="-32"/>
                                      <w:w w:val="110"/>
                                      <w:sz w:val="15"/>
                                    </w:rPr>
                                    <w:t xml:space="preserve"> </w:t>
                                  </w:r>
                                  <w:r>
                                    <w:rPr>
                                      <w:w w:val="110"/>
                                      <w:sz w:val="15"/>
                                    </w:rPr>
                                    <w:t>10%</w:t>
                                  </w:r>
                                  <w:r>
                                    <w:rPr>
                                      <w:spacing w:val="-31"/>
                                      <w:w w:val="110"/>
                                      <w:sz w:val="15"/>
                                    </w:rPr>
                                    <w:t xml:space="preserve"> </w:t>
                                  </w:r>
                                  <w:r>
                                    <w:rPr>
                                      <w:w w:val="110"/>
                                      <w:sz w:val="15"/>
                                    </w:rPr>
                                    <w:t>of</w:t>
                                  </w:r>
                                  <w:r>
                                    <w:rPr>
                                      <w:spacing w:val="-31"/>
                                      <w:w w:val="110"/>
                                      <w:sz w:val="15"/>
                                    </w:rPr>
                                    <w:t xml:space="preserve"> </w:t>
                                  </w:r>
                                  <w:r>
                                    <w:rPr>
                                      <w:w w:val="110"/>
                                      <w:sz w:val="15"/>
                                    </w:rPr>
                                    <w:t>line</w:t>
                                  </w:r>
                                  <w:r>
                                    <w:rPr>
                                      <w:spacing w:val="-32"/>
                                      <w:w w:val="110"/>
                                      <w:sz w:val="15"/>
                                    </w:rPr>
                                    <w:t xml:space="preserve"> </w:t>
                                  </w:r>
                                  <w:r>
                                    <w:rPr>
                                      <w:w w:val="110"/>
                                      <w:sz w:val="15"/>
                                    </w:rPr>
                                    <w:t>25,</w:t>
                                  </w:r>
                                </w:p>
                                <w:p w14:paraId="6BACEFEA" w14:textId="77777777" w:rsidR="00703AA4" w:rsidRDefault="00A71C46">
                                  <w:pPr>
                                    <w:pStyle w:val="TableParagraph"/>
                                    <w:spacing w:line="170" w:lineRule="exact"/>
                                    <w:ind w:right="75"/>
                                    <w:jc w:val="right"/>
                                    <w:rPr>
                                      <w:sz w:val="15"/>
                                    </w:rPr>
                                  </w:pPr>
                                  <w:r>
                                    <w:rPr>
                                      <w:sz w:val="15"/>
                                    </w:rPr>
                                    <w:t>column (A) amount, list line 11g expenses on Sch O.)</w:t>
                                  </w:r>
                                </w:p>
                                <w:p w14:paraId="647CDD77" w14:textId="77777777" w:rsidR="00703AA4" w:rsidRDefault="00A71C46">
                                  <w:pPr>
                                    <w:pStyle w:val="TableParagraph"/>
                                    <w:numPr>
                                      <w:ilvl w:val="0"/>
                                      <w:numId w:val="56"/>
                                    </w:numPr>
                                    <w:tabs>
                                      <w:tab w:val="left" w:pos="398"/>
                                      <w:tab w:val="left" w:pos="452"/>
                                    </w:tabs>
                                    <w:spacing w:before="67"/>
                                    <w:ind w:right="134" w:hanging="452"/>
                                    <w:jc w:val="right"/>
                                    <w:rPr>
                                      <w:sz w:val="15"/>
                                    </w:rPr>
                                  </w:pPr>
                                  <w:r>
                                    <w:rPr>
                                      <w:w w:val="120"/>
                                      <w:position w:val="1"/>
                                      <w:sz w:val="15"/>
                                    </w:rPr>
                                    <w:t>Advertising and promotion</w:t>
                                  </w:r>
                                  <w:r>
                                    <w:rPr>
                                      <w:spacing w:val="15"/>
                                      <w:w w:val="120"/>
                                      <w:position w:val="1"/>
                                      <w:sz w:val="15"/>
                                    </w:rPr>
                                    <w:t xml:space="preserve"> </w:t>
                                  </w:r>
                                  <w:r>
                                    <w:rPr>
                                      <w:w w:val="145"/>
                                      <w:position w:val="1"/>
                                      <w:sz w:val="15"/>
                                    </w:rPr>
                                    <w:t>~~~~~~~~~</w:t>
                                  </w:r>
                                </w:p>
                                <w:p w14:paraId="25490901" w14:textId="77777777" w:rsidR="00703AA4" w:rsidRDefault="00A71C46">
                                  <w:pPr>
                                    <w:pStyle w:val="TableParagraph"/>
                                    <w:tabs>
                                      <w:tab w:val="left" w:pos="398"/>
                                    </w:tabs>
                                    <w:spacing w:before="57"/>
                                    <w:ind w:right="149"/>
                                    <w:jc w:val="right"/>
                                    <w:rPr>
                                      <w:sz w:val="15"/>
                                    </w:rPr>
                                  </w:pPr>
                                  <w:r>
                                    <w:rPr>
                                      <w:w w:val="125"/>
                                      <w:sz w:val="15"/>
                                    </w:rPr>
                                    <w:t>13</w:t>
                                  </w:r>
                                  <w:r>
                                    <w:rPr>
                                      <w:w w:val="125"/>
                                      <w:sz w:val="15"/>
                                    </w:rPr>
                                    <w:tab/>
                                  </w:r>
                                  <w:r>
                                    <w:rPr>
                                      <w:w w:val="125"/>
                                      <w:position w:val="1"/>
                                      <w:sz w:val="15"/>
                                    </w:rPr>
                                    <w:t xml:space="preserve">Office     </w:t>
                                  </w:r>
                                  <w:r>
                                    <w:rPr>
                                      <w:spacing w:val="37"/>
                                      <w:w w:val="125"/>
                                      <w:position w:val="1"/>
                                      <w:sz w:val="15"/>
                                    </w:rPr>
                                    <w:t xml:space="preserve"> </w:t>
                                  </w:r>
                                  <w:r>
                                    <w:rPr>
                                      <w:w w:val="125"/>
                                      <w:position w:val="1"/>
                                      <w:sz w:val="15"/>
                                    </w:rPr>
                                    <w:t>expenses~~~~~~~~~~~~~~~</w:t>
                                  </w:r>
                                </w:p>
                                <w:p w14:paraId="7DEB3EFB" w14:textId="77777777" w:rsidR="00703AA4" w:rsidRDefault="00A71C46">
                                  <w:pPr>
                                    <w:pStyle w:val="TableParagraph"/>
                                    <w:spacing w:before="58" w:line="324" w:lineRule="auto"/>
                                    <w:ind w:left="52" w:right="142"/>
                                    <w:jc w:val="both"/>
                                    <w:rPr>
                                      <w:sz w:val="15"/>
                                    </w:rPr>
                                  </w:pPr>
                                  <w:r>
                                    <w:rPr>
                                      <w:w w:val="125"/>
                                      <w:sz w:val="15"/>
                                    </w:rPr>
                                    <w:t xml:space="preserve">14 </w:t>
                                  </w:r>
                                  <w:r>
                                    <w:rPr>
                                      <w:w w:val="125"/>
                                      <w:position w:val="1"/>
                                      <w:sz w:val="15"/>
                                    </w:rPr>
                                    <w:t xml:space="preserve">Information technology </w:t>
                                  </w:r>
                                  <w:r>
                                    <w:rPr>
                                      <w:w w:val="145"/>
                                      <w:sz w:val="15"/>
                                    </w:rPr>
                                    <w:t xml:space="preserve">~~~~~~~~~~~ </w:t>
                                  </w:r>
                                  <w:r>
                                    <w:rPr>
                                      <w:w w:val="125"/>
                                      <w:sz w:val="15"/>
                                    </w:rPr>
                                    <w:t xml:space="preserve">15  </w:t>
                                  </w:r>
                                  <w:r>
                                    <w:rPr>
                                      <w:w w:val="125"/>
                                      <w:position w:val="1"/>
                                      <w:sz w:val="15"/>
                                    </w:rPr>
                                    <w:t xml:space="preserve">Royalties  </w:t>
                                  </w:r>
                                  <w:r>
                                    <w:rPr>
                                      <w:w w:val="145"/>
                                      <w:position w:val="1"/>
                                      <w:sz w:val="15"/>
                                    </w:rPr>
                                    <w:t>~~~~~~~~~~~~~~~~~~</w:t>
                                  </w:r>
                                  <w:r>
                                    <w:rPr>
                                      <w:w w:val="145"/>
                                      <w:sz w:val="15"/>
                                    </w:rPr>
                                    <w:t xml:space="preserve"> </w:t>
                                  </w:r>
                                  <w:r>
                                    <w:rPr>
                                      <w:w w:val="125"/>
                                      <w:sz w:val="15"/>
                                    </w:rPr>
                                    <w:t xml:space="preserve">16  Occupancy </w:t>
                                  </w:r>
                                  <w:r>
                                    <w:rPr>
                                      <w:w w:val="145"/>
                                      <w:sz w:val="15"/>
                                    </w:rPr>
                                    <w:t xml:space="preserve">~~~~~~~~~~~~~~~~~ </w:t>
                                  </w:r>
                                  <w:r>
                                    <w:rPr>
                                      <w:w w:val="125"/>
                                      <w:sz w:val="15"/>
                                    </w:rPr>
                                    <w:t xml:space="preserve">17      Travel   </w:t>
                                  </w:r>
                                  <w:r>
                                    <w:rPr>
                                      <w:spacing w:val="1"/>
                                      <w:w w:val="125"/>
                                      <w:sz w:val="15"/>
                                    </w:rPr>
                                    <w:t xml:space="preserve"> </w:t>
                                  </w:r>
                                  <w:r>
                                    <w:rPr>
                                      <w:w w:val="145"/>
                                      <w:position w:val="1"/>
                                      <w:sz w:val="15"/>
                                    </w:rPr>
                                    <w:t>~~~~~~~~~~~~~~~~~~~</w:t>
                                  </w:r>
                                </w:p>
                                <w:p w14:paraId="44DC184C" w14:textId="77777777" w:rsidR="00703AA4" w:rsidRDefault="00A71C46">
                                  <w:pPr>
                                    <w:pStyle w:val="TableParagraph"/>
                                    <w:numPr>
                                      <w:ilvl w:val="0"/>
                                      <w:numId w:val="55"/>
                                    </w:numPr>
                                    <w:tabs>
                                      <w:tab w:val="left" w:pos="451"/>
                                      <w:tab w:val="left" w:pos="452"/>
                                    </w:tabs>
                                    <w:spacing w:before="8" w:line="328" w:lineRule="auto"/>
                                    <w:ind w:right="124"/>
                                    <w:rPr>
                                      <w:sz w:val="15"/>
                                    </w:rPr>
                                  </w:pPr>
                                  <w:r>
                                    <w:rPr>
                                      <w:w w:val="110"/>
                                      <w:sz w:val="15"/>
                                    </w:rPr>
                                    <w:t>Payments</w:t>
                                  </w:r>
                                  <w:r>
                                    <w:rPr>
                                      <w:spacing w:val="-18"/>
                                      <w:w w:val="110"/>
                                      <w:sz w:val="15"/>
                                    </w:rPr>
                                    <w:t xml:space="preserve"> </w:t>
                                  </w:r>
                                  <w:r>
                                    <w:rPr>
                                      <w:w w:val="110"/>
                                      <w:sz w:val="15"/>
                                    </w:rPr>
                                    <w:t>of</w:t>
                                  </w:r>
                                  <w:r>
                                    <w:rPr>
                                      <w:spacing w:val="-17"/>
                                      <w:w w:val="110"/>
                                      <w:sz w:val="15"/>
                                    </w:rPr>
                                    <w:t xml:space="preserve"> </w:t>
                                  </w:r>
                                  <w:r>
                                    <w:rPr>
                                      <w:w w:val="110"/>
                                      <w:sz w:val="15"/>
                                    </w:rPr>
                                    <w:t>travel</w:t>
                                  </w:r>
                                  <w:r>
                                    <w:rPr>
                                      <w:spacing w:val="-18"/>
                                      <w:w w:val="110"/>
                                      <w:sz w:val="15"/>
                                    </w:rPr>
                                    <w:t xml:space="preserve"> </w:t>
                                  </w:r>
                                  <w:r>
                                    <w:rPr>
                                      <w:w w:val="110"/>
                                      <w:sz w:val="15"/>
                                    </w:rPr>
                                    <w:t>or</w:t>
                                  </w:r>
                                  <w:r>
                                    <w:rPr>
                                      <w:spacing w:val="-17"/>
                                      <w:w w:val="110"/>
                                      <w:sz w:val="15"/>
                                    </w:rPr>
                                    <w:t xml:space="preserve"> </w:t>
                                  </w:r>
                                  <w:r>
                                    <w:rPr>
                                      <w:w w:val="110"/>
                                      <w:sz w:val="15"/>
                                    </w:rPr>
                                    <w:t>entertainment</w:t>
                                  </w:r>
                                  <w:r>
                                    <w:rPr>
                                      <w:spacing w:val="-18"/>
                                      <w:w w:val="110"/>
                                      <w:sz w:val="15"/>
                                    </w:rPr>
                                    <w:t xml:space="preserve"> </w:t>
                                  </w:r>
                                  <w:r>
                                    <w:rPr>
                                      <w:w w:val="110"/>
                                      <w:sz w:val="15"/>
                                    </w:rPr>
                                    <w:t xml:space="preserve">expenses </w:t>
                                  </w:r>
                                  <w:r>
                                    <w:rPr>
                                      <w:w w:val="115"/>
                                      <w:sz w:val="15"/>
                                    </w:rPr>
                                    <w:t>for</w:t>
                                  </w:r>
                                  <w:r>
                                    <w:rPr>
                                      <w:spacing w:val="-25"/>
                                      <w:w w:val="115"/>
                                      <w:sz w:val="15"/>
                                    </w:rPr>
                                    <w:t xml:space="preserve"> </w:t>
                                  </w:r>
                                  <w:r>
                                    <w:rPr>
                                      <w:w w:val="115"/>
                                      <w:sz w:val="15"/>
                                    </w:rPr>
                                    <w:t>any</w:t>
                                  </w:r>
                                  <w:r>
                                    <w:rPr>
                                      <w:spacing w:val="-25"/>
                                      <w:w w:val="115"/>
                                      <w:sz w:val="15"/>
                                    </w:rPr>
                                    <w:t xml:space="preserve"> </w:t>
                                  </w:r>
                                  <w:r>
                                    <w:rPr>
                                      <w:w w:val="115"/>
                                      <w:sz w:val="15"/>
                                    </w:rPr>
                                    <w:t>federal,</w:t>
                                  </w:r>
                                  <w:r>
                                    <w:rPr>
                                      <w:spacing w:val="-24"/>
                                      <w:w w:val="115"/>
                                      <w:sz w:val="15"/>
                                    </w:rPr>
                                    <w:t xml:space="preserve"> </w:t>
                                  </w:r>
                                  <w:r>
                                    <w:rPr>
                                      <w:w w:val="115"/>
                                      <w:sz w:val="15"/>
                                    </w:rPr>
                                    <w:t>state,</w:t>
                                  </w:r>
                                  <w:r>
                                    <w:rPr>
                                      <w:spacing w:val="-25"/>
                                      <w:w w:val="115"/>
                                      <w:sz w:val="15"/>
                                    </w:rPr>
                                    <w:t xml:space="preserve"> </w:t>
                                  </w:r>
                                  <w:r>
                                    <w:rPr>
                                      <w:w w:val="115"/>
                                      <w:sz w:val="15"/>
                                    </w:rPr>
                                    <w:t>or</w:t>
                                  </w:r>
                                  <w:r>
                                    <w:rPr>
                                      <w:spacing w:val="-25"/>
                                      <w:w w:val="115"/>
                                      <w:sz w:val="15"/>
                                    </w:rPr>
                                    <w:t xml:space="preserve"> </w:t>
                                  </w:r>
                                  <w:r>
                                    <w:rPr>
                                      <w:w w:val="115"/>
                                      <w:sz w:val="15"/>
                                    </w:rPr>
                                    <w:t>local</w:t>
                                  </w:r>
                                  <w:r>
                                    <w:rPr>
                                      <w:spacing w:val="-24"/>
                                      <w:w w:val="115"/>
                                      <w:sz w:val="15"/>
                                    </w:rPr>
                                    <w:t xml:space="preserve"> </w:t>
                                  </w:r>
                                  <w:r>
                                    <w:rPr>
                                      <w:w w:val="115"/>
                                      <w:sz w:val="15"/>
                                    </w:rPr>
                                    <w:t>public</w:t>
                                  </w:r>
                                  <w:r>
                                    <w:rPr>
                                      <w:spacing w:val="-25"/>
                                      <w:w w:val="115"/>
                                      <w:sz w:val="15"/>
                                    </w:rPr>
                                    <w:t xml:space="preserve"> </w:t>
                                  </w:r>
                                  <w:r>
                                    <w:rPr>
                                      <w:w w:val="115"/>
                                      <w:sz w:val="15"/>
                                    </w:rPr>
                                    <w:t>officials</w:t>
                                  </w:r>
                                  <w:r>
                                    <w:rPr>
                                      <w:spacing w:val="-22"/>
                                      <w:w w:val="115"/>
                                      <w:sz w:val="15"/>
                                    </w:rPr>
                                    <w:t xml:space="preserve"> </w:t>
                                  </w:r>
                                  <w:r>
                                    <w:rPr>
                                      <w:spacing w:val="-16"/>
                                      <w:w w:val="135"/>
                                      <w:sz w:val="15"/>
                                    </w:rPr>
                                    <w:t>~</w:t>
                                  </w:r>
                                </w:p>
                                <w:p w14:paraId="4A9CF1DA" w14:textId="77777777" w:rsidR="00703AA4" w:rsidRDefault="00A71C46">
                                  <w:pPr>
                                    <w:pStyle w:val="TableParagraph"/>
                                    <w:numPr>
                                      <w:ilvl w:val="0"/>
                                      <w:numId w:val="55"/>
                                    </w:numPr>
                                    <w:tabs>
                                      <w:tab w:val="left" w:pos="451"/>
                                      <w:tab w:val="left" w:pos="452"/>
                                    </w:tabs>
                                    <w:spacing w:line="180" w:lineRule="exact"/>
                                    <w:ind w:hanging="400"/>
                                    <w:rPr>
                                      <w:sz w:val="15"/>
                                    </w:rPr>
                                  </w:pPr>
                                  <w:r>
                                    <w:rPr>
                                      <w:w w:val="115"/>
                                      <w:position w:val="1"/>
                                      <w:sz w:val="15"/>
                                    </w:rPr>
                                    <w:t>Conferences,</w:t>
                                  </w:r>
                                  <w:r>
                                    <w:rPr>
                                      <w:spacing w:val="-23"/>
                                      <w:w w:val="115"/>
                                      <w:position w:val="1"/>
                                      <w:sz w:val="15"/>
                                    </w:rPr>
                                    <w:t xml:space="preserve"> </w:t>
                                  </w:r>
                                  <w:r>
                                    <w:rPr>
                                      <w:w w:val="115"/>
                                      <w:position w:val="1"/>
                                      <w:sz w:val="15"/>
                                    </w:rPr>
                                    <w:t>conventions,</w:t>
                                  </w:r>
                                  <w:r>
                                    <w:rPr>
                                      <w:spacing w:val="-23"/>
                                      <w:w w:val="115"/>
                                      <w:position w:val="1"/>
                                      <w:sz w:val="15"/>
                                    </w:rPr>
                                    <w:t xml:space="preserve"> </w:t>
                                  </w:r>
                                  <w:r>
                                    <w:rPr>
                                      <w:w w:val="115"/>
                                      <w:position w:val="1"/>
                                      <w:sz w:val="15"/>
                                    </w:rPr>
                                    <w:t>and</w:t>
                                  </w:r>
                                  <w:r>
                                    <w:rPr>
                                      <w:spacing w:val="-23"/>
                                      <w:w w:val="115"/>
                                      <w:position w:val="1"/>
                                      <w:sz w:val="15"/>
                                    </w:rPr>
                                    <w:t xml:space="preserve"> </w:t>
                                  </w:r>
                                  <w:r>
                                    <w:rPr>
                                      <w:w w:val="115"/>
                                      <w:position w:val="1"/>
                                      <w:sz w:val="15"/>
                                    </w:rPr>
                                    <w:t>meetings</w:t>
                                  </w:r>
                                  <w:r>
                                    <w:rPr>
                                      <w:spacing w:val="18"/>
                                      <w:w w:val="115"/>
                                      <w:position w:val="1"/>
                                      <w:sz w:val="15"/>
                                    </w:rPr>
                                    <w:t xml:space="preserve"> </w:t>
                                  </w:r>
                                  <w:r>
                                    <w:rPr>
                                      <w:w w:val="135"/>
                                      <w:position w:val="1"/>
                                      <w:sz w:val="15"/>
                                    </w:rPr>
                                    <w:t>~~</w:t>
                                  </w:r>
                                </w:p>
                                <w:p w14:paraId="01F714A9" w14:textId="77777777" w:rsidR="00703AA4" w:rsidRDefault="00A71C46">
                                  <w:pPr>
                                    <w:pStyle w:val="TableParagraph"/>
                                    <w:tabs>
                                      <w:tab w:val="left" w:pos="451"/>
                                    </w:tabs>
                                    <w:spacing w:before="58"/>
                                    <w:ind w:left="52"/>
                                    <w:rPr>
                                      <w:sz w:val="15"/>
                                    </w:rPr>
                                  </w:pPr>
                                  <w:r>
                                    <w:rPr>
                                      <w:w w:val="130"/>
                                      <w:sz w:val="15"/>
                                    </w:rPr>
                                    <w:t>20</w:t>
                                  </w:r>
                                  <w:r>
                                    <w:rPr>
                                      <w:w w:val="130"/>
                                      <w:sz w:val="15"/>
                                    </w:rPr>
                                    <w:tab/>
                                  </w:r>
                                  <w:r>
                                    <w:rPr>
                                      <w:w w:val="130"/>
                                      <w:position w:val="1"/>
                                      <w:sz w:val="15"/>
                                    </w:rPr>
                                    <w:t>Interest</w:t>
                                  </w:r>
                                  <w:r>
                                    <w:rPr>
                                      <w:spacing w:val="38"/>
                                      <w:w w:val="130"/>
                                      <w:position w:val="1"/>
                                      <w:sz w:val="15"/>
                                    </w:rPr>
                                    <w:t xml:space="preserve"> </w:t>
                                  </w:r>
                                  <w:r>
                                    <w:rPr>
                                      <w:w w:val="145"/>
                                      <w:position w:val="1"/>
                                      <w:sz w:val="15"/>
                                    </w:rPr>
                                    <w:t>~~~~~~~~~~~~~~~~~~</w:t>
                                  </w:r>
                                </w:p>
                                <w:p w14:paraId="7EE05069" w14:textId="77777777" w:rsidR="00703AA4" w:rsidRDefault="00A71C46">
                                  <w:pPr>
                                    <w:pStyle w:val="TableParagraph"/>
                                    <w:numPr>
                                      <w:ilvl w:val="0"/>
                                      <w:numId w:val="54"/>
                                    </w:numPr>
                                    <w:tabs>
                                      <w:tab w:val="left" w:pos="451"/>
                                      <w:tab w:val="left" w:pos="452"/>
                                    </w:tabs>
                                    <w:spacing w:before="57"/>
                                    <w:ind w:hanging="400"/>
                                    <w:rPr>
                                      <w:sz w:val="15"/>
                                    </w:rPr>
                                  </w:pPr>
                                  <w:r>
                                    <w:rPr>
                                      <w:w w:val="125"/>
                                      <w:position w:val="1"/>
                                      <w:sz w:val="15"/>
                                    </w:rPr>
                                    <w:t>Payments to</w:t>
                                  </w:r>
                                  <w:r>
                                    <w:rPr>
                                      <w:spacing w:val="-40"/>
                                      <w:w w:val="125"/>
                                      <w:position w:val="1"/>
                                      <w:sz w:val="15"/>
                                    </w:rPr>
                                    <w:t xml:space="preserve"> </w:t>
                                  </w:r>
                                  <w:r>
                                    <w:rPr>
                                      <w:w w:val="125"/>
                                      <w:position w:val="1"/>
                                      <w:sz w:val="15"/>
                                    </w:rPr>
                                    <w:t xml:space="preserve">affiliates </w:t>
                                  </w:r>
                                  <w:r>
                                    <w:rPr>
                                      <w:w w:val="145"/>
                                      <w:position w:val="1"/>
                                      <w:sz w:val="15"/>
                                    </w:rPr>
                                    <w:t>~~~~~~~~~~~~</w:t>
                                  </w:r>
                                </w:p>
                                <w:p w14:paraId="7E79D51D" w14:textId="77777777" w:rsidR="00703AA4" w:rsidRDefault="00A71C46">
                                  <w:pPr>
                                    <w:pStyle w:val="TableParagraph"/>
                                    <w:numPr>
                                      <w:ilvl w:val="0"/>
                                      <w:numId w:val="54"/>
                                    </w:numPr>
                                    <w:tabs>
                                      <w:tab w:val="left" w:pos="451"/>
                                      <w:tab w:val="left" w:pos="452"/>
                                    </w:tabs>
                                    <w:spacing w:before="58"/>
                                    <w:ind w:hanging="400"/>
                                    <w:rPr>
                                      <w:sz w:val="15"/>
                                    </w:rPr>
                                  </w:pPr>
                                  <w:r>
                                    <w:rPr>
                                      <w:w w:val="115"/>
                                      <w:position w:val="1"/>
                                      <w:sz w:val="15"/>
                                    </w:rPr>
                                    <w:t>Depreciation, depletion, and</w:t>
                                  </w:r>
                                  <w:r>
                                    <w:rPr>
                                      <w:spacing w:val="-36"/>
                                      <w:w w:val="115"/>
                                      <w:position w:val="1"/>
                                      <w:sz w:val="15"/>
                                    </w:rPr>
                                    <w:t xml:space="preserve"> </w:t>
                                  </w:r>
                                  <w:r>
                                    <w:rPr>
                                      <w:w w:val="115"/>
                                      <w:position w:val="1"/>
                                      <w:sz w:val="15"/>
                                    </w:rPr>
                                    <w:t>amortization ~~</w:t>
                                  </w:r>
                                </w:p>
                                <w:p w14:paraId="22F1ABF4" w14:textId="77777777" w:rsidR="00703AA4" w:rsidRDefault="00A71C46">
                                  <w:pPr>
                                    <w:pStyle w:val="TableParagraph"/>
                                    <w:tabs>
                                      <w:tab w:val="left" w:pos="451"/>
                                    </w:tabs>
                                    <w:spacing w:before="57"/>
                                    <w:ind w:left="52"/>
                                    <w:rPr>
                                      <w:sz w:val="15"/>
                                    </w:rPr>
                                  </w:pPr>
                                  <w:r>
                                    <w:rPr>
                                      <w:w w:val="125"/>
                                      <w:sz w:val="15"/>
                                    </w:rPr>
                                    <w:t>23</w:t>
                                  </w:r>
                                  <w:r>
                                    <w:rPr>
                                      <w:w w:val="125"/>
                                      <w:sz w:val="15"/>
                                    </w:rPr>
                                    <w:tab/>
                                  </w:r>
                                  <w:r>
                                    <w:rPr>
                                      <w:w w:val="125"/>
                                      <w:position w:val="1"/>
                                      <w:sz w:val="15"/>
                                    </w:rPr>
                                    <w:t>Insurance</w:t>
                                  </w:r>
                                  <w:r>
                                    <w:rPr>
                                      <w:spacing w:val="27"/>
                                      <w:w w:val="125"/>
                                      <w:position w:val="1"/>
                                      <w:sz w:val="15"/>
                                    </w:rPr>
                                    <w:t xml:space="preserve"> </w:t>
                                  </w:r>
                                  <w:r>
                                    <w:rPr>
                                      <w:w w:val="145"/>
                                      <w:position w:val="1"/>
                                      <w:sz w:val="15"/>
                                    </w:rPr>
                                    <w:t>~~~~~~~~~~~~~~~~~</w:t>
                                  </w:r>
                                </w:p>
                                <w:p w14:paraId="2C5E7134" w14:textId="77777777" w:rsidR="00703AA4" w:rsidRDefault="00A71C46">
                                  <w:pPr>
                                    <w:pStyle w:val="TableParagraph"/>
                                    <w:numPr>
                                      <w:ilvl w:val="0"/>
                                      <w:numId w:val="53"/>
                                    </w:numPr>
                                    <w:tabs>
                                      <w:tab w:val="left" w:pos="451"/>
                                      <w:tab w:val="left" w:pos="452"/>
                                    </w:tabs>
                                    <w:spacing w:before="58" w:line="173" w:lineRule="exact"/>
                                    <w:ind w:hanging="400"/>
                                    <w:rPr>
                                      <w:sz w:val="15"/>
                                    </w:rPr>
                                  </w:pPr>
                                  <w:r>
                                    <w:rPr>
                                      <w:position w:val="1"/>
                                      <w:sz w:val="15"/>
                                    </w:rPr>
                                    <w:t>Other</w:t>
                                  </w:r>
                                  <w:r>
                                    <w:rPr>
                                      <w:spacing w:val="-15"/>
                                      <w:position w:val="1"/>
                                      <w:sz w:val="15"/>
                                    </w:rPr>
                                    <w:t xml:space="preserve"> </w:t>
                                  </w:r>
                                  <w:r>
                                    <w:rPr>
                                      <w:position w:val="1"/>
                                      <w:sz w:val="15"/>
                                    </w:rPr>
                                    <w:t>expenses.</w:t>
                                  </w:r>
                                  <w:r>
                                    <w:rPr>
                                      <w:spacing w:val="-14"/>
                                      <w:position w:val="1"/>
                                      <w:sz w:val="15"/>
                                    </w:rPr>
                                    <w:t xml:space="preserve"> </w:t>
                                  </w:r>
                                  <w:r>
                                    <w:rPr>
                                      <w:position w:val="1"/>
                                      <w:sz w:val="15"/>
                                    </w:rPr>
                                    <w:t>Itemize</w:t>
                                  </w:r>
                                  <w:r>
                                    <w:rPr>
                                      <w:spacing w:val="-15"/>
                                      <w:position w:val="1"/>
                                      <w:sz w:val="15"/>
                                    </w:rPr>
                                    <w:t xml:space="preserve"> </w:t>
                                  </w:r>
                                  <w:r>
                                    <w:rPr>
                                      <w:position w:val="1"/>
                                      <w:sz w:val="15"/>
                                    </w:rPr>
                                    <w:t>expenses</w:t>
                                  </w:r>
                                  <w:r>
                                    <w:rPr>
                                      <w:spacing w:val="-14"/>
                                      <w:position w:val="1"/>
                                      <w:sz w:val="15"/>
                                    </w:rPr>
                                    <w:t xml:space="preserve"> </w:t>
                                  </w:r>
                                  <w:r>
                                    <w:rPr>
                                      <w:position w:val="1"/>
                                      <w:sz w:val="15"/>
                                    </w:rPr>
                                    <w:t>not</w:t>
                                  </w:r>
                                  <w:r>
                                    <w:rPr>
                                      <w:spacing w:val="-14"/>
                                      <w:position w:val="1"/>
                                      <w:sz w:val="15"/>
                                    </w:rPr>
                                    <w:t xml:space="preserve"> </w:t>
                                  </w:r>
                                  <w:r>
                                    <w:rPr>
                                      <w:position w:val="1"/>
                                      <w:sz w:val="15"/>
                                    </w:rPr>
                                    <w:t>covered</w:t>
                                  </w:r>
                                </w:p>
                                <w:p w14:paraId="3E29AF42" w14:textId="77777777" w:rsidR="00703AA4" w:rsidRDefault="00A71C46">
                                  <w:pPr>
                                    <w:pStyle w:val="TableParagraph"/>
                                    <w:spacing w:line="230" w:lineRule="auto"/>
                                    <w:ind w:left="451" w:right="20"/>
                                    <w:rPr>
                                      <w:sz w:val="15"/>
                                    </w:rPr>
                                  </w:pPr>
                                  <w:r>
                                    <w:rPr>
                                      <w:sz w:val="15"/>
                                    </w:rPr>
                                    <w:t>above.</w:t>
                                  </w:r>
                                  <w:r>
                                    <w:rPr>
                                      <w:spacing w:val="-27"/>
                                      <w:sz w:val="15"/>
                                    </w:rPr>
                                    <w:t xml:space="preserve"> </w:t>
                                  </w:r>
                                  <w:r>
                                    <w:rPr>
                                      <w:sz w:val="15"/>
                                    </w:rPr>
                                    <w:t>(List</w:t>
                                  </w:r>
                                  <w:r>
                                    <w:rPr>
                                      <w:spacing w:val="-26"/>
                                      <w:sz w:val="15"/>
                                    </w:rPr>
                                    <w:t xml:space="preserve"> </w:t>
                                  </w:r>
                                  <w:r>
                                    <w:rPr>
                                      <w:sz w:val="15"/>
                                    </w:rPr>
                                    <w:t>miscellaneous</w:t>
                                  </w:r>
                                  <w:r>
                                    <w:rPr>
                                      <w:spacing w:val="-26"/>
                                      <w:sz w:val="15"/>
                                    </w:rPr>
                                    <w:t xml:space="preserve"> </w:t>
                                  </w:r>
                                  <w:r>
                                    <w:rPr>
                                      <w:sz w:val="15"/>
                                    </w:rPr>
                                    <w:t>expenses</w:t>
                                  </w:r>
                                  <w:r>
                                    <w:rPr>
                                      <w:spacing w:val="-26"/>
                                      <w:sz w:val="15"/>
                                    </w:rPr>
                                    <w:t xml:space="preserve"> </w:t>
                                  </w:r>
                                  <w:r>
                                    <w:rPr>
                                      <w:sz w:val="15"/>
                                    </w:rPr>
                                    <w:t>in</w:t>
                                  </w:r>
                                  <w:r>
                                    <w:rPr>
                                      <w:spacing w:val="-26"/>
                                      <w:sz w:val="15"/>
                                    </w:rPr>
                                    <w:t xml:space="preserve"> </w:t>
                                  </w:r>
                                  <w:r>
                                    <w:rPr>
                                      <w:sz w:val="15"/>
                                    </w:rPr>
                                    <w:t>line</w:t>
                                  </w:r>
                                  <w:r>
                                    <w:rPr>
                                      <w:spacing w:val="-27"/>
                                      <w:sz w:val="15"/>
                                    </w:rPr>
                                    <w:t xml:space="preserve"> </w:t>
                                  </w:r>
                                  <w:r>
                                    <w:rPr>
                                      <w:sz w:val="15"/>
                                    </w:rPr>
                                    <w:t>24e.</w:t>
                                  </w:r>
                                  <w:r>
                                    <w:rPr>
                                      <w:spacing w:val="-26"/>
                                      <w:sz w:val="15"/>
                                    </w:rPr>
                                    <w:t xml:space="preserve"> </w:t>
                                  </w:r>
                                  <w:r>
                                    <w:rPr>
                                      <w:sz w:val="15"/>
                                    </w:rPr>
                                    <w:t>If</w:t>
                                  </w:r>
                                  <w:r>
                                    <w:rPr>
                                      <w:spacing w:val="-26"/>
                                      <w:sz w:val="15"/>
                                    </w:rPr>
                                    <w:t xml:space="preserve"> </w:t>
                                  </w:r>
                                  <w:r>
                                    <w:rPr>
                                      <w:spacing w:val="-3"/>
                                      <w:sz w:val="15"/>
                                    </w:rPr>
                                    <w:t xml:space="preserve">line </w:t>
                                  </w:r>
                                  <w:r>
                                    <w:rPr>
                                      <w:sz w:val="15"/>
                                    </w:rPr>
                                    <w:t>24e amount exceeds 10% of line 25, column (A) amount,</w:t>
                                  </w:r>
                                  <w:r>
                                    <w:rPr>
                                      <w:spacing w:val="-13"/>
                                      <w:sz w:val="15"/>
                                    </w:rPr>
                                    <w:t xml:space="preserve"> </w:t>
                                  </w:r>
                                  <w:r>
                                    <w:rPr>
                                      <w:sz w:val="15"/>
                                    </w:rPr>
                                    <w:t>list</w:t>
                                  </w:r>
                                  <w:r>
                                    <w:rPr>
                                      <w:spacing w:val="-12"/>
                                      <w:sz w:val="15"/>
                                    </w:rPr>
                                    <w:t xml:space="preserve"> </w:t>
                                  </w:r>
                                  <w:r>
                                    <w:rPr>
                                      <w:sz w:val="15"/>
                                    </w:rPr>
                                    <w:t>line</w:t>
                                  </w:r>
                                  <w:r>
                                    <w:rPr>
                                      <w:spacing w:val="-13"/>
                                      <w:sz w:val="15"/>
                                    </w:rPr>
                                    <w:t xml:space="preserve"> </w:t>
                                  </w:r>
                                  <w:r>
                                    <w:rPr>
                                      <w:sz w:val="15"/>
                                    </w:rPr>
                                    <w:t>24e</w:t>
                                  </w:r>
                                  <w:r>
                                    <w:rPr>
                                      <w:spacing w:val="-12"/>
                                      <w:sz w:val="15"/>
                                    </w:rPr>
                                    <w:t xml:space="preserve"> </w:t>
                                  </w:r>
                                  <w:r>
                                    <w:rPr>
                                      <w:sz w:val="15"/>
                                    </w:rPr>
                                    <w:t>expenses</w:t>
                                  </w:r>
                                  <w:r>
                                    <w:rPr>
                                      <w:spacing w:val="-12"/>
                                      <w:sz w:val="15"/>
                                    </w:rPr>
                                    <w:t xml:space="preserve"> </w:t>
                                  </w:r>
                                  <w:r>
                                    <w:rPr>
                                      <w:sz w:val="15"/>
                                    </w:rPr>
                                    <w:t>on</w:t>
                                  </w:r>
                                  <w:r>
                                    <w:rPr>
                                      <w:spacing w:val="-13"/>
                                      <w:sz w:val="15"/>
                                    </w:rPr>
                                    <w:t xml:space="preserve"> </w:t>
                                  </w:r>
                                  <w:r>
                                    <w:rPr>
                                      <w:sz w:val="15"/>
                                    </w:rPr>
                                    <w:t>Schedule</w:t>
                                  </w:r>
                                  <w:r>
                                    <w:rPr>
                                      <w:spacing w:val="-12"/>
                                      <w:sz w:val="15"/>
                                    </w:rPr>
                                    <w:t xml:space="preserve"> </w:t>
                                  </w:r>
                                  <w:r>
                                    <w:rPr>
                                      <w:sz w:val="15"/>
                                    </w:rPr>
                                    <w:t>O.)</w:t>
                                  </w:r>
                                </w:p>
                                <w:p w14:paraId="603548DF" w14:textId="77777777" w:rsidR="00703AA4" w:rsidRDefault="00A71C46">
                                  <w:pPr>
                                    <w:pStyle w:val="TableParagraph"/>
                                    <w:numPr>
                                      <w:ilvl w:val="1"/>
                                      <w:numId w:val="53"/>
                                    </w:numPr>
                                    <w:tabs>
                                      <w:tab w:val="left" w:pos="446"/>
                                    </w:tabs>
                                    <w:spacing w:line="235" w:lineRule="exact"/>
                                    <w:ind w:hanging="211"/>
                                    <w:rPr>
                                      <w:rFonts w:ascii="Tahoma"/>
                                      <w:sz w:val="19"/>
                                    </w:rPr>
                                  </w:pPr>
                                  <w:r>
                                    <w:rPr>
                                      <w:rFonts w:ascii="Tahoma"/>
                                      <w:w w:val="125"/>
                                      <w:sz w:val="19"/>
                                      <w:u w:val="single"/>
                                    </w:rPr>
                                    <w:t>REPAIRS AND</w:t>
                                  </w:r>
                                  <w:r>
                                    <w:rPr>
                                      <w:rFonts w:ascii="Tahoma"/>
                                      <w:spacing w:val="63"/>
                                      <w:w w:val="125"/>
                                      <w:sz w:val="19"/>
                                      <w:u w:val="single"/>
                                    </w:rPr>
                                    <w:t xml:space="preserve"> </w:t>
                                  </w:r>
                                  <w:r>
                                    <w:rPr>
                                      <w:rFonts w:ascii="Tahoma"/>
                                      <w:w w:val="125"/>
                                      <w:sz w:val="19"/>
                                      <w:u w:val="single"/>
                                    </w:rPr>
                                    <w:t>MAINTENANCE</w:t>
                                  </w:r>
                                </w:p>
                                <w:p w14:paraId="7739814E" w14:textId="77777777" w:rsidR="00703AA4" w:rsidRDefault="00A71C46">
                                  <w:pPr>
                                    <w:pStyle w:val="TableParagraph"/>
                                    <w:numPr>
                                      <w:ilvl w:val="1"/>
                                      <w:numId w:val="53"/>
                                    </w:numPr>
                                    <w:tabs>
                                      <w:tab w:val="left" w:pos="452"/>
                                      <w:tab w:val="left" w:pos="3795"/>
                                    </w:tabs>
                                    <w:spacing w:before="60" w:line="333" w:lineRule="auto"/>
                                    <w:ind w:left="235" w:right="90" w:firstLine="0"/>
                                    <w:jc w:val="both"/>
                                    <w:rPr>
                                      <w:rFonts w:ascii="Times New Roman"/>
                                      <w:sz w:val="15"/>
                                    </w:rPr>
                                  </w:pPr>
                                  <w:r>
                                    <w:rPr>
                                      <w:rFonts w:ascii="Times New Roman"/>
                                      <w:w w:val="105"/>
                                      <w:sz w:val="15"/>
                                      <w:u w:val="single"/>
                                    </w:rPr>
                                    <w:t xml:space="preserve"> </w:t>
                                  </w:r>
                                  <w:r>
                                    <w:rPr>
                                      <w:rFonts w:ascii="Times New Roman"/>
                                      <w:sz w:val="15"/>
                                      <w:u w:val="single"/>
                                    </w:rPr>
                                    <w:tab/>
                                  </w:r>
                                  <w:r>
                                    <w:rPr>
                                      <w:rFonts w:ascii="Times New Roman"/>
                                      <w:sz w:val="15"/>
                                    </w:rPr>
                                    <w:t xml:space="preserve"> </w:t>
                                  </w:r>
                                  <w:r>
                                    <w:rPr>
                                      <w:w w:val="105"/>
                                      <w:sz w:val="15"/>
                                    </w:rPr>
                                    <w:t>c</w:t>
                                  </w:r>
                                  <w:r>
                                    <w:rPr>
                                      <w:w w:val="105"/>
                                      <w:sz w:val="15"/>
                                      <w:u w:val="single"/>
                                    </w:rPr>
                                    <w:tab/>
                                  </w:r>
                                  <w:r>
                                    <w:rPr>
                                      <w:w w:val="105"/>
                                      <w:sz w:val="15"/>
                                      <w:u w:val="single"/>
                                    </w:rPr>
                                    <w:tab/>
                                  </w:r>
                                  <w:r>
                                    <w:rPr>
                                      <w:w w:val="115"/>
                                      <w:sz w:val="15"/>
                                    </w:rPr>
                                    <w:t>d</w:t>
                                  </w:r>
                                  <w:r>
                                    <w:rPr>
                                      <w:sz w:val="15"/>
                                    </w:rPr>
                                    <w:t xml:space="preserve">  </w:t>
                                  </w:r>
                                  <w:r>
                                    <w:rPr>
                                      <w:spacing w:val="-6"/>
                                      <w:sz w:val="15"/>
                                    </w:rPr>
                                    <w:t xml:space="preserve"> </w:t>
                                  </w:r>
                                  <w:r>
                                    <w:rPr>
                                      <w:rFonts w:ascii="Times New Roman"/>
                                      <w:w w:val="105"/>
                                      <w:sz w:val="15"/>
                                      <w:u w:val="single"/>
                                    </w:rPr>
                                    <w:t xml:space="preserve"> </w:t>
                                  </w:r>
                                  <w:r>
                                    <w:rPr>
                                      <w:rFonts w:ascii="Times New Roman"/>
                                      <w:sz w:val="15"/>
                                      <w:u w:val="single"/>
                                    </w:rPr>
                                    <w:tab/>
                                  </w:r>
                                  <w:r>
                                    <w:rPr>
                                      <w:rFonts w:ascii="Times New Roman"/>
                                      <w:sz w:val="15"/>
                                    </w:rPr>
                                    <w:t xml:space="preserve"> </w:t>
                                  </w:r>
                                  <w:r>
                                    <w:rPr>
                                      <w:w w:val="108"/>
                                      <w:sz w:val="15"/>
                                    </w:rPr>
                                    <w:t>e</w:t>
                                  </w:r>
                                  <w:r>
                                    <w:rPr>
                                      <w:sz w:val="15"/>
                                    </w:rPr>
                                    <w:t xml:space="preserve">   </w:t>
                                  </w:r>
                                  <w:r>
                                    <w:rPr>
                                      <w:w w:val="105"/>
                                      <w:sz w:val="15"/>
                                    </w:rPr>
                                    <w:t>All</w:t>
                                  </w:r>
                                  <w:r>
                                    <w:rPr>
                                      <w:spacing w:val="2"/>
                                      <w:sz w:val="15"/>
                                    </w:rPr>
                                    <w:t xml:space="preserve"> </w:t>
                                  </w:r>
                                  <w:r>
                                    <w:rPr>
                                      <w:w w:val="108"/>
                                      <w:sz w:val="15"/>
                                    </w:rPr>
                                    <w:t>other</w:t>
                                  </w:r>
                                  <w:r>
                                    <w:rPr>
                                      <w:spacing w:val="2"/>
                                      <w:sz w:val="15"/>
                                    </w:rPr>
                                    <w:t xml:space="preserve"> </w:t>
                                  </w:r>
                                  <w:r>
                                    <w:rPr>
                                      <w:w w:val="105"/>
                                      <w:sz w:val="15"/>
                                    </w:rPr>
                                    <w:t>expenses</w:t>
                                  </w:r>
                                  <w:r>
                                    <w:rPr>
                                      <w:sz w:val="15"/>
                                    </w:rPr>
                                    <w:t xml:space="preserve">  </w:t>
                                  </w:r>
                                  <w:r>
                                    <w:rPr>
                                      <w:spacing w:val="3"/>
                                      <w:sz w:val="15"/>
                                    </w:rPr>
                                    <w:t xml:space="preserve"> </w:t>
                                  </w:r>
                                  <w:r>
                                    <w:rPr>
                                      <w:rFonts w:ascii="Times New Roman"/>
                                      <w:w w:val="105"/>
                                      <w:sz w:val="15"/>
                                      <w:u w:val="single"/>
                                    </w:rPr>
                                    <w:t xml:space="preserve"> </w:t>
                                  </w:r>
                                  <w:r>
                                    <w:rPr>
                                      <w:rFonts w:ascii="Times New Roman"/>
                                      <w:sz w:val="15"/>
                                      <w:u w:val="single"/>
                                    </w:rPr>
                                    <w:tab/>
                                  </w:r>
                                </w:p>
                                <w:p w14:paraId="7422758F" w14:textId="77777777" w:rsidR="00703AA4" w:rsidRDefault="00A71C46">
                                  <w:pPr>
                                    <w:pStyle w:val="TableParagraph"/>
                                    <w:numPr>
                                      <w:ilvl w:val="0"/>
                                      <w:numId w:val="53"/>
                                    </w:numPr>
                                    <w:tabs>
                                      <w:tab w:val="left" w:pos="452"/>
                                    </w:tabs>
                                    <w:spacing w:before="2" w:line="111" w:lineRule="exact"/>
                                    <w:ind w:hanging="400"/>
                                    <w:jc w:val="both"/>
                                    <w:rPr>
                                      <w:sz w:val="15"/>
                                    </w:rPr>
                                  </w:pPr>
                                  <w:r>
                                    <w:rPr>
                                      <w:sz w:val="15"/>
                                    </w:rPr>
                                    <w:t>Total</w:t>
                                  </w:r>
                                  <w:r>
                                    <w:rPr>
                                      <w:spacing w:val="-11"/>
                                      <w:sz w:val="15"/>
                                    </w:rPr>
                                    <w:t xml:space="preserve"> </w:t>
                                  </w:r>
                                  <w:r>
                                    <w:rPr>
                                      <w:sz w:val="15"/>
                                    </w:rPr>
                                    <w:t>functional</w:t>
                                  </w:r>
                                  <w:r>
                                    <w:rPr>
                                      <w:spacing w:val="-11"/>
                                      <w:sz w:val="15"/>
                                    </w:rPr>
                                    <w:t xml:space="preserve"> </w:t>
                                  </w:r>
                                  <w:r>
                                    <w:rPr>
                                      <w:sz w:val="15"/>
                                    </w:rPr>
                                    <w:t>expenses.</w:t>
                                  </w:r>
                                  <w:r>
                                    <w:rPr>
                                      <w:spacing w:val="10"/>
                                      <w:sz w:val="15"/>
                                    </w:rPr>
                                    <w:t xml:space="preserve"> </w:t>
                                  </w:r>
                                  <w:r>
                                    <w:rPr>
                                      <w:sz w:val="15"/>
                                    </w:rPr>
                                    <w:t>Add</w:t>
                                  </w:r>
                                  <w:r>
                                    <w:rPr>
                                      <w:spacing w:val="-11"/>
                                      <w:sz w:val="15"/>
                                    </w:rPr>
                                    <w:t xml:space="preserve"> </w:t>
                                  </w:r>
                                  <w:r>
                                    <w:rPr>
                                      <w:sz w:val="15"/>
                                    </w:rPr>
                                    <w:t>lines</w:t>
                                  </w:r>
                                  <w:r>
                                    <w:rPr>
                                      <w:spacing w:val="-11"/>
                                      <w:sz w:val="15"/>
                                    </w:rPr>
                                    <w:t xml:space="preserve"> </w:t>
                                  </w:r>
                                  <w:r>
                                    <w:rPr>
                                      <w:sz w:val="15"/>
                                    </w:rPr>
                                    <w:t>1</w:t>
                                  </w:r>
                                  <w:r>
                                    <w:rPr>
                                      <w:spacing w:val="-11"/>
                                      <w:sz w:val="15"/>
                                    </w:rPr>
                                    <w:t xml:space="preserve"> </w:t>
                                  </w:r>
                                  <w:r>
                                    <w:rPr>
                                      <w:sz w:val="15"/>
                                    </w:rPr>
                                    <w:t>through</w:t>
                                  </w:r>
                                  <w:r>
                                    <w:rPr>
                                      <w:spacing w:val="-11"/>
                                      <w:sz w:val="15"/>
                                    </w:rPr>
                                    <w:t xml:space="preserve"> </w:t>
                                  </w:r>
                                  <w:r>
                                    <w:rPr>
                                      <w:sz w:val="15"/>
                                    </w:rPr>
                                    <w:t>24e</w:t>
                                  </w:r>
                                </w:p>
                              </w:tc>
                              <w:tc>
                                <w:tcPr>
                                  <w:tcW w:w="1728" w:type="dxa"/>
                                </w:tcPr>
                                <w:p w14:paraId="6904E243" w14:textId="77777777" w:rsidR="00703AA4" w:rsidRDefault="00703AA4">
                                  <w:pPr>
                                    <w:pStyle w:val="TableParagraph"/>
                                    <w:rPr>
                                      <w:rFonts w:ascii="Times New Roman"/>
                                      <w:sz w:val="16"/>
                                    </w:rPr>
                                  </w:pPr>
                                </w:p>
                              </w:tc>
                              <w:tc>
                                <w:tcPr>
                                  <w:tcW w:w="1728" w:type="dxa"/>
                                </w:tcPr>
                                <w:p w14:paraId="7B691328" w14:textId="77777777" w:rsidR="00703AA4" w:rsidRDefault="00703AA4">
                                  <w:pPr>
                                    <w:pStyle w:val="TableParagraph"/>
                                    <w:rPr>
                                      <w:rFonts w:ascii="Times New Roman"/>
                                      <w:sz w:val="16"/>
                                    </w:rPr>
                                  </w:pPr>
                                </w:p>
                              </w:tc>
                              <w:tc>
                                <w:tcPr>
                                  <w:tcW w:w="1728" w:type="dxa"/>
                                  <w:shd w:val="clear" w:color="auto" w:fill="D2D2D2"/>
                                </w:tcPr>
                                <w:p w14:paraId="0910D82D" w14:textId="77777777" w:rsidR="00703AA4" w:rsidRDefault="00703AA4">
                                  <w:pPr>
                                    <w:pStyle w:val="TableParagraph"/>
                                    <w:rPr>
                                      <w:rFonts w:ascii="Times New Roman"/>
                                      <w:sz w:val="16"/>
                                    </w:rPr>
                                  </w:pPr>
                                </w:p>
                              </w:tc>
                              <w:tc>
                                <w:tcPr>
                                  <w:tcW w:w="1733" w:type="dxa"/>
                                  <w:tcBorders>
                                    <w:right w:val="nil"/>
                                  </w:tcBorders>
                                  <w:shd w:val="clear" w:color="auto" w:fill="D2D2D2"/>
                                </w:tcPr>
                                <w:p w14:paraId="6641E686" w14:textId="77777777" w:rsidR="00703AA4" w:rsidRDefault="00703AA4">
                                  <w:pPr>
                                    <w:pStyle w:val="TableParagraph"/>
                                    <w:rPr>
                                      <w:rFonts w:ascii="Times New Roman"/>
                                      <w:sz w:val="16"/>
                                    </w:rPr>
                                  </w:pPr>
                                </w:p>
                              </w:tc>
                            </w:tr>
                            <w:tr w:rsidR="00703AA4" w14:paraId="624EC02C" w14:textId="77777777">
                              <w:trPr>
                                <w:trHeight w:val="459"/>
                              </w:trPr>
                              <w:tc>
                                <w:tcPr>
                                  <w:tcW w:w="3898" w:type="dxa"/>
                                  <w:vMerge/>
                                  <w:tcBorders>
                                    <w:top w:val="nil"/>
                                    <w:left w:val="nil"/>
                                  </w:tcBorders>
                                </w:tcPr>
                                <w:p w14:paraId="6888B75A" w14:textId="77777777" w:rsidR="00703AA4" w:rsidRDefault="00703AA4">
                                  <w:pPr>
                                    <w:rPr>
                                      <w:sz w:val="2"/>
                                      <w:szCs w:val="2"/>
                                    </w:rPr>
                                  </w:pPr>
                                </w:p>
                              </w:tc>
                              <w:tc>
                                <w:tcPr>
                                  <w:tcW w:w="1728" w:type="dxa"/>
                                </w:tcPr>
                                <w:p w14:paraId="5FEEDBCC" w14:textId="77777777" w:rsidR="00703AA4" w:rsidRDefault="00703AA4">
                                  <w:pPr>
                                    <w:pStyle w:val="TableParagraph"/>
                                    <w:rPr>
                                      <w:rFonts w:ascii="Times New Roman"/>
                                      <w:sz w:val="16"/>
                                    </w:rPr>
                                  </w:pPr>
                                </w:p>
                              </w:tc>
                              <w:tc>
                                <w:tcPr>
                                  <w:tcW w:w="1728" w:type="dxa"/>
                                </w:tcPr>
                                <w:p w14:paraId="697314B9" w14:textId="77777777" w:rsidR="00703AA4" w:rsidRDefault="00703AA4">
                                  <w:pPr>
                                    <w:pStyle w:val="TableParagraph"/>
                                    <w:rPr>
                                      <w:rFonts w:ascii="Times New Roman"/>
                                      <w:sz w:val="16"/>
                                    </w:rPr>
                                  </w:pPr>
                                </w:p>
                              </w:tc>
                              <w:tc>
                                <w:tcPr>
                                  <w:tcW w:w="1728" w:type="dxa"/>
                                  <w:shd w:val="clear" w:color="auto" w:fill="D2D2D2"/>
                                </w:tcPr>
                                <w:p w14:paraId="7EEEE175" w14:textId="77777777" w:rsidR="00703AA4" w:rsidRDefault="00703AA4">
                                  <w:pPr>
                                    <w:pStyle w:val="TableParagraph"/>
                                    <w:rPr>
                                      <w:rFonts w:ascii="Times New Roman"/>
                                      <w:sz w:val="16"/>
                                    </w:rPr>
                                  </w:pPr>
                                </w:p>
                              </w:tc>
                              <w:tc>
                                <w:tcPr>
                                  <w:tcW w:w="1733" w:type="dxa"/>
                                  <w:tcBorders>
                                    <w:right w:val="nil"/>
                                  </w:tcBorders>
                                  <w:shd w:val="clear" w:color="auto" w:fill="D2D2D2"/>
                                </w:tcPr>
                                <w:p w14:paraId="2D4C470E" w14:textId="77777777" w:rsidR="00703AA4" w:rsidRDefault="00703AA4">
                                  <w:pPr>
                                    <w:pStyle w:val="TableParagraph"/>
                                    <w:rPr>
                                      <w:rFonts w:ascii="Times New Roman"/>
                                      <w:sz w:val="16"/>
                                    </w:rPr>
                                  </w:pPr>
                                </w:p>
                              </w:tc>
                            </w:tr>
                            <w:tr w:rsidR="00703AA4" w14:paraId="72D4A574" w14:textId="77777777">
                              <w:trPr>
                                <w:trHeight w:val="699"/>
                              </w:trPr>
                              <w:tc>
                                <w:tcPr>
                                  <w:tcW w:w="3898" w:type="dxa"/>
                                  <w:vMerge/>
                                  <w:tcBorders>
                                    <w:top w:val="nil"/>
                                    <w:left w:val="nil"/>
                                  </w:tcBorders>
                                </w:tcPr>
                                <w:p w14:paraId="022F3AE5" w14:textId="77777777" w:rsidR="00703AA4" w:rsidRDefault="00703AA4">
                                  <w:pPr>
                                    <w:rPr>
                                      <w:sz w:val="2"/>
                                      <w:szCs w:val="2"/>
                                    </w:rPr>
                                  </w:pPr>
                                </w:p>
                              </w:tc>
                              <w:tc>
                                <w:tcPr>
                                  <w:tcW w:w="1728" w:type="dxa"/>
                                </w:tcPr>
                                <w:p w14:paraId="68F30DAC" w14:textId="77777777" w:rsidR="00703AA4" w:rsidRDefault="00703AA4">
                                  <w:pPr>
                                    <w:pStyle w:val="TableParagraph"/>
                                    <w:rPr>
                                      <w:rFonts w:ascii="Times New Roman"/>
                                      <w:sz w:val="16"/>
                                    </w:rPr>
                                  </w:pPr>
                                </w:p>
                              </w:tc>
                              <w:tc>
                                <w:tcPr>
                                  <w:tcW w:w="1728" w:type="dxa"/>
                                </w:tcPr>
                                <w:p w14:paraId="4F607F50" w14:textId="77777777" w:rsidR="00703AA4" w:rsidRDefault="00703AA4">
                                  <w:pPr>
                                    <w:pStyle w:val="TableParagraph"/>
                                    <w:rPr>
                                      <w:rFonts w:ascii="Times New Roman"/>
                                      <w:sz w:val="16"/>
                                    </w:rPr>
                                  </w:pPr>
                                </w:p>
                              </w:tc>
                              <w:tc>
                                <w:tcPr>
                                  <w:tcW w:w="1728" w:type="dxa"/>
                                  <w:shd w:val="clear" w:color="auto" w:fill="D2D2D2"/>
                                </w:tcPr>
                                <w:p w14:paraId="44010C42" w14:textId="77777777" w:rsidR="00703AA4" w:rsidRDefault="00703AA4">
                                  <w:pPr>
                                    <w:pStyle w:val="TableParagraph"/>
                                    <w:rPr>
                                      <w:rFonts w:ascii="Times New Roman"/>
                                      <w:sz w:val="16"/>
                                    </w:rPr>
                                  </w:pPr>
                                </w:p>
                              </w:tc>
                              <w:tc>
                                <w:tcPr>
                                  <w:tcW w:w="1733" w:type="dxa"/>
                                  <w:tcBorders>
                                    <w:right w:val="nil"/>
                                  </w:tcBorders>
                                  <w:shd w:val="clear" w:color="auto" w:fill="D2D2D2"/>
                                </w:tcPr>
                                <w:p w14:paraId="774024E7" w14:textId="77777777" w:rsidR="00703AA4" w:rsidRDefault="00703AA4">
                                  <w:pPr>
                                    <w:pStyle w:val="TableParagraph"/>
                                    <w:rPr>
                                      <w:rFonts w:ascii="Times New Roman"/>
                                      <w:sz w:val="16"/>
                                    </w:rPr>
                                  </w:pPr>
                                </w:p>
                              </w:tc>
                            </w:tr>
                            <w:tr w:rsidR="00703AA4" w14:paraId="4827205A" w14:textId="77777777">
                              <w:trPr>
                                <w:trHeight w:val="219"/>
                              </w:trPr>
                              <w:tc>
                                <w:tcPr>
                                  <w:tcW w:w="3898" w:type="dxa"/>
                                  <w:vMerge/>
                                  <w:tcBorders>
                                    <w:top w:val="nil"/>
                                    <w:left w:val="nil"/>
                                  </w:tcBorders>
                                </w:tcPr>
                                <w:p w14:paraId="62DC56F0" w14:textId="77777777" w:rsidR="00703AA4" w:rsidRDefault="00703AA4">
                                  <w:pPr>
                                    <w:rPr>
                                      <w:sz w:val="2"/>
                                      <w:szCs w:val="2"/>
                                    </w:rPr>
                                  </w:pPr>
                                </w:p>
                              </w:tc>
                              <w:tc>
                                <w:tcPr>
                                  <w:tcW w:w="1728" w:type="dxa"/>
                                </w:tcPr>
                                <w:p w14:paraId="3A002282" w14:textId="77777777" w:rsidR="00703AA4" w:rsidRDefault="00703AA4">
                                  <w:pPr>
                                    <w:pStyle w:val="TableParagraph"/>
                                    <w:rPr>
                                      <w:rFonts w:ascii="Times New Roman"/>
                                      <w:sz w:val="14"/>
                                    </w:rPr>
                                  </w:pPr>
                                </w:p>
                              </w:tc>
                              <w:tc>
                                <w:tcPr>
                                  <w:tcW w:w="1728" w:type="dxa"/>
                                </w:tcPr>
                                <w:p w14:paraId="3238AF97" w14:textId="77777777" w:rsidR="00703AA4" w:rsidRDefault="00703AA4">
                                  <w:pPr>
                                    <w:pStyle w:val="TableParagraph"/>
                                    <w:rPr>
                                      <w:rFonts w:ascii="Times New Roman"/>
                                      <w:sz w:val="14"/>
                                    </w:rPr>
                                  </w:pPr>
                                </w:p>
                              </w:tc>
                              <w:tc>
                                <w:tcPr>
                                  <w:tcW w:w="1728" w:type="dxa"/>
                                  <w:shd w:val="clear" w:color="auto" w:fill="D2D2D2"/>
                                </w:tcPr>
                                <w:p w14:paraId="43B50FF1" w14:textId="77777777" w:rsidR="00703AA4" w:rsidRDefault="00703AA4">
                                  <w:pPr>
                                    <w:pStyle w:val="TableParagraph"/>
                                    <w:rPr>
                                      <w:rFonts w:ascii="Times New Roman"/>
                                      <w:sz w:val="14"/>
                                    </w:rPr>
                                  </w:pPr>
                                </w:p>
                              </w:tc>
                              <w:tc>
                                <w:tcPr>
                                  <w:tcW w:w="1733" w:type="dxa"/>
                                  <w:tcBorders>
                                    <w:right w:val="nil"/>
                                  </w:tcBorders>
                                  <w:shd w:val="clear" w:color="auto" w:fill="D2D2D2"/>
                                </w:tcPr>
                                <w:p w14:paraId="14317376" w14:textId="77777777" w:rsidR="00703AA4" w:rsidRDefault="00703AA4">
                                  <w:pPr>
                                    <w:pStyle w:val="TableParagraph"/>
                                    <w:rPr>
                                      <w:rFonts w:ascii="Times New Roman"/>
                                      <w:sz w:val="14"/>
                                    </w:rPr>
                                  </w:pPr>
                                </w:p>
                              </w:tc>
                            </w:tr>
                            <w:tr w:rsidR="00703AA4" w14:paraId="78EC5D0B" w14:textId="77777777">
                              <w:trPr>
                                <w:trHeight w:val="459"/>
                              </w:trPr>
                              <w:tc>
                                <w:tcPr>
                                  <w:tcW w:w="3898" w:type="dxa"/>
                                  <w:vMerge/>
                                  <w:tcBorders>
                                    <w:top w:val="nil"/>
                                    <w:left w:val="nil"/>
                                  </w:tcBorders>
                                </w:tcPr>
                                <w:p w14:paraId="2010F629" w14:textId="77777777" w:rsidR="00703AA4" w:rsidRDefault="00703AA4">
                                  <w:pPr>
                                    <w:rPr>
                                      <w:sz w:val="2"/>
                                      <w:szCs w:val="2"/>
                                    </w:rPr>
                                  </w:pPr>
                                </w:p>
                              </w:tc>
                              <w:tc>
                                <w:tcPr>
                                  <w:tcW w:w="1728" w:type="dxa"/>
                                </w:tcPr>
                                <w:p w14:paraId="45C05817" w14:textId="77777777" w:rsidR="00703AA4" w:rsidRDefault="00703AA4">
                                  <w:pPr>
                                    <w:pStyle w:val="TableParagraph"/>
                                    <w:spacing w:before="2"/>
                                    <w:rPr>
                                      <w:sz w:val="20"/>
                                    </w:rPr>
                                  </w:pPr>
                                </w:p>
                                <w:p w14:paraId="7F0031FC" w14:textId="77777777" w:rsidR="00703AA4" w:rsidRDefault="00A71C46">
                                  <w:pPr>
                                    <w:pStyle w:val="TableParagraph"/>
                                    <w:spacing w:before="1" w:line="207" w:lineRule="exact"/>
                                    <w:ind w:right="13"/>
                                    <w:jc w:val="right"/>
                                    <w:rPr>
                                      <w:rFonts w:ascii="Tahoma"/>
                                      <w:sz w:val="19"/>
                                    </w:rPr>
                                  </w:pPr>
                                  <w:r>
                                    <w:rPr>
                                      <w:rFonts w:ascii="Tahoma"/>
                                      <w:w w:val="150"/>
                                      <w:sz w:val="19"/>
                                    </w:rPr>
                                    <w:t>273,535.</w:t>
                                  </w:r>
                                </w:p>
                              </w:tc>
                              <w:tc>
                                <w:tcPr>
                                  <w:tcW w:w="1728" w:type="dxa"/>
                                </w:tcPr>
                                <w:p w14:paraId="458A8343" w14:textId="77777777" w:rsidR="00703AA4" w:rsidRDefault="00703AA4">
                                  <w:pPr>
                                    <w:pStyle w:val="TableParagraph"/>
                                    <w:spacing w:before="2"/>
                                    <w:rPr>
                                      <w:sz w:val="20"/>
                                    </w:rPr>
                                  </w:pPr>
                                </w:p>
                                <w:p w14:paraId="6DDA7EC6" w14:textId="77777777" w:rsidR="00703AA4" w:rsidRDefault="00A71C46">
                                  <w:pPr>
                                    <w:pStyle w:val="TableParagraph"/>
                                    <w:spacing w:before="1" w:line="207" w:lineRule="exact"/>
                                    <w:ind w:right="13"/>
                                    <w:jc w:val="right"/>
                                    <w:rPr>
                                      <w:rFonts w:ascii="Tahoma"/>
                                      <w:sz w:val="19"/>
                                    </w:rPr>
                                  </w:pPr>
                                  <w:r>
                                    <w:rPr>
                                      <w:rFonts w:ascii="Tahoma"/>
                                      <w:w w:val="150"/>
                                      <w:sz w:val="19"/>
                                    </w:rPr>
                                    <w:t>273,535.</w:t>
                                  </w:r>
                                </w:p>
                              </w:tc>
                              <w:tc>
                                <w:tcPr>
                                  <w:tcW w:w="1728" w:type="dxa"/>
                                </w:tcPr>
                                <w:p w14:paraId="723E5F2C" w14:textId="77777777" w:rsidR="00703AA4" w:rsidRDefault="00703AA4">
                                  <w:pPr>
                                    <w:pStyle w:val="TableParagraph"/>
                                    <w:rPr>
                                      <w:rFonts w:ascii="Times New Roman"/>
                                      <w:sz w:val="16"/>
                                    </w:rPr>
                                  </w:pPr>
                                </w:p>
                              </w:tc>
                              <w:tc>
                                <w:tcPr>
                                  <w:tcW w:w="1733" w:type="dxa"/>
                                  <w:tcBorders>
                                    <w:right w:val="nil"/>
                                  </w:tcBorders>
                                </w:tcPr>
                                <w:p w14:paraId="5DD614E4" w14:textId="77777777" w:rsidR="00703AA4" w:rsidRDefault="00703AA4">
                                  <w:pPr>
                                    <w:pStyle w:val="TableParagraph"/>
                                    <w:rPr>
                                      <w:rFonts w:ascii="Times New Roman"/>
                                      <w:sz w:val="16"/>
                                    </w:rPr>
                                  </w:pPr>
                                </w:p>
                              </w:tc>
                            </w:tr>
                            <w:tr w:rsidR="00703AA4" w14:paraId="2AA2BD7A" w14:textId="77777777">
                              <w:trPr>
                                <w:trHeight w:val="699"/>
                              </w:trPr>
                              <w:tc>
                                <w:tcPr>
                                  <w:tcW w:w="3898" w:type="dxa"/>
                                  <w:vMerge/>
                                  <w:tcBorders>
                                    <w:top w:val="nil"/>
                                    <w:left w:val="nil"/>
                                  </w:tcBorders>
                                </w:tcPr>
                                <w:p w14:paraId="1EBA769E" w14:textId="77777777" w:rsidR="00703AA4" w:rsidRDefault="00703AA4">
                                  <w:pPr>
                                    <w:rPr>
                                      <w:sz w:val="2"/>
                                      <w:szCs w:val="2"/>
                                    </w:rPr>
                                  </w:pPr>
                                </w:p>
                              </w:tc>
                              <w:tc>
                                <w:tcPr>
                                  <w:tcW w:w="1728" w:type="dxa"/>
                                </w:tcPr>
                                <w:p w14:paraId="72655C8B" w14:textId="77777777" w:rsidR="00703AA4" w:rsidRDefault="00703AA4">
                                  <w:pPr>
                                    <w:pStyle w:val="TableParagraph"/>
                                    <w:rPr>
                                      <w:rFonts w:ascii="Times New Roman"/>
                                      <w:sz w:val="16"/>
                                    </w:rPr>
                                  </w:pPr>
                                </w:p>
                              </w:tc>
                              <w:tc>
                                <w:tcPr>
                                  <w:tcW w:w="1728" w:type="dxa"/>
                                </w:tcPr>
                                <w:p w14:paraId="359C35D6" w14:textId="77777777" w:rsidR="00703AA4" w:rsidRDefault="00703AA4">
                                  <w:pPr>
                                    <w:pStyle w:val="TableParagraph"/>
                                    <w:rPr>
                                      <w:rFonts w:ascii="Times New Roman"/>
                                      <w:sz w:val="16"/>
                                    </w:rPr>
                                  </w:pPr>
                                </w:p>
                              </w:tc>
                              <w:tc>
                                <w:tcPr>
                                  <w:tcW w:w="1728" w:type="dxa"/>
                                </w:tcPr>
                                <w:p w14:paraId="44CA179A" w14:textId="77777777" w:rsidR="00703AA4" w:rsidRDefault="00703AA4">
                                  <w:pPr>
                                    <w:pStyle w:val="TableParagraph"/>
                                    <w:rPr>
                                      <w:rFonts w:ascii="Times New Roman"/>
                                      <w:sz w:val="16"/>
                                    </w:rPr>
                                  </w:pPr>
                                </w:p>
                              </w:tc>
                              <w:tc>
                                <w:tcPr>
                                  <w:tcW w:w="1733" w:type="dxa"/>
                                  <w:tcBorders>
                                    <w:right w:val="nil"/>
                                  </w:tcBorders>
                                </w:tcPr>
                                <w:p w14:paraId="17F84604" w14:textId="77777777" w:rsidR="00703AA4" w:rsidRDefault="00703AA4">
                                  <w:pPr>
                                    <w:pStyle w:val="TableParagraph"/>
                                    <w:rPr>
                                      <w:rFonts w:ascii="Times New Roman"/>
                                      <w:sz w:val="16"/>
                                    </w:rPr>
                                  </w:pPr>
                                </w:p>
                              </w:tc>
                            </w:tr>
                            <w:tr w:rsidR="00703AA4" w14:paraId="2C030EB0" w14:textId="77777777">
                              <w:trPr>
                                <w:trHeight w:val="219"/>
                              </w:trPr>
                              <w:tc>
                                <w:tcPr>
                                  <w:tcW w:w="3898" w:type="dxa"/>
                                  <w:vMerge/>
                                  <w:tcBorders>
                                    <w:top w:val="nil"/>
                                    <w:left w:val="nil"/>
                                  </w:tcBorders>
                                </w:tcPr>
                                <w:p w14:paraId="404BC9BC" w14:textId="77777777" w:rsidR="00703AA4" w:rsidRDefault="00703AA4">
                                  <w:pPr>
                                    <w:rPr>
                                      <w:sz w:val="2"/>
                                      <w:szCs w:val="2"/>
                                    </w:rPr>
                                  </w:pPr>
                                </w:p>
                              </w:tc>
                              <w:tc>
                                <w:tcPr>
                                  <w:tcW w:w="1728" w:type="dxa"/>
                                </w:tcPr>
                                <w:p w14:paraId="36871806" w14:textId="77777777" w:rsidR="00703AA4" w:rsidRDefault="00A71C46">
                                  <w:pPr>
                                    <w:pStyle w:val="TableParagraph"/>
                                    <w:spacing w:line="200" w:lineRule="exact"/>
                                    <w:ind w:right="13"/>
                                    <w:jc w:val="right"/>
                                    <w:rPr>
                                      <w:rFonts w:ascii="Tahoma"/>
                                      <w:sz w:val="19"/>
                                    </w:rPr>
                                  </w:pPr>
                                  <w:r>
                                    <w:rPr>
                                      <w:rFonts w:ascii="Tahoma"/>
                                      <w:w w:val="155"/>
                                      <w:sz w:val="19"/>
                                    </w:rPr>
                                    <w:t>2,107,187.</w:t>
                                  </w:r>
                                </w:p>
                              </w:tc>
                              <w:tc>
                                <w:tcPr>
                                  <w:tcW w:w="1728" w:type="dxa"/>
                                </w:tcPr>
                                <w:p w14:paraId="77B17924" w14:textId="77777777" w:rsidR="00703AA4" w:rsidRDefault="00A71C46">
                                  <w:pPr>
                                    <w:pStyle w:val="TableParagraph"/>
                                    <w:spacing w:line="200" w:lineRule="exact"/>
                                    <w:ind w:right="13"/>
                                    <w:jc w:val="right"/>
                                    <w:rPr>
                                      <w:rFonts w:ascii="Tahoma"/>
                                      <w:sz w:val="19"/>
                                    </w:rPr>
                                  </w:pPr>
                                  <w:r>
                                    <w:rPr>
                                      <w:rFonts w:ascii="Tahoma"/>
                                      <w:w w:val="155"/>
                                      <w:sz w:val="19"/>
                                    </w:rPr>
                                    <w:t>1,840,874.</w:t>
                                  </w:r>
                                </w:p>
                              </w:tc>
                              <w:tc>
                                <w:tcPr>
                                  <w:tcW w:w="1728" w:type="dxa"/>
                                </w:tcPr>
                                <w:p w14:paraId="6E81478C" w14:textId="77777777" w:rsidR="00703AA4" w:rsidRDefault="00A71C46">
                                  <w:pPr>
                                    <w:pStyle w:val="TableParagraph"/>
                                    <w:spacing w:line="200" w:lineRule="exact"/>
                                    <w:ind w:right="13"/>
                                    <w:jc w:val="right"/>
                                    <w:rPr>
                                      <w:rFonts w:ascii="Tahoma"/>
                                      <w:sz w:val="19"/>
                                    </w:rPr>
                                  </w:pPr>
                                  <w:r>
                                    <w:rPr>
                                      <w:rFonts w:ascii="Tahoma"/>
                                      <w:w w:val="150"/>
                                      <w:sz w:val="19"/>
                                    </w:rPr>
                                    <w:t>264,267.</w:t>
                                  </w:r>
                                </w:p>
                              </w:tc>
                              <w:tc>
                                <w:tcPr>
                                  <w:tcW w:w="1733" w:type="dxa"/>
                                  <w:tcBorders>
                                    <w:right w:val="nil"/>
                                  </w:tcBorders>
                                </w:tcPr>
                                <w:p w14:paraId="70A2AE3B" w14:textId="77777777" w:rsidR="00703AA4" w:rsidRDefault="00A71C46">
                                  <w:pPr>
                                    <w:pStyle w:val="TableParagraph"/>
                                    <w:spacing w:line="200" w:lineRule="exact"/>
                                    <w:ind w:right="28"/>
                                    <w:jc w:val="right"/>
                                    <w:rPr>
                                      <w:rFonts w:ascii="Tahoma"/>
                                      <w:sz w:val="19"/>
                                    </w:rPr>
                                  </w:pPr>
                                  <w:r>
                                    <w:rPr>
                                      <w:rFonts w:ascii="Tahoma"/>
                                      <w:w w:val="160"/>
                                      <w:sz w:val="19"/>
                                    </w:rPr>
                                    <w:t>2,046.</w:t>
                                  </w:r>
                                </w:p>
                              </w:tc>
                            </w:tr>
                            <w:tr w:rsidR="00703AA4" w14:paraId="389067DE" w14:textId="77777777">
                              <w:trPr>
                                <w:trHeight w:val="459"/>
                              </w:trPr>
                              <w:tc>
                                <w:tcPr>
                                  <w:tcW w:w="3898" w:type="dxa"/>
                                  <w:vMerge/>
                                  <w:tcBorders>
                                    <w:top w:val="nil"/>
                                    <w:left w:val="nil"/>
                                  </w:tcBorders>
                                </w:tcPr>
                                <w:p w14:paraId="0C573628" w14:textId="77777777" w:rsidR="00703AA4" w:rsidRDefault="00703AA4">
                                  <w:pPr>
                                    <w:rPr>
                                      <w:sz w:val="2"/>
                                      <w:szCs w:val="2"/>
                                    </w:rPr>
                                  </w:pPr>
                                </w:p>
                              </w:tc>
                              <w:tc>
                                <w:tcPr>
                                  <w:tcW w:w="1728" w:type="dxa"/>
                                </w:tcPr>
                                <w:p w14:paraId="08C54333" w14:textId="77777777" w:rsidR="00703AA4" w:rsidRDefault="00703AA4">
                                  <w:pPr>
                                    <w:pStyle w:val="TableParagraph"/>
                                    <w:spacing w:before="2"/>
                                    <w:rPr>
                                      <w:sz w:val="20"/>
                                    </w:rPr>
                                  </w:pPr>
                                </w:p>
                                <w:p w14:paraId="12AFA484" w14:textId="77777777" w:rsidR="00703AA4" w:rsidRDefault="00A71C46">
                                  <w:pPr>
                                    <w:pStyle w:val="TableParagraph"/>
                                    <w:spacing w:before="1" w:line="207" w:lineRule="exact"/>
                                    <w:ind w:right="13"/>
                                    <w:jc w:val="right"/>
                                    <w:rPr>
                                      <w:rFonts w:ascii="Tahoma"/>
                                      <w:sz w:val="19"/>
                                    </w:rPr>
                                  </w:pPr>
                                  <w:r>
                                    <w:rPr>
                                      <w:rFonts w:ascii="Tahoma"/>
                                      <w:w w:val="155"/>
                                      <w:sz w:val="19"/>
                                    </w:rPr>
                                    <w:t>86,031.</w:t>
                                  </w:r>
                                </w:p>
                              </w:tc>
                              <w:tc>
                                <w:tcPr>
                                  <w:tcW w:w="1728" w:type="dxa"/>
                                </w:tcPr>
                                <w:p w14:paraId="77471D23" w14:textId="77777777" w:rsidR="00703AA4" w:rsidRDefault="00703AA4">
                                  <w:pPr>
                                    <w:pStyle w:val="TableParagraph"/>
                                    <w:spacing w:before="2"/>
                                    <w:rPr>
                                      <w:sz w:val="20"/>
                                    </w:rPr>
                                  </w:pPr>
                                </w:p>
                                <w:p w14:paraId="7E35C8F6" w14:textId="77777777" w:rsidR="00703AA4" w:rsidRDefault="00A71C46">
                                  <w:pPr>
                                    <w:pStyle w:val="TableParagraph"/>
                                    <w:spacing w:before="1" w:line="207" w:lineRule="exact"/>
                                    <w:ind w:right="13"/>
                                    <w:jc w:val="right"/>
                                    <w:rPr>
                                      <w:rFonts w:ascii="Tahoma"/>
                                      <w:sz w:val="19"/>
                                    </w:rPr>
                                  </w:pPr>
                                  <w:r>
                                    <w:rPr>
                                      <w:rFonts w:ascii="Tahoma"/>
                                      <w:w w:val="155"/>
                                      <w:sz w:val="19"/>
                                    </w:rPr>
                                    <w:t>86,031.</w:t>
                                  </w:r>
                                </w:p>
                              </w:tc>
                              <w:tc>
                                <w:tcPr>
                                  <w:tcW w:w="1728" w:type="dxa"/>
                                </w:tcPr>
                                <w:p w14:paraId="706B924E" w14:textId="77777777" w:rsidR="00703AA4" w:rsidRDefault="00703AA4">
                                  <w:pPr>
                                    <w:pStyle w:val="TableParagraph"/>
                                    <w:rPr>
                                      <w:rFonts w:ascii="Times New Roman"/>
                                      <w:sz w:val="16"/>
                                    </w:rPr>
                                  </w:pPr>
                                </w:p>
                              </w:tc>
                              <w:tc>
                                <w:tcPr>
                                  <w:tcW w:w="1733" w:type="dxa"/>
                                  <w:tcBorders>
                                    <w:right w:val="nil"/>
                                  </w:tcBorders>
                                </w:tcPr>
                                <w:p w14:paraId="69D8ADCC" w14:textId="77777777" w:rsidR="00703AA4" w:rsidRDefault="00703AA4">
                                  <w:pPr>
                                    <w:pStyle w:val="TableParagraph"/>
                                    <w:rPr>
                                      <w:rFonts w:ascii="Times New Roman"/>
                                      <w:sz w:val="16"/>
                                    </w:rPr>
                                  </w:pPr>
                                </w:p>
                              </w:tc>
                            </w:tr>
                            <w:tr w:rsidR="00703AA4" w14:paraId="6BF3FBF3" w14:textId="77777777">
                              <w:trPr>
                                <w:trHeight w:val="219"/>
                              </w:trPr>
                              <w:tc>
                                <w:tcPr>
                                  <w:tcW w:w="3898" w:type="dxa"/>
                                  <w:vMerge/>
                                  <w:tcBorders>
                                    <w:top w:val="nil"/>
                                    <w:left w:val="nil"/>
                                  </w:tcBorders>
                                </w:tcPr>
                                <w:p w14:paraId="16ED73B0" w14:textId="77777777" w:rsidR="00703AA4" w:rsidRDefault="00703AA4">
                                  <w:pPr>
                                    <w:rPr>
                                      <w:sz w:val="2"/>
                                      <w:szCs w:val="2"/>
                                    </w:rPr>
                                  </w:pPr>
                                </w:p>
                              </w:tc>
                              <w:tc>
                                <w:tcPr>
                                  <w:tcW w:w="1728" w:type="dxa"/>
                                </w:tcPr>
                                <w:p w14:paraId="2E7BD7B8" w14:textId="77777777" w:rsidR="00703AA4" w:rsidRDefault="00A71C46">
                                  <w:pPr>
                                    <w:pStyle w:val="TableParagraph"/>
                                    <w:spacing w:line="200" w:lineRule="exact"/>
                                    <w:ind w:right="13"/>
                                    <w:jc w:val="right"/>
                                    <w:rPr>
                                      <w:rFonts w:ascii="Tahoma"/>
                                      <w:sz w:val="19"/>
                                    </w:rPr>
                                  </w:pPr>
                                  <w:r>
                                    <w:rPr>
                                      <w:rFonts w:ascii="Tahoma"/>
                                      <w:w w:val="150"/>
                                      <w:sz w:val="19"/>
                                    </w:rPr>
                                    <w:t>552,904.</w:t>
                                  </w:r>
                                </w:p>
                              </w:tc>
                              <w:tc>
                                <w:tcPr>
                                  <w:tcW w:w="1728" w:type="dxa"/>
                                </w:tcPr>
                                <w:p w14:paraId="600F6AD5" w14:textId="77777777" w:rsidR="00703AA4" w:rsidRDefault="00A71C46">
                                  <w:pPr>
                                    <w:pStyle w:val="TableParagraph"/>
                                    <w:spacing w:line="200" w:lineRule="exact"/>
                                    <w:ind w:right="13"/>
                                    <w:jc w:val="right"/>
                                    <w:rPr>
                                      <w:rFonts w:ascii="Tahoma"/>
                                      <w:sz w:val="19"/>
                                    </w:rPr>
                                  </w:pPr>
                                  <w:r>
                                    <w:rPr>
                                      <w:rFonts w:ascii="Tahoma"/>
                                      <w:w w:val="150"/>
                                      <w:sz w:val="19"/>
                                    </w:rPr>
                                    <w:t>499,197.</w:t>
                                  </w:r>
                                </w:p>
                              </w:tc>
                              <w:tc>
                                <w:tcPr>
                                  <w:tcW w:w="1728" w:type="dxa"/>
                                </w:tcPr>
                                <w:p w14:paraId="4A826809" w14:textId="77777777" w:rsidR="00703AA4" w:rsidRDefault="00A71C46">
                                  <w:pPr>
                                    <w:pStyle w:val="TableParagraph"/>
                                    <w:spacing w:line="200" w:lineRule="exact"/>
                                    <w:ind w:right="13"/>
                                    <w:jc w:val="right"/>
                                    <w:rPr>
                                      <w:rFonts w:ascii="Tahoma"/>
                                      <w:sz w:val="19"/>
                                    </w:rPr>
                                  </w:pPr>
                                  <w:r>
                                    <w:rPr>
                                      <w:rFonts w:ascii="Tahoma"/>
                                      <w:w w:val="155"/>
                                      <w:sz w:val="19"/>
                                    </w:rPr>
                                    <w:t>53,031.</w:t>
                                  </w:r>
                                </w:p>
                              </w:tc>
                              <w:tc>
                                <w:tcPr>
                                  <w:tcW w:w="1733" w:type="dxa"/>
                                  <w:tcBorders>
                                    <w:right w:val="nil"/>
                                  </w:tcBorders>
                                </w:tcPr>
                                <w:p w14:paraId="07DE0860" w14:textId="77777777" w:rsidR="00703AA4" w:rsidRDefault="00A71C46">
                                  <w:pPr>
                                    <w:pStyle w:val="TableParagraph"/>
                                    <w:spacing w:line="200" w:lineRule="exact"/>
                                    <w:ind w:right="28"/>
                                    <w:jc w:val="right"/>
                                    <w:rPr>
                                      <w:rFonts w:ascii="Tahoma"/>
                                      <w:sz w:val="19"/>
                                    </w:rPr>
                                  </w:pPr>
                                  <w:r>
                                    <w:rPr>
                                      <w:rFonts w:ascii="Tahoma"/>
                                      <w:w w:val="150"/>
                                      <w:sz w:val="19"/>
                                    </w:rPr>
                                    <w:t>676.</w:t>
                                  </w:r>
                                </w:p>
                              </w:tc>
                            </w:tr>
                            <w:tr w:rsidR="00703AA4" w14:paraId="5948939D" w14:textId="77777777">
                              <w:trPr>
                                <w:trHeight w:val="219"/>
                              </w:trPr>
                              <w:tc>
                                <w:tcPr>
                                  <w:tcW w:w="3898" w:type="dxa"/>
                                  <w:vMerge/>
                                  <w:tcBorders>
                                    <w:top w:val="nil"/>
                                    <w:left w:val="nil"/>
                                  </w:tcBorders>
                                </w:tcPr>
                                <w:p w14:paraId="0A159882" w14:textId="77777777" w:rsidR="00703AA4" w:rsidRDefault="00703AA4">
                                  <w:pPr>
                                    <w:rPr>
                                      <w:sz w:val="2"/>
                                      <w:szCs w:val="2"/>
                                    </w:rPr>
                                  </w:pPr>
                                </w:p>
                              </w:tc>
                              <w:tc>
                                <w:tcPr>
                                  <w:tcW w:w="1728" w:type="dxa"/>
                                </w:tcPr>
                                <w:p w14:paraId="7988772F" w14:textId="77777777" w:rsidR="00703AA4" w:rsidRDefault="00A71C46">
                                  <w:pPr>
                                    <w:pStyle w:val="TableParagraph"/>
                                    <w:spacing w:line="200" w:lineRule="exact"/>
                                    <w:ind w:right="13"/>
                                    <w:jc w:val="right"/>
                                    <w:rPr>
                                      <w:rFonts w:ascii="Tahoma"/>
                                      <w:sz w:val="19"/>
                                    </w:rPr>
                                  </w:pPr>
                                  <w:r>
                                    <w:rPr>
                                      <w:rFonts w:ascii="Tahoma"/>
                                      <w:w w:val="150"/>
                                      <w:sz w:val="19"/>
                                    </w:rPr>
                                    <w:t>170,021.</w:t>
                                  </w:r>
                                </w:p>
                              </w:tc>
                              <w:tc>
                                <w:tcPr>
                                  <w:tcW w:w="1728" w:type="dxa"/>
                                </w:tcPr>
                                <w:p w14:paraId="03513C9D" w14:textId="77777777" w:rsidR="00703AA4" w:rsidRDefault="00A71C46">
                                  <w:pPr>
                                    <w:pStyle w:val="TableParagraph"/>
                                    <w:spacing w:line="200" w:lineRule="exact"/>
                                    <w:ind w:right="13"/>
                                    <w:jc w:val="right"/>
                                    <w:rPr>
                                      <w:rFonts w:ascii="Tahoma"/>
                                      <w:sz w:val="19"/>
                                    </w:rPr>
                                  </w:pPr>
                                  <w:r>
                                    <w:rPr>
                                      <w:rFonts w:ascii="Tahoma"/>
                                      <w:w w:val="150"/>
                                      <w:sz w:val="19"/>
                                    </w:rPr>
                                    <w:t>150,574.</w:t>
                                  </w:r>
                                </w:p>
                              </w:tc>
                              <w:tc>
                                <w:tcPr>
                                  <w:tcW w:w="1728" w:type="dxa"/>
                                </w:tcPr>
                                <w:p w14:paraId="5E8F144C" w14:textId="77777777" w:rsidR="00703AA4" w:rsidRDefault="00A71C46">
                                  <w:pPr>
                                    <w:pStyle w:val="TableParagraph"/>
                                    <w:spacing w:line="200" w:lineRule="exact"/>
                                    <w:ind w:right="13"/>
                                    <w:jc w:val="right"/>
                                    <w:rPr>
                                      <w:rFonts w:ascii="Tahoma"/>
                                      <w:sz w:val="19"/>
                                    </w:rPr>
                                  </w:pPr>
                                  <w:r>
                                    <w:rPr>
                                      <w:rFonts w:ascii="Tahoma"/>
                                      <w:w w:val="155"/>
                                      <w:sz w:val="19"/>
                                    </w:rPr>
                                    <w:t>19,293.</w:t>
                                  </w:r>
                                </w:p>
                              </w:tc>
                              <w:tc>
                                <w:tcPr>
                                  <w:tcW w:w="1733" w:type="dxa"/>
                                  <w:tcBorders>
                                    <w:right w:val="nil"/>
                                  </w:tcBorders>
                                </w:tcPr>
                                <w:p w14:paraId="320A8978" w14:textId="77777777" w:rsidR="00703AA4" w:rsidRDefault="00A71C46">
                                  <w:pPr>
                                    <w:pStyle w:val="TableParagraph"/>
                                    <w:spacing w:line="200" w:lineRule="exact"/>
                                    <w:ind w:right="28"/>
                                    <w:jc w:val="right"/>
                                    <w:rPr>
                                      <w:rFonts w:ascii="Tahoma"/>
                                      <w:sz w:val="19"/>
                                    </w:rPr>
                                  </w:pPr>
                                  <w:r>
                                    <w:rPr>
                                      <w:rFonts w:ascii="Tahoma"/>
                                      <w:w w:val="150"/>
                                      <w:sz w:val="19"/>
                                    </w:rPr>
                                    <w:t>154.</w:t>
                                  </w:r>
                                </w:p>
                              </w:tc>
                            </w:tr>
                            <w:tr w:rsidR="00703AA4" w14:paraId="50AEFF07" w14:textId="77777777">
                              <w:trPr>
                                <w:trHeight w:val="459"/>
                              </w:trPr>
                              <w:tc>
                                <w:tcPr>
                                  <w:tcW w:w="3898" w:type="dxa"/>
                                  <w:vMerge/>
                                  <w:tcBorders>
                                    <w:top w:val="nil"/>
                                    <w:left w:val="nil"/>
                                  </w:tcBorders>
                                </w:tcPr>
                                <w:p w14:paraId="5053D1C4" w14:textId="77777777" w:rsidR="00703AA4" w:rsidRDefault="00703AA4">
                                  <w:pPr>
                                    <w:rPr>
                                      <w:sz w:val="2"/>
                                      <w:szCs w:val="2"/>
                                    </w:rPr>
                                  </w:pPr>
                                </w:p>
                              </w:tc>
                              <w:tc>
                                <w:tcPr>
                                  <w:tcW w:w="1728" w:type="dxa"/>
                                </w:tcPr>
                                <w:p w14:paraId="3AA31CFA" w14:textId="77777777" w:rsidR="00703AA4" w:rsidRDefault="00703AA4">
                                  <w:pPr>
                                    <w:pStyle w:val="TableParagraph"/>
                                    <w:rPr>
                                      <w:rFonts w:ascii="Times New Roman"/>
                                      <w:sz w:val="16"/>
                                    </w:rPr>
                                  </w:pPr>
                                </w:p>
                              </w:tc>
                              <w:tc>
                                <w:tcPr>
                                  <w:tcW w:w="1728" w:type="dxa"/>
                                </w:tcPr>
                                <w:p w14:paraId="1E9B7552" w14:textId="77777777" w:rsidR="00703AA4" w:rsidRDefault="00703AA4">
                                  <w:pPr>
                                    <w:pStyle w:val="TableParagraph"/>
                                    <w:rPr>
                                      <w:rFonts w:ascii="Times New Roman"/>
                                      <w:sz w:val="16"/>
                                    </w:rPr>
                                  </w:pPr>
                                </w:p>
                              </w:tc>
                              <w:tc>
                                <w:tcPr>
                                  <w:tcW w:w="1728" w:type="dxa"/>
                                </w:tcPr>
                                <w:p w14:paraId="4CF07DBD" w14:textId="77777777" w:rsidR="00703AA4" w:rsidRDefault="00703AA4">
                                  <w:pPr>
                                    <w:pStyle w:val="TableParagraph"/>
                                    <w:rPr>
                                      <w:rFonts w:ascii="Times New Roman"/>
                                      <w:sz w:val="16"/>
                                    </w:rPr>
                                  </w:pPr>
                                </w:p>
                              </w:tc>
                              <w:tc>
                                <w:tcPr>
                                  <w:tcW w:w="1733" w:type="dxa"/>
                                  <w:tcBorders>
                                    <w:right w:val="nil"/>
                                  </w:tcBorders>
                                </w:tcPr>
                                <w:p w14:paraId="4114A948" w14:textId="77777777" w:rsidR="00703AA4" w:rsidRDefault="00703AA4">
                                  <w:pPr>
                                    <w:pStyle w:val="TableParagraph"/>
                                    <w:rPr>
                                      <w:rFonts w:ascii="Times New Roman"/>
                                      <w:sz w:val="16"/>
                                    </w:rPr>
                                  </w:pPr>
                                </w:p>
                              </w:tc>
                            </w:tr>
                            <w:tr w:rsidR="00703AA4" w14:paraId="32ED449B" w14:textId="77777777">
                              <w:trPr>
                                <w:trHeight w:val="219"/>
                              </w:trPr>
                              <w:tc>
                                <w:tcPr>
                                  <w:tcW w:w="3898" w:type="dxa"/>
                                  <w:vMerge/>
                                  <w:tcBorders>
                                    <w:top w:val="nil"/>
                                    <w:left w:val="nil"/>
                                  </w:tcBorders>
                                </w:tcPr>
                                <w:p w14:paraId="647AA182" w14:textId="77777777" w:rsidR="00703AA4" w:rsidRDefault="00703AA4">
                                  <w:pPr>
                                    <w:rPr>
                                      <w:sz w:val="2"/>
                                      <w:szCs w:val="2"/>
                                    </w:rPr>
                                  </w:pPr>
                                </w:p>
                              </w:tc>
                              <w:tc>
                                <w:tcPr>
                                  <w:tcW w:w="1728" w:type="dxa"/>
                                </w:tcPr>
                                <w:p w14:paraId="4F92DCA1" w14:textId="77777777" w:rsidR="00703AA4" w:rsidRDefault="00A71C46">
                                  <w:pPr>
                                    <w:pStyle w:val="TableParagraph"/>
                                    <w:spacing w:line="200" w:lineRule="exact"/>
                                    <w:ind w:right="13"/>
                                    <w:jc w:val="right"/>
                                    <w:rPr>
                                      <w:rFonts w:ascii="Tahoma"/>
                                      <w:sz w:val="19"/>
                                    </w:rPr>
                                  </w:pPr>
                                  <w:r>
                                    <w:rPr>
                                      <w:rFonts w:ascii="Tahoma"/>
                                      <w:w w:val="155"/>
                                      <w:sz w:val="19"/>
                                    </w:rPr>
                                    <w:t>11,662.</w:t>
                                  </w:r>
                                </w:p>
                              </w:tc>
                              <w:tc>
                                <w:tcPr>
                                  <w:tcW w:w="1728" w:type="dxa"/>
                                </w:tcPr>
                                <w:p w14:paraId="5026F59D" w14:textId="77777777" w:rsidR="00703AA4" w:rsidRDefault="00A71C46">
                                  <w:pPr>
                                    <w:pStyle w:val="TableParagraph"/>
                                    <w:spacing w:line="200" w:lineRule="exact"/>
                                    <w:ind w:right="13"/>
                                    <w:jc w:val="right"/>
                                    <w:rPr>
                                      <w:rFonts w:ascii="Tahoma"/>
                                      <w:sz w:val="19"/>
                                    </w:rPr>
                                  </w:pPr>
                                  <w:r>
                                    <w:rPr>
                                      <w:rFonts w:ascii="Tahoma"/>
                                      <w:w w:val="155"/>
                                      <w:sz w:val="19"/>
                                    </w:rPr>
                                    <w:t>11,662.</w:t>
                                  </w:r>
                                </w:p>
                              </w:tc>
                              <w:tc>
                                <w:tcPr>
                                  <w:tcW w:w="1728" w:type="dxa"/>
                                </w:tcPr>
                                <w:p w14:paraId="01A95BCF" w14:textId="77777777" w:rsidR="00703AA4" w:rsidRDefault="00703AA4">
                                  <w:pPr>
                                    <w:pStyle w:val="TableParagraph"/>
                                    <w:rPr>
                                      <w:rFonts w:ascii="Times New Roman"/>
                                      <w:sz w:val="14"/>
                                    </w:rPr>
                                  </w:pPr>
                                </w:p>
                              </w:tc>
                              <w:tc>
                                <w:tcPr>
                                  <w:tcW w:w="1733" w:type="dxa"/>
                                  <w:tcBorders>
                                    <w:right w:val="nil"/>
                                  </w:tcBorders>
                                </w:tcPr>
                                <w:p w14:paraId="5933CA85" w14:textId="77777777" w:rsidR="00703AA4" w:rsidRDefault="00703AA4">
                                  <w:pPr>
                                    <w:pStyle w:val="TableParagraph"/>
                                    <w:rPr>
                                      <w:rFonts w:ascii="Times New Roman"/>
                                      <w:sz w:val="14"/>
                                    </w:rPr>
                                  </w:pPr>
                                </w:p>
                              </w:tc>
                            </w:tr>
                            <w:tr w:rsidR="00703AA4" w14:paraId="1ABF995D" w14:textId="77777777">
                              <w:trPr>
                                <w:trHeight w:val="219"/>
                              </w:trPr>
                              <w:tc>
                                <w:tcPr>
                                  <w:tcW w:w="3898" w:type="dxa"/>
                                  <w:vMerge/>
                                  <w:tcBorders>
                                    <w:top w:val="nil"/>
                                    <w:left w:val="nil"/>
                                  </w:tcBorders>
                                </w:tcPr>
                                <w:p w14:paraId="536DD004" w14:textId="77777777" w:rsidR="00703AA4" w:rsidRDefault="00703AA4">
                                  <w:pPr>
                                    <w:rPr>
                                      <w:sz w:val="2"/>
                                      <w:szCs w:val="2"/>
                                    </w:rPr>
                                  </w:pPr>
                                </w:p>
                              </w:tc>
                              <w:tc>
                                <w:tcPr>
                                  <w:tcW w:w="1728" w:type="dxa"/>
                                </w:tcPr>
                                <w:p w14:paraId="36D1FDE6" w14:textId="77777777" w:rsidR="00703AA4" w:rsidRDefault="00A71C46">
                                  <w:pPr>
                                    <w:pStyle w:val="TableParagraph"/>
                                    <w:spacing w:line="200" w:lineRule="exact"/>
                                    <w:ind w:right="13"/>
                                    <w:jc w:val="right"/>
                                    <w:rPr>
                                      <w:rFonts w:ascii="Tahoma"/>
                                      <w:sz w:val="19"/>
                                    </w:rPr>
                                  </w:pPr>
                                  <w:r>
                                    <w:rPr>
                                      <w:rFonts w:ascii="Tahoma"/>
                                      <w:w w:val="155"/>
                                      <w:sz w:val="19"/>
                                    </w:rPr>
                                    <w:t>22,467.</w:t>
                                  </w:r>
                                </w:p>
                              </w:tc>
                              <w:tc>
                                <w:tcPr>
                                  <w:tcW w:w="1728" w:type="dxa"/>
                                </w:tcPr>
                                <w:p w14:paraId="31062F3B" w14:textId="77777777" w:rsidR="00703AA4" w:rsidRDefault="00703AA4">
                                  <w:pPr>
                                    <w:pStyle w:val="TableParagraph"/>
                                    <w:rPr>
                                      <w:rFonts w:ascii="Times New Roman"/>
                                      <w:sz w:val="14"/>
                                    </w:rPr>
                                  </w:pPr>
                                </w:p>
                              </w:tc>
                              <w:tc>
                                <w:tcPr>
                                  <w:tcW w:w="1728" w:type="dxa"/>
                                </w:tcPr>
                                <w:p w14:paraId="554EB9A2" w14:textId="77777777" w:rsidR="00703AA4" w:rsidRDefault="00A71C46">
                                  <w:pPr>
                                    <w:pStyle w:val="TableParagraph"/>
                                    <w:spacing w:line="200" w:lineRule="exact"/>
                                    <w:ind w:right="13"/>
                                    <w:jc w:val="right"/>
                                    <w:rPr>
                                      <w:rFonts w:ascii="Tahoma"/>
                                      <w:sz w:val="19"/>
                                    </w:rPr>
                                  </w:pPr>
                                  <w:r>
                                    <w:rPr>
                                      <w:rFonts w:ascii="Tahoma"/>
                                      <w:w w:val="155"/>
                                      <w:sz w:val="19"/>
                                    </w:rPr>
                                    <w:t>22,467.</w:t>
                                  </w:r>
                                </w:p>
                              </w:tc>
                              <w:tc>
                                <w:tcPr>
                                  <w:tcW w:w="1733" w:type="dxa"/>
                                  <w:tcBorders>
                                    <w:right w:val="nil"/>
                                  </w:tcBorders>
                                </w:tcPr>
                                <w:p w14:paraId="48345577" w14:textId="77777777" w:rsidR="00703AA4" w:rsidRDefault="00703AA4">
                                  <w:pPr>
                                    <w:pStyle w:val="TableParagraph"/>
                                    <w:rPr>
                                      <w:rFonts w:ascii="Times New Roman"/>
                                      <w:sz w:val="14"/>
                                    </w:rPr>
                                  </w:pPr>
                                </w:p>
                              </w:tc>
                            </w:tr>
                            <w:tr w:rsidR="00703AA4" w14:paraId="3CFDCD4E" w14:textId="77777777">
                              <w:trPr>
                                <w:trHeight w:val="219"/>
                              </w:trPr>
                              <w:tc>
                                <w:tcPr>
                                  <w:tcW w:w="3898" w:type="dxa"/>
                                  <w:vMerge/>
                                  <w:tcBorders>
                                    <w:top w:val="nil"/>
                                    <w:left w:val="nil"/>
                                  </w:tcBorders>
                                </w:tcPr>
                                <w:p w14:paraId="436B442D" w14:textId="77777777" w:rsidR="00703AA4" w:rsidRDefault="00703AA4">
                                  <w:pPr>
                                    <w:rPr>
                                      <w:sz w:val="2"/>
                                      <w:szCs w:val="2"/>
                                    </w:rPr>
                                  </w:pPr>
                                </w:p>
                              </w:tc>
                              <w:tc>
                                <w:tcPr>
                                  <w:tcW w:w="1728" w:type="dxa"/>
                                </w:tcPr>
                                <w:p w14:paraId="05233F74" w14:textId="77777777" w:rsidR="00703AA4" w:rsidRDefault="00A71C46">
                                  <w:pPr>
                                    <w:pStyle w:val="TableParagraph"/>
                                    <w:spacing w:line="200" w:lineRule="exact"/>
                                    <w:ind w:right="13"/>
                                    <w:jc w:val="right"/>
                                    <w:rPr>
                                      <w:rFonts w:ascii="Tahoma"/>
                                      <w:sz w:val="19"/>
                                    </w:rPr>
                                  </w:pPr>
                                  <w:r>
                                    <w:rPr>
                                      <w:rFonts w:ascii="Tahoma"/>
                                      <w:w w:val="160"/>
                                      <w:sz w:val="19"/>
                                    </w:rPr>
                                    <w:t>1,717.</w:t>
                                  </w:r>
                                </w:p>
                              </w:tc>
                              <w:tc>
                                <w:tcPr>
                                  <w:tcW w:w="1728" w:type="dxa"/>
                                </w:tcPr>
                                <w:p w14:paraId="3445F519" w14:textId="77777777" w:rsidR="00703AA4" w:rsidRDefault="00A71C46">
                                  <w:pPr>
                                    <w:pStyle w:val="TableParagraph"/>
                                    <w:spacing w:line="200" w:lineRule="exact"/>
                                    <w:ind w:right="13"/>
                                    <w:jc w:val="right"/>
                                    <w:rPr>
                                      <w:rFonts w:ascii="Tahoma"/>
                                      <w:sz w:val="19"/>
                                    </w:rPr>
                                  </w:pPr>
                                  <w:r>
                                    <w:rPr>
                                      <w:rFonts w:ascii="Tahoma"/>
                                      <w:w w:val="160"/>
                                      <w:sz w:val="19"/>
                                    </w:rPr>
                                    <w:t>1,717.</w:t>
                                  </w:r>
                                </w:p>
                              </w:tc>
                              <w:tc>
                                <w:tcPr>
                                  <w:tcW w:w="1728" w:type="dxa"/>
                                </w:tcPr>
                                <w:p w14:paraId="7AD87D25" w14:textId="77777777" w:rsidR="00703AA4" w:rsidRDefault="00703AA4">
                                  <w:pPr>
                                    <w:pStyle w:val="TableParagraph"/>
                                    <w:rPr>
                                      <w:rFonts w:ascii="Times New Roman"/>
                                      <w:sz w:val="14"/>
                                    </w:rPr>
                                  </w:pPr>
                                </w:p>
                              </w:tc>
                              <w:tc>
                                <w:tcPr>
                                  <w:tcW w:w="1733" w:type="dxa"/>
                                  <w:tcBorders>
                                    <w:right w:val="nil"/>
                                  </w:tcBorders>
                                </w:tcPr>
                                <w:p w14:paraId="5E45F611" w14:textId="77777777" w:rsidR="00703AA4" w:rsidRDefault="00703AA4">
                                  <w:pPr>
                                    <w:pStyle w:val="TableParagraph"/>
                                    <w:rPr>
                                      <w:rFonts w:ascii="Times New Roman"/>
                                      <w:sz w:val="14"/>
                                    </w:rPr>
                                  </w:pPr>
                                </w:p>
                              </w:tc>
                            </w:tr>
                            <w:tr w:rsidR="00703AA4" w14:paraId="774BCFFD" w14:textId="77777777">
                              <w:trPr>
                                <w:trHeight w:val="219"/>
                              </w:trPr>
                              <w:tc>
                                <w:tcPr>
                                  <w:tcW w:w="3898" w:type="dxa"/>
                                  <w:vMerge/>
                                  <w:tcBorders>
                                    <w:top w:val="nil"/>
                                    <w:left w:val="nil"/>
                                  </w:tcBorders>
                                </w:tcPr>
                                <w:p w14:paraId="6FBA0F16" w14:textId="77777777" w:rsidR="00703AA4" w:rsidRDefault="00703AA4">
                                  <w:pPr>
                                    <w:rPr>
                                      <w:sz w:val="2"/>
                                      <w:szCs w:val="2"/>
                                    </w:rPr>
                                  </w:pPr>
                                </w:p>
                              </w:tc>
                              <w:tc>
                                <w:tcPr>
                                  <w:tcW w:w="1728" w:type="dxa"/>
                                </w:tcPr>
                                <w:p w14:paraId="4FE1B275" w14:textId="77777777" w:rsidR="00703AA4" w:rsidRDefault="00703AA4">
                                  <w:pPr>
                                    <w:pStyle w:val="TableParagraph"/>
                                    <w:rPr>
                                      <w:rFonts w:ascii="Times New Roman"/>
                                      <w:sz w:val="14"/>
                                    </w:rPr>
                                  </w:pPr>
                                </w:p>
                              </w:tc>
                              <w:tc>
                                <w:tcPr>
                                  <w:tcW w:w="1728" w:type="dxa"/>
                                  <w:shd w:val="clear" w:color="auto" w:fill="D2D2D2"/>
                                </w:tcPr>
                                <w:p w14:paraId="208808E6" w14:textId="77777777" w:rsidR="00703AA4" w:rsidRDefault="00703AA4">
                                  <w:pPr>
                                    <w:pStyle w:val="TableParagraph"/>
                                    <w:rPr>
                                      <w:rFonts w:ascii="Times New Roman"/>
                                      <w:sz w:val="14"/>
                                    </w:rPr>
                                  </w:pPr>
                                </w:p>
                              </w:tc>
                              <w:tc>
                                <w:tcPr>
                                  <w:tcW w:w="1728" w:type="dxa"/>
                                  <w:shd w:val="clear" w:color="auto" w:fill="D2D2D2"/>
                                </w:tcPr>
                                <w:p w14:paraId="1DCA2398" w14:textId="77777777" w:rsidR="00703AA4" w:rsidRDefault="00703AA4">
                                  <w:pPr>
                                    <w:pStyle w:val="TableParagraph"/>
                                    <w:rPr>
                                      <w:rFonts w:ascii="Times New Roman"/>
                                      <w:sz w:val="14"/>
                                    </w:rPr>
                                  </w:pPr>
                                </w:p>
                              </w:tc>
                              <w:tc>
                                <w:tcPr>
                                  <w:tcW w:w="1733" w:type="dxa"/>
                                  <w:tcBorders>
                                    <w:right w:val="nil"/>
                                  </w:tcBorders>
                                </w:tcPr>
                                <w:p w14:paraId="6EC42EFF" w14:textId="77777777" w:rsidR="00703AA4" w:rsidRDefault="00703AA4">
                                  <w:pPr>
                                    <w:pStyle w:val="TableParagraph"/>
                                    <w:rPr>
                                      <w:rFonts w:ascii="Times New Roman"/>
                                      <w:sz w:val="14"/>
                                    </w:rPr>
                                  </w:pPr>
                                </w:p>
                              </w:tc>
                            </w:tr>
                            <w:tr w:rsidR="00703AA4" w14:paraId="5F973AF5" w14:textId="77777777">
                              <w:trPr>
                                <w:trHeight w:val="219"/>
                              </w:trPr>
                              <w:tc>
                                <w:tcPr>
                                  <w:tcW w:w="3898" w:type="dxa"/>
                                  <w:vMerge/>
                                  <w:tcBorders>
                                    <w:top w:val="nil"/>
                                    <w:left w:val="nil"/>
                                  </w:tcBorders>
                                </w:tcPr>
                                <w:p w14:paraId="327717B8" w14:textId="77777777" w:rsidR="00703AA4" w:rsidRDefault="00703AA4">
                                  <w:pPr>
                                    <w:rPr>
                                      <w:sz w:val="2"/>
                                      <w:szCs w:val="2"/>
                                    </w:rPr>
                                  </w:pPr>
                                </w:p>
                              </w:tc>
                              <w:tc>
                                <w:tcPr>
                                  <w:tcW w:w="1728" w:type="dxa"/>
                                </w:tcPr>
                                <w:p w14:paraId="1DD5BC99" w14:textId="77777777" w:rsidR="00703AA4" w:rsidRDefault="00703AA4">
                                  <w:pPr>
                                    <w:pStyle w:val="TableParagraph"/>
                                    <w:rPr>
                                      <w:rFonts w:ascii="Times New Roman"/>
                                      <w:sz w:val="14"/>
                                    </w:rPr>
                                  </w:pPr>
                                </w:p>
                              </w:tc>
                              <w:tc>
                                <w:tcPr>
                                  <w:tcW w:w="1728" w:type="dxa"/>
                                </w:tcPr>
                                <w:p w14:paraId="2BB0E963" w14:textId="77777777" w:rsidR="00703AA4" w:rsidRDefault="00703AA4">
                                  <w:pPr>
                                    <w:pStyle w:val="TableParagraph"/>
                                    <w:rPr>
                                      <w:rFonts w:ascii="Times New Roman"/>
                                      <w:sz w:val="14"/>
                                    </w:rPr>
                                  </w:pPr>
                                </w:p>
                              </w:tc>
                              <w:tc>
                                <w:tcPr>
                                  <w:tcW w:w="1728" w:type="dxa"/>
                                </w:tcPr>
                                <w:p w14:paraId="3CF65075" w14:textId="77777777" w:rsidR="00703AA4" w:rsidRDefault="00703AA4">
                                  <w:pPr>
                                    <w:pStyle w:val="TableParagraph"/>
                                    <w:rPr>
                                      <w:rFonts w:ascii="Times New Roman"/>
                                      <w:sz w:val="14"/>
                                    </w:rPr>
                                  </w:pPr>
                                </w:p>
                              </w:tc>
                              <w:tc>
                                <w:tcPr>
                                  <w:tcW w:w="1733" w:type="dxa"/>
                                  <w:tcBorders>
                                    <w:right w:val="nil"/>
                                  </w:tcBorders>
                                </w:tcPr>
                                <w:p w14:paraId="50797C02" w14:textId="77777777" w:rsidR="00703AA4" w:rsidRDefault="00703AA4">
                                  <w:pPr>
                                    <w:pStyle w:val="TableParagraph"/>
                                    <w:rPr>
                                      <w:rFonts w:ascii="Times New Roman"/>
                                      <w:sz w:val="14"/>
                                    </w:rPr>
                                  </w:pPr>
                                </w:p>
                              </w:tc>
                            </w:tr>
                            <w:tr w:rsidR="00703AA4" w14:paraId="6A359C25" w14:textId="77777777">
                              <w:trPr>
                                <w:trHeight w:val="459"/>
                              </w:trPr>
                              <w:tc>
                                <w:tcPr>
                                  <w:tcW w:w="3898" w:type="dxa"/>
                                  <w:vMerge/>
                                  <w:tcBorders>
                                    <w:top w:val="nil"/>
                                    <w:left w:val="nil"/>
                                  </w:tcBorders>
                                </w:tcPr>
                                <w:p w14:paraId="47BDA7DD" w14:textId="77777777" w:rsidR="00703AA4" w:rsidRDefault="00703AA4">
                                  <w:pPr>
                                    <w:rPr>
                                      <w:sz w:val="2"/>
                                      <w:szCs w:val="2"/>
                                    </w:rPr>
                                  </w:pPr>
                                </w:p>
                              </w:tc>
                              <w:tc>
                                <w:tcPr>
                                  <w:tcW w:w="1728" w:type="dxa"/>
                                </w:tcPr>
                                <w:p w14:paraId="51DDA17A" w14:textId="77777777" w:rsidR="00703AA4" w:rsidRDefault="00703AA4">
                                  <w:pPr>
                                    <w:pStyle w:val="TableParagraph"/>
                                    <w:spacing w:before="2"/>
                                    <w:rPr>
                                      <w:sz w:val="20"/>
                                    </w:rPr>
                                  </w:pPr>
                                </w:p>
                                <w:p w14:paraId="3E889724" w14:textId="77777777" w:rsidR="00703AA4" w:rsidRDefault="00A71C46">
                                  <w:pPr>
                                    <w:pStyle w:val="TableParagraph"/>
                                    <w:spacing w:before="1" w:line="207" w:lineRule="exact"/>
                                    <w:ind w:right="13"/>
                                    <w:jc w:val="right"/>
                                    <w:rPr>
                                      <w:rFonts w:ascii="Tahoma"/>
                                      <w:sz w:val="19"/>
                                    </w:rPr>
                                  </w:pPr>
                                  <w:r>
                                    <w:rPr>
                                      <w:rFonts w:ascii="Tahoma"/>
                                      <w:w w:val="150"/>
                                      <w:sz w:val="19"/>
                                    </w:rPr>
                                    <w:t>114,703.</w:t>
                                  </w:r>
                                </w:p>
                              </w:tc>
                              <w:tc>
                                <w:tcPr>
                                  <w:tcW w:w="1728" w:type="dxa"/>
                                </w:tcPr>
                                <w:p w14:paraId="191B2768" w14:textId="77777777" w:rsidR="00703AA4" w:rsidRDefault="00703AA4">
                                  <w:pPr>
                                    <w:pStyle w:val="TableParagraph"/>
                                    <w:spacing w:before="2"/>
                                    <w:rPr>
                                      <w:sz w:val="20"/>
                                    </w:rPr>
                                  </w:pPr>
                                </w:p>
                                <w:p w14:paraId="41C386C4" w14:textId="77777777" w:rsidR="00703AA4" w:rsidRDefault="00A71C46">
                                  <w:pPr>
                                    <w:pStyle w:val="TableParagraph"/>
                                    <w:spacing w:before="1" w:line="207" w:lineRule="exact"/>
                                    <w:ind w:right="13"/>
                                    <w:jc w:val="right"/>
                                    <w:rPr>
                                      <w:rFonts w:ascii="Tahoma"/>
                                      <w:sz w:val="19"/>
                                    </w:rPr>
                                  </w:pPr>
                                  <w:r>
                                    <w:rPr>
                                      <w:rFonts w:ascii="Tahoma"/>
                                      <w:w w:val="155"/>
                                      <w:sz w:val="19"/>
                                    </w:rPr>
                                    <w:t>76,952.</w:t>
                                  </w:r>
                                </w:p>
                              </w:tc>
                              <w:tc>
                                <w:tcPr>
                                  <w:tcW w:w="1728" w:type="dxa"/>
                                </w:tcPr>
                                <w:p w14:paraId="0515D9B5" w14:textId="77777777" w:rsidR="00703AA4" w:rsidRDefault="00703AA4">
                                  <w:pPr>
                                    <w:pStyle w:val="TableParagraph"/>
                                    <w:spacing w:before="2"/>
                                    <w:rPr>
                                      <w:sz w:val="20"/>
                                    </w:rPr>
                                  </w:pPr>
                                </w:p>
                                <w:p w14:paraId="324DB9B0" w14:textId="77777777" w:rsidR="00703AA4" w:rsidRDefault="00A71C46">
                                  <w:pPr>
                                    <w:pStyle w:val="TableParagraph"/>
                                    <w:spacing w:before="1" w:line="207" w:lineRule="exact"/>
                                    <w:ind w:right="13"/>
                                    <w:jc w:val="right"/>
                                    <w:rPr>
                                      <w:rFonts w:ascii="Tahoma"/>
                                      <w:sz w:val="19"/>
                                    </w:rPr>
                                  </w:pPr>
                                  <w:r>
                                    <w:rPr>
                                      <w:rFonts w:ascii="Tahoma"/>
                                      <w:w w:val="155"/>
                                      <w:sz w:val="19"/>
                                    </w:rPr>
                                    <w:t>37,374.</w:t>
                                  </w:r>
                                </w:p>
                              </w:tc>
                              <w:tc>
                                <w:tcPr>
                                  <w:tcW w:w="1733" w:type="dxa"/>
                                  <w:tcBorders>
                                    <w:right w:val="nil"/>
                                  </w:tcBorders>
                                </w:tcPr>
                                <w:p w14:paraId="6AD972F8" w14:textId="77777777" w:rsidR="00703AA4" w:rsidRDefault="00703AA4">
                                  <w:pPr>
                                    <w:pStyle w:val="TableParagraph"/>
                                    <w:spacing w:before="2"/>
                                    <w:rPr>
                                      <w:sz w:val="20"/>
                                    </w:rPr>
                                  </w:pPr>
                                </w:p>
                                <w:p w14:paraId="331C92B9" w14:textId="77777777" w:rsidR="00703AA4" w:rsidRDefault="00A71C46">
                                  <w:pPr>
                                    <w:pStyle w:val="TableParagraph"/>
                                    <w:spacing w:before="1" w:line="207" w:lineRule="exact"/>
                                    <w:ind w:right="28"/>
                                    <w:jc w:val="right"/>
                                    <w:rPr>
                                      <w:rFonts w:ascii="Tahoma"/>
                                      <w:sz w:val="19"/>
                                    </w:rPr>
                                  </w:pPr>
                                  <w:r>
                                    <w:rPr>
                                      <w:rFonts w:ascii="Tahoma"/>
                                      <w:w w:val="150"/>
                                      <w:sz w:val="19"/>
                                    </w:rPr>
                                    <w:t>377.</w:t>
                                  </w:r>
                                </w:p>
                              </w:tc>
                            </w:tr>
                            <w:tr w:rsidR="00703AA4" w14:paraId="7CEC1C90" w14:textId="77777777">
                              <w:trPr>
                                <w:trHeight w:val="219"/>
                              </w:trPr>
                              <w:tc>
                                <w:tcPr>
                                  <w:tcW w:w="3898" w:type="dxa"/>
                                  <w:vMerge/>
                                  <w:tcBorders>
                                    <w:top w:val="nil"/>
                                    <w:left w:val="nil"/>
                                  </w:tcBorders>
                                </w:tcPr>
                                <w:p w14:paraId="25B42896" w14:textId="77777777" w:rsidR="00703AA4" w:rsidRDefault="00703AA4">
                                  <w:pPr>
                                    <w:rPr>
                                      <w:sz w:val="2"/>
                                      <w:szCs w:val="2"/>
                                    </w:rPr>
                                  </w:pPr>
                                </w:p>
                              </w:tc>
                              <w:tc>
                                <w:tcPr>
                                  <w:tcW w:w="1728" w:type="dxa"/>
                                </w:tcPr>
                                <w:p w14:paraId="0B85C09C" w14:textId="77777777" w:rsidR="00703AA4" w:rsidRDefault="00703AA4">
                                  <w:pPr>
                                    <w:pStyle w:val="TableParagraph"/>
                                    <w:rPr>
                                      <w:rFonts w:ascii="Times New Roman"/>
                                      <w:sz w:val="14"/>
                                    </w:rPr>
                                  </w:pPr>
                                </w:p>
                              </w:tc>
                              <w:tc>
                                <w:tcPr>
                                  <w:tcW w:w="1728" w:type="dxa"/>
                                </w:tcPr>
                                <w:p w14:paraId="253AEA67" w14:textId="77777777" w:rsidR="00703AA4" w:rsidRDefault="00703AA4">
                                  <w:pPr>
                                    <w:pStyle w:val="TableParagraph"/>
                                    <w:rPr>
                                      <w:rFonts w:ascii="Times New Roman"/>
                                      <w:sz w:val="14"/>
                                    </w:rPr>
                                  </w:pPr>
                                </w:p>
                              </w:tc>
                              <w:tc>
                                <w:tcPr>
                                  <w:tcW w:w="1728" w:type="dxa"/>
                                </w:tcPr>
                                <w:p w14:paraId="603F4111" w14:textId="77777777" w:rsidR="00703AA4" w:rsidRDefault="00703AA4">
                                  <w:pPr>
                                    <w:pStyle w:val="TableParagraph"/>
                                    <w:rPr>
                                      <w:rFonts w:ascii="Times New Roman"/>
                                      <w:sz w:val="14"/>
                                    </w:rPr>
                                  </w:pPr>
                                </w:p>
                              </w:tc>
                              <w:tc>
                                <w:tcPr>
                                  <w:tcW w:w="1733" w:type="dxa"/>
                                  <w:tcBorders>
                                    <w:right w:val="nil"/>
                                  </w:tcBorders>
                                </w:tcPr>
                                <w:p w14:paraId="75B0063C" w14:textId="77777777" w:rsidR="00703AA4" w:rsidRDefault="00703AA4">
                                  <w:pPr>
                                    <w:pStyle w:val="TableParagraph"/>
                                    <w:rPr>
                                      <w:rFonts w:ascii="Times New Roman"/>
                                      <w:sz w:val="14"/>
                                    </w:rPr>
                                  </w:pPr>
                                </w:p>
                              </w:tc>
                            </w:tr>
                            <w:tr w:rsidR="00703AA4" w14:paraId="62F7CEB3" w14:textId="77777777">
                              <w:trPr>
                                <w:trHeight w:val="219"/>
                              </w:trPr>
                              <w:tc>
                                <w:tcPr>
                                  <w:tcW w:w="3898" w:type="dxa"/>
                                  <w:vMerge/>
                                  <w:tcBorders>
                                    <w:top w:val="nil"/>
                                    <w:left w:val="nil"/>
                                  </w:tcBorders>
                                </w:tcPr>
                                <w:p w14:paraId="0910A864" w14:textId="77777777" w:rsidR="00703AA4" w:rsidRDefault="00703AA4">
                                  <w:pPr>
                                    <w:rPr>
                                      <w:sz w:val="2"/>
                                      <w:szCs w:val="2"/>
                                    </w:rPr>
                                  </w:pPr>
                                </w:p>
                              </w:tc>
                              <w:tc>
                                <w:tcPr>
                                  <w:tcW w:w="1728" w:type="dxa"/>
                                </w:tcPr>
                                <w:p w14:paraId="5F18C357" w14:textId="77777777" w:rsidR="00703AA4" w:rsidRDefault="00A71C46">
                                  <w:pPr>
                                    <w:pStyle w:val="TableParagraph"/>
                                    <w:spacing w:line="200" w:lineRule="exact"/>
                                    <w:ind w:right="13"/>
                                    <w:jc w:val="right"/>
                                    <w:rPr>
                                      <w:rFonts w:ascii="Tahoma"/>
                                      <w:sz w:val="19"/>
                                    </w:rPr>
                                  </w:pPr>
                                  <w:r>
                                    <w:rPr>
                                      <w:rFonts w:ascii="Tahoma"/>
                                      <w:w w:val="150"/>
                                      <w:sz w:val="19"/>
                                    </w:rPr>
                                    <w:t>189,308.</w:t>
                                  </w:r>
                                </w:p>
                              </w:tc>
                              <w:tc>
                                <w:tcPr>
                                  <w:tcW w:w="1728" w:type="dxa"/>
                                </w:tcPr>
                                <w:p w14:paraId="540AD797" w14:textId="77777777" w:rsidR="00703AA4" w:rsidRDefault="00A71C46">
                                  <w:pPr>
                                    <w:pStyle w:val="TableParagraph"/>
                                    <w:spacing w:line="200" w:lineRule="exact"/>
                                    <w:ind w:right="13"/>
                                    <w:jc w:val="right"/>
                                    <w:rPr>
                                      <w:rFonts w:ascii="Tahoma"/>
                                      <w:sz w:val="19"/>
                                    </w:rPr>
                                  </w:pPr>
                                  <w:r>
                                    <w:rPr>
                                      <w:rFonts w:ascii="Tahoma"/>
                                      <w:w w:val="150"/>
                                      <w:sz w:val="19"/>
                                    </w:rPr>
                                    <w:t>185,335.</w:t>
                                  </w:r>
                                </w:p>
                              </w:tc>
                              <w:tc>
                                <w:tcPr>
                                  <w:tcW w:w="1728" w:type="dxa"/>
                                </w:tcPr>
                                <w:p w14:paraId="3EFDA6C7" w14:textId="77777777" w:rsidR="00703AA4" w:rsidRDefault="00A71C46">
                                  <w:pPr>
                                    <w:pStyle w:val="TableParagraph"/>
                                    <w:spacing w:line="200" w:lineRule="exact"/>
                                    <w:ind w:right="13"/>
                                    <w:jc w:val="right"/>
                                    <w:rPr>
                                      <w:rFonts w:ascii="Tahoma"/>
                                      <w:sz w:val="19"/>
                                    </w:rPr>
                                  </w:pPr>
                                  <w:r>
                                    <w:rPr>
                                      <w:rFonts w:ascii="Tahoma"/>
                                      <w:w w:val="160"/>
                                      <w:sz w:val="19"/>
                                    </w:rPr>
                                    <w:t>3,795.</w:t>
                                  </w:r>
                                </w:p>
                              </w:tc>
                              <w:tc>
                                <w:tcPr>
                                  <w:tcW w:w="1733" w:type="dxa"/>
                                  <w:tcBorders>
                                    <w:right w:val="nil"/>
                                  </w:tcBorders>
                                </w:tcPr>
                                <w:p w14:paraId="23F401DA" w14:textId="77777777" w:rsidR="00703AA4" w:rsidRDefault="00A71C46">
                                  <w:pPr>
                                    <w:pStyle w:val="TableParagraph"/>
                                    <w:spacing w:line="200" w:lineRule="exact"/>
                                    <w:ind w:right="28"/>
                                    <w:jc w:val="right"/>
                                    <w:rPr>
                                      <w:rFonts w:ascii="Tahoma"/>
                                      <w:sz w:val="19"/>
                                    </w:rPr>
                                  </w:pPr>
                                  <w:r>
                                    <w:rPr>
                                      <w:rFonts w:ascii="Tahoma"/>
                                      <w:w w:val="150"/>
                                      <w:sz w:val="19"/>
                                    </w:rPr>
                                    <w:t>178.</w:t>
                                  </w:r>
                                </w:p>
                              </w:tc>
                            </w:tr>
                            <w:tr w:rsidR="00703AA4" w14:paraId="4D72C346" w14:textId="77777777">
                              <w:trPr>
                                <w:trHeight w:val="219"/>
                              </w:trPr>
                              <w:tc>
                                <w:tcPr>
                                  <w:tcW w:w="3898" w:type="dxa"/>
                                  <w:vMerge/>
                                  <w:tcBorders>
                                    <w:top w:val="nil"/>
                                    <w:left w:val="nil"/>
                                  </w:tcBorders>
                                </w:tcPr>
                                <w:p w14:paraId="57C1A64E" w14:textId="77777777" w:rsidR="00703AA4" w:rsidRDefault="00703AA4">
                                  <w:pPr>
                                    <w:rPr>
                                      <w:sz w:val="2"/>
                                      <w:szCs w:val="2"/>
                                    </w:rPr>
                                  </w:pPr>
                                </w:p>
                              </w:tc>
                              <w:tc>
                                <w:tcPr>
                                  <w:tcW w:w="1728" w:type="dxa"/>
                                </w:tcPr>
                                <w:p w14:paraId="3B15F326" w14:textId="77777777" w:rsidR="00703AA4" w:rsidRDefault="00A71C46">
                                  <w:pPr>
                                    <w:pStyle w:val="TableParagraph"/>
                                    <w:spacing w:line="200" w:lineRule="exact"/>
                                    <w:ind w:right="13"/>
                                    <w:jc w:val="right"/>
                                    <w:rPr>
                                      <w:rFonts w:ascii="Tahoma"/>
                                      <w:sz w:val="19"/>
                                    </w:rPr>
                                  </w:pPr>
                                  <w:r>
                                    <w:rPr>
                                      <w:rFonts w:ascii="Tahoma"/>
                                      <w:w w:val="155"/>
                                      <w:sz w:val="19"/>
                                    </w:rPr>
                                    <w:t>87,218.</w:t>
                                  </w:r>
                                </w:p>
                              </w:tc>
                              <w:tc>
                                <w:tcPr>
                                  <w:tcW w:w="1728" w:type="dxa"/>
                                </w:tcPr>
                                <w:p w14:paraId="541DD976" w14:textId="77777777" w:rsidR="00703AA4" w:rsidRDefault="00A71C46">
                                  <w:pPr>
                                    <w:pStyle w:val="TableParagraph"/>
                                    <w:spacing w:line="200" w:lineRule="exact"/>
                                    <w:ind w:right="13"/>
                                    <w:jc w:val="right"/>
                                    <w:rPr>
                                      <w:rFonts w:ascii="Tahoma"/>
                                      <w:sz w:val="19"/>
                                    </w:rPr>
                                  </w:pPr>
                                  <w:r>
                                    <w:rPr>
                                      <w:rFonts w:ascii="Tahoma"/>
                                      <w:w w:val="155"/>
                                      <w:sz w:val="19"/>
                                    </w:rPr>
                                    <w:t>83,377.</w:t>
                                  </w:r>
                                </w:p>
                              </w:tc>
                              <w:tc>
                                <w:tcPr>
                                  <w:tcW w:w="1728" w:type="dxa"/>
                                </w:tcPr>
                                <w:p w14:paraId="182C69D9" w14:textId="77777777" w:rsidR="00703AA4" w:rsidRDefault="00A71C46">
                                  <w:pPr>
                                    <w:pStyle w:val="TableParagraph"/>
                                    <w:spacing w:line="200" w:lineRule="exact"/>
                                    <w:ind w:right="13"/>
                                    <w:jc w:val="right"/>
                                    <w:rPr>
                                      <w:rFonts w:ascii="Tahoma"/>
                                      <w:sz w:val="19"/>
                                    </w:rPr>
                                  </w:pPr>
                                  <w:r>
                                    <w:rPr>
                                      <w:rFonts w:ascii="Tahoma"/>
                                      <w:w w:val="160"/>
                                      <w:sz w:val="19"/>
                                    </w:rPr>
                                    <w:t>3,841.</w:t>
                                  </w:r>
                                </w:p>
                              </w:tc>
                              <w:tc>
                                <w:tcPr>
                                  <w:tcW w:w="1733" w:type="dxa"/>
                                  <w:tcBorders>
                                    <w:right w:val="nil"/>
                                  </w:tcBorders>
                                </w:tcPr>
                                <w:p w14:paraId="7AE56579" w14:textId="77777777" w:rsidR="00703AA4" w:rsidRDefault="00703AA4">
                                  <w:pPr>
                                    <w:pStyle w:val="TableParagraph"/>
                                    <w:rPr>
                                      <w:rFonts w:ascii="Times New Roman"/>
                                      <w:sz w:val="14"/>
                                    </w:rPr>
                                  </w:pPr>
                                </w:p>
                              </w:tc>
                            </w:tr>
                            <w:tr w:rsidR="00703AA4" w14:paraId="3165834E" w14:textId="77777777">
                              <w:trPr>
                                <w:trHeight w:val="219"/>
                              </w:trPr>
                              <w:tc>
                                <w:tcPr>
                                  <w:tcW w:w="3898" w:type="dxa"/>
                                  <w:vMerge/>
                                  <w:tcBorders>
                                    <w:top w:val="nil"/>
                                    <w:left w:val="nil"/>
                                  </w:tcBorders>
                                </w:tcPr>
                                <w:p w14:paraId="46BA390F" w14:textId="77777777" w:rsidR="00703AA4" w:rsidRDefault="00703AA4">
                                  <w:pPr>
                                    <w:rPr>
                                      <w:sz w:val="2"/>
                                      <w:szCs w:val="2"/>
                                    </w:rPr>
                                  </w:pPr>
                                </w:p>
                              </w:tc>
                              <w:tc>
                                <w:tcPr>
                                  <w:tcW w:w="1728" w:type="dxa"/>
                                </w:tcPr>
                                <w:p w14:paraId="712BCC1D" w14:textId="77777777" w:rsidR="00703AA4" w:rsidRDefault="00703AA4">
                                  <w:pPr>
                                    <w:pStyle w:val="TableParagraph"/>
                                    <w:rPr>
                                      <w:rFonts w:ascii="Times New Roman"/>
                                      <w:sz w:val="14"/>
                                    </w:rPr>
                                  </w:pPr>
                                </w:p>
                              </w:tc>
                              <w:tc>
                                <w:tcPr>
                                  <w:tcW w:w="1728" w:type="dxa"/>
                                </w:tcPr>
                                <w:p w14:paraId="3842624E" w14:textId="77777777" w:rsidR="00703AA4" w:rsidRDefault="00703AA4">
                                  <w:pPr>
                                    <w:pStyle w:val="TableParagraph"/>
                                    <w:rPr>
                                      <w:rFonts w:ascii="Times New Roman"/>
                                      <w:sz w:val="14"/>
                                    </w:rPr>
                                  </w:pPr>
                                </w:p>
                              </w:tc>
                              <w:tc>
                                <w:tcPr>
                                  <w:tcW w:w="1728" w:type="dxa"/>
                                </w:tcPr>
                                <w:p w14:paraId="65C22838" w14:textId="77777777" w:rsidR="00703AA4" w:rsidRDefault="00703AA4">
                                  <w:pPr>
                                    <w:pStyle w:val="TableParagraph"/>
                                    <w:rPr>
                                      <w:rFonts w:ascii="Times New Roman"/>
                                      <w:sz w:val="14"/>
                                    </w:rPr>
                                  </w:pPr>
                                </w:p>
                              </w:tc>
                              <w:tc>
                                <w:tcPr>
                                  <w:tcW w:w="1733" w:type="dxa"/>
                                  <w:tcBorders>
                                    <w:right w:val="nil"/>
                                  </w:tcBorders>
                                </w:tcPr>
                                <w:p w14:paraId="648DDD09" w14:textId="77777777" w:rsidR="00703AA4" w:rsidRDefault="00703AA4">
                                  <w:pPr>
                                    <w:pStyle w:val="TableParagraph"/>
                                    <w:rPr>
                                      <w:rFonts w:ascii="Times New Roman"/>
                                      <w:sz w:val="14"/>
                                    </w:rPr>
                                  </w:pPr>
                                </w:p>
                              </w:tc>
                            </w:tr>
                            <w:tr w:rsidR="00703AA4" w14:paraId="65E9D5C0" w14:textId="77777777">
                              <w:trPr>
                                <w:trHeight w:val="219"/>
                              </w:trPr>
                              <w:tc>
                                <w:tcPr>
                                  <w:tcW w:w="3898" w:type="dxa"/>
                                  <w:vMerge/>
                                  <w:tcBorders>
                                    <w:top w:val="nil"/>
                                    <w:left w:val="nil"/>
                                  </w:tcBorders>
                                </w:tcPr>
                                <w:p w14:paraId="1E6B036E" w14:textId="77777777" w:rsidR="00703AA4" w:rsidRDefault="00703AA4">
                                  <w:pPr>
                                    <w:rPr>
                                      <w:sz w:val="2"/>
                                      <w:szCs w:val="2"/>
                                    </w:rPr>
                                  </w:pPr>
                                </w:p>
                              </w:tc>
                              <w:tc>
                                <w:tcPr>
                                  <w:tcW w:w="1728" w:type="dxa"/>
                                </w:tcPr>
                                <w:p w14:paraId="0A6F605E" w14:textId="77777777" w:rsidR="00703AA4" w:rsidRDefault="00A71C46">
                                  <w:pPr>
                                    <w:pStyle w:val="TableParagraph"/>
                                    <w:spacing w:line="200" w:lineRule="exact"/>
                                    <w:ind w:right="13"/>
                                    <w:jc w:val="right"/>
                                    <w:rPr>
                                      <w:rFonts w:ascii="Tahoma"/>
                                      <w:sz w:val="19"/>
                                    </w:rPr>
                                  </w:pPr>
                                  <w:r>
                                    <w:rPr>
                                      <w:rFonts w:ascii="Tahoma"/>
                                      <w:w w:val="150"/>
                                      <w:sz w:val="19"/>
                                    </w:rPr>
                                    <w:t>347,996.</w:t>
                                  </w:r>
                                </w:p>
                              </w:tc>
                              <w:tc>
                                <w:tcPr>
                                  <w:tcW w:w="1728" w:type="dxa"/>
                                </w:tcPr>
                                <w:p w14:paraId="6DD09B9C" w14:textId="77777777" w:rsidR="00703AA4" w:rsidRDefault="00A71C46">
                                  <w:pPr>
                                    <w:pStyle w:val="TableParagraph"/>
                                    <w:spacing w:line="200" w:lineRule="exact"/>
                                    <w:ind w:right="13"/>
                                    <w:jc w:val="right"/>
                                    <w:rPr>
                                      <w:rFonts w:ascii="Tahoma"/>
                                      <w:sz w:val="19"/>
                                    </w:rPr>
                                  </w:pPr>
                                  <w:r>
                                    <w:rPr>
                                      <w:rFonts w:ascii="Tahoma"/>
                                      <w:w w:val="150"/>
                                      <w:sz w:val="19"/>
                                    </w:rPr>
                                    <w:t>327,533.</w:t>
                                  </w:r>
                                </w:p>
                              </w:tc>
                              <w:tc>
                                <w:tcPr>
                                  <w:tcW w:w="1728" w:type="dxa"/>
                                </w:tcPr>
                                <w:p w14:paraId="76EEA8FA" w14:textId="77777777" w:rsidR="00703AA4" w:rsidRDefault="00A71C46">
                                  <w:pPr>
                                    <w:pStyle w:val="TableParagraph"/>
                                    <w:spacing w:line="200" w:lineRule="exact"/>
                                    <w:ind w:right="13"/>
                                    <w:jc w:val="right"/>
                                    <w:rPr>
                                      <w:rFonts w:ascii="Tahoma"/>
                                      <w:sz w:val="19"/>
                                    </w:rPr>
                                  </w:pPr>
                                  <w:r>
                                    <w:rPr>
                                      <w:rFonts w:ascii="Tahoma"/>
                                      <w:w w:val="155"/>
                                      <w:sz w:val="19"/>
                                    </w:rPr>
                                    <w:t>20,463.</w:t>
                                  </w:r>
                                </w:p>
                              </w:tc>
                              <w:tc>
                                <w:tcPr>
                                  <w:tcW w:w="1733" w:type="dxa"/>
                                  <w:tcBorders>
                                    <w:right w:val="nil"/>
                                  </w:tcBorders>
                                </w:tcPr>
                                <w:p w14:paraId="3CD58205" w14:textId="77777777" w:rsidR="00703AA4" w:rsidRDefault="00703AA4">
                                  <w:pPr>
                                    <w:pStyle w:val="TableParagraph"/>
                                    <w:rPr>
                                      <w:rFonts w:ascii="Times New Roman"/>
                                      <w:sz w:val="14"/>
                                    </w:rPr>
                                  </w:pPr>
                                </w:p>
                              </w:tc>
                            </w:tr>
                            <w:tr w:rsidR="00703AA4" w14:paraId="682E37F9" w14:textId="77777777">
                              <w:trPr>
                                <w:trHeight w:val="219"/>
                              </w:trPr>
                              <w:tc>
                                <w:tcPr>
                                  <w:tcW w:w="3898" w:type="dxa"/>
                                  <w:vMerge/>
                                  <w:tcBorders>
                                    <w:top w:val="nil"/>
                                    <w:left w:val="nil"/>
                                  </w:tcBorders>
                                </w:tcPr>
                                <w:p w14:paraId="56BA2215" w14:textId="77777777" w:rsidR="00703AA4" w:rsidRDefault="00703AA4">
                                  <w:pPr>
                                    <w:rPr>
                                      <w:sz w:val="2"/>
                                      <w:szCs w:val="2"/>
                                    </w:rPr>
                                  </w:pPr>
                                </w:p>
                              </w:tc>
                              <w:tc>
                                <w:tcPr>
                                  <w:tcW w:w="1728" w:type="dxa"/>
                                </w:tcPr>
                                <w:p w14:paraId="3DBA58B8" w14:textId="77777777" w:rsidR="00703AA4" w:rsidRDefault="00A71C46">
                                  <w:pPr>
                                    <w:pStyle w:val="TableParagraph"/>
                                    <w:spacing w:line="200" w:lineRule="exact"/>
                                    <w:ind w:right="13"/>
                                    <w:jc w:val="right"/>
                                    <w:rPr>
                                      <w:rFonts w:ascii="Tahoma"/>
                                      <w:sz w:val="19"/>
                                    </w:rPr>
                                  </w:pPr>
                                  <w:r>
                                    <w:rPr>
                                      <w:rFonts w:ascii="Tahoma"/>
                                      <w:w w:val="150"/>
                                      <w:sz w:val="19"/>
                                    </w:rPr>
                                    <w:t>199,496.</w:t>
                                  </w:r>
                                </w:p>
                              </w:tc>
                              <w:tc>
                                <w:tcPr>
                                  <w:tcW w:w="1728" w:type="dxa"/>
                                </w:tcPr>
                                <w:p w14:paraId="30EA638F" w14:textId="77777777" w:rsidR="00703AA4" w:rsidRDefault="00A71C46">
                                  <w:pPr>
                                    <w:pStyle w:val="TableParagraph"/>
                                    <w:spacing w:line="200" w:lineRule="exact"/>
                                    <w:ind w:right="13"/>
                                    <w:jc w:val="right"/>
                                    <w:rPr>
                                      <w:rFonts w:ascii="Tahoma"/>
                                      <w:sz w:val="19"/>
                                    </w:rPr>
                                  </w:pPr>
                                  <w:r>
                                    <w:rPr>
                                      <w:rFonts w:ascii="Tahoma"/>
                                      <w:w w:val="150"/>
                                      <w:sz w:val="19"/>
                                    </w:rPr>
                                    <w:t>178,961.</w:t>
                                  </w:r>
                                </w:p>
                              </w:tc>
                              <w:tc>
                                <w:tcPr>
                                  <w:tcW w:w="1728" w:type="dxa"/>
                                </w:tcPr>
                                <w:p w14:paraId="2AFA4130" w14:textId="77777777" w:rsidR="00703AA4" w:rsidRDefault="00A71C46">
                                  <w:pPr>
                                    <w:pStyle w:val="TableParagraph"/>
                                    <w:spacing w:line="200" w:lineRule="exact"/>
                                    <w:ind w:right="13"/>
                                    <w:jc w:val="right"/>
                                    <w:rPr>
                                      <w:rFonts w:ascii="Tahoma"/>
                                      <w:sz w:val="19"/>
                                    </w:rPr>
                                  </w:pPr>
                                  <w:r>
                                    <w:rPr>
                                      <w:rFonts w:ascii="Tahoma"/>
                                      <w:w w:val="155"/>
                                      <w:sz w:val="19"/>
                                    </w:rPr>
                                    <w:t>20,441.</w:t>
                                  </w:r>
                                </w:p>
                              </w:tc>
                              <w:tc>
                                <w:tcPr>
                                  <w:tcW w:w="1733" w:type="dxa"/>
                                  <w:tcBorders>
                                    <w:right w:val="nil"/>
                                  </w:tcBorders>
                                </w:tcPr>
                                <w:p w14:paraId="5DA398EA" w14:textId="77777777" w:rsidR="00703AA4" w:rsidRDefault="00A71C46">
                                  <w:pPr>
                                    <w:pStyle w:val="TableParagraph"/>
                                    <w:spacing w:line="200" w:lineRule="exact"/>
                                    <w:ind w:right="28"/>
                                    <w:jc w:val="right"/>
                                    <w:rPr>
                                      <w:rFonts w:ascii="Tahoma"/>
                                      <w:sz w:val="19"/>
                                    </w:rPr>
                                  </w:pPr>
                                  <w:r>
                                    <w:rPr>
                                      <w:rFonts w:ascii="Tahoma"/>
                                      <w:w w:val="160"/>
                                      <w:sz w:val="19"/>
                                    </w:rPr>
                                    <w:t>94.</w:t>
                                  </w:r>
                                </w:p>
                              </w:tc>
                            </w:tr>
                            <w:tr w:rsidR="00703AA4" w14:paraId="70404ADD" w14:textId="77777777">
                              <w:trPr>
                                <w:trHeight w:val="459"/>
                              </w:trPr>
                              <w:tc>
                                <w:tcPr>
                                  <w:tcW w:w="3898" w:type="dxa"/>
                                  <w:vMerge/>
                                  <w:tcBorders>
                                    <w:top w:val="nil"/>
                                    <w:left w:val="nil"/>
                                  </w:tcBorders>
                                </w:tcPr>
                                <w:p w14:paraId="50264C09" w14:textId="77777777" w:rsidR="00703AA4" w:rsidRDefault="00703AA4">
                                  <w:pPr>
                                    <w:rPr>
                                      <w:sz w:val="2"/>
                                      <w:szCs w:val="2"/>
                                    </w:rPr>
                                  </w:pPr>
                                </w:p>
                              </w:tc>
                              <w:tc>
                                <w:tcPr>
                                  <w:tcW w:w="1728" w:type="dxa"/>
                                </w:tcPr>
                                <w:p w14:paraId="683FC36B" w14:textId="77777777" w:rsidR="00703AA4" w:rsidRDefault="00703AA4">
                                  <w:pPr>
                                    <w:pStyle w:val="TableParagraph"/>
                                    <w:rPr>
                                      <w:rFonts w:ascii="Times New Roman"/>
                                      <w:sz w:val="16"/>
                                    </w:rPr>
                                  </w:pPr>
                                </w:p>
                              </w:tc>
                              <w:tc>
                                <w:tcPr>
                                  <w:tcW w:w="1728" w:type="dxa"/>
                                </w:tcPr>
                                <w:p w14:paraId="7138CB04" w14:textId="77777777" w:rsidR="00703AA4" w:rsidRDefault="00703AA4">
                                  <w:pPr>
                                    <w:pStyle w:val="TableParagraph"/>
                                    <w:rPr>
                                      <w:rFonts w:ascii="Times New Roman"/>
                                      <w:sz w:val="16"/>
                                    </w:rPr>
                                  </w:pPr>
                                </w:p>
                              </w:tc>
                              <w:tc>
                                <w:tcPr>
                                  <w:tcW w:w="1728" w:type="dxa"/>
                                </w:tcPr>
                                <w:p w14:paraId="2AD14EEB" w14:textId="77777777" w:rsidR="00703AA4" w:rsidRDefault="00703AA4">
                                  <w:pPr>
                                    <w:pStyle w:val="TableParagraph"/>
                                    <w:rPr>
                                      <w:rFonts w:ascii="Times New Roman"/>
                                      <w:sz w:val="16"/>
                                    </w:rPr>
                                  </w:pPr>
                                </w:p>
                              </w:tc>
                              <w:tc>
                                <w:tcPr>
                                  <w:tcW w:w="1733" w:type="dxa"/>
                                  <w:tcBorders>
                                    <w:right w:val="nil"/>
                                  </w:tcBorders>
                                </w:tcPr>
                                <w:p w14:paraId="3ACD4797" w14:textId="77777777" w:rsidR="00703AA4" w:rsidRDefault="00703AA4">
                                  <w:pPr>
                                    <w:pStyle w:val="TableParagraph"/>
                                    <w:rPr>
                                      <w:rFonts w:ascii="Times New Roman"/>
                                      <w:sz w:val="16"/>
                                    </w:rPr>
                                  </w:pPr>
                                </w:p>
                              </w:tc>
                            </w:tr>
                            <w:tr w:rsidR="00703AA4" w14:paraId="1EBF289A" w14:textId="77777777">
                              <w:trPr>
                                <w:trHeight w:val="219"/>
                              </w:trPr>
                              <w:tc>
                                <w:tcPr>
                                  <w:tcW w:w="3898" w:type="dxa"/>
                                  <w:vMerge/>
                                  <w:tcBorders>
                                    <w:top w:val="nil"/>
                                    <w:left w:val="nil"/>
                                  </w:tcBorders>
                                </w:tcPr>
                                <w:p w14:paraId="6D84E669" w14:textId="77777777" w:rsidR="00703AA4" w:rsidRDefault="00703AA4">
                                  <w:pPr>
                                    <w:rPr>
                                      <w:sz w:val="2"/>
                                      <w:szCs w:val="2"/>
                                    </w:rPr>
                                  </w:pPr>
                                </w:p>
                              </w:tc>
                              <w:tc>
                                <w:tcPr>
                                  <w:tcW w:w="1728" w:type="dxa"/>
                                </w:tcPr>
                                <w:p w14:paraId="1E883A2A" w14:textId="77777777" w:rsidR="00703AA4" w:rsidRDefault="00703AA4">
                                  <w:pPr>
                                    <w:pStyle w:val="TableParagraph"/>
                                    <w:rPr>
                                      <w:rFonts w:ascii="Times New Roman"/>
                                      <w:sz w:val="14"/>
                                    </w:rPr>
                                  </w:pPr>
                                </w:p>
                              </w:tc>
                              <w:tc>
                                <w:tcPr>
                                  <w:tcW w:w="1728" w:type="dxa"/>
                                </w:tcPr>
                                <w:p w14:paraId="6B2C2603" w14:textId="77777777" w:rsidR="00703AA4" w:rsidRDefault="00703AA4">
                                  <w:pPr>
                                    <w:pStyle w:val="TableParagraph"/>
                                    <w:rPr>
                                      <w:rFonts w:ascii="Times New Roman"/>
                                      <w:sz w:val="14"/>
                                    </w:rPr>
                                  </w:pPr>
                                </w:p>
                              </w:tc>
                              <w:tc>
                                <w:tcPr>
                                  <w:tcW w:w="1728" w:type="dxa"/>
                                </w:tcPr>
                                <w:p w14:paraId="17BB293E" w14:textId="77777777" w:rsidR="00703AA4" w:rsidRDefault="00703AA4">
                                  <w:pPr>
                                    <w:pStyle w:val="TableParagraph"/>
                                    <w:rPr>
                                      <w:rFonts w:ascii="Times New Roman"/>
                                      <w:sz w:val="14"/>
                                    </w:rPr>
                                  </w:pPr>
                                </w:p>
                              </w:tc>
                              <w:tc>
                                <w:tcPr>
                                  <w:tcW w:w="1733" w:type="dxa"/>
                                  <w:tcBorders>
                                    <w:right w:val="nil"/>
                                  </w:tcBorders>
                                </w:tcPr>
                                <w:p w14:paraId="0229F596" w14:textId="77777777" w:rsidR="00703AA4" w:rsidRDefault="00703AA4">
                                  <w:pPr>
                                    <w:pStyle w:val="TableParagraph"/>
                                    <w:rPr>
                                      <w:rFonts w:ascii="Times New Roman"/>
                                      <w:sz w:val="14"/>
                                    </w:rPr>
                                  </w:pPr>
                                </w:p>
                              </w:tc>
                            </w:tr>
                            <w:tr w:rsidR="00703AA4" w14:paraId="1E7E979F" w14:textId="77777777">
                              <w:trPr>
                                <w:trHeight w:val="219"/>
                              </w:trPr>
                              <w:tc>
                                <w:tcPr>
                                  <w:tcW w:w="3898" w:type="dxa"/>
                                  <w:vMerge/>
                                  <w:tcBorders>
                                    <w:top w:val="nil"/>
                                    <w:left w:val="nil"/>
                                  </w:tcBorders>
                                </w:tcPr>
                                <w:p w14:paraId="26855CC3" w14:textId="77777777" w:rsidR="00703AA4" w:rsidRDefault="00703AA4">
                                  <w:pPr>
                                    <w:rPr>
                                      <w:sz w:val="2"/>
                                      <w:szCs w:val="2"/>
                                    </w:rPr>
                                  </w:pPr>
                                </w:p>
                              </w:tc>
                              <w:tc>
                                <w:tcPr>
                                  <w:tcW w:w="1728" w:type="dxa"/>
                                </w:tcPr>
                                <w:p w14:paraId="654473E3" w14:textId="77777777" w:rsidR="00703AA4" w:rsidRDefault="00703AA4">
                                  <w:pPr>
                                    <w:pStyle w:val="TableParagraph"/>
                                    <w:rPr>
                                      <w:rFonts w:ascii="Times New Roman"/>
                                      <w:sz w:val="14"/>
                                    </w:rPr>
                                  </w:pPr>
                                </w:p>
                              </w:tc>
                              <w:tc>
                                <w:tcPr>
                                  <w:tcW w:w="1728" w:type="dxa"/>
                                </w:tcPr>
                                <w:p w14:paraId="0E1EBD82" w14:textId="77777777" w:rsidR="00703AA4" w:rsidRDefault="00703AA4">
                                  <w:pPr>
                                    <w:pStyle w:val="TableParagraph"/>
                                    <w:rPr>
                                      <w:rFonts w:ascii="Times New Roman"/>
                                      <w:sz w:val="14"/>
                                    </w:rPr>
                                  </w:pPr>
                                </w:p>
                              </w:tc>
                              <w:tc>
                                <w:tcPr>
                                  <w:tcW w:w="1728" w:type="dxa"/>
                                </w:tcPr>
                                <w:p w14:paraId="4C58E93C" w14:textId="77777777" w:rsidR="00703AA4" w:rsidRDefault="00703AA4">
                                  <w:pPr>
                                    <w:pStyle w:val="TableParagraph"/>
                                    <w:rPr>
                                      <w:rFonts w:ascii="Times New Roman"/>
                                      <w:sz w:val="14"/>
                                    </w:rPr>
                                  </w:pPr>
                                </w:p>
                              </w:tc>
                              <w:tc>
                                <w:tcPr>
                                  <w:tcW w:w="1733" w:type="dxa"/>
                                  <w:tcBorders>
                                    <w:right w:val="nil"/>
                                  </w:tcBorders>
                                </w:tcPr>
                                <w:p w14:paraId="09F887CE" w14:textId="77777777" w:rsidR="00703AA4" w:rsidRDefault="00703AA4">
                                  <w:pPr>
                                    <w:pStyle w:val="TableParagraph"/>
                                    <w:rPr>
                                      <w:rFonts w:ascii="Times New Roman"/>
                                      <w:sz w:val="14"/>
                                    </w:rPr>
                                  </w:pPr>
                                </w:p>
                              </w:tc>
                            </w:tr>
                            <w:tr w:rsidR="00703AA4" w14:paraId="67FB1369" w14:textId="77777777">
                              <w:trPr>
                                <w:trHeight w:val="219"/>
                              </w:trPr>
                              <w:tc>
                                <w:tcPr>
                                  <w:tcW w:w="3898" w:type="dxa"/>
                                  <w:vMerge/>
                                  <w:tcBorders>
                                    <w:top w:val="nil"/>
                                    <w:left w:val="nil"/>
                                  </w:tcBorders>
                                </w:tcPr>
                                <w:p w14:paraId="798B618F" w14:textId="77777777" w:rsidR="00703AA4" w:rsidRDefault="00703AA4">
                                  <w:pPr>
                                    <w:rPr>
                                      <w:sz w:val="2"/>
                                      <w:szCs w:val="2"/>
                                    </w:rPr>
                                  </w:pPr>
                                </w:p>
                              </w:tc>
                              <w:tc>
                                <w:tcPr>
                                  <w:tcW w:w="1728" w:type="dxa"/>
                                </w:tcPr>
                                <w:p w14:paraId="732AB0FE" w14:textId="77777777" w:rsidR="00703AA4" w:rsidRDefault="00703AA4">
                                  <w:pPr>
                                    <w:pStyle w:val="TableParagraph"/>
                                    <w:rPr>
                                      <w:rFonts w:ascii="Times New Roman"/>
                                      <w:sz w:val="14"/>
                                    </w:rPr>
                                  </w:pPr>
                                </w:p>
                              </w:tc>
                              <w:tc>
                                <w:tcPr>
                                  <w:tcW w:w="1728" w:type="dxa"/>
                                </w:tcPr>
                                <w:p w14:paraId="47D4FED4" w14:textId="77777777" w:rsidR="00703AA4" w:rsidRDefault="00703AA4">
                                  <w:pPr>
                                    <w:pStyle w:val="TableParagraph"/>
                                    <w:rPr>
                                      <w:rFonts w:ascii="Times New Roman"/>
                                      <w:sz w:val="14"/>
                                    </w:rPr>
                                  </w:pPr>
                                </w:p>
                              </w:tc>
                              <w:tc>
                                <w:tcPr>
                                  <w:tcW w:w="1728" w:type="dxa"/>
                                </w:tcPr>
                                <w:p w14:paraId="5140DCE9" w14:textId="77777777" w:rsidR="00703AA4" w:rsidRDefault="00703AA4">
                                  <w:pPr>
                                    <w:pStyle w:val="TableParagraph"/>
                                    <w:rPr>
                                      <w:rFonts w:ascii="Times New Roman"/>
                                      <w:sz w:val="14"/>
                                    </w:rPr>
                                  </w:pPr>
                                </w:p>
                              </w:tc>
                              <w:tc>
                                <w:tcPr>
                                  <w:tcW w:w="1733" w:type="dxa"/>
                                  <w:tcBorders>
                                    <w:right w:val="nil"/>
                                  </w:tcBorders>
                                </w:tcPr>
                                <w:p w14:paraId="4067C4F0" w14:textId="77777777" w:rsidR="00703AA4" w:rsidRDefault="00703AA4">
                                  <w:pPr>
                                    <w:pStyle w:val="TableParagraph"/>
                                    <w:rPr>
                                      <w:rFonts w:ascii="Times New Roman"/>
                                      <w:sz w:val="14"/>
                                    </w:rPr>
                                  </w:pPr>
                                </w:p>
                              </w:tc>
                            </w:tr>
                            <w:tr w:rsidR="00703AA4" w14:paraId="47A23375" w14:textId="77777777">
                              <w:trPr>
                                <w:trHeight w:val="219"/>
                              </w:trPr>
                              <w:tc>
                                <w:tcPr>
                                  <w:tcW w:w="3898" w:type="dxa"/>
                                  <w:vMerge/>
                                  <w:tcBorders>
                                    <w:top w:val="nil"/>
                                    <w:left w:val="nil"/>
                                  </w:tcBorders>
                                </w:tcPr>
                                <w:p w14:paraId="26249663" w14:textId="77777777" w:rsidR="00703AA4" w:rsidRDefault="00703AA4">
                                  <w:pPr>
                                    <w:rPr>
                                      <w:sz w:val="2"/>
                                      <w:szCs w:val="2"/>
                                    </w:rPr>
                                  </w:pPr>
                                </w:p>
                              </w:tc>
                              <w:tc>
                                <w:tcPr>
                                  <w:tcW w:w="1728" w:type="dxa"/>
                                </w:tcPr>
                                <w:p w14:paraId="64AA1560" w14:textId="77777777" w:rsidR="00703AA4" w:rsidRDefault="00A71C46">
                                  <w:pPr>
                                    <w:pStyle w:val="TableParagraph"/>
                                    <w:spacing w:line="200" w:lineRule="exact"/>
                                    <w:ind w:right="13"/>
                                    <w:jc w:val="right"/>
                                    <w:rPr>
                                      <w:rFonts w:ascii="Tahoma"/>
                                      <w:sz w:val="19"/>
                                    </w:rPr>
                                  </w:pPr>
                                  <w:r>
                                    <w:rPr>
                                      <w:rFonts w:ascii="Tahoma"/>
                                      <w:w w:val="155"/>
                                      <w:sz w:val="19"/>
                                    </w:rPr>
                                    <w:t>25,473.</w:t>
                                  </w:r>
                                </w:p>
                              </w:tc>
                              <w:tc>
                                <w:tcPr>
                                  <w:tcW w:w="1728" w:type="dxa"/>
                                </w:tcPr>
                                <w:p w14:paraId="6C02F3AA" w14:textId="77777777" w:rsidR="00703AA4" w:rsidRDefault="00703AA4">
                                  <w:pPr>
                                    <w:pStyle w:val="TableParagraph"/>
                                    <w:rPr>
                                      <w:rFonts w:ascii="Times New Roman"/>
                                      <w:sz w:val="14"/>
                                    </w:rPr>
                                  </w:pPr>
                                </w:p>
                              </w:tc>
                              <w:tc>
                                <w:tcPr>
                                  <w:tcW w:w="1728" w:type="dxa"/>
                                </w:tcPr>
                                <w:p w14:paraId="484AC142" w14:textId="77777777" w:rsidR="00703AA4" w:rsidRDefault="00A71C46">
                                  <w:pPr>
                                    <w:pStyle w:val="TableParagraph"/>
                                    <w:spacing w:line="200" w:lineRule="exact"/>
                                    <w:ind w:right="13"/>
                                    <w:jc w:val="right"/>
                                    <w:rPr>
                                      <w:rFonts w:ascii="Tahoma"/>
                                      <w:sz w:val="19"/>
                                    </w:rPr>
                                  </w:pPr>
                                  <w:r>
                                    <w:rPr>
                                      <w:rFonts w:ascii="Tahoma"/>
                                      <w:w w:val="155"/>
                                      <w:sz w:val="19"/>
                                    </w:rPr>
                                    <w:t>25,473.</w:t>
                                  </w:r>
                                </w:p>
                              </w:tc>
                              <w:tc>
                                <w:tcPr>
                                  <w:tcW w:w="1733" w:type="dxa"/>
                                  <w:tcBorders>
                                    <w:right w:val="nil"/>
                                  </w:tcBorders>
                                </w:tcPr>
                                <w:p w14:paraId="76E4EE98" w14:textId="77777777" w:rsidR="00703AA4" w:rsidRDefault="00703AA4">
                                  <w:pPr>
                                    <w:pStyle w:val="TableParagraph"/>
                                    <w:rPr>
                                      <w:rFonts w:ascii="Times New Roman"/>
                                      <w:sz w:val="14"/>
                                    </w:rPr>
                                  </w:pPr>
                                </w:p>
                              </w:tc>
                            </w:tr>
                            <w:tr w:rsidR="00703AA4" w14:paraId="166B4547" w14:textId="77777777">
                              <w:trPr>
                                <w:trHeight w:val="219"/>
                              </w:trPr>
                              <w:tc>
                                <w:tcPr>
                                  <w:tcW w:w="3898" w:type="dxa"/>
                                  <w:vMerge/>
                                  <w:tcBorders>
                                    <w:top w:val="nil"/>
                                    <w:left w:val="nil"/>
                                  </w:tcBorders>
                                </w:tcPr>
                                <w:p w14:paraId="349CDB42" w14:textId="77777777" w:rsidR="00703AA4" w:rsidRDefault="00703AA4">
                                  <w:pPr>
                                    <w:rPr>
                                      <w:sz w:val="2"/>
                                      <w:szCs w:val="2"/>
                                    </w:rPr>
                                  </w:pPr>
                                </w:p>
                              </w:tc>
                              <w:tc>
                                <w:tcPr>
                                  <w:tcW w:w="1728" w:type="dxa"/>
                                </w:tcPr>
                                <w:p w14:paraId="00943EF5" w14:textId="77777777" w:rsidR="00703AA4" w:rsidRDefault="00A71C46">
                                  <w:pPr>
                                    <w:pStyle w:val="TableParagraph"/>
                                    <w:spacing w:line="200" w:lineRule="exact"/>
                                    <w:ind w:right="13"/>
                                    <w:jc w:val="right"/>
                                    <w:rPr>
                                      <w:rFonts w:ascii="Tahoma"/>
                                      <w:sz w:val="19"/>
                                    </w:rPr>
                                  </w:pPr>
                                  <w:r>
                                    <w:rPr>
                                      <w:rFonts w:ascii="Tahoma"/>
                                      <w:w w:val="155"/>
                                      <w:sz w:val="19"/>
                                    </w:rPr>
                                    <w:t>75,935.</w:t>
                                  </w:r>
                                </w:p>
                              </w:tc>
                              <w:tc>
                                <w:tcPr>
                                  <w:tcW w:w="1728" w:type="dxa"/>
                                </w:tcPr>
                                <w:p w14:paraId="523FF786" w14:textId="77777777" w:rsidR="00703AA4" w:rsidRDefault="00A71C46">
                                  <w:pPr>
                                    <w:pStyle w:val="TableParagraph"/>
                                    <w:spacing w:line="200" w:lineRule="exact"/>
                                    <w:ind w:right="13"/>
                                    <w:jc w:val="right"/>
                                    <w:rPr>
                                      <w:rFonts w:ascii="Tahoma"/>
                                      <w:sz w:val="19"/>
                                    </w:rPr>
                                  </w:pPr>
                                  <w:r>
                                    <w:rPr>
                                      <w:rFonts w:ascii="Tahoma"/>
                                      <w:w w:val="155"/>
                                      <w:sz w:val="19"/>
                                    </w:rPr>
                                    <w:t>72,449.</w:t>
                                  </w:r>
                                </w:p>
                              </w:tc>
                              <w:tc>
                                <w:tcPr>
                                  <w:tcW w:w="1728" w:type="dxa"/>
                                </w:tcPr>
                                <w:p w14:paraId="7B07A432" w14:textId="77777777" w:rsidR="00703AA4" w:rsidRDefault="00A71C46">
                                  <w:pPr>
                                    <w:pStyle w:val="TableParagraph"/>
                                    <w:spacing w:line="200" w:lineRule="exact"/>
                                    <w:ind w:right="13"/>
                                    <w:jc w:val="right"/>
                                    <w:rPr>
                                      <w:rFonts w:ascii="Tahoma"/>
                                      <w:sz w:val="19"/>
                                    </w:rPr>
                                  </w:pPr>
                                  <w:r>
                                    <w:rPr>
                                      <w:rFonts w:ascii="Tahoma"/>
                                      <w:w w:val="160"/>
                                      <w:sz w:val="19"/>
                                    </w:rPr>
                                    <w:t>2,866.</w:t>
                                  </w:r>
                                </w:p>
                              </w:tc>
                              <w:tc>
                                <w:tcPr>
                                  <w:tcW w:w="1733" w:type="dxa"/>
                                  <w:tcBorders>
                                    <w:right w:val="nil"/>
                                  </w:tcBorders>
                                </w:tcPr>
                                <w:p w14:paraId="6F3319A2" w14:textId="77777777" w:rsidR="00703AA4" w:rsidRDefault="00A71C46">
                                  <w:pPr>
                                    <w:pStyle w:val="TableParagraph"/>
                                    <w:spacing w:line="200" w:lineRule="exact"/>
                                    <w:ind w:right="28"/>
                                    <w:jc w:val="right"/>
                                    <w:rPr>
                                      <w:rFonts w:ascii="Tahoma"/>
                                      <w:sz w:val="19"/>
                                    </w:rPr>
                                  </w:pPr>
                                  <w:r>
                                    <w:rPr>
                                      <w:rFonts w:ascii="Tahoma"/>
                                      <w:w w:val="150"/>
                                      <w:sz w:val="19"/>
                                    </w:rPr>
                                    <w:t>620.</w:t>
                                  </w:r>
                                </w:p>
                              </w:tc>
                            </w:tr>
                            <w:tr w:rsidR="00703AA4" w14:paraId="32227991" w14:textId="77777777">
                              <w:trPr>
                                <w:trHeight w:val="699"/>
                              </w:trPr>
                              <w:tc>
                                <w:tcPr>
                                  <w:tcW w:w="3898" w:type="dxa"/>
                                  <w:vMerge/>
                                  <w:tcBorders>
                                    <w:top w:val="nil"/>
                                    <w:left w:val="nil"/>
                                  </w:tcBorders>
                                </w:tcPr>
                                <w:p w14:paraId="2C4D7E26" w14:textId="77777777" w:rsidR="00703AA4" w:rsidRDefault="00703AA4">
                                  <w:pPr>
                                    <w:rPr>
                                      <w:sz w:val="2"/>
                                      <w:szCs w:val="2"/>
                                    </w:rPr>
                                  </w:pPr>
                                </w:p>
                              </w:tc>
                              <w:tc>
                                <w:tcPr>
                                  <w:tcW w:w="1728" w:type="dxa"/>
                                  <w:shd w:val="clear" w:color="auto" w:fill="D2D2D2"/>
                                </w:tcPr>
                                <w:p w14:paraId="33ED4AFA" w14:textId="77777777" w:rsidR="00703AA4" w:rsidRDefault="00703AA4">
                                  <w:pPr>
                                    <w:pStyle w:val="TableParagraph"/>
                                    <w:rPr>
                                      <w:rFonts w:ascii="Times New Roman"/>
                                      <w:sz w:val="16"/>
                                    </w:rPr>
                                  </w:pPr>
                                </w:p>
                              </w:tc>
                              <w:tc>
                                <w:tcPr>
                                  <w:tcW w:w="1728" w:type="dxa"/>
                                  <w:shd w:val="clear" w:color="auto" w:fill="D2D2D2"/>
                                </w:tcPr>
                                <w:p w14:paraId="31622420" w14:textId="77777777" w:rsidR="00703AA4" w:rsidRDefault="00703AA4">
                                  <w:pPr>
                                    <w:pStyle w:val="TableParagraph"/>
                                    <w:rPr>
                                      <w:rFonts w:ascii="Times New Roman"/>
                                      <w:sz w:val="16"/>
                                    </w:rPr>
                                  </w:pPr>
                                </w:p>
                              </w:tc>
                              <w:tc>
                                <w:tcPr>
                                  <w:tcW w:w="1728" w:type="dxa"/>
                                  <w:shd w:val="clear" w:color="auto" w:fill="D2D2D2"/>
                                </w:tcPr>
                                <w:p w14:paraId="1D10A828" w14:textId="77777777" w:rsidR="00703AA4" w:rsidRDefault="00703AA4">
                                  <w:pPr>
                                    <w:pStyle w:val="TableParagraph"/>
                                    <w:rPr>
                                      <w:rFonts w:ascii="Times New Roman"/>
                                      <w:sz w:val="16"/>
                                    </w:rPr>
                                  </w:pPr>
                                </w:p>
                              </w:tc>
                              <w:tc>
                                <w:tcPr>
                                  <w:tcW w:w="1733" w:type="dxa"/>
                                  <w:tcBorders>
                                    <w:right w:val="nil"/>
                                  </w:tcBorders>
                                  <w:shd w:val="clear" w:color="auto" w:fill="D2D2D2"/>
                                </w:tcPr>
                                <w:p w14:paraId="230FD9C7" w14:textId="77777777" w:rsidR="00703AA4" w:rsidRDefault="00703AA4">
                                  <w:pPr>
                                    <w:pStyle w:val="TableParagraph"/>
                                    <w:rPr>
                                      <w:rFonts w:ascii="Times New Roman"/>
                                      <w:sz w:val="16"/>
                                    </w:rPr>
                                  </w:pPr>
                                </w:p>
                              </w:tc>
                            </w:tr>
                            <w:tr w:rsidR="00703AA4" w14:paraId="399D34B5" w14:textId="77777777">
                              <w:trPr>
                                <w:trHeight w:val="219"/>
                              </w:trPr>
                              <w:tc>
                                <w:tcPr>
                                  <w:tcW w:w="3898" w:type="dxa"/>
                                  <w:vMerge/>
                                  <w:tcBorders>
                                    <w:top w:val="nil"/>
                                    <w:left w:val="nil"/>
                                  </w:tcBorders>
                                </w:tcPr>
                                <w:p w14:paraId="6F9E7415" w14:textId="77777777" w:rsidR="00703AA4" w:rsidRDefault="00703AA4">
                                  <w:pPr>
                                    <w:rPr>
                                      <w:sz w:val="2"/>
                                      <w:szCs w:val="2"/>
                                    </w:rPr>
                                  </w:pPr>
                                </w:p>
                              </w:tc>
                              <w:tc>
                                <w:tcPr>
                                  <w:tcW w:w="1728" w:type="dxa"/>
                                </w:tcPr>
                                <w:p w14:paraId="2CD8439D" w14:textId="77777777" w:rsidR="00703AA4" w:rsidRDefault="00A71C46">
                                  <w:pPr>
                                    <w:pStyle w:val="TableParagraph"/>
                                    <w:spacing w:line="200" w:lineRule="exact"/>
                                    <w:ind w:right="13"/>
                                    <w:jc w:val="right"/>
                                    <w:rPr>
                                      <w:rFonts w:ascii="Tahoma"/>
                                      <w:sz w:val="19"/>
                                    </w:rPr>
                                  </w:pPr>
                                  <w:r>
                                    <w:rPr>
                                      <w:rFonts w:ascii="Tahoma"/>
                                      <w:w w:val="155"/>
                                      <w:sz w:val="19"/>
                                    </w:rPr>
                                    <w:t>34,508.</w:t>
                                  </w:r>
                                </w:p>
                              </w:tc>
                              <w:tc>
                                <w:tcPr>
                                  <w:tcW w:w="1728" w:type="dxa"/>
                                </w:tcPr>
                                <w:p w14:paraId="7FA6ACC8" w14:textId="77777777" w:rsidR="00703AA4" w:rsidRDefault="00A71C46">
                                  <w:pPr>
                                    <w:pStyle w:val="TableParagraph"/>
                                    <w:spacing w:line="200" w:lineRule="exact"/>
                                    <w:ind w:right="13"/>
                                    <w:jc w:val="right"/>
                                    <w:rPr>
                                      <w:rFonts w:ascii="Tahoma"/>
                                      <w:sz w:val="19"/>
                                    </w:rPr>
                                  </w:pPr>
                                  <w:r>
                                    <w:rPr>
                                      <w:rFonts w:ascii="Tahoma"/>
                                      <w:w w:val="155"/>
                                      <w:sz w:val="19"/>
                                    </w:rPr>
                                    <w:t>33,936.</w:t>
                                  </w:r>
                                </w:p>
                              </w:tc>
                              <w:tc>
                                <w:tcPr>
                                  <w:tcW w:w="1728" w:type="dxa"/>
                                </w:tcPr>
                                <w:p w14:paraId="383F7130" w14:textId="77777777" w:rsidR="00703AA4" w:rsidRDefault="00A71C46">
                                  <w:pPr>
                                    <w:pStyle w:val="TableParagraph"/>
                                    <w:spacing w:line="200" w:lineRule="exact"/>
                                    <w:ind w:right="13"/>
                                    <w:jc w:val="right"/>
                                    <w:rPr>
                                      <w:rFonts w:ascii="Tahoma"/>
                                      <w:sz w:val="19"/>
                                    </w:rPr>
                                  </w:pPr>
                                  <w:r>
                                    <w:rPr>
                                      <w:rFonts w:ascii="Tahoma"/>
                                      <w:w w:val="150"/>
                                      <w:sz w:val="19"/>
                                    </w:rPr>
                                    <w:t>572.</w:t>
                                  </w:r>
                                </w:p>
                              </w:tc>
                              <w:tc>
                                <w:tcPr>
                                  <w:tcW w:w="1733" w:type="dxa"/>
                                  <w:tcBorders>
                                    <w:right w:val="nil"/>
                                  </w:tcBorders>
                                </w:tcPr>
                                <w:p w14:paraId="74E61414" w14:textId="77777777" w:rsidR="00703AA4" w:rsidRDefault="00703AA4">
                                  <w:pPr>
                                    <w:pStyle w:val="TableParagraph"/>
                                    <w:rPr>
                                      <w:rFonts w:ascii="Times New Roman"/>
                                      <w:sz w:val="14"/>
                                    </w:rPr>
                                  </w:pPr>
                                </w:p>
                              </w:tc>
                            </w:tr>
                            <w:tr w:rsidR="00703AA4" w14:paraId="0873303E" w14:textId="77777777">
                              <w:trPr>
                                <w:trHeight w:val="219"/>
                              </w:trPr>
                              <w:tc>
                                <w:tcPr>
                                  <w:tcW w:w="3898" w:type="dxa"/>
                                  <w:vMerge/>
                                  <w:tcBorders>
                                    <w:top w:val="nil"/>
                                    <w:left w:val="nil"/>
                                  </w:tcBorders>
                                </w:tcPr>
                                <w:p w14:paraId="5EFBDDE4" w14:textId="77777777" w:rsidR="00703AA4" w:rsidRDefault="00703AA4">
                                  <w:pPr>
                                    <w:rPr>
                                      <w:sz w:val="2"/>
                                      <w:szCs w:val="2"/>
                                    </w:rPr>
                                  </w:pPr>
                                </w:p>
                              </w:tc>
                              <w:tc>
                                <w:tcPr>
                                  <w:tcW w:w="1728" w:type="dxa"/>
                                </w:tcPr>
                                <w:p w14:paraId="7F7C615F" w14:textId="77777777" w:rsidR="00703AA4" w:rsidRDefault="00703AA4">
                                  <w:pPr>
                                    <w:pStyle w:val="TableParagraph"/>
                                    <w:rPr>
                                      <w:rFonts w:ascii="Times New Roman"/>
                                      <w:sz w:val="14"/>
                                    </w:rPr>
                                  </w:pPr>
                                </w:p>
                              </w:tc>
                              <w:tc>
                                <w:tcPr>
                                  <w:tcW w:w="1728" w:type="dxa"/>
                                </w:tcPr>
                                <w:p w14:paraId="61B068C7" w14:textId="77777777" w:rsidR="00703AA4" w:rsidRDefault="00703AA4">
                                  <w:pPr>
                                    <w:pStyle w:val="TableParagraph"/>
                                    <w:rPr>
                                      <w:rFonts w:ascii="Times New Roman"/>
                                      <w:sz w:val="14"/>
                                    </w:rPr>
                                  </w:pPr>
                                </w:p>
                              </w:tc>
                              <w:tc>
                                <w:tcPr>
                                  <w:tcW w:w="1728" w:type="dxa"/>
                                </w:tcPr>
                                <w:p w14:paraId="47B09074" w14:textId="77777777" w:rsidR="00703AA4" w:rsidRDefault="00703AA4">
                                  <w:pPr>
                                    <w:pStyle w:val="TableParagraph"/>
                                    <w:rPr>
                                      <w:rFonts w:ascii="Times New Roman"/>
                                      <w:sz w:val="14"/>
                                    </w:rPr>
                                  </w:pPr>
                                </w:p>
                              </w:tc>
                              <w:tc>
                                <w:tcPr>
                                  <w:tcW w:w="1733" w:type="dxa"/>
                                  <w:tcBorders>
                                    <w:right w:val="nil"/>
                                  </w:tcBorders>
                                </w:tcPr>
                                <w:p w14:paraId="5BA29D23" w14:textId="77777777" w:rsidR="00703AA4" w:rsidRDefault="00703AA4">
                                  <w:pPr>
                                    <w:pStyle w:val="TableParagraph"/>
                                    <w:rPr>
                                      <w:rFonts w:ascii="Times New Roman"/>
                                      <w:sz w:val="14"/>
                                    </w:rPr>
                                  </w:pPr>
                                </w:p>
                              </w:tc>
                            </w:tr>
                            <w:tr w:rsidR="00703AA4" w14:paraId="5CFDCD63" w14:textId="77777777">
                              <w:trPr>
                                <w:trHeight w:val="219"/>
                              </w:trPr>
                              <w:tc>
                                <w:tcPr>
                                  <w:tcW w:w="3898" w:type="dxa"/>
                                  <w:vMerge/>
                                  <w:tcBorders>
                                    <w:top w:val="nil"/>
                                    <w:left w:val="nil"/>
                                  </w:tcBorders>
                                </w:tcPr>
                                <w:p w14:paraId="460E7CE9" w14:textId="77777777" w:rsidR="00703AA4" w:rsidRDefault="00703AA4">
                                  <w:pPr>
                                    <w:rPr>
                                      <w:sz w:val="2"/>
                                      <w:szCs w:val="2"/>
                                    </w:rPr>
                                  </w:pPr>
                                </w:p>
                              </w:tc>
                              <w:tc>
                                <w:tcPr>
                                  <w:tcW w:w="1728" w:type="dxa"/>
                                </w:tcPr>
                                <w:p w14:paraId="34DACDF0" w14:textId="77777777" w:rsidR="00703AA4" w:rsidRDefault="00703AA4">
                                  <w:pPr>
                                    <w:pStyle w:val="TableParagraph"/>
                                    <w:rPr>
                                      <w:rFonts w:ascii="Times New Roman"/>
                                      <w:sz w:val="14"/>
                                    </w:rPr>
                                  </w:pPr>
                                </w:p>
                              </w:tc>
                              <w:tc>
                                <w:tcPr>
                                  <w:tcW w:w="1728" w:type="dxa"/>
                                </w:tcPr>
                                <w:p w14:paraId="491B3B1E" w14:textId="77777777" w:rsidR="00703AA4" w:rsidRDefault="00703AA4">
                                  <w:pPr>
                                    <w:pStyle w:val="TableParagraph"/>
                                    <w:rPr>
                                      <w:rFonts w:ascii="Times New Roman"/>
                                      <w:sz w:val="14"/>
                                    </w:rPr>
                                  </w:pPr>
                                </w:p>
                              </w:tc>
                              <w:tc>
                                <w:tcPr>
                                  <w:tcW w:w="1728" w:type="dxa"/>
                                </w:tcPr>
                                <w:p w14:paraId="34B7B9F4" w14:textId="77777777" w:rsidR="00703AA4" w:rsidRDefault="00703AA4">
                                  <w:pPr>
                                    <w:pStyle w:val="TableParagraph"/>
                                    <w:rPr>
                                      <w:rFonts w:ascii="Times New Roman"/>
                                      <w:sz w:val="14"/>
                                    </w:rPr>
                                  </w:pPr>
                                </w:p>
                              </w:tc>
                              <w:tc>
                                <w:tcPr>
                                  <w:tcW w:w="1733" w:type="dxa"/>
                                  <w:tcBorders>
                                    <w:right w:val="nil"/>
                                  </w:tcBorders>
                                </w:tcPr>
                                <w:p w14:paraId="07658722" w14:textId="77777777" w:rsidR="00703AA4" w:rsidRDefault="00703AA4">
                                  <w:pPr>
                                    <w:pStyle w:val="TableParagraph"/>
                                    <w:rPr>
                                      <w:rFonts w:ascii="Times New Roman"/>
                                      <w:sz w:val="14"/>
                                    </w:rPr>
                                  </w:pPr>
                                </w:p>
                              </w:tc>
                            </w:tr>
                            <w:tr w:rsidR="00703AA4" w14:paraId="7716AF7C" w14:textId="77777777">
                              <w:trPr>
                                <w:trHeight w:val="219"/>
                              </w:trPr>
                              <w:tc>
                                <w:tcPr>
                                  <w:tcW w:w="3898" w:type="dxa"/>
                                  <w:vMerge/>
                                  <w:tcBorders>
                                    <w:top w:val="nil"/>
                                    <w:left w:val="nil"/>
                                  </w:tcBorders>
                                </w:tcPr>
                                <w:p w14:paraId="0FBD24FC" w14:textId="77777777" w:rsidR="00703AA4" w:rsidRDefault="00703AA4">
                                  <w:pPr>
                                    <w:rPr>
                                      <w:sz w:val="2"/>
                                      <w:szCs w:val="2"/>
                                    </w:rPr>
                                  </w:pPr>
                                </w:p>
                              </w:tc>
                              <w:tc>
                                <w:tcPr>
                                  <w:tcW w:w="1728" w:type="dxa"/>
                                </w:tcPr>
                                <w:p w14:paraId="66409F1A" w14:textId="77777777" w:rsidR="00703AA4" w:rsidRDefault="00703AA4">
                                  <w:pPr>
                                    <w:pStyle w:val="TableParagraph"/>
                                    <w:rPr>
                                      <w:rFonts w:ascii="Times New Roman"/>
                                      <w:sz w:val="14"/>
                                    </w:rPr>
                                  </w:pPr>
                                </w:p>
                              </w:tc>
                              <w:tc>
                                <w:tcPr>
                                  <w:tcW w:w="1728" w:type="dxa"/>
                                </w:tcPr>
                                <w:p w14:paraId="58249431" w14:textId="77777777" w:rsidR="00703AA4" w:rsidRDefault="00703AA4">
                                  <w:pPr>
                                    <w:pStyle w:val="TableParagraph"/>
                                    <w:rPr>
                                      <w:rFonts w:ascii="Times New Roman"/>
                                      <w:sz w:val="14"/>
                                    </w:rPr>
                                  </w:pPr>
                                </w:p>
                              </w:tc>
                              <w:tc>
                                <w:tcPr>
                                  <w:tcW w:w="1728" w:type="dxa"/>
                                </w:tcPr>
                                <w:p w14:paraId="0E55FD49" w14:textId="77777777" w:rsidR="00703AA4" w:rsidRDefault="00703AA4">
                                  <w:pPr>
                                    <w:pStyle w:val="TableParagraph"/>
                                    <w:rPr>
                                      <w:rFonts w:ascii="Times New Roman"/>
                                      <w:sz w:val="14"/>
                                    </w:rPr>
                                  </w:pPr>
                                </w:p>
                              </w:tc>
                              <w:tc>
                                <w:tcPr>
                                  <w:tcW w:w="1733" w:type="dxa"/>
                                  <w:tcBorders>
                                    <w:right w:val="nil"/>
                                  </w:tcBorders>
                                </w:tcPr>
                                <w:p w14:paraId="13E29910" w14:textId="77777777" w:rsidR="00703AA4" w:rsidRDefault="00703AA4">
                                  <w:pPr>
                                    <w:pStyle w:val="TableParagraph"/>
                                    <w:rPr>
                                      <w:rFonts w:ascii="Times New Roman"/>
                                      <w:sz w:val="14"/>
                                    </w:rPr>
                                  </w:pPr>
                                </w:p>
                              </w:tc>
                            </w:tr>
                            <w:tr w:rsidR="00703AA4" w14:paraId="5A32B276" w14:textId="77777777">
                              <w:trPr>
                                <w:trHeight w:val="219"/>
                              </w:trPr>
                              <w:tc>
                                <w:tcPr>
                                  <w:tcW w:w="3898" w:type="dxa"/>
                                  <w:vMerge/>
                                  <w:tcBorders>
                                    <w:top w:val="nil"/>
                                    <w:left w:val="nil"/>
                                  </w:tcBorders>
                                </w:tcPr>
                                <w:p w14:paraId="3C571C7C" w14:textId="77777777" w:rsidR="00703AA4" w:rsidRDefault="00703AA4">
                                  <w:pPr>
                                    <w:rPr>
                                      <w:sz w:val="2"/>
                                      <w:szCs w:val="2"/>
                                    </w:rPr>
                                  </w:pPr>
                                </w:p>
                              </w:tc>
                              <w:tc>
                                <w:tcPr>
                                  <w:tcW w:w="1728" w:type="dxa"/>
                                </w:tcPr>
                                <w:p w14:paraId="74ECA55F" w14:textId="77777777" w:rsidR="00703AA4" w:rsidRDefault="00703AA4">
                                  <w:pPr>
                                    <w:pStyle w:val="TableParagraph"/>
                                    <w:rPr>
                                      <w:rFonts w:ascii="Times New Roman"/>
                                      <w:sz w:val="14"/>
                                    </w:rPr>
                                  </w:pPr>
                                </w:p>
                              </w:tc>
                              <w:tc>
                                <w:tcPr>
                                  <w:tcW w:w="1728" w:type="dxa"/>
                                </w:tcPr>
                                <w:p w14:paraId="35913608" w14:textId="77777777" w:rsidR="00703AA4" w:rsidRDefault="00703AA4">
                                  <w:pPr>
                                    <w:pStyle w:val="TableParagraph"/>
                                    <w:rPr>
                                      <w:rFonts w:ascii="Times New Roman"/>
                                      <w:sz w:val="14"/>
                                    </w:rPr>
                                  </w:pPr>
                                </w:p>
                              </w:tc>
                              <w:tc>
                                <w:tcPr>
                                  <w:tcW w:w="1728" w:type="dxa"/>
                                </w:tcPr>
                                <w:p w14:paraId="1ED2A8F3" w14:textId="77777777" w:rsidR="00703AA4" w:rsidRDefault="00703AA4">
                                  <w:pPr>
                                    <w:pStyle w:val="TableParagraph"/>
                                    <w:rPr>
                                      <w:rFonts w:ascii="Times New Roman"/>
                                      <w:sz w:val="14"/>
                                    </w:rPr>
                                  </w:pPr>
                                </w:p>
                              </w:tc>
                              <w:tc>
                                <w:tcPr>
                                  <w:tcW w:w="1733" w:type="dxa"/>
                                  <w:tcBorders>
                                    <w:right w:val="nil"/>
                                  </w:tcBorders>
                                </w:tcPr>
                                <w:p w14:paraId="12A8362A" w14:textId="77777777" w:rsidR="00703AA4" w:rsidRDefault="00703AA4">
                                  <w:pPr>
                                    <w:pStyle w:val="TableParagraph"/>
                                    <w:rPr>
                                      <w:rFonts w:ascii="Times New Roman"/>
                                      <w:sz w:val="14"/>
                                    </w:rPr>
                                  </w:pPr>
                                </w:p>
                              </w:tc>
                            </w:tr>
                            <w:tr w:rsidR="00703AA4" w14:paraId="454AC366" w14:textId="77777777">
                              <w:trPr>
                                <w:trHeight w:val="219"/>
                              </w:trPr>
                              <w:tc>
                                <w:tcPr>
                                  <w:tcW w:w="3898" w:type="dxa"/>
                                  <w:vMerge/>
                                  <w:tcBorders>
                                    <w:top w:val="nil"/>
                                    <w:left w:val="nil"/>
                                  </w:tcBorders>
                                </w:tcPr>
                                <w:p w14:paraId="65F54476" w14:textId="77777777" w:rsidR="00703AA4" w:rsidRDefault="00703AA4">
                                  <w:pPr>
                                    <w:rPr>
                                      <w:sz w:val="2"/>
                                      <w:szCs w:val="2"/>
                                    </w:rPr>
                                  </w:pPr>
                                </w:p>
                              </w:tc>
                              <w:tc>
                                <w:tcPr>
                                  <w:tcW w:w="1728" w:type="dxa"/>
                                </w:tcPr>
                                <w:p w14:paraId="0D505CC7" w14:textId="77777777" w:rsidR="00703AA4" w:rsidRDefault="00A71C46">
                                  <w:pPr>
                                    <w:pStyle w:val="TableParagraph"/>
                                    <w:spacing w:line="200" w:lineRule="exact"/>
                                    <w:ind w:right="13"/>
                                    <w:jc w:val="right"/>
                                    <w:rPr>
                                      <w:rFonts w:ascii="Tahoma"/>
                                      <w:sz w:val="19"/>
                                    </w:rPr>
                                  </w:pPr>
                                  <w:r>
                                    <w:rPr>
                                      <w:rFonts w:ascii="Tahoma"/>
                                      <w:w w:val="155"/>
                                      <w:sz w:val="19"/>
                                    </w:rPr>
                                    <w:t>4,300,161.</w:t>
                                  </w:r>
                                </w:p>
                              </w:tc>
                              <w:tc>
                                <w:tcPr>
                                  <w:tcW w:w="1728" w:type="dxa"/>
                                </w:tcPr>
                                <w:p w14:paraId="5F040613" w14:textId="77777777" w:rsidR="00703AA4" w:rsidRDefault="00A71C46">
                                  <w:pPr>
                                    <w:pStyle w:val="TableParagraph"/>
                                    <w:spacing w:line="200" w:lineRule="exact"/>
                                    <w:ind w:right="13"/>
                                    <w:jc w:val="right"/>
                                    <w:rPr>
                                      <w:rFonts w:ascii="Tahoma"/>
                                      <w:sz w:val="19"/>
                                    </w:rPr>
                                  </w:pPr>
                                  <w:r>
                                    <w:rPr>
                                      <w:rFonts w:ascii="Tahoma"/>
                                      <w:w w:val="155"/>
                                      <w:sz w:val="19"/>
                                    </w:rPr>
                                    <w:t>3,822,133.</w:t>
                                  </w:r>
                                </w:p>
                              </w:tc>
                              <w:tc>
                                <w:tcPr>
                                  <w:tcW w:w="1728" w:type="dxa"/>
                                </w:tcPr>
                                <w:p w14:paraId="3869E131" w14:textId="77777777" w:rsidR="00703AA4" w:rsidRDefault="00A71C46">
                                  <w:pPr>
                                    <w:pStyle w:val="TableParagraph"/>
                                    <w:spacing w:line="200" w:lineRule="exact"/>
                                    <w:ind w:right="13"/>
                                    <w:jc w:val="right"/>
                                    <w:rPr>
                                      <w:rFonts w:ascii="Tahoma"/>
                                      <w:sz w:val="19"/>
                                    </w:rPr>
                                  </w:pPr>
                                  <w:r>
                                    <w:rPr>
                                      <w:rFonts w:ascii="Tahoma"/>
                                      <w:w w:val="150"/>
                                      <w:sz w:val="19"/>
                                    </w:rPr>
                                    <w:t>473,883.</w:t>
                                  </w:r>
                                </w:p>
                              </w:tc>
                              <w:tc>
                                <w:tcPr>
                                  <w:tcW w:w="1733" w:type="dxa"/>
                                  <w:tcBorders>
                                    <w:right w:val="nil"/>
                                  </w:tcBorders>
                                </w:tcPr>
                                <w:p w14:paraId="50F0E9EB" w14:textId="77777777" w:rsidR="00703AA4" w:rsidRDefault="00A71C46">
                                  <w:pPr>
                                    <w:pStyle w:val="TableParagraph"/>
                                    <w:spacing w:line="200" w:lineRule="exact"/>
                                    <w:ind w:right="28"/>
                                    <w:jc w:val="right"/>
                                    <w:rPr>
                                      <w:rFonts w:ascii="Tahoma"/>
                                      <w:sz w:val="19"/>
                                    </w:rPr>
                                  </w:pPr>
                                  <w:r>
                                    <w:rPr>
                                      <w:rFonts w:ascii="Tahoma"/>
                                      <w:w w:val="160"/>
                                      <w:sz w:val="19"/>
                                    </w:rPr>
                                    <w:t>4,145.</w:t>
                                  </w:r>
                                </w:p>
                              </w:tc>
                            </w:tr>
                            <w:tr w:rsidR="00703AA4" w14:paraId="2E68E8CE" w14:textId="77777777">
                              <w:trPr>
                                <w:trHeight w:val="939"/>
                              </w:trPr>
                              <w:tc>
                                <w:tcPr>
                                  <w:tcW w:w="3898" w:type="dxa"/>
                                  <w:tcBorders>
                                    <w:left w:val="nil"/>
                                  </w:tcBorders>
                                </w:tcPr>
                                <w:p w14:paraId="6036F087" w14:textId="77777777" w:rsidR="00703AA4" w:rsidRDefault="00A71C46">
                                  <w:pPr>
                                    <w:pStyle w:val="TableParagraph"/>
                                    <w:tabs>
                                      <w:tab w:val="left" w:pos="451"/>
                                    </w:tabs>
                                    <w:spacing w:before="89" w:line="326" w:lineRule="auto"/>
                                    <w:ind w:left="451" w:right="46" w:hanging="399"/>
                                    <w:rPr>
                                      <w:sz w:val="15"/>
                                    </w:rPr>
                                  </w:pPr>
                                  <w:r>
                                    <w:rPr>
                                      <w:sz w:val="15"/>
                                    </w:rPr>
                                    <w:t>26</w:t>
                                  </w:r>
                                  <w:r>
                                    <w:rPr>
                                      <w:sz w:val="15"/>
                                    </w:rPr>
                                    <w:tab/>
                                    <w:t>Joint</w:t>
                                  </w:r>
                                  <w:r>
                                    <w:rPr>
                                      <w:spacing w:val="-20"/>
                                      <w:sz w:val="15"/>
                                    </w:rPr>
                                    <w:t xml:space="preserve"> </w:t>
                                  </w:r>
                                  <w:r>
                                    <w:rPr>
                                      <w:sz w:val="15"/>
                                    </w:rPr>
                                    <w:t>costs.</w:t>
                                  </w:r>
                                  <w:r>
                                    <w:rPr>
                                      <w:spacing w:val="-13"/>
                                      <w:sz w:val="15"/>
                                    </w:rPr>
                                    <w:t xml:space="preserve"> </w:t>
                                  </w:r>
                                  <w:r>
                                    <w:rPr>
                                      <w:sz w:val="15"/>
                                    </w:rPr>
                                    <w:t>Complete</w:t>
                                  </w:r>
                                  <w:r>
                                    <w:rPr>
                                      <w:spacing w:val="-19"/>
                                      <w:sz w:val="15"/>
                                    </w:rPr>
                                    <w:t xml:space="preserve"> </w:t>
                                  </w:r>
                                  <w:r>
                                    <w:rPr>
                                      <w:sz w:val="15"/>
                                    </w:rPr>
                                    <w:t>this</w:t>
                                  </w:r>
                                  <w:r>
                                    <w:rPr>
                                      <w:spacing w:val="-19"/>
                                      <w:sz w:val="15"/>
                                    </w:rPr>
                                    <w:t xml:space="preserve"> </w:t>
                                  </w:r>
                                  <w:r>
                                    <w:rPr>
                                      <w:sz w:val="15"/>
                                    </w:rPr>
                                    <w:t>line</w:t>
                                  </w:r>
                                  <w:r>
                                    <w:rPr>
                                      <w:spacing w:val="-19"/>
                                      <w:sz w:val="15"/>
                                    </w:rPr>
                                    <w:t xml:space="preserve"> </w:t>
                                  </w:r>
                                  <w:r>
                                    <w:rPr>
                                      <w:sz w:val="15"/>
                                    </w:rPr>
                                    <w:t>only</w:t>
                                  </w:r>
                                  <w:r>
                                    <w:rPr>
                                      <w:spacing w:val="-19"/>
                                      <w:sz w:val="15"/>
                                    </w:rPr>
                                    <w:t xml:space="preserve"> </w:t>
                                  </w:r>
                                  <w:r>
                                    <w:rPr>
                                      <w:sz w:val="15"/>
                                    </w:rPr>
                                    <w:t>if</w:t>
                                  </w:r>
                                  <w:r>
                                    <w:rPr>
                                      <w:spacing w:val="-19"/>
                                      <w:sz w:val="15"/>
                                    </w:rPr>
                                    <w:t xml:space="preserve"> </w:t>
                                  </w:r>
                                  <w:r>
                                    <w:rPr>
                                      <w:sz w:val="15"/>
                                    </w:rPr>
                                    <w:t>the</w:t>
                                  </w:r>
                                  <w:r>
                                    <w:rPr>
                                      <w:spacing w:val="-20"/>
                                      <w:sz w:val="15"/>
                                    </w:rPr>
                                    <w:t xml:space="preserve"> </w:t>
                                  </w:r>
                                  <w:r>
                                    <w:rPr>
                                      <w:sz w:val="15"/>
                                    </w:rPr>
                                    <w:t>organization reported</w:t>
                                  </w:r>
                                  <w:r>
                                    <w:rPr>
                                      <w:spacing w:val="-11"/>
                                      <w:sz w:val="15"/>
                                    </w:rPr>
                                    <w:t xml:space="preserve"> </w:t>
                                  </w:r>
                                  <w:r>
                                    <w:rPr>
                                      <w:sz w:val="15"/>
                                    </w:rPr>
                                    <w:t>in</w:t>
                                  </w:r>
                                  <w:r>
                                    <w:rPr>
                                      <w:spacing w:val="-11"/>
                                      <w:sz w:val="15"/>
                                    </w:rPr>
                                    <w:t xml:space="preserve"> </w:t>
                                  </w:r>
                                  <w:r>
                                    <w:rPr>
                                      <w:sz w:val="15"/>
                                    </w:rPr>
                                    <w:t>column</w:t>
                                  </w:r>
                                  <w:r>
                                    <w:rPr>
                                      <w:spacing w:val="-11"/>
                                      <w:sz w:val="15"/>
                                    </w:rPr>
                                    <w:t xml:space="preserve"> </w:t>
                                  </w:r>
                                  <w:r>
                                    <w:rPr>
                                      <w:sz w:val="15"/>
                                    </w:rPr>
                                    <w:t>(B)</w:t>
                                  </w:r>
                                  <w:r>
                                    <w:rPr>
                                      <w:spacing w:val="-11"/>
                                      <w:sz w:val="15"/>
                                    </w:rPr>
                                    <w:t xml:space="preserve"> </w:t>
                                  </w:r>
                                  <w:r>
                                    <w:rPr>
                                      <w:sz w:val="15"/>
                                    </w:rPr>
                                    <w:t>joint</w:t>
                                  </w:r>
                                  <w:r>
                                    <w:rPr>
                                      <w:spacing w:val="-11"/>
                                      <w:sz w:val="15"/>
                                    </w:rPr>
                                    <w:t xml:space="preserve"> </w:t>
                                  </w:r>
                                  <w:r>
                                    <w:rPr>
                                      <w:sz w:val="15"/>
                                    </w:rPr>
                                    <w:t>costs</w:t>
                                  </w:r>
                                  <w:r>
                                    <w:rPr>
                                      <w:spacing w:val="-11"/>
                                      <w:sz w:val="15"/>
                                    </w:rPr>
                                    <w:t xml:space="preserve"> </w:t>
                                  </w:r>
                                  <w:r>
                                    <w:rPr>
                                      <w:sz w:val="15"/>
                                    </w:rPr>
                                    <w:t>from</w:t>
                                  </w:r>
                                  <w:r>
                                    <w:rPr>
                                      <w:spacing w:val="-11"/>
                                      <w:sz w:val="15"/>
                                    </w:rPr>
                                    <w:t xml:space="preserve"> </w:t>
                                  </w:r>
                                  <w:r>
                                    <w:rPr>
                                      <w:sz w:val="15"/>
                                    </w:rPr>
                                    <w:t>a</w:t>
                                  </w:r>
                                  <w:r>
                                    <w:rPr>
                                      <w:spacing w:val="-11"/>
                                      <w:sz w:val="15"/>
                                    </w:rPr>
                                    <w:t xml:space="preserve"> </w:t>
                                  </w:r>
                                  <w:r>
                                    <w:rPr>
                                      <w:sz w:val="15"/>
                                    </w:rPr>
                                    <w:t>combined</w:t>
                                  </w:r>
                                </w:p>
                                <w:p w14:paraId="36B64808" w14:textId="77777777" w:rsidR="00703AA4" w:rsidRDefault="00A71C46">
                                  <w:pPr>
                                    <w:pStyle w:val="TableParagraph"/>
                                    <w:spacing w:before="6"/>
                                    <w:ind w:left="451"/>
                                    <w:rPr>
                                      <w:sz w:val="15"/>
                                    </w:rPr>
                                  </w:pPr>
                                  <w:r>
                                    <w:rPr>
                                      <w:sz w:val="15"/>
                                    </w:rPr>
                                    <w:t>educational campaign and fundraising solicitation.</w:t>
                                  </w:r>
                                </w:p>
                                <w:p w14:paraId="09F61E58" w14:textId="77777777" w:rsidR="00703AA4" w:rsidRDefault="00A71C46">
                                  <w:pPr>
                                    <w:pStyle w:val="TableParagraph"/>
                                    <w:spacing w:before="41" w:line="142" w:lineRule="exact"/>
                                    <w:ind w:left="451"/>
                                    <w:rPr>
                                      <w:sz w:val="11"/>
                                    </w:rPr>
                                  </w:pPr>
                                  <w:r>
                                    <w:rPr>
                                      <w:w w:val="115"/>
                                      <w:position w:val="1"/>
                                      <w:sz w:val="11"/>
                                    </w:rPr>
                                    <w:t xml:space="preserve">Check here </w:t>
                                  </w:r>
                                  <w:r>
                                    <w:rPr>
                                      <w:w w:val="385"/>
                                      <w:position w:val="-1"/>
                                      <w:sz w:val="15"/>
                                    </w:rPr>
                                    <w:t>|</w:t>
                                  </w:r>
                                  <w:r>
                                    <w:rPr>
                                      <w:spacing w:val="-117"/>
                                      <w:w w:val="385"/>
                                      <w:position w:val="-1"/>
                                      <w:sz w:val="15"/>
                                    </w:rPr>
                                    <w:t xml:space="preserve"> </w:t>
                                  </w:r>
                                  <w:r>
                                    <w:rPr>
                                      <w:w w:val="225"/>
                                      <w:position w:val="-2"/>
                                      <w:sz w:val="19"/>
                                    </w:rPr>
                                    <w:t> </w:t>
                                  </w:r>
                                  <w:r>
                                    <w:rPr>
                                      <w:spacing w:val="-56"/>
                                      <w:w w:val="225"/>
                                      <w:position w:val="-2"/>
                                      <w:sz w:val="19"/>
                                    </w:rPr>
                                    <w:t xml:space="preserve"> </w:t>
                                  </w:r>
                                  <w:r>
                                    <w:rPr>
                                      <w:w w:val="115"/>
                                      <w:sz w:val="11"/>
                                    </w:rPr>
                                    <w:t>if following SOP 98-2 (ASC 958-720)</w:t>
                                  </w:r>
                                </w:p>
                              </w:tc>
                              <w:tc>
                                <w:tcPr>
                                  <w:tcW w:w="1728" w:type="dxa"/>
                                </w:tcPr>
                                <w:p w14:paraId="41F6DBBA" w14:textId="77777777" w:rsidR="00703AA4" w:rsidRDefault="00703AA4">
                                  <w:pPr>
                                    <w:pStyle w:val="TableParagraph"/>
                                    <w:rPr>
                                      <w:rFonts w:ascii="Times New Roman"/>
                                      <w:sz w:val="16"/>
                                    </w:rPr>
                                  </w:pPr>
                                </w:p>
                              </w:tc>
                              <w:tc>
                                <w:tcPr>
                                  <w:tcW w:w="1728" w:type="dxa"/>
                                </w:tcPr>
                                <w:p w14:paraId="36584C88" w14:textId="77777777" w:rsidR="00703AA4" w:rsidRDefault="00703AA4">
                                  <w:pPr>
                                    <w:pStyle w:val="TableParagraph"/>
                                    <w:rPr>
                                      <w:rFonts w:ascii="Times New Roman"/>
                                      <w:sz w:val="16"/>
                                    </w:rPr>
                                  </w:pPr>
                                </w:p>
                              </w:tc>
                              <w:tc>
                                <w:tcPr>
                                  <w:tcW w:w="1728" w:type="dxa"/>
                                </w:tcPr>
                                <w:p w14:paraId="747CCEB3" w14:textId="77777777" w:rsidR="00703AA4" w:rsidRDefault="00703AA4">
                                  <w:pPr>
                                    <w:pStyle w:val="TableParagraph"/>
                                    <w:rPr>
                                      <w:rFonts w:ascii="Times New Roman"/>
                                      <w:sz w:val="16"/>
                                    </w:rPr>
                                  </w:pPr>
                                </w:p>
                              </w:tc>
                              <w:tc>
                                <w:tcPr>
                                  <w:tcW w:w="1733" w:type="dxa"/>
                                  <w:tcBorders>
                                    <w:right w:val="nil"/>
                                  </w:tcBorders>
                                </w:tcPr>
                                <w:p w14:paraId="7312AC4D" w14:textId="77777777" w:rsidR="00703AA4" w:rsidRDefault="00703AA4">
                                  <w:pPr>
                                    <w:pStyle w:val="TableParagraph"/>
                                    <w:rPr>
                                      <w:rFonts w:ascii="Times New Roman"/>
                                      <w:sz w:val="16"/>
                                    </w:rPr>
                                  </w:pPr>
                                </w:p>
                              </w:tc>
                            </w:tr>
                          </w:tbl>
                          <w:p w14:paraId="09B7F0CB"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6F5DD" id="Text Box 610" o:spid="_x0000_s1098" type="#_x0000_t202" style="position:absolute;margin-left:35.5pt;margin-top:84.1pt;width:542.15pt;height:660.8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98"/>
                        <w:gridCol w:w="1728"/>
                        <w:gridCol w:w="1728"/>
                        <w:gridCol w:w="1728"/>
                        <w:gridCol w:w="1733"/>
                      </w:tblGrid>
                      <w:tr w:rsidR="00703AA4" w14:paraId="44C6C61B" w14:textId="77777777">
                        <w:trPr>
                          <w:trHeight w:val="459"/>
                        </w:trPr>
                        <w:tc>
                          <w:tcPr>
                            <w:tcW w:w="3898" w:type="dxa"/>
                            <w:tcBorders>
                              <w:left w:val="nil"/>
                            </w:tcBorders>
                          </w:tcPr>
                          <w:p w14:paraId="0057A00F" w14:textId="77777777" w:rsidR="00703AA4" w:rsidRDefault="00A71C46">
                            <w:pPr>
                              <w:pStyle w:val="TableParagraph"/>
                              <w:spacing w:before="54" w:line="190" w:lineRule="atLeast"/>
                              <w:ind w:left="91" w:right="463"/>
                              <w:rPr>
                                <w:i/>
                                <w:sz w:val="15"/>
                              </w:rPr>
                            </w:pPr>
                            <w:r>
                              <w:rPr>
                                <w:i/>
                                <w:w w:val="105"/>
                                <w:sz w:val="15"/>
                              </w:rPr>
                              <w:t>Do not include amounts reported on lines 6b, 7b, 8b, 9b, and 10b of Part VIII.</w:t>
                            </w:r>
                          </w:p>
                        </w:tc>
                        <w:tc>
                          <w:tcPr>
                            <w:tcW w:w="1728" w:type="dxa"/>
                          </w:tcPr>
                          <w:p w14:paraId="3CA42103" w14:textId="77777777" w:rsidR="00703AA4" w:rsidRDefault="00A71C46">
                            <w:pPr>
                              <w:pStyle w:val="TableParagraph"/>
                              <w:spacing w:before="22" w:line="161" w:lineRule="exact"/>
                              <w:ind w:left="71" w:right="53"/>
                              <w:jc w:val="center"/>
                              <w:rPr>
                                <w:sz w:val="15"/>
                              </w:rPr>
                            </w:pPr>
                            <w:r>
                              <w:rPr>
                                <w:sz w:val="15"/>
                              </w:rPr>
                              <w:t>(A)</w:t>
                            </w:r>
                          </w:p>
                          <w:p w14:paraId="7F934774" w14:textId="77777777" w:rsidR="00703AA4" w:rsidRDefault="00A71C46">
                            <w:pPr>
                              <w:pStyle w:val="TableParagraph"/>
                              <w:spacing w:line="161" w:lineRule="exact"/>
                              <w:ind w:left="71" w:right="63"/>
                              <w:jc w:val="center"/>
                              <w:rPr>
                                <w:sz w:val="15"/>
                              </w:rPr>
                            </w:pPr>
                            <w:r>
                              <w:rPr>
                                <w:w w:val="105"/>
                                <w:sz w:val="15"/>
                              </w:rPr>
                              <w:t>Total expenses</w:t>
                            </w:r>
                          </w:p>
                        </w:tc>
                        <w:tc>
                          <w:tcPr>
                            <w:tcW w:w="1728" w:type="dxa"/>
                          </w:tcPr>
                          <w:p w14:paraId="502933C9" w14:textId="77777777" w:rsidR="00703AA4" w:rsidRDefault="00A71C46">
                            <w:pPr>
                              <w:pStyle w:val="TableParagraph"/>
                              <w:spacing w:before="22" w:line="161" w:lineRule="exact"/>
                              <w:ind w:left="71" w:right="50"/>
                              <w:jc w:val="center"/>
                              <w:rPr>
                                <w:sz w:val="15"/>
                              </w:rPr>
                            </w:pPr>
                            <w:r>
                              <w:rPr>
                                <w:sz w:val="15"/>
                              </w:rPr>
                              <w:t>(B)</w:t>
                            </w:r>
                          </w:p>
                          <w:p w14:paraId="57B48F98" w14:textId="77777777" w:rsidR="00703AA4" w:rsidRDefault="00A71C46">
                            <w:pPr>
                              <w:pStyle w:val="TableParagraph"/>
                              <w:spacing w:before="10" w:line="148" w:lineRule="exact"/>
                              <w:ind w:left="71" w:right="57"/>
                              <w:jc w:val="center"/>
                              <w:rPr>
                                <w:sz w:val="15"/>
                              </w:rPr>
                            </w:pPr>
                            <w:r>
                              <w:rPr>
                                <w:w w:val="105"/>
                                <w:sz w:val="15"/>
                              </w:rPr>
                              <w:t>Program service expenses</w:t>
                            </w:r>
                          </w:p>
                        </w:tc>
                        <w:tc>
                          <w:tcPr>
                            <w:tcW w:w="1728" w:type="dxa"/>
                          </w:tcPr>
                          <w:p w14:paraId="44F5916F" w14:textId="77777777" w:rsidR="00703AA4" w:rsidRDefault="00A71C46">
                            <w:pPr>
                              <w:pStyle w:val="TableParagraph"/>
                              <w:spacing w:before="22" w:line="161" w:lineRule="exact"/>
                              <w:ind w:left="71" w:right="52"/>
                              <w:jc w:val="center"/>
                              <w:rPr>
                                <w:sz w:val="15"/>
                              </w:rPr>
                            </w:pPr>
                            <w:r>
                              <w:rPr>
                                <w:sz w:val="15"/>
                              </w:rPr>
                              <w:t>(C)</w:t>
                            </w:r>
                          </w:p>
                          <w:p w14:paraId="1BD939A6" w14:textId="77777777" w:rsidR="00703AA4" w:rsidRDefault="00A71C46">
                            <w:pPr>
                              <w:pStyle w:val="TableParagraph"/>
                              <w:spacing w:before="10" w:line="148" w:lineRule="exact"/>
                              <w:ind w:left="71" w:right="63"/>
                              <w:jc w:val="center"/>
                              <w:rPr>
                                <w:sz w:val="15"/>
                              </w:rPr>
                            </w:pPr>
                            <w:r>
                              <w:rPr>
                                <w:w w:val="105"/>
                                <w:sz w:val="15"/>
                              </w:rPr>
                              <w:t>Management and general expenses</w:t>
                            </w:r>
                          </w:p>
                        </w:tc>
                        <w:tc>
                          <w:tcPr>
                            <w:tcW w:w="1733" w:type="dxa"/>
                            <w:tcBorders>
                              <w:right w:val="nil"/>
                            </w:tcBorders>
                          </w:tcPr>
                          <w:p w14:paraId="7785657A" w14:textId="77777777" w:rsidR="00703AA4" w:rsidRDefault="00A71C46">
                            <w:pPr>
                              <w:pStyle w:val="TableParagraph"/>
                              <w:spacing w:before="22" w:line="161" w:lineRule="exact"/>
                              <w:ind w:left="333" w:right="329"/>
                              <w:jc w:val="center"/>
                              <w:rPr>
                                <w:sz w:val="15"/>
                              </w:rPr>
                            </w:pPr>
                            <w:r>
                              <w:rPr>
                                <w:sz w:val="15"/>
                              </w:rPr>
                              <w:t>(D)</w:t>
                            </w:r>
                          </w:p>
                          <w:p w14:paraId="5392E0CC" w14:textId="77777777" w:rsidR="00703AA4" w:rsidRDefault="00A71C46">
                            <w:pPr>
                              <w:pStyle w:val="TableParagraph"/>
                              <w:spacing w:before="10" w:line="148" w:lineRule="exact"/>
                              <w:ind w:left="333" w:right="332"/>
                              <w:jc w:val="center"/>
                              <w:rPr>
                                <w:sz w:val="15"/>
                              </w:rPr>
                            </w:pPr>
                            <w:r>
                              <w:rPr>
                                <w:w w:val="105"/>
                                <w:sz w:val="15"/>
                              </w:rPr>
                              <w:t>Fundraising expenses</w:t>
                            </w:r>
                          </w:p>
                        </w:tc>
                      </w:tr>
                      <w:tr w:rsidR="00703AA4" w14:paraId="09359B05" w14:textId="77777777">
                        <w:trPr>
                          <w:trHeight w:val="430"/>
                        </w:trPr>
                        <w:tc>
                          <w:tcPr>
                            <w:tcW w:w="3898" w:type="dxa"/>
                            <w:vMerge w:val="restart"/>
                            <w:tcBorders>
                              <w:left w:val="nil"/>
                            </w:tcBorders>
                          </w:tcPr>
                          <w:p w14:paraId="18AAC50A" w14:textId="77777777" w:rsidR="00703AA4" w:rsidRDefault="00A71C46">
                            <w:pPr>
                              <w:pStyle w:val="TableParagraph"/>
                              <w:numPr>
                                <w:ilvl w:val="0"/>
                                <w:numId w:val="57"/>
                              </w:numPr>
                              <w:tabs>
                                <w:tab w:val="left" w:pos="451"/>
                                <w:tab w:val="left" w:pos="452"/>
                              </w:tabs>
                              <w:spacing w:before="60" w:line="328" w:lineRule="auto"/>
                              <w:ind w:right="29"/>
                              <w:rPr>
                                <w:sz w:val="15"/>
                              </w:rPr>
                            </w:pPr>
                            <w:r>
                              <w:rPr>
                                <w:w w:val="95"/>
                                <w:sz w:val="15"/>
                              </w:rPr>
                              <w:t>Grants</w:t>
                            </w:r>
                            <w:r>
                              <w:rPr>
                                <w:spacing w:val="-8"/>
                                <w:w w:val="95"/>
                                <w:sz w:val="15"/>
                              </w:rPr>
                              <w:t xml:space="preserve"> </w:t>
                            </w:r>
                            <w:r>
                              <w:rPr>
                                <w:w w:val="95"/>
                                <w:sz w:val="15"/>
                              </w:rPr>
                              <w:t>and</w:t>
                            </w:r>
                            <w:r>
                              <w:rPr>
                                <w:spacing w:val="-8"/>
                                <w:w w:val="95"/>
                                <w:sz w:val="15"/>
                              </w:rPr>
                              <w:t xml:space="preserve"> </w:t>
                            </w:r>
                            <w:r>
                              <w:rPr>
                                <w:w w:val="95"/>
                                <w:sz w:val="15"/>
                              </w:rPr>
                              <w:t>other</w:t>
                            </w:r>
                            <w:r>
                              <w:rPr>
                                <w:spacing w:val="-7"/>
                                <w:w w:val="95"/>
                                <w:sz w:val="15"/>
                              </w:rPr>
                              <w:t xml:space="preserve"> </w:t>
                            </w:r>
                            <w:r>
                              <w:rPr>
                                <w:w w:val="95"/>
                                <w:sz w:val="15"/>
                              </w:rPr>
                              <w:t>assistance</w:t>
                            </w:r>
                            <w:r>
                              <w:rPr>
                                <w:spacing w:val="-8"/>
                                <w:w w:val="95"/>
                                <w:sz w:val="15"/>
                              </w:rPr>
                              <w:t xml:space="preserve"> </w:t>
                            </w:r>
                            <w:r>
                              <w:rPr>
                                <w:w w:val="95"/>
                                <w:sz w:val="15"/>
                              </w:rPr>
                              <w:t>to</w:t>
                            </w:r>
                            <w:r>
                              <w:rPr>
                                <w:spacing w:val="-8"/>
                                <w:w w:val="95"/>
                                <w:sz w:val="15"/>
                              </w:rPr>
                              <w:t xml:space="preserve"> </w:t>
                            </w:r>
                            <w:r>
                              <w:rPr>
                                <w:w w:val="95"/>
                                <w:sz w:val="15"/>
                              </w:rPr>
                              <w:t>domestic</w:t>
                            </w:r>
                            <w:r>
                              <w:rPr>
                                <w:spacing w:val="-7"/>
                                <w:w w:val="95"/>
                                <w:sz w:val="15"/>
                              </w:rPr>
                              <w:t xml:space="preserve"> </w:t>
                            </w:r>
                            <w:r>
                              <w:rPr>
                                <w:w w:val="95"/>
                                <w:sz w:val="15"/>
                              </w:rPr>
                              <w:t xml:space="preserve">organizations </w:t>
                            </w:r>
                            <w:r>
                              <w:rPr>
                                <w:sz w:val="15"/>
                              </w:rPr>
                              <w:t>and</w:t>
                            </w:r>
                            <w:r>
                              <w:rPr>
                                <w:spacing w:val="-14"/>
                                <w:sz w:val="15"/>
                              </w:rPr>
                              <w:t xml:space="preserve"> </w:t>
                            </w:r>
                            <w:r>
                              <w:rPr>
                                <w:sz w:val="15"/>
                              </w:rPr>
                              <w:t>domestic</w:t>
                            </w:r>
                            <w:r>
                              <w:rPr>
                                <w:spacing w:val="-13"/>
                                <w:sz w:val="15"/>
                              </w:rPr>
                              <w:t xml:space="preserve"> </w:t>
                            </w:r>
                            <w:r>
                              <w:rPr>
                                <w:sz w:val="15"/>
                              </w:rPr>
                              <w:t>governments.</w:t>
                            </w:r>
                            <w:r>
                              <w:rPr>
                                <w:spacing w:val="-13"/>
                                <w:sz w:val="15"/>
                              </w:rPr>
                              <w:t xml:space="preserve"> </w:t>
                            </w:r>
                            <w:r>
                              <w:rPr>
                                <w:sz w:val="15"/>
                              </w:rPr>
                              <w:t>See</w:t>
                            </w:r>
                            <w:r>
                              <w:rPr>
                                <w:spacing w:val="-13"/>
                                <w:sz w:val="15"/>
                              </w:rPr>
                              <w:t xml:space="preserve"> </w:t>
                            </w:r>
                            <w:r>
                              <w:rPr>
                                <w:sz w:val="15"/>
                              </w:rPr>
                              <w:t>Part</w:t>
                            </w:r>
                            <w:r>
                              <w:rPr>
                                <w:spacing w:val="-13"/>
                                <w:sz w:val="15"/>
                              </w:rPr>
                              <w:t xml:space="preserve"> </w:t>
                            </w:r>
                            <w:r>
                              <w:rPr>
                                <w:sz w:val="15"/>
                              </w:rPr>
                              <w:t>IV,</w:t>
                            </w:r>
                            <w:r>
                              <w:rPr>
                                <w:spacing w:val="-13"/>
                                <w:sz w:val="15"/>
                              </w:rPr>
                              <w:t xml:space="preserve"> </w:t>
                            </w:r>
                            <w:r>
                              <w:rPr>
                                <w:sz w:val="15"/>
                              </w:rPr>
                              <w:t>line</w:t>
                            </w:r>
                            <w:r>
                              <w:rPr>
                                <w:spacing w:val="-13"/>
                                <w:sz w:val="15"/>
                              </w:rPr>
                              <w:t xml:space="preserve"> </w:t>
                            </w:r>
                            <w:r>
                              <w:rPr>
                                <w:sz w:val="15"/>
                              </w:rPr>
                              <w:t>21</w:t>
                            </w:r>
                            <w:r>
                              <w:rPr>
                                <w:spacing w:val="5"/>
                                <w:sz w:val="15"/>
                              </w:rPr>
                              <w:t xml:space="preserve"> </w:t>
                            </w:r>
                            <w:r>
                              <w:rPr>
                                <w:w w:val="135"/>
                                <w:sz w:val="15"/>
                              </w:rPr>
                              <w:t>~</w:t>
                            </w:r>
                          </w:p>
                          <w:p w14:paraId="6A55D231" w14:textId="77777777" w:rsidR="00703AA4" w:rsidRDefault="00A71C46">
                            <w:pPr>
                              <w:pStyle w:val="TableParagraph"/>
                              <w:numPr>
                                <w:ilvl w:val="0"/>
                                <w:numId w:val="57"/>
                              </w:numPr>
                              <w:tabs>
                                <w:tab w:val="left" w:pos="451"/>
                                <w:tab w:val="left" w:pos="452"/>
                              </w:tabs>
                              <w:spacing w:before="7" w:line="328" w:lineRule="auto"/>
                              <w:ind w:right="135"/>
                              <w:rPr>
                                <w:sz w:val="15"/>
                              </w:rPr>
                            </w:pPr>
                            <w:r>
                              <w:rPr>
                                <w:w w:val="115"/>
                                <w:sz w:val="15"/>
                              </w:rPr>
                              <w:t>Grants and other assistance to domestic individuals. See Part IV, line 22</w:t>
                            </w:r>
                            <w:r>
                              <w:rPr>
                                <w:spacing w:val="-18"/>
                                <w:w w:val="115"/>
                                <w:sz w:val="15"/>
                              </w:rPr>
                              <w:t xml:space="preserve"> </w:t>
                            </w:r>
                            <w:r>
                              <w:rPr>
                                <w:spacing w:val="-3"/>
                                <w:w w:val="145"/>
                                <w:sz w:val="15"/>
                              </w:rPr>
                              <w:t>~~~~~~~</w:t>
                            </w:r>
                          </w:p>
                          <w:p w14:paraId="796D9F87" w14:textId="77777777" w:rsidR="00703AA4" w:rsidRDefault="00A71C46">
                            <w:pPr>
                              <w:pStyle w:val="TableParagraph"/>
                              <w:numPr>
                                <w:ilvl w:val="0"/>
                                <w:numId w:val="57"/>
                              </w:numPr>
                              <w:tabs>
                                <w:tab w:val="left" w:pos="451"/>
                                <w:tab w:val="left" w:pos="452"/>
                              </w:tabs>
                              <w:spacing w:before="8" w:line="331" w:lineRule="auto"/>
                              <w:ind w:right="44"/>
                              <w:rPr>
                                <w:sz w:val="15"/>
                              </w:rPr>
                            </w:pPr>
                            <w:r>
                              <w:rPr>
                                <w:w w:val="110"/>
                                <w:sz w:val="15"/>
                              </w:rPr>
                              <w:t>Grants and other assistance to foreign organizations,</w:t>
                            </w:r>
                            <w:r>
                              <w:rPr>
                                <w:spacing w:val="-23"/>
                                <w:w w:val="110"/>
                                <w:sz w:val="15"/>
                              </w:rPr>
                              <w:t xml:space="preserve"> </w:t>
                            </w:r>
                            <w:r>
                              <w:rPr>
                                <w:w w:val="110"/>
                                <w:sz w:val="15"/>
                              </w:rPr>
                              <w:t>foreign</w:t>
                            </w:r>
                            <w:r>
                              <w:rPr>
                                <w:spacing w:val="-23"/>
                                <w:w w:val="110"/>
                                <w:sz w:val="15"/>
                              </w:rPr>
                              <w:t xml:space="preserve"> </w:t>
                            </w:r>
                            <w:r>
                              <w:rPr>
                                <w:w w:val="110"/>
                                <w:sz w:val="15"/>
                              </w:rPr>
                              <w:t>governments,</w:t>
                            </w:r>
                            <w:r>
                              <w:rPr>
                                <w:spacing w:val="-23"/>
                                <w:w w:val="110"/>
                                <w:sz w:val="15"/>
                              </w:rPr>
                              <w:t xml:space="preserve"> </w:t>
                            </w:r>
                            <w:r>
                              <w:rPr>
                                <w:w w:val="110"/>
                                <w:sz w:val="15"/>
                              </w:rPr>
                              <w:t>and</w:t>
                            </w:r>
                            <w:r>
                              <w:rPr>
                                <w:spacing w:val="-23"/>
                                <w:w w:val="110"/>
                                <w:sz w:val="15"/>
                              </w:rPr>
                              <w:t xml:space="preserve"> </w:t>
                            </w:r>
                            <w:r>
                              <w:rPr>
                                <w:spacing w:val="-3"/>
                                <w:w w:val="110"/>
                                <w:sz w:val="15"/>
                              </w:rPr>
                              <w:t xml:space="preserve">foreign </w:t>
                            </w:r>
                            <w:r>
                              <w:rPr>
                                <w:w w:val="110"/>
                                <w:sz w:val="15"/>
                              </w:rPr>
                              <w:t>individuals. See Part IV, lines 15 and 16</w:t>
                            </w:r>
                            <w:r>
                              <w:rPr>
                                <w:spacing w:val="-8"/>
                                <w:w w:val="110"/>
                                <w:sz w:val="15"/>
                              </w:rPr>
                              <w:t xml:space="preserve"> </w:t>
                            </w:r>
                            <w:r>
                              <w:rPr>
                                <w:w w:val="135"/>
                                <w:sz w:val="15"/>
                              </w:rPr>
                              <w:t>~~~</w:t>
                            </w:r>
                          </w:p>
                          <w:p w14:paraId="7D8DF64D" w14:textId="77777777" w:rsidR="00703AA4" w:rsidRDefault="00A71C46">
                            <w:pPr>
                              <w:pStyle w:val="TableParagraph"/>
                              <w:numPr>
                                <w:ilvl w:val="0"/>
                                <w:numId w:val="57"/>
                              </w:numPr>
                              <w:tabs>
                                <w:tab w:val="left" w:pos="451"/>
                                <w:tab w:val="left" w:pos="452"/>
                              </w:tabs>
                              <w:spacing w:before="6"/>
                              <w:rPr>
                                <w:sz w:val="15"/>
                              </w:rPr>
                            </w:pPr>
                            <w:r>
                              <w:rPr>
                                <w:w w:val="115"/>
                                <w:sz w:val="15"/>
                              </w:rPr>
                              <w:t>Benefits paid to or for</w:t>
                            </w:r>
                            <w:r>
                              <w:rPr>
                                <w:spacing w:val="-36"/>
                                <w:w w:val="115"/>
                                <w:sz w:val="15"/>
                              </w:rPr>
                              <w:t xml:space="preserve"> </w:t>
                            </w:r>
                            <w:r>
                              <w:rPr>
                                <w:w w:val="115"/>
                                <w:sz w:val="15"/>
                              </w:rPr>
                              <w:t xml:space="preserve">members </w:t>
                            </w:r>
                            <w:r>
                              <w:rPr>
                                <w:w w:val="145"/>
                                <w:sz w:val="15"/>
                              </w:rPr>
                              <w:t>~~~~~~~</w:t>
                            </w:r>
                          </w:p>
                          <w:p w14:paraId="4A2ED657" w14:textId="77777777" w:rsidR="00703AA4" w:rsidRDefault="00A71C46">
                            <w:pPr>
                              <w:pStyle w:val="TableParagraph"/>
                              <w:numPr>
                                <w:ilvl w:val="0"/>
                                <w:numId w:val="57"/>
                              </w:numPr>
                              <w:tabs>
                                <w:tab w:val="left" w:pos="451"/>
                                <w:tab w:val="left" w:pos="452"/>
                              </w:tabs>
                              <w:spacing w:before="67" w:line="328" w:lineRule="auto"/>
                              <w:ind w:right="142"/>
                              <w:rPr>
                                <w:sz w:val="15"/>
                              </w:rPr>
                            </w:pPr>
                            <w:r>
                              <w:rPr>
                                <w:w w:val="115"/>
                                <w:sz w:val="15"/>
                              </w:rPr>
                              <w:t>Compensation</w:t>
                            </w:r>
                            <w:r>
                              <w:rPr>
                                <w:spacing w:val="-27"/>
                                <w:w w:val="115"/>
                                <w:sz w:val="15"/>
                              </w:rPr>
                              <w:t xml:space="preserve"> </w:t>
                            </w:r>
                            <w:r>
                              <w:rPr>
                                <w:w w:val="115"/>
                                <w:sz w:val="15"/>
                              </w:rPr>
                              <w:t>of</w:t>
                            </w:r>
                            <w:r>
                              <w:rPr>
                                <w:spacing w:val="-26"/>
                                <w:w w:val="115"/>
                                <w:sz w:val="15"/>
                              </w:rPr>
                              <w:t xml:space="preserve"> </w:t>
                            </w:r>
                            <w:r>
                              <w:rPr>
                                <w:w w:val="115"/>
                                <w:sz w:val="15"/>
                              </w:rPr>
                              <w:t>current</w:t>
                            </w:r>
                            <w:r>
                              <w:rPr>
                                <w:spacing w:val="-26"/>
                                <w:w w:val="115"/>
                                <w:sz w:val="15"/>
                              </w:rPr>
                              <w:t xml:space="preserve"> </w:t>
                            </w:r>
                            <w:r>
                              <w:rPr>
                                <w:w w:val="115"/>
                                <w:sz w:val="15"/>
                              </w:rPr>
                              <w:t>officers,</w:t>
                            </w:r>
                            <w:r>
                              <w:rPr>
                                <w:spacing w:val="-26"/>
                                <w:w w:val="115"/>
                                <w:sz w:val="15"/>
                              </w:rPr>
                              <w:t xml:space="preserve"> </w:t>
                            </w:r>
                            <w:r>
                              <w:rPr>
                                <w:w w:val="115"/>
                                <w:sz w:val="15"/>
                              </w:rPr>
                              <w:t>directors, trustees, and key employees</w:t>
                            </w:r>
                            <w:r>
                              <w:rPr>
                                <w:spacing w:val="40"/>
                                <w:w w:val="115"/>
                                <w:sz w:val="15"/>
                              </w:rPr>
                              <w:t xml:space="preserve"> </w:t>
                            </w:r>
                            <w:r>
                              <w:rPr>
                                <w:spacing w:val="-3"/>
                                <w:w w:val="145"/>
                                <w:sz w:val="15"/>
                              </w:rPr>
                              <w:t>~~~~~~~~</w:t>
                            </w:r>
                          </w:p>
                          <w:p w14:paraId="01E1B6E1" w14:textId="77777777" w:rsidR="00703AA4" w:rsidRDefault="00A71C46">
                            <w:pPr>
                              <w:pStyle w:val="TableParagraph"/>
                              <w:numPr>
                                <w:ilvl w:val="0"/>
                                <w:numId w:val="57"/>
                              </w:numPr>
                              <w:tabs>
                                <w:tab w:val="left" w:pos="451"/>
                                <w:tab w:val="left" w:pos="452"/>
                              </w:tabs>
                              <w:spacing w:before="7" w:line="331" w:lineRule="auto"/>
                              <w:ind w:right="123"/>
                              <w:rPr>
                                <w:sz w:val="15"/>
                              </w:rPr>
                            </w:pPr>
                            <w:r>
                              <w:rPr>
                                <w:sz w:val="15"/>
                              </w:rPr>
                              <w:t xml:space="preserve">Compensation not included above, to disqualified persons (as defined under section 4958(f)(1)) and persons described in section 4958(c)(3)(B) </w:t>
                            </w:r>
                            <w:r>
                              <w:rPr>
                                <w:spacing w:val="36"/>
                                <w:sz w:val="15"/>
                              </w:rPr>
                              <w:t xml:space="preserve"> </w:t>
                            </w:r>
                            <w:r>
                              <w:rPr>
                                <w:spacing w:val="-5"/>
                                <w:w w:val="135"/>
                                <w:sz w:val="15"/>
                              </w:rPr>
                              <w:t>~~~</w:t>
                            </w:r>
                          </w:p>
                          <w:p w14:paraId="4B317F19" w14:textId="77777777" w:rsidR="00703AA4" w:rsidRDefault="00A71C46">
                            <w:pPr>
                              <w:pStyle w:val="TableParagraph"/>
                              <w:numPr>
                                <w:ilvl w:val="0"/>
                                <w:numId w:val="57"/>
                              </w:numPr>
                              <w:tabs>
                                <w:tab w:val="left" w:pos="451"/>
                                <w:tab w:val="left" w:pos="452"/>
                              </w:tabs>
                              <w:spacing w:before="6"/>
                              <w:rPr>
                                <w:sz w:val="15"/>
                              </w:rPr>
                            </w:pPr>
                            <w:r>
                              <w:rPr>
                                <w:w w:val="115"/>
                                <w:sz w:val="15"/>
                              </w:rPr>
                              <w:t>Other salaries and wages</w:t>
                            </w:r>
                            <w:r>
                              <w:rPr>
                                <w:spacing w:val="18"/>
                                <w:w w:val="115"/>
                                <w:sz w:val="15"/>
                              </w:rPr>
                              <w:t xml:space="preserve"> </w:t>
                            </w:r>
                            <w:r>
                              <w:rPr>
                                <w:w w:val="145"/>
                                <w:sz w:val="15"/>
                              </w:rPr>
                              <w:t>~~~~~~~~~~</w:t>
                            </w:r>
                          </w:p>
                          <w:p w14:paraId="44E5C61D" w14:textId="77777777" w:rsidR="00703AA4" w:rsidRDefault="00A71C46">
                            <w:pPr>
                              <w:pStyle w:val="TableParagraph"/>
                              <w:numPr>
                                <w:ilvl w:val="0"/>
                                <w:numId w:val="57"/>
                              </w:numPr>
                              <w:tabs>
                                <w:tab w:val="left" w:pos="451"/>
                                <w:tab w:val="left" w:pos="452"/>
                              </w:tabs>
                              <w:spacing w:before="68" w:line="328" w:lineRule="auto"/>
                              <w:ind w:right="245"/>
                              <w:rPr>
                                <w:sz w:val="15"/>
                              </w:rPr>
                            </w:pPr>
                            <w:r>
                              <w:rPr>
                                <w:sz w:val="15"/>
                              </w:rPr>
                              <w:t>Pension</w:t>
                            </w:r>
                            <w:r>
                              <w:rPr>
                                <w:spacing w:val="-21"/>
                                <w:sz w:val="15"/>
                              </w:rPr>
                              <w:t xml:space="preserve"> </w:t>
                            </w:r>
                            <w:r>
                              <w:rPr>
                                <w:sz w:val="15"/>
                              </w:rPr>
                              <w:t>plan</w:t>
                            </w:r>
                            <w:r>
                              <w:rPr>
                                <w:spacing w:val="-20"/>
                                <w:sz w:val="15"/>
                              </w:rPr>
                              <w:t xml:space="preserve"> </w:t>
                            </w:r>
                            <w:r>
                              <w:rPr>
                                <w:sz w:val="15"/>
                              </w:rPr>
                              <w:t>accruals</w:t>
                            </w:r>
                            <w:r>
                              <w:rPr>
                                <w:spacing w:val="-20"/>
                                <w:sz w:val="15"/>
                              </w:rPr>
                              <w:t xml:space="preserve"> </w:t>
                            </w:r>
                            <w:r>
                              <w:rPr>
                                <w:sz w:val="15"/>
                              </w:rPr>
                              <w:t>and</w:t>
                            </w:r>
                            <w:r>
                              <w:rPr>
                                <w:spacing w:val="-21"/>
                                <w:sz w:val="15"/>
                              </w:rPr>
                              <w:t xml:space="preserve"> </w:t>
                            </w:r>
                            <w:r>
                              <w:rPr>
                                <w:sz w:val="15"/>
                              </w:rPr>
                              <w:t>contributions</w:t>
                            </w:r>
                            <w:r>
                              <w:rPr>
                                <w:spacing w:val="-20"/>
                                <w:sz w:val="15"/>
                              </w:rPr>
                              <w:t xml:space="preserve"> </w:t>
                            </w:r>
                            <w:r>
                              <w:rPr>
                                <w:sz w:val="15"/>
                              </w:rPr>
                              <w:t>(include section</w:t>
                            </w:r>
                            <w:r>
                              <w:rPr>
                                <w:spacing w:val="-26"/>
                                <w:sz w:val="15"/>
                              </w:rPr>
                              <w:t xml:space="preserve"> </w:t>
                            </w:r>
                            <w:r>
                              <w:rPr>
                                <w:sz w:val="15"/>
                              </w:rPr>
                              <w:t>401(k)</w:t>
                            </w:r>
                            <w:r>
                              <w:rPr>
                                <w:spacing w:val="-25"/>
                                <w:sz w:val="15"/>
                              </w:rPr>
                              <w:t xml:space="preserve"> </w:t>
                            </w:r>
                            <w:r>
                              <w:rPr>
                                <w:sz w:val="15"/>
                              </w:rPr>
                              <w:t>and</w:t>
                            </w:r>
                            <w:r>
                              <w:rPr>
                                <w:spacing w:val="-25"/>
                                <w:sz w:val="15"/>
                              </w:rPr>
                              <w:t xml:space="preserve"> </w:t>
                            </w:r>
                            <w:r>
                              <w:rPr>
                                <w:sz w:val="15"/>
                              </w:rPr>
                              <w:t>403(b)</w:t>
                            </w:r>
                            <w:r>
                              <w:rPr>
                                <w:spacing w:val="-26"/>
                                <w:sz w:val="15"/>
                              </w:rPr>
                              <w:t xml:space="preserve"> </w:t>
                            </w:r>
                            <w:r>
                              <w:rPr>
                                <w:sz w:val="15"/>
                              </w:rPr>
                              <w:t>employer</w:t>
                            </w:r>
                            <w:r>
                              <w:rPr>
                                <w:spacing w:val="-25"/>
                                <w:sz w:val="15"/>
                              </w:rPr>
                              <w:t xml:space="preserve"> </w:t>
                            </w:r>
                            <w:r>
                              <w:rPr>
                                <w:sz w:val="15"/>
                              </w:rPr>
                              <w:t>contributions)</w:t>
                            </w:r>
                          </w:p>
                          <w:p w14:paraId="3DEE23D2" w14:textId="77777777" w:rsidR="00703AA4" w:rsidRDefault="00A71C46">
                            <w:pPr>
                              <w:pStyle w:val="TableParagraph"/>
                              <w:numPr>
                                <w:ilvl w:val="0"/>
                                <w:numId w:val="57"/>
                              </w:numPr>
                              <w:tabs>
                                <w:tab w:val="left" w:pos="451"/>
                                <w:tab w:val="left" w:pos="452"/>
                              </w:tabs>
                              <w:spacing w:before="7"/>
                              <w:rPr>
                                <w:sz w:val="15"/>
                              </w:rPr>
                            </w:pPr>
                            <w:r>
                              <w:rPr>
                                <w:w w:val="125"/>
                                <w:sz w:val="15"/>
                              </w:rPr>
                              <w:t>Other employee benefits</w:t>
                            </w:r>
                            <w:r>
                              <w:rPr>
                                <w:spacing w:val="-25"/>
                                <w:w w:val="125"/>
                                <w:sz w:val="15"/>
                              </w:rPr>
                              <w:t xml:space="preserve"> </w:t>
                            </w:r>
                            <w:r>
                              <w:rPr>
                                <w:w w:val="145"/>
                                <w:sz w:val="15"/>
                              </w:rPr>
                              <w:t>~~~~~~~~~~</w:t>
                            </w:r>
                          </w:p>
                          <w:p w14:paraId="73E10E98" w14:textId="77777777" w:rsidR="00703AA4" w:rsidRDefault="00A71C46">
                            <w:pPr>
                              <w:pStyle w:val="TableParagraph"/>
                              <w:tabs>
                                <w:tab w:val="left" w:pos="451"/>
                              </w:tabs>
                              <w:spacing w:before="68"/>
                              <w:ind w:left="52"/>
                              <w:rPr>
                                <w:sz w:val="15"/>
                              </w:rPr>
                            </w:pPr>
                            <w:r>
                              <w:rPr>
                                <w:w w:val="125"/>
                                <w:sz w:val="15"/>
                              </w:rPr>
                              <w:t>10</w:t>
                            </w:r>
                            <w:r>
                              <w:rPr>
                                <w:w w:val="125"/>
                                <w:sz w:val="15"/>
                              </w:rPr>
                              <w:tab/>
                              <w:t>Payroll taxes</w:t>
                            </w:r>
                            <w:r>
                              <w:rPr>
                                <w:spacing w:val="27"/>
                                <w:w w:val="125"/>
                                <w:sz w:val="15"/>
                              </w:rPr>
                              <w:t xml:space="preserve"> </w:t>
                            </w:r>
                            <w:r>
                              <w:rPr>
                                <w:w w:val="145"/>
                                <w:sz w:val="15"/>
                              </w:rPr>
                              <w:t>~~~~~~~~~~~~~~~~</w:t>
                            </w:r>
                          </w:p>
                          <w:p w14:paraId="1BF9DF39" w14:textId="77777777" w:rsidR="00703AA4" w:rsidRDefault="00A71C46">
                            <w:pPr>
                              <w:pStyle w:val="TableParagraph"/>
                              <w:numPr>
                                <w:ilvl w:val="0"/>
                                <w:numId w:val="56"/>
                              </w:numPr>
                              <w:tabs>
                                <w:tab w:val="left" w:pos="451"/>
                                <w:tab w:val="left" w:pos="452"/>
                              </w:tabs>
                              <w:spacing w:before="67"/>
                              <w:ind w:hanging="400"/>
                              <w:rPr>
                                <w:sz w:val="15"/>
                              </w:rPr>
                            </w:pPr>
                            <w:r>
                              <w:rPr>
                                <w:w w:val="105"/>
                                <w:sz w:val="15"/>
                              </w:rPr>
                              <w:t>Fees for services</w:t>
                            </w:r>
                            <w:r>
                              <w:rPr>
                                <w:spacing w:val="-4"/>
                                <w:w w:val="105"/>
                                <w:sz w:val="15"/>
                              </w:rPr>
                              <w:t xml:space="preserve"> </w:t>
                            </w:r>
                            <w:r>
                              <w:rPr>
                                <w:w w:val="105"/>
                                <w:sz w:val="15"/>
                              </w:rPr>
                              <w:t>(non-employees):</w:t>
                            </w:r>
                          </w:p>
                          <w:p w14:paraId="5BF546E0" w14:textId="77777777" w:rsidR="00703AA4" w:rsidRDefault="00A71C46">
                            <w:pPr>
                              <w:pStyle w:val="TableParagraph"/>
                              <w:spacing w:before="68" w:line="333" w:lineRule="auto"/>
                              <w:ind w:left="235" w:right="73"/>
                              <w:rPr>
                                <w:sz w:val="15"/>
                              </w:rPr>
                            </w:pPr>
                            <w:r>
                              <w:rPr>
                                <w:w w:val="110"/>
                                <w:sz w:val="15"/>
                              </w:rPr>
                              <w:t xml:space="preserve">a    Management    </w:t>
                            </w:r>
                            <w:r>
                              <w:rPr>
                                <w:w w:val="145"/>
                                <w:sz w:val="15"/>
                              </w:rPr>
                              <w:t xml:space="preserve">~~~~~~~~~~~~~~~~ </w:t>
                            </w:r>
                            <w:r>
                              <w:rPr>
                                <w:w w:val="110"/>
                                <w:sz w:val="15"/>
                              </w:rPr>
                              <w:t xml:space="preserve">b     Legal    </w:t>
                            </w:r>
                            <w:r>
                              <w:rPr>
                                <w:w w:val="145"/>
                                <w:sz w:val="15"/>
                              </w:rPr>
                              <w:t xml:space="preserve">~~~~~~~~~~~~~~~~~~~~ </w:t>
                            </w:r>
                            <w:r>
                              <w:rPr>
                                <w:w w:val="110"/>
                                <w:sz w:val="15"/>
                              </w:rPr>
                              <w:t xml:space="preserve">c      Accounting   </w:t>
                            </w:r>
                            <w:r>
                              <w:rPr>
                                <w:w w:val="145"/>
                                <w:sz w:val="15"/>
                              </w:rPr>
                              <w:t xml:space="preserve">~~~~~~~~~~~~~~~~~ </w:t>
                            </w:r>
                            <w:r>
                              <w:rPr>
                                <w:w w:val="110"/>
                                <w:sz w:val="15"/>
                              </w:rPr>
                              <w:t xml:space="preserve">d     Lobbying    </w:t>
                            </w:r>
                            <w:r>
                              <w:rPr>
                                <w:w w:val="145"/>
                                <w:sz w:val="15"/>
                              </w:rPr>
                              <w:t xml:space="preserve">~~~~~~~~~~~~~~~~~~ </w:t>
                            </w:r>
                            <w:r>
                              <w:rPr>
                                <w:sz w:val="15"/>
                              </w:rPr>
                              <w:t>e</w:t>
                            </w:r>
                            <w:r>
                              <w:rPr>
                                <w:spacing w:val="26"/>
                                <w:sz w:val="15"/>
                              </w:rPr>
                              <w:t xml:space="preserve"> </w:t>
                            </w:r>
                            <w:r>
                              <w:rPr>
                                <w:sz w:val="15"/>
                              </w:rPr>
                              <w:t>Professional</w:t>
                            </w:r>
                            <w:r>
                              <w:rPr>
                                <w:spacing w:val="-20"/>
                                <w:sz w:val="15"/>
                              </w:rPr>
                              <w:t xml:space="preserve"> </w:t>
                            </w:r>
                            <w:r>
                              <w:rPr>
                                <w:sz w:val="15"/>
                              </w:rPr>
                              <w:t>fundraising</w:t>
                            </w:r>
                            <w:r>
                              <w:rPr>
                                <w:spacing w:val="-19"/>
                                <w:sz w:val="15"/>
                              </w:rPr>
                              <w:t xml:space="preserve"> </w:t>
                            </w:r>
                            <w:r>
                              <w:rPr>
                                <w:sz w:val="15"/>
                              </w:rPr>
                              <w:t>services.</w:t>
                            </w:r>
                            <w:r>
                              <w:rPr>
                                <w:spacing w:val="-20"/>
                                <w:sz w:val="15"/>
                              </w:rPr>
                              <w:t xml:space="preserve"> </w:t>
                            </w:r>
                            <w:r>
                              <w:rPr>
                                <w:sz w:val="15"/>
                              </w:rPr>
                              <w:t>See</w:t>
                            </w:r>
                            <w:r>
                              <w:rPr>
                                <w:spacing w:val="-20"/>
                                <w:sz w:val="15"/>
                              </w:rPr>
                              <w:t xml:space="preserve"> </w:t>
                            </w:r>
                            <w:r>
                              <w:rPr>
                                <w:sz w:val="15"/>
                              </w:rPr>
                              <w:t>Part</w:t>
                            </w:r>
                            <w:r>
                              <w:rPr>
                                <w:spacing w:val="-20"/>
                                <w:sz w:val="15"/>
                              </w:rPr>
                              <w:t xml:space="preserve"> </w:t>
                            </w:r>
                            <w:r>
                              <w:rPr>
                                <w:sz w:val="15"/>
                              </w:rPr>
                              <w:t>IV,</w:t>
                            </w:r>
                            <w:r>
                              <w:rPr>
                                <w:spacing w:val="-20"/>
                                <w:sz w:val="15"/>
                              </w:rPr>
                              <w:t xml:space="preserve"> </w:t>
                            </w:r>
                            <w:r>
                              <w:rPr>
                                <w:sz w:val="15"/>
                              </w:rPr>
                              <w:t>line</w:t>
                            </w:r>
                            <w:r>
                              <w:rPr>
                                <w:spacing w:val="-20"/>
                                <w:sz w:val="15"/>
                              </w:rPr>
                              <w:t xml:space="preserve"> </w:t>
                            </w:r>
                            <w:r>
                              <w:rPr>
                                <w:spacing w:val="-6"/>
                                <w:sz w:val="15"/>
                              </w:rPr>
                              <w:t xml:space="preserve">17 </w:t>
                            </w:r>
                            <w:r>
                              <w:rPr>
                                <w:w w:val="110"/>
                                <w:sz w:val="15"/>
                              </w:rPr>
                              <w:t xml:space="preserve">f   Investment management fees  </w:t>
                            </w:r>
                            <w:r>
                              <w:rPr>
                                <w:w w:val="145"/>
                                <w:sz w:val="15"/>
                              </w:rPr>
                              <w:t xml:space="preserve">~~~~~~~~ </w:t>
                            </w:r>
                            <w:r>
                              <w:rPr>
                                <w:w w:val="110"/>
                                <w:sz w:val="15"/>
                              </w:rPr>
                              <w:t>g</w:t>
                            </w:r>
                            <w:r>
                              <w:rPr>
                                <w:spacing w:val="-3"/>
                                <w:w w:val="110"/>
                                <w:sz w:val="15"/>
                              </w:rPr>
                              <w:t xml:space="preserve"> </w:t>
                            </w:r>
                            <w:r>
                              <w:rPr>
                                <w:w w:val="110"/>
                                <w:sz w:val="15"/>
                              </w:rPr>
                              <w:t>Other.</w:t>
                            </w:r>
                            <w:r>
                              <w:rPr>
                                <w:spacing w:val="-29"/>
                                <w:w w:val="110"/>
                                <w:sz w:val="15"/>
                              </w:rPr>
                              <w:t xml:space="preserve"> </w:t>
                            </w:r>
                            <w:r>
                              <w:rPr>
                                <w:w w:val="110"/>
                                <w:sz w:val="15"/>
                              </w:rPr>
                              <w:t>(If</w:t>
                            </w:r>
                            <w:r>
                              <w:rPr>
                                <w:spacing w:val="-31"/>
                                <w:w w:val="110"/>
                                <w:sz w:val="15"/>
                              </w:rPr>
                              <w:t xml:space="preserve"> </w:t>
                            </w:r>
                            <w:r>
                              <w:rPr>
                                <w:w w:val="110"/>
                                <w:sz w:val="15"/>
                              </w:rPr>
                              <w:t>line</w:t>
                            </w:r>
                            <w:r>
                              <w:rPr>
                                <w:spacing w:val="-32"/>
                                <w:w w:val="110"/>
                                <w:sz w:val="15"/>
                              </w:rPr>
                              <w:t xml:space="preserve"> </w:t>
                            </w:r>
                            <w:r>
                              <w:rPr>
                                <w:w w:val="110"/>
                                <w:sz w:val="15"/>
                              </w:rPr>
                              <w:t>11g</w:t>
                            </w:r>
                            <w:r>
                              <w:rPr>
                                <w:spacing w:val="-31"/>
                                <w:w w:val="110"/>
                                <w:sz w:val="15"/>
                              </w:rPr>
                              <w:t xml:space="preserve"> </w:t>
                            </w:r>
                            <w:r>
                              <w:rPr>
                                <w:w w:val="110"/>
                                <w:sz w:val="15"/>
                              </w:rPr>
                              <w:t>amount</w:t>
                            </w:r>
                            <w:r>
                              <w:rPr>
                                <w:spacing w:val="-31"/>
                                <w:w w:val="110"/>
                                <w:sz w:val="15"/>
                              </w:rPr>
                              <w:t xml:space="preserve"> </w:t>
                            </w:r>
                            <w:r>
                              <w:rPr>
                                <w:w w:val="110"/>
                                <w:sz w:val="15"/>
                              </w:rPr>
                              <w:t>exceeds</w:t>
                            </w:r>
                            <w:r>
                              <w:rPr>
                                <w:spacing w:val="-32"/>
                                <w:w w:val="110"/>
                                <w:sz w:val="15"/>
                              </w:rPr>
                              <w:t xml:space="preserve"> </w:t>
                            </w:r>
                            <w:r>
                              <w:rPr>
                                <w:w w:val="110"/>
                                <w:sz w:val="15"/>
                              </w:rPr>
                              <w:t>10%</w:t>
                            </w:r>
                            <w:r>
                              <w:rPr>
                                <w:spacing w:val="-31"/>
                                <w:w w:val="110"/>
                                <w:sz w:val="15"/>
                              </w:rPr>
                              <w:t xml:space="preserve"> </w:t>
                            </w:r>
                            <w:r>
                              <w:rPr>
                                <w:w w:val="110"/>
                                <w:sz w:val="15"/>
                              </w:rPr>
                              <w:t>of</w:t>
                            </w:r>
                            <w:r>
                              <w:rPr>
                                <w:spacing w:val="-31"/>
                                <w:w w:val="110"/>
                                <w:sz w:val="15"/>
                              </w:rPr>
                              <w:t xml:space="preserve"> </w:t>
                            </w:r>
                            <w:r>
                              <w:rPr>
                                <w:w w:val="110"/>
                                <w:sz w:val="15"/>
                              </w:rPr>
                              <w:t>line</w:t>
                            </w:r>
                            <w:r>
                              <w:rPr>
                                <w:spacing w:val="-32"/>
                                <w:w w:val="110"/>
                                <w:sz w:val="15"/>
                              </w:rPr>
                              <w:t xml:space="preserve"> </w:t>
                            </w:r>
                            <w:r>
                              <w:rPr>
                                <w:w w:val="110"/>
                                <w:sz w:val="15"/>
                              </w:rPr>
                              <w:t>25,</w:t>
                            </w:r>
                          </w:p>
                          <w:p w14:paraId="6BACEFEA" w14:textId="77777777" w:rsidR="00703AA4" w:rsidRDefault="00A71C46">
                            <w:pPr>
                              <w:pStyle w:val="TableParagraph"/>
                              <w:spacing w:line="170" w:lineRule="exact"/>
                              <w:ind w:right="75"/>
                              <w:jc w:val="right"/>
                              <w:rPr>
                                <w:sz w:val="15"/>
                              </w:rPr>
                            </w:pPr>
                            <w:r>
                              <w:rPr>
                                <w:sz w:val="15"/>
                              </w:rPr>
                              <w:t>column (A) amount, list line 11g expenses on Sch O.)</w:t>
                            </w:r>
                          </w:p>
                          <w:p w14:paraId="647CDD77" w14:textId="77777777" w:rsidR="00703AA4" w:rsidRDefault="00A71C46">
                            <w:pPr>
                              <w:pStyle w:val="TableParagraph"/>
                              <w:numPr>
                                <w:ilvl w:val="0"/>
                                <w:numId w:val="56"/>
                              </w:numPr>
                              <w:tabs>
                                <w:tab w:val="left" w:pos="398"/>
                                <w:tab w:val="left" w:pos="452"/>
                              </w:tabs>
                              <w:spacing w:before="67"/>
                              <w:ind w:right="134" w:hanging="452"/>
                              <w:jc w:val="right"/>
                              <w:rPr>
                                <w:sz w:val="15"/>
                              </w:rPr>
                            </w:pPr>
                            <w:r>
                              <w:rPr>
                                <w:w w:val="120"/>
                                <w:position w:val="1"/>
                                <w:sz w:val="15"/>
                              </w:rPr>
                              <w:t>Advertising and promotion</w:t>
                            </w:r>
                            <w:r>
                              <w:rPr>
                                <w:spacing w:val="15"/>
                                <w:w w:val="120"/>
                                <w:position w:val="1"/>
                                <w:sz w:val="15"/>
                              </w:rPr>
                              <w:t xml:space="preserve"> </w:t>
                            </w:r>
                            <w:r>
                              <w:rPr>
                                <w:w w:val="145"/>
                                <w:position w:val="1"/>
                                <w:sz w:val="15"/>
                              </w:rPr>
                              <w:t>~~~~~~~~~</w:t>
                            </w:r>
                          </w:p>
                          <w:p w14:paraId="25490901" w14:textId="77777777" w:rsidR="00703AA4" w:rsidRDefault="00A71C46">
                            <w:pPr>
                              <w:pStyle w:val="TableParagraph"/>
                              <w:tabs>
                                <w:tab w:val="left" w:pos="398"/>
                              </w:tabs>
                              <w:spacing w:before="57"/>
                              <w:ind w:right="149"/>
                              <w:jc w:val="right"/>
                              <w:rPr>
                                <w:sz w:val="15"/>
                              </w:rPr>
                            </w:pPr>
                            <w:r>
                              <w:rPr>
                                <w:w w:val="125"/>
                                <w:sz w:val="15"/>
                              </w:rPr>
                              <w:t>13</w:t>
                            </w:r>
                            <w:r>
                              <w:rPr>
                                <w:w w:val="125"/>
                                <w:sz w:val="15"/>
                              </w:rPr>
                              <w:tab/>
                            </w:r>
                            <w:r>
                              <w:rPr>
                                <w:w w:val="125"/>
                                <w:position w:val="1"/>
                                <w:sz w:val="15"/>
                              </w:rPr>
                              <w:t xml:space="preserve">Office     </w:t>
                            </w:r>
                            <w:r>
                              <w:rPr>
                                <w:spacing w:val="37"/>
                                <w:w w:val="125"/>
                                <w:position w:val="1"/>
                                <w:sz w:val="15"/>
                              </w:rPr>
                              <w:t xml:space="preserve"> </w:t>
                            </w:r>
                            <w:r>
                              <w:rPr>
                                <w:w w:val="125"/>
                                <w:position w:val="1"/>
                                <w:sz w:val="15"/>
                              </w:rPr>
                              <w:t>expenses~~~~~~~~~~~~~~~</w:t>
                            </w:r>
                          </w:p>
                          <w:p w14:paraId="7DEB3EFB" w14:textId="77777777" w:rsidR="00703AA4" w:rsidRDefault="00A71C46">
                            <w:pPr>
                              <w:pStyle w:val="TableParagraph"/>
                              <w:spacing w:before="58" w:line="324" w:lineRule="auto"/>
                              <w:ind w:left="52" w:right="142"/>
                              <w:jc w:val="both"/>
                              <w:rPr>
                                <w:sz w:val="15"/>
                              </w:rPr>
                            </w:pPr>
                            <w:r>
                              <w:rPr>
                                <w:w w:val="125"/>
                                <w:sz w:val="15"/>
                              </w:rPr>
                              <w:t xml:space="preserve">14 </w:t>
                            </w:r>
                            <w:r>
                              <w:rPr>
                                <w:w w:val="125"/>
                                <w:position w:val="1"/>
                                <w:sz w:val="15"/>
                              </w:rPr>
                              <w:t xml:space="preserve">Information technology </w:t>
                            </w:r>
                            <w:r>
                              <w:rPr>
                                <w:w w:val="145"/>
                                <w:sz w:val="15"/>
                              </w:rPr>
                              <w:t xml:space="preserve">~~~~~~~~~~~ </w:t>
                            </w:r>
                            <w:r>
                              <w:rPr>
                                <w:w w:val="125"/>
                                <w:sz w:val="15"/>
                              </w:rPr>
                              <w:t xml:space="preserve">15  </w:t>
                            </w:r>
                            <w:r>
                              <w:rPr>
                                <w:w w:val="125"/>
                                <w:position w:val="1"/>
                                <w:sz w:val="15"/>
                              </w:rPr>
                              <w:t xml:space="preserve">Royalties  </w:t>
                            </w:r>
                            <w:r>
                              <w:rPr>
                                <w:w w:val="145"/>
                                <w:position w:val="1"/>
                                <w:sz w:val="15"/>
                              </w:rPr>
                              <w:t>~~~~~~~~~~~~~~~~~~</w:t>
                            </w:r>
                            <w:r>
                              <w:rPr>
                                <w:w w:val="145"/>
                                <w:sz w:val="15"/>
                              </w:rPr>
                              <w:t xml:space="preserve"> </w:t>
                            </w:r>
                            <w:r>
                              <w:rPr>
                                <w:w w:val="125"/>
                                <w:sz w:val="15"/>
                              </w:rPr>
                              <w:t xml:space="preserve">16  Occupancy </w:t>
                            </w:r>
                            <w:r>
                              <w:rPr>
                                <w:w w:val="145"/>
                                <w:sz w:val="15"/>
                              </w:rPr>
                              <w:t xml:space="preserve">~~~~~~~~~~~~~~~~~ </w:t>
                            </w:r>
                            <w:r>
                              <w:rPr>
                                <w:w w:val="125"/>
                                <w:sz w:val="15"/>
                              </w:rPr>
                              <w:t xml:space="preserve">17      Travel   </w:t>
                            </w:r>
                            <w:r>
                              <w:rPr>
                                <w:spacing w:val="1"/>
                                <w:w w:val="125"/>
                                <w:sz w:val="15"/>
                              </w:rPr>
                              <w:t xml:space="preserve"> </w:t>
                            </w:r>
                            <w:r>
                              <w:rPr>
                                <w:w w:val="145"/>
                                <w:position w:val="1"/>
                                <w:sz w:val="15"/>
                              </w:rPr>
                              <w:t>~~~~~~~~~~~~~~~~~~~</w:t>
                            </w:r>
                          </w:p>
                          <w:p w14:paraId="44DC184C" w14:textId="77777777" w:rsidR="00703AA4" w:rsidRDefault="00A71C46">
                            <w:pPr>
                              <w:pStyle w:val="TableParagraph"/>
                              <w:numPr>
                                <w:ilvl w:val="0"/>
                                <w:numId w:val="55"/>
                              </w:numPr>
                              <w:tabs>
                                <w:tab w:val="left" w:pos="451"/>
                                <w:tab w:val="left" w:pos="452"/>
                              </w:tabs>
                              <w:spacing w:before="8" w:line="328" w:lineRule="auto"/>
                              <w:ind w:right="124"/>
                              <w:rPr>
                                <w:sz w:val="15"/>
                              </w:rPr>
                            </w:pPr>
                            <w:r>
                              <w:rPr>
                                <w:w w:val="110"/>
                                <w:sz w:val="15"/>
                              </w:rPr>
                              <w:t>Payments</w:t>
                            </w:r>
                            <w:r>
                              <w:rPr>
                                <w:spacing w:val="-18"/>
                                <w:w w:val="110"/>
                                <w:sz w:val="15"/>
                              </w:rPr>
                              <w:t xml:space="preserve"> </w:t>
                            </w:r>
                            <w:r>
                              <w:rPr>
                                <w:w w:val="110"/>
                                <w:sz w:val="15"/>
                              </w:rPr>
                              <w:t>of</w:t>
                            </w:r>
                            <w:r>
                              <w:rPr>
                                <w:spacing w:val="-17"/>
                                <w:w w:val="110"/>
                                <w:sz w:val="15"/>
                              </w:rPr>
                              <w:t xml:space="preserve"> </w:t>
                            </w:r>
                            <w:r>
                              <w:rPr>
                                <w:w w:val="110"/>
                                <w:sz w:val="15"/>
                              </w:rPr>
                              <w:t>travel</w:t>
                            </w:r>
                            <w:r>
                              <w:rPr>
                                <w:spacing w:val="-18"/>
                                <w:w w:val="110"/>
                                <w:sz w:val="15"/>
                              </w:rPr>
                              <w:t xml:space="preserve"> </w:t>
                            </w:r>
                            <w:r>
                              <w:rPr>
                                <w:w w:val="110"/>
                                <w:sz w:val="15"/>
                              </w:rPr>
                              <w:t>or</w:t>
                            </w:r>
                            <w:r>
                              <w:rPr>
                                <w:spacing w:val="-17"/>
                                <w:w w:val="110"/>
                                <w:sz w:val="15"/>
                              </w:rPr>
                              <w:t xml:space="preserve"> </w:t>
                            </w:r>
                            <w:r>
                              <w:rPr>
                                <w:w w:val="110"/>
                                <w:sz w:val="15"/>
                              </w:rPr>
                              <w:t>entertainment</w:t>
                            </w:r>
                            <w:r>
                              <w:rPr>
                                <w:spacing w:val="-18"/>
                                <w:w w:val="110"/>
                                <w:sz w:val="15"/>
                              </w:rPr>
                              <w:t xml:space="preserve"> </w:t>
                            </w:r>
                            <w:r>
                              <w:rPr>
                                <w:w w:val="110"/>
                                <w:sz w:val="15"/>
                              </w:rPr>
                              <w:t xml:space="preserve">expenses </w:t>
                            </w:r>
                            <w:r>
                              <w:rPr>
                                <w:w w:val="115"/>
                                <w:sz w:val="15"/>
                              </w:rPr>
                              <w:t>for</w:t>
                            </w:r>
                            <w:r>
                              <w:rPr>
                                <w:spacing w:val="-25"/>
                                <w:w w:val="115"/>
                                <w:sz w:val="15"/>
                              </w:rPr>
                              <w:t xml:space="preserve"> </w:t>
                            </w:r>
                            <w:r>
                              <w:rPr>
                                <w:w w:val="115"/>
                                <w:sz w:val="15"/>
                              </w:rPr>
                              <w:t>any</w:t>
                            </w:r>
                            <w:r>
                              <w:rPr>
                                <w:spacing w:val="-25"/>
                                <w:w w:val="115"/>
                                <w:sz w:val="15"/>
                              </w:rPr>
                              <w:t xml:space="preserve"> </w:t>
                            </w:r>
                            <w:r>
                              <w:rPr>
                                <w:w w:val="115"/>
                                <w:sz w:val="15"/>
                              </w:rPr>
                              <w:t>federal,</w:t>
                            </w:r>
                            <w:r>
                              <w:rPr>
                                <w:spacing w:val="-24"/>
                                <w:w w:val="115"/>
                                <w:sz w:val="15"/>
                              </w:rPr>
                              <w:t xml:space="preserve"> </w:t>
                            </w:r>
                            <w:r>
                              <w:rPr>
                                <w:w w:val="115"/>
                                <w:sz w:val="15"/>
                              </w:rPr>
                              <w:t>state,</w:t>
                            </w:r>
                            <w:r>
                              <w:rPr>
                                <w:spacing w:val="-25"/>
                                <w:w w:val="115"/>
                                <w:sz w:val="15"/>
                              </w:rPr>
                              <w:t xml:space="preserve"> </w:t>
                            </w:r>
                            <w:r>
                              <w:rPr>
                                <w:w w:val="115"/>
                                <w:sz w:val="15"/>
                              </w:rPr>
                              <w:t>or</w:t>
                            </w:r>
                            <w:r>
                              <w:rPr>
                                <w:spacing w:val="-25"/>
                                <w:w w:val="115"/>
                                <w:sz w:val="15"/>
                              </w:rPr>
                              <w:t xml:space="preserve"> </w:t>
                            </w:r>
                            <w:r>
                              <w:rPr>
                                <w:w w:val="115"/>
                                <w:sz w:val="15"/>
                              </w:rPr>
                              <w:t>local</w:t>
                            </w:r>
                            <w:r>
                              <w:rPr>
                                <w:spacing w:val="-24"/>
                                <w:w w:val="115"/>
                                <w:sz w:val="15"/>
                              </w:rPr>
                              <w:t xml:space="preserve"> </w:t>
                            </w:r>
                            <w:r>
                              <w:rPr>
                                <w:w w:val="115"/>
                                <w:sz w:val="15"/>
                              </w:rPr>
                              <w:t>public</w:t>
                            </w:r>
                            <w:r>
                              <w:rPr>
                                <w:spacing w:val="-25"/>
                                <w:w w:val="115"/>
                                <w:sz w:val="15"/>
                              </w:rPr>
                              <w:t xml:space="preserve"> </w:t>
                            </w:r>
                            <w:r>
                              <w:rPr>
                                <w:w w:val="115"/>
                                <w:sz w:val="15"/>
                              </w:rPr>
                              <w:t>officials</w:t>
                            </w:r>
                            <w:r>
                              <w:rPr>
                                <w:spacing w:val="-22"/>
                                <w:w w:val="115"/>
                                <w:sz w:val="15"/>
                              </w:rPr>
                              <w:t xml:space="preserve"> </w:t>
                            </w:r>
                            <w:r>
                              <w:rPr>
                                <w:spacing w:val="-16"/>
                                <w:w w:val="135"/>
                                <w:sz w:val="15"/>
                              </w:rPr>
                              <w:t>~</w:t>
                            </w:r>
                          </w:p>
                          <w:p w14:paraId="4A9CF1DA" w14:textId="77777777" w:rsidR="00703AA4" w:rsidRDefault="00A71C46">
                            <w:pPr>
                              <w:pStyle w:val="TableParagraph"/>
                              <w:numPr>
                                <w:ilvl w:val="0"/>
                                <w:numId w:val="55"/>
                              </w:numPr>
                              <w:tabs>
                                <w:tab w:val="left" w:pos="451"/>
                                <w:tab w:val="left" w:pos="452"/>
                              </w:tabs>
                              <w:spacing w:line="180" w:lineRule="exact"/>
                              <w:ind w:hanging="400"/>
                              <w:rPr>
                                <w:sz w:val="15"/>
                              </w:rPr>
                            </w:pPr>
                            <w:r>
                              <w:rPr>
                                <w:w w:val="115"/>
                                <w:position w:val="1"/>
                                <w:sz w:val="15"/>
                              </w:rPr>
                              <w:t>Conferences,</w:t>
                            </w:r>
                            <w:r>
                              <w:rPr>
                                <w:spacing w:val="-23"/>
                                <w:w w:val="115"/>
                                <w:position w:val="1"/>
                                <w:sz w:val="15"/>
                              </w:rPr>
                              <w:t xml:space="preserve"> </w:t>
                            </w:r>
                            <w:r>
                              <w:rPr>
                                <w:w w:val="115"/>
                                <w:position w:val="1"/>
                                <w:sz w:val="15"/>
                              </w:rPr>
                              <w:t>conventions,</w:t>
                            </w:r>
                            <w:r>
                              <w:rPr>
                                <w:spacing w:val="-23"/>
                                <w:w w:val="115"/>
                                <w:position w:val="1"/>
                                <w:sz w:val="15"/>
                              </w:rPr>
                              <w:t xml:space="preserve"> </w:t>
                            </w:r>
                            <w:r>
                              <w:rPr>
                                <w:w w:val="115"/>
                                <w:position w:val="1"/>
                                <w:sz w:val="15"/>
                              </w:rPr>
                              <w:t>and</w:t>
                            </w:r>
                            <w:r>
                              <w:rPr>
                                <w:spacing w:val="-23"/>
                                <w:w w:val="115"/>
                                <w:position w:val="1"/>
                                <w:sz w:val="15"/>
                              </w:rPr>
                              <w:t xml:space="preserve"> </w:t>
                            </w:r>
                            <w:r>
                              <w:rPr>
                                <w:w w:val="115"/>
                                <w:position w:val="1"/>
                                <w:sz w:val="15"/>
                              </w:rPr>
                              <w:t>meetings</w:t>
                            </w:r>
                            <w:r>
                              <w:rPr>
                                <w:spacing w:val="18"/>
                                <w:w w:val="115"/>
                                <w:position w:val="1"/>
                                <w:sz w:val="15"/>
                              </w:rPr>
                              <w:t xml:space="preserve"> </w:t>
                            </w:r>
                            <w:r>
                              <w:rPr>
                                <w:w w:val="135"/>
                                <w:position w:val="1"/>
                                <w:sz w:val="15"/>
                              </w:rPr>
                              <w:t>~~</w:t>
                            </w:r>
                          </w:p>
                          <w:p w14:paraId="01F714A9" w14:textId="77777777" w:rsidR="00703AA4" w:rsidRDefault="00A71C46">
                            <w:pPr>
                              <w:pStyle w:val="TableParagraph"/>
                              <w:tabs>
                                <w:tab w:val="left" w:pos="451"/>
                              </w:tabs>
                              <w:spacing w:before="58"/>
                              <w:ind w:left="52"/>
                              <w:rPr>
                                <w:sz w:val="15"/>
                              </w:rPr>
                            </w:pPr>
                            <w:r>
                              <w:rPr>
                                <w:w w:val="130"/>
                                <w:sz w:val="15"/>
                              </w:rPr>
                              <w:t>20</w:t>
                            </w:r>
                            <w:r>
                              <w:rPr>
                                <w:w w:val="130"/>
                                <w:sz w:val="15"/>
                              </w:rPr>
                              <w:tab/>
                            </w:r>
                            <w:r>
                              <w:rPr>
                                <w:w w:val="130"/>
                                <w:position w:val="1"/>
                                <w:sz w:val="15"/>
                              </w:rPr>
                              <w:t>Interest</w:t>
                            </w:r>
                            <w:r>
                              <w:rPr>
                                <w:spacing w:val="38"/>
                                <w:w w:val="130"/>
                                <w:position w:val="1"/>
                                <w:sz w:val="15"/>
                              </w:rPr>
                              <w:t xml:space="preserve"> </w:t>
                            </w:r>
                            <w:r>
                              <w:rPr>
                                <w:w w:val="145"/>
                                <w:position w:val="1"/>
                                <w:sz w:val="15"/>
                              </w:rPr>
                              <w:t>~~~~~~~~~~~~~~~~~~</w:t>
                            </w:r>
                          </w:p>
                          <w:p w14:paraId="7EE05069" w14:textId="77777777" w:rsidR="00703AA4" w:rsidRDefault="00A71C46">
                            <w:pPr>
                              <w:pStyle w:val="TableParagraph"/>
                              <w:numPr>
                                <w:ilvl w:val="0"/>
                                <w:numId w:val="54"/>
                              </w:numPr>
                              <w:tabs>
                                <w:tab w:val="left" w:pos="451"/>
                                <w:tab w:val="left" w:pos="452"/>
                              </w:tabs>
                              <w:spacing w:before="57"/>
                              <w:ind w:hanging="400"/>
                              <w:rPr>
                                <w:sz w:val="15"/>
                              </w:rPr>
                            </w:pPr>
                            <w:r>
                              <w:rPr>
                                <w:w w:val="125"/>
                                <w:position w:val="1"/>
                                <w:sz w:val="15"/>
                              </w:rPr>
                              <w:t>Payments to</w:t>
                            </w:r>
                            <w:r>
                              <w:rPr>
                                <w:spacing w:val="-40"/>
                                <w:w w:val="125"/>
                                <w:position w:val="1"/>
                                <w:sz w:val="15"/>
                              </w:rPr>
                              <w:t xml:space="preserve"> </w:t>
                            </w:r>
                            <w:r>
                              <w:rPr>
                                <w:w w:val="125"/>
                                <w:position w:val="1"/>
                                <w:sz w:val="15"/>
                              </w:rPr>
                              <w:t xml:space="preserve">affiliates </w:t>
                            </w:r>
                            <w:r>
                              <w:rPr>
                                <w:w w:val="145"/>
                                <w:position w:val="1"/>
                                <w:sz w:val="15"/>
                              </w:rPr>
                              <w:t>~~~~~~~~~~~~</w:t>
                            </w:r>
                          </w:p>
                          <w:p w14:paraId="7E79D51D" w14:textId="77777777" w:rsidR="00703AA4" w:rsidRDefault="00A71C46">
                            <w:pPr>
                              <w:pStyle w:val="TableParagraph"/>
                              <w:numPr>
                                <w:ilvl w:val="0"/>
                                <w:numId w:val="54"/>
                              </w:numPr>
                              <w:tabs>
                                <w:tab w:val="left" w:pos="451"/>
                                <w:tab w:val="left" w:pos="452"/>
                              </w:tabs>
                              <w:spacing w:before="58"/>
                              <w:ind w:hanging="400"/>
                              <w:rPr>
                                <w:sz w:val="15"/>
                              </w:rPr>
                            </w:pPr>
                            <w:r>
                              <w:rPr>
                                <w:w w:val="115"/>
                                <w:position w:val="1"/>
                                <w:sz w:val="15"/>
                              </w:rPr>
                              <w:t>Depreciation, depletion, and</w:t>
                            </w:r>
                            <w:r>
                              <w:rPr>
                                <w:spacing w:val="-36"/>
                                <w:w w:val="115"/>
                                <w:position w:val="1"/>
                                <w:sz w:val="15"/>
                              </w:rPr>
                              <w:t xml:space="preserve"> </w:t>
                            </w:r>
                            <w:r>
                              <w:rPr>
                                <w:w w:val="115"/>
                                <w:position w:val="1"/>
                                <w:sz w:val="15"/>
                              </w:rPr>
                              <w:t>amortization ~~</w:t>
                            </w:r>
                          </w:p>
                          <w:p w14:paraId="22F1ABF4" w14:textId="77777777" w:rsidR="00703AA4" w:rsidRDefault="00A71C46">
                            <w:pPr>
                              <w:pStyle w:val="TableParagraph"/>
                              <w:tabs>
                                <w:tab w:val="left" w:pos="451"/>
                              </w:tabs>
                              <w:spacing w:before="57"/>
                              <w:ind w:left="52"/>
                              <w:rPr>
                                <w:sz w:val="15"/>
                              </w:rPr>
                            </w:pPr>
                            <w:r>
                              <w:rPr>
                                <w:w w:val="125"/>
                                <w:sz w:val="15"/>
                              </w:rPr>
                              <w:t>23</w:t>
                            </w:r>
                            <w:r>
                              <w:rPr>
                                <w:w w:val="125"/>
                                <w:sz w:val="15"/>
                              </w:rPr>
                              <w:tab/>
                            </w:r>
                            <w:r>
                              <w:rPr>
                                <w:w w:val="125"/>
                                <w:position w:val="1"/>
                                <w:sz w:val="15"/>
                              </w:rPr>
                              <w:t>Insurance</w:t>
                            </w:r>
                            <w:r>
                              <w:rPr>
                                <w:spacing w:val="27"/>
                                <w:w w:val="125"/>
                                <w:position w:val="1"/>
                                <w:sz w:val="15"/>
                              </w:rPr>
                              <w:t xml:space="preserve"> </w:t>
                            </w:r>
                            <w:r>
                              <w:rPr>
                                <w:w w:val="145"/>
                                <w:position w:val="1"/>
                                <w:sz w:val="15"/>
                              </w:rPr>
                              <w:t>~~~~~~~~~~~~~~~~~</w:t>
                            </w:r>
                          </w:p>
                          <w:p w14:paraId="2C5E7134" w14:textId="77777777" w:rsidR="00703AA4" w:rsidRDefault="00A71C46">
                            <w:pPr>
                              <w:pStyle w:val="TableParagraph"/>
                              <w:numPr>
                                <w:ilvl w:val="0"/>
                                <w:numId w:val="53"/>
                              </w:numPr>
                              <w:tabs>
                                <w:tab w:val="left" w:pos="451"/>
                                <w:tab w:val="left" w:pos="452"/>
                              </w:tabs>
                              <w:spacing w:before="58" w:line="173" w:lineRule="exact"/>
                              <w:ind w:hanging="400"/>
                              <w:rPr>
                                <w:sz w:val="15"/>
                              </w:rPr>
                            </w:pPr>
                            <w:r>
                              <w:rPr>
                                <w:position w:val="1"/>
                                <w:sz w:val="15"/>
                              </w:rPr>
                              <w:t>Other</w:t>
                            </w:r>
                            <w:r>
                              <w:rPr>
                                <w:spacing w:val="-15"/>
                                <w:position w:val="1"/>
                                <w:sz w:val="15"/>
                              </w:rPr>
                              <w:t xml:space="preserve"> </w:t>
                            </w:r>
                            <w:r>
                              <w:rPr>
                                <w:position w:val="1"/>
                                <w:sz w:val="15"/>
                              </w:rPr>
                              <w:t>expenses.</w:t>
                            </w:r>
                            <w:r>
                              <w:rPr>
                                <w:spacing w:val="-14"/>
                                <w:position w:val="1"/>
                                <w:sz w:val="15"/>
                              </w:rPr>
                              <w:t xml:space="preserve"> </w:t>
                            </w:r>
                            <w:r>
                              <w:rPr>
                                <w:position w:val="1"/>
                                <w:sz w:val="15"/>
                              </w:rPr>
                              <w:t>Itemize</w:t>
                            </w:r>
                            <w:r>
                              <w:rPr>
                                <w:spacing w:val="-15"/>
                                <w:position w:val="1"/>
                                <w:sz w:val="15"/>
                              </w:rPr>
                              <w:t xml:space="preserve"> </w:t>
                            </w:r>
                            <w:r>
                              <w:rPr>
                                <w:position w:val="1"/>
                                <w:sz w:val="15"/>
                              </w:rPr>
                              <w:t>expenses</w:t>
                            </w:r>
                            <w:r>
                              <w:rPr>
                                <w:spacing w:val="-14"/>
                                <w:position w:val="1"/>
                                <w:sz w:val="15"/>
                              </w:rPr>
                              <w:t xml:space="preserve"> </w:t>
                            </w:r>
                            <w:r>
                              <w:rPr>
                                <w:position w:val="1"/>
                                <w:sz w:val="15"/>
                              </w:rPr>
                              <w:t>not</w:t>
                            </w:r>
                            <w:r>
                              <w:rPr>
                                <w:spacing w:val="-14"/>
                                <w:position w:val="1"/>
                                <w:sz w:val="15"/>
                              </w:rPr>
                              <w:t xml:space="preserve"> </w:t>
                            </w:r>
                            <w:r>
                              <w:rPr>
                                <w:position w:val="1"/>
                                <w:sz w:val="15"/>
                              </w:rPr>
                              <w:t>covered</w:t>
                            </w:r>
                          </w:p>
                          <w:p w14:paraId="3E29AF42" w14:textId="77777777" w:rsidR="00703AA4" w:rsidRDefault="00A71C46">
                            <w:pPr>
                              <w:pStyle w:val="TableParagraph"/>
                              <w:spacing w:line="230" w:lineRule="auto"/>
                              <w:ind w:left="451" w:right="20"/>
                              <w:rPr>
                                <w:sz w:val="15"/>
                              </w:rPr>
                            </w:pPr>
                            <w:r>
                              <w:rPr>
                                <w:sz w:val="15"/>
                              </w:rPr>
                              <w:t>above.</w:t>
                            </w:r>
                            <w:r>
                              <w:rPr>
                                <w:spacing w:val="-27"/>
                                <w:sz w:val="15"/>
                              </w:rPr>
                              <w:t xml:space="preserve"> </w:t>
                            </w:r>
                            <w:r>
                              <w:rPr>
                                <w:sz w:val="15"/>
                              </w:rPr>
                              <w:t>(List</w:t>
                            </w:r>
                            <w:r>
                              <w:rPr>
                                <w:spacing w:val="-26"/>
                                <w:sz w:val="15"/>
                              </w:rPr>
                              <w:t xml:space="preserve"> </w:t>
                            </w:r>
                            <w:r>
                              <w:rPr>
                                <w:sz w:val="15"/>
                              </w:rPr>
                              <w:t>miscellaneous</w:t>
                            </w:r>
                            <w:r>
                              <w:rPr>
                                <w:spacing w:val="-26"/>
                                <w:sz w:val="15"/>
                              </w:rPr>
                              <w:t xml:space="preserve"> </w:t>
                            </w:r>
                            <w:r>
                              <w:rPr>
                                <w:sz w:val="15"/>
                              </w:rPr>
                              <w:t>expenses</w:t>
                            </w:r>
                            <w:r>
                              <w:rPr>
                                <w:spacing w:val="-26"/>
                                <w:sz w:val="15"/>
                              </w:rPr>
                              <w:t xml:space="preserve"> </w:t>
                            </w:r>
                            <w:r>
                              <w:rPr>
                                <w:sz w:val="15"/>
                              </w:rPr>
                              <w:t>in</w:t>
                            </w:r>
                            <w:r>
                              <w:rPr>
                                <w:spacing w:val="-26"/>
                                <w:sz w:val="15"/>
                              </w:rPr>
                              <w:t xml:space="preserve"> </w:t>
                            </w:r>
                            <w:r>
                              <w:rPr>
                                <w:sz w:val="15"/>
                              </w:rPr>
                              <w:t>line</w:t>
                            </w:r>
                            <w:r>
                              <w:rPr>
                                <w:spacing w:val="-27"/>
                                <w:sz w:val="15"/>
                              </w:rPr>
                              <w:t xml:space="preserve"> </w:t>
                            </w:r>
                            <w:r>
                              <w:rPr>
                                <w:sz w:val="15"/>
                              </w:rPr>
                              <w:t>24e.</w:t>
                            </w:r>
                            <w:r>
                              <w:rPr>
                                <w:spacing w:val="-26"/>
                                <w:sz w:val="15"/>
                              </w:rPr>
                              <w:t xml:space="preserve"> </w:t>
                            </w:r>
                            <w:r>
                              <w:rPr>
                                <w:sz w:val="15"/>
                              </w:rPr>
                              <w:t>If</w:t>
                            </w:r>
                            <w:r>
                              <w:rPr>
                                <w:spacing w:val="-26"/>
                                <w:sz w:val="15"/>
                              </w:rPr>
                              <w:t xml:space="preserve"> </w:t>
                            </w:r>
                            <w:r>
                              <w:rPr>
                                <w:spacing w:val="-3"/>
                                <w:sz w:val="15"/>
                              </w:rPr>
                              <w:t xml:space="preserve">line </w:t>
                            </w:r>
                            <w:r>
                              <w:rPr>
                                <w:sz w:val="15"/>
                              </w:rPr>
                              <w:t>24e amount exceeds 10% of line 25, column (A) amount,</w:t>
                            </w:r>
                            <w:r>
                              <w:rPr>
                                <w:spacing w:val="-13"/>
                                <w:sz w:val="15"/>
                              </w:rPr>
                              <w:t xml:space="preserve"> </w:t>
                            </w:r>
                            <w:r>
                              <w:rPr>
                                <w:sz w:val="15"/>
                              </w:rPr>
                              <w:t>list</w:t>
                            </w:r>
                            <w:r>
                              <w:rPr>
                                <w:spacing w:val="-12"/>
                                <w:sz w:val="15"/>
                              </w:rPr>
                              <w:t xml:space="preserve"> </w:t>
                            </w:r>
                            <w:r>
                              <w:rPr>
                                <w:sz w:val="15"/>
                              </w:rPr>
                              <w:t>line</w:t>
                            </w:r>
                            <w:r>
                              <w:rPr>
                                <w:spacing w:val="-13"/>
                                <w:sz w:val="15"/>
                              </w:rPr>
                              <w:t xml:space="preserve"> </w:t>
                            </w:r>
                            <w:r>
                              <w:rPr>
                                <w:sz w:val="15"/>
                              </w:rPr>
                              <w:t>24e</w:t>
                            </w:r>
                            <w:r>
                              <w:rPr>
                                <w:spacing w:val="-12"/>
                                <w:sz w:val="15"/>
                              </w:rPr>
                              <w:t xml:space="preserve"> </w:t>
                            </w:r>
                            <w:r>
                              <w:rPr>
                                <w:sz w:val="15"/>
                              </w:rPr>
                              <w:t>expenses</w:t>
                            </w:r>
                            <w:r>
                              <w:rPr>
                                <w:spacing w:val="-12"/>
                                <w:sz w:val="15"/>
                              </w:rPr>
                              <w:t xml:space="preserve"> </w:t>
                            </w:r>
                            <w:r>
                              <w:rPr>
                                <w:sz w:val="15"/>
                              </w:rPr>
                              <w:t>on</w:t>
                            </w:r>
                            <w:r>
                              <w:rPr>
                                <w:spacing w:val="-13"/>
                                <w:sz w:val="15"/>
                              </w:rPr>
                              <w:t xml:space="preserve"> </w:t>
                            </w:r>
                            <w:r>
                              <w:rPr>
                                <w:sz w:val="15"/>
                              </w:rPr>
                              <w:t>Schedule</w:t>
                            </w:r>
                            <w:r>
                              <w:rPr>
                                <w:spacing w:val="-12"/>
                                <w:sz w:val="15"/>
                              </w:rPr>
                              <w:t xml:space="preserve"> </w:t>
                            </w:r>
                            <w:r>
                              <w:rPr>
                                <w:sz w:val="15"/>
                              </w:rPr>
                              <w:t>O.)</w:t>
                            </w:r>
                          </w:p>
                          <w:p w14:paraId="603548DF" w14:textId="77777777" w:rsidR="00703AA4" w:rsidRDefault="00A71C46">
                            <w:pPr>
                              <w:pStyle w:val="TableParagraph"/>
                              <w:numPr>
                                <w:ilvl w:val="1"/>
                                <w:numId w:val="53"/>
                              </w:numPr>
                              <w:tabs>
                                <w:tab w:val="left" w:pos="446"/>
                              </w:tabs>
                              <w:spacing w:line="235" w:lineRule="exact"/>
                              <w:ind w:hanging="211"/>
                              <w:rPr>
                                <w:rFonts w:ascii="Tahoma"/>
                                <w:sz w:val="19"/>
                              </w:rPr>
                            </w:pPr>
                            <w:r>
                              <w:rPr>
                                <w:rFonts w:ascii="Tahoma"/>
                                <w:w w:val="125"/>
                                <w:sz w:val="19"/>
                                <w:u w:val="single"/>
                              </w:rPr>
                              <w:t>REPAIRS AND</w:t>
                            </w:r>
                            <w:r>
                              <w:rPr>
                                <w:rFonts w:ascii="Tahoma"/>
                                <w:spacing w:val="63"/>
                                <w:w w:val="125"/>
                                <w:sz w:val="19"/>
                                <w:u w:val="single"/>
                              </w:rPr>
                              <w:t xml:space="preserve"> </w:t>
                            </w:r>
                            <w:r>
                              <w:rPr>
                                <w:rFonts w:ascii="Tahoma"/>
                                <w:w w:val="125"/>
                                <w:sz w:val="19"/>
                                <w:u w:val="single"/>
                              </w:rPr>
                              <w:t>MAINTENANCE</w:t>
                            </w:r>
                          </w:p>
                          <w:p w14:paraId="7739814E" w14:textId="77777777" w:rsidR="00703AA4" w:rsidRDefault="00A71C46">
                            <w:pPr>
                              <w:pStyle w:val="TableParagraph"/>
                              <w:numPr>
                                <w:ilvl w:val="1"/>
                                <w:numId w:val="53"/>
                              </w:numPr>
                              <w:tabs>
                                <w:tab w:val="left" w:pos="452"/>
                                <w:tab w:val="left" w:pos="3795"/>
                              </w:tabs>
                              <w:spacing w:before="60" w:line="333" w:lineRule="auto"/>
                              <w:ind w:left="235" w:right="90" w:firstLine="0"/>
                              <w:jc w:val="both"/>
                              <w:rPr>
                                <w:rFonts w:ascii="Times New Roman"/>
                                <w:sz w:val="15"/>
                              </w:rPr>
                            </w:pPr>
                            <w:r>
                              <w:rPr>
                                <w:rFonts w:ascii="Times New Roman"/>
                                <w:w w:val="105"/>
                                <w:sz w:val="15"/>
                                <w:u w:val="single"/>
                              </w:rPr>
                              <w:t xml:space="preserve"> </w:t>
                            </w:r>
                            <w:r>
                              <w:rPr>
                                <w:rFonts w:ascii="Times New Roman"/>
                                <w:sz w:val="15"/>
                                <w:u w:val="single"/>
                              </w:rPr>
                              <w:tab/>
                            </w:r>
                            <w:r>
                              <w:rPr>
                                <w:rFonts w:ascii="Times New Roman"/>
                                <w:sz w:val="15"/>
                              </w:rPr>
                              <w:t xml:space="preserve"> </w:t>
                            </w:r>
                            <w:r>
                              <w:rPr>
                                <w:w w:val="105"/>
                                <w:sz w:val="15"/>
                              </w:rPr>
                              <w:t>c</w:t>
                            </w:r>
                            <w:r>
                              <w:rPr>
                                <w:w w:val="105"/>
                                <w:sz w:val="15"/>
                                <w:u w:val="single"/>
                              </w:rPr>
                              <w:tab/>
                            </w:r>
                            <w:r>
                              <w:rPr>
                                <w:w w:val="105"/>
                                <w:sz w:val="15"/>
                                <w:u w:val="single"/>
                              </w:rPr>
                              <w:tab/>
                            </w:r>
                            <w:r>
                              <w:rPr>
                                <w:w w:val="115"/>
                                <w:sz w:val="15"/>
                              </w:rPr>
                              <w:t>d</w:t>
                            </w:r>
                            <w:r>
                              <w:rPr>
                                <w:sz w:val="15"/>
                              </w:rPr>
                              <w:t xml:space="preserve">  </w:t>
                            </w:r>
                            <w:r>
                              <w:rPr>
                                <w:spacing w:val="-6"/>
                                <w:sz w:val="15"/>
                              </w:rPr>
                              <w:t xml:space="preserve"> </w:t>
                            </w:r>
                            <w:r>
                              <w:rPr>
                                <w:rFonts w:ascii="Times New Roman"/>
                                <w:w w:val="105"/>
                                <w:sz w:val="15"/>
                                <w:u w:val="single"/>
                              </w:rPr>
                              <w:t xml:space="preserve"> </w:t>
                            </w:r>
                            <w:r>
                              <w:rPr>
                                <w:rFonts w:ascii="Times New Roman"/>
                                <w:sz w:val="15"/>
                                <w:u w:val="single"/>
                              </w:rPr>
                              <w:tab/>
                            </w:r>
                            <w:r>
                              <w:rPr>
                                <w:rFonts w:ascii="Times New Roman"/>
                                <w:sz w:val="15"/>
                              </w:rPr>
                              <w:t xml:space="preserve"> </w:t>
                            </w:r>
                            <w:r>
                              <w:rPr>
                                <w:w w:val="108"/>
                                <w:sz w:val="15"/>
                              </w:rPr>
                              <w:t>e</w:t>
                            </w:r>
                            <w:r>
                              <w:rPr>
                                <w:sz w:val="15"/>
                              </w:rPr>
                              <w:t xml:space="preserve">   </w:t>
                            </w:r>
                            <w:r>
                              <w:rPr>
                                <w:w w:val="105"/>
                                <w:sz w:val="15"/>
                              </w:rPr>
                              <w:t>All</w:t>
                            </w:r>
                            <w:r>
                              <w:rPr>
                                <w:spacing w:val="2"/>
                                <w:sz w:val="15"/>
                              </w:rPr>
                              <w:t xml:space="preserve"> </w:t>
                            </w:r>
                            <w:r>
                              <w:rPr>
                                <w:w w:val="108"/>
                                <w:sz w:val="15"/>
                              </w:rPr>
                              <w:t>other</w:t>
                            </w:r>
                            <w:r>
                              <w:rPr>
                                <w:spacing w:val="2"/>
                                <w:sz w:val="15"/>
                              </w:rPr>
                              <w:t xml:space="preserve"> </w:t>
                            </w:r>
                            <w:r>
                              <w:rPr>
                                <w:w w:val="105"/>
                                <w:sz w:val="15"/>
                              </w:rPr>
                              <w:t>expenses</w:t>
                            </w:r>
                            <w:r>
                              <w:rPr>
                                <w:sz w:val="15"/>
                              </w:rPr>
                              <w:t xml:space="preserve">  </w:t>
                            </w:r>
                            <w:r>
                              <w:rPr>
                                <w:spacing w:val="3"/>
                                <w:sz w:val="15"/>
                              </w:rPr>
                              <w:t xml:space="preserve"> </w:t>
                            </w:r>
                            <w:r>
                              <w:rPr>
                                <w:rFonts w:ascii="Times New Roman"/>
                                <w:w w:val="105"/>
                                <w:sz w:val="15"/>
                                <w:u w:val="single"/>
                              </w:rPr>
                              <w:t xml:space="preserve"> </w:t>
                            </w:r>
                            <w:r>
                              <w:rPr>
                                <w:rFonts w:ascii="Times New Roman"/>
                                <w:sz w:val="15"/>
                                <w:u w:val="single"/>
                              </w:rPr>
                              <w:tab/>
                            </w:r>
                          </w:p>
                          <w:p w14:paraId="7422758F" w14:textId="77777777" w:rsidR="00703AA4" w:rsidRDefault="00A71C46">
                            <w:pPr>
                              <w:pStyle w:val="TableParagraph"/>
                              <w:numPr>
                                <w:ilvl w:val="0"/>
                                <w:numId w:val="53"/>
                              </w:numPr>
                              <w:tabs>
                                <w:tab w:val="left" w:pos="452"/>
                              </w:tabs>
                              <w:spacing w:before="2" w:line="111" w:lineRule="exact"/>
                              <w:ind w:hanging="400"/>
                              <w:jc w:val="both"/>
                              <w:rPr>
                                <w:sz w:val="15"/>
                              </w:rPr>
                            </w:pPr>
                            <w:r>
                              <w:rPr>
                                <w:sz w:val="15"/>
                              </w:rPr>
                              <w:t>Total</w:t>
                            </w:r>
                            <w:r>
                              <w:rPr>
                                <w:spacing w:val="-11"/>
                                <w:sz w:val="15"/>
                              </w:rPr>
                              <w:t xml:space="preserve"> </w:t>
                            </w:r>
                            <w:r>
                              <w:rPr>
                                <w:sz w:val="15"/>
                              </w:rPr>
                              <w:t>functional</w:t>
                            </w:r>
                            <w:r>
                              <w:rPr>
                                <w:spacing w:val="-11"/>
                                <w:sz w:val="15"/>
                              </w:rPr>
                              <w:t xml:space="preserve"> </w:t>
                            </w:r>
                            <w:r>
                              <w:rPr>
                                <w:sz w:val="15"/>
                              </w:rPr>
                              <w:t>expenses.</w:t>
                            </w:r>
                            <w:r>
                              <w:rPr>
                                <w:spacing w:val="10"/>
                                <w:sz w:val="15"/>
                              </w:rPr>
                              <w:t xml:space="preserve"> </w:t>
                            </w:r>
                            <w:r>
                              <w:rPr>
                                <w:sz w:val="15"/>
                              </w:rPr>
                              <w:t>Add</w:t>
                            </w:r>
                            <w:r>
                              <w:rPr>
                                <w:spacing w:val="-11"/>
                                <w:sz w:val="15"/>
                              </w:rPr>
                              <w:t xml:space="preserve"> </w:t>
                            </w:r>
                            <w:r>
                              <w:rPr>
                                <w:sz w:val="15"/>
                              </w:rPr>
                              <w:t>lines</w:t>
                            </w:r>
                            <w:r>
                              <w:rPr>
                                <w:spacing w:val="-11"/>
                                <w:sz w:val="15"/>
                              </w:rPr>
                              <w:t xml:space="preserve"> </w:t>
                            </w:r>
                            <w:r>
                              <w:rPr>
                                <w:sz w:val="15"/>
                              </w:rPr>
                              <w:t>1</w:t>
                            </w:r>
                            <w:r>
                              <w:rPr>
                                <w:spacing w:val="-11"/>
                                <w:sz w:val="15"/>
                              </w:rPr>
                              <w:t xml:space="preserve"> </w:t>
                            </w:r>
                            <w:r>
                              <w:rPr>
                                <w:sz w:val="15"/>
                              </w:rPr>
                              <w:t>through</w:t>
                            </w:r>
                            <w:r>
                              <w:rPr>
                                <w:spacing w:val="-11"/>
                                <w:sz w:val="15"/>
                              </w:rPr>
                              <w:t xml:space="preserve"> </w:t>
                            </w:r>
                            <w:r>
                              <w:rPr>
                                <w:sz w:val="15"/>
                              </w:rPr>
                              <w:t>24e</w:t>
                            </w:r>
                          </w:p>
                        </w:tc>
                        <w:tc>
                          <w:tcPr>
                            <w:tcW w:w="1728" w:type="dxa"/>
                          </w:tcPr>
                          <w:p w14:paraId="6904E243" w14:textId="77777777" w:rsidR="00703AA4" w:rsidRDefault="00703AA4">
                            <w:pPr>
                              <w:pStyle w:val="TableParagraph"/>
                              <w:rPr>
                                <w:rFonts w:ascii="Times New Roman"/>
                                <w:sz w:val="16"/>
                              </w:rPr>
                            </w:pPr>
                          </w:p>
                        </w:tc>
                        <w:tc>
                          <w:tcPr>
                            <w:tcW w:w="1728" w:type="dxa"/>
                          </w:tcPr>
                          <w:p w14:paraId="7B691328" w14:textId="77777777" w:rsidR="00703AA4" w:rsidRDefault="00703AA4">
                            <w:pPr>
                              <w:pStyle w:val="TableParagraph"/>
                              <w:rPr>
                                <w:rFonts w:ascii="Times New Roman"/>
                                <w:sz w:val="16"/>
                              </w:rPr>
                            </w:pPr>
                          </w:p>
                        </w:tc>
                        <w:tc>
                          <w:tcPr>
                            <w:tcW w:w="1728" w:type="dxa"/>
                            <w:shd w:val="clear" w:color="auto" w:fill="D2D2D2"/>
                          </w:tcPr>
                          <w:p w14:paraId="0910D82D" w14:textId="77777777" w:rsidR="00703AA4" w:rsidRDefault="00703AA4">
                            <w:pPr>
                              <w:pStyle w:val="TableParagraph"/>
                              <w:rPr>
                                <w:rFonts w:ascii="Times New Roman"/>
                                <w:sz w:val="16"/>
                              </w:rPr>
                            </w:pPr>
                          </w:p>
                        </w:tc>
                        <w:tc>
                          <w:tcPr>
                            <w:tcW w:w="1733" w:type="dxa"/>
                            <w:tcBorders>
                              <w:right w:val="nil"/>
                            </w:tcBorders>
                            <w:shd w:val="clear" w:color="auto" w:fill="D2D2D2"/>
                          </w:tcPr>
                          <w:p w14:paraId="6641E686" w14:textId="77777777" w:rsidR="00703AA4" w:rsidRDefault="00703AA4">
                            <w:pPr>
                              <w:pStyle w:val="TableParagraph"/>
                              <w:rPr>
                                <w:rFonts w:ascii="Times New Roman"/>
                                <w:sz w:val="16"/>
                              </w:rPr>
                            </w:pPr>
                          </w:p>
                        </w:tc>
                      </w:tr>
                      <w:tr w:rsidR="00703AA4" w14:paraId="624EC02C" w14:textId="77777777">
                        <w:trPr>
                          <w:trHeight w:val="459"/>
                        </w:trPr>
                        <w:tc>
                          <w:tcPr>
                            <w:tcW w:w="3898" w:type="dxa"/>
                            <w:vMerge/>
                            <w:tcBorders>
                              <w:top w:val="nil"/>
                              <w:left w:val="nil"/>
                            </w:tcBorders>
                          </w:tcPr>
                          <w:p w14:paraId="6888B75A" w14:textId="77777777" w:rsidR="00703AA4" w:rsidRDefault="00703AA4">
                            <w:pPr>
                              <w:rPr>
                                <w:sz w:val="2"/>
                                <w:szCs w:val="2"/>
                              </w:rPr>
                            </w:pPr>
                          </w:p>
                        </w:tc>
                        <w:tc>
                          <w:tcPr>
                            <w:tcW w:w="1728" w:type="dxa"/>
                          </w:tcPr>
                          <w:p w14:paraId="5FEEDBCC" w14:textId="77777777" w:rsidR="00703AA4" w:rsidRDefault="00703AA4">
                            <w:pPr>
                              <w:pStyle w:val="TableParagraph"/>
                              <w:rPr>
                                <w:rFonts w:ascii="Times New Roman"/>
                                <w:sz w:val="16"/>
                              </w:rPr>
                            </w:pPr>
                          </w:p>
                        </w:tc>
                        <w:tc>
                          <w:tcPr>
                            <w:tcW w:w="1728" w:type="dxa"/>
                          </w:tcPr>
                          <w:p w14:paraId="697314B9" w14:textId="77777777" w:rsidR="00703AA4" w:rsidRDefault="00703AA4">
                            <w:pPr>
                              <w:pStyle w:val="TableParagraph"/>
                              <w:rPr>
                                <w:rFonts w:ascii="Times New Roman"/>
                                <w:sz w:val="16"/>
                              </w:rPr>
                            </w:pPr>
                          </w:p>
                        </w:tc>
                        <w:tc>
                          <w:tcPr>
                            <w:tcW w:w="1728" w:type="dxa"/>
                            <w:shd w:val="clear" w:color="auto" w:fill="D2D2D2"/>
                          </w:tcPr>
                          <w:p w14:paraId="7EEEE175" w14:textId="77777777" w:rsidR="00703AA4" w:rsidRDefault="00703AA4">
                            <w:pPr>
                              <w:pStyle w:val="TableParagraph"/>
                              <w:rPr>
                                <w:rFonts w:ascii="Times New Roman"/>
                                <w:sz w:val="16"/>
                              </w:rPr>
                            </w:pPr>
                          </w:p>
                        </w:tc>
                        <w:tc>
                          <w:tcPr>
                            <w:tcW w:w="1733" w:type="dxa"/>
                            <w:tcBorders>
                              <w:right w:val="nil"/>
                            </w:tcBorders>
                            <w:shd w:val="clear" w:color="auto" w:fill="D2D2D2"/>
                          </w:tcPr>
                          <w:p w14:paraId="2D4C470E" w14:textId="77777777" w:rsidR="00703AA4" w:rsidRDefault="00703AA4">
                            <w:pPr>
                              <w:pStyle w:val="TableParagraph"/>
                              <w:rPr>
                                <w:rFonts w:ascii="Times New Roman"/>
                                <w:sz w:val="16"/>
                              </w:rPr>
                            </w:pPr>
                          </w:p>
                        </w:tc>
                      </w:tr>
                      <w:tr w:rsidR="00703AA4" w14:paraId="72D4A574" w14:textId="77777777">
                        <w:trPr>
                          <w:trHeight w:val="699"/>
                        </w:trPr>
                        <w:tc>
                          <w:tcPr>
                            <w:tcW w:w="3898" w:type="dxa"/>
                            <w:vMerge/>
                            <w:tcBorders>
                              <w:top w:val="nil"/>
                              <w:left w:val="nil"/>
                            </w:tcBorders>
                          </w:tcPr>
                          <w:p w14:paraId="022F3AE5" w14:textId="77777777" w:rsidR="00703AA4" w:rsidRDefault="00703AA4">
                            <w:pPr>
                              <w:rPr>
                                <w:sz w:val="2"/>
                                <w:szCs w:val="2"/>
                              </w:rPr>
                            </w:pPr>
                          </w:p>
                        </w:tc>
                        <w:tc>
                          <w:tcPr>
                            <w:tcW w:w="1728" w:type="dxa"/>
                          </w:tcPr>
                          <w:p w14:paraId="68F30DAC" w14:textId="77777777" w:rsidR="00703AA4" w:rsidRDefault="00703AA4">
                            <w:pPr>
                              <w:pStyle w:val="TableParagraph"/>
                              <w:rPr>
                                <w:rFonts w:ascii="Times New Roman"/>
                                <w:sz w:val="16"/>
                              </w:rPr>
                            </w:pPr>
                          </w:p>
                        </w:tc>
                        <w:tc>
                          <w:tcPr>
                            <w:tcW w:w="1728" w:type="dxa"/>
                          </w:tcPr>
                          <w:p w14:paraId="4F607F50" w14:textId="77777777" w:rsidR="00703AA4" w:rsidRDefault="00703AA4">
                            <w:pPr>
                              <w:pStyle w:val="TableParagraph"/>
                              <w:rPr>
                                <w:rFonts w:ascii="Times New Roman"/>
                                <w:sz w:val="16"/>
                              </w:rPr>
                            </w:pPr>
                          </w:p>
                        </w:tc>
                        <w:tc>
                          <w:tcPr>
                            <w:tcW w:w="1728" w:type="dxa"/>
                            <w:shd w:val="clear" w:color="auto" w:fill="D2D2D2"/>
                          </w:tcPr>
                          <w:p w14:paraId="44010C42" w14:textId="77777777" w:rsidR="00703AA4" w:rsidRDefault="00703AA4">
                            <w:pPr>
                              <w:pStyle w:val="TableParagraph"/>
                              <w:rPr>
                                <w:rFonts w:ascii="Times New Roman"/>
                                <w:sz w:val="16"/>
                              </w:rPr>
                            </w:pPr>
                          </w:p>
                        </w:tc>
                        <w:tc>
                          <w:tcPr>
                            <w:tcW w:w="1733" w:type="dxa"/>
                            <w:tcBorders>
                              <w:right w:val="nil"/>
                            </w:tcBorders>
                            <w:shd w:val="clear" w:color="auto" w:fill="D2D2D2"/>
                          </w:tcPr>
                          <w:p w14:paraId="774024E7" w14:textId="77777777" w:rsidR="00703AA4" w:rsidRDefault="00703AA4">
                            <w:pPr>
                              <w:pStyle w:val="TableParagraph"/>
                              <w:rPr>
                                <w:rFonts w:ascii="Times New Roman"/>
                                <w:sz w:val="16"/>
                              </w:rPr>
                            </w:pPr>
                          </w:p>
                        </w:tc>
                      </w:tr>
                      <w:tr w:rsidR="00703AA4" w14:paraId="4827205A" w14:textId="77777777">
                        <w:trPr>
                          <w:trHeight w:val="219"/>
                        </w:trPr>
                        <w:tc>
                          <w:tcPr>
                            <w:tcW w:w="3898" w:type="dxa"/>
                            <w:vMerge/>
                            <w:tcBorders>
                              <w:top w:val="nil"/>
                              <w:left w:val="nil"/>
                            </w:tcBorders>
                          </w:tcPr>
                          <w:p w14:paraId="62DC56F0" w14:textId="77777777" w:rsidR="00703AA4" w:rsidRDefault="00703AA4">
                            <w:pPr>
                              <w:rPr>
                                <w:sz w:val="2"/>
                                <w:szCs w:val="2"/>
                              </w:rPr>
                            </w:pPr>
                          </w:p>
                        </w:tc>
                        <w:tc>
                          <w:tcPr>
                            <w:tcW w:w="1728" w:type="dxa"/>
                          </w:tcPr>
                          <w:p w14:paraId="3A002282" w14:textId="77777777" w:rsidR="00703AA4" w:rsidRDefault="00703AA4">
                            <w:pPr>
                              <w:pStyle w:val="TableParagraph"/>
                              <w:rPr>
                                <w:rFonts w:ascii="Times New Roman"/>
                                <w:sz w:val="14"/>
                              </w:rPr>
                            </w:pPr>
                          </w:p>
                        </w:tc>
                        <w:tc>
                          <w:tcPr>
                            <w:tcW w:w="1728" w:type="dxa"/>
                          </w:tcPr>
                          <w:p w14:paraId="3238AF97" w14:textId="77777777" w:rsidR="00703AA4" w:rsidRDefault="00703AA4">
                            <w:pPr>
                              <w:pStyle w:val="TableParagraph"/>
                              <w:rPr>
                                <w:rFonts w:ascii="Times New Roman"/>
                                <w:sz w:val="14"/>
                              </w:rPr>
                            </w:pPr>
                          </w:p>
                        </w:tc>
                        <w:tc>
                          <w:tcPr>
                            <w:tcW w:w="1728" w:type="dxa"/>
                            <w:shd w:val="clear" w:color="auto" w:fill="D2D2D2"/>
                          </w:tcPr>
                          <w:p w14:paraId="43B50FF1" w14:textId="77777777" w:rsidR="00703AA4" w:rsidRDefault="00703AA4">
                            <w:pPr>
                              <w:pStyle w:val="TableParagraph"/>
                              <w:rPr>
                                <w:rFonts w:ascii="Times New Roman"/>
                                <w:sz w:val="14"/>
                              </w:rPr>
                            </w:pPr>
                          </w:p>
                        </w:tc>
                        <w:tc>
                          <w:tcPr>
                            <w:tcW w:w="1733" w:type="dxa"/>
                            <w:tcBorders>
                              <w:right w:val="nil"/>
                            </w:tcBorders>
                            <w:shd w:val="clear" w:color="auto" w:fill="D2D2D2"/>
                          </w:tcPr>
                          <w:p w14:paraId="14317376" w14:textId="77777777" w:rsidR="00703AA4" w:rsidRDefault="00703AA4">
                            <w:pPr>
                              <w:pStyle w:val="TableParagraph"/>
                              <w:rPr>
                                <w:rFonts w:ascii="Times New Roman"/>
                                <w:sz w:val="14"/>
                              </w:rPr>
                            </w:pPr>
                          </w:p>
                        </w:tc>
                      </w:tr>
                      <w:tr w:rsidR="00703AA4" w14:paraId="78EC5D0B" w14:textId="77777777">
                        <w:trPr>
                          <w:trHeight w:val="459"/>
                        </w:trPr>
                        <w:tc>
                          <w:tcPr>
                            <w:tcW w:w="3898" w:type="dxa"/>
                            <w:vMerge/>
                            <w:tcBorders>
                              <w:top w:val="nil"/>
                              <w:left w:val="nil"/>
                            </w:tcBorders>
                          </w:tcPr>
                          <w:p w14:paraId="2010F629" w14:textId="77777777" w:rsidR="00703AA4" w:rsidRDefault="00703AA4">
                            <w:pPr>
                              <w:rPr>
                                <w:sz w:val="2"/>
                                <w:szCs w:val="2"/>
                              </w:rPr>
                            </w:pPr>
                          </w:p>
                        </w:tc>
                        <w:tc>
                          <w:tcPr>
                            <w:tcW w:w="1728" w:type="dxa"/>
                          </w:tcPr>
                          <w:p w14:paraId="45C05817" w14:textId="77777777" w:rsidR="00703AA4" w:rsidRDefault="00703AA4">
                            <w:pPr>
                              <w:pStyle w:val="TableParagraph"/>
                              <w:spacing w:before="2"/>
                              <w:rPr>
                                <w:sz w:val="20"/>
                              </w:rPr>
                            </w:pPr>
                          </w:p>
                          <w:p w14:paraId="7F0031FC" w14:textId="77777777" w:rsidR="00703AA4" w:rsidRDefault="00A71C46">
                            <w:pPr>
                              <w:pStyle w:val="TableParagraph"/>
                              <w:spacing w:before="1" w:line="207" w:lineRule="exact"/>
                              <w:ind w:right="13"/>
                              <w:jc w:val="right"/>
                              <w:rPr>
                                <w:rFonts w:ascii="Tahoma"/>
                                <w:sz w:val="19"/>
                              </w:rPr>
                            </w:pPr>
                            <w:r>
                              <w:rPr>
                                <w:rFonts w:ascii="Tahoma"/>
                                <w:w w:val="150"/>
                                <w:sz w:val="19"/>
                              </w:rPr>
                              <w:t>273,535.</w:t>
                            </w:r>
                          </w:p>
                        </w:tc>
                        <w:tc>
                          <w:tcPr>
                            <w:tcW w:w="1728" w:type="dxa"/>
                          </w:tcPr>
                          <w:p w14:paraId="458A8343" w14:textId="77777777" w:rsidR="00703AA4" w:rsidRDefault="00703AA4">
                            <w:pPr>
                              <w:pStyle w:val="TableParagraph"/>
                              <w:spacing w:before="2"/>
                              <w:rPr>
                                <w:sz w:val="20"/>
                              </w:rPr>
                            </w:pPr>
                          </w:p>
                          <w:p w14:paraId="6DDA7EC6" w14:textId="77777777" w:rsidR="00703AA4" w:rsidRDefault="00A71C46">
                            <w:pPr>
                              <w:pStyle w:val="TableParagraph"/>
                              <w:spacing w:before="1" w:line="207" w:lineRule="exact"/>
                              <w:ind w:right="13"/>
                              <w:jc w:val="right"/>
                              <w:rPr>
                                <w:rFonts w:ascii="Tahoma"/>
                                <w:sz w:val="19"/>
                              </w:rPr>
                            </w:pPr>
                            <w:r>
                              <w:rPr>
                                <w:rFonts w:ascii="Tahoma"/>
                                <w:w w:val="150"/>
                                <w:sz w:val="19"/>
                              </w:rPr>
                              <w:t>273,535.</w:t>
                            </w:r>
                          </w:p>
                        </w:tc>
                        <w:tc>
                          <w:tcPr>
                            <w:tcW w:w="1728" w:type="dxa"/>
                          </w:tcPr>
                          <w:p w14:paraId="723E5F2C" w14:textId="77777777" w:rsidR="00703AA4" w:rsidRDefault="00703AA4">
                            <w:pPr>
                              <w:pStyle w:val="TableParagraph"/>
                              <w:rPr>
                                <w:rFonts w:ascii="Times New Roman"/>
                                <w:sz w:val="16"/>
                              </w:rPr>
                            </w:pPr>
                          </w:p>
                        </w:tc>
                        <w:tc>
                          <w:tcPr>
                            <w:tcW w:w="1733" w:type="dxa"/>
                            <w:tcBorders>
                              <w:right w:val="nil"/>
                            </w:tcBorders>
                          </w:tcPr>
                          <w:p w14:paraId="5DD614E4" w14:textId="77777777" w:rsidR="00703AA4" w:rsidRDefault="00703AA4">
                            <w:pPr>
                              <w:pStyle w:val="TableParagraph"/>
                              <w:rPr>
                                <w:rFonts w:ascii="Times New Roman"/>
                                <w:sz w:val="16"/>
                              </w:rPr>
                            </w:pPr>
                          </w:p>
                        </w:tc>
                      </w:tr>
                      <w:tr w:rsidR="00703AA4" w14:paraId="2AA2BD7A" w14:textId="77777777">
                        <w:trPr>
                          <w:trHeight w:val="699"/>
                        </w:trPr>
                        <w:tc>
                          <w:tcPr>
                            <w:tcW w:w="3898" w:type="dxa"/>
                            <w:vMerge/>
                            <w:tcBorders>
                              <w:top w:val="nil"/>
                              <w:left w:val="nil"/>
                            </w:tcBorders>
                          </w:tcPr>
                          <w:p w14:paraId="1EBA769E" w14:textId="77777777" w:rsidR="00703AA4" w:rsidRDefault="00703AA4">
                            <w:pPr>
                              <w:rPr>
                                <w:sz w:val="2"/>
                                <w:szCs w:val="2"/>
                              </w:rPr>
                            </w:pPr>
                          </w:p>
                        </w:tc>
                        <w:tc>
                          <w:tcPr>
                            <w:tcW w:w="1728" w:type="dxa"/>
                          </w:tcPr>
                          <w:p w14:paraId="72655C8B" w14:textId="77777777" w:rsidR="00703AA4" w:rsidRDefault="00703AA4">
                            <w:pPr>
                              <w:pStyle w:val="TableParagraph"/>
                              <w:rPr>
                                <w:rFonts w:ascii="Times New Roman"/>
                                <w:sz w:val="16"/>
                              </w:rPr>
                            </w:pPr>
                          </w:p>
                        </w:tc>
                        <w:tc>
                          <w:tcPr>
                            <w:tcW w:w="1728" w:type="dxa"/>
                          </w:tcPr>
                          <w:p w14:paraId="359C35D6" w14:textId="77777777" w:rsidR="00703AA4" w:rsidRDefault="00703AA4">
                            <w:pPr>
                              <w:pStyle w:val="TableParagraph"/>
                              <w:rPr>
                                <w:rFonts w:ascii="Times New Roman"/>
                                <w:sz w:val="16"/>
                              </w:rPr>
                            </w:pPr>
                          </w:p>
                        </w:tc>
                        <w:tc>
                          <w:tcPr>
                            <w:tcW w:w="1728" w:type="dxa"/>
                          </w:tcPr>
                          <w:p w14:paraId="44CA179A" w14:textId="77777777" w:rsidR="00703AA4" w:rsidRDefault="00703AA4">
                            <w:pPr>
                              <w:pStyle w:val="TableParagraph"/>
                              <w:rPr>
                                <w:rFonts w:ascii="Times New Roman"/>
                                <w:sz w:val="16"/>
                              </w:rPr>
                            </w:pPr>
                          </w:p>
                        </w:tc>
                        <w:tc>
                          <w:tcPr>
                            <w:tcW w:w="1733" w:type="dxa"/>
                            <w:tcBorders>
                              <w:right w:val="nil"/>
                            </w:tcBorders>
                          </w:tcPr>
                          <w:p w14:paraId="17F84604" w14:textId="77777777" w:rsidR="00703AA4" w:rsidRDefault="00703AA4">
                            <w:pPr>
                              <w:pStyle w:val="TableParagraph"/>
                              <w:rPr>
                                <w:rFonts w:ascii="Times New Roman"/>
                                <w:sz w:val="16"/>
                              </w:rPr>
                            </w:pPr>
                          </w:p>
                        </w:tc>
                      </w:tr>
                      <w:tr w:rsidR="00703AA4" w14:paraId="2C030EB0" w14:textId="77777777">
                        <w:trPr>
                          <w:trHeight w:val="219"/>
                        </w:trPr>
                        <w:tc>
                          <w:tcPr>
                            <w:tcW w:w="3898" w:type="dxa"/>
                            <w:vMerge/>
                            <w:tcBorders>
                              <w:top w:val="nil"/>
                              <w:left w:val="nil"/>
                            </w:tcBorders>
                          </w:tcPr>
                          <w:p w14:paraId="404BC9BC" w14:textId="77777777" w:rsidR="00703AA4" w:rsidRDefault="00703AA4">
                            <w:pPr>
                              <w:rPr>
                                <w:sz w:val="2"/>
                                <w:szCs w:val="2"/>
                              </w:rPr>
                            </w:pPr>
                          </w:p>
                        </w:tc>
                        <w:tc>
                          <w:tcPr>
                            <w:tcW w:w="1728" w:type="dxa"/>
                          </w:tcPr>
                          <w:p w14:paraId="36871806" w14:textId="77777777" w:rsidR="00703AA4" w:rsidRDefault="00A71C46">
                            <w:pPr>
                              <w:pStyle w:val="TableParagraph"/>
                              <w:spacing w:line="200" w:lineRule="exact"/>
                              <w:ind w:right="13"/>
                              <w:jc w:val="right"/>
                              <w:rPr>
                                <w:rFonts w:ascii="Tahoma"/>
                                <w:sz w:val="19"/>
                              </w:rPr>
                            </w:pPr>
                            <w:r>
                              <w:rPr>
                                <w:rFonts w:ascii="Tahoma"/>
                                <w:w w:val="155"/>
                                <w:sz w:val="19"/>
                              </w:rPr>
                              <w:t>2,107,187.</w:t>
                            </w:r>
                          </w:p>
                        </w:tc>
                        <w:tc>
                          <w:tcPr>
                            <w:tcW w:w="1728" w:type="dxa"/>
                          </w:tcPr>
                          <w:p w14:paraId="77B17924" w14:textId="77777777" w:rsidR="00703AA4" w:rsidRDefault="00A71C46">
                            <w:pPr>
                              <w:pStyle w:val="TableParagraph"/>
                              <w:spacing w:line="200" w:lineRule="exact"/>
                              <w:ind w:right="13"/>
                              <w:jc w:val="right"/>
                              <w:rPr>
                                <w:rFonts w:ascii="Tahoma"/>
                                <w:sz w:val="19"/>
                              </w:rPr>
                            </w:pPr>
                            <w:r>
                              <w:rPr>
                                <w:rFonts w:ascii="Tahoma"/>
                                <w:w w:val="155"/>
                                <w:sz w:val="19"/>
                              </w:rPr>
                              <w:t>1,840,874.</w:t>
                            </w:r>
                          </w:p>
                        </w:tc>
                        <w:tc>
                          <w:tcPr>
                            <w:tcW w:w="1728" w:type="dxa"/>
                          </w:tcPr>
                          <w:p w14:paraId="6E81478C" w14:textId="77777777" w:rsidR="00703AA4" w:rsidRDefault="00A71C46">
                            <w:pPr>
                              <w:pStyle w:val="TableParagraph"/>
                              <w:spacing w:line="200" w:lineRule="exact"/>
                              <w:ind w:right="13"/>
                              <w:jc w:val="right"/>
                              <w:rPr>
                                <w:rFonts w:ascii="Tahoma"/>
                                <w:sz w:val="19"/>
                              </w:rPr>
                            </w:pPr>
                            <w:r>
                              <w:rPr>
                                <w:rFonts w:ascii="Tahoma"/>
                                <w:w w:val="150"/>
                                <w:sz w:val="19"/>
                              </w:rPr>
                              <w:t>264,267.</w:t>
                            </w:r>
                          </w:p>
                        </w:tc>
                        <w:tc>
                          <w:tcPr>
                            <w:tcW w:w="1733" w:type="dxa"/>
                            <w:tcBorders>
                              <w:right w:val="nil"/>
                            </w:tcBorders>
                          </w:tcPr>
                          <w:p w14:paraId="70A2AE3B" w14:textId="77777777" w:rsidR="00703AA4" w:rsidRDefault="00A71C46">
                            <w:pPr>
                              <w:pStyle w:val="TableParagraph"/>
                              <w:spacing w:line="200" w:lineRule="exact"/>
                              <w:ind w:right="28"/>
                              <w:jc w:val="right"/>
                              <w:rPr>
                                <w:rFonts w:ascii="Tahoma"/>
                                <w:sz w:val="19"/>
                              </w:rPr>
                            </w:pPr>
                            <w:r>
                              <w:rPr>
                                <w:rFonts w:ascii="Tahoma"/>
                                <w:w w:val="160"/>
                                <w:sz w:val="19"/>
                              </w:rPr>
                              <w:t>2,046.</w:t>
                            </w:r>
                          </w:p>
                        </w:tc>
                      </w:tr>
                      <w:tr w:rsidR="00703AA4" w14:paraId="389067DE" w14:textId="77777777">
                        <w:trPr>
                          <w:trHeight w:val="459"/>
                        </w:trPr>
                        <w:tc>
                          <w:tcPr>
                            <w:tcW w:w="3898" w:type="dxa"/>
                            <w:vMerge/>
                            <w:tcBorders>
                              <w:top w:val="nil"/>
                              <w:left w:val="nil"/>
                            </w:tcBorders>
                          </w:tcPr>
                          <w:p w14:paraId="0C573628" w14:textId="77777777" w:rsidR="00703AA4" w:rsidRDefault="00703AA4">
                            <w:pPr>
                              <w:rPr>
                                <w:sz w:val="2"/>
                                <w:szCs w:val="2"/>
                              </w:rPr>
                            </w:pPr>
                          </w:p>
                        </w:tc>
                        <w:tc>
                          <w:tcPr>
                            <w:tcW w:w="1728" w:type="dxa"/>
                          </w:tcPr>
                          <w:p w14:paraId="08C54333" w14:textId="77777777" w:rsidR="00703AA4" w:rsidRDefault="00703AA4">
                            <w:pPr>
                              <w:pStyle w:val="TableParagraph"/>
                              <w:spacing w:before="2"/>
                              <w:rPr>
                                <w:sz w:val="20"/>
                              </w:rPr>
                            </w:pPr>
                          </w:p>
                          <w:p w14:paraId="12AFA484" w14:textId="77777777" w:rsidR="00703AA4" w:rsidRDefault="00A71C46">
                            <w:pPr>
                              <w:pStyle w:val="TableParagraph"/>
                              <w:spacing w:before="1" w:line="207" w:lineRule="exact"/>
                              <w:ind w:right="13"/>
                              <w:jc w:val="right"/>
                              <w:rPr>
                                <w:rFonts w:ascii="Tahoma"/>
                                <w:sz w:val="19"/>
                              </w:rPr>
                            </w:pPr>
                            <w:r>
                              <w:rPr>
                                <w:rFonts w:ascii="Tahoma"/>
                                <w:w w:val="155"/>
                                <w:sz w:val="19"/>
                              </w:rPr>
                              <w:t>86,031.</w:t>
                            </w:r>
                          </w:p>
                        </w:tc>
                        <w:tc>
                          <w:tcPr>
                            <w:tcW w:w="1728" w:type="dxa"/>
                          </w:tcPr>
                          <w:p w14:paraId="77471D23" w14:textId="77777777" w:rsidR="00703AA4" w:rsidRDefault="00703AA4">
                            <w:pPr>
                              <w:pStyle w:val="TableParagraph"/>
                              <w:spacing w:before="2"/>
                              <w:rPr>
                                <w:sz w:val="20"/>
                              </w:rPr>
                            </w:pPr>
                          </w:p>
                          <w:p w14:paraId="7E35C8F6" w14:textId="77777777" w:rsidR="00703AA4" w:rsidRDefault="00A71C46">
                            <w:pPr>
                              <w:pStyle w:val="TableParagraph"/>
                              <w:spacing w:before="1" w:line="207" w:lineRule="exact"/>
                              <w:ind w:right="13"/>
                              <w:jc w:val="right"/>
                              <w:rPr>
                                <w:rFonts w:ascii="Tahoma"/>
                                <w:sz w:val="19"/>
                              </w:rPr>
                            </w:pPr>
                            <w:r>
                              <w:rPr>
                                <w:rFonts w:ascii="Tahoma"/>
                                <w:w w:val="155"/>
                                <w:sz w:val="19"/>
                              </w:rPr>
                              <w:t>86,031.</w:t>
                            </w:r>
                          </w:p>
                        </w:tc>
                        <w:tc>
                          <w:tcPr>
                            <w:tcW w:w="1728" w:type="dxa"/>
                          </w:tcPr>
                          <w:p w14:paraId="706B924E" w14:textId="77777777" w:rsidR="00703AA4" w:rsidRDefault="00703AA4">
                            <w:pPr>
                              <w:pStyle w:val="TableParagraph"/>
                              <w:rPr>
                                <w:rFonts w:ascii="Times New Roman"/>
                                <w:sz w:val="16"/>
                              </w:rPr>
                            </w:pPr>
                          </w:p>
                        </w:tc>
                        <w:tc>
                          <w:tcPr>
                            <w:tcW w:w="1733" w:type="dxa"/>
                            <w:tcBorders>
                              <w:right w:val="nil"/>
                            </w:tcBorders>
                          </w:tcPr>
                          <w:p w14:paraId="69D8ADCC" w14:textId="77777777" w:rsidR="00703AA4" w:rsidRDefault="00703AA4">
                            <w:pPr>
                              <w:pStyle w:val="TableParagraph"/>
                              <w:rPr>
                                <w:rFonts w:ascii="Times New Roman"/>
                                <w:sz w:val="16"/>
                              </w:rPr>
                            </w:pPr>
                          </w:p>
                        </w:tc>
                      </w:tr>
                      <w:tr w:rsidR="00703AA4" w14:paraId="6BF3FBF3" w14:textId="77777777">
                        <w:trPr>
                          <w:trHeight w:val="219"/>
                        </w:trPr>
                        <w:tc>
                          <w:tcPr>
                            <w:tcW w:w="3898" w:type="dxa"/>
                            <w:vMerge/>
                            <w:tcBorders>
                              <w:top w:val="nil"/>
                              <w:left w:val="nil"/>
                            </w:tcBorders>
                          </w:tcPr>
                          <w:p w14:paraId="16ED73B0" w14:textId="77777777" w:rsidR="00703AA4" w:rsidRDefault="00703AA4">
                            <w:pPr>
                              <w:rPr>
                                <w:sz w:val="2"/>
                                <w:szCs w:val="2"/>
                              </w:rPr>
                            </w:pPr>
                          </w:p>
                        </w:tc>
                        <w:tc>
                          <w:tcPr>
                            <w:tcW w:w="1728" w:type="dxa"/>
                          </w:tcPr>
                          <w:p w14:paraId="2E7BD7B8" w14:textId="77777777" w:rsidR="00703AA4" w:rsidRDefault="00A71C46">
                            <w:pPr>
                              <w:pStyle w:val="TableParagraph"/>
                              <w:spacing w:line="200" w:lineRule="exact"/>
                              <w:ind w:right="13"/>
                              <w:jc w:val="right"/>
                              <w:rPr>
                                <w:rFonts w:ascii="Tahoma"/>
                                <w:sz w:val="19"/>
                              </w:rPr>
                            </w:pPr>
                            <w:r>
                              <w:rPr>
                                <w:rFonts w:ascii="Tahoma"/>
                                <w:w w:val="150"/>
                                <w:sz w:val="19"/>
                              </w:rPr>
                              <w:t>552,904.</w:t>
                            </w:r>
                          </w:p>
                        </w:tc>
                        <w:tc>
                          <w:tcPr>
                            <w:tcW w:w="1728" w:type="dxa"/>
                          </w:tcPr>
                          <w:p w14:paraId="600F6AD5" w14:textId="77777777" w:rsidR="00703AA4" w:rsidRDefault="00A71C46">
                            <w:pPr>
                              <w:pStyle w:val="TableParagraph"/>
                              <w:spacing w:line="200" w:lineRule="exact"/>
                              <w:ind w:right="13"/>
                              <w:jc w:val="right"/>
                              <w:rPr>
                                <w:rFonts w:ascii="Tahoma"/>
                                <w:sz w:val="19"/>
                              </w:rPr>
                            </w:pPr>
                            <w:r>
                              <w:rPr>
                                <w:rFonts w:ascii="Tahoma"/>
                                <w:w w:val="150"/>
                                <w:sz w:val="19"/>
                              </w:rPr>
                              <w:t>499,197.</w:t>
                            </w:r>
                          </w:p>
                        </w:tc>
                        <w:tc>
                          <w:tcPr>
                            <w:tcW w:w="1728" w:type="dxa"/>
                          </w:tcPr>
                          <w:p w14:paraId="4A826809" w14:textId="77777777" w:rsidR="00703AA4" w:rsidRDefault="00A71C46">
                            <w:pPr>
                              <w:pStyle w:val="TableParagraph"/>
                              <w:spacing w:line="200" w:lineRule="exact"/>
                              <w:ind w:right="13"/>
                              <w:jc w:val="right"/>
                              <w:rPr>
                                <w:rFonts w:ascii="Tahoma"/>
                                <w:sz w:val="19"/>
                              </w:rPr>
                            </w:pPr>
                            <w:r>
                              <w:rPr>
                                <w:rFonts w:ascii="Tahoma"/>
                                <w:w w:val="155"/>
                                <w:sz w:val="19"/>
                              </w:rPr>
                              <w:t>53,031.</w:t>
                            </w:r>
                          </w:p>
                        </w:tc>
                        <w:tc>
                          <w:tcPr>
                            <w:tcW w:w="1733" w:type="dxa"/>
                            <w:tcBorders>
                              <w:right w:val="nil"/>
                            </w:tcBorders>
                          </w:tcPr>
                          <w:p w14:paraId="07DE0860" w14:textId="77777777" w:rsidR="00703AA4" w:rsidRDefault="00A71C46">
                            <w:pPr>
                              <w:pStyle w:val="TableParagraph"/>
                              <w:spacing w:line="200" w:lineRule="exact"/>
                              <w:ind w:right="28"/>
                              <w:jc w:val="right"/>
                              <w:rPr>
                                <w:rFonts w:ascii="Tahoma"/>
                                <w:sz w:val="19"/>
                              </w:rPr>
                            </w:pPr>
                            <w:r>
                              <w:rPr>
                                <w:rFonts w:ascii="Tahoma"/>
                                <w:w w:val="150"/>
                                <w:sz w:val="19"/>
                              </w:rPr>
                              <w:t>676.</w:t>
                            </w:r>
                          </w:p>
                        </w:tc>
                      </w:tr>
                      <w:tr w:rsidR="00703AA4" w14:paraId="5948939D" w14:textId="77777777">
                        <w:trPr>
                          <w:trHeight w:val="219"/>
                        </w:trPr>
                        <w:tc>
                          <w:tcPr>
                            <w:tcW w:w="3898" w:type="dxa"/>
                            <w:vMerge/>
                            <w:tcBorders>
                              <w:top w:val="nil"/>
                              <w:left w:val="nil"/>
                            </w:tcBorders>
                          </w:tcPr>
                          <w:p w14:paraId="0A159882" w14:textId="77777777" w:rsidR="00703AA4" w:rsidRDefault="00703AA4">
                            <w:pPr>
                              <w:rPr>
                                <w:sz w:val="2"/>
                                <w:szCs w:val="2"/>
                              </w:rPr>
                            </w:pPr>
                          </w:p>
                        </w:tc>
                        <w:tc>
                          <w:tcPr>
                            <w:tcW w:w="1728" w:type="dxa"/>
                          </w:tcPr>
                          <w:p w14:paraId="7988772F" w14:textId="77777777" w:rsidR="00703AA4" w:rsidRDefault="00A71C46">
                            <w:pPr>
                              <w:pStyle w:val="TableParagraph"/>
                              <w:spacing w:line="200" w:lineRule="exact"/>
                              <w:ind w:right="13"/>
                              <w:jc w:val="right"/>
                              <w:rPr>
                                <w:rFonts w:ascii="Tahoma"/>
                                <w:sz w:val="19"/>
                              </w:rPr>
                            </w:pPr>
                            <w:r>
                              <w:rPr>
                                <w:rFonts w:ascii="Tahoma"/>
                                <w:w w:val="150"/>
                                <w:sz w:val="19"/>
                              </w:rPr>
                              <w:t>170,021.</w:t>
                            </w:r>
                          </w:p>
                        </w:tc>
                        <w:tc>
                          <w:tcPr>
                            <w:tcW w:w="1728" w:type="dxa"/>
                          </w:tcPr>
                          <w:p w14:paraId="03513C9D" w14:textId="77777777" w:rsidR="00703AA4" w:rsidRDefault="00A71C46">
                            <w:pPr>
                              <w:pStyle w:val="TableParagraph"/>
                              <w:spacing w:line="200" w:lineRule="exact"/>
                              <w:ind w:right="13"/>
                              <w:jc w:val="right"/>
                              <w:rPr>
                                <w:rFonts w:ascii="Tahoma"/>
                                <w:sz w:val="19"/>
                              </w:rPr>
                            </w:pPr>
                            <w:r>
                              <w:rPr>
                                <w:rFonts w:ascii="Tahoma"/>
                                <w:w w:val="150"/>
                                <w:sz w:val="19"/>
                              </w:rPr>
                              <w:t>150,574.</w:t>
                            </w:r>
                          </w:p>
                        </w:tc>
                        <w:tc>
                          <w:tcPr>
                            <w:tcW w:w="1728" w:type="dxa"/>
                          </w:tcPr>
                          <w:p w14:paraId="5E8F144C" w14:textId="77777777" w:rsidR="00703AA4" w:rsidRDefault="00A71C46">
                            <w:pPr>
                              <w:pStyle w:val="TableParagraph"/>
                              <w:spacing w:line="200" w:lineRule="exact"/>
                              <w:ind w:right="13"/>
                              <w:jc w:val="right"/>
                              <w:rPr>
                                <w:rFonts w:ascii="Tahoma"/>
                                <w:sz w:val="19"/>
                              </w:rPr>
                            </w:pPr>
                            <w:r>
                              <w:rPr>
                                <w:rFonts w:ascii="Tahoma"/>
                                <w:w w:val="155"/>
                                <w:sz w:val="19"/>
                              </w:rPr>
                              <w:t>19,293.</w:t>
                            </w:r>
                          </w:p>
                        </w:tc>
                        <w:tc>
                          <w:tcPr>
                            <w:tcW w:w="1733" w:type="dxa"/>
                            <w:tcBorders>
                              <w:right w:val="nil"/>
                            </w:tcBorders>
                          </w:tcPr>
                          <w:p w14:paraId="320A8978" w14:textId="77777777" w:rsidR="00703AA4" w:rsidRDefault="00A71C46">
                            <w:pPr>
                              <w:pStyle w:val="TableParagraph"/>
                              <w:spacing w:line="200" w:lineRule="exact"/>
                              <w:ind w:right="28"/>
                              <w:jc w:val="right"/>
                              <w:rPr>
                                <w:rFonts w:ascii="Tahoma"/>
                                <w:sz w:val="19"/>
                              </w:rPr>
                            </w:pPr>
                            <w:r>
                              <w:rPr>
                                <w:rFonts w:ascii="Tahoma"/>
                                <w:w w:val="150"/>
                                <w:sz w:val="19"/>
                              </w:rPr>
                              <w:t>154.</w:t>
                            </w:r>
                          </w:p>
                        </w:tc>
                      </w:tr>
                      <w:tr w:rsidR="00703AA4" w14:paraId="50AEFF07" w14:textId="77777777">
                        <w:trPr>
                          <w:trHeight w:val="459"/>
                        </w:trPr>
                        <w:tc>
                          <w:tcPr>
                            <w:tcW w:w="3898" w:type="dxa"/>
                            <w:vMerge/>
                            <w:tcBorders>
                              <w:top w:val="nil"/>
                              <w:left w:val="nil"/>
                            </w:tcBorders>
                          </w:tcPr>
                          <w:p w14:paraId="5053D1C4" w14:textId="77777777" w:rsidR="00703AA4" w:rsidRDefault="00703AA4">
                            <w:pPr>
                              <w:rPr>
                                <w:sz w:val="2"/>
                                <w:szCs w:val="2"/>
                              </w:rPr>
                            </w:pPr>
                          </w:p>
                        </w:tc>
                        <w:tc>
                          <w:tcPr>
                            <w:tcW w:w="1728" w:type="dxa"/>
                          </w:tcPr>
                          <w:p w14:paraId="3AA31CFA" w14:textId="77777777" w:rsidR="00703AA4" w:rsidRDefault="00703AA4">
                            <w:pPr>
                              <w:pStyle w:val="TableParagraph"/>
                              <w:rPr>
                                <w:rFonts w:ascii="Times New Roman"/>
                                <w:sz w:val="16"/>
                              </w:rPr>
                            </w:pPr>
                          </w:p>
                        </w:tc>
                        <w:tc>
                          <w:tcPr>
                            <w:tcW w:w="1728" w:type="dxa"/>
                          </w:tcPr>
                          <w:p w14:paraId="1E9B7552" w14:textId="77777777" w:rsidR="00703AA4" w:rsidRDefault="00703AA4">
                            <w:pPr>
                              <w:pStyle w:val="TableParagraph"/>
                              <w:rPr>
                                <w:rFonts w:ascii="Times New Roman"/>
                                <w:sz w:val="16"/>
                              </w:rPr>
                            </w:pPr>
                          </w:p>
                        </w:tc>
                        <w:tc>
                          <w:tcPr>
                            <w:tcW w:w="1728" w:type="dxa"/>
                          </w:tcPr>
                          <w:p w14:paraId="4CF07DBD" w14:textId="77777777" w:rsidR="00703AA4" w:rsidRDefault="00703AA4">
                            <w:pPr>
                              <w:pStyle w:val="TableParagraph"/>
                              <w:rPr>
                                <w:rFonts w:ascii="Times New Roman"/>
                                <w:sz w:val="16"/>
                              </w:rPr>
                            </w:pPr>
                          </w:p>
                        </w:tc>
                        <w:tc>
                          <w:tcPr>
                            <w:tcW w:w="1733" w:type="dxa"/>
                            <w:tcBorders>
                              <w:right w:val="nil"/>
                            </w:tcBorders>
                          </w:tcPr>
                          <w:p w14:paraId="4114A948" w14:textId="77777777" w:rsidR="00703AA4" w:rsidRDefault="00703AA4">
                            <w:pPr>
                              <w:pStyle w:val="TableParagraph"/>
                              <w:rPr>
                                <w:rFonts w:ascii="Times New Roman"/>
                                <w:sz w:val="16"/>
                              </w:rPr>
                            </w:pPr>
                          </w:p>
                        </w:tc>
                      </w:tr>
                      <w:tr w:rsidR="00703AA4" w14:paraId="32ED449B" w14:textId="77777777">
                        <w:trPr>
                          <w:trHeight w:val="219"/>
                        </w:trPr>
                        <w:tc>
                          <w:tcPr>
                            <w:tcW w:w="3898" w:type="dxa"/>
                            <w:vMerge/>
                            <w:tcBorders>
                              <w:top w:val="nil"/>
                              <w:left w:val="nil"/>
                            </w:tcBorders>
                          </w:tcPr>
                          <w:p w14:paraId="647AA182" w14:textId="77777777" w:rsidR="00703AA4" w:rsidRDefault="00703AA4">
                            <w:pPr>
                              <w:rPr>
                                <w:sz w:val="2"/>
                                <w:szCs w:val="2"/>
                              </w:rPr>
                            </w:pPr>
                          </w:p>
                        </w:tc>
                        <w:tc>
                          <w:tcPr>
                            <w:tcW w:w="1728" w:type="dxa"/>
                          </w:tcPr>
                          <w:p w14:paraId="4F92DCA1" w14:textId="77777777" w:rsidR="00703AA4" w:rsidRDefault="00A71C46">
                            <w:pPr>
                              <w:pStyle w:val="TableParagraph"/>
                              <w:spacing w:line="200" w:lineRule="exact"/>
                              <w:ind w:right="13"/>
                              <w:jc w:val="right"/>
                              <w:rPr>
                                <w:rFonts w:ascii="Tahoma"/>
                                <w:sz w:val="19"/>
                              </w:rPr>
                            </w:pPr>
                            <w:r>
                              <w:rPr>
                                <w:rFonts w:ascii="Tahoma"/>
                                <w:w w:val="155"/>
                                <w:sz w:val="19"/>
                              </w:rPr>
                              <w:t>11,662.</w:t>
                            </w:r>
                          </w:p>
                        </w:tc>
                        <w:tc>
                          <w:tcPr>
                            <w:tcW w:w="1728" w:type="dxa"/>
                          </w:tcPr>
                          <w:p w14:paraId="5026F59D" w14:textId="77777777" w:rsidR="00703AA4" w:rsidRDefault="00A71C46">
                            <w:pPr>
                              <w:pStyle w:val="TableParagraph"/>
                              <w:spacing w:line="200" w:lineRule="exact"/>
                              <w:ind w:right="13"/>
                              <w:jc w:val="right"/>
                              <w:rPr>
                                <w:rFonts w:ascii="Tahoma"/>
                                <w:sz w:val="19"/>
                              </w:rPr>
                            </w:pPr>
                            <w:r>
                              <w:rPr>
                                <w:rFonts w:ascii="Tahoma"/>
                                <w:w w:val="155"/>
                                <w:sz w:val="19"/>
                              </w:rPr>
                              <w:t>11,662.</w:t>
                            </w:r>
                          </w:p>
                        </w:tc>
                        <w:tc>
                          <w:tcPr>
                            <w:tcW w:w="1728" w:type="dxa"/>
                          </w:tcPr>
                          <w:p w14:paraId="01A95BCF" w14:textId="77777777" w:rsidR="00703AA4" w:rsidRDefault="00703AA4">
                            <w:pPr>
                              <w:pStyle w:val="TableParagraph"/>
                              <w:rPr>
                                <w:rFonts w:ascii="Times New Roman"/>
                                <w:sz w:val="14"/>
                              </w:rPr>
                            </w:pPr>
                          </w:p>
                        </w:tc>
                        <w:tc>
                          <w:tcPr>
                            <w:tcW w:w="1733" w:type="dxa"/>
                            <w:tcBorders>
                              <w:right w:val="nil"/>
                            </w:tcBorders>
                          </w:tcPr>
                          <w:p w14:paraId="5933CA85" w14:textId="77777777" w:rsidR="00703AA4" w:rsidRDefault="00703AA4">
                            <w:pPr>
                              <w:pStyle w:val="TableParagraph"/>
                              <w:rPr>
                                <w:rFonts w:ascii="Times New Roman"/>
                                <w:sz w:val="14"/>
                              </w:rPr>
                            </w:pPr>
                          </w:p>
                        </w:tc>
                      </w:tr>
                      <w:tr w:rsidR="00703AA4" w14:paraId="1ABF995D" w14:textId="77777777">
                        <w:trPr>
                          <w:trHeight w:val="219"/>
                        </w:trPr>
                        <w:tc>
                          <w:tcPr>
                            <w:tcW w:w="3898" w:type="dxa"/>
                            <w:vMerge/>
                            <w:tcBorders>
                              <w:top w:val="nil"/>
                              <w:left w:val="nil"/>
                            </w:tcBorders>
                          </w:tcPr>
                          <w:p w14:paraId="536DD004" w14:textId="77777777" w:rsidR="00703AA4" w:rsidRDefault="00703AA4">
                            <w:pPr>
                              <w:rPr>
                                <w:sz w:val="2"/>
                                <w:szCs w:val="2"/>
                              </w:rPr>
                            </w:pPr>
                          </w:p>
                        </w:tc>
                        <w:tc>
                          <w:tcPr>
                            <w:tcW w:w="1728" w:type="dxa"/>
                          </w:tcPr>
                          <w:p w14:paraId="36D1FDE6" w14:textId="77777777" w:rsidR="00703AA4" w:rsidRDefault="00A71C46">
                            <w:pPr>
                              <w:pStyle w:val="TableParagraph"/>
                              <w:spacing w:line="200" w:lineRule="exact"/>
                              <w:ind w:right="13"/>
                              <w:jc w:val="right"/>
                              <w:rPr>
                                <w:rFonts w:ascii="Tahoma"/>
                                <w:sz w:val="19"/>
                              </w:rPr>
                            </w:pPr>
                            <w:r>
                              <w:rPr>
                                <w:rFonts w:ascii="Tahoma"/>
                                <w:w w:val="155"/>
                                <w:sz w:val="19"/>
                              </w:rPr>
                              <w:t>22,467.</w:t>
                            </w:r>
                          </w:p>
                        </w:tc>
                        <w:tc>
                          <w:tcPr>
                            <w:tcW w:w="1728" w:type="dxa"/>
                          </w:tcPr>
                          <w:p w14:paraId="31062F3B" w14:textId="77777777" w:rsidR="00703AA4" w:rsidRDefault="00703AA4">
                            <w:pPr>
                              <w:pStyle w:val="TableParagraph"/>
                              <w:rPr>
                                <w:rFonts w:ascii="Times New Roman"/>
                                <w:sz w:val="14"/>
                              </w:rPr>
                            </w:pPr>
                          </w:p>
                        </w:tc>
                        <w:tc>
                          <w:tcPr>
                            <w:tcW w:w="1728" w:type="dxa"/>
                          </w:tcPr>
                          <w:p w14:paraId="554EB9A2" w14:textId="77777777" w:rsidR="00703AA4" w:rsidRDefault="00A71C46">
                            <w:pPr>
                              <w:pStyle w:val="TableParagraph"/>
                              <w:spacing w:line="200" w:lineRule="exact"/>
                              <w:ind w:right="13"/>
                              <w:jc w:val="right"/>
                              <w:rPr>
                                <w:rFonts w:ascii="Tahoma"/>
                                <w:sz w:val="19"/>
                              </w:rPr>
                            </w:pPr>
                            <w:r>
                              <w:rPr>
                                <w:rFonts w:ascii="Tahoma"/>
                                <w:w w:val="155"/>
                                <w:sz w:val="19"/>
                              </w:rPr>
                              <w:t>22,467.</w:t>
                            </w:r>
                          </w:p>
                        </w:tc>
                        <w:tc>
                          <w:tcPr>
                            <w:tcW w:w="1733" w:type="dxa"/>
                            <w:tcBorders>
                              <w:right w:val="nil"/>
                            </w:tcBorders>
                          </w:tcPr>
                          <w:p w14:paraId="48345577" w14:textId="77777777" w:rsidR="00703AA4" w:rsidRDefault="00703AA4">
                            <w:pPr>
                              <w:pStyle w:val="TableParagraph"/>
                              <w:rPr>
                                <w:rFonts w:ascii="Times New Roman"/>
                                <w:sz w:val="14"/>
                              </w:rPr>
                            </w:pPr>
                          </w:p>
                        </w:tc>
                      </w:tr>
                      <w:tr w:rsidR="00703AA4" w14:paraId="3CFDCD4E" w14:textId="77777777">
                        <w:trPr>
                          <w:trHeight w:val="219"/>
                        </w:trPr>
                        <w:tc>
                          <w:tcPr>
                            <w:tcW w:w="3898" w:type="dxa"/>
                            <w:vMerge/>
                            <w:tcBorders>
                              <w:top w:val="nil"/>
                              <w:left w:val="nil"/>
                            </w:tcBorders>
                          </w:tcPr>
                          <w:p w14:paraId="436B442D" w14:textId="77777777" w:rsidR="00703AA4" w:rsidRDefault="00703AA4">
                            <w:pPr>
                              <w:rPr>
                                <w:sz w:val="2"/>
                                <w:szCs w:val="2"/>
                              </w:rPr>
                            </w:pPr>
                          </w:p>
                        </w:tc>
                        <w:tc>
                          <w:tcPr>
                            <w:tcW w:w="1728" w:type="dxa"/>
                          </w:tcPr>
                          <w:p w14:paraId="05233F74" w14:textId="77777777" w:rsidR="00703AA4" w:rsidRDefault="00A71C46">
                            <w:pPr>
                              <w:pStyle w:val="TableParagraph"/>
                              <w:spacing w:line="200" w:lineRule="exact"/>
                              <w:ind w:right="13"/>
                              <w:jc w:val="right"/>
                              <w:rPr>
                                <w:rFonts w:ascii="Tahoma"/>
                                <w:sz w:val="19"/>
                              </w:rPr>
                            </w:pPr>
                            <w:r>
                              <w:rPr>
                                <w:rFonts w:ascii="Tahoma"/>
                                <w:w w:val="160"/>
                                <w:sz w:val="19"/>
                              </w:rPr>
                              <w:t>1,717.</w:t>
                            </w:r>
                          </w:p>
                        </w:tc>
                        <w:tc>
                          <w:tcPr>
                            <w:tcW w:w="1728" w:type="dxa"/>
                          </w:tcPr>
                          <w:p w14:paraId="3445F519" w14:textId="77777777" w:rsidR="00703AA4" w:rsidRDefault="00A71C46">
                            <w:pPr>
                              <w:pStyle w:val="TableParagraph"/>
                              <w:spacing w:line="200" w:lineRule="exact"/>
                              <w:ind w:right="13"/>
                              <w:jc w:val="right"/>
                              <w:rPr>
                                <w:rFonts w:ascii="Tahoma"/>
                                <w:sz w:val="19"/>
                              </w:rPr>
                            </w:pPr>
                            <w:r>
                              <w:rPr>
                                <w:rFonts w:ascii="Tahoma"/>
                                <w:w w:val="160"/>
                                <w:sz w:val="19"/>
                              </w:rPr>
                              <w:t>1,717.</w:t>
                            </w:r>
                          </w:p>
                        </w:tc>
                        <w:tc>
                          <w:tcPr>
                            <w:tcW w:w="1728" w:type="dxa"/>
                          </w:tcPr>
                          <w:p w14:paraId="7AD87D25" w14:textId="77777777" w:rsidR="00703AA4" w:rsidRDefault="00703AA4">
                            <w:pPr>
                              <w:pStyle w:val="TableParagraph"/>
                              <w:rPr>
                                <w:rFonts w:ascii="Times New Roman"/>
                                <w:sz w:val="14"/>
                              </w:rPr>
                            </w:pPr>
                          </w:p>
                        </w:tc>
                        <w:tc>
                          <w:tcPr>
                            <w:tcW w:w="1733" w:type="dxa"/>
                            <w:tcBorders>
                              <w:right w:val="nil"/>
                            </w:tcBorders>
                          </w:tcPr>
                          <w:p w14:paraId="5E45F611" w14:textId="77777777" w:rsidR="00703AA4" w:rsidRDefault="00703AA4">
                            <w:pPr>
                              <w:pStyle w:val="TableParagraph"/>
                              <w:rPr>
                                <w:rFonts w:ascii="Times New Roman"/>
                                <w:sz w:val="14"/>
                              </w:rPr>
                            </w:pPr>
                          </w:p>
                        </w:tc>
                      </w:tr>
                      <w:tr w:rsidR="00703AA4" w14:paraId="774BCFFD" w14:textId="77777777">
                        <w:trPr>
                          <w:trHeight w:val="219"/>
                        </w:trPr>
                        <w:tc>
                          <w:tcPr>
                            <w:tcW w:w="3898" w:type="dxa"/>
                            <w:vMerge/>
                            <w:tcBorders>
                              <w:top w:val="nil"/>
                              <w:left w:val="nil"/>
                            </w:tcBorders>
                          </w:tcPr>
                          <w:p w14:paraId="6FBA0F16" w14:textId="77777777" w:rsidR="00703AA4" w:rsidRDefault="00703AA4">
                            <w:pPr>
                              <w:rPr>
                                <w:sz w:val="2"/>
                                <w:szCs w:val="2"/>
                              </w:rPr>
                            </w:pPr>
                          </w:p>
                        </w:tc>
                        <w:tc>
                          <w:tcPr>
                            <w:tcW w:w="1728" w:type="dxa"/>
                          </w:tcPr>
                          <w:p w14:paraId="4FE1B275" w14:textId="77777777" w:rsidR="00703AA4" w:rsidRDefault="00703AA4">
                            <w:pPr>
                              <w:pStyle w:val="TableParagraph"/>
                              <w:rPr>
                                <w:rFonts w:ascii="Times New Roman"/>
                                <w:sz w:val="14"/>
                              </w:rPr>
                            </w:pPr>
                          </w:p>
                        </w:tc>
                        <w:tc>
                          <w:tcPr>
                            <w:tcW w:w="1728" w:type="dxa"/>
                            <w:shd w:val="clear" w:color="auto" w:fill="D2D2D2"/>
                          </w:tcPr>
                          <w:p w14:paraId="208808E6" w14:textId="77777777" w:rsidR="00703AA4" w:rsidRDefault="00703AA4">
                            <w:pPr>
                              <w:pStyle w:val="TableParagraph"/>
                              <w:rPr>
                                <w:rFonts w:ascii="Times New Roman"/>
                                <w:sz w:val="14"/>
                              </w:rPr>
                            </w:pPr>
                          </w:p>
                        </w:tc>
                        <w:tc>
                          <w:tcPr>
                            <w:tcW w:w="1728" w:type="dxa"/>
                            <w:shd w:val="clear" w:color="auto" w:fill="D2D2D2"/>
                          </w:tcPr>
                          <w:p w14:paraId="1DCA2398" w14:textId="77777777" w:rsidR="00703AA4" w:rsidRDefault="00703AA4">
                            <w:pPr>
                              <w:pStyle w:val="TableParagraph"/>
                              <w:rPr>
                                <w:rFonts w:ascii="Times New Roman"/>
                                <w:sz w:val="14"/>
                              </w:rPr>
                            </w:pPr>
                          </w:p>
                        </w:tc>
                        <w:tc>
                          <w:tcPr>
                            <w:tcW w:w="1733" w:type="dxa"/>
                            <w:tcBorders>
                              <w:right w:val="nil"/>
                            </w:tcBorders>
                          </w:tcPr>
                          <w:p w14:paraId="6EC42EFF" w14:textId="77777777" w:rsidR="00703AA4" w:rsidRDefault="00703AA4">
                            <w:pPr>
                              <w:pStyle w:val="TableParagraph"/>
                              <w:rPr>
                                <w:rFonts w:ascii="Times New Roman"/>
                                <w:sz w:val="14"/>
                              </w:rPr>
                            </w:pPr>
                          </w:p>
                        </w:tc>
                      </w:tr>
                      <w:tr w:rsidR="00703AA4" w14:paraId="5F973AF5" w14:textId="77777777">
                        <w:trPr>
                          <w:trHeight w:val="219"/>
                        </w:trPr>
                        <w:tc>
                          <w:tcPr>
                            <w:tcW w:w="3898" w:type="dxa"/>
                            <w:vMerge/>
                            <w:tcBorders>
                              <w:top w:val="nil"/>
                              <w:left w:val="nil"/>
                            </w:tcBorders>
                          </w:tcPr>
                          <w:p w14:paraId="327717B8" w14:textId="77777777" w:rsidR="00703AA4" w:rsidRDefault="00703AA4">
                            <w:pPr>
                              <w:rPr>
                                <w:sz w:val="2"/>
                                <w:szCs w:val="2"/>
                              </w:rPr>
                            </w:pPr>
                          </w:p>
                        </w:tc>
                        <w:tc>
                          <w:tcPr>
                            <w:tcW w:w="1728" w:type="dxa"/>
                          </w:tcPr>
                          <w:p w14:paraId="1DD5BC99" w14:textId="77777777" w:rsidR="00703AA4" w:rsidRDefault="00703AA4">
                            <w:pPr>
                              <w:pStyle w:val="TableParagraph"/>
                              <w:rPr>
                                <w:rFonts w:ascii="Times New Roman"/>
                                <w:sz w:val="14"/>
                              </w:rPr>
                            </w:pPr>
                          </w:p>
                        </w:tc>
                        <w:tc>
                          <w:tcPr>
                            <w:tcW w:w="1728" w:type="dxa"/>
                          </w:tcPr>
                          <w:p w14:paraId="2BB0E963" w14:textId="77777777" w:rsidR="00703AA4" w:rsidRDefault="00703AA4">
                            <w:pPr>
                              <w:pStyle w:val="TableParagraph"/>
                              <w:rPr>
                                <w:rFonts w:ascii="Times New Roman"/>
                                <w:sz w:val="14"/>
                              </w:rPr>
                            </w:pPr>
                          </w:p>
                        </w:tc>
                        <w:tc>
                          <w:tcPr>
                            <w:tcW w:w="1728" w:type="dxa"/>
                          </w:tcPr>
                          <w:p w14:paraId="3CF65075" w14:textId="77777777" w:rsidR="00703AA4" w:rsidRDefault="00703AA4">
                            <w:pPr>
                              <w:pStyle w:val="TableParagraph"/>
                              <w:rPr>
                                <w:rFonts w:ascii="Times New Roman"/>
                                <w:sz w:val="14"/>
                              </w:rPr>
                            </w:pPr>
                          </w:p>
                        </w:tc>
                        <w:tc>
                          <w:tcPr>
                            <w:tcW w:w="1733" w:type="dxa"/>
                            <w:tcBorders>
                              <w:right w:val="nil"/>
                            </w:tcBorders>
                          </w:tcPr>
                          <w:p w14:paraId="50797C02" w14:textId="77777777" w:rsidR="00703AA4" w:rsidRDefault="00703AA4">
                            <w:pPr>
                              <w:pStyle w:val="TableParagraph"/>
                              <w:rPr>
                                <w:rFonts w:ascii="Times New Roman"/>
                                <w:sz w:val="14"/>
                              </w:rPr>
                            </w:pPr>
                          </w:p>
                        </w:tc>
                      </w:tr>
                      <w:tr w:rsidR="00703AA4" w14:paraId="6A359C25" w14:textId="77777777">
                        <w:trPr>
                          <w:trHeight w:val="459"/>
                        </w:trPr>
                        <w:tc>
                          <w:tcPr>
                            <w:tcW w:w="3898" w:type="dxa"/>
                            <w:vMerge/>
                            <w:tcBorders>
                              <w:top w:val="nil"/>
                              <w:left w:val="nil"/>
                            </w:tcBorders>
                          </w:tcPr>
                          <w:p w14:paraId="47BDA7DD" w14:textId="77777777" w:rsidR="00703AA4" w:rsidRDefault="00703AA4">
                            <w:pPr>
                              <w:rPr>
                                <w:sz w:val="2"/>
                                <w:szCs w:val="2"/>
                              </w:rPr>
                            </w:pPr>
                          </w:p>
                        </w:tc>
                        <w:tc>
                          <w:tcPr>
                            <w:tcW w:w="1728" w:type="dxa"/>
                          </w:tcPr>
                          <w:p w14:paraId="51DDA17A" w14:textId="77777777" w:rsidR="00703AA4" w:rsidRDefault="00703AA4">
                            <w:pPr>
                              <w:pStyle w:val="TableParagraph"/>
                              <w:spacing w:before="2"/>
                              <w:rPr>
                                <w:sz w:val="20"/>
                              </w:rPr>
                            </w:pPr>
                          </w:p>
                          <w:p w14:paraId="3E889724" w14:textId="77777777" w:rsidR="00703AA4" w:rsidRDefault="00A71C46">
                            <w:pPr>
                              <w:pStyle w:val="TableParagraph"/>
                              <w:spacing w:before="1" w:line="207" w:lineRule="exact"/>
                              <w:ind w:right="13"/>
                              <w:jc w:val="right"/>
                              <w:rPr>
                                <w:rFonts w:ascii="Tahoma"/>
                                <w:sz w:val="19"/>
                              </w:rPr>
                            </w:pPr>
                            <w:r>
                              <w:rPr>
                                <w:rFonts w:ascii="Tahoma"/>
                                <w:w w:val="150"/>
                                <w:sz w:val="19"/>
                              </w:rPr>
                              <w:t>114,703.</w:t>
                            </w:r>
                          </w:p>
                        </w:tc>
                        <w:tc>
                          <w:tcPr>
                            <w:tcW w:w="1728" w:type="dxa"/>
                          </w:tcPr>
                          <w:p w14:paraId="191B2768" w14:textId="77777777" w:rsidR="00703AA4" w:rsidRDefault="00703AA4">
                            <w:pPr>
                              <w:pStyle w:val="TableParagraph"/>
                              <w:spacing w:before="2"/>
                              <w:rPr>
                                <w:sz w:val="20"/>
                              </w:rPr>
                            </w:pPr>
                          </w:p>
                          <w:p w14:paraId="41C386C4" w14:textId="77777777" w:rsidR="00703AA4" w:rsidRDefault="00A71C46">
                            <w:pPr>
                              <w:pStyle w:val="TableParagraph"/>
                              <w:spacing w:before="1" w:line="207" w:lineRule="exact"/>
                              <w:ind w:right="13"/>
                              <w:jc w:val="right"/>
                              <w:rPr>
                                <w:rFonts w:ascii="Tahoma"/>
                                <w:sz w:val="19"/>
                              </w:rPr>
                            </w:pPr>
                            <w:r>
                              <w:rPr>
                                <w:rFonts w:ascii="Tahoma"/>
                                <w:w w:val="155"/>
                                <w:sz w:val="19"/>
                              </w:rPr>
                              <w:t>76,952.</w:t>
                            </w:r>
                          </w:p>
                        </w:tc>
                        <w:tc>
                          <w:tcPr>
                            <w:tcW w:w="1728" w:type="dxa"/>
                          </w:tcPr>
                          <w:p w14:paraId="0515D9B5" w14:textId="77777777" w:rsidR="00703AA4" w:rsidRDefault="00703AA4">
                            <w:pPr>
                              <w:pStyle w:val="TableParagraph"/>
                              <w:spacing w:before="2"/>
                              <w:rPr>
                                <w:sz w:val="20"/>
                              </w:rPr>
                            </w:pPr>
                          </w:p>
                          <w:p w14:paraId="324DB9B0" w14:textId="77777777" w:rsidR="00703AA4" w:rsidRDefault="00A71C46">
                            <w:pPr>
                              <w:pStyle w:val="TableParagraph"/>
                              <w:spacing w:before="1" w:line="207" w:lineRule="exact"/>
                              <w:ind w:right="13"/>
                              <w:jc w:val="right"/>
                              <w:rPr>
                                <w:rFonts w:ascii="Tahoma"/>
                                <w:sz w:val="19"/>
                              </w:rPr>
                            </w:pPr>
                            <w:r>
                              <w:rPr>
                                <w:rFonts w:ascii="Tahoma"/>
                                <w:w w:val="155"/>
                                <w:sz w:val="19"/>
                              </w:rPr>
                              <w:t>37,374.</w:t>
                            </w:r>
                          </w:p>
                        </w:tc>
                        <w:tc>
                          <w:tcPr>
                            <w:tcW w:w="1733" w:type="dxa"/>
                            <w:tcBorders>
                              <w:right w:val="nil"/>
                            </w:tcBorders>
                          </w:tcPr>
                          <w:p w14:paraId="6AD972F8" w14:textId="77777777" w:rsidR="00703AA4" w:rsidRDefault="00703AA4">
                            <w:pPr>
                              <w:pStyle w:val="TableParagraph"/>
                              <w:spacing w:before="2"/>
                              <w:rPr>
                                <w:sz w:val="20"/>
                              </w:rPr>
                            </w:pPr>
                          </w:p>
                          <w:p w14:paraId="331C92B9" w14:textId="77777777" w:rsidR="00703AA4" w:rsidRDefault="00A71C46">
                            <w:pPr>
                              <w:pStyle w:val="TableParagraph"/>
                              <w:spacing w:before="1" w:line="207" w:lineRule="exact"/>
                              <w:ind w:right="28"/>
                              <w:jc w:val="right"/>
                              <w:rPr>
                                <w:rFonts w:ascii="Tahoma"/>
                                <w:sz w:val="19"/>
                              </w:rPr>
                            </w:pPr>
                            <w:r>
                              <w:rPr>
                                <w:rFonts w:ascii="Tahoma"/>
                                <w:w w:val="150"/>
                                <w:sz w:val="19"/>
                              </w:rPr>
                              <w:t>377.</w:t>
                            </w:r>
                          </w:p>
                        </w:tc>
                      </w:tr>
                      <w:tr w:rsidR="00703AA4" w14:paraId="7CEC1C90" w14:textId="77777777">
                        <w:trPr>
                          <w:trHeight w:val="219"/>
                        </w:trPr>
                        <w:tc>
                          <w:tcPr>
                            <w:tcW w:w="3898" w:type="dxa"/>
                            <w:vMerge/>
                            <w:tcBorders>
                              <w:top w:val="nil"/>
                              <w:left w:val="nil"/>
                            </w:tcBorders>
                          </w:tcPr>
                          <w:p w14:paraId="25B42896" w14:textId="77777777" w:rsidR="00703AA4" w:rsidRDefault="00703AA4">
                            <w:pPr>
                              <w:rPr>
                                <w:sz w:val="2"/>
                                <w:szCs w:val="2"/>
                              </w:rPr>
                            </w:pPr>
                          </w:p>
                        </w:tc>
                        <w:tc>
                          <w:tcPr>
                            <w:tcW w:w="1728" w:type="dxa"/>
                          </w:tcPr>
                          <w:p w14:paraId="0B85C09C" w14:textId="77777777" w:rsidR="00703AA4" w:rsidRDefault="00703AA4">
                            <w:pPr>
                              <w:pStyle w:val="TableParagraph"/>
                              <w:rPr>
                                <w:rFonts w:ascii="Times New Roman"/>
                                <w:sz w:val="14"/>
                              </w:rPr>
                            </w:pPr>
                          </w:p>
                        </w:tc>
                        <w:tc>
                          <w:tcPr>
                            <w:tcW w:w="1728" w:type="dxa"/>
                          </w:tcPr>
                          <w:p w14:paraId="253AEA67" w14:textId="77777777" w:rsidR="00703AA4" w:rsidRDefault="00703AA4">
                            <w:pPr>
                              <w:pStyle w:val="TableParagraph"/>
                              <w:rPr>
                                <w:rFonts w:ascii="Times New Roman"/>
                                <w:sz w:val="14"/>
                              </w:rPr>
                            </w:pPr>
                          </w:p>
                        </w:tc>
                        <w:tc>
                          <w:tcPr>
                            <w:tcW w:w="1728" w:type="dxa"/>
                          </w:tcPr>
                          <w:p w14:paraId="603F4111" w14:textId="77777777" w:rsidR="00703AA4" w:rsidRDefault="00703AA4">
                            <w:pPr>
                              <w:pStyle w:val="TableParagraph"/>
                              <w:rPr>
                                <w:rFonts w:ascii="Times New Roman"/>
                                <w:sz w:val="14"/>
                              </w:rPr>
                            </w:pPr>
                          </w:p>
                        </w:tc>
                        <w:tc>
                          <w:tcPr>
                            <w:tcW w:w="1733" w:type="dxa"/>
                            <w:tcBorders>
                              <w:right w:val="nil"/>
                            </w:tcBorders>
                          </w:tcPr>
                          <w:p w14:paraId="75B0063C" w14:textId="77777777" w:rsidR="00703AA4" w:rsidRDefault="00703AA4">
                            <w:pPr>
                              <w:pStyle w:val="TableParagraph"/>
                              <w:rPr>
                                <w:rFonts w:ascii="Times New Roman"/>
                                <w:sz w:val="14"/>
                              </w:rPr>
                            </w:pPr>
                          </w:p>
                        </w:tc>
                      </w:tr>
                      <w:tr w:rsidR="00703AA4" w14:paraId="62F7CEB3" w14:textId="77777777">
                        <w:trPr>
                          <w:trHeight w:val="219"/>
                        </w:trPr>
                        <w:tc>
                          <w:tcPr>
                            <w:tcW w:w="3898" w:type="dxa"/>
                            <w:vMerge/>
                            <w:tcBorders>
                              <w:top w:val="nil"/>
                              <w:left w:val="nil"/>
                            </w:tcBorders>
                          </w:tcPr>
                          <w:p w14:paraId="0910A864" w14:textId="77777777" w:rsidR="00703AA4" w:rsidRDefault="00703AA4">
                            <w:pPr>
                              <w:rPr>
                                <w:sz w:val="2"/>
                                <w:szCs w:val="2"/>
                              </w:rPr>
                            </w:pPr>
                          </w:p>
                        </w:tc>
                        <w:tc>
                          <w:tcPr>
                            <w:tcW w:w="1728" w:type="dxa"/>
                          </w:tcPr>
                          <w:p w14:paraId="5F18C357" w14:textId="77777777" w:rsidR="00703AA4" w:rsidRDefault="00A71C46">
                            <w:pPr>
                              <w:pStyle w:val="TableParagraph"/>
                              <w:spacing w:line="200" w:lineRule="exact"/>
                              <w:ind w:right="13"/>
                              <w:jc w:val="right"/>
                              <w:rPr>
                                <w:rFonts w:ascii="Tahoma"/>
                                <w:sz w:val="19"/>
                              </w:rPr>
                            </w:pPr>
                            <w:r>
                              <w:rPr>
                                <w:rFonts w:ascii="Tahoma"/>
                                <w:w w:val="150"/>
                                <w:sz w:val="19"/>
                              </w:rPr>
                              <w:t>189,308.</w:t>
                            </w:r>
                          </w:p>
                        </w:tc>
                        <w:tc>
                          <w:tcPr>
                            <w:tcW w:w="1728" w:type="dxa"/>
                          </w:tcPr>
                          <w:p w14:paraId="540AD797" w14:textId="77777777" w:rsidR="00703AA4" w:rsidRDefault="00A71C46">
                            <w:pPr>
                              <w:pStyle w:val="TableParagraph"/>
                              <w:spacing w:line="200" w:lineRule="exact"/>
                              <w:ind w:right="13"/>
                              <w:jc w:val="right"/>
                              <w:rPr>
                                <w:rFonts w:ascii="Tahoma"/>
                                <w:sz w:val="19"/>
                              </w:rPr>
                            </w:pPr>
                            <w:r>
                              <w:rPr>
                                <w:rFonts w:ascii="Tahoma"/>
                                <w:w w:val="150"/>
                                <w:sz w:val="19"/>
                              </w:rPr>
                              <w:t>185,335.</w:t>
                            </w:r>
                          </w:p>
                        </w:tc>
                        <w:tc>
                          <w:tcPr>
                            <w:tcW w:w="1728" w:type="dxa"/>
                          </w:tcPr>
                          <w:p w14:paraId="3EFDA6C7" w14:textId="77777777" w:rsidR="00703AA4" w:rsidRDefault="00A71C46">
                            <w:pPr>
                              <w:pStyle w:val="TableParagraph"/>
                              <w:spacing w:line="200" w:lineRule="exact"/>
                              <w:ind w:right="13"/>
                              <w:jc w:val="right"/>
                              <w:rPr>
                                <w:rFonts w:ascii="Tahoma"/>
                                <w:sz w:val="19"/>
                              </w:rPr>
                            </w:pPr>
                            <w:r>
                              <w:rPr>
                                <w:rFonts w:ascii="Tahoma"/>
                                <w:w w:val="160"/>
                                <w:sz w:val="19"/>
                              </w:rPr>
                              <w:t>3,795.</w:t>
                            </w:r>
                          </w:p>
                        </w:tc>
                        <w:tc>
                          <w:tcPr>
                            <w:tcW w:w="1733" w:type="dxa"/>
                            <w:tcBorders>
                              <w:right w:val="nil"/>
                            </w:tcBorders>
                          </w:tcPr>
                          <w:p w14:paraId="23F401DA" w14:textId="77777777" w:rsidR="00703AA4" w:rsidRDefault="00A71C46">
                            <w:pPr>
                              <w:pStyle w:val="TableParagraph"/>
                              <w:spacing w:line="200" w:lineRule="exact"/>
                              <w:ind w:right="28"/>
                              <w:jc w:val="right"/>
                              <w:rPr>
                                <w:rFonts w:ascii="Tahoma"/>
                                <w:sz w:val="19"/>
                              </w:rPr>
                            </w:pPr>
                            <w:r>
                              <w:rPr>
                                <w:rFonts w:ascii="Tahoma"/>
                                <w:w w:val="150"/>
                                <w:sz w:val="19"/>
                              </w:rPr>
                              <w:t>178.</w:t>
                            </w:r>
                          </w:p>
                        </w:tc>
                      </w:tr>
                      <w:tr w:rsidR="00703AA4" w14:paraId="4D72C346" w14:textId="77777777">
                        <w:trPr>
                          <w:trHeight w:val="219"/>
                        </w:trPr>
                        <w:tc>
                          <w:tcPr>
                            <w:tcW w:w="3898" w:type="dxa"/>
                            <w:vMerge/>
                            <w:tcBorders>
                              <w:top w:val="nil"/>
                              <w:left w:val="nil"/>
                            </w:tcBorders>
                          </w:tcPr>
                          <w:p w14:paraId="57C1A64E" w14:textId="77777777" w:rsidR="00703AA4" w:rsidRDefault="00703AA4">
                            <w:pPr>
                              <w:rPr>
                                <w:sz w:val="2"/>
                                <w:szCs w:val="2"/>
                              </w:rPr>
                            </w:pPr>
                          </w:p>
                        </w:tc>
                        <w:tc>
                          <w:tcPr>
                            <w:tcW w:w="1728" w:type="dxa"/>
                          </w:tcPr>
                          <w:p w14:paraId="3B15F326" w14:textId="77777777" w:rsidR="00703AA4" w:rsidRDefault="00A71C46">
                            <w:pPr>
                              <w:pStyle w:val="TableParagraph"/>
                              <w:spacing w:line="200" w:lineRule="exact"/>
                              <w:ind w:right="13"/>
                              <w:jc w:val="right"/>
                              <w:rPr>
                                <w:rFonts w:ascii="Tahoma"/>
                                <w:sz w:val="19"/>
                              </w:rPr>
                            </w:pPr>
                            <w:r>
                              <w:rPr>
                                <w:rFonts w:ascii="Tahoma"/>
                                <w:w w:val="155"/>
                                <w:sz w:val="19"/>
                              </w:rPr>
                              <w:t>87,218.</w:t>
                            </w:r>
                          </w:p>
                        </w:tc>
                        <w:tc>
                          <w:tcPr>
                            <w:tcW w:w="1728" w:type="dxa"/>
                          </w:tcPr>
                          <w:p w14:paraId="541DD976" w14:textId="77777777" w:rsidR="00703AA4" w:rsidRDefault="00A71C46">
                            <w:pPr>
                              <w:pStyle w:val="TableParagraph"/>
                              <w:spacing w:line="200" w:lineRule="exact"/>
                              <w:ind w:right="13"/>
                              <w:jc w:val="right"/>
                              <w:rPr>
                                <w:rFonts w:ascii="Tahoma"/>
                                <w:sz w:val="19"/>
                              </w:rPr>
                            </w:pPr>
                            <w:r>
                              <w:rPr>
                                <w:rFonts w:ascii="Tahoma"/>
                                <w:w w:val="155"/>
                                <w:sz w:val="19"/>
                              </w:rPr>
                              <w:t>83,377.</w:t>
                            </w:r>
                          </w:p>
                        </w:tc>
                        <w:tc>
                          <w:tcPr>
                            <w:tcW w:w="1728" w:type="dxa"/>
                          </w:tcPr>
                          <w:p w14:paraId="182C69D9" w14:textId="77777777" w:rsidR="00703AA4" w:rsidRDefault="00A71C46">
                            <w:pPr>
                              <w:pStyle w:val="TableParagraph"/>
                              <w:spacing w:line="200" w:lineRule="exact"/>
                              <w:ind w:right="13"/>
                              <w:jc w:val="right"/>
                              <w:rPr>
                                <w:rFonts w:ascii="Tahoma"/>
                                <w:sz w:val="19"/>
                              </w:rPr>
                            </w:pPr>
                            <w:r>
                              <w:rPr>
                                <w:rFonts w:ascii="Tahoma"/>
                                <w:w w:val="160"/>
                                <w:sz w:val="19"/>
                              </w:rPr>
                              <w:t>3,841.</w:t>
                            </w:r>
                          </w:p>
                        </w:tc>
                        <w:tc>
                          <w:tcPr>
                            <w:tcW w:w="1733" w:type="dxa"/>
                            <w:tcBorders>
                              <w:right w:val="nil"/>
                            </w:tcBorders>
                          </w:tcPr>
                          <w:p w14:paraId="7AE56579" w14:textId="77777777" w:rsidR="00703AA4" w:rsidRDefault="00703AA4">
                            <w:pPr>
                              <w:pStyle w:val="TableParagraph"/>
                              <w:rPr>
                                <w:rFonts w:ascii="Times New Roman"/>
                                <w:sz w:val="14"/>
                              </w:rPr>
                            </w:pPr>
                          </w:p>
                        </w:tc>
                      </w:tr>
                      <w:tr w:rsidR="00703AA4" w14:paraId="3165834E" w14:textId="77777777">
                        <w:trPr>
                          <w:trHeight w:val="219"/>
                        </w:trPr>
                        <w:tc>
                          <w:tcPr>
                            <w:tcW w:w="3898" w:type="dxa"/>
                            <w:vMerge/>
                            <w:tcBorders>
                              <w:top w:val="nil"/>
                              <w:left w:val="nil"/>
                            </w:tcBorders>
                          </w:tcPr>
                          <w:p w14:paraId="46BA390F" w14:textId="77777777" w:rsidR="00703AA4" w:rsidRDefault="00703AA4">
                            <w:pPr>
                              <w:rPr>
                                <w:sz w:val="2"/>
                                <w:szCs w:val="2"/>
                              </w:rPr>
                            </w:pPr>
                          </w:p>
                        </w:tc>
                        <w:tc>
                          <w:tcPr>
                            <w:tcW w:w="1728" w:type="dxa"/>
                          </w:tcPr>
                          <w:p w14:paraId="712BCC1D" w14:textId="77777777" w:rsidR="00703AA4" w:rsidRDefault="00703AA4">
                            <w:pPr>
                              <w:pStyle w:val="TableParagraph"/>
                              <w:rPr>
                                <w:rFonts w:ascii="Times New Roman"/>
                                <w:sz w:val="14"/>
                              </w:rPr>
                            </w:pPr>
                          </w:p>
                        </w:tc>
                        <w:tc>
                          <w:tcPr>
                            <w:tcW w:w="1728" w:type="dxa"/>
                          </w:tcPr>
                          <w:p w14:paraId="3842624E" w14:textId="77777777" w:rsidR="00703AA4" w:rsidRDefault="00703AA4">
                            <w:pPr>
                              <w:pStyle w:val="TableParagraph"/>
                              <w:rPr>
                                <w:rFonts w:ascii="Times New Roman"/>
                                <w:sz w:val="14"/>
                              </w:rPr>
                            </w:pPr>
                          </w:p>
                        </w:tc>
                        <w:tc>
                          <w:tcPr>
                            <w:tcW w:w="1728" w:type="dxa"/>
                          </w:tcPr>
                          <w:p w14:paraId="65C22838" w14:textId="77777777" w:rsidR="00703AA4" w:rsidRDefault="00703AA4">
                            <w:pPr>
                              <w:pStyle w:val="TableParagraph"/>
                              <w:rPr>
                                <w:rFonts w:ascii="Times New Roman"/>
                                <w:sz w:val="14"/>
                              </w:rPr>
                            </w:pPr>
                          </w:p>
                        </w:tc>
                        <w:tc>
                          <w:tcPr>
                            <w:tcW w:w="1733" w:type="dxa"/>
                            <w:tcBorders>
                              <w:right w:val="nil"/>
                            </w:tcBorders>
                          </w:tcPr>
                          <w:p w14:paraId="648DDD09" w14:textId="77777777" w:rsidR="00703AA4" w:rsidRDefault="00703AA4">
                            <w:pPr>
                              <w:pStyle w:val="TableParagraph"/>
                              <w:rPr>
                                <w:rFonts w:ascii="Times New Roman"/>
                                <w:sz w:val="14"/>
                              </w:rPr>
                            </w:pPr>
                          </w:p>
                        </w:tc>
                      </w:tr>
                      <w:tr w:rsidR="00703AA4" w14:paraId="65E9D5C0" w14:textId="77777777">
                        <w:trPr>
                          <w:trHeight w:val="219"/>
                        </w:trPr>
                        <w:tc>
                          <w:tcPr>
                            <w:tcW w:w="3898" w:type="dxa"/>
                            <w:vMerge/>
                            <w:tcBorders>
                              <w:top w:val="nil"/>
                              <w:left w:val="nil"/>
                            </w:tcBorders>
                          </w:tcPr>
                          <w:p w14:paraId="1E6B036E" w14:textId="77777777" w:rsidR="00703AA4" w:rsidRDefault="00703AA4">
                            <w:pPr>
                              <w:rPr>
                                <w:sz w:val="2"/>
                                <w:szCs w:val="2"/>
                              </w:rPr>
                            </w:pPr>
                          </w:p>
                        </w:tc>
                        <w:tc>
                          <w:tcPr>
                            <w:tcW w:w="1728" w:type="dxa"/>
                          </w:tcPr>
                          <w:p w14:paraId="0A6F605E" w14:textId="77777777" w:rsidR="00703AA4" w:rsidRDefault="00A71C46">
                            <w:pPr>
                              <w:pStyle w:val="TableParagraph"/>
                              <w:spacing w:line="200" w:lineRule="exact"/>
                              <w:ind w:right="13"/>
                              <w:jc w:val="right"/>
                              <w:rPr>
                                <w:rFonts w:ascii="Tahoma"/>
                                <w:sz w:val="19"/>
                              </w:rPr>
                            </w:pPr>
                            <w:r>
                              <w:rPr>
                                <w:rFonts w:ascii="Tahoma"/>
                                <w:w w:val="150"/>
                                <w:sz w:val="19"/>
                              </w:rPr>
                              <w:t>347,996.</w:t>
                            </w:r>
                          </w:p>
                        </w:tc>
                        <w:tc>
                          <w:tcPr>
                            <w:tcW w:w="1728" w:type="dxa"/>
                          </w:tcPr>
                          <w:p w14:paraId="6DD09B9C" w14:textId="77777777" w:rsidR="00703AA4" w:rsidRDefault="00A71C46">
                            <w:pPr>
                              <w:pStyle w:val="TableParagraph"/>
                              <w:spacing w:line="200" w:lineRule="exact"/>
                              <w:ind w:right="13"/>
                              <w:jc w:val="right"/>
                              <w:rPr>
                                <w:rFonts w:ascii="Tahoma"/>
                                <w:sz w:val="19"/>
                              </w:rPr>
                            </w:pPr>
                            <w:r>
                              <w:rPr>
                                <w:rFonts w:ascii="Tahoma"/>
                                <w:w w:val="150"/>
                                <w:sz w:val="19"/>
                              </w:rPr>
                              <w:t>327,533.</w:t>
                            </w:r>
                          </w:p>
                        </w:tc>
                        <w:tc>
                          <w:tcPr>
                            <w:tcW w:w="1728" w:type="dxa"/>
                          </w:tcPr>
                          <w:p w14:paraId="76EEA8FA" w14:textId="77777777" w:rsidR="00703AA4" w:rsidRDefault="00A71C46">
                            <w:pPr>
                              <w:pStyle w:val="TableParagraph"/>
                              <w:spacing w:line="200" w:lineRule="exact"/>
                              <w:ind w:right="13"/>
                              <w:jc w:val="right"/>
                              <w:rPr>
                                <w:rFonts w:ascii="Tahoma"/>
                                <w:sz w:val="19"/>
                              </w:rPr>
                            </w:pPr>
                            <w:r>
                              <w:rPr>
                                <w:rFonts w:ascii="Tahoma"/>
                                <w:w w:val="155"/>
                                <w:sz w:val="19"/>
                              </w:rPr>
                              <w:t>20,463.</w:t>
                            </w:r>
                          </w:p>
                        </w:tc>
                        <w:tc>
                          <w:tcPr>
                            <w:tcW w:w="1733" w:type="dxa"/>
                            <w:tcBorders>
                              <w:right w:val="nil"/>
                            </w:tcBorders>
                          </w:tcPr>
                          <w:p w14:paraId="3CD58205" w14:textId="77777777" w:rsidR="00703AA4" w:rsidRDefault="00703AA4">
                            <w:pPr>
                              <w:pStyle w:val="TableParagraph"/>
                              <w:rPr>
                                <w:rFonts w:ascii="Times New Roman"/>
                                <w:sz w:val="14"/>
                              </w:rPr>
                            </w:pPr>
                          </w:p>
                        </w:tc>
                      </w:tr>
                      <w:tr w:rsidR="00703AA4" w14:paraId="682E37F9" w14:textId="77777777">
                        <w:trPr>
                          <w:trHeight w:val="219"/>
                        </w:trPr>
                        <w:tc>
                          <w:tcPr>
                            <w:tcW w:w="3898" w:type="dxa"/>
                            <w:vMerge/>
                            <w:tcBorders>
                              <w:top w:val="nil"/>
                              <w:left w:val="nil"/>
                            </w:tcBorders>
                          </w:tcPr>
                          <w:p w14:paraId="56BA2215" w14:textId="77777777" w:rsidR="00703AA4" w:rsidRDefault="00703AA4">
                            <w:pPr>
                              <w:rPr>
                                <w:sz w:val="2"/>
                                <w:szCs w:val="2"/>
                              </w:rPr>
                            </w:pPr>
                          </w:p>
                        </w:tc>
                        <w:tc>
                          <w:tcPr>
                            <w:tcW w:w="1728" w:type="dxa"/>
                          </w:tcPr>
                          <w:p w14:paraId="3DBA58B8" w14:textId="77777777" w:rsidR="00703AA4" w:rsidRDefault="00A71C46">
                            <w:pPr>
                              <w:pStyle w:val="TableParagraph"/>
                              <w:spacing w:line="200" w:lineRule="exact"/>
                              <w:ind w:right="13"/>
                              <w:jc w:val="right"/>
                              <w:rPr>
                                <w:rFonts w:ascii="Tahoma"/>
                                <w:sz w:val="19"/>
                              </w:rPr>
                            </w:pPr>
                            <w:r>
                              <w:rPr>
                                <w:rFonts w:ascii="Tahoma"/>
                                <w:w w:val="150"/>
                                <w:sz w:val="19"/>
                              </w:rPr>
                              <w:t>199,496.</w:t>
                            </w:r>
                          </w:p>
                        </w:tc>
                        <w:tc>
                          <w:tcPr>
                            <w:tcW w:w="1728" w:type="dxa"/>
                          </w:tcPr>
                          <w:p w14:paraId="30EA638F" w14:textId="77777777" w:rsidR="00703AA4" w:rsidRDefault="00A71C46">
                            <w:pPr>
                              <w:pStyle w:val="TableParagraph"/>
                              <w:spacing w:line="200" w:lineRule="exact"/>
                              <w:ind w:right="13"/>
                              <w:jc w:val="right"/>
                              <w:rPr>
                                <w:rFonts w:ascii="Tahoma"/>
                                <w:sz w:val="19"/>
                              </w:rPr>
                            </w:pPr>
                            <w:r>
                              <w:rPr>
                                <w:rFonts w:ascii="Tahoma"/>
                                <w:w w:val="150"/>
                                <w:sz w:val="19"/>
                              </w:rPr>
                              <w:t>178,961.</w:t>
                            </w:r>
                          </w:p>
                        </w:tc>
                        <w:tc>
                          <w:tcPr>
                            <w:tcW w:w="1728" w:type="dxa"/>
                          </w:tcPr>
                          <w:p w14:paraId="2AFA4130" w14:textId="77777777" w:rsidR="00703AA4" w:rsidRDefault="00A71C46">
                            <w:pPr>
                              <w:pStyle w:val="TableParagraph"/>
                              <w:spacing w:line="200" w:lineRule="exact"/>
                              <w:ind w:right="13"/>
                              <w:jc w:val="right"/>
                              <w:rPr>
                                <w:rFonts w:ascii="Tahoma"/>
                                <w:sz w:val="19"/>
                              </w:rPr>
                            </w:pPr>
                            <w:r>
                              <w:rPr>
                                <w:rFonts w:ascii="Tahoma"/>
                                <w:w w:val="155"/>
                                <w:sz w:val="19"/>
                              </w:rPr>
                              <w:t>20,441.</w:t>
                            </w:r>
                          </w:p>
                        </w:tc>
                        <w:tc>
                          <w:tcPr>
                            <w:tcW w:w="1733" w:type="dxa"/>
                            <w:tcBorders>
                              <w:right w:val="nil"/>
                            </w:tcBorders>
                          </w:tcPr>
                          <w:p w14:paraId="5DA398EA" w14:textId="77777777" w:rsidR="00703AA4" w:rsidRDefault="00A71C46">
                            <w:pPr>
                              <w:pStyle w:val="TableParagraph"/>
                              <w:spacing w:line="200" w:lineRule="exact"/>
                              <w:ind w:right="28"/>
                              <w:jc w:val="right"/>
                              <w:rPr>
                                <w:rFonts w:ascii="Tahoma"/>
                                <w:sz w:val="19"/>
                              </w:rPr>
                            </w:pPr>
                            <w:r>
                              <w:rPr>
                                <w:rFonts w:ascii="Tahoma"/>
                                <w:w w:val="160"/>
                                <w:sz w:val="19"/>
                              </w:rPr>
                              <w:t>94.</w:t>
                            </w:r>
                          </w:p>
                        </w:tc>
                      </w:tr>
                      <w:tr w:rsidR="00703AA4" w14:paraId="70404ADD" w14:textId="77777777">
                        <w:trPr>
                          <w:trHeight w:val="459"/>
                        </w:trPr>
                        <w:tc>
                          <w:tcPr>
                            <w:tcW w:w="3898" w:type="dxa"/>
                            <w:vMerge/>
                            <w:tcBorders>
                              <w:top w:val="nil"/>
                              <w:left w:val="nil"/>
                            </w:tcBorders>
                          </w:tcPr>
                          <w:p w14:paraId="50264C09" w14:textId="77777777" w:rsidR="00703AA4" w:rsidRDefault="00703AA4">
                            <w:pPr>
                              <w:rPr>
                                <w:sz w:val="2"/>
                                <w:szCs w:val="2"/>
                              </w:rPr>
                            </w:pPr>
                          </w:p>
                        </w:tc>
                        <w:tc>
                          <w:tcPr>
                            <w:tcW w:w="1728" w:type="dxa"/>
                          </w:tcPr>
                          <w:p w14:paraId="683FC36B" w14:textId="77777777" w:rsidR="00703AA4" w:rsidRDefault="00703AA4">
                            <w:pPr>
                              <w:pStyle w:val="TableParagraph"/>
                              <w:rPr>
                                <w:rFonts w:ascii="Times New Roman"/>
                                <w:sz w:val="16"/>
                              </w:rPr>
                            </w:pPr>
                          </w:p>
                        </w:tc>
                        <w:tc>
                          <w:tcPr>
                            <w:tcW w:w="1728" w:type="dxa"/>
                          </w:tcPr>
                          <w:p w14:paraId="7138CB04" w14:textId="77777777" w:rsidR="00703AA4" w:rsidRDefault="00703AA4">
                            <w:pPr>
                              <w:pStyle w:val="TableParagraph"/>
                              <w:rPr>
                                <w:rFonts w:ascii="Times New Roman"/>
                                <w:sz w:val="16"/>
                              </w:rPr>
                            </w:pPr>
                          </w:p>
                        </w:tc>
                        <w:tc>
                          <w:tcPr>
                            <w:tcW w:w="1728" w:type="dxa"/>
                          </w:tcPr>
                          <w:p w14:paraId="2AD14EEB" w14:textId="77777777" w:rsidR="00703AA4" w:rsidRDefault="00703AA4">
                            <w:pPr>
                              <w:pStyle w:val="TableParagraph"/>
                              <w:rPr>
                                <w:rFonts w:ascii="Times New Roman"/>
                                <w:sz w:val="16"/>
                              </w:rPr>
                            </w:pPr>
                          </w:p>
                        </w:tc>
                        <w:tc>
                          <w:tcPr>
                            <w:tcW w:w="1733" w:type="dxa"/>
                            <w:tcBorders>
                              <w:right w:val="nil"/>
                            </w:tcBorders>
                          </w:tcPr>
                          <w:p w14:paraId="3ACD4797" w14:textId="77777777" w:rsidR="00703AA4" w:rsidRDefault="00703AA4">
                            <w:pPr>
                              <w:pStyle w:val="TableParagraph"/>
                              <w:rPr>
                                <w:rFonts w:ascii="Times New Roman"/>
                                <w:sz w:val="16"/>
                              </w:rPr>
                            </w:pPr>
                          </w:p>
                        </w:tc>
                      </w:tr>
                      <w:tr w:rsidR="00703AA4" w14:paraId="1EBF289A" w14:textId="77777777">
                        <w:trPr>
                          <w:trHeight w:val="219"/>
                        </w:trPr>
                        <w:tc>
                          <w:tcPr>
                            <w:tcW w:w="3898" w:type="dxa"/>
                            <w:vMerge/>
                            <w:tcBorders>
                              <w:top w:val="nil"/>
                              <w:left w:val="nil"/>
                            </w:tcBorders>
                          </w:tcPr>
                          <w:p w14:paraId="6D84E669" w14:textId="77777777" w:rsidR="00703AA4" w:rsidRDefault="00703AA4">
                            <w:pPr>
                              <w:rPr>
                                <w:sz w:val="2"/>
                                <w:szCs w:val="2"/>
                              </w:rPr>
                            </w:pPr>
                          </w:p>
                        </w:tc>
                        <w:tc>
                          <w:tcPr>
                            <w:tcW w:w="1728" w:type="dxa"/>
                          </w:tcPr>
                          <w:p w14:paraId="1E883A2A" w14:textId="77777777" w:rsidR="00703AA4" w:rsidRDefault="00703AA4">
                            <w:pPr>
                              <w:pStyle w:val="TableParagraph"/>
                              <w:rPr>
                                <w:rFonts w:ascii="Times New Roman"/>
                                <w:sz w:val="14"/>
                              </w:rPr>
                            </w:pPr>
                          </w:p>
                        </w:tc>
                        <w:tc>
                          <w:tcPr>
                            <w:tcW w:w="1728" w:type="dxa"/>
                          </w:tcPr>
                          <w:p w14:paraId="6B2C2603" w14:textId="77777777" w:rsidR="00703AA4" w:rsidRDefault="00703AA4">
                            <w:pPr>
                              <w:pStyle w:val="TableParagraph"/>
                              <w:rPr>
                                <w:rFonts w:ascii="Times New Roman"/>
                                <w:sz w:val="14"/>
                              </w:rPr>
                            </w:pPr>
                          </w:p>
                        </w:tc>
                        <w:tc>
                          <w:tcPr>
                            <w:tcW w:w="1728" w:type="dxa"/>
                          </w:tcPr>
                          <w:p w14:paraId="17BB293E" w14:textId="77777777" w:rsidR="00703AA4" w:rsidRDefault="00703AA4">
                            <w:pPr>
                              <w:pStyle w:val="TableParagraph"/>
                              <w:rPr>
                                <w:rFonts w:ascii="Times New Roman"/>
                                <w:sz w:val="14"/>
                              </w:rPr>
                            </w:pPr>
                          </w:p>
                        </w:tc>
                        <w:tc>
                          <w:tcPr>
                            <w:tcW w:w="1733" w:type="dxa"/>
                            <w:tcBorders>
                              <w:right w:val="nil"/>
                            </w:tcBorders>
                          </w:tcPr>
                          <w:p w14:paraId="0229F596" w14:textId="77777777" w:rsidR="00703AA4" w:rsidRDefault="00703AA4">
                            <w:pPr>
                              <w:pStyle w:val="TableParagraph"/>
                              <w:rPr>
                                <w:rFonts w:ascii="Times New Roman"/>
                                <w:sz w:val="14"/>
                              </w:rPr>
                            </w:pPr>
                          </w:p>
                        </w:tc>
                      </w:tr>
                      <w:tr w:rsidR="00703AA4" w14:paraId="1E7E979F" w14:textId="77777777">
                        <w:trPr>
                          <w:trHeight w:val="219"/>
                        </w:trPr>
                        <w:tc>
                          <w:tcPr>
                            <w:tcW w:w="3898" w:type="dxa"/>
                            <w:vMerge/>
                            <w:tcBorders>
                              <w:top w:val="nil"/>
                              <w:left w:val="nil"/>
                            </w:tcBorders>
                          </w:tcPr>
                          <w:p w14:paraId="26855CC3" w14:textId="77777777" w:rsidR="00703AA4" w:rsidRDefault="00703AA4">
                            <w:pPr>
                              <w:rPr>
                                <w:sz w:val="2"/>
                                <w:szCs w:val="2"/>
                              </w:rPr>
                            </w:pPr>
                          </w:p>
                        </w:tc>
                        <w:tc>
                          <w:tcPr>
                            <w:tcW w:w="1728" w:type="dxa"/>
                          </w:tcPr>
                          <w:p w14:paraId="654473E3" w14:textId="77777777" w:rsidR="00703AA4" w:rsidRDefault="00703AA4">
                            <w:pPr>
                              <w:pStyle w:val="TableParagraph"/>
                              <w:rPr>
                                <w:rFonts w:ascii="Times New Roman"/>
                                <w:sz w:val="14"/>
                              </w:rPr>
                            </w:pPr>
                          </w:p>
                        </w:tc>
                        <w:tc>
                          <w:tcPr>
                            <w:tcW w:w="1728" w:type="dxa"/>
                          </w:tcPr>
                          <w:p w14:paraId="0E1EBD82" w14:textId="77777777" w:rsidR="00703AA4" w:rsidRDefault="00703AA4">
                            <w:pPr>
                              <w:pStyle w:val="TableParagraph"/>
                              <w:rPr>
                                <w:rFonts w:ascii="Times New Roman"/>
                                <w:sz w:val="14"/>
                              </w:rPr>
                            </w:pPr>
                          </w:p>
                        </w:tc>
                        <w:tc>
                          <w:tcPr>
                            <w:tcW w:w="1728" w:type="dxa"/>
                          </w:tcPr>
                          <w:p w14:paraId="4C58E93C" w14:textId="77777777" w:rsidR="00703AA4" w:rsidRDefault="00703AA4">
                            <w:pPr>
                              <w:pStyle w:val="TableParagraph"/>
                              <w:rPr>
                                <w:rFonts w:ascii="Times New Roman"/>
                                <w:sz w:val="14"/>
                              </w:rPr>
                            </w:pPr>
                          </w:p>
                        </w:tc>
                        <w:tc>
                          <w:tcPr>
                            <w:tcW w:w="1733" w:type="dxa"/>
                            <w:tcBorders>
                              <w:right w:val="nil"/>
                            </w:tcBorders>
                          </w:tcPr>
                          <w:p w14:paraId="09F887CE" w14:textId="77777777" w:rsidR="00703AA4" w:rsidRDefault="00703AA4">
                            <w:pPr>
                              <w:pStyle w:val="TableParagraph"/>
                              <w:rPr>
                                <w:rFonts w:ascii="Times New Roman"/>
                                <w:sz w:val="14"/>
                              </w:rPr>
                            </w:pPr>
                          </w:p>
                        </w:tc>
                      </w:tr>
                      <w:tr w:rsidR="00703AA4" w14:paraId="67FB1369" w14:textId="77777777">
                        <w:trPr>
                          <w:trHeight w:val="219"/>
                        </w:trPr>
                        <w:tc>
                          <w:tcPr>
                            <w:tcW w:w="3898" w:type="dxa"/>
                            <w:vMerge/>
                            <w:tcBorders>
                              <w:top w:val="nil"/>
                              <w:left w:val="nil"/>
                            </w:tcBorders>
                          </w:tcPr>
                          <w:p w14:paraId="798B618F" w14:textId="77777777" w:rsidR="00703AA4" w:rsidRDefault="00703AA4">
                            <w:pPr>
                              <w:rPr>
                                <w:sz w:val="2"/>
                                <w:szCs w:val="2"/>
                              </w:rPr>
                            </w:pPr>
                          </w:p>
                        </w:tc>
                        <w:tc>
                          <w:tcPr>
                            <w:tcW w:w="1728" w:type="dxa"/>
                          </w:tcPr>
                          <w:p w14:paraId="732AB0FE" w14:textId="77777777" w:rsidR="00703AA4" w:rsidRDefault="00703AA4">
                            <w:pPr>
                              <w:pStyle w:val="TableParagraph"/>
                              <w:rPr>
                                <w:rFonts w:ascii="Times New Roman"/>
                                <w:sz w:val="14"/>
                              </w:rPr>
                            </w:pPr>
                          </w:p>
                        </w:tc>
                        <w:tc>
                          <w:tcPr>
                            <w:tcW w:w="1728" w:type="dxa"/>
                          </w:tcPr>
                          <w:p w14:paraId="47D4FED4" w14:textId="77777777" w:rsidR="00703AA4" w:rsidRDefault="00703AA4">
                            <w:pPr>
                              <w:pStyle w:val="TableParagraph"/>
                              <w:rPr>
                                <w:rFonts w:ascii="Times New Roman"/>
                                <w:sz w:val="14"/>
                              </w:rPr>
                            </w:pPr>
                          </w:p>
                        </w:tc>
                        <w:tc>
                          <w:tcPr>
                            <w:tcW w:w="1728" w:type="dxa"/>
                          </w:tcPr>
                          <w:p w14:paraId="5140DCE9" w14:textId="77777777" w:rsidR="00703AA4" w:rsidRDefault="00703AA4">
                            <w:pPr>
                              <w:pStyle w:val="TableParagraph"/>
                              <w:rPr>
                                <w:rFonts w:ascii="Times New Roman"/>
                                <w:sz w:val="14"/>
                              </w:rPr>
                            </w:pPr>
                          </w:p>
                        </w:tc>
                        <w:tc>
                          <w:tcPr>
                            <w:tcW w:w="1733" w:type="dxa"/>
                            <w:tcBorders>
                              <w:right w:val="nil"/>
                            </w:tcBorders>
                          </w:tcPr>
                          <w:p w14:paraId="4067C4F0" w14:textId="77777777" w:rsidR="00703AA4" w:rsidRDefault="00703AA4">
                            <w:pPr>
                              <w:pStyle w:val="TableParagraph"/>
                              <w:rPr>
                                <w:rFonts w:ascii="Times New Roman"/>
                                <w:sz w:val="14"/>
                              </w:rPr>
                            </w:pPr>
                          </w:p>
                        </w:tc>
                      </w:tr>
                      <w:tr w:rsidR="00703AA4" w14:paraId="47A23375" w14:textId="77777777">
                        <w:trPr>
                          <w:trHeight w:val="219"/>
                        </w:trPr>
                        <w:tc>
                          <w:tcPr>
                            <w:tcW w:w="3898" w:type="dxa"/>
                            <w:vMerge/>
                            <w:tcBorders>
                              <w:top w:val="nil"/>
                              <w:left w:val="nil"/>
                            </w:tcBorders>
                          </w:tcPr>
                          <w:p w14:paraId="26249663" w14:textId="77777777" w:rsidR="00703AA4" w:rsidRDefault="00703AA4">
                            <w:pPr>
                              <w:rPr>
                                <w:sz w:val="2"/>
                                <w:szCs w:val="2"/>
                              </w:rPr>
                            </w:pPr>
                          </w:p>
                        </w:tc>
                        <w:tc>
                          <w:tcPr>
                            <w:tcW w:w="1728" w:type="dxa"/>
                          </w:tcPr>
                          <w:p w14:paraId="64AA1560" w14:textId="77777777" w:rsidR="00703AA4" w:rsidRDefault="00A71C46">
                            <w:pPr>
                              <w:pStyle w:val="TableParagraph"/>
                              <w:spacing w:line="200" w:lineRule="exact"/>
                              <w:ind w:right="13"/>
                              <w:jc w:val="right"/>
                              <w:rPr>
                                <w:rFonts w:ascii="Tahoma"/>
                                <w:sz w:val="19"/>
                              </w:rPr>
                            </w:pPr>
                            <w:r>
                              <w:rPr>
                                <w:rFonts w:ascii="Tahoma"/>
                                <w:w w:val="155"/>
                                <w:sz w:val="19"/>
                              </w:rPr>
                              <w:t>25,473.</w:t>
                            </w:r>
                          </w:p>
                        </w:tc>
                        <w:tc>
                          <w:tcPr>
                            <w:tcW w:w="1728" w:type="dxa"/>
                          </w:tcPr>
                          <w:p w14:paraId="6C02F3AA" w14:textId="77777777" w:rsidR="00703AA4" w:rsidRDefault="00703AA4">
                            <w:pPr>
                              <w:pStyle w:val="TableParagraph"/>
                              <w:rPr>
                                <w:rFonts w:ascii="Times New Roman"/>
                                <w:sz w:val="14"/>
                              </w:rPr>
                            </w:pPr>
                          </w:p>
                        </w:tc>
                        <w:tc>
                          <w:tcPr>
                            <w:tcW w:w="1728" w:type="dxa"/>
                          </w:tcPr>
                          <w:p w14:paraId="484AC142" w14:textId="77777777" w:rsidR="00703AA4" w:rsidRDefault="00A71C46">
                            <w:pPr>
                              <w:pStyle w:val="TableParagraph"/>
                              <w:spacing w:line="200" w:lineRule="exact"/>
                              <w:ind w:right="13"/>
                              <w:jc w:val="right"/>
                              <w:rPr>
                                <w:rFonts w:ascii="Tahoma"/>
                                <w:sz w:val="19"/>
                              </w:rPr>
                            </w:pPr>
                            <w:r>
                              <w:rPr>
                                <w:rFonts w:ascii="Tahoma"/>
                                <w:w w:val="155"/>
                                <w:sz w:val="19"/>
                              </w:rPr>
                              <w:t>25,473.</w:t>
                            </w:r>
                          </w:p>
                        </w:tc>
                        <w:tc>
                          <w:tcPr>
                            <w:tcW w:w="1733" w:type="dxa"/>
                            <w:tcBorders>
                              <w:right w:val="nil"/>
                            </w:tcBorders>
                          </w:tcPr>
                          <w:p w14:paraId="76E4EE98" w14:textId="77777777" w:rsidR="00703AA4" w:rsidRDefault="00703AA4">
                            <w:pPr>
                              <w:pStyle w:val="TableParagraph"/>
                              <w:rPr>
                                <w:rFonts w:ascii="Times New Roman"/>
                                <w:sz w:val="14"/>
                              </w:rPr>
                            </w:pPr>
                          </w:p>
                        </w:tc>
                      </w:tr>
                      <w:tr w:rsidR="00703AA4" w14:paraId="166B4547" w14:textId="77777777">
                        <w:trPr>
                          <w:trHeight w:val="219"/>
                        </w:trPr>
                        <w:tc>
                          <w:tcPr>
                            <w:tcW w:w="3898" w:type="dxa"/>
                            <w:vMerge/>
                            <w:tcBorders>
                              <w:top w:val="nil"/>
                              <w:left w:val="nil"/>
                            </w:tcBorders>
                          </w:tcPr>
                          <w:p w14:paraId="349CDB42" w14:textId="77777777" w:rsidR="00703AA4" w:rsidRDefault="00703AA4">
                            <w:pPr>
                              <w:rPr>
                                <w:sz w:val="2"/>
                                <w:szCs w:val="2"/>
                              </w:rPr>
                            </w:pPr>
                          </w:p>
                        </w:tc>
                        <w:tc>
                          <w:tcPr>
                            <w:tcW w:w="1728" w:type="dxa"/>
                          </w:tcPr>
                          <w:p w14:paraId="00943EF5" w14:textId="77777777" w:rsidR="00703AA4" w:rsidRDefault="00A71C46">
                            <w:pPr>
                              <w:pStyle w:val="TableParagraph"/>
                              <w:spacing w:line="200" w:lineRule="exact"/>
                              <w:ind w:right="13"/>
                              <w:jc w:val="right"/>
                              <w:rPr>
                                <w:rFonts w:ascii="Tahoma"/>
                                <w:sz w:val="19"/>
                              </w:rPr>
                            </w:pPr>
                            <w:r>
                              <w:rPr>
                                <w:rFonts w:ascii="Tahoma"/>
                                <w:w w:val="155"/>
                                <w:sz w:val="19"/>
                              </w:rPr>
                              <w:t>75,935.</w:t>
                            </w:r>
                          </w:p>
                        </w:tc>
                        <w:tc>
                          <w:tcPr>
                            <w:tcW w:w="1728" w:type="dxa"/>
                          </w:tcPr>
                          <w:p w14:paraId="523FF786" w14:textId="77777777" w:rsidR="00703AA4" w:rsidRDefault="00A71C46">
                            <w:pPr>
                              <w:pStyle w:val="TableParagraph"/>
                              <w:spacing w:line="200" w:lineRule="exact"/>
                              <w:ind w:right="13"/>
                              <w:jc w:val="right"/>
                              <w:rPr>
                                <w:rFonts w:ascii="Tahoma"/>
                                <w:sz w:val="19"/>
                              </w:rPr>
                            </w:pPr>
                            <w:r>
                              <w:rPr>
                                <w:rFonts w:ascii="Tahoma"/>
                                <w:w w:val="155"/>
                                <w:sz w:val="19"/>
                              </w:rPr>
                              <w:t>72,449.</w:t>
                            </w:r>
                          </w:p>
                        </w:tc>
                        <w:tc>
                          <w:tcPr>
                            <w:tcW w:w="1728" w:type="dxa"/>
                          </w:tcPr>
                          <w:p w14:paraId="7B07A432" w14:textId="77777777" w:rsidR="00703AA4" w:rsidRDefault="00A71C46">
                            <w:pPr>
                              <w:pStyle w:val="TableParagraph"/>
                              <w:spacing w:line="200" w:lineRule="exact"/>
                              <w:ind w:right="13"/>
                              <w:jc w:val="right"/>
                              <w:rPr>
                                <w:rFonts w:ascii="Tahoma"/>
                                <w:sz w:val="19"/>
                              </w:rPr>
                            </w:pPr>
                            <w:r>
                              <w:rPr>
                                <w:rFonts w:ascii="Tahoma"/>
                                <w:w w:val="160"/>
                                <w:sz w:val="19"/>
                              </w:rPr>
                              <w:t>2,866.</w:t>
                            </w:r>
                          </w:p>
                        </w:tc>
                        <w:tc>
                          <w:tcPr>
                            <w:tcW w:w="1733" w:type="dxa"/>
                            <w:tcBorders>
                              <w:right w:val="nil"/>
                            </w:tcBorders>
                          </w:tcPr>
                          <w:p w14:paraId="6F3319A2" w14:textId="77777777" w:rsidR="00703AA4" w:rsidRDefault="00A71C46">
                            <w:pPr>
                              <w:pStyle w:val="TableParagraph"/>
                              <w:spacing w:line="200" w:lineRule="exact"/>
                              <w:ind w:right="28"/>
                              <w:jc w:val="right"/>
                              <w:rPr>
                                <w:rFonts w:ascii="Tahoma"/>
                                <w:sz w:val="19"/>
                              </w:rPr>
                            </w:pPr>
                            <w:r>
                              <w:rPr>
                                <w:rFonts w:ascii="Tahoma"/>
                                <w:w w:val="150"/>
                                <w:sz w:val="19"/>
                              </w:rPr>
                              <w:t>620.</w:t>
                            </w:r>
                          </w:p>
                        </w:tc>
                      </w:tr>
                      <w:tr w:rsidR="00703AA4" w14:paraId="32227991" w14:textId="77777777">
                        <w:trPr>
                          <w:trHeight w:val="699"/>
                        </w:trPr>
                        <w:tc>
                          <w:tcPr>
                            <w:tcW w:w="3898" w:type="dxa"/>
                            <w:vMerge/>
                            <w:tcBorders>
                              <w:top w:val="nil"/>
                              <w:left w:val="nil"/>
                            </w:tcBorders>
                          </w:tcPr>
                          <w:p w14:paraId="2C4D7E26" w14:textId="77777777" w:rsidR="00703AA4" w:rsidRDefault="00703AA4">
                            <w:pPr>
                              <w:rPr>
                                <w:sz w:val="2"/>
                                <w:szCs w:val="2"/>
                              </w:rPr>
                            </w:pPr>
                          </w:p>
                        </w:tc>
                        <w:tc>
                          <w:tcPr>
                            <w:tcW w:w="1728" w:type="dxa"/>
                            <w:shd w:val="clear" w:color="auto" w:fill="D2D2D2"/>
                          </w:tcPr>
                          <w:p w14:paraId="33ED4AFA" w14:textId="77777777" w:rsidR="00703AA4" w:rsidRDefault="00703AA4">
                            <w:pPr>
                              <w:pStyle w:val="TableParagraph"/>
                              <w:rPr>
                                <w:rFonts w:ascii="Times New Roman"/>
                                <w:sz w:val="16"/>
                              </w:rPr>
                            </w:pPr>
                          </w:p>
                        </w:tc>
                        <w:tc>
                          <w:tcPr>
                            <w:tcW w:w="1728" w:type="dxa"/>
                            <w:shd w:val="clear" w:color="auto" w:fill="D2D2D2"/>
                          </w:tcPr>
                          <w:p w14:paraId="31622420" w14:textId="77777777" w:rsidR="00703AA4" w:rsidRDefault="00703AA4">
                            <w:pPr>
                              <w:pStyle w:val="TableParagraph"/>
                              <w:rPr>
                                <w:rFonts w:ascii="Times New Roman"/>
                                <w:sz w:val="16"/>
                              </w:rPr>
                            </w:pPr>
                          </w:p>
                        </w:tc>
                        <w:tc>
                          <w:tcPr>
                            <w:tcW w:w="1728" w:type="dxa"/>
                            <w:shd w:val="clear" w:color="auto" w:fill="D2D2D2"/>
                          </w:tcPr>
                          <w:p w14:paraId="1D10A828" w14:textId="77777777" w:rsidR="00703AA4" w:rsidRDefault="00703AA4">
                            <w:pPr>
                              <w:pStyle w:val="TableParagraph"/>
                              <w:rPr>
                                <w:rFonts w:ascii="Times New Roman"/>
                                <w:sz w:val="16"/>
                              </w:rPr>
                            </w:pPr>
                          </w:p>
                        </w:tc>
                        <w:tc>
                          <w:tcPr>
                            <w:tcW w:w="1733" w:type="dxa"/>
                            <w:tcBorders>
                              <w:right w:val="nil"/>
                            </w:tcBorders>
                            <w:shd w:val="clear" w:color="auto" w:fill="D2D2D2"/>
                          </w:tcPr>
                          <w:p w14:paraId="230FD9C7" w14:textId="77777777" w:rsidR="00703AA4" w:rsidRDefault="00703AA4">
                            <w:pPr>
                              <w:pStyle w:val="TableParagraph"/>
                              <w:rPr>
                                <w:rFonts w:ascii="Times New Roman"/>
                                <w:sz w:val="16"/>
                              </w:rPr>
                            </w:pPr>
                          </w:p>
                        </w:tc>
                      </w:tr>
                      <w:tr w:rsidR="00703AA4" w14:paraId="399D34B5" w14:textId="77777777">
                        <w:trPr>
                          <w:trHeight w:val="219"/>
                        </w:trPr>
                        <w:tc>
                          <w:tcPr>
                            <w:tcW w:w="3898" w:type="dxa"/>
                            <w:vMerge/>
                            <w:tcBorders>
                              <w:top w:val="nil"/>
                              <w:left w:val="nil"/>
                            </w:tcBorders>
                          </w:tcPr>
                          <w:p w14:paraId="6F9E7415" w14:textId="77777777" w:rsidR="00703AA4" w:rsidRDefault="00703AA4">
                            <w:pPr>
                              <w:rPr>
                                <w:sz w:val="2"/>
                                <w:szCs w:val="2"/>
                              </w:rPr>
                            </w:pPr>
                          </w:p>
                        </w:tc>
                        <w:tc>
                          <w:tcPr>
                            <w:tcW w:w="1728" w:type="dxa"/>
                          </w:tcPr>
                          <w:p w14:paraId="2CD8439D" w14:textId="77777777" w:rsidR="00703AA4" w:rsidRDefault="00A71C46">
                            <w:pPr>
                              <w:pStyle w:val="TableParagraph"/>
                              <w:spacing w:line="200" w:lineRule="exact"/>
                              <w:ind w:right="13"/>
                              <w:jc w:val="right"/>
                              <w:rPr>
                                <w:rFonts w:ascii="Tahoma"/>
                                <w:sz w:val="19"/>
                              </w:rPr>
                            </w:pPr>
                            <w:r>
                              <w:rPr>
                                <w:rFonts w:ascii="Tahoma"/>
                                <w:w w:val="155"/>
                                <w:sz w:val="19"/>
                              </w:rPr>
                              <w:t>34,508.</w:t>
                            </w:r>
                          </w:p>
                        </w:tc>
                        <w:tc>
                          <w:tcPr>
                            <w:tcW w:w="1728" w:type="dxa"/>
                          </w:tcPr>
                          <w:p w14:paraId="7FA6ACC8" w14:textId="77777777" w:rsidR="00703AA4" w:rsidRDefault="00A71C46">
                            <w:pPr>
                              <w:pStyle w:val="TableParagraph"/>
                              <w:spacing w:line="200" w:lineRule="exact"/>
                              <w:ind w:right="13"/>
                              <w:jc w:val="right"/>
                              <w:rPr>
                                <w:rFonts w:ascii="Tahoma"/>
                                <w:sz w:val="19"/>
                              </w:rPr>
                            </w:pPr>
                            <w:r>
                              <w:rPr>
                                <w:rFonts w:ascii="Tahoma"/>
                                <w:w w:val="155"/>
                                <w:sz w:val="19"/>
                              </w:rPr>
                              <w:t>33,936.</w:t>
                            </w:r>
                          </w:p>
                        </w:tc>
                        <w:tc>
                          <w:tcPr>
                            <w:tcW w:w="1728" w:type="dxa"/>
                          </w:tcPr>
                          <w:p w14:paraId="383F7130" w14:textId="77777777" w:rsidR="00703AA4" w:rsidRDefault="00A71C46">
                            <w:pPr>
                              <w:pStyle w:val="TableParagraph"/>
                              <w:spacing w:line="200" w:lineRule="exact"/>
                              <w:ind w:right="13"/>
                              <w:jc w:val="right"/>
                              <w:rPr>
                                <w:rFonts w:ascii="Tahoma"/>
                                <w:sz w:val="19"/>
                              </w:rPr>
                            </w:pPr>
                            <w:r>
                              <w:rPr>
                                <w:rFonts w:ascii="Tahoma"/>
                                <w:w w:val="150"/>
                                <w:sz w:val="19"/>
                              </w:rPr>
                              <w:t>572.</w:t>
                            </w:r>
                          </w:p>
                        </w:tc>
                        <w:tc>
                          <w:tcPr>
                            <w:tcW w:w="1733" w:type="dxa"/>
                            <w:tcBorders>
                              <w:right w:val="nil"/>
                            </w:tcBorders>
                          </w:tcPr>
                          <w:p w14:paraId="74E61414" w14:textId="77777777" w:rsidR="00703AA4" w:rsidRDefault="00703AA4">
                            <w:pPr>
                              <w:pStyle w:val="TableParagraph"/>
                              <w:rPr>
                                <w:rFonts w:ascii="Times New Roman"/>
                                <w:sz w:val="14"/>
                              </w:rPr>
                            </w:pPr>
                          </w:p>
                        </w:tc>
                      </w:tr>
                      <w:tr w:rsidR="00703AA4" w14:paraId="0873303E" w14:textId="77777777">
                        <w:trPr>
                          <w:trHeight w:val="219"/>
                        </w:trPr>
                        <w:tc>
                          <w:tcPr>
                            <w:tcW w:w="3898" w:type="dxa"/>
                            <w:vMerge/>
                            <w:tcBorders>
                              <w:top w:val="nil"/>
                              <w:left w:val="nil"/>
                            </w:tcBorders>
                          </w:tcPr>
                          <w:p w14:paraId="5EFBDDE4" w14:textId="77777777" w:rsidR="00703AA4" w:rsidRDefault="00703AA4">
                            <w:pPr>
                              <w:rPr>
                                <w:sz w:val="2"/>
                                <w:szCs w:val="2"/>
                              </w:rPr>
                            </w:pPr>
                          </w:p>
                        </w:tc>
                        <w:tc>
                          <w:tcPr>
                            <w:tcW w:w="1728" w:type="dxa"/>
                          </w:tcPr>
                          <w:p w14:paraId="7F7C615F" w14:textId="77777777" w:rsidR="00703AA4" w:rsidRDefault="00703AA4">
                            <w:pPr>
                              <w:pStyle w:val="TableParagraph"/>
                              <w:rPr>
                                <w:rFonts w:ascii="Times New Roman"/>
                                <w:sz w:val="14"/>
                              </w:rPr>
                            </w:pPr>
                          </w:p>
                        </w:tc>
                        <w:tc>
                          <w:tcPr>
                            <w:tcW w:w="1728" w:type="dxa"/>
                          </w:tcPr>
                          <w:p w14:paraId="61B068C7" w14:textId="77777777" w:rsidR="00703AA4" w:rsidRDefault="00703AA4">
                            <w:pPr>
                              <w:pStyle w:val="TableParagraph"/>
                              <w:rPr>
                                <w:rFonts w:ascii="Times New Roman"/>
                                <w:sz w:val="14"/>
                              </w:rPr>
                            </w:pPr>
                          </w:p>
                        </w:tc>
                        <w:tc>
                          <w:tcPr>
                            <w:tcW w:w="1728" w:type="dxa"/>
                          </w:tcPr>
                          <w:p w14:paraId="47B09074" w14:textId="77777777" w:rsidR="00703AA4" w:rsidRDefault="00703AA4">
                            <w:pPr>
                              <w:pStyle w:val="TableParagraph"/>
                              <w:rPr>
                                <w:rFonts w:ascii="Times New Roman"/>
                                <w:sz w:val="14"/>
                              </w:rPr>
                            </w:pPr>
                          </w:p>
                        </w:tc>
                        <w:tc>
                          <w:tcPr>
                            <w:tcW w:w="1733" w:type="dxa"/>
                            <w:tcBorders>
                              <w:right w:val="nil"/>
                            </w:tcBorders>
                          </w:tcPr>
                          <w:p w14:paraId="5BA29D23" w14:textId="77777777" w:rsidR="00703AA4" w:rsidRDefault="00703AA4">
                            <w:pPr>
                              <w:pStyle w:val="TableParagraph"/>
                              <w:rPr>
                                <w:rFonts w:ascii="Times New Roman"/>
                                <w:sz w:val="14"/>
                              </w:rPr>
                            </w:pPr>
                          </w:p>
                        </w:tc>
                      </w:tr>
                      <w:tr w:rsidR="00703AA4" w14:paraId="5CFDCD63" w14:textId="77777777">
                        <w:trPr>
                          <w:trHeight w:val="219"/>
                        </w:trPr>
                        <w:tc>
                          <w:tcPr>
                            <w:tcW w:w="3898" w:type="dxa"/>
                            <w:vMerge/>
                            <w:tcBorders>
                              <w:top w:val="nil"/>
                              <w:left w:val="nil"/>
                            </w:tcBorders>
                          </w:tcPr>
                          <w:p w14:paraId="460E7CE9" w14:textId="77777777" w:rsidR="00703AA4" w:rsidRDefault="00703AA4">
                            <w:pPr>
                              <w:rPr>
                                <w:sz w:val="2"/>
                                <w:szCs w:val="2"/>
                              </w:rPr>
                            </w:pPr>
                          </w:p>
                        </w:tc>
                        <w:tc>
                          <w:tcPr>
                            <w:tcW w:w="1728" w:type="dxa"/>
                          </w:tcPr>
                          <w:p w14:paraId="34DACDF0" w14:textId="77777777" w:rsidR="00703AA4" w:rsidRDefault="00703AA4">
                            <w:pPr>
                              <w:pStyle w:val="TableParagraph"/>
                              <w:rPr>
                                <w:rFonts w:ascii="Times New Roman"/>
                                <w:sz w:val="14"/>
                              </w:rPr>
                            </w:pPr>
                          </w:p>
                        </w:tc>
                        <w:tc>
                          <w:tcPr>
                            <w:tcW w:w="1728" w:type="dxa"/>
                          </w:tcPr>
                          <w:p w14:paraId="491B3B1E" w14:textId="77777777" w:rsidR="00703AA4" w:rsidRDefault="00703AA4">
                            <w:pPr>
                              <w:pStyle w:val="TableParagraph"/>
                              <w:rPr>
                                <w:rFonts w:ascii="Times New Roman"/>
                                <w:sz w:val="14"/>
                              </w:rPr>
                            </w:pPr>
                          </w:p>
                        </w:tc>
                        <w:tc>
                          <w:tcPr>
                            <w:tcW w:w="1728" w:type="dxa"/>
                          </w:tcPr>
                          <w:p w14:paraId="34B7B9F4" w14:textId="77777777" w:rsidR="00703AA4" w:rsidRDefault="00703AA4">
                            <w:pPr>
                              <w:pStyle w:val="TableParagraph"/>
                              <w:rPr>
                                <w:rFonts w:ascii="Times New Roman"/>
                                <w:sz w:val="14"/>
                              </w:rPr>
                            </w:pPr>
                          </w:p>
                        </w:tc>
                        <w:tc>
                          <w:tcPr>
                            <w:tcW w:w="1733" w:type="dxa"/>
                            <w:tcBorders>
                              <w:right w:val="nil"/>
                            </w:tcBorders>
                          </w:tcPr>
                          <w:p w14:paraId="07658722" w14:textId="77777777" w:rsidR="00703AA4" w:rsidRDefault="00703AA4">
                            <w:pPr>
                              <w:pStyle w:val="TableParagraph"/>
                              <w:rPr>
                                <w:rFonts w:ascii="Times New Roman"/>
                                <w:sz w:val="14"/>
                              </w:rPr>
                            </w:pPr>
                          </w:p>
                        </w:tc>
                      </w:tr>
                      <w:tr w:rsidR="00703AA4" w14:paraId="7716AF7C" w14:textId="77777777">
                        <w:trPr>
                          <w:trHeight w:val="219"/>
                        </w:trPr>
                        <w:tc>
                          <w:tcPr>
                            <w:tcW w:w="3898" w:type="dxa"/>
                            <w:vMerge/>
                            <w:tcBorders>
                              <w:top w:val="nil"/>
                              <w:left w:val="nil"/>
                            </w:tcBorders>
                          </w:tcPr>
                          <w:p w14:paraId="0FBD24FC" w14:textId="77777777" w:rsidR="00703AA4" w:rsidRDefault="00703AA4">
                            <w:pPr>
                              <w:rPr>
                                <w:sz w:val="2"/>
                                <w:szCs w:val="2"/>
                              </w:rPr>
                            </w:pPr>
                          </w:p>
                        </w:tc>
                        <w:tc>
                          <w:tcPr>
                            <w:tcW w:w="1728" w:type="dxa"/>
                          </w:tcPr>
                          <w:p w14:paraId="66409F1A" w14:textId="77777777" w:rsidR="00703AA4" w:rsidRDefault="00703AA4">
                            <w:pPr>
                              <w:pStyle w:val="TableParagraph"/>
                              <w:rPr>
                                <w:rFonts w:ascii="Times New Roman"/>
                                <w:sz w:val="14"/>
                              </w:rPr>
                            </w:pPr>
                          </w:p>
                        </w:tc>
                        <w:tc>
                          <w:tcPr>
                            <w:tcW w:w="1728" w:type="dxa"/>
                          </w:tcPr>
                          <w:p w14:paraId="58249431" w14:textId="77777777" w:rsidR="00703AA4" w:rsidRDefault="00703AA4">
                            <w:pPr>
                              <w:pStyle w:val="TableParagraph"/>
                              <w:rPr>
                                <w:rFonts w:ascii="Times New Roman"/>
                                <w:sz w:val="14"/>
                              </w:rPr>
                            </w:pPr>
                          </w:p>
                        </w:tc>
                        <w:tc>
                          <w:tcPr>
                            <w:tcW w:w="1728" w:type="dxa"/>
                          </w:tcPr>
                          <w:p w14:paraId="0E55FD49" w14:textId="77777777" w:rsidR="00703AA4" w:rsidRDefault="00703AA4">
                            <w:pPr>
                              <w:pStyle w:val="TableParagraph"/>
                              <w:rPr>
                                <w:rFonts w:ascii="Times New Roman"/>
                                <w:sz w:val="14"/>
                              </w:rPr>
                            </w:pPr>
                          </w:p>
                        </w:tc>
                        <w:tc>
                          <w:tcPr>
                            <w:tcW w:w="1733" w:type="dxa"/>
                            <w:tcBorders>
                              <w:right w:val="nil"/>
                            </w:tcBorders>
                          </w:tcPr>
                          <w:p w14:paraId="13E29910" w14:textId="77777777" w:rsidR="00703AA4" w:rsidRDefault="00703AA4">
                            <w:pPr>
                              <w:pStyle w:val="TableParagraph"/>
                              <w:rPr>
                                <w:rFonts w:ascii="Times New Roman"/>
                                <w:sz w:val="14"/>
                              </w:rPr>
                            </w:pPr>
                          </w:p>
                        </w:tc>
                      </w:tr>
                      <w:tr w:rsidR="00703AA4" w14:paraId="5A32B276" w14:textId="77777777">
                        <w:trPr>
                          <w:trHeight w:val="219"/>
                        </w:trPr>
                        <w:tc>
                          <w:tcPr>
                            <w:tcW w:w="3898" w:type="dxa"/>
                            <w:vMerge/>
                            <w:tcBorders>
                              <w:top w:val="nil"/>
                              <w:left w:val="nil"/>
                            </w:tcBorders>
                          </w:tcPr>
                          <w:p w14:paraId="3C571C7C" w14:textId="77777777" w:rsidR="00703AA4" w:rsidRDefault="00703AA4">
                            <w:pPr>
                              <w:rPr>
                                <w:sz w:val="2"/>
                                <w:szCs w:val="2"/>
                              </w:rPr>
                            </w:pPr>
                          </w:p>
                        </w:tc>
                        <w:tc>
                          <w:tcPr>
                            <w:tcW w:w="1728" w:type="dxa"/>
                          </w:tcPr>
                          <w:p w14:paraId="74ECA55F" w14:textId="77777777" w:rsidR="00703AA4" w:rsidRDefault="00703AA4">
                            <w:pPr>
                              <w:pStyle w:val="TableParagraph"/>
                              <w:rPr>
                                <w:rFonts w:ascii="Times New Roman"/>
                                <w:sz w:val="14"/>
                              </w:rPr>
                            </w:pPr>
                          </w:p>
                        </w:tc>
                        <w:tc>
                          <w:tcPr>
                            <w:tcW w:w="1728" w:type="dxa"/>
                          </w:tcPr>
                          <w:p w14:paraId="35913608" w14:textId="77777777" w:rsidR="00703AA4" w:rsidRDefault="00703AA4">
                            <w:pPr>
                              <w:pStyle w:val="TableParagraph"/>
                              <w:rPr>
                                <w:rFonts w:ascii="Times New Roman"/>
                                <w:sz w:val="14"/>
                              </w:rPr>
                            </w:pPr>
                          </w:p>
                        </w:tc>
                        <w:tc>
                          <w:tcPr>
                            <w:tcW w:w="1728" w:type="dxa"/>
                          </w:tcPr>
                          <w:p w14:paraId="1ED2A8F3" w14:textId="77777777" w:rsidR="00703AA4" w:rsidRDefault="00703AA4">
                            <w:pPr>
                              <w:pStyle w:val="TableParagraph"/>
                              <w:rPr>
                                <w:rFonts w:ascii="Times New Roman"/>
                                <w:sz w:val="14"/>
                              </w:rPr>
                            </w:pPr>
                          </w:p>
                        </w:tc>
                        <w:tc>
                          <w:tcPr>
                            <w:tcW w:w="1733" w:type="dxa"/>
                            <w:tcBorders>
                              <w:right w:val="nil"/>
                            </w:tcBorders>
                          </w:tcPr>
                          <w:p w14:paraId="12A8362A" w14:textId="77777777" w:rsidR="00703AA4" w:rsidRDefault="00703AA4">
                            <w:pPr>
                              <w:pStyle w:val="TableParagraph"/>
                              <w:rPr>
                                <w:rFonts w:ascii="Times New Roman"/>
                                <w:sz w:val="14"/>
                              </w:rPr>
                            </w:pPr>
                          </w:p>
                        </w:tc>
                      </w:tr>
                      <w:tr w:rsidR="00703AA4" w14:paraId="454AC366" w14:textId="77777777">
                        <w:trPr>
                          <w:trHeight w:val="219"/>
                        </w:trPr>
                        <w:tc>
                          <w:tcPr>
                            <w:tcW w:w="3898" w:type="dxa"/>
                            <w:vMerge/>
                            <w:tcBorders>
                              <w:top w:val="nil"/>
                              <w:left w:val="nil"/>
                            </w:tcBorders>
                          </w:tcPr>
                          <w:p w14:paraId="65F54476" w14:textId="77777777" w:rsidR="00703AA4" w:rsidRDefault="00703AA4">
                            <w:pPr>
                              <w:rPr>
                                <w:sz w:val="2"/>
                                <w:szCs w:val="2"/>
                              </w:rPr>
                            </w:pPr>
                          </w:p>
                        </w:tc>
                        <w:tc>
                          <w:tcPr>
                            <w:tcW w:w="1728" w:type="dxa"/>
                          </w:tcPr>
                          <w:p w14:paraId="0D505CC7" w14:textId="77777777" w:rsidR="00703AA4" w:rsidRDefault="00A71C46">
                            <w:pPr>
                              <w:pStyle w:val="TableParagraph"/>
                              <w:spacing w:line="200" w:lineRule="exact"/>
                              <w:ind w:right="13"/>
                              <w:jc w:val="right"/>
                              <w:rPr>
                                <w:rFonts w:ascii="Tahoma"/>
                                <w:sz w:val="19"/>
                              </w:rPr>
                            </w:pPr>
                            <w:r>
                              <w:rPr>
                                <w:rFonts w:ascii="Tahoma"/>
                                <w:w w:val="155"/>
                                <w:sz w:val="19"/>
                              </w:rPr>
                              <w:t>4,300,161.</w:t>
                            </w:r>
                          </w:p>
                        </w:tc>
                        <w:tc>
                          <w:tcPr>
                            <w:tcW w:w="1728" w:type="dxa"/>
                          </w:tcPr>
                          <w:p w14:paraId="5F040613" w14:textId="77777777" w:rsidR="00703AA4" w:rsidRDefault="00A71C46">
                            <w:pPr>
                              <w:pStyle w:val="TableParagraph"/>
                              <w:spacing w:line="200" w:lineRule="exact"/>
                              <w:ind w:right="13"/>
                              <w:jc w:val="right"/>
                              <w:rPr>
                                <w:rFonts w:ascii="Tahoma"/>
                                <w:sz w:val="19"/>
                              </w:rPr>
                            </w:pPr>
                            <w:r>
                              <w:rPr>
                                <w:rFonts w:ascii="Tahoma"/>
                                <w:w w:val="155"/>
                                <w:sz w:val="19"/>
                              </w:rPr>
                              <w:t>3,822,133.</w:t>
                            </w:r>
                          </w:p>
                        </w:tc>
                        <w:tc>
                          <w:tcPr>
                            <w:tcW w:w="1728" w:type="dxa"/>
                          </w:tcPr>
                          <w:p w14:paraId="3869E131" w14:textId="77777777" w:rsidR="00703AA4" w:rsidRDefault="00A71C46">
                            <w:pPr>
                              <w:pStyle w:val="TableParagraph"/>
                              <w:spacing w:line="200" w:lineRule="exact"/>
                              <w:ind w:right="13"/>
                              <w:jc w:val="right"/>
                              <w:rPr>
                                <w:rFonts w:ascii="Tahoma"/>
                                <w:sz w:val="19"/>
                              </w:rPr>
                            </w:pPr>
                            <w:r>
                              <w:rPr>
                                <w:rFonts w:ascii="Tahoma"/>
                                <w:w w:val="150"/>
                                <w:sz w:val="19"/>
                              </w:rPr>
                              <w:t>473,883.</w:t>
                            </w:r>
                          </w:p>
                        </w:tc>
                        <w:tc>
                          <w:tcPr>
                            <w:tcW w:w="1733" w:type="dxa"/>
                            <w:tcBorders>
                              <w:right w:val="nil"/>
                            </w:tcBorders>
                          </w:tcPr>
                          <w:p w14:paraId="50F0E9EB" w14:textId="77777777" w:rsidR="00703AA4" w:rsidRDefault="00A71C46">
                            <w:pPr>
                              <w:pStyle w:val="TableParagraph"/>
                              <w:spacing w:line="200" w:lineRule="exact"/>
                              <w:ind w:right="28"/>
                              <w:jc w:val="right"/>
                              <w:rPr>
                                <w:rFonts w:ascii="Tahoma"/>
                                <w:sz w:val="19"/>
                              </w:rPr>
                            </w:pPr>
                            <w:r>
                              <w:rPr>
                                <w:rFonts w:ascii="Tahoma"/>
                                <w:w w:val="160"/>
                                <w:sz w:val="19"/>
                              </w:rPr>
                              <w:t>4,145.</w:t>
                            </w:r>
                          </w:p>
                        </w:tc>
                      </w:tr>
                      <w:tr w:rsidR="00703AA4" w14:paraId="2E68E8CE" w14:textId="77777777">
                        <w:trPr>
                          <w:trHeight w:val="939"/>
                        </w:trPr>
                        <w:tc>
                          <w:tcPr>
                            <w:tcW w:w="3898" w:type="dxa"/>
                            <w:tcBorders>
                              <w:left w:val="nil"/>
                            </w:tcBorders>
                          </w:tcPr>
                          <w:p w14:paraId="6036F087" w14:textId="77777777" w:rsidR="00703AA4" w:rsidRDefault="00A71C46">
                            <w:pPr>
                              <w:pStyle w:val="TableParagraph"/>
                              <w:tabs>
                                <w:tab w:val="left" w:pos="451"/>
                              </w:tabs>
                              <w:spacing w:before="89" w:line="326" w:lineRule="auto"/>
                              <w:ind w:left="451" w:right="46" w:hanging="399"/>
                              <w:rPr>
                                <w:sz w:val="15"/>
                              </w:rPr>
                            </w:pPr>
                            <w:r>
                              <w:rPr>
                                <w:sz w:val="15"/>
                              </w:rPr>
                              <w:t>26</w:t>
                            </w:r>
                            <w:r>
                              <w:rPr>
                                <w:sz w:val="15"/>
                              </w:rPr>
                              <w:tab/>
                              <w:t>Joint</w:t>
                            </w:r>
                            <w:r>
                              <w:rPr>
                                <w:spacing w:val="-20"/>
                                <w:sz w:val="15"/>
                              </w:rPr>
                              <w:t xml:space="preserve"> </w:t>
                            </w:r>
                            <w:r>
                              <w:rPr>
                                <w:sz w:val="15"/>
                              </w:rPr>
                              <w:t>costs.</w:t>
                            </w:r>
                            <w:r>
                              <w:rPr>
                                <w:spacing w:val="-13"/>
                                <w:sz w:val="15"/>
                              </w:rPr>
                              <w:t xml:space="preserve"> </w:t>
                            </w:r>
                            <w:r>
                              <w:rPr>
                                <w:sz w:val="15"/>
                              </w:rPr>
                              <w:t>Complete</w:t>
                            </w:r>
                            <w:r>
                              <w:rPr>
                                <w:spacing w:val="-19"/>
                                <w:sz w:val="15"/>
                              </w:rPr>
                              <w:t xml:space="preserve"> </w:t>
                            </w:r>
                            <w:r>
                              <w:rPr>
                                <w:sz w:val="15"/>
                              </w:rPr>
                              <w:t>this</w:t>
                            </w:r>
                            <w:r>
                              <w:rPr>
                                <w:spacing w:val="-19"/>
                                <w:sz w:val="15"/>
                              </w:rPr>
                              <w:t xml:space="preserve"> </w:t>
                            </w:r>
                            <w:r>
                              <w:rPr>
                                <w:sz w:val="15"/>
                              </w:rPr>
                              <w:t>line</w:t>
                            </w:r>
                            <w:r>
                              <w:rPr>
                                <w:spacing w:val="-19"/>
                                <w:sz w:val="15"/>
                              </w:rPr>
                              <w:t xml:space="preserve"> </w:t>
                            </w:r>
                            <w:r>
                              <w:rPr>
                                <w:sz w:val="15"/>
                              </w:rPr>
                              <w:t>only</w:t>
                            </w:r>
                            <w:r>
                              <w:rPr>
                                <w:spacing w:val="-19"/>
                                <w:sz w:val="15"/>
                              </w:rPr>
                              <w:t xml:space="preserve"> </w:t>
                            </w:r>
                            <w:r>
                              <w:rPr>
                                <w:sz w:val="15"/>
                              </w:rPr>
                              <w:t>if</w:t>
                            </w:r>
                            <w:r>
                              <w:rPr>
                                <w:spacing w:val="-19"/>
                                <w:sz w:val="15"/>
                              </w:rPr>
                              <w:t xml:space="preserve"> </w:t>
                            </w:r>
                            <w:r>
                              <w:rPr>
                                <w:sz w:val="15"/>
                              </w:rPr>
                              <w:t>the</w:t>
                            </w:r>
                            <w:r>
                              <w:rPr>
                                <w:spacing w:val="-20"/>
                                <w:sz w:val="15"/>
                              </w:rPr>
                              <w:t xml:space="preserve"> </w:t>
                            </w:r>
                            <w:r>
                              <w:rPr>
                                <w:sz w:val="15"/>
                              </w:rPr>
                              <w:t>organization reported</w:t>
                            </w:r>
                            <w:r>
                              <w:rPr>
                                <w:spacing w:val="-11"/>
                                <w:sz w:val="15"/>
                              </w:rPr>
                              <w:t xml:space="preserve"> </w:t>
                            </w:r>
                            <w:r>
                              <w:rPr>
                                <w:sz w:val="15"/>
                              </w:rPr>
                              <w:t>in</w:t>
                            </w:r>
                            <w:r>
                              <w:rPr>
                                <w:spacing w:val="-11"/>
                                <w:sz w:val="15"/>
                              </w:rPr>
                              <w:t xml:space="preserve"> </w:t>
                            </w:r>
                            <w:r>
                              <w:rPr>
                                <w:sz w:val="15"/>
                              </w:rPr>
                              <w:t>column</w:t>
                            </w:r>
                            <w:r>
                              <w:rPr>
                                <w:spacing w:val="-11"/>
                                <w:sz w:val="15"/>
                              </w:rPr>
                              <w:t xml:space="preserve"> </w:t>
                            </w:r>
                            <w:r>
                              <w:rPr>
                                <w:sz w:val="15"/>
                              </w:rPr>
                              <w:t>(B)</w:t>
                            </w:r>
                            <w:r>
                              <w:rPr>
                                <w:spacing w:val="-11"/>
                                <w:sz w:val="15"/>
                              </w:rPr>
                              <w:t xml:space="preserve"> </w:t>
                            </w:r>
                            <w:r>
                              <w:rPr>
                                <w:sz w:val="15"/>
                              </w:rPr>
                              <w:t>joint</w:t>
                            </w:r>
                            <w:r>
                              <w:rPr>
                                <w:spacing w:val="-11"/>
                                <w:sz w:val="15"/>
                              </w:rPr>
                              <w:t xml:space="preserve"> </w:t>
                            </w:r>
                            <w:r>
                              <w:rPr>
                                <w:sz w:val="15"/>
                              </w:rPr>
                              <w:t>costs</w:t>
                            </w:r>
                            <w:r>
                              <w:rPr>
                                <w:spacing w:val="-11"/>
                                <w:sz w:val="15"/>
                              </w:rPr>
                              <w:t xml:space="preserve"> </w:t>
                            </w:r>
                            <w:r>
                              <w:rPr>
                                <w:sz w:val="15"/>
                              </w:rPr>
                              <w:t>from</w:t>
                            </w:r>
                            <w:r>
                              <w:rPr>
                                <w:spacing w:val="-11"/>
                                <w:sz w:val="15"/>
                              </w:rPr>
                              <w:t xml:space="preserve"> </w:t>
                            </w:r>
                            <w:r>
                              <w:rPr>
                                <w:sz w:val="15"/>
                              </w:rPr>
                              <w:t>a</w:t>
                            </w:r>
                            <w:r>
                              <w:rPr>
                                <w:spacing w:val="-11"/>
                                <w:sz w:val="15"/>
                              </w:rPr>
                              <w:t xml:space="preserve"> </w:t>
                            </w:r>
                            <w:r>
                              <w:rPr>
                                <w:sz w:val="15"/>
                              </w:rPr>
                              <w:t>combined</w:t>
                            </w:r>
                          </w:p>
                          <w:p w14:paraId="36B64808" w14:textId="77777777" w:rsidR="00703AA4" w:rsidRDefault="00A71C46">
                            <w:pPr>
                              <w:pStyle w:val="TableParagraph"/>
                              <w:spacing w:before="6"/>
                              <w:ind w:left="451"/>
                              <w:rPr>
                                <w:sz w:val="15"/>
                              </w:rPr>
                            </w:pPr>
                            <w:r>
                              <w:rPr>
                                <w:sz w:val="15"/>
                              </w:rPr>
                              <w:t>educational campaign and fundraising solicitation.</w:t>
                            </w:r>
                          </w:p>
                          <w:p w14:paraId="09F61E58" w14:textId="77777777" w:rsidR="00703AA4" w:rsidRDefault="00A71C46">
                            <w:pPr>
                              <w:pStyle w:val="TableParagraph"/>
                              <w:spacing w:before="41" w:line="142" w:lineRule="exact"/>
                              <w:ind w:left="451"/>
                              <w:rPr>
                                <w:sz w:val="11"/>
                              </w:rPr>
                            </w:pPr>
                            <w:r>
                              <w:rPr>
                                <w:w w:val="115"/>
                                <w:position w:val="1"/>
                                <w:sz w:val="11"/>
                              </w:rPr>
                              <w:t xml:space="preserve">Check here </w:t>
                            </w:r>
                            <w:r>
                              <w:rPr>
                                <w:w w:val="385"/>
                                <w:position w:val="-1"/>
                                <w:sz w:val="15"/>
                              </w:rPr>
                              <w:t>|</w:t>
                            </w:r>
                            <w:r>
                              <w:rPr>
                                <w:spacing w:val="-117"/>
                                <w:w w:val="385"/>
                                <w:position w:val="-1"/>
                                <w:sz w:val="15"/>
                              </w:rPr>
                              <w:t xml:space="preserve"> </w:t>
                            </w:r>
                            <w:r>
                              <w:rPr>
                                <w:w w:val="225"/>
                                <w:position w:val="-2"/>
                                <w:sz w:val="19"/>
                              </w:rPr>
                              <w:t> </w:t>
                            </w:r>
                            <w:r>
                              <w:rPr>
                                <w:spacing w:val="-56"/>
                                <w:w w:val="225"/>
                                <w:position w:val="-2"/>
                                <w:sz w:val="19"/>
                              </w:rPr>
                              <w:t xml:space="preserve"> </w:t>
                            </w:r>
                            <w:r>
                              <w:rPr>
                                <w:w w:val="115"/>
                                <w:sz w:val="11"/>
                              </w:rPr>
                              <w:t>if following SOP 98-2 (ASC 958-720)</w:t>
                            </w:r>
                          </w:p>
                        </w:tc>
                        <w:tc>
                          <w:tcPr>
                            <w:tcW w:w="1728" w:type="dxa"/>
                          </w:tcPr>
                          <w:p w14:paraId="41F6DBBA" w14:textId="77777777" w:rsidR="00703AA4" w:rsidRDefault="00703AA4">
                            <w:pPr>
                              <w:pStyle w:val="TableParagraph"/>
                              <w:rPr>
                                <w:rFonts w:ascii="Times New Roman"/>
                                <w:sz w:val="16"/>
                              </w:rPr>
                            </w:pPr>
                          </w:p>
                        </w:tc>
                        <w:tc>
                          <w:tcPr>
                            <w:tcW w:w="1728" w:type="dxa"/>
                          </w:tcPr>
                          <w:p w14:paraId="36584C88" w14:textId="77777777" w:rsidR="00703AA4" w:rsidRDefault="00703AA4">
                            <w:pPr>
                              <w:pStyle w:val="TableParagraph"/>
                              <w:rPr>
                                <w:rFonts w:ascii="Times New Roman"/>
                                <w:sz w:val="16"/>
                              </w:rPr>
                            </w:pPr>
                          </w:p>
                        </w:tc>
                        <w:tc>
                          <w:tcPr>
                            <w:tcW w:w="1728" w:type="dxa"/>
                          </w:tcPr>
                          <w:p w14:paraId="747CCEB3" w14:textId="77777777" w:rsidR="00703AA4" w:rsidRDefault="00703AA4">
                            <w:pPr>
                              <w:pStyle w:val="TableParagraph"/>
                              <w:rPr>
                                <w:rFonts w:ascii="Times New Roman"/>
                                <w:sz w:val="16"/>
                              </w:rPr>
                            </w:pPr>
                          </w:p>
                        </w:tc>
                        <w:tc>
                          <w:tcPr>
                            <w:tcW w:w="1733" w:type="dxa"/>
                            <w:tcBorders>
                              <w:right w:val="nil"/>
                            </w:tcBorders>
                          </w:tcPr>
                          <w:p w14:paraId="7312AC4D" w14:textId="77777777" w:rsidR="00703AA4" w:rsidRDefault="00703AA4">
                            <w:pPr>
                              <w:pStyle w:val="TableParagraph"/>
                              <w:rPr>
                                <w:rFonts w:ascii="Times New Roman"/>
                                <w:sz w:val="16"/>
                              </w:rPr>
                            </w:pPr>
                          </w:p>
                        </w:tc>
                      </w:tr>
                    </w:tbl>
                    <w:p w14:paraId="09B7F0CB" w14:textId="77777777" w:rsidR="00703AA4" w:rsidRDefault="00703AA4">
                      <w:pPr>
                        <w:pStyle w:val="BodyText"/>
                      </w:pPr>
                    </w:p>
                  </w:txbxContent>
                </v:textbox>
                <w10:wrap anchorx="page" anchory="page"/>
              </v:shape>
            </w:pict>
          </mc:Fallback>
        </mc:AlternateContent>
      </w:r>
    </w:p>
    <w:p w14:paraId="475443CD" w14:textId="77777777" w:rsidR="00703AA4" w:rsidRDefault="00A71C46">
      <w:pPr>
        <w:spacing w:before="1"/>
        <w:ind w:left="548"/>
        <w:rPr>
          <w:sz w:val="11"/>
        </w:rPr>
      </w:pPr>
      <w:r>
        <w:rPr>
          <w:w w:val="105"/>
          <w:sz w:val="11"/>
        </w:rPr>
        <w:t>832010 12-31-18</w:t>
      </w:r>
    </w:p>
    <w:p w14:paraId="06B9E738" w14:textId="77777777" w:rsidR="00703AA4" w:rsidRDefault="00A71C46">
      <w:pPr>
        <w:spacing w:before="121"/>
        <w:ind w:left="548"/>
        <w:rPr>
          <w:sz w:val="15"/>
        </w:rPr>
      </w:pPr>
      <w:r>
        <w:br w:type="column"/>
      </w:r>
      <w:r>
        <w:rPr>
          <w:w w:val="105"/>
          <w:sz w:val="15"/>
        </w:rPr>
        <w:t xml:space="preserve">Form </w:t>
      </w:r>
      <w:r>
        <w:rPr>
          <w:w w:val="105"/>
          <w:position w:val="1"/>
          <w:sz w:val="19"/>
        </w:rPr>
        <w:t xml:space="preserve">990 </w:t>
      </w:r>
      <w:r>
        <w:rPr>
          <w:w w:val="105"/>
          <w:sz w:val="15"/>
        </w:rPr>
        <w:t>(2018)</w:t>
      </w:r>
    </w:p>
    <w:p w14:paraId="24E7F75C" w14:textId="77777777" w:rsidR="00703AA4" w:rsidRDefault="00703AA4">
      <w:pPr>
        <w:rPr>
          <w:sz w:val="15"/>
        </w:rPr>
        <w:sectPr w:rsidR="00703AA4">
          <w:type w:val="continuous"/>
          <w:pgSz w:w="12240" w:h="15840"/>
          <w:pgMar w:top="680" w:right="200" w:bottom="480" w:left="180" w:header="720" w:footer="720" w:gutter="0"/>
          <w:cols w:num="2" w:space="720" w:equalWidth="0">
            <w:col w:w="1519" w:space="8052"/>
            <w:col w:w="2289"/>
          </w:cols>
        </w:sectPr>
      </w:pPr>
    </w:p>
    <w:p w14:paraId="720937BF" w14:textId="77777777" w:rsidR="00703AA4" w:rsidRDefault="00462051">
      <w:pPr>
        <w:pStyle w:val="BodyText"/>
        <w:ind w:left="536"/>
        <w:rPr>
          <w:sz w:val="20"/>
        </w:rPr>
      </w:pPr>
      <w:r>
        <w:rPr>
          <w:noProof/>
          <w:sz w:val="20"/>
        </w:rPr>
        <mc:AlternateContent>
          <mc:Choice Requires="wpg">
            <w:drawing>
              <wp:inline distT="0" distB="0" distL="0" distR="0" wp14:anchorId="17694922" wp14:editId="3D27655C">
                <wp:extent cx="6871970" cy="165100"/>
                <wp:effectExtent l="0" t="0" r="5080" b="6350"/>
                <wp:docPr id="78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5100"/>
                          <a:chOff x="0" y="0"/>
                          <a:chExt cx="10822" cy="260"/>
                        </a:xfrm>
                      </wpg:grpSpPr>
                      <wps:wsp>
                        <wps:cNvPr id="788" name="Rectangle 609"/>
                        <wps:cNvSpPr>
                          <a:spLocks noChangeArrowheads="1"/>
                        </wps:cNvSpPr>
                        <wps:spPr bwMode="auto">
                          <a:xfrm>
                            <a:off x="2" y="2"/>
                            <a:ext cx="1081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608"/>
                        <wps:cNvSpPr>
                          <a:spLocks noChangeArrowheads="1"/>
                        </wps:cNvSpPr>
                        <wps:spPr bwMode="auto">
                          <a:xfrm>
                            <a:off x="2" y="2"/>
                            <a:ext cx="1081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607"/>
                        <wps:cNvCnPr/>
                        <wps:spPr bwMode="auto">
                          <a:xfrm>
                            <a:off x="8" y="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606"/>
                        <wps:cNvCnPr/>
                        <wps:spPr bwMode="auto">
                          <a:xfrm>
                            <a:off x="8" y="24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605"/>
                        <wps:cNvCnPr/>
                        <wps:spPr bwMode="auto">
                          <a:xfrm>
                            <a:off x="8"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604"/>
                        <wps:cNvCnPr/>
                        <wps:spPr bwMode="auto">
                          <a:xfrm>
                            <a:off x="800"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603"/>
                        <wps:cNvCnPr/>
                        <wps:spPr bwMode="auto">
                          <a:xfrm>
                            <a:off x="12" y="252"/>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Text Box 602"/>
                        <wps:cNvSpPr txBox="1">
                          <a:spLocks noChangeArrowheads="1"/>
                        </wps:cNvSpPr>
                        <wps:spPr bwMode="auto">
                          <a:xfrm>
                            <a:off x="0" y="0"/>
                            <a:ext cx="108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01CE2" w14:textId="77777777" w:rsidR="00703AA4" w:rsidRDefault="00A71C46">
                              <w:pPr>
                                <w:spacing w:before="36"/>
                                <w:ind w:left="876"/>
                                <w:rPr>
                                  <w:sz w:val="19"/>
                                </w:rPr>
                              </w:pPr>
                              <w:r>
                                <w:rPr>
                                  <w:w w:val="110"/>
                                  <w:sz w:val="19"/>
                                </w:rPr>
                                <w:t>Balance Sheet</w:t>
                              </w:r>
                            </w:p>
                          </w:txbxContent>
                        </wps:txbx>
                        <wps:bodyPr rot="0" vert="horz" wrap="square" lIns="0" tIns="0" rIns="0" bIns="0" anchor="t" anchorCtr="0" upright="1">
                          <a:noAutofit/>
                        </wps:bodyPr>
                      </wps:wsp>
                      <wps:wsp>
                        <wps:cNvPr id="796" name="Text Box 601"/>
                        <wps:cNvSpPr txBox="1">
                          <a:spLocks noChangeArrowheads="1"/>
                        </wps:cNvSpPr>
                        <wps:spPr bwMode="auto">
                          <a:xfrm>
                            <a:off x="15" y="23"/>
                            <a:ext cx="777" cy="2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2FC95" w14:textId="77777777" w:rsidR="00703AA4" w:rsidRDefault="00A71C46">
                              <w:pPr>
                                <w:spacing w:before="17" w:line="202" w:lineRule="exact"/>
                                <w:ind w:left="69"/>
                                <w:rPr>
                                  <w:sz w:val="19"/>
                                </w:rPr>
                              </w:pPr>
                              <w:r>
                                <w:rPr>
                                  <w:w w:val="110"/>
                                  <w:sz w:val="19"/>
                                </w:rPr>
                                <w:t>Part X</w:t>
                              </w:r>
                            </w:p>
                          </w:txbxContent>
                        </wps:txbx>
                        <wps:bodyPr rot="0" vert="horz" wrap="square" lIns="0" tIns="0" rIns="0" bIns="0" anchor="t" anchorCtr="0" upright="1">
                          <a:noAutofit/>
                        </wps:bodyPr>
                      </wps:wsp>
                    </wpg:wgp>
                  </a:graphicData>
                </a:graphic>
              </wp:inline>
            </w:drawing>
          </mc:Choice>
          <mc:Fallback>
            <w:pict>
              <v:group w14:anchorId="17694922" id="Group 600" o:spid="_x0000_s1099" style="width:541.1pt;height:13pt;mso-position-horizontal-relative:char;mso-position-vertical-relative:line" coordsize="108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">
                <v:rect id="Rectangle 609" o:spid="_x0000_s1100" style="position:absolute;left:2;top:2;width:1081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rect id="Rectangle 608" o:spid="_x0000_s1101" style="position:absolute;left:2;top:2;width:1081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" fillcolor="black" stroked="f"/>
                <v:line id="Line 607" o:spid="_x0000_s1102" style="position:absolute;visibility:visible;mso-wrap-style:square" from="8,8" to="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" strokeweight=".26481mm"/>
                <v:line id="Line 606" o:spid="_x0000_s1103" style="position:absolute;visibility:visible;mso-wrap-style:square" from="8,248" to="80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" strokeweight=".26481mm"/>
                <v:line id="Line 605" o:spid="_x0000_s1104" style="position:absolute;visibility:visible;mso-wrap-style:square" from="8,8" to="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" strokeweight=".26481mm"/>
                <v:line id="Line 604" o:spid="_x0000_s1105" style="position:absolute;visibility:visible;mso-wrap-style:square" from="800,8" to="80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" strokeweight=".26481mm"/>
                <v:line id="Line 603" o:spid="_x0000_s1106" style="position:absolute;visibility:visible;mso-wrap-style:square" from="12,252" to="108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" strokeweight=".26481mm"/>
                <v:shape id="Text Box 602" o:spid="_x0000_s1107" type="#_x0000_t202" style="position:absolute;width:1082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F901CE2" w14:textId="77777777" w:rsidR="00703AA4" w:rsidRDefault="00A71C46">
                        <w:pPr>
                          <w:spacing w:before="36"/>
                          <w:ind w:left="876"/>
                          <w:rPr>
                            <w:sz w:val="19"/>
                          </w:rPr>
                        </w:pPr>
                        <w:r>
                          <w:rPr>
                            <w:w w:val="110"/>
                            <w:sz w:val="19"/>
                          </w:rPr>
                          <w:t>Balance Sheet</w:t>
                        </w:r>
                      </w:p>
                    </w:txbxContent>
                  </v:textbox>
                </v:shape>
                <v:shape id="Text Box 601" o:spid="_x0000_s1108" type="#_x0000_t202" style="position:absolute;left:15;top:23;width:77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" fillcolor="#d2d2d2" stroked="f">
                  <v:textbox inset="0,0,0,0">
                    <w:txbxContent>
                      <w:p w14:paraId="3EC2FC95" w14:textId="77777777" w:rsidR="00703AA4" w:rsidRDefault="00A71C46">
                        <w:pPr>
                          <w:spacing w:before="17" w:line="202" w:lineRule="exact"/>
                          <w:ind w:left="69"/>
                          <w:rPr>
                            <w:sz w:val="19"/>
                          </w:rPr>
                        </w:pPr>
                        <w:r>
                          <w:rPr>
                            <w:w w:val="110"/>
                            <w:sz w:val="19"/>
                          </w:rPr>
                          <w:t>Part X</w:t>
                        </w:r>
                      </w:p>
                    </w:txbxContent>
                  </v:textbox>
                </v:shape>
                <w10:anchorlock/>
              </v:group>
            </w:pict>
          </mc:Fallback>
        </mc:AlternateContent>
      </w:r>
    </w:p>
    <w:p w14:paraId="66AC847C" w14:textId="77777777" w:rsidR="00703AA4" w:rsidRDefault="00462051">
      <w:pPr>
        <w:pStyle w:val="BodyText"/>
        <w:spacing w:before="19"/>
        <w:ind w:right="588"/>
        <w:jc w:val="right"/>
        <w:rPr>
          <w:sz w:val="19"/>
        </w:rPr>
      </w:pPr>
      <w:r>
        <w:rPr>
          <w:noProof/>
        </w:rPr>
        <mc:AlternateContent>
          <mc:Choice Requires="wps">
            <w:drawing>
              <wp:anchor distT="0" distB="0" distL="114300" distR="114300" simplePos="0" relativeHeight="251767808" behindDoc="0" locked="0" layoutInCell="1" allowOverlap="1" wp14:anchorId="2B684341" wp14:editId="59E8DD5E">
                <wp:simplePos x="0" y="0"/>
                <wp:positionH relativeFrom="page">
                  <wp:posOffset>450850</wp:posOffset>
                </wp:positionH>
                <wp:positionV relativeFrom="paragraph">
                  <wp:posOffset>117475</wp:posOffset>
                </wp:positionV>
                <wp:extent cx="6885305" cy="7783195"/>
                <wp:effectExtent l="0" t="0" r="0" b="0"/>
                <wp:wrapNone/>
                <wp:docPr id="78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778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
                              <w:gridCol w:w="445"/>
                              <w:gridCol w:w="3516"/>
                              <w:gridCol w:w="432"/>
                              <w:gridCol w:w="1872"/>
                              <w:gridCol w:w="1872"/>
                              <w:gridCol w:w="432"/>
                              <w:gridCol w:w="1877"/>
                            </w:tblGrid>
                            <w:tr w:rsidR="00703AA4" w14:paraId="7407C1CD" w14:textId="77777777">
                              <w:trPr>
                                <w:trHeight w:val="459"/>
                              </w:trPr>
                              <w:tc>
                                <w:tcPr>
                                  <w:tcW w:w="6635" w:type="dxa"/>
                                  <w:gridSpan w:val="5"/>
                                  <w:tcBorders>
                                    <w:left w:val="nil"/>
                                  </w:tcBorders>
                                </w:tcPr>
                                <w:p w14:paraId="6B55D898" w14:textId="77777777" w:rsidR="00703AA4" w:rsidRDefault="00703AA4">
                                  <w:pPr>
                                    <w:pStyle w:val="TableParagraph"/>
                                    <w:rPr>
                                      <w:rFonts w:ascii="Times New Roman"/>
                                      <w:sz w:val="16"/>
                                    </w:rPr>
                                  </w:pPr>
                                </w:p>
                              </w:tc>
                              <w:tc>
                                <w:tcPr>
                                  <w:tcW w:w="1872" w:type="dxa"/>
                                </w:tcPr>
                                <w:p w14:paraId="57634244" w14:textId="77777777" w:rsidR="00703AA4" w:rsidRDefault="00A71C46">
                                  <w:pPr>
                                    <w:pStyle w:val="TableParagraph"/>
                                    <w:spacing w:before="89"/>
                                    <w:ind w:left="297" w:right="281"/>
                                    <w:jc w:val="center"/>
                                    <w:rPr>
                                      <w:sz w:val="15"/>
                                    </w:rPr>
                                  </w:pPr>
                                  <w:r>
                                    <w:rPr>
                                      <w:sz w:val="15"/>
                                    </w:rPr>
                                    <w:t>(A)</w:t>
                                  </w:r>
                                </w:p>
                                <w:p w14:paraId="15F21F12" w14:textId="77777777" w:rsidR="00703AA4" w:rsidRDefault="00A71C46">
                                  <w:pPr>
                                    <w:pStyle w:val="TableParagraph"/>
                                    <w:ind w:left="297" w:right="289"/>
                                    <w:jc w:val="center"/>
                                    <w:rPr>
                                      <w:sz w:val="15"/>
                                    </w:rPr>
                                  </w:pPr>
                                  <w:r>
                                    <w:rPr>
                                      <w:w w:val="105"/>
                                      <w:sz w:val="15"/>
                                    </w:rPr>
                                    <w:t>Beginning of year</w:t>
                                  </w:r>
                                </w:p>
                              </w:tc>
                              <w:tc>
                                <w:tcPr>
                                  <w:tcW w:w="432" w:type="dxa"/>
                                </w:tcPr>
                                <w:p w14:paraId="049EAC64" w14:textId="77777777" w:rsidR="00703AA4" w:rsidRDefault="00703AA4">
                                  <w:pPr>
                                    <w:pStyle w:val="TableParagraph"/>
                                    <w:rPr>
                                      <w:rFonts w:ascii="Times New Roman"/>
                                      <w:sz w:val="16"/>
                                    </w:rPr>
                                  </w:pPr>
                                </w:p>
                              </w:tc>
                              <w:tc>
                                <w:tcPr>
                                  <w:tcW w:w="1877" w:type="dxa"/>
                                  <w:tcBorders>
                                    <w:right w:val="nil"/>
                                  </w:tcBorders>
                                </w:tcPr>
                                <w:p w14:paraId="56482A4E" w14:textId="77777777" w:rsidR="00703AA4" w:rsidRDefault="00A71C46">
                                  <w:pPr>
                                    <w:pStyle w:val="TableParagraph"/>
                                    <w:spacing w:before="89"/>
                                    <w:ind w:left="507" w:right="503"/>
                                    <w:jc w:val="center"/>
                                    <w:rPr>
                                      <w:sz w:val="15"/>
                                    </w:rPr>
                                  </w:pPr>
                                  <w:r>
                                    <w:rPr>
                                      <w:sz w:val="15"/>
                                    </w:rPr>
                                    <w:t>(B)</w:t>
                                  </w:r>
                                </w:p>
                                <w:p w14:paraId="298BD219" w14:textId="77777777" w:rsidR="00703AA4" w:rsidRDefault="00A71C46">
                                  <w:pPr>
                                    <w:pStyle w:val="TableParagraph"/>
                                    <w:ind w:left="507" w:right="513"/>
                                    <w:jc w:val="center"/>
                                    <w:rPr>
                                      <w:sz w:val="15"/>
                                    </w:rPr>
                                  </w:pPr>
                                  <w:r>
                                    <w:rPr>
                                      <w:w w:val="105"/>
                                      <w:sz w:val="15"/>
                                    </w:rPr>
                                    <w:t>End of year</w:t>
                                  </w:r>
                                </w:p>
                              </w:tc>
                            </w:tr>
                            <w:tr w:rsidR="00703AA4" w14:paraId="768C0EC0" w14:textId="77777777">
                              <w:trPr>
                                <w:trHeight w:val="219"/>
                              </w:trPr>
                              <w:tc>
                                <w:tcPr>
                                  <w:tcW w:w="370" w:type="dxa"/>
                                  <w:vMerge w:val="restart"/>
                                  <w:tcBorders>
                                    <w:left w:val="nil"/>
                                  </w:tcBorders>
                                  <w:textDirection w:val="btLr"/>
                                </w:tcPr>
                                <w:p w14:paraId="68A2C291" w14:textId="77777777" w:rsidR="00703AA4" w:rsidRDefault="00A71C46">
                                  <w:pPr>
                                    <w:pStyle w:val="TableParagraph"/>
                                    <w:spacing w:before="140"/>
                                    <w:ind w:left="2432" w:right="2491"/>
                                    <w:jc w:val="center"/>
                                    <w:rPr>
                                      <w:sz w:val="15"/>
                                    </w:rPr>
                                  </w:pPr>
                                  <w:r>
                                    <w:rPr>
                                      <w:w w:val="115"/>
                                      <w:sz w:val="15"/>
                                    </w:rPr>
                                    <w:t>Assets</w:t>
                                  </w:r>
                                </w:p>
                              </w:tc>
                              <w:tc>
                                <w:tcPr>
                                  <w:tcW w:w="445" w:type="dxa"/>
                                  <w:tcBorders>
                                    <w:bottom w:val="nil"/>
                                    <w:right w:val="nil"/>
                                  </w:tcBorders>
                                </w:tcPr>
                                <w:p w14:paraId="470F207F" w14:textId="77777777" w:rsidR="00703AA4" w:rsidRDefault="00A71C46">
                                  <w:pPr>
                                    <w:pStyle w:val="TableParagraph"/>
                                    <w:spacing w:before="89" w:line="111" w:lineRule="exact"/>
                                    <w:ind w:right="160"/>
                                    <w:jc w:val="right"/>
                                    <w:rPr>
                                      <w:sz w:val="15"/>
                                    </w:rPr>
                                  </w:pPr>
                                  <w:r>
                                    <w:rPr>
                                      <w:w w:val="108"/>
                                      <w:sz w:val="15"/>
                                    </w:rPr>
                                    <w:t>1</w:t>
                                  </w:r>
                                </w:p>
                              </w:tc>
                              <w:tc>
                                <w:tcPr>
                                  <w:tcW w:w="5820" w:type="dxa"/>
                                  <w:gridSpan w:val="3"/>
                                  <w:tcBorders>
                                    <w:left w:val="nil"/>
                                    <w:bottom w:val="nil"/>
                                  </w:tcBorders>
                                </w:tcPr>
                                <w:p w14:paraId="2A5E9097" w14:textId="77777777" w:rsidR="00703AA4" w:rsidRDefault="00A71C46">
                                  <w:pPr>
                                    <w:pStyle w:val="TableParagraph"/>
                                    <w:spacing w:before="84" w:line="115" w:lineRule="exact"/>
                                    <w:ind w:left="68"/>
                                    <w:rPr>
                                      <w:sz w:val="15"/>
                                    </w:rPr>
                                  </w:pPr>
                                  <w:r>
                                    <w:rPr>
                                      <w:w w:val="105"/>
                                      <w:sz w:val="15"/>
                                    </w:rPr>
                                    <w:t xml:space="preserve">Cash - non-interest-bearing </w:t>
                                  </w:r>
                                  <w:r>
                                    <w:rPr>
                                      <w:w w:val="145"/>
                                      <w:sz w:val="15"/>
                                    </w:rPr>
                                    <w:t>~~~~~~~~~~~~~~~~~~~~~~~~~</w:t>
                                  </w:r>
                                </w:p>
                              </w:tc>
                              <w:tc>
                                <w:tcPr>
                                  <w:tcW w:w="1872" w:type="dxa"/>
                                </w:tcPr>
                                <w:p w14:paraId="08DDAC47" w14:textId="77777777" w:rsidR="00703AA4" w:rsidRDefault="00A71C46">
                                  <w:pPr>
                                    <w:pStyle w:val="TableParagraph"/>
                                    <w:spacing w:line="200" w:lineRule="exact"/>
                                    <w:ind w:right="14"/>
                                    <w:jc w:val="right"/>
                                    <w:rPr>
                                      <w:rFonts w:ascii="Tahoma"/>
                                      <w:sz w:val="19"/>
                                    </w:rPr>
                                  </w:pPr>
                                  <w:r>
                                    <w:rPr>
                                      <w:rFonts w:ascii="Tahoma"/>
                                      <w:w w:val="150"/>
                                      <w:sz w:val="19"/>
                                    </w:rPr>
                                    <w:t>351,201.</w:t>
                                  </w:r>
                                </w:p>
                              </w:tc>
                              <w:tc>
                                <w:tcPr>
                                  <w:tcW w:w="432" w:type="dxa"/>
                                </w:tcPr>
                                <w:p w14:paraId="3B26D4D8" w14:textId="77777777" w:rsidR="00703AA4" w:rsidRDefault="00A71C46">
                                  <w:pPr>
                                    <w:pStyle w:val="TableParagraph"/>
                                    <w:spacing w:before="89" w:line="111" w:lineRule="exact"/>
                                    <w:ind w:right="143"/>
                                    <w:jc w:val="right"/>
                                    <w:rPr>
                                      <w:sz w:val="15"/>
                                    </w:rPr>
                                  </w:pPr>
                                  <w:r>
                                    <w:rPr>
                                      <w:w w:val="108"/>
                                      <w:sz w:val="15"/>
                                    </w:rPr>
                                    <w:t>1</w:t>
                                  </w:r>
                                </w:p>
                              </w:tc>
                              <w:tc>
                                <w:tcPr>
                                  <w:tcW w:w="1877" w:type="dxa"/>
                                  <w:tcBorders>
                                    <w:right w:val="nil"/>
                                  </w:tcBorders>
                                </w:tcPr>
                                <w:p w14:paraId="5BC02D05" w14:textId="77777777" w:rsidR="00703AA4" w:rsidRDefault="00A71C46">
                                  <w:pPr>
                                    <w:pStyle w:val="TableParagraph"/>
                                    <w:spacing w:line="200" w:lineRule="exact"/>
                                    <w:ind w:right="29"/>
                                    <w:jc w:val="right"/>
                                    <w:rPr>
                                      <w:rFonts w:ascii="Tahoma"/>
                                      <w:sz w:val="19"/>
                                    </w:rPr>
                                  </w:pPr>
                                  <w:r>
                                    <w:rPr>
                                      <w:rFonts w:ascii="Tahoma"/>
                                      <w:w w:val="150"/>
                                      <w:sz w:val="19"/>
                                    </w:rPr>
                                    <w:t>354,679.</w:t>
                                  </w:r>
                                </w:p>
                              </w:tc>
                            </w:tr>
                            <w:tr w:rsidR="00703AA4" w14:paraId="424A55C7" w14:textId="77777777">
                              <w:trPr>
                                <w:trHeight w:val="219"/>
                              </w:trPr>
                              <w:tc>
                                <w:tcPr>
                                  <w:tcW w:w="370" w:type="dxa"/>
                                  <w:vMerge/>
                                  <w:tcBorders>
                                    <w:top w:val="nil"/>
                                    <w:left w:val="nil"/>
                                  </w:tcBorders>
                                  <w:textDirection w:val="btLr"/>
                                </w:tcPr>
                                <w:p w14:paraId="761ED834" w14:textId="77777777" w:rsidR="00703AA4" w:rsidRDefault="00703AA4">
                                  <w:pPr>
                                    <w:rPr>
                                      <w:sz w:val="2"/>
                                      <w:szCs w:val="2"/>
                                    </w:rPr>
                                  </w:pPr>
                                </w:p>
                              </w:tc>
                              <w:tc>
                                <w:tcPr>
                                  <w:tcW w:w="445" w:type="dxa"/>
                                  <w:tcBorders>
                                    <w:top w:val="nil"/>
                                    <w:bottom w:val="nil"/>
                                    <w:right w:val="nil"/>
                                  </w:tcBorders>
                                </w:tcPr>
                                <w:p w14:paraId="185937DB" w14:textId="77777777" w:rsidR="00703AA4" w:rsidRDefault="00A71C46">
                                  <w:pPr>
                                    <w:pStyle w:val="TableParagraph"/>
                                    <w:spacing w:before="89" w:line="111" w:lineRule="exact"/>
                                    <w:ind w:right="160"/>
                                    <w:jc w:val="right"/>
                                    <w:rPr>
                                      <w:sz w:val="15"/>
                                    </w:rPr>
                                  </w:pPr>
                                  <w:r>
                                    <w:rPr>
                                      <w:w w:val="108"/>
                                      <w:sz w:val="15"/>
                                    </w:rPr>
                                    <w:t>2</w:t>
                                  </w:r>
                                </w:p>
                              </w:tc>
                              <w:tc>
                                <w:tcPr>
                                  <w:tcW w:w="5820" w:type="dxa"/>
                                  <w:gridSpan w:val="3"/>
                                  <w:tcBorders>
                                    <w:top w:val="nil"/>
                                    <w:left w:val="nil"/>
                                    <w:bottom w:val="nil"/>
                                  </w:tcBorders>
                                </w:tcPr>
                                <w:p w14:paraId="31C094DE" w14:textId="77777777" w:rsidR="00703AA4" w:rsidRDefault="00A71C46">
                                  <w:pPr>
                                    <w:pStyle w:val="TableParagraph"/>
                                    <w:spacing w:before="84" w:line="115" w:lineRule="exact"/>
                                    <w:ind w:left="68"/>
                                    <w:rPr>
                                      <w:sz w:val="15"/>
                                    </w:rPr>
                                  </w:pPr>
                                  <w:r>
                                    <w:rPr>
                                      <w:w w:val="120"/>
                                      <w:sz w:val="15"/>
                                    </w:rPr>
                                    <w:t xml:space="preserve">Savings and temporary cash investments </w:t>
                                  </w:r>
                                  <w:r>
                                    <w:rPr>
                                      <w:w w:val="145"/>
                                      <w:sz w:val="15"/>
                                    </w:rPr>
                                    <w:t>~~~~~~~~~~~~~~~~~~</w:t>
                                  </w:r>
                                </w:p>
                              </w:tc>
                              <w:tc>
                                <w:tcPr>
                                  <w:tcW w:w="1872" w:type="dxa"/>
                                </w:tcPr>
                                <w:p w14:paraId="441BC6FD" w14:textId="77777777" w:rsidR="00703AA4" w:rsidRDefault="00A71C46">
                                  <w:pPr>
                                    <w:pStyle w:val="TableParagraph"/>
                                    <w:spacing w:line="200" w:lineRule="exact"/>
                                    <w:ind w:right="14"/>
                                    <w:jc w:val="right"/>
                                    <w:rPr>
                                      <w:rFonts w:ascii="Tahoma"/>
                                      <w:sz w:val="19"/>
                                    </w:rPr>
                                  </w:pPr>
                                  <w:r>
                                    <w:rPr>
                                      <w:rFonts w:ascii="Tahoma"/>
                                      <w:w w:val="150"/>
                                      <w:sz w:val="19"/>
                                    </w:rPr>
                                    <w:t>908,000.</w:t>
                                  </w:r>
                                </w:p>
                              </w:tc>
                              <w:tc>
                                <w:tcPr>
                                  <w:tcW w:w="432" w:type="dxa"/>
                                </w:tcPr>
                                <w:p w14:paraId="78ADB68B" w14:textId="77777777" w:rsidR="00703AA4" w:rsidRDefault="00A71C46">
                                  <w:pPr>
                                    <w:pStyle w:val="TableParagraph"/>
                                    <w:spacing w:before="89" w:line="111" w:lineRule="exact"/>
                                    <w:ind w:right="143"/>
                                    <w:jc w:val="right"/>
                                    <w:rPr>
                                      <w:sz w:val="15"/>
                                    </w:rPr>
                                  </w:pPr>
                                  <w:r>
                                    <w:rPr>
                                      <w:w w:val="108"/>
                                      <w:sz w:val="15"/>
                                    </w:rPr>
                                    <w:t>2</w:t>
                                  </w:r>
                                </w:p>
                              </w:tc>
                              <w:tc>
                                <w:tcPr>
                                  <w:tcW w:w="1877" w:type="dxa"/>
                                  <w:tcBorders>
                                    <w:right w:val="nil"/>
                                  </w:tcBorders>
                                </w:tcPr>
                                <w:p w14:paraId="3B40DC25" w14:textId="77777777" w:rsidR="00703AA4" w:rsidRDefault="00A71C46">
                                  <w:pPr>
                                    <w:pStyle w:val="TableParagraph"/>
                                    <w:spacing w:line="200" w:lineRule="exact"/>
                                    <w:ind w:right="29"/>
                                    <w:jc w:val="right"/>
                                    <w:rPr>
                                      <w:rFonts w:ascii="Tahoma"/>
                                      <w:sz w:val="19"/>
                                    </w:rPr>
                                  </w:pPr>
                                  <w:r>
                                    <w:rPr>
                                      <w:rFonts w:ascii="Tahoma"/>
                                      <w:w w:val="150"/>
                                      <w:sz w:val="19"/>
                                    </w:rPr>
                                    <w:t>908,000.</w:t>
                                  </w:r>
                                </w:p>
                              </w:tc>
                            </w:tr>
                            <w:tr w:rsidR="00703AA4" w14:paraId="7CCA97B2" w14:textId="77777777">
                              <w:trPr>
                                <w:trHeight w:val="219"/>
                              </w:trPr>
                              <w:tc>
                                <w:tcPr>
                                  <w:tcW w:w="370" w:type="dxa"/>
                                  <w:vMerge/>
                                  <w:tcBorders>
                                    <w:top w:val="nil"/>
                                    <w:left w:val="nil"/>
                                  </w:tcBorders>
                                  <w:textDirection w:val="btLr"/>
                                </w:tcPr>
                                <w:p w14:paraId="38C98112" w14:textId="77777777" w:rsidR="00703AA4" w:rsidRDefault="00703AA4">
                                  <w:pPr>
                                    <w:rPr>
                                      <w:sz w:val="2"/>
                                      <w:szCs w:val="2"/>
                                    </w:rPr>
                                  </w:pPr>
                                </w:p>
                              </w:tc>
                              <w:tc>
                                <w:tcPr>
                                  <w:tcW w:w="445" w:type="dxa"/>
                                  <w:tcBorders>
                                    <w:top w:val="nil"/>
                                    <w:bottom w:val="nil"/>
                                    <w:right w:val="nil"/>
                                  </w:tcBorders>
                                </w:tcPr>
                                <w:p w14:paraId="256957D9" w14:textId="77777777" w:rsidR="00703AA4" w:rsidRDefault="00A71C46">
                                  <w:pPr>
                                    <w:pStyle w:val="TableParagraph"/>
                                    <w:spacing w:before="89" w:line="111" w:lineRule="exact"/>
                                    <w:ind w:right="160"/>
                                    <w:jc w:val="right"/>
                                    <w:rPr>
                                      <w:sz w:val="15"/>
                                    </w:rPr>
                                  </w:pPr>
                                  <w:r>
                                    <w:rPr>
                                      <w:w w:val="108"/>
                                      <w:sz w:val="15"/>
                                    </w:rPr>
                                    <w:t>3</w:t>
                                  </w:r>
                                </w:p>
                              </w:tc>
                              <w:tc>
                                <w:tcPr>
                                  <w:tcW w:w="5820" w:type="dxa"/>
                                  <w:gridSpan w:val="3"/>
                                  <w:tcBorders>
                                    <w:top w:val="nil"/>
                                    <w:left w:val="nil"/>
                                    <w:bottom w:val="nil"/>
                                  </w:tcBorders>
                                </w:tcPr>
                                <w:p w14:paraId="555BDE2C" w14:textId="77777777" w:rsidR="00703AA4" w:rsidRDefault="00A71C46">
                                  <w:pPr>
                                    <w:pStyle w:val="TableParagraph"/>
                                    <w:spacing w:before="84" w:line="115" w:lineRule="exact"/>
                                    <w:ind w:left="68"/>
                                    <w:rPr>
                                      <w:sz w:val="15"/>
                                    </w:rPr>
                                  </w:pPr>
                                  <w:r>
                                    <w:rPr>
                                      <w:w w:val="120"/>
                                      <w:sz w:val="15"/>
                                    </w:rPr>
                                    <w:t xml:space="preserve">Pledges and grants receivable, net </w:t>
                                  </w:r>
                                  <w:r>
                                    <w:rPr>
                                      <w:w w:val="145"/>
                                      <w:sz w:val="15"/>
                                    </w:rPr>
                                    <w:t>~~~~~~~~~~~~~~~~~~~~~</w:t>
                                  </w:r>
                                </w:p>
                              </w:tc>
                              <w:tc>
                                <w:tcPr>
                                  <w:tcW w:w="1872" w:type="dxa"/>
                                </w:tcPr>
                                <w:p w14:paraId="40671C9E" w14:textId="77777777" w:rsidR="00703AA4" w:rsidRDefault="00A71C46">
                                  <w:pPr>
                                    <w:pStyle w:val="TableParagraph"/>
                                    <w:spacing w:line="200" w:lineRule="exact"/>
                                    <w:ind w:right="14"/>
                                    <w:jc w:val="right"/>
                                    <w:rPr>
                                      <w:rFonts w:ascii="Tahoma"/>
                                      <w:sz w:val="19"/>
                                    </w:rPr>
                                  </w:pPr>
                                  <w:r>
                                    <w:rPr>
                                      <w:rFonts w:ascii="Tahoma"/>
                                      <w:w w:val="150"/>
                                      <w:sz w:val="19"/>
                                    </w:rPr>
                                    <w:t>329,652.</w:t>
                                  </w:r>
                                </w:p>
                              </w:tc>
                              <w:tc>
                                <w:tcPr>
                                  <w:tcW w:w="432" w:type="dxa"/>
                                </w:tcPr>
                                <w:p w14:paraId="4EC1C30C" w14:textId="77777777" w:rsidR="00703AA4" w:rsidRDefault="00A71C46">
                                  <w:pPr>
                                    <w:pStyle w:val="TableParagraph"/>
                                    <w:spacing w:before="89" w:line="111" w:lineRule="exact"/>
                                    <w:ind w:right="143"/>
                                    <w:jc w:val="right"/>
                                    <w:rPr>
                                      <w:sz w:val="15"/>
                                    </w:rPr>
                                  </w:pPr>
                                  <w:r>
                                    <w:rPr>
                                      <w:w w:val="108"/>
                                      <w:sz w:val="15"/>
                                    </w:rPr>
                                    <w:t>3</w:t>
                                  </w:r>
                                </w:p>
                              </w:tc>
                              <w:tc>
                                <w:tcPr>
                                  <w:tcW w:w="1877" w:type="dxa"/>
                                  <w:tcBorders>
                                    <w:right w:val="nil"/>
                                  </w:tcBorders>
                                </w:tcPr>
                                <w:p w14:paraId="7A64818A" w14:textId="77777777" w:rsidR="00703AA4" w:rsidRDefault="00A71C46">
                                  <w:pPr>
                                    <w:pStyle w:val="TableParagraph"/>
                                    <w:spacing w:line="200" w:lineRule="exact"/>
                                    <w:ind w:right="29"/>
                                    <w:jc w:val="right"/>
                                    <w:rPr>
                                      <w:rFonts w:ascii="Tahoma"/>
                                      <w:sz w:val="19"/>
                                    </w:rPr>
                                  </w:pPr>
                                  <w:r>
                                    <w:rPr>
                                      <w:rFonts w:ascii="Tahoma"/>
                                      <w:w w:val="150"/>
                                      <w:sz w:val="19"/>
                                    </w:rPr>
                                    <w:t>517,788.</w:t>
                                  </w:r>
                                </w:p>
                              </w:tc>
                            </w:tr>
                            <w:tr w:rsidR="00703AA4" w14:paraId="2A04833A" w14:textId="77777777">
                              <w:trPr>
                                <w:trHeight w:val="219"/>
                              </w:trPr>
                              <w:tc>
                                <w:tcPr>
                                  <w:tcW w:w="370" w:type="dxa"/>
                                  <w:vMerge/>
                                  <w:tcBorders>
                                    <w:top w:val="nil"/>
                                    <w:left w:val="nil"/>
                                  </w:tcBorders>
                                  <w:textDirection w:val="btLr"/>
                                </w:tcPr>
                                <w:p w14:paraId="032A7E94" w14:textId="77777777" w:rsidR="00703AA4" w:rsidRDefault="00703AA4">
                                  <w:pPr>
                                    <w:rPr>
                                      <w:sz w:val="2"/>
                                      <w:szCs w:val="2"/>
                                    </w:rPr>
                                  </w:pPr>
                                </w:p>
                              </w:tc>
                              <w:tc>
                                <w:tcPr>
                                  <w:tcW w:w="445" w:type="dxa"/>
                                  <w:tcBorders>
                                    <w:top w:val="nil"/>
                                    <w:bottom w:val="nil"/>
                                    <w:right w:val="nil"/>
                                  </w:tcBorders>
                                </w:tcPr>
                                <w:p w14:paraId="1046B16F" w14:textId="77777777" w:rsidR="00703AA4" w:rsidRDefault="00A71C46">
                                  <w:pPr>
                                    <w:pStyle w:val="TableParagraph"/>
                                    <w:spacing w:before="89" w:line="111" w:lineRule="exact"/>
                                    <w:ind w:right="160"/>
                                    <w:jc w:val="right"/>
                                    <w:rPr>
                                      <w:sz w:val="15"/>
                                    </w:rPr>
                                  </w:pPr>
                                  <w:r>
                                    <w:rPr>
                                      <w:w w:val="108"/>
                                      <w:sz w:val="15"/>
                                    </w:rPr>
                                    <w:t>4</w:t>
                                  </w:r>
                                </w:p>
                              </w:tc>
                              <w:tc>
                                <w:tcPr>
                                  <w:tcW w:w="5820" w:type="dxa"/>
                                  <w:gridSpan w:val="3"/>
                                  <w:tcBorders>
                                    <w:top w:val="nil"/>
                                    <w:left w:val="nil"/>
                                    <w:bottom w:val="nil"/>
                                  </w:tcBorders>
                                </w:tcPr>
                                <w:p w14:paraId="0311B59D" w14:textId="77777777" w:rsidR="00703AA4" w:rsidRDefault="00A71C46">
                                  <w:pPr>
                                    <w:pStyle w:val="TableParagraph"/>
                                    <w:spacing w:before="84" w:line="115" w:lineRule="exact"/>
                                    <w:ind w:left="68"/>
                                    <w:rPr>
                                      <w:sz w:val="15"/>
                                    </w:rPr>
                                  </w:pPr>
                                  <w:r>
                                    <w:rPr>
                                      <w:w w:val="125"/>
                                      <w:sz w:val="15"/>
                                    </w:rPr>
                                    <w:t xml:space="preserve">Accounts receivable, net </w:t>
                                  </w:r>
                                  <w:r>
                                    <w:rPr>
                                      <w:w w:val="145"/>
                                      <w:sz w:val="15"/>
                                    </w:rPr>
                                    <w:t>~~~~~~~~~~~~~~~~~~~~~~~~~~</w:t>
                                  </w:r>
                                </w:p>
                              </w:tc>
                              <w:tc>
                                <w:tcPr>
                                  <w:tcW w:w="1872" w:type="dxa"/>
                                </w:tcPr>
                                <w:p w14:paraId="5970FAAF" w14:textId="77777777" w:rsidR="00703AA4" w:rsidRDefault="00703AA4">
                                  <w:pPr>
                                    <w:pStyle w:val="TableParagraph"/>
                                    <w:rPr>
                                      <w:rFonts w:ascii="Times New Roman"/>
                                      <w:sz w:val="14"/>
                                    </w:rPr>
                                  </w:pPr>
                                </w:p>
                              </w:tc>
                              <w:tc>
                                <w:tcPr>
                                  <w:tcW w:w="432" w:type="dxa"/>
                                </w:tcPr>
                                <w:p w14:paraId="5E4E03AF" w14:textId="77777777" w:rsidR="00703AA4" w:rsidRDefault="00A71C46">
                                  <w:pPr>
                                    <w:pStyle w:val="TableParagraph"/>
                                    <w:spacing w:before="89" w:line="111" w:lineRule="exact"/>
                                    <w:ind w:right="143"/>
                                    <w:jc w:val="right"/>
                                    <w:rPr>
                                      <w:sz w:val="15"/>
                                    </w:rPr>
                                  </w:pPr>
                                  <w:r>
                                    <w:rPr>
                                      <w:w w:val="108"/>
                                      <w:sz w:val="15"/>
                                    </w:rPr>
                                    <w:t>4</w:t>
                                  </w:r>
                                </w:p>
                              </w:tc>
                              <w:tc>
                                <w:tcPr>
                                  <w:tcW w:w="1877" w:type="dxa"/>
                                  <w:tcBorders>
                                    <w:right w:val="nil"/>
                                  </w:tcBorders>
                                </w:tcPr>
                                <w:p w14:paraId="71F047EF" w14:textId="77777777" w:rsidR="00703AA4" w:rsidRDefault="00A71C46">
                                  <w:pPr>
                                    <w:pStyle w:val="TableParagraph"/>
                                    <w:spacing w:line="200" w:lineRule="exact"/>
                                    <w:ind w:right="29"/>
                                    <w:jc w:val="right"/>
                                    <w:rPr>
                                      <w:rFonts w:ascii="Tahoma"/>
                                      <w:sz w:val="19"/>
                                    </w:rPr>
                                  </w:pPr>
                                  <w:r>
                                    <w:rPr>
                                      <w:rFonts w:ascii="Tahoma"/>
                                      <w:w w:val="150"/>
                                      <w:sz w:val="19"/>
                                    </w:rPr>
                                    <w:t>191.</w:t>
                                  </w:r>
                                </w:p>
                              </w:tc>
                            </w:tr>
                            <w:tr w:rsidR="00703AA4" w14:paraId="4DB28D6F" w14:textId="77777777">
                              <w:trPr>
                                <w:trHeight w:val="254"/>
                              </w:trPr>
                              <w:tc>
                                <w:tcPr>
                                  <w:tcW w:w="370" w:type="dxa"/>
                                  <w:vMerge/>
                                  <w:tcBorders>
                                    <w:top w:val="nil"/>
                                    <w:left w:val="nil"/>
                                  </w:tcBorders>
                                  <w:textDirection w:val="btLr"/>
                                </w:tcPr>
                                <w:p w14:paraId="0A2B1506" w14:textId="77777777" w:rsidR="00703AA4" w:rsidRDefault="00703AA4">
                                  <w:pPr>
                                    <w:rPr>
                                      <w:sz w:val="2"/>
                                      <w:szCs w:val="2"/>
                                    </w:rPr>
                                  </w:pPr>
                                </w:p>
                              </w:tc>
                              <w:tc>
                                <w:tcPr>
                                  <w:tcW w:w="445" w:type="dxa"/>
                                  <w:tcBorders>
                                    <w:top w:val="nil"/>
                                    <w:bottom w:val="nil"/>
                                    <w:right w:val="nil"/>
                                  </w:tcBorders>
                                </w:tcPr>
                                <w:p w14:paraId="31D24F90" w14:textId="77777777" w:rsidR="00703AA4" w:rsidRDefault="00A71C46">
                                  <w:pPr>
                                    <w:pStyle w:val="TableParagraph"/>
                                    <w:spacing w:before="89" w:line="146" w:lineRule="exact"/>
                                    <w:ind w:right="160"/>
                                    <w:jc w:val="right"/>
                                    <w:rPr>
                                      <w:sz w:val="15"/>
                                    </w:rPr>
                                  </w:pPr>
                                  <w:r>
                                    <w:rPr>
                                      <w:w w:val="108"/>
                                      <w:sz w:val="15"/>
                                    </w:rPr>
                                    <w:t>5</w:t>
                                  </w:r>
                                </w:p>
                              </w:tc>
                              <w:tc>
                                <w:tcPr>
                                  <w:tcW w:w="5820" w:type="dxa"/>
                                  <w:gridSpan w:val="3"/>
                                  <w:tcBorders>
                                    <w:top w:val="nil"/>
                                    <w:left w:val="nil"/>
                                    <w:bottom w:val="nil"/>
                                  </w:tcBorders>
                                </w:tcPr>
                                <w:p w14:paraId="6C430C9E" w14:textId="77777777" w:rsidR="00703AA4" w:rsidRDefault="00A71C46">
                                  <w:pPr>
                                    <w:pStyle w:val="TableParagraph"/>
                                    <w:spacing w:before="84" w:line="150" w:lineRule="exact"/>
                                    <w:ind w:left="68"/>
                                    <w:rPr>
                                      <w:sz w:val="15"/>
                                    </w:rPr>
                                  </w:pPr>
                                  <w:r>
                                    <w:rPr>
                                      <w:w w:val="105"/>
                                      <w:sz w:val="15"/>
                                    </w:rPr>
                                    <w:t>Loans and other receivables from current and former officers, directors,</w:t>
                                  </w:r>
                                </w:p>
                              </w:tc>
                              <w:tc>
                                <w:tcPr>
                                  <w:tcW w:w="1872" w:type="dxa"/>
                                  <w:vMerge w:val="restart"/>
                                  <w:tcBorders>
                                    <w:bottom w:val="nil"/>
                                  </w:tcBorders>
                                  <w:shd w:val="clear" w:color="auto" w:fill="D2D2D2"/>
                                </w:tcPr>
                                <w:p w14:paraId="63480A46"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5DBF0974"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04DA81CF" w14:textId="77777777" w:rsidR="00703AA4" w:rsidRDefault="00703AA4">
                                  <w:pPr>
                                    <w:pStyle w:val="TableParagraph"/>
                                    <w:rPr>
                                      <w:rFonts w:ascii="Times New Roman"/>
                                      <w:sz w:val="16"/>
                                    </w:rPr>
                                  </w:pPr>
                                </w:p>
                              </w:tc>
                            </w:tr>
                            <w:tr w:rsidR="00703AA4" w14:paraId="0ED0F3F3" w14:textId="77777777">
                              <w:trPr>
                                <w:trHeight w:val="190"/>
                              </w:trPr>
                              <w:tc>
                                <w:tcPr>
                                  <w:tcW w:w="370" w:type="dxa"/>
                                  <w:vMerge/>
                                  <w:tcBorders>
                                    <w:top w:val="nil"/>
                                    <w:left w:val="nil"/>
                                  </w:tcBorders>
                                  <w:textDirection w:val="btLr"/>
                                </w:tcPr>
                                <w:p w14:paraId="55E8ADBF" w14:textId="77777777" w:rsidR="00703AA4" w:rsidRDefault="00703AA4">
                                  <w:pPr>
                                    <w:rPr>
                                      <w:sz w:val="2"/>
                                      <w:szCs w:val="2"/>
                                    </w:rPr>
                                  </w:pPr>
                                </w:p>
                              </w:tc>
                              <w:tc>
                                <w:tcPr>
                                  <w:tcW w:w="445" w:type="dxa"/>
                                  <w:tcBorders>
                                    <w:top w:val="nil"/>
                                    <w:bottom w:val="nil"/>
                                    <w:right w:val="nil"/>
                                  </w:tcBorders>
                                </w:tcPr>
                                <w:p w14:paraId="5A5E4ABB"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6E65D9AC" w14:textId="77777777" w:rsidR="00703AA4" w:rsidRDefault="00A71C46">
                                  <w:pPr>
                                    <w:pStyle w:val="TableParagraph"/>
                                    <w:spacing w:before="50" w:line="120" w:lineRule="exact"/>
                                    <w:ind w:left="68"/>
                                    <w:rPr>
                                      <w:sz w:val="15"/>
                                    </w:rPr>
                                  </w:pPr>
                                  <w:r>
                                    <w:rPr>
                                      <w:w w:val="105"/>
                                      <w:sz w:val="15"/>
                                    </w:rPr>
                                    <w:t>trustees, key employees, and highest compensated employees. Complete</w:t>
                                  </w:r>
                                </w:p>
                              </w:tc>
                              <w:tc>
                                <w:tcPr>
                                  <w:tcW w:w="1872" w:type="dxa"/>
                                  <w:vMerge/>
                                  <w:tcBorders>
                                    <w:top w:val="nil"/>
                                    <w:bottom w:val="nil"/>
                                  </w:tcBorders>
                                  <w:shd w:val="clear" w:color="auto" w:fill="D2D2D2"/>
                                </w:tcPr>
                                <w:p w14:paraId="545C9158" w14:textId="77777777" w:rsidR="00703AA4" w:rsidRDefault="00703AA4">
                                  <w:pPr>
                                    <w:rPr>
                                      <w:sz w:val="2"/>
                                      <w:szCs w:val="2"/>
                                    </w:rPr>
                                  </w:pPr>
                                </w:p>
                              </w:tc>
                              <w:tc>
                                <w:tcPr>
                                  <w:tcW w:w="432" w:type="dxa"/>
                                  <w:vMerge/>
                                  <w:tcBorders>
                                    <w:top w:val="nil"/>
                                    <w:bottom w:val="nil"/>
                                  </w:tcBorders>
                                  <w:shd w:val="clear" w:color="auto" w:fill="D2D2D2"/>
                                </w:tcPr>
                                <w:p w14:paraId="7E40D287" w14:textId="77777777" w:rsidR="00703AA4" w:rsidRDefault="00703AA4">
                                  <w:pPr>
                                    <w:rPr>
                                      <w:sz w:val="2"/>
                                      <w:szCs w:val="2"/>
                                    </w:rPr>
                                  </w:pPr>
                                </w:p>
                              </w:tc>
                              <w:tc>
                                <w:tcPr>
                                  <w:tcW w:w="1877" w:type="dxa"/>
                                  <w:vMerge/>
                                  <w:tcBorders>
                                    <w:top w:val="nil"/>
                                    <w:bottom w:val="nil"/>
                                    <w:right w:val="nil"/>
                                  </w:tcBorders>
                                  <w:shd w:val="clear" w:color="auto" w:fill="D2D2D2"/>
                                </w:tcPr>
                                <w:p w14:paraId="17D98506" w14:textId="77777777" w:rsidR="00703AA4" w:rsidRDefault="00703AA4">
                                  <w:pPr>
                                    <w:rPr>
                                      <w:sz w:val="2"/>
                                      <w:szCs w:val="2"/>
                                    </w:rPr>
                                  </w:pPr>
                                </w:p>
                              </w:tc>
                            </w:tr>
                            <w:tr w:rsidR="00703AA4" w14:paraId="1CFD46E1" w14:textId="77777777">
                              <w:trPr>
                                <w:trHeight w:val="215"/>
                              </w:trPr>
                              <w:tc>
                                <w:tcPr>
                                  <w:tcW w:w="370" w:type="dxa"/>
                                  <w:vMerge/>
                                  <w:tcBorders>
                                    <w:top w:val="nil"/>
                                    <w:left w:val="nil"/>
                                  </w:tcBorders>
                                  <w:textDirection w:val="btLr"/>
                                </w:tcPr>
                                <w:p w14:paraId="012B70AC" w14:textId="77777777" w:rsidR="00703AA4" w:rsidRDefault="00703AA4">
                                  <w:pPr>
                                    <w:rPr>
                                      <w:sz w:val="2"/>
                                      <w:szCs w:val="2"/>
                                    </w:rPr>
                                  </w:pPr>
                                </w:p>
                              </w:tc>
                              <w:tc>
                                <w:tcPr>
                                  <w:tcW w:w="445" w:type="dxa"/>
                                  <w:tcBorders>
                                    <w:top w:val="nil"/>
                                    <w:bottom w:val="nil"/>
                                    <w:right w:val="nil"/>
                                  </w:tcBorders>
                                </w:tcPr>
                                <w:p w14:paraId="7A8E1D38"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3903EA07" w14:textId="77777777" w:rsidR="00703AA4" w:rsidRDefault="00A71C46">
                                  <w:pPr>
                                    <w:pStyle w:val="TableParagraph"/>
                                    <w:spacing w:before="79" w:line="115" w:lineRule="exact"/>
                                    <w:ind w:left="68"/>
                                    <w:rPr>
                                      <w:sz w:val="15"/>
                                    </w:rPr>
                                  </w:pPr>
                                  <w:r>
                                    <w:rPr>
                                      <w:w w:val="115"/>
                                      <w:sz w:val="15"/>
                                    </w:rPr>
                                    <w:t xml:space="preserve">Part II of Schedule L </w:t>
                                  </w:r>
                                  <w:r>
                                    <w:rPr>
                                      <w:w w:val="145"/>
                                      <w:sz w:val="15"/>
                                    </w:rPr>
                                    <w:t>~~~~~~~~~~~~~~~~~~~~~~~~~~~~</w:t>
                                  </w:r>
                                </w:p>
                              </w:tc>
                              <w:tc>
                                <w:tcPr>
                                  <w:tcW w:w="1872" w:type="dxa"/>
                                  <w:tcBorders>
                                    <w:top w:val="nil"/>
                                  </w:tcBorders>
                                </w:tcPr>
                                <w:p w14:paraId="6635D725" w14:textId="77777777" w:rsidR="00703AA4" w:rsidRDefault="00703AA4">
                                  <w:pPr>
                                    <w:pStyle w:val="TableParagraph"/>
                                    <w:rPr>
                                      <w:rFonts w:ascii="Times New Roman"/>
                                      <w:sz w:val="14"/>
                                    </w:rPr>
                                  </w:pPr>
                                </w:p>
                              </w:tc>
                              <w:tc>
                                <w:tcPr>
                                  <w:tcW w:w="432" w:type="dxa"/>
                                  <w:tcBorders>
                                    <w:top w:val="nil"/>
                                  </w:tcBorders>
                                </w:tcPr>
                                <w:p w14:paraId="3A8BA705" w14:textId="77777777" w:rsidR="00703AA4" w:rsidRDefault="00A71C46">
                                  <w:pPr>
                                    <w:pStyle w:val="TableParagraph"/>
                                    <w:spacing w:before="84" w:line="111" w:lineRule="exact"/>
                                    <w:ind w:right="143"/>
                                    <w:jc w:val="right"/>
                                    <w:rPr>
                                      <w:sz w:val="15"/>
                                    </w:rPr>
                                  </w:pPr>
                                  <w:r>
                                    <w:rPr>
                                      <w:w w:val="108"/>
                                      <w:sz w:val="15"/>
                                    </w:rPr>
                                    <w:t>5</w:t>
                                  </w:r>
                                </w:p>
                              </w:tc>
                              <w:tc>
                                <w:tcPr>
                                  <w:tcW w:w="1877" w:type="dxa"/>
                                  <w:tcBorders>
                                    <w:top w:val="nil"/>
                                    <w:right w:val="nil"/>
                                  </w:tcBorders>
                                </w:tcPr>
                                <w:p w14:paraId="1A9338F8" w14:textId="77777777" w:rsidR="00703AA4" w:rsidRDefault="00703AA4">
                                  <w:pPr>
                                    <w:pStyle w:val="TableParagraph"/>
                                    <w:rPr>
                                      <w:rFonts w:ascii="Times New Roman"/>
                                      <w:sz w:val="14"/>
                                    </w:rPr>
                                  </w:pPr>
                                </w:p>
                              </w:tc>
                            </w:tr>
                            <w:tr w:rsidR="00703AA4" w14:paraId="4462A99F" w14:textId="77777777">
                              <w:trPr>
                                <w:trHeight w:val="254"/>
                              </w:trPr>
                              <w:tc>
                                <w:tcPr>
                                  <w:tcW w:w="370" w:type="dxa"/>
                                  <w:vMerge/>
                                  <w:tcBorders>
                                    <w:top w:val="nil"/>
                                    <w:left w:val="nil"/>
                                  </w:tcBorders>
                                  <w:textDirection w:val="btLr"/>
                                </w:tcPr>
                                <w:p w14:paraId="3B94F5D6" w14:textId="77777777" w:rsidR="00703AA4" w:rsidRDefault="00703AA4">
                                  <w:pPr>
                                    <w:rPr>
                                      <w:sz w:val="2"/>
                                      <w:szCs w:val="2"/>
                                    </w:rPr>
                                  </w:pPr>
                                </w:p>
                              </w:tc>
                              <w:tc>
                                <w:tcPr>
                                  <w:tcW w:w="445" w:type="dxa"/>
                                  <w:tcBorders>
                                    <w:top w:val="nil"/>
                                    <w:bottom w:val="nil"/>
                                    <w:right w:val="nil"/>
                                  </w:tcBorders>
                                </w:tcPr>
                                <w:p w14:paraId="5CA7F340" w14:textId="77777777" w:rsidR="00703AA4" w:rsidRDefault="00A71C46">
                                  <w:pPr>
                                    <w:pStyle w:val="TableParagraph"/>
                                    <w:spacing w:before="89" w:line="146" w:lineRule="exact"/>
                                    <w:ind w:right="160"/>
                                    <w:jc w:val="right"/>
                                    <w:rPr>
                                      <w:sz w:val="15"/>
                                    </w:rPr>
                                  </w:pPr>
                                  <w:r>
                                    <w:rPr>
                                      <w:w w:val="108"/>
                                      <w:sz w:val="15"/>
                                    </w:rPr>
                                    <w:t>6</w:t>
                                  </w:r>
                                </w:p>
                              </w:tc>
                              <w:tc>
                                <w:tcPr>
                                  <w:tcW w:w="5820" w:type="dxa"/>
                                  <w:gridSpan w:val="3"/>
                                  <w:tcBorders>
                                    <w:top w:val="nil"/>
                                    <w:left w:val="nil"/>
                                    <w:bottom w:val="nil"/>
                                  </w:tcBorders>
                                </w:tcPr>
                                <w:p w14:paraId="322BB64B" w14:textId="77777777" w:rsidR="00703AA4" w:rsidRDefault="00A71C46">
                                  <w:pPr>
                                    <w:pStyle w:val="TableParagraph"/>
                                    <w:spacing w:before="84" w:line="150" w:lineRule="exact"/>
                                    <w:ind w:left="68"/>
                                    <w:rPr>
                                      <w:sz w:val="15"/>
                                    </w:rPr>
                                  </w:pPr>
                                  <w:r>
                                    <w:rPr>
                                      <w:w w:val="105"/>
                                      <w:sz w:val="15"/>
                                    </w:rPr>
                                    <w:t>Loans and other receivables from other disqualified persons (as defined under</w:t>
                                  </w:r>
                                </w:p>
                              </w:tc>
                              <w:tc>
                                <w:tcPr>
                                  <w:tcW w:w="1872" w:type="dxa"/>
                                  <w:vMerge w:val="restart"/>
                                  <w:tcBorders>
                                    <w:bottom w:val="nil"/>
                                  </w:tcBorders>
                                  <w:shd w:val="clear" w:color="auto" w:fill="D2D2D2"/>
                                </w:tcPr>
                                <w:p w14:paraId="51FD1F21"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76A0248E"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78A7472E" w14:textId="77777777" w:rsidR="00703AA4" w:rsidRDefault="00703AA4">
                                  <w:pPr>
                                    <w:pStyle w:val="TableParagraph"/>
                                    <w:rPr>
                                      <w:rFonts w:ascii="Times New Roman"/>
                                      <w:sz w:val="16"/>
                                    </w:rPr>
                                  </w:pPr>
                                </w:p>
                              </w:tc>
                            </w:tr>
                            <w:tr w:rsidR="00703AA4" w14:paraId="3341D437" w14:textId="77777777">
                              <w:trPr>
                                <w:trHeight w:val="218"/>
                              </w:trPr>
                              <w:tc>
                                <w:tcPr>
                                  <w:tcW w:w="370" w:type="dxa"/>
                                  <w:vMerge/>
                                  <w:tcBorders>
                                    <w:top w:val="nil"/>
                                    <w:left w:val="nil"/>
                                  </w:tcBorders>
                                  <w:textDirection w:val="btLr"/>
                                </w:tcPr>
                                <w:p w14:paraId="1812009F" w14:textId="77777777" w:rsidR="00703AA4" w:rsidRDefault="00703AA4">
                                  <w:pPr>
                                    <w:rPr>
                                      <w:sz w:val="2"/>
                                      <w:szCs w:val="2"/>
                                    </w:rPr>
                                  </w:pPr>
                                </w:p>
                              </w:tc>
                              <w:tc>
                                <w:tcPr>
                                  <w:tcW w:w="445" w:type="dxa"/>
                                  <w:tcBorders>
                                    <w:top w:val="nil"/>
                                    <w:bottom w:val="nil"/>
                                    <w:right w:val="nil"/>
                                  </w:tcBorders>
                                </w:tcPr>
                                <w:p w14:paraId="05AE8EA9"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14A39408" w14:textId="77777777" w:rsidR="00703AA4" w:rsidRDefault="00A71C46">
                                  <w:pPr>
                                    <w:pStyle w:val="TableParagraph"/>
                                    <w:spacing w:before="50" w:line="149" w:lineRule="exact"/>
                                    <w:ind w:left="68"/>
                                    <w:rPr>
                                      <w:sz w:val="15"/>
                                    </w:rPr>
                                  </w:pPr>
                                  <w:r>
                                    <w:rPr>
                                      <w:w w:val="110"/>
                                      <w:sz w:val="15"/>
                                    </w:rPr>
                                    <w:t>section</w:t>
                                  </w:r>
                                  <w:r>
                                    <w:rPr>
                                      <w:spacing w:val="-22"/>
                                      <w:w w:val="110"/>
                                      <w:sz w:val="15"/>
                                    </w:rPr>
                                    <w:t xml:space="preserve"> </w:t>
                                  </w:r>
                                  <w:r>
                                    <w:rPr>
                                      <w:w w:val="110"/>
                                      <w:sz w:val="15"/>
                                    </w:rPr>
                                    <w:t>4958(f)(1)),</w:t>
                                  </w:r>
                                  <w:r>
                                    <w:rPr>
                                      <w:spacing w:val="-22"/>
                                      <w:w w:val="110"/>
                                      <w:sz w:val="15"/>
                                    </w:rPr>
                                    <w:t xml:space="preserve"> </w:t>
                                  </w:r>
                                  <w:r>
                                    <w:rPr>
                                      <w:w w:val="110"/>
                                      <w:sz w:val="15"/>
                                    </w:rPr>
                                    <w:t>persons</w:t>
                                  </w:r>
                                  <w:r>
                                    <w:rPr>
                                      <w:spacing w:val="-21"/>
                                      <w:w w:val="110"/>
                                      <w:sz w:val="15"/>
                                    </w:rPr>
                                    <w:t xml:space="preserve"> </w:t>
                                  </w:r>
                                  <w:r>
                                    <w:rPr>
                                      <w:w w:val="110"/>
                                      <w:sz w:val="15"/>
                                    </w:rPr>
                                    <w:t>described</w:t>
                                  </w:r>
                                  <w:r>
                                    <w:rPr>
                                      <w:spacing w:val="-22"/>
                                      <w:w w:val="110"/>
                                      <w:sz w:val="15"/>
                                    </w:rPr>
                                    <w:t xml:space="preserve"> </w:t>
                                  </w:r>
                                  <w:r>
                                    <w:rPr>
                                      <w:w w:val="110"/>
                                      <w:sz w:val="15"/>
                                    </w:rPr>
                                    <w:t>in</w:t>
                                  </w:r>
                                  <w:r>
                                    <w:rPr>
                                      <w:spacing w:val="-21"/>
                                      <w:w w:val="110"/>
                                      <w:sz w:val="15"/>
                                    </w:rPr>
                                    <w:t xml:space="preserve"> </w:t>
                                  </w:r>
                                  <w:r>
                                    <w:rPr>
                                      <w:w w:val="110"/>
                                      <w:sz w:val="15"/>
                                    </w:rPr>
                                    <w:t>section</w:t>
                                  </w:r>
                                  <w:r>
                                    <w:rPr>
                                      <w:spacing w:val="-22"/>
                                      <w:w w:val="110"/>
                                      <w:sz w:val="15"/>
                                    </w:rPr>
                                    <w:t xml:space="preserve"> </w:t>
                                  </w:r>
                                  <w:r>
                                    <w:rPr>
                                      <w:w w:val="110"/>
                                      <w:sz w:val="15"/>
                                    </w:rPr>
                                    <w:t>4958(c)(3)(B),</w:t>
                                  </w:r>
                                  <w:r>
                                    <w:rPr>
                                      <w:spacing w:val="-21"/>
                                      <w:w w:val="110"/>
                                      <w:sz w:val="15"/>
                                    </w:rPr>
                                    <w:t xml:space="preserve"> </w:t>
                                  </w:r>
                                  <w:r>
                                    <w:rPr>
                                      <w:w w:val="110"/>
                                      <w:sz w:val="15"/>
                                    </w:rPr>
                                    <w:t>and</w:t>
                                  </w:r>
                                  <w:r>
                                    <w:rPr>
                                      <w:spacing w:val="-22"/>
                                      <w:w w:val="110"/>
                                      <w:sz w:val="15"/>
                                    </w:rPr>
                                    <w:t xml:space="preserve"> </w:t>
                                  </w:r>
                                  <w:r>
                                    <w:rPr>
                                      <w:w w:val="110"/>
                                      <w:sz w:val="15"/>
                                    </w:rPr>
                                    <w:t>contributing</w:t>
                                  </w:r>
                                </w:p>
                              </w:tc>
                              <w:tc>
                                <w:tcPr>
                                  <w:tcW w:w="1872" w:type="dxa"/>
                                  <w:vMerge/>
                                  <w:tcBorders>
                                    <w:top w:val="nil"/>
                                    <w:bottom w:val="nil"/>
                                  </w:tcBorders>
                                  <w:shd w:val="clear" w:color="auto" w:fill="D2D2D2"/>
                                </w:tcPr>
                                <w:p w14:paraId="6272B7F1" w14:textId="77777777" w:rsidR="00703AA4" w:rsidRDefault="00703AA4">
                                  <w:pPr>
                                    <w:rPr>
                                      <w:sz w:val="2"/>
                                      <w:szCs w:val="2"/>
                                    </w:rPr>
                                  </w:pPr>
                                </w:p>
                              </w:tc>
                              <w:tc>
                                <w:tcPr>
                                  <w:tcW w:w="432" w:type="dxa"/>
                                  <w:vMerge/>
                                  <w:tcBorders>
                                    <w:top w:val="nil"/>
                                    <w:bottom w:val="nil"/>
                                  </w:tcBorders>
                                  <w:shd w:val="clear" w:color="auto" w:fill="D2D2D2"/>
                                </w:tcPr>
                                <w:p w14:paraId="66078BDD" w14:textId="77777777" w:rsidR="00703AA4" w:rsidRDefault="00703AA4">
                                  <w:pPr>
                                    <w:rPr>
                                      <w:sz w:val="2"/>
                                      <w:szCs w:val="2"/>
                                    </w:rPr>
                                  </w:pPr>
                                </w:p>
                              </w:tc>
                              <w:tc>
                                <w:tcPr>
                                  <w:tcW w:w="1877" w:type="dxa"/>
                                  <w:vMerge/>
                                  <w:tcBorders>
                                    <w:top w:val="nil"/>
                                    <w:bottom w:val="nil"/>
                                    <w:right w:val="nil"/>
                                  </w:tcBorders>
                                  <w:shd w:val="clear" w:color="auto" w:fill="D2D2D2"/>
                                </w:tcPr>
                                <w:p w14:paraId="4A8D8C07" w14:textId="77777777" w:rsidR="00703AA4" w:rsidRDefault="00703AA4">
                                  <w:pPr>
                                    <w:rPr>
                                      <w:sz w:val="2"/>
                                      <w:szCs w:val="2"/>
                                    </w:rPr>
                                  </w:pPr>
                                </w:p>
                              </w:tc>
                            </w:tr>
                            <w:tr w:rsidR="00703AA4" w14:paraId="0B84F884" w14:textId="77777777">
                              <w:trPr>
                                <w:trHeight w:val="191"/>
                              </w:trPr>
                              <w:tc>
                                <w:tcPr>
                                  <w:tcW w:w="370" w:type="dxa"/>
                                  <w:vMerge/>
                                  <w:tcBorders>
                                    <w:top w:val="nil"/>
                                    <w:left w:val="nil"/>
                                  </w:tcBorders>
                                  <w:textDirection w:val="btLr"/>
                                </w:tcPr>
                                <w:p w14:paraId="7F771C7E" w14:textId="77777777" w:rsidR="00703AA4" w:rsidRDefault="00703AA4">
                                  <w:pPr>
                                    <w:rPr>
                                      <w:sz w:val="2"/>
                                      <w:szCs w:val="2"/>
                                    </w:rPr>
                                  </w:pPr>
                                </w:p>
                              </w:tc>
                              <w:tc>
                                <w:tcPr>
                                  <w:tcW w:w="445" w:type="dxa"/>
                                  <w:tcBorders>
                                    <w:top w:val="nil"/>
                                    <w:bottom w:val="nil"/>
                                    <w:right w:val="nil"/>
                                  </w:tcBorders>
                                </w:tcPr>
                                <w:p w14:paraId="178CF7CD"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160B27DA" w14:textId="77777777" w:rsidR="00703AA4" w:rsidRDefault="00A71C46">
                                  <w:pPr>
                                    <w:pStyle w:val="TableParagraph"/>
                                    <w:spacing w:before="51" w:line="120" w:lineRule="exact"/>
                                    <w:ind w:left="68"/>
                                    <w:rPr>
                                      <w:sz w:val="15"/>
                                    </w:rPr>
                                  </w:pPr>
                                  <w:r>
                                    <w:rPr>
                                      <w:w w:val="105"/>
                                      <w:sz w:val="15"/>
                                    </w:rPr>
                                    <w:t>employers and sponsoring organizations of section 501(c)(9) voluntary</w:t>
                                  </w:r>
                                </w:p>
                              </w:tc>
                              <w:tc>
                                <w:tcPr>
                                  <w:tcW w:w="1872" w:type="dxa"/>
                                  <w:vMerge/>
                                  <w:tcBorders>
                                    <w:top w:val="nil"/>
                                    <w:bottom w:val="nil"/>
                                  </w:tcBorders>
                                  <w:shd w:val="clear" w:color="auto" w:fill="D2D2D2"/>
                                </w:tcPr>
                                <w:p w14:paraId="45048866" w14:textId="77777777" w:rsidR="00703AA4" w:rsidRDefault="00703AA4">
                                  <w:pPr>
                                    <w:rPr>
                                      <w:sz w:val="2"/>
                                      <w:szCs w:val="2"/>
                                    </w:rPr>
                                  </w:pPr>
                                </w:p>
                              </w:tc>
                              <w:tc>
                                <w:tcPr>
                                  <w:tcW w:w="432" w:type="dxa"/>
                                  <w:vMerge/>
                                  <w:tcBorders>
                                    <w:top w:val="nil"/>
                                    <w:bottom w:val="nil"/>
                                  </w:tcBorders>
                                  <w:shd w:val="clear" w:color="auto" w:fill="D2D2D2"/>
                                </w:tcPr>
                                <w:p w14:paraId="59F17F5A" w14:textId="77777777" w:rsidR="00703AA4" w:rsidRDefault="00703AA4">
                                  <w:pPr>
                                    <w:rPr>
                                      <w:sz w:val="2"/>
                                      <w:szCs w:val="2"/>
                                    </w:rPr>
                                  </w:pPr>
                                </w:p>
                              </w:tc>
                              <w:tc>
                                <w:tcPr>
                                  <w:tcW w:w="1877" w:type="dxa"/>
                                  <w:vMerge/>
                                  <w:tcBorders>
                                    <w:top w:val="nil"/>
                                    <w:bottom w:val="nil"/>
                                    <w:right w:val="nil"/>
                                  </w:tcBorders>
                                  <w:shd w:val="clear" w:color="auto" w:fill="D2D2D2"/>
                                </w:tcPr>
                                <w:p w14:paraId="20AF98C8" w14:textId="77777777" w:rsidR="00703AA4" w:rsidRDefault="00703AA4">
                                  <w:pPr>
                                    <w:rPr>
                                      <w:sz w:val="2"/>
                                      <w:szCs w:val="2"/>
                                    </w:rPr>
                                  </w:pPr>
                                </w:p>
                              </w:tc>
                            </w:tr>
                            <w:tr w:rsidR="00703AA4" w14:paraId="15579594" w14:textId="77777777">
                              <w:trPr>
                                <w:trHeight w:val="215"/>
                              </w:trPr>
                              <w:tc>
                                <w:tcPr>
                                  <w:tcW w:w="370" w:type="dxa"/>
                                  <w:vMerge/>
                                  <w:tcBorders>
                                    <w:top w:val="nil"/>
                                    <w:left w:val="nil"/>
                                  </w:tcBorders>
                                  <w:textDirection w:val="btLr"/>
                                </w:tcPr>
                                <w:p w14:paraId="073E9ADA" w14:textId="77777777" w:rsidR="00703AA4" w:rsidRDefault="00703AA4">
                                  <w:pPr>
                                    <w:rPr>
                                      <w:sz w:val="2"/>
                                      <w:szCs w:val="2"/>
                                    </w:rPr>
                                  </w:pPr>
                                </w:p>
                              </w:tc>
                              <w:tc>
                                <w:tcPr>
                                  <w:tcW w:w="445" w:type="dxa"/>
                                  <w:tcBorders>
                                    <w:top w:val="nil"/>
                                    <w:bottom w:val="nil"/>
                                    <w:right w:val="nil"/>
                                  </w:tcBorders>
                                </w:tcPr>
                                <w:p w14:paraId="07C747D5"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031B776C" w14:textId="77777777" w:rsidR="00703AA4" w:rsidRDefault="00A71C46">
                                  <w:pPr>
                                    <w:pStyle w:val="TableParagraph"/>
                                    <w:spacing w:before="79" w:line="115" w:lineRule="exact"/>
                                    <w:ind w:left="68"/>
                                    <w:rPr>
                                      <w:sz w:val="15"/>
                                    </w:rPr>
                                  </w:pPr>
                                  <w:r>
                                    <w:rPr>
                                      <w:w w:val="110"/>
                                      <w:sz w:val="15"/>
                                    </w:rPr>
                                    <w:t xml:space="preserve">employees' beneficiary organizations (see instr). Complete Part II of Sch L </w:t>
                                  </w:r>
                                  <w:r>
                                    <w:rPr>
                                      <w:w w:val="135"/>
                                      <w:sz w:val="15"/>
                                    </w:rPr>
                                    <w:t>~~</w:t>
                                  </w:r>
                                </w:p>
                              </w:tc>
                              <w:tc>
                                <w:tcPr>
                                  <w:tcW w:w="1872" w:type="dxa"/>
                                  <w:tcBorders>
                                    <w:top w:val="nil"/>
                                  </w:tcBorders>
                                </w:tcPr>
                                <w:p w14:paraId="4FC110D2" w14:textId="77777777" w:rsidR="00703AA4" w:rsidRDefault="00703AA4">
                                  <w:pPr>
                                    <w:pStyle w:val="TableParagraph"/>
                                    <w:rPr>
                                      <w:rFonts w:ascii="Times New Roman"/>
                                      <w:sz w:val="14"/>
                                    </w:rPr>
                                  </w:pPr>
                                </w:p>
                              </w:tc>
                              <w:tc>
                                <w:tcPr>
                                  <w:tcW w:w="432" w:type="dxa"/>
                                  <w:tcBorders>
                                    <w:top w:val="nil"/>
                                  </w:tcBorders>
                                </w:tcPr>
                                <w:p w14:paraId="3CAF3709" w14:textId="77777777" w:rsidR="00703AA4" w:rsidRDefault="00A71C46">
                                  <w:pPr>
                                    <w:pStyle w:val="TableParagraph"/>
                                    <w:spacing w:before="84" w:line="111" w:lineRule="exact"/>
                                    <w:ind w:right="143"/>
                                    <w:jc w:val="right"/>
                                    <w:rPr>
                                      <w:sz w:val="15"/>
                                    </w:rPr>
                                  </w:pPr>
                                  <w:r>
                                    <w:rPr>
                                      <w:w w:val="108"/>
                                      <w:sz w:val="15"/>
                                    </w:rPr>
                                    <w:t>6</w:t>
                                  </w:r>
                                </w:p>
                              </w:tc>
                              <w:tc>
                                <w:tcPr>
                                  <w:tcW w:w="1877" w:type="dxa"/>
                                  <w:tcBorders>
                                    <w:top w:val="nil"/>
                                    <w:right w:val="nil"/>
                                  </w:tcBorders>
                                </w:tcPr>
                                <w:p w14:paraId="28DF3095" w14:textId="77777777" w:rsidR="00703AA4" w:rsidRDefault="00703AA4">
                                  <w:pPr>
                                    <w:pStyle w:val="TableParagraph"/>
                                    <w:rPr>
                                      <w:rFonts w:ascii="Times New Roman"/>
                                      <w:sz w:val="14"/>
                                    </w:rPr>
                                  </w:pPr>
                                </w:p>
                              </w:tc>
                            </w:tr>
                            <w:tr w:rsidR="00703AA4" w14:paraId="0104035E" w14:textId="77777777">
                              <w:trPr>
                                <w:trHeight w:val="219"/>
                              </w:trPr>
                              <w:tc>
                                <w:tcPr>
                                  <w:tcW w:w="370" w:type="dxa"/>
                                  <w:vMerge/>
                                  <w:tcBorders>
                                    <w:top w:val="nil"/>
                                    <w:left w:val="nil"/>
                                  </w:tcBorders>
                                  <w:textDirection w:val="btLr"/>
                                </w:tcPr>
                                <w:p w14:paraId="5C121340" w14:textId="77777777" w:rsidR="00703AA4" w:rsidRDefault="00703AA4">
                                  <w:pPr>
                                    <w:rPr>
                                      <w:sz w:val="2"/>
                                      <w:szCs w:val="2"/>
                                    </w:rPr>
                                  </w:pPr>
                                </w:p>
                              </w:tc>
                              <w:tc>
                                <w:tcPr>
                                  <w:tcW w:w="445" w:type="dxa"/>
                                  <w:tcBorders>
                                    <w:top w:val="nil"/>
                                    <w:bottom w:val="nil"/>
                                    <w:right w:val="nil"/>
                                  </w:tcBorders>
                                </w:tcPr>
                                <w:p w14:paraId="3C7958D7" w14:textId="77777777" w:rsidR="00703AA4" w:rsidRDefault="00A71C46">
                                  <w:pPr>
                                    <w:pStyle w:val="TableParagraph"/>
                                    <w:spacing w:before="89" w:line="111" w:lineRule="exact"/>
                                    <w:ind w:right="160"/>
                                    <w:jc w:val="right"/>
                                    <w:rPr>
                                      <w:sz w:val="15"/>
                                    </w:rPr>
                                  </w:pPr>
                                  <w:r>
                                    <w:rPr>
                                      <w:w w:val="108"/>
                                      <w:sz w:val="15"/>
                                    </w:rPr>
                                    <w:t>7</w:t>
                                  </w:r>
                                </w:p>
                              </w:tc>
                              <w:tc>
                                <w:tcPr>
                                  <w:tcW w:w="5820" w:type="dxa"/>
                                  <w:gridSpan w:val="3"/>
                                  <w:tcBorders>
                                    <w:top w:val="nil"/>
                                    <w:left w:val="nil"/>
                                    <w:bottom w:val="nil"/>
                                  </w:tcBorders>
                                </w:tcPr>
                                <w:p w14:paraId="1651FABD" w14:textId="77777777" w:rsidR="00703AA4" w:rsidRDefault="00A71C46">
                                  <w:pPr>
                                    <w:pStyle w:val="TableParagraph"/>
                                    <w:spacing w:before="84" w:line="115" w:lineRule="exact"/>
                                    <w:ind w:left="68"/>
                                    <w:rPr>
                                      <w:sz w:val="15"/>
                                    </w:rPr>
                                  </w:pPr>
                                  <w:r>
                                    <w:rPr>
                                      <w:w w:val="120"/>
                                      <w:sz w:val="15"/>
                                    </w:rPr>
                                    <w:t xml:space="preserve">Notes and loans receivable, net </w:t>
                                  </w:r>
                                  <w:r>
                                    <w:rPr>
                                      <w:w w:val="145"/>
                                      <w:sz w:val="15"/>
                                    </w:rPr>
                                    <w:t>~~~~~~~~~~~~~~~~~~~~~~~</w:t>
                                  </w:r>
                                </w:p>
                              </w:tc>
                              <w:tc>
                                <w:tcPr>
                                  <w:tcW w:w="1872" w:type="dxa"/>
                                </w:tcPr>
                                <w:p w14:paraId="620CD4D6" w14:textId="77777777" w:rsidR="00703AA4" w:rsidRDefault="00703AA4">
                                  <w:pPr>
                                    <w:pStyle w:val="TableParagraph"/>
                                    <w:rPr>
                                      <w:rFonts w:ascii="Times New Roman"/>
                                      <w:sz w:val="14"/>
                                    </w:rPr>
                                  </w:pPr>
                                </w:p>
                              </w:tc>
                              <w:tc>
                                <w:tcPr>
                                  <w:tcW w:w="432" w:type="dxa"/>
                                </w:tcPr>
                                <w:p w14:paraId="214E0E14" w14:textId="77777777" w:rsidR="00703AA4" w:rsidRDefault="00A71C46">
                                  <w:pPr>
                                    <w:pStyle w:val="TableParagraph"/>
                                    <w:spacing w:before="89" w:line="111" w:lineRule="exact"/>
                                    <w:ind w:right="143"/>
                                    <w:jc w:val="right"/>
                                    <w:rPr>
                                      <w:sz w:val="15"/>
                                    </w:rPr>
                                  </w:pPr>
                                  <w:r>
                                    <w:rPr>
                                      <w:w w:val="108"/>
                                      <w:sz w:val="15"/>
                                    </w:rPr>
                                    <w:t>7</w:t>
                                  </w:r>
                                </w:p>
                              </w:tc>
                              <w:tc>
                                <w:tcPr>
                                  <w:tcW w:w="1877" w:type="dxa"/>
                                  <w:tcBorders>
                                    <w:right w:val="nil"/>
                                  </w:tcBorders>
                                </w:tcPr>
                                <w:p w14:paraId="4A7EE42A" w14:textId="77777777" w:rsidR="00703AA4" w:rsidRDefault="00703AA4">
                                  <w:pPr>
                                    <w:pStyle w:val="TableParagraph"/>
                                    <w:rPr>
                                      <w:rFonts w:ascii="Times New Roman"/>
                                      <w:sz w:val="14"/>
                                    </w:rPr>
                                  </w:pPr>
                                </w:p>
                              </w:tc>
                            </w:tr>
                            <w:tr w:rsidR="00703AA4" w14:paraId="2069795E" w14:textId="77777777">
                              <w:trPr>
                                <w:trHeight w:val="219"/>
                              </w:trPr>
                              <w:tc>
                                <w:tcPr>
                                  <w:tcW w:w="370" w:type="dxa"/>
                                  <w:vMerge/>
                                  <w:tcBorders>
                                    <w:top w:val="nil"/>
                                    <w:left w:val="nil"/>
                                  </w:tcBorders>
                                  <w:textDirection w:val="btLr"/>
                                </w:tcPr>
                                <w:p w14:paraId="1201D40A" w14:textId="77777777" w:rsidR="00703AA4" w:rsidRDefault="00703AA4">
                                  <w:pPr>
                                    <w:rPr>
                                      <w:sz w:val="2"/>
                                      <w:szCs w:val="2"/>
                                    </w:rPr>
                                  </w:pPr>
                                </w:p>
                              </w:tc>
                              <w:tc>
                                <w:tcPr>
                                  <w:tcW w:w="445" w:type="dxa"/>
                                  <w:tcBorders>
                                    <w:top w:val="nil"/>
                                    <w:bottom w:val="nil"/>
                                    <w:right w:val="nil"/>
                                  </w:tcBorders>
                                </w:tcPr>
                                <w:p w14:paraId="6B304186" w14:textId="77777777" w:rsidR="00703AA4" w:rsidRDefault="00A71C46">
                                  <w:pPr>
                                    <w:pStyle w:val="TableParagraph"/>
                                    <w:spacing w:before="89" w:line="111" w:lineRule="exact"/>
                                    <w:ind w:right="160"/>
                                    <w:jc w:val="right"/>
                                    <w:rPr>
                                      <w:sz w:val="15"/>
                                    </w:rPr>
                                  </w:pPr>
                                  <w:r>
                                    <w:rPr>
                                      <w:w w:val="108"/>
                                      <w:sz w:val="15"/>
                                    </w:rPr>
                                    <w:t>8</w:t>
                                  </w:r>
                                </w:p>
                              </w:tc>
                              <w:tc>
                                <w:tcPr>
                                  <w:tcW w:w="5820" w:type="dxa"/>
                                  <w:gridSpan w:val="3"/>
                                  <w:tcBorders>
                                    <w:top w:val="nil"/>
                                    <w:left w:val="nil"/>
                                    <w:bottom w:val="nil"/>
                                  </w:tcBorders>
                                </w:tcPr>
                                <w:p w14:paraId="354E985F" w14:textId="77777777" w:rsidR="00703AA4" w:rsidRDefault="00A71C46">
                                  <w:pPr>
                                    <w:pStyle w:val="TableParagraph"/>
                                    <w:spacing w:before="84" w:line="115" w:lineRule="exact"/>
                                    <w:ind w:left="68"/>
                                    <w:rPr>
                                      <w:sz w:val="15"/>
                                    </w:rPr>
                                  </w:pPr>
                                  <w:r>
                                    <w:rPr>
                                      <w:w w:val="120"/>
                                      <w:sz w:val="15"/>
                                    </w:rPr>
                                    <w:t xml:space="preserve">Inventories for sale or use </w:t>
                                  </w:r>
                                  <w:r>
                                    <w:rPr>
                                      <w:w w:val="145"/>
                                      <w:sz w:val="15"/>
                                    </w:rPr>
                                    <w:t>~~~~~~~~~~~~~~~~~~~~~~~~~~</w:t>
                                  </w:r>
                                </w:p>
                              </w:tc>
                              <w:tc>
                                <w:tcPr>
                                  <w:tcW w:w="1872" w:type="dxa"/>
                                </w:tcPr>
                                <w:p w14:paraId="233838EC" w14:textId="77777777" w:rsidR="00703AA4" w:rsidRDefault="00703AA4">
                                  <w:pPr>
                                    <w:pStyle w:val="TableParagraph"/>
                                    <w:rPr>
                                      <w:rFonts w:ascii="Times New Roman"/>
                                      <w:sz w:val="14"/>
                                    </w:rPr>
                                  </w:pPr>
                                </w:p>
                              </w:tc>
                              <w:tc>
                                <w:tcPr>
                                  <w:tcW w:w="432" w:type="dxa"/>
                                </w:tcPr>
                                <w:p w14:paraId="3EEC895B" w14:textId="77777777" w:rsidR="00703AA4" w:rsidRDefault="00A71C46">
                                  <w:pPr>
                                    <w:pStyle w:val="TableParagraph"/>
                                    <w:spacing w:before="89" w:line="111" w:lineRule="exact"/>
                                    <w:ind w:right="143"/>
                                    <w:jc w:val="right"/>
                                    <w:rPr>
                                      <w:sz w:val="15"/>
                                    </w:rPr>
                                  </w:pPr>
                                  <w:r>
                                    <w:rPr>
                                      <w:w w:val="108"/>
                                      <w:sz w:val="15"/>
                                    </w:rPr>
                                    <w:t>8</w:t>
                                  </w:r>
                                </w:p>
                              </w:tc>
                              <w:tc>
                                <w:tcPr>
                                  <w:tcW w:w="1877" w:type="dxa"/>
                                  <w:tcBorders>
                                    <w:right w:val="nil"/>
                                  </w:tcBorders>
                                </w:tcPr>
                                <w:p w14:paraId="135E36D0" w14:textId="77777777" w:rsidR="00703AA4" w:rsidRDefault="00703AA4">
                                  <w:pPr>
                                    <w:pStyle w:val="TableParagraph"/>
                                    <w:rPr>
                                      <w:rFonts w:ascii="Times New Roman"/>
                                      <w:sz w:val="14"/>
                                    </w:rPr>
                                  </w:pPr>
                                </w:p>
                              </w:tc>
                            </w:tr>
                            <w:tr w:rsidR="00703AA4" w14:paraId="512D6BFF" w14:textId="77777777">
                              <w:trPr>
                                <w:trHeight w:val="219"/>
                              </w:trPr>
                              <w:tc>
                                <w:tcPr>
                                  <w:tcW w:w="370" w:type="dxa"/>
                                  <w:vMerge/>
                                  <w:tcBorders>
                                    <w:top w:val="nil"/>
                                    <w:left w:val="nil"/>
                                  </w:tcBorders>
                                  <w:textDirection w:val="btLr"/>
                                </w:tcPr>
                                <w:p w14:paraId="0961E0A5" w14:textId="77777777" w:rsidR="00703AA4" w:rsidRDefault="00703AA4">
                                  <w:pPr>
                                    <w:rPr>
                                      <w:sz w:val="2"/>
                                      <w:szCs w:val="2"/>
                                    </w:rPr>
                                  </w:pPr>
                                </w:p>
                              </w:tc>
                              <w:tc>
                                <w:tcPr>
                                  <w:tcW w:w="445" w:type="dxa"/>
                                  <w:tcBorders>
                                    <w:top w:val="nil"/>
                                    <w:bottom w:val="nil"/>
                                    <w:right w:val="nil"/>
                                  </w:tcBorders>
                                </w:tcPr>
                                <w:p w14:paraId="0AF3D716" w14:textId="77777777" w:rsidR="00703AA4" w:rsidRDefault="00A71C46">
                                  <w:pPr>
                                    <w:pStyle w:val="TableParagraph"/>
                                    <w:spacing w:before="89" w:line="111" w:lineRule="exact"/>
                                    <w:ind w:right="160"/>
                                    <w:jc w:val="right"/>
                                    <w:rPr>
                                      <w:sz w:val="15"/>
                                    </w:rPr>
                                  </w:pPr>
                                  <w:r>
                                    <w:rPr>
                                      <w:w w:val="108"/>
                                      <w:sz w:val="15"/>
                                    </w:rPr>
                                    <w:t>9</w:t>
                                  </w:r>
                                </w:p>
                              </w:tc>
                              <w:tc>
                                <w:tcPr>
                                  <w:tcW w:w="5820" w:type="dxa"/>
                                  <w:gridSpan w:val="3"/>
                                  <w:tcBorders>
                                    <w:top w:val="nil"/>
                                    <w:left w:val="nil"/>
                                    <w:bottom w:val="nil"/>
                                  </w:tcBorders>
                                </w:tcPr>
                                <w:p w14:paraId="478F22DC" w14:textId="77777777" w:rsidR="00703AA4" w:rsidRDefault="00A71C46">
                                  <w:pPr>
                                    <w:pStyle w:val="TableParagraph"/>
                                    <w:spacing w:before="84" w:line="115" w:lineRule="exact"/>
                                    <w:ind w:left="68"/>
                                    <w:rPr>
                                      <w:sz w:val="15"/>
                                    </w:rPr>
                                  </w:pPr>
                                  <w:r>
                                    <w:rPr>
                                      <w:w w:val="120"/>
                                      <w:sz w:val="15"/>
                                    </w:rPr>
                                    <w:t xml:space="preserve">Prepaid expenses and deferred charges </w:t>
                                  </w:r>
                                  <w:r>
                                    <w:rPr>
                                      <w:w w:val="145"/>
                                      <w:sz w:val="15"/>
                                    </w:rPr>
                                    <w:t>~~~~~~~~~~~~~~~~~~</w:t>
                                  </w:r>
                                </w:p>
                              </w:tc>
                              <w:tc>
                                <w:tcPr>
                                  <w:tcW w:w="1872" w:type="dxa"/>
                                </w:tcPr>
                                <w:p w14:paraId="593930C8" w14:textId="77777777" w:rsidR="00703AA4" w:rsidRDefault="00A71C46">
                                  <w:pPr>
                                    <w:pStyle w:val="TableParagraph"/>
                                    <w:spacing w:line="200" w:lineRule="exact"/>
                                    <w:ind w:right="14"/>
                                    <w:jc w:val="right"/>
                                    <w:rPr>
                                      <w:rFonts w:ascii="Tahoma"/>
                                      <w:sz w:val="19"/>
                                    </w:rPr>
                                  </w:pPr>
                                  <w:r>
                                    <w:rPr>
                                      <w:rFonts w:ascii="Tahoma"/>
                                      <w:w w:val="155"/>
                                      <w:sz w:val="19"/>
                                    </w:rPr>
                                    <w:t>60,107.</w:t>
                                  </w:r>
                                </w:p>
                              </w:tc>
                              <w:tc>
                                <w:tcPr>
                                  <w:tcW w:w="432" w:type="dxa"/>
                                </w:tcPr>
                                <w:p w14:paraId="021140DA" w14:textId="77777777" w:rsidR="00703AA4" w:rsidRDefault="00A71C46">
                                  <w:pPr>
                                    <w:pStyle w:val="TableParagraph"/>
                                    <w:spacing w:before="89" w:line="111" w:lineRule="exact"/>
                                    <w:ind w:right="143"/>
                                    <w:jc w:val="right"/>
                                    <w:rPr>
                                      <w:sz w:val="15"/>
                                    </w:rPr>
                                  </w:pPr>
                                  <w:r>
                                    <w:rPr>
                                      <w:w w:val="108"/>
                                      <w:sz w:val="15"/>
                                    </w:rPr>
                                    <w:t>9</w:t>
                                  </w:r>
                                </w:p>
                              </w:tc>
                              <w:tc>
                                <w:tcPr>
                                  <w:tcW w:w="1877" w:type="dxa"/>
                                  <w:tcBorders>
                                    <w:right w:val="nil"/>
                                  </w:tcBorders>
                                </w:tcPr>
                                <w:p w14:paraId="6AF196A7" w14:textId="77777777" w:rsidR="00703AA4" w:rsidRDefault="00A71C46">
                                  <w:pPr>
                                    <w:pStyle w:val="TableParagraph"/>
                                    <w:spacing w:line="200" w:lineRule="exact"/>
                                    <w:ind w:right="29"/>
                                    <w:jc w:val="right"/>
                                    <w:rPr>
                                      <w:rFonts w:ascii="Tahoma"/>
                                      <w:sz w:val="19"/>
                                    </w:rPr>
                                  </w:pPr>
                                  <w:r>
                                    <w:rPr>
                                      <w:rFonts w:ascii="Tahoma"/>
                                      <w:w w:val="155"/>
                                      <w:sz w:val="19"/>
                                    </w:rPr>
                                    <w:t>55,624.</w:t>
                                  </w:r>
                                </w:p>
                              </w:tc>
                            </w:tr>
                            <w:tr w:rsidR="00703AA4" w14:paraId="43E9950B" w14:textId="77777777">
                              <w:trPr>
                                <w:trHeight w:val="459"/>
                              </w:trPr>
                              <w:tc>
                                <w:tcPr>
                                  <w:tcW w:w="370" w:type="dxa"/>
                                  <w:vMerge/>
                                  <w:tcBorders>
                                    <w:top w:val="nil"/>
                                    <w:left w:val="nil"/>
                                  </w:tcBorders>
                                  <w:textDirection w:val="btLr"/>
                                </w:tcPr>
                                <w:p w14:paraId="5694F29F" w14:textId="77777777" w:rsidR="00703AA4" w:rsidRDefault="00703AA4">
                                  <w:pPr>
                                    <w:rPr>
                                      <w:sz w:val="2"/>
                                      <w:szCs w:val="2"/>
                                    </w:rPr>
                                  </w:pPr>
                                </w:p>
                              </w:tc>
                              <w:tc>
                                <w:tcPr>
                                  <w:tcW w:w="3961" w:type="dxa"/>
                                  <w:gridSpan w:val="2"/>
                                  <w:vMerge w:val="restart"/>
                                  <w:tcBorders>
                                    <w:top w:val="nil"/>
                                    <w:bottom w:val="nil"/>
                                  </w:tcBorders>
                                </w:tcPr>
                                <w:p w14:paraId="2B2CA790" w14:textId="77777777" w:rsidR="00703AA4" w:rsidRDefault="00A71C46">
                                  <w:pPr>
                                    <w:pStyle w:val="TableParagraph"/>
                                    <w:spacing w:before="89" w:line="328" w:lineRule="auto"/>
                                    <w:ind w:left="503" w:hanging="413"/>
                                    <w:rPr>
                                      <w:sz w:val="15"/>
                                    </w:rPr>
                                  </w:pPr>
                                  <w:r>
                                    <w:rPr>
                                      <w:w w:val="110"/>
                                      <w:sz w:val="15"/>
                                    </w:rPr>
                                    <w:t xml:space="preserve">10 a Land, buildings, and equipment: cost or other basis. Complete Part VI of Schedule D </w:t>
                                  </w:r>
                                  <w:r>
                                    <w:rPr>
                                      <w:spacing w:val="31"/>
                                      <w:w w:val="110"/>
                                      <w:sz w:val="15"/>
                                    </w:rPr>
                                    <w:t xml:space="preserve"> </w:t>
                                  </w:r>
                                  <w:r>
                                    <w:rPr>
                                      <w:spacing w:val="-6"/>
                                      <w:w w:val="140"/>
                                      <w:sz w:val="15"/>
                                    </w:rPr>
                                    <w:t>~~~</w:t>
                                  </w:r>
                                </w:p>
                                <w:p w14:paraId="6B250512" w14:textId="77777777" w:rsidR="00703AA4" w:rsidRDefault="00A71C46">
                                  <w:pPr>
                                    <w:pStyle w:val="TableParagraph"/>
                                    <w:spacing w:before="7" w:line="111" w:lineRule="exact"/>
                                    <w:ind w:left="287"/>
                                    <w:rPr>
                                      <w:sz w:val="15"/>
                                    </w:rPr>
                                  </w:pPr>
                                  <w:r>
                                    <w:rPr>
                                      <w:w w:val="120"/>
                                      <w:sz w:val="15"/>
                                    </w:rPr>
                                    <w:t>b  Less: accumulated depreciation</w:t>
                                  </w:r>
                                  <w:r>
                                    <w:rPr>
                                      <w:spacing w:val="-2"/>
                                      <w:w w:val="120"/>
                                      <w:sz w:val="15"/>
                                    </w:rPr>
                                    <w:t xml:space="preserve"> </w:t>
                                  </w:r>
                                  <w:r>
                                    <w:rPr>
                                      <w:w w:val="140"/>
                                      <w:sz w:val="15"/>
                                    </w:rPr>
                                    <w:t>~~~~~~</w:t>
                                  </w:r>
                                </w:p>
                              </w:tc>
                              <w:tc>
                                <w:tcPr>
                                  <w:tcW w:w="432" w:type="dxa"/>
                                  <w:tcBorders>
                                    <w:top w:val="nil"/>
                                  </w:tcBorders>
                                </w:tcPr>
                                <w:p w14:paraId="06406181" w14:textId="77777777" w:rsidR="00703AA4" w:rsidRDefault="00703AA4">
                                  <w:pPr>
                                    <w:pStyle w:val="TableParagraph"/>
                                    <w:rPr>
                                      <w:sz w:val="16"/>
                                    </w:rPr>
                                  </w:pPr>
                                </w:p>
                                <w:p w14:paraId="6EE93CF2" w14:textId="77777777" w:rsidR="00703AA4" w:rsidRDefault="00703AA4">
                                  <w:pPr>
                                    <w:pStyle w:val="TableParagraph"/>
                                    <w:spacing w:before="7"/>
                                    <w:rPr>
                                      <w:sz w:val="12"/>
                                    </w:rPr>
                                  </w:pPr>
                                </w:p>
                                <w:p w14:paraId="04D3FAC4" w14:textId="77777777" w:rsidR="00703AA4" w:rsidRDefault="00A71C46">
                                  <w:pPr>
                                    <w:pStyle w:val="TableParagraph"/>
                                    <w:spacing w:line="111" w:lineRule="exact"/>
                                    <w:ind w:left="53" w:right="25"/>
                                    <w:jc w:val="center"/>
                                    <w:rPr>
                                      <w:sz w:val="15"/>
                                    </w:rPr>
                                  </w:pPr>
                                  <w:r>
                                    <w:rPr>
                                      <w:w w:val="110"/>
                                      <w:sz w:val="15"/>
                                    </w:rPr>
                                    <w:t>10a</w:t>
                                  </w:r>
                                </w:p>
                              </w:tc>
                              <w:tc>
                                <w:tcPr>
                                  <w:tcW w:w="1872" w:type="dxa"/>
                                  <w:tcBorders>
                                    <w:top w:val="nil"/>
                                  </w:tcBorders>
                                </w:tcPr>
                                <w:p w14:paraId="5347E594" w14:textId="77777777" w:rsidR="00703AA4" w:rsidRDefault="00703AA4">
                                  <w:pPr>
                                    <w:pStyle w:val="TableParagraph"/>
                                    <w:spacing w:before="2"/>
                                    <w:rPr>
                                      <w:sz w:val="20"/>
                                    </w:rPr>
                                  </w:pPr>
                                </w:p>
                                <w:p w14:paraId="083F3756" w14:textId="77777777" w:rsidR="00703AA4" w:rsidRDefault="00A71C46">
                                  <w:pPr>
                                    <w:pStyle w:val="TableParagraph"/>
                                    <w:spacing w:before="1" w:line="207" w:lineRule="exact"/>
                                    <w:ind w:right="14"/>
                                    <w:jc w:val="right"/>
                                    <w:rPr>
                                      <w:rFonts w:ascii="Tahoma"/>
                                      <w:sz w:val="19"/>
                                    </w:rPr>
                                  </w:pPr>
                                  <w:r>
                                    <w:rPr>
                                      <w:rFonts w:ascii="Tahoma"/>
                                      <w:w w:val="150"/>
                                      <w:sz w:val="19"/>
                                    </w:rPr>
                                    <w:t>198,817.</w:t>
                                  </w:r>
                                </w:p>
                              </w:tc>
                              <w:tc>
                                <w:tcPr>
                                  <w:tcW w:w="1872" w:type="dxa"/>
                                  <w:tcBorders>
                                    <w:bottom w:val="nil"/>
                                  </w:tcBorders>
                                  <w:shd w:val="clear" w:color="auto" w:fill="D2D2D2"/>
                                </w:tcPr>
                                <w:p w14:paraId="7C3A862D" w14:textId="77777777" w:rsidR="00703AA4" w:rsidRDefault="00703AA4">
                                  <w:pPr>
                                    <w:pStyle w:val="TableParagraph"/>
                                    <w:rPr>
                                      <w:rFonts w:ascii="Times New Roman"/>
                                      <w:sz w:val="16"/>
                                    </w:rPr>
                                  </w:pPr>
                                </w:p>
                              </w:tc>
                              <w:tc>
                                <w:tcPr>
                                  <w:tcW w:w="432" w:type="dxa"/>
                                  <w:tcBorders>
                                    <w:bottom w:val="nil"/>
                                  </w:tcBorders>
                                  <w:shd w:val="clear" w:color="auto" w:fill="D2D2D2"/>
                                </w:tcPr>
                                <w:p w14:paraId="6C3A656E" w14:textId="77777777" w:rsidR="00703AA4" w:rsidRDefault="00703AA4">
                                  <w:pPr>
                                    <w:pStyle w:val="TableParagraph"/>
                                    <w:rPr>
                                      <w:rFonts w:ascii="Times New Roman"/>
                                      <w:sz w:val="16"/>
                                    </w:rPr>
                                  </w:pPr>
                                </w:p>
                              </w:tc>
                              <w:tc>
                                <w:tcPr>
                                  <w:tcW w:w="1877" w:type="dxa"/>
                                  <w:tcBorders>
                                    <w:bottom w:val="nil"/>
                                    <w:right w:val="nil"/>
                                  </w:tcBorders>
                                  <w:shd w:val="clear" w:color="auto" w:fill="D2D2D2"/>
                                </w:tcPr>
                                <w:p w14:paraId="17521B2F" w14:textId="77777777" w:rsidR="00703AA4" w:rsidRDefault="00703AA4">
                                  <w:pPr>
                                    <w:pStyle w:val="TableParagraph"/>
                                    <w:rPr>
                                      <w:rFonts w:ascii="Times New Roman"/>
                                      <w:sz w:val="16"/>
                                    </w:rPr>
                                  </w:pPr>
                                </w:p>
                              </w:tc>
                            </w:tr>
                            <w:tr w:rsidR="00703AA4" w14:paraId="49168888" w14:textId="77777777">
                              <w:trPr>
                                <w:trHeight w:val="219"/>
                              </w:trPr>
                              <w:tc>
                                <w:tcPr>
                                  <w:tcW w:w="370" w:type="dxa"/>
                                  <w:vMerge/>
                                  <w:tcBorders>
                                    <w:top w:val="nil"/>
                                    <w:left w:val="nil"/>
                                  </w:tcBorders>
                                  <w:textDirection w:val="btLr"/>
                                </w:tcPr>
                                <w:p w14:paraId="73079EF6" w14:textId="77777777" w:rsidR="00703AA4" w:rsidRDefault="00703AA4">
                                  <w:pPr>
                                    <w:rPr>
                                      <w:sz w:val="2"/>
                                      <w:szCs w:val="2"/>
                                    </w:rPr>
                                  </w:pPr>
                                </w:p>
                              </w:tc>
                              <w:tc>
                                <w:tcPr>
                                  <w:tcW w:w="3961" w:type="dxa"/>
                                  <w:gridSpan w:val="2"/>
                                  <w:vMerge/>
                                  <w:tcBorders>
                                    <w:top w:val="nil"/>
                                    <w:bottom w:val="nil"/>
                                  </w:tcBorders>
                                </w:tcPr>
                                <w:p w14:paraId="066A26A7" w14:textId="77777777" w:rsidR="00703AA4" w:rsidRDefault="00703AA4">
                                  <w:pPr>
                                    <w:rPr>
                                      <w:sz w:val="2"/>
                                      <w:szCs w:val="2"/>
                                    </w:rPr>
                                  </w:pPr>
                                </w:p>
                              </w:tc>
                              <w:tc>
                                <w:tcPr>
                                  <w:tcW w:w="432" w:type="dxa"/>
                                </w:tcPr>
                                <w:p w14:paraId="31597BB5" w14:textId="77777777" w:rsidR="00703AA4" w:rsidRDefault="00A71C46">
                                  <w:pPr>
                                    <w:pStyle w:val="TableParagraph"/>
                                    <w:spacing w:before="89" w:line="111" w:lineRule="exact"/>
                                    <w:ind w:left="53" w:right="19"/>
                                    <w:jc w:val="center"/>
                                    <w:rPr>
                                      <w:sz w:val="15"/>
                                    </w:rPr>
                                  </w:pPr>
                                  <w:r>
                                    <w:rPr>
                                      <w:w w:val="110"/>
                                      <w:sz w:val="15"/>
                                    </w:rPr>
                                    <w:t>10b</w:t>
                                  </w:r>
                                </w:p>
                              </w:tc>
                              <w:tc>
                                <w:tcPr>
                                  <w:tcW w:w="1872" w:type="dxa"/>
                                </w:tcPr>
                                <w:p w14:paraId="50EB9A95" w14:textId="77777777" w:rsidR="00703AA4" w:rsidRDefault="00A71C46">
                                  <w:pPr>
                                    <w:pStyle w:val="TableParagraph"/>
                                    <w:spacing w:line="200" w:lineRule="exact"/>
                                    <w:ind w:right="14"/>
                                    <w:jc w:val="right"/>
                                    <w:rPr>
                                      <w:rFonts w:ascii="Tahoma"/>
                                      <w:sz w:val="19"/>
                                    </w:rPr>
                                  </w:pPr>
                                  <w:r>
                                    <w:rPr>
                                      <w:rFonts w:ascii="Tahoma"/>
                                      <w:w w:val="150"/>
                                      <w:sz w:val="19"/>
                                    </w:rPr>
                                    <w:t>167,155.</w:t>
                                  </w:r>
                                </w:p>
                              </w:tc>
                              <w:tc>
                                <w:tcPr>
                                  <w:tcW w:w="1872" w:type="dxa"/>
                                  <w:tcBorders>
                                    <w:top w:val="nil"/>
                                  </w:tcBorders>
                                </w:tcPr>
                                <w:p w14:paraId="79961912" w14:textId="77777777" w:rsidR="00703AA4" w:rsidRDefault="00A71C46">
                                  <w:pPr>
                                    <w:pStyle w:val="TableParagraph"/>
                                    <w:spacing w:line="200" w:lineRule="exact"/>
                                    <w:ind w:right="14"/>
                                    <w:jc w:val="right"/>
                                    <w:rPr>
                                      <w:rFonts w:ascii="Tahoma"/>
                                      <w:sz w:val="19"/>
                                    </w:rPr>
                                  </w:pPr>
                                  <w:r>
                                    <w:rPr>
                                      <w:rFonts w:ascii="Tahoma"/>
                                      <w:w w:val="155"/>
                                      <w:sz w:val="19"/>
                                    </w:rPr>
                                    <w:t>46,098.</w:t>
                                  </w:r>
                                </w:p>
                              </w:tc>
                              <w:tc>
                                <w:tcPr>
                                  <w:tcW w:w="432" w:type="dxa"/>
                                  <w:tcBorders>
                                    <w:top w:val="nil"/>
                                  </w:tcBorders>
                                </w:tcPr>
                                <w:p w14:paraId="0E4CCAAB" w14:textId="77777777" w:rsidR="00703AA4" w:rsidRDefault="00A71C46">
                                  <w:pPr>
                                    <w:pStyle w:val="TableParagraph"/>
                                    <w:spacing w:before="89" w:line="111" w:lineRule="exact"/>
                                    <w:ind w:right="53"/>
                                    <w:jc w:val="right"/>
                                    <w:rPr>
                                      <w:sz w:val="15"/>
                                    </w:rPr>
                                  </w:pPr>
                                  <w:r>
                                    <w:rPr>
                                      <w:w w:val="110"/>
                                      <w:sz w:val="15"/>
                                    </w:rPr>
                                    <w:t>10c</w:t>
                                  </w:r>
                                </w:p>
                              </w:tc>
                              <w:tc>
                                <w:tcPr>
                                  <w:tcW w:w="1877" w:type="dxa"/>
                                  <w:tcBorders>
                                    <w:top w:val="nil"/>
                                    <w:right w:val="nil"/>
                                  </w:tcBorders>
                                </w:tcPr>
                                <w:p w14:paraId="3307B0CD" w14:textId="77777777" w:rsidR="00703AA4" w:rsidRDefault="00A71C46">
                                  <w:pPr>
                                    <w:pStyle w:val="TableParagraph"/>
                                    <w:spacing w:line="200" w:lineRule="exact"/>
                                    <w:ind w:right="29"/>
                                    <w:jc w:val="right"/>
                                    <w:rPr>
                                      <w:rFonts w:ascii="Tahoma"/>
                                      <w:sz w:val="19"/>
                                    </w:rPr>
                                  </w:pPr>
                                  <w:r>
                                    <w:rPr>
                                      <w:rFonts w:ascii="Tahoma"/>
                                      <w:w w:val="155"/>
                                      <w:sz w:val="19"/>
                                    </w:rPr>
                                    <w:t>31,662.</w:t>
                                  </w:r>
                                </w:p>
                              </w:tc>
                            </w:tr>
                            <w:tr w:rsidR="00703AA4" w14:paraId="11B64D6E" w14:textId="77777777">
                              <w:trPr>
                                <w:trHeight w:val="219"/>
                              </w:trPr>
                              <w:tc>
                                <w:tcPr>
                                  <w:tcW w:w="370" w:type="dxa"/>
                                  <w:vMerge/>
                                  <w:tcBorders>
                                    <w:top w:val="nil"/>
                                    <w:left w:val="nil"/>
                                  </w:tcBorders>
                                  <w:textDirection w:val="btLr"/>
                                </w:tcPr>
                                <w:p w14:paraId="00809E01" w14:textId="77777777" w:rsidR="00703AA4" w:rsidRDefault="00703AA4">
                                  <w:pPr>
                                    <w:rPr>
                                      <w:sz w:val="2"/>
                                      <w:szCs w:val="2"/>
                                    </w:rPr>
                                  </w:pPr>
                                </w:p>
                              </w:tc>
                              <w:tc>
                                <w:tcPr>
                                  <w:tcW w:w="445" w:type="dxa"/>
                                  <w:tcBorders>
                                    <w:top w:val="nil"/>
                                    <w:bottom w:val="nil"/>
                                    <w:right w:val="nil"/>
                                  </w:tcBorders>
                                </w:tcPr>
                                <w:p w14:paraId="613A429C" w14:textId="77777777" w:rsidR="00703AA4" w:rsidRDefault="00A71C46">
                                  <w:pPr>
                                    <w:pStyle w:val="TableParagraph"/>
                                    <w:spacing w:before="89" w:line="111" w:lineRule="exact"/>
                                    <w:ind w:right="161"/>
                                    <w:jc w:val="right"/>
                                    <w:rPr>
                                      <w:sz w:val="15"/>
                                    </w:rPr>
                                  </w:pPr>
                                  <w:r>
                                    <w:rPr>
                                      <w:w w:val="105"/>
                                      <w:sz w:val="15"/>
                                    </w:rPr>
                                    <w:t>11</w:t>
                                  </w:r>
                                </w:p>
                              </w:tc>
                              <w:tc>
                                <w:tcPr>
                                  <w:tcW w:w="5820" w:type="dxa"/>
                                  <w:gridSpan w:val="3"/>
                                  <w:tcBorders>
                                    <w:top w:val="nil"/>
                                    <w:left w:val="nil"/>
                                    <w:bottom w:val="nil"/>
                                  </w:tcBorders>
                                </w:tcPr>
                                <w:p w14:paraId="131A47FF" w14:textId="77777777" w:rsidR="00703AA4" w:rsidRDefault="00A71C46">
                                  <w:pPr>
                                    <w:pStyle w:val="TableParagraph"/>
                                    <w:spacing w:before="84" w:line="115" w:lineRule="exact"/>
                                    <w:ind w:left="68"/>
                                    <w:rPr>
                                      <w:sz w:val="15"/>
                                    </w:rPr>
                                  </w:pPr>
                                  <w:r>
                                    <w:rPr>
                                      <w:w w:val="105"/>
                                      <w:sz w:val="15"/>
                                    </w:rPr>
                                    <w:t xml:space="preserve">Investments - publicly traded securities </w:t>
                                  </w:r>
                                  <w:r>
                                    <w:rPr>
                                      <w:w w:val="145"/>
                                      <w:sz w:val="15"/>
                                    </w:rPr>
                                    <w:t>~~~~~~~~~~~~~~~~~~~</w:t>
                                  </w:r>
                                </w:p>
                              </w:tc>
                              <w:tc>
                                <w:tcPr>
                                  <w:tcW w:w="1872" w:type="dxa"/>
                                </w:tcPr>
                                <w:p w14:paraId="7248C119" w14:textId="77777777" w:rsidR="00703AA4" w:rsidRDefault="00703AA4">
                                  <w:pPr>
                                    <w:pStyle w:val="TableParagraph"/>
                                    <w:rPr>
                                      <w:rFonts w:ascii="Times New Roman"/>
                                      <w:sz w:val="14"/>
                                    </w:rPr>
                                  </w:pPr>
                                </w:p>
                              </w:tc>
                              <w:tc>
                                <w:tcPr>
                                  <w:tcW w:w="432" w:type="dxa"/>
                                </w:tcPr>
                                <w:p w14:paraId="6C24D683" w14:textId="77777777" w:rsidR="00703AA4" w:rsidRDefault="00A71C46">
                                  <w:pPr>
                                    <w:pStyle w:val="TableParagraph"/>
                                    <w:spacing w:before="89" w:line="111" w:lineRule="exact"/>
                                    <w:ind w:right="96"/>
                                    <w:jc w:val="right"/>
                                    <w:rPr>
                                      <w:sz w:val="15"/>
                                    </w:rPr>
                                  </w:pPr>
                                  <w:r>
                                    <w:rPr>
                                      <w:w w:val="105"/>
                                      <w:sz w:val="15"/>
                                    </w:rPr>
                                    <w:t>11</w:t>
                                  </w:r>
                                </w:p>
                              </w:tc>
                              <w:tc>
                                <w:tcPr>
                                  <w:tcW w:w="1877" w:type="dxa"/>
                                  <w:tcBorders>
                                    <w:right w:val="nil"/>
                                  </w:tcBorders>
                                </w:tcPr>
                                <w:p w14:paraId="5C46584C" w14:textId="77777777" w:rsidR="00703AA4" w:rsidRDefault="00703AA4">
                                  <w:pPr>
                                    <w:pStyle w:val="TableParagraph"/>
                                    <w:rPr>
                                      <w:rFonts w:ascii="Times New Roman"/>
                                      <w:sz w:val="14"/>
                                    </w:rPr>
                                  </w:pPr>
                                </w:p>
                              </w:tc>
                            </w:tr>
                            <w:tr w:rsidR="00703AA4" w14:paraId="0079343D" w14:textId="77777777">
                              <w:trPr>
                                <w:trHeight w:val="219"/>
                              </w:trPr>
                              <w:tc>
                                <w:tcPr>
                                  <w:tcW w:w="370" w:type="dxa"/>
                                  <w:vMerge/>
                                  <w:tcBorders>
                                    <w:top w:val="nil"/>
                                    <w:left w:val="nil"/>
                                  </w:tcBorders>
                                  <w:textDirection w:val="btLr"/>
                                </w:tcPr>
                                <w:p w14:paraId="19C52511" w14:textId="77777777" w:rsidR="00703AA4" w:rsidRDefault="00703AA4">
                                  <w:pPr>
                                    <w:rPr>
                                      <w:sz w:val="2"/>
                                      <w:szCs w:val="2"/>
                                    </w:rPr>
                                  </w:pPr>
                                </w:p>
                              </w:tc>
                              <w:tc>
                                <w:tcPr>
                                  <w:tcW w:w="445" w:type="dxa"/>
                                  <w:tcBorders>
                                    <w:top w:val="nil"/>
                                    <w:bottom w:val="nil"/>
                                    <w:right w:val="nil"/>
                                  </w:tcBorders>
                                </w:tcPr>
                                <w:p w14:paraId="3B2BC82E" w14:textId="77777777" w:rsidR="00703AA4" w:rsidRDefault="00A71C46">
                                  <w:pPr>
                                    <w:pStyle w:val="TableParagraph"/>
                                    <w:spacing w:before="89" w:line="111" w:lineRule="exact"/>
                                    <w:ind w:right="161"/>
                                    <w:jc w:val="right"/>
                                    <w:rPr>
                                      <w:sz w:val="15"/>
                                    </w:rPr>
                                  </w:pPr>
                                  <w:r>
                                    <w:rPr>
                                      <w:w w:val="105"/>
                                      <w:sz w:val="15"/>
                                    </w:rPr>
                                    <w:t>12</w:t>
                                  </w:r>
                                </w:p>
                              </w:tc>
                              <w:tc>
                                <w:tcPr>
                                  <w:tcW w:w="5820" w:type="dxa"/>
                                  <w:gridSpan w:val="3"/>
                                  <w:tcBorders>
                                    <w:top w:val="nil"/>
                                    <w:left w:val="nil"/>
                                    <w:bottom w:val="nil"/>
                                  </w:tcBorders>
                                </w:tcPr>
                                <w:p w14:paraId="19AB5FBC" w14:textId="77777777" w:rsidR="00703AA4" w:rsidRDefault="00A71C46">
                                  <w:pPr>
                                    <w:pStyle w:val="TableParagraph"/>
                                    <w:spacing w:before="84" w:line="115" w:lineRule="exact"/>
                                    <w:ind w:left="68"/>
                                    <w:rPr>
                                      <w:sz w:val="15"/>
                                    </w:rPr>
                                  </w:pPr>
                                  <w:r>
                                    <w:rPr>
                                      <w:w w:val="105"/>
                                      <w:sz w:val="15"/>
                                    </w:rPr>
                                    <w:t xml:space="preserve">Investments - other securities. See Part IV, line 11 </w:t>
                                  </w:r>
                                  <w:r>
                                    <w:rPr>
                                      <w:w w:val="145"/>
                                      <w:sz w:val="15"/>
                                    </w:rPr>
                                    <w:t>~~~~~~~~~~~~~~</w:t>
                                  </w:r>
                                </w:p>
                              </w:tc>
                              <w:tc>
                                <w:tcPr>
                                  <w:tcW w:w="1872" w:type="dxa"/>
                                </w:tcPr>
                                <w:p w14:paraId="5E846CA9" w14:textId="77777777" w:rsidR="00703AA4" w:rsidRDefault="00703AA4">
                                  <w:pPr>
                                    <w:pStyle w:val="TableParagraph"/>
                                    <w:rPr>
                                      <w:rFonts w:ascii="Times New Roman"/>
                                      <w:sz w:val="14"/>
                                    </w:rPr>
                                  </w:pPr>
                                </w:p>
                              </w:tc>
                              <w:tc>
                                <w:tcPr>
                                  <w:tcW w:w="432" w:type="dxa"/>
                                </w:tcPr>
                                <w:p w14:paraId="19498688" w14:textId="77777777" w:rsidR="00703AA4" w:rsidRDefault="00A71C46">
                                  <w:pPr>
                                    <w:pStyle w:val="TableParagraph"/>
                                    <w:spacing w:before="89" w:line="111" w:lineRule="exact"/>
                                    <w:ind w:right="96"/>
                                    <w:jc w:val="right"/>
                                    <w:rPr>
                                      <w:sz w:val="15"/>
                                    </w:rPr>
                                  </w:pPr>
                                  <w:r>
                                    <w:rPr>
                                      <w:w w:val="105"/>
                                      <w:sz w:val="15"/>
                                    </w:rPr>
                                    <w:t>12</w:t>
                                  </w:r>
                                </w:p>
                              </w:tc>
                              <w:tc>
                                <w:tcPr>
                                  <w:tcW w:w="1877" w:type="dxa"/>
                                  <w:tcBorders>
                                    <w:right w:val="nil"/>
                                  </w:tcBorders>
                                </w:tcPr>
                                <w:p w14:paraId="34BAE1E7" w14:textId="77777777" w:rsidR="00703AA4" w:rsidRDefault="00703AA4">
                                  <w:pPr>
                                    <w:pStyle w:val="TableParagraph"/>
                                    <w:rPr>
                                      <w:rFonts w:ascii="Times New Roman"/>
                                      <w:sz w:val="14"/>
                                    </w:rPr>
                                  </w:pPr>
                                </w:p>
                              </w:tc>
                            </w:tr>
                            <w:tr w:rsidR="00703AA4" w14:paraId="26DC5C51" w14:textId="77777777">
                              <w:trPr>
                                <w:trHeight w:val="219"/>
                              </w:trPr>
                              <w:tc>
                                <w:tcPr>
                                  <w:tcW w:w="370" w:type="dxa"/>
                                  <w:vMerge/>
                                  <w:tcBorders>
                                    <w:top w:val="nil"/>
                                    <w:left w:val="nil"/>
                                  </w:tcBorders>
                                  <w:textDirection w:val="btLr"/>
                                </w:tcPr>
                                <w:p w14:paraId="44D5A90E" w14:textId="77777777" w:rsidR="00703AA4" w:rsidRDefault="00703AA4">
                                  <w:pPr>
                                    <w:rPr>
                                      <w:sz w:val="2"/>
                                      <w:szCs w:val="2"/>
                                    </w:rPr>
                                  </w:pPr>
                                </w:p>
                              </w:tc>
                              <w:tc>
                                <w:tcPr>
                                  <w:tcW w:w="445" w:type="dxa"/>
                                  <w:tcBorders>
                                    <w:top w:val="nil"/>
                                    <w:bottom w:val="nil"/>
                                    <w:right w:val="nil"/>
                                  </w:tcBorders>
                                </w:tcPr>
                                <w:p w14:paraId="53C34DF6" w14:textId="77777777" w:rsidR="00703AA4" w:rsidRDefault="00A71C46">
                                  <w:pPr>
                                    <w:pStyle w:val="TableParagraph"/>
                                    <w:spacing w:before="89" w:line="111" w:lineRule="exact"/>
                                    <w:ind w:right="161"/>
                                    <w:jc w:val="right"/>
                                    <w:rPr>
                                      <w:sz w:val="15"/>
                                    </w:rPr>
                                  </w:pPr>
                                  <w:r>
                                    <w:rPr>
                                      <w:w w:val="105"/>
                                      <w:sz w:val="15"/>
                                    </w:rPr>
                                    <w:t>13</w:t>
                                  </w:r>
                                </w:p>
                              </w:tc>
                              <w:tc>
                                <w:tcPr>
                                  <w:tcW w:w="5820" w:type="dxa"/>
                                  <w:gridSpan w:val="3"/>
                                  <w:tcBorders>
                                    <w:top w:val="nil"/>
                                    <w:left w:val="nil"/>
                                    <w:bottom w:val="nil"/>
                                  </w:tcBorders>
                                </w:tcPr>
                                <w:p w14:paraId="0692AD70" w14:textId="77777777" w:rsidR="00703AA4" w:rsidRDefault="00A71C46">
                                  <w:pPr>
                                    <w:pStyle w:val="TableParagraph"/>
                                    <w:spacing w:before="84" w:line="115" w:lineRule="exact"/>
                                    <w:ind w:left="68"/>
                                    <w:rPr>
                                      <w:sz w:val="15"/>
                                    </w:rPr>
                                  </w:pPr>
                                  <w:r>
                                    <w:rPr>
                                      <w:w w:val="105"/>
                                      <w:sz w:val="15"/>
                                    </w:rPr>
                                    <w:t xml:space="preserve">Investments - program-related. See Part IV, line 11 </w:t>
                                  </w:r>
                                  <w:r>
                                    <w:rPr>
                                      <w:w w:val="145"/>
                                      <w:sz w:val="15"/>
                                    </w:rPr>
                                    <w:t>~~~~~~~~~~~~~</w:t>
                                  </w:r>
                                </w:p>
                              </w:tc>
                              <w:tc>
                                <w:tcPr>
                                  <w:tcW w:w="1872" w:type="dxa"/>
                                </w:tcPr>
                                <w:p w14:paraId="441457B6" w14:textId="77777777" w:rsidR="00703AA4" w:rsidRDefault="00703AA4">
                                  <w:pPr>
                                    <w:pStyle w:val="TableParagraph"/>
                                    <w:rPr>
                                      <w:rFonts w:ascii="Times New Roman"/>
                                      <w:sz w:val="14"/>
                                    </w:rPr>
                                  </w:pPr>
                                </w:p>
                              </w:tc>
                              <w:tc>
                                <w:tcPr>
                                  <w:tcW w:w="432" w:type="dxa"/>
                                </w:tcPr>
                                <w:p w14:paraId="5B75B988" w14:textId="77777777" w:rsidR="00703AA4" w:rsidRDefault="00A71C46">
                                  <w:pPr>
                                    <w:pStyle w:val="TableParagraph"/>
                                    <w:spacing w:before="89" w:line="111" w:lineRule="exact"/>
                                    <w:ind w:right="96"/>
                                    <w:jc w:val="right"/>
                                    <w:rPr>
                                      <w:sz w:val="15"/>
                                    </w:rPr>
                                  </w:pPr>
                                  <w:r>
                                    <w:rPr>
                                      <w:w w:val="105"/>
                                      <w:sz w:val="15"/>
                                    </w:rPr>
                                    <w:t>13</w:t>
                                  </w:r>
                                </w:p>
                              </w:tc>
                              <w:tc>
                                <w:tcPr>
                                  <w:tcW w:w="1877" w:type="dxa"/>
                                  <w:tcBorders>
                                    <w:right w:val="nil"/>
                                  </w:tcBorders>
                                </w:tcPr>
                                <w:p w14:paraId="4E5B7D22" w14:textId="77777777" w:rsidR="00703AA4" w:rsidRDefault="00703AA4">
                                  <w:pPr>
                                    <w:pStyle w:val="TableParagraph"/>
                                    <w:rPr>
                                      <w:rFonts w:ascii="Times New Roman"/>
                                      <w:sz w:val="14"/>
                                    </w:rPr>
                                  </w:pPr>
                                </w:p>
                              </w:tc>
                            </w:tr>
                            <w:tr w:rsidR="00703AA4" w14:paraId="64E4F937" w14:textId="77777777">
                              <w:trPr>
                                <w:trHeight w:val="219"/>
                              </w:trPr>
                              <w:tc>
                                <w:tcPr>
                                  <w:tcW w:w="370" w:type="dxa"/>
                                  <w:vMerge/>
                                  <w:tcBorders>
                                    <w:top w:val="nil"/>
                                    <w:left w:val="nil"/>
                                  </w:tcBorders>
                                  <w:textDirection w:val="btLr"/>
                                </w:tcPr>
                                <w:p w14:paraId="6ECE5688" w14:textId="77777777" w:rsidR="00703AA4" w:rsidRDefault="00703AA4">
                                  <w:pPr>
                                    <w:rPr>
                                      <w:sz w:val="2"/>
                                      <w:szCs w:val="2"/>
                                    </w:rPr>
                                  </w:pPr>
                                </w:p>
                              </w:tc>
                              <w:tc>
                                <w:tcPr>
                                  <w:tcW w:w="445" w:type="dxa"/>
                                  <w:tcBorders>
                                    <w:top w:val="nil"/>
                                    <w:bottom w:val="nil"/>
                                    <w:right w:val="nil"/>
                                  </w:tcBorders>
                                </w:tcPr>
                                <w:p w14:paraId="7CDA87B4" w14:textId="77777777" w:rsidR="00703AA4" w:rsidRDefault="00A71C46">
                                  <w:pPr>
                                    <w:pStyle w:val="TableParagraph"/>
                                    <w:spacing w:before="89" w:line="111" w:lineRule="exact"/>
                                    <w:ind w:right="161"/>
                                    <w:jc w:val="right"/>
                                    <w:rPr>
                                      <w:sz w:val="15"/>
                                    </w:rPr>
                                  </w:pPr>
                                  <w:r>
                                    <w:rPr>
                                      <w:w w:val="105"/>
                                      <w:sz w:val="15"/>
                                    </w:rPr>
                                    <w:t>14</w:t>
                                  </w:r>
                                </w:p>
                              </w:tc>
                              <w:tc>
                                <w:tcPr>
                                  <w:tcW w:w="5820" w:type="dxa"/>
                                  <w:gridSpan w:val="3"/>
                                  <w:tcBorders>
                                    <w:top w:val="nil"/>
                                    <w:left w:val="nil"/>
                                    <w:bottom w:val="nil"/>
                                  </w:tcBorders>
                                </w:tcPr>
                                <w:p w14:paraId="6694FE99" w14:textId="77777777" w:rsidR="00703AA4" w:rsidRDefault="00A71C46">
                                  <w:pPr>
                                    <w:pStyle w:val="TableParagraph"/>
                                    <w:spacing w:before="84" w:line="115" w:lineRule="exact"/>
                                    <w:ind w:left="68"/>
                                    <w:rPr>
                                      <w:sz w:val="15"/>
                                    </w:rPr>
                                  </w:pPr>
                                  <w:r>
                                    <w:rPr>
                                      <w:w w:val="130"/>
                                      <w:sz w:val="15"/>
                                    </w:rPr>
                                    <w:t xml:space="preserve">Intangible assets </w:t>
                                  </w:r>
                                  <w:r>
                                    <w:rPr>
                                      <w:w w:val="145"/>
                                      <w:sz w:val="15"/>
                                    </w:rPr>
                                    <w:t>~~~~~~~~~~~~~~~~~~~~~~~~~~~~~~</w:t>
                                  </w:r>
                                </w:p>
                              </w:tc>
                              <w:tc>
                                <w:tcPr>
                                  <w:tcW w:w="1872" w:type="dxa"/>
                                </w:tcPr>
                                <w:p w14:paraId="7CF8174F" w14:textId="77777777" w:rsidR="00703AA4" w:rsidRDefault="00703AA4">
                                  <w:pPr>
                                    <w:pStyle w:val="TableParagraph"/>
                                    <w:rPr>
                                      <w:rFonts w:ascii="Times New Roman"/>
                                      <w:sz w:val="14"/>
                                    </w:rPr>
                                  </w:pPr>
                                </w:p>
                              </w:tc>
                              <w:tc>
                                <w:tcPr>
                                  <w:tcW w:w="432" w:type="dxa"/>
                                </w:tcPr>
                                <w:p w14:paraId="54A328D6" w14:textId="77777777" w:rsidR="00703AA4" w:rsidRDefault="00A71C46">
                                  <w:pPr>
                                    <w:pStyle w:val="TableParagraph"/>
                                    <w:spacing w:before="89" w:line="111" w:lineRule="exact"/>
                                    <w:ind w:right="96"/>
                                    <w:jc w:val="right"/>
                                    <w:rPr>
                                      <w:sz w:val="15"/>
                                    </w:rPr>
                                  </w:pPr>
                                  <w:r>
                                    <w:rPr>
                                      <w:w w:val="105"/>
                                      <w:sz w:val="15"/>
                                    </w:rPr>
                                    <w:t>14</w:t>
                                  </w:r>
                                </w:p>
                              </w:tc>
                              <w:tc>
                                <w:tcPr>
                                  <w:tcW w:w="1877" w:type="dxa"/>
                                  <w:tcBorders>
                                    <w:right w:val="nil"/>
                                  </w:tcBorders>
                                </w:tcPr>
                                <w:p w14:paraId="12626C64" w14:textId="77777777" w:rsidR="00703AA4" w:rsidRDefault="00703AA4">
                                  <w:pPr>
                                    <w:pStyle w:val="TableParagraph"/>
                                    <w:rPr>
                                      <w:rFonts w:ascii="Times New Roman"/>
                                      <w:sz w:val="14"/>
                                    </w:rPr>
                                  </w:pPr>
                                </w:p>
                              </w:tc>
                            </w:tr>
                            <w:tr w:rsidR="00703AA4" w14:paraId="0301B432" w14:textId="77777777">
                              <w:trPr>
                                <w:trHeight w:val="219"/>
                              </w:trPr>
                              <w:tc>
                                <w:tcPr>
                                  <w:tcW w:w="370" w:type="dxa"/>
                                  <w:vMerge/>
                                  <w:tcBorders>
                                    <w:top w:val="nil"/>
                                    <w:left w:val="nil"/>
                                  </w:tcBorders>
                                  <w:textDirection w:val="btLr"/>
                                </w:tcPr>
                                <w:p w14:paraId="3F39985C" w14:textId="77777777" w:rsidR="00703AA4" w:rsidRDefault="00703AA4">
                                  <w:pPr>
                                    <w:rPr>
                                      <w:sz w:val="2"/>
                                      <w:szCs w:val="2"/>
                                    </w:rPr>
                                  </w:pPr>
                                </w:p>
                              </w:tc>
                              <w:tc>
                                <w:tcPr>
                                  <w:tcW w:w="445" w:type="dxa"/>
                                  <w:tcBorders>
                                    <w:top w:val="nil"/>
                                    <w:bottom w:val="nil"/>
                                    <w:right w:val="nil"/>
                                  </w:tcBorders>
                                </w:tcPr>
                                <w:p w14:paraId="1F96D20C" w14:textId="77777777" w:rsidR="00703AA4" w:rsidRDefault="00A71C46">
                                  <w:pPr>
                                    <w:pStyle w:val="TableParagraph"/>
                                    <w:spacing w:before="89" w:line="111" w:lineRule="exact"/>
                                    <w:ind w:right="161"/>
                                    <w:jc w:val="right"/>
                                    <w:rPr>
                                      <w:sz w:val="15"/>
                                    </w:rPr>
                                  </w:pPr>
                                  <w:r>
                                    <w:rPr>
                                      <w:w w:val="105"/>
                                      <w:sz w:val="15"/>
                                    </w:rPr>
                                    <w:t>15</w:t>
                                  </w:r>
                                </w:p>
                              </w:tc>
                              <w:tc>
                                <w:tcPr>
                                  <w:tcW w:w="5820" w:type="dxa"/>
                                  <w:gridSpan w:val="3"/>
                                  <w:tcBorders>
                                    <w:top w:val="nil"/>
                                    <w:left w:val="nil"/>
                                    <w:bottom w:val="nil"/>
                                  </w:tcBorders>
                                </w:tcPr>
                                <w:p w14:paraId="7804DAEA" w14:textId="77777777" w:rsidR="00703AA4" w:rsidRDefault="00A71C46">
                                  <w:pPr>
                                    <w:pStyle w:val="TableParagraph"/>
                                    <w:spacing w:before="84" w:line="115" w:lineRule="exact"/>
                                    <w:ind w:left="68"/>
                                    <w:rPr>
                                      <w:sz w:val="15"/>
                                    </w:rPr>
                                  </w:pPr>
                                  <w:r>
                                    <w:rPr>
                                      <w:w w:val="110"/>
                                      <w:sz w:val="15"/>
                                    </w:rPr>
                                    <w:t xml:space="preserve">Other assets. See Part IV, line 11 </w:t>
                                  </w:r>
                                  <w:r>
                                    <w:rPr>
                                      <w:w w:val="145"/>
                                      <w:sz w:val="15"/>
                                    </w:rPr>
                                    <w:t>~~~~~~~~~~~~~~~~~~~~~~</w:t>
                                  </w:r>
                                </w:p>
                              </w:tc>
                              <w:tc>
                                <w:tcPr>
                                  <w:tcW w:w="1872" w:type="dxa"/>
                                </w:tcPr>
                                <w:p w14:paraId="6D4F4AED" w14:textId="77777777" w:rsidR="00703AA4" w:rsidRDefault="00703AA4">
                                  <w:pPr>
                                    <w:pStyle w:val="TableParagraph"/>
                                    <w:rPr>
                                      <w:rFonts w:ascii="Times New Roman"/>
                                      <w:sz w:val="14"/>
                                    </w:rPr>
                                  </w:pPr>
                                </w:p>
                              </w:tc>
                              <w:tc>
                                <w:tcPr>
                                  <w:tcW w:w="432" w:type="dxa"/>
                                </w:tcPr>
                                <w:p w14:paraId="15FA531F" w14:textId="77777777" w:rsidR="00703AA4" w:rsidRDefault="00A71C46">
                                  <w:pPr>
                                    <w:pStyle w:val="TableParagraph"/>
                                    <w:spacing w:before="89" w:line="111" w:lineRule="exact"/>
                                    <w:ind w:right="96"/>
                                    <w:jc w:val="right"/>
                                    <w:rPr>
                                      <w:sz w:val="15"/>
                                    </w:rPr>
                                  </w:pPr>
                                  <w:r>
                                    <w:rPr>
                                      <w:w w:val="105"/>
                                      <w:sz w:val="15"/>
                                    </w:rPr>
                                    <w:t>15</w:t>
                                  </w:r>
                                </w:p>
                              </w:tc>
                              <w:tc>
                                <w:tcPr>
                                  <w:tcW w:w="1877" w:type="dxa"/>
                                  <w:tcBorders>
                                    <w:right w:val="nil"/>
                                  </w:tcBorders>
                                </w:tcPr>
                                <w:p w14:paraId="3F538AD4" w14:textId="77777777" w:rsidR="00703AA4" w:rsidRDefault="00703AA4">
                                  <w:pPr>
                                    <w:pStyle w:val="TableParagraph"/>
                                    <w:rPr>
                                      <w:rFonts w:ascii="Times New Roman"/>
                                      <w:sz w:val="14"/>
                                    </w:rPr>
                                  </w:pPr>
                                </w:p>
                              </w:tc>
                            </w:tr>
                            <w:tr w:rsidR="00703AA4" w14:paraId="104569E4" w14:textId="77777777">
                              <w:trPr>
                                <w:trHeight w:val="219"/>
                              </w:trPr>
                              <w:tc>
                                <w:tcPr>
                                  <w:tcW w:w="370" w:type="dxa"/>
                                  <w:vMerge/>
                                  <w:tcBorders>
                                    <w:top w:val="nil"/>
                                    <w:left w:val="nil"/>
                                  </w:tcBorders>
                                  <w:textDirection w:val="btLr"/>
                                </w:tcPr>
                                <w:p w14:paraId="736A9915" w14:textId="77777777" w:rsidR="00703AA4" w:rsidRDefault="00703AA4">
                                  <w:pPr>
                                    <w:rPr>
                                      <w:sz w:val="2"/>
                                      <w:szCs w:val="2"/>
                                    </w:rPr>
                                  </w:pPr>
                                </w:p>
                              </w:tc>
                              <w:tc>
                                <w:tcPr>
                                  <w:tcW w:w="445" w:type="dxa"/>
                                  <w:tcBorders>
                                    <w:top w:val="nil"/>
                                    <w:right w:val="nil"/>
                                  </w:tcBorders>
                                </w:tcPr>
                                <w:p w14:paraId="5B7FC04D" w14:textId="77777777" w:rsidR="00703AA4" w:rsidRDefault="00A71C46">
                                  <w:pPr>
                                    <w:pStyle w:val="TableParagraph"/>
                                    <w:spacing w:before="89" w:line="111" w:lineRule="exact"/>
                                    <w:ind w:right="161"/>
                                    <w:jc w:val="right"/>
                                    <w:rPr>
                                      <w:sz w:val="15"/>
                                    </w:rPr>
                                  </w:pPr>
                                  <w:r>
                                    <w:rPr>
                                      <w:w w:val="105"/>
                                      <w:sz w:val="15"/>
                                    </w:rPr>
                                    <w:t>16</w:t>
                                  </w:r>
                                </w:p>
                              </w:tc>
                              <w:tc>
                                <w:tcPr>
                                  <w:tcW w:w="5820" w:type="dxa"/>
                                  <w:gridSpan w:val="3"/>
                                  <w:tcBorders>
                                    <w:top w:val="nil"/>
                                    <w:left w:val="nil"/>
                                  </w:tcBorders>
                                </w:tcPr>
                                <w:p w14:paraId="4F013CB0" w14:textId="77777777" w:rsidR="00703AA4" w:rsidRDefault="00A71C46">
                                  <w:pPr>
                                    <w:pStyle w:val="TableParagraph"/>
                                    <w:spacing w:before="89" w:line="111" w:lineRule="exact"/>
                                    <w:ind w:left="68"/>
                                    <w:rPr>
                                      <w:sz w:val="15"/>
                                    </w:rPr>
                                  </w:pPr>
                                  <w:r>
                                    <w:rPr>
                                      <w:w w:val="110"/>
                                      <w:sz w:val="15"/>
                                    </w:rPr>
                                    <w:t xml:space="preserve">Total assets. Add lines 1 through 15 (must equal line 34) </w:t>
                                  </w:r>
                                  <w:r>
                                    <w:rPr>
                                      <w:spacing w:val="-35"/>
                                      <w:w w:val="110"/>
                                      <w:sz w:val="15"/>
                                    </w:rPr>
                                    <w:t></w:t>
                                  </w:r>
                                </w:p>
                              </w:tc>
                              <w:tc>
                                <w:tcPr>
                                  <w:tcW w:w="1872" w:type="dxa"/>
                                </w:tcPr>
                                <w:p w14:paraId="7D82094B" w14:textId="77777777" w:rsidR="00703AA4" w:rsidRDefault="00A71C46">
                                  <w:pPr>
                                    <w:pStyle w:val="TableParagraph"/>
                                    <w:spacing w:line="200" w:lineRule="exact"/>
                                    <w:ind w:right="14"/>
                                    <w:jc w:val="right"/>
                                    <w:rPr>
                                      <w:rFonts w:ascii="Tahoma"/>
                                      <w:sz w:val="19"/>
                                    </w:rPr>
                                  </w:pPr>
                                  <w:r>
                                    <w:rPr>
                                      <w:rFonts w:ascii="Tahoma"/>
                                      <w:w w:val="155"/>
                                      <w:sz w:val="19"/>
                                    </w:rPr>
                                    <w:t>1,695,058.</w:t>
                                  </w:r>
                                </w:p>
                              </w:tc>
                              <w:tc>
                                <w:tcPr>
                                  <w:tcW w:w="432" w:type="dxa"/>
                                </w:tcPr>
                                <w:p w14:paraId="00AB8EE4" w14:textId="77777777" w:rsidR="00703AA4" w:rsidRDefault="00A71C46">
                                  <w:pPr>
                                    <w:pStyle w:val="TableParagraph"/>
                                    <w:spacing w:before="89" w:line="111" w:lineRule="exact"/>
                                    <w:ind w:right="96"/>
                                    <w:jc w:val="right"/>
                                    <w:rPr>
                                      <w:sz w:val="15"/>
                                    </w:rPr>
                                  </w:pPr>
                                  <w:r>
                                    <w:rPr>
                                      <w:w w:val="105"/>
                                      <w:sz w:val="15"/>
                                    </w:rPr>
                                    <w:t>16</w:t>
                                  </w:r>
                                </w:p>
                              </w:tc>
                              <w:tc>
                                <w:tcPr>
                                  <w:tcW w:w="1877" w:type="dxa"/>
                                  <w:tcBorders>
                                    <w:right w:val="nil"/>
                                  </w:tcBorders>
                                </w:tcPr>
                                <w:p w14:paraId="5095720E" w14:textId="77777777" w:rsidR="00703AA4" w:rsidRDefault="00A71C46">
                                  <w:pPr>
                                    <w:pStyle w:val="TableParagraph"/>
                                    <w:spacing w:line="200" w:lineRule="exact"/>
                                    <w:ind w:right="29"/>
                                    <w:jc w:val="right"/>
                                    <w:rPr>
                                      <w:rFonts w:ascii="Tahoma"/>
                                      <w:sz w:val="19"/>
                                    </w:rPr>
                                  </w:pPr>
                                  <w:r>
                                    <w:rPr>
                                      <w:rFonts w:ascii="Tahoma"/>
                                      <w:w w:val="155"/>
                                      <w:sz w:val="19"/>
                                    </w:rPr>
                                    <w:t>1,867,944.</w:t>
                                  </w:r>
                                </w:p>
                              </w:tc>
                            </w:tr>
                            <w:tr w:rsidR="00703AA4" w14:paraId="4BCCA32D" w14:textId="77777777">
                              <w:trPr>
                                <w:trHeight w:val="219"/>
                              </w:trPr>
                              <w:tc>
                                <w:tcPr>
                                  <w:tcW w:w="370" w:type="dxa"/>
                                  <w:vMerge w:val="restart"/>
                                  <w:tcBorders>
                                    <w:left w:val="nil"/>
                                  </w:tcBorders>
                                  <w:textDirection w:val="btLr"/>
                                </w:tcPr>
                                <w:p w14:paraId="51FC16DC" w14:textId="77777777" w:rsidR="00703AA4" w:rsidRDefault="00A71C46">
                                  <w:pPr>
                                    <w:pStyle w:val="TableParagraph"/>
                                    <w:spacing w:before="140"/>
                                    <w:ind w:left="1257" w:right="1321"/>
                                    <w:jc w:val="center"/>
                                    <w:rPr>
                                      <w:sz w:val="15"/>
                                    </w:rPr>
                                  </w:pPr>
                                  <w:r>
                                    <w:rPr>
                                      <w:w w:val="115"/>
                                      <w:sz w:val="15"/>
                                    </w:rPr>
                                    <w:t>Liabilities</w:t>
                                  </w:r>
                                </w:p>
                              </w:tc>
                              <w:tc>
                                <w:tcPr>
                                  <w:tcW w:w="445" w:type="dxa"/>
                                  <w:tcBorders>
                                    <w:bottom w:val="nil"/>
                                    <w:right w:val="nil"/>
                                  </w:tcBorders>
                                </w:tcPr>
                                <w:p w14:paraId="4F05D741" w14:textId="77777777" w:rsidR="00703AA4" w:rsidRDefault="00A71C46">
                                  <w:pPr>
                                    <w:pStyle w:val="TableParagraph"/>
                                    <w:spacing w:before="89" w:line="111" w:lineRule="exact"/>
                                    <w:ind w:right="161"/>
                                    <w:jc w:val="right"/>
                                    <w:rPr>
                                      <w:sz w:val="15"/>
                                    </w:rPr>
                                  </w:pPr>
                                  <w:r>
                                    <w:rPr>
                                      <w:w w:val="105"/>
                                      <w:sz w:val="15"/>
                                    </w:rPr>
                                    <w:t>17</w:t>
                                  </w:r>
                                </w:p>
                              </w:tc>
                              <w:tc>
                                <w:tcPr>
                                  <w:tcW w:w="5820" w:type="dxa"/>
                                  <w:gridSpan w:val="3"/>
                                  <w:tcBorders>
                                    <w:left w:val="nil"/>
                                    <w:bottom w:val="nil"/>
                                  </w:tcBorders>
                                </w:tcPr>
                                <w:p w14:paraId="2E1FB095" w14:textId="77777777" w:rsidR="00703AA4" w:rsidRDefault="00A71C46">
                                  <w:pPr>
                                    <w:pStyle w:val="TableParagraph"/>
                                    <w:spacing w:before="84" w:line="115" w:lineRule="exact"/>
                                    <w:ind w:left="68"/>
                                    <w:rPr>
                                      <w:sz w:val="15"/>
                                    </w:rPr>
                                  </w:pPr>
                                  <w:r>
                                    <w:rPr>
                                      <w:w w:val="120"/>
                                      <w:sz w:val="15"/>
                                    </w:rPr>
                                    <w:t xml:space="preserve">Accounts payable and accrued expenses </w:t>
                                  </w:r>
                                  <w:r>
                                    <w:rPr>
                                      <w:w w:val="145"/>
                                      <w:sz w:val="15"/>
                                    </w:rPr>
                                    <w:t>~~~~~~~~~~~~~~~~~~</w:t>
                                  </w:r>
                                </w:p>
                              </w:tc>
                              <w:tc>
                                <w:tcPr>
                                  <w:tcW w:w="1872" w:type="dxa"/>
                                </w:tcPr>
                                <w:p w14:paraId="10C6010C" w14:textId="77777777" w:rsidR="00703AA4" w:rsidRDefault="00A71C46">
                                  <w:pPr>
                                    <w:pStyle w:val="TableParagraph"/>
                                    <w:spacing w:line="200" w:lineRule="exact"/>
                                    <w:ind w:right="14"/>
                                    <w:jc w:val="right"/>
                                    <w:rPr>
                                      <w:rFonts w:ascii="Tahoma"/>
                                      <w:sz w:val="19"/>
                                    </w:rPr>
                                  </w:pPr>
                                  <w:r>
                                    <w:rPr>
                                      <w:rFonts w:ascii="Tahoma"/>
                                      <w:w w:val="150"/>
                                      <w:sz w:val="19"/>
                                    </w:rPr>
                                    <w:t>315,375.</w:t>
                                  </w:r>
                                </w:p>
                              </w:tc>
                              <w:tc>
                                <w:tcPr>
                                  <w:tcW w:w="432" w:type="dxa"/>
                                </w:tcPr>
                                <w:p w14:paraId="1722F6B0" w14:textId="77777777" w:rsidR="00703AA4" w:rsidRDefault="00A71C46">
                                  <w:pPr>
                                    <w:pStyle w:val="TableParagraph"/>
                                    <w:spacing w:before="89" w:line="111" w:lineRule="exact"/>
                                    <w:ind w:right="96"/>
                                    <w:jc w:val="right"/>
                                    <w:rPr>
                                      <w:sz w:val="15"/>
                                    </w:rPr>
                                  </w:pPr>
                                  <w:r>
                                    <w:rPr>
                                      <w:w w:val="105"/>
                                      <w:sz w:val="15"/>
                                    </w:rPr>
                                    <w:t>17</w:t>
                                  </w:r>
                                </w:p>
                              </w:tc>
                              <w:tc>
                                <w:tcPr>
                                  <w:tcW w:w="1877" w:type="dxa"/>
                                  <w:tcBorders>
                                    <w:right w:val="nil"/>
                                  </w:tcBorders>
                                </w:tcPr>
                                <w:p w14:paraId="335E82CC" w14:textId="77777777" w:rsidR="00703AA4" w:rsidRDefault="00A71C46">
                                  <w:pPr>
                                    <w:pStyle w:val="TableParagraph"/>
                                    <w:spacing w:line="200" w:lineRule="exact"/>
                                    <w:ind w:right="29"/>
                                    <w:jc w:val="right"/>
                                    <w:rPr>
                                      <w:rFonts w:ascii="Tahoma"/>
                                      <w:sz w:val="19"/>
                                    </w:rPr>
                                  </w:pPr>
                                  <w:r>
                                    <w:rPr>
                                      <w:rFonts w:ascii="Tahoma"/>
                                      <w:w w:val="150"/>
                                      <w:sz w:val="19"/>
                                    </w:rPr>
                                    <w:t>339,223.</w:t>
                                  </w:r>
                                </w:p>
                              </w:tc>
                            </w:tr>
                            <w:tr w:rsidR="00703AA4" w14:paraId="442BC92F" w14:textId="77777777">
                              <w:trPr>
                                <w:trHeight w:val="219"/>
                              </w:trPr>
                              <w:tc>
                                <w:tcPr>
                                  <w:tcW w:w="370" w:type="dxa"/>
                                  <w:vMerge/>
                                  <w:tcBorders>
                                    <w:top w:val="nil"/>
                                    <w:left w:val="nil"/>
                                  </w:tcBorders>
                                  <w:textDirection w:val="btLr"/>
                                </w:tcPr>
                                <w:p w14:paraId="049CD1BD" w14:textId="77777777" w:rsidR="00703AA4" w:rsidRDefault="00703AA4">
                                  <w:pPr>
                                    <w:rPr>
                                      <w:sz w:val="2"/>
                                      <w:szCs w:val="2"/>
                                    </w:rPr>
                                  </w:pPr>
                                </w:p>
                              </w:tc>
                              <w:tc>
                                <w:tcPr>
                                  <w:tcW w:w="445" w:type="dxa"/>
                                  <w:tcBorders>
                                    <w:top w:val="nil"/>
                                    <w:bottom w:val="nil"/>
                                    <w:right w:val="nil"/>
                                  </w:tcBorders>
                                </w:tcPr>
                                <w:p w14:paraId="0F26F1B7" w14:textId="77777777" w:rsidR="00703AA4" w:rsidRDefault="00A71C46">
                                  <w:pPr>
                                    <w:pStyle w:val="TableParagraph"/>
                                    <w:spacing w:before="89" w:line="111" w:lineRule="exact"/>
                                    <w:ind w:right="161"/>
                                    <w:jc w:val="right"/>
                                    <w:rPr>
                                      <w:sz w:val="15"/>
                                    </w:rPr>
                                  </w:pPr>
                                  <w:r>
                                    <w:rPr>
                                      <w:w w:val="105"/>
                                      <w:sz w:val="15"/>
                                    </w:rPr>
                                    <w:t>18</w:t>
                                  </w:r>
                                </w:p>
                              </w:tc>
                              <w:tc>
                                <w:tcPr>
                                  <w:tcW w:w="5820" w:type="dxa"/>
                                  <w:gridSpan w:val="3"/>
                                  <w:tcBorders>
                                    <w:top w:val="nil"/>
                                    <w:left w:val="nil"/>
                                    <w:bottom w:val="nil"/>
                                  </w:tcBorders>
                                </w:tcPr>
                                <w:p w14:paraId="6413B9D8" w14:textId="77777777" w:rsidR="00703AA4" w:rsidRDefault="00A71C46">
                                  <w:pPr>
                                    <w:pStyle w:val="TableParagraph"/>
                                    <w:spacing w:before="84" w:line="115" w:lineRule="exact"/>
                                    <w:ind w:left="68"/>
                                    <w:rPr>
                                      <w:sz w:val="15"/>
                                    </w:rPr>
                                  </w:pPr>
                                  <w:r>
                                    <w:rPr>
                                      <w:w w:val="130"/>
                                      <w:sz w:val="15"/>
                                    </w:rPr>
                                    <w:t xml:space="preserve">Grants payable </w:t>
                                  </w:r>
                                  <w:r>
                                    <w:rPr>
                                      <w:w w:val="145"/>
                                      <w:sz w:val="15"/>
                                    </w:rPr>
                                    <w:t>~~~~~~~~~~~~~~~~~~~~~~~~~~~~~~~</w:t>
                                  </w:r>
                                </w:p>
                              </w:tc>
                              <w:tc>
                                <w:tcPr>
                                  <w:tcW w:w="1872" w:type="dxa"/>
                                </w:tcPr>
                                <w:p w14:paraId="63CD6E6E" w14:textId="77777777" w:rsidR="00703AA4" w:rsidRDefault="00703AA4">
                                  <w:pPr>
                                    <w:pStyle w:val="TableParagraph"/>
                                    <w:rPr>
                                      <w:rFonts w:ascii="Times New Roman"/>
                                      <w:sz w:val="14"/>
                                    </w:rPr>
                                  </w:pPr>
                                </w:p>
                              </w:tc>
                              <w:tc>
                                <w:tcPr>
                                  <w:tcW w:w="432" w:type="dxa"/>
                                </w:tcPr>
                                <w:p w14:paraId="5B125F6E" w14:textId="77777777" w:rsidR="00703AA4" w:rsidRDefault="00A71C46">
                                  <w:pPr>
                                    <w:pStyle w:val="TableParagraph"/>
                                    <w:spacing w:before="89" w:line="111" w:lineRule="exact"/>
                                    <w:ind w:right="96"/>
                                    <w:jc w:val="right"/>
                                    <w:rPr>
                                      <w:sz w:val="15"/>
                                    </w:rPr>
                                  </w:pPr>
                                  <w:r>
                                    <w:rPr>
                                      <w:w w:val="105"/>
                                      <w:sz w:val="15"/>
                                    </w:rPr>
                                    <w:t>18</w:t>
                                  </w:r>
                                </w:p>
                              </w:tc>
                              <w:tc>
                                <w:tcPr>
                                  <w:tcW w:w="1877" w:type="dxa"/>
                                  <w:tcBorders>
                                    <w:right w:val="nil"/>
                                  </w:tcBorders>
                                </w:tcPr>
                                <w:p w14:paraId="6AE3E742" w14:textId="77777777" w:rsidR="00703AA4" w:rsidRDefault="00703AA4">
                                  <w:pPr>
                                    <w:pStyle w:val="TableParagraph"/>
                                    <w:rPr>
                                      <w:rFonts w:ascii="Times New Roman"/>
                                      <w:sz w:val="14"/>
                                    </w:rPr>
                                  </w:pPr>
                                </w:p>
                              </w:tc>
                            </w:tr>
                            <w:tr w:rsidR="00703AA4" w14:paraId="71A6147C" w14:textId="77777777">
                              <w:trPr>
                                <w:trHeight w:val="219"/>
                              </w:trPr>
                              <w:tc>
                                <w:tcPr>
                                  <w:tcW w:w="370" w:type="dxa"/>
                                  <w:vMerge/>
                                  <w:tcBorders>
                                    <w:top w:val="nil"/>
                                    <w:left w:val="nil"/>
                                  </w:tcBorders>
                                  <w:textDirection w:val="btLr"/>
                                </w:tcPr>
                                <w:p w14:paraId="5ED1F3CD" w14:textId="77777777" w:rsidR="00703AA4" w:rsidRDefault="00703AA4">
                                  <w:pPr>
                                    <w:rPr>
                                      <w:sz w:val="2"/>
                                      <w:szCs w:val="2"/>
                                    </w:rPr>
                                  </w:pPr>
                                </w:p>
                              </w:tc>
                              <w:tc>
                                <w:tcPr>
                                  <w:tcW w:w="445" w:type="dxa"/>
                                  <w:tcBorders>
                                    <w:top w:val="nil"/>
                                    <w:bottom w:val="nil"/>
                                    <w:right w:val="nil"/>
                                  </w:tcBorders>
                                </w:tcPr>
                                <w:p w14:paraId="3782F69C" w14:textId="77777777" w:rsidR="00703AA4" w:rsidRDefault="00A71C46">
                                  <w:pPr>
                                    <w:pStyle w:val="TableParagraph"/>
                                    <w:spacing w:before="89" w:line="111" w:lineRule="exact"/>
                                    <w:ind w:right="161"/>
                                    <w:jc w:val="right"/>
                                    <w:rPr>
                                      <w:sz w:val="15"/>
                                    </w:rPr>
                                  </w:pPr>
                                  <w:r>
                                    <w:rPr>
                                      <w:w w:val="105"/>
                                      <w:sz w:val="15"/>
                                    </w:rPr>
                                    <w:t>19</w:t>
                                  </w:r>
                                </w:p>
                              </w:tc>
                              <w:tc>
                                <w:tcPr>
                                  <w:tcW w:w="5820" w:type="dxa"/>
                                  <w:gridSpan w:val="3"/>
                                  <w:tcBorders>
                                    <w:top w:val="nil"/>
                                    <w:left w:val="nil"/>
                                    <w:bottom w:val="nil"/>
                                  </w:tcBorders>
                                </w:tcPr>
                                <w:p w14:paraId="363B912B" w14:textId="77777777" w:rsidR="00703AA4" w:rsidRDefault="00A71C46">
                                  <w:pPr>
                                    <w:pStyle w:val="TableParagraph"/>
                                    <w:spacing w:before="84" w:line="115" w:lineRule="exact"/>
                                    <w:ind w:left="68"/>
                                    <w:rPr>
                                      <w:sz w:val="15"/>
                                    </w:rPr>
                                  </w:pPr>
                                  <w:r>
                                    <w:rPr>
                                      <w:w w:val="125"/>
                                      <w:sz w:val="15"/>
                                    </w:rPr>
                                    <w:t xml:space="preserve">Deferred revenue </w:t>
                                  </w:r>
                                  <w:r>
                                    <w:rPr>
                                      <w:w w:val="145"/>
                                      <w:sz w:val="15"/>
                                    </w:rPr>
                                    <w:t>~~~~~~~~~~~~~~~~~~~~~~~~~~~~~~</w:t>
                                  </w:r>
                                </w:p>
                              </w:tc>
                              <w:tc>
                                <w:tcPr>
                                  <w:tcW w:w="1872" w:type="dxa"/>
                                </w:tcPr>
                                <w:p w14:paraId="263CF7F0" w14:textId="77777777" w:rsidR="00703AA4" w:rsidRDefault="00A71C46">
                                  <w:pPr>
                                    <w:pStyle w:val="TableParagraph"/>
                                    <w:spacing w:line="200" w:lineRule="exact"/>
                                    <w:ind w:right="14"/>
                                    <w:jc w:val="right"/>
                                    <w:rPr>
                                      <w:rFonts w:ascii="Tahoma"/>
                                      <w:sz w:val="19"/>
                                    </w:rPr>
                                  </w:pPr>
                                  <w:r>
                                    <w:rPr>
                                      <w:rFonts w:ascii="Tahoma"/>
                                      <w:w w:val="150"/>
                                      <w:sz w:val="19"/>
                                    </w:rPr>
                                    <w:t>566,305.</w:t>
                                  </w:r>
                                </w:p>
                              </w:tc>
                              <w:tc>
                                <w:tcPr>
                                  <w:tcW w:w="432" w:type="dxa"/>
                                </w:tcPr>
                                <w:p w14:paraId="0C007973" w14:textId="77777777" w:rsidR="00703AA4" w:rsidRDefault="00A71C46">
                                  <w:pPr>
                                    <w:pStyle w:val="TableParagraph"/>
                                    <w:spacing w:before="89" w:line="111" w:lineRule="exact"/>
                                    <w:ind w:right="96"/>
                                    <w:jc w:val="right"/>
                                    <w:rPr>
                                      <w:sz w:val="15"/>
                                    </w:rPr>
                                  </w:pPr>
                                  <w:r>
                                    <w:rPr>
                                      <w:w w:val="105"/>
                                      <w:sz w:val="15"/>
                                    </w:rPr>
                                    <w:t>19</w:t>
                                  </w:r>
                                </w:p>
                              </w:tc>
                              <w:tc>
                                <w:tcPr>
                                  <w:tcW w:w="1877" w:type="dxa"/>
                                  <w:tcBorders>
                                    <w:right w:val="nil"/>
                                  </w:tcBorders>
                                </w:tcPr>
                                <w:p w14:paraId="093FDA4B" w14:textId="77777777" w:rsidR="00703AA4" w:rsidRDefault="00A71C46">
                                  <w:pPr>
                                    <w:pStyle w:val="TableParagraph"/>
                                    <w:spacing w:line="200" w:lineRule="exact"/>
                                    <w:ind w:right="29"/>
                                    <w:jc w:val="right"/>
                                    <w:rPr>
                                      <w:rFonts w:ascii="Tahoma"/>
                                      <w:sz w:val="19"/>
                                    </w:rPr>
                                  </w:pPr>
                                  <w:r>
                                    <w:rPr>
                                      <w:rFonts w:ascii="Tahoma"/>
                                      <w:w w:val="150"/>
                                      <w:sz w:val="19"/>
                                    </w:rPr>
                                    <w:t>658,702.</w:t>
                                  </w:r>
                                </w:p>
                              </w:tc>
                            </w:tr>
                            <w:tr w:rsidR="00703AA4" w14:paraId="3925C645" w14:textId="77777777">
                              <w:trPr>
                                <w:trHeight w:val="219"/>
                              </w:trPr>
                              <w:tc>
                                <w:tcPr>
                                  <w:tcW w:w="370" w:type="dxa"/>
                                  <w:vMerge/>
                                  <w:tcBorders>
                                    <w:top w:val="nil"/>
                                    <w:left w:val="nil"/>
                                  </w:tcBorders>
                                  <w:textDirection w:val="btLr"/>
                                </w:tcPr>
                                <w:p w14:paraId="0B6CBD74" w14:textId="77777777" w:rsidR="00703AA4" w:rsidRDefault="00703AA4">
                                  <w:pPr>
                                    <w:rPr>
                                      <w:sz w:val="2"/>
                                      <w:szCs w:val="2"/>
                                    </w:rPr>
                                  </w:pPr>
                                </w:p>
                              </w:tc>
                              <w:tc>
                                <w:tcPr>
                                  <w:tcW w:w="445" w:type="dxa"/>
                                  <w:tcBorders>
                                    <w:top w:val="nil"/>
                                    <w:bottom w:val="nil"/>
                                    <w:right w:val="nil"/>
                                  </w:tcBorders>
                                </w:tcPr>
                                <w:p w14:paraId="65ACCDE6" w14:textId="77777777" w:rsidR="00703AA4" w:rsidRDefault="00A71C46">
                                  <w:pPr>
                                    <w:pStyle w:val="TableParagraph"/>
                                    <w:spacing w:before="89" w:line="111" w:lineRule="exact"/>
                                    <w:ind w:right="161"/>
                                    <w:jc w:val="right"/>
                                    <w:rPr>
                                      <w:sz w:val="15"/>
                                    </w:rPr>
                                  </w:pPr>
                                  <w:r>
                                    <w:rPr>
                                      <w:w w:val="105"/>
                                      <w:sz w:val="15"/>
                                    </w:rPr>
                                    <w:t>20</w:t>
                                  </w:r>
                                </w:p>
                              </w:tc>
                              <w:tc>
                                <w:tcPr>
                                  <w:tcW w:w="5820" w:type="dxa"/>
                                  <w:gridSpan w:val="3"/>
                                  <w:tcBorders>
                                    <w:top w:val="nil"/>
                                    <w:left w:val="nil"/>
                                    <w:bottom w:val="nil"/>
                                  </w:tcBorders>
                                </w:tcPr>
                                <w:p w14:paraId="3163EAB0" w14:textId="77777777" w:rsidR="00703AA4" w:rsidRDefault="00A71C46">
                                  <w:pPr>
                                    <w:pStyle w:val="TableParagraph"/>
                                    <w:spacing w:before="84" w:line="115" w:lineRule="exact"/>
                                    <w:ind w:left="68"/>
                                    <w:rPr>
                                      <w:sz w:val="15"/>
                                    </w:rPr>
                                  </w:pPr>
                                  <w:r>
                                    <w:rPr>
                                      <w:w w:val="125"/>
                                      <w:sz w:val="15"/>
                                    </w:rPr>
                                    <w:t xml:space="preserve">Tax-exempt bond liabilities </w:t>
                                  </w:r>
                                  <w:r>
                                    <w:rPr>
                                      <w:w w:val="145"/>
                                      <w:sz w:val="15"/>
                                    </w:rPr>
                                    <w:t>~~~~~~~~~~~~~~~~~~~~~~~~~</w:t>
                                  </w:r>
                                </w:p>
                              </w:tc>
                              <w:tc>
                                <w:tcPr>
                                  <w:tcW w:w="1872" w:type="dxa"/>
                                </w:tcPr>
                                <w:p w14:paraId="612F3E9F" w14:textId="77777777" w:rsidR="00703AA4" w:rsidRDefault="00703AA4">
                                  <w:pPr>
                                    <w:pStyle w:val="TableParagraph"/>
                                    <w:rPr>
                                      <w:rFonts w:ascii="Times New Roman"/>
                                      <w:sz w:val="14"/>
                                    </w:rPr>
                                  </w:pPr>
                                </w:p>
                              </w:tc>
                              <w:tc>
                                <w:tcPr>
                                  <w:tcW w:w="432" w:type="dxa"/>
                                </w:tcPr>
                                <w:p w14:paraId="6C824E0C" w14:textId="77777777" w:rsidR="00703AA4" w:rsidRDefault="00A71C46">
                                  <w:pPr>
                                    <w:pStyle w:val="TableParagraph"/>
                                    <w:spacing w:before="89" w:line="111" w:lineRule="exact"/>
                                    <w:ind w:right="96"/>
                                    <w:jc w:val="right"/>
                                    <w:rPr>
                                      <w:sz w:val="15"/>
                                    </w:rPr>
                                  </w:pPr>
                                  <w:r>
                                    <w:rPr>
                                      <w:w w:val="105"/>
                                      <w:sz w:val="15"/>
                                    </w:rPr>
                                    <w:t>20</w:t>
                                  </w:r>
                                </w:p>
                              </w:tc>
                              <w:tc>
                                <w:tcPr>
                                  <w:tcW w:w="1877" w:type="dxa"/>
                                  <w:tcBorders>
                                    <w:right w:val="nil"/>
                                  </w:tcBorders>
                                </w:tcPr>
                                <w:p w14:paraId="5DF91EF7" w14:textId="77777777" w:rsidR="00703AA4" w:rsidRDefault="00703AA4">
                                  <w:pPr>
                                    <w:pStyle w:val="TableParagraph"/>
                                    <w:rPr>
                                      <w:rFonts w:ascii="Times New Roman"/>
                                      <w:sz w:val="14"/>
                                    </w:rPr>
                                  </w:pPr>
                                </w:p>
                              </w:tc>
                            </w:tr>
                            <w:tr w:rsidR="00703AA4" w14:paraId="71386EFB" w14:textId="77777777">
                              <w:trPr>
                                <w:trHeight w:val="219"/>
                              </w:trPr>
                              <w:tc>
                                <w:tcPr>
                                  <w:tcW w:w="370" w:type="dxa"/>
                                  <w:vMerge/>
                                  <w:tcBorders>
                                    <w:top w:val="nil"/>
                                    <w:left w:val="nil"/>
                                  </w:tcBorders>
                                  <w:textDirection w:val="btLr"/>
                                </w:tcPr>
                                <w:p w14:paraId="7934050D" w14:textId="77777777" w:rsidR="00703AA4" w:rsidRDefault="00703AA4">
                                  <w:pPr>
                                    <w:rPr>
                                      <w:sz w:val="2"/>
                                      <w:szCs w:val="2"/>
                                    </w:rPr>
                                  </w:pPr>
                                </w:p>
                              </w:tc>
                              <w:tc>
                                <w:tcPr>
                                  <w:tcW w:w="445" w:type="dxa"/>
                                  <w:tcBorders>
                                    <w:top w:val="nil"/>
                                    <w:bottom w:val="nil"/>
                                    <w:right w:val="nil"/>
                                  </w:tcBorders>
                                </w:tcPr>
                                <w:p w14:paraId="5BB2C892" w14:textId="77777777" w:rsidR="00703AA4" w:rsidRDefault="00A71C46">
                                  <w:pPr>
                                    <w:pStyle w:val="TableParagraph"/>
                                    <w:spacing w:before="89" w:line="111" w:lineRule="exact"/>
                                    <w:ind w:right="161"/>
                                    <w:jc w:val="right"/>
                                    <w:rPr>
                                      <w:sz w:val="15"/>
                                    </w:rPr>
                                  </w:pPr>
                                  <w:r>
                                    <w:rPr>
                                      <w:w w:val="105"/>
                                      <w:sz w:val="15"/>
                                    </w:rPr>
                                    <w:t>21</w:t>
                                  </w:r>
                                </w:p>
                              </w:tc>
                              <w:tc>
                                <w:tcPr>
                                  <w:tcW w:w="5820" w:type="dxa"/>
                                  <w:gridSpan w:val="3"/>
                                  <w:tcBorders>
                                    <w:top w:val="nil"/>
                                    <w:left w:val="nil"/>
                                    <w:bottom w:val="nil"/>
                                  </w:tcBorders>
                                </w:tcPr>
                                <w:p w14:paraId="74C564D3" w14:textId="77777777" w:rsidR="00703AA4" w:rsidRDefault="00A71C46">
                                  <w:pPr>
                                    <w:pStyle w:val="TableParagraph"/>
                                    <w:spacing w:before="84" w:line="115" w:lineRule="exact"/>
                                    <w:ind w:left="68"/>
                                    <w:rPr>
                                      <w:sz w:val="15"/>
                                    </w:rPr>
                                  </w:pPr>
                                  <w:r>
                                    <w:rPr>
                                      <w:w w:val="115"/>
                                      <w:sz w:val="15"/>
                                    </w:rPr>
                                    <w:t>Escrow</w:t>
                                  </w:r>
                                  <w:r>
                                    <w:rPr>
                                      <w:spacing w:val="-19"/>
                                      <w:w w:val="115"/>
                                      <w:sz w:val="15"/>
                                    </w:rPr>
                                    <w:t xml:space="preserve"> </w:t>
                                  </w:r>
                                  <w:r>
                                    <w:rPr>
                                      <w:w w:val="115"/>
                                      <w:sz w:val="15"/>
                                    </w:rPr>
                                    <w:t>or</w:t>
                                  </w:r>
                                  <w:r>
                                    <w:rPr>
                                      <w:spacing w:val="-19"/>
                                      <w:w w:val="115"/>
                                      <w:sz w:val="15"/>
                                    </w:rPr>
                                    <w:t xml:space="preserve"> </w:t>
                                  </w:r>
                                  <w:r>
                                    <w:rPr>
                                      <w:w w:val="115"/>
                                      <w:sz w:val="15"/>
                                    </w:rPr>
                                    <w:t>custodial</w:t>
                                  </w:r>
                                  <w:r>
                                    <w:rPr>
                                      <w:spacing w:val="-19"/>
                                      <w:w w:val="115"/>
                                      <w:sz w:val="15"/>
                                    </w:rPr>
                                    <w:t xml:space="preserve"> </w:t>
                                  </w:r>
                                  <w:r>
                                    <w:rPr>
                                      <w:w w:val="115"/>
                                      <w:sz w:val="15"/>
                                    </w:rPr>
                                    <w:t>account</w:t>
                                  </w:r>
                                  <w:r>
                                    <w:rPr>
                                      <w:spacing w:val="-19"/>
                                      <w:w w:val="115"/>
                                      <w:sz w:val="15"/>
                                    </w:rPr>
                                    <w:t xml:space="preserve"> </w:t>
                                  </w:r>
                                  <w:r>
                                    <w:rPr>
                                      <w:w w:val="115"/>
                                      <w:sz w:val="15"/>
                                    </w:rPr>
                                    <w:t>liability.</w:t>
                                  </w:r>
                                  <w:r>
                                    <w:rPr>
                                      <w:spacing w:val="-19"/>
                                      <w:w w:val="115"/>
                                      <w:sz w:val="15"/>
                                    </w:rPr>
                                    <w:t xml:space="preserve"> </w:t>
                                  </w:r>
                                  <w:r>
                                    <w:rPr>
                                      <w:w w:val="115"/>
                                      <w:sz w:val="15"/>
                                    </w:rPr>
                                    <w:t>Complete</w:t>
                                  </w:r>
                                  <w:r>
                                    <w:rPr>
                                      <w:spacing w:val="-19"/>
                                      <w:w w:val="115"/>
                                      <w:sz w:val="15"/>
                                    </w:rPr>
                                    <w:t xml:space="preserve"> </w:t>
                                  </w:r>
                                  <w:r>
                                    <w:rPr>
                                      <w:w w:val="115"/>
                                      <w:sz w:val="15"/>
                                    </w:rPr>
                                    <w:t>Part</w:t>
                                  </w:r>
                                  <w:r>
                                    <w:rPr>
                                      <w:spacing w:val="-19"/>
                                      <w:w w:val="115"/>
                                      <w:sz w:val="15"/>
                                    </w:rPr>
                                    <w:t xml:space="preserve"> </w:t>
                                  </w:r>
                                  <w:r>
                                    <w:rPr>
                                      <w:w w:val="115"/>
                                      <w:sz w:val="15"/>
                                    </w:rPr>
                                    <w:t>IV</w:t>
                                  </w:r>
                                  <w:r>
                                    <w:rPr>
                                      <w:spacing w:val="-19"/>
                                      <w:w w:val="115"/>
                                      <w:sz w:val="15"/>
                                    </w:rPr>
                                    <w:t xml:space="preserve"> </w:t>
                                  </w:r>
                                  <w:r>
                                    <w:rPr>
                                      <w:w w:val="115"/>
                                      <w:sz w:val="15"/>
                                    </w:rPr>
                                    <w:t>of</w:t>
                                  </w:r>
                                  <w:r>
                                    <w:rPr>
                                      <w:spacing w:val="-19"/>
                                      <w:w w:val="115"/>
                                      <w:sz w:val="15"/>
                                    </w:rPr>
                                    <w:t xml:space="preserve"> </w:t>
                                  </w:r>
                                  <w:r>
                                    <w:rPr>
                                      <w:w w:val="115"/>
                                      <w:sz w:val="15"/>
                                    </w:rPr>
                                    <w:t>Schedule</w:t>
                                  </w:r>
                                  <w:r>
                                    <w:rPr>
                                      <w:spacing w:val="-19"/>
                                      <w:w w:val="115"/>
                                      <w:sz w:val="15"/>
                                    </w:rPr>
                                    <w:t xml:space="preserve"> </w:t>
                                  </w:r>
                                  <w:r>
                                    <w:rPr>
                                      <w:w w:val="115"/>
                                      <w:sz w:val="15"/>
                                    </w:rPr>
                                    <w:t>D</w:t>
                                  </w:r>
                                  <w:r>
                                    <w:rPr>
                                      <w:spacing w:val="1"/>
                                      <w:w w:val="115"/>
                                      <w:sz w:val="15"/>
                                    </w:rPr>
                                    <w:t xml:space="preserve"> </w:t>
                                  </w:r>
                                  <w:r>
                                    <w:rPr>
                                      <w:w w:val="140"/>
                                      <w:sz w:val="15"/>
                                    </w:rPr>
                                    <w:t>~~~~</w:t>
                                  </w:r>
                                </w:p>
                              </w:tc>
                              <w:tc>
                                <w:tcPr>
                                  <w:tcW w:w="1872" w:type="dxa"/>
                                </w:tcPr>
                                <w:p w14:paraId="53B9E00C" w14:textId="77777777" w:rsidR="00703AA4" w:rsidRDefault="00703AA4">
                                  <w:pPr>
                                    <w:pStyle w:val="TableParagraph"/>
                                    <w:rPr>
                                      <w:rFonts w:ascii="Times New Roman"/>
                                      <w:sz w:val="14"/>
                                    </w:rPr>
                                  </w:pPr>
                                </w:p>
                              </w:tc>
                              <w:tc>
                                <w:tcPr>
                                  <w:tcW w:w="432" w:type="dxa"/>
                                </w:tcPr>
                                <w:p w14:paraId="1CD50DB2" w14:textId="77777777" w:rsidR="00703AA4" w:rsidRDefault="00A71C46">
                                  <w:pPr>
                                    <w:pStyle w:val="TableParagraph"/>
                                    <w:spacing w:before="89" w:line="111" w:lineRule="exact"/>
                                    <w:ind w:right="96"/>
                                    <w:jc w:val="right"/>
                                    <w:rPr>
                                      <w:sz w:val="15"/>
                                    </w:rPr>
                                  </w:pPr>
                                  <w:r>
                                    <w:rPr>
                                      <w:w w:val="105"/>
                                      <w:sz w:val="15"/>
                                    </w:rPr>
                                    <w:t>21</w:t>
                                  </w:r>
                                </w:p>
                              </w:tc>
                              <w:tc>
                                <w:tcPr>
                                  <w:tcW w:w="1877" w:type="dxa"/>
                                  <w:tcBorders>
                                    <w:right w:val="nil"/>
                                  </w:tcBorders>
                                </w:tcPr>
                                <w:p w14:paraId="347B1745" w14:textId="77777777" w:rsidR="00703AA4" w:rsidRDefault="00703AA4">
                                  <w:pPr>
                                    <w:pStyle w:val="TableParagraph"/>
                                    <w:rPr>
                                      <w:rFonts w:ascii="Times New Roman"/>
                                      <w:sz w:val="14"/>
                                    </w:rPr>
                                  </w:pPr>
                                </w:p>
                              </w:tc>
                            </w:tr>
                            <w:tr w:rsidR="00703AA4" w14:paraId="73640400" w14:textId="77777777">
                              <w:trPr>
                                <w:trHeight w:val="252"/>
                              </w:trPr>
                              <w:tc>
                                <w:tcPr>
                                  <w:tcW w:w="370" w:type="dxa"/>
                                  <w:vMerge/>
                                  <w:tcBorders>
                                    <w:top w:val="nil"/>
                                    <w:left w:val="nil"/>
                                  </w:tcBorders>
                                  <w:textDirection w:val="btLr"/>
                                </w:tcPr>
                                <w:p w14:paraId="1D0686E0" w14:textId="77777777" w:rsidR="00703AA4" w:rsidRDefault="00703AA4">
                                  <w:pPr>
                                    <w:rPr>
                                      <w:sz w:val="2"/>
                                      <w:szCs w:val="2"/>
                                    </w:rPr>
                                  </w:pPr>
                                </w:p>
                              </w:tc>
                              <w:tc>
                                <w:tcPr>
                                  <w:tcW w:w="445" w:type="dxa"/>
                                  <w:tcBorders>
                                    <w:top w:val="nil"/>
                                    <w:bottom w:val="nil"/>
                                    <w:right w:val="nil"/>
                                  </w:tcBorders>
                                </w:tcPr>
                                <w:p w14:paraId="1E71043D" w14:textId="77777777" w:rsidR="00703AA4" w:rsidRDefault="00A71C46">
                                  <w:pPr>
                                    <w:pStyle w:val="TableParagraph"/>
                                    <w:spacing w:before="89" w:line="143" w:lineRule="exact"/>
                                    <w:ind w:right="161"/>
                                    <w:jc w:val="right"/>
                                    <w:rPr>
                                      <w:sz w:val="15"/>
                                    </w:rPr>
                                  </w:pPr>
                                  <w:r>
                                    <w:rPr>
                                      <w:w w:val="105"/>
                                      <w:sz w:val="15"/>
                                    </w:rPr>
                                    <w:t>22</w:t>
                                  </w:r>
                                </w:p>
                              </w:tc>
                              <w:tc>
                                <w:tcPr>
                                  <w:tcW w:w="5820" w:type="dxa"/>
                                  <w:gridSpan w:val="3"/>
                                  <w:tcBorders>
                                    <w:top w:val="nil"/>
                                    <w:left w:val="nil"/>
                                    <w:bottom w:val="nil"/>
                                  </w:tcBorders>
                                </w:tcPr>
                                <w:p w14:paraId="70BC48DC" w14:textId="77777777" w:rsidR="00703AA4" w:rsidRDefault="00A71C46">
                                  <w:pPr>
                                    <w:pStyle w:val="TableParagraph"/>
                                    <w:spacing w:before="79" w:line="152" w:lineRule="exact"/>
                                    <w:ind w:left="68"/>
                                    <w:rPr>
                                      <w:sz w:val="15"/>
                                    </w:rPr>
                                  </w:pPr>
                                  <w:r>
                                    <w:rPr>
                                      <w:w w:val="110"/>
                                      <w:sz w:val="15"/>
                                    </w:rPr>
                                    <w:t>Loans and other payables to current and former officers, directors, trustees,</w:t>
                                  </w:r>
                                </w:p>
                              </w:tc>
                              <w:tc>
                                <w:tcPr>
                                  <w:tcW w:w="1872" w:type="dxa"/>
                                  <w:vMerge w:val="restart"/>
                                  <w:tcBorders>
                                    <w:bottom w:val="nil"/>
                                  </w:tcBorders>
                                  <w:shd w:val="clear" w:color="auto" w:fill="D2D2D2"/>
                                </w:tcPr>
                                <w:p w14:paraId="024422AD"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0AF2F8FA"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26465628" w14:textId="77777777" w:rsidR="00703AA4" w:rsidRDefault="00703AA4">
                                  <w:pPr>
                                    <w:pStyle w:val="TableParagraph"/>
                                    <w:rPr>
                                      <w:rFonts w:ascii="Times New Roman"/>
                                      <w:sz w:val="16"/>
                                    </w:rPr>
                                  </w:pPr>
                                </w:p>
                              </w:tc>
                            </w:tr>
                            <w:tr w:rsidR="00703AA4" w14:paraId="3EC099E5" w14:textId="77777777">
                              <w:trPr>
                                <w:trHeight w:val="192"/>
                              </w:trPr>
                              <w:tc>
                                <w:tcPr>
                                  <w:tcW w:w="370" w:type="dxa"/>
                                  <w:vMerge/>
                                  <w:tcBorders>
                                    <w:top w:val="nil"/>
                                    <w:left w:val="nil"/>
                                  </w:tcBorders>
                                  <w:textDirection w:val="btLr"/>
                                </w:tcPr>
                                <w:p w14:paraId="5EFA6FE4" w14:textId="77777777" w:rsidR="00703AA4" w:rsidRDefault="00703AA4">
                                  <w:pPr>
                                    <w:rPr>
                                      <w:sz w:val="2"/>
                                      <w:szCs w:val="2"/>
                                    </w:rPr>
                                  </w:pPr>
                                </w:p>
                              </w:tc>
                              <w:tc>
                                <w:tcPr>
                                  <w:tcW w:w="445" w:type="dxa"/>
                                  <w:tcBorders>
                                    <w:top w:val="nil"/>
                                    <w:bottom w:val="nil"/>
                                    <w:right w:val="nil"/>
                                  </w:tcBorders>
                                </w:tcPr>
                                <w:p w14:paraId="48A37809"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4240D4ED" w14:textId="77777777" w:rsidR="00703AA4" w:rsidRDefault="00A71C46">
                                  <w:pPr>
                                    <w:pStyle w:val="TableParagraph"/>
                                    <w:spacing w:before="47" w:line="125" w:lineRule="exact"/>
                                    <w:ind w:left="68"/>
                                    <w:rPr>
                                      <w:sz w:val="15"/>
                                    </w:rPr>
                                  </w:pPr>
                                  <w:r>
                                    <w:rPr>
                                      <w:w w:val="105"/>
                                      <w:sz w:val="15"/>
                                    </w:rPr>
                                    <w:t>key employees, highest compensated employees, and disqualified persons.</w:t>
                                  </w:r>
                                </w:p>
                              </w:tc>
                              <w:tc>
                                <w:tcPr>
                                  <w:tcW w:w="1872" w:type="dxa"/>
                                  <w:vMerge/>
                                  <w:tcBorders>
                                    <w:top w:val="nil"/>
                                    <w:bottom w:val="nil"/>
                                  </w:tcBorders>
                                  <w:shd w:val="clear" w:color="auto" w:fill="D2D2D2"/>
                                </w:tcPr>
                                <w:p w14:paraId="4C3551E7" w14:textId="77777777" w:rsidR="00703AA4" w:rsidRDefault="00703AA4">
                                  <w:pPr>
                                    <w:rPr>
                                      <w:sz w:val="2"/>
                                      <w:szCs w:val="2"/>
                                    </w:rPr>
                                  </w:pPr>
                                </w:p>
                              </w:tc>
                              <w:tc>
                                <w:tcPr>
                                  <w:tcW w:w="432" w:type="dxa"/>
                                  <w:vMerge/>
                                  <w:tcBorders>
                                    <w:top w:val="nil"/>
                                    <w:bottom w:val="nil"/>
                                  </w:tcBorders>
                                  <w:shd w:val="clear" w:color="auto" w:fill="D2D2D2"/>
                                </w:tcPr>
                                <w:p w14:paraId="3493E189" w14:textId="77777777" w:rsidR="00703AA4" w:rsidRDefault="00703AA4">
                                  <w:pPr>
                                    <w:rPr>
                                      <w:sz w:val="2"/>
                                      <w:szCs w:val="2"/>
                                    </w:rPr>
                                  </w:pPr>
                                </w:p>
                              </w:tc>
                              <w:tc>
                                <w:tcPr>
                                  <w:tcW w:w="1877" w:type="dxa"/>
                                  <w:vMerge/>
                                  <w:tcBorders>
                                    <w:top w:val="nil"/>
                                    <w:bottom w:val="nil"/>
                                    <w:right w:val="nil"/>
                                  </w:tcBorders>
                                  <w:shd w:val="clear" w:color="auto" w:fill="D2D2D2"/>
                                </w:tcPr>
                                <w:p w14:paraId="28401DB6" w14:textId="77777777" w:rsidR="00703AA4" w:rsidRDefault="00703AA4">
                                  <w:pPr>
                                    <w:rPr>
                                      <w:sz w:val="2"/>
                                      <w:szCs w:val="2"/>
                                    </w:rPr>
                                  </w:pPr>
                                </w:p>
                              </w:tc>
                            </w:tr>
                            <w:tr w:rsidR="00703AA4" w14:paraId="3C12DEF6" w14:textId="77777777">
                              <w:trPr>
                                <w:trHeight w:val="215"/>
                              </w:trPr>
                              <w:tc>
                                <w:tcPr>
                                  <w:tcW w:w="370" w:type="dxa"/>
                                  <w:vMerge/>
                                  <w:tcBorders>
                                    <w:top w:val="nil"/>
                                    <w:left w:val="nil"/>
                                  </w:tcBorders>
                                  <w:textDirection w:val="btLr"/>
                                </w:tcPr>
                                <w:p w14:paraId="7DDCCAAB" w14:textId="77777777" w:rsidR="00703AA4" w:rsidRDefault="00703AA4">
                                  <w:pPr>
                                    <w:rPr>
                                      <w:sz w:val="2"/>
                                      <w:szCs w:val="2"/>
                                    </w:rPr>
                                  </w:pPr>
                                </w:p>
                              </w:tc>
                              <w:tc>
                                <w:tcPr>
                                  <w:tcW w:w="445" w:type="dxa"/>
                                  <w:tcBorders>
                                    <w:top w:val="nil"/>
                                    <w:bottom w:val="nil"/>
                                    <w:right w:val="nil"/>
                                  </w:tcBorders>
                                </w:tcPr>
                                <w:p w14:paraId="1A57F237"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3AF3F7A1" w14:textId="77777777" w:rsidR="00703AA4" w:rsidRDefault="00A71C46">
                                  <w:pPr>
                                    <w:pStyle w:val="TableParagraph"/>
                                    <w:spacing w:before="79" w:line="115" w:lineRule="exact"/>
                                    <w:ind w:left="68"/>
                                    <w:rPr>
                                      <w:sz w:val="15"/>
                                    </w:rPr>
                                  </w:pPr>
                                  <w:r>
                                    <w:rPr>
                                      <w:w w:val="115"/>
                                      <w:sz w:val="15"/>
                                    </w:rPr>
                                    <w:t xml:space="preserve">Complete Part II of Schedule L </w:t>
                                  </w:r>
                                  <w:r>
                                    <w:rPr>
                                      <w:w w:val="145"/>
                                      <w:sz w:val="15"/>
                                    </w:rPr>
                                    <w:t>~~~~~~~~~~~~~~~~~~~~~~~</w:t>
                                  </w:r>
                                </w:p>
                              </w:tc>
                              <w:tc>
                                <w:tcPr>
                                  <w:tcW w:w="1872" w:type="dxa"/>
                                  <w:tcBorders>
                                    <w:top w:val="nil"/>
                                  </w:tcBorders>
                                </w:tcPr>
                                <w:p w14:paraId="3C6FB88D" w14:textId="77777777" w:rsidR="00703AA4" w:rsidRDefault="00703AA4">
                                  <w:pPr>
                                    <w:pStyle w:val="TableParagraph"/>
                                    <w:rPr>
                                      <w:rFonts w:ascii="Times New Roman"/>
                                      <w:sz w:val="14"/>
                                    </w:rPr>
                                  </w:pPr>
                                </w:p>
                              </w:tc>
                              <w:tc>
                                <w:tcPr>
                                  <w:tcW w:w="432" w:type="dxa"/>
                                  <w:tcBorders>
                                    <w:top w:val="nil"/>
                                  </w:tcBorders>
                                </w:tcPr>
                                <w:p w14:paraId="2507C3A1" w14:textId="77777777" w:rsidR="00703AA4" w:rsidRDefault="00A71C46">
                                  <w:pPr>
                                    <w:pStyle w:val="TableParagraph"/>
                                    <w:spacing w:before="84" w:line="111" w:lineRule="exact"/>
                                    <w:ind w:right="96"/>
                                    <w:jc w:val="right"/>
                                    <w:rPr>
                                      <w:sz w:val="15"/>
                                    </w:rPr>
                                  </w:pPr>
                                  <w:r>
                                    <w:rPr>
                                      <w:w w:val="105"/>
                                      <w:sz w:val="15"/>
                                    </w:rPr>
                                    <w:t>22</w:t>
                                  </w:r>
                                </w:p>
                              </w:tc>
                              <w:tc>
                                <w:tcPr>
                                  <w:tcW w:w="1877" w:type="dxa"/>
                                  <w:tcBorders>
                                    <w:top w:val="nil"/>
                                    <w:right w:val="nil"/>
                                  </w:tcBorders>
                                </w:tcPr>
                                <w:p w14:paraId="35E8B920" w14:textId="77777777" w:rsidR="00703AA4" w:rsidRDefault="00703AA4">
                                  <w:pPr>
                                    <w:pStyle w:val="TableParagraph"/>
                                    <w:rPr>
                                      <w:rFonts w:ascii="Times New Roman"/>
                                      <w:sz w:val="14"/>
                                    </w:rPr>
                                  </w:pPr>
                                </w:p>
                              </w:tc>
                            </w:tr>
                            <w:tr w:rsidR="00703AA4" w14:paraId="7B13708E" w14:textId="77777777">
                              <w:trPr>
                                <w:trHeight w:val="219"/>
                              </w:trPr>
                              <w:tc>
                                <w:tcPr>
                                  <w:tcW w:w="370" w:type="dxa"/>
                                  <w:vMerge/>
                                  <w:tcBorders>
                                    <w:top w:val="nil"/>
                                    <w:left w:val="nil"/>
                                  </w:tcBorders>
                                  <w:textDirection w:val="btLr"/>
                                </w:tcPr>
                                <w:p w14:paraId="3B005125" w14:textId="77777777" w:rsidR="00703AA4" w:rsidRDefault="00703AA4">
                                  <w:pPr>
                                    <w:rPr>
                                      <w:sz w:val="2"/>
                                      <w:szCs w:val="2"/>
                                    </w:rPr>
                                  </w:pPr>
                                </w:p>
                              </w:tc>
                              <w:tc>
                                <w:tcPr>
                                  <w:tcW w:w="445" w:type="dxa"/>
                                  <w:tcBorders>
                                    <w:top w:val="nil"/>
                                    <w:bottom w:val="nil"/>
                                    <w:right w:val="nil"/>
                                  </w:tcBorders>
                                </w:tcPr>
                                <w:p w14:paraId="1635C0C0" w14:textId="77777777" w:rsidR="00703AA4" w:rsidRDefault="00A71C46">
                                  <w:pPr>
                                    <w:pStyle w:val="TableParagraph"/>
                                    <w:spacing w:before="89" w:line="111" w:lineRule="exact"/>
                                    <w:ind w:right="161"/>
                                    <w:jc w:val="right"/>
                                    <w:rPr>
                                      <w:sz w:val="15"/>
                                    </w:rPr>
                                  </w:pPr>
                                  <w:r>
                                    <w:rPr>
                                      <w:w w:val="105"/>
                                      <w:sz w:val="15"/>
                                    </w:rPr>
                                    <w:t>23</w:t>
                                  </w:r>
                                </w:p>
                              </w:tc>
                              <w:tc>
                                <w:tcPr>
                                  <w:tcW w:w="5820" w:type="dxa"/>
                                  <w:gridSpan w:val="3"/>
                                  <w:tcBorders>
                                    <w:top w:val="nil"/>
                                    <w:left w:val="nil"/>
                                    <w:bottom w:val="nil"/>
                                  </w:tcBorders>
                                </w:tcPr>
                                <w:p w14:paraId="27304418" w14:textId="77777777" w:rsidR="00703AA4" w:rsidRDefault="00A71C46">
                                  <w:pPr>
                                    <w:pStyle w:val="TableParagraph"/>
                                    <w:tabs>
                                      <w:tab w:val="left" w:pos="4819"/>
                                    </w:tabs>
                                    <w:spacing w:before="84" w:line="115" w:lineRule="exact"/>
                                    <w:ind w:left="68"/>
                                    <w:rPr>
                                      <w:sz w:val="15"/>
                                    </w:rPr>
                                  </w:pPr>
                                  <w:r>
                                    <w:rPr>
                                      <w:w w:val="110"/>
                                      <w:sz w:val="15"/>
                                    </w:rPr>
                                    <w:t>Secured</w:t>
                                  </w:r>
                                  <w:r>
                                    <w:rPr>
                                      <w:spacing w:val="-13"/>
                                      <w:w w:val="110"/>
                                      <w:sz w:val="15"/>
                                    </w:rPr>
                                    <w:t xml:space="preserve"> </w:t>
                                  </w:r>
                                  <w:r>
                                    <w:rPr>
                                      <w:w w:val="110"/>
                                      <w:sz w:val="15"/>
                                    </w:rPr>
                                    <w:t>mortgages</w:t>
                                  </w:r>
                                  <w:r>
                                    <w:rPr>
                                      <w:spacing w:val="-12"/>
                                      <w:w w:val="110"/>
                                      <w:sz w:val="15"/>
                                    </w:rPr>
                                    <w:t xml:space="preserve"> </w:t>
                                  </w:r>
                                  <w:r>
                                    <w:rPr>
                                      <w:w w:val="110"/>
                                      <w:sz w:val="15"/>
                                    </w:rPr>
                                    <w:t>and</w:t>
                                  </w:r>
                                  <w:r>
                                    <w:rPr>
                                      <w:spacing w:val="-13"/>
                                      <w:w w:val="110"/>
                                      <w:sz w:val="15"/>
                                    </w:rPr>
                                    <w:t xml:space="preserve"> </w:t>
                                  </w:r>
                                  <w:r>
                                    <w:rPr>
                                      <w:w w:val="110"/>
                                      <w:sz w:val="15"/>
                                    </w:rPr>
                                    <w:t>notes</w:t>
                                  </w:r>
                                  <w:r>
                                    <w:rPr>
                                      <w:spacing w:val="-12"/>
                                      <w:w w:val="110"/>
                                      <w:sz w:val="15"/>
                                    </w:rPr>
                                    <w:t xml:space="preserve"> </w:t>
                                  </w:r>
                                  <w:r>
                                    <w:rPr>
                                      <w:w w:val="110"/>
                                      <w:sz w:val="15"/>
                                    </w:rPr>
                                    <w:t>payable</w:t>
                                  </w:r>
                                  <w:r>
                                    <w:rPr>
                                      <w:spacing w:val="-13"/>
                                      <w:w w:val="110"/>
                                      <w:sz w:val="15"/>
                                    </w:rPr>
                                    <w:t xml:space="preserve"> </w:t>
                                  </w:r>
                                  <w:r>
                                    <w:rPr>
                                      <w:w w:val="110"/>
                                      <w:sz w:val="15"/>
                                    </w:rPr>
                                    <w:t>to</w:t>
                                  </w:r>
                                  <w:r>
                                    <w:rPr>
                                      <w:spacing w:val="-12"/>
                                      <w:w w:val="110"/>
                                      <w:sz w:val="15"/>
                                    </w:rPr>
                                    <w:t xml:space="preserve"> </w:t>
                                  </w:r>
                                  <w:r>
                                    <w:rPr>
                                      <w:w w:val="110"/>
                                      <w:sz w:val="15"/>
                                    </w:rPr>
                                    <w:t>unrelated</w:t>
                                  </w:r>
                                  <w:r>
                                    <w:rPr>
                                      <w:spacing w:val="-13"/>
                                      <w:w w:val="110"/>
                                      <w:sz w:val="15"/>
                                    </w:rPr>
                                    <w:t xml:space="preserve"> </w:t>
                                  </w:r>
                                  <w:r>
                                    <w:rPr>
                                      <w:w w:val="110"/>
                                      <w:sz w:val="15"/>
                                    </w:rPr>
                                    <w:t>third</w:t>
                                  </w:r>
                                  <w:r>
                                    <w:rPr>
                                      <w:spacing w:val="-12"/>
                                      <w:w w:val="110"/>
                                      <w:sz w:val="15"/>
                                    </w:rPr>
                                    <w:t xml:space="preserve"> </w:t>
                                  </w:r>
                                  <w:r>
                                    <w:rPr>
                                      <w:w w:val="110"/>
                                      <w:sz w:val="15"/>
                                    </w:rPr>
                                    <w:t>parties</w:t>
                                  </w:r>
                                  <w:r>
                                    <w:rPr>
                                      <w:w w:val="110"/>
                                      <w:sz w:val="15"/>
                                    </w:rPr>
                                    <w:tab/>
                                  </w:r>
                                  <w:r>
                                    <w:rPr>
                                      <w:w w:val="145"/>
                                      <w:sz w:val="15"/>
                                    </w:rPr>
                                    <w:t>~~~~~~</w:t>
                                  </w:r>
                                </w:p>
                              </w:tc>
                              <w:tc>
                                <w:tcPr>
                                  <w:tcW w:w="1872" w:type="dxa"/>
                                </w:tcPr>
                                <w:p w14:paraId="01B104FE" w14:textId="77777777" w:rsidR="00703AA4" w:rsidRDefault="00703AA4">
                                  <w:pPr>
                                    <w:pStyle w:val="TableParagraph"/>
                                    <w:rPr>
                                      <w:rFonts w:ascii="Times New Roman"/>
                                      <w:sz w:val="14"/>
                                    </w:rPr>
                                  </w:pPr>
                                </w:p>
                              </w:tc>
                              <w:tc>
                                <w:tcPr>
                                  <w:tcW w:w="432" w:type="dxa"/>
                                </w:tcPr>
                                <w:p w14:paraId="7F19478E" w14:textId="77777777" w:rsidR="00703AA4" w:rsidRDefault="00A71C46">
                                  <w:pPr>
                                    <w:pStyle w:val="TableParagraph"/>
                                    <w:spacing w:before="89" w:line="111" w:lineRule="exact"/>
                                    <w:ind w:right="96"/>
                                    <w:jc w:val="right"/>
                                    <w:rPr>
                                      <w:sz w:val="15"/>
                                    </w:rPr>
                                  </w:pPr>
                                  <w:r>
                                    <w:rPr>
                                      <w:w w:val="105"/>
                                      <w:sz w:val="15"/>
                                    </w:rPr>
                                    <w:t>23</w:t>
                                  </w:r>
                                </w:p>
                              </w:tc>
                              <w:tc>
                                <w:tcPr>
                                  <w:tcW w:w="1877" w:type="dxa"/>
                                  <w:tcBorders>
                                    <w:right w:val="nil"/>
                                  </w:tcBorders>
                                </w:tcPr>
                                <w:p w14:paraId="07DB1724" w14:textId="77777777" w:rsidR="00703AA4" w:rsidRDefault="00703AA4">
                                  <w:pPr>
                                    <w:pStyle w:val="TableParagraph"/>
                                    <w:rPr>
                                      <w:rFonts w:ascii="Times New Roman"/>
                                      <w:sz w:val="14"/>
                                    </w:rPr>
                                  </w:pPr>
                                </w:p>
                              </w:tc>
                            </w:tr>
                            <w:tr w:rsidR="00703AA4" w14:paraId="4E8AFAF1" w14:textId="77777777">
                              <w:trPr>
                                <w:trHeight w:val="219"/>
                              </w:trPr>
                              <w:tc>
                                <w:tcPr>
                                  <w:tcW w:w="370" w:type="dxa"/>
                                  <w:vMerge/>
                                  <w:tcBorders>
                                    <w:top w:val="nil"/>
                                    <w:left w:val="nil"/>
                                  </w:tcBorders>
                                  <w:textDirection w:val="btLr"/>
                                </w:tcPr>
                                <w:p w14:paraId="33D1E56F" w14:textId="77777777" w:rsidR="00703AA4" w:rsidRDefault="00703AA4">
                                  <w:pPr>
                                    <w:rPr>
                                      <w:sz w:val="2"/>
                                      <w:szCs w:val="2"/>
                                    </w:rPr>
                                  </w:pPr>
                                </w:p>
                              </w:tc>
                              <w:tc>
                                <w:tcPr>
                                  <w:tcW w:w="445" w:type="dxa"/>
                                  <w:tcBorders>
                                    <w:top w:val="nil"/>
                                    <w:bottom w:val="nil"/>
                                    <w:right w:val="nil"/>
                                  </w:tcBorders>
                                </w:tcPr>
                                <w:p w14:paraId="165B91E4" w14:textId="77777777" w:rsidR="00703AA4" w:rsidRDefault="00A71C46">
                                  <w:pPr>
                                    <w:pStyle w:val="TableParagraph"/>
                                    <w:spacing w:before="89" w:line="111" w:lineRule="exact"/>
                                    <w:ind w:right="161"/>
                                    <w:jc w:val="right"/>
                                    <w:rPr>
                                      <w:sz w:val="15"/>
                                    </w:rPr>
                                  </w:pPr>
                                  <w:r>
                                    <w:rPr>
                                      <w:w w:val="105"/>
                                      <w:sz w:val="15"/>
                                    </w:rPr>
                                    <w:t>24</w:t>
                                  </w:r>
                                </w:p>
                              </w:tc>
                              <w:tc>
                                <w:tcPr>
                                  <w:tcW w:w="5820" w:type="dxa"/>
                                  <w:gridSpan w:val="3"/>
                                  <w:tcBorders>
                                    <w:top w:val="nil"/>
                                    <w:left w:val="nil"/>
                                    <w:bottom w:val="nil"/>
                                  </w:tcBorders>
                                </w:tcPr>
                                <w:p w14:paraId="51F8A501" w14:textId="77777777" w:rsidR="00703AA4" w:rsidRDefault="00A71C46">
                                  <w:pPr>
                                    <w:pStyle w:val="TableParagraph"/>
                                    <w:spacing w:before="84" w:line="115" w:lineRule="exact"/>
                                    <w:ind w:left="68"/>
                                    <w:rPr>
                                      <w:sz w:val="15"/>
                                    </w:rPr>
                                  </w:pPr>
                                  <w:r>
                                    <w:rPr>
                                      <w:w w:val="115"/>
                                      <w:sz w:val="15"/>
                                    </w:rPr>
                                    <w:t xml:space="preserve">Unsecured notes and loans payable to unrelated third parties </w:t>
                                  </w:r>
                                  <w:r>
                                    <w:rPr>
                                      <w:w w:val="145"/>
                                      <w:sz w:val="15"/>
                                    </w:rPr>
                                    <w:t>~~~~~~~~</w:t>
                                  </w:r>
                                </w:p>
                              </w:tc>
                              <w:tc>
                                <w:tcPr>
                                  <w:tcW w:w="1872" w:type="dxa"/>
                                </w:tcPr>
                                <w:p w14:paraId="4ADEF4A6" w14:textId="77777777" w:rsidR="00703AA4" w:rsidRDefault="00703AA4">
                                  <w:pPr>
                                    <w:pStyle w:val="TableParagraph"/>
                                    <w:rPr>
                                      <w:rFonts w:ascii="Times New Roman"/>
                                      <w:sz w:val="14"/>
                                    </w:rPr>
                                  </w:pPr>
                                </w:p>
                              </w:tc>
                              <w:tc>
                                <w:tcPr>
                                  <w:tcW w:w="432" w:type="dxa"/>
                                </w:tcPr>
                                <w:p w14:paraId="665C639D" w14:textId="77777777" w:rsidR="00703AA4" w:rsidRDefault="00A71C46">
                                  <w:pPr>
                                    <w:pStyle w:val="TableParagraph"/>
                                    <w:spacing w:before="89" w:line="111" w:lineRule="exact"/>
                                    <w:ind w:right="96"/>
                                    <w:jc w:val="right"/>
                                    <w:rPr>
                                      <w:sz w:val="15"/>
                                    </w:rPr>
                                  </w:pPr>
                                  <w:r>
                                    <w:rPr>
                                      <w:w w:val="105"/>
                                      <w:sz w:val="15"/>
                                    </w:rPr>
                                    <w:t>24</w:t>
                                  </w:r>
                                </w:p>
                              </w:tc>
                              <w:tc>
                                <w:tcPr>
                                  <w:tcW w:w="1877" w:type="dxa"/>
                                  <w:tcBorders>
                                    <w:right w:val="nil"/>
                                  </w:tcBorders>
                                </w:tcPr>
                                <w:p w14:paraId="016659AD" w14:textId="77777777" w:rsidR="00703AA4" w:rsidRDefault="00703AA4">
                                  <w:pPr>
                                    <w:pStyle w:val="TableParagraph"/>
                                    <w:rPr>
                                      <w:rFonts w:ascii="Times New Roman"/>
                                      <w:sz w:val="14"/>
                                    </w:rPr>
                                  </w:pPr>
                                </w:p>
                              </w:tc>
                            </w:tr>
                            <w:tr w:rsidR="00703AA4" w14:paraId="5286FA06" w14:textId="77777777">
                              <w:trPr>
                                <w:trHeight w:val="254"/>
                              </w:trPr>
                              <w:tc>
                                <w:tcPr>
                                  <w:tcW w:w="370" w:type="dxa"/>
                                  <w:vMerge/>
                                  <w:tcBorders>
                                    <w:top w:val="nil"/>
                                    <w:left w:val="nil"/>
                                  </w:tcBorders>
                                  <w:textDirection w:val="btLr"/>
                                </w:tcPr>
                                <w:p w14:paraId="44C9D920" w14:textId="77777777" w:rsidR="00703AA4" w:rsidRDefault="00703AA4">
                                  <w:pPr>
                                    <w:rPr>
                                      <w:sz w:val="2"/>
                                      <w:szCs w:val="2"/>
                                    </w:rPr>
                                  </w:pPr>
                                </w:p>
                              </w:tc>
                              <w:tc>
                                <w:tcPr>
                                  <w:tcW w:w="445" w:type="dxa"/>
                                  <w:tcBorders>
                                    <w:top w:val="nil"/>
                                    <w:bottom w:val="nil"/>
                                    <w:right w:val="nil"/>
                                  </w:tcBorders>
                                </w:tcPr>
                                <w:p w14:paraId="0E9B834F" w14:textId="77777777" w:rsidR="00703AA4" w:rsidRDefault="00A71C46">
                                  <w:pPr>
                                    <w:pStyle w:val="TableParagraph"/>
                                    <w:spacing w:before="89" w:line="146" w:lineRule="exact"/>
                                    <w:ind w:right="161"/>
                                    <w:jc w:val="right"/>
                                    <w:rPr>
                                      <w:sz w:val="15"/>
                                    </w:rPr>
                                  </w:pPr>
                                  <w:r>
                                    <w:rPr>
                                      <w:w w:val="105"/>
                                      <w:sz w:val="15"/>
                                    </w:rPr>
                                    <w:t>25</w:t>
                                  </w:r>
                                </w:p>
                              </w:tc>
                              <w:tc>
                                <w:tcPr>
                                  <w:tcW w:w="5820" w:type="dxa"/>
                                  <w:gridSpan w:val="3"/>
                                  <w:tcBorders>
                                    <w:top w:val="nil"/>
                                    <w:left w:val="nil"/>
                                    <w:bottom w:val="nil"/>
                                  </w:tcBorders>
                                </w:tcPr>
                                <w:p w14:paraId="7F0929A3" w14:textId="77777777" w:rsidR="00703AA4" w:rsidRDefault="00A71C46">
                                  <w:pPr>
                                    <w:pStyle w:val="TableParagraph"/>
                                    <w:spacing w:before="84" w:line="150" w:lineRule="exact"/>
                                    <w:ind w:left="68"/>
                                    <w:rPr>
                                      <w:sz w:val="15"/>
                                    </w:rPr>
                                  </w:pPr>
                                  <w:r>
                                    <w:rPr>
                                      <w:w w:val="110"/>
                                      <w:sz w:val="15"/>
                                    </w:rPr>
                                    <w:t>Other liabilities (including federal income tax, payables to related third</w:t>
                                  </w:r>
                                </w:p>
                              </w:tc>
                              <w:tc>
                                <w:tcPr>
                                  <w:tcW w:w="1872" w:type="dxa"/>
                                  <w:vMerge w:val="restart"/>
                                </w:tcPr>
                                <w:p w14:paraId="1D8F5E68" w14:textId="77777777" w:rsidR="00703AA4" w:rsidRDefault="00703AA4">
                                  <w:pPr>
                                    <w:pStyle w:val="TableParagraph"/>
                                    <w:rPr>
                                      <w:rFonts w:ascii="Times New Roman"/>
                                      <w:sz w:val="16"/>
                                    </w:rPr>
                                  </w:pPr>
                                </w:p>
                              </w:tc>
                              <w:tc>
                                <w:tcPr>
                                  <w:tcW w:w="432" w:type="dxa"/>
                                  <w:tcBorders>
                                    <w:bottom w:val="nil"/>
                                  </w:tcBorders>
                                </w:tcPr>
                                <w:p w14:paraId="20258FEE" w14:textId="77777777" w:rsidR="00703AA4" w:rsidRDefault="00703AA4">
                                  <w:pPr>
                                    <w:pStyle w:val="TableParagraph"/>
                                    <w:rPr>
                                      <w:rFonts w:ascii="Times New Roman"/>
                                      <w:sz w:val="16"/>
                                    </w:rPr>
                                  </w:pPr>
                                </w:p>
                              </w:tc>
                              <w:tc>
                                <w:tcPr>
                                  <w:tcW w:w="1877" w:type="dxa"/>
                                  <w:vMerge w:val="restart"/>
                                  <w:tcBorders>
                                    <w:right w:val="nil"/>
                                  </w:tcBorders>
                                </w:tcPr>
                                <w:p w14:paraId="5C0F5043" w14:textId="77777777" w:rsidR="00703AA4" w:rsidRDefault="00703AA4">
                                  <w:pPr>
                                    <w:pStyle w:val="TableParagraph"/>
                                    <w:rPr>
                                      <w:rFonts w:ascii="Times New Roman"/>
                                      <w:sz w:val="16"/>
                                    </w:rPr>
                                  </w:pPr>
                                </w:p>
                              </w:tc>
                            </w:tr>
                            <w:tr w:rsidR="00703AA4" w14:paraId="1EBBB797" w14:textId="77777777">
                              <w:trPr>
                                <w:trHeight w:val="218"/>
                              </w:trPr>
                              <w:tc>
                                <w:tcPr>
                                  <w:tcW w:w="370" w:type="dxa"/>
                                  <w:vMerge/>
                                  <w:tcBorders>
                                    <w:top w:val="nil"/>
                                    <w:left w:val="nil"/>
                                  </w:tcBorders>
                                  <w:textDirection w:val="btLr"/>
                                </w:tcPr>
                                <w:p w14:paraId="1F32904C" w14:textId="77777777" w:rsidR="00703AA4" w:rsidRDefault="00703AA4">
                                  <w:pPr>
                                    <w:rPr>
                                      <w:sz w:val="2"/>
                                      <w:szCs w:val="2"/>
                                    </w:rPr>
                                  </w:pPr>
                                </w:p>
                              </w:tc>
                              <w:tc>
                                <w:tcPr>
                                  <w:tcW w:w="445" w:type="dxa"/>
                                  <w:tcBorders>
                                    <w:top w:val="nil"/>
                                    <w:bottom w:val="nil"/>
                                    <w:right w:val="nil"/>
                                  </w:tcBorders>
                                </w:tcPr>
                                <w:p w14:paraId="71D67E76"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4CBE6050" w14:textId="77777777" w:rsidR="00703AA4" w:rsidRDefault="00A71C46">
                                  <w:pPr>
                                    <w:pStyle w:val="TableParagraph"/>
                                    <w:spacing w:before="50" w:line="149" w:lineRule="exact"/>
                                    <w:ind w:left="68"/>
                                    <w:rPr>
                                      <w:sz w:val="15"/>
                                    </w:rPr>
                                  </w:pPr>
                                  <w:r>
                                    <w:rPr>
                                      <w:w w:val="105"/>
                                      <w:sz w:val="15"/>
                                    </w:rPr>
                                    <w:t>parties, and other liabilities not included on lines 17-24). Complete Part X of</w:t>
                                  </w:r>
                                </w:p>
                              </w:tc>
                              <w:tc>
                                <w:tcPr>
                                  <w:tcW w:w="1872" w:type="dxa"/>
                                  <w:vMerge/>
                                  <w:tcBorders>
                                    <w:top w:val="nil"/>
                                  </w:tcBorders>
                                </w:tcPr>
                                <w:p w14:paraId="3E81C92F" w14:textId="77777777" w:rsidR="00703AA4" w:rsidRDefault="00703AA4">
                                  <w:pPr>
                                    <w:rPr>
                                      <w:sz w:val="2"/>
                                      <w:szCs w:val="2"/>
                                    </w:rPr>
                                  </w:pPr>
                                </w:p>
                              </w:tc>
                              <w:tc>
                                <w:tcPr>
                                  <w:tcW w:w="432" w:type="dxa"/>
                                  <w:tcBorders>
                                    <w:top w:val="nil"/>
                                    <w:bottom w:val="nil"/>
                                  </w:tcBorders>
                                </w:tcPr>
                                <w:p w14:paraId="140FEE0A" w14:textId="77777777" w:rsidR="00703AA4" w:rsidRDefault="00703AA4">
                                  <w:pPr>
                                    <w:pStyle w:val="TableParagraph"/>
                                    <w:rPr>
                                      <w:rFonts w:ascii="Times New Roman"/>
                                      <w:sz w:val="14"/>
                                    </w:rPr>
                                  </w:pPr>
                                </w:p>
                              </w:tc>
                              <w:tc>
                                <w:tcPr>
                                  <w:tcW w:w="1877" w:type="dxa"/>
                                  <w:vMerge/>
                                  <w:tcBorders>
                                    <w:top w:val="nil"/>
                                    <w:right w:val="nil"/>
                                  </w:tcBorders>
                                </w:tcPr>
                                <w:p w14:paraId="422BA091" w14:textId="77777777" w:rsidR="00703AA4" w:rsidRDefault="00703AA4">
                                  <w:pPr>
                                    <w:rPr>
                                      <w:sz w:val="2"/>
                                      <w:szCs w:val="2"/>
                                    </w:rPr>
                                  </w:pPr>
                                </w:p>
                              </w:tc>
                            </w:tr>
                            <w:tr w:rsidR="00703AA4" w14:paraId="3AD9BA5C" w14:textId="77777777">
                              <w:trPr>
                                <w:trHeight w:val="186"/>
                              </w:trPr>
                              <w:tc>
                                <w:tcPr>
                                  <w:tcW w:w="370" w:type="dxa"/>
                                  <w:vMerge/>
                                  <w:tcBorders>
                                    <w:top w:val="nil"/>
                                    <w:left w:val="nil"/>
                                  </w:tcBorders>
                                  <w:textDirection w:val="btLr"/>
                                </w:tcPr>
                                <w:p w14:paraId="227ED853" w14:textId="77777777" w:rsidR="00703AA4" w:rsidRDefault="00703AA4">
                                  <w:pPr>
                                    <w:rPr>
                                      <w:sz w:val="2"/>
                                      <w:szCs w:val="2"/>
                                    </w:rPr>
                                  </w:pPr>
                                </w:p>
                              </w:tc>
                              <w:tc>
                                <w:tcPr>
                                  <w:tcW w:w="445" w:type="dxa"/>
                                  <w:tcBorders>
                                    <w:top w:val="nil"/>
                                    <w:bottom w:val="nil"/>
                                    <w:right w:val="nil"/>
                                  </w:tcBorders>
                                </w:tcPr>
                                <w:p w14:paraId="773DB207"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14E3BA7F" w14:textId="77777777" w:rsidR="00703AA4" w:rsidRDefault="00A71C46">
                                  <w:pPr>
                                    <w:pStyle w:val="TableParagraph"/>
                                    <w:spacing w:before="51" w:line="115" w:lineRule="exact"/>
                                    <w:ind w:left="68"/>
                                    <w:rPr>
                                      <w:sz w:val="15"/>
                                    </w:rPr>
                                  </w:pPr>
                                  <w:r>
                                    <w:rPr>
                                      <w:w w:val="125"/>
                                      <w:sz w:val="15"/>
                                    </w:rPr>
                                    <w:t xml:space="preserve">Schedule D </w:t>
                                  </w:r>
                                  <w:r>
                                    <w:rPr>
                                      <w:w w:val="145"/>
                                      <w:sz w:val="15"/>
                                    </w:rPr>
                                    <w:t>~~~~~~~~~~~~~~~~~~~~~~~~~~~~~~~~</w:t>
                                  </w:r>
                                </w:p>
                              </w:tc>
                              <w:tc>
                                <w:tcPr>
                                  <w:tcW w:w="1872" w:type="dxa"/>
                                  <w:vMerge/>
                                  <w:tcBorders>
                                    <w:top w:val="nil"/>
                                  </w:tcBorders>
                                </w:tcPr>
                                <w:p w14:paraId="7F7648AA" w14:textId="77777777" w:rsidR="00703AA4" w:rsidRDefault="00703AA4">
                                  <w:pPr>
                                    <w:rPr>
                                      <w:sz w:val="2"/>
                                      <w:szCs w:val="2"/>
                                    </w:rPr>
                                  </w:pPr>
                                </w:p>
                              </w:tc>
                              <w:tc>
                                <w:tcPr>
                                  <w:tcW w:w="432" w:type="dxa"/>
                                  <w:tcBorders>
                                    <w:top w:val="nil"/>
                                  </w:tcBorders>
                                </w:tcPr>
                                <w:p w14:paraId="77CE9A3D" w14:textId="77777777" w:rsidR="00703AA4" w:rsidRDefault="00A71C46">
                                  <w:pPr>
                                    <w:pStyle w:val="TableParagraph"/>
                                    <w:spacing w:before="56" w:line="111" w:lineRule="exact"/>
                                    <w:ind w:right="96"/>
                                    <w:jc w:val="right"/>
                                    <w:rPr>
                                      <w:sz w:val="15"/>
                                    </w:rPr>
                                  </w:pPr>
                                  <w:r>
                                    <w:rPr>
                                      <w:w w:val="105"/>
                                      <w:sz w:val="15"/>
                                    </w:rPr>
                                    <w:t>25</w:t>
                                  </w:r>
                                </w:p>
                              </w:tc>
                              <w:tc>
                                <w:tcPr>
                                  <w:tcW w:w="1877" w:type="dxa"/>
                                  <w:vMerge/>
                                  <w:tcBorders>
                                    <w:top w:val="nil"/>
                                    <w:right w:val="nil"/>
                                  </w:tcBorders>
                                </w:tcPr>
                                <w:p w14:paraId="4C00195C" w14:textId="77777777" w:rsidR="00703AA4" w:rsidRDefault="00703AA4">
                                  <w:pPr>
                                    <w:rPr>
                                      <w:sz w:val="2"/>
                                      <w:szCs w:val="2"/>
                                    </w:rPr>
                                  </w:pPr>
                                </w:p>
                              </w:tc>
                            </w:tr>
                            <w:tr w:rsidR="00703AA4" w14:paraId="5E292B82" w14:textId="77777777">
                              <w:trPr>
                                <w:trHeight w:val="219"/>
                              </w:trPr>
                              <w:tc>
                                <w:tcPr>
                                  <w:tcW w:w="370" w:type="dxa"/>
                                  <w:vMerge/>
                                  <w:tcBorders>
                                    <w:top w:val="nil"/>
                                    <w:left w:val="nil"/>
                                  </w:tcBorders>
                                  <w:textDirection w:val="btLr"/>
                                </w:tcPr>
                                <w:p w14:paraId="4DCF3064" w14:textId="77777777" w:rsidR="00703AA4" w:rsidRDefault="00703AA4">
                                  <w:pPr>
                                    <w:rPr>
                                      <w:sz w:val="2"/>
                                      <w:szCs w:val="2"/>
                                    </w:rPr>
                                  </w:pPr>
                                </w:p>
                              </w:tc>
                              <w:tc>
                                <w:tcPr>
                                  <w:tcW w:w="445" w:type="dxa"/>
                                  <w:tcBorders>
                                    <w:top w:val="nil"/>
                                    <w:right w:val="nil"/>
                                  </w:tcBorders>
                                </w:tcPr>
                                <w:p w14:paraId="2080456C" w14:textId="77777777" w:rsidR="00703AA4" w:rsidRDefault="00A71C46">
                                  <w:pPr>
                                    <w:pStyle w:val="TableParagraph"/>
                                    <w:spacing w:before="89" w:line="111" w:lineRule="exact"/>
                                    <w:ind w:right="161"/>
                                    <w:jc w:val="right"/>
                                    <w:rPr>
                                      <w:sz w:val="15"/>
                                    </w:rPr>
                                  </w:pPr>
                                  <w:r>
                                    <w:rPr>
                                      <w:w w:val="105"/>
                                      <w:sz w:val="15"/>
                                    </w:rPr>
                                    <w:t>26</w:t>
                                  </w:r>
                                </w:p>
                              </w:tc>
                              <w:tc>
                                <w:tcPr>
                                  <w:tcW w:w="5820" w:type="dxa"/>
                                  <w:gridSpan w:val="3"/>
                                  <w:tcBorders>
                                    <w:top w:val="nil"/>
                                    <w:left w:val="nil"/>
                                  </w:tcBorders>
                                </w:tcPr>
                                <w:p w14:paraId="73F3F295" w14:textId="77777777" w:rsidR="00703AA4" w:rsidRDefault="00A71C46">
                                  <w:pPr>
                                    <w:pStyle w:val="TableParagraph"/>
                                    <w:spacing w:before="89" w:line="111" w:lineRule="exact"/>
                                    <w:ind w:left="68"/>
                                    <w:rPr>
                                      <w:sz w:val="15"/>
                                    </w:rPr>
                                  </w:pPr>
                                  <w:r>
                                    <w:rPr>
                                      <w:w w:val="110"/>
                                      <w:sz w:val="15"/>
                                    </w:rPr>
                                    <w:t xml:space="preserve">Total liabilities. Add lines 17 through 25 </w:t>
                                  </w:r>
                                  <w:r>
                                    <w:rPr>
                                      <w:spacing w:val="-39"/>
                                      <w:w w:val="110"/>
                                      <w:sz w:val="15"/>
                                    </w:rPr>
                                    <w:t></w:t>
                                  </w:r>
                                </w:p>
                              </w:tc>
                              <w:tc>
                                <w:tcPr>
                                  <w:tcW w:w="1872" w:type="dxa"/>
                                </w:tcPr>
                                <w:p w14:paraId="70AE40BA" w14:textId="77777777" w:rsidR="00703AA4" w:rsidRDefault="00A71C46">
                                  <w:pPr>
                                    <w:pStyle w:val="TableParagraph"/>
                                    <w:spacing w:line="200" w:lineRule="exact"/>
                                    <w:ind w:right="14"/>
                                    <w:jc w:val="right"/>
                                    <w:rPr>
                                      <w:rFonts w:ascii="Tahoma"/>
                                      <w:sz w:val="19"/>
                                    </w:rPr>
                                  </w:pPr>
                                  <w:r>
                                    <w:rPr>
                                      <w:rFonts w:ascii="Tahoma"/>
                                      <w:w w:val="150"/>
                                      <w:sz w:val="19"/>
                                    </w:rPr>
                                    <w:t>881,680.</w:t>
                                  </w:r>
                                </w:p>
                              </w:tc>
                              <w:tc>
                                <w:tcPr>
                                  <w:tcW w:w="432" w:type="dxa"/>
                                </w:tcPr>
                                <w:p w14:paraId="67F6107C" w14:textId="77777777" w:rsidR="00703AA4" w:rsidRDefault="00A71C46">
                                  <w:pPr>
                                    <w:pStyle w:val="TableParagraph"/>
                                    <w:spacing w:before="89" w:line="111" w:lineRule="exact"/>
                                    <w:ind w:right="96"/>
                                    <w:jc w:val="right"/>
                                    <w:rPr>
                                      <w:sz w:val="15"/>
                                    </w:rPr>
                                  </w:pPr>
                                  <w:r>
                                    <w:rPr>
                                      <w:w w:val="105"/>
                                      <w:sz w:val="15"/>
                                    </w:rPr>
                                    <w:t>26</w:t>
                                  </w:r>
                                </w:p>
                              </w:tc>
                              <w:tc>
                                <w:tcPr>
                                  <w:tcW w:w="1877" w:type="dxa"/>
                                  <w:tcBorders>
                                    <w:right w:val="nil"/>
                                  </w:tcBorders>
                                </w:tcPr>
                                <w:p w14:paraId="65E35B0F" w14:textId="77777777" w:rsidR="00703AA4" w:rsidRDefault="00A71C46">
                                  <w:pPr>
                                    <w:pStyle w:val="TableParagraph"/>
                                    <w:spacing w:line="200" w:lineRule="exact"/>
                                    <w:ind w:right="29"/>
                                    <w:jc w:val="right"/>
                                    <w:rPr>
                                      <w:rFonts w:ascii="Tahoma"/>
                                      <w:sz w:val="19"/>
                                    </w:rPr>
                                  </w:pPr>
                                  <w:r>
                                    <w:rPr>
                                      <w:rFonts w:ascii="Tahoma"/>
                                      <w:w w:val="150"/>
                                      <w:sz w:val="19"/>
                                    </w:rPr>
                                    <w:t>997,925.</w:t>
                                  </w:r>
                                </w:p>
                              </w:tc>
                            </w:tr>
                            <w:tr w:rsidR="00703AA4" w14:paraId="61615D2B" w14:textId="77777777">
                              <w:trPr>
                                <w:trHeight w:val="259"/>
                              </w:trPr>
                              <w:tc>
                                <w:tcPr>
                                  <w:tcW w:w="370" w:type="dxa"/>
                                  <w:vMerge w:val="restart"/>
                                  <w:tcBorders>
                                    <w:left w:val="nil"/>
                                  </w:tcBorders>
                                  <w:textDirection w:val="btLr"/>
                                </w:tcPr>
                                <w:p w14:paraId="6C770AFE" w14:textId="77777777" w:rsidR="00703AA4" w:rsidRDefault="00A71C46">
                                  <w:pPr>
                                    <w:pStyle w:val="TableParagraph"/>
                                    <w:spacing w:before="140"/>
                                    <w:ind w:left="299"/>
                                    <w:rPr>
                                      <w:sz w:val="15"/>
                                    </w:rPr>
                                  </w:pPr>
                                  <w:r>
                                    <w:rPr>
                                      <w:w w:val="115"/>
                                      <w:sz w:val="15"/>
                                    </w:rPr>
                                    <w:t>Net Assets or Fund Balances</w:t>
                                  </w:r>
                                </w:p>
                              </w:tc>
                              <w:tc>
                                <w:tcPr>
                                  <w:tcW w:w="445" w:type="dxa"/>
                                  <w:tcBorders>
                                    <w:bottom w:val="nil"/>
                                    <w:right w:val="nil"/>
                                  </w:tcBorders>
                                </w:tcPr>
                                <w:p w14:paraId="2DED9A46" w14:textId="77777777" w:rsidR="00703AA4" w:rsidRDefault="00703AA4">
                                  <w:pPr>
                                    <w:pStyle w:val="TableParagraph"/>
                                    <w:rPr>
                                      <w:rFonts w:ascii="Times New Roman"/>
                                      <w:sz w:val="16"/>
                                    </w:rPr>
                                  </w:pPr>
                                </w:p>
                              </w:tc>
                              <w:tc>
                                <w:tcPr>
                                  <w:tcW w:w="5820" w:type="dxa"/>
                                  <w:gridSpan w:val="3"/>
                                  <w:tcBorders>
                                    <w:left w:val="nil"/>
                                    <w:bottom w:val="nil"/>
                                  </w:tcBorders>
                                </w:tcPr>
                                <w:p w14:paraId="0F444DC5" w14:textId="77777777" w:rsidR="00703AA4" w:rsidRDefault="00A71C46">
                                  <w:pPr>
                                    <w:pStyle w:val="TableParagraph"/>
                                    <w:tabs>
                                      <w:tab w:val="left" w:pos="5323"/>
                                    </w:tabs>
                                    <w:spacing w:line="239" w:lineRule="exact"/>
                                    <w:ind w:left="68"/>
                                    <w:rPr>
                                      <w:sz w:val="15"/>
                                    </w:rPr>
                                  </w:pPr>
                                  <w:r>
                                    <w:rPr>
                                      <w:w w:val="113"/>
                                      <w:sz w:val="15"/>
                                    </w:rPr>
                                    <w:t>Organizations</w:t>
                                  </w:r>
                                  <w:r>
                                    <w:rPr>
                                      <w:spacing w:val="2"/>
                                      <w:sz w:val="15"/>
                                    </w:rPr>
                                    <w:t xml:space="preserve"> </w:t>
                                  </w:r>
                                  <w:r>
                                    <w:rPr>
                                      <w:w w:val="118"/>
                                      <w:sz w:val="15"/>
                                    </w:rPr>
                                    <w:t>that</w:t>
                                  </w:r>
                                  <w:r>
                                    <w:rPr>
                                      <w:spacing w:val="2"/>
                                      <w:sz w:val="15"/>
                                    </w:rPr>
                                    <w:t xml:space="preserve"> </w:t>
                                  </w:r>
                                  <w:r>
                                    <w:rPr>
                                      <w:w w:val="118"/>
                                      <w:sz w:val="15"/>
                                    </w:rPr>
                                    <w:t>follow</w:t>
                                  </w:r>
                                  <w:r>
                                    <w:rPr>
                                      <w:spacing w:val="2"/>
                                      <w:sz w:val="15"/>
                                    </w:rPr>
                                    <w:t xml:space="preserve"> </w:t>
                                  </w:r>
                                  <w:r>
                                    <w:rPr>
                                      <w:w w:val="105"/>
                                      <w:sz w:val="15"/>
                                    </w:rPr>
                                    <w:t>SFAS</w:t>
                                  </w:r>
                                  <w:r>
                                    <w:rPr>
                                      <w:spacing w:val="2"/>
                                      <w:sz w:val="15"/>
                                    </w:rPr>
                                    <w:t xml:space="preserve"> </w:t>
                                  </w:r>
                                  <w:r>
                                    <w:rPr>
                                      <w:w w:val="108"/>
                                      <w:sz w:val="15"/>
                                    </w:rPr>
                                    <w:t>117</w:t>
                                  </w:r>
                                  <w:r>
                                    <w:rPr>
                                      <w:spacing w:val="2"/>
                                      <w:sz w:val="15"/>
                                    </w:rPr>
                                    <w:t xml:space="preserve"> </w:t>
                                  </w:r>
                                  <w:r>
                                    <w:rPr>
                                      <w:w w:val="105"/>
                                      <w:sz w:val="15"/>
                                    </w:rPr>
                                    <w:t>(ASC</w:t>
                                  </w:r>
                                  <w:r>
                                    <w:rPr>
                                      <w:spacing w:val="2"/>
                                      <w:sz w:val="15"/>
                                    </w:rPr>
                                    <w:t xml:space="preserve"> </w:t>
                                  </w:r>
                                  <w:r>
                                    <w:rPr>
                                      <w:w w:val="105"/>
                                      <w:sz w:val="15"/>
                                    </w:rPr>
                                    <w:t>958),</w:t>
                                  </w:r>
                                  <w:r>
                                    <w:rPr>
                                      <w:spacing w:val="2"/>
                                      <w:sz w:val="15"/>
                                    </w:rPr>
                                    <w:t xml:space="preserve"> </w:t>
                                  </w:r>
                                  <w:r>
                                    <w:rPr>
                                      <w:w w:val="116"/>
                                      <w:sz w:val="15"/>
                                    </w:rPr>
                                    <w:t>check</w:t>
                                  </w:r>
                                  <w:r>
                                    <w:rPr>
                                      <w:spacing w:val="2"/>
                                      <w:sz w:val="15"/>
                                    </w:rPr>
                                    <w:t xml:space="preserve"> </w:t>
                                  </w:r>
                                  <w:r>
                                    <w:rPr>
                                      <w:w w:val="112"/>
                                      <w:sz w:val="15"/>
                                    </w:rPr>
                                    <w:t>here</w:t>
                                  </w:r>
                                  <w:r>
                                    <w:rPr>
                                      <w:sz w:val="15"/>
                                    </w:rPr>
                                    <w:t xml:space="preserve"> </w:t>
                                  </w:r>
                                  <w:r>
                                    <w:rPr>
                                      <w:spacing w:val="8"/>
                                      <w:sz w:val="15"/>
                                    </w:rPr>
                                    <w:t xml:space="preserve"> </w:t>
                                  </w:r>
                                  <w:r>
                                    <w:rPr>
                                      <w:w w:val="413"/>
                                      <w:position w:val="1"/>
                                      <w:sz w:val="15"/>
                                    </w:rPr>
                                    <w:t>|</w:t>
                                  </w:r>
                                  <w:r>
                                    <w:rPr>
                                      <w:position w:val="1"/>
                                      <w:sz w:val="15"/>
                                    </w:rPr>
                                    <w:t xml:space="preserve">  </w:t>
                                  </w:r>
                                  <w:r>
                                    <w:rPr>
                                      <w:spacing w:val="1"/>
                                      <w:position w:val="1"/>
                                      <w:sz w:val="15"/>
                                    </w:rPr>
                                    <w:t xml:space="preserve"> </w:t>
                                  </w:r>
                                  <w:r>
                                    <w:rPr>
                                      <w:spacing w:val="-215"/>
                                      <w:w w:val="247"/>
                                      <w:sz w:val="19"/>
                                    </w:rPr>
                                    <w:t> </w:t>
                                  </w:r>
                                  <w:r>
                                    <w:rPr>
                                      <w:rFonts w:ascii="Tahoma" w:hAnsi="Tahoma"/>
                                      <w:w w:val="128"/>
                                      <w:position w:val="5"/>
                                      <w:sz w:val="19"/>
                                    </w:rPr>
                                    <w:t>X</w:t>
                                  </w:r>
                                  <w:r>
                                    <w:rPr>
                                      <w:rFonts w:ascii="Tahoma" w:hAnsi="Tahoma"/>
                                      <w:position w:val="5"/>
                                      <w:sz w:val="19"/>
                                    </w:rPr>
                                    <w:tab/>
                                  </w:r>
                                  <w:r>
                                    <w:rPr>
                                      <w:w w:val="112"/>
                                      <w:sz w:val="15"/>
                                    </w:rPr>
                                    <w:t>and</w:t>
                                  </w:r>
                                </w:p>
                              </w:tc>
                              <w:tc>
                                <w:tcPr>
                                  <w:tcW w:w="1872" w:type="dxa"/>
                                  <w:vMerge w:val="restart"/>
                                  <w:tcBorders>
                                    <w:bottom w:val="nil"/>
                                  </w:tcBorders>
                                  <w:shd w:val="clear" w:color="auto" w:fill="D2D2D2"/>
                                </w:tcPr>
                                <w:p w14:paraId="4A6825FA"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1885D67E"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61825E1D" w14:textId="77777777" w:rsidR="00703AA4" w:rsidRDefault="00703AA4">
                                  <w:pPr>
                                    <w:pStyle w:val="TableParagraph"/>
                                    <w:rPr>
                                      <w:rFonts w:ascii="Times New Roman"/>
                                      <w:sz w:val="16"/>
                                    </w:rPr>
                                  </w:pPr>
                                </w:p>
                              </w:tc>
                            </w:tr>
                            <w:tr w:rsidR="00703AA4" w14:paraId="3BBE1FE1" w14:textId="77777777">
                              <w:trPr>
                                <w:trHeight w:val="185"/>
                              </w:trPr>
                              <w:tc>
                                <w:tcPr>
                                  <w:tcW w:w="370" w:type="dxa"/>
                                  <w:vMerge/>
                                  <w:tcBorders>
                                    <w:top w:val="nil"/>
                                    <w:left w:val="nil"/>
                                  </w:tcBorders>
                                  <w:textDirection w:val="btLr"/>
                                </w:tcPr>
                                <w:p w14:paraId="6F402444" w14:textId="77777777" w:rsidR="00703AA4" w:rsidRDefault="00703AA4">
                                  <w:pPr>
                                    <w:rPr>
                                      <w:sz w:val="2"/>
                                      <w:szCs w:val="2"/>
                                    </w:rPr>
                                  </w:pPr>
                                </w:p>
                              </w:tc>
                              <w:tc>
                                <w:tcPr>
                                  <w:tcW w:w="445" w:type="dxa"/>
                                  <w:tcBorders>
                                    <w:top w:val="nil"/>
                                    <w:bottom w:val="nil"/>
                                    <w:right w:val="nil"/>
                                  </w:tcBorders>
                                </w:tcPr>
                                <w:p w14:paraId="0ABC4941"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74530286" w14:textId="77777777" w:rsidR="00703AA4" w:rsidRDefault="00A71C46">
                                  <w:pPr>
                                    <w:pStyle w:val="TableParagraph"/>
                                    <w:spacing w:before="49" w:line="116" w:lineRule="exact"/>
                                    <w:ind w:left="68"/>
                                    <w:rPr>
                                      <w:sz w:val="15"/>
                                    </w:rPr>
                                  </w:pPr>
                                  <w:r>
                                    <w:rPr>
                                      <w:w w:val="115"/>
                                      <w:sz w:val="15"/>
                                    </w:rPr>
                                    <w:t>complete lines 27 through 29, and lines 33 and 34.</w:t>
                                  </w:r>
                                </w:p>
                              </w:tc>
                              <w:tc>
                                <w:tcPr>
                                  <w:tcW w:w="1872" w:type="dxa"/>
                                  <w:vMerge/>
                                  <w:tcBorders>
                                    <w:top w:val="nil"/>
                                    <w:bottom w:val="nil"/>
                                  </w:tcBorders>
                                  <w:shd w:val="clear" w:color="auto" w:fill="D2D2D2"/>
                                </w:tcPr>
                                <w:p w14:paraId="2F94CC8F" w14:textId="77777777" w:rsidR="00703AA4" w:rsidRDefault="00703AA4">
                                  <w:pPr>
                                    <w:rPr>
                                      <w:sz w:val="2"/>
                                      <w:szCs w:val="2"/>
                                    </w:rPr>
                                  </w:pPr>
                                </w:p>
                              </w:tc>
                              <w:tc>
                                <w:tcPr>
                                  <w:tcW w:w="432" w:type="dxa"/>
                                  <w:vMerge/>
                                  <w:tcBorders>
                                    <w:top w:val="nil"/>
                                    <w:bottom w:val="nil"/>
                                  </w:tcBorders>
                                  <w:shd w:val="clear" w:color="auto" w:fill="D2D2D2"/>
                                </w:tcPr>
                                <w:p w14:paraId="7A7869C7" w14:textId="77777777" w:rsidR="00703AA4" w:rsidRDefault="00703AA4">
                                  <w:pPr>
                                    <w:rPr>
                                      <w:sz w:val="2"/>
                                      <w:szCs w:val="2"/>
                                    </w:rPr>
                                  </w:pPr>
                                </w:p>
                              </w:tc>
                              <w:tc>
                                <w:tcPr>
                                  <w:tcW w:w="1877" w:type="dxa"/>
                                  <w:vMerge/>
                                  <w:tcBorders>
                                    <w:top w:val="nil"/>
                                    <w:bottom w:val="nil"/>
                                    <w:right w:val="nil"/>
                                  </w:tcBorders>
                                  <w:shd w:val="clear" w:color="auto" w:fill="D2D2D2"/>
                                </w:tcPr>
                                <w:p w14:paraId="787F03B5" w14:textId="77777777" w:rsidR="00703AA4" w:rsidRDefault="00703AA4">
                                  <w:pPr>
                                    <w:rPr>
                                      <w:sz w:val="2"/>
                                      <w:szCs w:val="2"/>
                                    </w:rPr>
                                  </w:pPr>
                                </w:p>
                              </w:tc>
                            </w:tr>
                            <w:tr w:rsidR="00703AA4" w14:paraId="5738FE57" w14:textId="77777777">
                              <w:trPr>
                                <w:trHeight w:val="215"/>
                              </w:trPr>
                              <w:tc>
                                <w:tcPr>
                                  <w:tcW w:w="370" w:type="dxa"/>
                                  <w:vMerge/>
                                  <w:tcBorders>
                                    <w:top w:val="nil"/>
                                    <w:left w:val="nil"/>
                                  </w:tcBorders>
                                  <w:textDirection w:val="btLr"/>
                                </w:tcPr>
                                <w:p w14:paraId="07D9CE96" w14:textId="77777777" w:rsidR="00703AA4" w:rsidRDefault="00703AA4">
                                  <w:pPr>
                                    <w:rPr>
                                      <w:sz w:val="2"/>
                                      <w:szCs w:val="2"/>
                                    </w:rPr>
                                  </w:pPr>
                                </w:p>
                              </w:tc>
                              <w:tc>
                                <w:tcPr>
                                  <w:tcW w:w="445" w:type="dxa"/>
                                  <w:tcBorders>
                                    <w:top w:val="nil"/>
                                    <w:bottom w:val="nil"/>
                                    <w:right w:val="nil"/>
                                  </w:tcBorders>
                                </w:tcPr>
                                <w:p w14:paraId="49D70DC9" w14:textId="77777777" w:rsidR="00703AA4" w:rsidRDefault="00A71C46">
                                  <w:pPr>
                                    <w:pStyle w:val="TableParagraph"/>
                                    <w:spacing w:before="84" w:line="111" w:lineRule="exact"/>
                                    <w:ind w:right="161"/>
                                    <w:jc w:val="right"/>
                                    <w:rPr>
                                      <w:sz w:val="15"/>
                                    </w:rPr>
                                  </w:pPr>
                                  <w:r>
                                    <w:rPr>
                                      <w:w w:val="105"/>
                                      <w:sz w:val="15"/>
                                    </w:rPr>
                                    <w:t>27</w:t>
                                  </w:r>
                                </w:p>
                              </w:tc>
                              <w:tc>
                                <w:tcPr>
                                  <w:tcW w:w="5820" w:type="dxa"/>
                                  <w:gridSpan w:val="3"/>
                                  <w:tcBorders>
                                    <w:top w:val="nil"/>
                                    <w:left w:val="nil"/>
                                    <w:bottom w:val="nil"/>
                                  </w:tcBorders>
                                </w:tcPr>
                                <w:p w14:paraId="5A38A1D3" w14:textId="77777777" w:rsidR="00703AA4" w:rsidRDefault="00A71C46">
                                  <w:pPr>
                                    <w:pStyle w:val="TableParagraph"/>
                                    <w:spacing w:before="79" w:line="115" w:lineRule="exact"/>
                                    <w:ind w:left="68"/>
                                    <w:rPr>
                                      <w:sz w:val="15"/>
                                    </w:rPr>
                                  </w:pPr>
                                  <w:r>
                                    <w:rPr>
                                      <w:w w:val="125"/>
                                      <w:sz w:val="15"/>
                                    </w:rPr>
                                    <w:t xml:space="preserve">Unrestricted net assets </w:t>
                                  </w:r>
                                  <w:r>
                                    <w:rPr>
                                      <w:w w:val="145"/>
                                      <w:sz w:val="15"/>
                                    </w:rPr>
                                    <w:t>~~~~~~~~~~~~~~~~~~~~~~~~~~~</w:t>
                                  </w:r>
                                </w:p>
                              </w:tc>
                              <w:tc>
                                <w:tcPr>
                                  <w:tcW w:w="1872" w:type="dxa"/>
                                  <w:tcBorders>
                                    <w:top w:val="nil"/>
                                  </w:tcBorders>
                                </w:tcPr>
                                <w:p w14:paraId="49A4F245" w14:textId="77777777" w:rsidR="00703AA4" w:rsidRDefault="00A71C46">
                                  <w:pPr>
                                    <w:pStyle w:val="TableParagraph"/>
                                    <w:spacing w:line="195" w:lineRule="exact"/>
                                    <w:ind w:right="14"/>
                                    <w:jc w:val="right"/>
                                    <w:rPr>
                                      <w:rFonts w:ascii="Tahoma"/>
                                      <w:sz w:val="19"/>
                                    </w:rPr>
                                  </w:pPr>
                                  <w:r>
                                    <w:rPr>
                                      <w:rFonts w:ascii="Tahoma"/>
                                      <w:w w:val="150"/>
                                      <w:sz w:val="19"/>
                                    </w:rPr>
                                    <w:t>813,378.</w:t>
                                  </w:r>
                                </w:p>
                              </w:tc>
                              <w:tc>
                                <w:tcPr>
                                  <w:tcW w:w="432" w:type="dxa"/>
                                  <w:tcBorders>
                                    <w:top w:val="nil"/>
                                  </w:tcBorders>
                                </w:tcPr>
                                <w:p w14:paraId="57EF1A01" w14:textId="77777777" w:rsidR="00703AA4" w:rsidRDefault="00A71C46">
                                  <w:pPr>
                                    <w:pStyle w:val="TableParagraph"/>
                                    <w:spacing w:before="84" w:line="111" w:lineRule="exact"/>
                                    <w:ind w:right="96"/>
                                    <w:jc w:val="right"/>
                                    <w:rPr>
                                      <w:sz w:val="15"/>
                                    </w:rPr>
                                  </w:pPr>
                                  <w:r>
                                    <w:rPr>
                                      <w:w w:val="105"/>
                                      <w:sz w:val="15"/>
                                    </w:rPr>
                                    <w:t>27</w:t>
                                  </w:r>
                                </w:p>
                              </w:tc>
                              <w:tc>
                                <w:tcPr>
                                  <w:tcW w:w="1877" w:type="dxa"/>
                                  <w:tcBorders>
                                    <w:top w:val="nil"/>
                                    <w:right w:val="nil"/>
                                  </w:tcBorders>
                                </w:tcPr>
                                <w:p w14:paraId="0AC58982" w14:textId="77777777" w:rsidR="00703AA4" w:rsidRDefault="00A71C46">
                                  <w:pPr>
                                    <w:pStyle w:val="TableParagraph"/>
                                    <w:spacing w:line="195" w:lineRule="exact"/>
                                    <w:ind w:right="29"/>
                                    <w:jc w:val="right"/>
                                    <w:rPr>
                                      <w:rFonts w:ascii="Tahoma"/>
                                      <w:sz w:val="19"/>
                                    </w:rPr>
                                  </w:pPr>
                                  <w:r>
                                    <w:rPr>
                                      <w:rFonts w:ascii="Tahoma"/>
                                      <w:w w:val="150"/>
                                      <w:sz w:val="19"/>
                                    </w:rPr>
                                    <w:t>870,019.</w:t>
                                  </w:r>
                                </w:p>
                              </w:tc>
                            </w:tr>
                            <w:tr w:rsidR="00703AA4" w14:paraId="6582A253" w14:textId="77777777">
                              <w:trPr>
                                <w:trHeight w:val="219"/>
                              </w:trPr>
                              <w:tc>
                                <w:tcPr>
                                  <w:tcW w:w="370" w:type="dxa"/>
                                  <w:vMerge/>
                                  <w:tcBorders>
                                    <w:top w:val="nil"/>
                                    <w:left w:val="nil"/>
                                  </w:tcBorders>
                                  <w:textDirection w:val="btLr"/>
                                </w:tcPr>
                                <w:p w14:paraId="40823FB3" w14:textId="77777777" w:rsidR="00703AA4" w:rsidRDefault="00703AA4">
                                  <w:pPr>
                                    <w:rPr>
                                      <w:sz w:val="2"/>
                                      <w:szCs w:val="2"/>
                                    </w:rPr>
                                  </w:pPr>
                                </w:p>
                              </w:tc>
                              <w:tc>
                                <w:tcPr>
                                  <w:tcW w:w="445" w:type="dxa"/>
                                  <w:tcBorders>
                                    <w:top w:val="nil"/>
                                    <w:bottom w:val="nil"/>
                                    <w:right w:val="nil"/>
                                  </w:tcBorders>
                                </w:tcPr>
                                <w:p w14:paraId="5FD285AD" w14:textId="77777777" w:rsidR="00703AA4" w:rsidRDefault="00A71C46">
                                  <w:pPr>
                                    <w:pStyle w:val="TableParagraph"/>
                                    <w:spacing w:before="89" w:line="111" w:lineRule="exact"/>
                                    <w:ind w:right="161"/>
                                    <w:jc w:val="right"/>
                                    <w:rPr>
                                      <w:sz w:val="15"/>
                                    </w:rPr>
                                  </w:pPr>
                                  <w:r>
                                    <w:rPr>
                                      <w:w w:val="105"/>
                                      <w:sz w:val="15"/>
                                    </w:rPr>
                                    <w:t>28</w:t>
                                  </w:r>
                                </w:p>
                              </w:tc>
                              <w:tc>
                                <w:tcPr>
                                  <w:tcW w:w="5820" w:type="dxa"/>
                                  <w:gridSpan w:val="3"/>
                                  <w:tcBorders>
                                    <w:top w:val="nil"/>
                                    <w:left w:val="nil"/>
                                    <w:bottom w:val="nil"/>
                                  </w:tcBorders>
                                </w:tcPr>
                                <w:p w14:paraId="2A5F1AE9" w14:textId="77777777" w:rsidR="00703AA4" w:rsidRDefault="00A71C46">
                                  <w:pPr>
                                    <w:pStyle w:val="TableParagraph"/>
                                    <w:spacing w:before="84" w:line="115" w:lineRule="exact"/>
                                    <w:ind w:left="68"/>
                                    <w:rPr>
                                      <w:sz w:val="15"/>
                                    </w:rPr>
                                  </w:pPr>
                                  <w:r>
                                    <w:rPr>
                                      <w:w w:val="120"/>
                                      <w:sz w:val="15"/>
                                    </w:rPr>
                                    <w:t xml:space="preserve">Temporarily restricted net assets </w:t>
                                  </w:r>
                                  <w:r>
                                    <w:rPr>
                                      <w:w w:val="145"/>
                                      <w:sz w:val="15"/>
                                    </w:rPr>
                                    <w:t>~~~~~~~~~~~~~~~~~~~~~~</w:t>
                                  </w:r>
                                </w:p>
                              </w:tc>
                              <w:tc>
                                <w:tcPr>
                                  <w:tcW w:w="1872" w:type="dxa"/>
                                </w:tcPr>
                                <w:p w14:paraId="1D98270D" w14:textId="77777777" w:rsidR="00703AA4" w:rsidRDefault="00703AA4">
                                  <w:pPr>
                                    <w:pStyle w:val="TableParagraph"/>
                                    <w:rPr>
                                      <w:rFonts w:ascii="Times New Roman"/>
                                      <w:sz w:val="14"/>
                                    </w:rPr>
                                  </w:pPr>
                                </w:p>
                              </w:tc>
                              <w:tc>
                                <w:tcPr>
                                  <w:tcW w:w="432" w:type="dxa"/>
                                </w:tcPr>
                                <w:p w14:paraId="711EDF5B" w14:textId="77777777" w:rsidR="00703AA4" w:rsidRDefault="00A71C46">
                                  <w:pPr>
                                    <w:pStyle w:val="TableParagraph"/>
                                    <w:spacing w:before="89" w:line="111" w:lineRule="exact"/>
                                    <w:ind w:right="96"/>
                                    <w:jc w:val="right"/>
                                    <w:rPr>
                                      <w:sz w:val="15"/>
                                    </w:rPr>
                                  </w:pPr>
                                  <w:r>
                                    <w:rPr>
                                      <w:w w:val="105"/>
                                      <w:sz w:val="15"/>
                                    </w:rPr>
                                    <w:t>28</w:t>
                                  </w:r>
                                </w:p>
                              </w:tc>
                              <w:tc>
                                <w:tcPr>
                                  <w:tcW w:w="1877" w:type="dxa"/>
                                  <w:tcBorders>
                                    <w:right w:val="nil"/>
                                  </w:tcBorders>
                                </w:tcPr>
                                <w:p w14:paraId="486BAAC2" w14:textId="77777777" w:rsidR="00703AA4" w:rsidRDefault="00703AA4">
                                  <w:pPr>
                                    <w:pStyle w:val="TableParagraph"/>
                                    <w:rPr>
                                      <w:rFonts w:ascii="Times New Roman"/>
                                      <w:sz w:val="14"/>
                                    </w:rPr>
                                  </w:pPr>
                                </w:p>
                              </w:tc>
                            </w:tr>
                            <w:tr w:rsidR="00703AA4" w14:paraId="392D2519" w14:textId="77777777">
                              <w:trPr>
                                <w:trHeight w:val="219"/>
                              </w:trPr>
                              <w:tc>
                                <w:tcPr>
                                  <w:tcW w:w="370" w:type="dxa"/>
                                  <w:vMerge/>
                                  <w:tcBorders>
                                    <w:top w:val="nil"/>
                                    <w:left w:val="nil"/>
                                  </w:tcBorders>
                                  <w:textDirection w:val="btLr"/>
                                </w:tcPr>
                                <w:p w14:paraId="5F9A3FCA" w14:textId="77777777" w:rsidR="00703AA4" w:rsidRDefault="00703AA4">
                                  <w:pPr>
                                    <w:rPr>
                                      <w:sz w:val="2"/>
                                      <w:szCs w:val="2"/>
                                    </w:rPr>
                                  </w:pPr>
                                </w:p>
                              </w:tc>
                              <w:tc>
                                <w:tcPr>
                                  <w:tcW w:w="445" w:type="dxa"/>
                                  <w:tcBorders>
                                    <w:top w:val="nil"/>
                                    <w:bottom w:val="nil"/>
                                    <w:right w:val="nil"/>
                                  </w:tcBorders>
                                </w:tcPr>
                                <w:p w14:paraId="3B8E08F7" w14:textId="77777777" w:rsidR="00703AA4" w:rsidRDefault="00A71C46">
                                  <w:pPr>
                                    <w:pStyle w:val="TableParagraph"/>
                                    <w:spacing w:before="89" w:line="111" w:lineRule="exact"/>
                                    <w:ind w:right="161"/>
                                    <w:jc w:val="right"/>
                                    <w:rPr>
                                      <w:sz w:val="15"/>
                                    </w:rPr>
                                  </w:pPr>
                                  <w:r>
                                    <w:rPr>
                                      <w:w w:val="105"/>
                                      <w:sz w:val="15"/>
                                    </w:rPr>
                                    <w:t>29</w:t>
                                  </w:r>
                                </w:p>
                              </w:tc>
                              <w:tc>
                                <w:tcPr>
                                  <w:tcW w:w="5820" w:type="dxa"/>
                                  <w:gridSpan w:val="3"/>
                                  <w:tcBorders>
                                    <w:top w:val="nil"/>
                                    <w:left w:val="nil"/>
                                    <w:bottom w:val="nil"/>
                                  </w:tcBorders>
                                </w:tcPr>
                                <w:p w14:paraId="52FACABD" w14:textId="77777777" w:rsidR="00703AA4" w:rsidRDefault="00A71C46">
                                  <w:pPr>
                                    <w:pStyle w:val="TableParagraph"/>
                                    <w:tabs>
                                      <w:tab w:val="left" w:pos="2660"/>
                                    </w:tabs>
                                    <w:spacing w:before="84" w:line="115" w:lineRule="exact"/>
                                    <w:ind w:left="68"/>
                                    <w:rPr>
                                      <w:sz w:val="15"/>
                                    </w:rPr>
                                  </w:pPr>
                                  <w:r>
                                    <w:rPr>
                                      <w:w w:val="110"/>
                                      <w:sz w:val="15"/>
                                    </w:rPr>
                                    <w:t>Permanently restricted</w:t>
                                  </w:r>
                                  <w:r>
                                    <w:rPr>
                                      <w:spacing w:val="-30"/>
                                      <w:w w:val="110"/>
                                      <w:sz w:val="15"/>
                                    </w:rPr>
                                    <w:t xml:space="preserve"> </w:t>
                                  </w:r>
                                  <w:r>
                                    <w:rPr>
                                      <w:w w:val="110"/>
                                      <w:sz w:val="15"/>
                                    </w:rPr>
                                    <w:t>net</w:t>
                                  </w:r>
                                  <w:r>
                                    <w:rPr>
                                      <w:spacing w:val="-15"/>
                                      <w:w w:val="110"/>
                                      <w:sz w:val="15"/>
                                    </w:rPr>
                                    <w:t xml:space="preserve"> </w:t>
                                  </w:r>
                                  <w:r>
                                    <w:rPr>
                                      <w:w w:val="110"/>
                                      <w:sz w:val="15"/>
                                    </w:rPr>
                                    <w:t>assets</w:t>
                                  </w:r>
                                  <w:r>
                                    <w:rPr>
                                      <w:w w:val="110"/>
                                      <w:sz w:val="15"/>
                                    </w:rPr>
                                    <w:tab/>
                                  </w:r>
                                  <w:r>
                                    <w:rPr>
                                      <w:w w:val="145"/>
                                      <w:sz w:val="15"/>
                                    </w:rPr>
                                    <w:t>~~~~~~~~~~~~~~~~~~~~~</w:t>
                                  </w:r>
                                </w:p>
                              </w:tc>
                              <w:tc>
                                <w:tcPr>
                                  <w:tcW w:w="1872" w:type="dxa"/>
                                </w:tcPr>
                                <w:p w14:paraId="7A409AC9" w14:textId="77777777" w:rsidR="00703AA4" w:rsidRDefault="00703AA4">
                                  <w:pPr>
                                    <w:pStyle w:val="TableParagraph"/>
                                    <w:rPr>
                                      <w:rFonts w:ascii="Times New Roman"/>
                                      <w:sz w:val="14"/>
                                    </w:rPr>
                                  </w:pPr>
                                </w:p>
                              </w:tc>
                              <w:tc>
                                <w:tcPr>
                                  <w:tcW w:w="432" w:type="dxa"/>
                                </w:tcPr>
                                <w:p w14:paraId="1B7F00F7" w14:textId="77777777" w:rsidR="00703AA4" w:rsidRDefault="00A71C46">
                                  <w:pPr>
                                    <w:pStyle w:val="TableParagraph"/>
                                    <w:spacing w:before="89" w:line="111" w:lineRule="exact"/>
                                    <w:ind w:right="96"/>
                                    <w:jc w:val="right"/>
                                    <w:rPr>
                                      <w:sz w:val="15"/>
                                    </w:rPr>
                                  </w:pPr>
                                  <w:r>
                                    <w:rPr>
                                      <w:w w:val="105"/>
                                      <w:sz w:val="15"/>
                                    </w:rPr>
                                    <w:t>29</w:t>
                                  </w:r>
                                </w:p>
                              </w:tc>
                              <w:tc>
                                <w:tcPr>
                                  <w:tcW w:w="1877" w:type="dxa"/>
                                  <w:tcBorders>
                                    <w:right w:val="nil"/>
                                  </w:tcBorders>
                                </w:tcPr>
                                <w:p w14:paraId="7254C597" w14:textId="77777777" w:rsidR="00703AA4" w:rsidRDefault="00703AA4">
                                  <w:pPr>
                                    <w:pStyle w:val="TableParagraph"/>
                                    <w:rPr>
                                      <w:rFonts w:ascii="Times New Roman"/>
                                      <w:sz w:val="14"/>
                                    </w:rPr>
                                  </w:pPr>
                                </w:p>
                              </w:tc>
                            </w:tr>
                            <w:tr w:rsidR="00703AA4" w14:paraId="28298E66" w14:textId="77777777">
                              <w:trPr>
                                <w:trHeight w:val="259"/>
                              </w:trPr>
                              <w:tc>
                                <w:tcPr>
                                  <w:tcW w:w="370" w:type="dxa"/>
                                  <w:vMerge/>
                                  <w:tcBorders>
                                    <w:top w:val="nil"/>
                                    <w:left w:val="nil"/>
                                  </w:tcBorders>
                                  <w:textDirection w:val="btLr"/>
                                </w:tcPr>
                                <w:p w14:paraId="13F4F1A6" w14:textId="77777777" w:rsidR="00703AA4" w:rsidRDefault="00703AA4">
                                  <w:pPr>
                                    <w:rPr>
                                      <w:sz w:val="2"/>
                                      <w:szCs w:val="2"/>
                                    </w:rPr>
                                  </w:pPr>
                                </w:p>
                              </w:tc>
                              <w:tc>
                                <w:tcPr>
                                  <w:tcW w:w="445" w:type="dxa"/>
                                  <w:tcBorders>
                                    <w:top w:val="nil"/>
                                    <w:bottom w:val="nil"/>
                                    <w:right w:val="nil"/>
                                  </w:tcBorders>
                                </w:tcPr>
                                <w:p w14:paraId="36E71E4F" w14:textId="77777777" w:rsidR="00703AA4" w:rsidRDefault="00703AA4">
                                  <w:pPr>
                                    <w:pStyle w:val="TableParagraph"/>
                                    <w:rPr>
                                      <w:rFonts w:ascii="Times New Roman"/>
                                      <w:sz w:val="16"/>
                                    </w:rPr>
                                  </w:pPr>
                                </w:p>
                              </w:tc>
                              <w:tc>
                                <w:tcPr>
                                  <w:tcW w:w="5820" w:type="dxa"/>
                                  <w:gridSpan w:val="3"/>
                                  <w:tcBorders>
                                    <w:top w:val="nil"/>
                                    <w:left w:val="nil"/>
                                    <w:bottom w:val="nil"/>
                                  </w:tcBorders>
                                </w:tcPr>
                                <w:p w14:paraId="5B828E98" w14:textId="77777777" w:rsidR="00703AA4" w:rsidRDefault="00A71C46">
                                  <w:pPr>
                                    <w:pStyle w:val="TableParagraph"/>
                                    <w:spacing w:before="56" w:line="183" w:lineRule="exact"/>
                                    <w:ind w:left="68"/>
                                    <w:rPr>
                                      <w:sz w:val="19"/>
                                    </w:rPr>
                                  </w:pPr>
                                  <w:r>
                                    <w:rPr>
                                      <w:w w:val="125"/>
                                      <w:sz w:val="15"/>
                                    </w:rPr>
                                    <w:t>Organizations</w:t>
                                  </w:r>
                                  <w:r>
                                    <w:rPr>
                                      <w:spacing w:val="-30"/>
                                      <w:w w:val="125"/>
                                      <w:sz w:val="15"/>
                                    </w:rPr>
                                    <w:t xml:space="preserve"> </w:t>
                                  </w:r>
                                  <w:r>
                                    <w:rPr>
                                      <w:w w:val="125"/>
                                      <w:sz w:val="15"/>
                                    </w:rPr>
                                    <w:t>that</w:t>
                                  </w:r>
                                  <w:r>
                                    <w:rPr>
                                      <w:spacing w:val="-29"/>
                                      <w:w w:val="125"/>
                                      <w:sz w:val="15"/>
                                    </w:rPr>
                                    <w:t xml:space="preserve"> </w:t>
                                  </w:r>
                                  <w:r>
                                    <w:rPr>
                                      <w:w w:val="125"/>
                                      <w:sz w:val="15"/>
                                    </w:rPr>
                                    <w:t>do</w:t>
                                  </w:r>
                                  <w:r>
                                    <w:rPr>
                                      <w:spacing w:val="-30"/>
                                      <w:w w:val="125"/>
                                      <w:sz w:val="15"/>
                                    </w:rPr>
                                    <w:t xml:space="preserve"> </w:t>
                                  </w:r>
                                  <w:r>
                                    <w:rPr>
                                      <w:w w:val="125"/>
                                      <w:sz w:val="15"/>
                                    </w:rPr>
                                    <w:t>not</w:t>
                                  </w:r>
                                  <w:r>
                                    <w:rPr>
                                      <w:spacing w:val="-29"/>
                                      <w:w w:val="125"/>
                                      <w:sz w:val="15"/>
                                    </w:rPr>
                                    <w:t xml:space="preserve"> </w:t>
                                  </w:r>
                                  <w:r>
                                    <w:rPr>
                                      <w:w w:val="125"/>
                                      <w:sz w:val="15"/>
                                    </w:rPr>
                                    <w:t>follow</w:t>
                                  </w:r>
                                  <w:r>
                                    <w:rPr>
                                      <w:spacing w:val="-30"/>
                                      <w:w w:val="125"/>
                                      <w:sz w:val="15"/>
                                    </w:rPr>
                                    <w:t xml:space="preserve"> </w:t>
                                  </w:r>
                                  <w:r>
                                    <w:rPr>
                                      <w:w w:val="125"/>
                                      <w:sz w:val="15"/>
                                    </w:rPr>
                                    <w:t>SFAS</w:t>
                                  </w:r>
                                  <w:r>
                                    <w:rPr>
                                      <w:spacing w:val="-29"/>
                                      <w:w w:val="125"/>
                                      <w:sz w:val="15"/>
                                    </w:rPr>
                                    <w:t xml:space="preserve"> </w:t>
                                  </w:r>
                                  <w:r>
                                    <w:rPr>
                                      <w:w w:val="125"/>
                                      <w:sz w:val="15"/>
                                    </w:rPr>
                                    <w:t>117</w:t>
                                  </w:r>
                                  <w:r>
                                    <w:rPr>
                                      <w:spacing w:val="-29"/>
                                      <w:w w:val="125"/>
                                      <w:sz w:val="15"/>
                                    </w:rPr>
                                    <w:t xml:space="preserve"> </w:t>
                                  </w:r>
                                  <w:r>
                                    <w:rPr>
                                      <w:w w:val="125"/>
                                      <w:sz w:val="15"/>
                                    </w:rPr>
                                    <w:t>(ASC</w:t>
                                  </w:r>
                                  <w:r>
                                    <w:rPr>
                                      <w:spacing w:val="-30"/>
                                      <w:w w:val="125"/>
                                      <w:sz w:val="15"/>
                                    </w:rPr>
                                    <w:t xml:space="preserve"> </w:t>
                                  </w:r>
                                  <w:r>
                                    <w:rPr>
                                      <w:w w:val="125"/>
                                      <w:sz w:val="15"/>
                                    </w:rPr>
                                    <w:t>958),</w:t>
                                  </w:r>
                                  <w:r>
                                    <w:rPr>
                                      <w:spacing w:val="-29"/>
                                      <w:w w:val="125"/>
                                      <w:sz w:val="15"/>
                                    </w:rPr>
                                    <w:t xml:space="preserve"> </w:t>
                                  </w:r>
                                  <w:r>
                                    <w:rPr>
                                      <w:w w:val="125"/>
                                      <w:sz w:val="15"/>
                                    </w:rPr>
                                    <w:t>check</w:t>
                                  </w:r>
                                  <w:r>
                                    <w:rPr>
                                      <w:spacing w:val="-30"/>
                                      <w:w w:val="125"/>
                                      <w:sz w:val="15"/>
                                    </w:rPr>
                                    <w:t xml:space="preserve"> </w:t>
                                  </w:r>
                                  <w:r>
                                    <w:rPr>
                                      <w:w w:val="125"/>
                                      <w:sz w:val="15"/>
                                    </w:rPr>
                                    <w:t>here</w:t>
                                  </w:r>
                                  <w:r>
                                    <w:rPr>
                                      <w:spacing w:val="21"/>
                                      <w:w w:val="125"/>
                                      <w:sz w:val="15"/>
                                    </w:rPr>
                                    <w:t xml:space="preserve"> </w:t>
                                  </w:r>
                                  <w:r>
                                    <w:rPr>
                                      <w:spacing w:val="-9"/>
                                      <w:w w:val="300"/>
                                      <w:position w:val="1"/>
                                      <w:sz w:val="15"/>
                                    </w:rPr>
                                    <w:t>|</w:t>
                                  </w:r>
                                  <w:r>
                                    <w:rPr>
                                      <w:spacing w:val="-9"/>
                                      <w:w w:val="300"/>
                                      <w:sz w:val="19"/>
                                    </w:rPr>
                                    <w:t> </w:t>
                                  </w:r>
                                </w:p>
                              </w:tc>
                              <w:tc>
                                <w:tcPr>
                                  <w:tcW w:w="1872" w:type="dxa"/>
                                  <w:vMerge w:val="restart"/>
                                  <w:tcBorders>
                                    <w:bottom w:val="nil"/>
                                  </w:tcBorders>
                                  <w:shd w:val="clear" w:color="auto" w:fill="D2D2D2"/>
                                </w:tcPr>
                                <w:p w14:paraId="3AA54B84"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724EC8D0"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537AC6CD" w14:textId="77777777" w:rsidR="00703AA4" w:rsidRDefault="00703AA4">
                                  <w:pPr>
                                    <w:pStyle w:val="TableParagraph"/>
                                    <w:rPr>
                                      <w:rFonts w:ascii="Times New Roman"/>
                                      <w:sz w:val="16"/>
                                    </w:rPr>
                                  </w:pPr>
                                </w:p>
                              </w:tc>
                            </w:tr>
                            <w:tr w:rsidR="00703AA4" w14:paraId="79B9CB66" w14:textId="77777777">
                              <w:trPr>
                                <w:trHeight w:val="185"/>
                              </w:trPr>
                              <w:tc>
                                <w:tcPr>
                                  <w:tcW w:w="370" w:type="dxa"/>
                                  <w:vMerge/>
                                  <w:tcBorders>
                                    <w:top w:val="nil"/>
                                    <w:left w:val="nil"/>
                                  </w:tcBorders>
                                  <w:textDirection w:val="btLr"/>
                                </w:tcPr>
                                <w:p w14:paraId="5D48B66B" w14:textId="77777777" w:rsidR="00703AA4" w:rsidRDefault="00703AA4">
                                  <w:pPr>
                                    <w:rPr>
                                      <w:sz w:val="2"/>
                                      <w:szCs w:val="2"/>
                                    </w:rPr>
                                  </w:pPr>
                                </w:p>
                              </w:tc>
                              <w:tc>
                                <w:tcPr>
                                  <w:tcW w:w="445" w:type="dxa"/>
                                  <w:tcBorders>
                                    <w:top w:val="nil"/>
                                    <w:bottom w:val="nil"/>
                                    <w:right w:val="nil"/>
                                  </w:tcBorders>
                                </w:tcPr>
                                <w:p w14:paraId="498B1F21"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79362348" w14:textId="77777777" w:rsidR="00703AA4" w:rsidRDefault="00A71C46">
                                  <w:pPr>
                                    <w:pStyle w:val="TableParagraph"/>
                                    <w:spacing w:before="49" w:line="116" w:lineRule="exact"/>
                                    <w:ind w:left="68"/>
                                    <w:rPr>
                                      <w:sz w:val="15"/>
                                    </w:rPr>
                                  </w:pPr>
                                  <w:r>
                                    <w:rPr>
                                      <w:w w:val="115"/>
                                      <w:sz w:val="15"/>
                                    </w:rPr>
                                    <w:t>and complete lines 30 through 34.</w:t>
                                  </w:r>
                                </w:p>
                              </w:tc>
                              <w:tc>
                                <w:tcPr>
                                  <w:tcW w:w="1872" w:type="dxa"/>
                                  <w:vMerge/>
                                  <w:tcBorders>
                                    <w:top w:val="nil"/>
                                    <w:bottom w:val="nil"/>
                                  </w:tcBorders>
                                  <w:shd w:val="clear" w:color="auto" w:fill="D2D2D2"/>
                                </w:tcPr>
                                <w:p w14:paraId="2CF46962" w14:textId="77777777" w:rsidR="00703AA4" w:rsidRDefault="00703AA4">
                                  <w:pPr>
                                    <w:rPr>
                                      <w:sz w:val="2"/>
                                      <w:szCs w:val="2"/>
                                    </w:rPr>
                                  </w:pPr>
                                </w:p>
                              </w:tc>
                              <w:tc>
                                <w:tcPr>
                                  <w:tcW w:w="432" w:type="dxa"/>
                                  <w:vMerge/>
                                  <w:tcBorders>
                                    <w:top w:val="nil"/>
                                    <w:bottom w:val="nil"/>
                                  </w:tcBorders>
                                  <w:shd w:val="clear" w:color="auto" w:fill="D2D2D2"/>
                                </w:tcPr>
                                <w:p w14:paraId="377BA18E" w14:textId="77777777" w:rsidR="00703AA4" w:rsidRDefault="00703AA4">
                                  <w:pPr>
                                    <w:rPr>
                                      <w:sz w:val="2"/>
                                      <w:szCs w:val="2"/>
                                    </w:rPr>
                                  </w:pPr>
                                </w:p>
                              </w:tc>
                              <w:tc>
                                <w:tcPr>
                                  <w:tcW w:w="1877" w:type="dxa"/>
                                  <w:vMerge/>
                                  <w:tcBorders>
                                    <w:top w:val="nil"/>
                                    <w:bottom w:val="nil"/>
                                    <w:right w:val="nil"/>
                                  </w:tcBorders>
                                  <w:shd w:val="clear" w:color="auto" w:fill="D2D2D2"/>
                                </w:tcPr>
                                <w:p w14:paraId="1CF18CF8" w14:textId="77777777" w:rsidR="00703AA4" w:rsidRDefault="00703AA4">
                                  <w:pPr>
                                    <w:rPr>
                                      <w:sz w:val="2"/>
                                      <w:szCs w:val="2"/>
                                    </w:rPr>
                                  </w:pPr>
                                </w:p>
                              </w:tc>
                            </w:tr>
                            <w:tr w:rsidR="00703AA4" w14:paraId="1A033829" w14:textId="77777777">
                              <w:trPr>
                                <w:trHeight w:val="215"/>
                              </w:trPr>
                              <w:tc>
                                <w:tcPr>
                                  <w:tcW w:w="370" w:type="dxa"/>
                                  <w:vMerge/>
                                  <w:tcBorders>
                                    <w:top w:val="nil"/>
                                    <w:left w:val="nil"/>
                                  </w:tcBorders>
                                  <w:textDirection w:val="btLr"/>
                                </w:tcPr>
                                <w:p w14:paraId="67BD08EE" w14:textId="77777777" w:rsidR="00703AA4" w:rsidRDefault="00703AA4">
                                  <w:pPr>
                                    <w:rPr>
                                      <w:sz w:val="2"/>
                                      <w:szCs w:val="2"/>
                                    </w:rPr>
                                  </w:pPr>
                                </w:p>
                              </w:tc>
                              <w:tc>
                                <w:tcPr>
                                  <w:tcW w:w="445" w:type="dxa"/>
                                  <w:tcBorders>
                                    <w:top w:val="nil"/>
                                    <w:bottom w:val="nil"/>
                                    <w:right w:val="nil"/>
                                  </w:tcBorders>
                                </w:tcPr>
                                <w:p w14:paraId="5A0C7C7C" w14:textId="77777777" w:rsidR="00703AA4" w:rsidRDefault="00A71C46">
                                  <w:pPr>
                                    <w:pStyle w:val="TableParagraph"/>
                                    <w:spacing w:before="84" w:line="111" w:lineRule="exact"/>
                                    <w:ind w:right="161"/>
                                    <w:jc w:val="right"/>
                                    <w:rPr>
                                      <w:sz w:val="15"/>
                                    </w:rPr>
                                  </w:pPr>
                                  <w:r>
                                    <w:rPr>
                                      <w:w w:val="105"/>
                                      <w:sz w:val="15"/>
                                    </w:rPr>
                                    <w:t>30</w:t>
                                  </w:r>
                                </w:p>
                              </w:tc>
                              <w:tc>
                                <w:tcPr>
                                  <w:tcW w:w="5820" w:type="dxa"/>
                                  <w:gridSpan w:val="3"/>
                                  <w:tcBorders>
                                    <w:top w:val="nil"/>
                                    <w:left w:val="nil"/>
                                    <w:bottom w:val="nil"/>
                                  </w:tcBorders>
                                </w:tcPr>
                                <w:p w14:paraId="2C107BB6" w14:textId="77777777" w:rsidR="00703AA4" w:rsidRDefault="00A71C46">
                                  <w:pPr>
                                    <w:pStyle w:val="TableParagraph"/>
                                    <w:spacing w:before="79" w:line="115" w:lineRule="exact"/>
                                    <w:ind w:left="68"/>
                                    <w:rPr>
                                      <w:sz w:val="15"/>
                                    </w:rPr>
                                  </w:pPr>
                                  <w:r>
                                    <w:rPr>
                                      <w:w w:val="115"/>
                                      <w:sz w:val="15"/>
                                    </w:rPr>
                                    <w:t xml:space="preserve">Capital stock or trust principal, or current funds </w:t>
                                  </w:r>
                                  <w:r>
                                    <w:rPr>
                                      <w:w w:val="145"/>
                                      <w:sz w:val="15"/>
                                    </w:rPr>
                                    <w:t>~~~~~~~~~~~~~~~</w:t>
                                  </w:r>
                                </w:p>
                              </w:tc>
                              <w:tc>
                                <w:tcPr>
                                  <w:tcW w:w="1872" w:type="dxa"/>
                                  <w:tcBorders>
                                    <w:top w:val="nil"/>
                                  </w:tcBorders>
                                </w:tcPr>
                                <w:p w14:paraId="0F66C6B8" w14:textId="77777777" w:rsidR="00703AA4" w:rsidRDefault="00703AA4">
                                  <w:pPr>
                                    <w:pStyle w:val="TableParagraph"/>
                                    <w:rPr>
                                      <w:rFonts w:ascii="Times New Roman"/>
                                      <w:sz w:val="14"/>
                                    </w:rPr>
                                  </w:pPr>
                                </w:p>
                              </w:tc>
                              <w:tc>
                                <w:tcPr>
                                  <w:tcW w:w="432" w:type="dxa"/>
                                  <w:tcBorders>
                                    <w:top w:val="nil"/>
                                  </w:tcBorders>
                                </w:tcPr>
                                <w:p w14:paraId="74E22CE6" w14:textId="77777777" w:rsidR="00703AA4" w:rsidRDefault="00A71C46">
                                  <w:pPr>
                                    <w:pStyle w:val="TableParagraph"/>
                                    <w:spacing w:before="79" w:line="116" w:lineRule="exact"/>
                                    <w:ind w:right="96"/>
                                    <w:jc w:val="right"/>
                                    <w:rPr>
                                      <w:sz w:val="15"/>
                                    </w:rPr>
                                  </w:pPr>
                                  <w:r>
                                    <w:rPr>
                                      <w:w w:val="105"/>
                                      <w:sz w:val="15"/>
                                    </w:rPr>
                                    <w:t>30</w:t>
                                  </w:r>
                                </w:p>
                              </w:tc>
                              <w:tc>
                                <w:tcPr>
                                  <w:tcW w:w="1877" w:type="dxa"/>
                                  <w:tcBorders>
                                    <w:top w:val="nil"/>
                                    <w:right w:val="nil"/>
                                  </w:tcBorders>
                                </w:tcPr>
                                <w:p w14:paraId="23E16C44" w14:textId="77777777" w:rsidR="00703AA4" w:rsidRDefault="00703AA4">
                                  <w:pPr>
                                    <w:pStyle w:val="TableParagraph"/>
                                    <w:rPr>
                                      <w:rFonts w:ascii="Times New Roman"/>
                                      <w:sz w:val="14"/>
                                    </w:rPr>
                                  </w:pPr>
                                </w:p>
                              </w:tc>
                            </w:tr>
                            <w:tr w:rsidR="00703AA4" w14:paraId="3BB82A93" w14:textId="77777777">
                              <w:trPr>
                                <w:trHeight w:val="219"/>
                              </w:trPr>
                              <w:tc>
                                <w:tcPr>
                                  <w:tcW w:w="370" w:type="dxa"/>
                                  <w:vMerge/>
                                  <w:tcBorders>
                                    <w:top w:val="nil"/>
                                    <w:left w:val="nil"/>
                                  </w:tcBorders>
                                  <w:textDirection w:val="btLr"/>
                                </w:tcPr>
                                <w:p w14:paraId="088E2D01" w14:textId="77777777" w:rsidR="00703AA4" w:rsidRDefault="00703AA4">
                                  <w:pPr>
                                    <w:rPr>
                                      <w:sz w:val="2"/>
                                      <w:szCs w:val="2"/>
                                    </w:rPr>
                                  </w:pPr>
                                </w:p>
                              </w:tc>
                              <w:tc>
                                <w:tcPr>
                                  <w:tcW w:w="445" w:type="dxa"/>
                                  <w:tcBorders>
                                    <w:top w:val="nil"/>
                                    <w:bottom w:val="nil"/>
                                    <w:right w:val="nil"/>
                                  </w:tcBorders>
                                </w:tcPr>
                                <w:p w14:paraId="51612401" w14:textId="77777777" w:rsidR="00703AA4" w:rsidRDefault="00A71C46">
                                  <w:pPr>
                                    <w:pStyle w:val="TableParagraph"/>
                                    <w:spacing w:before="89" w:line="111" w:lineRule="exact"/>
                                    <w:ind w:right="161"/>
                                    <w:jc w:val="right"/>
                                    <w:rPr>
                                      <w:sz w:val="15"/>
                                    </w:rPr>
                                  </w:pPr>
                                  <w:r>
                                    <w:rPr>
                                      <w:w w:val="105"/>
                                      <w:sz w:val="15"/>
                                    </w:rPr>
                                    <w:t>31</w:t>
                                  </w:r>
                                </w:p>
                              </w:tc>
                              <w:tc>
                                <w:tcPr>
                                  <w:tcW w:w="5820" w:type="dxa"/>
                                  <w:gridSpan w:val="3"/>
                                  <w:tcBorders>
                                    <w:top w:val="nil"/>
                                    <w:left w:val="nil"/>
                                    <w:bottom w:val="nil"/>
                                  </w:tcBorders>
                                </w:tcPr>
                                <w:p w14:paraId="16AF0D63" w14:textId="77777777" w:rsidR="00703AA4" w:rsidRDefault="00A71C46">
                                  <w:pPr>
                                    <w:pStyle w:val="TableParagraph"/>
                                    <w:spacing w:before="84" w:line="115" w:lineRule="exact"/>
                                    <w:ind w:left="68"/>
                                    <w:rPr>
                                      <w:sz w:val="15"/>
                                    </w:rPr>
                                  </w:pPr>
                                  <w:r>
                                    <w:rPr>
                                      <w:w w:val="115"/>
                                      <w:sz w:val="15"/>
                                    </w:rPr>
                                    <w:t>Paid-in</w:t>
                                  </w:r>
                                  <w:r>
                                    <w:rPr>
                                      <w:spacing w:val="-16"/>
                                      <w:w w:val="115"/>
                                      <w:sz w:val="15"/>
                                    </w:rPr>
                                    <w:t xml:space="preserve"> </w:t>
                                  </w:r>
                                  <w:r>
                                    <w:rPr>
                                      <w:w w:val="115"/>
                                      <w:sz w:val="15"/>
                                    </w:rPr>
                                    <w:t>or</w:t>
                                  </w:r>
                                  <w:r>
                                    <w:rPr>
                                      <w:spacing w:val="-15"/>
                                      <w:w w:val="115"/>
                                      <w:sz w:val="15"/>
                                    </w:rPr>
                                    <w:t xml:space="preserve"> </w:t>
                                  </w:r>
                                  <w:r>
                                    <w:rPr>
                                      <w:w w:val="115"/>
                                      <w:sz w:val="15"/>
                                    </w:rPr>
                                    <w:t>capital</w:t>
                                  </w:r>
                                  <w:r>
                                    <w:rPr>
                                      <w:spacing w:val="-15"/>
                                      <w:w w:val="115"/>
                                      <w:sz w:val="15"/>
                                    </w:rPr>
                                    <w:t xml:space="preserve"> </w:t>
                                  </w:r>
                                  <w:r>
                                    <w:rPr>
                                      <w:w w:val="115"/>
                                      <w:sz w:val="15"/>
                                    </w:rPr>
                                    <w:t>surplus,</w:t>
                                  </w:r>
                                  <w:r>
                                    <w:rPr>
                                      <w:spacing w:val="-16"/>
                                      <w:w w:val="115"/>
                                      <w:sz w:val="15"/>
                                    </w:rPr>
                                    <w:t xml:space="preserve"> </w:t>
                                  </w:r>
                                  <w:r>
                                    <w:rPr>
                                      <w:w w:val="115"/>
                                      <w:sz w:val="15"/>
                                    </w:rPr>
                                    <w:t>or</w:t>
                                  </w:r>
                                  <w:r>
                                    <w:rPr>
                                      <w:spacing w:val="-15"/>
                                      <w:w w:val="115"/>
                                      <w:sz w:val="15"/>
                                    </w:rPr>
                                    <w:t xml:space="preserve"> </w:t>
                                  </w:r>
                                  <w:r>
                                    <w:rPr>
                                      <w:w w:val="115"/>
                                      <w:sz w:val="15"/>
                                    </w:rPr>
                                    <w:t>land,</w:t>
                                  </w:r>
                                  <w:r>
                                    <w:rPr>
                                      <w:spacing w:val="-15"/>
                                      <w:w w:val="115"/>
                                      <w:sz w:val="15"/>
                                    </w:rPr>
                                    <w:t xml:space="preserve"> </w:t>
                                  </w:r>
                                  <w:r>
                                    <w:rPr>
                                      <w:w w:val="115"/>
                                      <w:sz w:val="15"/>
                                    </w:rPr>
                                    <w:t>building,</w:t>
                                  </w:r>
                                  <w:r>
                                    <w:rPr>
                                      <w:spacing w:val="-16"/>
                                      <w:w w:val="115"/>
                                      <w:sz w:val="15"/>
                                    </w:rPr>
                                    <w:t xml:space="preserve"> </w:t>
                                  </w:r>
                                  <w:r>
                                    <w:rPr>
                                      <w:w w:val="115"/>
                                      <w:sz w:val="15"/>
                                    </w:rPr>
                                    <w:t>or</w:t>
                                  </w:r>
                                  <w:r>
                                    <w:rPr>
                                      <w:spacing w:val="-15"/>
                                      <w:w w:val="115"/>
                                      <w:sz w:val="15"/>
                                    </w:rPr>
                                    <w:t xml:space="preserve"> </w:t>
                                  </w:r>
                                  <w:r>
                                    <w:rPr>
                                      <w:w w:val="115"/>
                                      <w:sz w:val="15"/>
                                    </w:rPr>
                                    <w:t>equipment</w:t>
                                  </w:r>
                                  <w:r>
                                    <w:rPr>
                                      <w:spacing w:val="-15"/>
                                      <w:w w:val="115"/>
                                      <w:sz w:val="15"/>
                                    </w:rPr>
                                    <w:t xml:space="preserve"> </w:t>
                                  </w:r>
                                  <w:r>
                                    <w:rPr>
                                      <w:w w:val="115"/>
                                      <w:sz w:val="15"/>
                                    </w:rPr>
                                    <w:t>fund</w:t>
                                  </w:r>
                                  <w:r>
                                    <w:rPr>
                                      <w:spacing w:val="19"/>
                                      <w:w w:val="115"/>
                                      <w:sz w:val="15"/>
                                    </w:rPr>
                                    <w:t xml:space="preserve"> </w:t>
                                  </w:r>
                                  <w:r>
                                    <w:rPr>
                                      <w:w w:val="145"/>
                                      <w:sz w:val="15"/>
                                    </w:rPr>
                                    <w:t>~~~~~~~~</w:t>
                                  </w:r>
                                </w:p>
                              </w:tc>
                              <w:tc>
                                <w:tcPr>
                                  <w:tcW w:w="1872" w:type="dxa"/>
                                </w:tcPr>
                                <w:p w14:paraId="54A14C55" w14:textId="77777777" w:rsidR="00703AA4" w:rsidRDefault="00703AA4">
                                  <w:pPr>
                                    <w:pStyle w:val="TableParagraph"/>
                                    <w:rPr>
                                      <w:rFonts w:ascii="Times New Roman"/>
                                      <w:sz w:val="14"/>
                                    </w:rPr>
                                  </w:pPr>
                                </w:p>
                              </w:tc>
                              <w:tc>
                                <w:tcPr>
                                  <w:tcW w:w="432" w:type="dxa"/>
                                </w:tcPr>
                                <w:p w14:paraId="4AFA29A7" w14:textId="77777777" w:rsidR="00703AA4" w:rsidRDefault="00A71C46">
                                  <w:pPr>
                                    <w:pStyle w:val="TableParagraph"/>
                                    <w:spacing w:before="84" w:line="116" w:lineRule="exact"/>
                                    <w:ind w:right="96"/>
                                    <w:jc w:val="right"/>
                                    <w:rPr>
                                      <w:sz w:val="15"/>
                                    </w:rPr>
                                  </w:pPr>
                                  <w:r>
                                    <w:rPr>
                                      <w:w w:val="105"/>
                                      <w:sz w:val="15"/>
                                    </w:rPr>
                                    <w:t>31</w:t>
                                  </w:r>
                                </w:p>
                              </w:tc>
                              <w:tc>
                                <w:tcPr>
                                  <w:tcW w:w="1877" w:type="dxa"/>
                                  <w:tcBorders>
                                    <w:right w:val="nil"/>
                                  </w:tcBorders>
                                </w:tcPr>
                                <w:p w14:paraId="7A1CBE29" w14:textId="77777777" w:rsidR="00703AA4" w:rsidRDefault="00703AA4">
                                  <w:pPr>
                                    <w:pStyle w:val="TableParagraph"/>
                                    <w:rPr>
                                      <w:rFonts w:ascii="Times New Roman"/>
                                      <w:sz w:val="14"/>
                                    </w:rPr>
                                  </w:pPr>
                                </w:p>
                              </w:tc>
                            </w:tr>
                            <w:tr w:rsidR="00703AA4" w14:paraId="156AB2FF" w14:textId="77777777">
                              <w:trPr>
                                <w:trHeight w:val="219"/>
                              </w:trPr>
                              <w:tc>
                                <w:tcPr>
                                  <w:tcW w:w="370" w:type="dxa"/>
                                  <w:vMerge/>
                                  <w:tcBorders>
                                    <w:top w:val="nil"/>
                                    <w:left w:val="nil"/>
                                  </w:tcBorders>
                                  <w:textDirection w:val="btLr"/>
                                </w:tcPr>
                                <w:p w14:paraId="234610A9" w14:textId="77777777" w:rsidR="00703AA4" w:rsidRDefault="00703AA4">
                                  <w:pPr>
                                    <w:rPr>
                                      <w:sz w:val="2"/>
                                      <w:szCs w:val="2"/>
                                    </w:rPr>
                                  </w:pPr>
                                </w:p>
                              </w:tc>
                              <w:tc>
                                <w:tcPr>
                                  <w:tcW w:w="445" w:type="dxa"/>
                                  <w:tcBorders>
                                    <w:top w:val="nil"/>
                                    <w:bottom w:val="nil"/>
                                    <w:right w:val="nil"/>
                                  </w:tcBorders>
                                </w:tcPr>
                                <w:p w14:paraId="51F9F344" w14:textId="77777777" w:rsidR="00703AA4" w:rsidRDefault="00A71C46">
                                  <w:pPr>
                                    <w:pStyle w:val="TableParagraph"/>
                                    <w:spacing w:before="89" w:line="111" w:lineRule="exact"/>
                                    <w:ind w:right="161"/>
                                    <w:jc w:val="right"/>
                                    <w:rPr>
                                      <w:sz w:val="15"/>
                                    </w:rPr>
                                  </w:pPr>
                                  <w:r>
                                    <w:rPr>
                                      <w:w w:val="105"/>
                                      <w:sz w:val="15"/>
                                    </w:rPr>
                                    <w:t>32</w:t>
                                  </w:r>
                                </w:p>
                              </w:tc>
                              <w:tc>
                                <w:tcPr>
                                  <w:tcW w:w="5820" w:type="dxa"/>
                                  <w:gridSpan w:val="3"/>
                                  <w:tcBorders>
                                    <w:top w:val="nil"/>
                                    <w:left w:val="nil"/>
                                    <w:bottom w:val="nil"/>
                                  </w:tcBorders>
                                </w:tcPr>
                                <w:p w14:paraId="7CF669AA" w14:textId="77777777" w:rsidR="00703AA4" w:rsidRDefault="00A71C46">
                                  <w:pPr>
                                    <w:pStyle w:val="TableParagraph"/>
                                    <w:spacing w:before="84" w:line="115" w:lineRule="exact"/>
                                    <w:ind w:left="68"/>
                                    <w:rPr>
                                      <w:sz w:val="15"/>
                                    </w:rPr>
                                  </w:pPr>
                                  <w:r>
                                    <w:rPr>
                                      <w:w w:val="115"/>
                                      <w:sz w:val="15"/>
                                    </w:rPr>
                                    <w:t>Retained</w:t>
                                  </w:r>
                                  <w:r>
                                    <w:rPr>
                                      <w:spacing w:val="-23"/>
                                      <w:w w:val="115"/>
                                      <w:sz w:val="15"/>
                                    </w:rPr>
                                    <w:t xml:space="preserve"> </w:t>
                                  </w:r>
                                  <w:r>
                                    <w:rPr>
                                      <w:w w:val="115"/>
                                      <w:sz w:val="15"/>
                                    </w:rPr>
                                    <w:t>earnings,</w:t>
                                  </w:r>
                                  <w:r>
                                    <w:rPr>
                                      <w:spacing w:val="-22"/>
                                      <w:w w:val="115"/>
                                      <w:sz w:val="15"/>
                                    </w:rPr>
                                    <w:t xml:space="preserve"> </w:t>
                                  </w:r>
                                  <w:r>
                                    <w:rPr>
                                      <w:w w:val="115"/>
                                      <w:sz w:val="15"/>
                                    </w:rPr>
                                    <w:t>endowment,</w:t>
                                  </w:r>
                                  <w:r>
                                    <w:rPr>
                                      <w:spacing w:val="-22"/>
                                      <w:w w:val="115"/>
                                      <w:sz w:val="15"/>
                                    </w:rPr>
                                    <w:t xml:space="preserve"> </w:t>
                                  </w:r>
                                  <w:r>
                                    <w:rPr>
                                      <w:w w:val="115"/>
                                      <w:sz w:val="15"/>
                                    </w:rPr>
                                    <w:t>accumulated</w:t>
                                  </w:r>
                                  <w:r>
                                    <w:rPr>
                                      <w:spacing w:val="-22"/>
                                      <w:w w:val="115"/>
                                      <w:sz w:val="15"/>
                                    </w:rPr>
                                    <w:t xml:space="preserve"> </w:t>
                                  </w:r>
                                  <w:r>
                                    <w:rPr>
                                      <w:w w:val="115"/>
                                      <w:sz w:val="15"/>
                                    </w:rPr>
                                    <w:t>income,</w:t>
                                  </w:r>
                                  <w:r>
                                    <w:rPr>
                                      <w:spacing w:val="-22"/>
                                      <w:w w:val="115"/>
                                      <w:sz w:val="15"/>
                                    </w:rPr>
                                    <w:t xml:space="preserve"> </w:t>
                                  </w:r>
                                  <w:r>
                                    <w:rPr>
                                      <w:w w:val="115"/>
                                      <w:sz w:val="15"/>
                                    </w:rPr>
                                    <w:t>or</w:t>
                                  </w:r>
                                  <w:r>
                                    <w:rPr>
                                      <w:spacing w:val="-22"/>
                                      <w:w w:val="115"/>
                                      <w:sz w:val="15"/>
                                    </w:rPr>
                                    <w:t xml:space="preserve"> </w:t>
                                  </w:r>
                                  <w:r>
                                    <w:rPr>
                                      <w:w w:val="115"/>
                                      <w:sz w:val="15"/>
                                    </w:rPr>
                                    <w:t>other</w:t>
                                  </w:r>
                                  <w:r>
                                    <w:rPr>
                                      <w:spacing w:val="-22"/>
                                      <w:w w:val="115"/>
                                      <w:sz w:val="15"/>
                                    </w:rPr>
                                    <w:t xml:space="preserve"> </w:t>
                                  </w:r>
                                  <w:r>
                                    <w:rPr>
                                      <w:w w:val="115"/>
                                      <w:sz w:val="15"/>
                                    </w:rPr>
                                    <w:t>funds</w:t>
                                  </w:r>
                                  <w:r>
                                    <w:rPr>
                                      <w:spacing w:val="4"/>
                                      <w:w w:val="115"/>
                                      <w:sz w:val="15"/>
                                    </w:rPr>
                                    <w:t xml:space="preserve"> </w:t>
                                  </w:r>
                                  <w:r>
                                    <w:rPr>
                                      <w:w w:val="140"/>
                                      <w:sz w:val="15"/>
                                    </w:rPr>
                                    <w:t>~~~~</w:t>
                                  </w:r>
                                </w:p>
                              </w:tc>
                              <w:tc>
                                <w:tcPr>
                                  <w:tcW w:w="1872" w:type="dxa"/>
                                </w:tcPr>
                                <w:p w14:paraId="1440A987" w14:textId="77777777" w:rsidR="00703AA4" w:rsidRDefault="00703AA4">
                                  <w:pPr>
                                    <w:pStyle w:val="TableParagraph"/>
                                    <w:rPr>
                                      <w:rFonts w:ascii="Times New Roman"/>
                                      <w:sz w:val="14"/>
                                    </w:rPr>
                                  </w:pPr>
                                </w:p>
                              </w:tc>
                              <w:tc>
                                <w:tcPr>
                                  <w:tcW w:w="432" w:type="dxa"/>
                                </w:tcPr>
                                <w:p w14:paraId="0FB462CF" w14:textId="77777777" w:rsidR="00703AA4" w:rsidRDefault="00A71C46">
                                  <w:pPr>
                                    <w:pStyle w:val="TableParagraph"/>
                                    <w:spacing w:before="84" w:line="116" w:lineRule="exact"/>
                                    <w:ind w:right="96"/>
                                    <w:jc w:val="right"/>
                                    <w:rPr>
                                      <w:sz w:val="15"/>
                                    </w:rPr>
                                  </w:pPr>
                                  <w:r>
                                    <w:rPr>
                                      <w:w w:val="105"/>
                                      <w:sz w:val="15"/>
                                    </w:rPr>
                                    <w:t>32</w:t>
                                  </w:r>
                                </w:p>
                              </w:tc>
                              <w:tc>
                                <w:tcPr>
                                  <w:tcW w:w="1877" w:type="dxa"/>
                                  <w:tcBorders>
                                    <w:right w:val="nil"/>
                                  </w:tcBorders>
                                </w:tcPr>
                                <w:p w14:paraId="163F4C9C" w14:textId="77777777" w:rsidR="00703AA4" w:rsidRDefault="00703AA4">
                                  <w:pPr>
                                    <w:pStyle w:val="TableParagraph"/>
                                    <w:rPr>
                                      <w:rFonts w:ascii="Times New Roman"/>
                                      <w:sz w:val="14"/>
                                    </w:rPr>
                                  </w:pPr>
                                </w:p>
                              </w:tc>
                            </w:tr>
                            <w:tr w:rsidR="00703AA4" w14:paraId="5BF8A601" w14:textId="77777777">
                              <w:trPr>
                                <w:trHeight w:val="219"/>
                              </w:trPr>
                              <w:tc>
                                <w:tcPr>
                                  <w:tcW w:w="370" w:type="dxa"/>
                                  <w:vMerge/>
                                  <w:tcBorders>
                                    <w:top w:val="nil"/>
                                    <w:left w:val="nil"/>
                                  </w:tcBorders>
                                  <w:textDirection w:val="btLr"/>
                                </w:tcPr>
                                <w:p w14:paraId="3961AE90" w14:textId="77777777" w:rsidR="00703AA4" w:rsidRDefault="00703AA4">
                                  <w:pPr>
                                    <w:rPr>
                                      <w:sz w:val="2"/>
                                      <w:szCs w:val="2"/>
                                    </w:rPr>
                                  </w:pPr>
                                </w:p>
                              </w:tc>
                              <w:tc>
                                <w:tcPr>
                                  <w:tcW w:w="445" w:type="dxa"/>
                                  <w:tcBorders>
                                    <w:top w:val="nil"/>
                                    <w:bottom w:val="nil"/>
                                    <w:right w:val="nil"/>
                                  </w:tcBorders>
                                </w:tcPr>
                                <w:p w14:paraId="7372A08D" w14:textId="77777777" w:rsidR="00703AA4" w:rsidRDefault="00A71C46">
                                  <w:pPr>
                                    <w:pStyle w:val="TableParagraph"/>
                                    <w:spacing w:before="89" w:line="111" w:lineRule="exact"/>
                                    <w:ind w:right="161"/>
                                    <w:jc w:val="right"/>
                                    <w:rPr>
                                      <w:sz w:val="15"/>
                                    </w:rPr>
                                  </w:pPr>
                                  <w:r>
                                    <w:rPr>
                                      <w:w w:val="105"/>
                                      <w:sz w:val="15"/>
                                    </w:rPr>
                                    <w:t>33</w:t>
                                  </w:r>
                                </w:p>
                              </w:tc>
                              <w:tc>
                                <w:tcPr>
                                  <w:tcW w:w="5820" w:type="dxa"/>
                                  <w:gridSpan w:val="3"/>
                                  <w:tcBorders>
                                    <w:top w:val="nil"/>
                                    <w:left w:val="nil"/>
                                    <w:bottom w:val="nil"/>
                                  </w:tcBorders>
                                </w:tcPr>
                                <w:p w14:paraId="0F86440D" w14:textId="77777777" w:rsidR="00703AA4" w:rsidRDefault="00A71C46">
                                  <w:pPr>
                                    <w:pStyle w:val="TableParagraph"/>
                                    <w:spacing w:before="84" w:line="115" w:lineRule="exact"/>
                                    <w:ind w:left="68"/>
                                    <w:rPr>
                                      <w:sz w:val="15"/>
                                    </w:rPr>
                                  </w:pPr>
                                  <w:r>
                                    <w:rPr>
                                      <w:w w:val="115"/>
                                      <w:sz w:val="15"/>
                                    </w:rPr>
                                    <w:t xml:space="preserve">Total net assets or fund balances </w:t>
                                  </w:r>
                                  <w:r>
                                    <w:rPr>
                                      <w:w w:val="145"/>
                                      <w:sz w:val="15"/>
                                    </w:rPr>
                                    <w:t>~~~~~~~~~~~~~~~~~~~~~~</w:t>
                                  </w:r>
                                </w:p>
                              </w:tc>
                              <w:tc>
                                <w:tcPr>
                                  <w:tcW w:w="1872" w:type="dxa"/>
                                </w:tcPr>
                                <w:p w14:paraId="2CED5FE5" w14:textId="77777777" w:rsidR="00703AA4" w:rsidRDefault="00A71C46">
                                  <w:pPr>
                                    <w:pStyle w:val="TableParagraph"/>
                                    <w:spacing w:line="200" w:lineRule="exact"/>
                                    <w:ind w:right="14"/>
                                    <w:jc w:val="right"/>
                                    <w:rPr>
                                      <w:rFonts w:ascii="Tahoma"/>
                                      <w:sz w:val="19"/>
                                    </w:rPr>
                                  </w:pPr>
                                  <w:r>
                                    <w:rPr>
                                      <w:rFonts w:ascii="Tahoma"/>
                                      <w:w w:val="150"/>
                                      <w:sz w:val="19"/>
                                    </w:rPr>
                                    <w:t>813,378.</w:t>
                                  </w:r>
                                </w:p>
                              </w:tc>
                              <w:tc>
                                <w:tcPr>
                                  <w:tcW w:w="432" w:type="dxa"/>
                                </w:tcPr>
                                <w:p w14:paraId="29849E5F" w14:textId="77777777" w:rsidR="00703AA4" w:rsidRDefault="00A71C46">
                                  <w:pPr>
                                    <w:pStyle w:val="TableParagraph"/>
                                    <w:spacing w:before="84" w:line="116" w:lineRule="exact"/>
                                    <w:ind w:right="96"/>
                                    <w:jc w:val="right"/>
                                    <w:rPr>
                                      <w:sz w:val="15"/>
                                    </w:rPr>
                                  </w:pPr>
                                  <w:r>
                                    <w:rPr>
                                      <w:w w:val="105"/>
                                      <w:sz w:val="15"/>
                                    </w:rPr>
                                    <w:t>33</w:t>
                                  </w:r>
                                </w:p>
                              </w:tc>
                              <w:tc>
                                <w:tcPr>
                                  <w:tcW w:w="1877" w:type="dxa"/>
                                  <w:tcBorders>
                                    <w:right w:val="nil"/>
                                  </w:tcBorders>
                                </w:tcPr>
                                <w:p w14:paraId="5FBC759B" w14:textId="77777777" w:rsidR="00703AA4" w:rsidRDefault="00A71C46">
                                  <w:pPr>
                                    <w:pStyle w:val="TableParagraph"/>
                                    <w:spacing w:line="200" w:lineRule="exact"/>
                                    <w:ind w:right="29"/>
                                    <w:jc w:val="right"/>
                                    <w:rPr>
                                      <w:rFonts w:ascii="Tahoma"/>
                                      <w:sz w:val="19"/>
                                    </w:rPr>
                                  </w:pPr>
                                  <w:r>
                                    <w:rPr>
                                      <w:rFonts w:ascii="Tahoma"/>
                                      <w:w w:val="150"/>
                                      <w:sz w:val="19"/>
                                    </w:rPr>
                                    <w:t>870,019.</w:t>
                                  </w:r>
                                </w:p>
                              </w:tc>
                            </w:tr>
                            <w:tr w:rsidR="00703AA4" w14:paraId="26F0A1BE" w14:textId="77777777">
                              <w:trPr>
                                <w:trHeight w:val="219"/>
                              </w:trPr>
                              <w:tc>
                                <w:tcPr>
                                  <w:tcW w:w="370" w:type="dxa"/>
                                  <w:vMerge/>
                                  <w:tcBorders>
                                    <w:top w:val="nil"/>
                                    <w:left w:val="nil"/>
                                  </w:tcBorders>
                                  <w:textDirection w:val="btLr"/>
                                </w:tcPr>
                                <w:p w14:paraId="6D056760" w14:textId="77777777" w:rsidR="00703AA4" w:rsidRDefault="00703AA4">
                                  <w:pPr>
                                    <w:rPr>
                                      <w:sz w:val="2"/>
                                      <w:szCs w:val="2"/>
                                    </w:rPr>
                                  </w:pPr>
                                </w:p>
                              </w:tc>
                              <w:tc>
                                <w:tcPr>
                                  <w:tcW w:w="445" w:type="dxa"/>
                                  <w:tcBorders>
                                    <w:top w:val="nil"/>
                                    <w:right w:val="nil"/>
                                  </w:tcBorders>
                                </w:tcPr>
                                <w:p w14:paraId="035BC71D" w14:textId="77777777" w:rsidR="00703AA4" w:rsidRDefault="00A71C46">
                                  <w:pPr>
                                    <w:pStyle w:val="TableParagraph"/>
                                    <w:spacing w:before="89" w:line="111" w:lineRule="exact"/>
                                    <w:ind w:right="161"/>
                                    <w:jc w:val="right"/>
                                    <w:rPr>
                                      <w:sz w:val="15"/>
                                    </w:rPr>
                                  </w:pPr>
                                  <w:r>
                                    <w:rPr>
                                      <w:w w:val="105"/>
                                      <w:sz w:val="15"/>
                                    </w:rPr>
                                    <w:t>34</w:t>
                                  </w:r>
                                </w:p>
                              </w:tc>
                              <w:tc>
                                <w:tcPr>
                                  <w:tcW w:w="5820" w:type="dxa"/>
                                  <w:gridSpan w:val="3"/>
                                  <w:tcBorders>
                                    <w:top w:val="nil"/>
                                    <w:left w:val="nil"/>
                                  </w:tcBorders>
                                </w:tcPr>
                                <w:p w14:paraId="72F2531D" w14:textId="77777777" w:rsidR="00703AA4" w:rsidRDefault="00A71C46">
                                  <w:pPr>
                                    <w:pStyle w:val="TableParagraph"/>
                                    <w:spacing w:before="84" w:line="115" w:lineRule="exact"/>
                                    <w:ind w:left="68"/>
                                    <w:rPr>
                                      <w:sz w:val="15"/>
                                    </w:rPr>
                                  </w:pPr>
                                  <w:r>
                                    <w:rPr>
                                      <w:w w:val="110"/>
                                      <w:sz w:val="15"/>
                                    </w:rPr>
                                    <w:t xml:space="preserve">Total liabilities and net assets/fund balances </w:t>
                                  </w:r>
                                  <w:r>
                                    <w:rPr>
                                      <w:spacing w:val="-39"/>
                                      <w:w w:val="110"/>
                                      <w:sz w:val="15"/>
                                    </w:rPr>
                                    <w:t></w:t>
                                  </w:r>
                                </w:p>
                              </w:tc>
                              <w:tc>
                                <w:tcPr>
                                  <w:tcW w:w="1872" w:type="dxa"/>
                                </w:tcPr>
                                <w:p w14:paraId="556B667C" w14:textId="77777777" w:rsidR="00703AA4" w:rsidRDefault="00A71C46">
                                  <w:pPr>
                                    <w:pStyle w:val="TableParagraph"/>
                                    <w:spacing w:line="200" w:lineRule="exact"/>
                                    <w:ind w:right="14"/>
                                    <w:jc w:val="right"/>
                                    <w:rPr>
                                      <w:rFonts w:ascii="Tahoma"/>
                                      <w:sz w:val="19"/>
                                    </w:rPr>
                                  </w:pPr>
                                  <w:r>
                                    <w:rPr>
                                      <w:rFonts w:ascii="Tahoma"/>
                                      <w:w w:val="155"/>
                                      <w:sz w:val="19"/>
                                    </w:rPr>
                                    <w:t>1,695,058.</w:t>
                                  </w:r>
                                </w:p>
                              </w:tc>
                              <w:tc>
                                <w:tcPr>
                                  <w:tcW w:w="432" w:type="dxa"/>
                                </w:tcPr>
                                <w:p w14:paraId="14479311" w14:textId="77777777" w:rsidR="00703AA4" w:rsidRDefault="00A71C46">
                                  <w:pPr>
                                    <w:pStyle w:val="TableParagraph"/>
                                    <w:spacing w:before="84" w:line="116" w:lineRule="exact"/>
                                    <w:ind w:right="96"/>
                                    <w:jc w:val="right"/>
                                    <w:rPr>
                                      <w:sz w:val="15"/>
                                    </w:rPr>
                                  </w:pPr>
                                  <w:r>
                                    <w:rPr>
                                      <w:w w:val="105"/>
                                      <w:sz w:val="15"/>
                                    </w:rPr>
                                    <w:t>34</w:t>
                                  </w:r>
                                </w:p>
                              </w:tc>
                              <w:tc>
                                <w:tcPr>
                                  <w:tcW w:w="1877" w:type="dxa"/>
                                  <w:tcBorders>
                                    <w:right w:val="nil"/>
                                  </w:tcBorders>
                                </w:tcPr>
                                <w:p w14:paraId="18E1BBDC" w14:textId="77777777" w:rsidR="00703AA4" w:rsidRDefault="00A71C46">
                                  <w:pPr>
                                    <w:pStyle w:val="TableParagraph"/>
                                    <w:spacing w:line="200" w:lineRule="exact"/>
                                    <w:ind w:right="29"/>
                                    <w:jc w:val="right"/>
                                    <w:rPr>
                                      <w:rFonts w:ascii="Tahoma"/>
                                      <w:sz w:val="19"/>
                                    </w:rPr>
                                  </w:pPr>
                                  <w:r>
                                    <w:rPr>
                                      <w:rFonts w:ascii="Tahoma"/>
                                      <w:w w:val="155"/>
                                      <w:sz w:val="19"/>
                                    </w:rPr>
                                    <w:t>1,867,944.</w:t>
                                  </w:r>
                                </w:p>
                              </w:tc>
                            </w:tr>
                          </w:tbl>
                          <w:p w14:paraId="7879C00D"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84341" id="Text Box 599" o:spid="_x0000_s1109" type="#_x0000_t202" style="position:absolute;left:0;text-align:left;margin-left:35.5pt;margin-top:9.25pt;width:542.15pt;height:612.8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
                        <w:gridCol w:w="445"/>
                        <w:gridCol w:w="3516"/>
                        <w:gridCol w:w="432"/>
                        <w:gridCol w:w="1872"/>
                        <w:gridCol w:w="1872"/>
                        <w:gridCol w:w="432"/>
                        <w:gridCol w:w="1877"/>
                      </w:tblGrid>
                      <w:tr w:rsidR="00703AA4" w14:paraId="7407C1CD" w14:textId="77777777">
                        <w:trPr>
                          <w:trHeight w:val="459"/>
                        </w:trPr>
                        <w:tc>
                          <w:tcPr>
                            <w:tcW w:w="6635" w:type="dxa"/>
                            <w:gridSpan w:val="5"/>
                            <w:tcBorders>
                              <w:left w:val="nil"/>
                            </w:tcBorders>
                          </w:tcPr>
                          <w:p w14:paraId="6B55D898" w14:textId="77777777" w:rsidR="00703AA4" w:rsidRDefault="00703AA4">
                            <w:pPr>
                              <w:pStyle w:val="TableParagraph"/>
                              <w:rPr>
                                <w:rFonts w:ascii="Times New Roman"/>
                                <w:sz w:val="16"/>
                              </w:rPr>
                            </w:pPr>
                          </w:p>
                        </w:tc>
                        <w:tc>
                          <w:tcPr>
                            <w:tcW w:w="1872" w:type="dxa"/>
                          </w:tcPr>
                          <w:p w14:paraId="57634244" w14:textId="77777777" w:rsidR="00703AA4" w:rsidRDefault="00A71C46">
                            <w:pPr>
                              <w:pStyle w:val="TableParagraph"/>
                              <w:spacing w:before="89"/>
                              <w:ind w:left="297" w:right="281"/>
                              <w:jc w:val="center"/>
                              <w:rPr>
                                <w:sz w:val="15"/>
                              </w:rPr>
                            </w:pPr>
                            <w:r>
                              <w:rPr>
                                <w:sz w:val="15"/>
                              </w:rPr>
                              <w:t>(A)</w:t>
                            </w:r>
                          </w:p>
                          <w:p w14:paraId="15F21F12" w14:textId="77777777" w:rsidR="00703AA4" w:rsidRDefault="00A71C46">
                            <w:pPr>
                              <w:pStyle w:val="TableParagraph"/>
                              <w:ind w:left="297" w:right="289"/>
                              <w:jc w:val="center"/>
                              <w:rPr>
                                <w:sz w:val="15"/>
                              </w:rPr>
                            </w:pPr>
                            <w:r>
                              <w:rPr>
                                <w:w w:val="105"/>
                                <w:sz w:val="15"/>
                              </w:rPr>
                              <w:t>Beginning of year</w:t>
                            </w:r>
                          </w:p>
                        </w:tc>
                        <w:tc>
                          <w:tcPr>
                            <w:tcW w:w="432" w:type="dxa"/>
                          </w:tcPr>
                          <w:p w14:paraId="049EAC64" w14:textId="77777777" w:rsidR="00703AA4" w:rsidRDefault="00703AA4">
                            <w:pPr>
                              <w:pStyle w:val="TableParagraph"/>
                              <w:rPr>
                                <w:rFonts w:ascii="Times New Roman"/>
                                <w:sz w:val="16"/>
                              </w:rPr>
                            </w:pPr>
                          </w:p>
                        </w:tc>
                        <w:tc>
                          <w:tcPr>
                            <w:tcW w:w="1877" w:type="dxa"/>
                            <w:tcBorders>
                              <w:right w:val="nil"/>
                            </w:tcBorders>
                          </w:tcPr>
                          <w:p w14:paraId="56482A4E" w14:textId="77777777" w:rsidR="00703AA4" w:rsidRDefault="00A71C46">
                            <w:pPr>
                              <w:pStyle w:val="TableParagraph"/>
                              <w:spacing w:before="89"/>
                              <w:ind w:left="507" w:right="503"/>
                              <w:jc w:val="center"/>
                              <w:rPr>
                                <w:sz w:val="15"/>
                              </w:rPr>
                            </w:pPr>
                            <w:r>
                              <w:rPr>
                                <w:sz w:val="15"/>
                              </w:rPr>
                              <w:t>(B)</w:t>
                            </w:r>
                          </w:p>
                          <w:p w14:paraId="298BD219" w14:textId="77777777" w:rsidR="00703AA4" w:rsidRDefault="00A71C46">
                            <w:pPr>
                              <w:pStyle w:val="TableParagraph"/>
                              <w:ind w:left="507" w:right="513"/>
                              <w:jc w:val="center"/>
                              <w:rPr>
                                <w:sz w:val="15"/>
                              </w:rPr>
                            </w:pPr>
                            <w:r>
                              <w:rPr>
                                <w:w w:val="105"/>
                                <w:sz w:val="15"/>
                              </w:rPr>
                              <w:t>End of year</w:t>
                            </w:r>
                          </w:p>
                        </w:tc>
                      </w:tr>
                      <w:tr w:rsidR="00703AA4" w14:paraId="768C0EC0" w14:textId="77777777">
                        <w:trPr>
                          <w:trHeight w:val="219"/>
                        </w:trPr>
                        <w:tc>
                          <w:tcPr>
                            <w:tcW w:w="370" w:type="dxa"/>
                            <w:vMerge w:val="restart"/>
                            <w:tcBorders>
                              <w:left w:val="nil"/>
                            </w:tcBorders>
                            <w:textDirection w:val="btLr"/>
                          </w:tcPr>
                          <w:p w14:paraId="68A2C291" w14:textId="77777777" w:rsidR="00703AA4" w:rsidRDefault="00A71C46">
                            <w:pPr>
                              <w:pStyle w:val="TableParagraph"/>
                              <w:spacing w:before="140"/>
                              <w:ind w:left="2432" w:right="2491"/>
                              <w:jc w:val="center"/>
                              <w:rPr>
                                <w:sz w:val="15"/>
                              </w:rPr>
                            </w:pPr>
                            <w:r>
                              <w:rPr>
                                <w:w w:val="115"/>
                                <w:sz w:val="15"/>
                              </w:rPr>
                              <w:t>Assets</w:t>
                            </w:r>
                          </w:p>
                        </w:tc>
                        <w:tc>
                          <w:tcPr>
                            <w:tcW w:w="445" w:type="dxa"/>
                            <w:tcBorders>
                              <w:bottom w:val="nil"/>
                              <w:right w:val="nil"/>
                            </w:tcBorders>
                          </w:tcPr>
                          <w:p w14:paraId="470F207F" w14:textId="77777777" w:rsidR="00703AA4" w:rsidRDefault="00A71C46">
                            <w:pPr>
                              <w:pStyle w:val="TableParagraph"/>
                              <w:spacing w:before="89" w:line="111" w:lineRule="exact"/>
                              <w:ind w:right="160"/>
                              <w:jc w:val="right"/>
                              <w:rPr>
                                <w:sz w:val="15"/>
                              </w:rPr>
                            </w:pPr>
                            <w:r>
                              <w:rPr>
                                <w:w w:val="108"/>
                                <w:sz w:val="15"/>
                              </w:rPr>
                              <w:t>1</w:t>
                            </w:r>
                          </w:p>
                        </w:tc>
                        <w:tc>
                          <w:tcPr>
                            <w:tcW w:w="5820" w:type="dxa"/>
                            <w:gridSpan w:val="3"/>
                            <w:tcBorders>
                              <w:left w:val="nil"/>
                              <w:bottom w:val="nil"/>
                            </w:tcBorders>
                          </w:tcPr>
                          <w:p w14:paraId="2A5E9097" w14:textId="77777777" w:rsidR="00703AA4" w:rsidRDefault="00A71C46">
                            <w:pPr>
                              <w:pStyle w:val="TableParagraph"/>
                              <w:spacing w:before="84" w:line="115" w:lineRule="exact"/>
                              <w:ind w:left="68"/>
                              <w:rPr>
                                <w:sz w:val="15"/>
                              </w:rPr>
                            </w:pPr>
                            <w:r>
                              <w:rPr>
                                <w:w w:val="105"/>
                                <w:sz w:val="15"/>
                              </w:rPr>
                              <w:t xml:space="preserve">Cash - non-interest-bearing </w:t>
                            </w:r>
                            <w:r>
                              <w:rPr>
                                <w:w w:val="145"/>
                                <w:sz w:val="15"/>
                              </w:rPr>
                              <w:t>~~~~~~~~~~~~~~~~~~~~~~~~~</w:t>
                            </w:r>
                          </w:p>
                        </w:tc>
                        <w:tc>
                          <w:tcPr>
                            <w:tcW w:w="1872" w:type="dxa"/>
                          </w:tcPr>
                          <w:p w14:paraId="08DDAC47" w14:textId="77777777" w:rsidR="00703AA4" w:rsidRDefault="00A71C46">
                            <w:pPr>
                              <w:pStyle w:val="TableParagraph"/>
                              <w:spacing w:line="200" w:lineRule="exact"/>
                              <w:ind w:right="14"/>
                              <w:jc w:val="right"/>
                              <w:rPr>
                                <w:rFonts w:ascii="Tahoma"/>
                                <w:sz w:val="19"/>
                              </w:rPr>
                            </w:pPr>
                            <w:r>
                              <w:rPr>
                                <w:rFonts w:ascii="Tahoma"/>
                                <w:w w:val="150"/>
                                <w:sz w:val="19"/>
                              </w:rPr>
                              <w:t>351,201.</w:t>
                            </w:r>
                          </w:p>
                        </w:tc>
                        <w:tc>
                          <w:tcPr>
                            <w:tcW w:w="432" w:type="dxa"/>
                          </w:tcPr>
                          <w:p w14:paraId="3B26D4D8" w14:textId="77777777" w:rsidR="00703AA4" w:rsidRDefault="00A71C46">
                            <w:pPr>
                              <w:pStyle w:val="TableParagraph"/>
                              <w:spacing w:before="89" w:line="111" w:lineRule="exact"/>
                              <w:ind w:right="143"/>
                              <w:jc w:val="right"/>
                              <w:rPr>
                                <w:sz w:val="15"/>
                              </w:rPr>
                            </w:pPr>
                            <w:r>
                              <w:rPr>
                                <w:w w:val="108"/>
                                <w:sz w:val="15"/>
                              </w:rPr>
                              <w:t>1</w:t>
                            </w:r>
                          </w:p>
                        </w:tc>
                        <w:tc>
                          <w:tcPr>
                            <w:tcW w:w="1877" w:type="dxa"/>
                            <w:tcBorders>
                              <w:right w:val="nil"/>
                            </w:tcBorders>
                          </w:tcPr>
                          <w:p w14:paraId="5BC02D05" w14:textId="77777777" w:rsidR="00703AA4" w:rsidRDefault="00A71C46">
                            <w:pPr>
                              <w:pStyle w:val="TableParagraph"/>
                              <w:spacing w:line="200" w:lineRule="exact"/>
                              <w:ind w:right="29"/>
                              <w:jc w:val="right"/>
                              <w:rPr>
                                <w:rFonts w:ascii="Tahoma"/>
                                <w:sz w:val="19"/>
                              </w:rPr>
                            </w:pPr>
                            <w:r>
                              <w:rPr>
                                <w:rFonts w:ascii="Tahoma"/>
                                <w:w w:val="150"/>
                                <w:sz w:val="19"/>
                              </w:rPr>
                              <w:t>354,679.</w:t>
                            </w:r>
                          </w:p>
                        </w:tc>
                      </w:tr>
                      <w:tr w:rsidR="00703AA4" w14:paraId="424A55C7" w14:textId="77777777">
                        <w:trPr>
                          <w:trHeight w:val="219"/>
                        </w:trPr>
                        <w:tc>
                          <w:tcPr>
                            <w:tcW w:w="370" w:type="dxa"/>
                            <w:vMerge/>
                            <w:tcBorders>
                              <w:top w:val="nil"/>
                              <w:left w:val="nil"/>
                            </w:tcBorders>
                            <w:textDirection w:val="btLr"/>
                          </w:tcPr>
                          <w:p w14:paraId="761ED834" w14:textId="77777777" w:rsidR="00703AA4" w:rsidRDefault="00703AA4">
                            <w:pPr>
                              <w:rPr>
                                <w:sz w:val="2"/>
                                <w:szCs w:val="2"/>
                              </w:rPr>
                            </w:pPr>
                          </w:p>
                        </w:tc>
                        <w:tc>
                          <w:tcPr>
                            <w:tcW w:w="445" w:type="dxa"/>
                            <w:tcBorders>
                              <w:top w:val="nil"/>
                              <w:bottom w:val="nil"/>
                              <w:right w:val="nil"/>
                            </w:tcBorders>
                          </w:tcPr>
                          <w:p w14:paraId="185937DB" w14:textId="77777777" w:rsidR="00703AA4" w:rsidRDefault="00A71C46">
                            <w:pPr>
                              <w:pStyle w:val="TableParagraph"/>
                              <w:spacing w:before="89" w:line="111" w:lineRule="exact"/>
                              <w:ind w:right="160"/>
                              <w:jc w:val="right"/>
                              <w:rPr>
                                <w:sz w:val="15"/>
                              </w:rPr>
                            </w:pPr>
                            <w:r>
                              <w:rPr>
                                <w:w w:val="108"/>
                                <w:sz w:val="15"/>
                              </w:rPr>
                              <w:t>2</w:t>
                            </w:r>
                          </w:p>
                        </w:tc>
                        <w:tc>
                          <w:tcPr>
                            <w:tcW w:w="5820" w:type="dxa"/>
                            <w:gridSpan w:val="3"/>
                            <w:tcBorders>
                              <w:top w:val="nil"/>
                              <w:left w:val="nil"/>
                              <w:bottom w:val="nil"/>
                            </w:tcBorders>
                          </w:tcPr>
                          <w:p w14:paraId="31C094DE" w14:textId="77777777" w:rsidR="00703AA4" w:rsidRDefault="00A71C46">
                            <w:pPr>
                              <w:pStyle w:val="TableParagraph"/>
                              <w:spacing w:before="84" w:line="115" w:lineRule="exact"/>
                              <w:ind w:left="68"/>
                              <w:rPr>
                                <w:sz w:val="15"/>
                              </w:rPr>
                            </w:pPr>
                            <w:r>
                              <w:rPr>
                                <w:w w:val="120"/>
                                <w:sz w:val="15"/>
                              </w:rPr>
                              <w:t xml:space="preserve">Savings and temporary cash investments </w:t>
                            </w:r>
                            <w:r>
                              <w:rPr>
                                <w:w w:val="145"/>
                                <w:sz w:val="15"/>
                              </w:rPr>
                              <w:t>~~~~~~~~~~~~~~~~~~</w:t>
                            </w:r>
                          </w:p>
                        </w:tc>
                        <w:tc>
                          <w:tcPr>
                            <w:tcW w:w="1872" w:type="dxa"/>
                          </w:tcPr>
                          <w:p w14:paraId="441BC6FD" w14:textId="77777777" w:rsidR="00703AA4" w:rsidRDefault="00A71C46">
                            <w:pPr>
                              <w:pStyle w:val="TableParagraph"/>
                              <w:spacing w:line="200" w:lineRule="exact"/>
                              <w:ind w:right="14"/>
                              <w:jc w:val="right"/>
                              <w:rPr>
                                <w:rFonts w:ascii="Tahoma"/>
                                <w:sz w:val="19"/>
                              </w:rPr>
                            </w:pPr>
                            <w:r>
                              <w:rPr>
                                <w:rFonts w:ascii="Tahoma"/>
                                <w:w w:val="150"/>
                                <w:sz w:val="19"/>
                              </w:rPr>
                              <w:t>908,000.</w:t>
                            </w:r>
                          </w:p>
                        </w:tc>
                        <w:tc>
                          <w:tcPr>
                            <w:tcW w:w="432" w:type="dxa"/>
                          </w:tcPr>
                          <w:p w14:paraId="78ADB68B" w14:textId="77777777" w:rsidR="00703AA4" w:rsidRDefault="00A71C46">
                            <w:pPr>
                              <w:pStyle w:val="TableParagraph"/>
                              <w:spacing w:before="89" w:line="111" w:lineRule="exact"/>
                              <w:ind w:right="143"/>
                              <w:jc w:val="right"/>
                              <w:rPr>
                                <w:sz w:val="15"/>
                              </w:rPr>
                            </w:pPr>
                            <w:r>
                              <w:rPr>
                                <w:w w:val="108"/>
                                <w:sz w:val="15"/>
                              </w:rPr>
                              <w:t>2</w:t>
                            </w:r>
                          </w:p>
                        </w:tc>
                        <w:tc>
                          <w:tcPr>
                            <w:tcW w:w="1877" w:type="dxa"/>
                            <w:tcBorders>
                              <w:right w:val="nil"/>
                            </w:tcBorders>
                          </w:tcPr>
                          <w:p w14:paraId="3B40DC25" w14:textId="77777777" w:rsidR="00703AA4" w:rsidRDefault="00A71C46">
                            <w:pPr>
                              <w:pStyle w:val="TableParagraph"/>
                              <w:spacing w:line="200" w:lineRule="exact"/>
                              <w:ind w:right="29"/>
                              <w:jc w:val="right"/>
                              <w:rPr>
                                <w:rFonts w:ascii="Tahoma"/>
                                <w:sz w:val="19"/>
                              </w:rPr>
                            </w:pPr>
                            <w:r>
                              <w:rPr>
                                <w:rFonts w:ascii="Tahoma"/>
                                <w:w w:val="150"/>
                                <w:sz w:val="19"/>
                              </w:rPr>
                              <w:t>908,000.</w:t>
                            </w:r>
                          </w:p>
                        </w:tc>
                      </w:tr>
                      <w:tr w:rsidR="00703AA4" w14:paraId="7CCA97B2" w14:textId="77777777">
                        <w:trPr>
                          <w:trHeight w:val="219"/>
                        </w:trPr>
                        <w:tc>
                          <w:tcPr>
                            <w:tcW w:w="370" w:type="dxa"/>
                            <w:vMerge/>
                            <w:tcBorders>
                              <w:top w:val="nil"/>
                              <w:left w:val="nil"/>
                            </w:tcBorders>
                            <w:textDirection w:val="btLr"/>
                          </w:tcPr>
                          <w:p w14:paraId="38C98112" w14:textId="77777777" w:rsidR="00703AA4" w:rsidRDefault="00703AA4">
                            <w:pPr>
                              <w:rPr>
                                <w:sz w:val="2"/>
                                <w:szCs w:val="2"/>
                              </w:rPr>
                            </w:pPr>
                          </w:p>
                        </w:tc>
                        <w:tc>
                          <w:tcPr>
                            <w:tcW w:w="445" w:type="dxa"/>
                            <w:tcBorders>
                              <w:top w:val="nil"/>
                              <w:bottom w:val="nil"/>
                              <w:right w:val="nil"/>
                            </w:tcBorders>
                          </w:tcPr>
                          <w:p w14:paraId="256957D9" w14:textId="77777777" w:rsidR="00703AA4" w:rsidRDefault="00A71C46">
                            <w:pPr>
                              <w:pStyle w:val="TableParagraph"/>
                              <w:spacing w:before="89" w:line="111" w:lineRule="exact"/>
                              <w:ind w:right="160"/>
                              <w:jc w:val="right"/>
                              <w:rPr>
                                <w:sz w:val="15"/>
                              </w:rPr>
                            </w:pPr>
                            <w:r>
                              <w:rPr>
                                <w:w w:val="108"/>
                                <w:sz w:val="15"/>
                              </w:rPr>
                              <w:t>3</w:t>
                            </w:r>
                          </w:p>
                        </w:tc>
                        <w:tc>
                          <w:tcPr>
                            <w:tcW w:w="5820" w:type="dxa"/>
                            <w:gridSpan w:val="3"/>
                            <w:tcBorders>
                              <w:top w:val="nil"/>
                              <w:left w:val="nil"/>
                              <w:bottom w:val="nil"/>
                            </w:tcBorders>
                          </w:tcPr>
                          <w:p w14:paraId="555BDE2C" w14:textId="77777777" w:rsidR="00703AA4" w:rsidRDefault="00A71C46">
                            <w:pPr>
                              <w:pStyle w:val="TableParagraph"/>
                              <w:spacing w:before="84" w:line="115" w:lineRule="exact"/>
                              <w:ind w:left="68"/>
                              <w:rPr>
                                <w:sz w:val="15"/>
                              </w:rPr>
                            </w:pPr>
                            <w:r>
                              <w:rPr>
                                <w:w w:val="120"/>
                                <w:sz w:val="15"/>
                              </w:rPr>
                              <w:t xml:space="preserve">Pledges and grants receivable, net </w:t>
                            </w:r>
                            <w:r>
                              <w:rPr>
                                <w:w w:val="145"/>
                                <w:sz w:val="15"/>
                              </w:rPr>
                              <w:t>~~~~~~~~~~~~~~~~~~~~~</w:t>
                            </w:r>
                          </w:p>
                        </w:tc>
                        <w:tc>
                          <w:tcPr>
                            <w:tcW w:w="1872" w:type="dxa"/>
                          </w:tcPr>
                          <w:p w14:paraId="40671C9E" w14:textId="77777777" w:rsidR="00703AA4" w:rsidRDefault="00A71C46">
                            <w:pPr>
                              <w:pStyle w:val="TableParagraph"/>
                              <w:spacing w:line="200" w:lineRule="exact"/>
                              <w:ind w:right="14"/>
                              <w:jc w:val="right"/>
                              <w:rPr>
                                <w:rFonts w:ascii="Tahoma"/>
                                <w:sz w:val="19"/>
                              </w:rPr>
                            </w:pPr>
                            <w:r>
                              <w:rPr>
                                <w:rFonts w:ascii="Tahoma"/>
                                <w:w w:val="150"/>
                                <w:sz w:val="19"/>
                              </w:rPr>
                              <w:t>329,652.</w:t>
                            </w:r>
                          </w:p>
                        </w:tc>
                        <w:tc>
                          <w:tcPr>
                            <w:tcW w:w="432" w:type="dxa"/>
                          </w:tcPr>
                          <w:p w14:paraId="4EC1C30C" w14:textId="77777777" w:rsidR="00703AA4" w:rsidRDefault="00A71C46">
                            <w:pPr>
                              <w:pStyle w:val="TableParagraph"/>
                              <w:spacing w:before="89" w:line="111" w:lineRule="exact"/>
                              <w:ind w:right="143"/>
                              <w:jc w:val="right"/>
                              <w:rPr>
                                <w:sz w:val="15"/>
                              </w:rPr>
                            </w:pPr>
                            <w:r>
                              <w:rPr>
                                <w:w w:val="108"/>
                                <w:sz w:val="15"/>
                              </w:rPr>
                              <w:t>3</w:t>
                            </w:r>
                          </w:p>
                        </w:tc>
                        <w:tc>
                          <w:tcPr>
                            <w:tcW w:w="1877" w:type="dxa"/>
                            <w:tcBorders>
                              <w:right w:val="nil"/>
                            </w:tcBorders>
                          </w:tcPr>
                          <w:p w14:paraId="7A64818A" w14:textId="77777777" w:rsidR="00703AA4" w:rsidRDefault="00A71C46">
                            <w:pPr>
                              <w:pStyle w:val="TableParagraph"/>
                              <w:spacing w:line="200" w:lineRule="exact"/>
                              <w:ind w:right="29"/>
                              <w:jc w:val="right"/>
                              <w:rPr>
                                <w:rFonts w:ascii="Tahoma"/>
                                <w:sz w:val="19"/>
                              </w:rPr>
                            </w:pPr>
                            <w:r>
                              <w:rPr>
                                <w:rFonts w:ascii="Tahoma"/>
                                <w:w w:val="150"/>
                                <w:sz w:val="19"/>
                              </w:rPr>
                              <w:t>517,788.</w:t>
                            </w:r>
                          </w:p>
                        </w:tc>
                      </w:tr>
                      <w:tr w:rsidR="00703AA4" w14:paraId="2A04833A" w14:textId="77777777">
                        <w:trPr>
                          <w:trHeight w:val="219"/>
                        </w:trPr>
                        <w:tc>
                          <w:tcPr>
                            <w:tcW w:w="370" w:type="dxa"/>
                            <w:vMerge/>
                            <w:tcBorders>
                              <w:top w:val="nil"/>
                              <w:left w:val="nil"/>
                            </w:tcBorders>
                            <w:textDirection w:val="btLr"/>
                          </w:tcPr>
                          <w:p w14:paraId="032A7E94" w14:textId="77777777" w:rsidR="00703AA4" w:rsidRDefault="00703AA4">
                            <w:pPr>
                              <w:rPr>
                                <w:sz w:val="2"/>
                                <w:szCs w:val="2"/>
                              </w:rPr>
                            </w:pPr>
                          </w:p>
                        </w:tc>
                        <w:tc>
                          <w:tcPr>
                            <w:tcW w:w="445" w:type="dxa"/>
                            <w:tcBorders>
                              <w:top w:val="nil"/>
                              <w:bottom w:val="nil"/>
                              <w:right w:val="nil"/>
                            </w:tcBorders>
                          </w:tcPr>
                          <w:p w14:paraId="1046B16F" w14:textId="77777777" w:rsidR="00703AA4" w:rsidRDefault="00A71C46">
                            <w:pPr>
                              <w:pStyle w:val="TableParagraph"/>
                              <w:spacing w:before="89" w:line="111" w:lineRule="exact"/>
                              <w:ind w:right="160"/>
                              <w:jc w:val="right"/>
                              <w:rPr>
                                <w:sz w:val="15"/>
                              </w:rPr>
                            </w:pPr>
                            <w:r>
                              <w:rPr>
                                <w:w w:val="108"/>
                                <w:sz w:val="15"/>
                              </w:rPr>
                              <w:t>4</w:t>
                            </w:r>
                          </w:p>
                        </w:tc>
                        <w:tc>
                          <w:tcPr>
                            <w:tcW w:w="5820" w:type="dxa"/>
                            <w:gridSpan w:val="3"/>
                            <w:tcBorders>
                              <w:top w:val="nil"/>
                              <w:left w:val="nil"/>
                              <w:bottom w:val="nil"/>
                            </w:tcBorders>
                          </w:tcPr>
                          <w:p w14:paraId="0311B59D" w14:textId="77777777" w:rsidR="00703AA4" w:rsidRDefault="00A71C46">
                            <w:pPr>
                              <w:pStyle w:val="TableParagraph"/>
                              <w:spacing w:before="84" w:line="115" w:lineRule="exact"/>
                              <w:ind w:left="68"/>
                              <w:rPr>
                                <w:sz w:val="15"/>
                              </w:rPr>
                            </w:pPr>
                            <w:r>
                              <w:rPr>
                                <w:w w:val="125"/>
                                <w:sz w:val="15"/>
                              </w:rPr>
                              <w:t xml:space="preserve">Accounts receivable, net </w:t>
                            </w:r>
                            <w:r>
                              <w:rPr>
                                <w:w w:val="145"/>
                                <w:sz w:val="15"/>
                              </w:rPr>
                              <w:t>~~~~~~~~~~~~~~~~~~~~~~~~~~</w:t>
                            </w:r>
                          </w:p>
                        </w:tc>
                        <w:tc>
                          <w:tcPr>
                            <w:tcW w:w="1872" w:type="dxa"/>
                          </w:tcPr>
                          <w:p w14:paraId="5970FAAF" w14:textId="77777777" w:rsidR="00703AA4" w:rsidRDefault="00703AA4">
                            <w:pPr>
                              <w:pStyle w:val="TableParagraph"/>
                              <w:rPr>
                                <w:rFonts w:ascii="Times New Roman"/>
                                <w:sz w:val="14"/>
                              </w:rPr>
                            </w:pPr>
                          </w:p>
                        </w:tc>
                        <w:tc>
                          <w:tcPr>
                            <w:tcW w:w="432" w:type="dxa"/>
                          </w:tcPr>
                          <w:p w14:paraId="5E4E03AF" w14:textId="77777777" w:rsidR="00703AA4" w:rsidRDefault="00A71C46">
                            <w:pPr>
                              <w:pStyle w:val="TableParagraph"/>
                              <w:spacing w:before="89" w:line="111" w:lineRule="exact"/>
                              <w:ind w:right="143"/>
                              <w:jc w:val="right"/>
                              <w:rPr>
                                <w:sz w:val="15"/>
                              </w:rPr>
                            </w:pPr>
                            <w:r>
                              <w:rPr>
                                <w:w w:val="108"/>
                                <w:sz w:val="15"/>
                              </w:rPr>
                              <w:t>4</w:t>
                            </w:r>
                          </w:p>
                        </w:tc>
                        <w:tc>
                          <w:tcPr>
                            <w:tcW w:w="1877" w:type="dxa"/>
                            <w:tcBorders>
                              <w:right w:val="nil"/>
                            </w:tcBorders>
                          </w:tcPr>
                          <w:p w14:paraId="71F047EF" w14:textId="77777777" w:rsidR="00703AA4" w:rsidRDefault="00A71C46">
                            <w:pPr>
                              <w:pStyle w:val="TableParagraph"/>
                              <w:spacing w:line="200" w:lineRule="exact"/>
                              <w:ind w:right="29"/>
                              <w:jc w:val="right"/>
                              <w:rPr>
                                <w:rFonts w:ascii="Tahoma"/>
                                <w:sz w:val="19"/>
                              </w:rPr>
                            </w:pPr>
                            <w:r>
                              <w:rPr>
                                <w:rFonts w:ascii="Tahoma"/>
                                <w:w w:val="150"/>
                                <w:sz w:val="19"/>
                              </w:rPr>
                              <w:t>191.</w:t>
                            </w:r>
                          </w:p>
                        </w:tc>
                      </w:tr>
                      <w:tr w:rsidR="00703AA4" w14:paraId="4DB28D6F" w14:textId="77777777">
                        <w:trPr>
                          <w:trHeight w:val="254"/>
                        </w:trPr>
                        <w:tc>
                          <w:tcPr>
                            <w:tcW w:w="370" w:type="dxa"/>
                            <w:vMerge/>
                            <w:tcBorders>
                              <w:top w:val="nil"/>
                              <w:left w:val="nil"/>
                            </w:tcBorders>
                            <w:textDirection w:val="btLr"/>
                          </w:tcPr>
                          <w:p w14:paraId="0A2B1506" w14:textId="77777777" w:rsidR="00703AA4" w:rsidRDefault="00703AA4">
                            <w:pPr>
                              <w:rPr>
                                <w:sz w:val="2"/>
                                <w:szCs w:val="2"/>
                              </w:rPr>
                            </w:pPr>
                          </w:p>
                        </w:tc>
                        <w:tc>
                          <w:tcPr>
                            <w:tcW w:w="445" w:type="dxa"/>
                            <w:tcBorders>
                              <w:top w:val="nil"/>
                              <w:bottom w:val="nil"/>
                              <w:right w:val="nil"/>
                            </w:tcBorders>
                          </w:tcPr>
                          <w:p w14:paraId="31D24F90" w14:textId="77777777" w:rsidR="00703AA4" w:rsidRDefault="00A71C46">
                            <w:pPr>
                              <w:pStyle w:val="TableParagraph"/>
                              <w:spacing w:before="89" w:line="146" w:lineRule="exact"/>
                              <w:ind w:right="160"/>
                              <w:jc w:val="right"/>
                              <w:rPr>
                                <w:sz w:val="15"/>
                              </w:rPr>
                            </w:pPr>
                            <w:r>
                              <w:rPr>
                                <w:w w:val="108"/>
                                <w:sz w:val="15"/>
                              </w:rPr>
                              <w:t>5</w:t>
                            </w:r>
                          </w:p>
                        </w:tc>
                        <w:tc>
                          <w:tcPr>
                            <w:tcW w:w="5820" w:type="dxa"/>
                            <w:gridSpan w:val="3"/>
                            <w:tcBorders>
                              <w:top w:val="nil"/>
                              <w:left w:val="nil"/>
                              <w:bottom w:val="nil"/>
                            </w:tcBorders>
                          </w:tcPr>
                          <w:p w14:paraId="6C430C9E" w14:textId="77777777" w:rsidR="00703AA4" w:rsidRDefault="00A71C46">
                            <w:pPr>
                              <w:pStyle w:val="TableParagraph"/>
                              <w:spacing w:before="84" w:line="150" w:lineRule="exact"/>
                              <w:ind w:left="68"/>
                              <w:rPr>
                                <w:sz w:val="15"/>
                              </w:rPr>
                            </w:pPr>
                            <w:r>
                              <w:rPr>
                                <w:w w:val="105"/>
                                <w:sz w:val="15"/>
                              </w:rPr>
                              <w:t>Loans and other receivables from current and former officers, directors,</w:t>
                            </w:r>
                          </w:p>
                        </w:tc>
                        <w:tc>
                          <w:tcPr>
                            <w:tcW w:w="1872" w:type="dxa"/>
                            <w:vMerge w:val="restart"/>
                            <w:tcBorders>
                              <w:bottom w:val="nil"/>
                            </w:tcBorders>
                            <w:shd w:val="clear" w:color="auto" w:fill="D2D2D2"/>
                          </w:tcPr>
                          <w:p w14:paraId="63480A46"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5DBF0974"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04DA81CF" w14:textId="77777777" w:rsidR="00703AA4" w:rsidRDefault="00703AA4">
                            <w:pPr>
                              <w:pStyle w:val="TableParagraph"/>
                              <w:rPr>
                                <w:rFonts w:ascii="Times New Roman"/>
                                <w:sz w:val="16"/>
                              </w:rPr>
                            </w:pPr>
                          </w:p>
                        </w:tc>
                      </w:tr>
                      <w:tr w:rsidR="00703AA4" w14:paraId="0ED0F3F3" w14:textId="77777777">
                        <w:trPr>
                          <w:trHeight w:val="190"/>
                        </w:trPr>
                        <w:tc>
                          <w:tcPr>
                            <w:tcW w:w="370" w:type="dxa"/>
                            <w:vMerge/>
                            <w:tcBorders>
                              <w:top w:val="nil"/>
                              <w:left w:val="nil"/>
                            </w:tcBorders>
                            <w:textDirection w:val="btLr"/>
                          </w:tcPr>
                          <w:p w14:paraId="55E8ADBF" w14:textId="77777777" w:rsidR="00703AA4" w:rsidRDefault="00703AA4">
                            <w:pPr>
                              <w:rPr>
                                <w:sz w:val="2"/>
                                <w:szCs w:val="2"/>
                              </w:rPr>
                            </w:pPr>
                          </w:p>
                        </w:tc>
                        <w:tc>
                          <w:tcPr>
                            <w:tcW w:w="445" w:type="dxa"/>
                            <w:tcBorders>
                              <w:top w:val="nil"/>
                              <w:bottom w:val="nil"/>
                              <w:right w:val="nil"/>
                            </w:tcBorders>
                          </w:tcPr>
                          <w:p w14:paraId="5A5E4ABB"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6E65D9AC" w14:textId="77777777" w:rsidR="00703AA4" w:rsidRDefault="00A71C46">
                            <w:pPr>
                              <w:pStyle w:val="TableParagraph"/>
                              <w:spacing w:before="50" w:line="120" w:lineRule="exact"/>
                              <w:ind w:left="68"/>
                              <w:rPr>
                                <w:sz w:val="15"/>
                              </w:rPr>
                            </w:pPr>
                            <w:r>
                              <w:rPr>
                                <w:w w:val="105"/>
                                <w:sz w:val="15"/>
                              </w:rPr>
                              <w:t>trustees, key employees, and highest compensated employees. Complete</w:t>
                            </w:r>
                          </w:p>
                        </w:tc>
                        <w:tc>
                          <w:tcPr>
                            <w:tcW w:w="1872" w:type="dxa"/>
                            <w:vMerge/>
                            <w:tcBorders>
                              <w:top w:val="nil"/>
                              <w:bottom w:val="nil"/>
                            </w:tcBorders>
                            <w:shd w:val="clear" w:color="auto" w:fill="D2D2D2"/>
                          </w:tcPr>
                          <w:p w14:paraId="545C9158" w14:textId="77777777" w:rsidR="00703AA4" w:rsidRDefault="00703AA4">
                            <w:pPr>
                              <w:rPr>
                                <w:sz w:val="2"/>
                                <w:szCs w:val="2"/>
                              </w:rPr>
                            </w:pPr>
                          </w:p>
                        </w:tc>
                        <w:tc>
                          <w:tcPr>
                            <w:tcW w:w="432" w:type="dxa"/>
                            <w:vMerge/>
                            <w:tcBorders>
                              <w:top w:val="nil"/>
                              <w:bottom w:val="nil"/>
                            </w:tcBorders>
                            <w:shd w:val="clear" w:color="auto" w:fill="D2D2D2"/>
                          </w:tcPr>
                          <w:p w14:paraId="7E40D287" w14:textId="77777777" w:rsidR="00703AA4" w:rsidRDefault="00703AA4">
                            <w:pPr>
                              <w:rPr>
                                <w:sz w:val="2"/>
                                <w:szCs w:val="2"/>
                              </w:rPr>
                            </w:pPr>
                          </w:p>
                        </w:tc>
                        <w:tc>
                          <w:tcPr>
                            <w:tcW w:w="1877" w:type="dxa"/>
                            <w:vMerge/>
                            <w:tcBorders>
                              <w:top w:val="nil"/>
                              <w:bottom w:val="nil"/>
                              <w:right w:val="nil"/>
                            </w:tcBorders>
                            <w:shd w:val="clear" w:color="auto" w:fill="D2D2D2"/>
                          </w:tcPr>
                          <w:p w14:paraId="17D98506" w14:textId="77777777" w:rsidR="00703AA4" w:rsidRDefault="00703AA4">
                            <w:pPr>
                              <w:rPr>
                                <w:sz w:val="2"/>
                                <w:szCs w:val="2"/>
                              </w:rPr>
                            </w:pPr>
                          </w:p>
                        </w:tc>
                      </w:tr>
                      <w:tr w:rsidR="00703AA4" w14:paraId="1CFD46E1" w14:textId="77777777">
                        <w:trPr>
                          <w:trHeight w:val="215"/>
                        </w:trPr>
                        <w:tc>
                          <w:tcPr>
                            <w:tcW w:w="370" w:type="dxa"/>
                            <w:vMerge/>
                            <w:tcBorders>
                              <w:top w:val="nil"/>
                              <w:left w:val="nil"/>
                            </w:tcBorders>
                            <w:textDirection w:val="btLr"/>
                          </w:tcPr>
                          <w:p w14:paraId="012B70AC" w14:textId="77777777" w:rsidR="00703AA4" w:rsidRDefault="00703AA4">
                            <w:pPr>
                              <w:rPr>
                                <w:sz w:val="2"/>
                                <w:szCs w:val="2"/>
                              </w:rPr>
                            </w:pPr>
                          </w:p>
                        </w:tc>
                        <w:tc>
                          <w:tcPr>
                            <w:tcW w:w="445" w:type="dxa"/>
                            <w:tcBorders>
                              <w:top w:val="nil"/>
                              <w:bottom w:val="nil"/>
                              <w:right w:val="nil"/>
                            </w:tcBorders>
                          </w:tcPr>
                          <w:p w14:paraId="7A8E1D38"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3903EA07" w14:textId="77777777" w:rsidR="00703AA4" w:rsidRDefault="00A71C46">
                            <w:pPr>
                              <w:pStyle w:val="TableParagraph"/>
                              <w:spacing w:before="79" w:line="115" w:lineRule="exact"/>
                              <w:ind w:left="68"/>
                              <w:rPr>
                                <w:sz w:val="15"/>
                              </w:rPr>
                            </w:pPr>
                            <w:r>
                              <w:rPr>
                                <w:w w:val="115"/>
                                <w:sz w:val="15"/>
                              </w:rPr>
                              <w:t xml:space="preserve">Part II of Schedule L </w:t>
                            </w:r>
                            <w:r>
                              <w:rPr>
                                <w:w w:val="145"/>
                                <w:sz w:val="15"/>
                              </w:rPr>
                              <w:t>~~~~~~~~~~~~~~~~~~~~~~~~~~~~</w:t>
                            </w:r>
                          </w:p>
                        </w:tc>
                        <w:tc>
                          <w:tcPr>
                            <w:tcW w:w="1872" w:type="dxa"/>
                            <w:tcBorders>
                              <w:top w:val="nil"/>
                            </w:tcBorders>
                          </w:tcPr>
                          <w:p w14:paraId="6635D725" w14:textId="77777777" w:rsidR="00703AA4" w:rsidRDefault="00703AA4">
                            <w:pPr>
                              <w:pStyle w:val="TableParagraph"/>
                              <w:rPr>
                                <w:rFonts w:ascii="Times New Roman"/>
                                <w:sz w:val="14"/>
                              </w:rPr>
                            </w:pPr>
                          </w:p>
                        </w:tc>
                        <w:tc>
                          <w:tcPr>
                            <w:tcW w:w="432" w:type="dxa"/>
                            <w:tcBorders>
                              <w:top w:val="nil"/>
                            </w:tcBorders>
                          </w:tcPr>
                          <w:p w14:paraId="3A8BA705" w14:textId="77777777" w:rsidR="00703AA4" w:rsidRDefault="00A71C46">
                            <w:pPr>
                              <w:pStyle w:val="TableParagraph"/>
                              <w:spacing w:before="84" w:line="111" w:lineRule="exact"/>
                              <w:ind w:right="143"/>
                              <w:jc w:val="right"/>
                              <w:rPr>
                                <w:sz w:val="15"/>
                              </w:rPr>
                            </w:pPr>
                            <w:r>
                              <w:rPr>
                                <w:w w:val="108"/>
                                <w:sz w:val="15"/>
                              </w:rPr>
                              <w:t>5</w:t>
                            </w:r>
                          </w:p>
                        </w:tc>
                        <w:tc>
                          <w:tcPr>
                            <w:tcW w:w="1877" w:type="dxa"/>
                            <w:tcBorders>
                              <w:top w:val="nil"/>
                              <w:right w:val="nil"/>
                            </w:tcBorders>
                          </w:tcPr>
                          <w:p w14:paraId="1A9338F8" w14:textId="77777777" w:rsidR="00703AA4" w:rsidRDefault="00703AA4">
                            <w:pPr>
                              <w:pStyle w:val="TableParagraph"/>
                              <w:rPr>
                                <w:rFonts w:ascii="Times New Roman"/>
                                <w:sz w:val="14"/>
                              </w:rPr>
                            </w:pPr>
                          </w:p>
                        </w:tc>
                      </w:tr>
                      <w:tr w:rsidR="00703AA4" w14:paraId="4462A99F" w14:textId="77777777">
                        <w:trPr>
                          <w:trHeight w:val="254"/>
                        </w:trPr>
                        <w:tc>
                          <w:tcPr>
                            <w:tcW w:w="370" w:type="dxa"/>
                            <w:vMerge/>
                            <w:tcBorders>
                              <w:top w:val="nil"/>
                              <w:left w:val="nil"/>
                            </w:tcBorders>
                            <w:textDirection w:val="btLr"/>
                          </w:tcPr>
                          <w:p w14:paraId="3B94F5D6" w14:textId="77777777" w:rsidR="00703AA4" w:rsidRDefault="00703AA4">
                            <w:pPr>
                              <w:rPr>
                                <w:sz w:val="2"/>
                                <w:szCs w:val="2"/>
                              </w:rPr>
                            </w:pPr>
                          </w:p>
                        </w:tc>
                        <w:tc>
                          <w:tcPr>
                            <w:tcW w:w="445" w:type="dxa"/>
                            <w:tcBorders>
                              <w:top w:val="nil"/>
                              <w:bottom w:val="nil"/>
                              <w:right w:val="nil"/>
                            </w:tcBorders>
                          </w:tcPr>
                          <w:p w14:paraId="5CA7F340" w14:textId="77777777" w:rsidR="00703AA4" w:rsidRDefault="00A71C46">
                            <w:pPr>
                              <w:pStyle w:val="TableParagraph"/>
                              <w:spacing w:before="89" w:line="146" w:lineRule="exact"/>
                              <w:ind w:right="160"/>
                              <w:jc w:val="right"/>
                              <w:rPr>
                                <w:sz w:val="15"/>
                              </w:rPr>
                            </w:pPr>
                            <w:r>
                              <w:rPr>
                                <w:w w:val="108"/>
                                <w:sz w:val="15"/>
                              </w:rPr>
                              <w:t>6</w:t>
                            </w:r>
                          </w:p>
                        </w:tc>
                        <w:tc>
                          <w:tcPr>
                            <w:tcW w:w="5820" w:type="dxa"/>
                            <w:gridSpan w:val="3"/>
                            <w:tcBorders>
                              <w:top w:val="nil"/>
                              <w:left w:val="nil"/>
                              <w:bottom w:val="nil"/>
                            </w:tcBorders>
                          </w:tcPr>
                          <w:p w14:paraId="322BB64B" w14:textId="77777777" w:rsidR="00703AA4" w:rsidRDefault="00A71C46">
                            <w:pPr>
                              <w:pStyle w:val="TableParagraph"/>
                              <w:spacing w:before="84" w:line="150" w:lineRule="exact"/>
                              <w:ind w:left="68"/>
                              <w:rPr>
                                <w:sz w:val="15"/>
                              </w:rPr>
                            </w:pPr>
                            <w:r>
                              <w:rPr>
                                <w:w w:val="105"/>
                                <w:sz w:val="15"/>
                              </w:rPr>
                              <w:t>Loans and other receivables from other disqualified persons (as defined under</w:t>
                            </w:r>
                          </w:p>
                        </w:tc>
                        <w:tc>
                          <w:tcPr>
                            <w:tcW w:w="1872" w:type="dxa"/>
                            <w:vMerge w:val="restart"/>
                            <w:tcBorders>
                              <w:bottom w:val="nil"/>
                            </w:tcBorders>
                            <w:shd w:val="clear" w:color="auto" w:fill="D2D2D2"/>
                          </w:tcPr>
                          <w:p w14:paraId="51FD1F21"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76A0248E"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78A7472E" w14:textId="77777777" w:rsidR="00703AA4" w:rsidRDefault="00703AA4">
                            <w:pPr>
                              <w:pStyle w:val="TableParagraph"/>
                              <w:rPr>
                                <w:rFonts w:ascii="Times New Roman"/>
                                <w:sz w:val="16"/>
                              </w:rPr>
                            </w:pPr>
                          </w:p>
                        </w:tc>
                      </w:tr>
                      <w:tr w:rsidR="00703AA4" w14:paraId="3341D437" w14:textId="77777777">
                        <w:trPr>
                          <w:trHeight w:val="218"/>
                        </w:trPr>
                        <w:tc>
                          <w:tcPr>
                            <w:tcW w:w="370" w:type="dxa"/>
                            <w:vMerge/>
                            <w:tcBorders>
                              <w:top w:val="nil"/>
                              <w:left w:val="nil"/>
                            </w:tcBorders>
                            <w:textDirection w:val="btLr"/>
                          </w:tcPr>
                          <w:p w14:paraId="1812009F" w14:textId="77777777" w:rsidR="00703AA4" w:rsidRDefault="00703AA4">
                            <w:pPr>
                              <w:rPr>
                                <w:sz w:val="2"/>
                                <w:szCs w:val="2"/>
                              </w:rPr>
                            </w:pPr>
                          </w:p>
                        </w:tc>
                        <w:tc>
                          <w:tcPr>
                            <w:tcW w:w="445" w:type="dxa"/>
                            <w:tcBorders>
                              <w:top w:val="nil"/>
                              <w:bottom w:val="nil"/>
                              <w:right w:val="nil"/>
                            </w:tcBorders>
                          </w:tcPr>
                          <w:p w14:paraId="05AE8EA9"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14A39408" w14:textId="77777777" w:rsidR="00703AA4" w:rsidRDefault="00A71C46">
                            <w:pPr>
                              <w:pStyle w:val="TableParagraph"/>
                              <w:spacing w:before="50" w:line="149" w:lineRule="exact"/>
                              <w:ind w:left="68"/>
                              <w:rPr>
                                <w:sz w:val="15"/>
                              </w:rPr>
                            </w:pPr>
                            <w:r>
                              <w:rPr>
                                <w:w w:val="110"/>
                                <w:sz w:val="15"/>
                              </w:rPr>
                              <w:t>section</w:t>
                            </w:r>
                            <w:r>
                              <w:rPr>
                                <w:spacing w:val="-22"/>
                                <w:w w:val="110"/>
                                <w:sz w:val="15"/>
                              </w:rPr>
                              <w:t xml:space="preserve"> </w:t>
                            </w:r>
                            <w:r>
                              <w:rPr>
                                <w:w w:val="110"/>
                                <w:sz w:val="15"/>
                              </w:rPr>
                              <w:t>4958(f)(1)),</w:t>
                            </w:r>
                            <w:r>
                              <w:rPr>
                                <w:spacing w:val="-22"/>
                                <w:w w:val="110"/>
                                <w:sz w:val="15"/>
                              </w:rPr>
                              <w:t xml:space="preserve"> </w:t>
                            </w:r>
                            <w:r>
                              <w:rPr>
                                <w:w w:val="110"/>
                                <w:sz w:val="15"/>
                              </w:rPr>
                              <w:t>persons</w:t>
                            </w:r>
                            <w:r>
                              <w:rPr>
                                <w:spacing w:val="-21"/>
                                <w:w w:val="110"/>
                                <w:sz w:val="15"/>
                              </w:rPr>
                              <w:t xml:space="preserve"> </w:t>
                            </w:r>
                            <w:r>
                              <w:rPr>
                                <w:w w:val="110"/>
                                <w:sz w:val="15"/>
                              </w:rPr>
                              <w:t>described</w:t>
                            </w:r>
                            <w:r>
                              <w:rPr>
                                <w:spacing w:val="-22"/>
                                <w:w w:val="110"/>
                                <w:sz w:val="15"/>
                              </w:rPr>
                              <w:t xml:space="preserve"> </w:t>
                            </w:r>
                            <w:r>
                              <w:rPr>
                                <w:w w:val="110"/>
                                <w:sz w:val="15"/>
                              </w:rPr>
                              <w:t>in</w:t>
                            </w:r>
                            <w:r>
                              <w:rPr>
                                <w:spacing w:val="-21"/>
                                <w:w w:val="110"/>
                                <w:sz w:val="15"/>
                              </w:rPr>
                              <w:t xml:space="preserve"> </w:t>
                            </w:r>
                            <w:r>
                              <w:rPr>
                                <w:w w:val="110"/>
                                <w:sz w:val="15"/>
                              </w:rPr>
                              <w:t>section</w:t>
                            </w:r>
                            <w:r>
                              <w:rPr>
                                <w:spacing w:val="-22"/>
                                <w:w w:val="110"/>
                                <w:sz w:val="15"/>
                              </w:rPr>
                              <w:t xml:space="preserve"> </w:t>
                            </w:r>
                            <w:r>
                              <w:rPr>
                                <w:w w:val="110"/>
                                <w:sz w:val="15"/>
                              </w:rPr>
                              <w:t>4958(c)(3)(B),</w:t>
                            </w:r>
                            <w:r>
                              <w:rPr>
                                <w:spacing w:val="-21"/>
                                <w:w w:val="110"/>
                                <w:sz w:val="15"/>
                              </w:rPr>
                              <w:t xml:space="preserve"> </w:t>
                            </w:r>
                            <w:r>
                              <w:rPr>
                                <w:w w:val="110"/>
                                <w:sz w:val="15"/>
                              </w:rPr>
                              <w:t>and</w:t>
                            </w:r>
                            <w:r>
                              <w:rPr>
                                <w:spacing w:val="-22"/>
                                <w:w w:val="110"/>
                                <w:sz w:val="15"/>
                              </w:rPr>
                              <w:t xml:space="preserve"> </w:t>
                            </w:r>
                            <w:r>
                              <w:rPr>
                                <w:w w:val="110"/>
                                <w:sz w:val="15"/>
                              </w:rPr>
                              <w:t>contributing</w:t>
                            </w:r>
                          </w:p>
                        </w:tc>
                        <w:tc>
                          <w:tcPr>
                            <w:tcW w:w="1872" w:type="dxa"/>
                            <w:vMerge/>
                            <w:tcBorders>
                              <w:top w:val="nil"/>
                              <w:bottom w:val="nil"/>
                            </w:tcBorders>
                            <w:shd w:val="clear" w:color="auto" w:fill="D2D2D2"/>
                          </w:tcPr>
                          <w:p w14:paraId="6272B7F1" w14:textId="77777777" w:rsidR="00703AA4" w:rsidRDefault="00703AA4">
                            <w:pPr>
                              <w:rPr>
                                <w:sz w:val="2"/>
                                <w:szCs w:val="2"/>
                              </w:rPr>
                            </w:pPr>
                          </w:p>
                        </w:tc>
                        <w:tc>
                          <w:tcPr>
                            <w:tcW w:w="432" w:type="dxa"/>
                            <w:vMerge/>
                            <w:tcBorders>
                              <w:top w:val="nil"/>
                              <w:bottom w:val="nil"/>
                            </w:tcBorders>
                            <w:shd w:val="clear" w:color="auto" w:fill="D2D2D2"/>
                          </w:tcPr>
                          <w:p w14:paraId="66078BDD" w14:textId="77777777" w:rsidR="00703AA4" w:rsidRDefault="00703AA4">
                            <w:pPr>
                              <w:rPr>
                                <w:sz w:val="2"/>
                                <w:szCs w:val="2"/>
                              </w:rPr>
                            </w:pPr>
                          </w:p>
                        </w:tc>
                        <w:tc>
                          <w:tcPr>
                            <w:tcW w:w="1877" w:type="dxa"/>
                            <w:vMerge/>
                            <w:tcBorders>
                              <w:top w:val="nil"/>
                              <w:bottom w:val="nil"/>
                              <w:right w:val="nil"/>
                            </w:tcBorders>
                            <w:shd w:val="clear" w:color="auto" w:fill="D2D2D2"/>
                          </w:tcPr>
                          <w:p w14:paraId="4A8D8C07" w14:textId="77777777" w:rsidR="00703AA4" w:rsidRDefault="00703AA4">
                            <w:pPr>
                              <w:rPr>
                                <w:sz w:val="2"/>
                                <w:szCs w:val="2"/>
                              </w:rPr>
                            </w:pPr>
                          </w:p>
                        </w:tc>
                      </w:tr>
                      <w:tr w:rsidR="00703AA4" w14:paraId="0B84F884" w14:textId="77777777">
                        <w:trPr>
                          <w:trHeight w:val="191"/>
                        </w:trPr>
                        <w:tc>
                          <w:tcPr>
                            <w:tcW w:w="370" w:type="dxa"/>
                            <w:vMerge/>
                            <w:tcBorders>
                              <w:top w:val="nil"/>
                              <w:left w:val="nil"/>
                            </w:tcBorders>
                            <w:textDirection w:val="btLr"/>
                          </w:tcPr>
                          <w:p w14:paraId="7F771C7E" w14:textId="77777777" w:rsidR="00703AA4" w:rsidRDefault="00703AA4">
                            <w:pPr>
                              <w:rPr>
                                <w:sz w:val="2"/>
                                <w:szCs w:val="2"/>
                              </w:rPr>
                            </w:pPr>
                          </w:p>
                        </w:tc>
                        <w:tc>
                          <w:tcPr>
                            <w:tcW w:w="445" w:type="dxa"/>
                            <w:tcBorders>
                              <w:top w:val="nil"/>
                              <w:bottom w:val="nil"/>
                              <w:right w:val="nil"/>
                            </w:tcBorders>
                          </w:tcPr>
                          <w:p w14:paraId="178CF7CD"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160B27DA" w14:textId="77777777" w:rsidR="00703AA4" w:rsidRDefault="00A71C46">
                            <w:pPr>
                              <w:pStyle w:val="TableParagraph"/>
                              <w:spacing w:before="51" w:line="120" w:lineRule="exact"/>
                              <w:ind w:left="68"/>
                              <w:rPr>
                                <w:sz w:val="15"/>
                              </w:rPr>
                            </w:pPr>
                            <w:r>
                              <w:rPr>
                                <w:w w:val="105"/>
                                <w:sz w:val="15"/>
                              </w:rPr>
                              <w:t>employers and sponsoring organizations of section 501(c)(9) voluntary</w:t>
                            </w:r>
                          </w:p>
                        </w:tc>
                        <w:tc>
                          <w:tcPr>
                            <w:tcW w:w="1872" w:type="dxa"/>
                            <w:vMerge/>
                            <w:tcBorders>
                              <w:top w:val="nil"/>
                              <w:bottom w:val="nil"/>
                            </w:tcBorders>
                            <w:shd w:val="clear" w:color="auto" w:fill="D2D2D2"/>
                          </w:tcPr>
                          <w:p w14:paraId="45048866" w14:textId="77777777" w:rsidR="00703AA4" w:rsidRDefault="00703AA4">
                            <w:pPr>
                              <w:rPr>
                                <w:sz w:val="2"/>
                                <w:szCs w:val="2"/>
                              </w:rPr>
                            </w:pPr>
                          </w:p>
                        </w:tc>
                        <w:tc>
                          <w:tcPr>
                            <w:tcW w:w="432" w:type="dxa"/>
                            <w:vMerge/>
                            <w:tcBorders>
                              <w:top w:val="nil"/>
                              <w:bottom w:val="nil"/>
                            </w:tcBorders>
                            <w:shd w:val="clear" w:color="auto" w:fill="D2D2D2"/>
                          </w:tcPr>
                          <w:p w14:paraId="59F17F5A" w14:textId="77777777" w:rsidR="00703AA4" w:rsidRDefault="00703AA4">
                            <w:pPr>
                              <w:rPr>
                                <w:sz w:val="2"/>
                                <w:szCs w:val="2"/>
                              </w:rPr>
                            </w:pPr>
                          </w:p>
                        </w:tc>
                        <w:tc>
                          <w:tcPr>
                            <w:tcW w:w="1877" w:type="dxa"/>
                            <w:vMerge/>
                            <w:tcBorders>
                              <w:top w:val="nil"/>
                              <w:bottom w:val="nil"/>
                              <w:right w:val="nil"/>
                            </w:tcBorders>
                            <w:shd w:val="clear" w:color="auto" w:fill="D2D2D2"/>
                          </w:tcPr>
                          <w:p w14:paraId="20AF98C8" w14:textId="77777777" w:rsidR="00703AA4" w:rsidRDefault="00703AA4">
                            <w:pPr>
                              <w:rPr>
                                <w:sz w:val="2"/>
                                <w:szCs w:val="2"/>
                              </w:rPr>
                            </w:pPr>
                          </w:p>
                        </w:tc>
                      </w:tr>
                      <w:tr w:rsidR="00703AA4" w14:paraId="15579594" w14:textId="77777777">
                        <w:trPr>
                          <w:trHeight w:val="215"/>
                        </w:trPr>
                        <w:tc>
                          <w:tcPr>
                            <w:tcW w:w="370" w:type="dxa"/>
                            <w:vMerge/>
                            <w:tcBorders>
                              <w:top w:val="nil"/>
                              <w:left w:val="nil"/>
                            </w:tcBorders>
                            <w:textDirection w:val="btLr"/>
                          </w:tcPr>
                          <w:p w14:paraId="073E9ADA" w14:textId="77777777" w:rsidR="00703AA4" w:rsidRDefault="00703AA4">
                            <w:pPr>
                              <w:rPr>
                                <w:sz w:val="2"/>
                                <w:szCs w:val="2"/>
                              </w:rPr>
                            </w:pPr>
                          </w:p>
                        </w:tc>
                        <w:tc>
                          <w:tcPr>
                            <w:tcW w:w="445" w:type="dxa"/>
                            <w:tcBorders>
                              <w:top w:val="nil"/>
                              <w:bottom w:val="nil"/>
                              <w:right w:val="nil"/>
                            </w:tcBorders>
                          </w:tcPr>
                          <w:p w14:paraId="07C747D5"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031B776C" w14:textId="77777777" w:rsidR="00703AA4" w:rsidRDefault="00A71C46">
                            <w:pPr>
                              <w:pStyle w:val="TableParagraph"/>
                              <w:spacing w:before="79" w:line="115" w:lineRule="exact"/>
                              <w:ind w:left="68"/>
                              <w:rPr>
                                <w:sz w:val="15"/>
                              </w:rPr>
                            </w:pPr>
                            <w:r>
                              <w:rPr>
                                <w:w w:val="110"/>
                                <w:sz w:val="15"/>
                              </w:rPr>
                              <w:t xml:space="preserve">employees' beneficiary organizations (see instr). Complete Part II of Sch L </w:t>
                            </w:r>
                            <w:r>
                              <w:rPr>
                                <w:w w:val="135"/>
                                <w:sz w:val="15"/>
                              </w:rPr>
                              <w:t>~~</w:t>
                            </w:r>
                          </w:p>
                        </w:tc>
                        <w:tc>
                          <w:tcPr>
                            <w:tcW w:w="1872" w:type="dxa"/>
                            <w:tcBorders>
                              <w:top w:val="nil"/>
                            </w:tcBorders>
                          </w:tcPr>
                          <w:p w14:paraId="4FC110D2" w14:textId="77777777" w:rsidR="00703AA4" w:rsidRDefault="00703AA4">
                            <w:pPr>
                              <w:pStyle w:val="TableParagraph"/>
                              <w:rPr>
                                <w:rFonts w:ascii="Times New Roman"/>
                                <w:sz w:val="14"/>
                              </w:rPr>
                            </w:pPr>
                          </w:p>
                        </w:tc>
                        <w:tc>
                          <w:tcPr>
                            <w:tcW w:w="432" w:type="dxa"/>
                            <w:tcBorders>
                              <w:top w:val="nil"/>
                            </w:tcBorders>
                          </w:tcPr>
                          <w:p w14:paraId="3CAF3709" w14:textId="77777777" w:rsidR="00703AA4" w:rsidRDefault="00A71C46">
                            <w:pPr>
                              <w:pStyle w:val="TableParagraph"/>
                              <w:spacing w:before="84" w:line="111" w:lineRule="exact"/>
                              <w:ind w:right="143"/>
                              <w:jc w:val="right"/>
                              <w:rPr>
                                <w:sz w:val="15"/>
                              </w:rPr>
                            </w:pPr>
                            <w:r>
                              <w:rPr>
                                <w:w w:val="108"/>
                                <w:sz w:val="15"/>
                              </w:rPr>
                              <w:t>6</w:t>
                            </w:r>
                          </w:p>
                        </w:tc>
                        <w:tc>
                          <w:tcPr>
                            <w:tcW w:w="1877" w:type="dxa"/>
                            <w:tcBorders>
                              <w:top w:val="nil"/>
                              <w:right w:val="nil"/>
                            </w:tcBorders>
                          </w:tcPr>
                          <w:p w14:paraId="28DF3095" w14:textId="77777777" w:rsidR="00703AA4" w:rsidRDefault="00703AA4">
                            <w:pPr>
                              <w:pStyle w:val="TableParagraph"/>
                              <w:rPr>
                                <w:rFonts w:ascii="Times New Roman"/>
                                <w:sz w:val="14"/>
                              </w:rPr>
                            </w:pPr>
                          </w:p>
                        </w:tc>
                      </w:tr>
                      <w:tr w:rsidR="00703AA4" w14:paraId="0104035E" w14:textId="77777777">
                        <w:trPr>
                          <w:trHeight w:val="219"/>
                        </w:trPr>
                        <w:tc>
                          <w:tcPr>
                            <w:tcW w:w="370" w:type="dxa"/>
                            <w:vMerge/>
                            <w:tcBorders>
                              <w:top w:val="nil"/>
                              <w:left w:val="nil"/>
                            </w:tcBorders>
                            <w:textDirection w:val="btLr"/>
                          </w:tcPr>
                          <w:p w14:paraId="5C121340" w14:textId="77777777" w:rsidR="00703AA4" w:rsidRDefault="00703AA4">
                            <w:pPr>
                              <w:rPr>
                                <w:sz w:val="2"/>
                                <w:szCs w:val="2"/>
                              </w:rPr>
                            </w:pPr>
                          </w:p>
                        </w:tc>
                        <w:tc>
                          <w:tcPr>
                            <w:tcW w:w="445" w:type="dxa"/>
                            <w:tcBorders>
                              <w:top w:val="nil"/>
                              <w:bottom w:val="nil"/>
                              <w:right w:val="nil"/>
                            </w:tcBorders>
                          </w:tcPr>
                          <w:p w14:paraId="3C7958D7" w14:textId="77777777" w:rsidR="00703AA4" w:rsidRDefault="00A71C46">
                            <w:pPr>
                              <w:pStyle w:val="TableParagraph"/>
                              <w:spacing w:before="89" w:line="111" w:lineRule="exact"/>
                              <w:ind w:right="160"/>
                              <w:jc w:val="right"/>
                              <w:rPr>
                                <w:sz w:val="15"/>
                              </w:rPr>
                            </w:pPr>
                            <w:r>
                              <w:rPr>
                                <w:w w:val="108"/>
                                <w:sz w:val="15"/>
                              </w:rPr>
                              <w:t>7</w:t>
                            </w:r>
                          </w:p>
                        </w:tc>
                        <w:tc>
                          <w:tcPr>
                            <w:tcW w:w="5820" w:type="dxa"/>
                            <w:gridSpan w:val="3"/>
                            <w:tcBorders>
                              <w:top w:val="nil"/>
                              <w:left w:val="nil"/>
                              <w:bottom w:val="nil"/>
                            </w:tcBorders>
                          </w:tcPr>
                          <w:p w14:paraId="1651FABD" w14:textId="77777777" w:rsidR="00703AA4" w:rsidRDefault="00A71C46">
                            <w:pPr>
                              <w:pStyle w:val="TableParagraph"/>
                              <w:spacing w:before="84" w:line="115" w:lineRule="exact"/>
                              <w:ind w:left="68"/>
                              <w:rPr>
                                <w:sz w:val="15"/>
                              </w:rPr>
                            </w:pPr>
                            <w:r>
                              <w:rPr>
                                <w:w w:val="120"/>
                                <w:sz w:val="15"/>
                              </w:rPr>
                              <w:t xml:space="preserve">Notes and loans receivable, net </w:t>
                            </w:r>
                            <w:r>
                              <w:rPr>
                                <w:w w:val="145"/>
                                <w:sz w:val="15"/>
                              </w:rPr>
                              <w:t>~~~~~~~~~~~~~~~~~~~~~~~</w:t>
                            </w:r>
                          </w:p>
                        </w:tc>
                        <w:tc>
                          <w:tcPr>
                            <w:tcW w:w="1872" w:type="dxa"/>
                          </w:tcPr>
                          <w:p w14:paraId="620CD4D6" w14:textId="77777777" w:rsidR="00703AA4" w:rsidRDefault="00703AA4">
                            <w:pPr>
                              <w:pStyle w:val="TableParagraph"/>
                              <w:rPr>
                                <w:rFonts w:ascii="Times New Roman"/>
                                <w:sz w:val="14"/>
                              </w:rPr>
                            </w:pPr>
                          </w:p>
                        </w:tc>
                        <w:tc>
                          <w:tcPr>
                            <w:tcW w:w="432" w:type="dxa"/>
                          </w:tcPr>
                          <w:p w14:paraId="214E0E14" w14:textId="77777777" w:rsidR="00703AA4" w:rsidRDefault="00A71C46">
                            <w:pPr>
                              <w:pStyle w:val="TableParagraph"/>
                              <w:spacing w:before="89" w:line="111" w:lineRule="exact"/>
                              <w:ind w:right="143"/>
                              <w:jc w:val="right"/>
                              <w:rPr>
                                <w:sz w:val="15"/>
                              </w:rPr>
                            </w:pPr>
                            <w:r>
                              <w:rPr>
                                <w:w w:val="108"/>
                                <w:sz w:val="15"/>
                              </w:rPr>
                              <w:t>7</w:t>
                            </w:r>
                          </w:p>
                        </w:tc>
                        <w:tc>
                          <w:tcPr>
                            <w:tcW w:w="1877" w:type="dxa"/>
                            <w:tcBorders>
                              <w:right w:val="nil"/>
                            </w:tcBorders>
                          </w:tcPr>
                          <w:p w14:paraId="4A7EE42A" w14:textId="77777777" w:rsidR="00703AA4" w:rsidRDefault="00703AA4">
                            <w:pPr>
                              <w:pStyle w:val="TableParagraph"/>
                              <w:rPr>
                                <w:rFonts w:ascii="Times New Roman"/>
                                <w:sz w:val="14"/>
                              </w:rPr>
                            </w:pPr>
                          </w:p>
                        </w:tc>
                      </w:tr>
                      <w:tr w:rsidR="00703AA4" w14:paraId="2069795E" w14:textId="77777777">
                        <w:trPr>
                          <w:trHeight w:val="219"/>
                        </w:trPr>
                        <w:tc>
                          <w:tcPr>
                            <w:tcW w:w="370" w:type="dxa"/>
                            <w:vMerge/>
                            <w:tcBorders>
                              <w:top w:val="nil"/>
                              <w:left w:val="nil"/>
                            </w:tcBorders>
                            <w:textDirection w:val="btLr"/>
                          </w:tcPr>
                          <w:p w14:paraId="1201D40A" w14:textId="77777777" w:rsidR="00703AA4" w:rsidRDefault="00703AA4">
                            <w:pPr>
                              <w:rPr>
                                <w:sz w:val="2"/>
                                <w:szCs w:val="2"/>
                              </w:rPr>
                            </w:pPr>
                          </w:p>
                        </w:tc>
                        <w:tc>
                          <w:tcPr>
                            <w:tcW w:w="445" w:type="dxa"/>
                            <w:tcBorders>
                              <w:top w:val="nil"/>
                              <w:bottom w:val="nil"/>
                              <w:right w:val="nil"/>
                            </w:tcBorders>
                          </w:tcPr>
                          <w:p w14:paraId="6B304186" w14:textId="77777777" w:rsidR="00703AA4" w:rsidRDefault="00A71C46">
                            <w:pPr>
                              <w:pStyle w:val="TableParagraph"/>
                              <w:spacing w:before="89" w:line="111" w:lineRule="exact"/>
                              <w:ind w:right="160"/>
                              <w:jc w:val="right"/>
                              <w:rPr>
                                <w:sz w:val="15"/>
                              </w:rPr>
                            </w:pPr>
                            <w:r>
                              <w:rPr>
                                <w:w w:val="108"/>
                                <w:sz w:val="15"/>
                              </w:rPr>
                              <w:t>8</w:t>
                            </w:r>
                          </w:p>
                        </w:tc>
                        <w:tc>
                          <w:tcPr>
                            <w:tcW w:w="5820" w:type="dxa"/>
                            <w:gridSpan w:val="3"/>
                            <w:tcBorders>
                              <w:top w:val="nil"/>
                              <w:left w:val="nil"/>
                              <w:bottom w:val="nil"/>
                            </w:tcBorders>
                          </w:tcPr>
                          <w:p w14:paraId="354E985F" w14:textId="77777777" w:rsidR="00703AA4" w:rsidRDefault="00A71C46">
                            <w:pPr>
                              <w:pStyle w:val="TableParagraph"/>
                              <w:spacing w:before="84" w:line="115" w:lineRule="exact"/>
                              <w:ind w:left="68"/>
                              <w:rPr>
                                <w:sz w:val="15"/>
                              </w:rPr>
                            </w:pPr>
                            <w:r>
                              <w:rPr>
                                <w:w w:val="120"/>
                                <w:sz w:val="15"/>
                              </w:rPr>
                              <w:t xml:space="preserve">Inventories for sale or use </w:t>
                            </w:r>
                            <w:r>
                              <w:rPr>
                                <w:w w:val="145"/>
                                <w:sz w:val="15"/>
                              </w:rPr>
                              <w:t>~~~~~~~~~~~~~~~~~~~~~~~~~~</w:t>
                            </w:r>
                          </w:p>
                        </w:tc>
                        <w:tc>
                          <w:tcPr>
                            <w:tcW w:w="1872" w:type="dxa"/>
                          </w:tcPr>
                          <w:p w14:paraId="233838EC" w14:textId="77777777" w:rsidR="00703AA4" w:rsidRDefault="00703AA4">
                            <w:pPr>
                              <w:pStyle w:val="TableParagraph"/>
                              <w:rPr>
                                <w:rFonts w:ascii="Times New Roman"/>
                                <w:sz w:val="14"/>
                              </w:rPr>
                            </w:pPr>
                          </w:p>
                        </w:tc>
                        <w:tc>
                          <w:tcPr>
                            <w:tcW w:w="432" w:type="dxa"/>
                          </w:tcPr>
                          <w:p w14:paraId="3EEC895B" w14:textId="77777777" w:rsidR="00703AA4" w:rsidRDefault="00A71C46">
                            <w:pPr>
                              <w:pStyle w:val="TableParagraph"/>
                              <w:spacing w:before="89" w:line="111" w:lineRule="exact"/>
                              <w:ind w:right="143"/>
                              <w:jc w:val="right"/>
                              <w:rPr>
                                <w:sz w:val="15"/>
                              </w:rPr>
                            </w:pPr>
                            <w:r>
                              <w:rPr>
                                <w:w w:val="108"/>
                                <w:sz w:val="15"/>
                              </w:rPr>
                              <w:t>8</w:t>
                            </w:r>
                          </w:p>
                        </w:tc>
                        <w:tc>
                          <w:tcPr>
                            <w:tcW w:w="1877" w:type="dxa"/>
                            <w:tcBorders>
                              <w:right w:val="nil"/>
                            </w:tcBorders>
                          </w:tcPr>
                          <w:p w14:paraId="135E36D0" w14:textId="77777777" w:rsidR="00703AA4" w:rsidRDefault="00703AA4">
                            <w:pPr>
                              <w:pStyle w:val="TableParagraph"/>
                              <w:rPr>
                                <w:rFonts w:ascii="Times New Roman"/>
                                <w:sz w:val="14"/>
                              </w:rPr>
                            </w:pPr>
                          </w:p>
                        </w:tc>
                      </w:tr>
                      <w:tr w:rsidR="00703AA4" w14:paraId="512D6BFF" w14:textId="77777777">
                        <w:trPr>
                          <w:trHeight w:val="219"/>
                        </w:trPr>
                        <w:tc>
                          <w:tcPr>
                            <w:tcW w:w="370" w:type="dxa"/>
                            <w:vMerge/>
                            <w:tcBorders>
                              <w:top w:val="nil"/>
                              <w:left w:val="nil"/>
                            </w:tcBorders>
                            <w:textDirection w:val="btLr"/>
                          </w:tcPr>
                          <w:p w14:paraId="0961E0A5" w14:textId="77777777" w:rsidR="00703AA4" w:rsidRDefault="00703AA4">
                            <w:pPr>
                              <w:rPr>
                                <w:sz w:val="2"/>
                                <w:szCs w:val="2"/>
                              </w:rPr>
                            </w:pPr>
                          </w:p>
                        </w:tc>
                        <w:tc>
                          <w:tcPr>
                            <w:tcW w:w="445" w:type="dxa"/>
                            <w:tcBorders>
                              <w:top w:val="nil"/>
                              <w:bottom w:val="nil"/>
                              <w:right w:val="nil"/>
                            </w:tcBorders>
                          </w:tcPr>
                          <w:p w14:paraId="0AF3D716" w14:textId="77777777" w:rsidR="00703AA4" w:rsidRDefault="00A71C46">
                            <w:pPr>
                              <w:pStyle w:val="TableParagraph"/>
                              <w:spacing w:before="89" w:line="111" w:lineRule="exact"/>
                              <w:ind w:right="160"/>
                              <w:jc w:val="right"/>
                              <w:rPr>
                                <w:sz w:val="15"/>
                              </w:rPr>
                            </w:pPr>
                            <w:r>
                              <w:rPr>
                                <w:w w:val="108"/>
                                <w:sz w:val="15"/>
                              </w:rPr>
                              <w:t>9</w:t>
                            </w:r>
                          </w:p>
                        </w:tc>
                        <w:tc>
                          <w:tcPr>
                            <w:tcW w:w="5820" w:type="dxa"/>
                            <w:gridSpan w:val="3"/>
                            <w:tcBorders>
                              <w:top w:val="nil"/>
                              <w:left w:val="nil"/>
                              <w:bottom w:val="nil"/>
                            </w:tcBorders>
                          </w:tcPr>
                          <w:p w14:paraId="478F22DC" w14:textId="77777777" w:rsidR="00703AA4" w:rsidRDefault="00A71C46">
                            <w:pPr>
                              <w:pStyle w:val="TableParagraph"/>
                              <w:spacing w:before="84" w:line="115" w:lineRule="exact"/>
                              <w:ind w:left="68"/>
                              <w:rPr>
                                <w:sz w:val="15"/>
                              </w:rPr>
                            </w:pPr>
                            <w:r>
                              <w:rPr>
                                <w:w w:val="120"/>
                                <w:sz w:val="15"/>
                              </w:rPr>
                              <w:t xml:space="preserve">Prepaid expenses and deferred charges </w:t>
                            </w:r>
                            <w:r>
                              <w:rPr>
                                <w:w w:val="145"/>
                                <w:sz w:val="15"/>
                              </w:rPr>
                              <w:t>~~~~~~~~~~~~~~~~~~</w:t>
                            </w:r>
                          </w:p>
                        </w:tc>
                        <w:tc>
                          <w:tcPr>
                            <w:tcW w:w="1872" w:type="dxa"/>
                          </w:tcPr>
                          <w:p w14:paraId="593930C8" w14:textId="77777777" w:rsidR="00703AA4" w:rsidRDefault="00A71C46">
                            <w:pPr>
                              <w:pStyle w:val="TableParagraph"/>
                              <w:spacing w:line="200" w:lineRule="exact"/>
                              <w:ind w:right="14"/>
                              <w:jc w:val="right"/>
                              <w:rPr>
                                <w:rFonts w:ascii="Tahoma"/>
                                <w:sz w:val="19"/>
                              </w:rPr>
                            </w:pPr>
                            <w:r>
                              <w:rPr>
                                <w:rFonts w:ascii="Tahoma"/>
                                <w:w w:val="155"/>
                                <w:sz w:val="19"/>
                              </w:rPr>
                              <w:t>60,107.</w:t>
                            </w:r>
                          </w:p>
                        </w:tc>
                        <w:tc>
                          <w:tcPr>
                            <w:tcW w:w="432" w:type="dxa"/>
                          </w:tcPr>
                          <w:p w14:paraId="021140DA" w14:textId="77777777" w:rsidR="00703AA4" w:rsidRDefault="00A71C46">
                            <w:pPr>
                              <w:pStyle w:val="TableParagraph"/>
                              <w:spacing w:before="89" w:line="111" w:lineRule="exact"/>
                              <w:ind w:right="143"/>
                              <w:jc w:val="right"/>
                              <w:rPr>
                                <w:sz w:val="15"/>
                              </w:rPr>
                            </w:pPr>
                            <w:r>
                              <w:rPr>
                                <w:w w:val="108"/>
                                <w:sz w:val="15"/>
                              </w:rPr>
                              <w:t>9</w:t>
                            </w:r>
                          </w:p>
                        </w:tc>
                        <w:tc>
                          <w:tcPr>
                            <w:tcW w:w="1877" w:type="dxa"/>
                            <w:tcBorders>
                              <w:right w:val="nil"/>
                            </w:tcBorders>
                          </w:tcPr>
                          <w:p w14:paraId="6AF196A7" w14:textId="77777777" w:rsidR="00703AA4" w:rsidRDefault="00A71C46">
                            <w:pPr>
                              <w:pStyle w:val="TableParagraph"/>
                              <w:spacing w:line="200" w:lineRule="exact"/>
                              <w:ind w:right="29"/>
                              <w:jc w:val="right"/>
                              <w:rPr>
                                <w:rFonts w:ascii="Tahoma"/>
                                <w:sz w:val="19"/>
                              </w:rPr>
                            </w:pPr>
                            <w:r>
                              <w:rPr>
                                <w:rFonts w:ascii="Tahoma"/>
                                <w:w w:val="155"/>
                                <w:sz w:val="19"/>
                              </w:rPr>
                              <w:t>55,624.</w:t>
                            </w:r>
                          </w:p>
                        </w:tc>
                      </w:tr>
                      <w:tr w:rsidR="00703AA4" w14:paraId="43E9950B" w14:textId="77777777">
                        <w:trPr>
                          <w:trHeight w:val="459"/>
                        </w:trPr>
                        <w:tc>
                          <w:tcPr>
                            <w:tcW w:w="370" w:type="dxa"/>
                            <w:vMerge/>
                            <w:tcBorders>
                              <w:top w:val="nil"/>
                              <w:left w:val="nil"/>
                            </w:tcBorders>
                            <w:textDirection w:val="btLr"/>
                          </w:tcPr>
                          <w:p w14:paraId="5694F29F" w14:textId="77777777" w:rsidR="00703AA4" w:rsidRDefault="00703AA4">
                            <w:pPr>
                              <w:rPr>
                                <w:sz w:val="2"/>
                                <w:szCs w:val="2"/>
                              </w:rPr>
                            </w:pPr>
                          </w:p>
                        </w:tc>
                        <w:tc>
                          <w:tcPr>
                            <w:tcW w:w="3961" w:type="dxa"/>
                            <w:gridSpan w:val="2"/>
                            <w:vMerge w:val="restart"/>
                            <w:tcBorders>
                              <w:top w:val="nil"/>
                              <w:bottom w:val="nil"/>
                            </w:tcBorders>
                          </w:tcPr>
                          <w:p w14:paraId="2B2CA790" w14:textId="77777777" w:rsidR="00703AA4" w:rsidRDefault="00A71C46">
                            <w:pPr>
                              <w:pStyle w:val="TableParagraph"/>
                              <w:spacing w:before="89" w:line="328" w:lineRule="auto"/>
                              <w:ind w:left="503" w:hanging="413"/>
                              <w:rPr>
                                <w:sz w:val="15"/>
                              </w:rPr>
                            </w:pPr>
                            <w:r>
                              <w:rPr>
                                <w:w w:val="110"/>
                                <w:sz w:val="15"/>
                              </w:rPr>
                              <w:t xml:space="preserve">10 a Land, buildings, and equipment: cost or other basis. Complete Part VI of Schedule D </w:t>
                            </w:r>
                            <w:r>
                              <w:rPr>
                                <w:spacing w:val="31"/>
                                <w:w w:val="110"/>
                                <w:sz w:val="15"/>
                              </w:rPr>
                              <w:t xml:space="preserve"> </w:t>
                            </w:r>
                            <w:r>
                              <w:rPr>
                                <w:spacing w:val="-6"/>
                                <w:w w:val="140"/>
                                <w:sz w:val="15"/>
                              </w:rPr>
                              <w:t>~~~</w:t>
                            </w:r>
                          </w:p>
                          <w:p w14:paraId="6B250512" w14:textId="77777777" w:rsidR="00703AA4" w:rsidRDefault="00A71C46">
                            <w:pPr>
                              <w:pStyle w:val="TableParagraph"/>
                              <w:spacing w:before="7" w:line="111" w:lineRule="exact"/>
                              <w:ind w:left="287"/>
                              <w:rPr>
                                <w:sz w:val="15"/>
                              </w:rPr>
                            </w:pPr>
                            <w:r>
                              <w:rPr>
                                <w:w w:val="120"/>
                                <w:sz w:val="15"/>
                              </w:rPr>
                              <w:t>b  Less: accumulated depreciation</w:t>
                            </w:r>
                            <w:r>
                              <w:rPr>
                                <w:spacing w:val="-2"/>
                                <w:w w:val="120"/>
                                <w:sz w:val="15"/>
                              </w:rPr>
                              <w:t xml:space="preserve"> </w:t>
                            </w:r>
                            <w:r>
                              <w:rPr>
                                <w:w w:val="140"/>
                                <w:sz w:val="15"/>
                              </w:rPr>
                              <w:t>~~~~~~</w:t>
                            </w:r>
                          </w:p>
                        </w:tc>
                        <w:tc>
                          <w:tcPr>
                            <w:tcW w:w="432" w:type="dxa"/>
                            <w:tcBorders>
                              <w:top w:val="nil"/>
                            </w:tcBorders>
                          </w:tcPr>
                          <w:p w14:paraId="06406181" w14:textId="77777777" w:rsidR="00703AA4" w:rsidRDefault="00703AA4">
                            <w:pPr>
                              <w:pStyle w:val="TableParagraph"/>
                              <w:rPr>
                                <w:sz w:val="16"/>
                              </w:rPr>
                            </w:pPr>
                          </w:p>
                          <w:p w14:paraId="6EE93CF2" w14:textId="77777777" w:rsidR="00703AA4" w:rsidRDefault="00703AA4">
                            <w:pPr>
                              <w:pStyle w:val="TableParagraph"/>
                              <w:spacing w:before="7"/>
                              <w:rPr>
                                <w:sz w:val="12"/>
                              </w:rPr>
                            </w:pPr>
                          </w:p>
                          <w:p w14:paraId="04D3FAC4" w14:textId="77777777" w:rsidR="00703AA4" w:rsidRDefault="00A71C46">
                            <w:pPr>
                              <w:pStyle w:val="TableParagraph"/>
                              <w:spacing w:line="111" w:lineRule="exact"/>
                              <w:ind w:left="53" w:right="25"/>
                              <w:jc w:val="center"/>
                              <w:rPr>
                                <w:sz w:val="15"/>
                              </w:rPr>
                            </w:pPr>
                            <w:r>
                              <w:rPr>
                                <w:w w:val="110"/>
                                <w:sz w:val="15"/>
                              </w:rPr>
                              <w:t>10a</w:t>
                            </w:r>
                          </w:p>
                        </w:tc>
                        <w:tc>
                          <w:tcPr>
                            <w:tcW w:w="1872" w:type="dxa"/>
                            <w:tcBorders>
                              <w:top w:val="nil"/>
                            </w:tcBorders>
                          </w:tcPr>
                          <w:p w14:paraId="5347E594" w14:textId="77777777" w:rsidR="00703AA4" w:rsidRDefault="00703AA4">
                            <w:pPr>
                              <w:pStyle w:val="TableParagraph"/>
                              <w:spacing w:before="2"/>
                              <w:rPr>
                                <w:sz w:val="20"/>
                              </w:rPr>
                            </w:pPr>
                          </w:p>
                          <w:p w14:paraId="083F3756" w14:textId="77777777" w:rsidR="00703AA4" w:rsidRDefault="00A71C46">
                            <w:pPr>
                              <w:pStyle w:val="TableParagraph"/>
                              <w:spacing w:before="1" w:line="207" w:lineRule="exact"/>
                              <w:ind w:right="14"/>
                              <w:jc w:val="right"/>
                              <w:rPr>
                                <w:rFonts w:ascii="Tahoma"/>
                                <w:sz w:val="19"/>
                              </w:rPr>
                            </w:pPr>
                            <w:r>
                              <w:rPr>
                                <w:rFonts w:ascii="Tahoma"/>
                                <w:w w:val="150"/>
                                <w:sz w:val="19"/>
                              </w:rPr>
                              <w:t>198,817.</w:t>
                            </w:r>
                          </w:p>
                        </w:tc>
                        <w:tc>
                          <w:tcPr>
                            <w:tcW w:w="1872" w:type="dxa"/>
                            <w:tcBorders>
                              <w:bottom w:val="nil"/>
                            </w:tcBorders>
                            <w:shd w:val="clear" w:color="auto" w:fill="D2D2D2"/>
                          </w:tcPr>
                          <w:p w14:paraId="7C3A862D" w14:textId="77777777" w:rsidR="00703AA4" w:rsidRDefault="00703AA4">
                            <w:pPr>
                              <w:pStyle w:val="TableParagraph"/>
                              <w:rPr>
                                <w:rFonts w:ascii="Times New Roman"/>
                                <w:sz w:val="16"/>
                              </w:rPr>
                            </w:pPr>
                          </w:p>
                        </w:tc>
                        <w:tc>
                          <w:tcPr>
                            <w:tcW w:w="432" w:type="dxa"/>
                            <w:tcBorders>
                              <w:bottom w:val="nil"/>
                            </w:tcBorders>
                            <w:shd w:val="clear" w:color="auto" w:fill="D2D2D2"/>
                          </w:tcPr>
                          <w:p w14:paraId="6C3A656E" w14:textId="77777777" w:rsidR="00703AA4" w:rsidRDefault="00703AA4">
                            <w:pPr>
                              <w:pStyle w:val="TableParagraph"/>
                              <w:rPr>
                                <w:rFonts w:ascii="Times New Roman"/>
                                <w:sz w:val="16"/>
                              </w:rPr>
                            </w:pPr>
                          </w:p>
                        </w:tc>
                        <w:tc>
                          <w:tcPr>
                            <w:tcW w:w="1877" w:type="dxa"/>
                            <w:tcBorders>
                              <w:bottom w:val="nil"/>
                              <w:right w:val="nil"/>
                            </w:tcBorders>
                            <w:shd w:val="clear" w:color="auto" w:fill="D2D2D2"/>
                          </w:tcPr>
                          <w:p w14:paraId="17521B2F" w14:textId="77777777" w:rsidR="00703AA4" w:rsidRDefault="00703AA4">
                            <w:pPr>
                              <w:pStyle w:val="TableParagraph"/>
                              <w:rPr>
                                <w:rFonts w:ascii="Times New Roman"/>
                                <w:sz w:val="16"/>
                              </w:rPr>
                            </w:pPr>
                          </w:p>
                        </w:tc>
                      </w:tr>
                      <w:tr w:rsidR="00703AA4" w14:paraId="49168888" w14:textId="77777777">
                        <w:trPr>
                          <w:trHeight w:val="219"/>
                        </w:trPr>
                        <w:tc>
                          <w:tcPr>
                            <w:tcW w:w="370" w:type="dxa"/>
                            <w:vMerge/>
                            <w:tcBorders>
                              <w:top w:val="nil"/>
                              <w:left w:val="nil"/>
                            </w:tcBorders>
                            <w:textDirection w:val="btLr"/>
                          </w:tcPr>
                          <w:p w14:paraId="73079EF6" w14:textId="77777777" w:rsidR="00703AA4" w:rsidRDefault="00703AA4">
                            <w:pPr>
                              <w:rPr>
                                <w:sz w:val="2"/>
                                <w:szCs w:val="2"/>
                              </w:rPr>
                            </w:pPr>
                          </w:p>
                        </w:tc>
                        <w:tc>
                          <w:tcPr>
                            <w:tcW w:w="3961" w:type="dxa"/>
                            <w:gridSpan w:val="2"/>
                            <w:vMerge/>
                            <w:tcBorders>
                              <w:top w:val="nil"/>
                              <w:bottom w:val="nil"/>
                            </w:tcBorders>
                          </w:tcPr>
                          <w:p w14:paraId="066A26A7" w14:textId="77777777" w:rsidR="00703AA4" w:rsidRDefault="00703AA4">
                            <w:pPr>
                              <w:rPr>
                                <w:sz w:val="2"/>
                                <w:szCs w:val="2"/>
                              </w:rPr>
                            </w:pPr>
                          </w:p>
                        </w:tc>
                        <w:tc>
                          <w:tcPr>
                            <w:tcW w:w="432" w:type="dxa"/>
                          </w:tcPr>
                          <w:p w14:paraId="31597BB5" w14:textId="77777777" w:rsidR="00703AA4" w:rsidRDefault="00A71C46">
                            <w:pPr>
                              <w:pStyle w:val="TableParagraph"/>
                              <w:spacing w:before="89" w:line="111" w:lineRule="exact"/>
                              <w:ind w:left="53" w:right="19"/>
                              <w:jc w:val="center"/>
                              <w:rPr>
                                <w:sz w:val="15"/>
                              </w:rPr>
                            </w:pPr>
                            <w:r>
                              <w:rPr>
                                <w:w w:val="110"/>
                                <w:sz w:val="15"/>
                              </w:rPr>
                              <w:t>10b</w:t>
                            </w:r>
                          </w:p>
                        </w:tc>
                        <w:tc>
                          <w:tcPr>
                            <w:tcW w:w="1872" w:type="dxa"/>
                          </w:tcPr>
                          <w:p w14:paraId="50EB9A95" w14:textId="77777777" w:rsidR="00703AA4" w:rsidRDefault="00A71C46">
                            <w:pPr>
                              <w:pStyle w:val="TableParagraph"/>
                              <w:spacing w:line="200" w:lineRule="exact"/>
                              <w:ind w:right="14"/>
                              <w:jc w:val="right"/>
                              <w:rPr>
                                <w:rFonts w:ascii="Tahoma"/>
                                <w:sz w:val="19"/>
                              </w:rPr>
                            </w:pPr>
                            <w:r>
                              <w:rPr>
                                <w:rFonts w:ascii="Tahoma"/>
                                <w:w w:val="150"/>
                                <w:sz w:val="19"/>
                              </w:rPr>
                              <w:t>167,155.</w:t>
                            </w:r>
                          </w:p>
                        </w:tc>
                        <w:tc>
                          <w:tcPr>
                            <w:tcW w:w="1872" w:type="dxa"/>
                            <w:tcBorders>
                              <w:top w:val="nil"/>
                            </w:tcBorders>
                          </w:tcPr>
                          <w:p w14:paraId="79961912" w14:textId="77777777" w:rsidR="00703AA4" w:rsidRDefault="00A71C46">
                            <w:pPr>
                              <w:pStyle w:val="TableParagraph"/>
                              <w:spacing w:line="200" w:lineRule="exact"/>
                              <w:ind w:right="14"/>
                              <w:jc w:val="right"/>
                              <w:rPr>
                                <w:rFonts w:ascii="Tahoma"/>
                                <w:sz w:val="19"/>
                              </w:rPr>
                            </w:pPr>
                            <w:r>
                              <w:rPr>
                                <w:rFonts w:ascii="Tahoma"/>
                                <w:w w:val="155"/>
                                <w:sz w:val="19"/>
                              </w:rPr>
                              <w:t>46,098.</w:t>
                            </w:r>
                          </w:p>
                        </w:tc>
                        <w:tc>
                          <w:tcPr>
                            <w:tcW w:w="432" w:type="dxa"/>
                            <w:tcBorders>
                              <w:top w:val="nil"/>
                            </w:tcBorders>
                          </w:tcPr>
                          <w:p w14:paraId="0E4CCAAB" w14:textId="77777777" w:rsidR="00703AA4" w:rsidRDefault="00A71C46">
                            <w:pPr>
                              <w:pStyle w:val="TableParagraph"/>
                              <w:spacing w:before="89" w:line="111" w:lineRule="exact"/>
                              <w:ind w:right="53"/>
                              <w:jc w:val="right"/>
                              <w:rPr>
                                <w:sz w:val="15"/>
                              </w:rPr>
                            </w:pPr>
                            <w:r>
                              <w:rPr>
                                <w:w w:val="110"/>
                                <w:sz w:val="15"/>
                              </w:rPr>
                              <w:t>10c</w:t>
                            </w:r>
                          </w:p>
                        </w:tc>
                        <w:tc>
                          <w:tcPr>
                            <w:tcW w:w="1877" w:type="dxa"/>
                            <w:tcBorders>
                              <w:top w:val="nil"/>
                              <w:right w:val="nil"/>
                            </w:tcBorders>
                          </w:tcPr>
                          <w:p w14:paraId="3307B0CD" w14:textId="77777777" w:rsidR="00703AA4" w:rsidRDefault="00A71C46">
                            <w:pPr>
                              <w:pStyle w:val="TableParagraph"/>
                              <w:spacing w:line="200" w:lineRule="exact"/>
                              <w:ind w:right="29"/>
                              <w:jc w:val="right"/>
                              <w:rPr>
                                <w:rFonts w:ascii="Tahoma"/>
                                <w:sz w:val="19"/>
                              </w:rPr>
                            </w:pPr>
                            <w:r>
                              <w:rPr>
                                <w:rFonts w:ascii="Tahoma"/>
                                <w:w w:val="155"/>
                                <w:sz w:val="19"/>
                              </w:rPr>
                              <w:t>31,662.</w:t>
                            </w:r>
                          </w:p>
                        </w:tc>
                      </w:tr>
                      <w:tr w:rsidR="00703AA4" w14:paraId="11B64D6E" w14:textId="77777777">
                        <w:trPr>
                          <w:trHeight w:val="219"/>
                        </w:trPr>
                        <w:tc>
                          <w:tcPr>
                            <w:tcW w:w="370" w:type="dxa"/>
                            <w:vMerge/>
                            <w:tcBorders>
                              <w:top w:val="nil"/>
                              <w:left w:val="nil"/>
                            </w:tcBorders>
                            <w:textDirection w:val="btLr"/>
                          </w:tcPr>
                          <w:p w14:paraId="00809E01" w14:textId="77777777" w:rsidR="00703AA4" w:rsidRDefault="00703AA4">
                            <w:pPr>
                              <w:rPr>
                                <w:sz w:val="2"/>
                                <w:szCs w:val="2"/>
                              </w:rPr>
                            </w:pPr>
                          </w:p>
                        </w:tc>
                        <w:tc>
                          <w:tcPr>
                            <w:tcW w:w="445" w:type="dxa"/>
                            <w:tcBorders>
                              <w:top w:val="nil"/>
                              <w:bottom w:val="nil"/>
                              <w:right w:val="nil"/>
                            </w:tcBorders>
                          </w:tcPr>
                          <w:p w14:paraId="613A429C" w14:textId="77777777" w:rsidR="00703AA4" w:rsidRDefault="00A71C46">
                            <w:pPr>
                              <w:pStyle w:val="TableParagraph"/>
                              <w:spacing w:before="89" w:line="111" w:lineRule="exact"/>
                              <w:ind w:right="161"/>
                              <w:jc w:val="right"/>
                              <w:rPr>
                                <w:sz w:val="15"/>
                              </w:rPr>
                            </w:pPr>
                            <w:r>
                              <w:rPr>
                                <w:w w:val="105"/>
                                <w:sz w:val="15"/>
                              </w:rPr>
                              <w:t>11</w:t>
                            </w:r>
                          </w:p>
                        </w:tc>
                        <w:tc>
                          <w:tcPr>
                            <w:tcW w:w="5820" w:type="dxa"/>
                            <w:gridSpan w:val="3"/>
                            <w:tcBorders>
                              <w:top w:val="nil"/>
                              <w:left w:val="nil"/>
                              <w:bottom w:val="nil"/>
                            </w:tcBorders>
                          </w:tcPr>
                          <w:p w14:paraId="131A47FF" w14:textId="77777777" w:rsidR="00703AA4" w:rsidRDefault="00A71C46">
                            <w:pPr>
                              <w:pStyle w:val="TableParagraph"/>
                              <w:spacing w:before="84" w:line="115" w:lineRule="exact"/>
                              <w:ind w:left="68"/>
                              <w:rPr>
                                <w:sz w:val="15"/>
                              </w:rPr>
                            </w:pPr>
                            <w:r>
                              <w:rPr>
                                <w:w w:val="105"/>
                                <w:sz w:val="15"/>
                              </w:rPr>
                              <w:t xml:space="preserve">Investments - publicly traded securities </w:t>
                            </w:r>
                            <w:r>
                              <w:rPr>
                                <w:w w:val="145"/>
                                <w:sz w:val="15"/>
                              </w:rPr>
                              <w:t>~~~~~~~~~~~~~~~~~~~</w:t>
                            </w:r>
                          </w:p>
                        </w:tc>
                        <w:tc>
                          <w:tcPr>
                            <w:tcW w:w="1872" w:type="dxa"/>
                          </w:tcPr>
                          <w:p w14:paraId="7248C119" w14:textId="77777777" w:rsidR="00703AA4" w:rsidRDefault="00703AA4">
                            <w:pPr>
                              <w:pStyle w:val="TableParagraph"/>
                              <w:rPr>
                                <w:rFonts w:ascii="Times New Roman"/>
                                <w:sz w:val="14"/>
                              </w:rPr>
                            </w:pPr>
                          </w:p>
                        </w:tc>
                        <w:tc>
                          <w:tcPr>
                            <w:tcW w:w="432" w:type="dxa"/>
                          </w:tcPr>
                          <w:p w14:paraId="6C24D683" w14:textId="77777777" w:rsidR="00703AA4" w:rsidRDefault="00A71C46">
                            <w:pPr>
                              <w:pStyle w:val="TableParagraph"/>
                              <w:spacing w:before="89" w:line="111" w:lineRule="exact"/>
                              <w:ind w:right="96"/>
                              <w:jc w:val="right"/>
                              <w:rPr>
                                <w:sz w:val="15"/>
                              </w:rPr>
                            </w:pPr>
                            <w:r>
                              <w:rPr>
                                <w:w w:val="105"/>
                                <w:sz w:val="15"/>
                              </w:rPr>
                              <w:t>11</w:t>
                            </w:r>
                          </w:p>
                        </w:tc>
                        <w:tc>
                          <w:tcPr>
                            <w:tcW w:w="1877" w:type="dxa"/>
                            <w:tcBorders>
                              <w:right w:val="nil"/>
                            </w:tcBorders>
                          </w:tcPr>
                          <w:p w14:paraId="5C46584C" w14:textId="77777777" w:rsidR="00703AA4" w:rsidRDefault="00703AA4">
                            <w:pPr>
                              <w:pStyle w:val="TableParagraph"/>
                              <w:rPr>
                                <w:rFonts w:ascii="Times New Roman"/>
                                <w:sz w:val="14"/>
                              </w:rPr>
                            </w:pPr>
                          </w:p>
                        </w:tc>
                      </w:tr>
                      <w:tr w:rsidR="00703AA4" w14:paraId="0079343D" w14:textId="77777777">
                        <w:trPr>
                          <w:trHeight w:val="219"/>
                        </w:trPr>
                        <w:tc>
                          <w:tcPr>
                            <w:tcW w:w="370" w:type="dxa"/>
                            <w:vMerge/>
                            <w:tcBorders>
                              <w:top w:val="nil"/>
                              <w:left w:val="nil"/>
                            </w:tcBorders>
                            <w:textDirection w:val="btLr"/>
                          </w:tcPr>
                          <w:p w14:paraId="19C52511" w14:textId="77777777" w:rsidR="00703AA4" w:rsidRDefault="00703AA4">
                            <w:pPr>
                              <w:rPr>
                                <w:sz w:val="2"/>
                                <w:szCs w:val="2"/>
                              </w:rPr>
                            </w:pPr>
                          </w:p>
                        </w:tc>
                        <w:tc>
                          <w:tcPr>
                            <w:tcW w:w="445" w:type="dxa"/>
                            <w:tcBorders>
                              <w:top w:val="nil"/>
                              <w:bottom w:val="nil"/>
                              <w:right w:val="nil"/>
                            </w:tcBorders>
                          </w:tcPr>
                          <w:p w14:paraId="3B2BC82E" w14:textId="77777777" w:rsidR="00703AA4" w:rsidRDefault="00A71C46">
                            <w:pPr>
                              <w:pStyle w:val="TableParagraph"/>
                              <w:spacing w:before="89" w:line="111" w:lineRule="exact"/>
                              <w:ind w:right="161"/>
                              <w:jc w:val="right"/>
                              <w:rPr>
                                <w:sz w:val="15"/>
                              </w:rPr>
                            </w:pPr>
                            <w:r>
                              <w:rPr>
                                <w:w w:val="105"/>
                                <w:sz w:val="15"/>
                              </w:rPr>
                              <w:t>12</w:t>
                            </w:r>
                          </w:p>
                        </w:tc>
                        <w:tc>
                          <w:tcPr>
                            <w:tcW w:w="5820" w:type="dxa"/>
                            <w:gridSpan w:val="3"/>
                            <w:tcBorders>
                              <w:top w:val="nil"/>
                              <w:left w:val="nil"/>
                              <w:bottom w:val="nil"/>
                            </w:tcBorders>
                          </w:tcPr>
                          <w:p w14:paraId="19AB5FBC" w14:textId="77777777" w:rsidR="00703AA4" w:rsidRDefault="00A71C46">
                            <w:pPr>
                              <w:pStyle w:val="TableParagraph"/>
                              <w:spacing w:before="84" w:line="115" w:lineRule="exact"/>
                              <w:ind w:left="68"/>
                              <w:rPr>
                                <w:sz w:val="15"/>
                              </w:rPr>
                            </w:pPr>
                            <w:r>
                              <w:rPr>
                                <w:w w:val="105"/>
                                <w:sz w:val="15"/>
                              </w:rPr>
                              <w:t xml:space="preserve">Investments - other securities. See Part IV, line 11 </w:t>
                            </w:r>
                            <w:r>
                              <w:rPr>
                                <w:w w:val="145"/>
                                <w:sz w:val="15"/>
                              </w:rPr>
                              <w:t>~~~~~~~~~~~~~~</w:t>
                            </w:r>
                          </w:p>
                        </w:tc>
                        <w:tc>
                          <w:tcPr>
                            <w:tcW w:w="1872" w:type="dxa"/>
                          </w:tcPr>
                          <w:p w14:paraId="5E846CA9" w14:textId="77777777" w:rsidR="00703AA4" w:rsidRDefault="00703AA4">
                            <w:pPr>
                              <w:pStyle w:val="TableParagraph"/>
                              <w:rPr>
                                <w:rFonts w:ascii="Times New Roman"/>
                                <w:sz w:val="14"/>
                              </w:rPr>
                            </w:pPr>
                          </w:p>
                        </w:tc>
                        <w:tc>
                          <w:tcPr>
                            <w:tcW w:w="432" w:type="dxa"/>
                          </w:tcPr>
                          <w:p w14:paraId="19498688" w14:textId="77777777" w:rsidR="00703AA4" w:rsidRDefault="00A71C46">
                            <w:pPr>
                              <w:pStyle w:val="TableParagraph"/>
                              <w:spacing w:before="89" w:line="111" w:lineRule="exact"/>
                              <w:ind w:right="96"/>
                              <w:jc w:val="right"/>
                              <w:rPr>
                                <w:sz w:val="15"/>
                              </w:rPr>
                            </w:pPr>
                            <w:r>
                              <w:rPr>
                                <w:w w:val="105"/>
                                <w:sz w:val="15"/>
                              </w:rPr>
                              <w:t>12</w:t>
                            </w:r>
                          </w:p>
                        </w:tc>
                        <w:tc>
                          <w:tcPr>
                            <w:tcW w:w="1877" w:type="dxa"/>
                            <w:tcBorders>
                              <w:right w:val="nil"/>
                            </w:tcBorders>
                          </w:tcPr>
                          <w:p w14:paraId="34BAE1E7" w14:textId="77777777" w:rsidR="00703AA4" w:rsidRDefault="00703AA4">
                            <w:pPr>
                              <w:pStyle w:val="TableParagraph"/>
                              <w:rPr>
                                <w:rFonts w:ascii="Times New Roman"/>
                                <w:sz w:val="14"/>
                              </w:rPr>
                            </w:pPr>
                          </w:p>
                        </w:tc>
                      </w:tr>
                      <w:tr w:rsidR="00703AA4" w14:paraId="26DC5C51" w14:textId="77777777">
                        <w:trPr>
                          <w:trHeight w:val="219"/>
                        </w:trPr>
                        <w:tc>
                          <w:tcPr>
                            <w:tcW w:w="370" w:type="dxa"/>
                            <w:vMerge/>
                            <w:tcBorders>
                              <w:top w:val="nil"/>
                              <w:left w:val="nil"/>
                            </w:tcBorders>
                            <w:textDirection w:val="btLr"/>
                          </w:tcPr>
                          <w:p w14:paraId="44D5A90E" w14:textId="77777777" w:rsidR="00703AA4" w:rsidRDefault="00703AA4">
                            <w:pPr>
                              <w:rPr>
                                <w:sz w:val="2"/>
                                <w:szCs w:val="2"/>
                              </w:rPr>
                            </w:pPr>
                          </w:p>
                        </w:tc>
                        <w:tc>
                          <w:tcPr>
                            <w:tcW w:w="445" w:type="dxa"/>
                            <w:tcBorders>
                              <w:top w:val="nil"/>
                              <w:bottom w:val="nil"/>
                              <w:right w:val="nil"/>
                            </w:tcBorders>
                          </w:tcPr>
                          <w:p w14:paraId="53C34DF6" w14:textId="77777777" w:rsidR="00703AA4" w:rsidRDefault="00A71C46">
                            <w:pPr>
                              <w:pStyle w:val="TableParagraph"/>
                              <w:spacing w:before="89" w:line="111" w:lineRule="exact"/>
                              <w:ind w:right="161"/>
                              <w:jc w:val="right"/>
                              <w:rPr>
                                <w:sz w:val="15"/>
                              </w:rPr>
                            </w:pPr>
                            <w:r>
                              <w:rPr>
                                <w:w w:val="105"/>
                                <w:sz w:val="15"/>
                              </w:rPr>
                              <w:t>13</w:t>
                            </w:r>
                          </w:p>
                        </w:tc>
                        <w:tc>
                          <w:tcPr>
                            <w:tcW w:w="5820" w:type="dxa"/>
                            <w:gridSpan w:val="3"/>
                            <w:tcBorders>
                              <w:top w:val="nil"/>
                              <w:left w:val="nil"/>
                              <w:bottom w:val="nil"/>
                            </w:tcBorders>
                          </w:tcPr>
                          <w:p w14:paraId="0692AD70" w14:textId="77777777" w:rsidR="00703AA4" w:rsidRDefault="00A71C46">
                            <w:pPr>
                              <w:pStyle w:val="TableParagraph"/>
                              <w:spacing w:before="84" w:line="115" w:lineRule="exact"/>
                              <w:ind w:left="68"/>
                              <w:rPr>
                                <w:sz w:val="15"/>
                              </w:rPr>
                            </w:pPr>
                            <w:r>
                              <w:rPr>
                                <w:w w:val="105"/>
                                <w:sz w:val="15"/>
                              </w:rPr>
                              <w:t xml:space="preserve">Investments - program-related. See Part IV, line 11 </w:t>
                            </w:r>
                            <w:r>
                              <w:rPr>
                                <w:w w:val="145"/>
                                <w:sz w:val="15"/>
                              </w:rPr>
                              <w:t>~~~~~~~~~~~~~</w:t>
                            </w:r>
                          </w:p>
                        </w:tc>
                        <w:tc>
                          <w:tcPr>
                            <w:tcW w:w="1872" w:type="dxa"/>
                          </w:tcPr>
                          <w:p w14:paraId="441457B6" w14:textId="77777777" w:rsidR="00703AA4" w:rsidRDefault="00703AA4">
                            <w:pPr>
                              <w:pStyle w:val="TableParagraph"/>
                              <w:rPr>
                                <w:rFonts w:ascii="Times New Roman"/>
                                <w:sz w:val="14"/>
                              </w:rPr>
                            </w:pPr>
                          </w:p>
                        </w:tc>
                        <w:tc>
                          <w:tcPr>
                            <w:tcW w:w="432" w:type="dxa"/>
                          </w:tcPr>
                          <w:p w14:paraId="5B75B988" w14:textId="77777777" w:rsidR="00703AA4" w:rsidRDefault="00A71C46">
                            <w:pPr>
                              <w:pStyle w:val="TableParagraph"/>
                              <w:spacing w:before="89" w:line="111" w:lineRule="exact"/>
                              <w:ind w:right="96"/>
                              <w:jc w:val="right"/>
                              <w:rPr>
                                <w:sz w:val="15"/>
                              </w:rPr>
                            </w:pPr>
                            <w:r>
                              <w:rPr>
                                <w:w w:val="105"/>
                                <w:sz w:val="15"/>
                              </w:rPr>
                              <w:t>13</w:t>
                            </w:r>
                          </w:p>
                        </w:tc>
                        <w:tc>
                          <w:tcPr>
                            <w:tcW w:w="1877" w:type="dxa"/>
                            <w:tcBorders>
                              <w:right w:val="nil"/>
                            </w:tcBorders>
                          </w:tcPr>
                          <w:p w14:paraId="4E5B7D22" w14:textId="77777777" w:rsidR="00703AA4" w:rsidRDefault="00703AA4">
                            <w:pPr>
                              <w:pStyle w:val="TableParagraph"/>
                              <w:rPr>
                                <w:rFonts w:ascii="Times New Roman"/>
                                <w:sz w:val="14"/>
                              </w:rPr>
                            </w:pPr>
                          </w:p>
                        </w:tc>
                      </w:tr>
                      <w:tr w:rsidR="00703AA4" w14:paraId="64E4F937" w14:textId="77777777">
                        <w:trPr>
                          <w:trHeight w:val="219"/>
                        </w:trPr>
                        <w:tc>
                          <w:tcPr>
                            <w:tcW w:w="370" w:type="dxa"/>
                            <w:vMerge/>
                            <w:tcBorders>
                              <w:top w:val="nil"/>
                              <w:left w:val="nil"/>
                            </w:tcBorders>
                            <w:textDirection w:val="btLr"/>
                          </w:tcPr>
                          <w:p w14:paraId="6ECE5688" w14:textId="77777777" w:rsidR="00703AA4" w:rsidRDefault="00703AA4">
                            <w:pPr>
                              <w:rPr>
                                <w:sz w:val="2"/>
                                <w:szCs w:val="2"/>
                              </w:rPr>
                            </w:pPr>
                          </w:p>
                        </w:tc>
                        <w:tc>
                          <w:tcPr>
                            <w:tcW w:w="445" w:type="dxa"/>
                            <w:tcBorders>
                              <w:top w:val="nil"/>
                              <w:bottom w:val="nil"/>
                              <w:right w:val="nil"/>
                            </w:tcBorders>
                          </w:tcPr>
                          <w:p w14:paraId="7CDA87B4" w14:textId="77777777" w:rsidR="00703AA4" w:rsidRDefault="00A71C46">
                            <w:pPr>
                              <w:pStyle w:val="TableParagraph"/>
                              <w:spacing w:before="89" w:line="111" w:lineRule="exact"/>
                              <w:ind w:right="161"/>
                              <w:jc w:val="right"/>
                              <w:rPr>
                                <w:sz w:val="15"/>
                              </w:rPr>
                            </w:pPr>
                            <w:r>
                              <w:rPr>
                                <w:w w:val="105"/>
                                <w:sz w:val="15"/>
                              </w:rPr>
                              <w:t>14</w:t>
                            </w:r>
                          </w:p>
                        </w:tc>
                        <w:tc>
                          <w:tcPr>
                            <w:tcW w:w="5820" w:type="dxa"/>
                            <w:gridSpan w:val="3"/>
                            <w:tcBorders>
                              <w:top w:val="nil"/>
                              <w:left w:val="nil"/>
                              <w:bottom w:val="nil"/>
                            </w:tcBorders>
                          </w:tcPr>
                          <w:p w14:paraId="6694FE99" w14:textId="77777777" w:rsidR="00703AA4" w:rsidRDefault="00A71C46">
                            <w:pPr>
                              <w:pStyle w:val="TableParagraph"/>
                              <w:spacing w:before="84" w:line="115" w:lineRule="exact"/>
                              <w:ind w:left="68"/>
                              <w:rPr>
                                <w:sz w:val="15"/>
                              </w:rPr>
                            </w:pPr>
                            <w:r>
                              <w:rPr>
                                <w:w w:val="130"/>
                                <w:sz w:val="15"/>
                              </w:rPr>
                              <w:t xml:space="preserve">Intangible assets </w:t>
                            </w:r>
                            <w:r>
                              <w:rPr>
                                <w:w w:val="145"/>
                                <w:sz w:val="15"/>
                              </w:rPr>
                              <w:t>~~~~~~~~~~~~~~~~~~~~~~~~~~~~~~</w:t>
                            </w:r>
                          </w:p>
                        </w:tc>
                        <w:tc>
                          <w:tcPr>
                            <w:tcW w:w="1872" w:type="dxa"/>
                          </w:tcPr>
                          <w:p w14:paraId="7CF8174F" w14:textId="77777777" w:rsidR="00703AA4" w:rsidRDefault="00703AA4">
                            <w:pPr>
                              <w:pStyle w:val="TableParagraph"/>
                              <w:rPr>
                                <w:rFonts w:ascii="Times New Roman"/>
                                <w:sz w:val="14"/>
                              </w:rPr>
                            </w:pPr>
                          </w:p>
                        </w:tc>
                        <w:tc>
                          <w:tcPr>
                            <w:tcW w:w="432" w:type="dxa"/>
                          </w:tcPr>
                          <w:p w14:paraId="54A328D6" w14:textId="77777777" w:rsidR="00703AA4" w:rsidRDefault="00A71C46">
                            <w:pPr>
                              <w:pStyle w:val="TableParagraph"/>
                              <w:spacing w:before="89" w:line="111" w:lineRule="exact"/>
                              <w:ind w:right="96"/>
                              <w:jc w:val="right"/>
                              <w:rPr>
                                <w:sz w:val="15"/>
                              </w:rPr>
                            </w:pPr>
                            <w:r>
                              <w:rPr>
                                <w:w w:val="105"/>
                                <w:sz w:val="15"/>
                              </w:rPr>
                              <w:t>14</w:t>
                            </w:r>
                          </w:p>
                        </w:tc>
                        <w:tc>
                          <w:tcPr>
                            <w:tcW w:w="1877" w:type="dxa"/>
                            <w:tcBorders>
                              <w:right w:val="nil"/>
                            </w:tcBorders>
                          </w:tcPr>
                          <w:p w14:paraId="12626C64" w14:textId="77777777" w:rsidR="00703AA4" w:rsidRDefault="00703AA4">
                            <w:pPr>
                              <w:pStyle w:val="TableParagraph"/>
                              <w:rPr>
                                <w:rFonts w:ascii="Times New Roman"/>
                                <w:sz w:val="14"/>
                              </w:rPr>
                            </w:pPr>
                          </w:p>
                        </w:tc>
                      </w:tr>
                      <w:tr w:rsidR="00703AA4" w14:paraId="0301B432" w14:textId="77777777">
                        <w:trPr>
                          <w:trHeight w:val="219"/>
                        </w:trPr>
                        <w:tc>
                          <w:tcPr>
                            <w:tcW w:w="370" w:type="dxa"/>
                            <w:vMerge/>
                            <w:tcBorders>
                              <w:top w:val="nil"/>
                              <w:left w:val="nil"/>
                            </w:tcBorders>
                            <w:textDirection w:val="btLr"/>
                          </w:tcPr>
                          <w:p w14:paraId="3F39985C" w14:textId="77777777" w:rsidR="00703AA4" w:rsidRDefault="00703AA4">
                            <w:pPr>
                              <w:rPr>
                                <w:sz w:val="2"/>
                                <w:szCs w:val="2"/>
                              </w:rPr>
                            </w:pPr>
                          </w:p>
                        </w:tc>
                        <w:tc>
                          <w:tcPr>
                            <w:tcW w:w="445" w:type="dxa"/>
                            <w:tcBorders>
                              <w:top w:val="nil"/>
                              <w:bottom w:val="nil"/>
                              <w:right w:val="nil"/>
                            </w:tcBorders>
                          </w:tcPr>
                          <w:p w14:paraId="1F96D20C" w14:textId="77777777" w:rsidR="00703AA4" w:rsidRDefault="00A71C46">
                            <w:pPr>
                              <w:pStyle w:val="TableParagraph"/>
                              <w:spacing w:before="89" w:line="111" w:lineRule="exact"/>
                              <w:ind w:right="161"/>
                              <w:jc w:val="right"/>
                              <w:rPr>
                                <w:sz w:val="15"/>
                              </w:rPr>
                            </w:pPr>
                            <w:r>
                              <w:rPr>
                                <w:w w:val="105"/>
                                <w:sz w:val="15"/>
                              </w:rPr>
                              <w:t>15</w:t>
                            </w:r>
                          </w:p>
                        </w:tc>
                        <w:tc>
                          <w:tcPr>
                            <w:tcW w:w="5820" w:type="dxa"/>
                            <w:gridSpan w:val="3"/>
                            <w:tcBorders>
                              <w:top w:val="nil"/>
                              <w:left w:val="nil"/>
                              <w:bottom w:val="nil"/>
                            </w:tcBorders>
                          </w:tcPr>
                          <w:p w14:paraId="7804DAEA" w14:textId="77777777" w:rsidR="00703AA4" w:rsidRDefault="00A71C46">
                            <w:pPr>
                              <w:pStyle w:val="TableParagraph"/>
                              <w:spacing w:before="84" w:line="115" w:lineRule="exact"/>
                              <w:ind w:left="68"/>
                              <w:rPr>
                                <w:sz w:val="15"/>
                              </w:rPr>
                            </w:pPr>
                            <w:r>
                              <w:rPr>
                                <w:w w:val="110"/>
                                <w:sz w:val="15"/>
                              </w:rPr>
                              <w:t xml:space="preserve">Other assets. See Part IV, line 11 </w:t>
                            </w:r>
                            <w:r>
                              <w:rPr>
                                <w:w w:val="145"/>
                                <w:sz w:val="15"/>
                              </w:rPr>
                              <w:t>~~~~~~~~~~~~~~~~~~~~~~</w:t>
                            </w:r>
                          </w:p>
                        </w:tc>
                        <w:tc>
                          <w:tcPr>
                            <w:tcW w:w="1872" w:type="dxa"/>
                          </w:tcPr>
                          <w:p w14:paraId="6D4F4AED" w14:textId="77777777" w:rsidR="00703AA4" w:rsidRDefault="00703AA4">
                            <w:pPr>
                              <w:pStyle w:val="TableParagraph"/>
                              <w:rPr>
                                <w:rFonts w:ascii="Times New Roman"/>
                                <w:sz w:val="14"/>
                              </w:rPr>
                            </w:pPr>
                          </w:p>
                        </w:tc>
                        <w:tc>
                          <w:tcPr>
                            <w:tcW w:w="432" w:type="dxa"/>
                          </w:tcPr>
                          <w:p w14:paraId="15FA531F" w14:textId="77777777" w:rsidR="00703AA4" w:rsidRDefault="00A71C46">
                            <w:pPr>
                              <w:pStyle w:val="TableParagraph"/>
                              <w:spacing w:before="89" w:line="111" w:lineRule="exact"/>
                              <w:ind w:right="96"/>
                              <w:jc w:val="right"/>
                              <w:rPr>
                                <w:sz w:val="15"/>
                              </w:rPr>
                            </w:pPr>
                            <w:r>
                              <w:rPr>
                                <w:w w:val="105"/>
                                <w:sz w:val="15"/>
                              </w:rPr>
                              <w:t>15</w:t>
                            </w:r>
                          </w:p>
                        </w:tc>
                        <w:tc>
                          <w:tcPr>
                            <w:tcW w:w="1877" w:type="dxa"/>
                            <w:tcBorders>
                              <w:right w:val="nil"/>
                            </w:tcBorders>
                          </w:tcPr>
                          <w:p w14:paraId="3F538AD4" w14:textId="77777777" w:rsidR="00703AA4" w:rsidRDefault="00703AA4">
                            <w:pPr>
                              <w:pStyle w:val="TableParagraph"/>
                              <w:rPr>
                                <w:rFonts w:ascii="Times New Roman"/>
                                <w:sz w:val="14"/>
                              </w:rPr>
                            </w:pPr>
                          </w:p>
                        </w:tc>
                      </w:tr>
                      <w:tr w:rsidR="00703AA4" w14:paraId="104569E4" w14:textId="77777777">
                        <w:trPr>
                          <w:trHeight w:val="219"/>
                        </w:trPr>
                        <w:tc>
                          <w:tcPr>
                            <w:tcW w:w="370" w:type="dxa"/>
                            <w:vMerge/>
                            <w:tcBorders>
                              <w:top w:val="nil"/>
                              <w:left w:val="nil"/>
                            </w:tcBorders>
                            <w:textDirection w:val="btLr"/>
                          </w:tcPr>
                          <w:p w14:paraId="736A9915" w14:textId="77777777" w:rsidR="00703AA4" w:rsidRDefault="00703AA4">
                            <w:pPr>
                              <w:rPr>
                                <w:sz w:val="2"/>
                                <w:szCs w:val="2"/>
                              </w:rPr>
                            </w:pPr>
                          </w:p>
                        </w:tc>
                        <w:tc>
                          <w:tcPr>
                            <w:tcW w:w="445" w:type="dxa"/>
                            <w:tcBorders>
                              <w:top w:val="nil"/>
                              <w:right w:val="nil"/>
                            </w:tcBorders>
                          </w:tcPr>
                          <w:p w14:paraId="5B7FC04D" w14:textId="77777777" w:rsidR="00703AA4" w:rsidRDefault="00A71C46">
                            <w:pPr>
                              <w:pStyle w:val="TableParagraph"/>
                              <w:spacing w:before="89" w:line="111" w:lineRule="exact"/>
                              <w:ind w:right="161"/>
                              <w:jc w:val="right"/>
                              <w:rPr>
                                <w:sz w:val="15"/>
                              </w:rPr>
                            </w:pPr>
                            <w:r>
                              <w:rPr>
                                <w:w w:val="105"/>
                                <w:sz w:val="15"/>
                              </w:rPr>
                              <w:t>16</w:t>
                            </w:r>
                          </w:p>
                        </w:tc>
                        <w:tc>
                          <w:tcPr>
                            <w:tcW w:w="5820" w:type="dxa"/>
                            <w:gridSpan w:val="3"/>
                            <w:tcBorders>
                              <w:top w:val="nil"/>
                              <w:left w:val="nil"/>
                            </w:tcBorders>
                          </w:tcPr>
                          <w:p w14:paraId="4F013CB0" w14:textId="77777777" w:rsidR="00703AA4" w:rsidRDefault="00A71C46">
                            <w:pPr>
                              <w:pStyle w:val="TableParagraph"/>
                              <w:spacing w:before="89" w:line="111" w:lineRule="exact"/>
                              <w:ind w:left="68"/>
                              <w:rPr>
                                <w:sz w:val="15"/>
                              </w:rPr>
                            </w:pPr>
                            <w:r>
                              <w:rPr>
                                <w:w w:val="110"/>
                                <w:sz w:val="15"/>
                              </w:rPr>
                              <w:t xml:space="preserve">Total assets. Add lines 1 through 15 (must equal line 34) </w:t>
                            </w:r>
                            <w:r>
                              <w:rPr>
                                <w:spacing w:val="-35"/>
                                <w:w w:val="110"/>
                                <w:sz w:val="15"/>
                              </w:rPr>
                              <w:t></w:t>
                            </w:r>
                          </w:p>
                        </w:tc>
                        <w:tc>
                          <w:tcPr>
                            <w:tcW w:w="1872" w:type="dxa"/>
                          </w:tcPr>
                          <w:p w14:paraId="7D82094B" w14:textId="77777777" w:rsidR="00703AA4" w:rsidRDefault="00A71C46">
                            <w:pPr>
                              <w:pStyle w:val="TableParagraph"/>
                              <w:spacing w:line="200" w:lineRule="exact"/>
                              <w:ind w:right="14"/>
                              <w:jc w:val="right"/>
                              <w:rPr>
                                <w:rFonts w:ascii="Tahoma"/>
                                <w:sz w:val="19"/>
                              </w:rPr>
                            </w:pPr>
                            <w:r>
                              <w:rPr>
                                <w:rFonts w:ascii="Tahoma"/>
                                <w:w w:val="155"/>
                                <w:sz w:val="19"/>
                              </w:rPr>
                              <w:t>1,695,058.</w:t>
                            </w:r>
                          </w:p>
                        </w:tc>
                        <w:tc>
                          <w:tcPr>
                            <w:tcW w:w="432" w:type="dxa"/>
                          </w:tcPr>
                          <w:p w14:paraId="00AB8EE4" w14:textId="77777777" w:rsidR="00703AA4" w:rsidRDefault="00A71C46">
                            <w:pPr>
                              <w:pStyle w:val="TableParagraph"/>
                              <w:spacing w:before="89" w:line="111" w:lineRule="exact"/>
                              <w:ind w:right="96"/>
                              <w:jc w:val="right"/>
                              <w:rPr>
                                <w:sz w:val="15"/>
                              </w:rPr>
                            </w:pPr>
                            <w:r>
                              <w:rPr>
                                <w:w w:val="105"/>
                                <w:sz w:val="15"/>
                              </w:rPr>
                              <w:t>16</w:t>
                            </w:r>
                          </w:p>
                        </w:tc>
                        <w:tc>
                          <w:tcPr>
                            <w:tcW w:w="1877" w:type="dxa"/>
                            <w:tcBorders>
                              <w:right w:val="nil"/>
                            </w:tcBorders>
                          </w:tcPr>
                          <w:p w14:paraId="5095720E" w14:textId="77777777" w:rsidR="00703AA4" w:rsidRDefault="00A71C46">
                            <w:pPr>
                              <w:pStyle w:val="TableParagraph"/>
                              <w:spacing w:line="200" w:lineRule="exact"/>
                              <w:ind w:right="29"/>
                              <w:jc w:val="right"/>
                              <w:rPr>
                                <w:rFonts w:ascii="Tahoma"/>
                                <w:sz w:val="19"/>
                              </w:rPr>
                            </w:pPr>
                            <w:r>
                              <w:rPr>
                                <w:rFonts w:ascii="Tahoma"/>
                                <w:w w:val="155"/>
                                <w:sz w:val="19"/>
                              </w:rPr>
                              <w:t>1,867,944.</w:t>
                            </w:r>
                          </w:p>
                        </w:tc>
                      </w:tr>
                      <w:tr w:rsidR="00703AA4" w14:paraId="4BCCA32D" w14:textId="77777777">
                        <w:trPr>
                          <w:trHeight w:val="219"/>
                        </w:trPr>
                        <w:tc>
                          <w:tcPr>
                            <w:tcW w:w="370" w:type="dxa"/>
                            <w:vMerge w:val="restart"/>
                            <w:tcBorders>
                              <w:left w:val="nil"/>
                            </w:tcBorders>
                            <w:textDirection w:val="btLr"/>
                          </w:tcPr>
                          <w:p w14:paraId="51FC16DC" w14:textId="77777777" w:rsidR="00703AA4" w:rsidRDefault="00A71C46">
                            <w:pPr>
                              <w:pStyle w:val="TableParagraph"/>
                              <w:spacing w:before="140"/>
                              <w:ind w:left="1257" w:right="1321"/>
                              <w:jc w:val="center"/>
                              <w:rPr>
                                <w:sz w:val="15"/>
                              </w:rPr>
                            </w:pPr>
                            <w:r>
                              <w:rPr>
                                <w:w w:val="115"/>
                                <w:sz w:val="15"/>
                              </w:rPr>
                              <w:t>Liabilities</w:t>
                            </w:r>
                          </w:p>
                        </w:tc>
                        <w:tc>
                          <w:tcPr>
                            <w:tcW w:w="445" w:type="dxa"/>
                            <w:tcBorders>
                              <w:bottom w:val="nil"/>
                              <w:right w:val="nil"/>
                            </w:tcBorders>
                          </w:tcPr>
                          <w:p w14:paraId="4F05D741" w14:textId="77777777" w:rsidR="00703AA4" w:rsidRDefault="00A71C46">
                            <w:pPr>
                              <w:pStyle w:val="TableParagraph"/>
                              <w:spacing w:before="89" w:line="111" w:lineRule="exact"/>
                              <w:ind w:right="161"/>
                              <w:jc w:val="right"/>
                              <w:rPr>
                                <w:sz w:val="15"/>
                              </w:rPr>
                            </w:pPr>
                            <w:r>
                              <w:rPr>
                                <w:w w:val="105"/>
                                <w:sz w:val="15"/>
                              </w:rPr>
                              <w:t>17</w:t>
                            </w:r>
                          </w:p>
                        </w:tc>
                        <w:tc>
                          <w:tcPr>
                            <w:tcW w:w="5820" w:type="dxa"/>
                            <w:gridSpan w:val="3"/>
                            <w:tcBorders>
                              <w:left w:val="nil"/>
                              <w:bottom w:val="nil"/>
                            </w:tcBorders>
                          </w:tcPr>
                          <w:p w14:paraId="2E1FB095" w14:textId="77777777" w:rsidR="00703AA4" w:rsidRDefault="00A71C46">
                            <w:pPr>
                              <w:pStyle w:val="TableParagraph"/>
                              <w:spacing w:before="84" w:line="115" w:lineRule="exact"/>
                              <w:ind w:left="68"/>
                              <w:rPr>
                                <w:sz w:val="15"/>
                              </w:rPr>
                            </w:pPr>
                            <w:r>
                              <w:rPr>
                                <w:w w:val="120"/>
                                <w:sz w:val="15"/>
                              </w:rPr>
                              <w:t xml:space="preserve">Accounts payable and accrued expenses </w:t>
                            </w:r>
                            <w:r>
                              <w:rPr>
                                <w:w w:val="145"/>
                                <w:sz w:val="15"/>
                              </w:rPr>
                              <w:t>~~~~~~~~~~~~~~~~~~</w:t>
                            </w:r>
                          </w:p>
                        </w:tc>
                        <w:tc>
                          <w:tcPr>
                            <w:tcW w:w="1872" w:type="dxa"/>
                          </w:tcPr>
                          <w:p w14:paraId="10C6010C" w14:textId="77777777" w:rsidR="00703AA4" w:rsidRDefault="00A71C46">
                            <w:pPr>
                              <w:pStyle w:val="TableParagraph"/>
                              <w:spacing w:line="200" w:lineRule="exact"/>
                              <w:ind w:right="14"/>
                              <w:jc w:val="right"/>
                              <w:rPr>
                                <w:rFonts w:ascii="Tahoma"/>
                                <w:sz w:val="19"/>
                              </w:rPr>
                            </w:pPr>
                            <w:r>
                              <w:rPr>
                                <w:rFonts w:ascii="Tahoma"/>
                                <w:w w:val="150"/>
                                <w:sz w:val="19"/>
                              </w:rPr>
                              <w:t>315,375.</w:t>
                            </w:r>
                          </w:p>
                        </w:tc>
                        <w:tc>
                          <w:tcPr>
                            <w:tcW w:w="432" w:type="dxa"/>
                          </w:tcPr>
                          <w:p w14:paraId="1722F6B0" w14:textId="77777777" w:rsidR="00703AA4" w:rsidRDefault="00A71C46">
                            <w:pPr>
                              <w:pStyle w:val="TableParagraph"/>
                              <w:spacing w:before="89" w:line="111" w:lineRule="exact"/>
                              <w:ind w:right="96"/>
                              <w:jc w:val="right"/>
                              <w:rPr>
                                <w:sz w:val="15"/>
                              </w:rPr>
                            </w:pPr>
                            <w:r>
                              <w:rPr>
                                <w:w w:val="105"/>
                                <w:sz w:val="15"/>
                              </w:rPr>
                              <w:t>17</w:t>
                            </w:r>
                          </w:p>
                        </w:tc>
                        <w:tc>
                          <w:tcPr>
                            <w:tcW w:w="1877" w:type="dxa"/>
                            <w:tcBorders>
                              <w:right w:val="nil"/>
                            </w:tcBorders>
                          </w:tcPr>
                          <w:p w14:paraId="335E82CC" w14:textId="77777777" w:rsidR="00703AA4" w:rsidRDefault="00A71C46">
                            <w:pPr>
                              <w:pStyle w:val="TableParagraph"/>
                              <w:spacing w:line="200" w:lineRule="exact"/>
                              <w:ind w:right="29"/>
                              <w:jc w:val="right"/>
                              <w:rPr>
                                <w:rFonts w:ascii="Tahoma"/>
                                <w:sz w:val="19"/>
                              </w:rPr>
                            </w:pPr>
                            <w:r>
                              <w:rPr>
                                <w:rFonts w:ascii="Tahoma"/>
                                <w:w w:val="150"/>
                                <w:sz w:val="19"/>
                              </w:rPr>
                              <w:t>339,223.</w:t>
                            </w:r>
                          </w:p>
                        </w:tc>
                      </w:tr>
                      <w:tr w:rsidR="00703AA4" w14:paraId="442BC92F" w14:textId="77777777">
                        <w:trPr>
                          <w:trHeight w:val="219"/>
                        </w:trPr>
                        <w:tc>
                          <w:tcPr>
                            <w:tcW w:w="370" w:type="dxa"/>
                            <w:vMerge/>
                            <w:tcBorders>
                              <w:top w:val="nil"/>
                              <w:left w:val="nil"/>
                            </w:tcBorders>
                            <w:textDirection w:val="btLr"/>
                          </w:tcPr>
                          <w:p w14:paraId="049CD1BD" w14:textId="77777777" w:rsidR="00703AA4" w:rsidRDefault="00703AA4">
                            <w:pPr>
                              <w:rPr>
                                <w:sz w:val="2"/>
                                <w:szCs w:val="2"/>
                              </w:rPr>
                            </w:pPr>
                          </w:p>
                        </w:tc>
                        <w:tc>
                          <w:tcPr>
                            <w:tcW w:w="445" w:type="dxa"/>
                            <w:tcBorders>
                              <w:top w:val="nil"/>
                              <w:bottom w:val="nil"/>
                              <w:right w:val="nil"/>
                            </w:tcBorders>
                          </w:tcPr>
                          <w:p w14:paraId="0F26F1B7" w14:textId="77777777" w:rsidR="00703AA4" w:rsidRDefault="00A71C46">
                            <w:pPr>
                              <w:pStyle w:val="TableParagraph"/>
                              <w:spacing w:before="89" w:line="111" w:lineRule="exact"/>
                              <w:ind w:right="161"/>
                              <w:jc w:val="right"/>
                              <w:rPr>
                                <w:sz w:val="15"/>
                              </w:rPr>
                            </w:pPr>
                            <w:r>
                              <w:rPr>
                                <w:w w:val="105"/>
                                <w:sz w:val="15"/>
                              </w:rPr>
                              <w:t>18</w:t>
                            </w:r>
                          </w:p>
                        </w:tc>
                        <w:tc>
                          <w:tcPr>
                            <w:tcW w:w="5820" w:type="dxa"/>
                            <w:gridSpan w:val="3"/>
                            <w:tcBorders>
                              <w:top w:val="nil"/>
                              <w:left w:val="nil"/>
                              <w:bottom w:val="nil"/>
                            </w:tcBorders>
                          </w:tcPr>
                          <w:p w14:paraId="6413B9D8" w14:textId="77777777" w:rsidR="00703AA4" w:rsidRDefault="00A71C46">
                            <w:pPr>
                              <w:pStyle w:val="TableParagraph"/>
                              <w:spacing w:before="84" w:line="115" w:lineRule="exact"/>
                              <w:ind w:left="68"/>
                              <w:rPr>
                                <w:sz w:val="15"/>
                              </w:rPr>
                            </w:pPr>
                            <w:r>
                              <w:rPr>
                                <w:w w:val="130"/>
                                <w:sz w:val="15"/>
                              </w:rPr>
                              <w:t xml:space="preserve">Grants payable </w:t>
                            </w:r>
                            <w:r>
                              <w:rPr>
                                <w:w w:val="145"/>
                                <w:sz w:val="15"/>
                              </w:rPr>
                              <w:t>~~~~~~~~~~~~~~~~~~~~~~~~~~~~~~~</w:t>
                            </w:r>
                          </w:p>
                        </w:tc>
                        <w:tc>
                          <w:tcPr>
                            <w:tcW w:w="1872" w:type="dxa"/>
                          </w:tcPr>
                          <w:p w14:paraId="63CD6E6E" w14:textId="77777777" w:rsidR="00703AA4" w:rsidRDefault="00703AA4">
                            <w:pPr>
                              <w:pStyle w:val="TableParagraph"/>
                              <w:rPr>
                                <w:rFonts w:ascii="Times New Roman"/>
                                <w:sz w:val="14"/>
                              </w:rPr>
                            </w:pPr>
                          </w:p>
                        </w:tc>
                        <w:tc>
                          <w:tcPr>
                            <w:tcW w:w="432" w:type="dxa"/>
                          </w:tcPr>
                          <w:p w14:paraId="5B125F6E" w14:textId="77777777" w:rsidR="00703AA4" w:rsidRDefault="00A71C46">
                            <w:pPr>
                              <w:pStyle w:val="TableParagraph"/>
                              <w:spacing w:before="89" w:line="111" w:lineRule="exact"/>
                              <w:ind w:right="96"/>
                              <w:jc w:val="right"/>
                              <w:rPr>
                                <w:sz w:val="15"/>
                              </w:rPr>
                            </w:pPr>
                            <w:r>
                              <w:rPr>
                                <w:w w:val="105"/>
                                <w:sz w:val="15"/>
                              </w:rPr>
                              <w:t>18</w:t>
                            </w:r>
                          </w:p>
                        </w:tc>
                        <w:tc>
                          <w:tcPr>
                            <w:tcW w:w="1877" w:type="dxa"/>
                            <w:tcBorders>
                              <w:right w:val="nil"/>
                            </w:tcBorders>
                          </w:tcPr>
                          <w:p w14:paraId="6AE3E742" w14:textId="77777777" w:rsidR="00703AA4" w:rsidRDefault="00703AA4">
                            <w:pPr>
                              <w:pStyle w:val="TableParagraph"/>
                              <w:rPr>
                                <w:rFonts w:ascii="Times New Roman"/>
                                <w:sz w:val="14"/>
                              </w:rPr>
                            </w:pPr>
                          </w:p>
                        </w:tc>
                      </w:tr>
                      <w:tr w:rsidR="00703AA4" w14:paraId="71A6147C" w14:textId="77777777">
                        <w:trPr>
                          <w:trHeight w:val="219"/>
                        </w:trPr>
                        <w:tc>
                          <w:tcPr>
                            <w:tcW w:w="370" w:type="dxa"/>
                            <w:vMerge/>
                            <w:tcBorders>
                              <w:top w:val="nil"/>
                              <w:left w:val="nil"/>
                            </w:tcBorders>
                            <w:textDirection w:val="btLr"/>
                          </w:tcPr>
                          <w:p w14:paraId="5ED1F3CD" w14:textId="77777777" w:rsidR="00703AA4" w:rsidRDefault="00703AA4">
                            <w:pPr>
                              <w:rPr>
                                <w:sz w:val="2"/>
                                <w:szCs w:val="2"/>
                              </w:rPr>
                            </w:pPr>
                          </w:p>
                        </w:tc>
                        <w:tc>
                          <w:tcPr>
                            <w:tcW w:w="445" w:type="dxa"/>
                            <w:tcBorders>
                              <w:top w:val="nil"/>
                              <w:bottom w:val="nil"/>
                              <w:right w:val="nil"/>
                            </w:tcBorders>
                          </w:tcPr>
                          <w:p w14:paraId="3782F69C" w14:textId="77777777" w:rsidR="00703AA4" w:rsidRDefault="00A71C46">
                            <w:pPr>
                              <w:pStyle w:val="TableParagraph"/>
                              <w:spacing w:before="89" w:line="111" w:lineRule="exact"/>
                              <w:ind w:right="161"/>
                              <w:jc w:val="right"/>
                              <w:rPr>
                                <w:sz w:val="15"/>
                              </w:rPr>
                            </w:pPr>
                            <w:r>
                              <w:rPr>
                                <w:w w:val="105"/>
                                <w:sz w:val="15"/>
                              </w:rPr>
                              <w:t>19</w:t>
                            </w:r>
                          </w:p>
                        </w:tc>
                        <w:tc>
                          <w:tcPr>
                            <w:tcW w:w="5820" w:type="dxa"/>
                            <w:gridSpan w:val="3"/>
                            <w:tcBorders>
                              <w:top w:val="nil"/>
                              <w:left w:val="nil"/>
                              <w:bottom w:val="nil"/>
                            </w:tcBorders>
                          </w:tcPr>
                          <w:p w14:paraId="363B912B" w14:textId="77777777" w:rsidR="00703AA4" w:rsidRDefault="00A71C46">
                            <w:pPr>
                              <w:pStyle w:val="TableParagraph"/>
                              <w:spacing w:before="84" w:line="115" w:lineRule="exact"/>
                              <w:ind w:left="68"/>
                              <w:rPr>
                                <w:sz w:val="15"/>
                              </w:rPr>
                            </w:pPr>
                            <w:r>
                              <w:rPr>
                                <w:w w:val="125"/>
                                <w:sz w:val="15"/>
                              </w:rPr>
                              <w:t xml:space="preserve">Deferred revenue </w:t>
                            </w:r>
                            <w:r>
                              <w:rPr>
                                <w:w w:val="145"/>
                                <w:sz w:val="15"/>
                              </w:rPr>
                              <w:t>~~~~~~~~~~~~~~~~~~~~~~~~~~~~~~</w:t>
                            </w:r>
                          </w:p>
                        </w:tc>
                        <w:tc>
                          <w:tcPr>
                            <w:tcW w:w="1872" w:type="dxa"/>
                          </w:tcPr>
                          <w:p w14:paraId="263CF7F0" w14:textId="77777777" w:rsidR="00703AA4" w:rsidRDefault="00A71C46">
                            <w:pPr>
                              <w:pStyle w:val="TableParagraph"/>
                              <w:spacing w:line="200" w:lineRule="exact"/>
                              <w:ind w:right="14"/>
                              <w:jc w:val="right"/>
                              <w:rPr>
                                <w:rFonts w:ascii="Tahoma"/>
                                <w:sz w:val="19"/>
                              </w:rPr>
                            </w:pPr>
                            <w:r>
                              <w:rPr>
                                <w:rFonts w:ascii="Tahoma"/>
                                <w:w w:val="150"/>
                                <w:sz w:val="19"/>
                              </w:rPr>
                              <w:t>566,305.</w:t>
                            </w:r>
                          </w:p>
                        </w:tc>
                        <w:tc>
                          <w:tcPr>
                            <w:tcW w:w="432" w:type="dxa"/>
                          </w:tcPr>
                          <w:p w14:paraId="0C007973" w14:textId="77777777" w:rsidR="00703AA4" w:rsidRDefault="00A71C46">
                            <w:pPr>
                              <w:pStyle w:val="TableParagraph"/>
                              <w:spacing w:before="89" w:line="111" w:lineRule="exact"/>
                              <w:ind w:right="96"/>
                              <w:jc w:val="right"/>
                              <w:rPr>
                                <w:sz w:val="15"/>
                              </w:rPr>
                            </w:pPr>
                            <w:r>
                              <w:rPr>
                                <w:w w:val="105"/>
                                <w:sz w:val="15"/>
                              </w:rPr>
                              <w:t>19</w:t>
                            </w:r>
                          </w:p>
                        </w:tc>
                        <w:tc>
                          <w:tcPr>
                            <w:tcW w:w="1877" w:type="dxa"/>
                            <w:tcBorders>
                              <w:right w:val="nil"/>
                            </w:tcBorders>
                          </w:tcPr>
                          <w:p w14:paraId="093FDA4B" w14:textId="77777777" w:rsidR="00703AA4" w:rsidRDefault="00A71C46">
                            <w:pPr>
                              <w:pStyle w:val="TableParagraph"/>
                              <w:spacing w:line="200" w:lineRule="exact"/>
                              <w:ind w:right="29"/>
                              <w:jc w:val="right"/>
                              <w:rPr>
                                <w:rFonts w:ascii="Tahoma"/>
                                <w:sz w:val="19"/>
                              </w:rPr>
                            </w:pPr>
                            <w:r>
                              <w:rPr>
                                <w:rFonts w:ascii="Tahoma"/>
                                <w:w w:val="150"/>
                                <w:sz w:val="19"/>
                              </w:rPr>
                              <w:t>658,702.</w:t>
                            </w:r>
                          </w:p>
                        </w:tc>
                      </w:tr>
                      <w:tr w:rsidR="00703AA4" w14:paraId="3925C645" w14:textId="77777777">
                        <w:trPr>
                          <w:trHeight w:val="219"/>
                        </w:trPr>
                        <w:tc>
                          <w:tcPr>
                            <w:tcW w:w="370" w:type="dxa"/>
                            <w:vMerge/>
                            <w:tcBorders>
                              <w:top w:val="nil"/>
                              <w:left w:val="nil"/>
                            </w:tcBorders>
                            <w:textDirection w:val="btLr"/>
                          </w:tcPr>
                          <w:p w14:paraId="0B6CBD74" w14:textId="77777777" w:rsidR="00703AA4" w:rsidRDefault="00703AA4">
                            <w:pPr>
                              <w:rPr>
                                <w:sz w:val="2"/>
                                <w:szCs w:val="2"/>
                              </w:rPr>
                            </w:pPr>
                          </w:p>
                        </w:tc>
                        <w:tc>
                          <w:tcPr>
                            <w:tcW w:w="445" w:type="dxa"/>
                            <w:tcBorders>
                              <w:top w:val="nil"/>
                              <w:bottom w:val="nil"/>
                              <w:right w:val="nil"/>
                            </w:tcBorders>
                          </w:tcPr>
                          <w:p w14:paraId="65ACCDE6" w14:textId="77777777" w:rsidR="00703AA4" w:rsidRDefault="00A71C46">
                            <w:pPr>
                              <w:pStyle w:val="TableParagraph"/>
                              <w:spacing w:before="89" w:line="111" w:lineRule="exact"/>
                              <w:ind w:right="161"/>
                              <w:jc w:val="right"/>
                              <w:rPr>
                                <w:sz w:val="15"/>
                              </w:rPr>
                            </w:pPr>
                            <w:r>
                              <w:rPr>
                                <w:w w:val="105"/>
                                <w:sz w:val="15"/>
                              </w:rPr>
                              <w:t>20</w:t>
                            </w:r>
                          </w:p>
                        </w:tc>
                        <w:tc>
                          <w:tcPr>
                            <w:tcW w:w="5820" w:type="dxa"/>
                            <w:gridSpan w:val="3"/>
                            <w:tcBorders>
                              <w:top w:val="nil"/>
                              <w:left w:val="nil"/>
                              <w:bottom w:val="nil"/>
                            </w:tcBorders>
                          </w:tcPr>
                          <w:p w14:paraId="3163EAB0" w14:textId="77777777" w:rsidR="00703AA4" w:rsidRDefault="00A71C46">
                            <w:pPr>
                              <w:pStyle w:val="TableParagraph"/>
                              <w:spacing w:before="84" w:line="115" w:lineRule="exact"/>
                              <w:ind w:left="68"/>
                              <w:rPr>
                                <w:sz w:val="15"/>
                              </w:rPr>
                            </w:pPr>
                            <w:r>
                              <w:rPr>
                                <w:w w:val="125"/>
                                <w:sz w:val="15"/>
                              </w:rPr>
                              <w:t xml:space="preserve">Tax-exempt bond liabilities </w:t>
                            </w:r>
                            <w:r>
                              <w:rPr>
                                <w:w w:val="145"/>
                                <w:sz w:val="15"/>
                              </w:rPr>
                              <w:t>~~~~~~~~~~~~~~~~~~~~~~~~~</w:t>
                            </w:r>
                          </w:p>
                        </w:tc>
                        <w:tc>
                          <w:tcPr>
                            <w:tcW w:w="1872" w:type="dxa"/>
                          </w:tcPr>
                          <w:p w14:paraId="612F3E9F" w14:textId="77777777" w:rsidR="00703AA4" w:rsidRDefault="00703AA4">
                            <w:pPr>
                              <w:pStyle w:val="TableParagraph"/>
                              <w:rPr>
                                <w:rFonts w:ascii="Times New Roman"/>
                                <w:sz w:val="14"/>
                              </w:rPr>
                            </w:pPr>
                          </w:p>
                        </w:tc>
                        <w:tc>
                          <w:tcPr>
                            <w:tcW w:w="432" w:type="dxa"/>
                          </w:tcPr>
                          <w:p w14:paraId="6C824E0C" w14:textId="77777777" w:rsidR="00703AA4" w:rsidRDefault="00A71C46">
                            <w:pPr>
                              <w:pStyle w:val="TableParagraph"/>
                              <w:spacing w:before="89" w:line="111" w:lineRule="exact"/>
                              <w:ind w:right="96"/>
                              <w:jc w:val="right"/>
                              <w:rPr>
                                <w:sz w:val="15"/>
                              </w:rPr>
                            </w:pPr>
                            <w:r>
                              <w:rPr>
                                <w:w w:val="105"/>
                                <w:sz w:val="15"/>
                              </w:rPr>
                              <w:t>20</w:t>
                            </w:r>
                          </w:p>
                        </w:tc>
                        <w:tc>
                          <w:tcPr>
                            <w:tcW w:w="1877" w:type="dxa"/>
                            <w:tcBorders>
                              <w:right w:val="nil"/>
                            </w:tcBorders>
                          </w:tcPr>
                          <w:p w14:paraId="5DF91EF7" w14:textId="77777777" w:rsidR="00703AA4" w:rsidRDefault="00703AA4">
                            <w:pPr>
                              <w:pStyle w:val="TableParagraph"/>
                              <w:rPr>
                                <w:rFonts w:ascii="Times New Roman"/>
                                <w:sz w:val="14"/>
                              </w:rPr>
                            </w:pPr>
                          </w:p>
                        </w:tc>
                      </w:tr>
                      <w:tr w:rsidR="00703AA4" w14:paraId="71386EFB" w14:textId="77777777">
                        <w:trPr>
                          <w:trHeight w:val="219"/>
                        </w:trPr>
                        <w:tc>
                          <w:tcPr>
                            <w:tcW w:w="370" w:type="dxa"/>
                            <w:vMerge/>
                            <w:tcBorders>
                              <w:top w:val="nil"/>
                              <w:left w:val="nil"/>
                            </w:tcBorders>
                            <w:textDirection w:val="btLr"/>
                          </w:tcPr>
                          <w:p w14:paraId="7934050D" w14:textId="77777777" w:rsidR="00703AA4" w:rsidRDefault="00703AA4">
                            <w:pPr>
                              <w:rPr>
                                <w:sz w:val="2"/>
                                <w:szCs w:val="2"/>
                              </w:rPr>
                            </w:pPr>
                          </w:p>
                        </w:tc>
                        <w:tc>
                          <w:tcPr>
                            <w:tcW w:w="445" w:type="dxa"/>
                            <w:tcBorders>
                              <w:top w:val="nil"/>
                              <w:bottom w:val="nil"/>
                              <w:right w:val="nil"/>
                            </w:tcBorders>
                          </w:tcPr>
                          <w:p w14:paraId="5BB2C892" w14:textId="77777777" w:rsidR="00703AA4" w:rsidRDefault="00A71C46">
                            <w:pPr>
                              <w:pStyle w:val="TableParagraph"/>
                              <w:spacing w:before="89" w:line="111" w:lineRule="exact"/>
                              <w:ind w:right="161"/>
                              <w:jc w:val="right"/>
                              <w:rPr>
                                <w:sz w:val="15"/>
                              </w:rPr>
                            </w:pPr>
                            <w:r>
                              <w:rPr>
                                <w:w w:val="105"/>
                                <w:sz w:val="15"/>
                              </w:rPr>
                              <w:t>21</w:t>
                            </w:r>
                          </w:p>
                        </w:tc>
                        <w:tc>
                          <w:tcPr>
                            <w:tcW w:w="5820" w:type="dxa"/>
                            <w:gridSpan w:val="3"/>
                            <w:tcBorders>
                              <w:top w:val="nil"/>
                              <w:left w:val="nil"/>
                              <w:bottom w:val="nil"/>
                            </w:tcBorders>
                          </w:tcPr>
                          <w:p w14:paraId="74C564D3" w14:textId="77777777" w:rsidR="00703AA4" w:rsidRDefault="00A71C46">
                            <w:pPr>
                              <w:pStyle w:val="TableParagraph"/>
                              <w:spacing w:before="84" w:line="115" w:lineRule="exact"/>
                              <w:ind w:left="68"/>
                              <w:rPr>
                                <w:sz w:val="15"/>
                              </w:rPr>
                            </w:pPr>
                            <w:r>
                              <w:rPr>
                                <w:w w:val="115"/>
                                <w:sz w:val="15"/>
                              </w:rPr>
                              <w:t>Escrow</w:t>
                            </w:r>
                            <w:r>
                              <w:rPr>
                                <w:spacing w:val="-19"/>
                                <w:w w:val="115"/>
                                <w:sz w:val="15"/>
                              </w:rPr>
                              <w:t xml:space="preserve"> </w:t>
                            </w:r>
                            <w:r>
                              <w:rPr>
                                <w:w w:val="115"/>
                                <w:sz w:val="15"/>
                              </w:rPr>
                              <w:t>or</w:t>
                            </w:r>
                            <w:r>
                              <w:rPr>
                                <w:spacing w:val="-19"/>
                                <w:w w:val="115"/>
                                <w:sz w:val="15"/>
                              </w:rPr>
                              <w:t xml:space="preserve"> </w:t>
                            </w:r>
                            <w:r>
                              <w:rPr>
                                <w:w w:val="115"/>
                                <w:sz w:val="15"/>
                              </w:rPr>
                              <w:t>custodial</w:t>
                            </w:r>
                            <w:r>
                              <w:rPr>
                                <w:spacing w:val="-19"/>
                                <w:w w:val="115"/>
                                <w:sz w:val="15"/>
                              </w:rPr>
                              <w:t xml:space="preserve"> </w:t>
                            </w:r>
                            <w:r>
                              <w:rPr>
                                <w:w w:val="115"/>
                                <w:sz w:val="15"/>
                              </w:rPr>
                              <w:t>account</w:t>
                            </w:r>
                            <w:r>
                              <w:rPr>
                                <w:spacing w:val="-19"/>
                                <w:w w:val="115"/>
                                <w:sz w:val="15"/>
                              </w:rPr>
                              <w:t xml:space="preserve"> </w:t>
                            </w:r>
                            <w:r>
                              <w:rPr>
                                <w:w w:val="115"/>
                                <w:sz w:val="15"/>
                              </w:rPr>
                              <w:t>liability.</w:t>
                            </w:r>
                            <w:r>
                              <w:rPr>
                                <w:spacing w:val="-19"/>
                                <w:w w:val="115"/>
                                <w:sz w:val="15"/>
                              </w:rPr>
                              <w:t xml:space="preserve"> </w:t>
                            </w:r>
                            <w:r>
                              <w:rPr>
                                <w:w w:val="115"/>
                                <w:sz w:val="15"/>
                              </w:rPr>
                              <w:t>Complete</w:t>
                            </w:r>
                            <w:r>
                              <w:rPr>
                                <w:spacing w:val="-19"/>
                                <w:w w:val="115"/>
                                <w:sz w:val="15"/>
                              </w:rPr>
                              <w:t xml:space="preserve"> </w:t>
                            </w:r>
                            <w:r>
                              <w:rPr>
                                <w:w w:val="115"/>
                                <w:sz w:val="15"/>
                              </w:rPr>
                              <w:t>Part</w:t>
                            </w:r>
                            <w:r>
                              <w:rPr>
                                <w:spacing w:val="-19"/>
                                <w:w w:val="115"/>
                                <w:sz w:val="15"/>
                              </w:rPr>
                              <w:t xml:space="preserve"> </w:t>
                            </w:r>
                            <w:r>
                              <w:rPr>
                                <w:w w:val="115"/>
                                <w:sz w:val="15"/>
                              </w:rPr>
                              <w:t>IV</w:t>
                            </w:r>
                            <w:r>
                              <w:rPr>
                                <w:spacing w:val="-19"/>
                                <w:w w:val="115"/>
                                <w:sz w:val="15"/>
                              </w:rPr>
                              <w:t xml:space="preserve"> </w:t>
                            </w:r>
                            <w:r>
                              <w:rPr>
                                <w:w w:val="115"/>
                                <w:sz w:val="15"/>
                              </w:rPr>
                              <w:t>of</w:t>
                            </w:r>
                            <w:r>
                              <w:rPr>
                                <w:spacing w:val="-19"/>
                                <w:w w:val="115"/>
                                <w:sz w:val="15"/>
                              </w:rPr>
                              <w:t xml:space="preserve"> </w:t>
                            </w:r>
                            <w:r>
                              <w:rPr>
                                <w:w w:val="115"/>
                                <w:sz w:val="15"/>
                              </w:rPr>
                              <w:t>Schedule</w:t>
                            </w:r>
                            <w:r>
                              <w:rPr>
                                <w:spacing w:val="-19"/>
                                <w:w w:val="115"/>
                                <w:sz w:val="15"/>
                              </w:rPr>
                              <w:t xml:space="preserve"> </w:t>
                            </w:r>
                            <w:r>
                              <w:rPr>
                                <w:w w:val="115"/>
                                <w:sz w:val="15"/>
                              </w:rPr>
                              <w:t>D</w:t>
                            </w:r>
                            <w:r>
                              <w:rPr>
                                <w:spacing w:val="1"/>
                                <w:w w:val="115"/>
                                <w:sz w:val="15"/>
                              </w:rPr>
                              <w:t xml:space="preserve"> </w:t>
                            </w:r>
                            <w:r>
                              <w:rPr>
                                <w:w w:val="140"/>
                                <w:sz w:val="15"/>
                              </w:rPr>
                              <w:t>~~~~</w:t>
                            </w:r>
                          </w:p>
                        </w:tc>
                        <w:tc>
                          <w:tcPr>
                            <w:tcW w:w="1872" w:type="dxa"/>
                          </w:tcPr>
                          <w:p w14:paraId="53B9E00C" w14:textId="77777777" w:rsidR="00703AA4" w:rsidRDefault="00703AA4">
                            <w:pPr>
                              <w:pStyle w:val="TableParagraph"/>
                              <w:rPr>
                                <w:rFonts w:ascii="Times New Roman"/>
                                <w:sz w:val="14"/>
                              </w:rPr>
                            </w:pPr>
                          </w:p>
                        </w:tc>
                        <w:tc>
                          <w:tcPr>
                            <w:tcW w:w="432" w:type="dxa"/>
                          </w:tcPr>
                          <w:p w14:paraId="1CD50DB2" w14:textId="77777777" w:rsidR="00703AA4" w:rsidRDefault="00A71C46">
                            <w:pPr>
                              <w:pStyle w:val="TableParagraph"/>
                              <w:spacing w:before="89" w:line="111" w:lineRule="exact"/>
                              <w:ind w:right="96"/>
                              <w:jc w:val="right"/>
                              <w:rPr>
                                <w:sz w:val="15"/>
                              </w:rPr>
                            </w:pPr>
                            <w:r>
                              <w:rPr>
                                <w:w w:val="105"/>
                                <w:sz w:val="15"/>
                              </w:rPr>
                              <w:t>21</w:t>
                            </w:r>
                          </w:p>
                        </w:tc>
                        <w:tc>
                          <w:tcPr>
                            <w:tcW w:w="1877" w:type="dxa"/>
                            <w:tcBorders>
                              <w:right w:val="nil"/>
                            </w:tcBorders>
                          </w:tcPr>
                          <w:p w14:paraId="347B1745" w14:textId="77777777" w:rsidR="00703AA4" w:rsidRDefault="00703AA4">
                            <w:pPr>
                              <w:pStyle w:val="TableParagraph"/>
                              <w:rPr>
                                <w:rFonts w:ascii="Times New Roman"/>
                                <w:sz w:val="14"/>
                              </w:rPr>
                            </w:pPr>
                          </w:p>
                        </w:tc>
                      </w:tr>
                      <w:tr w:rsidR="00703AA4" w14:paraId="73640400" w14:textId="77777777">
                        <w:trPr>
                          <w:trHeight w:val="252"/>
                        </w:trPr>
                        <w:tc>
                          <w:tcPr>
                            <w:tcW w:w="370" w:type="dxa"/>
                            <w:vMerge/>
                            <w:tcBorders>
                              <w:top w:val="nil"/>
                              <w:left w:val="nil"/>
                            </w:tcBorders>
                            <w:textDirection w:val="btLr"/>
                          </w:tcPr>
                          <w:p w14:paraId="1D0686E0" w14:textId="77777777" w:rsidR="00703AA4" w:rsidRDefault="00703AA4">
                            <w:pPr>
                              <w:rPr>
                                <w:sz w:val="2"/>
                                <w:szCs w:val="2"/>
                              </w:rPr>
                            </w:pPr>
                          </w:p>
                        </w:tc>
                        <w:tc>
                          <w:tcPr>
                            <w:tcW w:w="445" w:type="dxa"/>
                            <w:tcBorders>
                              <w:top w:val="nil"/>
                              <w:bottom w:val="nil"/>
                              <w:right w:val="nil"/>
                            </w:tcBorders>
                          </w:tcPr>
                          <w:p w14:paraId="1E71043D" w14:textId="77777777" w:rsidR="00703AA4" w:rsidRDefault="00A71C46">
                            <w:pPr>
                              <w:pStyle w:val="TableParagraph"/>
                              <w:spacing w:before="89" w:line="143" w:lineRule="exact"/>
                              <w:ind w:right="161"/>
                              <w:jc w:val="right"/>
                              <w:rPr>
                                <w:sz w:val="15"/>
                              </w:rPr>
                            </w:pPr>
                            <w:r>
                              <w:rPr>
                                <w:w w:val="105"/>
                                <w:sz w:val="15"/>
                              </w:rPr>
                              <w:t>22</w:t>
                            </w:r>
                          </w:p>
                        </w:tc>
                        <w:tc>
                          <w:tcPr>
                            <w:tcW w:w="5820" w:type="dxa"/>
                            <w:gridSpan w:val="3"/>
                            <w:tcBorders>
                              <w:top w:val="nil"/>
                              <w:left w:val="nil"/>
                              <w:bottom w:val="nil"/>
                            </w:tcBorders>
                          </w:tcPr>
                          <w:p w14:paraId="70BC48DC" w14:textId="77777777" w:rsidR="00703AA4" w:rsidRDefault="00A71C46">
                            <w:pPr>
                              <w:pStyle w:val="TableParagraph"/>
                              <w:spacing w:before="79" w:line="152" w:lineRule="exact"/>
                              <w:ind w:left="68"/>
                              <w:rPr>
                                <w:sz w:val="15"/>
                              </w:rPr>
                            </w:pPr>
                            <w:r>
                              <w:rPr>
                                <w:w w:val="110"/>
                                <w:sz w:val="15"/>
                              </w:rPr>
                              <w:t>Loans and other payables to current and former officers, directors, trustees,</w:t>
                            </w:r>
                          </w:p>
                        </w:tc>
                        <w:tc>
                          <w:tcPr>
                            <w:tcW w:w="1872" w:type="dxa"/>
                            <w:vMerge w:val="restart"/>
                            <w:tcBorders>
                              <w:bottom w:val="nil"/>
                            </w:tcBorders>
                            <w:shd w:val="clear" w:color="auto" w:fill="D2D2D2"/>
                          </w:tcPr>
                          <w:p w14:paraId="024422AD"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0AF2F8FA"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26465628" w14:textId="77777777" w:rsidR="00703AA4" w:rsidRDefault="00703AA4">
                            <w:pPr>
                              <w:pStyle w:val="TableParagraph"/>
                              <w:rPr>
                                <w:rFonts w:ascii="Times New Roman"/>
                                <w:sz w:val="16"/>
                              </w:rPr>
                            </w:pPr>
                          </w:p>
                        </w:tc>
                      </w:tr>
                      <w:tr w:rsidR="00703AA4" w14:paraId="3EC099E5" w14:textId="77777777">
                        <w:trPr>
                          <w:trHeight w:val="192"/>
                        </w:trPr>
                        <w:tc>
                          <w:tcPr>
                            <w:tcW w:w="370" w:type="dxa"/>
                            <w:vMerge/>
                            <w:tcBorders>
                              <w:top w:val="nil"/>
                              <w:left w:val="nil"/>
                            </w:tcBorders>
                            <w:textDirection w:val="btLr"/>
                          </w:tcPr>
                          <w:p w14:paraId="5EFA6FE4" w14:textId="77777777" w:rsidR="00703AA4" w:rsidRDefault="00703AA4">
                            <w:pPr>
                              <w:rPr>
                                <w:sz w:val="2"/>
                                <w:szCs w:val="2"/>
                              </w:rPr>
                            </w:pPr>
                          </w:p>
                        </w:tc>
                        <w:tc>
                          <w:tcPr>
                            <w:tcW w:w="445" w:type="dxa"/>
                            <w:tcBorders>
                              <w:top w:val="nil"/>
                              <w:bottom w:val="nil"/>
                              <w:right w:val="nil"/>
                            </w:tcBorders>
                          </w:tcPr>
                          <w:p w14:paraId="48A37809"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4240D4ED" w14:textId="77777777" w:rsidR="00703AA4" w:rsidRDefault="00A71C46">
                            <w:pPr>
                              <w:pStyle w:val="TableParagraph"/>
                              <w:spacing w:before="47" w:line="125" w:lineRule="exact"/>
                              <w:ind w:left="68"/>
                              <w:rPr>
                                <w:sz w:val="15"/>
                              </w:rPr>
                            </w:pPr>
                            <w:r>
                              <w:rPr>
                                <w:w w:val="105"/>
                                <w:sz w:val="15"/>
                              </w:rPr>
                              <w:t>key employees, highest compensated employees, and disqualified persons.</w:t>
                            </w:r>
                          </w:p>
                        </w:tc>
                        <w:tc>
                          <w:tcPr>
                            <w:tcW w:w="1872" w:type="dxa"/>
                            <w:vMerge/>
                            <w:tcBorders>
                              <w:top w:val="nil"/>
                              <w:bottom w:val="nil"/>
                            </w:tcBorders>
                            <w:shd w:val="clear" w:color="auto" w:fill="D2D2D2"/>
                          </w:tcPr>
                          <w:p w14:paraId="4C3551E7" w14:textId="77777777" w:rsidR="00703AA4" w:rsidRDefault="00703AA4">
                            <w:pPr>
                              <w:rPr>
                                <w:sz w:val="2"/>
                                <w:szCs w:val="2"/>
                              </w:rPr>
                            </w:pPr>
                          </w:p>
                        </w:tc>
                        <w:tc>
                          <w:tcPr>
                            <w:tcW w:w="432" w:type="dxa"/>
                            <w:vMerge/>
                            <w:tcBorders>
                              <w:top w:val="nil"/>
                              <w:bottom w:val="nil"/>
                            </w:tcBorders>
                            <w:shd w:val="clear" w:color="auto" w:fill="D2D2D2"/>
                          </w:tcPr>
                          <w:p w14:paraId="3493E189" w14:textId="77777777" w:rsidR="00703AA4" w:rsidRDefault="00703AA4">
                            <w:pPr>
                              <w:rPr>
                                <w:sz w:val="2"/>
                                <w:szCs w:val="2"/>
                              </w:rPr>
                            </w:pPr>
                          </w:p>
                        </w:tc>
                        <w:tc>
                          <w:tcPr>
                            <w:tcW w:w="1877" w:type="dxa"/>
                            <w:vMerge/>
                            <w:tcBorders>
                              <w:top w:val="nil"/>
                              <w:bottom w:val="nil"/>
                              <w:right w:val="nil"/>
                            </w:tcBorders>
                            <w:shd w:val="clear" w:color="auto" w:fill="D2D2D2"/>
                          </w:tcPr>
                          <w:p w14:paraId="28401DB6" w14:textId="77777777" w:rsidR="00703AA4" w:rsidRDefault="00703AA4">
                            <w:pPr>
                              <w:rPr>
                                <w:sz w:val="2"/>
                                <w:szCs w:val="2"/>
                              </w:rPr>
                            </w:pPr>
                          </w:p>
                        </w:tc>
                      </w:tr>
                      <w:tr w:rsidR="00703AA4" w14:paraId="3C12DEF6" w14:textId="77777777">
                        <w:trPr>
                          <w:trHeight w:val="215"/>
                        </w:trPr>
                        <w:tc>
                          <w:tcPr>
                            <w:tcW w:w="370" w:type="dxa"/>
                            <w:vMerge/>
                            <w:tcBorders>
                              <w:top w:val="nil"/>
                              <w:left w:val="nil"/>
                            </w:tcBorders>
                            <w:textDirection w:val="btLr"/>
                          </w:tcPr>
                          <w:p w14:paraId="7DDCCAAB" w14:textId="77777777" w:rsidR="00703AA4" w:rsidRDefault="00703AA4">
                            <w:pPr>
                              <w:rPr>
                                <w:sz w:val="2"/>
                                <w:szCs w:val="2"/>
                              </w:rPr>
                            </w:pPr>
                          </w:p>
                        </w:tc>
                        <w:tc>
                          <w:tcPr>
                            <w:tcW w:w="445" w:type="dxa"/>
                            <w:tcBorders>
                              <w:top w:val="nil"/>
                              <w:bottom w:val="nil"/>
                              <w:right w:val="nil"/>
                            </w:tcBorders>
                          </w:tcPr>
                          <w:p w14:paraId="1A57F237"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3AF3F7A1" w14:textId="77777777" w:rsidR="00703AA4" w:rsidRDefault="00A71C46">
                            <w:pPr>
                              <w:pStyle w:val="TableParagraph"/>
                              <w:spacing w:before="79" w:line="115" w:lineRule="exact"/>
                              <w:ind w:left="68"/>
                              <w:rPr>
                                <w:sz w:val="15"/>
                              </w:rPr>
                            </w:pPr>
                            <w:r>
                              <w:rPr>
                                <w:w w:val="115"/>
                                <w:sz w:val="15"/>
                              </w:rPr>
                              <w:t xml:space="preserve">Complete Part II of Schedule L </w:t>
                            </w:r>
                            <w:r>
                              <w:rPr>
                                <w:w w:val="145"/>
                                <w:sz w:val="15"/>
                              </w:rPr>
                              <w:t>~~~~~~~~~~~~~~~~~~~~~~~</w:t>
                            </w:r>
                          </w:p>
                        </w:tc>
                        <w:tc>
                          <w:tcPr>
                            <w:tcW w:w="1872" w:type="dxa"/>
                            <w:tcBorders>
                              <w:top w:val="nil"/>
                            </w:tcBorders>
                          </w:tcPr>
                          <w:p w14:paraId="3C6FB88D" w14:textId="77777777" w:rsidR="00703AA4" w:rsidRDefault="00703AA4">
                            <w:pPr>
                              <w:pStyle w:val="TableParagraph"/>
                              <w:rPr>
                                <w:rFonts w:ascii="Times New Roman"/>
                                <w:sz w:val="14"/>
                              </w:rPr>
                            </w:pPr>
                          </w:p>
                        </w:tc>
                        <w:tc>
                          <w:tcPr>
                            <w:tcW w:w="432" w:type="dxa"/>
                            <w:tcBorders>
                              <w:top w:val="nil"/>
                            </w:tcBorders>
                          </w:tcPr>
                          <w:p w14:paraId="2507C3A1" w14:textId="77777777" w:rsidR="00703AA4" w:rsidRDefault="00A71C46">
                            <w:pPr>
                              <w:pStyle w:val="TableParagraph"/>
                              <w:spacing w:before="84" w:line="111" w:lineRule="exact"/>
                              <w:ind w:right="96"/>
                              <w:jc w:val="right"/>
                              <w:rPr>
                                <w:sz w:val="15"/>
                              </w:rPr>
                            </w:pPr>
                            <w:r>
                              <w:rPr>
                                <w:w w:val="105"/>
                                <w:sz w:val="15"/>
                              </w:rPr>
                              <w:t>22</w:t>
                            </w:r>
                          </w:p>
                        </w:tc>
                        <w:tc>
                          <w:tcPr>
                            <w:tcW w:w="1877" w:type="dxa"/>
                            <w:tcBorders>
                              <w:top w:val="nil"/>
                              <w:right w:val="nil"/>
                            </w:tcBorders>
                          </w:tcPr>
                          <w:p w14:paraId="35E8B920" w14:textId="77777777" w:rsidR="00703AA4" w:rsidRDefault="00703AA4">
                            <w:pPr>
                              <w:pStyle w:val="TableParagraph"/>
                              <w:rPr>
                                <w:rFonts w:ascii="Times New Roman"/>
                                <w:sz w:val="14"/>
                              </w:rPr>
                            </w:pPr>
                          </w:p>
                        </w:tc>
                      </w:tr>
                      <w:tr w:rsidR="00703AA4" w14:paraId="7B13708E" w14:textId="77777777">
                        <w:trPr>
                          <w:trHeight w:val="219"/>
                        </w:trPr>
                        <w:tc>
                          <w:tcPr>
                            <w:tcW w:w="370" w:type="dxa"/>
                            <w:vMerge/>
                            <w:tcBorders>
                              <w:top w:val="nil"/>
                              <w:left w:val="nil"/>
                            </w:tcBorders>
                            <w:textDirection w:val="btLr"/>
                          </w:tcPr>
                          <w:p w14:paraId="3B005125" w14:textId="77777777" w:rsidR="00703AA4" w:rsidRDefault="00703AA4">
                            <w:pPr>
                              <w:rPr>
                                <w:sz w:val="2"/>
                                <w:szCs w:val="2"/>
                              </w:rPr>
                            </w:pPr>
                          </w:p>
                        </w:tc>
                        <w:tc>
                          <w:tcPr>
                            <w:tcW w:w="445" w:type="dxa"/>
                            <w:tcBorders>
                              <w:top w:val="nil"/>
                              <w:bottom w:val="nil"/>
                              <w:right w:val="nil"/>
                            </w:tcBorders>
                          </w:tcPr>
                          <w:p w14:paraId="1635C0C0" w14:textId="77777777" w:rsidR="00703AA4" w:rsidRDefault="00A71C46">
                            <w:pPr>
                              <w:pStyle w:val="TableParagraph"/>
                              <w:spacing w:before="89" w:line="111" w:lineRule="exact"/>
                              <w:ind w:right="161"/>
                              <w:jc w:val="right"/>
                              <w:rPr>
                                <w:sz w:val="15"/>
                              </w:rPr>
                            </w:pPr>
                            <w:r>
                              <w:rPr>
                                <w:w w:val="105"/>
                                <w:sz w:val="15"/>
                              </w:rPr>
                              <w:t>23</w:t>
                            </w:r>
                          </w:p>
                        </w:tc>
                        <w:tc>
                          <w:tcPr>
                            <w:tcW w:w="5820" w:type="dxa"/>
                            <w:gridSpan w:val="3"/>
                            <w:tcBorders>
                              <w:top w:val="nil"/>
                              <w:left w:val="nil"/>
                              <w:bottom w:val="nil"/>
                            </w:tcBorders>
                          </w:tcPr>
                          <w:p w14:paraId="27304418" w14:textId="77777777" w:rsidR="00703AA4" w:rsidRDefault="00A71C46">
                            <w:pPr>
                              <w:pStyle w:val="TableParagraph"/>
                              <w:tabs>
                                <w:tab w:val="left" w:pos="4819"/>
                              </w:tabs>
                              <w:spacing w:before="84" w:line="115" w:lineRule="exact"/>
                              <w:ind w:left="68"/>
                              <w:rPr>
                                <w:sz w:val="15"/>
                              </w:rPr>
                            </w:pPr>
                            <w:r>
                              <w:rPr>
                                <w:w w:val="110"/>
                                <w:sz w:val="15"/>
                              </w:rPr>
                              <w:t>Secured</w:t>
                            </w:r>
                            <w:r>
                              <w:rPr>
                                <w:spacing w:val="-13"/>
                                <w:w w:val="110"/>
                                <w:sz w:val="15"/>
                              </w:rPr>
                              <w:t xml:space="preserve"> </w:t>
                            </w:r>
                            <w:r>
                              <w:rPr>
                                <w:w w:val="110"/>
                                <w:sz w:val="15"/>
                              </w:rPr>
                              <w:t>mortgages</w:t>
                            </w:r>
                            <w:r>
                              <w:rPr>
                                <w:spacing w:val="-12"/>
                                <w:w w:val="110"/>
                                <w:sz w:val="15"/>
                              </w:rPr>
                              <w:t xml:space="preserve"> </w:t>
                            </w:r>
                            <w:r>
                              <w:rPr>
                                <w:w w:val="110"/>
                                <w:sz w:val="15"/>
                              </w:rPr>
                              <w:t>and</w:t>
                            </w:r>
                            <w:r>
                              <w:rPr>
                                <w:spacing w:val="-13"/>
                                <w:w w:val="110"/>
                                <w:sz w:val="15"/>
                              </w:rPr>
                              <w:t xml:space="preserve"> </w:t>
                            </w:r>
                            <w:r>
                              <w:rPr>
                                <w:w w:val="110"/>
                                <w:sz w:val="15"/>
                              </w:rPr>
                              <w:t>notes</w:t>
                            </w:r>
                            <w:r>
                              <w:rPr>
                                <w:spacing w:val="-12"/>
                                <w:w w:val="110"/>
                                <w:sz w:val="15"/>
                              </w:rPr>
                              <w:t xml:space="preserve"> </w:t>
                            </w:r>
                            <w:r>
                              <w:rPr>
                                <w:w w:val="110"/>
                                <w:sz w:val="15"/>
                              </w:rPr>
                              <w:t>payable</w:t>
                            </w:r>
                            <w:r>
                              <w:rPr>
                                <w:spacing w:val="-13"/>
                                <w:w w:val="110"/>
                                <w:sz w:val="15"/>
                              </w:rPr>
                              <w:t xml:space="preserve"> </w:t>
                            </w:r>
                            <w:r>
                              <w:rPr>
                                <w:w w:val="110"/>
                                <w:sz w:val="15"/>
                              </w:rPr>
                              <w:t>to</w:t>
                            </w:r>
                            <w:r>
                              <w:rPr>
                                <w:spacing w:val="-12"/>
                                <w:w w:val="110"/>
                                <w:sz w:val="15"/>
                              </w:rPr>
                              <w:t xml:space="preserve"> </w:t>
                            </w:r>
                            <w:r>
                              <w:rPr>
                                <w:w w:val="110"/>
                                <w:sz w:val="15"/>
                              </w:rPr>
                              <w:t>unrelated</w:t>
                            </w:r>
                            <w:r>
                              <w:rPr>
                                <w:spacing w:val="-13"/>
                                <w:w w:val="110"/>
                                <w:sz w:val="15"/>
                              </w:rPr>
                              <w:t xml:space="preserve"> </w:t>
                            </w:r>
                            <w:r>
                              <w:rPr>
                                <w:w w:val="110"/>
                                <w:sz w:val="15"/>
                              </w:rPr>
                              <w:t>third</w:t>
                            </w:r>
                            <w:r>
                              <w:rPr>
                                <w:spacing w:val="-12"/>
                                <w:w w:val="110"/>
                                <w:sz w:val="15"/>
                              </w:rPr>
                              <w:t xml:space="preserve"> </w:t>
                            </w:r>
                            <w:r>
                              <w:rPr>
                                <w:w w:val="110"/>
                                <w:sz w:val="15"/>
                              </w:rPr>
                              <w:t>parties</w:t>
                            </w:r>
                            <w:r>
                              <w:rPr>
                                <w:w w:val="110"/>
                                <w:sz w:val="15"/>
                              </w:rPr>
                              <w:tab/>
                            </w:r>
                            <w:r>
                              <w:rPr>
                                <w:w w:val="145"/>
                                <w:sz w:val="15"/>
                              </w:rPr>
                              <w:t>~~~~~~</w:t>
                            </w:r>
                          </w:p>
                        </w:tc>
                        <w:tc>
                          <w:tcPr>
                            <w:tcW w:w="1872" w:type="dxa"/>
                          </w:tcPr>
                          <w:p w14:paraId="01B104FE" w14:textId="77777777" w:rsidR="00703AA4" w:rsidRDefault="00703AA4">
                            <w:pPr>
                              <w:pStyle w:val="TableParagraph"/>
                              <w:rPr>
                                <w:rFonts w:ascii="Times New Roman"/>
                                <w:sz w:val="14"/>
                              </w:rPr>
                            </w:pPr>
                          </w:p>
                        </w:tc>
                        <w:tc>
                          <w:tcPr>
                            <w:tcW w:w="432" w:type="dxa"/>
                          </w:tcPr>
                          <w:p w14:paraId="7F19478E" w14:textId="77777777" w:rsidR="00703AA4" w:rsidRDefault="00A71C46">
                            <w:pPr>
                              <w:pStyle w:val="TableParagraph"/>
                              <w:spacing w:before="89" w:line="111" w:lineRule="exact"/>
                              <w:ind w:right="96"/>
                              <w:jc w:val="right"/>
                              <w:rPr>
                                <w:sz w:val="15"/>
                              </w:rPr>
                            </w:pPr>
                            <w:r>
                              <w:rPr>
                                <w:w w:val="105"/>
                                <w:sz w:val="15"/>
                              </w:rPr>
                              <w:t>23</w:t>
                            </w:r>
                          </w:p>
                        </w:tc>
                        <w:tc>
                          <w:tcPr>
                            <w:tcW w:w="1877" w:type="dxa"/>
                            <w:tcBorders>
                              <w:right w:val="nil"/>
                            </w:tcBorders>
                          </w:tcPr>
                          <w:p w14:paraId="07DB1724" w14:textId="77777777" w:rsidR="00703AA4" w:rsidRDefault="00703AA4">
                            <w:pPr>
                              <w:pStyle w:val="TableParagraph"/>
                              <w:rPr>
                                <w:rFonts w:ascii="Times New Roman"/>
                                <w:sz w:val="14"/>
                              </w:rPr>
                            </w:pPr>
                          </w:p>
                        </w:tc>
                      </w:tr>
                      <w:tr w:rsidR="00703AA4" w14:paraId="4E8AFAF1" w14:textId="77777777">
                        <w:trPr>
                          <w:trHeight w:val="219"/>
                        </w:trPr>
                        <w:tc>
                          <w:tcPr>
                            <w:tcW w:w="370" w:type="dxa"/>
                            <w:vMerge/>
                            <w:tcBorders>
                              <w:top w:val="nil"/>
                              <w:left w:val="nil"/>
                            </w:tcBorders>
                            <w:textDirection w:val="btLr"/>
                          </w:tcPr>
                          <w:p w14:paraId="33D1E56F" w14:textId="77777777" w:rsidR="00703AA4" w:rsidRDefault="00703AA4">
                            <w:pPr>
                              <w:rPr>
                                <w:sz w:val="2"/>
                                <w:szCs w:val="2"/>
                              </w:rPr>
                            </w:pPr>
                          </w:p>
                        </w:tc>
                        <w:tc>
                          <w:tcPr>
                            <w:tcW w:w="445" w:type="dxa"/>
                            <w:tcBorders>
                              <w:top w:val="nil"/>
                              <w:bottom w:val="nil"/>
                              <w:right w:val="nil"/>
                            </w:tcBorders>
                          </w:tcPr>
                          <w:p w14:paraId="165B91E4" w14:textId="77777777" w:rsidR="00703AA4" w:rsidRDefault="00A71C46">
                            <w:pPr>
                              <w:pStyle w:val="TableParagraph"/>
                              <w:spacing w:before="89" w:line="111" w:lineRule="exact"/>
                              <w:ind w:right="161"/>
                              <w:jc w:val="right"/>
                              <w:rPr>
                                <w:sz w:val="15"/>
                              </w:rPr>
                            </w:pPr>
                            <w:r>
                              <w:rPr>
                                <w:w w:val="105"/>
                                <w:sz w:val="15"/>
                              </w:rPr>
                              <w:t>24</w:t>
                            </w:r>
                          </w:p>
                        </w:tc>
                        <w:tc>
                          <w:tcPr>
                            <w:tcW w:w="5820" w:type="dxa"/>
                            <w:gridSpan w:val="3"/>
                            <w:tcBorders>
                              <w:top w:val="nil"/>
                              <w:left w:val="nil"/>
                              <w:bottom w:val="nil"/>
                            </w:tcBorders>
                          </w:tcPr>
                          <w:p w14:paraId="51F8A501" w14:textId="77777777" w:rsidR="00703AA4" w:rsidRDefault="00A71C46">
                            <w:pPr>
                              <w:pStyle w:val="TableParagraph"/>
                              <w:spacing w:before="84" w:line="115" w:lineRule="exact"/>
                              <w:ind w:left="68"/>
                              <w:rPr>
                                <w:sz w:val="15"/>
                              </w:rPr>
                            </w:pPr>
                            <w:r>
                              <w:rPr>
                                <w:w w:val="115"/>
                                <w:sz w:val="15"/>
                              </w:rPr>
                              <w:t xml:space="preserve">Unsecured notes and loans payable to unrelated third parties </w:t>
                            </w:r>
                            <w:r>
                              <w:rPr>
                                <w:w w:val="145"/>
                                <w:sz w:val="15"/>
                              </w:rPr>
                              <w:t>~~~~~~~~</w:t>
                            </w:r>
                          </w:p>
                        </w:tc>
                        <w:tc>
                          <w:tcPr>
                            <w:tcW w:w="1872" w:type="dxa"/>
                          </w:tcPr>
                          <w:p w14:paraId="4ADEF4A6" w14:textId="77777777" w:rsidR="00703AA4" w:rsidRDefault="00703AA4">
                            <w:pPr>
                              <w:pStyle w:val="TableParagraph"/>
                              <w:rPr>
                                <w:rFonts w:ascii="Times New Roman"/>
                                <w:sz w:val="14"/>
                              </w:rPr>
                            </w:pPr>
                          </w:p>
                        </w:tc>
                        <w:tc>
                          <w:tcPr>
                            <w:tcW w:w="432" w:type="dxa"/>
                          </w:tcPr>
                          <w:p w14:paraId="665C639D" w14:textId="77777777" w:rsidR="00703AA4" w:rsidRDefault="00A71C46">
                            <w:pPr>
                              <w:pStyle w:val="TableParagraph"/>
                              <w:spacing w:before="89" w:line="111" w:lineRule="exact"/>
                              <w:ind w:right="96"/>
                              <w:jc w:val="right"/>
                              <w:rPr>
                                <w:sz w:val="15"/>
                              </w:rPr>
                            </w:pPr>
                            <w:r>
                              <w:rPr>
                                <w:w w:val="105"/>
                                <w:sz w:val="15"/>
                              </w:rPr>
                              <w:t>24</w:t>
                            </w:r>
                          </w:p>
                        </w:tc>
                        <w:tc>
                          <w:tcPr>
                            <w:tcW w:w="1877" w:type="dxa"/>
                            <w:tcBorders>
                              <w:right w:val="nil"/>
                            </w:tcBorders>
                          </w:tcPr>
                          <w:p w14:paraId="016659AD" w14:textId="77777777" w:rsidR="00703AA4" w:rsidRDefault="00703AA4">
                            <w:pPr>
                              <w:pStyle w:val="TableParagraph"/>
                              <w:rPr>
                                <w:rFonts w:ascii="Times New Roman"/>
                                <w:sz w:val="14"/>
                              </w:rPr>
                            </w:pPr>
                          </w:p>
                        </w:tc>
                      </w:tr>
                      <w:tr w:rsidR="00703AA4" w14:paraId="5286FA06" w14:textId="77777777">
                        <w:trPr>
                          <w:trHeight w:val="254"/>
                        </w:trPr>
                        <w:tc>
                          <w:tcPr>
                            <w:tcW w:w="370" w:type="dxa"/>
                            <w:vMerge/>
                            <w:tcBorders>
                              <w:top w:val="nil"/>
                              <w:left w:val="nil"/>
                            </w:tcBorders>
                            <w:textDirection w:val="btLr"/>
                          </w:tcPr>
                          <w:p w14:paraId="44C9D920" w14:textId="77777777" w:rsidR="00703AA4" w:rsidRDefault="00703AA4">
                            <w:pPr>
                              <w:rPr>
                                <w:sz w:val="2"/>
                                <w:szCs w:val="2"/>
                              </w:rPr>
                            </w:pPr>
                          </w:p>
                        </w:tc>
                        <w:tc>
                          <w:tcPr>
                            <w:tcW w:w="445" w:type="dxa"/>
                            <w:tcBorders>
                              <w:top w:val="nil"/>
                              <w:bottom w:val="nil"/>
                              <w:right w:val="nil"/>
                            </w:tcBorders>
                          </w:tcPr>
                          <w:p w14:paraId="0E9B834F" w14:textId="77777777" w:rsidR="00703AA4" w:rsidRDefault="00A71C46">
                            <w:pPr>
                              <w:pStyle w:val="TableParagraph"/>
                              <w:spacing w:before="89" w:line="146" w:lineRule="exact"/>
                              <w:ind w:right="161"/>
                              <w:jc w:val="right"/>
                              <w:rPr>
                                <w:sz w:val="15"/>
                              </w:rPr>
                            </w:pPr>
                            <w:r>
                              <w:rPr>
                                <w:w w:val="105"/>
                                <w:sz w:val="15"/>
                              </w:rPr>
                              <w:t>25</w:t>
                            </w:r>
                          </w:p>
                        </w:tc>
                        <w:tc>
                          <w:tcPr>
                            <w:tcW w:w="5820" w:type="dxa"/>
                            <w:gridSpan w:val="3"/>
                            <w:tcBorders>
                              <w:top w:val="nil"/>
                              <w:left w:val="nil"/>
                              <w:bottom w:val="nil"/>
                            </w:tcBorders>
                          </w:tcPr>
                          <w:p w14:paraId="7F0929A3" w14:textId="77777777" w:rsidR="00703AA4" w:rsidRDefault="00A71C46">
                            <w:pPr>
                              <w:pStyle w:val="TableParagraph"/>
                              <w:spacing w:before="84" w:line="150" w:lineRule="exact"/>
                              <w:ind w:left="68"/>
                              <w:rPr>
                                <w:sz w:val="15"/>
                              </w:rPr>
                            </w:pPr>
                            <w:r>
                              <w:rPr>
                                <w:w w:val="110"/>
                                <w:sz w:val="15"/>
                              </w:rPr>
                              <w:t>Other liabilities (including federal income tax, payables to related third</w:t>
                            </w:r>
                          </w:p>
                        </w:tc>
                        <w:tc>
                          <w:tcPr>
                            <w:tcW w:w="1872" w:type="dxa"/>
                            <w:vMerge w:val="restart"/>
                          </w:tcPr>
                          <w:p w14:paraId="1D8F5E68" w14:textId="77777777" w:rsidR="00703AA4" w:rsidRDefault="00703AA4">
                            <w:pPr>
                              <w:pStyle w:val="TableParagraph"/>
                              <w:rPr>
                                <w:rFonts w:ascii="Times New Roman"/>
                                <w:sz w:val="16"/>
                              </w:rPr>
                            </w:pPr>
                          </w:p>
                        </w:tc>
                        <w:tc>
                          <w:tcPr>
                            <w:tcW w:w="432" w:type="dxa"/>
                            <w:tcBorders>
                              <w:bottom w:val="nil"/>
                            </w:tcBorders>
                          </w:tcPr>
                          <w:p w14:paraId="20258FEE" w14:textId="77777777" w:rsidR="00703AA4" w:rsidRDefault="00703AA4">
                            <w:pPr>
                              <w:pStyle w:val="TableParagraph"/>
                              <w:rPr>
                                <w:rFonts w:ascii="Times New Roman"/>
                                <w:sz w:val="16"/>
                              </w:rPr>
                            </w:pPr>
                          </w:p>
                        </w:tc>
                        <w:tc>
                          <w:tcPr>
                            <w:tcW w:w="1877" w:type="dxa"/>
                            <w:vMerge w:val="restart"/>
                            <w:tcBorders>
                              <w:right w:val="nil"/>
                            </w:tcBorders>
                          </w:tcPr>
                          <w:p w14:paraId="5C0F5043" w14:textId="77777777" w:rsidR="00703AA4" w:rsidRDefault="00703AA4">
                            <w:pPr>
                              <w:pStyle w:val="TableParagraph"/>
                              <w:rPr>
                                <w:rFonts w:ascii="Times New Roman"/>
                                <w:sz w:val="16"/>
                              </w:rPr>
                            </w:pPr>
                          </w:p>
                        </w:tc>
                      </w:tr>
                      <w:tr w:rsidR="00703AA4" w14:paraId="1EBBB797" w14:textId="77777777">
                        <w:trPr>
                          <w:trHeight w:val="218"/>
                        </w:trPr>
                        <w:tc>
                          <w:tcPr>
                            <w:tcW w:w="370" w:type="dxa"/>
                            <w:vMerge/>
                            <w:tcBorders>
                              <w:top w:val="nil"/>
                              <w:left w:val="nil"/>
                            </w:tcBorders>
                            <w:textDirection w:val="btLr"/>
                          </w:tcPr>
                          <w:p w14:paraId="1F32904C" w14:textId="77777777" w:rsidR="00703AA4" w:rsidRDefault="00703AA4">
                            <w:pPr>
                              <w:rPr>
                                <w:sz w:val="2"/>
                                <w:szCs w:val="2"/>
                              </w:rPr>
                            </w:pPr>
                          </w:p>
                        </w:tc>
                        <w:tc>
                          <w:tcPr>
                            <w:tcW w:w="445" w:type="dxa"/>
                            <w:tcBorders>
                              <w:top w:val="nil"/>
                              <w:bottom w:val="nil"/>
                              <w:right w:val="nil"/>
                            </w:tcBorders>
                          </w:tcPr>
                          <w:p w14:paraId="71D67E76" w14:textId="77777777" w:rsidR="00703AA4" w:rsidRDefault="00703AA4">
                            <w:pPr>
                              <w:pStyle w:val="TableParagraph"/>
                              <w:rPr>
                                <w:rFonts w:ascii="Times New Roman"/>
                                <w:sz w:val="14"/>
                              </w:rPr>
                            </w:pPr>
                          </w:p>
                        </w:tc>
                        <w:tc>
                          <w:tcPr>
                            <w:tcW w:w="5820" w:type="dxa"/>
                            <w:gridSpan w:val="3"/>
                            <w:tcBorders>
                              <w:top w:val="nil"/>
                              <w:left w:val="nil"/>
                              <w:bottom w:val="nil"/>
                            </w:tcBorders>
                          </w:tcPr>
                          <w:p w14:paraId="4CBE6050" w14:textId="77777777" w:rsidR="00703AA4" w:rsidRDefault="00A71C46">
                            <w:pPr>
                              <w:pStyle w:val="TableParagraph"/>
                              <w:spacing w:before="50" w:line="149" w:lineRule="exact"/>
                              <w:ind w:left="68"/>
                              <w:rPr>
                                <w:sz w:val="15"/>
                              </w:rPr>
                            </w:pPr>
                            <w:r>
                              <w:rPr>
                                <w:w w:val="105"/>
                                <w:sz w:val="15"/>
                              </w:rPr>
                              <w:t>parties, and other liabilities not included on lines 17-24). Complete Part X of</w:t>
                            </w:r>
                          </w:p>
                        </w:tc>
                        <w:tc>
                          <w:tcPr>
                            <w:tcW w:w="1872" w:type="dxa"/>
                            <w:vMerge/>
                            <w:tcBorders>
                              <w:top w:val="nil"/>
                            </w:tcBorders>
                          </w:tcPr>
                          <w:p w14:paraId="3E81C92F" w14:textId="77777777" w:rsidR="00703AA4" w:rsidRDefault="00703AA4">
                            <w:pPr>
                              <w:rPr>
                                <w:sz w:val="2"/>
                                <w:szCs w:val="2"/>
                              </w:rPr>
                            </w:pPr>
                          </w:p>
                        </w:tc>
                        <w:tc>
                          <w:tcPr>
                            <w:tcW w:w="432" w:type="dxa"/>
                            <w:tcBorders>
                              <w:top w:val="nil"/>
                              <w:bottom w:val="nil"/>
                            </w:tcBorders>
                          </w:tcPr>
                          <w:p w14:paraId="140FEE0A" w14:textId="77777777" w:rsidR="00703AA4" w:rsidRDefault="00703AA4">
                            <w:pPr>
                              <w:pStyle w:val="TableParagraph"/>
                              <w:rPr>
                                <w:rFonts w:ascii="Times New Roman"/>
                                <w:sz w:val="14"/>
                              </w:rPr>
                            </w:pPr>
                          </w:p>
                        </w:tc>
                        <w:tc>
                          <w:tcPr>
                            <w:tcW w:w="1877" w:type="dxa"/>
                            <w:vMerge/>
                            <w:tcBorders>
                              <w:top w:val="nil"/>
                              <w:right w:val="nil"/>
                            </w:tcBorders>
                          </w:tcPr>
                          <w:p w14:paraId="422BA091" w14:textId="77777777" w:rsidR="00703AA4" w:rsidRDefault="00703AA4">
                            <w:pPr>
                              <w:rPr>
                                <w:sz w:val="2"/>
                                <w:szCs w:val="2"/>
                              </w:rPr>
                            </w:pPr>
                          </w:p>
                        </w:tc>
                      </w:tr>
                      <w:tr w:rsidR="00703AA4" w14:paraId="3AD9BA5C" w14:textId="77777777">
                        <w:trPr>
                          <w:trHeight w:val="186"/>
                        </w:trPr>
                        <w:tc>
                          <w:tcPr>
                            <w:tcW w:w="370" w:type="dxa"/>
                            <w:vMerge/>
                            <w:tcBorders>
                              <w:top w:val="nil"/>
                              <w:left w:val="nil"/>
                            </w:tcBorders>
                            <w:textDirection w:val="btLr"/>
                          </w:tcPr>
                          <w:p w14:paraId="227ED853" w14:textId="77777777" w:rsidR="00703AA4" w:rsidRDefault="00703AA4">
                            <w:pPr>
                              <w:rPr>
                                <w:sz w:val="2"/>
                                <w:szCs w:val="2"/>
                              </w:rPr>
                            </w:pPr>
                          </w:p>
                        </w:tc>
                        <w:tc>
                          <w:tcPr>
                            <w:tcW w:w="445" w:type="dxa"/>
                            <w:tcBorders>
                              <w:top w:val="nil"/>
                              <w:bottom w:val="nil"/>
                              <w:right w:val="nil"/>
                            </w:tcBorders>
                          </w:tcPr>
                          <w:p w14:paraId="773DB207"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14E3BA7F" w14:textId="77777777" w:rsidR="00703AA4" w:rsidRDefault="00A71C46">
                            <w:pPr>
                              <w:pStyle w:val="TableParagraph"/>
                              <w:spacing w:before="51" w:line="115" w:lineRule="exact"/>
                              <w:ind w:left="68"/>
                              <w:rPr>
                                <w:sz w:val="15"/>
                              </w:rPr>
                            </w:pPr>
                            <w:r>
                              <w:rPr>
                                <w:w w:val="125"/>
                                <w:sz w:val="15"/>
                              </w:rPr>
                              <w:t xml:space="preserve">Schedule D </w:t>
                            </w:r>
                            <w:r>
                              <w:rPr>
                                <w:w w:val="145"/>
                                <w:sz w:val="15"/>
                              </w:rPr>
                              <w:t>~~~~~~~~~~~~~~~~~~~~~~~~~~~~~~~~</w:t>
                            </w:r>
                          </w:p>
                        </w:tc>
                        <w:tc>
                          <w:tcPr>
                            <w:tcW w:w="1872" w:type="dxa"/>
                            <w:vMerge/>
                            <w:tcBorders>
                              <w:top w:val="nil"/>
                            </w:tcBorders>
                          </w:tcPr>
                          <w:p w14:paraId="7F7648AA" w14:textId="77777777" w:rsidR="00703AA4" w:rsidRDefault="00703AA4">
                            <w:pPr>
                              <w:rPr>
                                <w:sz w:val="2"/>
                                <w:szCs w:val="2"/>
                              </w:rPr>
                            </w:pPr>
                          </w:p>
                        </w:tc>
                        <w:tc>
                          <w:tcPr>
                            <w:tcW w:w="432" w:type="dxa"/>
                            <w:tcBorders>
                              <w:top w:val="nil"/>
                            </w:tcBorders>
                          </w:tcPr>
                          <w:p w14:paraId="77CE9A3D" w14:textId="77777777" w:rsidR="00703AA4" w:rsidRDefault="00A71C46">
                            <w:pPr>
                              <w:pStyle w:val="TableParagraph"/>
                              <w:spacing w:before="56" w:line="111" w:lineRule="exact"/>
                              <w:ind w:right="96"/>
                              <w:jc w:val="right"/>
                              <w:rPr>
                                <w:sz w:val="15"/>
                              </w:rPr>
                            </w:pPr>
                            <w:r>
                              <w:rPr>
                                <w:w w:val="105"/>
                                <w:sz w:val="15"/>
                              </w:rPr>
                              <w:t>25</w:t>
                            </w:r>
                          </w:p>
                        </w:tc>
                        <w:tc>
                          <w:tcPr>
                            <w:tcW w:w="1877" w:type="dxa"/>
                            <w:vMerge/>
                            <w:tcBorders>
                              <w:top w:val="nil"/>
                              <w:right w:val="nil"/>
                            </w:tcBorders>
                          </w:tcPr>
                          <w:p w14:paraId="4C00195C" w14:textId="77777777" w:rsidR="00703AA4" w:rsidRDefault="00703AA4">
                            <w:pPr>
                              <w:rPr>
                                <w:sz w:val="2"/>
                                <w:szCs w:val="2"/>
                              </w:rPr>
                            </w:pPr>
                          </w:p>
                        </w:tc>
                      </w:tr>
                      <w:tr w:rsidR="00703AA4" w14:paraId="5E292B82" w14:textId="77777777">
                        <w:trPr>
                          <w:trHeight w:val="219"/>
                        </w:trPr>
                        <w:tc>
                          <w:tcPr>
                            <w:tcW w:w="370" w:type="dxa"/>
                            <w:vMerge/>
                            <w:tcBorders>
                              <w:top w:val="nil"/>
                              <w:left w:val="nil"/>
                            </w:tcBorders>
                            <w:textDirection w:val="btLr"/>
                          </w:tcPr>
                          <w:p w14:paraId="4DCF3064" w14:textId="77777777" w:rsidR="00703AA4" w:rsidRDefault="00703AA4">
                            <w:pPr>
                              <w:rPr>
                                <w:sz w:val="2"/>
                                <w:szCs w:val="2"/>
                              </w:rPr>
                            </w:pPr>
                          </w:p>
                        </w:tc>
                        <w:tc>
                          <w:tcPr>
                            <w:tcW w:w="445" w:type="dxa"/>
                            <w:tcBorders>
                              <w:top w:val="nil"/>
                              <w:right w:val="nil"/>
                            </w:tcBorders>
                          </w:tcPr>
                          <w:p w14:paraId="2080456C" w14:textId="77777777" w:rsidR="00703AA4" w:rsidRDefault="00A71C46">
                            <w:pPr>
                              <w:pStyle w:val="TableParagraph"/>
                              <w:spacing w:before="89" w:line="111" w:lineRule="exact"/>
                              <w:ind w:right="161"/>
                              <w:jc w:val="right"/>
                              <w:rPr>
                                <w:sz w:val="15"/>
                              </w:rPr>
                            </w:pPr>
                            <w:r>
                              <w:rPr>
                                <w:w w:val="105"/>
                                <w:sz w:val="15"/>
                              </w:rPr>
                              <w:t>26</w:t>
                            </w:r>
                          </w:p>
                        </w:tc>
                        <w:tc>
                          <w:tcPr>
                            <w:tcW w:w="5820" w:type="dxa"/>
                            <w:gridSpan w:val="3"/>
                            <w:tcBorders>
                              <w:top w:val="nil"/>
                              <w:left w:val="nil"/>
                            </w:tcBorders>
                          </w:tcPr>
                          <w:p w14:paraId="73F3F295" w14:textId="77777777" w:rsidR="00703AA4" w:rsidRDefault="00A71C46">
                            <w:pPr>
                              <w:pStyle w:val="TableParagraph"/>
                              <w:spacing w:before="89" w:line="111" w:lineRule="exact"/>
                              <w:ind w:left="68"/>
                              <w:rPr>
                                <w:sz w:val="15"/>
                              </w:rPr>
                            </w:pPr>
                            <w:r>
                              <w:rPr>
                                <w:w w:val="110"/>
                                <w:sz w:val="15"/>
                              </w:rPr>
                              <w:t xml:space="preserve">Total liabilities. Add lines 17 through 25 </w:t>
                            </w:r>
                            <w:r>
                              <w:rPr>
                                <w:spacing w:val="-39"/>
                                <w:w w:val="110"/>
                                <w:sz w:val="15"/>
                              </w:rPr>
                              <w:t></w:t>
                            </w:r>
                          </w:p>
                        </w:tc>
                        <w:tc>
                          <w:tcPr>
                            <w:tcW w:w="1872" w:type="dxa"/>
                          </w:tcPr>
                          <w:p w14:paraId="70AE40BA" w14:textId="77777777" w:rsidR="00703AA4" w:rsidRDefault="00A71C46">
                            <w:pPr>
                              <w:pStyle w:val="TableParagraph"/>
                              <w:spacing w:line="200" w:lineRule="exact"/>
                              <w:ind w:right="14"/>
                              <w:jc w:val="right"/>
                              <w:rPr>
                                <w:rFonts w:ascii="Tahoma"/>
                                <w:sz w:val="19"/>
                              </w:rPr>
                            </w:pPr>
                            <w:r>
                              <w:rPr>
                                <w:rFonts w:ascii="Tahoma"/>
                                <w:w w:val="150"/>
                                <w:sz w:val="19"/>
                              </w:rPr>
                              <w:t>881,680.</w:t>
                            </w:r>
                          </w:p>
                        </w:tc>
                        <w:tc>
                          <w:tcPr>
                            <w:tcW w:w="432" w:type="dxa"/>
                          </w:tcPr>
                          <w:p w14:paraId="67F6107C" w14:textId="77777777" w:rsidR="00703AA4" w:rsidRDefault="00A71C46">
                            <w:pPr>
                              <w:pStyle w:val="TableParagraph"/>
                              <w:spacing w:before="89" w:line="111" w:lineRule="exact"/>
                              <w:ind w:right="96"/>
                              <w:jc w:val="right"/>
                              <w:rPr>
                                <w:sz w:val="15"/>
                              </w:rPr>
                            </w:pPr>
                            <w:r>
                              <w:rPr>
                                <w:w w:val="105"/>
                                <w:sz w:val="15"/>
                              </w:rPr>
                              <w:t>26</w:t>
                            </w:r>
                          </w:p>
                        </w:tc>
                        <w:tc>
                          <w:tcPr>
                            <w:tcW w:w="1877" w:type="dxa"/>
                            <w:tcBorders>
                              <w:right w:val="nil"/>
                            </w:tcBorders>
                          </w:tcPr>
                          <w:p w14:paraId="65E35B0F" w14:textId="77777777" w:rsidR="00703AA4" w:rsidRDefault="00A71C46">
                            <w:pPr>
                              <w:pStyle w:val="TableParagraph"/>
                              <w:spacing w:line="200" w:lineRule="exact"/>
                              <w:ind w:right="29"/>
                              <w:jc w:val="right"/>
                              <w:rPr>
                                <w:rFonts w:ascii="Tahoma"/>
                                <w:sz w:val="19"/>
                              </w:rPr>
                            </w:pPr>
                            <w:r>
                              <w:rPr>
                                <w:rFonts w:ascii="Tahoma"/>
                                <w:w w:val="150"/>
                                <w:sz w:val="19"/>
                              </w:rPr>
                              <w:t>997,925.</w:t>
                            </w:r>
                          </w:p>
                        </w:tc>
                      </w:tr>
                      <w:tr w:rsidR="00703AA4" w14:paraId="61615D2B" w14:textId="77777777">
                        <w:trPr>
                          <w:trHeight w:val="259"/>
                        </w:trPr>
                        <w:tc>
                          <w:tcPr>
                            <w:tcW w:w="370" w:type="dxa"/>
                            <w:vMerge w:val="restart"/>
                            <w:tcBorders>
                              <w:left w:val="nil"/>
                            </w:tcBorders>
                            <w:textDirection w:val="btLr"/>
                          </w:tcPr>
                          <w:p w14:paraId="6C770AFE" w14:textId="77777777" w:rsidR="00703AA4" w:rsidRDefault="00A71C46">
                            <w:pPr>
                              <w:pStyle w:val="TableParagraph"/>
                              <w:spacing w:before="140"/>
                              <w:ind w:left="299"/>
                              <w:rPr>
                                <w:sz w:val="15"/>
                              </w:rPr>
                            </w:pPr>
                            <w:r>
                              <w:rPr>
                                <w:w w:val="115"/>
                                <w:sz w:val="15"/>
                              </w:rPr>
                              <w:t>Net Assets or Fund Balances</w:t>
                            </w:r>
                          </w:p>
                        </w:tc>
                        <w:tc>
                          <w:tcPr>
                            <w:tcW w:w="445" w:type="dxa"/>
                            <w:tcBorders>
                              <w:bottom w:val="nil"/>
                              <w:right w:val="nil"/>
                            </w:tcBorders>
                          </w:tcPr>
                          <w:p w14:paraId="2DED9A46" w14:textId="77777777" w:rsidR="00703AA4" w:rsidRDefault="00703AA4">
                            <w:pPr>
                              <w:pStyle w:val="TableParagraph"/>
                              <w:rPr>
                                <w:rFonts w:ascii="Times New Roman"/>
                                <w:sz w:val="16"/>
                              </w:rPr>
                            </w:pPr>
                          </w:p>
                        </w:tc>
                        <w:tc>
                          <w:tcPr>
                            <w:tcW w:w="5820" w:type="dxa"/>
                            <w:gridSpan w:val="3"/>
                            <w:tcBorders>
                              <w:left w:val="nil"/>
                              <w:bottom w:val="nil"/>
                            </w:tcBorders>
                          </w:tcPr>
                          <w:p w14:paraId="0F444DC5" w14:textId="77777777" w:rsidR="00703AA4" w:rsidRDefault="00A71C46">
                            <w:pPr>
                              <w:pStyle w:val="TableParagraph"/>
                              <w:tabs>
                                <w:tab w:val="left" w:pos="5323"/>
                              </w:tabs>
                              <w:spacing w:line="239" w:lineRule="exact"/>
                              <w:ind w:left="68"/>
                              <w:rPr>
                                <w:sz w:val="15"/>
                              </w:rPr>
                            </w:pPr>
                            <w:r>
                              <w:rPr>
                                <w:w w:val="113"/>
                                <w:sz w:val="15"/>
                              </w:rPr>
                              <w:t>Organizations</w:t>
                            </w:r>
                            <w:r>
                              <w:rPr>
                                <w:spacing w:val="2"/>
                                <w:sz w:val="15"/>
                              </w:rPr>
                              <w:t xml:space="preserve"> </w:t>
                            </w:r>
                            <w:r>
                              <w:rPr>
                                <w:w w:val="118"/>
                                <w:sz w:val="15"/>
                              </w:rPr>
                              <w:t>that</w:t>
                            </w:r>
                            <w:r>
                              <w:rPr>
                                <w:spacing w:val="2"/>
                                <w:sz w:val="15"/>
                              </w:rPr>
                              <w:t xml:space="preserve"> </w:t>
                            </w:r>
                            <w:r>
                              <w:rPr>
                                <w:w w:val="118"/>
                                <w:sz w:val="15"/>
                              </w:rPr>
                              <w:t>follow</w:t>
                            </w:r>
                            <w:r>
                              <w:rPr>
                                <w:spacing w:val="2"/>
                                <w:sz w:val="15"/>
                              </w:rPr>
                              <w:t xml:space="preserve"> </w:t>
                            </w:r>
                            <w:r>
                              <w:rPr>
                                <w:w w:val="105"/>
                                <w:sz w:val="15"/>
                              </w:rPr>
                              <w:t>SFAS</w:t>
                            </w:r>
                            <w:r>
                              <w:rPr>
                                <w:spacing w:val="2"/>
                                <w:sz w:val="15"/>
                              </w:rPr>
                              <w:t xml:space="preserve"> </w:t>
                            </w:r>
                            <w:r>
                              <w:rPr>
                                <w:w w:val="108"/>
                                <w:sz w:val="15"/>
                              </w:rPr>
                              <w:t>117</w:t>
                            </w:r>
                            <w:r>
                              <w:rPr>
                                <w:spacing w:val="2"/>
                                <w:sz w:val="15"/>
                              </w:rPr>
                              <w:t xml:space="preserve"> </w:t>
                            </w:r>
                            <w:r>
                              <w:rPr>
                                <w:w w:val="105"/>
                                <w:sz w:val="15"/>
                              </w:rPr>
                              <w:t>(ASC</w:t>
                            </w:r>
                            <w:r>
                              <w:rPr>
                                <w:spacing w:val="2"/>
                                <w:sz w:val="15"/>
                              </w:rPr>
                              <w:t xml:space="preserve"> </w:t>
                            </w:r>
                            <w:r>
                              <w:rPr>
                                <w:w w:val="105"/>
                                <w:sz w:val="15"/>
                              </w:rPr>
                              <w:t>958),</w:t>
                            </w:r>
                            <w:r>
                              <w:rPr>
                                <w:spacing w:val="2"/>
                                <w:sz w:val="15"/>
                              </w:rPr>
                              <w:t xml:space="preserve"> </w:t>
                            </w:r>
                            <w:r>
                              <w:rPr>
                                <w:w w:val="116"/>
                                <w:sz w:val="15"/>
                              </w:rPr>
                              <w:t>check</w:t>
                            </w:r>
                            <w:r>
                              <w:rPr>
                                <w:spacing w:val="2"/>
                                <w:sz w:val="15"/>
                              </w:rPr>
                              <w:t xml:space="preserve"> </w:t>
                            </w:r>
                            <w:r>
                              <w:rPr>
                                <w:w w:val="112"/>
                                <w:sz w:val="15"/>
                              </w:rPr>
                              <w:t>here</w:t>
                            </w:r>
                            <w:r>
                              <w:rPr>
                                <w:sz w:val="15"/>
                              </w:rPr>
                              <w:t xml:space="preserve"> </w:t>
                            </w:r>
                            <w:r>
                              <w:rPr>
                                <w:spacing w:val="8"/>
                                <w:sz w:val="15"/>
                              </w:rPr>
                              <w:t xml:space="preserve"> </w:t>
                            </w:r>
                            <w:r>
                              <w:rPr>
                                <w:w w:val="413"/>
                                <w:position w:val="1"/>
                                <w:sz w:val="15"/>
                              </w:rPr>
                              <w:t>|</w:t>
                            </w:r>
                            <w:r>
                              <w:rPr>
                                <w:position w:val="1"/>
                                <w:sz w:val="15"/>
                              </w:rPr>
                              <w:t xml:space="preserve">  </w:t>
                            </w:r>
                            <w:r>
                              <w:rPr>
                                <w:spacing w:val="1"/>
                                <w:position w:val="1"/>
                                <w:sz w:val="15"/>
                              </w:rPr>
                              <w:t xml:space="preserve"> </w:t>
                            </w:r>
                            <w:r>
                              <w:rPr>
                                <w:spacing w:val="-215"/>
                                <w:w w:val="247"/>
                                <w:sz w:val="19"/>
                              </w:rPr>
                              <w:t> </w:t>
                            </w:r>
                            <w:r>
                              <w:rPr>
                                <w:rFonts w:ascii="Tahoma" w:hAnsi="Tahoma"/>
                                <w:w w:val="128"/>
                                <w:position w:val="5"/>
                                <w:sz w:val="19"/>
                              </w:rPr>
                              <w:t>X</w:t>
                            </w:r>
                            <w:r>
                              <w:rPr>
                                <w:rFonts w:ascii="Tahoma" w:hAnsi="Tahoma"/>
                                <w:position w:val="5"/>
                                <w:sz w:val="19"/>
                              </w:rPr>
                              <w:tab/>
                            </w:r>
                            <w:r>
                              <w:rPr>
                                <w:w w:val="112"/>
                                <w:sz w:val="15"/>
                              </w:rPr>
                              <w:t>and</w:t>
                            </w:r>
                          </w:p>
                        </w:tc>
                        <w:tc>
                          <w:tcPr>
                            <w:tcW w:w="1872" w:type="dxa"/>
                            <w:vMerge w:val="restart"/>
                            <w:tcBorders>
                              <w:bottom w:val="nil"/>
                            </w:tcBorders>
                            <w:shd w:val="clear" w:color="auto" w:fill="D2D2D2"/>
                          </w:tcPr>
                          <w:p w14:paraId="4A6825FA"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1885D67E"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61825E1D" w14:textId="77777777" w:rsidR="00703AA4" w:rsidRDefault="00703AA4">
                            <w:pPr>
                              <w:pStyle w:val="TableParagraph"/>
                              <w:rPr>
                                <w:rFonts w:ascii="Times New Roman"/>
                                <w:sz w:val="16"/>
                              </w:rPr>
                            </w:pPr>
                          </w:p>
                        </w:tc>
                      </w:tr>
                      <w:tr w:rsidR="00703AA4" w14:paraId="3BBE1FE1" w14:textId="77777777">
                        <w:trPr>
                          <w:trHeight w:val="185"/>
                        </w:trPr>
                        <w:tc>
                          <w:tcPr>
                            <w:tcW w:w="370" w:type="dxa"/>
                            <w:vMerge/>
                            <w:tcBorders>
                              <w:top w:val="nil"/>
                              <w:left w:val="nil"/>
                            </w:tcBorders>
                            <w:textDirection w:val="btLr"/>
                          </w:tcPr>
                          <w:p w14:paraId="6F402444" w14:textId="77777777" w:rsidR="00703AA4" w:rsidRDefault="00703AA4">
                            <w:pPr>
                              <w:rPr>
                                <w:sz w:val="2"/>
                                <w:szCs w:val="2"/>
                              </w:rPr>
                            </w:pPr>
                          </w:p>
                        </w:tc>
                        <w:tc>
                          <w:tcPr>
                            <w:tcW w:w="445" w:type="dxa"/>
                            <w:tcBorders>
                              <w:top w:val="nil"/>
                              <w:bottom w:val="nil"/>
                              <w:right w:val="nil"/>
                            </w:tcBorders>
                          </w:tcPr>
                          <w:p w14:paraId="0ABC4941"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74530286" w14:textId="77777777" w:rsidR="00703AA4" w:rsidRDefault="00A71C46">
                            <w:pPr>
                              <w:pStyle w:val="TableParagraph"/>
                              <w:spacing w:before="49" w:line="116" w:lineRule="exact"/>
                              <w:ind w:left="68"/>
                              <w:rPr>
                                <w:sz w:val="15"/>
                              </w:rPr>
                            </w:pPr>
                            <w:r>
                              <w:rPr>
                                <w:w w:val="115"/>
                                <w:sz w:val="15"/>
                              </w:rPr>
                              <w:t>complete lines 27 through 29, and lines 33 and 34.</w:t>
                            </w:r>
                          </w:p>
                        </w:tc>
                        <w:tc>
                          <w:tcPr>
                            <w:tcW w:w="1872" w:type="dxa"/>
                            <w:vMerge/>
                            <w:tcBorders>
                              <w:top w:val="nil"/>
                              <w:bottom w:val="nil"/>
                            </w:tcBorders>
                            <w:shd w:val="clear" w:color="auto" w:fill="D2D2D2"/>
                          </w:tcPr>
                          <w:p w14:paraId="2F94CC8F" w14:textId="77777777" w:rsidR="00703AA4" w:rsidRDefault="00703AA4">
                            <w:pPr>
                              <w:rPr>
                                <w:sz w:val="2"/>
                                <w:szCs w:val="2"/>
                              </w:rPr>
                            </w:pPr>
                          </w:p>
                        </w:tc>
                        <w:tc>
                          <w:tcPr>
                            <w:tcW w:w="432" w:type="dxa"/>
                            <w:vMerge/>
                            <w:tcBorders>
                              <w:top w:val="nil"/>
                              <w:bottom w:val="nil"/>
                            </w:tcBorders>
                            <w:shd w:val="clear" w:color="auto" w:fill="D2D2D2"/>
                          </w:tcPr>
                          <w:p w14:paraId="7A7869C7" w14:textId="77777777" w:rsidR="00703AA4" w:rsidRDefault="00703AA4">
                            <w:pPr>
                              <w:rPr>
                                <w:sz w:val="2"/>
                                <w:szCs w:val="2"/>
                              </w:rPr>
                            </w:pPr>
                          </w:p>
                        </w:tc>
                        <w:tc>
                          <w:tcPr>
                            <w:tcW w:w="1877" w:type="dxa"/>
                            <w:vMerge/>
                            <w:tcBorders>
                              <w:top w:val="nil"/>
                              <w:bottom w:val="nil"/>
                              <w:right w:val="nil"/>
                            </w:tcBorders>
                            <w:shd w:val="clear" w:color="auto" w:fill="D2D2D2"/>
                          </w:tcPr>
                          <w:p w14:paraId="787F03B5" w14:textId="77777777" w:rsidR="00703AA4" w:rsidRDefault="00703AA4">
                            <w:pPr>
                              <w:rPr>
                                <w:sz w:val="2"/>
                                <w:szCs w:val="2"/>
                              </w:rPr>
                            </w:pPr>
                          </w:p>
                        </w:tc>
                      </w:tr>
                      <w:tr w:rsidR="00703AA4" w14:paraId="5738FE57" w14:textId="77777777">
                        <w:trPr>
                          <w:trHeight w:val="215"/>
                        </w:trPr>
                        <w:tc>
                          <w:tcPr>
                            <w:tcW w:w="370" w:type="dxa"/>
                            <w:vMerge/>
                            <w:tcBorders>
                              <w:top w:val="nil"/>
                              <w:left w:val="nil"/>
                            </w:tcBorders>
                            <w:textDirection w:val="btLr"/>
                          </w:tcPr>
                          <w:p w14:paraId="07D9CE96" w14:textId="77777777" w:rsidR="00703AA4" w:rsidRDefault="00703AA4">
                            <w:pPr>
                              <w:rPr>
                                <w:sz w:val="2"/>
                                <w:szCs w:val="2"/>
                              </w:rPr>
                            </w:pPr>
                          </w:p>
                        </w:tc>
                        <w:tc>
                          <w:tcPr>
                            <w:tcW w:w="445" w:type="dxa"/>
                            <w:tcBorders>
                              <w:top w:val="nil"/>
                              <w:bottom w:val="nil"/>
                              <w:right w:val="nil"/>
                            </w:tcBorders>
                          </w:tcPr>
                          <w:p w14:paraId="49D70DC9" w14:textId="77777777" w:rsidR="00703AA4" w:rsidRDefault="00A71C46">
                            <w:pPr>
                              <w:pStyle w:val="TableParagraph"/>
                              <w:spacing w:before="84" w:line="111" w:lineRule="exact"/>
                              <w:ind w:right="161"/>
                              <w:jc w:val="right"/>
                              <w:rPr>
                                <w:sz w:val="15"/>
                              </w:rPr>
                            </w:pPr>
                            <w:r>
                              <w:rPr>
                                <w:w w:val="105"/>
                                <w:sz w:val="15"/>
                              </w:rPr>
                              <w:t>27</w:t>
                            </w:r>
                          </w:p>
                        </w:tc>
                        <w:tc>
                          <w:tcPr>
                            <w:tcW w:w="5820" w:type="dxa"/>
                            <w:gridSpan w:val="3"/>
                            <w:tcBorders>
                              <w:top w:val="nil"/>
                              <w:left w:val="nil"/>
                              <w:bottom w:val="nil"/>
                            </w:tcBorders>
                          </w:tcPr>
                          <w:p w14:paraId="5A38A1D3" w14:textId="77777777" w:rsidR="00703AA4" w:rsidRDefault="00A71C46">
                            <w:pPr>
                              <w:pStyle w:val="TableParagraph"/>
                              <w:spacing w:before="79" w:line="115" w:lineRule="exact"/>
                              <w:ind w:left="68"/>
                              <w:rPr>
                                <w:sz w:val="15"/>
                              </w:rPr>
                            </w:pPr>
                            <w:r>
                              <w:rPr>
                                <w:w w:val="125"/>
                                <w:sz w:val="15"/>
                              </w:rPr>
                              <w:t xml:space="preserve">Unrestricted net assets </w:t>
                            </w:r>
                            <w:r>
                              <w:rPr>
                                <w:w w:val="145"/>
                                <w:sz w:val="15"/>
                              </w:rPr>
                              <w:t>~~~~~~~~~~~~~~~~~~~~~~~~~~~</w:t>
                            </w:r>
                          </w:p>
                        </w:tc>
                        <w:tc>
                          <w:tcPr>
                            <w:tcW w:w="1872" w:type="dxa"/>
                            <w:tcBorders>
                              <w:top w:val="nil"/>
                            </w:tcBorders>
                          </w:tcPr>
                          <w:p w14:paraId="49A4F245" w14:textId="77777777" w:rsidR="00703AA4" w:rsidRDefault="00A71C46">
                            <w:pPr>
                              <w:pStyle w:val="TableParagraph"/>
                              <w:spacing w:line="195" w:lineRule="exact"/>
                              <w:ind w:right="14"/>
                              <w:jc w:val="right"/>
                              <w:rPr>
                                <w:rFonts w:ascii="Tahoma"/>
                                <w:sz w:val="19"/>
                              </w:rPr>
                            </w:pPr>
                            <w:r>
                              <w:rPr>
                                <w:rFonts w:ascii="Tahoma"/>
                                <w:w w:val="150"/>
                                <w:sz w:val="19"/>
                              </w:rPr>
                              <w:t>813,378.</w:t>
                            </w:r>
                          </w:p>
                        </w:tc>
                        <w:tc>
                          <w:tcPr>
                            <w:tcW w:w="432" w:type="dxa"/>
                            <w:tcBorders>
                              <w:top w:val="nil"/>
                            </w:tcBorders>
                          </w:tcPr>
                          <w:p w14:paraId="57EF1A01" w14:textId="77777777" w:rsidR="00703AA4" w:rsidRDefault="00A71C46">
                            <w:pPr>
                              <w:pStyle w:val="TableParagraph"/>
                              <w:spacing w:before="84" w:line="111" w:lineRule="exact"/>
                              <w:ind w:right="96"/>
                              <w:jc w:val="right"/>
                              <w:rPr>
                                <w:sz w:val="15"/>
                              </w:rPr>
                            </w:pPr>
                            <w:r>
                              <w:rPr>
                                <w:w w:val="105"/>
                                <w:sz w:val="15"/>
                              </w:rPr>
                              <w:t>27</w:t>
                            </w:r>
                          </w:p>
                        </w:tc>
                        <w:tc>
                          <w:tcPr>
                            <w:tcW w:w="1877" w:type="dxa"/>
                            <w:tcBorders>
                              <w:top w:val="nil"/>
                              <w:right w:val="nil"/>
                            </w:tcBorders>
                          </w:tcPr>
                          <w:p w14:paraId="0AC58982" w14:textId="77777777" w:rsidR="00703AA4" w:rsidRDefault="00A71C46">
                            <w:pPr>
                              <w:pStyle w:val="TableParagraph"/>
                              <w:spacing w:line="195" w:lineRule="exact"/>
                              <w:ind w:right="29"/>
                              <w:jc w:val="right"/>
                              <w:rPr>
                                <w:rFonts w:ascii="Tahoma"/>
                                <w:sz w:val="19"/>
                              </w:rPr>
                            </w:pPr>
                            <w:r>
                              <w:rPr>
                                <w:rFonts w:ascii="Tahoma"/>
                                <w:w w:val="150"/>
                                <w:sz w:val="19"/>
                              </w:rPr>
                              <w:t>870,019.</w:t>
                            </w:r>
                          </w:p>
                        </w:tc>
                      </w:tr>
                      <w:tr w:rsidR="00703AA4" w14:paraId="6582A253" w14:textId="77777777">
                        <w:trPr>
                          <w:trHeight w:val="219"/>
                        </w:trPr>
                        <w:tc>
                          <w:tcPr>
                            <w:tcW w:w="370" w:type="dxa"/>
                            <w:vMerge/>
                            <w:tcBorders>
                              <w:top w:val="nil"/>
                              <w:left w:val="nil"/>
                            </w:tcBorders>
                            <w:textDirection w:val="btLr"/>
                          </w:tcPr>
                          <w:p w14:paraId="40823FB3" w14:textId="77777777" w:rsidR="00703AA4" w:rsidRDefault="00703AA4">
                            <w:pPr>
                              <w:rPr>
                                <w:sz w:val="2"/>
                                <w:szCs w:val="2"/>
                              </w:rPr>
                            </w:pPr>
                          </w:p>
                        </w:tc>
                        <w:tc>
                          <w:tcPr>
                            <w:tcW w:w="445" w:type="dxa"/>
                            <w:tcBorders>
                              <w:top w:val="nil"/>
                              <w:bottom w:val="nil"/>
                              <w:right w:val="nil"/>
                            </w:tcBorders>
                          </w:tcPr>
                          <w:p w14:paraId="5FD285AD" w14:textId="77777777" w:rsidR="00703AA4" w:rsidRDefault="00A71C46">
                            <w:pPr>
                              <w:pStyle w:val="TableParagraph"/>
                              <w:spacing w:before="89" w:line="111" w:lineRule="exact"/>
                              <w:ind w:right="161"/>
                              <w:jc w:val="right"/>
                              <w:rPr>
                                <w:sz w:val="15"/>
                              </w:rPr>
                            </w:pPr>
                            <w:r>
                              <w:rPr>
                                <w:w w:val="105"/>
                                <w:sz w:val="15"/>
                              </w:rPr>
                              <w:t>28</w:t>
                            </w:r>
                          </w:p>
                        </w:tc>
                        <w:tc>
                          <w:tcPr>
                            <w:tcW w:w="5820" w:type="dxa"/>
                            <w:gridSpan w:val="3"/>
                            <w:tcBorders>
                              <w:top w:val="nil"/>
                              <w:left w:val="nil"/>
                              <w:bottom w:val="nil"/>
                            </w:tcBorders>
                          </w:tcPr>
                          <w:p w14:paraId="2A5F1AE9" w14:textId="77777777" w:rsidR="00703AA4" w:rsidRDefault="00A71C46">
                            <w:pPr>
                              <w:pStyle w:val="TableParagraph"/>
                              <w:spacing w:before="84" w:line="115" w:lineRule="exact"/>
                              <w:ind w:left="68"/>
                              <w:rPr>
                                <w:sz w:val="15"/>
                              </w:rPr>
                            </w:pPr>
                            <w:r>
                              <w:rPr>
                                <w:w w:val="120"/>
                                <w:sz w:val="15"/>
                              </w:rPr>
                              <w:t xml:space="preserve">Temporarily restricted net assets </w:t>
                            </w:r>
                            <w:r>
                              <w:rPr>
                                <w:w w:val="145"/>
                                <w:sz w:val="15"/>
                              </w:rPr>
                              <w:t>~~~~~~~~~~~~~~~~~~~~~~</w:t>
                            </w:r>
                          </w:p>
                        </w:tc>
                        <w:tc>
                          <w:tcPr>
                            <w:tcW w:w="1872" w:type="dxa"/>
                          </w:tcPr>
                          <w:p w14:paraId="1D98270D" w14:textId="77777777" w:rsidR="00703AA4" w:rsidRDefault="00703AA4">
                            <w:pPr>
                              <w:pStyle w:val="TableParagraph"/>
                              <w:rPr>
                                <w:rFonts w:ascii="Times New Roman"/>
                                <w:sz w:val="14"/>
                              </w:rPr>
                            </w:pPr>
                          </w:p>
                        </w:tc>
                        <w:tc>
                          <w:tcPr>
                            <w:tcW w:w="432" w:type="dxa"/>
                          </w:tcPr>
                          <w:p w14:paraId="711EDF5B" w14:textId="77777777" w:rsidR="00703AA4" w:rsidRDefault="00A71C46">
                            <w:pPr>
                              <w:pStyle w:val="TableParagraph"/>
                              <w:spacing w:before="89" w:line="111" w:lineRule="exact"/>
                              <w:ind w:right="96"/>
                              <w:jc w:val="right"/>
                              <w:rPr>
                                <w:sz w:val="15"/>
                              </w:rPr>
                            </w:pPr>
                            <w:r>
                              <w:rPr>
                                <w:w w:val="105"/>
                                <w:sz w:val="15"/>
                              </w:rPr>
                              <w:t>28</w:t>
                            </w:r>
                          </w:p>
                        </w:tc>
                        <w:tc>
                          <w:tcPr>
                            <w:tcW w:w="1877" w:type="dxa"/>
                            <w:tcBorders>
                              <w:right w:val="nil"/>
                            </w:tcBorders>
                          </w:tcPr>
                          <w:p w14:paraId="486BAAC2" w14:textId="77777777" w:rsidR="00703AA4" w:rsidRDefault="00703AA4">
                            <w:pPr>
                              <w:pStyle w:val="TableParagraph"/>
                              <w:rPr>
                                <w:rFonts w:ascii="Times New Roman"/>
                                <w:sz w:val="14"/>
                              </w:rPr>
                            </w:pPr>
                          </w:p>
                        </w:tc>
                      </w:tr>
                      <w:tr w:rsidR="00703AA4" w14:paraId="392D2519" w14:textId="77777777">
                        <w:trPr>
                          <w:trHeight w:val="219"/>
                        </w:trPr>
                        <w:tc>
                          <w:tcPr>
                            <w:tcW w:w="370" w:type="dxa"/>
                            <w:vMerge/>
                            <w:tcBorders>
                              <w:top w:val="nil"/>
                              <w:left w:val="nil"/>
                            </w:tcBorders>
                            <w:textDirection w:val="btLr"/>
                          </w:tcPr>
                          <w:p w14:paraId="5F9A3FCA" w14:textId="77777777" w:rsidR="00703AA4" w:rsidRDefault="00703AA4">
                            <w:pPr>
                              <w:rPr>
                                <w:sz w:val="2"/>
                                <w:szCs w:val="2"/>
                              </w:rPr>
                            </w:pPr>
                          </w:p>
                        </w:tc>
                        <w:tc>
                          <w:tcPr>
                            <w:tcW w:w="445" w:type="dxa"/>
                            <w:tcBorders>
                              <w:top w:val="nil"/>
                              <w:bottom w:val="nil"/>
                              <w:right w:val="nil"/>
                            </w:tcBorders>
                          </w:tcPr>
                          <w:p w14:paraId="3B8E08F7" w14:textId="77777777" w:rsidR="00703AA4" w:rsidRDefault="00A71C46">
                            <w:pPr>
                              <w:pStyle w:val="TableParagraph"/>
                              <w:spacing w:before="89" w:line="111" w:lineRule="exact"/>
                              <w:ind w:right="161"/>
                              <w:jc w:val="right"/>
                              <w:rPr>
                                <w:sz w:val="15"/>
                              </w:rPr>
                            </w:pPr>
                            <w:r>
                              <w:rPr>
                                <w:w w:val="105"/>
                                <w:sz w:val="15"/>
                              </w:rPr>
                              <w:t>29</w:t>
                            </w:r>
                          </w:p>
                        </w:tc>
                        <w:tc>
                          <w:tcPr>
                            <w:tcW w:w="5820" w:type="dxa"/>
                            <w:gridSpan w:val="3"/>
                            <w:tcBorders>
                              <w:top w:val="nil"/>
                              <w:left w:val="nil"/>
                              <w:bottom w:val="nil"/>
                            </w:tcBorders>
                          </w:tcPr>
                          <w:p w14:paraId="52FACABD" w14:textId="77777777" w:rsidR="00703AA4" w:rsidRDefault="00A71C46">
                            <w:pPr>
                              <w:pStyle w:val="TableParagraph"/>
                              <w:tabs>
                                <w:tab w:val="left" w:pos="2660"/>
                              </w:tabs>
                              <w:spacing w:before="84" w:line="115" w:lineRule="exact"/>
                              <w:ind w:left="68"/>
                              <w:rPr>
                                <w:sz w:val="15"/>
                              </w:rPr>
                            </w:pPr>
                            <w:r>
                              <w:rPr>
                                <w:w w:val="110"/>
                                <w:sz w:val="15"/>
                              </w:rPr>
                              <w:t>Permanently restricted</w:t>
                            </w:r>
                            <w:r>
                              <w:rPr>
                                <w:spacing w:val="-30"/>
                                <w:w w:val="110"/>
                                <w:sz w:val="15"/>
                              </w:rPr>
                              <w:t xml:space="preserve"> </w:t>
                            </w:r>
                            <w:r>
                              <w:rPr>
                                <w:w w:val="110"/>
                                <w:sz w:val="15"/>
                              </w:rPr>
                              <w:t>net</w:t>
                            </w:r>
                            <w:r>
                              <w:rPr>
                                <w:spacing w:val="-15"/>
                                <w:w w:val="110"/>
                                <w:sz w:val="15"/>
                              </w:rPr>
                              <w:t xml:space="preserve"> </w:t>
                            </w:r>
                            <w:r>
                              <w:rPr>
                                <w:w w:val="110"/>
                                <w:sz w:val="15"/>
                              </w:rPr>
                              <w:t>assets</w:t>
                            </w:r>
                            <w:r>
                              <w:rPr>
                                <w:w w:val="110"/>
                                <w:sz w:val="15"/>
                              </w:rPr>
                              <w:tab/>
                            </w:r>
                            <w:r>
                              <w:rPr>
                                <w:w w:val="145"/>
                                <w:sz w:val="15"/>
                              </w:rPr>
                              <w:t>~~~~~~~~~~~~~~~~~~~~~</w:t>
                            </w:r>
                          </w:p>
                        </w:tc>
                        <w:tc>
                          <w:tcPr>
                            <w:tcW w:w="1872" w:type="dxa"/>
                          </w:tcPr>
                          <w:p w14:paraId="7A409AC9" w14:textId="77777777" w:rsidR="00703AA4" w:rsidRDefault="00703AA4">
                            <w:pPr>
                              <w:pStyle w:val="TableParagraph"/>
                              <w:rPr>
                                <w:rFonts w:ascii="Times New Roman"/>
                                <w:sz w:val="14"/>
                              </w:rPr>
                            </w:pPr>
                          </w:p>
                        </w:tc>
                        <w:tc>
                          <w:tcPr>
                            <w:tcW w:w="432" w:type="dxa"/>
                          </w:tcPr>
                          <w:p w14:paraId="1B7F00F7" w14:textId="77777777" w:rsidR="00703AA4" w:rsidRDefault="00A71C46">
                            <w:pPr>
                              <w:pStyle w:val="TableParagraph"/>
                              <w:spacing w:before="89" w:line="111" w:lineRule="exact"/>
                              <w:ind w:right="96"/>
                              <w:jc w:val="right"/>
                              <w:rPr>
                                <w:sz w:val="15"/>
                              </w:rPr>
                            </w:pPr>
                            <w:r>
                              <w:rPr>
                                <w:w w:val="105"/>
                                <w:sz w:val="15"/>
                              </w:rPr>
                              <w:t>29</w:t>
                            </w:r>
                          </w:p>
                        </w:tc>
                        <w:tc>
                          <w:tcPr>
                            <w:tcW w:w="1877" w:type="dxa"/>
                            <w:tcBorders>
                              <w:right w:val="nil"/>
                            </w:tcBorders>
                          </w:tcPr>
                          <w:p w14:paraId="7254C597" w14:textId="77777777" w:rsidR="00703AA4" w:rsidRDefault="00703AA4">
                            <w:pPr>
                              <w:pStyle w:val="TableParagraph"/>
                              <w:rPr>
                                <w:rFonts w:ascii="Times New Roman"/>
                                <w:sz w:val="14"/>
                              </w:rPr>
                            </w:pPr>
                          </w:p>
                        </w:tc>
                      </w:tr>
                      <w:tr w:rsidR="00703AA4" w14:paraId="28298E66" w14:textId="77777777">
                        <w:trPr>
                          <w:trHeight w:val="259"/>
                        </w:trPr>
                        <w:tc>
                          <w:tcPr>
                            <w:tcW w:w="370" w:type="dxa"/>
                            <w:vMerge/>
                            <w:tcBorders>
                              <w:top w:val="nil"/>
                              <w:left w:val="nil"/>
                            </w:tcBorders>
                            <w:textDirection w:val="btLr"/>
                          </w:tcPr>
                          <w:p w14:paraId="13F4F1A6" w14:textId="77777777" w:rsidR="00703AA4" w:rsidRDefault="00703AA4">
                            <w:pPr>
                              <w:rPr>
                                <w:sz w:val="2"/>
                                <w:szCs w:val="2"/>
                              </w:rPr>
                            </w:pPr>
                          </w:p>
                        </w:tc>
                        <w:tc>
                          <w:tcPr>
                            <w:tcW w:w="445" w:type="dxa"/>
                            <w:tcBorders>
                              <w:top w:val="nil"/>
                              <w:bottom w:val="nil"/>
                              <w:right w:val="nil"/>
                            </w:tcBorders>
                          </w:tcPr>
                          <w:p w14:paraId="36E71E4F" w14:textId="77777777" w:rsidR="00703AA4" w:rsidRDefault="00703AA4">
                            <w:pPr>
                              <w:pStyle w:val="TableParagraph"/>
                              <w:rPr>
                                <w:rFonts w:ascii="Times New Roman"/>
                                <w:sz w:val="16"/>
                              </w:rPr>
                            </w:pPr>
                          </w:p>
                        </w:tc>
                        <w:tc>
                          <w:tcPr>
                            <w:tcW w:w="5820" w:type="dxa"/>
                            <w:gridSpan w:val="3"/>
                            <w:tcBorders>
                              <w:top w:val="nil"/>
                              <w:left w:val="nil"/>
                              <w:bottom w:val="nil"/>
                            </w:tcBorders>
                          </w:tcPr>
                          <w:p w14:paraId="5B828E98" w14:textId="77777777" w:rsidR="00703AA4" w:rsidRDefault="00A71C46">
                            <w:pPr>
                              <w:pStyle w:val="TableParagraph"/>
                              <w:spacing w:before="56" w:line="183" w:lineRule="exact"/>
                              <w:ind w:left="68"/>
                              <w:rPr>
                                <w:sz w:val="19"/>
                              </w:rPr>
                            </w:pPr>
                            <w:r>
                              <w:rPr>
                                <w:w w:val="125"/>
                                <w:sz w:val="15"/>
                              </w:rPr>
                              <w:t>Organizations</w:t>
                            </w:r>
                            <w:r>
                              <w:rPr>
                                <w:spacing w:val="-30"/>
                                <w:w w:val="125"/>
                                <w:sz w:val="15"/>
                              </w:rPr>
                              <w:t xml:space="preserve"> </w:t>
                            </w:r>
                            <w:r>
                              <w:rPr>
                                <w:w w:val="125"/>
                                <w:sz w:val="15"/>
                              </w:rPr>
                              <w:t>that</w:t>
                            </w:r>
                            <w:r>
                              <w:rPr>
                                <w:spacing w:val="-29"/>
                                <w:w w:val="125"/>
                                <w:sz w:val="15"/>
                              </w:rPr>
                              <w:t xml:space="preserve"> </w:t>
                            </w:r>
                            <w:r>
                              <w:rPr>
                                <w:w w:val="125"/>
                                <w:sz w:val="15"/>
                              </w:rPr>
                              <w:t>do</w:t>
                            </w:r>
                            <w:r>
                              <w:rPr>
                                <w:spacing w:val="-30"/>
                                <w:w w:val="125"/>
                                <w:sz w:val="15"/>
                              </w:rPr>
                              <w:t xml:space="preserve"> </w:t>
                            </w:r>
                            <w:r>
                              <w:rPr>
                                <w:w w:val="125"/>
                                <w:sz w:val="15"/>
                              </w:rPr>
                              <w:t>not</w:t>
                            </w:r>
                            <w:r>
                              <w:rPr>
                                <w:spacing w:val="-29"/>
                                <w:w w:val="125"/>
                                <w:sz w:val="15"/>
                              </w:rPr>
                              <w:t xml:space="preserve"> </w:t>
                            </w:r>
                            <w:r>
                              <w:rPr>
                                <w:w w:val="125"/>
                                <w:sz w:val="15"/>
                              </w:rPr>
                              <w:t>follow</w:t>
                            </w:r>
                            <w:r>
                              <w:rPr>
                                <w:spacing w:val="-30"/>
                                <w:w w:val="125"/>
                                <w:sz w:val="15"/>
                              </w:rPr>
                              <w:t xml:space="preserve"> </w:t>
                            </w:r>
                            <w:r>
                              <w:rPr>
                                <w:w w:val="125"/>
                                <w:sz w:val="15"/>
                              </w:rPr>
                              <w:t>SFAS</w:t>
                            </w:r>
                            <w:r>
                              <w:rPr>
                                <w:spacing w:val="-29"/>
                                <w:w w:val="125"/>
                                <w:sz w:val="15"/>
                              </w:rPr>
                              <w:t xml:space="preserve"> </w:t>
                            </w:r>
                            <w:r>
                              <w:rPr>
                                <w:w w:val="125"/>
                                <w:sz w:val="15"/>
                              </w:rPr>
                              <w:t>117</w:t>
                            </w:r>
                            <w:r>
                              <w:rPr>
                                <w:spacing w:val="-29"/>
                                <w:w w:val="125"/>
                                <w:sz w:val="15"/>
                              </w:rPr>
                              <w:t xml:space="preserve"> </w:t>
                            </w:r>
                            <w:r>
                              <w:rPr>
                                <w:w w:val="125"/>
                                <w:sz w:val="15"/>
                              </w:rPr>
                              <w:t>(ASC</w:t>
                            </w:r>
                            <w:r>
                              <w:rPr>
                                <w:spacing w:val="-30"/>
                                <w:w w:val="125"/>
                                <w:sz w:val="15"/>
                              </w:rPr>
                              <w:t xml:space="preserve"> </w:t>
                            </w:r>
                            <w:r>
                              <w:rPr>
                                <w:w w:val="125"/>
                                <w:sz w:val="15"/>
                              </w:rPr>
                              <w:t>958),</w:t>
                            </w:r>
                            <w:r>
                              <w:rPr>
                                <w:spacing w:val="-29"/>
                                <w:w w:val="125"/>
                                <w:sz w:val="15"/>
                              </w:rPr>
                              <w:t xml:space="preserve"> </w:t>
                            </w:r>
                            <w:r>
                              <w:rPr>
                                <w:w w:val="125"/>
                                <w:sz w:val="15"/>
                              </w:rPr>
                              <w:t>check</w:t>
                            </w:r>
                            <w:r>
                              <w:rPr>
                                <w:spacing w:val="-30"/>
                                <w:w w:val="125"/>
                                <w:sz w:val="15"/>
                              </w:rPr>
                              <w:t xml:space="preserve"> </w:t>
                            </w:r>
                            <w:r>
                              <w:rPr>
                                <w:w w:val="125"/>
                                <w:sz w:val="15"/>
                              </w:rPr>
                              <w:t>here</w:t>
                            </w:r>
                            <w:r>
                              <w:rPr>
                                <w:spacing w:val="21"/>
                                <w:w w:val="125"/>
                                <w:sz w:val="15"/>
                              </w:rPr>
                              <w:t xml:space="preserve"> </w:t>
                            </w:r>
                            <w:r>
                              <w:rPr>
                                <w:spacing w:val="-9"/>
                                <w:w w:val="300"/>
                                <w:position w:val="1"/>
                                <w:sz w:val="15"/>
                              </w:rPr>
                              <w:t>|</w:t>
                            </w:r>
                            <w:r>
                              <w:rPr>
                                <w:spacing w:val="-9"/>
                                <w:w w:val="300"/>
                                <w:sz w:val="19"/>
                              </w:rPr>
                              <w:t> </w:t>
                            </w:r>
                          </w:p>
                        </w:tc>
                        <w:tc>
                          <w:tcPr>
                            <w:tcW w:w="1872" w:type="dxa"/>
                            <w:vMerge w:val="restart"/>
                            <w:tcBorders>
                              <w:bottom w:val="nil"/>
                            </w:tcBorders>
                            <w:shd w:val="clear" w:color="auto" w:fill="D2D2D2"/>
                          </w:tcPr>
                          <w:p w14:paraId="3AA54B84" w14:textId="77777777" w:rsidR="00703AA4" w:rsidRDefault="00703AA4">
                            <w:pPr>
                              <w:pStyle w:val="TableParagraph"/>
                              <w:rPr>
                                <w:rFonts w:ascii="Times New Roman"/>
                                <w:sz w:val="16"/>
                              </w:rPr>
                            </w:pPr>
                          </w:p>
                        </w:tc>
                        <w:tc>
                          <w:tcPr>
                            <w:tcW w:w="432" w:type="dxa"/>
                            <w:vMerge w:val="restart"/>
                            <w:tcBorders>
                              <w:bottom w:val="nil"/>
                            </w:tcBorders>
                            <w:shd w:val="clear" w:color="auto" w:fill="D2D2D2"/>
                          </w:tcPr>
                          <w:p w14:paraId="724EC8D0" w14:textId="77777777" w:rsidR="00703AA4" w:rsidRDefault="00703AA4">
                            <w:pPr>
                              <w:pStyle w:val="TableParagraph"/>
                              <w:rPr>
                                <w:rFonts w:ascii="Times New Roman"/>
                                <w:sz w:val="16"/>
                              </w:rPr>
                            </w:pPr>
                          </w:p>
                        </w:tc>
                        <w:tc>
                          <w:tcPr>
                            <w:tcW w:w="1877" w:type="dxa"/>
                            <w:vMerge w:val="restart"/>
                            <w:tcBorders>
                              <w:bottom w:val="nil"/>
                              <w:right w:val="nil"/>
                            </w:tcBorders>
                            <w:shd w:val="clear" w:color="auto" w:fill="D2D2D2"/>
                          </w:tcPr>
                          <w:p w14:paraId="537AC6CD" w14:textId="77777777" w:rsidR="00703AA4" w:rsidRDefault="00703AA4">
                            <w:pPr>
                              <w:pStyle w:val="TableParagraph"/>
                              <w:rPr>
                                <w:rFonts w:ascii="Times New Roman"/>
                                <w:sz w:val="16"/>
                              </w:rPr>
                            </w:pPr>
                          </w:p>
                        </w:tc>
                      </w:tr>
                      <w:tr w:rsidR="00703AA4" w14:paraId="79B9CB66" w14:textId="77777777">
                        <w:trPr>
                          <w:trHeight w:val="185"/>
                        </w:trPr>
                        <w:tc>
                          <w:tcPr>
                            <w:tcW w:w="370" w:type="dxa"/>
                            <w:vMerge/>
                            <w:tcBorders>
                              <w:top w:val="nil"/>
                              <w:left w:val="nil"/>
                            </w:tcBorders>
                            <w:textDirection w:val="btLr"/>
                          </w:tcPr>
                          <w:p w14:paraId="5D48B66B" w14:textId="77777777" w:rsidR="00703AA4" w:rsidRDefault="00703AA4">
                            <w:pPr>
                              <w:rPr>
                                <w:sz w:val="2"/>
                                <w:szCs w:val="2"/>
                              </w:rPr>
                            </w:pPr>
                          </w:p>
                        </w:tc>
                        <w:tc>
                          <w:tcPr>
                            <w:tcW w:w="445" w:type="dxa"/>
                            <w:tcBorders>
                              <w:top w:val="nil"/>
                              <w:bottom w:val="nil"/>
                              <w:right w:val="nil"/>
                            </w:tcBorders>
                          </w:tcPr>
                          <w:p w14:paraId="498B1F21" w14:textId="77777777" w:rsidR="00703AA4" w:rsidRDefault="00703AA4">
                            <w:pPr>
                              <w:pStyle w:val="TableParagraph"/>
                              <w:rPr>
                                <w:rFonts w:ascii="Times New Roman"/>
                                <w:sz w:val="12"/>
                              </w:rPr>
                            </w:pPr>
                          </w:p>
                        </w:tc>
                        <w:tc>
                          <w:tcPr>
                            <w:tcW w:w="5820" w:type="dxa"/>
                            <w:gridSpan w:val="3"/>
                            <w:tcBorders>
                              <w:top w:val="nil"/>
                              <w:left w:val="nil"/>
                              <w:bottom w:val="nil"/>
                            </w:tcBorders>
                          </w:tcPr>
                          <w:p w14:paraId="79362348" w14:textId="77777777" w:rsidR="00703AA4" w:rsidRDefault="00A71C46">
                            <w:pPr>
                              <w:pStyle w:val="TableParagraph"/>
                              <w:spacing w:before="49" w:line="116" w:lineRule="exact"/>
                              <w:ind w:left="68"/>
                              <w:rPr>
                                <w:sz w:val="15"/>
                              </w:rPr>
                            </w:pPr>
                            <w:r>
                              <w:rPr>
                                <w:w w:val="115"/>
                                <w:sz w:val="15"/>
                              </w:rPr>
                              <w:t>and complete lines 30 through 34.</w:t>
                            </w:r>
                          </w:p>
                        </w:tc>
                        <w:tc>
                          <w:tcPr>
                            <w:tcW w:w="1872" w:type="dxa"/>
                            <w:vMerge/>
                            <w:tcBorders>
                              <w:top w:val="nil"/>
                              <w:bottom w:val="nil"/>
                            </w:tcBorders>
                            <w:shd w:val="clear" w:color="auto" w:fill="D2D2D2"/>
                          </w:tcPr>
                          <w:p w14:paraId="2CF46962" w14:textId="77777777" w:rsidR="00703AA4" w:rsidRDefault="00703AA4">
                            <w:pPr>
                              <w:rPr>
                                <w:sz w:val="2"/>
                                <w:szCs w:val="2"/>
                              </w:rPr>
                            </w:pPr>
                          </w:p>
                        </w:tc>
                        <w:tc>
                          <w:tcPr>
                            <w:tcW w:w="432" w:type="dxa"/>
                            <w:vMerge/>
                            <w:tcBorders>
                              <w:top w:val="nil"/>
                              <w:bottom w:val="nil"/>
                            </w:tcBorders>
                            <w:shd w:val="clear" w:color="auto" w:fill="D2D2D2"/>
                          </w:tcPr>
                          <w:p w14:paraId="377BA18E" w14:textId="77777777" w:rsidR="00703AA4" w:rsidRDefault="00703AA4">
                            <w:pPr>
                              <w:rPr>
                                <w:sz w:val="2"/>
                                <w:szCs w:val="2"/>
                              </w:rPr>
                            </w:pPr>
                          </w:p>
                        </w:tc>
                        <w:tc>
                          <w:tcPr>
                            <w:tcW w:w="1877" w:type="dxa"/>
                            <w:vMerge/>
                            <w:tcBorders>
                              <w:top w:val="nil"/>
                              <w:bottom w:val="nil"/>
                              <w:right w:val="nil"/>
                            </w:tcBorders>
                            <w:shd w:val="clear" w:color="auto" w:fill="D2D2D2"/>
                          </w:tcPr>
                          <w:p w14:paraId="1CF18CF8" w14:textId="77777777" w:rsidR="00703AA4" w:rsidRDefault="00703AA4">
                            <w:pPr>
                              <w:rPr>
                                <w:sz w:val="2"/>
                                <w:szCs w:val="2"/>
                              </w:rPr>
                            </w:pPr>
                          </w:p>
                        </w:tc>
                      </w:tr>
                      <w:tr w:rsidR="00703AA4" w14:paraId="1A033829" w14:textId="77777777">
                        <w:trPr>
                          <w:trHeight w:val="215"/>
                        </w:trPr>
                        <w:tc>
                          <w:tcPr>
                            <w:tcW w:w="370" w:type="dxa"/>
                            <w:vMerge/>
                            <w:tcBorders>
                              <w:top w:val="nil"/>
                              <w:left w:val="nil"/>
                            </w:tcBorders>
                            <w:textDirection w:val="btLr"/>
                          </w:tcPr>
                          <w:p w14:paraId="67BD08EE" w14:textId="77777777" w:rsidR="00703AA4" w:rsidRDefault="00703AA4">
                            <w:pPr>
                              <w:rPr>
                                <w:sz w:val="2"/>
                                <w:szCs w:val="2"/>
                              </w:rPr>
                            </w:pPr>
                          </w:p>
                        </w:tc>
                        <w:tc>
                          <w:tcPr>
                            <w:tcW w:w="445" w:type="dxa"/>
                            <w:tcBorders>
                              <w:top w:val="nil"/>
                              <w:bottom w:val="nil"/>
                              <w:right w:val="nil"/>
                            </w:tcBorders>
                          </w:tcPr>
                          <w:p w14:paraId="5A0C7C7C" w14:textId="77777777" w:rsidR="00703AA4" w:rsidRDefault="00A71C46">
                            <w:pPr>
                              <w:pStyle w:val="TableParagraph"/>
                              <w:spacing w:before="84" w:line="111" w:lineRule="exact"/>
                              <w:ind w:right="161"/>
                              <w:jc w:val="right"/>
                              <w:rPr>
                                <w:sz w:val="15"/>
                              </w:rPr>
                            </w:pPr>
                            <w:r>
                              <w:rPr>
                                <w:w w:val="105"/>
                                <w:sz w:val="15"/>
                              </w:rPr>
                              <w:t>30</w:t>
                            </w:r>
                          </w:p>
                        </w:tc>
                        <w:tc>
                          <w:tcPr>
                            <w:tcW w:w="5820" w:type="dxa"/>
                            <w:gridSpan w:val="3"/>
                            <w:tcBorders>
                              <w:top w:val="nil"/>
                              <w:left w:val="nil"/>
                              <w:bottom w:val="nil"/>
                            </w:tcBorders>
                          </w:tcPr>
                          <w:p w14:paraId="2C107BB6" w14:textId="77777777" w:rsidR="00703AA4" w:rsidRDefault="00A71C46">
                            <w:pPr>
                              <w:pStyle w:val="TableParagraph"/>
                              <w:spacing w:before="79" w:line="115" w:lineRule="exact"/>
                              <w:ind w:left="68"/>
                              <w:rPr>
                                <w:sz w:val="15"/>
                              </w:rPr>
                            </w:pPr>
                            <w:r>
                              <w:rPr>
                                <w:w w:val="115"/>
                                <w:sz w:val="15"/>
                              </w:rPr>
                              <w:t xml:space="preserve">Capital stock or trust principal, or current funds </w:t>
                            </w:r>
                            <w:r>
                              <w:rPr>
                                <w:w w:val="145"/>
                                <w:sz w:val="15"/>
                              </w:rPr>
                              <w:t>~~~~~~~~~~~~~~~</w:t>
                            </w:r>
                          </w:p>
                        </w:tc>
                        <w:tc>
                          <w:tcPr>
                            <w:tcW w:w="1872" w:type="dxa"/>
                            <w:tcBorders>
                              <w:top w:val="nil"/>
                            </w:tcBorders>
                          </w:tcPr>
                          <w:p w14:paraId="0F66C6B8" w14:textId="77777777" w:rsidR="00703AA4" w:rsidRDefault="00703AA4">
                            <w:pPr>
                              <w:pStyle w:val="TableParagraph"/>
                              <w:rPr>
                                <w:rFonts w:ascii="Times New Roman"/>
                                <w:sz w:val="14"/>
                              </w:rPr>
                            </w:pPr>
                          </w:p>
                        </w:tc>
                        <w:tc>
                          <w:tcPr>
                            <w:tcW w:w="432" w:type="dxa"/>
                            <w:tcBorders>
                              <w:top w:val="nil"/>
                            </w:tcBorders>
                          </w:tcPr>
                          <w:p w14:paraId="74E22CE6" w14:textId="77777777" w:rsidR="00703AA4" w:rsidRDefault="00A71C46">
                            <w:pPr>
                              <w:pStyle w:val="TableParagraph"/>
                              <w:spacing w:before="79" w:line="116" w:lineRule="exact"/>
                              <w:ind w:right="96"/>
                              <w:jc w:val="right"/>
                              <w:rPr>
                                <w:sz w:val="15"/>
                              </w:rPr>
                            </w:pPr>
                            <w:r>
                              <w:rPr>
                                <w:w w:val="105"/>
                                <w:sz w:val="15"/>
                              </w:rPr>
                              <w:t>30</w:t>
                            </w:r>
                          </w:p>
                        </w:tc>
                        <w:tc>
                          <w:tcPr>
                            <w:tcW w:w="1877" w:type="dxa"/>
                            <w:tcBorders>
                              <w:top w:val="nil"/>
                              <w:right w:val="nil"/>
                            </w:tcBorders>
                          </w:tcPr>
                          <w:p w14:paraId="23E16C44" w14:textId="77777777" w:rsidR="00703AA4" w:rsidRDefault="00703AA4">
                            <w:pPr>
                              <w:pStyle w:val="TableParagraph"/>
                              <w:rPr>
                                <w:rFonts w:ascii="Times New Roman"/>
                                <w:sz w:val="14"/>
                              </w:rPr>
                            </w:pPr>
                          </w:p>
                        </w:tc>
                      </w:tr>
                      <w:tr w:rsidR="00703AA4" w14:paraId="3BB82A93" w14:textId="77777777">
                        <w:trPr>
                          <w:trHeight w:val="219"/>
                        </w:trPr>
                        <w:tc>
                          <w:tcPr>
                            <w:tcW w:w="370" w:type="dxa"/>
                            <w:vMerge/>
                            <w:tcBorders>
                              <w:top w:val="nil"/>
                              <w:left w:val="nil"/>
                            </w:tcBorders>
                            <w:textDirection w:val="btLr"/>
                          </w:tcPr>
                          <w:p w14:paraId="088E2D01" w14:textId="77777777" w:rsidR="00703AA4" w:rsidRDefault="00703AA4">
                            <w:pPr>
                              <w:rPr>
                                <w:sz w:val="2"/>
                                <w:szCs w:val="2"/>
                              </w:rPr>
                            </w:pPr>
                          </w:p>
                        </w:tc>
                        <w:tc>
                          <w:tcPr>
                            <w:tcW w:w="445" w:type="dxa"/>
                            <w:tcBorders>
                              <w:top w:val="nil"/>
                              <w:bottom w:val="nil"/>
                              <w:right w:val="nil"/>
                            </w:tcBorders>
                          </w:tcPr>
                          <w:p w14:paraId="51612401" w14:textId="77777777" w:rsidR="00703AA4" w:rsidRDefault="00A71C46">
                            <w:pPr>
                              <w:pStyle w:val="TableParagraph"/>
                              <w:spacing w:before="89" w:line="111" w:lineRule="exact"/>
                              <w:ind w:right="161"/>
                              <w:jc w:val="right"/>
                              <w:rPr>
                                <w:sz w:val="15"/>
                              </w:rPr>
                            </w:pPr>
                            <w:r>
                              <w:rPr>
                                <w:w w:val="105"/>
                                <w:sz w:val="15"/>
                              </w:rPr>
                              <w:t>31</w:t>
                            </w:r>
                          </w:p>
                        </w:tc>
                        <w:tc>
                          <w:tcPr>
                            <w:tcW w:w="5820" w:type="dxa"/>
                            <w:gridSpan w:val="3"/>
                            <w:tcBorders>
                              <w:top w:val="nil"/>
                              <w:left w:val="nil"/>
                              <w:bottom w:val="nil"/>
                            </w:tcBorders>
                          </w:tcPr>
                          <w:p w14:paraId="16AF0D63" w14:textId="77777777" w:rsidR="00703AA4" w:rsidRDefault="00A71C46">
                            <w:pPr>
                              <w:pStyle w:val="TableParagraph"/>
                              <w:spacing w:before="84" w:line="115" w:lineRule="exact"/>
                              <w:ind w:left="68"/>
                              <w:rPr>
                                <w:sz w:val="15"/>
                              </w:rPr>
                            </w:pPr>
                            <w:r>
                              <w:rPr>
                                <w:w w:val="115"/>
                                <w:sz w:val="15"/>
                              </w:rPr>
                              <w:t>Paid-in</w:t>
                            </w:r>
                            <w:r>
                              <w:rPr>
                                <w:spacing w:val="-16"/>
                                <w:w w:val="115"/>
                                <w:sz w:val="15"/>
                              </w:rPr>
                              <w:t xml:space="preserve"> </w:t>
                            </w:r>
                            <w:r>
                              <w:rPr>
                                <w:w w:val="115"/>
                                <w:sz w:val="15"/>
                              </w:rPr>
                              <w:t>or</w:t>
                            </w:r>
                            <w:r>
                              <w:rPr>
                                <w:spacing w:val="-15"/>
                                <w:w w:val="115"/>
                                <w:sz w:val="15"/>
                              </w:rPr>
                              <w:t xml:space="preserve"> </w:t>
                            </w:r>
                            <w:r>
                              <w:rPr>
                                <w:w w:val="115"/>
                                <w:sz w:val="15"/>
                              </w:rPr>
                              <w:t>capital</w:t>
                            </w:r>
                            <w:r>
                              <w:rPr>
                                <w:spacing w:val="-15"/>
                                <w:w w:val="115"/>
                                <w:sz w:val="15"/>
                              </w:rPr>
                              <w:t xml:space="preserve"> </w:t>
                            </w:r>
                            <w:r>
                              <w:rPr>
                                <w:w w:val="115"/>
                                <w:sz w:val="15"/>
                              </w:rPr>
                              <w:t>surplus,</w:t>
                            </w:r>
                            <w:r>
                              <w:rPr>
                                <w:spacing w:val="-16"/>
                                <w:w w:val="115"/>
                                <w:sz w:val="15"/>
                              </w:rPr>
                              <w:t xml:space="preserve"> </w:t>
                            </w:r>
                            <w:r>
                              <w:rPr>
                                <w:w w:val="115"/>
                                <w:sz w:val="15"/>
                              </w:rPr>
                              <w:t>or</w:t>
                            </w:r>
                            <w:r>
                              <w:rPr>
                                <w:spacing w:val="-15"/>
                                <w:w w:val="115"/>
                                <w:sz w:val="15"/>
                              </w:rPr>
                              <w:t xml:space="preserve"> </w:t>
                            </w:r>
                            <w:r>
                              <w:rPr>
                                <w:w w:val="115"/>
                                <w:sz w:val="15"/>
                              </w:rPr>
                              <w:t>land,</w:t>
                            </w:r>
                            <w:r>
                              <w:rPr>
                                <w:spacing w:val="-15"/>
                                <w:w w:val="115"/>
                                <w:sz w:val="15"/>
                              </w:rPr>
                              <w:t xml:space="preserve"> </w:t>
                            </w:r>
                            <w:r>
                              <w:rPr>
                                <w:w w:val="115"/>
                                <w:sz w:val="15"/>
                              </w:rPr>
                              <w:t>building,</w:t>
                            </w:r>
                            <w:r>
                              <w:rPr>
                                <w:spacing w:val="-16"/>
                                <w:w w:val="115"/>
                                <w:sz w:val="15"/>
                              </w:rPr>
                              <w:t xml:space="preserve"> </w:t>
                            </w:r>
                            <w:r>
                              <w:rPr>
                                <w:w w:val="115"/>
                                <w:sz w:val="15"/>
                              </w:rPr>
                              <w:t>or</w:t>
                            </w:r>
                            <w:r>
                              <w:rPr>
                                <w:spacing w:val="-15"/>
                                <w:w w:val="115"/>
                                <w:sz w:val="15"/>
                              </w:rPr>
                              <w:t xml:space="preserve"> </w:t>
                            </w:r>
                            <w:r>
                              <w:rPr>
                                <w:w w:val="115"/>
                                <w:sz w:val="15"/>
                              </w:rPr>
                              <w:t>equipment</w:t>
                            </w:r>
                            <w:r>
                              <w:rPr>
                                <w:spacing w:val="-15"/>
                                <w:w w:val="115"/>
                                <w:sz w:val="15"/>
                              </w:rPr>
                              <w:t xml:space="preserve"> </w:t>
                            </w:r>
                            <w:r>
                              <w:rPr>
                                <w:w w:val="115"/>
                                <w:sz w:val="15"/>
                              </w:rPr>
                              <w:t>fund</w:t>
                            </w:r>
                            <w:r>
                              <w:rPr>
                                <w:spacing w:val="19"/>
                                <w:w w:val="115"/>
                                <w:sz w:val="15"/>
                              </w:rPr>
                              <w:t xml:space="preserve"> </w:t>
                            </w:r>
                            <w:r>
                              <w:rPr>
                                <w:w w:val="145"/>
                                <w:sz w:val="15"/>
                              </w:rPr>
                              <w:t>~~~~~~~~</w:t>
                            </w:r>
                          </w:p>
                        </w:tc>
                        <w:tc>
                          <w:tcPr>
                            <w:tcW w:w="1872" w:type="dxa"/>
                          </w:tcPr>
                          <w:p w14:paraId="54A14C55" w14:textId="77777777" w:rsidR="00703AA4" w:rsidRDefault="00703AA4">
                            <w:pPr>
                              <w:pStyle w:val="TableParagraph"/>
                              <w:rPr>
                                <w:rFonts w:ascii="Times New Roman"/>
                                <w:sz w:val="14"/>
                              </w:rPr>
                            </w:pPr>
                          </w:p>
                        </w:tc>
                        <w:tc>
                          <w:tcPr>
                            <w:tcW w:w="432" w:type="dxa"/>
                          </w:tcPr>
                          <w:p w14:paraId="4AFA29A7" w14:textId="77777777" w:rsidR="00703AA4" w:rsidRDefault="00A71C46">
                            <w:pPr>
                              <w:pStyle w:val="TableParagraph"/>
                              <w:spacing w:before="84" w:line="116" w:lineRule="exact"/>
                              <w:ind w:right="96"/>
                              <w:jc w:val="right"/>
                              <w:rPr>
                                <w:sz w:val="15"/>
                              </w:rPr>
                            </w:pPr>
                            <w:r>
                              <w:rPr>
                                <w:w w:val="105"/>
                                <w:sz w:val="15"/>
                              </w:rPr>
                              <w:t>31</w:t>
                            </w:r>
                          </w:p>
                        </w:tc>
                        <w:tc>
                          <w:tcPr>
                            <w:tcW w:w="1877" w:type="dxa"/>
                            <w:tcBorders>
                              <w:right w:val="nil"/>
                            </w:tcBorders>
                          </w:tcPr>
                          <w:p w14:paraId="7A1CBE29" w14:textId="77777777" w:rsidR="00703AA4" w:rsidRDefault="00703AA4">
                            <w:pPr>
                              <w:pStyle w:val="TableParagraph"/>
                              <w:rPr>
                                <w:rFonts w:ascii="Times New Roman"/>
                                <w:sz w:val="14"/>
                              </w:rPr>
                            </w:pPr>
                          </w:p>
                        </w:tc>
                      </w:tr>
                      <w:tr w:rsidR="00703AA4" w14:paraId="156AB2FF" w14:textId="77777777">
                        <w:trPr>
                          <w:trHeight w:val="219"/>
                        </w:trPr>
                        <w:tc>
                          <w:tcPr>
                            <w:tcW w:w="370" w:type="dxa"/>
                            <w:vMerge/>
                            <w:tcBorders>
                              <w:top w:val="nil"/>
                              <w:left w:val="nil"/>
                            </w:tcBorders>
                            <w:textDirection w:val="btLr"/>
                          </w:tcPr>
                          <w:p w14:paraId="234610A9" w14:textId="77777777" w:rsidR="00703AA4" w:rsidRDefault="00703AA4">
                            <w:pPr>
                              <w:rPr>
                                <w:sz w:val="2"/>
                                <w:szCs w:val="2"/>
                              </w:rPr>
                            </w:pPr>
                          </w:p>
                        </w:tc>
                        <w:tc>
                          <w:tcPr>
                            <w:tcW w:w="445" w:type="dxa"/>
                            <w:tcBorders>
                              <w:top w:val="nil"/>
                              <w:bottom w:val="nil"/>
                              <w:right w:val="nil"/>
                            </w:tcBorders>
                          </w:tcPr>
                          <w:p w14:paraId="51F9F344" w14:textId="77777777" w:rsidR="00703AA4" w:rsidRDefault="00A71C46">
                            <w:pPr>
                              <w:pStyle w:val="TableParagraph"/>
                              <w:spacing w:before="89" w:line="111" w:lineRule="exact"/>
                              <w:ind w:right="161"/>
                              <w:jc w:val="right"/>
                              <w:rPr>
                                <w:sz w:val="15"/>
                              </w:rPr>
                            </w:pPr>
                            <w:r>
                              <w:rPr>
                                <w:w w:val="105"/>
                                <w:sz w:val="15"/>
                              </w:rPr>
                              <w:t>32</w:t>
                            </w:r>
                          </w:p>
                        </w:tc>
                        <w:tc>
                          <w:tcPr>
                            <w:tcW w:w="5820" w:type="dxa"/>
                            <w:gridSpan w:val="3"/>
                            <w:tcBorders>
                              <w:top w:val="nil"/>
                              <w:left w:val="nil"/>
                              <w:bottom w:val="nil"/>
                            </w:tcBorders>
                          </w:tcPr>
                          <w:p w14:paraId="7CF669AA" w14:textId="77777777" w:rsidR="00703AA4" w:rsidRDefault="00A71C46">
                            <w:pPr>
                              <w:pStyle w:val="TableParagraph"/>
                              <w:spacing w:before="84" w:line="115" w:lineRule="exact"/>
                              <w:ind w:left="68"/>
                              <w:rPr>
                                <w:sz w:val="15"/>
                              </w:rPr>
                            </w:pPr>
                            <w:r>
                              <w:rPr>
                                <w:w w:val="115"/>
                                <w:sz w:val="15"/>
                              </w:rPr>
                              <w:t>Retained</w:t>
                            </w:r>
                            <w:r>
                              <w:rPr>
                                <w:spacing w:val="-23"/>
                                <w:w w:val="115"/>
                                <w:sz w:val="15"/>
                              </w:rPr>
                              <w:t xml:space="preserve"> </w:t>
                            </w:r>
                            <w:r>
                              <w:rPr>
                                <w:w w:val="115"/>
                                <w:sz w:val="15"/>
                              </w:rPr>
                              <w:t>earnings,</w:t>
                            </w:r>
                            <w:r>
                              <w:rPr>
                                <w:spacing w:val="-22"/>
                                <w:w w:val="115"/>
                                <w:sz w:val="15"/>
                              </w:rPr>
                              <w:t xml:space="preserve"> </w:t>
                            </w:r>
                            <w:r>
                              <w:rPr>
                                <w:w w:val="115"/>
                                <w:sz w:val="15"/>
                              </w:rPr>
                              <w:t>endowment,</w:t>
                            </w:r>
                            <w:r>
                              <w:rPr>
                                <w:spacing w:val="-22"/>
                                <w:w w:val="115"/>
                                <w:sz w:val="15"/>
                              </w:rPr>
                              <w:t xml:space="preserve"> </w:t>
                            </w:r>
                            <w:r>
                              <w:rPr>
                                <w:w w:val="115"/>
                                <w:sz w:val="15"/>
                              </w:rPr>
                              <w:t>accumulated</w:t>
                            </w:r>
                            <w:r>
                              <w:rPr>
                                <w:spacing w:val="-22"/>
                                <w:w w:val="115"/>
                                <w:sz w:val="15"/>
                              </w:rPr>
                              <w:t xml:space="preserve"> </w:t>
                            </w:r>
                            <w:r>
                              <w:rPr>
                                <w:w w:val="115"/>
                                <w:sz w:val="15"/>
                              </w:rPr>
                              <w:t>income,</w:t>
                            </w:r>
                            <w:r>
                              <w:rPr>
                                <w:spacing w:val="-22"/>
                                <w:w w:val="115"/>
                                <w:sz w:val="15"/>
                              </w:rPr>
                              <w:t xml:space="preserve"> </w:t>
                            </w:r>
                            <w:r>
                              <w:rPr>
                                <w:w w:val="115"/>
                                <w:sz w:val="15"/>
                              </w:rPr>
                              <w:t>or</w:t>
                            </w:r>
                            <w:r>
                              <w:rPr>
                                <w:spacing w:val="-22"/>
                                <w:w w:val="115"/>
                                <w:sz w:val="15"/>
                              </w:rPr>
                              <w:t xml:space="preserve"> </w:t>
                            </w:r>
                            <w:r>
                              <w:rPr>
                                <w:w w:val="115"/>
                                <w:sz w:val="15"/>
                              </w:rPr>
                              <w:t>other</w:t>
                            </w:r>
                            <w:r>
                              <w:rPr>
                                <w:spacing w:val="-22"/>
                                <w:w w:val="115"/>
                                <w:sz w:val="15"/>
                              </w:rPr>
                              <w:t xml:space="preserve"> </w:t>
                            </w:r>
                            <w:r>
                              <w:rPr>
                                <w:w w:val="115"/>
                                <w:sz w:val="15"/>
                              </w:rPr>
                              <w:t>funds</w:t>
                            </w:r>
                            <w:r>
                              <w:rPr>
                                <w:spacing w:val="4"/>
                                <w:w w:val="115"/>
                                <w:sz w:val="15"/>
                              </w:rPr>
                              <w:t xml:space="preserve"> </w:t>
                            </w:r>
                            <w:r>
                              <w:rPr>
                                <w:w w:val="140"/>
                                <w:sz w:val="15"/>
                              </w:rPr>
                              <w:t>~~~~</w:t>
                            </w:r>
                          </w:p>
                        </w:tc>
                        <w:tc>
                          <w:tcPr>
                            <w:tcW w:w="1872" w:type="dxa"/>
                          </w:tcPr>
                          <w:p w14:paraId="1440A987" w14:textId="77777777" w:rsidR="00703AA4" w:rsidRDefault="00703AA4">
                            <w:pPr>
                              <w:pStyle w:val="TableParagraph"/>
                              <w:rPr>
                                <w:rFonts w:ascii="Times New Roman"/>
                                <w:sz w:val="14"/>
                              </w:rPr>
                            </w:pPr>
                          </w:p>
                        </w:tc>
                        <w:tc>
                          <w:tcPr>
                            <w:tcW w:w="432" w:type="dxa"/>
                          </w:tcPr>
                          <w:p w14:paraId="0FB462CF" w14:textId="77777777" w:rsidR="00703AA4" w:rsidRDefault="00A71C46">
                            <w:pPr>
                              <w:pStyle w:val="TableParagraph"/>
                              <w:spacing w:before="84" w:line="116" w:lineRule="exact"/>
                              <w:ind w:right="96"/>
                              <w:jc w:val="right"/>
                              <w:rPr>
                                <w:sz w:val="15"/>
                              </w:rPr>
                            </w:pPr>
                            <w:r>
                              <w:rPr>
                                <w:w w:val="105"/>
                                <w:sz w:val="15"/>
                              </w:rPr>
                              <w:t>32</w:t>
                            </w:r>
                          </w:p>
                        </w:tc>
                        <w:tc>
                          <w:tcPr>
                            <w:tcW w:w="1877" w:type="dxa"/>
                            <w:tcBorders>
                              <w:right w:val="nil"/>
                            </w:tcBorders>
                          </w:tcPr>
                          <w:p w14:paraId="163F4C9C" w14:textId="77777777" w:rsidR="00703AA4" w:rsidRDefault="00703AA4">
                            <w:pPr>
                              <w:pStyle w:val="TableParagraph"/>
                              <w:rPr>
                                <w:rFonts w:ascii="Times New Roman"/>
                                <w:sz w:val="14"/>
                              </w:rPr>
                            </w:pPr>
                          </w:p>
                        </w:tc>
                      </w:tr>
                      <w:tr w:rsidR="00703AA4" w14:paraId="5BF8A601" w14:textId="77777777">
                        <w:trPr>
                          <w:trHeight w:val="219"/>
                        </w:trPr>
                        <w:tc>
                          <w:tcPr>
                            <w:tcW w:w="370" w:type="dxa"/>
                            <w:vMerge/>
                            <w:tcBorders>
                              <w:top w:val="nil"/>
                              <w:left w:val="nil"/>
                            </w:tcBorders>
                            <w:textDirection w:val="btLr"/>
                          </w:tcPr>
                          <w:p w14:paraId="3961AE90" w14:textId="77777777" w:rsidR="00703AA4" w:rsidRDefault="00703AA4">
                            <w:pPr>
                              <w:rPr>
                                <w:sz w:val="2"/>
                                <w:szCs w:val="2"/>
                              </w:rPr>
                            </w:pPr>
                          </w:p>
                        </w:tc>
                        <w:tc>
                          <w:tcPr>
                            <w:tcW w:w="445" w:type="dxa"/>
                            <w:tcBorders>
                              <w:top w:val="nil"/>
                              <w:bottom w:val="nil"/>
                              <w:right w:val="nil"/>
                            </w:tcBorders>
                          </w:tcPr>
                          <w:p w14:paraId="7372A08D" w14:textId="77777777" w:rsidR="00703AA4" w:rsidRDefault="00A71C46">
                            <w:pPr>
                              <w:pStyle w:val="TableParagraph"/>
                              <w:spacing w:before="89" w:line="111" w:lineRule="exact"/>
                              <w:ind w:right="161"/>
                              <w:jc w:val="right"/>
                              <w:rPr>
                                <w:sz w:val="15"/>
                              </w:rPr>
                            </w:pPr>
                            <w:r>
                              <w:rPr>
                                <w:w w:val="105"/>
                                <w:sz w:val="15"/>
                              </w:rPr>
                              <w:t>33</w:t>
                            </w:r>
                          </w:p>
                        </w:tc>
                        <w:tc>
                          <w:tcPr>
                            <w:tcW w:w="5820" w:type="dxa"/>
                            <w:gridSpan w:val="3"/>
                            <w:tcBorders>
                              <w:top w:val="nil"/>
                              <w:left w:val="nil"/>
                              <w:bottom w:val="nil"/>
                            </w:tcBorders>
                          </w:tcPr>
                          <w:p w14:paraId="0F86440D" w14:textId="77777777" w:rsidR="00703AA4" w:rsidRDefault="00A71C46">
                            <w:pPr>
                              <w:pStyle w:val="TableParagraph"/>
                              <w:spacing w:before="84" w:line="115" w:lineRule="exact"/>
                              <w:ind w:left="68"/>
                              <w:rPr>
                                <w:sz w:val="15"/>
                              </w:rPr>
                            </w:pPr>
                            <w:r>
                              <w:rPr>
                                <w:w w:val="115"/>
                                <w:sz w:val="15"/>
                              </w:rPr>
                              <w:t xml:space="preserve">Total net assets or fund balances </w:t>
                            </w:r>
                            <w:r>
                              <w:rPr>
                                <w:w w:val="145"/>
                                <w:sz w:val="15"/>
                              </w:rPr>
                              <w:t>~~~~~~~~~~~~~~~~~~~~~~</w:t>
                            </w:r>
                          </w:p>
                        </w:tc>
                        <w:tc>
                          <w:tcPr>
                            <w:tcW w:w="1872" w:type="dxa"/>
                          </w:tcPr>
                          <w:p w14:paraId="2CED5FE5" w14:textId="77777777" w:rsidR="00703AA4" w:rsidRDefault="00A71C46">
                            <w:pPr>
                              <w:pStyle w:val="TableParagraph"/>
                              <w:spacing w:line="200" w:lineRule="exact"/>
                              <w:ind w:right="14"/>
                              <w:jc w:val="right"/>
                              <w:rPr>
                                <w:rFonts w:ascii="Tahoma"/>
                                <w:sz w:val="19"/>
                              </w:rPr>
                            </w:pPr>
                            <w:r>
                              <w:rPr>
                                <w:rFonts w:ascii="Tahoma"/>
                                <w:w w:val="150"/>
                                <w:sz w:val="19"/>
                              </w:rPr>
                              <w:t>813,378.</w:t>
                            </w:r>
                          </w:p>
                        </w:tc>
                        <w:tc>
                          <w:tcPr>
                            <w:tcW w:w="432" w:type="dxa"/>
                          </w:tcPr>
                          <w:p w14:paraId="29849E5F" w14:textId="77777777" w:rsidR="00703AA4" w:rsidRDefault="00A71C46">
                            <w:pPr>
                              <w:pStyle w:val="TableParagraph"/>
                              <w:spacing w:before="84" w:line="116" w:lineRule="exact"/>
                              <w:ind w:right="96"/>
                              <w:jc w:val="right"/>
                              <w:rPr>
                                <w:sz w:val="15"/>
                              </w:rPr>
                            </w:pPr>
                            <w:r>
                              <w:rPr>
                                <w:w w:val="105"/>
                                <w:sz w:val="15"/>
                              </w:rPr>
                              <w:t>33</w:t>
                            </w:r>
                          </w:p>
                        </w:tc>
                        <w:tc>
                          <w:tcPr>
                            <w:tcW w:w="1877" w:type="dxa"/>
                            <w:tcBorders>
                              <w:right w:val="nil"/>
                            </w:tcBorders>
                          </w:tcPr>
                          <w:p w14:paraId="5FBC759B" w14:textId="77777777" w:rsidR="00703AA4" w:rsidRDefault="00A71C46">
                            <w:pPr>
                              <w:pStyle w:val="TableParagraph"/>
                              <w:spacing w:line="200" w:lineRule="exact"/>
                              <w:ind w:right="29"/>
                              <w:jc w:val="right"/>
                              <w:rPr>
                                <w:rFonts w:ascii="Tahoma"/>
                                <w:sz w:val="19"/>
                              </w:rPr>
                            </w:pPr>
                            <w:r>
                              <w:rPr>
                                <w:rFonts w:ascii="Tahoma"/>
                                <w:w w:val="150"/>
                                <w:sz w:val="19"/>
                              </w:rPr>
                              <w:t>870,019.</w:t>
                            </w:r>
                          </w:p>
                        </w:tc>
                      </w:tr>
                      <w:tr w:rsidR="00703AA4" w14:paraId="26F0A1BE" w14:textId="77777777">
                        <w:trPr>
                          <w:trHeight w:val="219"/>
                        </w:trPr>
                        <w:tc>
                          <w:tcPr>
                            <w:tcW w:w="370" w:type="dxa"/>
                            <w:vMerge/>
                            <w:tcBorders>
                              <w:top w:val="nil"/>
                              <w:left w:val="nil"/>
                            </w:tcBorders>
                            <w:textDirection w:val="btLr"/>
                          </w:tcPr>
                          <w:p w14:paraId="6D056760" w14:textId="77777777" w:rsidR="00703AA4" w:rsidRDefault="00703AA4">
                            <w:pPr>
                              <w:rPr>
                                <w:sz w:val="2"/>
                                <w:szCs w:val="2"/>
                              </w:rPr>
                            </w:pPr>
                          </w:p>
                        </w:tc>
                        <w:tc>
                          <w:tcPr>
                            <w:tcW w:w="445" w:type="dxa"/>
                            <w:tcBorders>
                              <w:top w:val="nil"/>
                              <w:right w:val="nil"/>
                            </w:tcBorders>
                          </w:tcPr>
                          <w:p w14:paraId="035BC71D" w14:textId="77777777" w:rsidR="00703AA4" w:rsidRDefault="00A71C46">
                            <w:pPr>
                              <w:pStyle w:val="TableParagraph"/>
                              <w:spacing w:before="89" w:line="111" w:lineRule="exact"/>
                              <w:ind w:right="161"/>
                              <w:jc w:val="right"/>
                              <w:rPr>
                                <w:sz w:val="15"/>
                              </w:rPr>
                            </w:pPr>
                            <w:r>
                              <w:rPr>
                                <w:w w:val="105"/>
                                <w:sz w:val="15"/>
                              </w:rPr>
                              <w:t>34</w:t>
                            </w:r>
                          </w:p>
                        </w:tc>
                        <w:tc>
                          <w:tcPr>
                            <w:tcW w:w="5820" w:type="dxa"/>
                            <w:gridSpan w:val="3"/>
                            <w:tcBorders>
                              <w:top w:val="nil"/>
                              <w:left w:val="nil"/>
                            </w:tcBorders>
                          </w:tcPr>
                          <w:p w14:paraId="72F2531D" w14:textId="77777777" w:rsidR="00703AA4" w:rsidRDefault="00A71C46">
                            <w:pPr>
                              <w:pStyle w:val="TableParagraph"/>
                              <w:spacing w:before="84" w:line="115" w:lineRule="exact"/>
                              <w:ind w:left="68"/>
                              <w:rPr>
                                <w:sz w:val="15"/>
                              </w:rPr>
                            </w:pPr>
                            <w:r>
                              <w:rPr>
                                <w:w w:val="110"/>
                                <w:sz w:val="15"/>
                              </w:rPr>
                              <w:t xml:space="preserve">Total liabilities and net assets/fund balances </w:t>
                            </w:r>
                            <w:r>
                              <w:rPr>
                                <w:spacing w:val="-39"/>
                                <w:w w:val="110"/>
                                <w:sz w:val="15"/>
                              </w:rPr>
                              <w:t></w:t>
                            </w:r>
                          </w:p>
                        </w:tc>
                        <w:tc>
                          <w:tcPr>
                            <w:tcW w:w="1872" w:type="dxa"/>
                          </w:tcPr>
                          <w:p w14:paraId="556B667C" w14:textId="77777777" w:rsidR="00703AA4" w:rsidRDefault="00A71C46">
                            <w:pPr>
                              <w:pStyle w:val="TableParagraph"/>
                              <w:spacing w:line="200" w:lineRule="exact"/>
                              <w:ind w:right="14"/>
                              <w:jc w:val="right"/>
                              <w:rPr>
                                <w:rFonts w:ascii="Tahoma"/>
                                <w:sz w:val="19"/>
                              </w:rPr>
                            </w:pPr>
                            <w:r>
                              <w:rPr>
                                <w:rFonts w:ascii="Tahoma"/>
                                <w:w w:val="155"/>
                                <w:sz w:val="19"/>
                              </w:rPr>
                              <w:t>1,695,058.</w:t>
                            </w:r>
                          </w:p>
                        </w:tc>
                        <w:tc>
                          <w:tcPr>
                            <w:tcW w:w="432" w:type="dxa"/>
                          </w:tcPr>
                          <w:p w14:paraId="14479311" w14:textId="77777777" w:rsidR="00703AA4" w:rsidRDefault="00A71C46">
                            <w:pPr>
                              <w:pStyle w:val="TableParagraph"/>
                              <w:spacing w:before="84" w:line="116" w:lineRule="exact"/>
                              <w:ind w:right="96"/>
                              <w:jc w:val="right"/>
                              <w:rPr>
                                <w:sz w:val="15"/>
                              </w:rPr>
                            </w:pPr>
                            <w:r>
                              <w:rPr>
                                <w:w w:val="105"/>
                                <w:sz w:val="15"/>
                              </w:rPr>
                              <w:t>34</w:t>
                            </w:r>
                          </w:p>
                        </w:tc>
                        <w:tc>
                          <w:tcPr>
                            <w:tcW w:w="1877" w:type="dxa"/>
                            <w:tcBorders>
                              <w:right w:val="nil"/>
                            </w:tcBorders>
                          </w:tcPr>
                          <w:p w14:paraId="18E1BBDC" w14:textId="77777777" w:rsidR="00703AA4" w:rsidRDefault="00A71C46">
                            <w:pPr>
                              <w:pStyle w:val="TableParagraph"/>
                              <w:spacing w:line="200" w:lineRule="exact"/>
                              <w:ind w:right="29"/>
                              <w:jc w:val="right"/>
                              <w:rPr>
                                <w:rFonts w:ascii="Tahoma"/>
                                <w:sz w:val="19"/>
                              </w:rPr>
                            </w:pPr>
                            <w:r>
                              <w:rPr>
                                <w:rFonts w:ascii="Tahoma"/>
                                <w:w w:val="155"/>
                                <w:sz w:val="19"/>
                              </w:rPr>
                              <w:t>1,867,944.</w:t>
                            </w:r>
                          </w:p>
                        </w:tc>
                      </w:tr>
                    </w:tbl>
                    <w:p w14:paraId="7879C00D" w14:textId="77777777" w:rsidR="00703AA4" w:rsidRDefault="00703AA4">
                      <w:pPr>
                        <w:pStyle w:val="BodyText"/>
                      </w:pPr>
                    </w:p>
                  </w:txbxContent>
                </v:textbox>
                <w10:wrap anchorx="page"/>
              </v:shape>
            </w:pict>
          </mc:Fallback>
        </mc:AlternateContent>
      </w:r>
      <w:r w:rsidR="00A71C46">
        <w:rPr>
          <w:w w:val="120"/>
          <w:position w:val="1"/>
        </w:rPr>
        <w:t>Check</w:t>
      </w:r>
      <w:r w:rsidR="00A71C46">
        <w:rPr>
          <w:spacing w:val="-21"/>
          <w:w w:val="120"/>
          <w:position w:val="1"/>
        </w:rPr>
        <w:t xml:space="preserve"> </w:t>
      </w:r>
      <w:r w:rsidR="00A71C46">
        <w:rPr>
          <w:w w:val="120"/>
          <w:position w:val="1"/>
        </w:rPr>
        <w:t>if</w:t>
      </w:r>
      <w:r w:rsidR="00A71C46">
        <w:rPr>
          <w:spacing w:val="-20"/>
          <w:w w:val="120"/>
          <w:position w:val="1"/>
        </w:rPr>
        <w:t xml:space="preserve"> </w:t>
      </w:r>
      <w:r w:rsidR="00A71C46">
        <w:rPr>
          <w:w w:val="120"/>
          <w:position w:val="1"/>
        </w:rPr>
        <w:t>Schedule</w:t>
      </w:r>
      <w:r w:rsidR="00A71C46">
        <w:rPr>
          <w:spacing w:val="-21"/>
          <w:w w:val="120"/>
          <w:position w:val="1"/>
        </w:rPr>
        <w:t xml:space="preserve"> </w:t>
      </w:r>
      <w:r w:rsidR="00A71C46">
        <w:rPr>
          <w:w w:val="120"/>
          <w:position w:val="1"/>
        </w:rPr>
        <w:t>O</w:t>
      </w:r>
      <w:r w:rsidR="00A71C46">
        <w:rPr>
          <w:spacing w:val="-20"/>
          <w:w w:val="120"/>
          <w:position w:val="1"/>
        </w:rPr>
        <w:t xml:space="preserve"> </w:t>
      </w:r>
      <w:r w:rsidR="00A71C46">
        <w:rPr>
          <w:w w:val="120"/>
          <w:position w:val="1"/>
        </w:rPr>
        <w:t>contains</w:t>
      </w:r>
      <w:r w:rsidR="00A71C46">
        <w:rPr>
          <w:spacing w:val="-20"/>
          <w:w w:val="120"/>
          <w:position w:val="1"/>
        </w:rPr>
        <w:t xml:space="preserve"> </w:t>
      </w:r>
      <w:r w:rsidR="00A71C46">
        <w:rPr>
          <w:w w:val="120"/>
          <w:position w:val="1"/>
        </w:rPr>
        <w:t>a</w:t>
      </w:r>
      <w:r w:rsidR="00A71C46">
        <w:rPr>
          <w:spacing w:val="-21"/>
          <w:w w:val="120"/>
          <w:position w:val="1"/>
        </w:rPr>
        <w:t xml:space="preserve"> </w:t>
      </w:r>
      <w:r w:rsidR="00A71C46">
        <w:rPr>
          <w:w w:val="120"/>
          <w:position w:val="1"/>
        </w:rPr>
        <w:t>response</w:t>
      </w:r>
      <w:r w:rsidR="00A71C46">
        <w:rPr>
          <w:spacing w:val="-20"/>
          <w:w w:val="120"/>
          <w:position w:val="1"/>
        </w:rPr>
        <w:t xml:space="preserve"> </w:t>
      </w:r>
      <w:r w:rsidR="00A71C46">
        <w:rPr>
          <w:w w:val="120"/>
          <w:position w:val="1"/>
        </w:rPr>
        <w:t>or</w:t>
      </w:r>
      <w:r w:rsidR="00A71C46">
        <w:rPr>
          <w:spacing w:val="-21"/>
          <w:w w:val="120"/>
          <w:position w:val="1"/>
        </w:rPr>
        <w:t xml:space="preserve"> </w:t>
      </w:r>
      <w:r w:rsidR="00A71C46">
        <w:rPr>
          <w:w w:val="120"/>
          <w:position w:val="1"/>
        </w:rPr>
        <w:t>note</w:t>
      </w:r>
      <w:r w:rsidR="00A71C46">
        <w:rPr>
          <w:spacing w:val="-20"/>
          <w:w w:val="120"/>
          <w:position w:val="1"/>
        </w:rPr>
        <w:t xml:space="preserve"> </w:t>
      </w:r>
      <w:r w:rsidR="00A71C46">
        <w:rPr>
          <w:w w:val="120"/>
          <w:position w:val="1"/>
        </w:rPr>
        <w:t>to</w:t>
      </w:r>
      <w:r w:rsidR="00A71C46">
        <w:rPr>
          <w:spacing w:val="-20"/>
          <w:w w:val="120"/>
          <w:position w:val="1"/>
        </w:rPr>
        <w:t xml:space="preserve"> </w:t>
      </w:r>
      <w:r w:rsidR="00A71C46">
        <w:rPr>
          <w:w w:val="120"/>
          <w:position w:val="1"/>
        </w:rPr>
        <w:t>any</w:t>
      </w:r>
      <w:r w:rsidR="00A71C46">
        <w:rPr>
          <w:spacing w:val="-21"/>
          <w:w w:val="120"/>
          <w:position w:val="1"/>
        </w:rPr>
        <w:t xml:space="preserve"> </w:t>
      </w:r>
      <w:r w:rsidR="00A71C46">
        <w:rPr>
          <w:w w:val="120"/>
          <w:position w:val="1"/>
        </w:rPr>
        <w:t>line</w:t>
      </w:r>
      <w:r w:rsidR="00A71C46">
        <w:rPr>
          <w:spacing w:val="-20"/>
          <w:w w:val="120"/>
          <w:position w:val="1"/>
        </w:rPr>
        <w:t xml:space="preserve"> </w:t>
      </w:r>
      <w:r w:rsidR="00A71C46">
        <w:rPr>
          <w:w w:val="120"/>
          <w:position w:val="1"/>
        </w:rPr>
        <w:t>in</w:t>
      </w:r>
      <w:r w:rsidR="00A71C46">
        <w:rPr>
          <w:spacing w:val="-20"/>
          <w:w w:val="120"/>
          <w:position w:val="1"/>
        </w:rPr>
        <w:t xml:space="preserve"> </w:t>
      </w:r>
      <w:r w:rsidR="00A71C46">
        <w:rPr>
          <w:w w:val="120"/>
          <w:position w:val="1"/>
        </w:rPr>
        <w:t>this</w:t>
      </w:r>
      <w:r w:rsidR="00A71C46">
        <w:rPr>
          <w:spacing w:val="-21"/>
          <w:w w:val="120"/>
          <w:position w:val="1"/>
        </w:rPr>
        <w:t xml:space="preserve"> </w:t>
      </w:r>
      <w:r w:rsidR="00A71C46">
        <w:rPr>
          <w:w w:val="120"/>
          <w:position w:val="1"/>
        </w:rPr>
        <w:t>Part</w:t>
      </w:r>
      <w:r w:rsidR="00A71C46">
        <w:rPr>
          <w:spacing w:val="-20"/>
          <w:w w:val="120"/>
          <w:position w:val="1"/>
        </w:rPr>
        <w:t xml:space="preserve"> </w:t>
      </w:r>
      <w:r w:rsidR="00A71C46">
        <w:rPr>
          <w:w w:val="120"/>
          <w:position w:val="1"/>
        </w:rPr>
        <w:t>X</w:t>
      </w:r>
      <w:r w:rsidR="00A71C46">
        <w:rPr>
          <w:spacing w:val="35"/>
          <w:w w:val="120"/>
          <w:position w:val="1"/>
        </w:rPr>
        <w:t xml:space="preserve"> </w:t>
      </w:r>
      <w:r w:rsidR="00A71C46">
        <w:rPr>
          <w:w w:val="120"/>
          <w:position w:val="1"/>
        </w:rPr>
        <w:t></w:t>
      </w:r>
      <w:r w:rsidR="00A71C46">
        <w:rPr>
          <w:spacing w:val="-15"/>
          <w:w w:val="120"/>
          <w:position w:val="1"/>
        </w:rPr>
        <w:t xml:space="preserve"> </w:t>
      </w:r>
      <w:r w:rsidR="00A71C46">
        <w:rPr>
          <w:w w:val="220"/>
          <w:sz w:val="19"/>
        </w:rPr>
        <w:t> </w:t>
      </w:r>
    </w:p>
    <w:p w14:paraId="03636AAF" w14:textId="77777777" w:rsidR="00703AA4" w:rsidRDefault="00703AA4">
      <w:pPr>
        <w:pStyle w:val="BodyText"/>
        <w:rPr>
          <w:sz w:val="20"/>
        </w:rPr>
      </w:pPr>
    </w:p>
    <w:p w14:paraId="180062B1" w14:textId="77777777" w:rsidR="00703AA4" w:rsidRDefault="00703AA4">
      <w:pPr>
        <w:pStyle w:val="BodyText"/>
        <w:rPr>
          <w:sz w:val="20"/>
        </w:rPr>
      </w:pPr>
    </w:p>
    <w:p w14:paraId="61D6CCBB" w14:textId="77777777" w:rsidR="00703AA4" w:rsidRDefault="00703AA4">
      <w:pPr>
        <w:pStyle w:val="BodyText"/>
        <w:rPr>
          <w:sz w:val="20"/>
        </w:rPr>
      </w:pPr>
    </w:p>
    <w:p w14:paraId="08791720" w14:textId="77777777" w:rsidR="00703AA4" w:rsidRDefault="00703AA4">
      <w:pPr>
        <w:pStyle w:val="BodyText"/>
        <w:rPr>
          <w:sz w:val="20"/>
        </w:rPr>
      </w:pPr>
    </w:p>
    <w:p w14:paraId="2878DD66" w14:textId="77777777" w:rsidR="00703AA4" w:rsidRDefault="00703AA4">
      <w:pPr>
        <w:pStyle w:val="BodyText"/>
        <w:rPr>
          <w:sz w:val="20"/>
        </w:rPr>
      </w:pPr>
    </w:p>
    <w:p w14:paraId="3FD2636D" w14:textId="77777777" w:rsidR="00703AA4" w:rsidRDefault="00703AA4">
      <w:pPr>
        <w:pStyle w:val="BodyText"/>
        <w:rPr>
          <w:sz w:val="20"/>
        </w:rPr>
      </w:pPr>
    </w:p>
    <w:p w14:paraId="053D307B" w14:textId="77777777" w:rsidR="00703AA4" w:rsidRDefault="00703AA4">
      <w:pPr>
        <w:pStyle w:val="BodyText"/>
        <w:rPr>
          <w:sz w:val="20"/>
        </w:rPr>
      </w:pPr>
    </w:p>
    <w:p w14:paraId="17799708" w14:textId="77777777" w:rsidR="00703AA4" w:rsidRDefault="00703AA4">
      <w:pPr>
        <w:pStyle w:val="BodyText"/>
        <w:rPr>
          <w:sz w:val="20"/>
        </w:rPr>
      </w:pPr>
    </w:p>
    <w:p w14:paraId="2EA3D829" w14:textId="77777777" w:rsidR="00703AA4" w:rsidRDefault="00703AA4">
      <w:pPr>
        <w:pStyle w:val="BodyText"/>
        <w:rPr>
          <w:sz w:val="20"/>
        </w:rPr>
      </w:pPr>
    </w:p>
    <w:p w14:paraId="5EA876F5" w14:textId="77777777" w:rsidR="00703AA4" w:rsidRDefault="00703AA4">
      <w:pPr>
        <w:pStyle w:val="BodyText"/>
        <w:rPr>
          <w:sz w:val="20"/>
        </w:rPr>
      </w:pPr>
    </w:p>
    <w:p w14:paraId="7FE87B94" w14:textId="77777777" w:rsidR="00703AA4" w:rsidRDefault="00703AA4">
      <w:pPr>
        <w:pStyle w:val="BodyText"/>
        <w:rPr>
          <w:sz w:val="20"/>
        </w:rPr>
      </w:pPr>
    </w:p>
    <w:p w14:paraId="14D9D028" w14:textId="77777777" w:rsidR="00703AA4" w:rsidRDefault="00703AA4">
      <w:pPr>
        <w:pStyle w:val="BodyText"/>
        <w:rPr>
          <w:sz w:val="20"/>
        </w:rPr>
      </w:pPr>
    </w:p>
    <w:p w14:paraId="03135DE2" w14:textId="77777777" w:rsidR="00703AA4" w:rsidRDefault="00703AA4">
      <w:pPr>
        <w:pStyle w:val="BodyText"/>
        <w:rPr>
          <w:sz w:val="20"/>
        </w:rPr>
      </w:pPr>
    </w:p>
    <w:p w14:paraId="1905684B" w14:textId="77777777" w:rsidR="00703AA4" w:rsidRDefault="00703AA4">
      <w:pPr>
        <w:pStyle w:val="BodyText"/>
        <w:rPr>
          <w:sz w:val="20"/>
        </w:rPr>
      </w:pPr>
    </w:p>
    <w:p w14:paraId="7F7EB9C5" w14:textId="77777777" w:rsidR="00703AA4" w:rsidRDefault="00703AA4">
      <w:pPr>
        <w:pStyle w:val="BodyText"/>
        <w:rPr>
          <w:sz w:val="20"/>
        </w:rPr>
      </w:pPr>
    </w:p>
    <w:p w14:paraId="3BA9B812" w14:textId="77777777" w:rsidR="00703AA4" w:rsidRDefault="00703AA4">
      <w:pPr>
        <w:pStyle w:val="BodyText"/>
        <w:rPr>
          <w:sz w:val="20"/>
        </w:rPr>
      </w:pPr>
    </w:p>
    <w:p w14:paraId="79076DF7" w14:textId="77777777" w:rsidR="00703AA4" w:rsidRDefault="00703AA4">
      <w:pPr>
        <w:pStyle w:val="BodyText"/>
        <w:rPr>
          <w:sz w:val="20"/>
        </w:rPr>
      </w:pPr>
    </w:p>
    <w:p w14:paraId="2D129E5C" w14:textId="77777777" w:rsidR="00703AA4" w:rsidRDefault="00703AA4">
      <w:pPr>
        <w:pStyle w:val="BodyText"/>
        <w:rPr>
          <w:sz w:val="20"/>
        </w:rPr>
      </w:pPr>
    </w:p>
    <w:p w14:paraId="3E51EC30" w14:textId="77777777" w:rsidR="00703AA4" w:rsidRDefault="00703AA4">
      <w:pPr>
        <w:pStyle w:val="BodyText"/>
        <w:rPr>
          <w:sz w:val="20"/>
        </w:rPr>
      </w:pPr>
    </w:p>
    <w:p w14:paraId="67DED330" w14:textId="77777777" w:rsidR="00703AA4" w:rsidRDefault="00703AA4">
      <w:pPr>
        <w:pStyle w:val="BodyText"/>
        <w:rPr>
          <w:sz w:val="20"/>
        </w:rPr>
      </w:pPr>
    </w:p>
    <w:p w14:paraId="6A58CBE6" w14:textId="77777777" w:rsidR="00703AA4" w:rsidRDefault="00703AA4">
      <w:pPr>
        <w:pStyle w:val="BodyText"/>
        <w:rPr>
          <w:sz w:val="20"/>
        </w:rPr>
      </w:pPr>
    </w:p>
    <w:p w14:paraId="6B93333C" w14:textId="77777777" w:rsidR="00703AA4" w:rsidRDefault="00703AA4">
      <w:pPr>
        <w:pStyle w:val="BodyText"/>
        <w:rPr>
          <w:sz w:val="20"/>
        </w:rPr>
      </w:pPr>
    </w:p>
    <w:p w14:paraId="0921683B" w14:textId="77777777" w:rsidR="00703AA4" w:rsidRDefault="00703AA4">
      <w:pPr>
        <w:pStyle w:val="BodyText"/>
        <w:rPr>
          <w:sz w:val="20"/>
        </w:rPr>
      </w:pPr>
    </w:p>
    <w:p w14:paraId="61A85468" w14:textId="77777777" w:rsidR="00703AA4" w:rsidRDefault="00703AA4">
      <w:pPr>
        <w:pStyle w:val="BodyText"/>
        <w:rPr>
          <w:sz w:val="20"/>
        </w:rPr>
      </w:pPr>
    </w:p>
    <w:p w14:paraId="11BB03BC" w14:textId="77777777" w:rsidR="00703AA4" w:rsidRDefault="00703AA4">
      <w:pPr>
        <w:pStyle w:val="BodyText"/>
        <w:rPr>
          <w:sz w:val="20"/>
        </w:rPr>
      </w:pPr>
    </w:p>
    <w:p w14:paraId="4E8AF0A1" w14:textId="77777777" w:rsidR="00703AA4" w:rsidRDefault="00703AA4">
      <w:pPr>
        <w:pStyle w:val="BodyText"/>
        <w:rPr>
          <w:sz w:val="20"/>
        </w:rPr>
      </w:pPr>
    </w:p>
    <w:p w14:paraId="433E2635" w14:textId="77777777" w:rsidR="00703AA4" w:rsidRDefault="00703AA4">
      <w:pPr>
        <w:pStyle w:val="BodyText"/>
        <w:rPr>
          <w:sz w:val="20"/>
        </w:rPr>
      </w:pPr>
    </w:p>
    <w:p w14:paraId="424C914D" w14:textId="77777777" w:rsidR="00703AA4" w:rsidRDefault="00703AA4">
      <w:pPr>
        <w:pStyle w:val="BodyText"/>
        <w:rPr>
          <w:sz w:val="20"/>
        </w:rPr>
      </w:pPr>
    </w:p>
    <w:p w14:paraId="0E6F0CD8" w14:textId="77777777" w:rsidR="00703AA4" w:rsidRDefault="00703AA4">
      <w:pPr>
        <w:pStyle w:val="BodyText"/>
        <w:rPr>
          <w:sz w:val="20"/>
        </w:rPr>
      </w:pPr>
    </w:p>
    <w:p w14:paraId="554C7416" w14:textId="77777777" w:rsidR="00703AA4" w:rsidRDefault="00703AA4">
      <w:pPr>
        <w:pStyle w:val="BodyText"/>
        <w:rPr>
          <w:sz w:val="20"/>
        </w:rPr>
      </w:pPr>
    </w:p>
    <w:p w14:paraId="710E63FA" w14:textId="77777777" w:rsidR="00703AA4" w:rsidRDefault="00703AA4">
      <w:pPr>
        <w:pStyle w:val="BodyText"/>
        <w:rPr>
          <w:sz w:val="20"/>
        </w:rPr>
      </w:pPr>
    </w:p>
    <w:p w14:paraId="501E74EA" w14:textId="77777777" w:rsidR="00703AA4" w:rsidRDefault="00703AA4">
      <w:pPr>
        <w:pStyle w:val="BodyText"/>
        <w:rPr>
          <w:sz w:val="20"/>
        </w:rPr>
      </w:pPr>
    </w:p>
    <w:p w14:paraId="3B782207" w14:textId="77777777" w:rsidR="00703AA4" w:rsidRDefault="00703AA4">
      <w:pPr>
        <w:pStyle w:val="BodyText"/>
        <w:rPr>
          <w:sz w:val="20"/>
        </w:rPr>
      </w:pPr>
    </w:p>
    <w:p w14:paraId="0ABE4B66" w14:textId="77777777" w:rsidR="00703AA4" w:rsidRDefault="00703AA4">
      <w:pPr>
        <w:pStyle w:val="BodyText"/>
        <w:rPr>
          <w:sz w:val="20"/>
        </w:rPr>
      </w:pPr>
    </w:p>
    <w:p w14:paraId="415F4E43" w14:textId="77777777" w:rsidR="00703AA4" w:rsidRDefault="00703AA4">
      <w:pPr>
        <w:pStyle w:val="BodyText"/>
        <w:rPr>
          <w:sz w:val="20"/>
        </w:rPr>
      </w:pPr>
    </w:p>
    <w:p w14:paraId="004A41C0" w14:textId="77777777" w:rsidR="00703AA4" w:rsidRDefault="00703AA4">
      <w:pPr>
        <w:pStyle w:val="BodyText"/>
        <w:rPr>
          <w:sz w:val="20"/>
        </w:rPr>
      </w:pPr>
    </w:p>
    <w:p w14:paraId="3BC91B52" w14:textId="77777777" w:rsidR="00703AA4" w:rsidRDefault="00703AA4">
      <w:pPr>
        <w:pStyle w:val="BodyText"/>
        <w:rPr>
          <w:sz w:val="20"/>
        </w:rPr>
      </w:pPr>
    </w:p>
    <w:p w14:paraId="2D29F7F3" w14:textId="77777777" w:rsidR="00703AA4" w:rsidRDefault="00703AA4">
      <w:pPr>
        <w:pStyle w:val="BodyText"/>
        <w:rPr>
          <w:sz w:val="20"/>
        </w:rPr>
      </w:pPr>
    </w:p>
    <w:p w14:paraId="3E1A015D" w14:textId="77777777" w:rsidR="00703AA4" w:rsidRDefault="00703AA4">
      <w:pPr>
        <w:pStyle w:val="BodyText"/>
        <w:rPr>
          <w:sz w:val="20"/>
        </w:rPr>
      </w:pPr>
    </w:p>
    <w:p w14:paraId="06B32FB2" w14:textId="77777777" w:rsidR="00703AA4" w:rsidRDefault="00703AA4">
      <w:pPr>
        <w:pStyle w:val="BodyText"/>
        <w:rPr>
          <w:sz w:val="20"/>
        </w:rPr>
      </w:pPr>
    </w:p>
    <w:p w14:paraId="23396A27" w14:textId="77777777" w:rsidR="00703AA4" w:rsidRDefault="00703AA4">
      <w:pPr>
        <w:pStyle w:val="BodyText"/>
        <w:rPr>
          <w:sz w:val="20"/>
        </w:rPr>
      </w:pPr>
    </w:p>
    <w:p w14:paraId="6CAA0D44" w14:textId="77777777" w:rsidR="00703AA4" w:rsidRDefault="00703AA4">
      <w:pPr>
        <w:pStyle w:val="BodyText"/>
        <w:rPr>
          <w:sz w:val="20"/>
        </w:rPr>
      </w:pPr>
    </w:p>
    <w:p w14:paraId="52CBE542" w14:textId="77777777" w:rsidR="00703AA4" w:rsidRDefault="00703AA4">
      <w:pPr>
        <w:pStyle w:val="BodyText"/>
        <w:rPr>
          <w:sz w:val="20"/>
        </w:rPr>
      </w:pPr>
    </w:p>
    <w:p w14:paraId="7327030B" w14:textId="77777777" w:rsidR="00703AA4" w:rsidRDefault="00703AA4">
      <w:pPr>
        <w:pStyle w:val="BodyText"/>
        <w:rPr>
          <w:sz w:val="20"/>
        </w:rPr>
      </w:pPr>
    </w:p>
    <w:p w14:paraId="3AACB6AE" w14:textId="77777777" w:rsidR="00703AA4" w:rsidRDefault="00703AA4">
      <w:pPr>
        <w:pStyle w:val="BodyText"/>
        <w:rPr>
          <w:sz w:val="20"/>
        </w:rPr>
      </w:pPr>
    </w:p>
    <w:p w14:paraId="0EE90A74" w14:textId="77777777" w:rsidR="00703AA4" w:rsidRDefault="00703AA4">
      <w:pPr>
        <w:pStyle w:val="BodyText"/>
        <w:rPr>
          <w:sz w:val="20"/>
        </w:rPr>
      </w:pPr>
    </w:p>
    <w:p w14:paraId="1D42C46E" w14:textId="77777777" w:rsidR="00703AA4" w:rsidRDefault="00703AA4">
      <w:pPr>
        <w:pStyle w:val="BodyText"/>
        <w:rPr>
          <w:sz w:val="20"/>
        </w:rPr>
      </w:pPr>
    </w:p>
    <w:p w14:paraId="257683F5" w14:textId="77777777" w:rsidR="00703AA4" w:rsidRDefault="00703AA4">
      <w:pPr>
        <w:pStyle w:val="BodyText"/>
        <w:rPr>
          <w:sz w:val="20"/>
        </w:rPr>
      </w:pPr>
    </w:p>
    <w:p w14:paraId="4EB1193B" w14:textId="77777777" w:rsidR="00703AA4" w:rsidRDefault="00703AA4">
      <w:pPr>
        <w:pStyle w:val="BodyText"/>
        <w:rPr>
          <w:sz w:val="20"/>
        </w:rPr>
      </w:pPr>
    </w:p>
    <w:p w14:paraId="7B21D45B" w14:textId="77777777" w:rsidR="00703AA4" w:rsidRDefault="00703AA4">
      <w:pPr>
        <w:pStyle w:val="BodyText"/>
        <w:rPr>
          <w:sz w:val="20"/>
        </w:rPr>
      </w:pPr>
    </w:p>
    <w:p w14:paraId="5BDCA4C9" w14:textId="77777777" w:rsidR="00703AA4" w:rsidRDefault="00703AA4">
      <w:pPr>
        <w:pStyle w:val="BodyText"/>
        <w:rPr>
          <w:sz w:val="20"/>
        </w:rPr>
      </w:pPr>
    </w:p>
    <w:p w14:paraId="3AAAAB6E" w14:textId="77777777" w:rsidR="00703AA4" w:rsidRDefault="00703AA4">
      <w:pPr>
        <w:pStyle w:val="BodyText"/>
        <w:rPr>
          <w:sz w:val="20"/>
        </w:rPr>
      </w:pPr>
    </w:p>
    <w:p w14:paraId="407F70D4" w14:textId="77777777" w:rsidR="00703AA4" w:rsidRDefault="00703AA4">
      <w:pPr>
        <w:pStyle w:val="BodyText"/>
        <w:spacing w:before="7"/>
        <w:rPr>
          <w:sz w:val="24"/>
        </w:rPr>
      </w:pPr>
    </w:p>
    <w:p w14:paraId="741854FF" w14:textId="77777777" w:rsidR="00703AA4" w:rsidRDefault="00A71C46">
      <w:pPr>
        <w:ind w:right="518"/>
        <w:jc w:val="right"/>
        <w:rPr>
          <w:sz w:val="15"/>
        </w:rPr>
      </w:pPr>
      <w:r>
        <w:rPr>
          <w:w w:val="105"/>
          <w:sz w:val="15"/>
        </w:rPr>
        <w:t xml:space="preserve">Form </w:t>
      </w:r>
      <w:r>
        <w:rPr>
          <w:w w:val="105"/>
          <w:position w:val="1"/>
          <w:sz w:val="19"/>
        </w:rPr>
        <w:t>990</w:t>
      </w:r>
      <w:r>
        <w:rPr>
          <w:spacing w:val="-37"/>
          <w:w w:val="105"/>
          <w:position w:val="1"/>
          <w:sz w:val="19"/>
        </w:rPr>
        <w:t xml:space="preserve"> </w:t>
      </w:r>
      <w:r>
        <w:rPr>
          <w:w w:val="105"/>
          <w:sz w:val="15"/>
        </w:rPr>
        <w:t>(2018)</w:t>
      </w:r>
    </w:p>
    <w:p w14:paraId="6481AEA0" w14:textId="77777777" w:rsidR="00703AA4" w:rsidRDefault="00703AA4">
      <w:pPr>
        <w:pStyle w:val="BodyText"/>
        <w:rPr>
          <w:sz w:val="20"/>
        </w:rPr>
      </w:pPr>
    </w:p>
    <w:p w14:paraId="5E1510DB" w14:textId="77777777" w:rsidR="00703AA4" w:rsidRDefault="00703AA4">
      <w:pPr>
        <w:pStyle w:val="BodyText"/>
        <w:rPr>
          <w:sz w:val="20"/>
        </w:rPr>
      </w:pPr>
    </w:p>
    <w:p w14:paraId="69348E81" w14:textId="77777777" w:rsidR="00703AA4" w:rsidRDefault="00703AA4">
      <w:pPr>
        <w:pStyle w:val="BodyText"/>
        <w:rPr>
          <w:sz w:val="20"/>
        </w:rPr>
      </w:pPr>
    </w:p>
    <w:p w14:paraId="204BC8C0" w14:textId="77777777" w:rsidR="00703AA4" w:rsidRDefault="00703AA4">
      <w:pPr>
        <w:pStyle w:val="BodyText"/>
        <w:spacing w:before="3"/>
        <w:rPr>
          <w:sz w:val="22"/>
        </w:rPr>
      </w:pPr>
    </w:p>
    <w:p w14:paraId="16613815" w14:textId="77777777" w:rsidR="00703AA4" w:rsidRDefault="00703AA4">
      <w:pPr>
        <w:pStyle w:val="BodyText"/>
        <w:spacing w:before="11"/>
        <w:rPr>
          <w:sz w:val="9"/>
        </w:rPr>
      </w:pPr>
    </w:p>
    <w:p w14:paraId="2AB1384D" w14:textId="77777777" w:rsidR="00703AA4" w:rsidRDefault="00A71C46">
      <w:pPr>
        <w:ind w:left="548"/>
        <w:rPr>
          <w:sz w:val="11"/>
        </w:rPr>
      </w:pPr>
      <w:r>
        <w:rPr>
          <w:w w:val="105"/>
          <w:sz w:val="11"/>
        </w:rPr>
        <w:t>832011 12-31-18</w:t>
      </w:r>
    </w:p>
    <w:p w14:paraId="6BC99E10" w14:textId="77777777" w:rsidR="00703AA4" w:rsidRDefault="00703AA4">
      <w:pPr>
        <w:rPr>
          <w:sz w:val="11"/>
        </w:rPr>
        <w:sectPr w:rsidR="00703AA4">
          <w:headerReference w:type="even" r:id="rId30"/>
          <w:headerReference w:type="default" r:id="rId31"/>
          <w:footerReference w:type="even" r:id="rId32"/>
          <w:footerReference w:type="default" r:id="rId33"/>
          <w:pgSz w:w="12240" w:h="15840"/>
          <w:pgMar w:top="960" w:right="200" w:bottom="620" w:left="180" w:header="477" w:footer="440" w:gutter="0"/>
          <w:pgNumType w:start="11"/>
          <w:cols w:space="720"/>
        </w:sectPr>
      </w:pPr>
    </w:p>
    <w:p w14:paraId="30C1BF94" w14:textId="77777777" w:rsidR="00703AA4" w:rsidRDefault="00462051">
      <w:pPr>
        <w:pStyle w:val="BodyText"/>
        <w:ind w:left="529"/>
        <w:rPr>
          <w:sz w:val="20"/>
        </w:rPr>
      </w:pPr>
      <w:bookmarkStart w:id="6" w:name="Form_990_-_Return_of_Exempt_Organization"/>
      <w:bookmarkEnd w:id="6"/>
      <w:r>
        <w:rPr>
          <w:noProof/>
          <w:sz w:val="20"/>
        </w:rPr>
        <mc:AlternateContent>
          <mc:Choice Requires="wpg">
            <w:drawing>
              <wp:inline distT="0" distB="0" distL="0" distR="0" wp14:anchorId="5581474C" wp14:editId="5B991AE1">
                <wp:extent cx="6871970" cy="163830"/>
                <wp:effectExtent l="9525" t="0" r="14605" b="7620"/>
                <wp:docPr id="778"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163830"/>
                          <a:chOff x="0" y="0"/>
                          <a:chExt cx="10822" cy="258"/>
                        </a:xfrm>
                      </wpg:grpSpPr>
                      <wps:wsp>
                        <wps:cNvPr id="779" name="Line 598"/>
                        <wps:cNvCnPr/>
                        <wps:spPr bwMode="auto">
                          <a:xfrm>
                            <a:off x="3" y="1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597"/>
                        <wps:cNvCnPr/>
                        <wps:spPr bwMode="auto">
                          <a:xfrm>
                            <a:off x="8" y="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596"/>
                        <wps:cNvCnPr/>
                        <wps:spPr bwMode="auto">
                          <a:xfrm>
                            <a:off x="8" y="248"/>
                            <a:ext cx="801"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595"/>
                        <wps:cNvCnPr/>
                        <wps:spPr bwMode="auto">
                          <a:xfrm>
                            <a:off x="8"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594"/>
                        <wps:cNvCnPr/>
                        <wps:spPr bwMode="auto">
                          <a:xfrm>
                            <a:off x="800" y="8"/>
                            <a:ext cx="0" cy="249"/>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Text Box 593"/>
                        <wps:cNvSpPr txBox="1">
                          <a:spLocks noChangeArrowheads="1"/>
                        </wps:cNvSpPr>
                        <wps:spPr bwMode="auto">
                          <a:xfrm>
                            <a:off x="0" y="0"/>
                            <a:ext cx="1082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A389" w14:textId="77777777" w:rsidR="00703AA4" w:rsidRDefault="00A71C46">
                              <w:pPr>
                                <w:spacing w:before="60" w:line="197" w:lineRule="exact"/>
                                <w:ind w:left="876"/>
                                <w:rPr>
                                  <w:sz w:val="19"/>
                                </w:rPr>
                              </w:pPr>
                              <w:r>
                                <w:rPr>
                                  <w:w w:val="115"/>
                                  <w:sz w:val="19"/>
                                </w:rPr>
                                <w:t>Reconciliation of Net Assets</w:t>
                              </w:r>
                            </w:p>
                          </w:txbxContent>
                        </wps:txbx>
                        <wps:bodyPr rot="0" vert="horz" wrap="square" lIns="0" tIns="0" rIns="0" bIns="0" anchor="t" anchorCtr="0" upright="1">
                          <a:noAutofit/>
                        </wps:bodyPr>
                      </wps:wsp>
                      <wps:wsp>
                        <wps:cNvPr id="785" name="Text Box 592"/>
                        <wps:cNvSpPr txBox="1">
                          <a:spLocks noChangeArrowheads="1"/>
                        </wps:cNvSpPr>
                        <wps:spPr bwMode="auto">
                          <a:xfrm>
                            <a:off x="15" y="23"/>
                            <a:ext cx="777" cy="21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0B408" w14:textId="77777777" w:rsidR="00703AA4" w:rsidRDefault="00A71C46">
                              <w:pPr>
                                <w:spacing w:before="17" w:line="199" w:lineRule="exact"/>
                                <w:ind w:left="69"/>
                                <w:rPr>
                                  <w:sz w:val="19"/>
                                </w:rPr>
                              </w:pPr>
                              <w:r>
                                <w:rPr>
                                  <w:w w:val="110"/>
                                  <w:sz w:val="19"/>
                                </w:rPr>
                                <w:t>Part XI</w:t>
                              </w:r>
                            </w:p>
                          </w:txbxContent>
                        </wps:txbx>
                        <wps:bodyPr rot="0" vert="horz" wrap="square" lIns="0" tIns="0" rIns="0" bIns="0" anchor="t" anchorCtr="0" upright="1">
                          <a:noAutofit/>
                        </wps:bodyPr>
                      </wps:wsp>
                    </wpg:wgp>
                  </a:graphicData>
                </a:graphic>
              </wp:inline>
            </w:drawing>
          </mc:Choice>
          <mc:Fallback>
            <w:pict>
              <v:group w14:anchorId="5581474C" id="Group 591" o:spid="_x0000_s1110" style="width:541.1pt;height:12.9pt;mso-position-horizontal-relative:char;mso-position-vertical-relative:line" coordsize="10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">
                <v:line id="Line 598" o:spid="_x0000_s1111" style="position:absolute;visibility:visible;mso-wrap-style:square" from="3,12" to="10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" strokeweight=".96pt"/>
                <v:line id="Line 597" o:spid="_x0000_s1112" style="position:absolute;visibility:visible;mso-wrap-style:square" from="8,8" to="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" strokeweight=".26481mm"/>
                <v:line id="Line 596" o:spid="_x0000_s1113" style="position:absolute;visibility:visible;mso-wrap-style:square" from="8,248" to="80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" strokeweight=".26481mm"/>
                <v:line id="Line 595" o:spid="_x0000_s1114" style="position:absolute;visibility:visible;mso-wrap-style:square" from="8,8" to="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" strokeweight=".26481mm"/>
                <v:line id="Line 594" o:spid="_x0000_s1115" style="position:absolute;visibility:visible;mso-wrap-style:square" from="800,8" to="80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" strokeweight=".26481mm"/>
                <v:shape id="Text Box 593" o:spid="_x0000_s1116" type="#_x0000_t202" style="position:absolute;width:1082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5EC8A389" w14:textId="77777777" w:rsidR="00703AA4" w:rsidRDefault="00A71C46">
                        <w:pPr>
                          <w:spacing w:before="60" w:line="197" w:lineRule="exact"/>
                          <w:ind w:left="876"/>
                          <w:rPr>
                            <w:sz w:val="19"/>
                          </w:rPr>
                        </w:pPr>
                        <w:r>
                          <w:rPr>
                            <w:w w:val="115"/>
                            <w:sz w:val="19"/>
                          </w:rPr>
                          <w:t>Reconciliation of Net Assets</w:t>
                        </w:r>
                      </w:p>
                    </w:txbxContent>
                  </v:textbox>
                </v:shape>
                <v:shape id="Text Box 592" o:spid="_x0000_s1117" type="#_x0000_t202" style="position:absolute;left:15;top:23;width:77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" fillcolor="#d2d2d2" stroked="f">
                  <v:textbox inset="0,0,0,0">
                    <w:txbxContent>
                      <w:p w14:paraId="1840B408" w14:textId="77777777" w:rsidR="00703AA4" w:rsidRDefault="00A71C46">
                        <w:pPr>
                          <w:spacing w:before="17" w:line="199" w:lineRule="exact"/>
                          <w:ind w:left="69"/>
                          <w:rPr>
                            <w:sz w:val="19"/>
                          </w:rPr>
                        </w:pPr>
                        <w:r>
                          <w:rPr>
                            <w:w w:val="110"/>
                            <w:sz w:val="19"/>
                          </w:rPr>
                          <w:t>Part XI</w:t>
                        </w:r>
                      </w:p>
                    </w:txbxContent>
                  </v:textbox>
                </v:shape>
                <w10:anchorlock/>
              </v:group>
            </w:pict>
          </mc:Fallback>
        </mc:AlternateContent>
      </w:r>
    </w:p>
    <w:p w14:paraId="13DF5CAC" w14:textId="77777777" w:rsidR="00703AA4" w:rsidRDefault="00462051">
      <w:pPr>
        <w:pStyle w:val="BodyText"/>
        <w:tabs>
          <w:tab w:val="left" w:pos="6884"/>
        </w:tabs>
        <w:spacing w:before="23"/>
        <w:ind w:left="1412"/>
        <w:rPr>
          <w:sz w:val="19"/>
        </w:rPr>
      </w:pPr>
      <w:r>
        <w:rPr>
          <w:noProof/>
        </w:rPr>
        <mc:AlternateContent>
          <mc:Choice Requires="wps">
            <w:drawing>
              <wp:anchor distT="0" distB="0" distL="114300" distR="114300" simplePos="0" relativeHeight="251771904" behindDoc="0" locked="0" layoutInCell="1" allowOverlap="1" wp14:anchorId="1BA915A3" wp14:editId="40AFD745">
                <wp:simplePos x="0" y="0"/>
                <wp:positionH relativeFrom="page">
                  <wp:posOffset>455295</wp:posOffset>
                </wp:positionH>
                <wp:positionV relativeFrom="paragraph">
                  <wp:posOffset>120015</wp:posOffset>
                </wp:positionV>
                <wp:extent cx="6875780" cy="1988185"/>
                <wp:effectExtent l="0" t="0" r="0" b="0"/>
                <wp:wrapNone/>
                <wp:docPr id="77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98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7565"/>
                              <w:gridCol w:w="432"/>
                              <w:gridCol w:w="2016"/>
                            </w:tblGrid>
                            <w:tr w:rsidR="00703AA4" w14:paraId="3404BBA2" w14:textId="77777777">
                              <w:trPr>
                                <w:trHeight w:val="459"/>
                              </w:trPr>
                              <w:tc>
                                <w:tcPr>
                                  <w:tcW w:w="8357" w:type="dxa"/>
                                  <w:gridSpan w:val="2"/>
                                  <w:vMerge w:val="restart"/>
                                  <w:tcBorders>
                                    <w:left w:val="nil"/>
                                  </w:tcBorders>
                                </w:tcPr>
                                <w:p w14:paraId="1A3FABD0" w14:textId="77777777" w:rsidR="00703AA4" w:rsidRDefault="00703AA4">
                                  <w:pPr>
                                    <w:pStyle w:val="TableParagraph"/>
                                    <w:rPr>
                                      <w:sz w:val="16"/>
                                    </w:rPr>
                                  </w:pPr>
                                </w:p>
                                <w:p w14:paraId="17AF010A" w14:textId="77777777" w:rsidR="00703AA4" w:rsidRDefault="00703AA4">
                                  <w:pPr>
                                    <w:pStyle w:val="TableParagraph"/>
                                    <w:spacing w:before="7"/>
                                    <w:rPr>
                                      <w:sz w:val="12"/>
                                    </w:rPr>
                                  </w:pPr>
                                </w:p>
                                <w:p w14:paraId="2FC79222" w14:textId="77777777" w:rsidR="00703AA4" w:rsidRDefault="00A71C46">
                                  <w:pPr>
                                    <w:pStyle w:val="TableParagraph"/>
                                    <w:numPr>
                                      <w:ilvl w:val="0"/>
                                      <w:numId w:val="51"/>
                                    </w:numPr>
                                    <w:tabs>
                                      <w:tab w:val="left" w:pos="444"/>
                                      <w:tab w:val="left" w:pos="445"/>
                                    </w:tabs>
                                    <w:rPr>
                                      <w:sz w:val="15"/>
                                    </w:rPr>
                                  </w:pPr>
                                  <w:r>
                                    <w:rPr>
                                      <w:w w:val="110"/>
                                      <w:sz w:val="15"/>
                                    </w:rPr>
                                    <w:t>Total</w:t>
                                  </w:r>
                                  <w:r>
                                    <w:rPr>
                                      <w:spacing w:val="14"/>
                                      <w:w w:val="110"/>
                                      <w:sz w:val="15"/>
                                    </w:rPr>
                                    <w:t xml:space="preserve"> </w:t>
                                  </w:r>
                                  <w:r>
                                    <w:rPr>
                                      <w:w w:val="110"/>
                                      <w:sz w:val="15"/>
                                    </w:rPr>
                                    <w:t>revenue</w:t>
                                  </w:r>
                                  <w:r>
                                    <w:rPr>
                                      <w:spacing w:val="15"/>
                                      <w:w w:val="110"/>
                                      <w:sz w:val="15"/>
                                    </w:rPr>
                                    <w:t xml:space="preserve"> </w:t>
                                  </w:r>
                                  <w:r>
                                    <w:rPr>
                                      <w:w w:val="110"/>
                                      <w:sz w:val="15"/>
                                    </w:rPr>
                                    <w:t>(must</w:t>
                                  </w:r>
                                  <w:r>
                                    <w:rPr>
                                      <w:spacing w:val="14"/>
                                      <w:w w:val="110"/>
                                      <w:sz w:val="15"/>
                                    </w:rPr>
                                    <w:t xml:space="preserve"> </w:t>
                                  </w:r>
                                  <w:r>
                                    <w:rPr>
                                      <w:w w:val="110"/>
                                      <w:sz w:val="15"/>
                                    </w:rPr>
                                    <w:t>equal</w:t>
                                  </w:r>
                                  <w:r>
                                    <w:rPr>
                                      <w:spacing w:val="15"/>
                                      <w:w w:val="110"/>
                                      <w:sz w:val="15"/>
                                    </w:rPr>
                                    <w:t xml:space="preserve"> </w:t>
                                  </w:r>
                                  <w:r>
                                    <w:rPr>
                                      <w:w w:val="110"/>
                                      <w:sz w:val="15"/>
                                    </w:rPr>
                                    <w:t>Part</w:t>
                                  </w:r>
                                  <w:r>
                                    <w:rPr>
                                      <w:spacing w:val="15"/>
                                      <w:w w:val="110"/>
                                      <w:sz w:val="15"/>
                                    </w:rPr>
                                    <w:t xml:space="preserve"> </w:t>
                                  </w:r>
                                  <w:r>
                                    <w:rPr>
                                      <w:w w:val="110"/>
                                      <w:sz w:val="15"/>
                                    </w:rPr>
                                    <w:t>VIII,</w:t>
                                  </w:r>
                                  <w:r>
                                    <w:rPr>
                                      <w:spacing w:val="14"/>
                                      <w:w w:val="110"/>
                                      <w:sz w:val="15"/>
                                    </w:rPr>
                                    <w:t xml:space="preserve"> </w:t>
                                  </w:r>
                                  <w:r>
                                    <w:rPr>
                                      <w:w w:val="110"/>
                                      <w:sz w:val="15"/>
                                    </w:rPr>
                                    <w:t>column</w:t>
                                  </w:r>
                                  <w:r>
                                    <w:rPr>
                                      <w:spacing w:val="15"/>
                                      <w:w w:val="110"/>
                                      <w:sz w:val="15"/>
                                    </w:rPr>
                                    <w:t xml:space="preserve"> </w:t>
                                  </w:r>
                                  <w:r>
                                    <w:rPr>
                                      <w:w w:val="110"/>
                                      <w:sz w:val="15"/>
                                    </w:rPr>
                                    <w:t>(A),</w:t>
                                  </w:r>
                                  <w:r>
                                    <w:rPr>
                                      <w:spacing w:val="14"/>
                                      <w:w w:val="110"/>
                                      <w:sz w:val="15"/>
                                    </w:rPr>
                                    <w:t xml:space="preserve"> </w:t>
                                  </w:r>
                                  <w:r>
                                    <w:rPr>
                                      <w:w w:val="110"/>
                                      <w:sz w:val="15"/>
                                    </w:rPr>
                                    <w:t>line</w:t>
                                  </w:r>
                                  <w:r>
                                    <w:rPr>
                                      <w:spacing w:val="15"/>
                                      <w:w w:val="110"/>
                                      <w:sz w:val="15"/>
                                    </w:rPr>
                                    <w:t xml:space="preserve"> </w:t>
                                  </w:r>
                                  <w:r>
                                    <w:rPr>
                                      <w:w w:val="110"/>
                                      <w:sz w:val="15"/>
                                    </w:rPr>
                                    <w:t xml:space="preserve">12)   </w:t>
                                  </w:r>
                                  <w:r>
                                    <w:rPr>
                                      <w:spacing w:val="28"/>
                                      <w:w w:val="110"/>
                                      <w:sz w:val="15"/>
                                    </w:rPr>
                                    <w:t xml:space="preserve"> </w:t>
                                  </w:r>
                                  <w:r>
                                    <w:rPr>
                                      <w:w w:val="145"/>
                                      <w:sz w:val="15"/>
                                    </w:rPr>
                                    <w:t>~~~~~~~~~~~~~~~~~~~~~~~~~~</w:t>
                                  </w:r>
                                </w:p>
                                <w:p w14:paraId="163DF05B" w14:textId="77777777" w:rsidR="00703AA4" w:rsidRDefault="00A71C46">
                                  <w:pPr>
                                    <w:pStyle w:val="TableParagraph"/>
                                    <w:numPr>
                                      <w:ilvl w:val="0"/>
                                      <w:numId w:val="51"/>
                                    </w:numPr>
                                    <w:tabs>
                                      <w:tab w:val="left" w:pos="444"/>
                                      <w:tab w:val="left" w:pos="445"/>
                                    </w:tabs>
                                    <w:spacing w:before="67"/>
                                    <w:rPr>
                                      <w:sz w:val="15"/>
                                    </w:rPr>
                                  </w:pPr>
                                  <w:r>
                                    <w:rPr>
                                      <w:w w:val="110"/>
                                      <w:sz w:val="15"/>
                                    </w:rPr>
                                    <w:t>Total</w:t>
                                  </w:r>
                                  <w:r>
                                    <w:rPr>
                                      <w:spacing w:val="16"/>
                                      <w:w w:val="110"/>
                                      <w:sz w:val="15"/>
                                    </w:rPr>
                                    <w:t xml:space="preserve"> </w:t>
                                  </w:r>
                                  <w:r>
                                    <w:rPr>
                                      <w:w w:val="110"/>
                                      <w:sz w:val="15"/>
                                    </w:rPr>
                                    <w:t>expenses</w:t>
                                  </w:r>
                                  <w:r>
                                    <w:rPr>
                                      <w:spacing w:val="17"/>
                                      <w:w w:val="110"/>
                                      <w:sz w:val="15"/>
                                    </w:rPr>
                                    <w:t xml:space="preserve"> </w:t>
                                  </w:r>
                                  <w:r>
                                    <w:rPr>
                                      <w:w w:val="110"/>
                                      <w:sz w:val="15"/>
                                    </w:rPr>
                                    <w:t>(must</w:t>
                                  </w:r>
                                  <w:r>
                                    <w:rPr>
                                      <w:spacing w:val="16"/>
                                      <w:w w:val="110"/>
                                      <w:sz w:val="15"/>
                                    </w:rPr>
                                    <w:t xml:space="preserve"> </w:t>
                                  </w:r>
                                  <w:r>
                                    <w:rPr>
                                      <w:w w:val="110"/>
                                      <w:sz w:val="15"/>
                                    </w:rPr>
                                    <w:t>equal</w:t>
                                  </w:r>
                                  <w:r>
                                    <w:rPr>
                                      <w:spacing w:val="17"/>
                                      <w:w w:val="110"/>
                                      <w:sz w:val="15"/>
                                    </w:rPr>
                                    <w:t xml:space="preserve"> </w:t>
                                  </w:r>
                                  <w:r>
                                    <w:rPr>
                                      <w:w w:val="110"/>
                                      <w:sz w:val="15"/>
                                    </w:rPr>
                                    <w:t>Part</w:t>
                                  </w:r>
                                  <w:r>
                                    <w:rPr>
                                      <w:spacing w:val="16"/>
                                      <w:w w:val="110"/>
                                      <w:sz w:val="15"/>
                                    </w:rPr>
                                    <w:t xml:space="preserve"> </w:t>
                                  </w:r>
                                  <w:r>
                                    <w:rPr>
                                      <w:w w:val="110"/>
                                      <w:sz w:val="15"/>
                                    </w:rPr>
                                    <w:t>IX,</w:t>
                                  </w:r>
                                  <w:r>
                                    <w:rPr>
                                      <w:spacing w:val="17"/>
                                      <w:w w:val="110"/>
                                      <w:sz w:val="15"/>
                                    </w:rPr>
                                    <w:t xml:space="preserve"> </w:t>
                                  </w:r>
                                  <w:r>
                                    <w:rPr>
                                      <w:w w:val="110"/>
                                      <w:sz w:val="15"/>
                                    </w:rPr>
                                    <w:t>column</w:t>
                                  </w:r>
                                  <w:r>
                                    <w:rPr>
                                      <w:spacing w:val="17"/>
                                      <w:w w:val="110"/>
                                      <w:sz w:val="15"/>
                                    </w:rPr>
                                    <w:t xml:space="preserve"> </w:t>
                                  </w:r>
                                  <w:r>
                                    <w:rPr>
                                      <w:w w:val="110"/>
                                      <w:sz w:val="15"/>
                                    </w:rPr>
                                    <w:t>(A),</w:t>
                                  </w:r>
                                  <w:r>
                                    <w:rPr>
                                      <w:spacing w:val="16"/>
                                      <w:w w:val="110"/>
                                      <w:sz w:val="15"/>
                                    </w:rPr>
                                    <w:t xml:space="preserve"> </w:t>
                                  </w:r>
                                  <w:r>
                                    <w:rPr>
                                      <w:w w:val="110"/>
                                      <w:sz w:val="15"/>
                                    </w:rPr>
                                    <w:t>line</w:t>
                                  </w:r>
                                  <w:r>
                                    <w:rPr>
                                      <w:spacing w:val="17"/>
                                      <w:w w:val="110"/>
                                      <w:sz w:val="15"/>
                                    </w:rPr>
                                    <w:t xml:space="preserve"> </w:t>
                                  </w:r>
                                  <w:r>
                                    <w:rPr>
                                      <w:w w:val="110"/>
                                      <w:sz w:val="15"/>
                                    </w:rPr>
                                    <w:t xml:space="preserve">25)  </w:t>
                                  </w:r>
                                  <w:r>
                                    <w:rPr>
                                      <w:spacing w:val="38"/>
                                      <w:w w:val="110"/>
                                      <w:sz w:val="15"/>
                                    </w:rPr>
                                    <w:t xml:space="preserve"> </w:t>
                                  </w:r>
                                  <w:r>
                                    <w:rPr>
                                      <w:w w:val="145"/>
                                      <w:sz w:val="15"/>
                                    </w:rPr>
                                    <w:t>~~~~~~~~~~~~~~~~~~~~~~~~~~</w:t>
                                  </w:r>
                                </w:p>
                                <w:p w14:paraId="613A89E8" w14:textId="77777777" w:rsidR="00703AA4" w:rsidRDefault="00A71C46">
                                  <w:pPr>
                                    <w:pStyle w:val="TableParagraph"/>
                                    <w:numPr>
                                      <w:ilvl w:val="0"/>
                                      <w:numId w:val="51"/>
                                    </w:numPr>
                                    <w:tabs>
                                      <w:tab w:val="left" w:pos="444"/>
                                      <w:tab w:val="left" w:pos="445"/>
                                    </w:tabs>
                                    <w:spacing w:before="68"/>
                                    <w:rPr>
                                      <w:sz w:val="15"/>
                                    </w:rPr>
                                  </w:pPr>
                                  <w:r>
                                    <w:rPr>
                                      <w:w w:val="115"/>
                                      <w:sz w:val="15"/>
                                    </w:rPr>
                                    <w:t>Revenue less expenses. Subtract line 2 from line</w:t>
                                  </w:r>
                                  <w:r>
                                    <w:rPr>
                                      <w:spacing w:val="3"/>
                                      <w:w w:val="115"/>
                                      <w:sz w:val="15"/>
                                    </w:rPr>
                                    <w:t xml:space="preserve"> </w:t>
                                  </w:r>
                                  <w:r>
                                    <w:rPr>
                                      <w:w w:val="115"/>
                                      <w:sz w:val="15"/>
                                    </w:rPr>
                                    <w:t xml:space="preserve">1 </w:t>
                                  </w:r>
                                  <w:r>
                                    <w:rPr>
                                      <w:w w:val="145"/>
                                      <w:sz w:val="15"/>
                                    </w:rPr>
                                    <w:t>~~~~~~~~~~~~~~~~~~~~~~~~~~~~</w:t>
                                  </w:r>
                                </w:p>
                                <w:p w14:paraId="1DC961A0" w14:textId="77777777" w:rsidR="00703AA4" w:rsidRDefault="00A71C46">
                                  <w:pPr>
                                    <w:pStyle w:val="TableParagraph"/>
                                    <w:numPr>
                                      <w:ilvl w:val="0"/>
                                      <w:numId w:val="51"/>
                                    </w:numPr>
                                    <w:tabs>
                                      <w:tab w:val="left" w:pos="444"/>
                                      <w:tab w:val="left" w:pos="445"/>
                                    </w:tabs>
                                    <w:spacing w:before="67"/>
                                    <w:rPr>
                                      <w:sz w:val="15"/>
                                    </w:rPr>
                                  </w:pPr>
                                  <w:r>
                                    <w:rPr>
                                      <w:w w:val="110"/>
                                      <w:sz w:val="15"/>
                                    </w:rPr>
                                    <w:t>Net</w:t>
                                  </w:r>
                                  <w:r>
                                    <w:rPr>
                                      <w:spacing w:val="-6"/>
                                      <w:w w:val="110"/>
                                      <w:sz w:val="15"/>
                                    </w:rPr>
                                    <w:t xml:space="preserve"> </w:t>
                                  </w:r>
                                  <w:r>
                                    <w:rPr>
                                      <w:w w:val="110"/>
                                      <w:sz w:val="15"/>
                                    </w:rPr>
                                    <w:t>assets</w:t>
                                  </w:r>
                                  <w:r>
                                    <w:rPr>
                                      <w:spacing w:val="-5"/>
                                      <w:w w:val="110"/>
                                      <w:sz w:val="15"/>
                                    </w:rPr>
                                    <w:t xml:space="preserve"> </w:t>
                                  </w:r>
                                  <w:r>
                                    <w:rPr>
                                      <w:w w:val="110"/>
                                      <w:sz w:val="15"/>
                                    </w:rPr>
                                    <w:t>or</w:t>
                                  </w:r>
                                  <w:r>
                                    <w:rPr>
                                      <w:spacing w:val="-5"/>
                                      <w:w w:val="110"/>
                                      <w:sz w:val="15"/>
                                    </w:rPr>
                                    <w:t xml:space="preserve"> </w:t>
                                  </w:r>
                                  <w:r>
                                    <w:rPr>
                                      <w:w w:val="110"/>
                                      <w:sz w:val="15"/>
                                    </w:rPr>
                                    <w:t>fund</w:t>
                                  </w:r>
                                  <w:r>
                                    <w:rPr>
                                      <w:spacing w:val="-5"/>
                                      <w:w w:val="110"/>
                                      <w:sz w:val="15"/>
                                    </w:rPr>
                                    <w:t xml:space="preserve"> </w:t>
                                  </w:r>
                                  <w:r>
                                    <w:rPr>
                                      <w:w w:val="110"/>
                                      <w:sz w:val="15"/>
                                    </w:rPr>
                                    <w:t>balances</w:t>
                                  </w:r>
                                  <w:r>
                                    <w:rPr>
                                      <w:spacing w:val="-5"/>
                                      <w:w w:val="110"/>
                                      <w:sz w:val="15"/>
                                    </w:rPr>
                                    <w:t xml:space="preserve"> </w:t>
                                  </w:r>
                                  <w:r>
                                    <w:rPr>
                                      <w:w w:val="110"/>
                                      <w:sz w:val="15"/>
                                    </w:rPr>
                                    <w:t>at</w:t>
                                  </w:r>
                                  <w:r>
                                    <w:rPr>
                                      <w:spacing w:val="-5"/>
                                      <w:w w:val="110"/>
                                      <w:sz w:val="15"/>
                                    </w:rPr>
                                    <w:t xml:space="preserve"> </w:t>
                                  </w:r>
                                  <w:r>
                                    <w:rPr>
                                      <w:w w:val="110"/>
                                      <w:sz w:val="15"/>
                                    </w:rPr>
                                    <w:t>beginning</w:t>
                                  </w:r>
                                  <w:r>
                                    <w:rPr>
                                      <w:spacing w:val="-5"/>
                                      <w:w w:val="110"/>
                                      <w:sz w:val="15"/>
                                    </w:rPr>
                                    <w:t xml:space="preserve"> </w:t>
                                  </w:r>
                                  <w:r>
                                    <w:rPr>
                                      <w:w w:val="110"/>
                                      <w:sz w:val="15"/>
                                    </w:rPr>
                                    <w:t>of</w:t>
                                  </w:r>
                                  <w:r>
                                    <w:rPr>
                                      <w:spacing w:val="-5"/>
                                      <w:w w:val="110"/>
                                      <w:sz w:val="15"/>
                                    </w:rPr>
                                    <w:t xml:space="preserve"> </w:t>
                                  </w:r>
                                  <w:r>
                                    <w:rPr>
                                      <w:w w:val="110"/>
                                      <w:sz w:val="15"/>
                                    </w:rPr>
                                    <w:t>year</w:t>
                                  </w:r>
                                  <w:r>
                                    <w:rPr>
                                      <w:spacing w:val="-5"/>
                                      <w:w w:val="110"/>
                                      <w:sz w:val="15"/>
                                    </w:rPr>
                                    <w:t xml:space="preserve"> </w:t>
                                  </w:r>
                                  <w:r>
                                    <w:rPr>
                                      <w:w w:val="110"/>
                                      <w:sz w:val="15"/>
                                    </w:rPr>
                                    <w:t>(must</w:t>
                                  </w:r>
                                  <w:r>
                                    <w:rPr>
                                      <w:spacing w:val="-6"/>
                                      <w:w w:val="110"/>
                                      <w:sz w:val="15"/>
                                    </w:rPr>
                                    <w:t xml:space="preserve"> </w:t>
                                  </w:r>
                                  <w:r>
                                    <w:rPr>
                                      <w:w w:val="110"/>
                                      <w:sz w:val="15"/>
                                    </w:rPr>
                                    <w:t>equal</w:t>
                                  </w:r>
                                  <w:r>
                                    <w:rPr>
                                      <w:spacing w:val="-5"/>
                                      <w:w w:val="110"/>
                                      <w:sz w:val="15"/>
                                    </w:rPr>
                                    <w:t xml:space="preserve"> </w:t>
                                  </w:r>
                                  <w:r>
                                    <w:rPr>
                                      <w:w w:val="110"/>
                                      <w:sz w:val="15"/>
                                    </w:rPr>
                                    <w:t>Part</w:t>
                                  </w:r>
                                  <w:r>
                                    <w:rPr>
                                      <w:spacing w:val="-5"/>
                                      <w:w w:val="110"/>
                                      <w:sz w:val="15"/>
                                    </w:rPr>
                                    <w:t xml:space="preserve"> </w:t>
                                  </w:r>
                                  <w:r>
                                    <w:rPr>
                                      <w:w w:val="110"/>
                                      <w:sz w:val="15"/>
                                    </w:rPr>
                                    <w:t>X,</w:t>
                                  </w:r>
                                  <w:r>
                                    <w:rPr>
                                      <w:spacing w:val="-5"/>
                                      <w:w w:val="110"/>
                                      <w:sz w:val="15"/>
                                    </w:rPr>
                                    <w:t xml:space="preserve"> </w:t>
                                  </w:r>
                                  <w:r>
                                    <w:rPr>
                                      <w:w w:val="110"/>
                                      <w:sz w:val="15"/>
                                    </w:rPr>
                                    <w:t>line</w:t>
                                  </w:r>
                                  <w:r>
                                    <w:rPr>
                                      <w:spacing w:val="-5"/>
                                      <w:w w:val="110"/>
                                      <w:sz w:val="15"/>
                                    </w:rPr>
                                    <w:t xml:space="preserve"> </w:t>
                                  </w:r>
                                  <w:r>
                                    <w:rPr>
                                      <w:w w:val="110"/>
                                      <w:sz w:val="15"/>
                                    </w:rPr>
                                    <w:t>33,</w:t>
                                  </w:r>
                                  <w:r>
                                    <w:rPr>
                                      <w:spacing w:val="-5"/>
                                      <w:w w:val="110"/>
                                      <w:sz w:val="15"/>
                                    </w:rPr>
                                    <w:t xml:space="preserve"> </w:t>
                                  </w:r>
                                  <w:r>
                                    <w:rPr>
                                      <w:w w:val="110"/>
                                      <w:sz w:val="15"/>
                                    </w:rPr>
                                    <w:t>column</w:t>
                                  </w:r>
                                  <w:r>
                                    <w:rPr>
                                      <w:spacing w:val="-5"/>
                                      <w:w w:val="110"/>
                                      <w:sz w:val="15"/>
                                    </w:rPr>
                                    <w:t xml:space="preserve"> </w:t>
                                  </w:r>
                                  <w:r>
                                    <w:rPr>
                                      <w:w w:val="110"/>
                                      <w:sz w:val="15"/>
                                    </w:rPr>
                                    <w:t>(A))</w:t>
                                  </w:r>
                                  <w:r>
                                    <w:rPr>
                                      <w:spacing w:val="8"/>
                                      <w:w w:val="110"/>
                                      <w:sz w:val="15"/>
                                    </w:rPr>
                                    <w:t xml:space="preserve"> </w:t>
                                  </w:r>
                                  <w:r>
                                    <w:rPr>
                                      <w:w w:val="145"/>
                                      <w:sz w:val="15"/>
                                    </w:rPr>
                                    <w:t>~~~~~~~~~~</w:t>
                                  </w:r>
                                </w:p>
                                <w:p w14:paraId="51B2F085" w14:textId="77777777" w:rsidR="00703AA4" w:rsidRDefault="00A71C46">
                                  <w:pPr>
                                    <w:pStyle w:val="TableParagraph"/>
                                    <w:numPr>
                                      <w:ilvl w:val="0"/>
                                      <w:numId w:val="51"/>
                                    </w:numPr>
                                    <w:tabs>
                                      <w:tab w:val="left" w:pos="445"/>
                                    </w:tabs>
                                    <w:spacing w:before="68" w:line="333" w:lineRule="auto"/>
                                    <w:ind w:left="137" w:right="180" w:firstLine="0"/>
                                    <w:jc w:val="both"/>
                                    <w:rPr>
                                      <w:sz w:val="15"/>
                                    </w:rPr>
                                  </w:pPr>
                                  <w:r>
                                    <w:rPr>
                                      <w:w w:val="120"/>
                                      <w:sz w:val="15"/>
                                    </w:rPr>
                                    <w:t xml:space="preserve">Net unrealized gains (losses) on investments  </w:t>
                                  </w:r>
                                  <w:r>
                                    <w:rPr>
                                      <w:w w:val="145"/>
                                      <w:sz w:val="15"/>
                                    </w:rPr>
                                    <w:t xml:space="preserve">~~~~~~~~~~~~~~~~~~~~~~~~~~~~~~~ </w:t>
                                  </w:r>
                                  <w:r>
                                    <w:rPr>
                                      <w:w w:val="120"/>
                                      <w:sz w:val="15"/>
                                    </w:rPr>
                                    <w:t xml:space="preserve">6     Donated services and use of facilities     </w:t>
                                  </w:r>
                                  <w:r>
                                    <w:rPr>
                                      <w:w w:val="145"/>
                                      <w:sz w:val="15"/>
                                    </w:rPr>
                                    <w:t xml:space="preserve">~~~~~~~~~~~~~~~~~~~~~~~~~~~~~~~~~~ </w:t>
                                  </w:r>
                                  <w:r>
                                    <w:rPr>
                                      <w:w w:val="120"/>
                                      <w:sz w:val="15"/>
                                    </w:rPr>
                                    <w:t xml:space="preserve">7       Investment  expenses       </w:t>
                                  </w:r>
                                  <w:r>
                                    <w:rPr>
                                      <w:w w:val="145"/>
                                      <w:sz w:val="15"/>
                                    </w:rPr>
                                    <w:t xml:space="preserve">~~~~~~~~~~~~~~~~~~~~~~~~~~~~~~~~~~~~~~~~~~ </w:t>
                                  </w:r>
                                  <w:r>
                                    <w:rPr>
                                      <w:w w:val="120"/>
                                      <w:sz w:val="15"/>
                                    </w:rPr>
                                    <w:t>8 Prior period adjustments</w:t>
                                  </w:r>
                                  <w:r>
                                    <w:rPr>
                                      <w:spacing w:val="27"/>
                                      <w:w w:val="120"/>
                                      <w:sz w:val="15"/>
                                    </w:rPr>
                                    <w:t xml:space="preserve"> </w:t>
                                  </w:r>
                                  <w:r>
                                    <w:rPr>
                                      <w:w w:val="145"/>
                                      <w:sz w:val="15"/>
                                    </w:rPr>
                                    <w:t>~~~~~~~~~~~~~~~~~~~~~~~~~~~~~~~~~~~~~~~~~</w:t>
                                  </w:r>
                                </w:p>
                                <w:p w14:paraId="58C1FD66" w14:textId="77777777" w:rsidR="00703AA4" w:rsidRDefault="00A71C46">
                                  <w:pPr>
                                    <w:pStyle w:val="TableParagraph"/>
                                    <w:numPr>
                                      <w:ilvl w:val="0"/>
                                      <w:numId w:val="50"/>
                                    </w:numPr>
                                    <w:tabs>
                                      <w:tab w:val="left" w:pos="445"/>
                                    </w:tabs>
                                    <w:spacing w:before="1"/>
                                    <w:jc w:val="both"/>
                                    <w:rPr>
                                      <w:sz w:val="15"/>
                                    </w:rPr>
                                  </w:pPr>
                                  <w:r>
                                    <w:rPr>
                                      <w:w w:val="115"/>
                                      <w:sz w:val="15"/>
                                    </w:rPr>
                                    <w:t>Other</w:t>
                                  </w:r>
                                  <w:r>
                                    <w:rPr>
                                      <w:spacing w:val="-9"/>
                                      <w:w w:val="115"/>
                                      <w:sz w:val="15"/>
                                    </w:rPr>
                                    <w:t xml:space="preserve"> </w:t>
                                  </w:r>
                                  <w:r>
                                    <w:rPr>
                                      <w:w w:val="115"/>
                                      <w:sz w:val="15"/>
                                    </w:rPr>
                                    <w:t>changes</w:t>
                                  </w:r>
                                  <w:r>
                                    <w:rPr>
                                      <w:spacing w:val="-9"/>
                                      <w:w w:val="115"/>
                                      <w:sz w:val="15"/>
                                    </w:rPr>
                                    <w:t xml:space="preserve"> </w:t>
                                  </w:r>
                                  <w:r>
                                    <w:rPr>
                                      <w:w w:val="115"/>
                                      <w:sz w:val="15"/>
                                    </w:rPr>
                                    <w:t>in</w:t>
                                  </w:r>
                                  <w:r>
                                    <w:rPr>
                                      <w:spacing w:val="-9"/>
                                      <w:w w:val="115"/>
                                      <w:sz w:val="15"/>
                                    </w:rPr>
                                    <w:t xml:space="preserve"> </w:t>
                                  </w:r>
                                  <w:r>
                                    <w:rPr>
                                      <w:w w:val="115"/>
                                      <w:sz w:val="15"/>
                                    </w:rPr>
                                    <w:t>net</w:t>
                                  </w:r>
                                  <w:r>
                                    <w:rPr>
                                      <w:spacing w:val="-9"/>
                                      <w:w w:val="115"/>
                                      <w:sz w:val="15"/>
                                    </w:rPr>
                                    <w:t xml:space="preserve"> </w:t>
                                  </w:r>
                                  <w:r>
                                    <w:rPr>
                                      <w:w w:val="115"/>
                                      <w:sz w:val="15"/>
                                    </w:rPr>
                                    <w:t>assets</w:t>
                                  </w:r>
                                  <w:r>
                                    <w:rPr>
                                      <w:spacing w:val="-9"/>
                                      <w:w w:val="115"/>
                                      <w:sz w:val="15"/>
                                    </w:rPr>
                                    <w:t xml:space="preserve"> </w:t>
                                  </w:r>
                                  <w:r>
                                    <w:rPr>
                                      <w:w w:val="115"/>
                                      <w:sz w:val="15"/>
                                    </w:rPr>
                                    <w:t>or</w:t>
                                  </w:r>
                                  <w:r>
                                    <w:rPr>
                                      <w:spacing w:val="-9"/>
                                      <w:w w:val="115"/>
                                      <w:sz w:val="15"/>
                                    </w:rPr>
                                    <w:t xml:space="preserve"> </w:t>
                                  </w:r>
                                  <w:r>
                                    <w:rPr>
                                      <w:w w:val="115"/>
                                      <w:sz w:val="15"/>
                                    </w:rPr>
                                    <w:t>fund</w:t>
                                  </w:r>
                                  <w:r>
                                    <w:rPr>
                                      <w:spacing w:val="-9"/>
                                      <w:w w:val="115"/>
                                      <w:sz w:val="15"/>
                                    </w:rPr>
                                    <w:t xml:space="preserve"> </w:t>
                                  </w:r>
                                  <w:r>
                                    <w:rPr>
                                      <w:w w:val="115"/>
                                      <w:sz w:val="15"/>
                                    </w:rPr>
                                    <w:t>balances</w:t>
                                  </w:r>
                                  <w:r>
                                    <w:rPr>
                                      <w:spacing w:val="-9"/>
                                      <w:w w:val="115"/>
                                      <w:sz w:val="15"/>
                                    </w:rPr>
                                    <w:t xml:space="preserve"> </w:t>
                                  </w:r>
                                  <w:r>
                                    <w:rPr>
                                      <w:w w:val="115"/>
                                      <w:sz w:val="15"/>
                                    </w:rPr>
                                    <w:t>(explain</w:t>
                                  </w:r>
                                  <w:r>
                                    <w:rPr>
                                      <w:spacing w:val="-9"/>
                                      <w:w w:val="115"/>
                                      <w:sz w:val="15"/>
                                    </w:rPr>
                                    <w:t xml:space="preserve"> </w:t>
                                  </w:r>
                                  <w:r>
                                    <w:rPr>
                                      <w:w w:val="115"/>
                                      <w:sz w:val="15"/>
                                    </w:rPr>
                                    <w:t>in</w:t>
                                  </w:r>
                                  <w:r>
                                    <w:rPr>
                                      <w:spacing w:val="-9"/>
                                      <w:w w:val="115"/>
                                      <w:sz w:val="15"/>
                                    </w:rPr>
                                    <w:t xml:space="preserve"> </w:t>
                                  </w:r>
                                  <w:r>
                                    <w:rPr>
                                      <w:w w:val="115"/>
                                      <w:sz w:val="15"/>
                                    </w:rPr>
                                    <w:t>Schedule</w:t>
                                  </w:r>
                                  <w:r>
                                    <w:rPr>
                                      <w:spacing w:val="-9"/>
                                      <w:w w:val="115"/>
                                      <w:sz w:val="15"/>
                                    </w:rPr>
                                    <w:t xml:space="preserve"> </w:t>
                                  </w:r>
                                  <w:r>
                                    <w:rPr>
                                      <w:w w:val="115"/>
                                      <w:sz w:val="15"/>
                                    </w:rPr>
                                    <w:t>O)</w:t>
                                  </w:r>
                                  <w:r>
                                    <w:rPr>
                                      <w:spacing w:val="33"/>
                                      <w:w w:val="115"/>
                                      <w:sz w:val="15"/>
                                    </w:rPr>
                                    <w:t xml:space="preserve"> </w:t>
                                  </w:r>
                                  <w:r>
                                    <w:rPr>
                                      <w:w w:val="145"/>
                                      <w:sz w:val="15"/>
                                    </w:rPr>
                                    <w:t>~~~~~~~~~~~~~~~~~~~</w:t>
                                  </w:r>
                                </w:p>
                                <w:p w14:paraId="25231F27" w14:textId="77777777" w:rsidR="00703AA4" w:rsidRDefault="00A71C46">
                                  <w:pPr>
                                    <w:pStyle w:val="TableParagraph"/>
                                    <w:numPr>
                                      <w:ilvl w:val="0"/>
                                      <w:numId w:val="50"/>
                                    </w:numPr>
                                    <w:tabs>
                                      <w:tab w:val="left" w:pos="445"/>
                                    </w:tabs>
                                    <w:spacing w:before="67"/>
                                    <w:ind w:hanging="400"/>
                                    <w:jc w:val="both"/>
                                    <w:rPr>
                                      <w:sz w:val="15"/>
                                    </w:rPr>
                                  </w:pPr>
                                  <w:r>
                                    <w:rPr>
                                      <w:w w:val="105"/>
                                      <w:sz w:val="15"/>
                                    </w:rPr>
                                    <w:t>Net assets or fund balances at end of year. Combine lines 3 through 9 (must equal Part X, line</w:t>
                                  </w:r>
                                  <w:r>
                                    <w:rPr>
                                      <w:spacing w:val="39"/>
                                      <w:w w:val="105"/>
                                      <w:sz w:val="15"/>
                                    </w:rPr>
                                    <w:t xml:space="preserve"> </w:t>
                                  </w:r>
                                  <w:r>
                                    <w:rPr>
                                      <w:w w:val="105"/>
                                      <w:sz w:val="15"/>
                                    </w:rPr>
                                    <w:t>33,</w:t>
                                  </w:r>
                                </w:p>
                                <w:p w14:paraId="4F6EE0A0" w14:textId="77777777" w:rsidR="00703AA4" w:rsidRDefault="00A71C46">
                                  <w:pPr>
                                    <w:pStyle w:val="TableParagraph"/>
                                    <w:spacing w:before="63" w:line="115" w:lineRule="exact"/>
                                    <w:ind w:left="444"/>
                                    <w:jc w:val="both"/>
                                    <w:rPr>
                                      <w:sz w:val="15"/>
                                    </w:rPr>
                                  </w:pPr>
                                  <w:r>
                                    <w:rPr>
                                      <w:w w:val="110"/>
                                      <w:sz w:val="15"/>
                                    </w:rPr>
                                    <w:t xml:space="preserve">column (B)) </w:t>
                                  </w:r>
                                  <w:r>
                                    <w:rPr>
                                      <w:spacing w:val="-44"/>
                                      <w:w w:val="110"/>
                                      <w:sz w:val="15"/>
                                    </w:rPr>
                                    <w:t></w:t>
                                  </w:r>
                                </w:p>
                              </w:tc>
                              <w:tc>
                                <w:tcPr>
                                  <w:tcW w:w="432" w:type="dxa"/>
                                </w:tcPr>
                                <w:p w14:paraId="6BAC4293" w14:textId="77777777" w:rsidR="00703AA4" w:rsidRDefault="00703AA4">
                                  <w:pPr>
                                    <w:pStyle w:val="TableParagraph"/>
                                    <w:rPr>
                                      <w:sz w:val="16"/>
                                    </w:rPr>
                                  </w:pPr>
                                </w:p>
                                <w:p w14:paraId="4A82E32F" w14:textId="77777777" w:rsidR="00703AA4" w:rsidRDefault="00703AA4">
                                  <w:pPr>
                                    <w:pStyle w:val="TableParagraph"/>
                                    <w:spacing w:before="7"/>
                                    <w:rPr>
                                      <w:sz w:val="12"/>
                                    </w:rPr>
                                  </w:pPr>
                                </w:p>
                                <w:p w14:paraId="1A525D90" w14:textId="77777777" w:rsidR="00703AA4" w:rsidRDefault="00A71C46">
                                  <w:pPr>
                                    <w:pStyle w:val="TableParagraph"/>
                                    <w:spacing w:line="111" w:lineRule="exact"/>
                                    <w:ind w:right="120"/>
                                    <w:jc w:val="right"/>
                                    <w:rPr>
                                      <w:sz w:val="15"/>
                                    </w:rPr>
                                  </w:pPr>
                                  <w:r>
                                    <w:rPr>
                                      <w:w w:val="108"/>
                                      <w:sz w:val="15"/>
                                    </w:rPr>
                                    <w:t>1</w:t>
                                  </w:r>
                                </w:p>
                              </w:tc>
                              <w:tc>
                                <w:tcPr>
                                  <w:tcW w:w="2016" w:type="dxa"/>
                                  <w:tcBorders>
                                    <w:right w:val="nil"/>
                                  </w:tcBorders>
                                </w:tcPr>
                                <w:p w14:paraId="64DC2ED5" w14:textId="77777777" w:rsidR="00703AA4" w:rsidRDefault="00703AA4">
                                  <w:pPr>
                                    <w:pStyle w:val="TableParagraph"/>
                                    <w:spacing w:before="2"/>
                                    <w:rPr>
                                      <w:sz w:val="20"/>
                                    </w:rPr>
                                  </w:pPr>
                                </w:p>
                                <w:p w14:paraId="6DFD9331" w14:textId="77777777" w:rsidR="00703AA4" w:rsidRDefault="00A71C46">
                                  <w:pPr>
                                    <w:pStyle w:val="TableParagraph"/>
                                    <w:spacing w:before="1" w:line="207" w:lineRule="exact"/>
                                    <w:ind w:right="25"/>
                                    <w:jc w:val="right"/>
                                    <w:rPr>
                                      <w:rFonts w:ascii="Tahoma"/>
                                      <w:sz w:val="19"/>
                                    </w:rPr>
                                  </w:pPr>
                                  <w:r>
                                    <w:rPr>
                                      <w:rFonts w:ascii="Tahoma"/>
                                      <w:w w:val="155"/>
                                      <w:sz w:val="19"/>
                                    </w:rPr>
                                    <w:t>4,356,802.</w:t>
                                  </w:r>
                                </w:p>
                              </w:tc>
                            </w:tr>
                            <w:tr w:rsidR="00703AA4" w14:paraId="56006A50" w14:textId="77777777">
                              <w:trPr>
                                <w:trHeight w:val="219"/>
                              </w:trPr>
                              <w:tc>
                                <w:tcPr>
                                  <w:tcW w:w="8357" w:type="dxa"/>
                                  <w:gridSpan w:val="2"/>
                                  <w:vMerge/>
                                  <w:tcBorders>
                                    <w:top w:val="nil"/>
                                    <w:left w:val="nil"/>
                                  </w:tcBorders>
                                </w:tcPr>
                                <w:p w14:paraId="349F0101" w14:textId="77777777" w:rsidR="00703AA4" w:rsidRDefault="00703AA4">
                                  <w:pPr>
                                    <w:rPr>
                                      <w:sz w:val="2"/>
                                      <w:szCs w:val="2"/>
                                    </w:rPr>
                                  </w:pPr>
                                </w:p>
                              </w:tc>
                              <w:tc>
                                <w:tcPr>
                                  <w:tcW w:w="432" w:type="dxa"/>
                                </w:tcPr>
                                <w:p w14:paraId="52F66452" w14:textId="77777777" w:rsidR="00703AA4" w:rsidRDefault="00A71C46">
                                  <w:pPr>
                                    <w:pStyle w:val="TableParagraph"/>
                                    <w:spacing w:before="89" w:line="111" w:lineRule="exact"/>
                                    <w:ind w:right="120"/>
                                    <w:jc w:val="right"/>
                                    <w:rPr>
                                      <w:sz w:val="15"/>
                                    </w:rPr>
                                  </w:pPr>
                                  <w:r>
                                    <w:rPr>
                                      <w:w w:val="108"/>
                                      <w:sz w:val="15"/>
                                    </w:rPr>
                                    <w:t>2</w:t>
                                  </w:r>
                                </w:p>
                              </w:tc>
                              <w:tc>
                                <w:tcPr>
                                  <w:tcW w:w="2016" w:type="dxa"/>
                                  <w:tcBorders>
                                    <w:right w:val="nil"/>
                                  </w:tcBorders>
                                </w:tcPr>
                                <w:p w14:paraId="51737947" w14:textId="77777777" w:rsidR="00703AA4" w:rsidRDefault="00A71C46">
                                  <w:pPr>
                                    <w:pStyle w:val="TableParagraph"/>
                                    <w:spacing w:line="200" w:lineRule="exact"/>
                                    <w:ind w:right="25"/>
                                    <w:jc w:val="right"/>
                                    <w:rPr>
                                      <w:rFonts w:ascii="Tahoma"/>
                                      <w:sz w:val="19"/>
                                    </w:rPr>
                                  </w:pPr>
                                  <w:r>
                                    <w:rPr>
                                      <w:rFonts w:ascii="Tahoma"/>
                                      <w:w w:val="155"/>
                                      <w:sz w:val="19"/>
                                    </w:rPr>
                                    <w:t>4,300,161.</w:t>
                                  </w:r>
                                </w:p>
                              </w:tc>
                            </w:tr>
                            <w:tr w:rsidR="00703AA4" w14:paraId="7A53B0FE" w14:textId="77777777">
                              <w:trPr>
                                <w:trHeight w:val="219"/>
                              </w:trPr>
                              <w:tc>
                                <w:tcPr>
                                  <w:tcW w:w="8357" w:type="dxa"/>
                                  <w:gridSpan w:val="2"/>
                                  <w:vMerge/>
                                  <w:tcBorders>
                                    <w:top w:val="nil"/>
                                    <w:left w:val="nil"/>
                                  </w:tcBorders>
                                </w:tcPr>
                                <w:p w14:paraId="68FB70E0" w14:textId="77777777" w:rsidR="00703AA4" w:rsidRDefault="00703AA4">
                                  <w:pPr>
                                    <w:rPr>
                                      <w:sz w:val="2"/>
                                      <w:szCs w:val="2"/>
                                    </w:rPr>
                                  </w:pPr>
                                </w:p>
                              </w:tc>
                              <w:tc>
                                <w:tcPr>
                                  <w:tcW w:w="432" w:type="dxa"/>
                                </w:tcPr>
                                <w:p w14:paraId="11263E35" w14:textId="77777777" w:rsidR="00703AA4" w:rsidRDefault="00A71C46">
                                  <w:pPr>
                                    <w:pStyle w:val="TableParagraph"/>
                                    <w:spacing w:before="89" w:line="111" w:lineRule="exact"/>
                                    <w:ind w:right="120"/>
                                    <w:jc w:val="right"/>
                                    <w:rPr>
                                      <w:sz w:val="15"/>
                                    </w:rPr>
                                  </w:pPr>
                                  <w:r>
                                    <w:rPr>
                                      <w:w w:val="108"/>
                                      <w:sz w:val="15"/>
                                    </w:rPr>
                                    <w:t>3</w:t>
                                  </w:r>
                                </w:p>
                              </w:tc>
                              <w:tc>
                                <w:tcPr>
                                  <w:tcW w:w="2016" w:type="dxa"/>
                                  <w:tcBorders>
                                    <w:right w:val="nil"/>
                                  </w:tcBorders>
                                </w:tcPr>
                                <w:p w14:paraId="032D4243" w14:textId="77777777" w:rsidR="00703AA4" w:rsidRDefault="00A71C46">
                                  <w:pPr>
                                    <w:pStyle w:val="TableParagraph"/>
                                    <w:spacing w:line="200" w:lineRule="exact"/>
                                    <w:ind w:right="25"/>
                                    <w:jc w:val="right"/>
                                    <w:rPr>
                                      <w:rFonts w:ascii="Tahoma"/>
                                      <w:sz w:val="19"/>
                                    </w:rPr>
                                  </w:pPr>
                                  <w:r>
                                    <w:rPr>
                                      <w:rFonts w:ascii="Tahoma"/>
                                      <w:w w:val="155"/>
                                      <w:sz w:val="19"/>
                                    </w:rPr>
                                    <w:t>56,641.</w:t>
                                  </w:r>
                                </w:p>
                              </w:tc>
                            </w:tr>
                            <w:tr w:rsidR="00703AA4" w14:paraId="0B89C50E" w14:textId="77777777">
                              <w:trPr>
                                <w:trHeight w:val="219"/>
                              </w:trPr>
                              <w:tc>
                                <w:tcPr>
                                  <w:tcW w:w="8357" w:type="dxa"/>
                                  <w:gridSpan w:val="2"/>
                                  <w:vMerge/>
                                  <w:tcBorders>
                                    <w:top w:val="nil"/>
                                    <w:left w:val="nil"/>
                                  </w:tcBorders>
                                </w:tcPr>
                                <w:p w14:paraId="77BA0A5E" w14:textId="77777777" w:rsidR="00703AA4" w:rsidRDefault="00703AA4">
                                  <w:pPr>
                                    <w:rPr>
                                      <w:sz w:val="2"/>
                                      <w:szCs w:val="2"/>
                                    </w:rPr>
                                  </w:pPr>
                                </w:p>
                              </w:tc>
                              <w:tc>
                                <w:tcPr>
                                  <w:tcW w:w="432" w:type="dxa"/>
                                </w:tcPr>
                                <w:p w14:paraId="372C9FED" w14:textId="77777777" w:rsidR="00703AA4" w:rsidRDefault="00A71C46">
                                  <w:pPr>
                                    <w:pStyle w:val="TableParagraph"/>
                                    <w:spacing w:before="89" w:line="111" w:lineRule="exact"/>
                                    <w:ind w:right="120"/>
                                    <w:jc w:val="right"/>
                                    <w:rPr>
                                      <w:sz w:val="15"/>
                                    </w:rPr>
                                  </w:pPr>
                                  <w:r>
                                    <w:rPr>
                                      <w:w w:val="108"/>
                                      <w:sz w:val="15"/>
                                    </w:rPr>
                                    <w:t>4</w:t>
                                  </w:r>
                                </w:p>
                              </w:tc>
                              <w:tc>
                                <w:tcPr>
                                  <w:tcW w:w="2016" w:type="dxa"/>
                                  <w:tcBorders>
                                    <w:right w:val="nil"/>
                                  </w:tcBorders>
                                </w:tcPr>
                                <w:p w14:paraId="4600109A" w14:textId="77777777" w:rsidR="00703AA4" w:rsidRDefault="00A71C46">
                                  <w:pPr>
                                    <w:pStyle w:val="TableParagraph"/>
                                    <w:spacing w:line="200" w:lineRule="exact"/>
                                    <w:ind w:right="25"/>
                                    <w:jc w:val="right"/>
                                    <w:rPr>
                                      <w:rFonts w:ascii="Tahoma"/>
                                      <w:sz w:val="19"/>
                                    </w:rPr>
                                  </w:pPr>
                                  <w:r>
                                    <w:rPr>
                                      <w:rFonts w:ascii="Tahoma"/>
                                      <w:w w:val="150"/>
                                      <w:sz w:val="19"/>
                                    </w:rPr>
                                    <w:t>813,378.</w:t>
                                  </w:r>
                                </w:p>
                              </w:tc>
                            </w:tr>
                            <w:tr w:rsidR="00703AA4" w14:paraId="6FB5B996" w14:textId="77777777">
                              <w:trPr>
                                <w:trHeight w:val="219"/>
                              </w:trPr>
                              <w:tc>
                                <w:tcPr>
                                  <w:tcW w:w="8357" w:type="dxa"/>
                                  <w:gridSpan w:val="2"/>
                                  <w:vMerge/>
                                  <w:tcBorders>
                                    <w:top w:val="nil"/>
                                    <w:left w:val="nil"/>
                                  </w:tcBorders>
                                </w:tcPr>
                                <w:p w14:paraId="3F596D26" w14:textId="77777777" w:rsidR="00703AA4" w:rsidRDefault="00703AA4">
                                  <w:pPr>
                                    <w:rPr>
                                      <w:sz w:val="2"/>
                                      <w:szCs w:val="2"/>
                                    </w:rPr>
                                  </w:pPr>
                                </w:p>
                              </w:tc>
                              <w:tc>
                                <w:tcPr>
                                  <w:tcW w:w="432" w:type="dxa"/>
                                </w:tcPr>
                                <w:p w14:paraId="64BD1415" w14:textId="77777777" w:rsidR="00703AA4" w:rsidRDefault="00A71C46">
                                  <w:pPr>
                                    <w:pStyle w:val="TableParagraph"/>
                                    <w:spacing w:before="89" w:line="111" w:lineRule="exact"/>
                                    <w:ind w:right="120"/>
                                    <w:jc w:val="right"/>
                                    <w:rPr>
                                      <w:sz w:val="15"/>
                                    </w:rPr>
                                  </w:pPr>
                                  <w:r>
                                    <w:rPr>
                                      <w:w w:val="108"/>
                                      <w:sz w:val="15"/>
                                    </w:rPr>
                                    <w:t>5</w:t>
                                  </w:r>
                                </w:p>
                              </w:tc>
                              <w:tc>
                                <w:tcPr>
                                  <w:tcW w:w="2016" w:type="dxa"/>
                                  <w:tcBorders>
                                    <w:right w:val="nil"/>
                                  </w:tcBorders>
                                </w:tcPr>
                                <w:p w14:paraId="44B85C32" w14:textId="77777777" w:rsidR="00703AA4" w:rsidRDefault="00703AA4">
                                  <w:pPr>
                                    <w:pStyle w:val="TableParagraph"/>
                                    <w:rPr>
                                      <w:rFonts w:ascii="Times New Roman"/>
                                      <w:sz w:val="14"/>
                                    </w:rPr>
                                  </w:pPr>
                                </w:p>
                              </w:tc>
                            </w:tr>
                            <w:tr w:rsidR="00703AA4" w14:paraId="6327341D" w14:textId="77777777">
                              <w:trPr>
                                <w:trHeight w:val="219"/>
                              </w:trPr>
                              <w:tc>
                                <w:tcPr>
                                  <w:tcW w:w="8357" w:type="dxa"/>
                                  <w:gridSpan w:val="2"/>
                                  <w:vMerge/>
                                  <w:tcBorders>
                                    <w:top w:val="nil"/>
                                    <w:left w:val="nil"/>
                                  </w:tcBorders>
                                </w:tcPr>
                                <w:p w14:paraId="299D9E03" w14:textId="77777777" w:rsidR="00703AA4" w:rsidRDefault="00703AA4">
                                  <w:pPr>
                                    <w:rPr>
                                      <w:sz w:val="2"/>
                                      <w:szCs w:val="2"/>
                                    </w:rPr>
                                  </w:pPr>
                                </w:p>
                              </w:tc>
                              <w:tc>
                                <w:tcPr>
                                  <w:tcW w:w="432" w:type="dxa"/>
                                </w:tcPr>
                                <w:p w14:paraId="1EC3AFEF" w14:textId="77777777" w:rsidR="00703AA4" w:rsidRDefault="00A71C46">
                                  <w:pPr>
                                    <w:pStyle w:val="TableParagraph"/>
                                    <w:spacing w:before="89" w:line="111" w:lineRule="exact"/>
                                    <w:ind w:right="120"/>
                                    <w:jc w:val="right"/>
                                    <w:rPr>
                                      <w:sz w:val="15"/>
                                    </w:rPr>
                                  </w:pPr>
                                  <w:r>
                                    <w:rPr>
                                      <w:w w:val="108"/>
                                      <w:sz w:val="15"/>
                                    </w:rPr>
                                    <w:t>6</w:t>
                                  </w:r>
                                </w:p>
                              </w:tc>
                              <w:tc>
                                <w:tcPr>
                                  <w:tcW w:w="2016" w:type="dxa"/>
                                  <w:tcBorders>
                                    <w:right w:val="nil"/>
                                  </w:tcBorders>
                                </w:tcPr>
                                <w:p w14:paraId="54412B4E" w14:textId="77777777" w:rsidR="00703AA4" w:rsidRDefault="00703AA4">
                                  <w:pPr>
                                    <w:pStyle w:val="TableParagraph"/>
                                    <w:rPr>
                                      <w:rFonts w:ascii="Times New Roman"/>
                                      <w:sz w:val="14"/>
                                    </w:rPr>
                                  </w:pPr>
                                </w:p>
                              </w:tc>
                            </w:tr>
                            <w:tr w:rsidR="00703AA4" w14:paraId="10BBBB2F" w14:textId="77777777">
                              <w:trPr>
                                <w:trHeight w:val="219"/>
                              </w:trPr>
                              <w:tc>
                                <w:tcPr>
                                  <w:tcW w:w="8357" w:type="dxa"/>
                                  <w:gridSpan w:val="2"/>
                                  <w:vMerge/>
                                  <w:tcBorders>
                                    <w:top w:val="nil"/>
                                    <w:left w:val="nil"/>
                                  </w:tcBorders>
                                </w:tcPr>
                                <w:p w14:paraId="72072223" w14:textId="77777777" w:rsidR="00703AA4" w:rsidRDefault="00703AA4">
                                  <w:pPr>
                                    <w:rPr>
                                      <w:sz w:val="2"/>
                                      <w:szCs w:val="2"/>
                                    </w:rPr>
                                  </w:pPr>
                                </w:p>
                              </w:tc>
                              <w:tc>
                                <w:tcPr>
                                  <w:tcW w:w="432" w:type="dxa"/>
                                </w:tcPr>
                                <w:p w14:paraId="16B57E3F" w14:textId="77777777" w:rsidR="00703AA4" w:rsidRDefault="00A71C46">
                                  <w:pPr>
                                    <w:pStyle w:val="TableParagraph"/>
                                    <w:spacing w:before="89" w:line="111" w:lineRule="exact"/>
                                    <w:ind w:right="120"/>
                                    <w:jc w:val="right"/>
                                    <w:rPr>
                                      <w:sz w:val="15"/>
                                    </w:rPr>
                                  </w:pPr>
                                  <w:r>
                                    <w:rPr>
                                      <w:w w:val="108"/>
                                      <w:sz w:val="15"/>
                                    </w:rPr>
                                    <w:t>7</w:t>
                                  </w:r>
                                </w:p>
                              </w:tc>
                              <w:tc>
                                <w:tcPr>
                                  <w:tcW w:w="2016" w:type="dxa"/>
                                  <w:tcBorders>
                                    <w:right w:val="nil"/>
                                  </w:tcBorders>
                                </w:tcPr>
                                <w:p w14:paraId="4BB8EF28" w14:textId="77777777" w:rsidR="00703AA4" w:rsidRDefault="00703AA4">
                                  <w:pPr>
                                    <w:pStyle w:val="TableParagraph"/>
                                    <w:rPr>
                                      <w:rFonts w:ascii="Times New Roman"/>
                                      <w:sz w:val="14"/>
                                    </w:rPr>
                                  </w:pPr>
                                </w:p>
                              </w:tc>
                            </w:tr>
                            <w:tr w:rsidR="00703AA4" w14:paraId="456FF31D" w14:textId="77777777">
                              <w:trPr>
                                <w:trHeight w:val="219"/>
                              </w:trPr>
                              <w:tc>
                                <w:tcPr>
                                  <w:tcW w:w="8357" w:type="dxa"/>
                                  <w:gridSpan w:val="2"/>
                                  <w:vMerge/>
                                  <w:tcBorders>
                                    <w:top w:val="nil"/>
                                    <w:left w:val="nil"/>
                                  </w:tcBorders>
                                </w:tcPr>
                                <w:p w14:paraId="0D08B1E6" w14:textId="77777777" w:rsidR="00703AA4" w:rsidRDefault="00703AA4">
                                  <w:pPr>
                                    <w:rPr>
                                      <w:sz w:val="2"/>
                                      <w:szCs w:val="2"/>
                                    </w:rPr>
                                  </w:pPr>
                                </w:p>
                              </w:tc>
                              <w:tc>
                                <w:tcPr>
                                  <w:tcW w:w="432" w:type="dxa"/>
                                </w:tcPr>
                                <w:p w14:paraId="219D8465" w14:textId="77777777" w:rsidR="00703AA4" w:rsidRDefault="00A71C46">
                                  <w:pPr>
                                    <w:pStyle w:val="TableParagraph"/>
                                    <w:spacing w:before="89" w:line="111" w:lineRule="exact"/>
                                    <w:ind w:right="120"/>
                                    <w:jc w:val="right"/>
                                    <w:rPr>
                                      <w:sz w:val="15"/>
                                    </w:rPr>
                                  </w:pPr>
                                  <w:r>
                                    <w:rPr>
                                      <w:w w:val="108"/>
                                      <w:sz w:val="15"/>
                                    </w:rPr>
                                    <w:t>8</w:t>
                                  </w:r>
                                </w:p>
                              </w:tc>
                              <w:tc>
                                <w:tcPr>
                                  <w:tcW w:w="2016" w:type="dxa"/>
                                  <w:tcBorders>
                                    <w:right w:val="nil"/>
                                  </w:tcBorders>
                                </w:tcPr>
                                <w:p w14:paraId="32ECE73E" w14:textId="77777777" w:rsidR="00703AA4" w:rsidRDefault="00703AA4">
                                  <w:pPr>
                                    <w:pStyle w:val="TableParagraph"/>
                                    <w:rPr>
                                      <w:rFonts w:ascii="Times New Roman"/>
                                      <w:sz w:val="14"/>
                                    </w:rPr>
                                  </w:pPr>
                                </w:p>
                              </w:tc>
                            </w:tr>
                            <w:tr w:rsidR="00703AA4" w14:paraId="76421A96" w14:textId="77777777">
                              <w:trPr>
                                <w:trHeight w:val="219"/>
                              </w:trPr>
                              <w:tc>
                                <w:tcPr>
                                  <w:tcW w:w="8357" w:type="dxa"/>
                                  <w:gridSpan w:val="2"/>
                                  <w:vMerge/>
                                  <w:tcBorders>
                                    <w:top w:val="nil"/>
                                    <w:left w:val="nil"/>
                                  </w:tcBorders>
                                </w:tcPr>
                                <w:p w14:paraId="72CE8536" w14:textId="77777777" w:rsidR="00703AA4" w:rsidRDefault="00703AA4">
                                  <w:pPr>
                                    <w:rPr>
                                      <w:sz w:val="2"/>
                                      <w:szCs w:val="2"/>
                                    </w:rPr>
                                  </w:pPr>
                                </w:p>
                              </w:tc>
                              <w:tc>
                                <w:tcPr>
                                  <w:tcW w:w="432" w:type="dxa"/>
                                </w:tcPr>
                                <w:p w14:paraId="77D9551C" w14:textId="77777777" w:rsidR="00703AA4" w:rsidRDefault="00A71C46">
                                  <w:pPr>
                                    <w:pStyle w:val="TableParagraph"/>
                                    <w:spacing w:before="89" w:line="111" w:lineRule="exact"/>
                                    <w:ind w:right="120"/>
                                    <w:jc w:val="right"/>
                                    <w:rPr>
                                      <w:sz w:val="15"/>
                                    </w:rPr>
                                  </w:pPr>
                                  <w:r>
                                    <w:rPr>
                                      <w:w w:val="108"/>
                                      <w:sz w:val="15"/>
                                    </w:rPr>
                                    <w:t>9</w:t>
                                  </w:r>
                                </w:p>
                              </w:tc>
                              <w:tc>
                                <w:tcPr>
                                  <w:tcW w:w="2016" w:type="dxa"/>
                                  <w:tcBorders>
                                    <w:right w:val="nil"/>
                                  </w:tcBorders>
                                </w:tcPr>
                                <w:p w14:paraId="67A313F9" w14:textId="77777777" w:rsidR="00703AA4" w:rsidRDefault="00A71C46">
                                  <w:pPr>
                                    <w:pStyle w:val="TableParagraph"/>
                                    <w:spacing w:line="200" w:lineRule="exact"/>
                                    <w:ind w:right="25"/>
                                    <w:jc w:val="right"/>
                                    <w:rPr>
                                      <w:rFonts w:ascii="Tahoma"/>
                                      <w:sz w:val="19"/>
                                    </w:rPr>
                                  </w:pPr>
                                  <w:r>
                                    <w:rPr>
                                      <w:rFonts w:ascii="Tahoma"/>
                                      <w:w w:val="175"/>
                                      <w:sz w:val="19"/>
                                    </w:rPr>
                                    <w:t>0.</w:t>
                                  </w:r>
                                </w:p>
                              </w:tc>
                            </w:tr>
                            <w:tr w:rsidR="00703AA4" w14:paraId="2F1654EC" w14:textId="77777777">
                              <w:trPr>
                                <w:trHeight w:val="459"/>
                              </w:trPr>
                              <w:tc>
                                <w:tcPr>
                                  <w:tcW w:w="8357" w:type="dxa"/>
                                  <w:gridSpan w:val="2"/>
                                  <w:vMerge/>
                                  <w:tcBorders>
                                    <w:top w:val="nil"/>
                                    <w:left w:val="nil"/>
                                  </w:tcBorders>
                                </w:tcPr>
                                <w:p w14:paraId="6102D23E" w14:textId="77777777" w:rsidR="00703AA4" w:rsidRDefault="00703AA4">
                                  <w:pPr>
                                    <w:rPr>
                                      <w:sz w:val="2"/>
                                      <w:szCs w:val="2"/>
                                    </w:rPr>
                                  </w:pPr>
                                </w:p>
                              </w:tc>
                              <w:tc>
                                <w:tcPr>
                                  <w:tcW w:w="432" w:type="dxa"/>
                                </w:tcPr>
                                <w:p w14:paraId="44488823" w14:textId="77777777" w:rsidR="00703AA4" w:rsidRDefault="00703AA4">
                                  <w:pPr>
                                    <w:pStyle w:val="TableParagraph"/>
                                    <w:rPr>
                                      <w:sz w:val="16"/>
                                    </w:rPr>
                                  </w:pPr>
                                </w:p>
                                <w:p w14:paraId="2D9B8AF8" w14:textId="77777777" w:rsidR="00703AA4" w:rsidRDefault="00703AA4">
                                  <w:pPr>
                                    <w:pStyle w:val="TableParagraph"/>
                                    <w:spacing w:before="7"/>
                                    <w:rPr>
                                      <w:sz w:val="12"/>
                                    </w:rPr>
                                  </w:pPr>
                                </w:p>
                                <w:p w14:paraId="432F2748" w14:textId="77777777" w:rsidR="00703AA4" w:rsidRDefault="00A71C46">
                                  <w:pPr>
                                    <w:pStyle w:val="TableParagraph"/>
                                    <w:spacing w:line="111" w:lineRule="exact"/>
                                    <w:ind w:right="78"/>
                                    <w:jc w:val="right"/>
                                    <w:rPr>
                                      <w:sz w:val="15"/>
                                    </w:rPr>
                                  </w:pPr>
                                  <w:r>
                                    <w:rPr>
                                      <w:w w:val="105"/>
                                      <w:sz w:val="15"/>
                                    </w:rPr>
                                    <w:t>10</w:t>
                                  </w:r>
                                </w:p>
                              </w:tc>
                              <w:tc>
                                <w:tcPr>
                                  <w:tcW w:w="2016" w:type="dxa"/>
                                  <w:tcBorders>
                                    <w:right w:val="nil"/>
                                  </w:tcBorders>
                                </w:tcPr>
                                <w:p w14:paraId="0302D12C" w14:textId="77777777" w:rsidR="00703AA4" w:rsidRDefault="00703AA4">
                                  <w:pPr>
                                    <w:pStyle w:val="TableParagraph"/>
                                    <w:spacing w:before="2"/>
                                    <w:rPr>
                                      <w:sz w:val="20"/>
                                    </w:rPr>
                                  </w:pPr>
                                </w:p>
                                <w:p w14:paraId="1E1F3A8F" w14:textId="77777777" w:rsidR="00703AA4" w:rsidRDefault="00A71C46">
                                  <w:pPr>
                                    <w:pStyle w:val="TableParagraph"/>
                                    <w:spacing w:before="1" w:line="207" w:lineRule="exact"/>
                                    <w:ind w:right="25"/>
                                    <w:jc w:val="right"/>
                                    <w:rPr>
                                      <w:rFonts w:ascii="Tahoma"/>
                                      <w:sz w:val="19"/>
                                    </w:rPr>
                                  </w:pPr>
                                  <w:r>
                                    <w:rPr>
                                      <w:rFonts w:ascii="Tahoma"/>
                                      <w:w w:val="150"/>
                                      <w:sz w:val="19"/>
                                    </w:rPr>
                                    <w:t>870,019.</w:t>
                                  </w:r>
                                </w:p>
                              </w:tc>
                            </w:tr>
                            <w:tr w:rsidR="00703AA4" w14:paraId="19516BCD" w14:textId="77777777">
                              <w:trPr>
                                <w:trHeight w:val="215"/>
                              </w:trPr>
                              <w:tc>
                                <w:tcPr>
                                  <w:tcW w:w="792" w:type="dxa"/>
                                  <w:shd w:val="clear" w:color="auto" w:fill="D2D2D2"/>
                                </w:tcPr>
                                <w:p w14:paraId="06C4AB78" w14:textId="77777777" w:rsidR="00703AA4" w:rsidRDefault="00A71C46">
                                  <w:pPr>
                                    <w:pStyle w:val="TableParagraph"/>
                                    <w:spacing w:before="18" w:line="177" w:lineRule="exact"/>
                                    <w:ind w:left="74"/>
                                    <w:rPr>
                                      <w:sz w:val="19"/>
                                    </w:rPr>
                                  </w:pPr>
                                  <w:r>
                                    <w:rPr>
                                      <w:w w:val="110"/>
                                      <w:sz w:val="19"/>
                                    </w:rPr>
                                    <w:t>Part XII</w:t>
                                  </w:r>
                                </w:p>
                              </w:tc>
                              <w:tc>
                                <w:tcPr>
                                  <w:tcW w:w="10013" w:type="dxa"/>
                                  <w:gridSpan w:val="3"/>
                                  <w:tcBorders>
                                    <w:bottom w:val="nil"/>
                                    <w:right w:val="nil"/>
                                  </w:tcBorders>
                                </w:tcPr>
                                <w:p w14:paraId="41F2C3E1" w14:textId="77777777" w:rsidR="00703AA4" w:rsidRDefault="00A71C46">
                                  <w:pPr>
                                    <w:pStyle w:val="TableParagraph"/>
                                    <w:spacing w:before="37" w:line="158" w:lineRule="exact"/>
                                    <w:ind w:left="74"/>
                                    <w:rPr>
                                      <w:sz w:val="19"/>
                                    </w:rPr>
                                  </w:pPr>
                                  <w:r>
                                    <w:rPr>
                                      <w:w w:val="110"/>
                                      <w:sz w:val="19"/>
                                    </w:rPr>
                                    <w:t>Financial Statements and Reporting</w:t>
                                  </w:r>
                                </w:p>
                              </w:tc>
                            </w:tr>
                          </w:tbl>
                          <w:p w14:paraId="63A161E0"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915A3" id="Text Box 590" o:spid="_x0000_s1118" type="#_x0000_t202" style="position:absolute;left:0;text-align:left;margin-left:35.85pt;margin-top:9.45pt;width:541.4pt;height:156.5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7565"/>
                        <w:gridCol w:w="432"/>
                        <w:gridCol w:w="2016"/>
                      </w:tblGrid>
                      <w:tr w:rsidR="00703AA4" w14:paraId="3404BBA2" w14:textId="77777777">
                        <w:trPr>
                          <w:trHeight w:val="459"/>
                        </w:trPr>
                        <w:tc>
                          <w:tcPr>
                            <w:tcW w:w="8357" w:type="dxa"/>
                            <w:gridSpan w:val="2"/>
                            <w:vMerge w:val="restart"/>
                            <w:tcBorders>
                              <w:left w:val="nil"/>
                            </w:tcBorders>
                          </w:tcPr>
                          <w:p w14:paraId="1A3FABD0" w14:textId="77777777" w:rsidR="00703AA4" w:rsidRDefault="00703AA4">
                            <w:pPr>
                              <w:pStyle w:val="TableParagraph"/>
                              <w:rPr>
                                <w:sz w:val="16"/>
                              </w:rPr>
                            </w:pPr>
                          </w:p>
                          <w:p w14:paraId="17AF010A" w14:textId="77777777" w:rsidR="00703AA4" w:rsidRDefault="00703AA4">
                            <w:pPr>
                              <w:pStyle w:val="TableParagraph"/>
                              <w:spacing w:before="7"/>
                              <w:rPr>
                                <w:sz w:val="12"/>
                              </w:rPr>
                            </w:pPr>
                          </w:p>
                          <w:p w14:paraId="2FC79222" w14:textId="77777777" w:rsidR="00703AA4" w:rsidRDefault="00A71C46">
                            <w:pPr>
                              <w:pStyle w:val="TableParagraph"/>
                              <w:numPr>
                                <w:ilvl w:val="0"/>
                                <w:numId w:val="51"/>
                              </w:numPr>
                              <w:tabs>
                                <w:tab w:val="left" w:pos="444"/>
                                <w:tab w:val="left" w:pos="445"/>
                              </w:tabs>
                              <w:rPr>
                                <w:sz w:val="15"/>
                              </w:rPr>
                            </w:pPr>
                            <w:r>
                              <w:rPr>
                                <w:w w:val="110"/>
                                <w:sz w:val="15"/>
                              </w:rPr>
                              <w:t>Total</w:t>
                            </w:r>
                            <w:r>
                              <w:rPr>
                                <w:spacing w:val="14"/>
                                <w:w w:val="110"/>
                                <w:sz w:val="15"/>
                              </w:rPr>
                              <w:t xml:space="preserve"> </w:t>
                            </w:r>
                            <w:r>
                              <w:rPr>
                                <w:w w:val="110"/>
                                <w:sz w:val="15"/>
                              </w:rPr>
                              <w:t>revenue</w:t>
                            </w:r>
                            <w:r>
                              <w:rPr>
                                <w:spacing w:val="15"/>
                                <w:w w:val="110"/>
                                <w:sz w:val="15"/>
                              </w:rPr>
                              <w:t xml:space="preserve"> </w:t>
                            </w:r>
                            <w:r>
                              <w:rPr>
                                <w:w w:val="110"/>
                                <w:sz w:val="15"/>
                              </w:rPr>
                              <w:t>(must</w:t>
                            </w:r>
                            <w:r>
                              <w:rPr>
                                <w:spacing w:val="14"/>
                                <w:w w:val="110"/>
                                <w:sz w:val="15"/>
                              </w:rPr>
                              <w:t xml:space="preserve"> </w:t>
                            </w:r>
                            <w:r>
                              <w:rPr>
                                <w:w w:val="110"/>
                                <w:sz w:val="15"/>
                              </w:rPr>
                              <w:t>equal</w:t>
                            </w:r>
                            <w:r>
                              <w:rPr>
                                <w:spacing w:val="15"/>
                                <w:w w:val="110"/>
                                <w:sz w:val="15"/>
                              </w:rPr>
                              <w:t xml:space="preserve"> </w:t>
                            </w:r>
                            <w:r>
                              <w:rPr>
                                <w:w w:val="110"/>
                                <w:sz w:val="15"/>
                              </w:rPr>
                              <w:t>Part</w:t>
                            </w:r>
                            <w:r>
                              <w:rPr>
                                <w:spacing w:val="15"/>
                                <w:w w:val="110"/>
                                <w:sz w:val="15"/>
                              </w:rPr>
                              <w:t xml:space="preserve"> </w:t>
                            </w:r>
                            <w:r>
                              <w:rPr>
                                <w:w w:val="110"/>
                                <w:sz w:val="15"/>
                              </w:rPr>
                              <w:t>VIII,</w:t>
                            </w:r>
                            <w:r>
                              <w:rPr>
                                <w:spacing w:val="14"/>
                                <w:w w:val="110"/>
                                <w:sz w:val="15"/>
                              </w:rPr>
                              <w:t xml:space="preserve"> </w:t>
                            </w:r>
                            <w:r>
                              <w:rPr>
                                <w:w w:val="110"/>
                                <w:sz w:val="15"/>
                              </w:rPr>
                              <w:t>column</w:t>
                            </w:r>
                            <w:r>
                              <w:rPr>
                                <w:spacing w:val="15"/>
                                <w:w w:val="110"/>
                                <w:sz w:val="15"/>
                              </w:rPr>
                              <w:t xml:space="preserve"> </w:t>
                            </w:r>
                            <w:r>
                              <w:rPr>
                                <w:w w:val="110"/>
                                <w:sz w:val="15"/>
                              </w:rPr>
                              <w:t>(A),</w:t>
                            </w:r>
                            <w:r>
                              <w:rPr>
                                <w:spacing w:val="14"/>
                                <w:w w:val="110"/>
                                <w:sz w:val="15"/>
                              </w:rPr>
                              <w:t xml:space="preserve"> </w:t>
                            </w:r>
                            <w:r>
                              <w:rPr>
                                <w:w w:val="110"/>
                                <w:sz w:val="15"/>
                              </w:rPr>
                              <w:t>line</w:t>
                            </w:r>
                            <w:r>
                              <w:rPr>
                                <w:spacing w:val="15"/>
                                <w:w w:val="110"/>
                                <w:sz w:val="15"/>
                              </w:rPr>
                              <w:t xml:space="preserve"> </w:t>
                            </w:r>
                            <w:r>
                              <w:rPr>
                                <w:w w:val="110"/>
                                <w:sz w:val="15"/>
                              </w:rPr>
                              <w:t xml:space="preserve">12)   </w:t>
                            </w:r>
                            <w:r>
                              <w:rPr>
                                <w:spacing w:val="28"/>
                                <w:w w:val="110"/>
                                <w:sz w:val="15"/>
                              </w:rPr>
                              <w:t xml:space="preserve"> </w:t>
                            </w:r>
                            <w:r>
                              <w:rPr>
                                <w:w w:val="145"/>
                                <w:sz w:val="15"/>
                              </w:rPr>
                              <w:t>~~~~~~~~~~~~~~~~~~~~~~~~~~</w:t>
                            </w:r>
                          </w:p>
                          <w:p w14:paraId="163DF05B" w14:textId="77777777" w:rsidR="00703AA4" w:rsidRDefault="00A71C46">
                            <w:pPr>
                              <w:pStyle w:val="TableParagraph"/>
                              <w:numPr>
                                <w:ilvl w:val="0"/>
                                <w:numId w:val="51"/>
                              </w:numPr>
                              <w:tabs>
                                <w:tab w:val="left" w:pos="444"/>
                                <w:tab w:val="left" w:pos="445"/>
                              </w:tabs>
                              <w:spacing w:before="67"/>
                              <w:rPr>
                                <w:sz w:val="15"/>
                              </w:rPr>
                            </w:pPr>
                            <w:r>
                              <w:rPr>
                                <w:w w:val="110"/>
                                <w:sz w:val="15"/>
                              </w:rPr>
                              <w:t>Total</w:t>
                            </w:r>
                            <w:r>
                              <w:rPr>
                                <w:spacing w:val="16"/>
                                <w:w w:val="110"/>
                                <w:sz w:val="15"/>
                              </w:rPr>
                              <w:t xml:space="preserve"> </w:t>
                            </w:r>
                            <w:r>
                              <w:rPr>
                                <w:w w:val="110"/>
                                <w:sz w:val="15"/>
                              </w:rPr>
                              <w:t>expenses</w:t>
                            </w:r>
                            <w:r>
                              <w:rPr>
                                <w:spacing w:val="17"/>
                                <w:w w:val="110"/>
                                <w:sz w:val="15"/>
                              </w:rPr>
                              <w:t xml:space="preserve"> </w:t>
                            </w:r>
                            <w:r>
                              <w:rPr>
                                <w:w w:val="110"/>
                                <w:sz w:val="15"/>
                              </w:rPr>
                              <w:t>(must</w:t>
                            </w:r>
                            <w:r>
                              <w:rPr>
                                <w:spacing w:val="16"/>
                                <w:w w:val="110"/>
                                <w:sz w:val="15"/>
                              </w:rPr>
                              <w:t xml:space="preserve"> </w:t>
                            </w:r>
                            <w:r>
                              <w:rPr>
                                <w:w w:val="110"/>
                                <w:sz w:val="15"/>
                              </w:rPr>
                              <w:t>equal</w:t>
                            </w:r>
                            <w:r>
                              <w:rPr>
                                <w:spacing w:val="17"/>
                                <w:w w:val="110"/>
                                <w:sz w:val="15"/>
                              </w:rPr>
                              <w:t xml:space="preserve"> </w:t>
                            </w:r>
                            <w:r>
                              <w:rPr>
                                <w:w w:val="110"/>
                                <w:sz w:val="15"/>
                              </w:rPr>
                              <w:t>Part</w:t>
                            </w:r>
                            <w:r>
                              <w:rPr>
                                <w:spacing w:val="16"/>
                                <w:w w:val="110"/>
                                <w:sz w:val="15"/>
                              </w:rPr>
                              <w:t xml:space="preserve"> </w:t>
                            </w:r>
                            <w:r>
                              <w:rPr>
                                <w:w w:val="110"/>
                                <w:sz w:val="15"/>
                              </w:rPr>
                              <w:t>IX,</w:t>
                            </w:r>
                            <w:r>
                              <w:rPr>
                                <w:spacing w:val="17"/>
                                <w:w w:val="110"/>
                                <w:sz w:val="15"/>
                              </w:rPr>
                              <w:t xml:space="preserve"> </w:t>
                            </w:r>
                            <w:r>
                              <w:rPr>
                                <w:w w:val="110"/>
                                <w:sz w:val="15"/>
                              </w:rPr>
                              <w:t>column</w:t>
                            </w:r>
                            <w:r>
                              <w:rPr>
                                <w:spacing w:val="17"/>
                                <w:w w:val="110"/>
                                <w:sz w:val="15"/>
                              </w:rPr>
                              <w:t xml:space="preserve"> </w:t>
                            </w:r>
                            <w:r>
                              <w:rPr>
                                <w:w w:val="110"/>
                                <w:sz w:val="15"/>
                              </w:rPr>
                              <w:t>(A),</w:t>
                            </w:r>
                            <w:r>
                              <w:rPr>
                                <w:spacing w:val="16"/>
                                <w:w w:val="110"/>
                                <w:sz w:val="15"/>
                              </w:rPr>
                              <w:t xml:space="preserve"> </w:t>
                            </w:r>
                            <w:r>
                              <w:rPr>
                                <w:w w:val="110"/>
                                <w:sz w:val="15"/>
                              </w:rPr>
                              <w:t>line</w:t>
                            </w:r>
                            <w:r>
                              <w:rPr>
                                <w:spacing w:val="17"/>
                                <w:w w:val="110"/>
                                <w:sz w:val="15"/>
                              </w:rPr>
                              <w:t xml:space="preserve"> </w:t>
                            </w:r>
                            <w:r>
                              <w:rPr>
                                <w:w w:val="110"/>
                                <w:sz w:val="15"/>
                              </w:rPr>
                              <w:t xml:space="preserve">25)  </w:t>
                            </w:r>
                            <w:r>
                              <w:rPr>
                                <w:spacing w:val="38"/>
                                <w:w w:val="110"/>
                                <w:sz w:val="15"/>
                              </w:rPr>
                              <w:t xml:space="preserve"> </w:t>
                            </w:r>
                            <w:r>
                              <w:rPr>
                                <w:w w:val="145"/>
                                <w:sz w:val="15"/>
                              </w:rPr>
                              <w:t>~~~~~~~~~~~~~~~~~~~~~~~~~~</w:t>
                            </w:r>
                          </w:p>
                          <w:p w14:paraId="613A89E8" w14:textId="77777777" w:rsidR="00703AA4" w:rsidRDefault="00A71C46">
                            <w:pPr>
                              <w:pStyle w:val="TableParagraph"/>
                              <w:numPr>
                                <w:ilvl w:val="0"/>
                                <w:numId w:val="51"/>
                              </w:numPr>
                              <w:tabs>
                                <w:tab w:val="left" w:pos="444"/>
                                <w:tab w:val="left" w:pos="445"/>
                              </w:tabs>
                              <w:spacing w:before="68"/>
                              <w:rPr>
                                <w:sz w:val="15"/>
                              </w:rPr>
                            </w:pPr>
                            <w:r>
                              <w:rPr>
                                <w:w w:val="115"/>
                                <w:sz w:val="15"/>
                              </w:rPr>
                              <w:t>Revenue less expenses. Subtract line 2 from line</w:t>
                            </w:r>
                            <w:r>
                              <w:rPr>
                                <w:spacing w:val="3"/>
                                <w:w w:val="115"/>
                                <w:sz w:val="15"/>
                              </w:rPr>
                              <w:t xml:space="preserve"> </w:t>
                            </w:r>
                            <w:r>
                              <w:rPr>
                                <w:w w:val="115"/>
                                <w:sz w:val="15"/>
                              </w:rPr>
                              <w:t xml:space="preserve">1 </w:t>
                            </w:r>
                            <w:r>
                              <w:rPr>
                                <w:w w:val="145"/>
                                <w:sz w:val="15"/>
                              </w:rPr>
                              <w:t>~~~~~~~~~~~~~~~~~~~~~~~~~~~~</w:t>
                            </w:r>
                          </w:p>
                          <w:p w14:paraId="1DC961A0" w14:textId="77777777" w:rsidR="00703AA4" w:rsidRDefault="00A71C46">
                            <w:pPr>
                              <w:pStyle w:val="TableParagraph"/>
                              <w:numPr>
                                <w:ilvl w:val="0"/>
                                <w:numId w:val="51"/>
                              </w:numPr>
                              <w:tabs>
                                <w:tab w:val="left" w:pos="444"/>
                                <w:tab w:val="left" w:pos="445"/>
                              </w:tabs>
                              <w:spacing w:before="67"/>
                              <w:rPr>
                                <w:sz w:val="15"/>
                              </w:rPr>
                            </w:pPr>
                            <w:r>
                              <w:rPr>
                                <w:w w:val="110"/>
                                <w:sz w:val="15"/>
                              </w:rPr>
                              <w:t>Net</w:t>
                            </w:r>
                            <w:r>
                              <w:rPr>
                                <w:spacing w:val="-6"/>
                                <w:w w:val="110"/>
                                <w:sz w:val="15"/>
                              </w:rPr>
                              <w:t xml:space="preserve"> </w:t>
                            </w:r>
                            <w:r>
                              <w:rPr>
                                <w:w w:val="110"/>
                                <w:sz w:val="15"/>
                              </w:rPr>
                              <w:t>assets</w:t>
                            </w:r>
                            <w:r>
                              <w:rPr>
                                <w:spacing w:val="-5"/>
                                <w:w w:val="110"/>
                                <w:sz w:val="15"/>
                              </w:rPr>
                              <w:t xml:space="preserve"> </w:t>
                            </w:r>
                            <w:r>
                              <w:rPr>
                                <w:w w:val="110"/>
                                <w:sz w:val="15"/>
                              </w:rPr>
                              <w:t>or</w:t>
                            </w:r>
                            <w:r>
                              <w:rPr>
                                <w:spacing w:val="-5"/>
                                <w:w w:val="110"/>
                                <w:sz w:val="15"/>
                              </w:rPr>
                              <w:t xml:space="preserve"> </w:t>
                            </w:r>
                            <w:r>
                              <w:rPr>
                                <w:w w:val="110"/>
                                <w:sz w:val="15"/>
                              </w:rPr>
                              <w:t>fund</w:t>
                            </w:r>
                            <w:r>
                              <w:rPr>
                                <w:spacing w:val="-5"/>
                                <w:w w:val="110"/>
                                <w:sz w:val="15"/>
                              </w:rPr>
                              <w:t xml:space="preserve"> </w:t>
                            </w:r>
                            <w:r>
                              <w:rPr>
                                <w:w w:val="110"/>
                                <w:sz w:val="15"/>
                              </w:rPr>
                              <w:t>balances</w:t>
                            </w:r>
                            <w:r>
                              <w:rPr>
                                <w:spacing w:val="-5"/>
                                <w:w w:val="110"/>
                                <w:sz w:val="15"/>
                              </w:rPr>
                              <w:t xml:space="preserve"> </w:t>
                            </w:r>
                            <w:r>
                              <w:rPr>
                                <w:w w:val="110"/>
                                <w:sz w:val="15"/>
                              </w:rPr>
                              <w:t>at</w:t>
                            </w:r>
                            <w:r>
                              <w:rPr>
                                <w:spacing w:val="-5"/>
                                <w:w w:val="110"/>
                                <w:sz w:val="15"/>
                              </w:rPr>
                              <w:t xml:space="preserve"> </w:t>
                            </w:r>
                            <w:r>
                              <w:rPr>
                                <w:w w:val="110"/>
                                <w:sz w:val="15"/>
                              </w:rPr>
                              <w:t>beginning</w:t>
                            </w:r>
                            <w:r>
                              <w:rPr>
                                <w:spacing w:val="-5"/>
                                <w:w w:val="110"/>
                                <w:sz w:val="15"/>
                              </w:rPr>
                              <w:t xml:space="preserve"> </w:t>
                            </w:r>
                            <w:r>
                              <w:rPr>
                                <w:w w:val="110"/>
                                <w:sz w:val="15"/>
                              </w:rPr>
                              <w:t>of</w:t>
                            </w:r>
                            <w:r>
                              <w:rPr>
                                <w:spacing w:val="-5"/>
                                <w:w w:val="110"/>
                                <w:sz w:val="15"/>
                              </w:rPr>
                              <w:t xml:space="preserve"> </w:t>
                            </w:r>
                            <w:r>
                              <w:rPr>
                                <w:w w:val="110"/>
                                <w:sz w:val="15"/>
                              </w:rPr>
                              <w:t>year</w:t>
                            </w:r>
                            <w:r>
                              <w:rPr>
                                <w:spacing w:val="-5"/>
                                <w:w w:val="110"/>
                                <w:sz w:val="15"/>
                              </w:rPr>
                              <w:t xml:space="preserve"> </w:t>
                            </w:r>
                            <w:r>
                              <w:rPr>
                                <w:w w:val="110"/>
                                <w:sz w:val="15"/>
                              </w:rPr>
                              <w:t>(must</w:t>
                            </w:r>
                            <w:r>
                              <w:rPr>
                                <w:spacing w:val="-6"/>
                                <w:w w:val="110"/>
                                <w:sz w:val="15"/>
                              </w:rPr>
                              <w:t xml:space="preserve"> </w:t>
                            </w:r>
                            <w:r>
                              <w:rPr>
                                <w:w w:val="110"/>
                                <w:sz w:val="15"/>
                              </w:rPr>
                              <w:t>equal</w:t>
                            </w:r>
                            <w:r>
                              <w:rPr>
                                <w:spacing w:val="-5"/>
                                <w:w w:val="110"/>
                                <w:sz w:val="15"/>
                              </w:rPr>
                              <w:t xml:space="preserve"> </w:t>
                            </w:r>
                            <w:r>
                              <w:rPr>
                                <w:w w:val="110"/>
                                <w:sz w:val="15"/>
                              </w:rPr>
                              <w:t>Part</w:t>
                            </w:r>
                            <w:r>
                              <w:rPr>
                                <w:spacing w:val="-5"/>
                                <w:w w:val="110"/>
                                <w:sz w:val="15"/>
                              </w:rPr>
                              <w:t xml:space="preserve"> </w:t>
                            </w:r>
                            <w:r>
                              <w:rPr>
                                <w:w w:val="110"/>
                                <w:sz w:val="15"/>
                              </w:rPr>
                              <w:t>X,</w:t>
                            </w:r>
                            <w:r>
                              <w:rPr>
                                <w:spacing w:val="-5"/>
                                <w:w w:val="110"/>
                                <w:sz w:val="15"/>
                              </w:rPr>
                              <w:t xml:space="preserve"> </w:t>
                            </w:r>
                            <w:r>
                              <w:rPr>
                                <w:w w:val="110"/>
                                <w:sz w:val="15"/>
                              </w:rPr>
                              <w:t>line</w:t>
                            </w:r>
                            <w:r>
                              <w:rPr>
                                <w:spacing w:val="-5"/>
                                <w:w w:val="110"/>
                                <w:sz w:val="15"/>
                              </w:rPr>
                              <w:t xml:space="preserve"> </w:t>
                            </w:r>
                            <w:r>
                              <w:rPr>
                                <w:w w:val="110"/>
                                <w:sz w:val="15"/>
                              </w:rPr>
                              <w:t>33,</w:t>
                            </w:r>
                            <w:r>
                              <w:rPr>
                                <w:spacing w:val="-5"/>
                                <w:w w:val="110"/>
                                <w:sz w:val="15"/>
                              </w:rPr>
                              <w:t xml:space="preserve"> </w:t>
                            </w:r>
                            <w:r>
                              <w:rPr>
                                <w:w w:val="110"/>
                                <w:sz w:val="15"/>
                              </w:rPr>
                              <w:t>column</w:t>
                            </w:r>
                            <w:r>
                              <w:rPr>
                                <w:spacing w:val="-5"/>
                                <w:w w:val="110"/>
                                <w:sz w:val="15"/>
                              </w:rPr>
                              <w:t xml:space="preserve"> </w:t>
                            </w:r>
                            <w:r>
                              <w:rPr>
                                <w:w w:val="110"/>
                                <w:sz w:val="15"/>
                              </w:rPr>
                              <w:t>(A))</w:t>
                            </w:r>
                            <w:r>
                              <w:rPr>
                                <w:spacing w:val="8"/>
                                <w:w w:val="110"/>
                                <w:sz w:val="15"/>
                              </w:rPr>
                              <w:t xml:space="preserve"> </w:t>
                            </w:r>
                            <w:r>
                              <w:rPr>
                                <w:w w:val="145"/>
                                <w:sz w:val="15"/>
                              </w:rPr>
                              <w:t>~~~~~~~~~~</w:t>
                            </w:r>
                          </w:p>
                          <w:p w14:paraId="51B2F085" w14:textId="77777777" w:rsidR="00703AA4" w:rsidRDefault="00A71C46">
                            <w:pPr>
                              <w:pStyle w:val="TableParagraph"/>
                              <w:numPr>
                                <w:ilvl w:val="0"/>
                                <w:numId w:val="51"/>
                              </w:numPr>
                              <w:tabs>
                                <w:tab w:val="left" w:pos="445"/>
                              </w:tabs>
                              <w:spacing w:before="68" w:line="333" w:lineRule="auto"/>
                              <w:ind w:left="137" w:right="180" w:firstLine="0"/>
                              <w:jc w:val="both"/>
                              <w:rPr>
                                <w:sz w:val="15"/>
                              </w:rPr>
                            </w:pPr>
                            <w:r>
                              <w:rPr>
                                <w:w w:val="120"/>
                                <w:sz w:val="15"/>
                              </w:rPr>
                              <w:t xml:space="preserve">Net unrealized gains (losses) on investments  </w:t>
                            </w:r>
                            <w:r>
                              <w:rPr>
                                <w:w w:val="145"/>
                                <w:sz w:val="15"/>
                              </w:rPr>
                              <w:t xml:space="preserve">~~~~~~~~~~~~~~~~~~~~~~~~~~~~~~~ </w:t>
                            </w:r>
                            <w:r>
                              <w:rPr>
                                <w:w w:val="120"/>
                                <w:sz w:val="15"/>
                              </w:rPr>
                              <w:t xml:space="preserve">6     Donated services and use of facilities     </w:t>
                            </w:r>
                            <w:r>
                              <w:rPr>
                                <w:w w:val="145"/>
                                <w:sz w:val="15"/>
                              </w:rPr>
                              <w:t xml:space="preserve">~~~~~~~~~~~~~~~~~~~~~~~~~~~~~~~~~~ </w:t>
                            </w:r>
                            <w:r>
                              <w:rPr>
                                <w:w w:val="120"/>
                                <w:sz w:val="15"/>
                              </w:rPr>
                              <w:t xml:space="preserve">7       Investment  expenses       </w:t>
                            </w:r>
                            <w:r>
                              <w:rPr>
                                <w:w w:val="145"/>
                                <w:sz w:val="15"/>
                              </w:rPr>
                              <w:t xml:space="preserve">~~~~~~~~~~~~~~~~~~~~~~~~~~~~~~~~~~~~~~~~~~ </w:t>
                            </w:r>
                            <w:r>
                              <w:rPr>
                                <w:w w:val="120"/>
                                <w:sz w:val="15"/>
                              </w:rPr>
                              <w:t>8 Prior period adjustments</w:t>
                            </w:r>
                            <w:r>
                              <w:rPr>
                                <w:spacing w:val="27"/>
                                <w:w w:val="120"/>
                                <w:sz w:val="15"/>
                              </w:rPr>
                              <w:t xml:space="preserve"> </w:t>
                            </w:r>
                            <w:r>
                              <w:rPr>
                                <w:w w:val="145"/>
                                <w:sz w:val="15"/>
                              </w:rPr>
                              <w:t>~~~~~~~~~~~~~~~~~~~~~~~~~~~~~~~~~~~~~~~~~</w:t>
                            </w:r>
                          </w:p>
                          <w:p w14:paraId="58C1FD66" w14:textId="77777777" w:rsidR="00703AA4" w:rsidRDefault="00A71C46">
                            <w:pPr>
                              <w:pStyle w:val="TableParagraph"/>
                              <w:numPr>
                                <w:ilvl w:val="0"/>
                                <w:numId w:val="50"/>
                              </w:numPr>
                              <w:tabs>
                                <w:tab w:val="left" w:pos="445"/>
                              </w:tabs>
                              <w:spacing w:before="1"/>
                              <w:jc w:val="both"/>
                              <w:rPr>
                                <w:sz w:val="15"/>
                              </w:rPr>
                            </w:pPr>
                            <w:r>
                              <w:rPr>
                                <w:w w:val="115"/>
                                <w:sz w:val="15"/>
                              </w:rPr>
                              <w:t>Other</w:t>
                            </w:r>
                            <w:r>
                              <w:rPr>
                                <w:spacing w:val="-9"/>
                                <w:w w:val="115"/>
                                <w:sz w:val="15"/>
                              </w:rPr>
                              <w:t xml:space="preserve"> </w:t>
                            </w:r>
                            <w:r>
                              <w:rPr>
                                <w:w w:val="115"/>
                                <w:sz w:val="15"/>
                              </w:rPr>
                              <w:t>changes</w:t>
                            </w:r>
                            <w:r>
                              <w:rPr>
                                <w:spacing w:val="-9"/>
                                <w:w w:val="115"/>
                                <w:sz w:val="15"/>
                              </w:rPr>
                              <w:t xml:space="preserve"> </w:t>
                            </w:r>
                            <w:r>
                              <w:rPr>
                                <w:w w:val="115"/>
                                <w:sz w:val="15"/>
                              </w:rPr>
                              <w:t>in</w:t>
                            </w:r>
                            <w:r>
                              <w:rPr>
                                <w:spacing w:val="-9"/>
                                <w:w w:val="115"/>
                                <w:sz w:val="15"/>
                              </w:rPr>
                              <w:t xml:space="preserve"> </w:t>
                            </w:r>
                            <w:r>
                              <w:rPr>
                                <w:w w:val="115"/>
                                <w:sz w:val="15"/>
                              </w:rPr>
                              <w:t>net</w:t>
                            </w:r>
                            <w:r>
                              <w:rPr>
                                <w:spacing w:val="-9"/>
                                <w:w w:val="115"/>
                                <w:sz w:val="15"/>
                              </w:rPr>
                              <w:t xml:space="preserve"> </w:t>
                            </w:r>
                            <w:r>
                              <w:rPr>
                                <w:w w:val="115"/>
                                <w:sz w:val="15"/>
                              </w:rPr>
                              <w:t>assets</w:t>
                            </w:r>
                            <w:r>
                              <w:rPr>
                                <w:spacing w:val="-9"/>
                                <w:w w:val="115"/>
                                <w:sz w:val="15"/>
                              </w:rPr>
                              <w:t xml:space="preserve"> </w:t>
                            </w:r>
                            <w:r>
                              <w:rPr>
                                <w:w w:val="115"/>
                                <w:sz w:val="15"/>
                              </w:rPr>
                              <w:t>or</w:t>
                            </w:r>
                            <w:r>
                              <w:rPr>
                                <w:spacing w:val="-9"/>
                                <w:w w:val="115"/>
                                <w:sz w:val="15"/>
                              </w:rPr>
                              <w:t xml:space="preserve"> </w:t>
                            </w:r>
                            <w:r>
                              <w:rPr>
                                <w:w w:val="115"/>
                                <w:sz w:val="15"/>
                              </w:rPr>
                              <w:t>fund</w:t>
                            </w:r>
                            <w:r>
                              <w:rPr>
                                <w:spacing w:val="-9"/>
                                <w:w w:val="115"/>
                                <w:sz w:val="15"/>
                              </w:rPr>
                              <w:t xml:space="preserve"> </w:t>
                            </w:r>
                            <w:r>
                              <w:rPr>
                                <w:w w:val="115"/>
                                <w:sz w:val="15"/>
                              </w:rPr>
                              <w:t>balances</w:t>
                            </w:r>
                            <w:r>
                              <w:rPr>
                                <w:spacing w:val="-9"/>
                                <w:w w:val="115"/>
                                <w:sz w:val="15"/>
                              </w:rPr>
                              <w:t xml:space="preserve"> </w:t>
                            </w:r>
                            <w:r>
                              <w:rPr>
                                <w:w w:val="115"/>
                                <w:sz w:val="15"/>
                              </w:rPr>
                              <w:t>(explain</w:t>
                            </w:r>
                            <w:r>
                              <w:rPr>
                                <w:spacing w:val="-9"/>
                                <w:w w:val="115"/>
                                <w:sz w:val="15"/>
                              </w:rPr>
                              <w:t xml:space="preserve"> </w:t>
                            </w:r>
                            <w:r>
                              <w:rPr>
                                <w:w w:val="115"/>
                                <w:sz w:val="15"/>
                              </w:rPr>
                              <w:t>in</w:t>
                            </w:r>
                            <w:r>
                              <w:rPr>
                                <w:spacing w:val="-9"/>
                                <w:w w:val="115"/>
                                <w:sz w:val="15"/>
                              </w:rPr>
                              <w:t xml:space="preserve"> </w:t>
                            </w:r>
                            <w:r>
                              <w:rPr>
                                <w:w w:val="115"/>
                                <w:sz w:val="15"/>
                              </w:rPr>
                              <w:t>Schedule</w:t>
                            </w:r>
                            <w:r>
                              <w:rPr>
                                <w:spacing w:val="-9"/>
                                <w:w w:val="115"/>
                                <w:sz w:val="15"/>
                              </w:rPr>
                              <w:t xml:space="preserve"> </w:t>
                            </w:r>
                            <w:r>
                              <w:rPr>
                                <w:w w:val="115"/>
                                <w:sz w:val="15"/>
                              </w:rPr>
                              <w:t>O)</w:t>
                            </w:r>
                            <w:r>
                              <w:rPr>
                                <w:spacing w:val="33"/>
                                <w:w w:val="115"/>
                                <w:sz w:val="15"/>
                              </w:rPr>
                              <w:t xml:space="preserve"> </w:t>
                            </w:r>
                            <w:r>
                              <w:rPr>
                                <w:w w:val="145"/>
                                <w:sz w:val="15"/>
                              </w:rPr>
                              <w:t>~~~~~~~~~~~~~~~~~~~</w:t>
                            </w:r>
                          </w:p>
                          <w:p w14:paraId="25231F27" w14:textId="77777777" w:rsidR="00703AA4" w:rsidRDefault="00A71C46">
                            <w:pPr>
                              <w:pStyle w:val="TableParagraph"/>
                              <w:numPr>
                                <w:ilvl w:val="0"/>
                                <w:numId w:val="50"/>
                              </w:numPr>
                              <w:tabs>
                                <w:tab w:val="left" w:pos="445"/>
                              </w:tabs>
                              <w:spacing w:before="67"/>
                              <w:ind w:hanging="400"/>
                              <w:jc w:val="both"/>
                              <w:rPr>
                                <w:sz w:val="15"/>
                              </w:rPr>
                            </w:pPr>
                            <w:r>
                              <w:rPr>
                                <w:w w:val="105"/>
                                <w:sz w:val="15"/>
                              </w:rPr>
                              <w:t>Net assets or fund balances at end of year. Combine lines 3 through 9 (must equal Part X, line</w:t>
                            </w:r>
                            <w:r>
                              <w:rPr>
                                <w:spacing w:val="39"/>
                                <w:w w:val="105"/>
                                <w:sz w:val="15"/>
                              </w:rPr>
                              <w:t xml:space="preserve"> </w:t>
                            </w:r>
                            <w:r>
                              <w:rPr>
                                <w:w w:val="105"/>
                                <w:sz w:val="15"/>
                              </w:rPr>
                              <w:t>33,</w:t>
                            </w:r>
                          </w:p>
                          <w:p w14:paraId="4F6EE0A0" w14:textId="77777777" w:rsidR="00703AA4" w:rsidRDefault="00A71C46">
                            <w:pPr>
                              <w:pStyle w:val="TableParagraph"/>
                              <w:spacing w:before="63" w:line="115" w:lineRule="exact"/>
                              <w:ind w:left="444"/>
                              <w:jc w:val="both"/>
                              <w:rPr>
                                <w:sz w:val="15"/>
                              </w:rPr>
                            </w:pPr>
                            <w:r>
                              <w:rPr>
                                <w:w w:val="110"/>
                                <w:sz w:val="15"/>
                              </w:rPr>
                              <w:t xml:space="preserve">column (B)) </w:t>
                            </w:r>
                            <w:r>
                              <w:rPr>
                                <w:spacing w:val="-44"/>
                                <w:w w:val="110"/>
                                <w:sz w:val="15"/>
                              </w:rPr>
                              <w:t></w:t>
                            </w:r>
                          </w:p>
                        </w:tc>
                        <w:tc>
                          <w:tcPr>
                            <w:tcW w:w="432" w:type="dxa"/>
                          </w:tcPr>
                          <w:p w14:paraId="6BAC4293" w14:textId="77777777" w:rsidR="00703AA4" w:rsidRDefault="00703AA4">
                            <w:pPr>
                              <w:pStyle w:val="TableParagraph"/>
                              <w:rPr>
                                <w:sz w:val="16"/>
                              </w:rPr>
                            </w:pPr>
                          </w:p>
                          <w:p w14:paraId="4A82E32F" w14:textId="77777777" w:rsidR="00703AA4" w:rsidRDefault="00703AA4">
                            <w:pPr>
                              <w:pStyle w:val="TableParagraph"/>
                              <w:spacing w:before="7"/>
                              <w:rPr>
                                <w:sz w:val="12"/>
                              </w:rPr>
                            </w:pPr>
                          </w:p>
                          <w:p w14:paraId="1A525D90" w14:textId="77777777" w:rsidR="00703AA4" w:rsidRDefault="00A71C46">
                            <w:pPr>
                              <w:pStyle w:val="TableParagraph"/>
                              <w:spacing w:line="111" w:lineRule="exact"/>
                              <w:ind w:right="120"/>
                              <w:jc w:val="right"/>
                              <w:rPr>
                                <w:sz w:val="15"/>
                              </w:rPr>
                            </w:pPr>
                            <w:r>
                              <w:rPr>
                                <w:w w:val="108"/>
                                <w:sz w:val="15"/>
                              </w:rPr>
                              <w:t>1</w:t>
                            </w:r>
                          </w:p>
                        </w:tc>
                        <w:tc>
                          <w:tcPr>
                            <w:tcW w:w="2016" w:type="dxa"/>
                            <w:tcBorders>
                              <w:right w:val="nil"/>
                            </w:tcBorders>
                          </w:tcPr>
                          <w:p w14:paraId="64DC2ED5" w14:textId="77777777" w:rsidR="00703AA4" w:rsidRDefault="00703AA4">
                            <w:pPr>
                              <w:pStyle w:val="TableParagraph"/>
                              <w:spacing w:before="2"/>
                              <w:rPr>
                                <w:sz w:val="20"/>
                              </w:rPr>
                            </w:pPr>
                          </w:p>
                          <w:p w14:paraId="6DFD9331" w14:textId="77777777" w:rsidR="00703AA4" w:rsidRDefault="00A71C46">
                            <w:pPr>
                              <w:pStyle w:val="TableParagraph"/>
                              <w:spacing w:before="1" w:line="207" w:lineRule="exact"/>
                              <w:ind w:right="25"/>
                              <w:jc w:val="right"/>
                              <w:rPr>
                                <w:rFonts w:ascii="Tahoma"/>
                                <w:sz w:val="19"/>
                              </w:rPr>
                            </w:pPr>
                            <w:r>
                              <w:rPr>
                                <w:rFonts w:ascii="Tahoma"/>
                                <w:w w:val="155"/>
                                <w:sz w:val="19"/>
                              </w:rPr>
                              <w:t>4,356,802.</w:t>
                            </w:r>
                          </w:p>
                        </w:tc>
                      </w:tr>
                      <w:tr w:rsidR="00703AA4" w14:paraId="56006A50" w14:textId="77777777">
                        <w:trPr>
                          <w:trHeight w:val="219"/>
                        </w:trPr>
                        <w:tc>
                          <w:tcPr>
                            <w:tcW w:w="8357" w:type="dxa"/>
                            <w:gridSpan w:val="2"/>
                            <w:vMerge/>
                            <w:tcBorders>
                              <w:top w:val="nil"/>
                              <w:left w:val="nil"/>
                            </w:tcBorders>
                          </w:tcPr>
                          <w:p w14:paraId="349F0101" w14:textId="77777777" w:rsidR="00703AA4" w:rsidRDefault="00703AA4">
                            <w:pPr>
                              <w:rPr>
                                <w:sz w:val="2"/>
                                <w:szCs w:val="2"/>
                              </w:rPr>
                            </w:pPr>
                          </w:p>
                        </w:tc>
                        <w:tc>
                          <w:tcPr>
                            <w:tcW w:w="432" w:type="dxa"/>
                          </w:tcPr>
                          <w:p w14:paraId="52F66452" w14:textId="77777777" w:rsidR="00703AA4" w:rsidRDefault="00A71C46">
                            <w:pPr>
                              <w:pStyle w:val="TableParagraph"/>
                              <w:spacing w:before="89" w:line="111" w:lineRule="exact"/>
                              <w:ind w:right="120"/>
                              <w:jc w:val="right"/>
                              <w:rPr>
                                <w:sz w:val="15"/>
                              </w:rPr>
                            </w:pPr>
                            <w:r>
                              <w:rPr>
                                <w:w w:val="108"/>
                                <w:sz w:val="15"/>
                              </w:rPr>
                              <w:t>2</w:t>
                            </w:r>
                          </w:p>
                        </w:tc>
                        <w:tc>
                          <w:tcPr>
                            <w:tcW w:w="2016" w:type="dxa"/>
                            <w:tcBorders>
                              <w:right w:val="nil"/>
                            </w:tcBorders>
                          </w:tcPr>
                          <w:p w14:paraId="51737947" w14:textId="77777777" w:rsidR="00703AA4" w:rsidRDefault="00A71C46">
                            <w:pPr>
                              <w:pStyle w:val="TableParagraph"/>
                              <w:spacing w:line="200" w:lineRule="exact"/>
                              <w:ind w:right="25"/>
                              <w:jc w:val="right"/>
                              <w:rPr>
                                <w:rFonts w:ascii="Tahoma"/>
                                <w:sz w:val="19"/>
                              </w:rPr>
                            </w:pPr>
                            <w:r>
                              <w:rPr>
                                <w:rFonts w:ascii="Tahoma"/>
                                <w:w w:val="155"/>
                                <w:sz w:val="19"/>
                              </w:rPr>
                              <w:t>4,300,161.</w:t>
                            </w:r>
                          </w:p>
                        </w:tc>
                      </w:tr>
                      <w:tr w:rsidR="00703AA4" w14:paraId="7A53B0FE" w14:textId="77777777">
                        <w:trPr>
                          <w:trHeight w:val="219"/>
                        </w:trPr>
                        <w:tc>
                          <w:tcPr>
                            <w:tcW w:w="8357" w:type="dxa"/>
                            <w:gridSpan w:val="2"/>
                            <w:vMerge/>
                            <w:tcBorders>
                              <w:top w:val="nil"/>
                              <w:left w:val="nil"/>
                            </w:tcBorders>
                          </w:tcPr>
                          <w:p w14:paraId="68FB70E0" w14:textId="77777777" w:rsidR="00703AA4" w:rsidRDefault="00703AA4">
                            <w:pPr>
                              <w:rPr>
                                <w:sz w:val="2"/>
                                <w:szCs w:val="2"/>
                              </w:rPr>
                            </w:pPr>
                          </w:p>
                        </w:tc>
                        <w:tc>
                          <w:tcPr>
                            <w:tcW w:w="432" w:type="dxa"/>
                          </w:tcPr>
                          <w:p w14:paraId="11263E35" w14:textId="77777777" w:rsidR="00703AA4" w:rsidRDefault="00A71C46">
                            <w:pPr>
                              <w:pStyle w:val="TableParagraph"/>
                              <w:spacing w:before="89" w:line="111" w:lineRule="exact"/>
                              <w:ind w:right="120"/>
                              <w:jc w:val="right"/>
                              <w:rPr>
                                <w:sz w:val="15"/>
                              </w:rPr>
                            </w:pPr>
                            <w:r>
                              <w:rPr>
                                <w:w w:val="108"/>
                                <w:sz w:val="15"/>
                              </w:rPr>
                              <w:t>3</w:t>
                            </w:r>
                          </w:p>
                        </w:tc>
                        <w:tc>
                          <w:tcPr>
                            <w:tcW w:w="2016" w:type="dxa"/>
                            <w:tcBorders>
                              <w:right w:val="nil"/>
                            </w:tcBorders>
                          </w:tcPr>
                          <w:p w14:paraId="032D4243" w14:textId="77777777" w:rsidR="00703AA4" w:rsidRDefault="00A71C46">
                            <w:pPr>
                              <w:pStyle w:val="TableParagraph"/>
                              <w:spacing w:line="200" w:lineRule="exact"/>
                              <w:ind w:right="25"/>
                              <w:jc w:val="right"/>
                              <w:rPr>
                                <w:rFonts w:ascii="Tahoma"/>
                                <w:sz w:val="19"/>
                              </w:rPr>
                            </w:pPr>
                            <w:r>
                              <w:rPr>
                                <w:rFonts w:ascii="Tahoma"/>
                                <w:w w:val="155"/>
                                <w:sz w:val="19"/>
                              </w:rPr>
                              <w:t>56,641.</w:t>
                            </w:r>
                          </w:p>
                        </w:tc>
                      </w:tr>
                      <w:tr w:rsidR="00703AA4" w14:paraId="0B89C50E" w14:textId="77777777">
                        <w:trPr>
                          <w:trHeight w:val="219"/>
                        </w:trPr>
                        <w:tc>
                          <w:tcPr>
                            <w:tcW w:w="8357" w:type="dxa"/>
                            <w:gridSpan w:val="2"/>
                            <w:vMerge/>
                            <w:tcBorders>
                              <w:top w:val="nil"/>
                              <w:left w:val="nil"/>
                            </w:tcBorders>
                          </w:tcPr>
                          <w:p w14:paraId="77BA0A5E" w14:textId="77777777" w:rsidR="00703AA4" w:rsidRDefault="00703AA4">
                            <w:pPr>
                              <w:rPr>
                                <w:sz w:val="2"/>
                                <w:szCs w:val="2"/>
                              </w:rPr>
                            </w:pPr>
                          </w:p>
                        </w:tc>
                        <w:tc>
                          <w:tcPr>
                            <w:tcW w:w="432" w:type="dxa"/>
                          </w:tcPr>
                          <w:p w14:paraId="372C9FED" w14:textId="77777777" w:rsidR="00703AA4" w:rsidRDefault="00A71C46">
                            <w:pPr>
                              <w:pStyle w:val="TableParagraph"/>
                              <w:spacing w:before="89" w:line="111" w:lineRule="exact"/>
                              <w:ind w:right="120"/>
                              <w:jc w:val="right"/>
                              <w:rPr>
                                <w:sz w:val="15"/>
                              </w:rPr>
                            </w:pPr>
                            <w:r>
                              <w:rPr>
                                <w:w w:val="108"/>
                                <w:sz w:val="15"/>
                              </w:rPr>
                              <w:t>4</w:t>
                            </w:r>
                          </w:p>
                        </w:tc>
                        <w:tc>
                          <w:tcPr>
                            <w:tcW w:w="2016" w:type="dxa"/>
                            <w:tcBorders>
                              <w:right w:val="nil"/>
                            </w:tcBorders>
                          </w:tcPr>
                          <w:p w14:paraId="4600109A" w14:textId="77777777" w:rsidR="00703AA4" w:rsidRDefault="00A71C46">
                            <w:pPr>
                              <w:pStyle w:val="TableParagraph"/>
                              <w:spacing w:line="200" w:lineRule="exact"/>
                              <w:ind w:right="25"/>
                              <w:jc w:val="right"/>
                              <w:rPr>
                                <w:rFonts w:ascii="Tahoma"/>
                                <w:sz w:val="19"/>
                              </w:rPr>
                            </w:pPr>
                            <w:r>
                              <w:rPr>
                                <w:rFonts w:ascii="Tahoma"/>
                                <w:w w:val="150"/>
                                <w:sz w:val="19"/>
                              </w:rPr>
                              <w:t>813,378.</w:t>
                            </w:r>
                          </w:p>
                        </w:tc>
                      </w:tr>
                      <w:tr w:rsidR="00703AA4" w14:paraId="6FB5B996" w14:textId="77777777">
                        <w:trPr>
                          <w:trHeight w:val="219"/>
                        </w:trPr>
                        <w:tc>
                          <w:tcPr>
                            <w:tcW w:w="8357" w:type="dxa"/>
                            <w:gridSpan w:val="2"/>
                            <w:vMerge/>
                            <w:tcBorders>
                              <w:top w:val="nil"/>
                              <w:left w:val="nil"/>
                            </w:tcBorders>
                          </w:tcPr>
                          <w:p w14:paraId="3F596D26" w14:textId="77777777" w:rsidR="00703AA4" w:rsidRDefault="00703AA4">
                            <w:pPr>
                              <w:rPr>
                                <w:sz w:val="2"/>
                                <w:szCs w:val="2"/>
                              </w:rPr>
                            </w:pPr>
                          </w:p>
                        </w:tc>
                        <w:tc>
                          <w:tcPr>
                            <w:tcW w:w="432" w:type="dxa"/>
                          </w:tcPr>
                          <w:p w14:paraId="64BD1415" w14:textId="77777777" w:rsidR="00703AA4" w:rsidRDefault="00A71C46">
                            <w:pPr>
                              <w:pStyle w:val="TableParagraph"/>
                              <w:spacing w:before="89" w:line="111" w:lineRule="exact"/>
                              <w:ind w:right="120"/>
                              <w:jc w:val="right"/>
                              <w:rPr>
                                <w:sz w:val="15"/>
                              </w:rPr>
                            </w:pPr>
                            <w:r>
                              <w:rPr>
                                <w:w w:val="108"/>
                                <w:sz w:val="15"/>
                              </w:rPr>
                              <w:t>5</w:t>
                            </w:r>
                          </w:p>
                        </w:tc>
                        <w:tc>
                          <w:tcPr>
                            <w:tcW w:w="2016" w:type="dxa"/>
                            <w:tcBorders>
                              <w:right w:val="nil"/>
                            </w:tcBorders>
                          </w:tcPr>
                          <w:p w14:paraId="44B85C32" w14:textId="77777777" w:rsidR="00703AA4" w:rsidRDefault="00703AA4">
                            <w:pPr>
                              <w:pStyle w:val="TableParagraph"/>
                              <w:rPr>
                                <w:rFonts w:ascii="Times New Roman"/>
                                <w:sz w:val="14"/>
                              </w:rPr>
                            </w:pPr>
                          </w:p>
                        </w:tc>
                      </w:tr>
                      <w:tr w:rsidR="00703AA4" w14:paraId="6327341D" w14:textId="77777777">
                        <w:trPr>
                          <w:trHeight w:val="219"/>
                        </w:trPr>
                        <w:tc>
                          <w:tcPr>
                            <w:tcW w:w="8357" w:type="dxa"/>
                            <w:gridSpan w:val="2"/>
                            <w:vMerge/>
                            <w:tcBorders>
                              <w:top w:val="nil"/>
                              <w:left w:val="nil"/>
                            </w:tcBorders>
                          </w:tcPr>
                          <w:p w14:paraId="299D9E03" w14:textId="77777777" w:rsidR="00703AA4" w:rsidRDefault="00703AA4">
                            <w:pPr>
                              <w:rPr>
                                <w:sz w:val="2"/>
                                <w:szCs w:val="2"/>
                              </w:rPr>
                            </w:pPr>
                          </w:p>
                        </w:tc>
                        <w:tc>
                          <w:tcPr>
                            <w:tcW w:w="432" w:type="dxa"/>
                          </w:tcPr>
                          <w:p w14:paraId="1EC3AFEF" w14:textId="77777777" w:rsidR="00703AA4" w:rsidRDefault="00A71C46">
                            <w:pPr>
                              <w:pStyle w:val="TableParagraph"/>
                              <w:spacing w:before="89" w:line="111" w:lineRule="exact"/>
                              <w:ind w:right="120"/>
                              <w:jc w:val="right"/>
                              <w:rPr>
                                <w:sz w:val="15"/>
                              </w:rPr>
                            </w:pPr>
                            <w:r>
                              <w:rPr>
                                <w:w w:val="108"/>
                                <w:sz w:val="15"/>
                              </w:rPr>
                              <w:t>6</w:t>
                            </w:r>
                          </w:p>
                        </w:tc>
                        <w:tc>
                          <w:tcPr>
                            <w:tcW w:w="2016" w:type="dxa"/>
                            <w:tcBorders>
                              <w:right w:val="nil"/>
                            </w:tcBorders>
                          </w:tcPr>
                          <w:p w14:paraId="54412B4E" w14:textId="77777777" w:rsidR="00703AA4" w:rsidRDefault="00703AA4">
                            <w:pPr>
                              <w:pStyle w:val="TableParagraph"/>
                              <w:rPr>
                                <w:rFonts w:ascii="Times New Roman"/>
                                <w:sz w:val="14"/>
                              </w:rPr>
                            </w:pPr>
                          </w:p>
                        </w:tc>
                      </w:tr>
                      <w:tr w:rsidR="00703AA4" w14:paraId="10BBBB2F" w14:textId="77777777">
                        <w:trPr>
                          <w:trHeight w:val="219"/>
                        </w:trPr>
                        <w:tc>
                          <w:tcPr>
                            <w:tcW w:w="8357" w:type="dxa"/>
                            <w:gridSpan w:val="2"/>
                            <w:vMerge/>
                            <w:tcBorders>
                              <w:top w:val="nil"/>
                              <w:left w:val="nil"/>
                            </w:tcBorders>
                          </w:tcPr>
                          <w:p w14:paraId="72072223" w14:textId="77777777" w:rsidR="00703AA4" w:rsidRDefault="00703AA4">
                            <w:pPr>
                              <w:rPr>
                                <w:sz w:val="2"/>
                                <w:szCs w:val="2"/>
                              </w:rPr>
                            </w:pPr>
                          </w:p>
                        </w:tc>
                        <w:tc>
                          <w:tcPr>
                            <w:tcW w:w="432" w:type="dxa"/>
                          </w:tcPr>
                          <w:p w14:paraId="16B57E3F" w14:textId="77777777" w:rsidR="00703AA4" w:rsidRDefault="00A71C46">
                            <w:pPr>
                              <w:pStyle w:val="TableParagraph"/>
                              <w:spacing w:before="89" w:line="111" w:lineRule="exact"/>
                              <w:ind w:right="120"/>
                              <w:jc w:val="right"/>
                              <w:rPr>
                                <w:sz w:val="15"/>
                              </w:rPr>
                            </w:pPr>
                            <w:r>
                              <w:rPr>
                                <w:w w:val="108"/>
                                <w:sz w:val="15"/>
                              </w:rPr>
                              <w:t>7</w:t>
                            </w:r>
                          </w:p>
                        </w:tc>
                        <w:tc>
                          <w:tcPr>
                            <w:tcW w:w="2016" w:type="dxa"/>
                            <w:tcBorders>
                              <w:right w:val="nil"/>
                            </w:tcBorders>
                          </w:tcPr>
                          <w:p w14:paraId="4BB8EF28" w14:textId="77777777" w:rsidR="00703AA4" w:rsidRDefault="00703AA4">
                            <w:pPr>
                              <w:pStyle w:val="TableParagraph"/>
                              <w:rPr>
                                <w:rFonts w:ascii="Times New Roman"/>
                                <w:sz w:val="14"/>
                              </w:rPr>
                            </w:pPr>
                          </w:p>
                        </w:tc>
                      </w:tr>
                      <w:tr w:rsidR="00703AA4" w14:paraId="456FF31D" w14:textId="77777777">
                        <w:trPr>
                          <w:trHeight w:val="219"/>
                        </w:trPr>
                        <w:tc>
                          <w:tcPr>
                            <w:tcW w:w="8357" w:type="dxa"/>
                            <w:gridSpan w:val="2"/>
                            <w:vMerge/>
                            <w:tcBorders>
                              <w:top w:val="nil"/>
                              <w:left w:val="nil"/>
                            </w:tcBorders>
                          </w:tcPr>
                          <w:p w14:paraId="0D08B1E6" w14:textId="77777777" w:rsidR="00703AA4" w:rsidRDefault="00703AA4">
                            <w:pPr>
                              <w:rPr>
                                <w:sz w:val="2"/>
                                <w:szCs w:val="2"/>
                              </w:rPr>
                            </w:pPr>
                          </w:p>
                        </w:tc>
                        <w:tc>
                          <w:tcPr>
                            <w:tcW w:w="432" w:type="dxa"/>
                          </w:tcPr>
                          <w:p w14:paraId="219D8465" w14:textId="77777777" w:rsidR="00703AA4" w:rsidRDefault="00A71C46">
                            <w:pPr>
                              <w:pStyle w:val="TableParagraph"/>
                              <w:spacing w:before="89" w:line="111" w:lineRule="exact"/>
                              <w:ind w:right="120"/>
                              <w:jc w:val="right"/>
                              <w:rPr>
                                <w:sz w:val="15"/>
                              </w:rPr>
                            </w:pPr>
                            <w:r>
                              <w:rPr>
                                <w:w w:val="108"/>
                                <w:sz w:val="15"/>
                              </w:rPr>
                              <w:t>8</w:t>
                            </w:r>
                          </w:p>
                        </w:tc>
                        <w:tc>
                          <w:tcPr>
                            <w:tcW w:w="2016" w:type="dxa"/>
                            <w:tcBorders>
                              <w:right w:val="nil"/>
                            </w:tcBorders>
                          </w:tcPr>
                          <w:p w14:paraId="32ECE73E" w14:textId="77777777" w:rsidR="00703AA4" w:rsidRDefault="00703AA4">
                            <w:pPr>
                              <w:pStyle w:val="TableParagraph"/>
                              <w:rPr>
                                <w:rFonts w:ascii="Times New Roman"/>
                                <w:sz w:val="14"/>
                              </w:rPr>
                            </w:pPr>
                          </w:p>
                        </w:tc>
                      </w:tr>
                      <w:tr w:rsidR="00703AA4" w14:paraId="76421A96" w14:textId="77777777">
                        <w:trPr>
                          <w:trHeight w:val="219"/>
                        </w:trPr>
                        <w:tc>
                          <w:tcPr>
                            <w:tcW w:w="8357" w:type="dxa"/>
                            <w:gridSpan w:val="2"/>
                            <w:vMerge/>
                            <w:tcBorders>
                              <w:top w:val="nil"/>
                              <w:left w:val="nil"/>
                            </w:tcBorders>
                          </w:tcPr>
                          <w:p w14:paraId="72CE8536" w14:textId="77777777" w:rsidR="00703AA4" w:rsidRDefault="00703AA4">
                            <w:pPr>
                              <w:rPr>
                                <w:sz w:val="2"/>
                                <w:szCs w:val="2"/>
                              </w:rPr>
                            </w:pPr>
                          </w:p>
                        </w:tc>
                        <w:tc>
                          <w:tcPr>
                            <w:tcW w:w="432" w:type="dxa"/>
                          </w:tcPr>
                          <w:p w14:paraId="77D9551C" w14:textId="77777777" w:rsidR="00703AA4" w:rsidRDefault="00A71C46">
                            <w:pPr>
                              <w:pStyle w:val="TableParagraph"/>
                              <w:spacing w:before="89" w:line="111" w:lineRule="exact"/>
                              <w:ind w:right="120"/>
                              <w:jc w:val="right"/>
                              <w:rPr>
                                <w:sz w:val="15"/>
                              </w:rPr>
                            </w:pPr>
                            <w:r>
                              <w:rPr>
                                <w:w w:val="108"/>
                                <w:sz w:val="15"/>
                              </w:rPr>
                              <w:t>9</w:t>
                            </w:r>
                          </w:p>
                        </w:tc>
                        <w:tc>
                          <w:tcPr>
                            <w:tcW w:w="2016" w:type="dxa"/>
                            <w:tcBorders>
                              <w:right w:val="nil"/>
                            </w:tcBorders>
                          </w:tcPr>
                          <w:p w14:paraId="67A313F9" w14:textId="77777777" w:rsidR="00703AA4" w:rsidRDefault="00A71C46">
                            <w:pPr>
                              <w:pStyle w:val="TableParagraph"/>
                              <w:spacing w:line="200" w:lineRule="exact"/>
                              <w:ind w:right="25"/>
                              <w:jc w:val="right"/>
                              <w:rPr>
                                <w:rFonts w:ascii="Tahoma"/>
                                <w:sz w:val="19"/>
                              </w:rPr>
                            </w:pPr>
                            <w:r>
                              <w:rPr>
                                <w:rFonts w:ascii="Tahoma"/>
                                <w:w w:val="175"/>
                                <w:sz w:val="19"/>
                              </w:rPr>
                              <w:t>0.</w:t>
                            </w:r>
                          </w:p>
                        </w:tc>
                      </w:tr>
                      <w:tr w:rsidR="00703AA4" w14:paraId="2F1654EC" w14:textId="77777777">
                        <w:trPr>
                          <w:trHeight w:val="459"/>
                        </w:trPr>
                        <w:tc>
                          <w:tcPr>
                            <w:tcW w:w="8357" w:type="dxa"/>
                            <w:gridSpan w:val="2"/>
                            <w:vMerge/>
                            <w:tcBorders>
                              <w:top w:val="nil"/>
                              <w:left w:val="nil"/>
                            </w:tcBorders>
                          </w:tcPr>
                          <w:p w14:paraId="6102D23E" w14:textId="77777777" w:rsidR="00703AA4" w:rsidRDefault="00703AA4">
                            <w:pPr>
                              <w:rPr>
                                <w:sz w:val="2"/>
                                <w:szCs w:val="2"/>
                              </w:rPr>
                            </w:pPr>
                          </w:p>
                        </w:tc>
                        <w:tc>
                          <w:tcPr>
                            <w:tcW w:w="432" w:type="dxa"/>
                          </w:tcPr>
                          <w:p w14:paraId="44488823" w14:textId="77777777" w:rsidR="00703AA4" w:rsidRDefault="00703AA4">
                            <w:pPr>
                              <w:pStyle w:val="TableParagraph"/>
                              <w:rPr>
                                <w:sz w:val="16"/>
                              </w:rPr>
                            </w:pPr>
                          </w:p>
                          <w:p w14:paraId="2D9B8AF8" w14:textId="77777777" w:rsidR="00703AA4" w:rsidRDefault="00703AA4">
                            <w:pPr>
                              <w:pStyle w:val="TableParagraph"/>
                              <w:spacing w:before="7"/>
                              <w:rPr>
                                <w:sz w:val="12"/>
                              </w:rPr>
                            </w:pPr>
                          </w:p>
                          <w:p w14:paraId="432F2748" w14:textId="77777777" w:rsidR="00703AA4" w:rsidRDefault="00A71C46">
                            <w:pPr>
                              <w:pStyle w:val="TableParagraph"/>
                              <w:spacing w:line="111" w:lineRule="exact"/>
                              <w:ind w:right="78"/>
                              <w:jc w:val="right"/>
                              <w:rPr>
                                <w:sz w:val="15"/>
                              </w:rPr>
                            </w:pPr>
                            <w:r>
                              <w:rPr>
                                <w:w w:val="105"/>
                                <w:sz w:val="15"/>
                              </w:rPr>
                              <w:t>10</w:t>
                            </w:r>
                          </w:p>
                        </w:tc>
                        <w:tc>
                          <w:tcPr>
                            <w:tcW w:w="2016" w:type="dxa"/>
                            <w:tcBorders>
                              <w:right w:val="nil"/>
                            </w:tcBorders>
                          </w:tcPr>
                          <w:p w14:paraId="0302D12C" w14:textId="77777777" w:rsidR="00703AA4" w:rsidRDefault="00703AA4">
                            <w:pPr>
                              <w:pStyle w:val="TableParagraph"/>
                              <w:spacing w:before="2"/>
                              <w:rPr>
                                <w:sz w:val="20"/>
                              </w:rPr>
                            </w:pPr>
                          </w:p>
                          <w:p w14:paraId="1E1F3A8F" w14:textId="77777777" w:rsidR="00703AA4" w:rsidRDefault="00A71C46">
                            <w:pPr>
                              <w:pStyle w:val="TableParagraph"/>
                              <w:spacing w:before="1" w:line="207" w:lineRule="exact"/>
                              <w:ind w:right="25"/>
                              <w:jc w:val="right"/>
                              <w:rPr>
                                <w:rFonts w:ascii="Tahoma"/>
                                <w:sz w:val="19"/>
                              </w:rPr>
                            </w:pPr>
                            <w:r>
                              <w:rPr>
                                <w:rFonts w:ascii="Tahoma"/>
                                <w:w w:val="150"/>
                                <w:sz w:val="19"/>
                              </w:rPr>
                              <w:t>870,019.</w:t>
                            </w:r>
                          </w:p>
                        </w:tc>
                      </w:tr>
                      <w:tr w:rsidR="00703AA4" w14:paraId="19516BCD" w14:textId="77777777">
                        <w:trPr>
                          <w:trHeight w:val="215"/>
                        </w:trPr>
                        <w:tc>
                          <w:tcPr>
                            <w:tcW w:w="792" w:type="dxa"/>
                            <w:shd w:val="clear" w:color="auto" w:fill="D2D2D2"/>
                          </w:tcPr>
                          <w:p w14:paraId="06C4AB78" w14:textId="77777777" w:rsidR="00703AA4" w:rsidRDefault="00A71C46">
                            <w:pPr>
                              <w:pStyle w:val="TableParagraph"/>
                              <w:spacing w:before="18" w:line="177" w:lineRule="exact"/>
                              <w:ind w:left="74"/>
                              <w:rPr>
                                <w:sz w:val="19"/>
                              </w:rPr>
                            </w:pPr>
                            <w:r>
                              <w:rPr>
                                <w:w w:val="110"/>
                                <w:sz w:val="19"/>
                              </w:rPr>
                              <w:t>Part XII</w:t>
                            </w:r>
                          </w:p>
                        </w:tc>
                        <w:tc>
                          <w:tcPr>
                            <w:tcW w:w="10013" w:type="dxa"/>
                            <w:gridSpan w:val="3"/>
                            <w:tcBorders>
                              <w:bottom w:val="nil"/>
                              <w:right w:val="nil"/>
                            </w:tcBorders>
                          </w:tcPr>
                          <w:p w14:paraId="41F2C3E1" w14:textId="77777777" w:rsidR="00703AA4" w:rsidRDefault="00A71C46">
                            <w:pPr>
                              <w:pStyle w:val="TableParagraph"/>
                              <w:spacing w:before="37" w:line="158" w:lineRule="exact"/>
                              <w:ind w:left="74"/>
                              <w:rPr>
                                <w:sz w:val="19"/>
                              </w:rPr>
                            </w:pPr>
                            <w:r>
                              <w:rPr>
                                <w:w w:val="110"/>
                                <w:sz w:val="19"/>
                              </w:rPr>
                              <w:t>Financial Statements and Reporting</w:t>
                            </w:r>
                          </w:p>
                        </w:tc>
                      </w:tr>
                    </w:tbl>
                    <w:p w14:paraId="63A161E0" w14:textId="77777777" w:rsidR="00703AA4" w:rsidRDefault="00703AA4">
                      <w:pPr>
                        <w:pStyle w:val="BodyText"/>
                      </w:pPr>
                    </w:p>
                  </w:txbxContent>
                </v:textbox>
                <w10:wrap anchorx="page"/>
              </v:shape>
            </w:pict>
          </mc:Fallback>
        </mc:AlternateContent>
      </w:r>
      <w:r w:rsidR="00A71C46">
        <w:rPr>
          <w:w w:val="115"/>
          <w:position w:val="1"/>
        </w:rPr>
        <w:t>Check</w:t>
      </w:r>
      <w:r w:rsidR="00A71C46">
        <w:rPr>
          <w:spacing w:val="-26"/>
          <w:w w:val="115"/>
          <w:position w:val="1"/>
        </w:rPr>
        <w:t xml:space="preserve"> </w:t>
      </w:r>
      <w:r w:rsidR="00A71C46">
        <w:rPr>
          <w:w w:val="115"/>
          <w:position w:val="1"/>
        </w:rPr>
        <w:t>if</w:t>
      </w:r>
      <w:r w:rsidR="00A71C46">
        <w:rPr>
          <w:spacing w:val="-25"/>
          <w:w w:val="115"/>
          <w:position w:val="1"/>
        </w:rPr>
        <w:t xml:space="preserve"> </w:t>
      </w:r>
      <w:r w:rsidR="00A71C46">
        <w:rPr>
          <w:w w:val="115"/>
          <w:position w:val="1"/>
        </w:rPr>
        <w:t>Schedule</w:t>
      </w:r>
      <w:r w:rsidR="00A71C46">
        <w:rPr>
          <w:spacing w:val="-25"/>
          <w:w w:val="115"/>
          <w:position w:val="1"/>
        </w:rPr>
        <w:t xml:space="preserve"> </w:t>
      </w:r>
      <w:r w:rsidR="00A71C46">
        <w:rPr>
          <w:w w:val="115"/>
          <w:position w:val="1"/>
        </w:rPr>
        <w:t>O</w:t>
      </w:r>
      <w:r w:rsidR="00A71C46">
        <w:rPr>
          <w:spacing w:val="-25"/>
          <w:w w:val="115"/>
          <w:position w:val="1"/>
        </w:rPr>
        <w:t xml:space="preserve"> </w:t>
      </w:r>
      <w:r w:rsidR="00A71C46">
        <w:rPr>
          <w:w w:val="115"/>
          <w:position w:val="1"/>
        </w:rPr>
        <w:t>contains</w:t>
      </w:r>
      <w:r w:rsidR="00A71C46">
        <w:rPr>
          <w:spacing w:val="-25"/>
          <w:w w:val="115"/>
          <w:position w:val="1"/>
        </w:rPr>
        <w:t xml:space="preserve"> </w:t>
      </w:r>
      <w:r w:rsidR="00A71C46">
        <w:rPr>
          <w:w w:val="115"/>
          <w:position w:val="1"/>
        </w:rPr>
        <w:t>a</w:t>
      </w:r>
      <w:r w:rsidR="00A71C46">
        <w:rPr>
          <w:spacing w:val="-25"/>
          <w:w w:val="115"/>
          <w:position w:val="1"/>
        </w:rPr>
        <w:t xml:space="preserve"> </w:t>
      </w:r>
      <w:r w:rsidR="00A71C46">
        <w:rPr>
          <w:w w:val="115"/>
          <w:position w:val="1"/>
        </w:rPr>
        <w:t>response</w:t>
      </w:r>
      <w:r w:rsidR="00A71C46">
        <w:rPr>
          <w:spacing w:val="-26"/>
          <w:w w:val="115"/>
          <w:position w:val="1"/>
        </w:rPr>
        <w:t xml:space="preserve"> </w:t>
      </w:r>
      <w:r w:rsidR="00A71C46">
        <w:rPr>
          <w:w w:val="115"/>
          <w:position w:val="1"/>
        </w:rPr>
        <w:t>or</w:t>
      </w:r>
      <w:r w:rsidR="00A71C46">
        <w:rPr>
          <w:spacing w:val="-25"/>
          <w:w w:val="115"/>
          <w:position w:val="1"/>
        </w:rPr>
        <w:t xml:space="preserve"> </w:t>
      </w:r>
      <w:r w:rsidR="00A71C46">
        <w:rPr>
          <w:w w:val="115"/>
          <w:position w:val="1"/>
        </w:rPr>
        <w:t>note</w:t>
      </w:r>
      <w:r w:rsidR="00A71C46">
        <w:rPr>
          <w:spacing w:val="-25"/>
          <w:w w:val="115"/>
          <w:position w:val="1"/>
        </w:rPr>
        <w:t xml:space="preserve"> </w:t>
      </w:r>
      <w:r w:rsidR="00A71C46">
        <w:rPr>
          <w:w w:val="115"/>
          <w:position w:val="1"/>
        </w:rPr>
        <w:t>to</w:t>
      </w:r>
      <w:r w:rsidR="00A71C46">
        <w:rPr>
          <w:spacing w:val="-25"/>
          <w:w w:val="115"/>
          <w:position w:val="1"/>
        </w:rPr>
        <w:t xml:space="preserve"> </w:t>
      </w:r>
      <w:r w:rsidR="00A71C46">
        <w:rPr>
          <w:w w:val="115"/>
          <w:position w:val="1"/>
        </w:rPr>
        <w:t>any</w:t>
      </w:r>
      <w:r w:rsidR="00A71C46">
        <w:rPr>
          <w:spacing w:val="-25"/>
          <w:w w:val="115"/>
          <w:position w:val="1"/>
        </w:rPr>
        <w:t xml:space="preserve"> </w:t>
      </w:r>
      <w:r w:rsidR="00A71C46">
        <w:rPr>
          <w:w w:val="115"/>
          <w:position w:val="1"/>
        </w:rPr>
        <w:t>line</w:t>
      </w:r>
      <w:r w:rsidR="00A71C46">
        <w:rPr>
          <w:spacing w:val="-25"/>
          <w:w w:val="115"/>
          <w:position w:val="1"/>
        </w:rPr>
        <w:t xml:space="preserve"> </w:t>
      </w:r>
      <w:r w:rsidR="00A71C46">
        <w:rPr>
          <w:w w:val="115"/>
          <w:position w:val="1"/>
        </w:rPr>
        <w:t>in</w:t>
      </w:r>
      <w:r w:rsidR="00A71C46">
        <w:rPr>
          <w:spacing w:val="-26"/>
          <w:w w:val="115"/>
          <w:position w:val="1"/>
        </w:rPr>
        <w:t xml:space="preserve"> </w:t>
      </w:r>
      <w:r w:rsidR="00A71C46">
        <w:rPr>
          <w:w w:val="115"/>
          <w:position w:val="1"/>
        </w:rPr>
        <w:t>this</w:t>
      </w:r>
      <w:r w:rsidR="00A71C46">
        <w:rPr>
          <w:spacing w:val="-25"/>
          <w:w w:val="115"/>
          <w:position w:val="1"/>
        </w:rPr>
        <w:t xml:space="preserve"> </w:t>
      </w:r>
      <w:r w:rsidR="00A71C46">
        <w:rPr>
          <w:w w:val="115"/>
          <w:position w:val="1"/>
        </w:rPr>
        <w:t>Part</w:t>
      </w:r>
      <w:r w:rsidR="00A71C46">
        <w:rPr>
          <w:spacing w:val="-25"/>
          <w:w w:val="115"/>
          <w:position w:val="1"/>
        </w:rPr>
        <w:t xml:space="preserve"> </w:t>
      </w:r>
      <w:r w:rsidR="00A71C46">
        <w:rPr>
          <w:w w:val="115"/>
          <w:position w:val="1"/>
        </w:rPr>
        <w:t>XI</w:t>
      </w:r>
      <w:r w:rsidR="00A71C46">
        <w:rPr>
          <w:w w:val="115"/>
          <w:position w:val="1"/>
        </w:rPr>
        <w:tab/>
      </w:r>
      <w:r w:rsidR="00A71C46">
        <w:rPr>
          <w:spacing w:val="-7"/>
          <w:w w:val="120"/>
          <w:position w:val="1"/>
        </w:rPr>
        <w:t xml:space="preserve">      </w:t>
      </w:r>
      <w:r w:rsidR="00A71C46">
        <w:rPr>
          <w:spacing w:val="-51"/>
          <w:w w:val="215"/>
          <w:sz w:val="19"/>
        </w:rPr>
        <w:t> </w:t>
      </w:r>
    </w:p>
    <w:p w14:paraId="7AF2E608" w14:textId="77777777" w:rsidR="00703AA4" w:rsidRDefault="00703AA4">
      <w:pPr>
        <w:pStyle w:val="BodyText"/>
        <w:rPr>
          <w:sz w:val="20"/>
        </w:rPr>
      </w:pPr>
    </w:p>
    <w:p w14:paraId="536FBFE9" w14:textId="77777777" w:rsidR="00703AA4" w:rsidRDefault="00703AA4">
      <w:pPr>
        <w:pStyle w:val="BodyText"/>
        <w:rPr>
          <w:sz w:val="20"/>
        </w:rPr>
      </w:pPr>
    </w:p>
    <w:p w14:paraId="012222FE" w14:textId="77777777" w:rsidR="00703AA4" w:rsidRDefault="00703AA4">
      <w:pPr>
        <w:pStyle w:val="BodyText"/>
        <w:rPr>
          <w:sz w:val="20"/>
        </w:rPr>
      </w:pPr>
    </w:p>
    <w:p w14:paraId="15A5197B" w14:textId="77777777" w:rsidR="00703AA4" w:rsidRDefault="00703AA4">
      <w:pPr>
        <w:pStyle w:val="BodyText"/>
        <w:rPr>
          <w:sz w:val="20"/>
        </w:rPr>
      </w:pPr>
    </w:p>
    <w:p w14:paraId="79CF47CB" w14:textId="77777777" w:rsidR="00703AA4" w:rsidRDefault="00703AA4">
      <w:pPr>
        <w:pStyle w:val="BodyText"/>
        <w:rPr>
          <w:sz w:val="20"/>
        </w:rPr>
      </w:pPr>
    </w:p>
    <w:p w14:paraId="2002205C" w14:textId="77777777" w:rsidR="00703AA4" w:rsidRDefault="00703AA4">
      <w:pPr>
        <w:pStyle w:val="BodyText"/>
        <w:rPr>
          <w:sz w:val="20"/>
        </w:rPr>
      </w:pPr>
    </w:p>
    <w:p w14:paraId="0CA030FB" w14:textId="77777777" w:rsidR="00703AA4" w:rsidRDefault="00703AA4">
      <w:pPr>
        <w:pStyle w:val="BodyText"/>
        <w:rPr>
          <w:sz w:val="20"/>
        </w:rPr>
      </w:pPr>
    </w:p>
    <w:p w14:paraId="7883D290" w14:textId="77777777" w:rsidR="00703AA4" w:rsidRDefault="00703AA4">
      <w:pPr>
        <w:pStyle w:val="BodyText"/>
        <w:rPr>
          <w:sz w:val="20"/>
        </w:rPr>
      </w:pPr>
    </w:p>
    <w:p w14:paraId="7431E628" w14:textId="77777777" w:rsidR="00703AA4" w:rsidRDefault="00703AA4">
      <w:pPr>
        <w:pStyle w:val="BodyText"/>
        <w:rPr>
          <w:sz w:val="20"/>
        </w:rPr>
      </w:pPr>
    </w:p>
    <w:p w14:paraId="39577282" w14:textId="77777777" w:rsidR="00703AA4" w:rsidRDefault="00703AA4">
      <w:pPr>
        <w:pStyle w:val="BodyText"/>
        <w:rPr>
          <w:sz w:val="20"/>
        </w:rPr>
      </w:pPr>
    </w:p>
    <w:p w14:paraId="6AD0C74E" w14:textId="77777777" w:rsidR="00703AA4" w:rsidRDefault="00703AA4">
      <w:pPr>
        <w:pStyle w:val="BodyText"/>
        <w:rPr>
          <w:sz w:val="20"/>
        </w:rPr>
      </w:pPr>
    </w:p>
    <w:p w14:paraId="667AF29F" w14:textId="77777777" w:rsidR="00703AA4" w:rsidRDefault="00703AA4">
      <w:pPr>
        <w:pStyle w:val="BodyText"/>
        <w:rPr>
          <w:sz w:val="20"/>
        </w:rPr>
      </w:pPr>
    </w:p>
    <w:p w14:paraId="15BA9E33" w14:textId="77777777" w:rsidR="00703AA4" w:rsidRDefault="00703AA4">
      <w:pPr>
        <w:pStyle w:val="BodyText"/>
        <w:rPr>
          <w:sz w:val="20"/>
        </w:rPr>
      </w:pPr>
    </w:p>
    <w:p w14:paraId="3353B53D" w14:textId="77777777" w:rsidR="00703AA4" w:rsidRDefault="00A71C46">
      <w:pPr>
        <w:pStyle w:val="BodyText"/>
        <w:spacing w:before="133"/>
        <w:ind w:left="1412" w:right="1"/>
        <w:rPr>
          <w:sz w:val="19"/>
        </w:rPr>
      </w:pPr>
      <w:r>
        <w:rPr>
          <w:w w:val="120"/>
        </w:rPr>
        <w:t>Check</w:t>
      </w:r>
      <w:r>
        <w:rPr>
          <w:spacing w:val="-23"/>
          <w:w w:val="120"/>
        </w:rPr>
        <w:t xml:space="preserve"> </w:t>
      </w:r>
      <w:r>
        <w:rPr>
          <w:w w:val="120"/>
        </w:rPr>
        <w:t>if</w:t>
      </w:r>
      <w:r>
        <w:rPr>
          <w:spacing w:val="-22"/>
          <w:w w:val="120"/>
        </w:rPr>
        <w:t xml:space="preserve"> </w:t>
      </w:r>
      <w:r>
        <w:rPr>
          <w:w w:val="120"/>
        </w:rPr>
        <w:t>Schedule</w:t>
      </w:r>
      <w:r>
        <w:rPr>
          <w:spacing w:val="-23"/>
          <w:w w:val="120"/>
        </w:rPr>
        <w:t xml:space="preserve"> </w:t>
      </w:r>
      <w:r>
        <w:rPr>
          <w:w w:val="120"/>
        </w:rPr>
        <w:t>O</w:t>
      </w:r>
      <w:r>
        <w:rPr>
          <w:spacing w:val="-22"/>
          <w:w w:val="120"/>
        </w:rPr>
        <w:t xml:space="preserve"> </w:t>
      </w:r>
      <w:r>
        <w:rPr>
          <w:w w:val="120"/>
        </w:rPr>
        <w:t>contains</w:t>
      </w:r>
      <w:r>
        <w:rPr>
          <w:spacing w:val="-22"/>
          <w:w w:val="120"/>
        </w:rPr>
        <w:t xml:space="preserve"> </w:t>
      </w:r>
      <w:r>
        <w:rPr>
          <w:w w:val="120"/>
        </w:rPr>
        <w:t>a</w:t>
      </w:r>
      <w:r>
        <w:rPr>
          <w:spacing w:val="-23"/>
          <w:w w:val="120"/>
        </w:rPr>
        <w:t xml:space="preserve"> </w:t>
      </w:r>
      <w:r>
        <w:rPr>
          <w:w w:val="120"/>
        </w:rPr>
        <w:t>response</w:t>
      </w:r>
      <w:r>
        <w:rPr>
          <w:spacing w:val="-22"/>
          <w:w w:val="120"/>
        </w:rPr>
        <w:t xml:space="preserve"> </w:t>
      </w:r>
      <w:r>
        <w:rPr>
          <w:w w:val="120"/>
        </w:rPr>
        <w:t>or</w:t>
      </w:r>
      <w:r>
        <w:rPr>
          <w:spacing w:val="-22"/>
          <w:w w:val="120"/>
        </w:rPr>
        <w:t xml:space="preserve"> </w:t>
      </w:r>
      <w:r>
        <w:rPr>
          <w:w w:val="120"/>
        </w:rPr>
        <w:t>note</w:t>
      </w:r>
      <w:r>
        <w:rPr>
          <w:spacing w:val="-23"/>
          <w:w w:val="120"/>
        </w:rPr>
        <w:t xml:space="preserve"> </w:t>
      </w:r>
      <w:r>
        <w:rPr>
          <w:w w:val="120"/>
        </w:rPr>
        <w:t>to</w:t>
      </w:r>
      <w:r>
        <w:rPr>
          <w:spacing w:val="-22"/>
          <w:w w:val="120"/>
        </w:rPr>
        <w:t xml:space="preserve"> </w:t>
      </w:r>
      <w:r>
        <w:rPr>
          <w:w w:val="120"/>
        </w:rPr>
        <w:t>any</w:t>
      </w:r>
      <w:r>
        <w:rPr>
          <w:spacing w:val="-22"/>
          <w:w w:val="120"/>
        </w:rPr>
        <w:t xml:space="preserve"> </w:t>
      </w:r>
      <w:r>
        <w:rPr>
          <w:w w:val="120"/>
        </w:rPr>
        <w:t>line</w:t>
      </w:r>
      <w:r>
        <w:rPr>
          <w:spacing w:val="-23"/>
          <w:w w:val="120"/>
        </w:rPr>
        <w:t xml:space="preserve"> </w:t>
      </w:r>
      <w:r>
        <w:rPr>
          <w:w w:val="120"/>
        </w:rPr>
        <w:t>in</w:t>
      </w:r>
      <w:r>
        <w:rPr>
          <w:spacing w:val="-22"/>
          <w:w w:val="120"/>
        </w:rPr>
        <w:t xml:space="preserve"> </w:t>
      </w:r>
      <w:r>
        <w:rPr>
          <w:w w:val="120"/>
        </w:rPr>
        <w:t>this</w:t>
      </w:r>
      <w:r>
        <w:rPr>
          <w:spacing w:val="-22"/>
          <w:w w:val="120"/>
        </w:rPr>
        <w:t xml:space="preserve"> </w:t>
      </w:r>
      <w:r>
        <w:rPr>
          <w:w w:val="120"/>
        </w:rPr>
        <w:t>Part</w:t>
      </w:r>
      <w:r>
        <w:rPr>
          <w:spacing w:val="-23"/>
          <w:w w:val="120"/>
        </w:rPr>
        <w:t xml:space="preserve"> </w:t>
      </w:r>
      <w:r>
        <w:rPr>
          <w:w w:val="120"/>
        </w:rPr>
        <w:t>XII</w:t>
      </w:r>
      <w:r>
        <w:rPr>
          <w:spacing w:val="20"/>
          <w:w w:val="120"/>
        </w:rPr>
        <w:t xml:space="preserve"> </w:t>
      </w:r>
      <w:r>
        <w:rPr>
          <w:spacing w:val="-6"/>
          <w:w w:val="120"/>
          <w:position w:val="1"/>
        </w:rPr>
        <w:t xml:space="preserve"> </w:t>
      </w:r>
      <w:r>
        <w:rPr>
          <w:spacing w:val="-51"/>
          <w:w w:val="215"/>
          <w:position w:val="1"/>
          <w:sz w:val="19"/>
        </w:rPr>
        <w:t> </w:t>
      </w:r>
    </w:p>
    <w:tbl>
      <w:tblPr>
        <w:tblW w:w="0" w:type="auto"/>
        <w:tblInd w:w="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23"/>
        <w:gridCol w:w="432"/>
        <w:gridCol w:w="432"/>
        <w:gridCol w:w="437"/>
      </w:tblGrid>
      <w:tr w:rsidR="00703AA4" w14:paraId="0A426658" w14:textId="77777777">
        <w:trPr>
          <w:trHeight w:val="219"/>
        </w:trPr>
        <w:tc>
          <w:tcPr>
            <w:tcW w:w="9955" w:type="dxa"/>
            <w:gridSpan w:val="2"/>
            <w:tcBorders>
              <w:left w:val="nil"/>
              <w:bottom w:val="nil"/>
            </w:tcBorders>
          </w:tcPr>
          <w:p w14:paraId="2D5CAD2B" w14:textId="77777777" w:rsidR="00703AA4" w:rsidRDefault="00703AA4">
            <w:pPr>
              <w:pStyle w:val="TableParagraph"/>
              <w:rPr>
                <w:rFonts w:ascii="Times New Roman"/>
                <w:sz w:val="14"/>
              </w:rPr>
            </w:pPr>
          </w:p>
        </w:tc>
        <w:tc>
          <w:tcPr>
            <w:tcW w:w="432" w:type="dxa"/>
          </w:tcPr>
          <w:p w14:paraId="576C1373" w14:textId="77777777" w:rsidR="00703AA4" w:rsidRDefault="00A71C46">
            <w:pPr>
              <w:pStyle w:val="TableParagraph"/>
              <w:spacing w:before="21"/>
              <w:ind w:left="52" w:right="31"/>
              <w:jc w:val="center"/>
              <w:rPr>
                <w:sz w:val="15"/>
              </w:rPr>
            </w:pPr>
            <w:r>
              <w:rPr>
                <w:w w:val="110"/>
                <w:sz w:val="15"/>
              </w:rPr>
              <w:t>Yes</w:t>
            </w:r>
          </w:p>
        </w:tc>
        <w:tc>
          <w:tcPr>
            <w:tcW w:w="437" w:type="dxa"/>
            <w:tcBorders>
              <w:right w:val="nil"/>
            </w:tcBorders>
          </w:tcPr>
          <w:p w14:paraId="683311E5" w14:textId="77777777" w:rsidR="00703AA4" w:rsidRDefault="00A71C46">
            <w:pPr>
              <w:pStyle w:val="TableParagraph"/>
              <w:spacing w:before="21"/>
              <w:ind w:left="109"/>
              <w:rPr>
                <w:sz w:val="15"/>
              </w:rPr>
            </w:pPr>
            <w:r>
              <w:rPr>
                <w:w w:val="110"/>
                <w:sz w:val="15"/>
              </w:rPr>
              <w:t>No</w:t>
            </w:r>
          </w:p>
        </w:tc>
      </w:tr>
      <w:tr w:rsidR="00703AA4" w14:paraId="33651E69" w14:textId="77777777">
        <w:trPr>
          <w:trHeight w:val="464"/>
        </w:trPr>
        <w:tc>
          <w:tcPr>
            <w:tcW w:w="9523" w:type="dxa"/>
            <w:vMerge w:val="restart"/>
            <w:tcBorders>
              <w:top w:val="nil"/>
              <w:left w:val="nil"/>
            </w:tcBorders>
          </w:tcPr>
          <w:p w14:paraId="305D03E1" w14:textId="77777777" w:rsidR="00703AA4" w:rsidRDefault="00A71C46">
            <w:pPr>
              <w:pStyle w:val="TableParagraph"/>
              <w:tabs>
                <w:tab w:val="left" w:pos="460"/>
                <w:tab w:val="left" w:pos="5212"/>
                <w:tab w:val="left" w:pos="9277"/>
              </w:tabs>
              <w:spacing w:line="240" w:lineRule="exact"/>
              <w:ind w:left="139"/>
              <w:rPr>
                <w:rFonts w:ascii="Times New Roman" w:hAnsi="Times New Roman"/>
                <w:sz w:val="15"/>
              </w:rPr>
            </w:pPr>
            <w:r>
              <w:rPr>
                <w:w w:val="108"/>
                <w:sz w:val="15"/>
              </w:rPr>
              <w:t>1</w:t>
            </w:r>
            <w:r>
              <w:rPr>
                <w:sz w:val="15"/>
              </w:rPr>
              <w:tab/>
            </w:r>
            <w:r>
              <w:rPr>
                <w:w w:val="109"/>
                <w:position w:val="1"/>
                <w:sz w:val="15"/>
              </w:rPr>
              <w:t>Accounting</w:t>
            </w:r>
            <w:r>
              <w:rPr>
                <w:spacing w:val="2"/>
                <w:position w:val="1"/>
                <w:sz w:val="15"/>
              </w:rPr>
              <w:t xml:space="preserve"> </w:t>
            </w:r>
            <w:r>
              <w:rPr>
                <w:w w:val="109"/>
                <w:position w:val="1"/>
                <w:sz w:val="15"/>
              </w:rPr>
              <w:t>method</w:t>
            </w:r>
            <w:r>
              <w:rPr>
                <w:spacing w:val="2"/>
                <w:position w:val="1"/>
                <w:sz w:val="15"/>
              </w:rPr>
              <w:t xml:space="preserve"> </w:t>
            </w:r>
            <w:r>
              <w:rPr>
                <w:w w:val="106"/>
                <w:position w:val="1"/>
                <w:sz w:val="15"/>
              </w:rPr>
              <w:t>used</w:t>
            </w:r>
            <w:r>
              <w:rPr>
                <w:spacing w:val="2"/>
                <w:position w:val="1"/>
                <w:sz w:val="15"/>
              </w:rPr>
              <w:t xml:space="preserve"> </w:t>
            </w:r>
            <w:r>
              <w:rPr>
                <w:w w:val="113"/>
                <w:position w:val="1"/>
                <w:sz w:val="15"/>
              </w:rPr>
              <w:t>to</w:t>
            </w:r>
            <w:r>
              <w:rPr>
                <w:spacing w:val="2"/>
                <w:position w:val="1"/>
                <w:sz w:val="15"/>
              </w:rPr>
              <w:t xml:space="preserve"> </w:t>
            </w:r>
            <w:r>
              <w:rPr>
                <w:w w:val="105"/>
                <w:position w:val="1"/>
                <w:sz w:val="15"/>
              </w:rPr>
              <w:t>prepare</w:t>
            </w:r>
            <w:r>
              <w:rPr>
                <w:spacing w:val="2"/>
                <w:position w:val="1"/>
                <w:sz w:val="15"/>
              </w:rPr>
              <w:t xml:space="preserve"> </w:t>
            </w:r>
            <w:r>
              <w:rPr>
                <w:w w:val="108"/>
                <w:position w:val="1"/>
                <w:sz w:val="15"/>
              </w:rPr>
              <w:t>the</w:t>
            </w:r>
            <w:r>
              <w:rPr>
                <w:spacing w:val="2"/>
                <w:position w:val="1"/>
                <w:sz w:val="15"/>
              </w:rPr>
              <w:t xml:space="preserve"> </w:t>
            </w:r>
            <w:r>
              <w:rPr>
                <w:w w:val="105"/>
                <w:position w:val="1"/>
                <w:sz w:val="15"/>
              </w:rPr>
              <w:t>Form</w:t>
            </w:r>
            <w:r>
              <w:rPr>
                <w:spacing w:val="2"/>
                <w:position w:val="1"/>
                <w:sz w:val="15"/>
              </w:rPr>
              <w:t xml:space="preserve"> </w:t>
            </w:r>
            <w:r>
              <w:rPr>
                <w:w w:val="107"/>
                <w:position w:val="1"/>
                <w:sz w:val="15"/>
              </w:rPr>
              <w:t>990:</w:t>
            </w:r>
            <w:r>
              <w:rPr>
                <w:position w:val="1"/>
                <w:sz w:val="15"/>
              </w:rPr>
              <w:t xml:space="preserve">  </w:t>
            </w:r>
            <w:r>
              <w:rPr>
                <w:spacing w:val="6"/>
                <w:position w:val="1"/>
                <w:sz w:val="15"/>
              </w:rPr>
              <w:t xml:space="preserve"> </w:t>
            </w:r>
            <w:r>
              <w:rPr>
                <w:w w:val="247"/>
                <w:sz w:val="19"/>
              </w:rPr>
              <w:t> </w:t>
            </w:r>
            <w:r>
              <w:rPr>
                <w:sz w:val="19"/>
              </w:rPr>
              <w:t xml:space="preserve"> </w:t>
            </w:r>
            <w:r>
              <w:rPr>
                <w:spacing w:val="-27"/>
                <w:sz w:val="19"/>
              </w:rPr>
              <w:t xml:space="preserve"> </w:t>
            </w:r>
            <w:r>
              <w:rPr>
                <w:w w:val="105"/>
                <w:position w:val="1"/>
                <w:sz w:val="15"/>
              </w:rPr>
              <w:t>Cash</w:t>
            </w:r>
            <w:r>
              <w:rPr>
                <w:position w:val="1"/>
                <w:sz w:val="15"/>
              </w:rPr>
              <w:tab/>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7"/>
                <w:position w:val="1"/>
                <w:sz w:val="15"/>
              </w:rPr>
              <w:t>Accrual</w:t>
            </w:r>
            <w:r>
              <w:rPr>
                <w:position w:val="1"/>
                <w:sz w:val="15"/>
              </w:rPr>
              <w:t xml:space="preserve">   </w:t>
            </w:r>
            <w:r>
              <w:rPr>
                <w:spacing w:val="15"/>
                <w:position w:val="1"/>
                <w:sz w:val="15"/>
              </w:rPr>
              <w:t xml:space="preserve"> </w:t>
            </w:r>
            <w:r>
              <w:rPr>
                <w:w w:val="247"/>
                <w:sz w:val="19"/>
              </w:rPr>
              <w:t> </w:t>
            </w:r>
            <w:r>
              <w:rPr>
                <w:sz w:val="19"/>
              </w:rPr>
              <w:t xml:space="preserve"> </w:t>
            </w:r>
            <w:r>
              <w:rPr>
                <w:spacing w:val="-27"/>
                <w:sz w:val="19"/>
              </w:rPr>
              <w:t xml:space="preserve"> </w:t>
            </w:r>
            <w:r>
              <w:rPr>
                <w:w w:val="106"/>
                <w:position w:val="1"/>
                <w:sz w:val="15"/>
              </w:rPr>
              <w:t>Other</w:t>
            </w:r>
            <w:r>
              <w:rPr>
                <w:position w:val="1"/>
                <w:sz w:val="15"/>
              </w:rPr>
              <w:t xml:space="preserve">   </w:t>
            </w:r>
            <w:r>
              <w:rPr>
                <w:spacing w:val="9"/>
                <w:position w:val="1"/>
                <w:sz w:val="15"/>
              </w:rPr>
              <w:t xml:space="preserve"> </w:t>
            </w:r>
            <w:r>
              <w:rPr>
                <w:rFonts w:ascii="Times New Roman" w:hAnsi="Times New Roman"/>
                <w:w w:val="105"/>
                <w:position w:val="1"/>
                <w:sz w:val="15"/>
                <w:u w:val="single"/>
              </w:rPr>
              <w:t xml:space="preserve"> </w:t>
            </w:r>
            <w:r>
              <w:rPr>
                <w:rFonts w:ascii="Times New Roman" w:hAnsi="Times New Roman"/>
                <w:position w:val="1"/>
                <w:sz w:val="15"/>
                <w:u w:val="single"/>
              </w:rPr>
              <w:tab/>
            </w:r>
          </w:p>
          <w:p w14:paraId="7B6A9445" w14:textId="77777777" w:rsidR="00703AA4" w:rsidRDefault="00A71C46">
            <w:pPr>
              <w:pStyle w:val="TableParagraph"/>
              <w:spacing w:before="50"/>
              <w:ind w:left="460"/>
              <w:rPr>
                <w:sz w:val="15"/>
              </w:rPr>
            </w:pPr>
            <w:r>
              <w:rPr>
                <w:w w:val="105"/>
                <w:sz w:val="15"/>
              </w:rPr>
              <w:t>If the organization changed its method of accounting from a prior year or checked "Other," explain in Schedule O.</w:t>
            </w:r>
          </w:p>
          <w:p w14:paraId="42C70A7C" w14:textId="77777777" w:rsidR="00703AA4" w:rsidRDefault="00A71C46">
            <w:pPr>
              <w:pStyle w:val="TableParagraph"/>
              <w:spacing w:before="72" w:line="328" w:lineRule="auto"/>
              <w:ind w:left="460" w:right="176" w:hanging="322"/>
              <w:rPr>
                <w:sz w:val="15"/>
              </w:rPr>
            </w:pPr>
            <w:r>
              <w:rPr>
                <w:spacing w:val="2"/>
                <w:w w:val="110"/>
                <w:sz w:val="15"/>
              </w:rPr>
              <w:t xml:space="preserve">2a  </w:t>
            </w:r>
            <w:r>
              <w:rPr>
                <w:w w:val="110"/>
                <w:sz w:val="15"/>
              </w:rPr>
              <w:t xml:space="preserve">Were the organization's financial statements compiled or reviewed by an independent accountant?   </w:t>
            </w:r>
            <w:r>
              <w:rPr>
                <w:spacing w:val="-2"/>
                <w:w w:val="145"/>
                <w:sz w:val="15"/>
              </w:rPr>
              <w:t xml:space="preserve">~~~~~~~~~~~~ </w:t>
            </w:r>
            <w:r>
              <w:rPr>
                <w:w w:val="110"/>
                <w:sz w:val="15"/>
              </w:rPr>
              <w:t>If</w:t>
            </w:r>
            <w:r>
              <w:rPr>
                <w:spacing w:val="-7"/>
                <w:w w:val="110"/>
                <w:sz w:val="15"/>
              </w:rPr>
              <w:t xml:space="preserve"> </w:t>
            </w:r>
            <w:r>
              <w:rPr>
                <w:w w:val="110"/>
                <w:sz w:val="15"/>
              </w:rPr>
              <w:t>"Yes,"</w:t>
            </w:r>
            <w:r>
              <w:rPr>
                <w:spacing w:val="-7"/>
                <w:w w:val="110"/>
                <w:sz w:val="15"/>
              </w:rPr>
              <w:t xml:space="preserve"> </w:t>
            </w:r>
            <w:r>
              <w:rPr>
                <w:w w:val="110"/>
                <w:sz w:val="15"/>
              </w:rPr>
              <w:t>check</w:t>
            </w:r>
            <w:r>
              <w:rPr>
                <w:spacing w:val="-7"/>
                <w:w w:val="110"/>
                <w:sz w:val="15"/>
              </w:rPr>
              <w:t xml:space="preserve"> </w:t>
            </w:r>
            <w:r>
              <w:rPr>
                <w:w w:val="110"/>
                <w:sz w:val="15"/>
              </w:rPr>
              <w:t>a</w:t>
            </w:r>
            <w:r>
              <w:rPr>
                <w:spacing w:val="-7"/>
                <w:w w:val="110"/>
                <w:sz w:val="15"/>
              </w:rPr>
              <w:t xml:space="preserve"> </w:t>
            </w:r>
            <w:r>
              <w:rPr>
                <w:w w:val="110"/>
                <w:sz w:val="15"/>
              </w:rPr>
              <w:t>box</w:t>
            </w:r>
            <w:r>
              <w:rPr>
                <w:spacing w:val="-7"/>
                <w:w w:val="110"/>
                <w:sz w:val="15"/>
              </w:rPr>
              <w:t xml:space="preserve"> </w:t>
            </w:r>
            <w:r>
              <w:rPr>
                <w:w w:val="110"/>
                <w:sz w:val="15"/>
              </w:rPr>
              <w:t>below</w:t>
            </w:r>
            <w:r>
              <w:rPr>
                <w:spacing w:val="-6"/>
                <w:w w:val="110"/>
                <w:sz w:val="15"/>
              </w:rPr>
              <w:t xml:space="preserve"> </w:t>
            </w:r>
            <w:r>
              <w:rPr>
                <w:w w:val="110"/>
                <w:sz w:val="15"/>
              </w:rPr>
              <w:t>to</w:t>
            </w:r>
            <w:r>
              <w:rPr>
                <w:spacing w:val="-7"/>
                <w:w w:val="110"/>
                <w:sz w:val="15"/>
              </w:rPr>
              <w:t xml:space="preserve"> </w:t>
            </w:r>
            <w:r>
              <w:rPr>
                <w:w w:val="110"/>
                <w:sz w:val="15"/>
              </w:rPr>
              <w:t>indicate</w:t>
            </w:r>
            <w:r>
              <w:rPr>
                <w:spacing w:val="-7"/>
                <w:w w:val="110"/>
                <w:sz w:val="15"/>
              </w:rPr>
              <w:t xml:space="preserve"> </w:t>
            </w:r>
            <w:r>
              <w:rPr>
                <w:w w:val="110"/>
                <w:sz w:val="15"/>
              </w:rPr>
              <w:t>whether</w:t>
            </w:r>
            <w:r>
              <w:rPr>
                <w:spacing w:val="-7"/>
                <w:w w:val="110"/>
                <w:sz w:val="15"/>
              </w:rPr>
              <w:t xml:space="preserve"> </w:t>
            </w:r>
            <w:r>
              <w:rPr>
                <w:w w:val="110"/>
                <w:sz w:val="15"/>
              </w:rPr>
              <w:t>the</w:t>
            </w:r>
            <w:r>
              <w:rPr>
                <w:spacing w:val="-7"/>
                <w:w w:val="110"/>
                <w:sz w:val="15"/>
              </w:rPr>
              <w:t xml:space="preserve"> </w:t>
            </w:r>
            <w:r>
              <w:rPr>
                <w:w w:val="110"/>
                <w:sz w:val="15"/>
              </w:rPr>
              <w:t>financial</w:t>
            </w:r>
            <w:r>
              <w:rPr>
                <w:spacing w:val="-7"/>
                <w:w w:val="110"/>
                <w:sz w:val="15"/>
              </w:rPr>
              <w:t xml:space="preserve"> </w:t>
            </w:r>
            <w:r>
              <w:rPr>
                <w:w w:val="110"/>
                <w:sz w:val="15"/>
              </w:rPr>
              <w:t>statements</w:t>
            </w:r>
            <w:r>
              <w:rPr>
                <w:spacing w:val="-6"/>
                <w:w w:val="110"/>
                <w:sz w:val="15"/>
              </w:rPr>
              <w:t xml:space="preserve"> </w:t>
            </w:r>
            <w:r>
              <w:rPr>
                <w:w w:val="110"/>
                <w:sz w:val="15"/>
              </w:rPr>
              <w:t>for</w:t>
            </w:r>
            <w:r>
              <w:rPr>
                <w:spacing w:val="-7"/>
                <w:w w:val="110"/>
                <w:sz w:val="15"/>
              </w:rPr>
              <w:t xml:space="preserve"> </w:t>
            </w:r>
            <w:r>
              <w:rPr>
                <w:w w:val="110"/>
                <w:sz w:val="15"/>
              </w:rPr>
              <w:t>the</w:t>
            </w:r>
            <w:r>
              <w:rPr>
                <w:spacing w:val="-7"/>
                <w:w w:val="110"/>
                <w:sz w:val="15"/>
              </w:rPr>
              <w:t xml:space="preserve"> </w:t>
            </w:r>
            <w:r>
              <w:rPr>
                <w:w w:val="110"/>
                <w:sz w:val="15"/>
              </w:rPr>
              <w:t>year</w:t>
            </w:r>
            <w:r>
              <w:rPr>
                <w:spacing w:val="-7"/>
                <w:w w:val="110"/>
                <w:sz w:val="15"/>
              </w:rPr>
              <w:t xml:space="preserve"> </w:t>
            </w:r>
            <w:r>
              <w:rPr>
                <w:w w:val="110"/>
                <w:sz w:val="15"/>
              </w:rPr>
              <w:t>were</w:t>
            </w:r>
            <w:r>
              <w:rPr>
                <w:spacing w:val="-7"/>
                <w:w w:val="110"/>
                <w:sz w:val="15"/>
              </w:rPr>
              <w:t xml:space="preserve"> </w:t>
            </w:r>
            <w:r>
              <w:rPr>
                <w:w w:val="110"/>
                <w:sz w:val="15"/>
              </w:rPr>
              <w:t>compiled</w:t>
            </w:r>
            <w:r>
              <w:rPr>
                <w:spacing w:val="-6"/>
                <w:w w:val="110"/>
                <w:sz w:val="15"/>
              </w:rPr>
              <w:t xml:space="preserve"> </w:t>
            </w:r>
            <w:r>
              <w:rPr>
                <w:w w:val="110"/>
                <w:sz w:val="15"/>
              </w:rPr>
              <w:t>or</w:t>
            </w:r>
            <w:r>
              <w:rPr>
                <w:spacing w:val="-7"/>
                <w:w w:val="110"/>
                <w:sz w:val="15"/>
              </w:rPr>
              <w:t xml:space="preserve"> </w:t>
            </w:r>
            <w:r>
              <w:rPr>
                <w:w w:val="110"/>
                <w:sz w:val="15"/>
              </w:rPr>
              <w:t>reviewed</w:t>
            </w:r>
            <w:r>
              <w:rPr>
                <w:spacing w:val="-7"/>
                <w:w w:val="110"/>
                <w:sz w:val="15"/>
              </w:rPr>
              <w:t xml:space="preserve"> </w:t>
            </w:r>
            <w:r>
              <w:rPr>
                <w:w w:val="110"/>
                <w:sz w:val="15"/>
              </w:rPr>
              <w:t>on</w:t>
            </w:r>
            <w:r>
              <w:rPr>
                <w:spacing w:val="-7"/>
                <w:w w:val="110"/>
                <w:sz w:val="15"/>
              </w:rPr>
              <w:t xml:space="preserve"> </w:t>
            </w:r>
            <w:r>
              <w:rPr>
                <w:w w:val="110"/>
                <w:sz w:val="15"/>
              </w:rPr>
              <w:t>a</w:t>
            </w:r>
          </w:p>
          <w:p w14:paraId="68EA14C8" w14:textId="77777777" w:rsidR="00703AA4" w:rsidRDefault="00A71C46">
            <w:pPr>
              <w:pStyle w:val="TableParagraph"/>
              <w:spacing w:before="3"/>
              <w:ind w:left="460"/>
              <w:rPr>
                <w:sz w:val="15"/>
              </w:rPr>
            </w:pPr>
            <w:r>
              <w:rPr>
                <w:w w:val="105"/>
                <w:sz w:val="15"/>
              </w:rPr>
              <w:t>separate basis, consolidated basis, or both:</w:t>
            </w:r>
          </w:p>
          <w:p w14:paraId="772C1F69" w14:textId="77777777" w:rsidR="00703AA4" w:rsidRDefault="00A71C46">
            <w:pPr>
              <w:pStyle w:val="TableParagraph"/>
              <w:numPr>
                <w:ilvl w:val="0"/>
                <w:numId w:val="4"/>
              </w:numPr>
              <w:tabs>
                <w:tab w:val="left" w:pos="893"/>
                <w:tab w:val="left" w:pos="2332"/>
                <w:tab w:val="left" w:pos="4492"/>
              </w:tabs>
              <w:spacing w:before="39"/>
              <w:ind w:hanging="433"/>
              <w:rPr>
                <w:sz w:val="15"/>
              </w:rPr>
            </w:pPr>
            <w:r>
              <w:rPr>
                <w:w w:val="115"/>
                <w:position w:val="1"/>
                <w:sz w:val="15"/>
              </w:rPr>
              <w:t>Separate</w:t>
            </w:r>
            <w:r>
              <w:rPr>
                <w:spacing w:val="-30"/>
                <w:w w:val="115"/>
                <w:position w:val="1"/>
                <w:sz w:val="15"/>
              </w:rPr>
              <w:t xml:space="preserve"> </w:t>
            </w:r>
            <w:r>
              <w:rPr>
                <w:w w:val="115"/>
                <w:position w:val="1"/>
                <w:sz w:val="15"/>
              </w:rPr>
              <w:t>basis</w:t>
            </w:r>
            <w:r>
              <w:rPr>
                <w:w w:val="115"/>
                <w:position w:val="1"/>
                <w:sz w:val="15"/>
              </w:rPr>
              <w:tab/>
            </w:r>
            <w:r>
              <w:rPr>
                <w:w w:val="220"/>
                <w:sz w:val="19"/>
              </w:rPr>
              <w:t> </w:t>
            </w:r>
            <w:r>
              <w:rPr>
                <w:spacing w:val="-86"/>
                <w:w w:val="220"/>
                <w:sz w:val="19"/>
              </w:rPr>
              <w:t xml:space="preserve"> </w:t>
            </w:r>
            <w:r>
              <w:rPr>
                <w:w w:val="120"/>
                <w:position w:val="1"/>
                <w:sz w:val="15"/>
              </w:rPr>
              <w:t>Consolidated</w:t>
            </w:r>
            <w:r>
              <w:rPr>
                <w:spacing w:val="-33"/>
                <w:w w:val="120"/>
                <w:position w:val="1"/>
                <w:sz w:val="15"/>
              </w:rPr>
              <w:t xml:space="preserve"> </w:t>
            </w:r>
            <w:r>
              <w:rPr>
                <w:w w:val="120"/>
                <w:position w:val="1"/>
                <w:sz w:val="15"/>
              </w:rPr>
              <w:t>basis</w:t>
            </w:r>
            <w:r>
              <w:rPr>
                <w:w w:val="120"/>
                <w:position w:val="1"/>
                <w:sz w:val="15"/>
              </w:rPr>
              <w:tab/>
            </w:r>
            <w:r>
              <w:rPr>
                <w:w w:val="220"/>
                <w:sz w:val="19"/>
              </w:rPr>
              <w:t> </w:t>
            </w:r>
            <w:r>
              <w:rPr>
                <w:spacing w:val="-92"/>
                <w:w w:val="220"/>
                <w:sz w:val="19"/>
              </w:rPr>
              <w:t xml:space="preserve"> </w:t>
            </w:r>
            <w:r>
              <w:rPr>
                <w:w w:val="120"/>
                <w:position w:val="1"/>
                <w:sz w:val="15"/>
              </w:rPr>
              <w:t>Both consolidated and separate basis</w:t>
            </w:r>
          </w:p>
          <w:p w14:paraId="72BDE86B" w14:textId="77777777" w:rsidR="00703AA4" w:rsidRDefault="00A71C46">
            <w:pPr>
              <w:pStyle w:val="TableParagraph"/>
              <w:numPr>
                <w:ilvl w:val="0"/>
                <w:numId w:val="52"/>
              </w:numPr>
              <w:tabs>
                <w:tab w:val="left" w:pos="461"/>
              </w:tabs>
              <w:spacing w:before="54" w:line="328" w:lineRule="auto"/>
              <w:ind w:right="156"/>
              <w:rPr>
                <w:sz w:val="15"/>
              </w:rPr>
            </w:pPr>
            <w:r>
              <w:rPr>
                <w:w w:val="110"/>
                <w:sz w:val="15"/>
              </w:rPr>
              <w:t xml:space="preserve">Were the organization's financial statements audited by an independent accountant?   </w:t>
            </w:r>
            <w:r>
              <w:rPr>
                <w:w w:val="145"/>
                <w:sz w:val="15"/>
              </w:rPr>
              <w:t xml:space="preserve">~~~~~~~~~~~~~~~~~~~  </w:t>
            </w:r>
            <w:r>
              <w:rPr>
                <w:w w:val="110"/>
                <w:sz w:val="15"/>
              </w:rPr>
              <w:t>If</w:t>
            </w:r>
            <w:r>
              <w:rPr>
                <w:spacing w:val="-8"/>
                <w:w w:val="110"/>
                <w:sz w:val="15"/>
              </w:rPr>
              <w:t xml:space="preserve"> </w:t>
            </w:r>
            <w:r>
              <w:rPr>
                <w:w w:val="110"/>
                <w:sz w:val="15"/>
              </w:rPr>
              <w:t>"Yes,"</w:t>
            </w:r>
            <w:r>
              <w:rPr>
                <w:spacing w:val="-8"/>
                <w:w w:val="110"/>
                <w:sz w:val="15"/>
              </w:rPr>
              <w:t xml:space="preserve"> </w:t>
            </w:r>
            <w:r>
              <w:rPr>
                <w:w w:val="110"/>
                <w:sz w:val="15"/>
              </w:rPr>
              <w:t>check</w:t>
            </w:r>
            <w:r>
              <w:rPr>
                <w:spacing w:val="-8"/>
                <w:w w:val="110"/>
                <w:sz w:val="15"/>
              </w:rPr>
              <w:t xml:space="preserve"> </w:t>
            </w:r>
            <w:r>
              <w:rPr>
                <w:w w:val="110"/>
                <w:sz w:val="15"/>
              </w:rPr>
              <w:t>a</w:t>
            </w:r>
            <w:r>
              <w:rPr>
                <w:spacing w:val="-7"/>
                <w:w w:val="110"/>
                <w:sz w:val="15"/>
              </w:rPr>
              <w:t xml:space="preserve"> </w:t>
            </w:r>
            <w:r>
              <w:rPr>
                <w:w w:val="110"/>
                <w:sz w:val="15"/>
              </w:rPr>
              <w:t>box</w:t>
            </w:r>
            <w:r>
              <w:rPr>
                <w:spacing w:val="-8"/>
                <w:w w:val="110"/>
                <w:sz w:val="15"/>
              </w:rPr>
              <w:t xml:space="preserve"> </w:t>
            </w:r>
            <w:r>
              <w:rPr>
                <w:w w:val="110"/>
                <w:sz w:val="15"/>
              </w:rPr>
              <w:t>below</w:t>
            </w:r>
            <w:r>
              <w:rPr>
                <w:spacing w:val="-8"/>
                <w:w w:val="110"/>
                <w:sz w:val="15"/>
              </w:rPr>
              <w:t xml:space="preserve"> </w:t>
            </w:r>
            <w:r>
              <w:rPr>
                <w:w w:val="110"/>
                <w:sz w:val="15"/>
              </w:rPr>
              <w:t>to</w:t>
            </w:r>
            <w:r>
              <w:rPr>
                <w:spacing w:val="-7"/>
                <w:w w:val="110"/>
                <w:sz w:val="15"/>
              </w:rPr>
              <w:t xml:space="preserve"> </w:t>
            </w:r>
            <w:r>
              <w:rPr>
                <w:w w:val="110"/>
                <w:sz w:val="15"/>
              </w:rPr>
              <w:t>indicate</w:t>
            </w:r>
            <w:r>
              <w:rPr>
                <w:spacing w:val="-8"/>
                <w:w w:val="110"/>
                <w:sz w:val="15"/>
              </w:rPr>
              <w:t xml:space="preserve"> </w:t>
            </w:r>
            <w:r>
              <w:rPr>
                <w:w w:val="110"/>
                <w:sz w:val="15"/>
              </w:rPr>
              <w:t>whether</w:t>
            </w:r>
            <w:r>
              <w:rPr>
                <w:spacing w:val="-8"/>
                <w:w w:val="110"/>
                <w:sz w:val="15"/>
              </w:rPr>
              <w:t xml:space="preserve"> </w:t>
            </w:r>
            <w:r>
              <w:rPr>
                <w:w w:val="110"/>
                <w:sz w:val="15"/>
              </w:rPr>
              <w:t>the</w:t>
            </w:r>
            <w:r>
              <w:rPr>
                <w:spacing w:val="-7"/>
                <w:w w:val="110"/>
                <w:sz w:val="15"/>
              </w:rPr>
              <w:t xml:space="preserve"> </w:t>
            </w:r>
            <w:r>
              <w:rPr>
                <w:w w:val="110"/>
                <w:sz w:val="15"/>
              </w:rPr>
              <w:t>financial</w:t>
            </w:r>
            <w:r>
              <w:rPr>
                <w:spacing w:val="-8"/>
                <w:w w:val="110"/>
                <w:sz w:val="15"/>
              </w:rPr>
              <w:t xml:space="preserve"> </w:t>
            </w:r>
            <w:r>
              <w:rPr>
                <w:w w:val="110"/>
                <w:sz w:val="15"/>
              </w:rPr>
              <w:t>statements</w:t>
            </w:r>
            <w:r>
              <w:rPr>
                <w:spacing w:val="-8"/>
                <w:w w:val="110"/>
                <w:sz w:val="15"/>
              </w:rPr>
              <w:t xml:space="preserve"> </w:t>
            </w:r>
            <w:r>
              <w:rPr>
                <w:w w:val="110"/>
                <w:sz w:val="15"/>
              </w:rPr>
              <w:t>for</w:t>
            </w:r>
            <w:r>
              <w:rPr>
                <w:spacing w:val="-7"/>
                <w:w w:val="110"/>
                <w:sz w:val="15"/>
              </w:rPr>
              <w:t xml:space="preserve"> </w:t>
            </w:r>
            <w:r>
              <w:rPr>
                <w:w w:val="110"/>
                <w:sz w:val="15"/>
              </w:rPr>
              <w:t>the</w:t>
            </w:r>
            <w:r>
              <w:rPr>
                <w:spacing w:val="-8"/>
                <w:w w:val="110"/>
                <w:sz w:val="15"/>
              </w:rPr>
              <w:t xml:space="preserve"> </w:t>
            </w:r>
            <w:r>
              <w:rPr>
                <w:w w:val="110"/>
                <w:sz w:val="15"/>
              </w:rPr>
              <w:t>year</w:t>
            </w:r>
            <w:r>
              <w:rPr>
                <w:spacing w:val="-8"/>
                <w:w w:val="110"/>
                <w:sz w:val="15"/>
              </w:rPr>
              <w:t xml:space="preserve"> </w:t>
            </w:r>
            <w:r>
              <w:rPr>
                <w:w w:val="110"/>
                <w:sz w:val="15"/>
              </w:rPr>
              <w:t>were</w:t>
            </w:r>
            <w:r>
              <w:rPr>
                <w:spacing w:val="-7"/>
                <w:w w:val="110"/>
                <w:sz w:val="15"/>
              </w:rPr>
              <w:t xml:space="preserve"> </w:t>
            </w:r>
            <w:r>
              <w:rPr>
                <w:w w:val="110"/>
                <w:sz w:val="15"/>
              </w:rPr>
              <w:t>audited</w:t>
            </w:r>
            <w:r>
              <w:rPr>
                <w:spacing w:val="-8"/>
                <w:w w:val="110"/>
                <w:sz w:val="15"/>
              </w:rPr>
              <w:t xml:space="preserve"> </w:t>
            </w:r>
            <w:r>
              <w:rPr>
                <w:w w:val="110"/>
                <w:sz w:val="15"/>
              </w:rPr>
              <w:t>on</w:t>
            </w:r>
            <w:r>
              <w:rPr>
                <w:spacing w:val="-8"/>
                <w:w w:val="110"/>
                <w:sz w:val="15"/>
              </w:rPr>
              <w:t xml:space="preserve"> </w:t>
            </w:r>
            <w:r>
              <w:rPr>
                <w:w w:val="110"/>
                <w:sz w:val="15"/>
              </w:rPr>
              <w:t>a</w:t>
            </w:r>
            <w:r>
              <w:rPr>
                <w:spacing w:val="-7"/>
                <w:w w:val="110"/>
                <w:sz w:val="15"/>
              </w:rPr>
              <w:t xml:space="preserve"> </w:t>
            </w:r>
            <w:r>
              <w:rPr>
                <w:w w:val="110"/>
                <w:sz w:val="15"/>
              </w:rPr>
              <w:t>separate</w:t>
            </w:r>
            <w:r>
              <w:rPr>
                <w:spacing w:val="-8"/>
                <w:w w:val="110"/>
                <w:sz w:val="15"/>
              </w:rPr>
              <w:t xml:space="preserve"> </w:t>
            </w:r>
            <w:r>
              <w:rPr>
                <w:w w:val="110"/>
                <w:sz w:val="15"/>
              </w:rPr>
              <w:t>basis,</w:t>
            </w:r>
          </w:p>
          <w:p w14:paraId="7A8A32A6" w14:textId="77777777" w:rsidR="00703AA4" w:rsidRDefault="00A71C46">
            <w:pPr>
              <w:pStyle w:val="TableParagraph"/>
              <w:spacing w:before="3" w:line="161" w:lineRule="exact"/>
              <w:ind w:left="460"/>
              <w:rPr>
                <w:sz w:val="15"/>
              </w:rPr>
            </w:pPr>
            <w:r>
              <w:rPr>
                <w:w w:val="110"/>
                <w:sz w:val="15"/>
              </w:rPr>
              <w:t>consolidated basis, or both:</w:t>
            </w:r>
          </w:p>
          <w:p w14:paraId="22C60C28" w14:textId="77777777" w:rsidR="00703AA4" w:rsidRDefault="00A71C46">
            <w:pPr>
              <w:pStyle w:val="TableParagraph"/>
              <w:tabs>
                <w:tab w:val="left" w:pos="2332"/>
                <w:tab w:val="left" w:pos="4492"/>
              </w:tabs>
              <w:spacing w:line="269" w:lineRule="exact"/>
              <w:ind w:left="460"/>
              <w:rPr>
                <w:sz w:val="15"/>
              </w:rPr>
            </w:pP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5"/>
                <w:position w:val="1"/>
                <w:sz w:val="15"/>
              </w:rPr>
              <w:t>Separate</w:t>
            </w:r>
            <w:r>
              <w:rPr>
                <w:spacing w:val="2"/>
                <w:position w:val="1"/>
                <w:sz w:val="15"/>
              </w:rPr>
              <w:t xml:space="preserve"> </w:t>
            </w:r>
            <w:r>
              <w:rPr>
                <w:w w:val="106"/>
                <w:position w:val="1"/>
                <w:sz w:val="15"/>
              </w:rPr>
              <w:t>basis</w:t>
            </w:r>
            <w:r>
              <w:rPr>
                <w:position w:val="1"/>
                <w:sz w:val="15"/>
              </w:rPr>
              <w:tab/>
            </w:r>
            <w:r>
              <w:rPr>
                <w:w w:val="247"/>
                <w:sz w:val="19"/>
              </w:rPr>
              <w:t> </w:t>
            </w:r>
            <w:r>
              <w:rPr>
                <w:sz w:val="19"/>
              </w:rPr>
              <w:t xml:space="preserve"> </w:t>
            </w:r>
            <w:r>
              <w:rPr>
                <w:spacing w:val="-27"/>
                <w:sz w:val="19"/>
              </w:rPr>
              <w:t xml:space="preserve"> </w:t>
            </w:r>
            <w:r>
              <w:rPr>
                <w:w w:val="107"/>
                <w:position w:val="1"/>
                <w:sz w:val="15"/>
              </w:rPr>
              <w:t>Consolidated</w:t>
            </w:r>
            <w:r>
              <w:rPr>
                <w:spacing w:val="2"/>
                <w:position w:val="1"/>
                <w:sz w:val="15"/>
              </w:rPr>
              <w:t xml:space="preserve"> </w:t>
            </w:r>
            <w:r>
              <w:rPr>
                <w:w w:val="106"/>
                <w:position w:val="1"/>
                <w:sz w:val="15"/>
              </w:rPr>
              <w:t>basis</w:t>
            </w:r>
            <w:r>
              <w:rPr>
                <w:position w:val="1"/>
                <w:sz w:val="15"/>
              </w:rPr>
              <w:tab/>
            </w:r>
            <w:r>
              <w:rPr>
                <w:w w:val="247"/>
                <w:sz w:val="19"/>
              </w:rPr>
              <w:t> </w:t>
            </w:r>
            <w:r>
              <w:rPr>
                <w:sz w:val="19"/>
              </w:rPr>
              <w:t xml:space="preserve"> </w:t>
            </w:r>
            <w:r>
              <w:rPr>
                <w:spacing w:val="-27"/>
                <w:sz w:val="19"/>
              </w:rPr>
              <w:t xml:space="preserve"> </w:t>
            </w:r>
            <w:r>
              <w:rPr>
                <w:w w:val="110"/>
                <w:position w:val="1"/>
                <w:sz w:val="15"/>
              </w:rPr>
              <w:t>Both</w:t>
            </w:r>
            <w:r>
              <w:rPr>
                <w:spacing w:val="2"/>
                <w:position w:val="1"/>
                <w:sz w:val="15"/>
              </w:rPr>
              <w:t xml:space="preserve"> </w:t>
            </w:r>
            <w:r>
              <w:rPr>
                <w:w w:val="108"/>
                <w:position w:val="1"/>
                <w:sz w:val="15"/>
              </w:rPr>
              <w:t>consolidated</w:t>
            </w:r>
            <w:r>
              <w:rPr>
                <w:spacing w:val="2"/>
                <w:position w:val="1"/>
                <w:sz w:val="15"/>
              </w:rPr>
              <w:t xml:space="preserve"> </w:t>
            </w:r>
            <w:r>
              <w:rPr>
                <w:w w:val="107"/>
                <w:position w:val="1"/>
                <w:sz w:val="15"/>
              </w:rPr>
              <w:t>and</w:t>
            </w:r>
            <w:r>
              <w:rPr>
                <w:spacing w:val="2"/>
                <w:position w:val="1"/>
                <w:sz w:val="15"/>
              </w:rPr>
              <w:t xml:space="preserve"> </w:t>
            </w:r>
            <w:r>
              <w:rPr>
                <w:w w:val="105"/>
                <w:position w:val="1"/>
                <w:sz w:val="15"/>
              </w:rPr>
              <w:t>separate</w:t>
            </w:r>
            <w:r>
              <w:rPr>
                <w:spacing w:val="2"/>
                <w:position w:val="1"/>
                <w:sz w:val="15"/>
              </w:rPr>
              <w:t xml:space="preserve"> </w:t>
            </w:r>
            <w:r>
              <w:rPr>
                <w:w w:val="106"/>
                <w:position w:val="1"/>
                <w:sz w:val="15"/>
              </w:rPr>
              <w:t>basis</w:t>
            </w:r>
          </w:p>
          <w:p w14:paraId="22CD2C21" w14:textId="77777777" w:rsidR="00703AA4" w:rsidRDefault="00A71C46">
            <w:pPr>
              <w:pStyle w:val="TableParagraph"/>
              <w:numPr>
                <w:ilvl w:val="0"/>
                <w:numId w:val="52"/>
              </w:numPr>
              <w:tabs>
                <w:tab w:val="left" w:pos="461"/>
              </w:tabs>
              <w:spacing w:before="54" w:line="331" w:lineRule="auto"/>
              <w:ind w:right="149"/>
              <w:rPr>
                <w:sz w:val="15"/>
              </w:rPr>
            </w:pPr>
            <w:r>
              <w:rPr>
                <w:w w:val="110"/>
                <w:sz w:val="15"/>
              </w:rPr>
              <w:t xml:space="preserve">If "Yes" to line 2a or 2b, does the organization have a committee that assumes responsibility for oversight of the audit, review, or compilation of its financial statements and selection of an independent accountant? </w:t>
            </w:r>
            <w:r>
              <w:rPr>
                <w:w w:val="145"/>
                <w:sz w:val="15"/>
              </w:rPr>
              <w:t xml:space="preserve">~~~~~~~~~~~~~~~ </w:t>
            </w:r>
            <w:r>
              <w:rPr>
                <w:w w:val="110"/>
                <w:sz w:val="15"/>
              </w:rPr>
              <w:t>If</w:t>
            </w:r>
            <w:r>
              <w:rPr>
                <w:spacing w:val="-10"/>
                <w:w w:val="110"/>
                <w:sz w:val="15"/>
              </w:rPr>
              <w:t xml:space="preserve"> </w:t>
            </w:r>
            <w:r>
              <w:rPr>
                <w:w w:val="110"/>
                <w:sz w:val="15"/>
              </w:rPr>
              <w:t>the</w:t>
            </w:r>
            <w:r>
              <w:rPr>
                <w:spacing w:val="-9"/>
                <w:w w:val="110"/>
                <w:sz w:val="15"/>
              </w:rPr>
              <w:t xml:space="preserve"> </w:t>
            </w:r>
            <w:r>
              <w:rPr>
                <w:w w:val="110"/>
                <w:sz w:val="15"/>
              </w:rPr>
              <w:t>organization</w:t>
            </w:r>
            <w:r>
              <w:rPr>
                <w:spacing w:val="-9"/>
                <w:w w:val="110"/>
                <w:sz w:val="15"/>
              </w:rPr>
              <w:t xml:space="preserve"> </w:t>
            </w:r>
            <w:r>
              <w:rPr>
                <w:w w:val="110"/>
                <w:sz w:val="15"/>
              </w:rPr>
              <w:t>changed</w:t>
            </w:r>
            <w:r>
              <w:rPr>
                <w:spacing w:val="-10"/>
                <w:w w:val="110"/>
                <w:sz w:val="15"/>
              </w:rPr>
              <w:t xml:space="preserve"> </w:t>
            </w:r>
            <w:r>
              <w:rPr>
                <w:w w:val="110"/>
                <w:sz w:val="15"/>
              </w:rPr>
              <w:t>either</w:t>
            </w:r>
            <w:r>
              <w:rPr>
                <w:spacing w:val="-9"/>
                <w:w w:val="110"/>
                <w:sz w:val="15"/>
              </w:rPr>
              <w:t xml:space="preserve"> </w:t>
            </w:r>
            <w:r>
              <w:rPr>
                <w:w w:val="110"/>
                <w:sz w:val="15"/>
              </w:rPr>
              <w:t>its</w:t>
            </w:r>
            <w:r>
              <w:rPr>
                <w:spacing w:val="-9"/>
                <w:w w:val="110"/>
                <w:sz w:val="15"/>
              </w:rPr>
              <w:t xml:space="preserve"> </w:t>
            </w:r>
            <w:r>
              <w:rPr>
                <w:w w:val="110"/>
                <w:sz w:val="15"/>
              </w:rPr>
              <w:t>oversight</w:t>
            </w:r>
            <w:r>
              <w:rPr>
                <w:spacing w:val="-10"/>
                <w:w w:val="110"/>
                <w:sz w:val="15"/>
              </w:rPr>
              <w:t xml:space="preserve"> </w:t>
            </w:r>
            <w:r>
              <w:rPr>
                <w:w w:val="110"/>
                <w:sz w:val="15"/>
              </w:rPr>
              <w:t>process</w:t>
            </w:r>
            <w:r>
              <w:rPr>
                <w:spacing w:val="-9"/>
                <w:w w:val="110"/>
                <w:sz w:val="15"/>
              </w:rPr>
              <w:t xml:space="preserve"> </w:t>
            </w:r>
            <w:r>
              <w:rPr>
                <w:w w:val="110"/>
                <w:sz w:val="15"/>
              </w:rPr>
              <w:t>or</w:t>
            </w:r>
            <w:r>
              <w:rPr>
                <w:spacing w:val="-9"/>
                <w:w w:val="110"/>
                <w:sz w:val="15"/>
              </w:rPr>
              <w:t xml:space="preserve"> </w:t>
            </w:r>
            <w:r>
              <w:rPr>
                <w:w w:val="110"/>
                <w:sz w:val="15"/>
              </w:rPr>
              <w:t>selection</w:t>
            </w:r>
            <w:r>
              <w:rPr>
                <w:spacing w:val="-9"/>
                <w:w w:val="110"/>
                <w:sz w:val="15"/>
              </w:rPr>
              <w:t xml:space="preserve"> </w:t>
            </w:r>
            <w:r>
              <w:rPr>
                <w:w w:val="110"/>
                <w:sz w:val="15"/>
              </w:rPr>
              <w:t>process</w:t>
            </w:r>
            <w:r>
              <w:rPr>
                <w:spacing w:val="-10"/>
                <w:w w:val="110"/>
                <w:sz w:val="15"/>
              </w:rPr>
              <w:t xml:space="preserve"> </w:t>
            </w:r>
            <w:r>
              <w:rPr>
                <w:w w:val="110"/>
                <w:sz w:val="15"/>
              </w:rPr>
              <w:t>during</w:t>
            </w:r>
            <w:r>
              <w:rPr>
                <w:spacing w:val="-9"/>
                <w:w w:val="110"/>
                <w:sz w:val="15"/>
              </w:rPr>
              <w:t xml:space="preserve"> </w:t>
            </w:r>
            <w:r>
              <w:rPr>
                <w:w w:val="110"/>
                <w:sz w:val="15"/>
              </w:rPr>
              <w:t>the</w:t>
            </w:r>
            <w:r>
              <w:rPr>
                <w:spacing w:val="-9"/>
                <w:w w:val="110"/>
                <w:sz w:val="15"/>
              </w:rPr>
              <w:t xml:space="preserve"> </w:t>
            </w:r>
            <w:r>
              <w:rPr>
                <w:w w:val="110"/>
                <w:sz w:val="15"/>
              </w:rPr>
              <w:t>tax</w:t>
            </w:r>
            <w:r>
              <w:rPr>
                <w:spacing w:val="-10"/>
                <w:w w:val="110"/>
                <w:sz w:val="15"/>
              </w:rPr>
              <w:t xml:space="preserve"> </w:t>
            </w:r>
            <w:r>
              <w:rPr>
                <w:w w:val="110"/>
                <w:sz w:val="15"/>
              </w:rPr>
              <w:t>year,</w:t>
            </w:r>
            <w:r>
              <w:rPr>
                <w:spacing w:val="-9"/>
                <w:w w:val="110"/>
                <w:sz w:val="15"/>
              </w:rPr>
              <w:t xml:space="preserve"> </w:t>
            </w:r>
            <w:r>
              <w:rPr>
                <w:w w:val="110"/>
                <w:sz w:val="15"/>
              </w:rPr>
              <w:t>explain</w:t>
            </w:r>
            <w:r>
              <w:rPr>
                <w:spacing w:val="-9"/>
                <w:w w:val="110"/>
                <w:sz w:val="15"/>
              </w:rPr>
              <w:t xml:space="preserve"> </w:t>
            </w:r>
            <w:r>
              <w:rPr>
                <w:w w:val="110"/>
                <w:sz w:val="15"/>
              </w:rPr>
              <w:t>in</w:t>
            </w:r>
            <w:r>
              <w:rPr>
                <w:spacing w:val="-9"/>
                <w:w w:val="110"/>
                <w:sz w:val="15"/>
              </w:rPr>
              <w:t xml:space="preserve"> </w:t>
            </w:r>
            <w:r>
              <w:rPr>
                <w:w w:val="110"/>
                <w:sz w:val="15"/>
              </w:rPr>
              <w:t>Schedule</w:t>
            </w:r>
            <w:r>
              <w:rPr>
                <w:spacing w:val="-10"/>
                <w:w w:val="110"/>
                <w:sz w:val="15"/>
              </w:rPr>
              <w:t xml:space="preserve"> </w:t>
            </w:r>
            <w:r>
              <w:rPr>
                <w:w w:val="110"/>
                <w:sz w:val="15"/>
              </w:rPr>
              <w:t>O.</w:t>
            </w:r>
          </w:p>
          <w:p w14:paraId="3422C069" w14:textId="77777777" w:rsidR="00703AA4" w:rsidRDefault="00A71C46">
            <w:pPr>
              <w:pStyle w:val="TableParagraph"/>
              <w:spacing w:before="6"/>
              <w:ind w:left="139"/>
              <w:rPr>
                <w:sz w:val="15"/>
              </w:rPr>
            </w:pPr>
            <w:r>
              <w:rPr>
                <w:w w:val="105"/>
                <w:sz w:val="15"/>
              </w:rPr>
              <w:t>3a As a result of a federal award, was the organization required to undergo an audit or audits as set forth in the Single Audit</w:t>
            </w:r>
          </w:p>
          <w:p w14:paraId="343C4E7E" w14:textId="77777777" w:rsidR="00703AA4" w:rsidRDefault="00A71C46">
            <w:pPr>
              <w:pStyle w:val="TableParagraph"/>
              <w:spacing w:before="63"/>
              <w:ind w:left="451"/>
              <w:rPr>
                <w:sz w:val="15"/>
              </w:rPr>
            </w:pPr>
            <w:r>
              <w:rPr>
                <w:w w:val="120"/>
                <w:sz w:val="15"/>
              </w:rPr>
              <w:t xml:space="preserve">Act and OMB Circular A-133? </w:t>
            </w:r>
            <w:r>
              <w:rPr>
                <w:w w:val="145"/>
                <w:sz w:val="15"/>
              </w:rPr>
              <w:t>~~~~~~~~~~~~~~~~~~~~~~~~~~~~~~~~~~~~~~~~~~~~~~~</w:t>
            </w:r>
          </w:p>
          <w:p w14:paraId="089C0328" w14:textId="77777777" w:rsidR="00703AA4" w:rsidRDefault="00A71C46">
            <w:pPr>
              <w:pStyle w:val="TableParagraph"/>
              <w:spacing w:before="72"/>
              <w:ind w:left="235"/>
              <w:rPr>
                <w:sz w:val="15"/>
              </w:rPr>
            </w:pPr>
            <w:r>
              <w:rPr>
                <w:w w:val="110"/>
                <w:sz w:val="15"/>
              </w:rPr>
              <w:t>b If "Yes," did the organization undergo the required audit or audits? If the organization did not undergo the required audit</w:t>
            </w:r>
          </w:p>
          <w:p w14:paraId="6431BEAA" w14:textId="77777777" w:rsidR="00703AA4" w:rsidRDefault="00A71C46">
            <w:pPr>
              <w:pStyle w:val="TableParagraph"/>
              <w:tabs>
                <w:tab w:val="left" w:pos="7074"/>
              </w:tabs>
              <w:spacing w:before="63" w:line="145" w:lineRule="exact"/>
              <w:ind w:left="451"/>
              <w:rPr>
                <w:sz w:val="15"/>
              </w:rPr>
            </w:pPr>
            <w:r>
              <w:rPr>
                <w:w w:val="110"/>
                <w:sz w:val="15"/>
              </w:rPr>
              <w:t>or</w:t>
            </w:r>
            <w:r>
              <w:rPr>
                <w:spacing w:val="-11"/>
                <w:w w:val="110"/>
                <w:sz w:val="15"/>
              </w:rPr>
              <w:t xml:space="preserve"> </w:t>
            </w:r>
            <w:r>
              <w:rPr>
                <w:w w:val="110"/>
                <w:sz w:val="15"/>
              </w:rPr>
              <w:t>audits,</w:t>
            </w:r>
            <w:r>
              <w:rPr>
                <w:spacing w:val="-10"/>
                <w:w w:val="110"/>
                <w:sz w:val="15"/>
              </w:rPr>
              <w:t xml:space="preserve"> </w:t>
            </w:r>
            <w:r>
              <w:rPr>
                <w:w w:val="110"/>
                <w:sz w:val="15"/>
              </w:rPr>
              <w:t>explain</w:t>
            </w:r>
            <w:r>
              <w:rPr>
                <w:spacing w:val="-10"/>
                <w:w w:val="110"/>
                <w:sz w:val="15"/>
              </w:rPr>
              <w:t xml:space="preserve"> </w:t>
            </w:r>
            <w:r>
              <w:rPr>
                <w:w w:val="110"/>
                <w:sz w:val="15"/>
              </w:rPr>
              <w:t>why</w:t>
            </w:r>
            <w:r>
              <w:rPr>
                <w:spacing w:val="-10"/>
                <w:w w:val="110"/>
                <w:sz w:val="15"/>
              </w:rPr>
              <w:t xml:space="preserve"> </w:t>
            </w:r>
            <w:r>
              <w:rPr>
                <w:w w:val="110"/>
                <w:sz w:val="15"/>
              </w:rPr>
              <w:t>in</w:t>
            </w:r>
            <w:r>
              <w:rPr>
                <w:spacing w:val="-10"/>
                <w:w w:val="110"/>
                <w:sz w:val="15"/>
              </w:rPr>
              <w:t xml:space="preserve"> </w:t>
            </w:r>
            <w:r>
              <w:rPr>
                <w:w w:val="110"/>
                <w:sz w:val="15"/>
              </w:rPr>
              <w:t>Schedule</w:t>
            </w:r>
            <w:r>
              <w:rPr>
                <w:spacing w:val="-11"/>
                <w:w w:val="110"/>
                <w:sz w:val="15"/>
              </w:rPr>
              <w:t xml:space="preserve"> </w:t>
            </w:r>
            <w:r>
              <w:rPr>
                <w:w w:val="110"/>
                <w:sz w:val="15"/>
              </w:rPr>
              <w:t>O</w:t>
            </w:r>
            <w:r>
              <w:rPr>
                <w:spacing w:val="-10"/>
                <w:w w:val="110"/>
                <w:sz w:val="15"/>
              </w:rPr>
              <w:t xml:space="preserve"> </w:t>
            </w:r>
            <w:r>
              <w:rPr>
                <w:w w:val="110"/>
                <w:sz w:val="15"/>
              </w:rPr>
              <w:t>and</w:t>
            </w:r>
            <w:r>
              <w:rPr>
                <w:spacing w:val="-10"/>
                <w:w w:val="110"/>
                <w:sz w:val="15"/>
              </w:rPr>
              <w:t xml:space="preserve"> </w:t>
            </w:r>
            <w:r>
              <w:rPr>
                <w:w w:val="110"/>
                <w:sz w:val="15"/>
              </w:rPr>
              <w:t>describe</w:t>
            </w:r>
            <w:r>
              <w:rPr>
                <w:spacing w:val="-10"/>
                <w:w w:val="110"/>
                <w:sz w:val="15"/>
              </w:rPr>
              <w:t xml:space="preserve"> </w:t>
            </w:r>
            <w:r>
              <w:rPr>
                <w:w w:val="110"/>
                <w:sz w:val="15"/>
              </w:rPr>
              <w:t>any</w:t>
            </w:r>
            <w:r>
              <w:rPr>
                <w:spacing w:val="-10"/>
                <w:w w:val="110"/>
                <w:sz w:val="15"/>
              </w:rPr>
              <w:t xml:space="preserve"> </w:t>
            </w:r>
            <w:r>
              <w:rPr>
                <w:w w:val="110"/>
                <w:sz w:val="15"/>
              </w:rPr>
              <w:t>steps</w:t>
            </w:r>
            <w:r>
              <w:rPr>
                <w:spacing w:val="-11"/>
                <w:w w:val="110"/>
                <w:sz w:val="15"/>
              </w:rPr>
              <w:t xml:space="preserve"> </w:t>
            </w:r>
            <w:r>
              <w:rPr>
                <w:w w:val="110"/>
                <w:sz w:val="15"/>
              </w:rPr>
              <w:t>taken</w:t>
            </w:r>
            <w:r>
              <w:rPr>
                <w:spacing w:val="-10"/>
                <w:w w:val="110"/>
                <w:sz w:val="15"/>
              </w:rPr>
              <w:t xml:space="preserve"> </w:t>
            </w:r>
            <w:r>
              <w:rPr>
                <w:w w:val="110"/>
                <w:sz w:val="15"/>
              </w:rPr>
              <w:t>to</w:t>
            </w:r>
            <w:r>
              <w:rPr>
                <w:spacing w:val="-10"/>
                <w:w w:val="110"/>
                <w:sz w:val="15"/>
              </w:rPr>
              <w:t xml:space="preserve"> </w:t>
            </w:r>
            <w:r>
              <w:rPr>
                <w:w w:val="110"/>
                <w:sz w:val="15"/>
              </w:rPr>
              <w:t>undergo</w:t>
            </w:r>
            <w:r>
              <w:rPr>
                <w:spacing w:val="-10"/>
                <w:w w:val="110"/>
                <w:sz w:val="15"/>
              </w:rPr>
              <w:t xml:space="preserve"> </w:t>
            </w:r>
            <w:r>
              <w:rPr>
                <w:w w:val="110"/>
                <w:sz w:val="15"/>
              </w:rPr>
              <w:t>such</w:t>
            </w:r>
            <w:r>
              <w:rPr>
                <w:spacing w:val="-10"/>
                <w:w w:val="110"/>
                <w:sz w:val="15"/>
              </w:rPr>
              <w:t xml:space="preserve"> </w:t>
            </w:r>
            <w:r>
              <w:rPr>
                <w:w w:val="110"/>
                <w:sz w:val="15"/>
              </w:rPr>
              <w:t>audits</w:t>
            </w:r>
            <w:r>
              <w:rPr>
                <w:w w:val="110"/>
                <w:sz w:val="15"/>
              </w:rPr>
              <w:tab/>
            </w:r>
            <w:r>
              <w:rPr>
                <w:spacing w:val="-39"/>
                <w:w w:val="110"/>
                <w:sz w:val="15"/>
              </w:rPr>
              <w:t></w:t>
            </w:r>
          </w:p>
        </w:tc>
        <w:tc>
          <w:tcPr>
            <w:tcW w:w="432" w:type="dxa"/>
            <w:tcBorders>
              <w:bottom w:val="nil"/>
            </w:tcBorders>
            <w:shd w:val="clear" w:color="auto" w:fill="D2D2D2"/>
          </w:tcPr>
          <w:p w14:paraId="636C753E" w14:textId="77777777" w:rsidR="00703AA4" w:rsidRDefault="00703AA4">
            <w:pPr>
              <w:pStyle w:val="TableParagraph"/>
              <w:rPr>
                <w:rFonts w:ascii="Times New Roman"/>
                <w:sz w:val="16"/>
              </w:rPr>
            </w:pPr>
          </w:p>
        </w:tc>
        <w:tc>
          <w:tcPr>
            <w:tcW w:w="432" w:type="dxa"/>
            <w:tcBorders>
              <w:bottom w:val="nil"/>
            </w:tcBorders>
            <w:shd w:val="clear" w:color="auto" w:fill="D2D2D2"/>
          </w:tcPr>
          <w:p w14:paraId="52DAC488"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DB27CA9" w14:textId="77777777" w:rsidR="00703AA4" w:rsidRDefault="00703AA4">
            <w:pPr>
              <w:pStyle w:val="TableParagraph"/>
              <w:rPr>
                <w:rFonts w:ascii="Times New Roman"/>
                <w:sz w:val="16"/>
              </w:rPr>
            </w:pPr>
          </w:p>
        </w:tc>
      </w:tr>
      <w:tr w:rsidR="00703AA4" w14:paraId="2BE0710C" w14:textId="77777777">
        <w:trPr>
          <w:trHeight w:val="215"/>
        </w:trPr>
        <w:tc>
          <w:tcPr>
            <w:tcW w:w="9523" w:type="dxa"/>
            <w:vMerge/>
            <w:tcBorders>
              <w:top w:val="nil"/>
              <w:left w:val="nil"/>
            </w:tcBorders>
          </w:tcPr>
          <w:p w14:paraId="494C72C4" w14:textId="77777777" w:rsidR="00703AA4" w:rsidRDefault="00703AA4">
            <w:pPr>
              <w:rPr>
                <w:sz w:val="2"/>
                <w:szCs w:val="2"/>
              </w:rPr>
            </w:pPr>
          </w:p>
        </w:tc>
        <w:tc>
          <w:tcPr>
            <w:tcW w:w="432" w:type="dxa"/>
            <w:tcBorders>
              <w:top w:val="nil"/>
            </w:tcBorders>
          </w:tcPr>
          <w:p w14:paraId="14DBB421" w14:textId="77777777" w:rsidR="00703AA4" w:rsidRDefault="00A71C46">
            <w:pPr>
              <w:pStyle w:val="TableParagraph"/>
              <w:spacing w:before="49" w:line="141" w:lineRule="exact"/>
              <w:ind w:right="66"/>
              <w:jc w:val="right"/>
              <w:rPr>
                <w:sz w:val="15"/>
              </w:rPr>
            </w:pPr>
            <w:r>
              <w:rPr>
                <w:w w:val="105"/>
                <w:sz w:val="15"/>
              </w:rPr>
              <w:t>2a</w:t>
            </w:r>
          </w:p>
        </w:tc>
        <w:tc>
          <w:tcPr>
            <w:tcW w:w="432" w:type="dxa"/>
            <w:tcBorders>
              <w:top w:val="nil"/>
            </w:tcBorders>
          </w:tcPr>
          <w:p w14:paraId="4B9A112E" w14:textId="77777777" w:rsidR="00703AA4" w:rsidRDefault="00703AA4">
            <w:pPr>
              <w:pStyle w:val="TableParagraph"/>
              <w:rPr>
                <w:rFonts w:ascii="Times New Roman"/>
                <w:sz w:val="14"/>
              </w:rPr>
            </w:pPr>
          </w:p>
        </w:tc>
        <w:tc>
          <w:tcPr>
            <w:tcW w:w="437" w:type="dxa"/>
            <w:tcBorders>
              <w:top w:val="nil"/>
              <w:right w:val="nil"/>
            </w:tcBorders>
          </w:tcPr>
          <w:p w14:paraId="7091FE94" w14:textId="77777777" w:rsidR="00703AA4" w:rsidRDefault="00A71C46">
            <w:pPr>
              <w:pStyle w:val="TableParagraph"/>
              <w:spacing w:line="183" w:lineRule="exact"/>
              <w:ind w:left="137"/>
              <w:rPr>
                <w:rFonts w:ascii="Tahoma"/>
                <w:sz w:val="19"/>
              </w:rPr>
            </w:pPr>
            <w:r>
              <w:rPr>
                <w:rFonts w:ascii="Tahoma"/>
                <w:w w:val="128"/>
                <w:sz w:val="19"/>
              </w:rPr>
              <w:t>X</w:t>
            </w:r>
          </w:p>
        </w:tc>
      </w:tr>
      <w:tr w:rsidR="00703AA4" w14:paraId="144D4040" w14:textId="77777777">
        <w:trPr>
          <w:trHeight w:val="704"/>
        </w:trPr>
        <w:tc>
          <w:tcPr>
            <w:tcW w:w="9523" w:type="dxa"/>
            <w:vMerge/>
            <w:tcBorders>
              <w:top w:val="nil"/>
              <w:left w:val="nil"/>
            </w:tcBorders>
          </w:tcPr>
          <w:p w14:paraId="5C5DA7CF" w14:textId="77777777" w:rsidR="00703AA4" w:rsidRDefault="00703AA4">
            <w:pPr>
              <w:rPr>
                <w:sz w:val="2"/>
                <w:szCs w:val="2"/>
              </w:rPr>
            </w:pPr>
          </w:p>
        </w:tc>
        <w:tc>
          <w:tcPr>
            <w:tcW w:w="432" w:type="dxa"/>
            <w:tcBorders>
              <w:bottom w:val="nil"/>
            </w:tcBorders>
            <w:shd w:val="clear" w:color="auto" w:fill="D2D2D2"/>
          </w:tcPr>
          <w:p w14:paraId="0FFB90DC" w14:textId="77777777" w:rsidR="00703AA4" w:rsidRDefault="00703AA4">
            <w:pPr>
              <w:pStyle w:val="TableParagraph"/>
              <w:rPr>
                <w:rFonts w:ascii="Times New Roman"/>
                <w:sz w:val="16"/>
              </w:rPr>
            </w:pPr>
          </w:p>
        </w:tc>
        <w:tc>
          <w:tcPr>
            <w:tcW w:w="432" w:type="dxa"/>
            <w:tcBorders>
              <w:bottom w:val="nil"/>
            </w:tcBorders>
            <w:shd w:val="clear" w:color="auto" w:fill="D2D2D2"/>
          </w:tcPr>
          <w:p w14:paraId="40F10789"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79BAF4C6" w14:textId="77777777" w:rsidR="00703AA4" w:rsidRDefault="00703AA4">
            <w:pPr>
              <w:pStyle w:val="TableParagraph"/>
              <w:rPr>
                <w:rFonts w:ascii="Times New Roman"/>
                <w:sz w:val="16"/>
              </w:rPr>
            </w:pPr>
          </w:p>
        </w:tc>
      </w:tr>
      <w:tr w:rsidR="00703AA4" w14:paraId="77653F69" w14:textId="77777777">
        <w:trPr>
          <w:trHeight w:val="215"/>
        </w:trPr>
        <w:tc>
          <w:tcPr>
            <w:tcW w:w="9523" w:type="dxa"/>
            <w:vMerge/>
            <w:tcBorders>
              <w:top w:val="nil"/>
              <w:left w:val="nil"/>
            </w:tcBorders>
          </w:tcPr>
          <w:p w14:paraId="72A69583" w14:textId="77777777" w:rsidR="00703AA4" w:rsidRDefault="00703AA4">
            <w:pPr>
              <w:rPr>
                <w:sz w:val="2"/>
                <w:szCs w:val="2"/>
              </w:rPr>
            </w:pPr>
          </w:p>
        </w:tc>
        <w:tc>
          <w:tcPr>
            <w:tcW w:w="432" w:type="dxa"/>
            <w:tcBorders>
              <w:top w:val="nil"/>
            </w:tcBorders>
          </w:tcPr>
          <w:p w14:paraId="7BC2C09E" w14:textId="77777777" w:rsidR="00703AA4" w:rsidRDefault="00A71C46">
            <w:pPr>
              <w:pStyle w:val="TableParagraph"/>
              <w:spacing w:before="49" w:line="141" w:lineRule="exact"/>
              <w:ind w:right="64"/>
              <w:jc w:val="right"/>
              <w:rPr>
                <w:sz w:val="15"/>
              </w:rPr>
            </w:pPr>
            <w:r>
              <w:rPr>
                <w:w w:val="110"/>
                <w:sz w:val="15"/>
              </w:rPr>
              <w:t>2b</w:t>
            </w:r>
          </w:p>
        </w:tc>
        <w:tc>
          <w:tcPr>
            <w:tcW w:w="432" w:type="dxa"/>
            <w:tcBorders>
              <w:top w:val="nil"/>
            </w:tcBorders>
          </w:tcPr>
          <w:p w14:paraId="79645B51" w14:textId="77777777" w:rsidR="00703AA4" w:rsidRDefault="00A71C46">
            <w:pPr>
              <w:pStyle w:val="TableParagraph"/>
              <w:spacing w:line="183" w:lineRule="exact"/>
              <w:ind w:left="4"/>
              <w:jc w:val="center"/>
              <w:rPr>
                <w:rFonts w:ascii="Tahoma"/>
                <w:sz w:val="19"/>
              </w:rPr>
            </w:pPr>
            <w:r>
              <w:rPr>
                <w:rFonts w:ascii="Tahoma"/>
                <w:w w:val="128"/>
                <w:sz w:val="19"/>
              </w:rPr>
              <w:t>X</w:t>
            </w:r>
          </w:p>
        </w:tc>
        <w:tc>
          <w:tcPr>
            <w:tcW w:w="437" w:type="dxa"/>
            <w:tcBorders>
              <w:top w:val="nil"/>
              <w:right w:val="nil"/>
            </w:tcBorders>
          </w:tcPr>
          <w:p w14:paraId="1A101E40" w14:textId="77777777" w:rsidR="00703AA4" w:rsidRDefault="00703AA4">
            <w:pPr>
              <w:pStyle w:val="TableParagraph"/>
              <w:rPr>
                <w:rFonts w:ascii="Times New Roman"/>
                <w:sz w:val="14"/>
              </w:rPr>
            </w:pPr>
          </w:p>
        </w:tc>
      </w:tr>
      <w:tr w:rsidR="00703AA4" w14:paraId="0694FB92" w14:textId="77777777">
        <w:trPr>
          <w:trHeight w:val="704"/>
        </w:trPr>
        <w:tc>
          <w:tcPr>
            <w:tcW w:w="9523" w:type="dxa"/>
            <w:vMerge/>
            <w:tcBorders>
              <w:top w:val="nil"/>
              <w:left w:val="nil"/>
            </w:tcBorders>
          </w:tcPr>
          <w:p w14:paraId="023E87E6" w14:textId="77777777" w:rsidR="00703AA4" w:rsidRDefault="00703AA4">
            <w:pPr>
              <w:rPr>
                <w:sz w:val="2"/>
                <w:szCs w:val="2"/>
              </w:rPr>
            </w:pPr>
          </w:p>
        </w:tc>
        <w:tc>
          <w:tcPr>
            <w:tcW w:w="432" w:type="dxa"/>
            <w:tcBorders>
              <w:bottom w:val="nil"/>
            </w:tcBorders>
            <w:shd w:val="clear" w:color="auto" w:fill="D2D2D2"/>
          </w:tcPr>
          <w:p w14:paraId="33F033A2" w14:textId="77777777" w:rsidR="00703AA4" w:rsidRDefault="00703AA4">
            <w:pPr>
              <w:pStyle w:val="TableParagraph"/>
              <w:rPr>
                <w:rFonts w:ascii="Times New Roman"/>
                <w:sz w:val="16"/>
              </w:rPr>
            </w:pPr>
          </w:p>
        </w:tc>
        <w:tc>
          <w:tcPr>
            <w:tcW w:w="432" w:type="dxa"/>
            <w:tcBorders>
              <w:bottom w:val="nil"/>
            </w:tcBorders>
            <w:shd w:val="clear" w:color="auto" w:fill="D2D2D2"/>
          </w:tcPr>
          <w:p w14:paraId="20F9A6B9"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47DBBA9" w14:textId="77777777" w:rsidR="00703AA4" w:rsidRDefault="00703AA4">
            <w:pPr>
              <w:pStyle w:val="TableParagraph"/>
              <w:rPr>
                <w:rFonts w:ascii="Times New Roman"/>
                <w:sz w:val="16"/>
              </w:rPr>
            </w:pPr>
          </w:p>
        </w:tc>
      </w:tr>
      <w:tr w:rsidR="00703AA4" w14:paraId="532B26B5" w14:textId="77777777">
        <w:trPr>
          <w:trHeight w:val="455"/>
        </w:trPr>
        <w:tc>
          <w:tcPr>
            <w:tcW w:w="9523" w:type="dxa"/>
            <w:vMerge/>
            <w:tcBorders>
              <w:top w:val="nil"/>
              <w:left w:val="nil"/>
            </w:tcBorders>
          </w:tcPr>
          <w:p w14:paraId="1C83B3DB" w14:textId="77777777" w:rsidR="00703AA4" w:rsidRDefault="00703AA4">
            <w:pPr>
              <w:rPr>
                <w:sz w:val="2"/>
                <w:szCs w:val="2"/>
              </w:rPr>
            </w:pPr>
          </w:p>
        </w:tc>
        <w:tc>
          <w:tcPr>
            <w:tcW w:w="432" w:type="dxa"/>
            <w:tcBorders>
              <w:top w:val="nil"/>
            </w:tcBorders>
          </w:tcPr>
          <w:p w14:paraId="0397ABA8" w14:textId="77777777" w:rsidR="00703AA4" w:rsidRDefault="00703AA4">
            <w:pPr>
              <w:pStyle w:val="TableParagraph"/>
              <w:rPr>
                <w:sz w:val="16"/>
              </w:rPr>
            </w:pPr>
          </w:p>
          <w:p w14:paraId="6CA1105D" w14:textId="77777777" w:rsidR="00703AA4" w:rsidRDefault="00A71C46">
            <w:pPr>
              <w:pStyle w:val="TableParagraph"/>
              <w:spacing w:before="105" w:line="141" w:lineRule="exact"/>
              <w:ind w:right="66"/>
              <w:jc w:val="right"/>
              <w:rPr>
                <w:sz w:val="15"/>
              </w:rPr>
            </w:pPr>
            <w:r>
              <w:rPr>
                <w:w w:val="110"/>
                <w:sz w:val="15"/>
              </w:rPr>
              <w:t>2c</w:t>
            </w:r>
          </w:p>
        </w:tc>
        <w:tc>
          <w:tcPr>
            <w:tcW w:w="432" w:type="dxa"/>
            <w:tcBorders>
              <w:top w:val="nil"/>
            </w:tcBorders>
          </w:tcPr>
          <w:p w14:paraId="79FDB2CC" w14:textId="77777777" w:rsidR="00703AA4" w:rsidRDefault="00A71C46">
            <w:pPr>
              <w:pStyle w:val="TableParagraph"/>
              <w:spacing w:before="193"/>
              <w:ind w:left="4"/>
              <w:jc w:val="center"/>
              <w:rPr>
                <w:rFonts w:ascii="Tahoma"/>
                <w:sz w:val="19"/>
              </w:rPr>
            </w:pPr>
            <w:r>
              <w:rPr>
                <w:rFonts w:ascii="Tahoma"/>
                <w:w w:val="128"/>
                <w:sz w:val="19"/>
              </w:rPr>
              <w:t>X</w:t>
            </w:r>
          </w:p>
        </w:tc>
        <w:tc>
          <w:tcPr>
            <w:tcW w:w="437" w:type="dxa"/>
            <w:tcBorders>
              <w:top w:val="nil"/>
              <w:right w:val="nil"/>
            </w:tcBorders>
          </w:tcPr>
          <w:p w14:paraId="14C1356C" w14:textId="77777777" w:rsidR="00703AA4" w:rsidRDefault="00703AA4">
            <w:pPr>
              <w:pStyle w:val="TableParagraph"/>
              <w:rPr>
                <w:rFonts w:ascii="Times New Roman"/>
                <w:sz w:val="16"/>
              </w:rPr>
            </w:pPr>
          </w:p>
        </w:tc>
      </w:tr>
      <w:tr w:rsidR="00703AA4" w14:paraId="563420C1" w14:textId="77777777">
        <w:trPr>
          <w:trHeight w:val="224"/>
        </w:trPr>
        <w:tc>
          <w:tcPr>
            <w:tcW w:w="9523" w:type="dxa"/>
            <w:vMerge/>
            <w:tcBorders>
              <w:top w:val="nil"/>
              <w:left w:val="nil"/>
            </w:tcBorders>
          </w:tcPr>
          <w:p w14:paraId="3978C99E" w14:textId="77777777" w:rsidR="00703AA4" w:rsidRDefault="00703AA4">
            <w:pPr>
              <w:rPr>
                <w:sz w:val="2"/>
                <w:szCs w:val="2"/>
              </w:rPr>
            </w:pPr>
          </w:p>
        </w:tc>
        <w:tc>
          <w:tcPr>
            <w:tcW w:w="432" w:type="dxa"/>
            <w:tcBorders>
              <w:bottom w:val="nil"/>
            </w:tcBorders>
            <w:shd w:val="clear" w:color="auto" w:fill="D2D2D2"/>
          </w:tcPr>
          <w:p w14:paraId="69DB8066" w14:textId="77777777" w:rsidR="00703AA4" w:rsidRDefault="00703AA4">
            <w:pPr>
              <w:pStyle w:val="TableParagraph"/>
              <w:rPr>
                <w:rFonts w:ascii="Times New Roman"/>
                <w:sz w:val="16"/>
              </w:rPr>
            </w:pPr>
          </w:p>
        </w:tc>
        <w:tc>
          <w:tcPr>
            <w:tcW w:w="432" w:type="dxa"/>
            <w:tcBorders>
              <w:bottom w:val="nil"/>
            </w:tcBorders>
            <w:shd w:val="clear" w:color="auto" w:fill="D2D2D2"/>
          </w:tcPr>
          <w:p w14:paraId="24D9A644"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4CCC570B" w14:textId="77777777" w:rsidR="00703AA4" w:rsidRDefault="00703AA4">
            <w:pPr>
              <w:pStyle w:val="TableParagraph"/>
              <w:rPr>
                <w:rFonts w:ascii="Times New Roman"/>
                <w:sz w:val="16"/>
              </w:rPr>
            </w:pPr>
          </w:p>
        </w:tc>
      </w:tr>
      <w:tr w:rsidR="00703AA4" w14:paraId="614CD358" w14:textId="77777777">
        <w:trPr>
          <w:trHeight w:val="455"/>
        </w:trPr>
        <w:tc>
          <w:tcPr>
            <w:tcW w:w="9523" w:type="dxa"/>
            <w:vMerge/>
            <w:tcBorders>
              <w:top w:val="nil"/>
              <w:left w:val="nil"/>
            </w:tcBorders>
          </w:tcPr>
          <w:p w14:paraId="28D96B33" w14:textId="77777777" w:rsidR="00703AA4" w:rsidRDefault="00703AA4">
            <w:pPr>
              <w:rPr>
                <w:sz w:val="2"/>
                <w:szCs w:val="2"/>
              </w:rPr>
            </w:pPr>
          </w:p>
        </w:tc>
        <w:tc>
          <w:tcPr>
            <w:tcW w:w="432" w:type="dxa"/>
            <w:tcBorders>
              <w:top w:val="nil"/>
            </w:tcBorders>
          </w:tcPr>
          <w:p w14:paraId="37F24A43" w14:textId="77777777" w:rsidR="00703AA4" w:rsidRDefault="00703AA4">
            <w:pPr>
              <w:pStyle w:val="TableParagraph"/>
              <w:rPr>
                <w:sz w:val="16"/>
              </w:rPr>
            </w:pPr>
          </w:p>
          <w:p w14:paraId="6517B1CC" w14:textId="77777777" w:rsidR="00703AA4" w:rsidRDefault="00A71C46">
            <w:pPr>
              <w:pStyle w:val="TableParagraph"/>
              <w:spacing w:before="105" w:line="141" w:lineRule="exact"/>
              <w:ind w:right="66"/>
              <w:jc w:val="right"/>
              <w:rPr>
                <w:sz w:val="15"/>
              </w:rPr>
            </w:pPr>
            <w:r>
              <w:rPr>
                <w:w w:val="105"/>
                <w:sz w:val="15"/>
              </w:rPr>
              <w:t>3a</w:t>
            </w:r>
          </w:p>
        </w:tc>
        <w:tc>
          <w:tcPr>
            <w:tcW w:w="432" w:type="dxa"/>
            <w:tcBorders>
              <w:top w:val="nil"/>
            </w:tcBorders>
          </w:tcPr>
          <w:p w14:paraId="590CC78F" w14:textId="77777777" w:rsidR="00703AA4" w:rsidRDefault="00A71C46">
            <w:pPr>
              <w:pStyle w:val="TableParagraph"/>
              <w:spacing w:before="193"/>
              <w:ind w:left="4"/>
              <w:jc w:val="center"/>
              <w:rPr>
                <w:rFonts w:ascii="Tahoma"/>
                <w:sz w:val="19"/>
              </w:rPr>
            </w:pPr>
            <w:r>
              <w:rPr>
                <w:rFonts w:ascii="Tahoma"/>
                <w:w w:val="128"/>
                <w:sz w:val="19"/>
              </w:rPr>
              <w:t>X</w:t>
            </w:r>
          </w:p>
        </w:tc>
        <w:tc>
          <w:tcPr>
            <w:tcW w:w="437" w:type="dxa"/>
            <w:tcBorders>
              <w:top w:val="nil"/>
              <w:right w:val="nil"/>
            </w:tcBorders>
          </w:tcPr>
          <w:p w14:paraId="5A509ABB" w14:textId="77777777" w:rsidR="00703AA4" w:rsidRDefault="00703AA4">
            <w:pPr>
              <w:pStyle w:val="TableParagraph"/>
              <w:rPr>
                <w:rFonts w:ascii="Times New Roman"/>
                <w:sz w:val="16"/>
              </w:rPr>
            </w:pPr>
          </w:p>
        </w:tc>
      </w:tr>
      <w:tr w:rsidR="00703AA4" w14:paraId="735627D3" w14:textId="77777777">
        <w:trPr>
          <w:trHeight w:val="459"/>
        </w:trPr>
        <w:tc>
          <w:tcPr>
            <w:tcW w:w="9523" w:type="dxa"/>
            <w:vMerge/>
            <w:tcBorders>
              <w:top w:val="nil"/>
              <w:left w:val="nil"/>
            </w:tcBorders>
          </w:tcPr>
          <w:p w14:paraId="5B54C7E2" w14:textId="77777777" w:rsidR="00703AA4" w:rsidRDefault="00703AA4">
            <w:pPr>
              <w:rPr>
                <w:sz w:val="2"/>
                <w:szCs w:val="2"/>
              </w:rPr>
            </w:pPr>
          </w:p>
        </w:tc>
        <w:tc>
          <w:tcPr>
            <w:tcW w:w="432" w:type="dxa"/>
          </w:tcPr>
          <w:p w14:paraId="5E851F0A" w14:textId="77777777" w:rsidR="00703AA4" w:rsidRDefault="00703AA4">
            <w:pPr>
              <w:pStyle w:val="TableParagraph"/>
              <w:rPr>
                <w:sz w:val="16"/>
              </w:rPr>
            </w:pPr>
          </w:p>
          <w:p w14:paraId="340498BA" w14:textId="77777777" w:rsidR="00703AA4" w:rsidRDefault="00A71C46">
            <w:pPr>
              <w:pStyle w:val="TableParagraph"/>
              <w:spacing w:before="110" w:line="141" w:lineRule="exact"/>
              <w:ind w:right="64"/>
              <w:jc w:val="right"/>
              <w:rPr>
                <w:sz w:val="15"/>
              </w:rPr>
            </w:pPr>
            <w:r>
              <w:rPr>
                <w:w w:val="110"/>
                <w:sz w:val="15"/>
              </w:rPr>
              <w:t>3b</w:t>
            </w:r>
          </w:p>
        </w:tc>
        <w:tc>
          <w:tcPr>
            <w:tcW w:w="432" w:type="dxa"/>
          </w:tcPr>
          <w:p w14:paraId="2F63E619" w14:textId="77777777" w:rsidR="00703AA4" w:rsidRDefault="00A71C46">
            <w:pPr>
              <w:pStyle w:val="TableParagraph"/>
              <w:spacing w:before="198"/>
              <w:ind w:left="4"/>
              <w:jc w:val="center"/>
              <w:rPr>
                <w:rFonts w:ascii="Tahoma"/>
                <w:sz w:val="19"/>
              </w:rPr>
            </w:pPr>
            <w:r>
              <w:rPr>
                <w:rFonts w:ascii="Tahoma"/>
                <w:w w:val="128"/>
                <w:sz w:val="19"/>
              </w:rPr>
              <w:t>X</w:t>
            </w:r>
          </w:p>
        </w:tc>
        <w:tc>
          <w:tcPr>
            <w:tcW w:w="437" w:type="dxa"/>
            <w:tcBorders>
              <w:right w:val="nil"/>
            </w:tcBorders>
          </w:tcPr>
          <w:p w14:paraId="267F0E59" w14:textId="77777777" w:rsidR="00703AA4" w:rsidRDefault="00703AA4">
            <w:pPr>
              <w:pStyle w:val="TableParagraph"/>
              <w:rPr>
                <w:rFonts w:ascii="Times New Roman"/>
                <w:sz w:val="16"/>
              </w:rPr>
            </w:pPr>
          </w:p>
        </w:tc>
      </w:tr>
    </w:tbl>
    <w:p w14:paraId="4B42AC08" w14:textId="77777777" w:rsidR="00703AA4" w:rsidRDefault="00A71C46">
      <w:pPr>
        <w:spacing w:before="3"/>
        <w:ind w:right="518"/>
        <w:jc w:val="right"/>
        <w:rPr>
          <w:sz w:val="15"/>
        </w:rPr>
      </w:pPr>
      <w:r>
        <w:rPr>
          <w:w w:val="105"/>
          <w:sz w:val="15"/>
        </w:rPr>
        <w:t xml:space="preserve">Form </w:t>
      </w:r>
      <w:r>
        <w:rPr>
          <w:w w:val="105"/>
          <w:position w:val="1"/>
          <w:sz w:val="19"/>
        </w:rPr>
        <w:t xml:space="preserve">990 </w:t>
      </w:r>
      <w:r>
        <w:rPr>
          <w:w w:val="105"/>
          <w:sz w:val="15"/>
        </w:rPr>
        <w:t>(2018)</w:t>
      </w:r>
    </w:p>
    <w:p w14:paraId="57CE9BC7" w14:textId="77777777" w:rsidR="00703AA4" w:rsidRDefault="00703AA4">
      <w:pPr>
        <w:jc w:val="right"/>
        <w:rPr>
          <w:sz w:val="15"/>
        </w:rPr>
        <w:sectPr w:rsidR="00703AA4">
          <w:pgSz w:w="12240" w:h="15840"/>
          <w:pgMar w:top="960" w:right="200" w:bottom="820" w:left="180" w:header="477" w:footer="638" w:gutter="0"/>
          <w:cols w:space="720"/>
        </w:sectPr>
      </w:pPr>
    </w:p>
    <w:tbl>
      <w:tblPr>
        <w:tblW w:w="0" w:type="auto"/>
        <w:tblInd w:w="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008"/>
        <w:gridCol w:w="6552"/>
        <w:gridCol w:w="792"/>
        <w:gridCol w:w="1733"/>
      </w:tblGrid>
      <w:tr w:rsidR="00703AA4" w14:paraId="04B25C64" w14:textId="77777777">
        <w:trPr>
          <w:trHeight w:val="239"/>
        </w:trPr>
        <w:tc>
          <w:tcPr>
            <w:tcW w:w="1728" w:type="dxa"/>
            <w:gridSpan w:val="2"/>
            <w:vMerge w:val="restart"/>
            <w:tcBorders>
              <w:top w:val="nil"/>
              <w:left w:val="nil"/>
            </w:tcBorders>
          </w:tcPr>
          <w:p w14:paraId="2C3AF836" w14:textId="77777777" w:rsidR="00703AA4" w:rsidRDefault="00A71C46">
            <w:pPr>
              <w:pStyle w:val="TableParagraph"/>
              <w:spacing w:before="57"/>
              <w:ind w:left="79"/>
              <w:rPr>
                <w:sz w:val="19"/>
              </w:rPr>
            </w:pPr>
            <w:r>
              <w:rPr>
                <w:w w:val="105"/>
                <w:sz w:val="19"/>
              </w:rPr>
              <w:t>SCHEDULE A</w:t>
            </w:r>
          </w:p>
          <w:p w14:paraId="6D50FE11" w14:textId="77777777" w:rsidR="00703AA4" w:rsidRDefault="00A71C46">
            <w:pPr>
              <w:pStyle w:val="TableParagraph"/>
              <w:spacing w:before="73"/>
              <w:ind w:left="79"/>
              <w:rPr>
                <w:sz w:val="15"/>
              </w:rPr>
            </w:pPr>
            <w:r>
              <w:rPr>
                <w:w w:val="110"/>
                <w:sz w:val="15"/>
              </w:rPr>
              <w:t>(Form 990 or 990-EZ)</w:t>
            </w:r>
          </w:p>
          <w:p w14:paraId="572FB2D5" w14:textId="77777777" w:rsidR="00703AA4" w:rsidRDefault="00703AA4">
            <w:pPr>
              <w:pStyle w:val="TableParagraph"/>
              <w:rPr>
                <w:sz w:val="16"/>
              </w:rPr>
            </w:pPr>
          </w:p>
          <w:p w14:paraId="5BEC7B81" w14:textId="77777777" w:rsidR="00703AA4" w:rsidRDefault="00703AA4">
            <w:pPr>
              <w:pStyle w:val="TableParagraph"/>
              <w:spacing w:before="2"/>
              <w:rPr>
                <w:sz w:val="13"/>
              </w:rPr>
            </w:pPr>
          </w:p>
          <w:p w14:paraId="1A4AF3CF" w14:textId="77777777" w:rsidR="00703AA4" w:rsidRDefault="00A71C46">
            <w:pPr>
              <w:pStyle w:val="TableParagraph"/>
              <w:spacing w:line="273" w:lineRule="auto"/>
              <w:ind w:left="7" w:right="278"/>
              <w:rPr>
                <w:sz w:val="11"/>
              </w:rPr>
            </w:pPr>
            <w:r>
              <w:rPr>
                <w:w w:val="105"/>
                <w:sz w:val="11"/>
              </w:rPr>
              <w:t>Department of the Treasury Internal Revenue Service</w:t>
            </w:r>
          </w:p>
        </w:tc>
        <w:tc>
          <w:tcPr>
            <w:tcW w:w="7344" w:type="dxa"/>
            <w:gridSpan w:val="2"/>
            <w:vMerge w:val="restart"/>
            <w:tcBorders>
              <w:top w:val="nil"/>
            </w:tcBorders>
          </w:tcPr>
          <w:p w14:paraId="48780DE9" w14:textId="77777777" w:rsidR="00703AA4" w:rsidRDefault="00A71C46">
            <w:pPr>
              <w:pStyle w:val="TableParagraph"/>
              <w:spacing w:before="149"/>
              <w:ind w:left="421" w:right="380"/>
              <w:jc w:val="center"/>
              <w:rPr>
                <w:sz w:val="27"/>
              </w:rPr>
            </w:pPr>
            <w:r>
              <w:rPr>
                <w:w w:val="110"/>
                <w:sz w:val="27"/>
              </w:rPr>
              <w:t>Public Charity Status and Public Support</w:t>
            </w:r>
          </w:p>
          <w:p w14:paraId="40BA88F3" w14:textId="77777777" w:rsidR="00703AA4" w:rsidRDefault="00A71C46">
            <w:pPr>
              <w:pStyle w:val="TableParagraph"/>
              <w:spacing w:before="9" w:line="266" w:lineRule="auto"/>
              <w:ind w:left="421" w:right="458"/>
              <w:jc w:val="center"/>
              <w:rPr>
                <w:sz w:val="15"/>
              </w:rPr>
            </w:pPr>
            <w:r>
              <w:rPr>
                <w:w w:val="115"/>
                <w:sz w:val="15"/>
              </w:rPr>
              <w:t xml:space="preserve">Complete if the organization is a section 501(c)(3) organization or a </w:t>
            </w:r>
            <w:r>
              <w:rPr>
                <w:spacing w:val="-3"/>
                <w:w w:val="115"/>
                <w:sz w:val="15"/>
              </w:rPr>
              <w:t xml:space="preserve">section </w:t>
            </w:r>
            <w:r>
              <w:rPr>
                <w:w w:val="115"/>
                <w:sz w:val="15"/>
              </w:rPr>
              <w:t>4947(a)(1) nonexempt charitable trust.</w:t>
            </w:r>
          </w:p>
          <w:p w14:paraId="4F249BEE" w14:textId="77777777" w:rsidR="00703AA4" w:rsidRDefault="00A71C46">
            <w:pPr>
              <w:pStyle w:val="TableParagraph"/>
              <w:spacing w:before="1"/>
              <w:ind w:left="421" w:right="426"/>
              <w:jc w:val="center"/>
              <w:rPr>
                <w:sz w:val="15"/>
              </w:rPr>
            </w:pPr>
            <w:r>
              <w:rPr>
                <w:w w:val="385"/>
                <w:sz w:val="15"/>
              </w:rPr>
              <w:t>|</w:t>
            </w:r>
            <w:r>
              <w:rPr>
                <w:spacing w:val="-120"/>
                <w:w w:val="385"/>
                <w:sz w:val="15"/>
              </w:rPr>
              <w:t xml:space="preserve"> </w:t>
            </w:r>
            <w:r>
              <w:rPr>
                <w:w w:val="120"/>
                <w:sz w:val="15"/>
              </w:rPr>
              <w:t>Attach to Form 990 or Form 990-EZ.</w:t>
            </w:r>
          </w:p>
          <w:p w14:paraId="4A7EE881" w14:textId="77777777" w:rsidR="00703AA4" w:rsidRDefault="00A71C46">
            <w:pPr>
              <w:pStyle w:val="TableParagraph"/>
              <w:spacing w:before="19" w:line="135" w:lineRule="exact"/>
              <w:ind w:left="421" w:right="452"/>
              <w:jc w:val="center"/>
              <w:rPr>
                <w:sz w:val="15"/>
              </w:rPr>
            </w:pPr>
            <w:r>
              <w:rPr>
                <w:w w:val="385"/>
                <w:sz w:val="15"/>
              </w:rPr>
              <w:t>|</w:t>
            </w:r>
            <w:r>
              <w:rPr>
                <w:spacing w:val="-131"/>
                <w:w w:val="385"/>
                <w:sz w:val="15"/>
              </w:rPr>
              <w:t xml:space="preserve"> </w:t>
            </w:r>
            <w:r>
              <w:rPr>
                <w:w w:val="125"/>
                <w:sz w:val="15"/>
              </w:rPr>
              <w:t xml:space="preserve">Go to </w:t>
            </w:r>
            <w:hyperlink r:id="rId34">
              <w:r>
                <w:rPr>
                  <w:w w:val="125"/>
                  <w:sz w:val="15"/>
                </w:rPr>
                <w:t xml:space="preserve">www.irs.gov/Form990 </w:t>
              </w:r>
            </w:hyperlink>
            <w:r>
              <w:rPr>
                <w:w w:val="125"/>
                <w:sz w:val="15"/>
              </w:rPr>
              <w:t>for instructions and the latest information.</w:t>
            </w:r>
          </w:p>
        </w:tc>
        <w:tc>
          <w:tcPr>
            <w:tcW w:w="1733" w:type="dxa"/>
            <w:tcBorders>
              <w:top w:val="nil"/>
              <w:right w:val="nil"/>
            </w:tcBorders>
          </w:tcPr>
          <w:p w14:paraId="01AA7E0D" w14:textId="77777777" w:rsidR="00703AA4" w:rsidRDefault="00A71C46">
            <w:pPr>
              <w:pStyle w:val="TableParagraph"/>
              <w:spacing w:before="74"/>
              <w:ind w:right="345"/>
              <w:jc w:val="right"/>
              <w:rPr>
                <w:sz w:val="11"/>
              </w:rPr>
            </w:pPr>
            <w:r>
              <w:rPr>
                <w:w w:val="105"/>
                <w:sz w:val="11"/>
              </w:rPr>
              <w:t>OMB No. 1545-0047</w:t>
            </w:r>
          </w:p>
        </w:tc>
      </w:tr>
      <w:tr w:rsidR="00703AA4" w14:paraId="617CC1B8" w14:textId="77777777">
        <w:trPr>
          <w:trHeight w:val="464"/>
        </w:trPr>
        <w:tc>
          <w:tcPr>
            <w:tcW w:w="1728" w:type="dxa"/>
            <w:gridSpan w:val="2"/>
            <w:vMerge/>
            <w:tcBorders>
              <w:top w:val="nil"/>
              <w:left w:val="nil"/>
            </w:tcBorders>
          </w:tcPr>
          <w:p w14:paraId="498F2D7D" w14:textId="77777777" w:rsidR="00703AA4" w:rsidRDefault="00703AA4">
            <w:pPr>
              <w:rPr>
                <w:sz w:val="2"/>
                <w:szCs w:val="2"/>
              </w:rPr>
            </w:pPr>
          </w:p>
        </w:tc>
        <w:tc>
          <w:tcPr>
            <w:tcW w:w="7344" w:type="dxa"/>
            <w:gridSpan w:val="2"/>
            <w:vMerge/>
            <w:tcBorders>
              <w:top w:val="nil"/>
            </w:tcBorders>
          </w:tcPr>
          <w:p w14:paraId="14D0F7FC" w14:textId="77777777" w:rsidR="00703AA4" w:rsidRDefault="00703AA4">
            <w:pPr>
              <w:rPr>
                <w:sz w:val="2"/>
                <w:szCs w:val="2"/>
              </w:rPr>
            </w:pPr>
          </w:p>
        </w:tc>
        <w:tc>
          <w:tcPr>
            <w:tcW w:w="1733" w:type="dxa"/>
            <w:tcBorders>
              <w:bottom w:val="nil"/>
              <w:right w:val="nil"/>
            </w:tcBorders>
          </w:tcPr>
          <w:p w14:paraId="2FC63219" w14:textId="77777777" w:rsidR="00703AA4" w:rsidRDefault="00A71C46">
            <w:pPr>
              <w:pStyle w:val="TableParagraph"/>
              <w:spacing w:line="445" w:lineRule="exact"/>
              <w:ind w:right="384"/>
              <w:jc w:val="right"/>
              <w:rPr>
                <w:rFonts w:ascii="Tahoma"/>
                <w:sz w:val="47"/>
              </w:rPr>
            </w:pPr>
            <w:r>
              <w:rPr>
                <w:rFonts w:ascii="Tahoma"/>
                <w:w w:val="90"/>
                <w:sz w:val="47"/>
              </w:rPr>
              <w:t>2018</w:t>
            </w:r>
          </w:p>
        </w:tc>
      </w:tr>
      <w:tr w:rsidR="00703AA4" w14:paraId="730EEF77" w14:textId="77777777">
        <w:trPr>
          <w:trHeight w:val="455"/>
        </w:trPr>
        <w:tc>
          <w:tcPr>
            <w:tcW w:w="1728" w:type="dxa"/>
            <w:gridSpan w:val="2"/>
            <w:vMerge/>
            <w:tcBorders>
              <w:top w:val="nil"/>
              <w:left w:val="nil"/>
            </w:tcBorders>
          </w:tcPr>
          <w:p w14:paraId="0A20AB7B" w14:textId="77777777" w:rsidR="00703AA4" w:rsidRDefault="00703AA4">
            <w:pPr>
              <w:rPr>
                <w:sz w:val="2"/>
                <w:szCs w:val="2"/>
              </w:rPr>
            </w:pPr>
          </w:p>
        </w:tc>
        <w:tc>
          <w:tcPr>
            <w:tcW w:w="7344" w:type="dxa"/>
            <w:gridSpan w:val="2"/>
            <w:vMerge/>
            <w:tcBorders>
              <w:top w:val="nil"/>
            </w:tcBorders>
          </w:tcPr>
          <w:p w14:paraId="225F35EC" w14:textId="77777777" w:rsidR="00703AA4" w:rsidRDefault="00703AA4">
            <w:pPr>
              <w:rPr>
                <w:sz w:val="2"/>
                <w:szCs w:val="2"/>
              </w:rPr>
            </w:pPr>
          </w:p>
        </w:tc>
        <w:tc>
          <w:tcPr>
            <w:tcW w:w="1733" w:type="dxa"/>
            <w:tcBorders>
              <w:top w:val="nil"/>
              <w:right w:val="nil"/>
            </w:tcBorders>
            <w:shd w:val="clear" w:color="auto" w:fill="D2D2D2"/>
          </w:tcPr>
          <w:p w14:paraId="39A466F7" w14:textId="77777777" w:rsidR="00703AA4" w:rsidRDefault="00A71C46">
            <w:pPr>
              <w:pStyle w:val="TableParagraph"/>
              <w:spacing w:before="67" w:line="180" w:lineRule="atLeast"/>
              <w:ind w:left="453" w:hanging="159"/>
              <w:rPr>
                <w:sz w:val="15"/>
              </w:rPr>
            </w:pPr>
            <w:r>
              <w:rPr>
                <w:w w:val="115"/>
                <w:sz w:val="15"/>
              </w:rPr>
              <w:t>Open to Public Inspection</w:t>
            </w:r>
          </w:p>
        </w:tc>
      </w:tr>
      <w:tr w:rsidR="00703AA4" w14:paraId="41C57AB6" w14:textId="77777777">
        <w:trPr>
          <w:trHeight w:val="459"/>
        </w:trPr>
        <w:tc>
          <w:tcPr>
            <w:tcW w:w="8280" w:type="dxa"/>
            <w:gridSpan w:val="3"/>
            <w:tcBorders>
              <w:left w:val="nil"/>
            </w:tcBorders>
          </w:tcPr>
          <w:p w14:paraId="1F058AFD" w14:textId="77777777" w:rsidR="00703AA4" w:rsidRDefault="00A71C46">
            <w:pPr>
              <w:pStyle w:val="TableParagraph"/>
              <w:tabs>
                <w:tab w:val="left" w:pos="2161"/>
              </w:tabs>
              <w:spacing w:line="226" w:lineRule="exact"/>
              <w:ind w:left="7"/>
              <w:rPr>
                <w:rFonts w:ascii="Tahoma"/>
                <w:sz w:val="19"/>
              </w:rPr>
            </w:pPr>
            <w:r>
              <w:rPr>
                <w:w w:val="120"/>
                <w:sz w:val="15"/>
              </w:rPr>
              <w:t>Name</w:t>
            </w:r>
            <w:r>
              <w:rPr>
                <w:spacing w:val="-23"/>
                <w:w w:val="120"/>
                <w:sz w:val="15"/>
              </w:rPr>
              <w:t xml:space="preserve"> </w:t>
            </w:r>
            <w:r>
              <w:rPr>
                <w:w w:val="120"/>
                <w:sz w:val="15"/>
              </w:rPr>
              <w:t>of</w:t>
            </w:r>
            <w:r>
              <w:rPr>
                <w:spacing w:val="-22"/>
                <w:w w:val="120"/>
                <w:sz w:val="15"/>
              </w:rPr>
              <w:t xml:space="preserve"> </w:t>
            </w:r>
            <w:r>
              <w:rPr>
                <w:w w:val="120"/>
                <w:sz w:val="15"/>
              </w:rPr>
              <w:t>the</w:t>
            </w:r>
            <w:r>
              <w:rPr>
                <w:spacing w:val="-23"/>
                <w:w w:val="120"/>
                <w:sz w:val="15"/>
              </w:rPr>
              <w:t xml:space="preserve"> </w:t>
            </w:r>
            <w:r>
              <w:rPr>
                <w:w w:val="120"/>
                <w:sz w:val="15"/>
              </w:rPr>
              <w:t>organization</w:t>
            </w:r>
            <w:r>
              <w:rPr>
                <w:w w:val="120"/>
                <w:sz w:val="15"/>
              </w:rPr>
              <w:tab/>
            </w:r>
            <w:r>
              <w:rPr>
                <w:rFonts w:ascii="Tahoma"/>
                <w:w w:val="120"/>
                <w:sz w:val="19"/>
              </w:rPr>
              <w:t>MICHIGAN PROTECTION AND ADVOCACY</w:t>
            </w:r>
            <w:r>
              <w:rPr>
                <w:rFonts w:ascii="Tahoma"/>
                <w:spacing w:val="33"/>
                <w:w w:val="120"/>
                <w:sz w:val="19"/>
              </w:rPr>
              <w:t xml:space="preserve"> </w:t>
            </w:r>
            <w:r>
              <w:rPr>
                <w:rFonts w:ascii="Tahoma"/>
                <w:w w:val="120"/>
                <w:sz w:val="19"/>
              </w:rPr>
              <w:t>SERVICE</w:t>
            </w:r>
          </w:p>
          <w:p w14:paraId="32B1CEF9" w14:textId="77777777" w:rsidR="00703AA4" w:rsidRDefault="00A71C46">
            <w:pPr>
              <w:pStyle w:val="TableParagraph"/>
              <w:spacing w:before="7" w:line="207" w:lineRule="exact"/>
              <w:ind w:left="2161"/>
              <w:rPr>
                <w:rFonts w:ascii="Tahoma"/>
                <w:sz w:val="19"/>
              </w:rPr>
            </w:pPr>
            <w:r>
              <w:rPr>
                <w:rFonts w:ascii="Tahoma"/>
                <w:w w:val="155"/>
                <w:sz w:val="19"/>
              </w:rPr>
              <w:t>INC.</w:t>
            </w:r>
          </w:p>
        </w:tc>
        <w:tc>
          <w:tcPr>
            <w:tcW w:w="2525" w:type="dxa"/>
            <w:gridSpan w:val="2"/>
            <w:tcBorders>
              <w:right w:val="nil"/>
            </w:tcBorders>
          </w:tcPr>
          <w:p w14:paraId="6A5DEFBC" w14:textId="77777777" w:rsidR="00703AA4" w:rsidRDefault="00A71C46">
            <w:pPr>
              <w:pStyle w:val="TableParagraph"/>
              <w:spacing w:before="46"/>
              <w:ind w:left="69"/>
              <w:rPr>
                <w:sz w:val="15"/>
              </w:rPr>
            </w:pPr>
            <w:r>
              <w:rPr>
                <w:w w:val="115"/>
                <w:sz w:val="15"/>
              </w:rPr>
              <w:t>Employer identification number</w:t>
            </w:r>
          </w:p>
          <w:p w14:paraId="30C2F1DD" w14:textId="77777777" w:rsidR="00703AA4" w:rsidRDefault="00A71C46">
            <w:pPr>
              <w:pStyle w:val="TableParagraph"/>
              <w:spacing w:before="14" w:line="207" w:lineRule="exact"/>
              <w:ind w:left="639"/>
              <w:rPr>
                <w:rFonts w:ascii="Tahoma"/>
                <w:sz w:val="19"/>
              </w:rPr>
            </w:pPr>
            <w:r>
              <w:rPr>
                <w:rFonts w:ascii="Tahoma"/>
                <w:w w:val="140"/>
                <w:sz w:val="19"/>
              </w:rPr>
              <w:t>38-2372756</w:t>
            </w:r>
          </w:p>
        </w:tc>
      </w:tr>
      <w:tr w:rsidR="00703AA4" w14:paraId="5DFA490A" w14:textId="77777777">
        <w:trPr>
          <w:trHeight w:val="219"/>
        </w:trPr>
        <w:tc>
          <w:tcPr>
            <w:tcW w:w="720" w:type="dxa"/>
            <w:shd w:val="clear" w:color="auto" w:fill="D2D2D2"/>
          </w:tcPr>
          <w:p w14:paraId="50016046" w14:textId="77777777" w:rsidR="00703AA4" w:rsidRDefault="00A71C46">
            <w:pPr>
              <w:pStyle w:val="TableParagraph"/>
              <w:spacing w:before="8" w:line="191" w:lineRule="exact"/>
              <w:ind w:left="69"/>
              <w:rPr>
                <w:sz w:val="19"/>
              </w:rPr>
            </w:pPr>
            <w:r>
              <w:rPr>
                <w:w w:val="110"/>
                <w:sz w:val="19"/>
              </w:rPr>
              <w:t>Part I</w:t>
            </w:r>
          </w:p>
        </w:tc>
        <w:tc>
          <w:tcPr>
            <w:tcW w:w="10085" w:type="dxa"/>
            <w:gridSpan w:val="4"/>
            <w:tcBorders>
              <w:right w:val="nil"/>
            </w:tcBorders>
          </w:tcPr>
          <w:p w14:paraId="5FD73432" w14:textId="77777777" w:rsidR="00703AA4" w:rsidRDefault="00A71C46">
            <w:pPr>
              <w:pStyle w:val="TableParagraph"/>
              <w:spacing w:before="8" w:line="192" w:lineRule="exact"/>
              <w:ind w:left="213"/>
              <w:rPr>
                <w:sz w:val="15"/>
              </w:rPr>
            </w:pPr>
            <w:r>
              <w:rPr>
                <w:w w:val="110"/>
                <w:position w:val="1"/>
                <w:sz w:val="19"/>
              </w:rPr>
              <w:t xml:space="preserve">Reason for Public Charity Status </w:t>
            </w:r>
            <w:r>
              <w:rPr>
                <w:w w:val="110"/>
                <w:sz w:val="15"/>
              </w:rPr>
              <w:t>(All organizations must complete this part.) See instructions.</w:t>
            </w:r>
          </w:p>
        </w:tc>
      </w:tr>
    </w:tbl>
    <w:p w14:paraId="65D0ED88" w14:textId="77777777" w:rsidR="00703AA4" w:rsidRDefault="00A71C46">
      <w:pPr>
        <w:pStyle w:val="BodyText"/>
        <w:spacing w:before="87"/>
        <w:ind w:left="548"/>
      </w:pPr>
      <w:r>
        <w:rPr>
          <w:w w:val="105"/>
        </w:rPr>
        <w:t>The organization is not a private foundation because it is: (For lines 1 through 12, check only one box.)</w:t>
      </w:r>
    </w:p>
    <w:p w14:paraId="1B355FA3" w14:textId="77777777" w:rsidR="00703AA4" w:rsidRDefault="00703AA4">
      <w:pPr>
        <w:sectPr w:rsidR="00703AA4">
          <w:headerReference w:type="default" r:id="rId35"/>
          <w:footerReference w:type="even" r:id="rId36"/>
          <w:footerReference w:type="default" r:id="rId37"/>
          <w:pgSz w:w="12240" w:h="15840"/>
          <w:pgMar w:top="720" w:right="200" w:bottom="620" w:left="180" w:header="0" w:footer="431" w:gutter="0"/>
          <w:pgNumType w:start="13"/>
          <w:cols w:space="720"/>
        </w:sectPr>
      </w:pPr>
    </w:p>
    <w:p w14:paraId="69A2B2E6" w14:textId="77777777" w:rsidR="00703AA4" w:rsidRDefault="00A71C46">
      <w:pPr>
        <w:pStyle w:val="BodyText"/>
        <w:spacing w:before="39"/>
        <w:ind w:left="673"/>
      </w:pPr>
      <w:r>
        <w:rPr>
          <w:w w:val="120"/>
        </w:rPr>
        <w:t>1</w:t>
      </w:r>
      <w:r>
        <w:rPr>
          <w:spacing w:val="-22"/>
          <w:w w:val="120"/>
        </w:rPr>
        <w:t xml:space="preserve"> </w:t>
      </w:r>
      <w:r>
        <w:rPr>
          <w:w w:val="220"/>
          <w:sz w:val="19"/>
        </w:rPr>
        <w:t> </w:t>
      </w:r>
      <w:r>
        <w:rPr>
          <w:spacing w:val="-56"/>
          <w:w w:val="220"/>
          <w:sz w:val="19"/>
        </w:rPr>
        <w:t xml:space="preserve"> </w:t>
      </w:r>
      <w:r>
        <w:rPr>
          <w:w w:val="120"/>
          <w:position w:val="1"/>
        </w:rPr>
        <w:t>A</w:t>
      </w:r>
      <w:r>
        <w:rPr>
          <w:spacing w:val="-32"/>
          <w:w w:val="120"/>
          <w:position w:val="1"/>
        </w:rPr>
        <w:t xml:space="preserve"> </w:t>
      </w:r>
      <w:r>
        <w:rPr>
          <w:w w:val="120"/>
          <w:position w:val="1"/>
        </w:rPr>
        <w:t>church,</w:t>
      </w:r>
      <w:r>
        <w:rPr>
          <w:spacing w:val="-33"/>
          <w:w w:val="120"/>
          <w:position w:val="1"/>
        </w:rPr>
        <w:t xml:space="preserve"> </w:t>
      </w:r>
      <w:r>
        <w:rPr>
          <w:w w:val="120"/>
          <w:position w:val="1"/>
        </w:rPr>
        <w:t>convention</w:t>
      </w:r>
      <w:r>
        <w:rPr>
          <w:spacing w:val="-33"/>
          <w:w w:val="120"/>
          <w:position w:val="1"/>
        </w:rPr>
        <w:t xml:space="preserve"> </w:t>
      </w:r>
      <w:r>
        <w:rPr>
          <w:w w:val="120"/>
          <w:position w:val="1"/>
        </w:rPr>
        <w:t>of</w:t>
      </w:r>
      <w:r>
        <w:rPr>
          <w:spacing w:val="-32"/>
          <w:w w:val="120"/>
          <w:position w:val="1"/>
        </w:rPr>
        <w:t xml:space="preserve"> </w:t>
      </w:r>
      <w:r>
        <w:rPr>
          <w:w w:val="120"/>
          <w:position w:val="1"/>
        </w:rPr>
        <w:t>churches,</w:t>
      </w:r>
      <w:r>
        <w:rPr>
          <w:spacing w:val="-33"/>
          <w:w w:val="120"/>
          <w:position w:val="1"/>
        </w:rPr>
        <w:t xml:space="preserve"> </w:t>
      </w:r>
      <w:r>
        <w:rPr>
          <w:w w:val="120"/>
          <w:position w:val="1"/>
        </w:rPr>
        <w:t>or</w:t>
      </w:r>
      <w:r>
        <w:rPr>
          <w:spacing w:val="-32"/>
          <w:w w:val="120"/>
          <w:position w:val="1"/>
        </w:rPr>
        <w:t xml:space="preserve"> </w:t>
      </w:r>
      <w:r>
        <w:rPr>
          <w:w w:val="120"/>
          <w:position w:val="1"/>
        </w:rPr>
        <w:t>association</w:t>
      </w:r>
      <w:r>
        <w:rPr>
          <w:spacing w:val="-33"/>
          <w:w w:val="120"/>
          <w:position w:val="1"/>
        </w:rPr>
        <w:t xml:space="preserve"> </w:t>
      </w:r>
      <w:r>
        <w:rPr>
          <w:w w:val="120"/>
          <w:position w:val="1"/>
        </w:rPr>
        <w:t>of</w:t>
      </w:r>
      <w:r>
        <w:rPr>
          <w:spacing w:val="-33"/>
          <w:w w:val="120"/>
          <w:position w:val="1"/>
        </w:rPr>
        <w:t xml:space="preserve"> </w:t>
      </w:r>
      <w:r>
        <w:rPr>
          <w:w w:val="120"/>
          <w:position w:val="1"/>
        </w:rPr>
        <w:t>churches</w:t>
      </w:r>
      <w:r>
        <w:rPr>
          <w:spacing w:val="-32"/>
          <w:w w:val="120"/>
          <w:position w:val="1"/>
        </w:rPr>
        <w:t xml:space="preserve"> </w:t>
      </w:r>
      <w:r>
        <w:rPr>
          <w:w w:val="120"/>
          <w:position w:val="1"/>
        </w:rPr>
        <w:t>described</w:t>
      </w:r>
      <w:r>
        <w:rPr>
          <w:spacing w:val="-33"/>
          <w:w w:val="120"/>
          <w:position w:val="1"/>
        </w:rPr>
        <w:t xml:space="preserve"> </w:t>
      </w:r>
      <w:r>
        <w:rPr>
          <w:w w:val="120"/>
          <w:position w:val="1"/>
        </w:rPr>
        <w:t>in</w:t>
      </w:r>
    </w:p>
    <w:p w14:paraId="21B614B9" w14:textId="77777777" w:rsidR="00703AA4" w:rsidRDefault="00A71C46">
      <w:pPr>
        <w:pStyle w:val="BodyText"/>
        <w:spacing w:before="72"/>
        <w:ind w:left="61"/>
      </w:pPr>
      <w:r>
        <w:br w:type="column"/>
      </w:r>
      <w:r>
        <w:rPr>
          <w:w w:val="110"/>
        </w:rPr>
        <w:t>section 170(b)(1)(A)(i).</w:t>
      </w:r>
    </w:p>
    <w:p w14:paraId="6145B7A6" w14:textId="77777777" w:rsidR="00703AA4" w:rsidRDefault="00703AA4">
      <w:pPr>
        <w:sectPr w:rsidR="00703AA4">
          <w:type w:val="continuous"/>
          <w:pgSz w:w="12240" w:h="15840"/>
          <w:pgMar w:top="680" w:right="200" w:bottom="480" w:left="180" w:header="720" w:footer="720" w:gutter="0"/>
          <w:cols w:num="2" w:space="720" w:equalWidth="0">
            <w:col w:w="6615" w:space="40"/>
            <w:col w:w="5205"/>
          </w:cols>
        </w:sectPr>
      </w:pPr>
    </w:p>
    <w:p w14:paraId="4AA34F38" w14:textId="77777777" w:rsidR="00703AA4" w:rsidRDefault="00A71C46">
      <w:pPr>
        <w:spacing w:before="21"/>
        <w:ind w:left="673"/>
        <w:rPr>
          <w:sz w:val="19"/>
        </w:rPr>
      </w:pPr>
      <w:r>
        <w:rPr>
          <w:w w:val="130"/>
          <w:sz w:val="15"/>
        </w:rPr>
        <w:t>2</w:t>
      </w:r>
      <w:r>
        <w:rPr>
          <w:spacing w:val="9"/>
          <w:w w:val="130"/>
          <w:sz w:val="15"/>
        </w:rPr>
        <w:t xml:space="preserve"> </w:t>
      </w:r>
      <w:r>
        <w:rPr>
          <w:w w:val="230"/>
          <w:sz w:val="19"/>
        </w:rPr>
        <w:t> </w:t>
      </w:r>
    </w:p>
    <w:p w14:paraId="7622F11B" w14:textId="77777777" w:rsidR="00703AA4" w:rsidRDefault="00A71C46">
      <w:pPr>
        <w:spacing w:before="22"/>
        <w:ind w:left="673"/>
        <w:rPr>
          <w:sz w:val="19"/>
        </w:rPr>
      </w:pPr>
      <w:r>
        <w:rPr>
          <w:w w:val="130"/>
          <w:sz w:val="15"/>
        </w:rPr>
        <w:t>3</w:t>
      </w:r>
      <w:r>
        <w:rPr>
          <w:spacing w:val="9"/>
          <w:w w:val="130"/>
          <w:sz w:val="15"/>
        </w:rPr>
        <w:t xml:space="preserve"> </w:t>
      </w:r>
      <w:r>
        <w:rPr>
          <w:w w:val="230"/>
          <w:sz w:val="19"/>
        </w:rPr>
        <w:t> </w:t>
      </w:r>
    </w:p>
    <w:p w14:paraId="358889E0" w14:textId="77777777" w:rsidR="00703AA4" w:rsidRDefault="00A71C46">
      <w:pPr>
        <w:spacing w:before="21"/>
        <w:ind w:left="673"/>
        <w:rPr>
          <w:sz w:val="19"/>
        </w:rPr>
      </w:pPr>
      <w:r>
        <w:rPr>
          <w:w w:val="130"/>
          <w:sz w:val="15"/>
        </w:rPr>
        <w:t>4</w:t>
      </w:r>
      <w:r>
        <w:rPr>
          <w:spacing w:val="9"/>
          <w:w w:val="130"/>
          <w:sz w:val="15"/>
        </w:rPr>
        <w:t xml:space="preserve"> </w:t>
      </w:r>
      <w:r>
        <w:rPr>
          <w:w w:val="230"/>
          <w:sz w:val="19"/>
        </w:rPr>
        <w:t> </w:t>
      </w:r>
    </w:p>
    <w:p w14:paraId="521E33F6" w14:textId="77777777" w:rsidR="00703AA4" w:rsidRDefault="00703AA4">
      <w:pPr>
        <w:pStyle w:val="BodyText"/>
        <w:spacing w:before="9"/>
        <w:rPr>
          <w:sz w:val="22"/>
        </w:rPr>
      </w:pPr>
    </w:p>
    <w:p w14:paraId="6BBC392F" w14:textId="77777777" w:rsidR="00703AA4" w:rsidRDefault="00A71C46">
      <w:pPr>
        <w:ind w:left="673"/>
        <w:rPr>
          <w:sz w:val="19"/>
        </w:rPr>
      </w:pPr>
      <w:r>
        <w:rPr>
          <w:w w:val="130"/>
          <w:sz w:val="15"/>
        </w:rPr>
        <w:t>5</w:t>
      </w:r>
      <w:r>
        <w:rPr>
          <w:spacing w:val="9"/>
          <w:w w:val="130"/>
          <w:sz w:val="15"/>
        </w:rPr>
        <w:t xml:space="preserve"> </w:t>
      </w:r>
      <w:r>
        <w:rPr>
          <w:w w:val="230"/>
          <w:sz w:val="19"/>
        </w:rPr>
        <w:t> </w:t>
      </w:r>
    </w:p>
    <w:p w14:paraId="2EEAB198" w14:textId="77777777" w:rsidR="00703AA4" w:rsidRDefault="00703AA4">
      <w:pPr>
        <w:pStyle w:val="BodyText"/>
        <w:spacing w:before="8"/>
        <w:rPr>
          <w:sz w:val="22"/>
        </w:rPr>
      </w:pPr>
    </w:p>
    <w:p w14:paraId="7CABCEE2" w14:textId="77777777" w:rsidR="00703AA4" w:rsidRDefault="00A71C46">
      <w:pPr>
        <w:spacing w:line="198" w:lineRule="exact"/>
        <w:ind w:left="673"/>
        <w:rPr>
          <w:sz w:val="19"/>
        </w:rPr>
      </w:pPr>
      <w:r>
        <w:rPr>
          <w:w w:val="130"/>
          <w:sz w:val="15"/>
        </w:rPr>
        <w:t>6</w:t>
      </w:r>
      <w:r>
        <w:rPr>
          <w:spacing w:val="9"/>
          <w:w w:val="130"/>
          <w:sz w:val="15"/>
        </w:rPr>
        <w:t xml:space="preserve"> </w:t>
      </w:r>
      <w:r>
        <w:rPr>
          <w:w w:val="230"/>
          <w:sz w:val="19"/>
        </w:rPr>
        <w:t> </w:t>
      </w:r>
    </w:p>
    <w:p w14:paraId="662CBCEB" w14:textId="77777777" w:rsidR="00703AA4" w:rsidRDefault="00A71C46">
      <w:pPr>
        <w:spacing w:line="260" w:lineRule="exact"/>
        <w:ind w:left="673"/>
        <w:rPr>
          <w:rFonts w:ascii="Tahoma" w:hAnsi="Tahoma"/>
          <w:sz w:val="19"/>
        </w:rPr>
      </w:pPr>
      <w:r>
        <w:rPr>
          <w:w w:val="108"/>
          <w:sz w:val="15"/>
        </w:rPr>
        <w:t>7</w:t>
      </w:r>
      <w:r>
        <w:rPr>
          <w:sz w:val="15"/>
        </w:rPr>
        <w:t xml:space="preserve"> </w:t>
      </w:r>
      <w:r>
        <w:rPr>
          <w:spacing w:val="-11"/>
          <w:sz w:val="15"/>
        </w:rPr>
        <w:t xml:space="preserve"> </w:t>
      </w:r>
      <w:r>
        <w:rPr>
          <w:spacing w:val="-215"/>
          <w:w w:val="247"/>
          <w:sz w:val="19"/>
        </w:rPr>
        <w:t> </w:t>
      </w:r>
      <w:r>
        <w:rPr>
          <w:rFonts w:ascii="Tahoma" w:hAnsi="Tahoma"/>
          <w:w w:val="128"/>
          <w:position w:val="5"/>
          <w:sz w:val="19"/>
        </w:rPr>
        <w:t>X</w:t>
      </w:r>
    </w:p>
    <w:p w14:paraId="5D587749" w14:textId="77777777" w:rsidR="00703AA4" w:rsidRDefault="00703AA4">
      <w:pPr>
        <w:pStyle w:val="BodyText"/>
        <w:spacing w:before="8"/>
        <w:rPr>
          <w:rFonts w:ascii="Tahoma"/>
          <w:sz w:val="21"/>
        </w:rPr>
      </w:pPr>
    </w:p>
    <w:p w14:paraId="25E50549" w14:textId="77777777" w:rsidR="00703AA4" w:rsidRDefault="00A71C46">
      <w:pPr>
        <w:ind w:left="673"/>
        <w:rPr>
          <w:sz w:val="19"/>
        </w:rPr>
      </w:pPr>
      <w:r>
        <w:rPr>
          <w:w w:val="130"/>
          <w:sz w:val="15"/>
        </w:rPr>
        <w:t>8</w:t>
      </w:r>
      <w:r>
        <w:rPr>
          <w:spacing w:val="9"/>
          <w:w w:val="130"/>
          <w:sz w:val="15"/>
        </w:rPr>
        <w:t xml:space="preserve"> </w:t>
      </w:r>
      <w:r>
        <w:rPr>
          <w:w w:val="230"/>
          <w:sz w:val="19"/>
        </w:rPr>
        <w:t> </w:t>
      </w:r>
    </w:p>
    <w:p w14:paraId="5E088C39" w14:textId="77777777" w:rsidR="00703AA4" w:rsidRDefault="00A71C46">
      <w:pPr>
        <w:spacing w:before="22"/>
        <w:ind w:left="673"/>
        <w:rPr>
          <w:sz w:val="19"/>
        </w:rPr>
      </w:pPr>
      <w:r>
        <w:rPr>
          <w:w w:val="130"/>
          <w:sz w:val="15"/>
        </w:rPr>
        <w:t>9</w:t>
      </w:r>
      <w:r>
        <w:rPr>
          <w:spacing w:val="9"/>
          <w:w w:val="130"/>
          <w:sz w:val="15"/>
        </w:rPr>
        <w:t xml:space="preserve"> </w:t>
      </w:r>
      <w:r>
        <w:rPr>
          <w:w w:val="230"/>
          <w:sz w:val="19"/>
        </w:rPr>
        <w:t> </w:t>
      </w:r>
    </w:p>
    <w:p w14:paraId="08F84439" w14:textId="77777777" w:rsidR="00703AA4" w:rsidRDefault="00703AA4">
      <w:pPr>
        <w:pStyle w:val="BodyText"/>
        <w:rPr>
          <w:sz w:val="20"/>
        </w:rPr>
      </w:pPr>
    </w:p>
    <w:p w14:paraId="375DE632" w14:textId="77777777" w:rsidR="00703AA4" w:rsidRDefault="00703AA4">
      <w:pPr>
        <w:pStyle w:val="BodyText"/>
        <w:spacing w:before="7"/>
        <w:rPr>
          <w:sz w:val="23"/>
        </w:rPr>
      </w:pPr>
    </w:p>
    <w:p w14:paraId="2854DB71" w14:textId="77777777" w:rsidR="00703AA4" w:rsidRDefault="00A71C46">
      <w:pPr>
        <w:ind w:left="582"/>
        <w:rPr>
          <w:sz w:val="19"/>
        </w:rPr>
      </w:pPr>
      <w:r>
        <w:rPr>
          <w:w w:val="125"/>
          <w:sz w:val="15"/>
        </w:rPr>
        <w:t>10</w:t>
      </w:r>
      <w:r>
        <w:rPr>
          <w:spacing w:val="4"/>
          <w:w w:val="125"/>
          <w:sz w:val="15"/>
        </w:rPr>
        <w:t xml:space="preserve"> </w:t>
      </w:r>
      <w:r>
        <w:rPr>
          <w:w w:val="225"/>
          <w:sz w:val="19"/>
        </w:rPr>
        <w:t> </w:t>
      </w:r>
    </w:p>
    <w:p w14:paraId="5A733845" w14:textId="77777777" w:rsidR="00703AA4" w:rsidRDefault="00A71C46">
      <w:pPr>
        <w:pStyle w:val="BodyText"/>
        <w:spacing w:before="54"/>
        <w:ind w:left="111"/>
      </w:pPr>
      <w:r>
        <w:br w:type="column"/>
      </w:r>
      <w:r>
        <w:rPr>
          <w:w w:val="105"/>
        </w:rPr>
        <w:t>A school described in section 170(b)(1)(A)(ii). (Attach Schedule E (Form 990 or 990-EZ).)</w:t>
      </w:r>
    </w:p>
    <w:p w14:paraId="11428E14" w14:textId="77777777" w:rsidR="00703AA4" w:rsidRDefault="00A71C46">
      <w:pPr>
        <w:pStyle w:val="BodyText"/>
        <w:spacing w:before="68"/>
        <w:ind w:left="111"/>
      </w:pPr>
      <w:r>
        <w:rPr>
          <w:w w:val="105"/>
        </w:rPr>
        <w:t>A hospital or a cooperative hospital service organization described in section 170(b)(1)(A)(iii).</w:t>
      </w:r>
    </w:p>
    <w:p w14:paraId="41515508" w14:textId="77777777" w:rsidR="00703AA4" w:rsidRDefault="00A71C46">
      <w:pPr>
        <w:pStyle w:val="BodyText"/>
        <w:tabs>
          <w:tab w:val="left" w:pos="10152"/>
        </w:tabs>
        <w:spacing w:before="58" w:line="331" w:lineRule="auto"/>
        <w:ind w:left="111" w:right="476"/>
      </w:pPr>
      <w:r>
        <w:rPr>
          <w:w w:val="105"/>
        </w:rPr>
        <w:t>A medical research organization operated in conjunction with a hospital described in   section 170(b)(1)(A)(iii).  Enter the hospital's name,     city,</w:t>
      </w:r>
      <w:r>
        <w:rPr>
          <w:spacing w:val="15"/>
          <w:w w:val="105"/>
        </w:rPr>
        <w:t xml:space="preserve"> </w:t>
      </w:r>
      <w:r>
        <w:rPr>
          <w:w w:val="105"/>
        </w:rPr>
        <w:t>and</w:t>
      </w:r>
      <w:r>
        <w:rPr>
          <w:spacing w:val="15"/>
          <w:w w:val="105"/>
        </w:rPr>
        <w:t xml:space="preserve"> </w:t>
      </w:r>
      <w:r>
        <w:rPr>
          <w:w w:val="105"/>
        </w:rPr>
        <w:t>state:</w:t>
      </w:r>
      <w:r>
        <w:rPr>
          <w:spacing w:val="-9"/>
        </w:rPr>
        <w:t xml:space="preserve"> </w:t>
      </w:r>
      <w:r>
        <w:rPr>
          <w:rFonts w:ascii="Times New Roman"/>
          <w:w w:val="105"/>
          <w:u w:val="single"/>
        </w:rPr>
        <w:t xml:space="preserve"> </w:t>
      </w:r>
      <w:r>
        <w:rPr>
          <w:rFonts w:ascii="Times New Roman"/>
          <w:u w:val="single"/>
        </w:rPr>
        <w:tab/>
      </w:r>
      <w:r>
        <w:rPr>
          <w:rFonts w:ascii="Times New Roman"/>
        </w:rPr>
        <w:t xml:space="preserve">                                                                                                                                                                                                            </w:t>
      </w:r>
      <w:r>
        <w:rPr>
          <w:w w:val="105"/>
        </w:rPr>
        <w:t>An</w:t>
      </w:r>
      <w:r>
        <w:rPr>
          <w:spacing w:val="3"/>
          <w:w w:val="105"/>
        </w:rPr>
        <w:t xml:space="preserve"> </w:t>
      </w:r>
      <w:r>
        <w:rPr>
          <w:w w:val="105"/>
        </w:rPr>
        <w:t>organization</w:t>
      </w:r>
      <w:r>
        <w:rPr>
          <w:spacing w:val="3"/>
          <w:w w:val="105"/>
        </w:rPr>
        <w:t xml:space="preserve"> </w:t>
      </w:r>
      <w:r>
        <w:rPr>
          <w:w w:val="105"/>
        </w:rPr>
        <w:t>operated</w:t>
      </w:r>
      <w:r>
        <w:rPr>
          <w:spacing w:val="3"/>
          <w:w w:val="105"/>
        </w:rPr>
        <w:t xml:space="preserve"> </w:t>
      </w:r>
      <w:r>
        <w:rPr>
          <w:w w:val="105"/>
        </w:rPr>
        <w:t>for</w:t>
      </w:r>
      <w:r>
        <w:rPr>
          <w:spacing w:val="3"/>
          <w:w w:val="105"/>
        </w:rPr>
        <w:t xml:space="preserve"> </w:t>
      </w:r>
      <w:r>
        <w:rPr>
          <w:w w:val="105"/>
        </w:rPr>
        <w:t>the</w:t>
      </w:r>
      <w:r>
        <w:rPr>
          <w:spacing w:val="3"/>
          <w:w w:val="105"/>
        </w:rPr>
        <w:t xml:space="preserve"> </w:t>
      </w:r>
      <w:r>
        <w:rPr>
          <w:w w:val="105"/>
        </w:rPr>
        <w:t>benefit</w:t>
      </w:r>
      <w:r>
        <w:rPr>
          <w:spacing w:val="3"/>
          <w:w w:val="105"/>
        </w:rPr>
        <w:t xml:space="preserve"> </w:t>
      </w:r>
      <w:r>
        <w:rPr>
          <w:w w:val="105"/>
        </w:rPr>
        <w:t>of</w:t>
      </w:r>
      <w:r>
        <w:rPr>
          <w:spacing w:val="3"/>
          <w:w w:val="105"/>
        </w:rPr>
        <w:t xml:space="preserve"> </w:t>
      </w:r>
      <w:r>
        <w:rPr>
          <w:w w:val="105"/>
        </w:rPr>
        <w:t>a</w:t>
      </w:r>
      <w:r>
        <w:rPr>
          <w:spacing w:val="3"/>
          <w:w w:val="105"/>
        </w:rPr>
        <w:t xml:space="preserve"> </w:t>
      </w:r>
      <w:r>
        <w:rPr>
          <w:w w:val="105"/>
        </w:rPr>
        <w:t>college</w:t>
      </w:r>
      <w:r>
        <w:rPr>
          <w:spacing w:val="3"/>
          <w:w w:val="105"/>
        </w:rPr>
        <w:t xml:space="preserve"> </w:t>
      </w:r>
      <w:r>
        <w:rPr>
          <w:w w:val="105"/>
        </w:rPr>
        <w:t>or</w:t>
      </w:r>
      <w:r>
        <w:rPr>
          <w:spacing w:val="3"/>
          <w:w w:val="105"/>
        </w:rPr>
        <w:t xml:space="preserve"> </w:t>
      </w:r>
      <w:r>
        <w:rPr>
          <w:w w:val="105"/>
        </w:rPr>
        <w:t>university</w:t>
      </w:r>
      <w:r>
        <w:rPr>
          <w:spacing w:val="3"/>
          <w:w w:val="105"/>
        </w:rPr>
        <w:t xml:space="preserve"> </w:t>
      </w:r>
      <w:r>
        <w:rPr>
          <w:w w:val="105"/>
        </w:rPr>
        <w:t>owned</w:t>
      </w:r>
      <w:r>
        <w:rPr>
          <w:spacing w:val="4"/>
          <w:w w:val="105"/>
        </w:rPr>
        <w:t xml:space="preserve"> </w:t>
      </w:r>
      <w:r>
        <w:rPr>
          <w:w w:val="105"/>
        </w:rPr>
        <w:t>or</w:t>
      </w:r>
      <w:r>
        <w:rPr>
          <w:spacing w:val="3"/>
          <w:w w:val="105"/>
        </w:rPr>
        <w:t xml:space="preserve"> </w:t>
      </w:r>
      <w:r>
        <w:rPr>
          <w:w w:val="105"/>
        </w:rPr>
        <w:t>operated</w:t>
      </w:r>
      <w:r>
        <w:rPr>
          <w:spacing w:val="3"/>
          <w:w w:val="105"/>
        </w:rPr>
        <w:t xml:space="preserve"> </w:t>
      </w:r>
      <w:r>
        <w:rPr>
          <w:w w:val="105"/>
        </w:rPr>
        <w:t>by</w:t>
      </w:r>
      <w:r>
        <w:rPr>
          <w:spacing w:val="3"/>
          <w:w w:val="105"/>
        </w:rPr>
        <w:t xml:space="preserve"> </w:t>
      </w:r>
      <w:r>
        <w:rPr>
          <w:w w:val="105"/>
        </w:rPr>
        <w:t>a</w:t>
      </w:r>
      <w:r>
        <w:rPr>
          <w:spacing w:val="3"/>
          <w:w w:val="105"/>
        </w:rPr>
        <w:t xml:space="preserve"> </w:t>
      </w:r>
      <w:r>
        <w:rPr>
          <w:w w:val="105"/>
        </w:rPr>
        <w:t>governmental</w:t>
      </w:r>
      <w:r>
        <w:rPr>
          <w:spacing w:val="3"/>
          <w:w w:val="105"/>
        </w:rPr>
        <w:t xml:space="preserve"> </w:t>
      </w:r>
      <w:r>
        <w:rPr>
          <w:w w:val="105"/>
        </w:rPr>
        <w:t>unit</w:t>
      </w:r>
      <w:r>
        <w:rPr>
          <w:spacing w:val="3"/>
          <w:w w:val="105"/>
        </w:rPr>
        <w:t xml:space="preserve"> </w:t>
      </w:r>
      <w:r>
        <w:rPr>
          <w:w w:val="105"/>
        </w:rPr>
        <w:t>described</w:t>
      </w:r>
      <w:r>
        <w:rPr>
          <w:spacing w:val="3"/>
          <w:w w:val="105"/>
        </w:rPr>
        <w:t xml:space="preserve"> </w:t>
      </w:r>
      <w:r>
        <w:rPr>
          <w:w w:val="105"/>
        </w:rPr>
        <w:t>in</w:t>
      </w:r>
    </w:p>
    <w:p w14:paraId="6837DD7C" w14:textId="77777777" w:rsidR="00703AA4" w:rsidRDefault="00A71C46">
      <w:pPr>
        <w:pStyle w:val="BodyText"/>
        <w:spacing w:before="6"/>
        <w:ind w:left="154"/>
      </w:pPr>
      <w:r>
        <w:rPr>
          <w:w w:val="105"/>
        </w:rPr>
        <w:t>section 170(b)(1)(A)(iv). (Complete Part II.)</w:t>
      </w:r>
    </w:p>
    <w:p w14:paraId="4238C61F" w14:textId="77777777" w:rsidR="00703AA4" w:rsidRDefault="00A71C46">
      <w:pPr>
        <w:pStyle w:val="BodyText"/>
        <w:spacing w:before="77"/>
        <w:ind w:left="111"/>
      </w:pPr>
      <w:r>
        <w:rPr>
          <w:w w:val="110"/>
        </w:rPr>
        <w:t>A federal, state, or local government or governmental unit described in section 170(b)(1)(A)(v).</w:t>
      </w:r>
    </w:p>
    <w:p w14:paraId="17157891" w14:textId="77777777" w:rsidR="00703AA4" w:rsidRDefault="00A71C46">
      <w:pPr>
        <w:pStyle w:val="BodyText"/>
        <w:spacing w:before="63"/>
        <w:ind w:left="111"/>
      </w:pPr>
      <w:r>
        <w:rPr>
          <w:w w:val="105"/>
        </w:rPr>
        <w:t>An organization that normally receives a substantial part of its support from a governmental unit or from the general public described in</w:t>
      </w:r>
    </w:p>
    <w:p w14:paraId="2DBF1C55" w14:textId="77777777" w:rsidR="00703AA4" w:rsidRDefault="00A71C46">
      <w:pPr>
        <w:pStyle w:val="BodyText"/>
        <w:spacing w:before="72"/>
        <w:ind w:left="111"/>
      </w:pPr>
      <w:r>
        <w:rPr>
          <w:w w:val="105"/>
        </w:rPr>
        <w:t>section 170(b)(1)(A)(vi). (Complete Part II.)</w:t>
      </w:r>
    </w:p>
    <w:p w14:paraId="17AEB190" w14:textId="77777777" w:rsidR="00703AA4" w:rsidRDefault="00A71C46">
      <w:pPr>
        <w:pStyle w:val="BodyText"/>
        <w:spacing w:before="67"/>
        <w:ind w:left="111"/>
      </w:pPr>
      <w:r>
        <w:rPr>
          <w:w w:val="105"/>
        </w:rPr>
        <w:t>A community trust described in section 170(b)(1)(A)(vi). (Complete Part II.)</w:t>
      </w:r>
    </w:p>
    <w:p w14:paraId="23DE9C22" w14:textId="77777777" w:rsidR="00703AA4" w:rsidRDefault="00A71C46">
      <w:pPr>
        <w:pStyle w:val="BodyText"/>
        <w:spacing w:before="68" w:line="328" w:lineRule="auto"/>
        <w:ind w:left="111" w:right="1790"/>
      </w:pPr>
      <w:r>
        <w:rPr>
          <w:w w:val="105"/>
        </w:rPr>
        <w:t>An agricultural research organization described in section 170(b)(1)(A)(ix)  operated in conjunction with a land-grant college  or</w:t>
      </w:r>
      <w:r>
        <w:rPr>
          <w:spacing w:val="3"/>
          <w:w w:val="105"/>
        </w:rPr>
        <w:t xml:space="preserve"> </w:t>
      </w:r>
      <w:r>
        <w:rPr>
          <w:w w:val="105"/>
        </w:rPr>
        <w:t>university</w:t>
      </w:r>
      <w:r>
        <w:rPr>
          <w:spacing w:val="4"/>
          <w:w w:val="105"/>
        </w:rPr>
        <w:t xml:space="preserve"> </w:t>
      </w:r>
      <w:r>
        <w:rPr>
          <w:w w:val="105"/>
        </w:rPr>
        <w:t>or</w:t>
      </w:r>
      <w:r>
        <w:rPr>
          <w:spacing w:val="4"/>
          <w:w w:val="105"/>
        </w:rPr>
        <w:t xml:space="preserve"> </w:t>
      </w:r>
      <w:r>
        <w:rPr>
          <w:w w:val="105"/>
        </w:rPr>
        <w:t>a</w:t>
      </w:r>
      <w:r>
        <w:rPr>
          <w:spacing w:val="4"/>
          <w:w w:val="105"/>
        </w:rPr>
        <w:t xml:space="preserve"> </w:t>
      </w:r>
      <w:r>
        <w:rPr>
          <w:w w:val="105"/>
        </w:rPr>
        <w:t>non-land-grant</w:t>
      </w:r>
      <w:r>
        <w:rPr>
          <w:spacing w:val="4"/>
          <w:w w:val="105"/>
        </w:rPr>
        <w:t xml:space="preserve"> </w:t>
      </w:r>
      <w:r>
        <w:rPr>
          <w:w w:val="105"/>
        </w:rPr>
        <w:t>college</w:t>
      </w:r>
      <w:r>
        <w:rPr>
          <w:spacing w:val="4"/>
          <w:w w:val="105"/>
        </w:rPr>
        <w:t xml:space="preserve"> </w:t>
      </w:r>
      <w:r>
        <w:rPr>
          <w:w w:val="105"/>
        </w:rPr>
        <w:t>of</w:t>
      </w:r>
      <w:r>
        <w:rPr>
          <w:spacing w:val="4"/>
          <w:w w:val="105"/>
        </w:rPr>
        <w:t xml:space="preserve"> </w:t>
      </w:r>
      <w:r>
        <w:rPr>
          <w:w w:val="105"/>
        </w:rPr>
        <w:t>agriculture</w:t>
      </w:r>
      <w:r>
        <w:rPr>
          <w:spacing w:val="4"/>
          <w:w w:val="105"/>
        </w:rPr>
        <w:t xml:space="preserve"> </w:t>
      </w:r>
      <w:r>
        <w:rPr>
          <w:w w:val="105"/>
        </w:rPr>
        <w:t>(see</w:t>
      </w:r>
      <w:r>
        <w:rPr>
          <w:spacing w:val="4"/>
          <w:w w:val="105"/>
        </w:rPr>
        <w:t xml:space="preserve"> </w:t>
      </w:r>
      <w:r>
        <w:rPr>
          <w:w w:val="105"/>
        </w:rPr>
        <w:t>instructions).</w:t>
      </w:r>
      <w:r>
        <w:rPr>
          <w:spacing w:val="4"/>
          <w:w w:val="105"/>
        </w:rPr>
        <w:t xml:space="preserve"> </w:t>
      </w:r>
      <w:r>
        <w:rPr>
          <w:w w:val="105"/>
        </w:rPr>
        <w:t>Enter</w:t>
      </w:r>
      <w:r>
        <w:rPr>
          <w:spacing w:val="4"/>
          <w:w w:val="105"/>
        </w:rPr>
        <w:t xml:space="preserve"> </w:t>
      </w:r>
      <w:r>
        <w:rPr>
          <w:w w:val="105"/>
        </w:rPr>
        <w:t>the</w:t>
      </w:r>
      <w:r>
        <w:rPr>
          <w:spacing w:val="4"/>
          <w:w w:val="105"/>
        </w:rPr>
        <w:t xml:space="preserve"> </w:t>
      </w:r>
      <w:r>
        <w:rPr>
          <w:w w:val="105"/>
        </w:rPr>
        <w:t>name,</w:t>
      </w:r>
      <w:r>
        <w:rPr>
          <w:spacing w:val="4"/>
          <w:w w:val="105"/>
        </w:rPr>
        <w:t xml:space="preserve"> </w:t>
      </w:r>
      <w:r>
        <w:rPr>
          <w:w w:val="105"/>
        </w:rPr>
        <w:t>city,</w:t>
      </w:r>
      <w:r>
        <w:rPr>
          <w:spacing w:val="4"/>
          <w:w w:val="105"/>
        </w:rPr>
        <w:t xml:space="preserve"> </w:t>
      </w:r>
      <w:r>
        <w:rPr>
          <w:w w:val="105"/>
        </w:rPr>
        <w:t>and</w:t>
      </w:r>
      <w:r>
        <w:rPr>
          <w:spacing w:val="4"/>
          <w:w w:val="105"/>
        </w:rPr>
        <w:t xml:space="preserve"> </w:t>
      </w:r>
      <w:r>
        <w:rPr>
          <w:w w:val="105"/>
        </w:rPr>
        <w:t>state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college</w:t>
      </w:r>
      <w:r>
        <w:rPr>
          <w:spacing w:val="3"/>
          <w:w w:val="105"/>
        </w:rPr>
        <w:t xml:space="preserve"> </w:t>
      </w:r>
      <w:r>
        <w:rPr>
          <w:w w:val="105"/>
        </w:rPr>
        <w:t>or</w:t>
      </w:r>
    </w:p>
    <w:p w14:paraId="2E188E62" w14:textId="77777777" w:rsidR="00703AA4" w:rsidRDefault="00A71C46">
      <w:pPr>
        <w:pStyle w:val="BodyText"/>
        <w:tabs>
          <w:tab w:val="left" w:pos="10152"/>
        </w:tabs>
        <w:spacing w:before="3" w:line="336" w:lineRule="auto"/>
        <w:ind w:left="111" w:right="476"/>
      </w:pPr>
      <w:r>
        <w:rPr>
          <w:w w:val="105"/>
        </w:rPr>
        <w:t>university:</w:t>
      </w:r>
      <w:r>
        <w:rPr>
          <w:w w:val="105"/>
          <w:u w:val="single"/>
        </w:rPr>
        <w:tab/>
      </w:r>
      <w:r>
        <w:rPr>
          <w:w w:val="105"/>
        </w:rPr>
        <w:t xml:space="preserve"> An organization that normally receives: (1) more than 33 1/3% of its support from contributions, membership fees, and gross receipts from activities related to its exempt functions - subject to certain exceptions, and (2) no more than 33 1/3% of its support from gross investment income</w:t>
      </w:r>
      <w:r>
        <w:rPr>
          <w:spacing w:val="5"/>
          <w:w w:val="105"/>
        </w:rPr>
        <w:t xml:space="preserve"> </w:t>
      </w:r>
      <w:r>
        <w:rPr>
          <w:w w:val="105"/>
        </w:rPr>
        <w:t>and</w:t>
      </w:r>
      <w:r>
        <w:rPr>
          <w:spacing w:val="5"/>
          <w:w w:val="105"/>
        </w:rPr>
        <w:t xml:space="preserve"> </w:t>
      </w:r>
      <w:r>
        <w:rPr>
          <w:w w:val="105"/>
        </w:rPr>
        <w:t>unrelated</w:t>
      </w:r>
      <w:r>
        <w:rPr>
          <w:spacing w:val="5"/>
          <w:w w:val="105"/>
        </w:rPr>
        <w:t xml:space="preserve"> </w:t>
      </w:r>
      <w:r>
        <w:rPr>
          <w:w w:val="105"/>
        </w:rPr>
        <w:t>business</w:t>
      </w:r>
      <w:r>
        <w:rPr>
          <w:spacing w:val="5"/>
          <w:w w:val="105"/>
        </w:rPr>
        <w:t xml:space="preserve"> </w:t>
      </w:r>
      <w:r>
        <w:rPr>
          <w:w w:val="105"/>
        </w:rPr>
        <w:t>taxable</w:t>
      </w:r>
      <w:r>
        <w:rPr>
          <w:spacing w:val="5"/>
          <w:w w:val="105"/>
        </w:rPr>
        <w:t xml:space="preserve"> </w:t>
      </w:r>
      <w:r>
        <w:rPr>
          <w:w w:val="105"/>
        </w:rPr>
        <w:t>income</w:t>
      </w:r>
      <w:r>
        <w:rPr>
          <w:spacing w:val="5"/>
          <w:w w:val="105"/>
        </w:rPr>
        <w:t xml:space="preserve"> </w:t>
      </w:r>
      <w:r>
        <w:rPr>
          <w:w w:val="105"/>
        </w:rPr>
        <w:t>(less</w:t>
      </w:r>
      <w:r>
        <w:rPr>
          <w:spacing w:val="6"/>
          <w:w w:val="105"/>
        </w:rPr>
        <w:t xml:space="preserve"> </w:t>
      </w:r>
      <w:r>
        <w:rPr>
          <w:w w:val="105"/>
        </w:rPr>
        <w:t>section</w:t>
      </w:r>
      <w:r>
        <w:rPr>
          <w:spacing w:val="5"/>
          <w:w w:val="105"/>
        </w:rPr>
        <w:t xml:space="preserve"> </w:t>
      </w:r>
      <w:r>
        <w:rPr>
          <w:w w:val="105"/>
        </w:rPr>
        <w:t>511</w:t>
      </w:r>
      <w:r>
        <w:rPr>
          <w:spacing w:val="5"/>
          <w:w w:val="105"/>
        </w:rPr>
        <w:t xml:space="preserve"> </w:t>
      </w:r>
      <w:r>
        <w:rPr>
          <w:w w:val="105"/>
        </w:rPr>
        <w:t>tax)</w:t>
      </w:r>
      <w:r>
        <w:rPr>
          <w:spacing w:val="5"/>
          <w:w w:val="105"/>
        </w:rPr>
        <w:t xml:space="preserve"> </w:t>
      </w:r>
      <w:r>
        <w:rPr>
          <w:w w:val="105"/>
        </w:rPr>
        <w:t>from</w:t>
      </w:r>
      <w:r>
        <w:rPr>
          <w:spacing w:val="5"/>
          <w:w w:val="105"/>
        </w:rPr>
        <w:t xml:space="preserve"> </w:t>
      </w:r>
      <w:r>
        <w:rPr>
          <w:w w:val="105"/>
        </w:rPr>
        <w:t>businesses</w:t>
      </w:r>
      <w:r>
        <w:rPr>
          <w:spacing w:val="5"/>
          <w:w w:val="105"/>
        </w:rPr>
        <w:t xml:space="preserve"> </w:t>
      </w:r>
      <w:r>
        <w:rPr>
          <w:w w:val="105"/>
        </w:rPr>
        <w:t>acquired</w:t>
      </w:r>
      <w:r>
        <w:rPr>
          <w:spacing w:val="5"/>
          <w:w w:val="105"/>
        </w:rPr>
        <w:t xml:space="preserve"> </w:t>
      </w:r>
      <w:r>
        <w:rPr>
          <w:w w:val="105"/>
        </w:rPr>
        <w:t>by</w:t>
      </w:r>
      <w:r>
        <w:rPr>
          <w:spacing w:val="6"/>
          <w:w w:val="105"/>
        </w:rPr>
        <w:t xml:space="preserve"> </w:t>
      </w:r>
      <w:r>
        <w:rPr>
          <w:w w:val="105"/>
        </w:rPr>
        <w:t>the</w:t>
      </w:r>
      <w:r>
        <w:rPr>
          <w:spacing w:val="5"/>
          <w:w w:val="105"/>
        </w:rPr>
        <w:t xml:space="preserve"> </w:t>
      </w:r>
      <w:r>
        <w:rPr>
          <w:w w:val="105"/>
        </w:rPr>
        <w:t>organization</w:t>
      </w:r>
      <w:r>
        <w:rPr>
          <w:spacing w:val="5"/>
          <w:w w:val="105"/>
        </w:rPr>
        <w:t xml:space="preserve"> </w:t>
      </w:r>
      <w:r>
        <w:rPr>
          <w:w w:val="105"/>
        </w:rPr>
        <w:t>after</w:t>
      </w:r>
      <w:r>
        <w:rPr>
          <w:spacing w:val="5"/>
          <w:w w:val="105"/>
        </w:rPr>
        <w:t xml:space="preserve"> </w:t>
      </w:r>
      <w:r>
        <w:rPr>
          <w:w w:val="105"/>
        </w:rPr>
        <w:t>June</w:t>
      </w:r>
      <w:r>
        <w:rPr>
          <w:spacing w:val="5"/>
          <w:w w:val="105"/>
        </w:rPr>
        <w:t xml:space="preserve"> </w:t>
      </w:r>
      <w:r>
        <w:rPr>
          <w:w w:val="105"/>
        </w:rPr>
        <w:t>30,</w:t>
      </w:r>
      <w:r>
        <w:rPr>
          <w:spacing w:val="5"/>
          <w:w w:val="105"/>
        </w:rPr>
        <w:t xml:space="preserve"> </w:t>
      </w:r>
      <w:r>
        <w:rPr>
          <w:w w:val="105"/>
        </w:rPr>
        <w:t>1975.</w:t>
      </w:r>
    </w:p>
    <w:p w14:paraId="7F1B0AC2" w14:textId="77777777" w:rsidR="00703AA4" w:rsidRDefault="00A71C46">
      <w:pPr>
        <w:pStyle w:val="BodyText"/>
        <w:spacing w:before="3"/>
        <w:ind w:left="111"/>
      </w:pPr>
      <w:r>
        <w:rPr>
          <w:w w:val="105"/>
        </w:rPr>
        <w:t>See section 509(a)(2). (Complete Part III.)</w:t>
      </w:r>
    </w:p>
    <w:p w14:paraId="4B78A76B" w14:textId="77777777" w:rsidR="00703AA4" w:rsidRDefault="00703AA4">
      <w:pPr>
        <w:sectPr w:rsidR="00703AA4">
          <w:type w:val="continuous"/>
          <w:pgSz w:w="12240" w:h="15840"/>
          <w:pgMar w:top="680" w:right="200" w:bottom="480" w:left="180" w:header="720" w:footer="720" w:gutter="0"/>
          <w:cols w:num="2" w:space="720" w:equalWidth="0">
            <w:col w:w="1190" w:space="40"/>
            <w:col w:w="10630"/>
          </w:cols>
        </w:sectPr>
      </w:pPr>
    </w:p>
    <w:p w14:paraId="6EBB7FEC" w14:textId="77777777" w:rsidR="00703AA4" w:rsidRDefault="00A71C46">
      <w:pPr>
        <w:spacing w:before="30"/>
        <w:ind w:left="582"/>
        <w:rPr>
          <w:sz w:val="19"/>
        </w:rPr>
      </w:pPr>
      <w:r>
        <w:rPr>
          <w:w w:val="125"/>
          <w:sz w:val="15"/>
        </w:rPr>
        <w:t xml:space="preserve">11 </w:t>
      </w:r>
      <w:r>
        <w:rPr>
          <w:w w:val="225"/>
          <w:sz w:val="19"/>
        </w:rPr>
        <w:t> </w:t>
      </w:r>
    </w:p>
    <w:p w14:paraId="2A276896" w14:textId="77777777" w:rsidR="00703AA4" w:rsidRDefault="00A71C46">
      <w:pPr>
        <w:pStyle w:val="BodyText"/>
        <w:spacing w:before="58"/>
        <w:ind w:left="111"/>
      </w:pPr>
      <w:r>
        <w:br w:type="column"/>
      </w:r>
      <w:r>
        <w:rPr>
          <w:w w:val="105"/>
        </w:rPr>
        <w:t>An organization organized and operated exclusively to test for public safety. See</w:t>
      </w:r>
    </w:p>
    <w:p w14:paraId="44E4130A" w14:textId="77777777" w:rsidR="00703AA4" w:rsidRDefault="00A71C46">
      <w:pPr>
        <w:pStyle w:val="BodyText"/>
        <w:spacing w:before="63"/>
        <w:ind w:left="65"/>
      </w:pPr>
      <w:r>
        <w:br w:type="column"/>
      </w:r>
      <w:r>
        <w:rPr>
          <w:w w:val="110"/>
        </w:rPr>
        <w:t>section 509(a)(4).</w:t>
      </w:r>
    </w:p>
    <w:p w14:paraId="7CBB4A95" w14:textId="77777777" w:rsidR="00703AA4" w:rsidRDefault="00703AA4">
      <w:pPr>
        <w:sectPr w:rsidR="00703AA4">
          <w:type w:val="continuous"/>
          <w:pgSz w:w="12240" w:h="15840"/>
          <w:pgMar w:top="680" w:right="200" w:bottom="480" w:left="180" w:header="720" w:footer="720" w:gutter="0"/>
          <w:cols w:num="3" w:space="720" w:equalWidth="0">
            <w:col w:w="1190" w:space="40"/>
            <w:col w:w="5810" w:space="39"/>
            <w:col w:w="4781"/>
          </w:cols>
        </w:sectPr>
      </w:pPr>
    </w:p>
    <w:p w14:paraId="3829422C" w14:textId="77777777" w:rsidR="00703AA4" w:rsidRDefault="00A71C46">
      <w:pPr>
        <w:spacing w:before="21"/>
        <w:ind w:left="582"/>
        <w:rPr>
          <w:sz w:val="19"/>
        </w:rPr>
      </w:pPr>
      <w:r>
        <w:rPr>
          <w:w w:val="125"/>
          <w:sz w:val="15"/>
        </w:rPr>
        <w:t xml:space="preserve">12 </w:t>
      </w:r>
      <w:r>
        <w:rPr>
          <w:w w:val="225"/>
          <w:sz w:val="19"/>
        </w:rPr>
        <w:t> </w:t>
      </w:r>
    </w:p>
    <w:p w14:paraId="21DC5832" w14:textId="77777777" w:rsidR="00703AA4" w:rsidRDefault="00A71C46">
      <w:pPr>
        <w:pStyle w:val="BodyText"/>
        <w:spacing w:before="50" w:line="333" w:lineRule="auto"/>
        <w:ind w:left="111" w:right="959"/>
      </w:pPr>
      <w:r>
        <w:br w:type="column"/>
      </w:r>
      <w:r>
        <w:rPr>
          <w:w w:val="105"/>
        </w:rPr>
        <w:t xml:space="preserve">An organization organized and operated exclusively for the benefit of, to perform the functions of, or to carry out the purposes of one </w:t>
      </w:r>
      <w:r>
        <w:rPr>
          <w:spacing w:val="-6"/>
          <w:w w:val="105"/>
        </w:rPr>
        <w:t xml:space="preserve">or </w:t>
      </w:r>
      <w:r>
        <w:rPr>
          <w:w w:val="105"/>
        </w:rPr>
        <w:t>more publicly supported organizations described in  section 509(a)(1)  or section 509(a)(2). See  section 509(a)(3).  Check the box in  lines</w:t>
      </w:r>
      <w:r>
        <w:rPr>
          <w:spacing w:val="3"/>
          <w:w w:val="105"/>
        </w:rPr>
        <w:t xml:space="preserve"> </w:t>
      </w:r>
      <w:r>
        <w:rPr>
          <w:w w:val="105"/>
        </w:rPr>
        <w:t>12a</w:t>
      </w:r>
      <w:r>
        <w:rPr>
          <w:spacing w:val="3"/>
          <w:w w:val="105"/>
        </w:rPr>
        <w:t xml:space="preserve"> </w:t>
      </w:r>
      <w:r>
        <w:rPr>
          <w:w w:val="105"/>
        </w:rPr>
        <w:t>through</w:t>
      </w:r>
      <w:r>
        <w:rPr>
          <w:spacing w:val="3"/>
          <w:w w:val="105"/>
        </w:rPr>
        <w:t xml:space="preserve"> </w:t>
      </w:r>
      <w:r>
        <w:rPr>
          <w:w w:val="105"/>
        </w:rPr>
        <w:t>12d</w:t>
      </w:r>
      <w:r>
        <w:rPr>
          <w:spacing w:val="3"/>
          <w:w w:val="105"/>
        </w:rPr>
        <w:t xml:space="preserve"> </w:t>
      </w:r>
      <w:r>
        <w:rPr>
          <w:w w:val="105"/>
        </w:rPr>
        <w:t>that</w:t>
      </w:r>
      <w:r>
        <w:rPr>
          <w:spacing w:val="3"/>
          <w:w w:val="105"/>
        </w:rPr>
        <w:t xml:space="preserve"> </w:t>
      </w:r>
      <w:r>
        <w:rPr>
          <w:w w:val="105"/>
        </w:rPr>
        <w:t>describes</w:t>
      </w:r>
      <w:r>
        <w:rPr>
          <w:spacing w:val="3"/>
          <w:w w:val="105"/>
        </w:rPr>
        <w:t xml:space="preserve"> </w:t>
      </w:r>
      <w:r>
        <w:rPr>
          <w:w w:val="105"/>
        </w:rPr>
        <w:t>the</w:t>
      </w:r>
      <w:r>
        <w:rPr>
          <w:spacing w:val="4"/>
          <w:w w:val="105"/>
        </w:rPr>
        <w:t xml:space="preserve"> </w:t>
      </w:r>
      <w:r>
        <w:rPr>
          <w:w w:val="105"/>
        </w:rPr>
        <w:t>type</w:t>
      </w:r>
      <w:r>
        <w:rPr>
          <w:spacing w:val="3"/>
          <w:w w:val="105"/>
        </w:rPr>
        <w:t xml:space="preserve"> </w:t>
      </w:r>
      <w:r>
        <w:rPr>
          <w:w w:val="105"/>
        </w:rPr>
        <w:t>of</w:t>
      </w:r>
      <w:r>
        <w:rPr>
          <w:spacing w:val="3"/>
          <w:w w:val="105"/>
        </w:rPr>
        <w:t xml:space="preserve"> </w:t>
      </w:r>
      <w:r>
        <w:rPr>
          <w:w w:val="105"/>
        </w:rPr>
        <w:t>supporting</w:t>
      </w:r>
      <w:r>
        <w:rPr>
          <w:spacing w:val="3"/>
          <w:w w:val="105"/>
        </w:rPr>
        <w:t xml:space="preserve"> </w:t>
      </w:r>
      <w:r>
        <w:rPr>
          <w:w w:val="105"/>
        </w:rPr>
        <w:t>organization</w:t>
      </w:r>
      <w:r>
        <w:rPr>
          <w:spacing w:val="3"/>
          <w:w w:val="105"/>
        </w:rPr>
        <w:t xml:space="preserve"> </w:t>
      </w:r>
      <w:r>
        <w:rPr>
          <w:w w:val="105"/>
        </w:rPr>
        <w:t>and</w:t>
      </w:r>
      <w:r>
        <w:rPr>
          <w:spacing w:val="3"/>
          <w:w w:val="105"/>
        </w:rPr>
        <w:t xml:space="preserve"> </w:t>
      </w:r>
      <w:r>
        <w:rPr>
          <w:w w:val="105"/>
        </w:rPr>
        <w:t>complete</w:t>
      </w:r>
      <w:r>
        <w:rPr>
          <w:spacing w:val="3"/>
          <w:w w:val="105"/>
        </w:rPr>
        <w:t xml:space="preserve"> </w:t>
      </w:r>
      <w:r>
        <w:rPr>
          <w:w w:val="105"/>
        </w:rPr>
        <w:t>lines</w:t>
      </w:r>
      <w:r>
        <w:rPr>
          <w:spacing w:val="4"/>
          <w:w w:val="105"/>
        </w:rPr>
        <w:t xml:space="preserve"> </w:t>
      </w:r>
      <w:r>
        <w:rPr>
          <w:w w:val="105"/>
        </w:rPr>
        <w:t>12e,</w:t>
      </w:r>
      <w:r>
        <w:rPr>
          <w:spacing w:val="3"/>
          <w:w w:val="105"/>
        </w:rPr>
        <w:t xml:space="preserve"> </w:t>
      </w:r>
      <w:r>
        <w:rPr>
          <w:w w:val="105"/>
        </w:rPr>
        <w:t>12f,</w:t>
      </w:r>
      <w:r>
        <w:rPr>
          <w:spacing w:val="3"/>
          <w:w w:val="105"/>
        </w:rPr>
        <w:t xml:space="preserve"> </w:t>
      </w:r>
      <w:r>
        <w:rPr>
          <w:w w:val="105"/>
        </w:rPr>
        <w:t>and</w:t>
      </w:r>
      <w:r>
        <w:rPr>
          <w:spacing w:val="3"/>
          <w:w w:val="105"/>
        </w:rPr>
        <w:t xml:space="preserve"> </w:t>
      </w:r>
      <w:r>
        <w:rPr>
          <w:w w:val="105"/>
        </w:rPr>
        <w:t>12g.</w:t>
      </w:r>
    </w:p>
    <w:p w14:paraId="1D303136" w14:textId="77777777" w:rsidR="00703AA4" w:rsidRDefault="00703AA4">
      <w:pPr>
        <w:spacing w:line="333" w:lineRule="auto"/>
        <w:sectPr w:rsidR="00703AA4">
          <w:type w:val="continuous"/>
          <w:pgSz w:w="12240" w:h="15840"/>
          <w:pgMar w:top="680" w:right="200" w:bottom="480" w:left="180" w:header="720" w:footer="720" w:gutter="0"/>
          <w:cols w:num="2" w:space="720" w:equalWidth="0">
            <w:col w:w="1190" w:space="40"/>
            <w:col w:w="10630"/>
          </w:cols>
        </w:sectPr>
      </w:pPr>
    </w:p>
    <w:p w14:paraId="5CDC9D30" w14:textId="77777777" w:rsidR="00703AA4" w:rsidRDefault="00A71C46">
      <w:pPr>
        <w:pStyle w:val="ListParagraph"/>
        <w:numPr>
          <w:ilvl w:val="0"/>
          <w:numId w:val="3"/>
        </w:numPr>
        <w:tabs>
          <w:tab w:val="left" w:pos="981"/>
        </w:tabs>
        <w:spacing w:line="191" w:lineRule="exact"/>
        <w:rPr>
          <w:sz w:val="15"/>
        </w:rPr>
      </w:pPr>
      <w:r>
        <w:rPr>
          <w:w w:val="220"/>
          <w:sz w:val="19"/>
        </w:rPr>
        <w:t> </w:t>
      </w:r>
      <w:r>
        <w:rPr>
          <w:spacing w:val="7"/>
          <w:w w:val="220"/>
          <w:sz w:val="19"/>
        </w:rPr>
        <w:t xml:space="preserve"> </w:t>
      </w:r>
      <w:r>
        <w:rPr>
          <w:w w:val="115"/>
          <w:sz w:val="15"/>
        </w:rPr>
        <w:t>Type</w:t>
      </w:r>
      <w:r>
        <w:rPr>
          <w:spacing w:val="-12"/>
          <w:w w:val="115"/>
          <w:sz w:val="15"/>
        </w:rPr>
        <w:t xml:space="preserve"> </w:t>
      </w:r>
      <w:r>
        <w:rPr>
          <w:w w:val="115"/>
          <w:sz w:val="15"/>
        </w:rPr>
        <w:t>I.</w:t>
      </w:r>
      <w:r>
        <w:rPr>
          <w:spacing w:val="-13"/>
          <w:w w:val="115"/>
          <w:sz w:val="15"/>
        </w:rPr>
        <w:t xml:space="preserve"> </w:t>
      </w:r>
      <w:r>
        <w:rPr>
          <w:w w:val="115"/>
          <w:position w:val="1"/>
          <w:sz w:val="15"/>
        </w:rPr>
        <w:t>A</w:t>
      </w:r>
      <w:r>
        <w:rPr>
          <w:spacing w:val="-13"/>
          <w:w w:val="115"/>
          <w:position w:val="1"/>
          <w:sz w:val="15"/>
        </w:rPr>
        <w:t xml:space="preserve"> </w:t>
      </w:r>
      <w:r>
        <w:rPr>
          <w:w w:val="115"/>
          <w:position w:val="1"/>
          <w:sz w:val="15"/>
        </w:rPr>
        <w:t>supporting</w:t>
      </w:r>
      <w:r>
        <w:rPr>
          <w:spacing w:val="-12"/>
          <w:w w:val="115"/>
          <w:position w:val="1"/>
          <w:sz w:val="15"/>
        </w:rPr>
        <w:t xml:space="preserve"> </w:t>
      </w:r>
      <w:r>
        <w:rPr>
          <w:w w:val="115"/>
          <w:position w:val="1"/>
          <w:sz w:val="15"/>
        </w:rPr>
        <w:t>organization</w:t>
      </w:r>
      <w:r>
        <w:rPr>
          <w:spacing w:val="-12"/>
          <w:w w:val="115"/>
          <w:position w:val="1"/>
          <w:sz w:val="15"/>
        </w:rPr>
        <w:t xml:space="preserve"> </w:t>
      </w:r>
      <w:r>
        <w:rPr>
          <w:w w:val="115"/>
          <w:position w:val="1"/>
          <w:sz w:val="15"/>
        </w:rPr>
        <w:t>operated,</w:t>
      </w:r>
      <w:r>
        <w:rPr>
          <w:spacing w:val="-13"/>
          <w:w w:val="115"/>
          <w:position w:val="1"/>
          <w:sz w:val="15"/>
        </w:rPr>
        <w:t xml:space="preserve"> </w:t>
      </w:r>
      <w:r>
        <w:rPr>
          <w:w w:val="115"/>
          <w:position w:val="1"/>
          <w:sz w:val="15"/>
        </w:rPr>
        <w:t>supervised,</w:t>
      </w:r>
      <w:r>
        <w:rPr>
          <w:spacing w:val="-12"/>
          <w:w w:val="115"/>
          <w:position w:val="1"/>
          <w:sz w:val="15"/>
        </w:rPr>
        <w:t xml:space="preserve"> </w:t>
      </w:r>
      <w:r>
        <w:rPr>
          <w:w w:val="115"/>
          <w:position w:val="1"/>
          <w:sz w:val="15"/>
        </w:rPr>
        <w:t>or</w:t>
      </w:r>
      <w:r>
        <w:rPr>
          <w:spacing w:val="-12"/>
          <w:w w:val="115"/>
          <w:position w:val="1"/>
          <w:sz w:val="15"/>
        </w:rPr>
        <w:t xml:space="preserve"> </w:t>
      </w:r>
      <w:r>
        <w:rPr>
          <w:w w:val="115"/>
          <w:position w:val="1"/>
          <w:sz w:val="15"/>
        </w:rPr>
        <w:t>controlled</w:t>
      </w:r>
      <w:r>
        <w:rPr>
          <w:spacing w:val="-12"/>
          <w:w w:val="115"/>
          <w:position w:val="1"/>
          <w:sz w:val="15"/>
        </w:rPr>
        <w:t xml:space="preserve"> </w:t>
      </w:r>
      <w:r>
        <w:rPr>
          <w:w w:val="115"/>
          <w:position w:val="1"/>
          <w:sz w:val="15"/>
        </w:rPr>
        <w:t>by</w:t>
      </w:r>
      <w:r>
        <w:rPr>
          <w:spacing w:val="-13"/>
          <w:w w:val="115"/>
          <w:position w:val="1"/>
          <w:sz w:val="15"/>
        </w:rPr>
        <w:t xml:space="preserve"> </w:t>
      </w:r>
      <w:r>
        <w:rPr>
          <w:w w:val="115"/>
          <w:position w:val="1"/>
          <w:sz w:val="15"/>
        </w:rPr>
        <w:t>its</w:t>
      </w:r>
      <w:r>
        <w:rPr>
          <w:spacing w:val="-12"/>
          <w:w w:val="115"/>
          <w:position w:val="1"/>
          <w:sz w:val="15"/>
        </w:rPr>
        <w:t xml:space="preserve"> </w:t>
      </w:r>
      <w:r>
        <w:rPr>
          <w:w w:val="115"/>
          <w:position w:val="1"/>
          <w:sz w:val="15"/>
        </w:rPr>
        <w:t>supported</w:t>
      </w:r>
      <w:r>
        <w:rPr>
          <w:spacing w:val="-12"/>
          <w:w w:val="115"/>
          <w:position w:val="1"/>
          <w:sz w:val="15"/>
        </w:rPr>
        <w:t xml:space="preserve"> </w:t>
      </w:r>
      <w:r>
        <w:rPr>
          <w:w w:val="115"/>
          <w:position w:val="1"/>
          <w:sz w:val="15"/>
        </w:rPr>
        <w:t>organization(s),</w:t>
      </w:r>
      <w:r>
        <w:rPr>
          <w:spacing w:val="-12"/>
          <w:w w:val="115"/>
          <w:position w:val="1"/>
          <w:sz w:val="15"/>
        </w:rPr>
        <w:t xml:space="preserve"> </w:t>
      </w:r>
      <w:r>
        <w:rPr>
          <w:w w:val="115"/>
          <w:position w:val="1"/>
          <w:sz w:val="15"/>
        </w:rPr>
        <w:t>typically</w:t>
      </w:r>
      <w:r>
        <w:rPr>
          <w:spacing w:val="-13"/>
          <w:w w:val="115"/>
          <w:position w:val="1"/>
          <w:sz w:val="15"/>
        </w:rPr>
        <w:t xml:space="preserve"> </w:t>
      </w:r>
      <w:r>
        <w:rPr>
          <w:w w:val="115"/>
          <w:position w:val="1"/>
          <w:sz w:val="15"/>
        </w:rPr>
        <w:t>by</w:t>
      </w:r>
      <w:r>
        <w:rPr>
          <w:spacing w:val="-12"/>
          <w:w w:val="115"/>
          <w:position w:val="1"/>
          <w:sz w:val="15"/>
        </w:rPr>
        <w:t xml:space="preserve"> </w:t>
      </w:r>
      <w:r>
        <w:rPr>
          <w:w w:val="115"/>
          <w:position w:val="1"/>
          <w:sz w:val="15"/>
        </w:rPr>
        <w:t>giving</w:t>
      </w:r>
    </w:p>
    <w:p w14:paraId="16871999" w14:textId="77777777" w:rsidR="00703AA4" w:rsidRDefault="00A71C46">
      <w:pPr>
        <w:pStyle w:val="BodyText"/>
        <w:spacing w:before="50"/>
        <w:ind w:left="1484"/>
      </w:pPr>
      <w:r>
        <w:rPr>
          <w:w w:val="105"/>
        </w:rPr>
        <w:t>the supported organization(s) the power to regularly appoint or elect a majority of the directors or trustees of the supporting</w:t>
      </w:r>
    </w:p>
    <w:p w14:paraId="57EDD048" w14:textId="77777777" w:rsidR="00703AA4" w:rsidRDefault="00A71C46">
      <w:pPr>
        <w:pStyle w:val="BodyText"/>
        <w:spacing w:before="72"/>
        <w:ind w:left="1484"/>
      </w:pPr>
      <w:r>
        <w:rPr>
          <w:w w:val="110"/>
        </w:rPr>
        <w:t>organization. You must complete Part IV, Sections A and B.</w:t>
      </w:r>
    </w:p>
    <w:p w14:paraId="595C41DB" w14:textId="77777777" w:rsidR="00703AA4" w:rsidRDefault="00A71C46">
      <w:pPr>
        <w:pStyle w:val="ListParagraph"/>
        <w:numPr>
          <w:ilvl w:val="0"/>
          <w:numId w:val="3"/>
        </w:numPr>
        <w:tabs>
          <w:tab w:val="left" w:pos="981"/>
        </w:tabs>
        <w:spacing w:before="34" w:line="316" w:lineRule="auto"/>
        <w:ind w:left="1484" w:right="1833" w:hanging="730"/>
        <w:rPr>
          <w:sz w:val="15"/>
        </w:rPr>
      </w:pPr>
      <w:r>
        <w:rPr>
          <w:w w:val="220"/>
          <w:sz w:val="19"/>
        </w:rPr>
        <w:t xml:space="preserve">  </w:t>
      </w:r>
      <w:r>
        <w:rPr>
          <w:w w:val="110"/>
          <w:sz w:val="15"/>
        </w:rPr>
        <w:t xml:space="preserve">Type II. </w:t>
      </w:r>
      <w:r>
        <w:rPr>
          <w:w w:val="110"/>
          <w:position w:val="1"/>
          <w:sz w:val="15"/>
        </w:rPr>
        <w:t>A supporting organization supervised or controlled in connection with its supported organization(s), by having</w:t>
      </w:r>
      <w:r>
        <w:rPr>
          <w:w w:val="110"/>
          <w:sz w:val="15"/>
        </w:rPr>
        <w:t xml:space="preserve"> control</w:t>
      </w:r>
      <w:r>
        <w:rPr>
          <w:spacing w:val="-13"/>
          <w:w w:val="110"/>
          <w:sz w:val="15"/>
        </w:rPr>
        <w:t xml:space="preserve"> </w:t>
      </w:r>
      <w:r>
        <w:rPr>
          <w:w w:val="110"/>
          <w:sz w:val="15"/>
        </w:rPr>
        <w:t>or</w:t>
      </w:r>
      <w:r>
        <w:rPr>
          <w:spacing w:val="-12"/>
          <w:w w:val="110"/>
          <w:sz w:val="15"/>
        </w:rPr>
        <w:t xml:space="preserve"> </w:t>
      </w:r>
      <w:r>
        <w:rPr>
          <w:w w:val="110"/>
          <w:sz w:val="15"/>
        </w:rPr>
        <w:t>management</w:t>
      </w:r>
      <w:r>
        <w:rPr>
          <w:spacing w:val="-12"/>
          <w:w w:val="110"/>
          <w:sz w:val="15"/>
        </w:rPr>
        <w:t xml:space="preserve"> </w:t>
      </w:r>
      <w:r>
        <w:rPr>
          <w:w w:val="110"/>
          <w:sz w:val="15"/>
        </w:rPr>
        <w:t>of</w:t>
      </w:r>
      <w:r>
        <w:rPr>
          <w:spacing w:val="-12"/>
          <w:w w:val="110"/>
          <w:sz w:val="15"/>
        </w:rPr>
        <w:t xml:space="preserve"> </w:t>
      </w:r>
      <w:r>
        <w:rPr>
          <w:w w:val="110"/>
          <w:sz w:val="15"/>
        </w:rPr>
        <w:t>the</w:t>
      </w:r>
      <w:r>
        <w:rPr>
          <w:spacing w:val="-12"/>
          <w:w w:val="110"/>
          <w:sz w:val="15"/>
        </w:rPr>
        <w:t xml:space="preserve"> </w:t>
      </w:r>
      <w:r>
        <w:rPr>
          <w:w w:val="110"/>
          <w:sz w:val="15"/>
        </w:rPr>
        <w:t>supporting</w:t>
      </w:r>
      <w:r>
        <w:rPr>
          <w:spacing w:val="-12"/>
          <w:w w:val="110"/>
          <w:sz w:val="15"/>
        </w:rPr>
        <w:t xml:space="preserve"> </w:t>
      </w:r>
      <w:r>
        <w:rPr>
          <w:w w:val="110"/>
          <w:sz w:val="15"/>
        </w:rPr>
        <w:t>organization</w:t>
      </w:r>
      <w:r>
        <w:rPr>
          <w:spacing w:val="-12"/>
          <w:w w:val="110"/>
          <w:sz w:val="15"/>
        </w:rPr>
        <w:t xml:space="preserve"> </w:t>
      </w:r>
      <w:r>
        <w:rPr>
          <w:w w:val="110"/>
          <w:sz w:val="15"/>
        </w:rPr>
        <w:t>vested</w:t>
      </w:r>
      <w:r>
        <w:rPr>
          <w:spacing w:val="-12"/>
          <w:w w:val="110"/>
          <w:sz w:val="15"/>
        </w:rPr>
        <w:t xml:space="preserve"> </w:t>
      </w:r>
      <w:r>
        <w:rPr>
          <w:w w:val="110"/>
          <w:sz w:val="15"/>
        </w:rPr>
        <w:t>in</w:t>
      </w:r>
      <w:r>
        <w:rPr>
          <w:spacing w:val="-12"/>
          <w:w w:val="110"/>
          <w:sz w:val="15"/>
        </w:rPr>
        <w:t xml:space="preserve"> </w:t>
      </w:r>
      <w:r>
        <w:rPr>
          <w:w w:val="110"/>
          <w:sz w:val="15"/>
        </w:rPr>
        <w:t>the</w:t>
      </w:r>
      <w:r>
        <w:rPr>
          <w:spacing w:val="-12"/>
          <w:w w:val="110"/>
          <w:sz w:val="15"/>
        </w:rPr>
        <w:t xml:space="preserve"> </w:t>
      </w:r>
      <w:r>
        <w:rPr>
          <w:w w:val="110"/>
          <w:sz w:val="15"/>
        </w:rPr>
        <w:t>same</w:t>
      </w:r>
      <w:r>
        <w:rPr>
          <w:spacing w:val="-12"/>
          <w:w w:val="110"/>
          <w:sz w:val="15"/>
        </w:rPr>
        <w:t xml:space="preserve"> </w:t>
      </w:r>
      <w:r>
        <w:rPr>
          <w:w w:val="110"/>
          <w:sz w:val="15"/>
        </w:rPr>
        <w:t>persons</w:t>
      </w:r>
      <w:r>
        <w:rPr>
          <w:spacing w:val="-12"/>
          <w:w w:val="110"/>
          <w:sz w:val="15"/>
        </w:rPr>
        <w:t xml:space="preserve"> </w:t>
      </w:r>
      <w:r>
        <w:rPr>
          <w:w w:val="110"/>
          <w:sz w:val="15"/>
        </w:rPr>
        <w:t>that</w:t>
      </w:r>
      <w:r>
        <w:rPr>
          <w:spacing w:val="-12"/>
          <w:w w:val="110"/>
          <w:sz w:val="15"/>
        </w:rPr>
        <w:t xml:space="preserve"> </w:t>
      </w:r>
      <w:r>
        <w:rPr>
          <w:w w:val="110"/>
          <w:sz w:val="15"/>
        </w:rPr>
        <w:t>control</w:t>
      </w:r>
      <w:r>
        <w:rPr>
          <w:spacing w:val="-12"/>
          <w:w w:val="110"/>
          <w:sz w:val="15"/>
        </w:rPr>
        <w:t xml:space="preserve"> </w:t>
      </w:r>
      <w:r>
        <w:rPr>
          <w:w w:val="110"/>
          <w:sz w:val="15"/>
        </w:rPr>
        <w:t>or</w:t>
      </w:r>
      <w:r>
        <w:rPr>
          <w:spacing w:val="-12"/>
          <w:w w:val="110"/>
          <w:sz w:val="15"/>
        </w:rPr>
        <w:t xml:space="preserve"> </w:t>
      </w:r>
      <w:r>
        <w:rPr>
          <w:w w:val="110"/>
          <w:sz w:val="15"/>
        </w:rPr>
        <w:t>manage</w:t>
      </w:r>
      <w:r>
        <w:rPr>
          <w:spacing w:val="-12"/>
          <w:w w:val="110"/>
          <w:sz w:val="15"/>
        </w:rPr>
        <w:t xml:space="preserve"> </w:t>
      </w:r>
      <w:r>
        <w:rPr>
          <w:w w:val="110"/>
          <w:sz w:val="15"/>
        </w:rPr>
        <w:t>the</w:t>
      </w:r>
      <w:r>
        <w:rPr>
          <w:spacing w:val="-12"/>
          <w:w w:val="110"/>
          <w:sz w:val="15"/>
        </w:rPr>
        <w:t xml:space="preserve"> </w:t>
      </w:r>
      <w:r>
        <w:rPr>
          <w:w w:val="110"/>
          <w:sz w:val="15"/>
        </w:rPr>
        <w:t>supported organization(s). You must complete Part IV, Sections A and</w:t>
      </w:r>
      <w:r>
        <w:rPr>
          <w:spacing w:val="-6"/>
          <w:w w:val="110"/>
          <w:sz w:val="15"/>
        </w:rPr>
        <w:t xml:space="preserve"> </w:t>
      </w:r>
      <w:r>
        <w:rPr>
          <w:w w:val="110"/>
          <w:sz w:val="15"/>
        </w:rPr>
        <w:t>C.</w:t>
      </w:r>
    </w:p>
    <w:p w14:paraId="43575762" w14:textId="77777777" w:rsidR="00703AA4" w:rsidRDefault="00A71C46">
      <w:pPr>
        <w:pStyle w:val="ListParagraph"/>
        <w:numPr>
          <w:ilvl w:val="0"/>
          <w:numId w:val="3"/>
        </w:numPr>
        <w:tabs>
          <w:tab w:val="left" w:pos="981"/>
        </w:tabs>
        <w:spacing w:line="195" w:lineRule="exact"/>
        <w:rPr>
          <w:sz w:val="15"/>
        </w:rPr>
      </w:pPr>
      <w:r>
        <w:rPr>
          <w:w w:val="220"/>
          <w:sz w:val="19"/>
        </w:rPr>
        <w:t> </w:t>
      </w:r>
      <w:r>
        <w:rPr>
          <w:spacing w:val="15"/>
          <w:w w:val="220"/>
          <w:sz w:val="19"/>
        </w:rPr>
        <w:t xml:space="preserve"> </w:t>
      </w:r>
      <w:r>
        <w:rPr>
          <w:w w:val="115"/>
          <w:sz w:val="15"/>
        </w:rPr>
        <w:t>Type</w:t>
      </w:r>
      <w:r>
        <w:rPr>
          <w:spacing w:val="-10"/>
          <w:w w:val="115"/>
          <w:sz w:val="15"/>
        </w:rPr>
        <w:t xml:space="preserve"> </w:t>
      </w:r>
      <w:r>
        <w:rPr>
          <w:w w:val="115"/>
          <w:sz w:val="15"/>
        </w:rPr>
        <w:t>III</w:t>
      </w:r>
      <w:r>
        <w:rPr>
          <w:spacing w:val="-9"/>
          <w:w w:val="115"/>
          <w:sz w:val="15"/>
        </w:rPr>
        <w:t xml:space="preserve"> </w:t>
      </w:r>
      <w:r>
        <w:rPr>
          <w:w w:val="115"/>
          <w:sz w:val="15"/>
        </w:rPr>
        <w:t>functionally</w:t>
      </w:r>
      <w:r>
        <w:rPr>
          <w:spacing w:val="-10"/>
          <w:w w:val="115"/>
          <w:sz w:val="15"/>
        </w:rPr>
        <w:t xml:space="preserve"> </w:t>
      </w:r>
      <w:r>
        <w:rPr>
          <w:w w:val="115"/>
          <w:sz w:val="15"/>
        </w:rPr>
        <w:t>integrated.</w:t>
      </w:r>
      <w:r>
        <w:rPr>
          <w:spacing w:val="13"/>
          <w:w w:val="115"/>
          <w:sz w:val="15"/>
        </w:rPr>
        <w:t xml:space="preserve"> </w:t>
      </w:r>
      <w:r>
        <w:rPr>
          <w:w w:val="115"/>
          <w:position w:val="1"/>
          <w:sz w:val="15"/>
        </w:rPr>
        <w:t>A</w:t>
      </w:r>
      <w:r>
        <w:rPr>
          <w:spacing w:val="-10"/>
          <w:w w:val="115"/>
          <w:position w:val="1"/>
          <w:sz w:val="15"/>
        </w:rPr>
        <w:t xml:space="preserve"> </w:t>
      </w:r>
      <w:r>
        <w:rPr>
          <w:w w:val="115"/>
          <w:position w:val="1"/>
          <w:sz w:val="15"/>
        </w:rPr>
        <w:t>supporting</w:t>
      </w:r>
      <w:r>
        <w:rPr>
          <w:spacing w:val="-10"/>
          <w:w w:val="115"/>
          <w:position w:val="1"/>
          <w:sz w:val="15"/>
        </w:rPr>
        <w:t xml:space="preserve"> </w:t>
      </w:r>
      <w:r>
        <w:rPr>
          <w:w w:val="115"/>
          <w:position w:val="1"/>
          <w:sz w:val="15"/>
        </w:rPr>
        <w:t>organization</w:t>
      </w:r>
      <w:r>
        <w:rPr>
          <w:spacing w:val="-9"/>
          <w:w w:val="115"/>
          <w:position w:val="1"/>
          <w:sz w:val="15"/>
        </w:rPr>
        <w:t xml:space="preserve"> </w:t>
      </w:r>
      <w:r>
        <w:rPr>
          <w:w w:val="115"/>
          <w:position w:val="1"/>
          <w:sz w:val="15"/>
        </w:rPr>
        <w:t>operated</w:t>
      </w:r>
      <w:r>
        <w:rPr>
          <w:spacing w:val="-10"/>
          <w:w w:val="115"/>
          <w:position w:val="1"/>
          <w:sz w:val="15"/>
        </w:rPr>
        <w:t xml:space="preserve"> </w:t>
      </w:r>
      <w:r>
        <w:rPr>
          <w:w w:val="115"/>
          <w:position w:val="1"/>
          <w:sz w:val="15"/>
        </w:rPr>
        <w:t>in</w:t>
      </w:r>
      <w:r>
        <w:rPr>
          <w:spacing w:val="-10"/>
          <w:w w:val="115"/>
          <w:position w:val="1"/>
          <w:sz w:val="15"/>
        </w:rPr>
        <w:t xml:space="preserve"> </w:t>
      </w:r>
      <w:r>
        <w:rPr>
          <w:w w:val="115"/>
          <w:position w:val="1"/>
          <w:sz w:val="15"/>
        </w:rPr>
        <w:t>connection</w:t>
      </w:r>
      <w:r>
        <w:rPr>
          <w:spacing w:val="-10"/>
          <w:w w:val="115"/>
          <w:position w:val="1"/>
          <w:sz w:val="15"/>
        </w:rPr>
        <w:t xml:space="preserve"> </w:t>
      </w:r>
      <w:r>
        <w:rPr>
          <w:w w:val="115"/>
          <w:position w:val="1"/>
          <w:sz w:val="15"/>
        </w:rPr>
        <w:t>with,</w:t>
      </w:r>
      <w:r>
        <w:rPr>
          <w:spacing w:val="-10"/>
          <w:w w:val="115"/>
          <w:position w:val="1"/>
          <w:sz w:val="15"/>
        </w:rPr>
        <w:t xml:space="preserve"> </w:t>
      </w:r>
      <w:r>
        <w:rPr>
          <w:w w:val="115"/>
          <w:position w:val="1"/>
          <w:sz w:val="15"/>
        </w:rPr>
        <w:t>and</w:t>
      </w:r>
      <w:r>
        <w:rPr>
          <w:spacing w:val="-10"/>
          <w:w w:val="115"/>
          <w:position w:val="1"/>
          <w:sz w:val="15"/>
        </w:rPr>
        <w:t xml:space="preserve"> </w:t>
      </w:r>
      <w:r>
        <w:rPr>
          <w:w w:val="115"/>
          <w:position w:val="1"/>
          <w:sz w:val="15"/>
        </w:rPr>
        <w:t>functionally</w:t>
      </w:r>
      <w:r>
        <w:rPr>
          <w:spacing w:val="-10"/>
          <w:w w:val="115"/>
          <w:position w:val="1"/>
          <w:sz w:val="15"/>
        </w:rPr>
        <w:t xml:space="preserve"> </w:t>
      </w:r>
      <w:r>
        <w:rPr>
          <w:w w:val="115"/>
          <w:position w:val="1"/>
          <w:sz w:val="15"/>
        </w:rPr>
        <w:t>integrated</w:t>
      </w:r>
      <w:r>
        <w:rPr>
          <w:spacing w:val="-9"/>
          <w:w w:val="115"/>
          <w:position w:val="1"/>
          <w:sz w:val="15"/>
        </w:rPr>
        <w:t xml:space="preserve"> </w:t>
      </w:r>
      <w:r>
        <w:rPr>
          <w:w w:val="115"/>
          <w:position w:val="1"/>
          <w:sz w:val="15"/>
        </w:rPr>
        <w:t>with,</w:t>
      </w:r>
    </w:p>
    <w:p w14:paraId="08C028DD" w14:textId="77777777" w:rsidR="00703AA4" w:rsidRDefault="00A71C46">
      <w:pPr>
        <w:pStyle w:val="BodyText"/>
        <w:spacing w:before="55"/>
        <w:ind w:left="1484"/>
      </w:pPr>
      <w:r>
        <w:rPr>
          <w:w w:val="110"/>
        </w:rPr>
        <w:t>its supported organization(s) (see instructions). You must complete Part IV, Sections A, D, and E.</w:t>
      </w:r>
    </w:p>
    <w:p w14:paraId="4EEC6D18" w14:textId="77777777" w:rsidR="00703AA4" w:rsidRDefault="00A71C46">
      <w:pPr>
        <w:pStyle w:val="ListParagraph"/>
        <w:numPr>
          <w:ilvl w:val="0"/>
          <w:numId w:val="3"/>
        </w:numPr>
        <w:tabs>
          <w:tab w:val="left" w:pos="981"/>
        </w:tabs>
        <w:spacing w:before="34" w:line="316" w:lineRule="auto"/>
        <w:ind w:left="1484" w:right="1704" w:hanging="730"/>
        <w:rPr>
          <w:sz w:val="15"/>
        </w:rPr>
      </w:pPr>
      <w:r>
        <w:rPr>
          <w:w w:val="220"/>
          <w:sz w:val="19"/>
        </w:rPr>
        <w:t xml:space="preserve">  </w:t>
      </w:r>
      <w:r>
        <w:rPr>
          <w:w w:val="110"/>
          <w:sz w:val="15"/>
        </w:rPr>
        <w:t xml:space="preserve">Type III non-functionally integrated. </w:t>
      </w:r>
      <w:r>
        <w:rPr>
          <w:w w:val="110"/>
          <w:position w:val="1"/>
          <w:sz w:val="15"/>
        </w:rPr>
        <w:t>A supporting organization operated in connection with its supported organization(s)</w:t>
      </w:r>
      <w:r>
        <w:rPr>
          <w:w w:val="110"/>
          <w:sz w:val="15"/>
        </w:rPr>
        <w:t xml:space="preserve"> that</w:t>
      </w:r>
      <w:r>
        <w:rPr>
          <w:spacing w:val="-14"/>
          <w:w w:val="110"/>
          <w:sz w:val="15"/>
        </w:rPr>
        <w:t xml:space="preserve"> </w:t>
      </w:r>
      <w:r>
        <w:rPr>
          <w:w w:val="110"/>
          <w:sz w:val="15"/>
        </w:rPr>
        <w:t>is</w:t>
      </w:r>
      <w:r>
        <w:rPr>
          <w:spacing w:val="-13"/>
          <w:w w:val="110"/>
          <w:sz w:val="15"/>
        </w:rPr>
        <w:t xml:space="preserve"> </w:t>
      </w:r>
      <w:r>
        <w:rPr>
          <w:w w:val="110"/>
          <w:sz w:val="15"/>
        </w:rPr>
        <w:t>not</w:t>
      </w:r>
      <w:r>
        <w:rPr>
          <w:spacing w:val="-14"/>
          <w:w w:val="110"/>
          <w:sz w:val="15"/>
        </w:rPr>
        <w:t xml:space="preserve"> </w:t>
      </w:r>
      <w:r>
        <w:rPr>
          <w:w w:val="110"/>
          <w:sz w:val="15"/>
        </w:rPr>
        <w:t>functionally</w:t>
      </w:r>
      <w:r>
        <w:rPr>
          <w:spacing w:val="-13"/>
          <w:w w:val="110"/>
          <w:sz w:val="15"/>
        </w:rPr>
        <w:t xml:space="preserve"> </w:t>
      </w:r>
      <w:r>
        <w:rPr>
          <w:w w:val="110"/>
          <w:sz w:val="15"/>
        </w:rPr>
        <w:t>integrated.</w:t>
      </w:r>
      <w:r>
        <w:rPr>
          <w:spacing w:val="-14"/>
          <w:w w:val="110"/>
          <w:sz w:val="15"/>
        </w:rPr>
        <w:t xml:space="preserve"> </w:t>
      </w:r>
      <w:r>
        <w:rPr>
          <w:w w:val="110"/>
          <w:sz w:val="15"/>
        </w:rPr>
        <w:t>The</w:t>
      </w:r>
      <w:r>
        <w:rPr>
          <w:spacing w:val="-13"/>
          <w:w w:val="110"/>
          <w:sz w:val="15"/>
        </w:rPr>
        <w:t xml:space="preserve"> </w:t>
      </w:r>
      <w:r>
        <w:rPr>
          <w:w w:val="110"/>
          <w:sz w:val="15"/>
        </w:rPr>
        <w:t>organization</w:t>
      </w:r>
      <w:r>
        <w:rPr>
          <w:spacing w:val="-14"/>
          <w:w w:val="110"/>
          <w:sz w:val="15"/>
        </w:rPr>
        <w:t xml:space="preserve"> </w:t>
      </w:r>
      <w:r>
        <w:rPr>
          <w:w w:val="110"/>
          <w:sz w:val="15"/>
        </w:rPr>
        <w:t>generally</w:t>
      </w:r>
      <w:r>
        <w:rPr>
          <w:spacing w:val="-13"/>
          <w:w w:val="110"/>
          <w:sz w:val="15"/>
        </w:rPr>
        <w:t xml:space="preserve"> </w:t>
      </w:r>
      <w:r>
        <w:rPr>
          <w:w w:val="110"/>
          <w:sz w:val="15"/>
        </w:rPr>
        <w:t>must</w:t>
      </w:r>
      <w:r>
        <w:rPr>
          <w:spacing w:val="-14"/>
          <w:w w:val="110"/>
          <w:sz w:val="15"/>
        </w:rPr>
        <w:t xml:space="preserve"> </w:t>
      </w:r>
      <w:r>
        <w:rPr>
          <w:w w:val="110"/>
          <w:sz w:val="15"/>
        </w:rPr>
        <w:t>satisfy</w:t>
      </w:r>
      <w:r>
        <w:rPr>
          <w:spacing w:val="-13"/>
          <w:w w:val="110"/>
          <w:sz w:val="15"/>
        </w:rPr>
        <w:t xml:space="preserve"> </w:t>
      </w:r>
      <w:r>
        <w:rPr>
          <w:w w:val="110"/>
          <w:sz w:val="15"/>
        </w:rPr>
        <w:t>a</w:t>
      </w:r>
      <w:r>
        <w:rPr>
          <w:spacing w:val="-14"/>
          <w:w w:val="110"/>
          <w:sz w:val="15"/>
        </w:rPr>
        <w:t xml:space="preserve"> </w:t>
      </w:r>
      <w:r>
        <w:rPr>
          <w:w w:val="110"/>
          <w:sz w:val="15"/>
        </w:rPr>
        <w:t>distribution</w:t>
      </w:r>
      <w:r>
        <w:rPr>
          <w:spacing w:val="-13"/>
          <w:w w:val="110"/>
          <w:sz w:val="15"/>
        </w:rPr>
        <w:t xml:space="preserve"> </w:t>
      </w:r>
      <w:r>
        <w:rPr>
          <w:w w:val="110"/>
          <w:sz w:val="15"/>
        </w:rPr>
        <w:t>requirement</w:t>
      </w:r>
      <w:r>
        <w:rPr>
          <w:spacing w:val="-13"/>
          <w:w w:val="110"/>
          <w:sz w:val="15"/>
        </w:rPr>
        <w:t xml:space="preserve"> </w:t>
      </w:r>
      <w:r>
        <w:rPr>
          <w:w w:val="110"/>
          <w:sz w:val="15"/>
        </w:rPr>
        <w:t>and</w:t>
      </w:r>
      <w:r>
        <w:rPr>
          <w:spacing w:val="-14"/>
          <w:w w:val="110"/>
          <w:sz w:val="15"/>
        </w:rPr>
        <w:t xml:space="preserve"> </w:t>
      </w:r>
      <w:r>
        <w:rPr>
          <w:w w:val="110"/>
          <w:sz w:val="15"/>
        </w:rPr>
        <w:t>an</w:t>
      </w:r>
      <w:r>
        <w:rPr>
          <w:spacing w:val="-13"/>
          <w:w w:val="110"/>
          <w:sz w:val="15"/>
        </w:rPr>
        <w:t xml:space="preserve"> </w:t>
      </w:r>
      <w:r>
        <w:rPr>
          <w:w w:val="110"/>
          <w:sz w:val="15"/>
        </w:rPr>
        <w:t>attentiveness requirement (see instructions). You must complete Part IV, Sections A and D, and Part</w:t>
      </w:r>
      <w:r>
        <w:rPr>
          <w:spacing w:val="-2"/>
          <w:w w:val="110"/>
          <w:sz w:val="15"/>
        </w:rPr>
        <w:t xml:space="preserve"> </w:t>
      </w:r>
      <w:r>
        <w:rPr>
          <w:w w:val="110"/>
          <w:sz w:val="15"/>
        </w:rPr>
        <w:t>V.</w:t>
      </w:r>
    </w:p>
    <w:p w14:paraId="5F21FE25" w14:textId="77777777" w:rsidR="00703AA4" w:rsidRDefault="00A71C46">
      <w:pPr>
        <w:pStyle w:val="ListParagraph"/>
        <w:numPr>
          <w:ilvl w:val="0"/>
          <w:numId w:val="3"/>
        </w:numPr>
        <w:tabs>
          <w:tab w:val="left" w:pos="981"/>
        </w:tabs>
        <w:spacing w:line="195" w:lineRule="exact"/>
        <w:rPr>
          <w:sz w:val="15"/>
        </w:rPr>
      </w:pPr>
      <w:r>
        <w:rPr>
          <w:w w:val="220"/>
          <w:sz w:val="19"/>
        </w:rPr>
        <w:t> </w:t>
      </w:r>
      <w:r>
        <w:rPr>
          <w:spacing w:val="13"/>
          <w:w w:val="220"/>
          <w:sz w:val="19"/>
        </w:rPr>
        <w:t xml:space="preserve"> </w:t>
      </w:r>
      <w:r>
        <w:rPr>
          <w:w w:val="115"/>
          <w:position w:val="1"/>
          <w:sz w:val="15"/>
        </w:rPr>
        <w:t>Check</w:t>
      </w:r>
      <w:r>
        <w:rPr>
          <w:spacing w:val="-11"/>
          <w:w w:val="115"/>
          <w:position w:val="1"/>
          <w:sz w:val="15"/>
        </w:rPr>
        <w:t xml:space="preserve"> </w:t>
      </w:r>
      <w:r>
        <w:rPr>
          <w:w w:val="115"/>
          <w:position w:val="1"/>
          <w:sz w:val="15"/>
        </w:rPr>
        <w:t>this</w:t>
      </w:r>
      <w:r>
        <w:rPr>
          <w:spacing w:val="-10"/>
          <w:w w:val="115"/>
          <w:position w:val="1"/>
          <w:sz w:val="15"/>
        </w:rPr>
        <w:t xml:space="preserve"> </w:t>
      </w:r>
      <w:r>
        <w:rPr>
          <w:w w:val="115"/>
          <w:position w:val="1"/>
          <w:sz w:val="15"/>
        </w:rPr>
        <w:t>box</w:t>
      </w:r>
      <w:r>
        <w:rPr>
          <w:spacing w:val="-11"/>
          <w:w w:val="115"/>
          <w:position w:val="1"/>
          <w:sz w:val="15"/>
        </w:rPr>
        <w:t xml:space="preserve"> </w:t>
      </w:r>
      <w:r>
        <w:rPr>
          <w:w w:val="115"/>
          <w:position w:val="1"/>
          <w:sz w:val="15"/>
        </w:rPr>
        <w:t>if</w:t>
      </w:r>
      <w:r>
        <w:rPr>
          <w:spacing w:val="-10"/>
          <w:w w:val="115"/>
          <w:position w:val="1"/>
          <w:sz w:val="15"/>
        </w:rPr>
        <w:t xml:space="preserve"> </w:t>
      </w:r>
      <w:r>
        <w:rPr>
          <w:w w:val="115"/>
          <w:position w:val="1"/>
          <w:sz w:val="15"/>
        </w:rPr>
        <w:t>the</w:t>
      </w:r>
      <w:r>
        <w:rPr>
          <w:spacing w:val="-11"/>
          <w:w w:val="115"/>
          <w:position w:val="1"/>
          <w:sz w:val="15"/>
        </w:rPr>
        <w:t xml:space="preserve"> </w:t>
      </w:r>
      <w:r>
        <w:rPr>
          <w:w w:val="115"/>
          <w:position w:val="1"/>
          <w:sz w:val="15"/>
        </w:rPr>
        <w:t>organization</w:t>
      </w:r>
      <w:r>
        <w:rPr>
          <w:spacing w:val="-11"/>
          <w:w w:val="115"/>
          <w:position w:val="1"/>
          <w:sz w:val="15"/>
        </w:rPr>
        <w:t xml:space="preserve"> </w:t>
      </w:r>
      <w:r>
        <w:rPr>
          <w:w w:val="115"/>
          <w:position w:val="1"/>
          <w:sz w:val="15"/>
        </w:rPr>
        <w:t>received</w:t>
      </w:r>
      <w:r>
        <w:rPr>
          <w:spacing w:val="-10"/>
          <w:w w:val="115"/>
          <w:position w:val="1"/>
          <w:sz w:val="15"/>
        </w:rPr>
        <w:t xml:space="preserve"> </w:t>
      </w:r>
      <w:r>
        <w:rPr>
          <w:w w:val="115"/>
          <w:position w:val="1"/>
          <w:sz w:val="15"/>
        </w:rPr>
        <w:t>a</w:t>
      </w:r>
      <w:r>
        <w:rPr>
          <w:spacing w:val="-11"/>
          <w:w w:val="115"/>
          <w:position w:val="1"/>
          <w:sz w:val="15"/>
        </w:rPr>
        <w:t xml:space="preserve"> </w:t>
      </w:r>
      <w:r>
        <w:rPr>
          <w:w w:val="115"/>
          <w:position w:val="1"/>
          <w:sz w:val="15"/>
        </w:rPr>
        <w:t>written</w:t>
      </w:r>
      <w:r>
        <w:rPr>
          <w:spacing w:val="-10"/>
          <w:w w:val="115"/>
          <w:position w:val="1"/>
          <w:sz w:val="15"/>
        </w:rPr>
        <w:t xml:space="preserve"> </w:t>
      </w:r>
      <w:r>
        <w:rPr>
          <w:w w:val="115"/>
          <w:position w:val="1"/>
          <w:sz w:val="15"/>
        </w:rPr>
        <w:t>determination</w:t>
      </w:r>
      <w:r>
        <w:rPr>
          <w:spacing w:val="-11"/>
          <w:w w:val="115"/>
          <w:position w:val="1"/>
          <w:sz w:val="15"/>
        </w:rPr>
        <w:t xml:space="preserve"> </w:t>
      </w:r>
      <w:r>
        <w:rPr>
          <w:w w:val="115"/>
          <w:position w:val="1"/>
          <w:sz w:val="15"/>
        </w:rPr>
        <w:t>from</w:t>
      </w:r>
      <w:r>
        <w:rPr>
          <w:spacing w:val="-10"/>
          <w:w w:val="115"/>
          <w:position w:val="1"/>
          <w:sz w:val="15"/>
        </w:rPr>
        <w:t xml:space="preserve"> </w:t>
      </w:r>
      <w:r>
        <w:rPr>
          <w:w w:val="115"/>
          <w:position w:val="1"/>
          <w:sz w:val="15"/>
        </w:rPr>
        <w:t>the</w:t>
      </w:r>
      <w:r>
        <w:rPr>
          <w:spacing w:val="-11"/>
          <w:w w:val="115"/>
          <w:position w:val="1"/>
          <w:sz w:val="15"/>
        </w:rPr>
        <w:t xml:space="preserve"> </w:t>
      </w:r>
      <w:r>
        <w:rPr>
          <w:w w:val="115"/>
          <w:position w:val="1"/>
          <w:sz w:val="15"/>
        </w:rPr>
        <w:t>IRS</w:t>
      </w:r>
      <w:r>
        <w:rPr>
          <w:spacing w:val="-10"/>
          <w:w w:val="115"/>
          <w:position w:val="1"/>
          <w:sz w:val="15"/>
        </w:rPr>
        <w:t xml:space="preserve"> </w:t>
      </w:r>
      <w:r>
        <w:rPr>
          <w:w w:val="115"/>
          <w:position w:val="1"/>
          <w:sz w:val="15"/>
        </w:rPr>
        <w:t>that</w:t>
      </w:r>
      <w:r>
        <w:rPr>
          <w:spacing w:val="-11"/>
          <w:w w:val="115"/>
          <w:position w:val="1"/>
          <w:sz w:val="15"/>
        </w:rPr>
        <w:t xml:space="preserve"> </w:t>
      </w:r>
      <w:r>
        <w:rPr>
          <w:w w:val="115"/>
          <w:position w:val="1"/>
          <w:sz w:val="15"/>
        </w:rPr>
        <w:t>it</w:t>
      </w:r>
      <w:r>
        <w:rPr>
          <w:spacing w:val="-11"/>
          <w:w w:val="115"/>
          <w:position w:val="1"/>
          <w:sz w:val="15"/>
        </w:rPr>
        <w:t xml:space="preserve"> </w:t>
      </w:r>
      <w:r>
        <w:rPr>
          <w:w w:val="115"/>
          <w:position w:val="1"/>
          <w:sz w:val="15"/>
        </w:rPr>
        <w:t>is</w:t>
      </w:r>
      <w:r>
        <w:rPr>
          <w:spacing w:val="-10"/>
          <w:w w:val="115"/>
          <w:position w:val="1"/>
          <w:sz w:val="15"/>
        </w:rPr>
        <w:t xml:space="preserve"> </w:t>
      </w:r>
      <w:r>
        <w:rPr>
          <w:w w:val="115"/>
          <w:position w:val="1"/>
          <w:sz w:val="15"/>
        </w:rPr>
        <w:t>a</w:t>
      </w:r>
      <w:r>
        <w:rPr>
          <w:spacing w:val="-11"/>
          <w:w w:val="115"/>
          <w:position w:val="1"/>
          <w:sz w:val="15"/>
        </w:rPr>
        <w:t xml:space="preserve"> </w:t>
      </w:r>
      <w:r>
        <w:rPr>
          <w:w w:val="115"/>
          <w:position w:val="1"/>
          <w:sz w:val="15"/>
        </w:rPr>
        <w:t>Type</w:t>
      </w:r>
      <w:r>
        <w:rPr>
          <w:spacing w:val="-10"/>
          <w:w w:val="115"/>
          <w:position w:val="1"/>
          <w:sz w:val="15"/>
        </w:rPr>
        <w:t xml:space="preserve"> </w:t>
      </w:r>
      <w:r>
        <w:rPr>
          <w:w w:val="115"/>
          <w:position w:val="1"/>
          <w:sz w:val="15"/>
        </w:rPr>
        <w:t>I,</w:t>
      </w:r>
      <w:r>
        <w:rPr>
          <w:spacing w:val="-11"/>
          <w:w w:val="115"/>
          <w:position w:val="1"/>
          <w:sz w:val="15"/>
        </w:rPr>
        <w:t xml:space="preserve"> </w:t>
      </w:r>
      <w:r>
        <w:rPr>
          <w:w w:val="115"/>
          <w:position w:val="1"/>
          <w:sz w:val="15"/>
        </w:rPr>
        <w:t>Type</w:t>
      </w:r>
      <w:r>
        <w:rPr>
          <w:spacing w:val="-10"/>
          <w:w w:val="115"/>
          <w:position w:val="1"/>
          <w:sz w:val="15"/>
        </w:rPr>
        <w:t xml:space="preserve"> </w:t>
      </w:r>
      <w:r>
        <w:rPr>
          <w:w w:val="115"/>
          <w:position w:val="1"/>
          <w:sz w:val="15"/>
        </w:rPr>
        <w:t>II,</w:t>
      </w:r>
      <w:r>
        <w:rPr>
          <w:spacing w:val="-11"/>
          <w:w w:val="115"/>
          <w:position w:val="1"/>
          <w:sz w:val="15"/>
        </w:rPr>
        <w:t xml:space="preserve"> </w:t>
      </w:r>
      <w:r>
        <w:rPr>
          <w:w w:val="115"/>
          <w:position w:val="1"/>
          <w:sz w:val="15"/>
        </w:rPr>
        <w:t>Type</w:t>
      </w:r>
      <w:r>
        <w:rPr>
          <w:spacing w:val="-11"/>
          <w:w w:val="115"/>
          <w:position w:val="1"/>
          <w:sz w:val="15"/>
        </w:rPr>
        <w:t xml:space="preserve"> </w:t>
      </w:r>
      <w:r>
        <w:rPr>
          <w:w w:val="115"/>
          <w:position w:val="1"/>
          <w:sz w:val="15"/>
        </w:rPr>
        <w:t>III</w:t>
      </w:r>
    </w:p>
    <w:p w14:paraId="361FB5C5" w14:textId="77777777" w:rsidR="00703AA4" w:rsidRDefault="00462051">
      <w:pPr>
        <w:pStyle w:val="BodyText"/>
        <w:spacing w:before="50"/>
        <w:ind w:left="1484"/>
      </w:pPr>
      <w:r>
        <w:rPr>
          <w:noProof/>
        </w:rPr>
        <mc:AlternateContent>
          <mc:Choice Requires="wps">
            <w:drawing>
              <wp:anchor distT="0" distB="0" distL="114300" distR="114300" simplePos="0" relativeHeight="231973888" behindDoc="1" locked="0" layoutInCell="1" allowOverlap="1" wp14:anchorId="34E24FBA" wp14:editId="69196E5B">
                <wp:simplePos x="0" y="0"/>
                <wp:positionH relativeFrom="page">
                  <wp:posOffset>4733925</wp:posOffset>
                </wp:positionH>
                <wp:positionV relativeFrom="paragraph">
                  <wp:posOffset>-2479675</wp:posOffset>
                </wp:positionV>
                <wp:extent cx="759460" cy="119380"/>
                <wp:effectExtent l="0" t="0" r="0" b="0"/>
                <wp:wrapNone/>
                <wp:docPr id="776"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19380"/>
                        </a:xfrm>
                        <a:custGeom>
                          <a:avLst/>
                          <a:gdLst>
                            <a:gd name="T0" fmla="+- 0 9940 7455"/>
                            <a:gd name="T1" fmla="*/ T0 w 1196"/>
                            <a:gd name="T2" fmla="+- 0 191 -3905"/>
                            <a:gd name="T3" fmla="*/ 191 h 188"/>
                            <a:gd name="T4" fmla="+- 0 11533 7455"/>
                            <a:gd name="T5" fmla="*/ T4 w 1196"/>
                            <a:gd name="T6" fmla="+- 0 191 -3905"/>
                            <a:gd name="T7" fmla="*/ 191 h 188"/>
                            <a:gd name="T8" fmla="+- 0 9940 7455"/>
                            <a:gd name="T9" fmla="*/ T8 w 1196"/>
                            <a:gd name="T10" fmla="+- 0 431 -3905"/>
                            <a:gd name="T11" fmla="*/ 431 h 188"/>
                            <a:gd name="T12" fmla="+- 0 11533 7455"/>
                            <a:gd name="T13" fmla="*/ T12 w 1196"/>
                            <a:gd name="T14" fmla="+- 0 431 -3905"/>
                            <a:gd name="T15" fmla="*/ 431 h 188"/>
                            <a:gd name="T16" fmla="+- 0 9940 7455"/>
                            <a:gd name="T17" fmla="*/ T16 w 1196"/>
                            <a:gd name="T18" fmla="+- 0 191 -3905"/>
                            <a:gd name="T19" fmla="*/ 191 h 188"/>
                            <a:gd name="T20" fmla="+- 0 9940 7455"/>
                            <a:gd name="T21" fmla="*/ T20 w 1196"/>
                            <a:gd name="T22" fmla="+- 0 440 -3905"/>
                            <a:gd name="T23" fmla="*/ 440 h 188"/>
                            <a:gd name="T24" fmla="+- 0 11524 7455"/>
                            <a:gd name="T25" fmla="*/ T24 w 1196"/>
                            <a:gd name="T26" fmla="+- 0 191 -3905"/>
                            <a:gd name="T27" fmla="*/ 191 h 188"/>
                            <a:gd name="T28" fmla="+- 0 11524 7455"/>
                            <a:gd name="T29" fmla="*/ T28 w 1196"/>
                            <a:gd name="T30" fmla="+- 0 440 -3905"/>
                            <a:gd name="T31" fmla="*/ 440 h 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6" h="188">
                              <a:moveTo>
                                <a:pt x="2485" y="4096"/>
                              </a:moveTo>
                              <a:lnTo>
                                <a:pt x="4078" y="4096"/>
                              </a:lnTo>
                              <a:moveTo>
                                <a:pt x="2485" y="4336"/>
                              </a:moveTo>
                              <a:lnTo>
                                <a:pt x="4078" y="4336"/>
                              </a:lnTo>
                              <a:moveTo>
                                <a:pt x="2485" y="4096"/>
                              </a:moveTo>
                              <a:lnTo>
                                <a:pt x="2485" y="4345"/>
                              </a:lnTo>
                              <a:moveTo>
                                <a:pt x="4069" y="4096"/>
                              </a:moveTo>
                              <a:lnTo>
                                <a:pt x="4069" y="4345"/>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6A872" id="AutoShape 589" o:spid="_x0000_s1026" style="position:absolute;margin-left:372.75pt;margin-top:-195.25pt;width:59.8pt;height:9.4pt;z-index:-2713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" path="m2485,4096r1593,m2485,4336r1593,m2485,4096r,249m4069,4096r,249e" filled="f" strokeweight=".26481mm">
                <v:path arrowok="t" o:connecttype="custom" o:connectlocs="1577975,121285;2589530,121285;1577975,273685;2589530,273685;1577975,121285;1577975,279400;2583815,121285;2583815,279400" o:connectangles="0,0,0,0,0,0,0,0"/>
                <w10:wrap anchorx="page"/>
              </v:shape>
            </w:pict>
          </mc:Fallback>
        </mc:AlternateContent>
      </w:r>
      <w:r w:rsidR="00A71C46">
        <w:rPr>
          <w:w w:val="105"/>
        </w:rPr>
        <w:t>functionally integrated, or Type III non-functionally integrated supporting organization.</w:t>
      </w:r>
    </w:p>
    <w:p w14:paraId="798D28B8" w14:textId="77777777" w:rsidR="00703AA4" w:rsidRDefault="00A71C46">
      <w:pPr>
        <w:pStyle w:val="ListParagraph"/>
        <w:numPr>
          <w:ilvl w:val="0"/>
          <w:numId w:val="3"/>
        </w:numPr>
        <w:tabs>
          <w:tab w:val="left" w:pos="981"/>
        </w:tabs>
        <w:spacing w:before="72"/>
        <w:ind w:hanging="207"/>
        <w:rPr>
          <w:sz w:val="15"/>
        </w:rPr>
      </w:pPr>
      <w:r>
        <w:rPr>
          <w:w w:val="115"/>
          <w:sz w:val="15"/>
        </w:rPr>
        <w:t>Enter the number of supported organizations</w:t>
      </w:r>
      <w:r>
        <w:rPr>
          <w:spacing w:val="6"/>
          <w:w w:val="115"/>
          <w:sz w:val="15"/>
        </w:rPr>
        <w:t xml:space="preserve"> </w:t>
      </w:r>
      <w:r>
        <w:rPr>
          <w:w w:val="145"/>
          <w:sz w:val="15"/>
        </w:rPr>
        <w:t>~~~~~~~~~~~~~~~~~~~~~~~~~~~~~~~~~~~~~</w:t>
      </w:r>
    </w:p>
    <w:p w14:paraId="37601919" w14:textId="77777777" w:rsidR="00703AA4" w:rsidRDefault="00A71C46">
      <w:pPr>
        <w:pStyle w:val="ListParagraph"/>
        <w:numPr>
          <w:ilvl w:val="0"/>
          <w:numId w:val="3"/>
        </w:numPr>
        <w:tabs>
          <w:tab w:val="left" w:pos="981"/>
        </w:tabs>
        <w:spacing w:before="68"/>
        <w:rPr>
          <w:sz w:val="15"/>
        </w:rPr>
      </w:pPr>
      <w:r>
        <w:rPr>
          <w:w w:val="105"/>
          <w:sz w:val="15"/>
        </w:rPr>
        <w:t>Provide the following information about the supported</w:t>
      </w:r>
      <w:r>
        <w:rPr>
          <w:spacing w:val="4"/>
          <w:w w:val="105"/>
          <w:sz w:val="15"/>
        </w:rPr>
        <w:t xml:space="preserve"> </w:t>
      </w:r>
      <w:r>
        <w:rPr>
          <w:w w:val="105"/>
          <w:sz w:val="15"/>
        </w:rPr>
        <w:t>organization(s).</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6"/>
        <w:gridCol w:w="1440"/>
        <w:gridCol w:w="1728"/>
        <w:gridCol w:w="720"/>
        <w:gridCol w:w="720"/>
        <w:gridCol w:w="1728"/>
        <w:gridCol w:w="1738"/>
      </w:tblGrid>
      <w:tr w:rsidR="00703AA4" w14:paraId="29B2C51F" w14:textId="77777777">
        <w:trPr>
          <w:trHeight w:val="219"/>
        </w:trPr>
        <w:tc>
          <w:tcPr>
            <w:tcW w:w="2746" w:type="dxa"/>
            <w:vMerge w:val="restart"/>
            <w:tcBorders>
              <w:left w:val="nil"/>
            </w:tcBorders>
          </w:tcPr>
          <w:p w14:paraId="7CAFB077" w14:textId="77777777" w:rsidR="00703AA4" w:rsidRDefault="00A71C46">
            <w:pPr>
              <w:pStyle w:val="TableParagraph"/>
              <w:spacing w:line="331" w:lineRule="auto"/>
              <w:ind w:left="1003" w:hanging="308"/>
              <w:rPr>
                <w:rFonts w:ascii="Times New Roman"/>
                <w:sz w:val="13"/>
              </w:rPr>
            </w:pPr>
            <w:r>
              <w:rPr>
                <w:w w:val="115"/>
                <w:sz w:val="13"/>
              </w:rPr>
              <w:t xml:space="preserve">(i) </w:t>
            </w:r>
            <w:r>
              <w:rPr>
                <w:rFonts w:ascii="Times New Roman"/>
                <w:w w:val="115"/>
                <w:sz w:val="13"/>
              </w:rPr>
              <w:t>Name of supported organization</w:t>
            </w:r>
          </w:p>
        </w:tc>
        <w:tc>
          <w:tcPr>
            <w:tcW w:w="1440" w:type="dxa"/>
            <w:vMerge w:val="restart"/>
          </w:tcPr>
          <w:p w14:paraId="7B11C401" w14:textId="77777777" w:rsidR="00703AA4" w:rsidRDefault="00A71C46">
            <w:pPr>
              <w:pStyle w:val="TableParagraph"/>
              <w:spacing w:line="143" w:lineRule="exact"/>
              <w:ind w:left="503"/>
              <w:rPr>
                <w:rFonts w:ascii="Times New Roman"/>
                <w:sz w:val="13"/>
              </w:rPr>
            </w:pPr>
            <w:r>
              <w:rPr>
                <w:w w:val="105"/>
                <w:sz w:val="13"/>
              </w:rPr>
              <w:t xml:space="preserve">(ii) </w:t>
            </w:r>
            <w:r>
              <w:rPr>
                <w:rFonts w:ascii="Times New Roman"/>
                <w:w w:val="105"/>
                <w:sz w:val="13"/>
              </w:rPr>
              <w:t>EIN</w:t>
            </w:r>
          </w:p>
        </w:tc>
        <w:tc>
          <w:tcPr>
            <w:tcW w:w="1728" w:type="dxa"/>
            <w:vMerge w:val="restart"/>
          </w:tcPr>
          <w:p w14:paraId="73996773" w14:textId="77777777" w:rsidR="00703AA4" w:rsidRDefault="00A71C46">
            <w:pPr>
              <w:pStyle w:val="TableParagraph"/>
              <w:spacing w:line="254" w:lineRule="auto"/>
              <w:ind w:left="109" w:hanging="10"/>
              <w:rPr>
                <w:rFonts w:ascii="Times New Roman"/>
                <w:sz w:val="13"/>
              </w:rPr>
            </w:pPr>
            <w:r>
              <w:rPr>
                <w:w w:val="115"/>
                <w:sz w:val="13"/>
              </w:rPr>
              <w:t xml:space="preserve">(iii) </w:t>
            </w:r>
            <w:r>
              <w:rPr>
                <w:rFonts w:ascii="Times New Roman"/>
                <w:w w:val="115"/>
                <w:sz w:val="13"/>
              </w:rPr>
              <w:t xml:space="preserve">Type of </w:t>
            </w:r>
            <w:r>
              <w:rPr>
                <w:rFonts w:ascii="Times New Roman"/>
                <w:spacing w:val="-2"/>
                <w:w w:val="115"/>
                <w:sz w:val="13"/>
              </w:rPr>
              <w:t xml:space="preserve">organization </w:t>
            </w:r>
            <w:r>
              <w:rPr>
                <w:rFonts w:ascii="Times New Roman"/>
                <w:w w:val="115"/>
                <w:sz w:val="13"/>
              </w:rPr>
              <w:t>(described on lines</w:t>
            </w:r>
            <w:r>
              <w:rPr>
                <w:rFonts w:ascii="Times New Roman"/>
                <w:spacing w:val="32"/>
                <w:w w:val="115"/>
                <w:sz w:val="13"/>
              </w:rPr>
              <w:t xml:space="preserve"> </w:t>
            </w:r>
            <w:r>
              <w:rPr>
                <w:rFonts w:ascii="Times New Roman"/>
                <w:spacing w:val="-3"/>
                <w:w w:val="115"/>
                <w:sz w:val="13"/>
              </w:rPr>
              <w:t>1-10</w:t>
            </w:r>
          </w:p>
          <w:p w14:paraId="5F22A82D" w14:textId="77777777" w:rsidR="00703AA4" w:rsidRDefault="00A71C46">
            <w:pPr>
              <w:pStyle w:val="TableParagraph"/>
              <w:spacing w:line="116" w:lineRule="exact"/>
              <w:ind w:left="85"/>
              <w:rPr>
                <w:rFonts w:ascii="Times New Roman"/>
                <w:sz w:val="13"/>
              </w:rPr>
            </w:pPr>
            <w:r>
              <w:rPr>
                <w:rFonts w:ascii="Times New Roman"/>
                <w:w w:val="120"/>
                <w:sz w:val="13"/>
              </w:rPr>
              <w:t>above (see</w:t>
            </w:r>
            <w:r>
              <w:rPr>
                <w:rFonts w:ascii="Times New Roman"/>
                <w:spacing w:val="-32"/>
                <w:w w:val="120"/>
                <w:sz w:val="13"/>
              </w:rPr>
              <w:t xml:space="preserve"> </w:t>
            </w:r>
            <w:r>
              <w:rPr>
                <w:rFonts w:ascii="Times New Roman"/>
                <w:w w:val="120"/>
                <w:sz w:val="13"/>
              </w:rPr>
              <w:t>instructions))</w:t>
            </w:r>
          </w:p>
        </w:tc>
        <w:tc>
          <w:tcPr>
            <w:tcW w:w="1440" w:type="dxa"/>
            <w:gridSpan w:val="2"/>
          </w:tcPr>
          <w:p w14:paraId="4F9ABADC" w14:textId="77777777" w:rsidR="00703AA4" w:rsidRDefault="00A71C46">
            <w:pPr>
              <w:pStyle w:val="TableParagraph"/>
              <w:spacing w:line="91" w:lineRule="exact"/>
              <w:ind w:left="104"/>
              <w:rPr>
                <w:rFonts w:ascii="Arial Narrow"/>
                <w:sz w:val="11"/>
              </w:rPr>
            </w:pPr>
            <w:r>
              <w:rPr>
                <w:rFonts w:ascii="Arial Narrow"/>
                <w:w w:val="110"/>
                <w:sz w:val="11"/>
              </w:rPr>
              <w:t>(iv)</w:t>
            </w:r>
            <w:r>
              <w:rPr>
                <w:rFonts w:ascii="Arial Narrow"/>
                <w:spacing w:val="-6"/>
                <w:w w:val="110"/>
                <w:sz w:val="11"/>
              </w:rPr>
              <w:t xml:space="preserve"> </w:t>
            </w:r>
            <w:r>
              <w:rPr>
                <w:rFonts w:ascii="Arial Narrow"/>
                <w:w w:val="110"/>
                <w:sz w:val="11"/>
              </w:rPr>
              <w:t>Is</w:t>
            </w:r>
            <w:r>
              <w:rPr>
                <w:rFonts w:ascii="Arial Narrow"/>
                <w:spacing w:val="-6"/>
                <w:w w:val="110"/>
                <w:sz w:val="11"/>
              </w:rPr>
              <w:t xml:space="preserve"> </w:t>
            </w:r>
            <w:r>
              <w:rPr>
                <w:rFonts w:ascii="Arial Narrow"/>
                <w:w w:val="110"/>
                <w:sz w:val="11"/>
              </w:rPr>
              <w:t>the</w:t>
            </w:r>
            <w:r>
              <w:rPr>
                <w:rFonts w:ascii="Arial Narrow"/>
                <w:spacing w:val="-6"/>
                <w:w w:val="110"/>
                <w:sz w:val="11"/>
              </w:rPr>
              <w:t xml:space="preserve"> </w:t>
            </w:r>
            <w:r>
              <w:rPr>
                <w:rFonts w:ascii="Arial Narrow"/>
                <w:w w:val="110"/>
                <w:sz w:val="11"/>
              </w:rPr>
              <w:t>organization</w:t>
            </w:r>
            <w:r>
              <w:rPr>
                <w:rFonts w:ascii="Arial Narrow"/>
                <w:spacing w:val="-5"/>
                <w:w w:val="110"/>
                <w:sz w:val="11"/>
              </w:rPr>
              <w:t xml:space="preserve"> </w:t>
            </w:r>
            <w:r>
              <w:rPr>
                <w:rFonts w:ascii="Arial Narrow"/>
                <w:w w:val="110"/>
                <w:sz w:val="11"/>
              </w:rPr>
              <w:t>listed</w:t>
            </w:r>
          </w:p>
          <w:p w14:paraId="7DFF7511" w14:textId="77777777" w:rsidR="00703AA4" w:rsidRDefault="00A71C46">
            <w:pPr>
              <w:pStyle w:val="TableParagraph"/>
              <w:spacing w:line="100" w:lineRule="exact"/>
              <w:ind w:left="66"/>
              <w:rPr>
                <w:rFonts w:ascii="Arial Narrow"/>
                <w:sz w:val="11"/>
              </w:rPr>
            </w:pPr>
            <w:r>
              <w:rPr>
                <w:rFonts w:ascii="Arial Narrow"/>
                <w:w w:val="110"/>
                <w:sz w:val="11"/>
              </w:rPr>
              <w:t>in your governing</w:t>
            </w:r>
            <w:r>
              <w:rPr>
                <w:rFonts w:ascii="Arial Narrow"/>
                <w:spacing w:val="-14"/>
                <w:w w:val="110"/>
                <w:sz w:val="11"/>
              </w:rPr>
              <w:t xml:space="preserve"> </w:t>
            </w:r>
            <w:r>
              <w:rPr>
                <w:rFonts w:ascii="Arial Narrow"/>
                <w:w w:val="110"/>
                <w:sz w:val="11"/>
              </w:rPr>
              <w:t>document?</w:t>
            </w:r>
          </w:p>
        </w:tc>
        <w:tc>
          <w:tcPr>
            <w:tcW w:w="1728" w:type="dxa"/>
            <w:vMerge w:val="restart"/>
          </w:tcPr>
          <w:p w14:paraId="4C3B03A3" w14:textId="77777777" w:rsidR="00703AA4" w:rsidRDefault="00A71C46">
            <w:pPr>
              <w:pStyle w:val="TableParagraph"/>
              <w:spacing w:line="331" w:lineRule="auto"/>
              <w:ind w:left="51" w:firstLine="57"/>
              <w:rPr>
                <w:rFonts w:ascii="Times New Roman"/>
                <w:sz w:val="13"/>
              </w:rPr>
            </w:pPr>
            <w:r>
              <w:rPr>
                <w:w w:val="115"/>
                <w:sz w:val="13"/>
              </w:rPr>
              <w:t xml:space="preserve">(v) </w:t>
            </w:r>
            <w:r>
              <w:rPr>
                <w:rFonts w:ascii="Times New Roman"/>
                <w:w w:val="115"/>
                <w:sz w:val="13"/>
              </w:rPr>
              <w:t>Amount of monetary support (see instructions)</w:t>
            </w:r>
          </w:p>
        </w:tc>
        <w:tc>
          <w:tcPr>
            <w:tcW w:w="1738" w:type="dxa"/>
            <w:vMerge w:val="restart"/>
            <w:tcBorders>
              <w:right w:val="nil"/>
            </w:tcBorders>
          </w:tcPr>
          <w:p w14:paraId="0F0764CD" w14:textId="77777777" w:rsidR="00703AA4" w:rsidRDefault="00A71C46">
            <w:pPr>
              <w:pStyle w:val="TableParagraph"/>
              <w:spacing w:line="331" w:lineRule="auto"/>
              <w:ind w:left="51" w:firstLine="172"/>
              <w:rPr>
                <w:rFonts w:ascii="Times New Roman"/>
                <w:sz w:val="13"/>
              </w:rPr>
            </w:pPr>
            <w:r>
              <w:rPr>
                <w:w w:val="115"/>
                <w:sz w:val="13"/>
              </w:rPr>
              <w:t xml:space="preserve">(vi) </w:t>
            </w:r>
            <w:r>
              <w:rPr>
                <w:rFonts w:ascii="Times New Roman"/>
                <w:w w:val="115"/>
                <w:sz w:val="13"/>
              </w:rPr>
              <w:t>Amount of other support (see instructions)</w:t>
            </w:r>
          </w:p>
        </w:tc>
      </w:tr>
      <w:tr w:rsidR="00703AA4" w14:paraId="32EF744D" w14:textId="77777777">
        <w:trPr>
          <w:trHeight w:val="219"/>
        </w:trPr>
        <w:tc>
          <w:tcPr>
            <w:tcW w:w="2746" w:type="dxa"/>
            <w:vMerge/>
            <w:tcBorders>
              <w:top w:val="nil"/>
              <w:left w:val="nil"/>
            </w:tcBorders>
          </w:tcPr>
          <w:p w14:paraId="4A40F607" w14:textId="77777777" w:rsidR="00703AA4" w:rsidRDefault="00703AA4">
            <w:pPr>
              <w:rPr>
                <w:sz w:val="2"/>
                <w:szCs w:val="2"/>
              </w:rPr>
            </w:pPr>
          </w:p>
        </w:tc>
        <w:tc>
          <w:tcPr>
            <w:tcW w:w="1440" w:type="dxa"/>
            <w:vMerge/>
            <w:tcBorders>
              <w:top w:val="nil"/>
            </w:tcBorders>
          </w:tcPr>
          <w:p w14:paraId="392B3420" w14:textId="77777777" w:rsidR="00703AA4" w:rsidRDefault="00703AA4">
            <w:pPr>
              <w:rPr>
                <w:sz w:val="2"/>
                <w:szCs w:val="2"/>
              </w:rPr>
            </w:pPr>
          </w:p>
        </w:tc>
        <w:tc>
          <w:tcPr>
            <w:tcW w:w="1728" w:type="dxa"/>
            <w:vMerge/>
            <w:tcBorders>
              <w:top w:val="nil"/>
            </w:tcBorders>
          </w:tcPr>
          <w:p w14:paraId="497B7156" w14:textId="77777777" w:rsidR="00703AA4" w:rsidRDefault="00703AA4">
            <w:pPr>
              <w:rPr>
                <w:sz w:val="2"/>
                <w:szCs w:val="2"/>
              </w:rPr>
            </w:pPr>
          </w:p>
        </w:tc>
        <w:tc>
          <w:tcPr>
            <w:tcW w:w="720" w:type="dxa"/>
          </w:tcPr>
          <w:p w14:paraId="1FB7D58C" w14:textId="77777777" w:rsidR="00703AA4" w:rsidRDefault="00A71C46">
            <w:pPr>
              <w:pStyle w:val="TableParagraph"/>
              <w:spacing w:before="16"/>
              <w:ind w:left="210"/>
              <w:rPr>
                <w:sz w:val="15"/>
              </w:rPr>
            </w:pPr>
            <w:r>
              <w:rPr>
                <w:w w:val="110"/>
                <w:sz w:val="15"/>
              </w:rPr>
              <w:t>Yes</w:t>
            </w:r>
          </w:p>
        </w:tc>
        <w:tc>
          <w:tcPr>
            <w:tcW w:w="720" w:type="dxa"/>
          </w:tcPr>
          <w:p w14:paraId="6A882583" w14:textId="77777777" w:rsidR="00703AA4" w:rsidRDefault="00A71C46">
            <w:pPr>
              <w:pStyle w:val="TableParagraph"/>
              <w:spacing w:before="16"/>
              <w:ind w:left="225" w:right="223"/>
              <w:jc w:val="center"/>
              <w:rPr>
                <w:sz w:val="15"/>
              </w:rPr>
            </w:pPr>
            <w:r>
              <w:rPr>
                <w:w w:val="110"/>
                <w:sz w:val="15"/>
              </w:rPr>
              <w:t>No</w:t>
            </w:r>
          </w:p>
        </w:tc>
        <w:tc>
          <w:tcPr>
            <w:tcW w:w="1728" w:type="dxa"/>
            <w:vMerge/>
            <w:tcBorders>
              <w:top w:val="nil"/>
            </w:tcBorders>
          </w:tcPr>
          <w:p w14:paraId="041401A3" w14:textId="77777777" w:rsidR="00703AA4" w:rsidRDefault="00703AA4">
            <w:pPr>
              <w:rPr>
                <w:sz w:val="2"/>
                <w:szCs w:val="2"/>
              </w:rPr>
            </w:pPr>
          </w:p>
        </w:tc>
        <w:tc>
          <w:tcPr>
            <w:tcW w:w="1738" w:type="dxa"/>
            <w:vMerge/>
            <w:tcBorders>
              <w:top w:val="nil"/>
              <w:right w:val="nil"/>
            </w:tcBorders>
          </w:tcPr>
          <w:p w14:paraId="0E8F8509" w14:textId="77777777" w:rsidR="00703AA4" w:rsidRDefault="00703AA4">
            <w:pPr>
              <w:rPr>
                <w:sz w:val="2"/>
                <w:szCs w:val="2"/>
              </w:rPr>
            </w:pPr>
          </w:p>
        </w:tc>
      </w:tr>
      <w:tr w:rsidR="00703AA4" w14:paraId="4B4F12B1" w14:textId="77777777">
        <w:trPr>
          <w:trHeight w:val="459"/>
        </w:trPr>
        <w:tc>
          <w:tcPr>
            <w:tcW w:w="2746" w:type="dxa"/>
            <w:tcBorders>
              <w:left w:val="nil"/>
            </w:tcBorders>
          </w:tcPr>
          <w:p w14:paraId="274D7322" w14:textId="77777777" w:rsidR="00703AA4" w:rsidRDefault="00703AA4">
            <w:pPr>
              <w:pStyle w:val="TableParagraph"/>
              <w:rPr>
                <w:rFonts w:ascii="Times New Roman"/>
                <w:sz w:val="14"/>
              </w:rPr>
            </w:pPr>
          </w:p>
        </w:tc>
        <w:tc>
          <w:tcPr>
            <w:tcW w:w="1440" w:type="dxa"/>
          </w:tcPr>
          <w:p w14:paraId="6146ABED" w14:textId="77777777" w:rsidR="00703AA4" w:rsidRDefault="00703AA4">
            <w:pPr>
              <w:pStyle w:val="TableParagraph"/>
              <w:rPr>
                <w:rFonts w:ascii="Times New Roman"/>
                <w:sz w:val="14"/>
              </w:rPr>
            </w:pPr>
          </w:p>
        </w:tc>
        <w:tc>
          <w:tcPr>
            <w:tcW w:w="1728" w:type="dxa"/>
          </w:tcPr>
          <w:p w14:paraId="6F3E955C" w14:textId="77777777" w:rsidR="00703AA4" w:rsidRDefault="00703AA4">
            <w:pPr>
              <w:pStyle w:val="TableParagraph"/>
              <w:rPr>
                <w:rFonts w:ascii="Times New Roman"/>
                <w:sz w:val="14"/>
              </w:rPr>
            </w:pPr>
          </w:p>
        </w:tc>
        <w:tc>
          <w:tcPr>
            <w:tcW w:w="720" w:type="dxa"/>
          </w:tcPr>
          <w:p w14:paraId="4EF4EAB3" w14:textId="77777777" w:rsidR="00703AA4" w:rsidRDefault="00703AA4">
            <w:pPr>
              <w:pStyle w:val="TableParagraph"/>
              <w:rPr>
                <w:rFonts w:ascii="Times New Roman"/>
                <w:sz w:val="14"/>
              </w:rPr>
            </w:pPr>
          </w:p>
        </w:tc>
        <w:tc>
          <w:tcPr>
            <w:tcW w:w="720" w:type="dxa"/>
          </w:tcPr>
          <w:p w14:paraId="24DCADAB" w14:textId="77777777" w:rsidR="00703AA4" w:rsidRDefault="00703AA4">
            <w:pPr>
              <w:pStyle w:val="TableParagraph"/>
              <w:rPr>
                <w:rFonts w:ascii="Times New Roman"/>
                <w:sz w:val="14"/>
              </w:rPr>
            </w:pPr>
          </w:p>
        </w:tc>
        <w:tc>
          <w:tcPr>
            <w:tcW w:w="1728" w:type="dxa"/>
          </w:tcPr>
          <w:p w14:paraId="40FF4E64" w14:textId="77777777" w:rsidR="00703AA4" w:rsidRDefault="00703AA4">
            <w:pPr>
              <w:pStyle w:val="TableParagraph"/>
              <w:rPr>
                <w:rFonts w:ascii="Times New Roman"/>
                <w:sz w:val="14"/>
              </w:rPr>
            </w:pPr>
          </w:p>
        </w:tc>
        <w:tc>
          <w:tcPr>
            <w:tcW w:w="1738" w:type="dxa"/>
            <w:tcBorders>
              <w:right w:val="nil"/>
            </w:tcBorders>
          </w:tcPr>
          <w:p w14:paraId="1D6F20EE" w14:textId="77777777" w:rsidR="00703AA4" w:rsidRDefault="00703AA4">
            <w:pPr>
              <w:pStyle w:val="TableParagraph"/>
              <w:rPr>
                <w:rFonts w:ascii="Times New Roman"/>
                <w:sz w:val="14"/>
              </w:rPr>
            </w:pPr>
          </w:p>
        </w:tc>
      </w:tr>
      <w:tr w:rsidR="00703AA4" w14:paraId="25F55E1B" w14:textId="77777777">
        <w:trPr>
          <w:trHeight w:val="459"/>
        </w:trPr>
        <w:tc>
          <w:tcPr>
            <w:tcW w:w="2746" w:type="dxa"/>
            <w:tcBorders>
              <w:left w:val="nil"/>
            </w:tcBorders>
          </w:tcPr>
          <w:p w14:paraId="338CEE0A" w14:textId="77777777" w:rsidR="00703AA4" w:rsidRDefault="00703AA4">
            <w:pPr>
              <w:pStyle w:val="TableParagraph"/>
              <w:rPr>
                <w:rFonts w:ascii="Times New Roman"/>
                <w:sz w:val="14"/>
              </w:rPr>
            </w:pPr>
          </w:p>
        </w:tc>
        <w:tc>
          <w:tcPr>
            <w:tcW w:w="1440" w:type="dxa"/>
          </w:tcPr>
          <w:p w14:paraId="4094B206" w14:textId="77777777" w:rsidR="00703AA4" w:rsidRDefault="00703AA4">
            <w:pPr>
              <w:pStyle w:val="TableParagraph"/>
              <w:rPr>
                <w:rFonts w:ascii="Times New Roman"/>
                <w:sz w:val="14"/>
              </w:rPr>
            </w:pPr>
          </w:p>
        </w:tc>
        <w:tc>
          <w:tcPr>
            <w:tcW w:w="1728" w:type="dxa"/>
          </w:tcPr>
          <w:p w14:paraId="237E7975" w14:textId="77777777" w:rsidR="00703AA4" w:rsidRDefault="00703AA4">
            <w:pPr>
              <w:pStyle w:val="TableParagraph"/>
              <w:rPr>
                <w:rFonts w:ascii="Times New Roman"/>
                <w:sz w:val="14"/>
              </w:rPr>
            </w:pPr>
          </w:p>
        </w:tc>
        <w:tc>
          <w:tcPr>
            <w:tcW w:w="720" w:type="dxa"/>
          </w:tcPr>
          <w:p w14:paraId="460638D9" w14:textId="77777777" w:rsidR="00703AA4" w:rsidRDefault="00703AA4">
            <w:pPr>
              <w:pStyle w:val="TableParagraph"/>
              <w:rPr>
                <w:rFonts w:ascii="Times New Roman"/>
                <w:sz w:val="14"/>
              </w:rPr>
            </w:pPr>
          </w:p>
        </w:tc>
        <w:tc>
          <w:tcPr>
            <w:tcW w:w="720" w:type="dxa"/>
          </w:tcPr>
          <w:p w14:paraId="77BFB146" w14:textId="77777777" w:rsidR="00703AA4" w:rsidRDefault="00703AA4">
            <w:pPr>
              <w:pStyle w:val="TableParagraph"/>
              <w:rPr>
                <w:rFonts w:ascii="Times New Roman"/>
                <w:sz w:val="14"/>
              </w:rPr>
            </w:pPr>
          </w:p>
        </w:tc>
        <w:tc>
          <w:tcPr>
            <w:tcW w:w="1728" w:type="dxa"/>
          </w:tcPr>
          <w:p w14:paraId="1000BF79" w14:textId="77777777" w:rsidR="00703AA4" w:rsidRDefault="00703AA4">
            <w:pPr>
              <w:pStyle w:val="TableParagraph"/>
              <w:rPr>
                <w:rFonts w:ascii="Times New Roman"/>
                <w:sz w:val="14"/>
              </w:rPr>
            </w:pPr>
          </w:p>
        </w:tc>
        <w:tc>
          <w:tcPr>
            <w:tcW w:w="1738" w:type="dxa"/>
            <w:tcBorders>
              <w:right w:val="nil"/>
            </w:tcBorders>
          </w:tcPr>
          <w:p w14:paraId="07BE2DF2" w14:textId="77777777" w:rsidR="00703AA4" w:rsidRDefault="00703AA4">
            <w:pPr>
              <w:pStyle w:val="TableParagraph"/>
              <w:rPr>
                <w:rFonts w:ascii="Times New Roman"/>
                <w:sz w:val="14"/>
              </w:rPr>
            </w:pPr>
          </w:p>
        </w:tc>
      </w:tr>
      <w:tr w:rsidR="00703AA4" w14:paraId="7437D9B6" w14:textId="77777777">
        <w:trPr>
          <w:trHeight w:val="459"/>
        </w:trPr>
        <w:tc>
          <w:tcPr>
            <w:tcW w:w="2746" w:type="dxa"/>
            <w:tcBorders>
              <w:left w:val="nil"/>
            </w:tcBorders>
          </w:tcPr>
          <w:p w14:paraId="5127E655" w14:textId="77777777" w:rsidR="00703AA4" w:rsidRDefault="00703AA4">
            <w:pPr>
              <w:pStyle w:val="TableParagraph"/>
              <w:rPr>
                <w:rFonts w:ascii="Times New Roman"/>
                <w:sz w:val="14"/>
              </w:rPr>
            </w:pPr>
          </w:p>
        </w:tc>
        <w:tc>
          <w:tcPr>
            <w:tcW w:w="1440" w:type="dxa"/>
          </w:tcPr>
          <w:p w14:paraId="02BC3163" w14:textId="77777777" w:rsidR="00703AA4" w:rsidRDefault="00703AA4">
            <w:pPr>
              <w:pStyle w:val="TableParagraph"/>
              <w:rPr>
                <w:rFonts w:ascii="Times New Roman"/>
                <w:sz w:val="14"/>
              </w:rPr>
            </w:pPr>
          </w:p>
        </w:tc>
        <w:tc>
          <w:tcPr>
            <w:tcW w:w="1728" w:type="dxa"/>
          </w:tcPr>
          <w:p w14:paraId="08BF42AA" w14:textId="77777777" w:rsidR="00703AA4" w:rsidRDefault="00703AA4">
            <w:pPr>
              <w:pStyle w:val="TableParagraph"/>
              <w:rPr>
                <w:rFonts w:ascii="Times New Roman"/>
                <w:sz w:val="14"/>
              </w:rPr>
            </w:pPr>
          </w:p>
        </w:tc>
        <w:tc>
          <w:tcPr>
            <w:tcW w:w="720" w:type="dxa"/>
          </w:tcPr>
          <w:p w14:paraId="2C6D20DE" w14:textId="77777777" w:rsidR="00703AA4" w:rsidRDefault="00703AA4">
            <w:pPr>
              <w:pStyle w:val="TableParagraph"/>
              <w:rPr>
                <w:rFonts w:ascii="Times New Roman"/>
                <w:sz w:val="14"/>
              </w:rPr>
            </w:pPr>
          </w:p>
        </w:tc>
        <w:tc>
          <w:tcPr>
            <w:tcW w:w="720" w:type="dxa"/>
          </w:tcPr>
          <w:p w14:paraId="7192BC74" w14:textId="77777777" w:rsidR="00703AA4" w:rsidRDefault="00703AA4">
            <w:pPr>
              <w:pStyle w:val="TableParagraph"/>
              <w:rPr>
                <w:rFonts w:ascii="Times New Roman"/>
                <w:sz w:val="14"/>
              </w:rPr>
            </w:pPr>
          </w:p>
        </w:tc>
        <w:tc>
          <w:tcPr>
            <w:tcW w:w="1728" w:type="dxa"/>
          </w:tcPr>
          <w:p w14:paraId="25549A9A" w14:textId="77777777" w:rsidR="00703AA4" w:rsidRDefault="00703AA4">
            <w:pPr>
              <w:pStyle w:val="TableParagraph"/>
              <w:rPr>
                <w:rFonts w:ascii="Times New Roman"/>
                <w:sz w:val="14"/>
              </w:rPr>
            </w:pPr>
          </w:p>
        </w:tc>
        <w:tc>
          <w:tcPr>
            <w:tcW w:w="1738" w:type="dxa"/>
            <w:tcBorders>
              <w:right w:val="nil"/>
            </w:tcBorders>
          </w:tcPr>
          <w:p w14:paraId="39BBC9C2" w14:textId="77777777" w:rsidR="00703AA4" w:rsidRDefault="00703AA4">
            <w:pPr>
              <w:pStyle w:val="TableParagraph"/>
              <w:rPr>
                <w:rFonts w:ascii="Times New Roman"/>
                <w:sz w:val="14"/>
              </w:rPr>
            </w:pPr>
          </w:p>
        </w:tc>
      </w:tr>
      <w:tr w:rsidR="00703AA4" w14:paraId="71112E7B" w14:textId="77777777">
        <w:trPr>
          <w:trHeight w:val="459"/>
        </w:trPr>
        <w:tc>
          <w:tcPr>
            <w:tcW w:w="2746" w:type="dxa"/>
            <w:tcBorders>
              <w:left w:val="nil"/>
            </w:tcBorders>
          </w:tcPr>
          <w:p w14:paraId="1DA80AD6" w14:textId="77777777" w:rsidR="00703AA4" w:rsidRDefault="00703AA4">
            <w:pPr>
              <w:pStyle w:val="TableParagraph"/>
              <w:rPr>
                <w:rFonts w:ascii="Times New Roman"/>
                <w:sz w:val="14"/>
              </w:rPr>
            </w:pPr>
          </w:p>
        </w:tc>
        <w:tc>
          <w:tcPr>
            <w:tcW w:w="1440" w:type="dxa"/>
          </w:tcPr>
          <w:p w14:paraId="52B486FD" w14:textId="77777777" w:rsidR="00703AA4" w:rsidRDefault="00703AA4">
            <w:pPr>
              <w:pStyle w:val="TableParagraph"/>
              <w:rPr>
                <w:rFonts w:ascii="Times New Roman"/>
                <w:sz w:val="14"/>
              </w:rPr>
            </w:pPr>
          </w:p>
        </w:tc>
        <w:tc>
          <w:tcPr>
            <w:tcW w:w="1728" w:type="dxa"/>
          </w:tcPr>
          <w:p w14:paraId="72AB6A2E" w14:textId="77777777" w:rsidR="00703AA4" w:rsidRDefault="00703AA4">
            <w:pPr>
              <w:pStyle w:val="TableParagraph"/>
              <w:rPr>
                <w:rFonts w:ascii="Times New Roman"/>
                <w:sz w:val="14"/>
              </w:rPr>
            </w:pPr>
          </w:p>
        </w:tc>
        <w:tc>
          <w:tcPr>
            <w:tcW w:w="720" w:type="dxa"/>
          </w:tcPr>
          <w:p w14:paraId="3515517C" w14:textId="77777777" w:rsidR="00703AA4" w:rsidRDefault="00703AA4">
            <w:pPr>
              <w:pStyle w:val="TableParagraph"/>
              <w:rPr>
                <w:rFonts w:ascii="Times New Roman"/>
                <w:sz w:val="14"/>
              </w:rPr>
            </w:pPr>
          </w:p>
        </w:tc>
        <w:tc>
          <w:tcPr>
            <w:tcW w:w="720" w:type="dxa"/>
          </w:tcPr>
          <w:p w14:paraId="0DE3D5BF" w14:textId="77777777" w:rsidR="00703AA4" w:rsidRDefault="00703AA4">
            <w:pPr>
              <w:pStyle w:val="TableParagraph"/>
              <w:rPr>
                <w:rFonts w:ascii="Times New Roman"/>
                <w:sz w:val="14"/>
              </w:rPr>
            </w:pPr>
          </w:p>
        </w:tc>
        <w:tc>
          <w:tcPr>
            <w:tcW w:w="1728" w:type="dxa"/>
          </w:tcPr>
          <w:p w14:paraId="788BAFBD" w14:textId="77777777" w:rsidR="00703AA4" w:rsidRDefault="00703AA4">
            <w:pPr>
              <w:pStyle w:val="TableParagraph"/>
              <w:rPr>
                <w:rFonts w:ascii="Times New Roman"/>
                <w:sz w:val="14"/>
              </w:rPr>
            </w:pPr>
          </w:p>
        </w:tc>
        <w:tc>
          <w:tcPr>
            <w:tcW w:w="1738" w:type="dxa"/>
            <w:tcBorders>
              <w:right w:val="nil"/>
            </w:tcBorders>
          </w:tcPr>
          <w:p w14:paraId="21E1DE12" w14:textId="77777777" w:rsidR="00703AA4" w:rsidRDefault="00703AA4">
            <w:pPr>
              <w:pStyle w:val="TableParagraph"/>
              <w:rPr>
                <w:rFonts w:ascii="Times New Roman"/>
                <w:sz w:val="14"/>
              </w:rPr>
            </w:pPr>
          </w:p>
        </w:tc>
      </w:tr>
      <w:tr w:rsidR="00703AA4" w14:paraId="52611E40" w14:textId="77777777">
        <w:trPr>
          <w:trHeight w:val="459"/>
        </w:trPr>
        <w:tc>
          <w:tcPr>
            <w:tcW w:w="2746" w:type="dxa"/>
            <w:tcBorders>
              <w:left w:val="nil"/>
            </w:tcBorders>
          </w:tcPr>
          <w:p w14:paraId="3B310BA3" w14:textId="77777777" w:rsidR="00703AA4" w:rsidRDefault="00703AA4">
            <w:pPr>
              <w:pStyle w:val="TableParagraph"/>
              <w:rPr>
                <w:rFonts w:ascii="Times New Roman"/>
                <w:sz w:val="14"/>
              </w:rPr>
            </w:pPr>
          </w:p>
        </w:tc>
        <w:tc>
          <w:tcPr>
            <w:tcW w:w="1440" w:type="dxa"/>
          </w:tcPr>
          <w:p w14:paraId="639835DE" w14:textId="77777777" w:rsidR="00703AA4" w:rsidRDefault="00703AA4">
            <w:pPr>
              <w:pStyle w:val="TableParagraph"/>
              <w:rPr>
                <w:rFonts w:ascii="Times New Roman"/>
                <w:sz w:val="14"/>
              </w:rPr>
            </w:pPr>
          </w:p>
        </w:tc>
        <w:tc>
          <w:tcPr>
            <w:tcW w:w="1728" w:type="dxa"/>
          </w:tcPr>
          <w:p w14:paraId="615774B1" w14:textId="77777777" w:rsidR="00703AA4" w:rsidRDefault="00703AA4">
            <w:pPr>
              <w:pStyle w:val="TableParagraph"/>
              <w:rPr>
                <w:rFonts w:ascii="Times New Roman"/>
                <w:sz w:val="14"/>
              </w:rPr>
            </w:pPr>
          </w:p>
        </w:tc>
        <w:tc>
          <w:tcPr>
            <w:tcW w:w="720" w:type="dxa"/>
          </w:tcPr>
          <w:p w14:paraId="73248B7B" w14:textId="77777777" w:rsidR="00703AA4" w:rsidRDefault="00703AA4">
            <w:pPr>
              <w:pStyle w:val="TableParagraph"/>
              <w:rPr>
                <w:rFonts w:ascii="Times New Roman"/>
                <w:sz w:val="14"/>
              </w:rPr>
            </w:pPr>
          </w:p>
        </w:tc>
        <w:tc>
          <w:tcPr>
            <w:tcW w:w="720" w:type="dxa"/>
          </w:tcPr>
          <w:p w14:paraId="5C07DE13" w14:textId="77777777" w:rsidR="00703AA4" w:rsidRDefault="00703AA4">
            <w:pPr>
              <w:pStyle w:val="TableParagraph"/>
              <w:rPr>
                <w:rFonts w:ascii="Times New Roman"/>
                <w:sz w:val="14"/>
              </w:rPr>
            </w:pPr>
          </w:p>
        </w:tc>
        <w:tc>
          <w:tcPr>
            <w:tcW w:w="1728" w:type="dxa"/>
          </w:tcPr>
          <w:p w14:paraId="34DF6A6D" w14:textId="77777777" w:rsidR="00703AA4" w:rsidRDefault="00703AA4">
            <w:pPr>
              <w:pStyle w:val="TableParagraph"/>
              <w:rPr>
                <w:rFonts w:ascii="Times New Roman"/>
                <w:sz w:val="14"/>
              </w:rPr>
            </w:pPr>
          </w:p>
        </w:tc>
        <w:tc>
          <w:tcPr>
            <w:tcW w:w="1738" w:type="dxa"/>
            <w:tcBorders>
              <w:right w:val="nil"/>
            </w:tcBorders>
          </w:tcPr>
          <w:p w14:paraId="7A02A42C" w14:textId="77777777" w:rsidR="00703AA4" w:rsidRDefault="00703AA4">
            <w:pPr>
              <w:pStyle w:val="TableParagraph"/>
              <w:rPr>
                <w:rFonts w:ascii="Times New Roman"/>
                <w:sz w:val="14"/>
              </w:rPr>
            </w:pPr>
          </w:p>
        </w:tc>
      </w:tr>
      <w:tr w:rsidR="00703AA4" w14:paraId="7EB0C523" w14:textId="77777777">
        <w:trPr>
          <w:trHeight w:val="219"/>
        </w:trPr>
        <w:tc>
          <w:tcPr>
            <w:tcW w:w="2746" w:type="dxa"/>
            <w:tcBorders>
              <w:left w:val="nil"/>
            </w:tcBorders>
          </w:tcPr>
          <w:p w14:paraId="72D2573C" w14:textId="77777777" w:rsidR="00703AA4" w:rsidRDefault="00A71C46">
            <w:pPr>
              <w:pStyle w:val="TableParagraph"/>
              <w:spacing w:before="50" w:line="141" w:lineRule="exact"/>
              <w:ind w:left="19"/>
              <w:rPr>
                <w:sz w:val="15"/>
              </w:rPr>
            </w:pPr>
            <w:r>
              <w:rPr>
                <w:w w:val="115"/>
                <w:sz w:val="15"/>
              </w:rPr>
              <w:t>Total</w:t>
            </w:r>
          </w:p>
        </w:tc>
        <w:tc>
          <w:tcPr>
            <w:tcW w:w="1440" w:type="dxa"/>
            <w:shd w:val="clear" w:color="auto" w:fill="D2D2D2"/>
          </w:tcPr>
          <w:p w14:paraId="0A699EC6" w14:textId="77777777" w:rsidR="00703AA4" w:rsidRDefault="00703AA4">
            <w:pPr>
              <w:pStyle w:val="TableParagraph"/>
              <w:rPr>
                <w:rFonts w:ascii="Times New Roman"/>
                <w:sz w:val="14"/>
              </w:rPr>
            </w:pPr>
          </w:p>
        </w:tc>
        <w:tc>
          <w:tcPr>
            <w:tcW w:w="1728" w:type="dxa"/>
            <w:shd w:val="clear" w:color="auto" w:fill="D2D2D2"/>
          </w:tcPr>
          <w:p w14:paraId="10FCBCB8" w14:textId="77777777" w:rsidR="00703AA4" w:rsidRDefault="00703AA4">
            <w:pPr>
              <w:pStyle w:val="TableParagraph"/>
              <w:rPr>
                <w:rFonts w:ascii="Times New Roman"/>
                <w:sz w:val="14"/>
              </w:rPr>
            </w:pPr>
          </w:p>
        </w:tc>
        <w:tc>
          <w:tcPr>
            <w:tcW w:w="720" w:type="dxa"/>
            <w:shd w:val="clear" w:color="auto" w:fill="D2D2D2"/>
          </w:tcPr>
          <w:p w14:paraId="4AE08774" w14:textId="77777777" w:rsidR="00703AA4" w:rsidRDefault="00703AA4">
            <w:pPr>
              <w:pStyle w:val="TableParagraph"/>
              <w:rPr>
                <w:rFonts w:ascii="Times New Roman"/>
                <w:sz w:val="14"/>
              </w:rPr>
            </w:pPr>
          </w:p>
        </w:tc>
        <w:tc>
          <w:tcPr>
            <w:tcW w:w="720" w:type="dxa"/>
            <w:shd w:val="clear" w:color="auto" w:fill="D2D2D2"/>
          </w:tcPr>
          <w:p w14:paraId="22B95837" w14:textId="77777777" w:rsidR="00703AA4" w:rsidRDefault="00703AA4">
            <w:pPr>
              <w:pStyle w:val="TableParagraph"/>
              <w:rPr>
                <w:rFonts w:ascii="Times New Roman"/>
                <w:sz w:val="14"/>
              </w:rPr>
            </w:pPr>
          </w:p>
        </w:tc>
        <w:tc>
          <w:tcPr>
            <w:tcW w:w="1728" w:type="dxa"/>
          </w:tcPr>
          <w:p w14:paraId="3B79FF1C" w14:textId="77777777" w:rsidR="00703AA4" w:rsidRDefault="00703AA4">
            <w:pPr>
              <w:pStyle w:val="TableParagraph"/>
              <w:rPr>
                <w:rFonts w:ascii="Times New Roman"/>
                <w:sz w:val="14"/>
              </w:rPr>
            </w:pPr>
          </w:p>
        </w:tc>
        <w:tc>
          <w:tcPr>
            <w:tcW w:w="1738" w:type="dxa"/>
            <w:tcBorders>
              <w:right w:val="nil"/>
            </w:tcBorders>
          </w:tcPr>
          <w:p w14:paraId="523CB9CD" w14:textId="77777777" w:rsidR="00703AA4" w:rsidRDefault="00703AA4">
            <w:pPr>
              <w:pStyle w:val="TableParagraph"/>
              <w:rPr>
                <w:rFonts w:ascii="Times New Roman"/>
                <w:sz w:val="14"/>
              </w:rPr>
            </w:pPr>
          </w:p>
        </w:tc>
      </w:tr>
    </w:tbl>
    <w:p w14:paraId="5E87BD7C" w14:textId="77777777" w:rsidR="00703AA4" w:rsidRDefault="00703AA4">
      <w:pPr>
        <w:rPr>
          <w:rFonts w:ascii="Times New Roman"/>
          <w:sz w:val="14"/>
        </w:rPr>
        <w:sectPr w:rsidR="00703AA4">
          <w:type w:val="continuous"/>
          <w:pgSz w:w="12240" w:h="15840"/>
          <w:pgMar w:top="680" w:right="200" w:bottom="480" w:left="180" w:header="720" w:footer="720" w:gutter="0"/>
          <w:cols w:space="720"/>
        </w:sectPr>
      </w:pPr>
    </w:p>
    <w:p w14:paraId="187D1BEF" w14:textId="77777777" w:rsidR="00703AA4" w:rsidRDefault="00A71C46">
      <w:pPr>
        <w:pStyle w:val="BodyText"/>
        <w:spacing w:before="50"/>
        <w:ind w:left="548"/>
      </w:pPr>
      <w:r>
        <w:rPr>
          <w:w w:val="115"/>
        </w:rPr>
        <w:t>LHA</w:t>
      </w:r>
      <w:r>
        <w:rPr>
          <w:spacing w:val="-7"/>
          <w:w w:val="115"/>
        </w:rPr>
        <w:t xml:space="preserve"> </w:t>
      </w:r>
      <w:r>
        <w:rPr>
          <w:w w:val="115"/>
        </w:rPr>
        <w:t>For</w:t>
      </w:r>
      <w:r>
        <w:rPr>
          <w:spacing w:val="-9"/>
          <w:w w:val="115"/>
        </w:rPr>
        <w:t xml:space="preserve"> </w:t>
      </w:r>
      <w:r>
        <w:rPr>
          <w:w w:val="115"/>
        </w:rPr>
        <w:t>Paperwork</w:t>
      </w:r>
      <w:r>
        <w:rPr>
          <w:spacing w:val="-9"/>
          <w:w w:val="115"/>
        </w:rPr>
        <w:t xml:space="preserve"> </w:t>
      </w:r>
      <w:r>
        <w:rPr>
          <w:w w:val="115"/>
        </w:rPr>
        <w:t>Reduction</w:t>
      </w:r>
      <w:r>
        <w:rPr>
          <w:spacing w:val="-8"/>
          <w:w w:val="115"/>
        </w:rPr>
        <w:t xml:space="preserve"> </w:t>
      </w:r>
      <w:r>
        <w:rPr>
          <w:w w:val="115"/>
        </w:rPr>
        <w:t>Act</w:t>
      </w:r>
      <w:r>
        <w:rPr>
          <w:spacing w:val="-9"/>
          <w:w w:val="115"/>
        </w:rPr>
        <w:t xml:space="preserve"> </w:t>
      </w:r>
      <w:r>
        <w:rPr>
          <w:w w:val="115"/>
        </w:rPr>
        <w:t>Notice,</w:t>
      </w:r>
      <w:r>
        <w:rPr>
          <w:spacing w:val="-8"/>
          <w:w w:val="115"/>
        </w:rPr>
        <w:t xml:space="preserve"> </w:t>
      </w:r>
      <w:r>
        <w:rPr>
          <w:w w:val="115"/>
        </w:rPr>
        <w:t>see</w:t>
      </w:r>
      <w:r>
        <w:rPr>
          <w:spacing w:val="-9"/>
          <w:w w:val="115"/>
        </w:rPr>
        <w:t xml:space="preserve"> </w:t>
      </w:r>
      <w:r>
        <w:rPr>
          <w:w w:val="115"/>
        </w:rPr>
        <w:t>the</w:t>
      </w:r>
      <w:r>
        <w:rPr>
          <w:spacing w:val="-9"/>
          <w:w w:val="115"/>
        </w:rPr>
        <w:t xml:space="preserve"> </w:t>
      </w:r>
      <w:r>
        <w:rPr>
          <w:w w:val="115"/>
        </w:rPr>
        <w:t>Instructions</w:t>
      </w:r>
      <w:r>
        <w:rPr>
          <w:spacing w:val="-8"/>
          <w:w w:val="115"/>
        </w:rPr>
        <w:t xml:space="preserve"> </w:t>
      </w:r>
      <w:r>
        <w:rPr>
          <w:w w:val="115"/>
        </w:rPr>
        <w:t>for</w:t>
      </w:r>
      <w:r>
        <w:rPr>
          <w:spacing w:val="-9"/>
          <w:w w:val="115"/>
        </w:rPr>
        <w:t xml:space="preserve"> </w:t>
      </w:r>
      <w:r>
        <w:rPr>
          <w:w w:val="115"/>
        </w:rPr>
        <w:t>Form</w:t>
      </w:r>
      <w:r>
        <w:rPr>
          <w:spacing w:val="-9"/>
          <w:w w:val="115"/>
        </w:rPr>
        <w:t xml:space="preserve"> </w:t>
      </w:r>
      <w:r>
        <w:rPr>
          <w:w w:val="115"/>
        </w:rPr>
        <w:t>990</w:t>
      </w:r>
      <w:r>
        <w:rPr>
          <w:spacing w:val="-8"/>
          <w:w w:val="115"/>
        </w:rPr>
        <w:t xml:space="preserve"> </w:t>
      </w:r>
      <w:r>
        <w:rPr>
          <w:w w:val="115"/>
        </w:rPr>
        <w:t>or</w:t>
      </w:r>
      <w:r>
        <w:rPr>
          <w:spacing w:val="-9"/>
          <w:w w:val="115"/>
        </w:rPr>
        <w:t xml:space="preserve"> </w:t>
      </w:r>
      <w:r>
        <w:rPr>
          <w:spacing w:val="-3"/>
          <w:w w:val="115"/>
        </w:rPr>
        <w:t>990-EZ.</w:t>
      </w:r>
    </w:p>
    <w:p w14:paraId="12A56A28" w14:textId="77777777" w:rsidR="00703AA4" w:rsidRDefault="00A71C46">
      <w:pPr>
        <w:spacing w:before="78"/>
        <w:ind w:left="106"/>
        <w:rPr>
          <w:sz w:val="11"/>
        </w:rPr>
      </w:pPr>
      <w:r>
        <w:br w:type="column"/>
      </w:r>
      <w:r>
        <w:rPr>
          <w:w w:val="105"/>
          <w:sz w:val="11"/>
        </w:rPr>
        <w:t>832021 10-11-18</w:t>
      </w:r>
    </w:p>
    <w:p w14:paraId="6EE63B33" w14:textId="77777777" w:rsidR="00703AA4" w:rsidRDefault="00A71C46">
      <w:pPr>
        <w:pStyle w:val="BodyText"/>
        <w:spacing w:before="50"/>
        <w:ind w:left="211"/>
      </w:pPr>
      <w:r>
        <w:br w:type="column"/>
      </w:r>
      <w:r>
        <w:rPr>
          <w:w w:val="110"/>
        </w:rPr>
        <w:t>Schedule A (Form 990 or 990-EZ) 2018</w:t>
      </w:r>
    </w:p>
    <w:p w14:paraId="1179F5FC" w14:textId="77777777" w:rsidR="00703AA4" w:rsidRDefault="00703AA4">
      <w:pPr>
        <w:sectPr w:rsidR="00703AA4">
          <w:type w:val="continuous"/>
          <w:pgSz w:w="12240" w:h="15840"/>
          <w:pgMar w:top="680" w:right="200" w:bottom="480" w:left="180" w:header="720" w:footer="720" w:gutter="0"/>
          <w:cols w:num="3" w:space="720" w:equalWidth="0">
            <w:col w:w="7098" w:space="40"/>
            <w:col w:w="1037" w:space="39"/>
            <w:col w:w="3646"/>
          </w:cols>
        </w:sectPr>
      </w:pPr>
    </w:p>
    <w:p w14:paraId="0EDE921A" w14:textId="77777777" w:rsidR="00703AA4" w:rsidRDefault="00462051">
      <w:pPr>
        <w:pStyle w:val="BodyText"/>
        <w:ind w:left="529"/>
        <w:rPr>
          <w:sz w:val="20"/>
        </w:rPr>
      </w:pPr>
      <w:r>
        <w:rPr>
          <w:noProof/>
          <w:sz w:val="20"/>
        </w:rPr>
        <mc:AlternateContent>
          <mc:Choice Requires="wpg">
            <w:drawing>
              <wp:inline distT="0" distB="0" distL="0" distR="0" wp14:anchorId="0FAB8675" wp14:editId="4251F179">
                <wp:extent cx="6870065" cy="163830"/>
                <wp:effectExtent l="9525" t="0" r="6985" b="7620"/>
                <wp:docPr id="769"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0" y="0"/>
                          <a:chExt cx="10819" cy="258"/>
                        </a:xfrm>
                      </wpg:grpSpPr>
                      <wps:wsp>
                        <wps:cNvPr id="770" name="Line 588"/>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587"/>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586"/>
                        <wps:cNvCnPr/>
                        <wps:spPr bwMode="auto">
                          <a:xfrm>
                            <a:off x="73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585"/>
                        <wps:cNvCnPr/>
                        <wps:spPr bwMode="auto">
                          <a:xfrm>
                            <a:off x="10" y="250"/>
                            <a:ext cx="72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Text Box 584"/>
                        <wps:cNvSpPr txBox="1">
                          <a:spLocks noChangeArrowheads="1"/>
                        </wps:cNvSpPr>
                        <wps:spPr bwMode="auto">
                          <a:xfrm>
                            <a:off x="0" y="0"/>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55F36" w14:textId="77777777" w:rsidR="00703AA4" w:rsidRDefault="00A71C46">
                              <w:pPr>
                                <w:spacing w:before="28"/>
                                <w:ind w:left="945"/>
                                <w:rPr>
                                  <w:sz w:val="19"/>
                                </w:rPr>
                              </w:pPr>
                              <w:r>
                                <w:rPr>
                                  <w:w w:val="110"/>
                                  <w:sz w:val="19"/>
                                </w:rPr>
                                <w:t>Support Schedule for Organizations Described in Sections 170(b)(1)(A)(iv) and 170(b)(1)(A)(vi)</w:t>
                              </w:r>
                            </w:p>
                          </w:txbxContent>
                        </wps:txbx>
                        <wps:bodyPr rot="0" vert="horz" wrap="square" lIns="0" tIns="0" rIns="0" bIns="0" anchor="t" anchorCtr="0" upright="1">
                          <a:noAutofit/>
                        </wps:bodyPr>
                      </wps:wsp>
                      <wps:wsp>
                        <wps:cNvPr id="775" name="Text Box 583"/>
                        <wps:cNvSpPr txBox="1">
                          <a:spLocks noChangeArrowheads="1"/>
                        </wps:cNvSpPr>
                        <wps:spPr bwMode="auto">
                          <a:xfrm>
                            <a:off x="17" y="19"/>
                            <a:ext cx="705"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B2FF" w14:textId="77777777" w:rsidR="00703AA4" w:rsidRDefault="00A71C46">
                              <w:pPr>
                                <w:spacing w:before="9" w:line="214" w:lineRule="exact"/>
                                <w:ind w:left="64"/>
                                <w:rPr>
                                  <w:sz w:val="19"/>
                                </w:rPr>
                              </w:pPr>
                              <w:r>
                                <w:rPr>
                                  <w:w w:val="110"/>
                                  <w:sz w:val="19"/>
                                </w:rPr>
                                <w:t>Part II</w:t>
                              </w:r>
                            </w:p>
                          </w:txbxContent>
                        </wps:txbx>
                        <wps:bodyPr rot="0" vert="horz" wrap="square" lIns="0" tIns="0" rIns="0" bIns="0" anchor="t" anchorCtr="0" upright="1">
                          <a:noAutofit/>
                        </wps:bodyPr>
                      </wps:wsp>
                    </wpg:wgp>
                  </a:graphicData>
                </a:graphic>
              </wp:inline>
            </w:drawing>
          </mc:Choice>
          <mc:Fallback>
            <w:pict>
              <v:group w14:anchorId="0FAB8675" id="Group 582" o:spid="_x0000_s1119" style="width:540.95pt;height:12.9pt;mso-position-horizontal-relative:char;mso-position-vertical-relative:line"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">
                <v:line id="Line 588" o:spid="_x0000_s1120"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" strokeweight=".96pt"/>
                <v:line id="Line 587" o:spid="_x0000_s1121"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" strokeweight=".26481mm"/>
                <v:line id="Line 586" o:spid="_x0000_s1122" style="position:absolute;visibility:visible;mso-wrap-style:square" from="730,10" to="73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" strokeweight=".26481mm"/>
                <v:line id="Line 585" o:spid="_x0000_s1123" style="position:absolute;visibility:visible;mso-wrap-style:square" from="10,250" to="73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" strokeweight=".26481mm"/>
                <v:shape id="Text Box 584" o:spid="_x0000_s1124" type="#_x0000_t202" style="position:absolute;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1E455F36" w14:textId="77777777" w:rsidR="00703AA4" w:rsidRDefault="00A71C46">
                        <w:pPr>
                          <w:spacing w:before="28"/>
                          <w:ind w:left="945"/>
                          <w:rPr>
                            <w:sz w:val="19"/>
                          </w:rPr>
                        </w:pPr>
                        <w:r>
                          <w:rPr>
                            <w:w w:val="110"/>
                            <w:sz w:val="19"/>
                          </w:rPr>
                          <w:t>Support Schedule for Organizations Described in Sections 170(b)(1)(A)(iv) and 170(b)(1)(A)(vi)</w:t>
                        </w:r>
                      </w:p>
                    </w:txbxContent>
                  </v:textbox>
                </v:shape>
                <v:shape id="Text Box 583" o:spid="_x0000_s1125" type="#_x0000_t202" style="position:absolute;left:17;top:19;width:70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" fillcolor="#d2d2d2" stroked="f">
                  <v:textbox inset="0,0,0,0">
                    <w:txbxContent>
                      <w:p w14:paraId="684BB2FF" w14:textId="77777777" w:rsidR="00703AA4" w:rsidRDefault="00A71C46">
                        <w:pPr>
                          <w:spacing w:before="9" w:line="214" w:lineRule="exact"/>
                          <w:ind w:left="64"/>
                          <w:rPr>
                            <w:sz w:val="19"/>
                          </w:rPr>
                        </w:pPr>
                        <w:r>
                          <w:rPr>
                            <w:w w:val="110"/>
                            <w:sz w:val="19"/>
                          </w:rPr>
                          <w:t>Part II</w:t>
                        </w:r>
                      </w:p>
                    </w:txbxContent>
                  </v:textbox>
                </v:shape>
                <w10:anchorlock/>
              </v:group>
            </w:pict>
          </mc:Fallback>
        </mc:AlternateContent>
      </w:r>
    </w:p>
    <w:p w14:paraId="0B97A2DA" w14:textId="77777777" w:rsidR="00703AA4" w:rsidRDefault="00A71C46">
      <w:pPr>
        <w:pStyle w:val="BodyText"/>
        <w:spacing w:before="3" w:line="307" w:lineRule="auto"/>
        <w:ind w:left="1484" w:right="908"/>
      </w:pPr>
      <w:r>
        <w:rPr>
          <w:w w:val="105"/>
        </w:rPr>
        <w:t>(Complete only if you checked the box on line 5, 7, or 8 of Part I or if the organization failed to qualify under Part III. If the organization fails to qualify under the tests listed below, please complete Part III.)</w:t>
      </w:r>
    </w:p>
    <w:p w14:paraId="534F2989" w14:textId="77777777" w:rsidR="00703AA4" w:rsidRDefault="00462051">
      <w:pPr>
        <w:pStyle w:val="BodyText"/>
        <w:spacing w:line="20" w:lineRule="exact"/>
        <w:ind w:left="529"/>
        <w:rPr>
          <w:sz w:val="2"/>
        </w:rPr>
      </w:pPr>
      <w:r>
        <w:rPr>
          <w:noProof/>
          <w:sz w:val="2"/>
        </w:rPr>
        <mc:AlternateContent>
          <mc:Choice Requires="wpg">
            <w:drawing>
              <wp:inline distT="0" distB="0" distL="0" distR="0" wp14:anchorId="5CA986EC" wp14:editId="6EA9EF03">
                <wp:extent cx="6870065" cy="12700"/>
                <wp:effectExtent l="9525" t="0" r="6985" b="6350"/>
                <wp:docPr id="76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768" name="Line 581"/>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0709FA" id="Group 580"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">
                <v:line id="Line 581"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" strokeweight=".96pt"/>
                <w10:anchorlock/>
              </v:group>
            </w:pict>
          </mc:Fallback>
        </mc:AlternateContent>
      </w:r>
    </w:p>
    <w:p w14:paraId="1EF94A48" w14:textId="77777777" w:rsidR="00703AA4" w:rsidRDefault="00A71C46">
      <w:pPr>
        <w:pStyle w:val="Heading1"/>
        <w:spacing w:before="5"/>
        <w:ind w:left="548"/>
        <w:rPr>
          <w:rFonts w:ascii="Arial"/>
        </w:rPr>
      </w:pPr>
      <w:r>
        <w:rPr>
          <w:rFonts w:ascii="Arial"/>
          <w:w w:val="110"/>
        </w:rPr>
        <w:t>Section A. Public Support</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1296"/>
        <w:gridCol w:w="1306"/>
      </w:tblGrid>
      <w:tr w:rsidR="00703AA4" w14:paraId="1F310117" w14:textId="77777777">
        <w:trPr>
          <w:trHeight w:val="219"/>
        </w:trPr>
        <w:tc>
          <w:tcPr>
            <w:tcW w:w="3034" w:type="dxa"/>
            <w:vMerge w:val="restart"/>
            <w:tcBorders>
              <w:left w:val="nil"/>
            </w:tcBorders>
          </w:tcPr>
          <w:p w14:paraId="5CA37A01" w14:textId="77777777" w:rsidR="00703AA4" w:rsidRDefault="00A71C46">
            <w:pPr>
              <w:pStyle w:val="TableParagraph"/>
              <w:spacing w:before="70"/>
              <w:ind w:left="19"/>
              <w:rPr>
                <w:sz w:val="15"/>
              </w:rPr>
            </w:pPr>
            <w:r>
              <w:rPr>
                <w:w w:val="105"/>
                <w:sz w:val="15"/>
              </w:rPr>
              <w:t>Calendar</w:t>
            </w:r>
            <w:r>
              <w:rPr>
                <w:spacing w:val="-22"/>
                <w:w w:val="105"/>
                <w:sz w:val="15"/>
              </w:rPr>
              <w:t xml:space="preserve"> </w:t>
            </w:r>
            <w:r>
              <w:rPr>
                <w:w w:val="105"/>
                <w:sz w:val="15"/>
              </w:rPr>
              <w:t>year</w:t>
            </w:r>
            <w:r>
              <w:rPr>
                <w:spacing w:val="-22"/>
                <w:w w:val="105"/>
                <w:sz w:val="15"/>
              </w:rPr>
              <w:t xml:space="preserve"> </w:t>
            </w:r>
            <w:r>
              <w:rPr>
                <w:w w:val="105"/>
                <w:sz w:val="15"/>
              </w:rPr>
              <w:t>(or</w:t>
            </w:r>
            <w:r>
              <w:rPr>
                <w:spacing w:val="-21"/>
                <w:w w:val="105"/>
                <w:sz w:val="15"/>
              </w:rPr>
              <w:t xml:space="preserve"> </w:t>
            </w:r>
            <w:r>
              <w:rPr>
                <w:w w:val="105"/>
                <w:sz w:val="15"/>
              </w:rPr>
              <w:t>fiscal</w:t>
            </w:r>
            <w:r>
              <w:rPr>
                <w:spacing w:val="-22"/>
                <w:w w:val="105"/>
                <w:sz w:val="15"/>
              </w:rPr>
              <w:t xml:space="preserve"> </w:t>
            </w:r>
            <w:r>
              <w:rPr>
                <w:w w:val="105"/>
                <w:sz w:val="15"/>
              </w:rPr>
              <w:t>year</w:t>
            </w:r>
            <w:r>
              <w:rPr>
                <w:spacing w:val="-21"/>
                <w:w w:val="105"/>
                <w:sz w:val="15"/>
              </w:rPr>
              <w:t xml:space="preserve"> </w:t>
            </w:r>
            <w:r>
              <w:rPr>
                <w:w w:val="105"/>
                <w:sz w:val="15"/>
              </w:rPr>
              <w:t>beginning</w:t>
            </w:r>
            <w:r>
              <w:rPr>
                <w:spacing w:val="-22"/>
                <w:w w:val="105"/>
                <w:sz w:val="15"/>
              </w:rPr>
              <w:t xml:space="preserve"> </w:t>
            </w:r>
            <w:r>
              <w:rPr>
                <w:w w:val="105"/>
                <w:sz w:val="15"/>
              </w:rPr>
              <w:t>in)</w:t>
            </w:r>
            <w:r>
              <w:rPr>
                <w:spacing w:val="-2"/>
                <w:w w:val="105"/>
                <w:sz w:val="15"/>
              </w:rPr>
              <w:t xml:space="preserve"> </w:t>
            </w:r>
            <w:r>
              <w:rPr>
                <w:w w:val="390"/>
                <w:sz w:val="15"/>
              </w:rPr>
              <w:t>|</w:t>
            </w:r>
          </w:p>
          <w:p w14:paraId="068C6E01" w14:textId="77777777" w:rsidR="00703AA4" w:rsidRDefault="00A71C46">
            <w:pPr>
              <w:pStyle w:val="TableParagraph"/>
              <w:numPr>
                <w:ilvl w:val="0"/>
                <w:numId w:val="49"/>
              </w:numPr>
              <w:tabs>
                <w:tab w:val="left" w:pos="380"/>
              </w:tabs>
              <w:spacing w:before="68" w:line="316" w:lineRule="auto"/>
              <w:ind w:right="131"/>
              <w:rPr>
                <w:sz w:val="15"/>
              </w:rPr>
            </w:pPr>
            <w:r>
              <w:rPr>
                <w:w w:val="110"/>
                <w:sz w:val="15"/>
              </w:rPr>
              <w:t>Gifts, grants, contributions, and membership</w:t>
            </w:r>
            <w:r>
              <w:rPr>
                <w:spacing w:val="-20"/>
                <w:w w:val="110"/>
                <w:sz w:val="15"/>
              </w:rPr>
              <w:t xml:space="preserve"> </w:t>
            </w:r>
            <w:r>
              <w:rPr>
                <w:w w:val="110"/>
                <w:sz w:val="15"/>
              </w:rPr>
              <w:t>fees</w:t>
            </w:r>
            <w:r>
              <w:rPr>
                <w:spacing w:val="-20"/>
                <w:w w:val="110"/>
                <w:sz w:val="15"/>
              </w:rPr>
              <w:t xml:space="preserve"> </w:t>
            </w:r>
            <w:r>
              <w:rPr>
                <w:w w:val="110"/>
                <w:sz w:val="15"/>
              </w:rPr>
              <w:t>received.</w:t>
            </w:r>
            <w:r>
              <w:rPr>
                <w:spacing w:val="-20"/>
                <w:w w:val="110"/>
                <w:sz w:val="15"/>
              </w:rPr>
              <w:t xml:space="preserve"> </w:t>
            </w:r>
            <w:r>
              <w:rPr>
                <w:w w:val="110"/>
                <w:sz w:val="15"/>
              </w:rPr>
              <w:t>(Do</w:t>
            </w:r>
            <w:r>
              <w:rPr>
                <w:spacing w:val="-19"/>
                <w:w w:val="110"/>
                <w:sz w:val="15"/>
              </w:rPr>
              <w:t xml:space="preserve"> </w:t>
            </w:r>
            <w:r>
              <w:rPr>
                <w:w w:val="110"/>
                <w:sz w:val="15"/>
              </w:rPr>
              <w:t>not</w:t>
            </w:r>
            <w:r>
              <w:rPr>
                <w:w w:val="110"/>
                <w:position w:val="2"/>
                <w:sz w:val="15"/>
              </w:rPr>
              <w:t xml:space="preserve"> include any "unusual grants.")</w:t>
            </w:r>
            <w:r>
              <w:rPr>
                <w:spacing w:val="2"/>
                <w:w w:val="110"/>
                <w:position w:val="2"/>
                <w:sz w:val="15"/>
              </w:rPr>
              <w:t xml:space="preserve"> </w:t>
            </w:r>
            <w:r>
              <w:rPr>
                <w:spacing w:val="-9"/>
                <w:w w:val="135"/>
                <w:sz w:val="15"/>
              </w:rPr>
              <w:t>~~</w:t>
            </w:r>
          </w:p>
          <w:p w14:paraId="5464D695" w14:textId="77777777" w:rsidR="00703AA4" w:rsidRDefault="00A71C46">
            <w:pPr>
              <w:pStyle w:val="TableParagraph"/>
              <w:numPr>
                <w:ilvl w:val="0"/>
                <w:numId w:val="49"/>
              </w:numPr>
              <w:tabs>
                <w:tab w:val="left" w:pos="380"/>
              </w:tabs>
              <w:spacing w:before="16" w:line="316" w:lineRule="auto"/>
              <w:ind w:right="130"/>
              <w:rPr>
                <w:sz w:val="15"/>
              </w:rPr>
            </w:pPr>
            <w:r>
              <w:rPr>
                <w:w w:val="110"/>
                <w:sz w:val="15"/>
              </w:rPr>
              <w:t>Tax</w:t>
            </w:r>
            <w:r>
              <w:rPr>
                <w:spacing w:val="-16"/>
                <w:w w:val="110"/>
                <w:sz w:val="15"/>
              </w:rPr>
              <w:t xml:space="preserve"> </w:t>
            </w:r>
            <w:r>
              <w:rPr>
                <w:w w:val="110"/>
                <w:sz w:val="15"/>
              </w:rPr>
              <w:t>revenues</w:t>
            </w:r>
            <w:r>
              <w:rPr>
                <w:spacing w:val="-16"/>
                <w:w w:val="110"/>
                <w:sz w:val="15"/>
              </w:rPr>
              <w:t xml:space="preserve"> </w:t>
            </w:r>
            <w:r>
              <w:rPr>
                <w:w w:val="110"/>
                <w:sz w:val="15"/>
              </w:rPr>
              <w:t>levied</w:t>
            </w:r>
            <w:r>
              <w:rPr>
                <w:spacing w:val="-16"/>
                <w:w w:val="110"/>
                <w:sz w:val="15"/>
              </w:rPr>
              <w:t xml:space="preserve"> </w:t>
            </w:r>
            <w:r>
              <w:rPr>
                <w:w w:val="110"/>
                <w:sz w:val="15"/>
              </w:rPr>
              <w:t>for</w:t>
            </w:r>
            <w:r>
              <w:rPr>
                <w:spacing w:val="-16"/>
                <w:w w:val="110"/>
                <w:sz w:val="15"/>
              </w:rPr>
              <w:t xml:space="preserve"> </w:t>
            </w:r>
            <w:r>
              <w:rPr>
                <w:w w:val="110"/>
                <w:sz w:val="15"/>
              </w:rPr>
              <w:t>the</w:t>
            </w:r>
            <w:r>
              <w:rPr>
                <w:spacing w:val="-16"/>
                <w:w w:val="110"/>
                <w:sz w:val="15"/>
              </w:rPr>
              <w:t xml:space="preserve"> </w:t>
            </w:r>
            <w:r>
              <w:rPr>
                <w:w w:val="110"/>
                <w:sz w:val="15"/>
              </w:rPr>
              <w:t>organ- ization's benefit and either paid to</w:t>
            </w:r>
            <w:r>
              <w:rPr>
                <w:w w:val="110"/>
                <w:position w:val="2"/>
                <w:sz w:val="15"/>
              </w:rPr>
              <w:t xml:space="preserve"> or expended on its behalf</w:t>
            </w:r>
            <w:r>
              <w:rPr>
                <w:spacing w:val="31"/>
                <w:w w:val="110"/>
                <w:position w:val="2"/>
                <w:sz w:val="15"/>
              </w:rPr>
              <w:t xml:space="preserve"> </w:t>
            </w:r>
            <w:r>
              <w:rPr>
                <w:spacing w:val="-5"/>
                <w:w w:val="140"/>
                <w:sz w:val="15"/>
              </w:rPr>
              <w:t>~~~~</w:t>
            </w:r>
          </w:p>
          <w:p w14:paraId="3B88F123" w14:textId="77777777" w:rsidR="00703AA4" w:rsidRDefault="00A71C46">
            <w:pPr>
              <w:pStyle w:val="TableParagraph"/>
              <w:numPr>
                <w:ilvl w:val="0"/>
                <w:numId w:val="49"/>
              </w:numPr>
              <w:tabs>
                <w:tab w:val="left" w:pos="380"/>
              </w:tabs>
              <w:spacing w:before="17" w:line="316" w:lineRule="auto"/>
              <w:ind w:right="124"/>
              <w:rPr>
                <w:sz w:val="15"/>
              </w:rPr>
            </w:pPr>
            <w:r>
              <w:rPr>
                <w:w w:val="110"/>
                <w:sz w:val="15"/>
              </w:rPr>
              <w:t>The value of services or facilities furnished</w:t>
            </w:r>
            <w:r>
              <w:rPr>
                <w:spacing w:val="-12"/>
                <w:w w:val="110"/>
                <w:sz w:val="15"/>
              </w:rPr>
              <w:t xml:space="preserve"> </w:t>
            </w:r>
            <w:r>
              <w:rPr>
                <w:w w:val="110"/>
                <w:sz w:val="15"/>
              </w:rPr>
              <w:t>by</w:t>
            </w:r>
            <w:r>
              <w:rPr>
                <w:spacing w:val="-12"/>
                <w:w w:val="110"/>
                <w:sz w:val="15"/>
              </w:rPr>
              <w:t xml:space="preserve"> </w:t>
            </w:r>
            <w:r>
              <w:rPr>
                <w:w w:val="110"/>
                <w:sz w:val="15"/>
              </w:rPr>
              <w:t>a</w:t>
            </w:r>
            <w:r>
              <w:rPr>
                <w:spacing w:val="-11"/>
                <w:w w:val="110"/>
                <w:sz w:val="15"/>
              </w:rPr>
              <w:t xml:space="preserve"> </w:t>
            </w:r>
            <w:r>
              <w:rPr>
                <w:w w:val="110"/>
                <w:sz w:val="15"/>
              </w:rPr>
              <w:t>governmental</w:t>
            </w:r>
            <w:r>
              <w:rPr>
                <w:spacing w:val="-12"/>
                <w:w w:val="110"/>
                <w:sz w:val="15"/>
              </w:rPr>
              <w:t xml:space="preserve"> </w:t>
            </w:r>
            <w:r>
              <w:rPr>
                <w:w w:val="110"/>
                <w:sz w:val="15"/>
              </w:rPr>
              <w:t>unit</w:t>
            </w:r>
            <w:r>
              <w:rPr>
                <w:spacing w:val="-12"/>
                <w:w w:val="110"/>
                <w:sz w:val="15"/>
              </w:rPr>
              <w:t xml:space="preserve"> </w:t>
            </w:r>
            <w:r>
              <w:rPr>
                <w:spacing w:val="-7"/>
                <w:w w:val="110"/>
                <w:sz w:val="15"/>
              </w:rPr>
              <w:t>to</w:t>
            </w:r>
            <w:r>
              <w:rPr>
                <w:spacing w:val="-7"/>
                <w:w w:val="110"/>
                <w:position w:val="2"/>
                <w:sz w:val="15"/>
              </w:rPr>
              <w:t xml:space="preserve"> </w:t>
            </w:r>
            <w:r>
              <w:rPr>
                <w:w w:val="110"/>
                <w:position w:val="2"/>
                <w:sz w:val="15"/>
              </w:rPr>
              <w:t>the organization without charge</w:t>
            </w:r>
            <w:r>
              <w:rPr>
                <w:spacing w:val="15"/>
                <w:w w:val="110"/>
                <w:position w:val="2"/>
                <w:sz w:val="15"/>
              </w:rPr>
              <w:t xml:space="preserve"> </w:t>
            </w:r>
            <w:r>
              <w:rPr>
                <w:spacing w:val="-16"/>
                <w:w w:val="135"/>
                <w:sz w:val="15"/>
              </w:rPr>
              <w:t>~</w:t>
            </w:r>
          </w:p>
          <w:p w14:paraId="0F97B1D8" w14:textId="77777777" w:rsidR="00703AA4" w:rsidRDefault="00A71C46">
            <w:pPr>
              <w:pStyle w:val="TableParagraph"/>
              <w:numPr>
                <w:ilvl w:val="0"/>
                <w:numId w:val="49"/>
              </w:numPr>
              <w:tabs>
                <w:tab w:val="left" w:pos="380"/>
              </w:tabs>
              <w:spacing w:before="17"/>
              <w:rPr>
                <w:sz w:val="15"/>
              </w:rPr>
            </w:pPr>
            <w:r>
              <w:rPr>
                <w:w w:val="115"/>
                <w:sz w:val="15"/>
              </w:rPr>
              <w:t>Total. Add lines 1 through 3</w:t>
            </w:r>
            <w:r>
              <w:rPr>
                <w:spacing w:val="-3"/>
                <w:w w:val="115"/>
                <w:sz w:val="15"/>
              </w:rPr>
              <w:t xml:space="preserve"> </w:t>
            </w:r>
            <w:r>
              <w:rPr>
                <w:w w:val="140"/>
                <w:sz w:val="15"/>
              </w:rPr>
              <w:t>~~~</w:t>
            </w:r>
          </w:p>
          <w:p w14:paraId="498E750C" w14:textId="77777777" w:rsidR="00703AA4" w:rsidRDefault="00A71C46">
            <w:pPr>
              <w:pStyle w:val="TableParagraph"/>
              <w:numPr>
                <w:ilvl w:val="0"/>
                <w:numId w:val="49"/>
              </w:numPr>
              <w:tabs>
                <w:tab w:val="left" w:pos="380"/>
              </w:tabs>
              <w:spacing w:before="68" w:line="324" w:lineRule="auto"/>
              <w:ind w:right="305"/>
              <w:rPr>
                <w:sz w:val="15"/>
              </w:rPr>
            </w:pPr>
            <w:r>
              <w:rPr>
                <w:w w:val="105"/>
                <w:sz w:val="15"/>
              </w:rPr>
              <w:t xml:space="preserve">The portion of total contributions by each person (other than a governmental unit or publicly supported organization) </w:t>
            </w:r>
            <w:r>
              <w:rPr>
                <w:spacing w:val="-3"/>
                <w:w w:val="105"/>
                <w:sz w:val="15"/>
              </w:rPr>
              <w:t xml:space="preserve">included </w:t>
            </w:r>
            <w:r>
              <w:rPr>
                <w:w w:val="105"/>
                <w:sz w:val="15"/>
              </w:rPr>
              <w:t>on line 1 that exceeds 2% of the amount shown on line</w:t>
            </w:r>
            <w:r>
              <w:rPr>
                <w:spacing w:val="9"/>
                <w:w w:val="105"/>
                <w:sz w:val="15"/>
              </w:rPr>
              <w:t xml:space="preserve"> </w:t>
            </w:r>
            <w:r>
              <w:rPr>
                <w:w w:val="105"/>
                <w:sz w:val="15"/>
              </w:rPr>
              <w:t>11,</w:t>
            </w:r>
          </w:p>
          <w:p w14:paraId="792D356E" w14:textId="77777777" w:rsidR="00703AA4" w:rsidRDefault="00A71C46">
            <w:pPr>
              <w:pStyle w:val="TableParagraph"/>
              <w:spacing w:before="8"/>
              <w:ind w:right="144"/>
              <w:jc w:val="right"/>
              <w:rPr>
                <w:sz w:val="15"/>
              </w:rPr>
            </w:pPr>
            <w:r>
              <w:rPr>
                <w:w w:val="120"/>
                <w:position w:val="3"/>
                <w:sz w:val="15"/>
              </w:rPr>
              <w:t xml:space="preserve">column (f) </w:t>
            </w:r>
            <w:r>
              <w:rPr>
                <w:w w:val="145"/>
                <w:sz w:val="15"/>
              </w:rPr>
              <w:t>~~~~~~~~~~~~</w:t>
            </w:r>
          </w:p>
          <w:p w14:paraId="5667C8A0" w14:textId="77777777" w:rsidR="00703AA4" w:rsidRDefault="00A71C46">
            <w:pPr>
              <w:pStyle w:val="TableParagraph"/>
              <w:numPr>
                <w:ilvl w:val="0"/>
                <w:numId w:val="49"/>
              </w:numPr>
              <w:tabs>
                <w:tab w:val="left" w:pos="236"/>
              </w:tabs>
              <w:spacing w:before="62" w:line="140" w:lineRule="exact"/>
              <w:ind w:right="73" w:hanging="380"/>
              <w:jc w:val="right"/>
              <w:rPr>
                <w:sz w:val="11"/>
              </w:rPr>
            </w:pPr>
            <w:r>
              <w:rPr>
                <w:w w:val="110"/>
                <w:sz w:val="15"/>
              </w:rPr>
              <w:t xml:space="preserve">Public support. </w:t>
            </w:r>
            <w:r>
              <w:rPr>
                <w:w w:val="110"/>
                <w:position w:val="1"/>
                <w:sz w:val="11"/>
              </w:rPr>
              <w:t>Subtract line 5 from line</w:t>
            </w:r>
            <w:r>
              <w:rPr>
                <w:spacing w:val="-23"/>
                <w:w w:val="110"/>
                <w:position w:val="1"/>
                <w:sz w:val="11"/>
              </w:rPr>
              <w:t xml:space="preserve"> </w:t>
            </w:r>
            <w:r>
              <w:rPr>
                <w:w w:val="110"/>
                <w:position w:val="1"/>
                <w:sz w:val="11"/>
              </w:rPr>
              <w:t>4.</w:t>
            </w:r>
          </w:p>
        </w:tc>
        <w:tc>
          <w:tcPr>
            <w:tcW w:w="1296" w:type="dxa"/>
          </w:tcPr>
          <w:p w14:paraId="66889224" w14:textId="77777777" w:rsidR="00703AA4" w:rsidRDefault="00A71C46">
            <w:pPr>
              <w:pStyle w:val="TableParagraph"/>
              <w:spacing w:before="70" w:line="130" w:lineRule="exact"/>
              <w:ind w:left="349"/>
              <w:rPr>
                <w:sz w:val="15"/>
              </w:rPr>
            </w:pPr>
            <w:r>
              <w:rPr>
                <w:w w:val="105"/>
                <w:sz w:val="15"/>
              </w:rPr>
              <w:t>(a) 2014</w:t>
            </w:r>
          </w:p>
        </w:tc>
        <w:tc>
          <w:tcPr>
            <w:tcW w:w="1296" w:type="dxa"/>
          </w:tcPr>
          <w:p w14:paraId="205B5E20" w14:textId="77777777" w:rsidR="00703AA4" w:rsidRDefault="00A71C46">
            <w:pPr>
              <w:pStyle w:val="TableParagraph"/>
              <w:spacing w:before="70" w:line="130" w:lineRule="exact"/>
              <w:ind w:left="112" w:right="94"/>
              <w:jc w:val="center"/>
              <w:rPr>
                <w:sz w:val="15"/>
              </w:rPr>
            </w:pPr>
            <w:r>
              <w:rPr>
                <w:w w:val="105"/>
                <w:sz w:val="15"/>
              </w:rPr>
              <w:t>(b) 2015</w:t>
            </w:r>
          </w:p>
        </w:tc>
        <w:tc>
          <w:tcPr>
            <w:tcW w:w="1296" w:type="dxa"/>
          </w:tcPr>
          <w:p w14:paraId="6C36AC71" w14:textId="77777777" w:rsidR="00703AA4" w:rsidRDefault="00A71C46">
            <w:pPr>
              <w:pStyle w:val="TableParagraph"/>
              <w:spacing w:before="70" w:line="130" w:lineRule="exact"/>
              <w:ind w:left="349"/>
              <w:rPr>
                <w:sz w:val="15"/>
              </w:rPr>
            </w:pPr>
            <w:r>
              <w:rPr>
                <w:w w:val="105"/>
                <w:sz w:val="15"/>
              </w:rPr>
              <w:t>(c) 2016</w:t>
            </w:r>
          </w:p>
        </w:tc>
        <w:tc>
          <w:tcPr>
            <w:tcW w:w="1296" w:type="dxa"/>
          </w:tcPr>
          <w:p w14:paraId="08825B72" w14:textId="77777777" w:rsidR="00703AA4" w:rsidRDefault="00A71C46">
            <w:pPr>
              <w:pStyle w:val="TableParagraph"/>
              <w:spacing w:before="70" w:line="130" w:lineRule="exact"/>
              <w:ind w:left="112" w:right="94"/>
              <w:jc w:val="center"/>
              <w:rPr>
                <w:sz w:val="15"/>
              </w:rPr>
            </w:pPr>
            <w:r>
              <w:rPr>
                <w:w w:val="105"/>
                <w:sz w:val="15"/>
              </w:rPr>
              <w:t>(d) 2017</w:t>
            </w:r>
          </w:p>
        </w:tc>
        <w:tc>
          <w:tcPr>
            <w:tcW w:w="1296" w:type="dxa"/>
          </w:tcPr>
          <w:p w14:paraId="0BFAE994" w14:textId="77777777" w:rsidR="00703AA4" w:rsidRDefault="00A71C46">
            <w:pPr>
              <w:pStyle w:val="TableParagraph"/>
              <w:spacing w:before="70" w:line="130" w:lineRule="exact"/>
              <w:ind w:left="112" w:right="99"/>
              <w:jc w:val="center"/>
              <w:rPr>
                <w:sz w:val="15"/>
              </w:rPr>
            </w:pPr>
            <w:r>
              <w:rPr>
                <w:w w:val="105"/>
                <w:sz w:val="15"/>
              </w:rPr>
              <w:t>(e) 2018</w:t>
            </w:r>
          </w:p>
        </w:tc>
        <w:tc>
          <w:tcPr>
            <w:tcW w:w="1306" w:type="dxa"/>
            <w:tcBorders>
              <w:right w:val="nil"/>
            </w:tcBorders>
          </w:tcPr>
          <w:p w14:paraId="33DF78FB" w14:textId="77777777" w:rsidR="00703AA4" w:rsidRDefault="00A71C46">
            <w:pPr>
              <w:pStyle w:val="TableParagraph"/>
              <w:spacing w:before="70" w:line="130" w:lineRule="exact"/>
              <w:ind w:left="373"/>
              <w:rPr>
                <w:sz w:val="15"/>
              </w:rPr>
            </w:pPr>
            <w:r>
              <w:rPr>
                <w:w w:val="105"/>
                <w:sz w:val="15"/>
              </w:rPr>
              <w:t>(f) Total</w:t>
            </w:r>
          </w:p>
        </w:tc>
      </w:tr>
      <w:tr w:rsidR="00703AA4" w14:paraId="042C170B" w14:textId="77777777">
        <w:trPr>
          <w:trHeight w:val="699"/>
        </w:trPr>
        <w:tc>
          <w:tcPr>
            <w:tcW w:w="3034" w:type="dxa"/>
            <w:vMerge/>
            <w:tcBorders>
              <w:top w:val="nil"/>
              <w:left w:val="nil"/>
            </w:tcBorders>
          </w:tcPr>
          <w:p w14:paraId="360382E8" w14:textId="77777777" w:rsidR="00703AA4" w:rsidRDefault="00703AA4">
            <w:pPr>
              <w:rPr>
                <w:sz w:val="2"/>
                <w:szCs w:val="2"/>
              </w:rPr>
            </w:pPr>
          </w:p>
        </w:tc>
        <w:tc>
          <w:tcPr>
            <w:tcW w:w="1296" w:type="dxa"/>
          </w:tcPr>
          <w:p w14:paraId="3FC1D6EC" w14:textId="77777777" w:rsidR="00703AA4" w:rsidRDefault="00703AA4">
            <w:pPr>
              <w:pStyle w:val="TableParagraph"/>
              <w:rPr>
                <w:sz w:val="24"/>
              </w:rPr>
            </w:pPr>
          </w:p>
          <w:p w14:paraId="0A5EF102" w14:textId="77777777" w:rsidR="00703AA4" w:rsidRDefault="00A71C46">
            <w:pPr>
              <w:pStyle w:val="TableParagraph"/>
              <w:spacing w:before="178" w:line="226" w:lineRule="exact"/>
              <w:ind w:right="13"/>
              <w:jc w:val="right"/>
              <w:rPr>
                <w:rFonts w:ascii="Tahoma"/>
                <w:sz w:val="19"/>
              </w:rPr>
            </w:pPr>
            <w:r>
              <w:rPr>
                <w:rFonts w:ascii="Tahoma"/>
                <w:w w:val="140"/>
                <w:sz w:val="19"/>
              </w:rPr>
              <w:t>3806616.</w:t>
            </w:r>
          </w:p>
        </w:tc>
        <w:tc>
          <w:tcPr>
            <w:tcW w:w="1296" w:type="dxa"/>
          </w:tcPr>
          <w:p w14:paraId="775081F6" w14:textId="77777777" w:rsidR="00703AA4" w:rsidRDefault="00703AA4">
            <w:pPr>
              <w:pStyle w:val="TableParagraph"/>
              <w:rPr>
                <w:sz w:val="24"/>
              </w:rPr>
            </w:pPr>
          </w:p>
          <w:p w14:paraId="6696A8F6" w14:textId="77777777" w:rsidR="00703AA4" w:rsidRDefault="00A71C46">
            <w:pPr>
              <w:pStyle w:val="TableParagraph"/>
              <w:spacing w:before="178" w:line="226" w:lineRule="exact"/>
              <w:ind w:left="112"/>
              <w:jc w:val="center"/>
              <w:rPr>
                <w:rFonts w:ascii="Tahoma"/>
                <w:sz w:val="19"/>
              </w:rPr>
            </w:pPr>
            <w:r>
              <w:rPr>
                <w:rFonts w:ascii="Tahoma"/>
                <w:w w:val="145"/>
                <w:sz w:val="19"/>
              </w:rPr>
              <w:t>3846603.</w:t>
            </w:r>
          </w:p>
        </w:tc>
        <w:tc>
          <w:tcPr>
            <w:tcW w:w="1296" w:type="dxa"/>
          </w:tcPr>
          <w:p w14:paraId="3CDCC31A" w14:textId="77777777" w:rsidR="00703AA4" w:rsidRDefault="00703AA4">
            <w:pPr>
              <w:pStyle w:val="TableParagraph"/>
              <w:rPr>
                <w:sz w:val="24"/>
              </w:rPr>
            </w:pPr>
          </w:p>
          <w:p w14:paraId="7C359F33" w14:textId="77777777" w:rsidR="00703AA4" w:rsidRDefault="00A71C46">
            <w:pPr>
              <w:pStyle w:val="TableParagraph"/>
              <w:spacing w:before="178" w:line="226" w:lineRule="exact"/>
              <w:ind w:right="13"/>
              <w:jc w:val="right"/>
              <w:rPr>
                <w:rFonts w:ascii="Tahoma"/>
                <w:sz w:val="19"/>
              </w:rPr>
            </w:pPr>
            <w:r>
              <w:rPr>
                <w:rFonts w:ascii="Tahoma"/>
                <w:w w:val="140"/>
                <w:sz w:val="19"/>
              </w:rPr>
              <w:t>3323526.</w:t>
            </w:r>
          </w:p>
        </w:tc>
        <w:tc>
          <w:tcPr>
            <w:tcW w:w="1296" w:type="dxa"/>
          </w:tcPr>
          <w:p w14:paraId="302950CE" w14:textId="77777777" w:rsidR="00703AA4" w:rsidRDefault="00703AA4">
            <w:pPr>
              <w:pStyle w:val="TableParagraph"/>
              <w:rPr>
                <w:sz w:val="24"/>
              </w:rPr>
            </w:pPr>
          </w:p>
          <w:p w14:paraId="3C0DAA41" w14:textId="77777777" w:rsidR="00703AA4" w:rsidRDefault="00A71C46">
            <w:pPr>
              <w:pStyle w:val="TableParagraph"/>
              <w:spacing w:before="178" w:line="226" w:lineRule="exact"/>
              <w:ind w:left="112"/>
              <w:jc w:val="center"/>
              <w:rPr>
                <w:rFonts w:ascii="Tahoma"/>
                <w:sz w:val="19"/>
              </w:rPr>
            </w:pPr>
            <w:r>
              <w:rPr>
                <w:rFonts w:ascii="Tahoma"/>
                <w:w w:val="145"/>
                <w:sz w:val="19"/>
              </w:rPr>
              <w:t>3622055.</w:t>
            </w:r>
          </w:p>
        </w:tc>
        <w:tc>
          <w:tcPr>
            <w:tcW w:w="1296" w:type="dxa"/>
          </w:tcPr>
          <w:p w14:paraId="73495B06" w14:textId="77777777" w:rsidR="00703AA4" w:rsidRDefault="00703AA4">
            <w:pPr>
              <w:pStyle w:val="TableParagraph"/>
              <w:rPr>
                <w:sz w:val="24"/>
              </w:rPr>
            </w:pPr>
          </w:p>
          <w:p w14:paraId="6035E618" w14:textId="77777777" w:rsidR="00703AA4" w:rsidRDefault="00A71C46">
            <w:pPr>
              <w:pStyle w:val="TableParagraph"/>
              <w:spacing w:before="178" w:line="226" w:lineRule="exact"/>
              <w:ind w:left="112"/>
              <w:jc w:val="center"/>
              <w:rPr>
                <w:rFonts w:ascii="Tahoma"/>
                <w:sz w:val="19"/>
              </w:rPr>
            </w:pPr>
            <w:r>
              <w:rPr>
                <w:rFonts w:ascii="Tahoma"/>
                <w:w w:val="145"/>
                <w:sz w:val="19"/>
              </w:rPr>
              <w:t>4350643.</w:t>
            </w:r>
          </w:p>
        </w:tc>
        <w:tc>
          <w:tcPr>
            <w:tcW w:w="1306" w:type="dxa"/>
            <w:tcBorders>
              <w:right w:val="nil"/>
            </w:tcBorders>
          </w:tcPr>
          <w:p w14:paraId="0EC91CBC" w14:textId="77777777" w:rsidR="00703AA4" w:rsidRDefault="00703AA4">
            <w:pPr>
              <w:pStyle w:val="TableParagraph"/>
              <w:rPr>
                <w:sz w:val="24"/>
              </w:rPr>
            </w:pPr>
          </w:p>
          <w:p w14:paraId="54600EFE" w14:textId="77777777" w:rsidR="00703AA4" w:rsidRDefault="00A71C46">
            <w:pPr>
              <w:pStyle w:val="TableParagraph"/>
              <w:spacing w:before="178" w:line="226" w:lineRule="exact"/>
              <w:ind w:left="-14" w:right="33"/>
              <w:jc w:val="center"/>
              <w:rPr>
                <w:rFonts w:ascii="Tahoma"/>
                <w:sz w:val="19"/>
              </w:rPr>
            </w:pPr>
            <w:r>
              <w:rPr>
                <w:rFonts w:ascii="Tahoma"/>
                <w:w w:val="140"/>
                <w:sz w:val="19"/>
              </w:rPr>
              <w:t>18949443.</w:t>
            </w:r>
          </w:p>
        </w:tc>
      </w:tr>
      <w:tr w:rsidR="00703AA4" w14:paraId="59EEFCCC" w14:textId="77777777">
        <w:trPr>
          <w:trHeight w:val="699"/>
        </w:trPr>
        <w:tc>
          <w:tcPr>
            <w:tcW w:w="3034" w:type="dxa"/>
            <w:vMerge/>
            <w:tcBorders>
              <w:top w:val="nil"/>
              <w:left w:val="nil"/>
            </w:tcBorders>
          </w:tcPr>
          <w:p w14:paraId="2A7CC2A3" w14:textId="77777777" w:rsidR="00703AA4" w:rsidRDefault="00703AA4">
            <w:pPr>
              <w:rPr>
                <w:sz w:val="2"/>
                <w:szCs w:val="2"/>
              </w:rPr>
            </w:pPr>
          </w:p>
        </w:tc>
        <w:tc>
          <w:tcPr>
            <w:tcW w:w="1296" w:type="dxa"/>
          </w:tcPr>
          <w:p w14:paraId="0F439F31" w14:textId="77777777" w:rsidR="00703AA4" w:rsidRDefault="00703AA4">
            <w:pPr>
              <w:pStyle w:val="TableParagraph"/>
              <w:rPr>
                <w:rFonts w:ascii="Times New Roman"/>
                <w:sz w:val="16"/>
              </w:rPr>
            </w:pPr>
          </w:p>
        </w:tc>
        <w:tc>
          <w:tcPr>
            <w:tcW w:w="1296" w:type="dxa"/>
          </w:tcPr>
          <w:p w14:paraId="303EC237" w14:textId="77777777" w:rsidR="00703AA4" w:rsidRDefault="00703AA4">
            <w:pPr>
              <w:pStyle w:val="TableParagraph"/>
              <w:rPr>
                <w:rFonts w:ascii="Times New Roman"/>
                <w:sz w:val="16"/>
              </w:rPr>
            </w:pPr>
          </w:p>
        </w:tc>
        <w:tc>
          <w:tcPr>
            <w:tcW w:w="1296" w:type="dxa"/>
          </w:tcPr>
          <w:p w14:paraId="72AD8049" w14:textId="77777777" w:rsidR="00703AA4" w:rsidRDefault="00703AA4">
            <w:pPr>
              <w:pStyle w:val="TableParagraph"/>
              <w:rPr>
                <w:rFonts w:ascii="Times New Roman"/>
                <w:sz w:val="16"/>
              </w:rPr>
            </w:pPr>
          </w:p>
        </w:tc>
        <w:tc>
          <w:tcPr>
            <w:tcW w:w="1296" w:type="dxa"/>
          </w:tcPr>
          <w:p w14:paraId="051F553A" w14:textId="77777777" w:rsidR="00703AA4" w:rsidRDefault="00703AA4">
            <w:pPr>
              <w:pStyle w:val="TableParagraph"/>
              <w:rPr>
                <w:rFonts w:ascii="Times New Roman"/>
                <w:sz w:val="16"/>
              </w:rPr>
            </w:pPr>
          </w:p>
        </w:tc>
        <w:tc>
          <w:tcPr>
            <w:tcW w:w="1296" w:type="dxa"/>
          </w:tcPr>
          <w:p w14:paraId="1E154A58" w14:textId="77777777" w:rsidR="00703AA4" w:rsidRDefault="00703AA4">
            <w:pPr>
              <w:pStyle w:val="TableParagraph"/>
              <w:rPr>
                <w:rFonts w:ascii="Times New Roman"/>
                <w:sz w:val="16"/>
              </w:rPr>
            </w:pPr>
          </w:p>
        </w:tc>
        <w:tc>
          <w:tcPr>
            <w:tcW w:w="1306" w:type="dxa"/>
            <w:tcBorders>
              <w:right w:val="nil"/>
            </w:tcBorders>
          </w:tcPr>
          <w:p w14:paraId="31D1D541" w14:textId="77777777" w:rsidR="00703AA4" w:rsidRDefault="00703AA4">
            <w:pPr>
              <w:pStyle w:val="TableParagraph"/>
              <w:rPr>
                <w:rFonts w:ascii="Times New Roman"/>
                <w:sz w:val="16"/>
              </w:rPr>
            </w:pPr>
          </w:p>
        </w:tc>
      </w:tr>
      <w:tr w:rsidR="00703AA4" w14:paraId="1D98A464" w14:textId="77777777">
        <w:trPr>
          <w:trHeight w:val="699"/>
        </w:trPr>
        <w:tc>
          <w:tcPr>
            <w:tcW w:w="3034" w:type="dxa"/>
            <w:vMerge/>
            <w:tcBorders>
              <w:top w:val="nil"/>
              <w:left w:val="nil"/>
            </w:tcBorders>
          </w:tcPr>
          <w:p w14:paraId="40650450" w14:textId="77777777" w:rsidR="00703AA4" w:rsidRDefault="00703AA4">
            <w:pPr>
              <w:rPr>
                <w:sz w:val="2"/>
                <w:szCs w:val="2"/>
              </w:rPr>
            </w:pPr>
          </w:p>
        </w:tc>
        <w:tc>
          <w:tcPr>
            <w:tcW w:w="1296" w:type="dxa"/>
          </w:tcPr>
          <w:p w14:paraId="7E63419B" w14:textId="77777777" w:rsidR="00703AA4" w:rsidRDefault="00703AA4">
            <w:pPr>
              <w:pStyle w:val="TableParagraph"/>
              <w:rPr>
                <w:rFonts w:ascii="Times New Roman"/>
                <w:sz w:val="16"/>
              </w:rPr>
            </w:pPr>
          </w:p>
        </w:tc>
        <w:tc>
          <w:tcPr>
            <w:tcW w:w="1296" w:type="dxa"/>
          </w:tcPr>
          <w:p w14:paraId="40D8E1A0" w14:textId="77777777" w:rsidR="00703AA4" w:rsidRDefault="00703AA4">
            <w:pPr>
              <w:pStyle w:val="TableParagraph"/>
              <w:rPr>
                <w:rFonts w:ascii="Times New Roman"/>
                <w:sz w:val="16"/>
              </w:rPr>
            </w:pPr>
          </w:p>
        </w:tc>
        <w:tc>
          <w:tcPr>
            <w:tcW w:w="1296" w:type="dxa"/>
          </w:tcPr>
          <w:p w14:paraId="5B549CF4" w14:textId="77777777" w:rsidR="00703AA4" w:rsidRDefault="00703AA4">
            <w:pPr>
              <w:pStyle w:val="TableParagraph"/>
              <w:rPr>
                <w:rFonts w:ascii="Times New Roman"/>
                <w:sz w:val="16"/>
              </w:rPr>
            </w:pPr>
          </w:p>
        </w:tc>
        <w:tc>
          <w:tcPr>
            <w:tcW w:w="1296" w:type="dxa"/>
          </w:tcPr>
          <w:p w14:paraId="581610B6" w14:textId="77777777" w:rsidR="00703AA4" w:rsidRDefault="00703AA4">
            <w:pPr>
              <w:pStyle w:val="TableParagraph"/>
              <w:rPr>
                <w:rFonts w:ascii="Times New Roman"/>
                <w:sz w:val="16"/>
              </w:rPr>
            </w:pPr>
          </w:p>
        </w:tc>
        <w:tc>
          <w:tcPr>
            <w:tcW w:w="1296" w:type="dxa"/>
          </w:tcPr>
          <w:p w14:paraId="618BE850" w14:textId="77777777" w:rsidR="00703AA4" w:rsidRDefault="00703AA4">
            <w:pPr>
              <w:pStyle w:val="TableParagraph"/>
              <w:rPr>
                <w:rFonts w:ascii="Times New Roman"/>
                <w:sz w:val="16"/>
              </w:rPr>
            </w:pPr>
          </w:p>
        </w:tc>
        <w:tc>
          <w:tcPr>
            <w:tcW w:w="1306" w:type="dxa"/>
            <w:tcBorders>
              <w:right w:val="nil"/>
            </w:tcBorders>
          </w:tcPr>
          <w:p w14:paraId="4F5C28DE" w14:textId="77777777" w:rsidR="00703AA4" w:rsidRDefault="00703AA4">
            <w:pPr>
              <w:pStyle w:val="TableParagraph"/>
              <w:rPr>
                <w:rFonts w:ascii="Times New Roman"/>
                <w:sz w:val="16"/>
              </w:rPr>
            </w:pPr>
          </w:p>
        </w:tc>
      </w:tr>
      <w:tr w:rsidR="00703AA4" w14:paraId="31D0CEB3" w14:textId="77777777">
        <w:trPr>
          <w:trHeight w:val="219"/>
        </w:trPr>
        <w:tc>
          <w:tcPr>
            <w:tcW w:w="3034" w:type="dxa"/>
            <w:vMerge/>
            <w:tcBorders>
              <w:top w:val="nil"/>
              <w:left w:val="nil"/>
            </w:tcBorders>
          </w:tcPr>
          <w:p w14:paraId="03E75EB5" w14:textId="77777777" w:rsidR="00703AA4" w:rsidRDefault="00703AA4">
            <w:pPr>
              <w:rPr>
                <w:sz w:val="2"/>
                <w:szCs w:val="2"/>
              </w:rPr>
            </w:pPr>
          </w:p>
        </w:tc>
        <w:tc>
          <w:tcPr>
            <w:tcW w:w="1296" w:type="dxa"/>
          </w:tcPr>
          <w:p w14:paraId="5E28F914" w14:textId="77777777" w:rsidR="00703AA4" w:rsidRDefault="00A71C46">
            <w:pPr>
              <w:pStyle w:val="TableParagraph"/>
              <w:spacing w:line="200" w:lineRule="exact"/>
              <w:ind w:right="13"/>
              <w:jc w:val="right"/>
              <w:rPr>
                <w:rFonts w:ascii="Tahoma"/>
                <w:sz w:val="19"/>
              </w:rPr>
            </w:pPr>
            <w:r>
              <w:rPr>
                <w:rFonts w:ascii="Tahoma"/>
                <w:w w:val="140"/>
                <w:sz w:val="19"/>
              </w:rPr>
              <w:t>3806616.</w:t>
            </w:r>
          </w:p>
        </w:tc>
        <w:tc>
          <w:tcPr>
            <w:tcW w:w="1296" w:type="dxa"/>
          </w:tcPr>
          <w:p w14:paraId="64E85E5D" w14:textId="77777777" w:rsidR="00703AA4" w:rsidRDefault="00A71C46">
            <w:pPr>
              <w:pStyle w:val="TableParagraph"/>
              <w:spacing w:line="200" w:lineRule="exact"/>
              <w:ind w:left="112"/>
              <w:jc w:val="center"/>
              <w:rPr>
                <w:rFonts w:ascii="Tahoma"/>
                <w:sz w:val="19"/>
              </w:rPr>
            </w:pPr>
            <w:r>
              <w:rPr>
                <w:rFonts w:ascii="Tahoma"/>
                <w:w w:val="145"/>
                <w:sz w:val="19"/>
              </w:rPr>
              <w:t>3846603.</w:t>
            </w:r>
          </w:p>
        </w:tc>
        <w:tc>
          <w:tcPr>
            <w:tcW w:w="1296" w:type="dxa"/>
          </w:tcPr>
          <w:p w14:paraId="4178F76B" w14:textId="77777777" w:rsidR="00703AA4" w:rsidRDefault="00A71C46">
            <w:pPr>
              <w:pStyle w:val="TableParagraph"/>
              <w:spacing w:line="200" w:lineRule="exact"/>
              <w:ind w:right="13"/>
              <w:jc w:val="right"/>
              <w:rPr>
                <w:rFonts w:ascii="Tahoma"/>
                <w:sz w:val="19"/>
              </w:rPr>
            </w:pPr>
            <w:r>
              <w:rPr>
                <w:rFonts w:ascii="Tahoma"/>
                <w:w w:val="140"/>
                <w:sz w:val="19"/>
              </w:rPr>
              <w:t>3323526.</w:t>
            </w:r>
          </w:p>
        </w:tc>
        <w:tc>
          <w:tcPr>
            <w:tcW w:w="1296" w:type="dxa"/>
          </w:tcPr>
          <w:p w14:paraId="58B89159" w14:textId="77777777" w:rsidR="00703AA4" w:rsidRDefault="00A71C46">
            <w:pPr>
              <w:pStyle w:val="TableParagraph"/>
              <w:spacing w:line="200" w:lineRule="exact"/>
              <w:ind w:left="112"/>
              <w:jc w:val="center"/>
              <w:rPr>
                <w:rFonts w:ascii="Tahoma"/>
                <w:sz w:val="19"/>
              </w:rPr>
            </w:pPr>
            <w:r>
              <w:rPr>
                <w:rFonts w:ascii="Tahoma"/>
                <w:w w:val="145"/>
                <w:sz w:val="19"/>
              </w:rPr>
              <w:t>3622055.</w:t>
            </w:r>
          </w:p>
        </w:tc>
        <w:tc>
          <w:tcPr>
            <w:tcW w:w="1296" w:type="dxa"/>
          </w:tcPr>
          <w:p w14:paraId="3BACD621" w14:textId="77777777" w:rsidR="00703AA4" w:rsidRDefault="00A71C46">
            <w:pPr>
              <w:pStyle w:val="TableParagraph"/>
              <w:spacing w:line="200" w:lineRule="exact"/>
              <w:ind w:left="112"/>
              <w:jc w:val="center"/>
              <w:rPr>
                <w:rFonts w:ascii="Tahoma"/>
                <w:sz w:val="19"/>
              </w:rPr>
            </w:pPr>
            <w:r>
              <w:rPr>
                <w:rFonts w:ascii="Tahoma"/>
                <w:w w:val="145"/>
                <w:sz w:val="19"/>
              </w:rPr>
              <w:t>4350643.</w:t>
            </w:r>
          </w:p>
        </w:tc>
        <w:tc>
          <w:tcPr>
            <w:tcW w:w="1306" w:type="dxa"/>
            <w:tcBorders>
              <w:right w:val="nil"/>
            </w:tcBorders>
          </w:tcPr>
          <w:p w14:paraId="709F7ECF" w14:textId="77777777" w:rsidR="00703AA4" w:rsidRDefault="00A71C46">
            <w:pPr>
              <w:pStyle w:val="TableParagraph"/>
              <w:spacing w:line="200" w:lineRule="exact"/>
              <w:ind w:left="-14" w:right="33"/>
              <w:jc w:val="center"/>
              <w:rPr>
                <w:rFonts w:ascii="Tahoma"/>
                <w:sz w:val="19"/>
              </w:rPr>
            </w:pPr>
            <w:r>
              <w:rPr>
                <w:rFonts w:ascii="Tahoma"/>
                <w:w w:val="140"/>
                <w:sz w:val="19"/>
              </w:rPr>
              <w:t>18949443.</w:t>
            </w:r>
          </w:p>
        </w:tc>
      </w:tr>
      <w:tr w:rsidR="00703AA4" w14:paraId="18CFC43B" w14:textId="77777777">
        <w:trPr>
          <w:trHeight w:val="1659"/>
        </w:trPr>
        <w:tc>
          <w:tcPr>
            <w:tcW w:w="3034" w:type="dxa"/>
            <w:vMerge/>
            <w:tcBorders>
              <w:top w:val="nil"/>
              <w:left w:val="nil"/>
            </w:tcBorders>
          </w:tcPr>
          <w:p w14:paraId="32967A7A" w14:textId="77777777" w:rsidR="00703AA4" w:rsidRDefault="00703AA4">
            <w:pPr>
              <w:rPr>
                <w:sz w:val="2"/>
                <w:szCs w:val="2"/>
              </w:rPr>
            </w:pPr>
          </w:p>
        </w:tc>
        <w:tc>
          <w:tcPr>
            <w:tcW w:w="1296" w:type="dxa"/>
            <w:shd w:val="clear" w:color="auto" w:fill="D2D2D2"/>
          </w:tcPr>
          <w:p w14:paraId="51E55ECE" w14:textId="77777777" w:rsidR="00703AA4" w:rsidRDefault="00703AA4">
            <w:pPr>
              <w:pStyle w:val="TableParagraph"/>
              <w:rPr>
                <w:rFonts w:ascii="Times New Roman"/>
                <w:sz w:val="16"/>
              </w:rPr>
            </w:pPr>
          </w:p>
        </w:tc>
        <w:tc>
          <w:tcPr>
            <w:tcW w:w="1296" w:type="dxa"/>
            <w:shd w:val="clear" w:color="auto" w:fill="D2D2D2"/>
          </w:tcPr>
          <w:p w14:paraId="6772DF6C" w14:textId="77777777" w:rsidR="00703AA4" w:rsidRDefault="00703AA4">
            <w:pPr>
              <w:pStyle w:val="TableParagraph"/>
              <w:rPr>
                <w:rFonts w:ascii="Times New Roman"/>
                <w:sz w:val="16"/>
              </w:rPr>
            </w:pPr>
          </w:p>
        </w:tc>
        <w:tc>
          <w:tcPr>
            <w:tcW w:w="1296" w:type="dxa"/>
            <w:shd w:val="clear" w:color="auto" w:fill="D2D2D2"/>
          </w:tcPr>
          <w:p w14:paraId="3CF2233A" w14:textId="77777777" w:rsidR="00703AA4" w:rsidRDefault="00703AA4">
            <w:pPr>
              <w:pStyle w:val="TableParagraph"/>
              <w:rPr>
                <w:rFonts w:ascii="Times New Roman"/>
                <w:sz w:val="16"/>
              </w:rPr>
            </w:pPr>
          </w:p>
        </w:tc>
        <w:tc>
          <w:tcPr>
            <w:tcW w:w="1296" w:type="dxa"/>
            <w:shd w:val="clear" w:color="auto" w:fill="D2D2D2"/>
          </w:tcPr>
          <w:p w14:paraId="303E3E9D" w14:textId="77777777" w:rsidR="00703AA4" w:rsidRDefault="00703AA4">
            <w:pPr>
              <w:pStyle w:val="TableParagraph"/>
              <w:rPr>
                <w:rFonts w:ascii="Times New Roman"/>
                <w:sz w:val="16"/>
              </w:rPr>
            </w:pPr>
          </w:p>
        </w:tc>
        <w:tc>
          <w:tcPr>
            <w:tcW w:w="1296" w:type="dxa"/>
            <w:shd w:val="clear" w:color="auto" w:fill="D2D2D2"/>
          </w:tcPr>
          <w:p w14:paraId="5EF4DF01" w14:textId="77777777" w:rsidR="00703AA4" w:rsidRDefault="00703AA4">
            <w:pPr>
              <w:pStyle w:val="TableParagraph"/>
              <w:rPr>
                <w:rFonts w:ascii="Times New Roman"/>
                <w:sz w:val="16"/>
              </w:rPr>
            </w:pPr>
          </w:p>
        </w:tc>
        <w:tc>
          <w:tcPr>
            <w:tcW w:w="1306" w:type="dxa"/>
            <w:tcBorders>
              <w:right w:val="nil"/>
            </w:tcBorders>
          </w:tcPr>
          <w:p w14:paraId="731C1EA0" w14:textId="77777777" w:rsidR="00703AA4" w:rsidRDefault="00703AA4">
            <w:pPr>
              <w:pStyle w:val="TableParagraph"/>
              <w:rPr>
                <w:rFonts w:ascii="Times New Roman"/>
                <w:sz w:val="16"/>
              </w:rPr>
            </w:pPr>
          </w:p>
        </w:tc>
      </w:tr>
      <w:tr w:rsidR="00703AA4" w14:paraId="77F9A0E0" w14:textId="77777777">
        <w:trPr>
          <w:trHeight w:val="219"/>
        </w:trPr>
        <w:tc>
          <w:tcPr>
            <w:tcW w:w="3034" w:type="dxa"/>
            <w:vMerge/>
            <w:tcBorders>
              <w:top w:val="nil"/>
              <w:left w:val="nil"/>
            </w:tcBorders>
          </w:tcPr>
          <w:p w14:paraId="75A7D8AF" w14:textId="77777777" w:rsidR="00703AA4" w:rsidRDefault="00703AA4">
            <w:pPr>
              <w:rPr>
                <w:sz w:val="2"/>
                <w:szCs w:val="2"/>
              </w:rPr>
            </w:pPr>
          </w:p>
        </w:tc>
        <w:tc>
          <w:tcPr>
            <w:tcW w:w="1296" w:type="dxa"/>
            <w:shd w:val="clear" w:color="auto" w:fill="D2D2D2"/>
          </w:tcPr>
          <w:p w14:paraId="433095D4" w14:textId="77777777" w:rsidR="00703AA4" w:rsidRDefault="00703AA4">
            <w:pPr>
              <w:pStyle w:val="TableParagraph"/>
              <w:rPr>
                <w:rFonts w:ascii="Times New Roman"/>
                <w:sz w:val="14"/>
              </w:rPr>
            </w:pPr>
          </w:p>
        </w:tc>
        <w:tc>
          <w:tcPr>
            <w:tcW w:w="1296" w:type="dxa"/>
            <w:shd w:val="clear" w:color="auto" w:fill="D2D2D2"/>
          </w:tcPr>
          <w:p w14:paraId="39F0C15B" w14:textId="77777777" w:rsidR="00703AA4" w:rsidRDefault="00703AA4">
            <w:pPr>
              <w:pStyle w:val="TableParagraph"/>
              <w:rPr>
                <w:rFonts w:ascii="Times New Roman"/>
                <w:sz w:val="14"/>
              </w:rPr>
            </w:pPr>
          </w:p>
        </w:tc>
        <w:tc>
          <w:tcPr>
            <w:tcW w:w="1296" w:type="dxa"/>
            <w:shd w:val="clear" w:color="auto" w:fill="D2D2D2"/>
          </w:tcPr>
          <w:p w14:paraId="643683A4" w14:textId="77777777" w:rsidR="00703AA4" w:rsidRDefault="00703AA4">
            <w:pPr>
              <w:pStyle w:val="TableParagraph"/>
              <w:rPr>
                <w:rFonts w:ascii="Times New Roman"/>
                <w:sz w:val="14"/>
              </w:rPr>
            </w:pPr>
          </w:p>
        </w:tc>
        <w:tc>
          <w:tcPr>
            <w:tcW w:w="1296" w:type="dxa"/>
            <w:shd w:val="clear" w:color="auto" w:fill="D2D2D2"/>
          </w:tcPr>
          <w:p w14:paraId="1A6524A4" w14:textId="77777777" w:rsidR="00703AA4" w:rsidRDefault="00703AA4">
            <w:pPr>
              <w:pStyle w:val="TableParagraph"/>
              <w:rPr>
                <w:rFonts w:ascii="Times New Roman"/>
                <w:sz w:val="14"/>
              </w:rPr>
            </w:pPr>
          </w:p>
        </w:tc>
        <w:tc>
          <w:tcPr>
            <w:tcW w:w="1296" w:type="dxa"/>
            <w:shd w:val="clear" w:color="auto" w:fill="D2D2D2"/>
          </w:tcPr>
          <w:p w14:paraId="353B56EF" w14:textId="77777777" w:rsidR="00703AA4" w:rsidRDefault="00703AA4">
            <w:pPr>
              <w:pStyle w:val="TableParagraph"/>
              <w:rPr>
                <w:rFonts w:ascii="Times New Roman"/>
                <w:sz w:val="14"/>
              </w:rPr>
            </w:pPr>
          </w:p>
        </w:tc>
        <w:tc>
          <w:tcPr>
            <w:tcW w:w="1306" w:type="dxa"/>
            <w:tcBorders>
              <w:right w:val="nil"/>
            </w:tcBorders>
          </w:tcPr>
          <w:p w14:paraId="4082E0DF" w14:textId="77777777" w:rsidR="00703AA4" w:rsidRDefault="00A71C46">
            <w:pPr>
              <w:pStyle w:val="TableParagraph"/>
              <w:spacing w:line="200" w:lineRule="exact"/>
              <w:ind w:left="-14" w:right="33"/>
              <w:jc w:val="center"/>
              <w:rPr>
                <w:rFonts w:ascii="Tahoma"/>
                <w:sz w:val="19"/>
              </w:rPr>
            </w:pPr>
            <w:r>
              <w:rPr>
                <w:rFonts w:ascii="Tahoma"/>
                <w:w w:val="140"/>
                <w:sz w:val="19"/>
              </w:rPr>
              <w:t>18949443.</w:t>
            </w:r>
          </w:p>
        </w:tc>
      </w:tr>
    </w:tbl>
    <w:p w14:paraId="3E9DB7B9" w14:textId="77777777" w:rsidR="00703AA4" w:rsidRDefault="00A71C46">
      <w:pPr>
        <w:spacing w:before="4"/>
        <w:ind w:left="548"/>
        <w:rPr>
          <w:sz w:val="19"/>
        </w:rPr>
      </w:pPr>
      <w:r>
        <w:rPr>
          <w:w w:val="110"/>
          <w:sz w:val="19"/>
        </w:rPr>
        <w:t>Section B. Total Support</w:t>
      </w:r>
    </w:p>
    <w:p w14:paraId="439E01E8" w14:textId="77777777" w:rsidR="00703AA4" w:rsidRDefault="00703AA4">
      <w:pPr>
        <w:pStyle w:val="BodyText"/>
        <w:rPr>
          <w:sz w:val="20"/>
        </w:rPr>
      </w:pPr>
    </w:p>
    <w:p w14:paraId="1FBC08FC" w14:textId="77777777" w:rsidR="00703AA4" w:rsidRDefault="00703AA4">
      <w:pPr>
        <w:pStyle w:val="BodyText"/>
        <w:rPr>
          <w:sz w:val="20"/>
        </w:rPr>
      </w:pPr>
    </w:p>
    <w:p w14:paraId="0BB16E03" w14:textId="77777777" w:rsidR="00703AA4" w:rsidRDefault="00703AA4">
      <w:pPr>
        <w:pStyle w:val="BodyText"/>
        <w:rPr>
          <w:sz w:val="20"/>
        </w:rPr>
      </w:pPr>
    </w:p>
    <w:p w14:paraId="30D620FD" w14:textId="77777777" w:rsidR="00703AA4" w:rsidRDefault="00703AA4">
      <w:pPr>
        <w:pStyle w:val="BodyText"/>
        <w:rPr>
          <w:sz w:val="20"/>
        </w:rPr>
      </w:pPr>
    </w:p>
    <w:p w14:paraId="21BC50B8" w14:textId="77777777" w:rsidR="00703AA4" w:rsidRDefault="00703AA4">
      <w:pPr>
        <w:pStyle w:val="BodyText"/>
        <w:rPr>
          <w:sz w:val="20"/>
        </w:rPr>
      </w:pPr>
    </w:p>
    <w:p w14:paraId="50716F45" w14:textId="77777777" w:rsidR="00703AA4" w:rsidRDefault="00703AA4">
      <w:pPr>
        <w:pStyle w:val="BodyText"/>
        <w:rPr>
          <w:sz w:val="20"/>
        </w:rPr>
      </w:pPr>
    </w:p>
    <w:p w14:paraId="2AC68E66" w14:textId="77777777" w:rsidR="00703AA4" w:rsidRDefault="00703AA4">
      <w:pPr>
        <w:pStyle w:val="BodyText"/>
        <w:rPr>
          <w:sz w:val="20"/>
        </w:rPr>
      </w:pPr>
    </w:p>
    <w:p w14:paraId="1E519ADA" w14:textId="77777777" w:rsidR="00703AA4" w:rsidRDefault="00703AA4">
      <w:pPr>
        <w:pStyle w:val="BodyText"/>
        <w:rPr>
          <w:sz w:val="20"/>
        </w:rPr>
      </w:pPr>
    </w:p>
    <w:p w14:paraId="3BAE4EB9" w14:textId="77777777" w:rsidR="00703AA4" w:rsidRDefault="00703AA4">
      <w:pPr>
        <w:pStyle w:val="BodyText"/>
        <w:rPr>
          <w:sz w:val="20"/>
        </w:rPr>
      </w:pPr>
    </w:p>
    <w:p w14:paraId="290EEB85" w14:textId="77777777" w:rsidR="00703AA4" w:rsidRDefault="00703AA4">
      <w:pPr>
        <w:pStyle w:val="BodyText"/>
        <w:rPr>
          <w:sz w:val="20"/>
        </w:rPr>
      </w:pPr>
    </w:p>
    <w:p w14:paraId="3C6E1EC4" w14:textId="77777777" w:rsidR="00703AA4" w:rsidRDefault="00703AA4">
      <w:pPr>
        <w:pStyle w:val="BodyText"/>
        <w:rPr>
          <w:sz w:val="20"/>
        </w:rPr>
      </w:pPr>
    </w:p>
    <w:p w14:paraId="679F09AF" w14:textId="77777777" w:rsidR="00703AA4" w:rsidRDefault="00703AA4">
      <w:pPr>
        <w:pStyle w:val="BodyText"/>
        <w:rPr>
          <w:sz w:val="20"/>
        </w:rPr>
      </w:pPr>
    </w:p>
    <w:p w14:paraId="5B437F86" w14:textId="77777777" w:rsidR="00703AA4" w:rsidRDefault="00703AA4">
      <w:pPr>
        <w:pStyle w:val="BodyText"/>
        <w:spacing w:before="8"/>
        <w:rPr>
          <w:sz w:val="27"/>
        </w:rPr>
      </w:pPr>
    </w:p>
    <w:p w14:paraId="478028AC" w14:textId="77777777" w:rsidR="00703AA4" w:rsidRDefault="00462051">
      <w:pPr>
        <w:pStyle w:val="ListParagraph"/>
        <w:numPr>
          <w:ilvl w:val="0"/>
          <w:numId w:val="48"/>
        </w:numPr>
        <w:tabs>
          <w:tab w:val="left" w:pos="909"/>
        </w:tabs>
        <w:spacing w:before="130"/>
        <w:rPr>
          <w:sz w:val="15"/>
        </w:rPr>
      </w:pPr>
      <w:r>
        <w:rPr>
          <w:noProof/>
        </w:rPr>
        <mc:AlternateContent>
          <mc:Choice Requires="wps">
            <w:drawing>
              <wp:anchor distT="0" distB="0" distL="114300" distR="114300" simplePos="0" relativeHeight="251778048" behindDoc="0" locked="0" layoutInCell="1" allowOverlap="1" wp14:anchorId="084339C8" wp14:editId="160C7285">
                <wp:simplePos x="0" y="0"/>
                <wp:positionH relativeFrom="page">
                  <wp:posOffset>452120</wp:posOffset>
                </wp:positionH>
                <wp:positionV relativeFrom="paragraph">
                  <wp:posOffset>-1965960</wp:posOffset>
                </wp:positionV>
                <wp:extent cx="6884670" cy="2143125"/>
                <wp:effectExtent l="0" t="0" r="0" b="0"/>
                <wp:wrapNone/>
                <wp:docPr id="766"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360"/>
                              <w:gridCol w:w="936"/>
                              <w:gridCol w:w="1306"/>
                            </w:tblGrid>
                            <w:tr w:rsidR="00703AA4" w14:paraId="2D711C89" w14:textId="77777777">
                              <w:trPr>
                                <w:trHeight w:val="219"/>
                              </w:trPr>
                              <w:tc>
                                <w:tcPr>
                                  <w:tcW w:w="3034" w:type="dxa"/>
                                  <w:vMerge w:val="restart"/>
                                  <w:tcBorders>
                                    <w:left w:val="nil"/>
                                    <w:bottom w:val="nil"/>
                                  </w:tcBorders>
                                </w:tcPr>
                                <w:p w14:paraId="2685793E" w14:textId="77777777" w:rsidR="00703AA4" w:rsidRDefault="00A71C46">
                                  <w:pPr>
                                    <w:pStyle w:val="TableParagraph"/>
                                    <w:spacing w:before="89"/>
                                    <w:ind w:left="17"/>
                                    <w:rPr>
                                      <w:sz w:val="15"/>
                                    </w:rPr>
                                  </w:pPr>
                                  <w:r>
                                    <w:rPr>
                                      <w:w w:val="105"/>
                                      <w:sz w:val="15"/>
                                    </w:rPr>
                                    <w:t>Calendar</w:t>
                                  </w:r>
                                  <w:r>
                                    <w:rPr>
                                      <w:spacing w:val="-22"/>
                                      <w:w w:val="105"/>
                                      <w:sz w:val="15"/>
                                    </w:rPr>
                                    <w:t xml:space="preserve"> </w:t>
                                  </w:r>
                                  <w:r>
                                    <w:rPr>
                                      <w:w w:val="105"/>
                                      <w:sz w:val="15"/>
                                    </w:rPr>
                                    <w:t>year</w:t>
                                  </w:r>
                                  <w:r>
                                    <w:rPr>
                                      <w:spacing w:val="-21"/>
                                      <w:w w:val="105"/>
                                      <w:sz w:val="15"/>
                                    </w:rPr>
                                    <w:t xml:space="preserve"> </w:t>
                                  </w:r>
                                  <w:r>
                                    <w:rPr>
                                      <w:w w:val="105"/>
                                      <w:sz w:val="15"/>
                                    </w:rPr>
                                    <w:t>(or</w:t>
                                  </w:r>
                                  <w:r>
                                    <w:rPr>
                                      <w:spacing w:val="-22"/>
                                      <w:w w:val="105"/>
                                      <w:sz w:val="15"/>
                                    </w:rPr>
                                    <w:t xml:space="preserve"> </w:t>
                                  </w:r>
                                  <w:r>
                                    <w:rPr>
                                      <w:w w:val="105"/>
                                      <w:sz w:val="15"/>
                                    </w:rPr>
                                    <w:t>fiscal</w:t>
                                  </w:r>
                                  <w:r>
                                    <w:rPr>
                                      <w:spacing w:val="-21"/>
                                      <w:w w:val="105"/>
                                      <w:sz w:val="15"/>
                                    </w:rPr>
                                    <w:t xml:space="preserve"> </w:t>
                                  </w:r>
                                  <w:r>
                                    <w:rPr>
                                      <w:w w:val="105"/>
                                      <w:sz w:val="15"/>
                                    </w:rPr>
                                    <w:t>year</w:t>
                                  </w:r>
                                  <w:r>
                                    <w:rPr>
                                      <w:spacing w:val="-22"/>
                                      <w:w w:val="105"/>
                                      <w:sz w:val="15"/>
                                    </w:rPr>
                                    <w:t xml:space="preserve"> </w:t>
                                  </w:r>
                                  <w:r>
                                    <w:rPr>
                                      <w:w w:val="105"/>
                                      <w:sz w:val="15"/>
                                    </w:rPr>
                                    <w:t>beginning</w:t>
                                  </w:r>
                                  <w:r>
                                    <w:rPr>
                                      <w:spacing w:val="-21"/>
                                      <w:w w:val="105"/>
                                      <w:sz w:val="15"/>
                                    </w:rPr>
                                    <w:t xml:space="preserve"> </w:t>
                                  </w:r>
                                  <w:r>
                                    <w:rPr>
                                      <w:w w:val="105"/>
                                      <w:sz w:val="15"/>
                                    </w:rPr>
                                    <w:t>in)</w:t>
                                  </w:r>
                                  <w:r>
                                    <w:rPr>
                                      <w:spacing w:val="-21"/>
                                      <w:w w:val="105"/>
                                      <w:sz w:val="15"/>
                                    </w:rPr>
                                    <w:t xml:space="preserve"> </w:t>
                                  </w:r>
                                  <w:r>
                                    <w:rPr>
                                      <w:w w:val="390"/>
                                      <w:sz w:val="15"/>
                                    </w:rPr>
                                    <w:t>|</w:t>
                                  </w:r>
                                </w:p>
                                <w:p w14:paraId="698902CF" w14:textId="77777777" w:rsidR="00703AA4" w:rsidRDefault="00A71C46">
                                  <w:pPr>
                                    <w:pStyle w:val="TableParagraph"/>
                                    <w:numPr>
                                      <w:ilvl w:val="0"/>
                                      <w:numId w:val="46"/>
                                    </w:numPr>
                                    <w:tabs>
                                      <w:tab w:val="left" w:pos="378"/>
                                    </w:tabs>
                                    <w:spacing w:before="67"/>
                                    <w:ind w:hanging="237"/>
                                    <w:jc w:val="left"/>
                                    <w:rPr>
                                      <w:sz w:val="15"/>
                                    </w:rPr>
                                  </w:pPr>
                                  <w:r>
                                    <w:rPr>
                                      <w:w w:val="120"/>
                                      <w:sz w:val="15"/>
                                    </w:rPr>
                                    <w:t>Amounts from line 4</w:t>
                                  </w:r>
                                  <w:r>
                                    <w:rPr>
                                      <w:spacing w:val="-16"/>
                                      <w:w w:val="120"/>
                                      <w:sz w:val="15"/>
                                    </w:rPr>
                                    <w:t xml:space="preserve"> </w:t>
                                  </w:r>
                                  <w:r>
                                    <w:rPr>
                                      <w:w w:val="145"/>
                                      <w:sz w:val="15"/>
                                    </w:rPr>
                                    <w:t>~~~~~~~</w:t>
                                  </w:r>
                                </w:p>
                                <w:p w14:paraId="483D9D62" w14:textId="77777777" w:rsidR="00703AA4" w:rsidRDefault="00A71C46">
                                  <w:pPr>
                                    <w:pStyle w:val="TableParagraph"/>
                                    <w:numPr>
                                      <w:ilvl w:val="0"/>
                                      <w:numId w:val="46"/>
                                    </w:numPr>
                                    <w:tabs>
                                      <w:tab w:val="left" w:pos="378"/>
                                    </w:tabs>
                                    <w:spacing w:before="68" w:line="331" w:lineRule="auto"/>
                                    <w:ind w:right="126"/>
                                    <w:jc w:val="left"/>
                                    <w:rPr>
                                      <w:sz w:val="15"/>
                                    </w:rPr>
                                  </w:pPr>
                                  <w:r>
                                    <w:rPr>
                                      <w:w w:val="110"/>
                                      <w:sz w:val="15"/>
                                    </w:rPr>
                                    <w:t>Gross income from interest, dividends, payments received on securities loans, rents, royalties, and income from similar sources</w:t>
                                  </w:r>
                                  <w:r>
                                    <w:rPr>
                                      <w:spacing w:val="-20"/>
                                      <w:w w:val="110"/>
                                      <w:sz w:val="15"/>
                                    </w:rPr>
                                    <w:t xml:space="preserve"> </w:t>
                                  </w:r>
                                  <w:r>
                                    <w:rPr>
                                      <w:spacing w:val="-16"/>
                                      <w:w w:val="135"/>
                                      <w:sz w:val="15"/>
                                    </w:rPr>
                                    <w:t>~</w:t>
                                  </w:r>
                                </w:p>
                                <w:p w14:paraId="7ECB9ECD" w14:textId="77777777" w:rsidR="00703AA4" w:rsidRDefault="00A71C46">
                                  <w:pPr>
                                    <w:pStyle w:val="TableParagraph"/>
                                    <w:numPr>
                                      <w:ilvl w:val="0"/>
                                      <w:numId w:val="46"/>
                                    </w:numPr>
                                    <w:tabs>
                                      <w:tab w:val="left" w:pos="378"/>
                                    </w:tabs>
                                    <w:spacing w:before="8" w:line="331" w:lineRule="auto"/>
                                    <w:ind w:right="76"/>
                                    <w:jc w:val="left"/>
                                    <w:rPr>
                                      <w:sz w:val="15"/>
                                    </w:rPr>
                                  </w:pPr>
                                  <w:r>
                                    <w:rPr>
                                      <w:w w:val="110"/>
                                      <w:sz w:val="15"/>
                                    </w:rPr>
                                    <w:t>Net</w:t>
                                  </w:r>
                                  <w:r>
                                    <w:rPr>
                                      <w:spacing w:val="-21"/>
                                      <w:w w:val="110"/>
                                      <w:sz w:val="15"/>
                                    </w:rPr>
                                    <w:t xml:space="preserve"> </w:t>
                                  </w:r>
                                  <w:r>
                                    <w:rPr>
                                      <w:w w:val="110"/>
                                      <w:sz w:val="15"/>
                                    </w:rPr>
                                    <w:t>income</w:t>
                                  </w:r>
                                  <w:r>
                                    <w:rPr>
                                      <w:spacing w:val="-20"/>
                                      <w:w w:val="110"/>
                                      <w:sz w:val="15"/>
                                    </w:rPr>
                                    <w:t xml:space="preserve"> </w:t>
                                  </w:r>
                                  <w:r>
                                    <w:rPr>
                                      <w:w w:val="110"/>
                                      <w:sz w:val="15"/>
                                    </w:rPr>
                                    <w:t>from</w:t>
                                  </w:r>
                                  <w:r>
                                    <w:rPr>
                                      <w:spacing w:val="-20"/>
                                      <w:w w:val="110"/>
                                      <w:sz w:val="15"/>
                                    </w:rPr>
                                    <w:t xml:space="preserve"> </w:t>
                                  </w:r>
                                  <w:r>
                                    <w:rPr>
                                      <w:w w:val="110"/>
                                      <w:sz w:val="15"/>
                                    </w:rPr>
                                    <w:t>unrelated</w:t>
                                  </w:r>
                                  <w:r>
                                    <w:rPr>
                                      <w:spacing w:val="-21"/>
                                      <w:w w:val="110"/>
                                      <w:sz w:val="15"/>
                                    </w:rPr>
                                    <w:t xml:space="preserve"> </w:t>
                                  </w:r>
                                  <w:r>
                                    <w:rPr>
                                      <w:w w:val="110"/>
                                      <w:sz w:val="15"/>
                                    </w:rPr>
                                    <w:t>business activities, whether or not the business is regularly carried on</w:t>
                                  </w:r>
                                  <w:r>
                                    <w:rPr>
                                      <w:spacing w:val="38"/>
                                      <w:w w:val="110"/>
                                      <w:sz w:val="15"/>
                                    </w:rPr>
                                    <w:t xml:space="preserve"> </w:t>
                                  </w:r>
                                  <w:r>
                                    <w:rPr>
                                      <w:w w:val="135"/>
                                      <w:sz w:val="15"/>
                                    </w:rPr>
                                    <w:t>~</w:t>
                                  </w:r>
                                </w:p>
                                <w:p w14:paraId="64981562" w14:textId="77777777" w:rsidR="00703AA4" w:rsidRDefault="00A71C46">
                                  <w:pPr>
                                    <w:pStyle w:val="TableParagraph"/>
                                    <w:numPr>
                                      <w:ilvl w:val="0"/>
                                      <w:numId w:val="46"/>
                                    </w:numPr>
                                    <w:tabs>
                                      <w:tab w:val="left" w:pos="378"/>
                                    </w:tabs>
                                    <w:spacing w:before="6" w:line="331" w:lineRule="auto"/>
                                    <w:ind w:right="132" w:hanging="327"/>
                                    <w:jc w:val="left"/>
                                    <w:rPr>
                                      <w:sz w:val="15"/>
                                    </w:rPr>
                                  </w:pPr>
                                  <w:r>
                                    <w:rPr>
                                      <w:w w:val="105"/>
                                      <w:sz w:val="15"/>
                                    </w:rPr>
                                    <w:t>Other income. Do not include gain or loss from the sale of capital assets (Explain in Part</w:t>
                                  </w:r>
                                  <w:r>
                                    <w:rPr>
                                      <w:spacing w:val="33"/>
                                      <w:w w:val="105"/>
                                      <w:sz w:val="15"/>
                                    </w:rPr>
                                    <w:t xml:space="preserve"> </w:t>
                                  </w:r>
                                  <w:r>
                                    <w:rPr>
                                      <w:w w:val="105"/>
                                      <w:sz w:val="15"/>
                                    </w:rPr>
                                    <w:t xml:space="preserve">VI.) </w:t>
                                  </w:r>
                                  <w:r>
                                    <w:rPr>
                                      <w:spacing w:val="-5"/>
                                      <w:w w:val="140"/>
                                      <w:sz w:val="15"/>
                                    </w:rPr>
                                    <w:t>~~~~</w:t>
                                  </w:r>
                                </w:p>
                                <w:p w14:paraId="397934A2" w14:textId="77777777" w:rsidR="00703AA4" w:rsidRDefault="00A71C46">
                                  <w:pPr>
                                    <w:pStyle w:val="TableParagraph"/>
                                    <w:numPr>
                                      <w:ilvl w:val="0"/>
                                      <w:numId w:val="46"/>
                                    </w:numPr>
                                    <w:tabs>
                                      <w:tab w:val="left" w:pos="378"/>
                                    </w:tabs>
                                    <w:spacing w:before="5" w:line="111" w:lineRule="exact"/>
                                    <w:ind w:hanging="328"/>
                                    <w:jc w:val="left"/>
                                    <w:rPr>
                                      <w:sz w:val="15"/>
                                    </w:rPr>
                                  </w:pPr>
                                  <w:r>
                                    <w:rPr>
                                      <w:w w:val="105"/>
                                      <w:sz w:val="15"/>
                                    </w:rPr>
                                    <w:t>Total</w:t>
                                  </w:r>
                                  <w:r>
                                    <w:rPr>
                                      <w:spacing w:val="-5"/>
                                      <w:w w:val="105"/>
                                      <w:sz w:val="15"/>
                                    </w:rPr>
                                    <w:t xml:space="preserve"> </w:t>
                                  </w:r>
                                  <w:r>
                                    <w:rPr>
                                      <w:w w:val="105"/>
                                      <w:sz w:val="15"/>
                                    </w:rPr>
                                    <w:t>support.</w:t>
                                  </w:r>
                                  <w:r>
                                    <w:rPr>
                                      <w:spacing w:val="2"/>
                                      <w:w w:val="105"/>
                                      <w:sz w:val="15"/>
                                    </w:rPr>
                                    <w:t xml:space="preserve"> </w:t>
                                  </w:r>
                                  <w:r>
                                    <w:rPr>
                                      <w:w w:val="105"/>
                                      <w:sz w:val="15"/>
                                    </w:rPr>
                                    <w:t>Add</w:t>
                                  </w:r>
                                  <w:r>
                                    <w:rPr>
                                      <w:spacing w:val="-8"/>
                                      <w:w w:val="105"/>
                                      <w:sz w:val="15"/>
                                    </w:rPr>
                                    <w:t xml:space="preserve"> </w:t>
                                  </w:r>
                                  <w:r>
                                    <w:rPr>
                                      <w:w w:val="105"/>
                                      <w:sz w:val="15"/>
                                    </w:rPr>
                                    <w:t>lines</w:t>
                                  </w:r>
                                  <w:r>
                                    <w:rPr>
                                      <w:spacing w:val="-8"/>
                                      <w:w w:val="105"/>
                                      <w:sz w:val="15"/>
                                    </w:rPr>
                                    <w:t xml:space="preserve"> </w:t>
                                  </w:r>
                                  <w:r>
                                    <w:rPr>
                                      <w:w w:val="105"/>
                                      <w:sz w:val="15"/>
                                    </w:rPr>
                                    <w:t>7</w:t>
                                  </w:r>
                                  <w:r>
                                    <w:rPr>
                                      <w:spacing w:val="-9"/>
                                      <w:w w:val="105"/>
                                      <w:sz w:val="15"/>
                                    </w:rPr>
                                    <w:t xml:space="preserve"> </w:t>
                                  </w:r>
                                  <w:r>
                                    <w:rPr>
                                      <w:w w:val="105"/>
                                      <w:sz w:val="15"/>
                                    </w:rPr>
                                    <w:t>through</w:t>
                                  </w:r>
                                  <w:r>
                                    <w:rPr>
                                      <w:spacing w:val="-8"/>
                                      <w:w w:val="105"/>
                                      <w:sz w:val="15"/>
                                    </w:rPr>
                                    <w:t xml:space="preserve"> </w:t>
                                  </w:r>
                                  <w:r>
                                    <w:rPr>
                                      <w:w w:val="105"/>
                                      <w:sz w:val="15"/>
                                    </w:rPr>
                                    <w:t>10</w:t>
                                  </w:r>
                                </w:p>
                              </w:tc>
                              <w:tc>
                                <w:tcPr>
                                  <w:tcW w:w="1296" w:type="dxa"/>
                                </w:tcPr>
                                <w:p w14:paraId="79E4F122" w14:textId="77777777" w:rsidR="00703AA4" w:rsidRDefault="00A71C46">
                                  <w:pPr>
                                    <w:pStyle w:val="TableParagraph"/>
                                    <w:spacing w:before="89" w:line="111" w:lineRule="exact"/>
                                    <w:ind w:left="347"/>
                                    <w:rPr>
                                      <w:sz w:val="15"/>
                                    </w:rPr>
                                  </w:pPr>
                                  <w:r>
                                    <w:rPr>
                                      <w:w w:val="105"/>
                                      <w:sz w:val="15"/>
                                    </w:rPr>
                                    <w:t>(a) 2014</w:t>
                                  </w:r>
                                </w:p>
                              </w:tc>
                              <w:tc>
                                <w:tcPr>
                                  <w:tcW w:w="1296" w:type="dxa"/>
                                </w:tcPr>
                                <w:p w14:paraId="5F038DBA" w14:textId="77777777" w:rsidR="00703AA4" w:rsidRDefault="00A71C46">
                                  <w:pPr>
                                    <w:pStyle w:val="TableParagraph"/>
                                    <w:spacing w:before="89" w:line="111" w:lineRule="exact"/>
                                    <w:ind w:left="347"/>
                                    <w:rPr>
                                      <w:sz w:val="15"/>
                                    </w:rPr>
                                  </w:pPr>
                                  <w:r>
                                    <w:rPr>
                                      <w:w w:val="105"/>
                                      <w:sz w:val="15"/>
                                    </w:rPr>
                                    <w:t>(b) 2015</w:t>
                                  </w:r>
                                </w:p>
                              </w:tc>
                              <w:tc>
                                <w:tcPr>
                                  <w:tcW w:w="1296" w:type="dxa"/>
                                </w:tcPr>
                                <w:p w14:paraId="2660F376" w14:textId="77777777" w:rsidR="00703AA4" w:rsidRDefault="00A71C46">
                                  <w:pPr>
                                    <w:pStyle w:val="TableParagraph"/>
                                    <w:spacing w:before="89" w:line="111" w:lineRule="exact"/>
                                    <w:ind w:left="347"/>
                                    <w:rPr>
                                      <w:sz w:val="15"/>
                                    </w:rPr>
                                  </w:pPr>
                                  <w:r>
                                    <w:rPr>
                                      <w:w w:val="105"/>
                                      <w:sz w:val="15"/>
                                    </w:rPr>
                                    <w:t>(c) 2016</w:t>
                                  </w:r>
                                </w:p>
                              </w:tc>
                              <w:tc>
                                <w:tcPr>
                                  <w:tcW w:w="1296" w:type="dxa"/>
                                </w:tcPr>
                                <w:p w14:paraId="7068B601" w14:textId="77777777" w:rsidR="00703AA4" w:rsidRDefault="00A71C46">
                                  <w:pPr>
                                    <w:pStyle w:val="TableParagraph"/>
                                    <w:spacing w:before="89" w:line="111" w:lineRule="exact"/>
                                    <w:ind w:left="347"/>
                                    <w:rPr>
                                      <w:sz w:val="15"/>
                                    </w:rPr>
                                  </w:pPr>
                                  <w:r>
                                    <w:rPr>
                                      <w:w w:val="105"/>
                                      <w:sz w:val="15"/>
                                    </w:rPr>
                                    <w:t>(d) 2017</w:t>
                                  </w:r>
                                </w:p>
                              </w:tc>
                              <w:tc>
                                <w:tcPr>
                                  <w:tcW w:w="1296" w:type="dxa"/>
                                  <w:gridSpan w:val="2"/>
                                </w:tcPr>
                                <w:p w14:paraId="7C1B30C8" w14:textId="77777777" w:rsidR="00703AA4" w:rsidRDefault="00A71C46">
                                  <w:pPr>
                                    <w:pStyle w:val="TableParagraph"/>
                                    <w:spacing w:before="89" w:line="111" w:lineRule="exact"/>
                                    <w:ind w:left="347"/>
                                    <w:rPr>
                                      <w:sz w:val="15"/>
                                    </w:rPr>
                                  </w:pPr>
                                  <w:r>
                                    <w:rPr>
                                      <w:w w:val="105"/>
                                      <w:sz w:val="15"/>
                                    </w:rPr>
                                    <w:t>(e) 2018</w:t>
                                  </w:r>
                                </w:p>
                              </w:tc>
                              <w:tc>
                                <w:tcPr>
                                  <w:tcW w:w="1306" w:type="dxa"/>
                                  <w:tcBorders>
                                    <w:right w:val="nil"/>
                                  </w:tcBorders>
                                </w:tcPr>
                                <w:p w14:paraId="3A2B6291" w14:textId="77777777" w:rsidR="00703AA4" w:rsidRDefault="00A71C46">
                                  <w:pPr>
                                    <w:pStyle w:val="TableParagraph"/>
                                    <w:spacing w:before="89" w:line="111" w:lineRule="exact"/>
                                    <w:ind w:left="371"/>
                                    <w:rPr>
                                      <w:sz w:val="15"/>
                                    </w:rPr>
                                  </w:pPr>
                                  <w:r>
                                    <w:rPr>
                                      <w:w w:val="105"/>
                                      <w:sz w:val="15"/>
                                    </w:rPr>
                                    <w:t>(f) Total</w:t>
                                  </w:r>
                                </w:p>
                              </w:tc>
                            </w:tr>
                            <w:tr w:rsidR="00703AA4" w14:paraId="2ED1C9BE" w14:textId="77777777">
                              <w:trPr>
                                <w:trHeight w:val="219"/>
                              </w:trPr>
                              <w:tc>
                                <w:tcPr>
                                  <w:tcW w:w="3034" w:type="dxa"/>
                                  <w:vMerge/>
                                  <w:tcBorders>
                                    <w:top w:val="nil"/>
                                    <w:left w:val="nil"/>
                                    <w:bottom w:val="nil"/>
                                  </w:tcBorders>
                                </w:tcPr>
                                <w:p w14:paraId="67606EA9" w14:textId="77777777" w:rsidR="00703AA4" w:rsidRDefault="00703AA4">
                                  <w:pPr>
                                    <w:rPr>
                                      <w:sz w:val="2"/>
                                      <w:szCs w:val="2"/>
                                    </w:rPr>
                                  </w:pPr>
                                </w:p>
                              </w:tc>
                              <w:tc>
                                <w:tcPr>
                                  <w:tcW w:w="1296" w:type="dxa"/>
                                </w:tcPr>
                                <w:p w14:paraId="798240C1" w14:textId="77777777" w:rsidR="00703AA4" w:rsidRDefault="00A71C46">
                                  <w:pPr>
                                    <w:pStyle w:val="TableParagraph"/>
                                    <w:spacing w:line="200" w:lineRule="exact"/>
                                    <w:ind w:right="15"/>
                                    <w:jc w:val="right"/>
                                    <w:rPr>
                                      <w:rFonts w:ascii="Tahoma"/>
                                      <w:sz w:val="19"/>
                                    </w:rPr>
                                  </w:pPr>
                                  <w:r>
                                    <w:rPr>
                                      <w:rFonts w:ascii="Tahoma"/>
                                      <w:w w:val="140"/>
                                      <w:sz w:val="19"/>
                                    </w:rPr>
                                    <w:t>3806616.</w:t>
                                  </w:r>
                                </w:p>
                              </w:tc>
                              <w:tc>
                                <w:tcPr>
                                  <w:tcW w:w="1296" w:type="dxa"/>
                                </w:tcPr>
                                <w:p w14:paraId="14FB1384" w14:textId="77777777" w:rsidR="00703AA4" w:rsidRDefault="00A71C46">
                                  <w:pPr>
                                    <w:pStyle w:val="TableParagraph"/>
                                    <w:spacing w:line="200" w:lineRule="exact"/>
                                    <w:ind w:right="15"/>
                                    <w:jc w:val="right"/>
                                    <w:rPr>
                                      <w:rFonts w:ascii="Tahoma"/>
                                      <w:sz w:val="19"/>
                                    </w:rPr>
                                  </w:pPr>
                                  <w:r>
                                    <w:rPr>
                                      <w:rFonts w:ascii="Tahoma"/>
                                      <w:w w:val="140"/>
                                      <w:sz w:val="19"/>
                                    </w:rPr>
                                    <w:t>3846603.</w:t>
                                  </w:r>
                                </w:p>
                              </w:tc>
                              <w:tc>
                                <w:tcPr>
                                  <w:tcW w:w="1296" w:type="dxa"/>
                                </w:tcPr>
                                <w:p w14:paraId="7F287BE7" w14:textId="77777777" w:rsidR="00703AA4" w:rsidRDefault="00A71C46">
                                  <w:pPr>
                                    <w:pStyle w:val="TableParagraph"/>
                                    <w:spacing w:line="200" w:lineRule="exact"/>
                                    <w:ind w:right="15"/>
                                    <w:jc w:val="right"/>
                                    <w:rPr>
                                      <w:rFonts w:ascii="Tahoma"/>
                                      <w:sz w:val="19"/>
                                    </w:rPr>
                                  </w:pPr>
                                  <w:r>
                                    <w:rPr>
                                      <w:rFonts w:ascii="Tahoma"/>
                                      <w:w w:val="140"/>
                                      <w:sz w:val="19"/>
                                    </w:rPr>
                                    <w:t>3323526.</w:t>
                                  </w:r>
                                </w:p>
                              </w:tc>
                              <w:tc>
                                <w:tcPr>
                                  <w:tcW w:w="1296" w:type="dxa"/>
                                </w:tcPr>
                                <w:p w14:paraId="4F263BA9" w14:textId="77777777" w:rsidR="00703AA4" w:rsidRDefault="00A71C46">
                                  <w:pPr>
                                    <w:pStyle w:val="TableParagraph"/>
                                    <w:spacing w:line="200" w:lineRule="exact"/>
                                    <w:ind w:right="15"/>
                                    <w:jc w:val="right"/>
                                    <w:rPr>
                                      <w:rFonts w:ascii="Tahoma"/>
                                      <w:sz w:val="19"/>
                                    </w:rPr>
                                  </w:pPr>
                                  <w:r>
                                    <w:rPr>
                                      <w:rFonts w:ascii="Tahoma"/>
                                      <w:w w:val="140"/>
                                      <w:sz w:val="19"/>
                                    </w:rPr>
                                    <w:t>3622055.</w:t>
                                  </w:r>
                                </w:p>
                              </w:tc>
                              <w:tc>
                                <w:tcPr>
                                  <w:tcW w:w="1296" w:type="dxa"/>
                                  <w:gridSpan w:val="2"/>
                                </w:tcPr>
                                <w:p w14:paraId="08CBAE38" w14:textId="77777777" w:rsidR="00703AA4" w:rsidRDefault="00A71C46">
                                  <w:pPr>
                                    <w:pStyle w:val="TableParagraph"/>
                                    <w:spacing w:line="200" w:lineRule="exact"/>
                                    <w:ind w:left="126"/>
                                    <w:rPr>
                                      <w:rFonts w:ascii="Tahoma"/>
                                      <w:sz w:val="19"/>
                                    </w:rPr>
                                  </w:pPr>
                                  <w:r>
                                    <w:rPr>
                                      <w:rFonts w:ascii="Tahoma"/>
                                      <w:w w:val="145"/>
                                      <w:sz w:val="19"/>
                                    </w:rPr>
                                    <w:t>4350643.</w:t>
                                  </w:r>
                                </w:p>
                              </w:tc>
                              <w:tc>
                                <w:tcPr>
                                  <w:tcW w:w="1306" w:type="dxa"/>
                                  <w:tcBorders>
                                    <w:right w:val="nil"/>
                                  </w:tcBorders>
                                </w:tcPr>
                                <w:p w14:paraId="08E75C6F" w14:textId="77777777" w:rsidR="00703AA4" w:rsidRDefault="00A71C46">
                                  <w:pPr>
                                    <w:pStyle w:val="TableParagraph"/>
                                    <w:spacing w:line="200" w:lineRule="exact"/>
                                    <w:ind w:left="-2" w:right="35"/>
                                    <w:jc w:val="right"/>
                                    <w:rPr>
                                      <w:rFonts w:ascii="Tahoma"/>
                                      <w:sz w:val="19"/>
                                    </w:rPr>
                                  </w:pPr>
                                  <w:r>
                                    <w:rPr>
                                      <w:rFonts w:ascii="Tahoma"/>
                                      <w:w w:val="140"/>
                                      <w:sz w:val="19"/>
                                    </w:rPr>
                                    <w:t>18949443.</w:t>
                                  </w:r>
                                </w:p>
                              </w:tc>
                            </w:tr>
                            <w:tr w:rsidR="00703AA4" w14:paraId="0895B951" w14:textId="77777777">
                              <w:trPr>
                                <w:trHeight w:val="939"/>
                              </w:trPr>
                              <w:tc>
                                <w:tcPr>
                                  <w:tcW w:w="3034" w:type="dxa"/>
                                  <w:vMerge/>
                                  <w:tcBorders>
                                    <w:top w:val="nil"/>
                                    <w:left w:val="nil"/>
                                    <w:bottom w:val="nil"/>
                                  </w:tcBorders>
                                </w:tcPr>
                                <w:p w14:paraId="41355970" w14:textId="77777777" w:rsidR="00703AA4" w:rsidRDefault="00703AA4">
                                  <w:pPr>
                                    <w:rPr>
                                      <w:sz w:val="2"/>
                                      <w:szCs w:val="2"/>
                                    </w:rPr>
                                  </w:pPr>
                                </w:p>
                              </w:tc>
                              <w:tc>
                                <w:tcPr>
                                  <w:tcW w:w="1296" w:type="dxa"/>
                                </w:tcPr>
                                <w:p w14:paraId="36B4E83E" w14:textId="77777777" w:rsidR="00703AA4" w:rsidRDefault="00703AA4">
                                  <w:pPr>
                                    <w:pStyle w:val="TableParagraph"/>
                                    <w:rPr>
                                      <w:sz w:val="24"/>
                                    </w:rPr>
                                  </w:pPr>
                                </w:p>
                                <w:p w14:paraId="553E6219" w14:textId="77777777" w:rsidR="00703AA4" w:rsidRDefault="00703AA4">
                                  <w:pPr>
                                    <w:pStyle w:val="TableParagraph"/>
                                    <w:rPr>
                                      <w:sz w:val="24"/>
                                    </w:rPr>
                                  </w:pPr>
                                </w:p>
                                <w:p w14:paraId="55462F2C" w14:textId="77777777" w:rsidR="00703AA4" w:rsidRDefault="00A71C46">
                                  <w:pPr>
                                    <w:pStyle w:val="TableParagraph"/>
                                    <w:spacing w:before="161" w:line="207" w:lineRule="exact"/>
                                    <w:ind w:right="15"/>
                                    <w:jc w:val="right"/>
                                    <w:rPr>
                                      <w:rFonts w:ascii="Tahoma"/>
                                      <w:sz w:val="19"/>
                                    </w:rPr>
                                  </w:pPr>
                                  <w:r>
                                    <w:rPr>
                                      <w:rFonts w:ascii="Tahoma"/>
                                      <w:w w:val="160"/>
                                      <w:sz w:val="19"/>
                                    </w:rPr>
                                    <w:t>2,452.</w:t>
                                  </w:r>
                                </w:p>
                              </w:tc>
                              <w:tc>
                                <w:tcPr>
                                  <w:tcW w:w="1296" w:type="dxa"/>
                                </w:tcPr>
                                <w:p w14:paraId="008C9FE0" w14:textId="77777777" w:rsidR="00703AA4" w:rsidRDefault="00703AA4">
                                  <w:pPr>
                                    <w:pStyle w:val="TableParagraph"/>
                                    <w:rPr>
                                      <w:sz w:val="24"/>
                                    </w:rPr>
                                  </w:pPr>
                                </w:p>
                                <w:p w14:paraId="2DDE15A4" w14:textId="77777777" w:rsidR="00703AA4" w:rsidRDefault="00703AA4">
                                  <w:pPr>
                                    <w:pStyle w:val="TableParagraph"/>
                                    <w:rPr>
                                      <w:sz w:val="24"/>
                                    </w:rPr>
                                  </w:pPr>
                                </w:p>
                                <w:p w14:paraId="3BF0F013" w14:textId="77777777" w:rsidR="00703AA4" w:rsidRDefault="00A71C46">
                                  <w:pPr>
                                    <w:pStyle w:val="TableParagraph"/>
                                    <w:spacing w:before="161" w:line="207" w:lineRule="exact"/>
                                    <w:ind w:right="15"/>
                                    <w:jc w:val="right"/>
                                    <w:rPr>
                                      <w:rFonts w:ascii="Tahoma"/>
                                      <w:sz w:val="19"/>
                                    </w:rPr>
                                  </w:pPr>
                                  <w:r>
                                    <w:rPr>
                                      <w:rFonts w:ascii="Tahoma"/>
                                      <w:w w:val="160"/>
                                      <w:sz w:val="19"/>
                                    </w:rPr>
                                    <w:t>3,200.</w:t>
                                  </w:r>
                                </w:p>
                              </w:tc>
                              <w:tc>
                                <w:tcPr>
                                  <w:tcW w:w="1296" w:type="dxa"/>
                                </w:tcPr>
                                <w:p w14:paraId="2536D06C" w14:textId="77777777" w:rsidR="00703AA4" w:rsidRDefault="00703AA4">
                                  <w:pPr>
                                    <w:pStyle w:val="TableParagraph"/>
                                    <w:rPr>
                                      <w:sz w:val="24"/>
                                    </w:rPr>
                                  </w:pPr>
                                </w:p>
                                <w:p w14:paraId="42E6945A" w14:textId="77777777" w:rsidR="00703AA4" w:rsidRDefault="00703AA4">
                                  <w:pPr>
                                    <w:pStyle w:val="TableParagraph"/>
                                    <w:rPr>
                                      <w:sz w:val="24"/>
                                    </w:rPr>
                                  </w:pPr>
                                </w:p>
                                <w:p w14:paraId="22D627B9" w14:textId="77777777" w:rsidR="00703AA4" w:rsidRDefault="00A71C46">
                                  <w:pPr>
                                    <w:pStyle w:val="TableParagraph"/>
                                    <w:spacing w:before="161" w:line="207" w:lineRule="exact"/>
                                    <w:ind w:right="15"/>
                                    <w:jc w:val="right"/>
                                    <w:rPr>
                                      <w:rFonts w:ascii="Tahoma"/>
                                      <w:sz w:val="19"/>
                                    </w:rPr>
                                  </w:pPr>
                                  <w:r>
                                    <w:rPr>
                                      <w:rFonts w:ascii="Tahoma"/>
                                      <w:w w:val="160"/>
                                      <w:sz w:val="19"/>
                                    </w:rPr>
                                    <w:t>3,004.</w:t>
                                  </w:r>
                                </w:p>
                              </w:tc>
                              <w:tc>
                                <w:tcPr>
                                  <w:tcW w:w="1296" w:type="dxa"/>
                                </w:tcPr>
                                <w:p w14:paraId="0CBEB4AF" w14:textId="77777777" w:rsidR="00703AA4" w:rsidRDefault="00703AA4">
                                  <w:pPr>
                                    <w:pStyle w:val="TableParagraph"/>
                                    <w:rPr>
                                      <w:sz w:val="24"/>
                                    </w:rPr>
                                  </w:pPr>
                                </w:p>
                                <w:p w14:paraId="0B265433" w14:textId="77777777" w:rsidR="00703AA4" w:rsidRDefault="00703AA4">
                                  <w:pPr>
                                    <w:pStyle w:val="TableParagraph"/>
                                    <w:rPr>
                                      <w:sz w:val="24"/>
                                    </w:rPr>
                                  </w:pPr>
                                </w:p>
                                <w:p w14:paraId="5878EBF6" w14:textId="77777777" w:rsidR="00703AA4" w:rsidRDefault="00A71C46">
                                  <w:pPr>
                                    <w:pStyle w:val="TableParagraph"/>
                                    <w:spacing w:before="161" w:line="207" w:lineRule="exact"/>
                                    <w:ind w:right="15"/>
                                    <w:jc w:val="right"/>
                                    <w:rPr>
                                      <w:rFonts w:ascii="Tahoma"/>
                                      <w:sz w:val="19"/>
                                    </w:rPr>
                                  </w:pPr>
                                  <w:r>
                                    <w:rPr>
                                      <w:rFonts w:ascii="Tahoma"/>
                                      <w:w w:val="160"/>
                                      <w:sz w:val="19"/>
                                    </w:rPr>
                                    <w:t>8,365.</w:t>
                                  </w:r>
                                </w:p>
                              </w:tc>
                              <w:tc>
                                <w:tcPr>
                                  <w:tcW w:w="1296" w:type="dxa"/>
                                  <w:gridSpan w:val="2"/>
                                </w:tcPr>
                                <w:p w14:paraId="3201287D" w14:textId="77777777" w:rsidR="00703AA4" w:rsidRDefault="00703AA4">
                                  <w:pPr>
                                    <w:pStyle w:val="TableParagraph"/>
                                    <w:rPr>
                                      <w:sz w:val="24"/>
                                    </w:rPr>
                                  </w:pPr>
                                </w:p>
                                <w:p w14:paraId="717B215E" w14:textId="77777777" w:rsidR="00703AA4" w:rsidRDefault="00703AA4">
                                  <w:pPr>
                                    <w:pStyle w:val="TableParagraph"/>
                                    <w:rPr>
                                      <w:sz w:val="24"/>
                                    </w:rPr>
                                  </w:pPr>
                                </w:p>
                                <w:p w14:paraId="1BBC0AD0" w14:textId="77777777" w:rsidR="00703AA4" w:rsidRDefault="00A71C46">
                                  <w:pPr>
                                    <w:pStyle w:val="TableParagraph"/>
                                    <w:spacing w:before="161" w:line="207" w:lineRule="exact"/>
                                    <w:ind w:left="409"/>
                                    <w:rPr>
                                      <w:rFonts w:ascii="Tahoma"/>
                                      <w:sz w:val="19"/>
                                    </w:rPr>
                                  </w:pPr>
                                  <w:r>
                                    <w:rPr>
                                      <w:rFonts w:ascii="Tahoma"/>
                                      <w:w w:val="160"/>
                                      <w:sz w:val="19"/>
                                    </w:rPr>
                                    <w:t>6,159.</w:t>
                                  </w:r>
                                </w:p>
                              </w:tc>
                              <w:tc>
                                <w:tcPr>
                                  <w:tcW w:w="1306" w:type="dxa"/>
                                  <w:tcBorders>
                                    <w:right w:val="nil"/>
                                  </w:tcBorders>
                                </w:tcPr>
                                <w:p w14:paraId="17F78430" w14:textId="77777777" w:rsidR="00703AA4" w:rsidRDefault="00703AA4">
                                  <w:pPr>
                                    <w:pStyle w:val="TableParagraph"/>
                                    <w:rPr>
                                      <w:sz w:val="24"/>
                                    </w:rPr>
                                  </w:pPr>
                                </w:p>
                                <w:p w14:paraId="0D96E8E0" w14:textId="77777777" w:rsidR="00703AA4" w:rsidRDefault="00703AA4">
                                  <w:pPr>
                                    <w:pStyle w:val="TableParagraph"/>
                                    <w:rPr>
                                      <w:sz w:val="24"/>
                                    </w:rPr>
                                  </w:pPr>
                                </w:p>
                                <w:p w14:paraId="71709F21" w14:textId="77777777" w:rsidR="00703AA4" w:rsidRDefault="00A71C46">
                                  <w:pPr>
                                    <w:pStyle w:val="TableParagraph"/>
                                    <w:spacing w:before="161" w:line="207" w:lineRule="exact"/>
                                    <w:ind w:left="-2" w:right="35"/>
                                    <w:jc w:val="right"/>
                                    <w:rPr>
                                      <w:rFonts w:ascii="Tahoma"/>
                                      <w:sz w:val="19"/>
                                    </w:rPr>
                                  </w:pPr>
                                  <w:r>
                                    <w:rPr>
                                      <w:rFonts w:ascii="Tahoma"/>
                                      <w:w w:val="155"/>
                                      <w:sz w:val="19"/>
                                    </w:rPr>
                                    <w:t>23,180.</w:t>
                                  </w:r>
                                </w:p>
                              </w:tc>
                            </w:tr>
                            <w:tr w:rsidR="00703AA4" w14:paraId="7B9E2625" w14:textId="77777777">
                              <w:trPr>
                                <w:trHeight w:val="699"/>
                              </w:trPr>
                              <w:tc>
                                <w:tcPr>
                                  <w:tcW w:w="3034" w:type="dxa"/>
                                  <w:vMerge/>
                                  <w:tcBorders>
                                    <w:top w:val="nil"/>
                                    <w:left w:val="nil"/>
                                    <w:bottom w:val="nil"/>
                                  </w:tcBorders>
                                </w:tcPr>
                                <w:p w14:paraId="72F30382" w14:textId="77777777" w:rsidR="00703AA4" w:rsidRDefault="00703AA4">
                                  <w:pPr>
                                    <w:rPr>
                                      <w:sz w:val="2"/>
                                      <w:szCs w:val="2"/>
                                    </w:rPr>
                                  </w:pPr>
                                </w:p>
                              </w:tc>
                              <w:tc>
                                <w:tcPr>
                                  <w:tcW w:w="1296" w:type="dxa"/>
                                </w:tcPr>
                                <w:p w14:paraId="6FDA7D12" w14:textId="77777777" w:rsidR="00703AA4" w:rsidRDefault="00703AA4">
                                  <w:pPr>
                                    <w:pStyle w:val="TableParagraph"/>
                                    <w:rPr>
                                      <w:rFonts w:ascii="Times New Roman"/>
                                      <w:sz w:val="16"/>
                                    </w:rPr>
                                  </w:pPr>
                                </w:p>
                              </w:tc>
                              <w:tc>
                                <w:tcPr>
                                  <w:tcW w:w="1296" w:type="dxa"/>
                                </w:tcPr>
                                <w:p w14:paraId="2BFD1CA4" w14:textId="77777777" w:rsidR="00703AA4" w:rsidRDefault="00703AA4">
                                  <w:pPr>
                                    <w:pStyle w:val="TableParagraph"/>
                                    <w:rPr>
                                      <w:rFonts w:ascii="Times New Roman"/>
                                      <w:sz w:val="16"/>
                                    </w:rPr>
                                  </w:pPr>
                                </w:p>
                              </w:tc>
                              <w:tc>
                                <w:tcPr>
                                  <w:tcW w:w="1296" w:type="dxa"/>
                                </w:tcPr>
                                <w:p w14:paraId="28409838" w14:textId="77777777" w:rsidR="00703AA4" w:rsidRDefault="00703AA4">
                                  <w:pPr>
                                    <w:pStyle w:val="TableParagraph"/>
                                    <w:rPr>
                                      <w:rFonts w:ascii="Times New Roman"/>
                                      <w:sz w:val="16"/>
                                    </w:rPr>
                                  </w:pPr>
                                </w:p>
                              </w:tc>
                              <w:tc>
                                <w:tcPr>
                                  <w:tcW w:w="1296" w:type="dxa"/>
                                </w:tcPr>
                                <w:p w14:paraId="511C719D" w14:textId="77777777" w:rsidR="00703AA4" w:rsidRDefault="00703AA4">
                                  <w:pPr>
                                    <w:pStyle w:val="TableParagraph"/>
                                    <w:rPr>
                                      <w:rFonts w:ascii="Times New Roman"/>
                                      <w:sz w:val="16"/>
                                    </w:rPr>
                                  </w:pPr>
                                </w:p>
                              </w:tc>
                              <w:tc>
                                <w:tcPr>
                                  <w:tcW w:w="1296" w:type="dxa"/>
                                  <w:gridSpan w:val="2"/>
                                </w:tcPr>
                                <w:p w14:paraId="4B3F62A2" w14:textId="77777777" w:rsidR="00703AA4" w:rsidRDefault="00703AA4">
                                  <w:pPr>
                                    <w:pStyle w:val="TableParagraph"/>
                                    <w:rPr>
                                      <w:rFonts w:ascii="Times New Roman"/>
                                      <w:sz w:val="16"/>
                                    </w:rPr>
                                  </w:pPr>
                                </w:p>
                              </w:tc>
                              <w:tc>
                                <w:tcPr>
                                  <w:tcW w:w="1306" w:type="dxa"/>
                                  <w:tcBorders>
                                    <w:right w:val="nil"/>
                                  </w:tcBorders>
                                </w:tcPr>
                                <w:p w14:paraId="59B7CF72" w14:textId="77777777" w:rsidR="00703AA4" w:rsidRDefault="00703AA4">
                                  <w:pPr>
                                    <w:pStyle w:val="TableParagraph"/>
                                    <w:rPr>
                                      <w:rFonts w:ascii="Times New Roman"/>
                                      <w:sz w:val="16"/>
                                    </w:rPr>
                                  </w:pPr>
                                </w:p>
                              </w:tc>
                            </w:tr>
                            <w:tr w:rsidR="00703AA4" w14:paraId="45A1C284" w14:textId="77777777">
                              <w:trPr>
                                <w:trHeight w:val="699"/>
                              </w:trPr>
                              <w:tc>
                                <w:tcPr>
                                  <w:tcW w:w="3034" w:type="dxa"/>
                                  <w:vMerge/>
                                  <w:tcBorders>
                                    <w:top w:val="nil"/>
                                    <w:left w:val="nil"/>
                                    <w:bottom w:val="nil"/>
                                  </w:tcBorders>
                                </w:tcPr>
                                <w:p w14:paraId="7D2A628F" w14:textId="77777777" w:rsidR="00703AA4" w:rsidRDefault="00703AA4">
                                  <w:pPr>
                                    <w:rPr>
                                      <w:sz w:val="2"/>
                                      <w:szCs w:val="2"/>
                                    </w:rPr>
                                  </w:pPr>
                                </w:p>
                              </w:tc>
                              <w:tc>
                                <w:tcPr>
                                  <w:tcW w:w="1296" w:type="dxa"/>
                                </w:tcPr>
                                <w:p w14:paraId="5E13F15F" w14:textId="77777777" w:rsidR="00703AA4" w:rsidRDefault="00703AA4">
                                  <w:pPr>
                                    <w:pStyle w:val="TableParagraph"/>
                                    <w:rPr>
                                      <w:sz w:val="24"/>
                                    </w:rPr>
                                  </w:pPr>
                                </w:p>
                                <w:p w14:paraId="3E1FB93B" w14:textId="77777777" w:rsidR="00703AA4" w:rsidRDefault="00A71C46">
                                  <w:pPr>
                                    <w:pStyle w:val="TableParagraph"/>
                                    <w:spacing w:before="197" w:line="207" w:lineRule="exact"/>
                                    <w:ind w:right="15"/>
                                    <w:jc w:val="right"/>
                                    <w:rPr>
                                      <w:rFonts w:ascii="Tahoma"/>
                                      <w:sz w:val="19"/>
                                    </w:rPr>
                                  </w:pPr>
                                  <w:r>
                                    <w:rPr>
                                      <w:rFonts w:ascii="Tahoma"/>
                                      <w:w w:val="160"/>
                                      <w:sz w:val="19"/>
                                    </w:rPr>
                                    <w:t>1,107.</w:t>
                                  </w:r>
                                </w:p>
                              </w:tc>
                              <w:tc>
                                <w:tcPr>
                                  <w:tcW w:w="1296" w:type="dxa"/>
                                </w:tcPr>
                                <w:p w14:paraId="6211DF9A" w14:textId="77777777" w:rsidR="00703AA4" w:rsidRDefault="00703AA4">
                                  <w:pPr>
                                    <w:pStyle w:val="TableParagraph"/>
                                    <w:rPr>
                                      <w:sz w:val="24"/>
                                    </w:rPr>
                                  </w:pPr>
                                </w:p>
                                <w:p w14:paraId="62BC089C" w14:textId="77777777" w:rsidR="00703AA4" w:rsidRDefault="00A71C46">
                                  <w:pPr>
                                    <w:pStyle w:val="TableParagraph"/>
                                    <w:spacing w:before="197" w:line="207" w:lineRule="exact"/>
                                    <w:ind w:right="15"/>
                                    <w:jc w:val="right"/>
                                    <w:rPr>
                                      <w:rFonts w:ascii="Tahoma"/>
                                      <w:sz w:val="19"/>
                                    </w:rPr>
                                  </w:pPr>
                                  <w:r>
                                    <w:rPr>
                                      <w:rFonts w:ascii="Tahoma"/>
                                      <w:w w:val="160"/>
                                      <w:sz w:val="19"/>
                                    </w:rPr>
                                    <w:t>1,790.</w:t>
                                  </w:r>
                                </w:p>
                              </w:tc>
                              <w:tc>
                                <w:tcPr>
                                  <w:tcW w:w="1296" w:type="dxa"/>
                                </w:tcPr>
                                <w:p w14:paraId="62A33790" w14:textId="77777777" w:rsidR="00703AA4" w:rsidRDefault="00703AA4">
                                  <w:pPr>
                                    <w:pStyle w:val="TableParagraph"/>
                                    <w:rPr>
                                      <w:rFonts w:ascii="Times New Roman"/>
                                      <w:sz w:val="16"/>
                                    </w:rPr>
                                  </w:pPr>
                                </w:p>
                              </w:tc>
                              <w:tc>
                                <w:tcPr>
                                  <w:tcW w:w="1296" w:type="dxa"/>
                                </w:tcPr>
                                <w:p w14:paraId="2A9788EC" w14:textId="77777777" w:rsidR="00703AA4" w:rsidRDefault="00703AA4">
                                  <w:pPr>
                                    <w:pStyle w:val="TableParagraph"/>
                                    <w:rPr>
                                      <w:sz w:val="24"/>
                                    </w:rPr>
                                  </w:pPr>
                                </w:p>
                                <w:p w14:paraId="126C9802" w14:textId="77777777" w:rsidR="00703AA4" w:rsidRDefault="00A71C46">
                                  <w:pPr>
                                    <w:pStyle w:val="TableParagraph"/>
                                    <w:spacing w:before="197" w:line="207" w:lineRule="exact"/>
                                    <w:ind w:right="15"/>
                                    <w:jc w:val="right"/>
                                    <w:rPr>
                                      <w:rFonts w:ascii="Tahoma"/>
                                      <w:sz w:val="19"/>
                                    </w:rPr>
                                  </w:pPr>
                                  <w:r>
                                    <w:rPr>
                                      <w:rFonts w:ascii="Tahoma"/>
                                      <w:w w:val="160"/>
                                      <w:sz w:val="19"/>
                                    </w:rPr>
                                    <w:t>3,994.</w:t>
                                  </w:r>
                                </w:p>
                              </w:tc>
                              <w:tc>
                                <w:tcPr>
                                  <w:tcW w:w="1296" w:type="dxa"/>
                                  <w:gridSpan w:val="2"/>
                                </w:tcPr>
                                <w:p w14:paraId="6B104922" w14:textId="77777777" w:rsidR="00703AA4" w:rsidRDefault="00703AA4">
                                  <w:pPr>
                                    <w:pStyle w:val="TableParagraph"/>
                                    <w:rPr>
                                      <w:rFonts w:ascii="Times New Roman"/>
                                      <w:sz w:val="16"/>
                                    </w:rPr>
                                  </w:pPr>
                                </w:p>
                              </w:tc>
                              <w:tc>
                                <w:tcPr>
                                  <w:tcW w:w="1306" w:type="dxa"/>
                                  <w:tcBorders>
                                    <w:right w:val="nil"/>
                                  </w:tcBorders>
                                </w:tcPr>
                                <w:p w14:paraId="6AD29755" w14:textId="77777777" w:rsidR="00703AA4" w:rsidRDefault="00703AA4">
                                  <w:pPr>
                                    <w:pStyle w:val="TableParagraph"/>
                                    <w:rPr>
                                      <w:sz w:val="24"/>
                                    </w:rPr>
                                  </w:pPr>
                                </w:p>
                                <w:p w14:paraId="2C048CFE" w14:textId="77777777" w:rsidR="00703AA4" w:rsidRDefault="00A71C46">
                                  <w:pPr>
                                    <w:pStyle w:val="TableParagraph"/>
                                    <w:spacing w:before="197" w:line="207" w:lineRule="exact"/>
                                    <w:ind w:left="-2" w:right="35"/>
                                    <w:jc w:val="right"/>
                                    <w:rPr>
                                      <w:rFonts w:ascii="Tahoma"/>
                                      <w:sz w:val="19"/>
                                    </w:rPr>
                                  </w:pPr>
                                  <w:r>
                                    <w:rPr>
                                      <w:rFonts w:ascii="Tahoma"/>
                                      <w:w w:val="160"/>
                                      <w:sz w:val="19"/>
                                    </w:rPr>
                                    <w:t>6,891.</w:t>
                                  </w:r>
                                </w:p>
                              </w:tc>
                            </w:tr>
                            <w:tr w:rsidR="00703AA4" w14:paraId="099ABE5F" w14:textId="77777777">
                              <w:trPr>
                                <w:trHeight w:val="219"/>
                              </w:trPr>
                              <w:tc>
                                <w:tcPr>
                                  <w:tcW w:w="3034" w:type="dxa"/>
                                  <w:vMerge/>
                                  <w:tcBorders>
                                    <w:top w:val="nil"/>
                                    <w:left w:val="nil"/>
                                    <w:bottom w:val="nil"/>
                                  </w:tcBorders>
                                </w:tcPr>
                                <w:p w14:paraId="69B01E6A" w14:textId="77777777" w:rsidR="00703AA4" w:rsidRDefault="00703AA4">
                                  <w:pPr>
                                    <w:rPr>
                                      <w:sz w:val="2"/>
                                      <w:szCs w:val="2"/>
                                    </w:rPr>
                                  </w:pPr>
                                </w:p>
                              </w:tc>
                              <w:tc>
                                <w:tcPr>
                                  <w:tcW w:w="1296" w:type="dxa"/>
                                  <w:shd w:val="clear" w:color="auto" w:fill="D2D2D2"/>
                                </w:tcPr>
                                <w:p w14:paraId="248BA7E5" w14:textId="77777777" w:rsidR="00703AA4" w:rsidRDefault="00703AA4">
                                  <w:pPr>
                                    <w:pStyle w:val="TableParagraph"/>
                                    <w:rPr>
                                      <w:rFonts w:ascii="Times New Roman"/>
                                      <w:sz w:val="14"/>
                                    </w:rPr>
                                  </w:pPr>
                                </w:p>
                              </w:tc>
                              <w:tc>
                                <w:tcPr>
                                  <w:tcW w:w="1296" w:type="dxa"/>
                                  <w:shd w:val="clear" w:color="auto" w:fill="D2D2D2"/>
                                </w:tcPr>
                                <w:p w14:paraId="1CB4B870" w14:textId="77777777" w:rsidR="00703AA4" w:rsidRDefault="00703AA4">
                                  <w:pPr>
                                    <w:pStyle w:val="TableParagraph"/>
                                    <w:rPr>
                                      <w:rFonts w:ascii="Times New Roman"/>
                                      <w:sz w:val="14"/>
                                    </w:rPr>
                                  </w:pPr>
                                </w:p>
                              </w:tc>
                              <w:tc>
                                <w:tcPr>
                                  <w:tcW w:w="1296" w:type="dxa"/>
                                  <w:shd w:val="clear" w:color="auto" w:fill="D2D2D2"/>
                                </w:tcPr>
                                <w:p w14:paraId="5C1455A9" w14:textId="77777777" w:rsidR="00703AA4" w:rsidRDefault="00703AA4">
                                  <w:pPr>
                                    <w:pStyle w:val="TableParagraph"/>
                                    <w:rPr>
                                      <w:rFonts w:ascii="Times New Roman"/>
                                      <w:sz w:val="14"/>
                                    </w:rPr>
                                  </w:pPr>
                                </w:p>
                              </w:tc>
                              <w:tc>
                                <w:tcPr>
                                  <w:tcW w:w="1296" w:type="dxa"/>
                                  <w:shd w:val="clear" w:color="auto" w:fill="D2D2D2"/>
                                </w:tcPr>
                                <w:p w14:paraId="13271E59" w14:textId="77777777" w:rsidR="00703AA4" w:rsidRDefault="00703AA4">
                                  <w:pPr>
                                    <w:pStyle w:val="TableParagraph"/>
                                    <w:rPr>
                                      <w:rFonts w:ascii="Times New Roman"/>
                                      <w:sz w:val="14"/>
                                    </w:rPr>
                                  </w:pPr>
                                </w:p>
                              </w:tc>
                              <w:tc>
                                <w:tcPr>
                                  <w:tcW w:w="1296" w:type="dxa"/>
                                  <w:gridSpan w:val="2"/>
                                  <w:shd w:val="clear" w:color="auto" w:fill="D2D2D2"/>
                                </w:tcPr>
                                <w:p w14:paraId="5EC3E9A9" w14:textId="77777777" w:rsidR="00703AA4" w:rsidRDefault="00703AA4">
                                  <w:pPr>
                                    <w:pStyle w:val="TableParagraph"/>
                                    <w:rPr>
                                      <w:rFonts w:ascii="Times New Roman"/>
                                      <w:sz w:val="14"/>
                                    </w:rPr>
                                  </w:pPr>
                                </w:p>
                              </w:tc>
                              <w:tc>
                                <w:tcPr>
                                  <w:tcW w:w="1306" w:type="dxa"/>
                                  <w:tcBorders>
                                    <w:right w:val="nil"/>
                                  </w:tcBorders>
                                </w:tcPr>
                                <w:p w14:paraId="1CE7F47A" w14:textId="77777777" w:rsidR="00703AA4" w:rsidRDefault="00A71C46">
                                  <w:pPr>
                                    <w:pStyle w:val="TableParagraph"/>
                                    <w:spacing w:line="200" w:lineRule="exact"/>
                                    <w:ind w:left="-2" w:right="35"/>
                                    <w:jc w:val="right"/>
                                    <w:rPr>
                                      <w:rFonts w:ascii="Tahoma"/>
                                      <w:sz w:val="19"/>
                                    </w:rPr>
                                  </w:pPr>
                                  <w:r>
                                    <w:rPr>
                                      <w:rFonts w:ascii="Tahoma"/>
                                      <w:w w:val="140"/>
                                      <w:sz w:val="19"/>
                                    </w:rPr>
                                    <w:t>18979514.</w:t>
                                  </w:r>
                                </w:p>
                              </w:tc>
                            </w:tr>
                            <w:tr w:rsidR="00703AA4" w14:paraId="3DB316CC" w14:textId="77777777">
                              <w:trPr>
                                <w:trHeight w:val="219"/>
                              </w:trPr>
                              <w:tc>
                                <w:tcPr>
                                  <w:tcW w:w="8218" w:type="dxa"/>
                                  <w:gridSpan w:val="5"/>
                                  <w:tcBorders>
                                    <w:top w:val="nil"/>
                                    <w:left w:val="nil"/>
                                    <w:bottom w:val="nil"/>
                                  </w:tcBorders>
                                </w:tcPr>
                                <w:p w14:paraId="1085F205" w14:textId="77777777" w:rsidR="00703AA4" w:rsidRDefault="00703AA4">
                                  <w:pPr>
                                    <w:pStyle w:val="TableParagraph"/>
                                    <w:rPr>
                                      <w:rFonts w:ascii="Times New Roman"/>
                                      <w:sz w:val="14"/>
                                    </w:rPr>
                                  </w:pPr>
                                </w:p>
                              </w:tc>
                              <w:tc>
                                <w:tcPr>
                                  <w:tcW w:w="360" w:type="dxa"/>
                                </w:tcPr>
                                <w:p w14:paraId="7DA2636F" w14:textId="77777777" w:rsidR="00703AA4" w:rsidRDefault="00A71C46">
                                  <w:pPr>
                                    <w:pStyle w:val="TableParagraph"/>
                                    <w:spacing w:before="89" w:line="111" w:lineRule="exact"/>
                                    <w:ind w:left="88"/>
                                    <w:rPr>
                                      <w:sz w:val="15"/>
                                    </w:rPr>
                                  </w:pPr>
                                  <w:r>
                                    <w:rPr>
                                      <w:w w:val="110"/>
                                      <w:sz w:val="15"/>
                                    </w:rPr>
                                    <w:t>12</w:t>
                                  </w:r>
                                </w:p>
                              </w:tc>
                              <w:tc>
                                <w:tcPr>
                                  <w:tcW w:w="2242" w:type="dxa"/>
                                  <w:gridSpan w:val="2"/>
                                  <w:tcBorders>
                                    <w:right w:val="nil"/>
                                  </w:tcBorders>
                                </w:tcPr>
                                <w:p w14:paraId="59CD8D50" w14:textId="77777777" w:rsidR="00703AA4" w:rsidRDefault="00703AA4">
                                  <w:pPr>
                                    <w:pStyle w:val="TableParagraph"/>
                                    <w:rPr>
                                      <w:rFonts w:ascii="Times New Roman"/>
                                      <w:sz w:val="14"/>
                                    </w:rPr>
                                  </w:pPr>
                                </w:p>
                              </w:tc>
                            </w:tr>
                          </w:tbl>
                          <w:p w14:paraId="1A7E56B2"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339C8" id="Text Box 579" o:spid="_x0000_s1126" type="#_x0000_t202" style="position:absolute;left:0;text-align:left;margin-left:35.6pt;margin-top:-154.8pt;width:542.1pt;height:168.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360"/>
                        <w:gridCol w:w="936"/>
                        <w:gridCol w:w="1306"/>
                      </w:tblGrid>
                      <w:tr w:rsidR="00703AA4" w14:paraId="2D711C89" w14:textId="77777777">
                        <w:trPr>
                          <w:trHeight w:val="219"/>
                        </w:trPr>
                        <w:tc>
                          <w:tcPr>
                            <w:tcW w:w="3034" w:type="dxa"/>
                            <w:vMerge w:val="restart"/>
                            <w:tcBorders>
                              <w:left w:val="nil"/>
                              <w:bottom w:val="nil"/>
                            </w:tcBorders>
                          </w:tcPr>
                          <w:p w14:paraId="2685793E" w14:textId="77777777" w:rsidR="00703AA4" w:rsidRDefault="00A71C46">
                            <w:pPr>
                              <w:pStyle w:val="TableParagraph"/>
                              <w:spacing w:before="89"/>
                              <w:ind w:left="17"/>
                              <w:rPr>
                                <w:sz w:val="15"/>
                              </w:rPr>
                            </w:pPr>
                            <w:r>
                              <w:rPr>
                                <w:w w:val="105"/>
                                <w:sz w:val="15"/>
                              </w:rPr>
                              <w:t>Calendar</w:t>
                            </w:r>
                            <w:r>
                              <w:rPr>
                                <w:spacing w:val="-22"/>
                                <w:w w:val="105"/>
                                <w:sz w:val="15"/>
                              </w:rPr>
                              <w:t xml:space="preserve"> </w:t>
                            </w:r>
                            <w:r>
                              <w:rPr>
                                <w:w w:val="105"/>
                                <w:sz w:val="15"/>
                              </w:rPr>
                              <w:t>year</w:t>
                            </w:r>
                            <w:r>
                              <w:rPr>
                                <w:spacing w:val="-21"/>
                                <w:w w:val="105"/>
                                <w:sz w:val="15"/>
                              </w:rPr>
                              <w:t xml:space="preserve"> </w:t>
                            </w:r>
                            <w:r>
                              <w:rPr>
                                <w:w w:val="105"/>
                                <w:sz w:val="15"/>
                              </w:rPr>
                              <w:t>(or</w:t>
                            </w:r>
                            <w:r>
                              <w:rPr>
                                <w:spacing w:val="-22"/>
                                <w:w w:val="105"/>
                                <w:sz w:val="15"/>
                              </w:rPr>
                              <w:t xml:space="preserve"> </w:t>
                            </w:r>
                            <w:r>
                              <w:rPr>
                                <w:w w:val="105"/>
                                <w:sz w:val="15"/>
                              </w:rPr>
                              <w:t>fiscal</w:t>
                            </w:r>
                            <w:r>
                              <w:rPr>
                                <w:spacing w:val="-21"/>
                                <w:w w:val="105"/>
                                <w:sz w:val="15"/>
                              </w:rPr>
                              <w:t xml:space="preserve"> </w:t>
                            </w:r>
                            <w:r>
                              <w:rPr>
                                <w:w w:val="105"/>
                                <w:sz w:val="15"/>
                              </w:rPr>
                              <w:t>year</w:t>
                            </w:r>
                            <w:r>
                              <w:rPr>
                                <w:spacing w:val="-22"/>
                                <w:w w:val="105"/>
                                <w:sz w:val="15"/>
                              </w:rPr>
                              <w:t xml:space="preserve"> </w:t>
                            </w:r>
                            <w:r>
                              <w:rPr>
                                <w:w w:val="105"/>
                                <w:sz w:val="15"/>
                              </w:rPr>
                              <w:t>beginning</w:t>
                            </w:r>
                            <w:r>
                              <w:rPr>
                                <w:spacing w:val="-21"/>
                                <w:w w:val="105"/>
                                <w:sz w:val="15"/>
                              </w:rPr>
                              <w:t xml:space="preserve"> </w:t>
                            </w:r>
                            <w:r>
                              <w:rPr>
                                <w:w w:val="105"/>
                                <w:sz w:val="15"/>
                              </w:rPr>
                              <w:t>in)</w:t>
                            </w:r>
                            <w:r>
                              <w:rPr>
                                <w:spacing w:val="-21"/>
                                <w:w w:val="105"/>
                                <w:sz w:val="15"/>
                              </w:rPr>
                              <w:t xml:space="preserve"> </w:t>
                            </w:r>
                            <w:r>
                              <w:rPr>
                                <w:w w:val="390"/>
                                <w:sz w:val="15"/>
                              </w:rPr>
                              <w:t>|</w:t>
                            </w:r>
                          </w:p>
                          <w:p w14:paraId="698902CF" w14:textId="77777777" w:rsidR="00703AA4" w:rsidRDefault="00A71C46">
                            <w:pPr>
                              <w:pStyle w:val="TableParagraph"/>
                              <w:numPr>
                                <w:ilvl w:val="0"/>
                                <w:numId w:val="46"/>
                              </w:numPr>
                              <w:tabs>
                                <w:tab w:val="left" w:pos="378"/>
                              </w:tabs>
                              <w:spacing w:before="67"/>
                              <w:ind w:hanging="237"/>
                              <w:jc w:val="left"/>
                              <w:rPr>
                                <w:sz w:val="15"/>
                              </w:rPr>
                            </w:pPr>
                            <w:r>
                              <w:rPr>
                                <w:w w:val="120"/>
                                <w:sz w:val="15"/>
                              </w:rPr>
                              <w:t>Amounts from line 4</w:t>
                            </w:r>
                            <w:r>
                              <w:rPr>
                                <w:spacing w:val="-16"/>
                                <w:w w:val="120"/>
                                <w:sz w:val="15"/>
                              </w:rPr>
                              <w:t xml:space="preserve"> </w:t>
                            </w:r>
                            <w:r>
                              <w:rPr>
                                <w:w w:val="145"/>
                                <w:sz w:val="15"/>
                              </w:rPr>
                              <w:t>~~~~~~~</w:t>
                            </w:r>
                          </w:p>
                          <w:p w14:paraId="483D9D62" w14:textId="77777777" w:rsidR="00703AA4" w:rsidRDefault="00A71C46">
                            <w:pPr>
                              <w:pStyle w:val="TableParagraph"/>
                              <w:numPr>
                                <w:ilvl w:val="0"/>
                                <w:numId w:val="46"/>
                              </w:numPr>
                              <w:tabs>
                                <w:tab w:val="left" w:pos="378"/>
                              </w:tabs>
                              <w:spacing w:before="68" w:line="331" w:lineRule="auto"/>
                              <w:ind w:right="126"/>
                              <w:jc w:val="left"/>
                              <w:rPr>
                                <w:sz w:val="15"/>
                              </w:rPr>
                            </w:pPr>
                            <w:r>
                              <w:rPr>
                                <w:w w:val="110"/>
                                <w:sz w:val="15"/>
                              </w:rPr>
                              <w:t>Gross income from interest, dividends, payments received on securities loans, rents, royalties, and income from similar sources</w:t>
                            </w:r>
                            <w:r>
                              <w:rPr>
                                <w:spacing w:val="-20"/>
                                <w:w w:val="110"/>
                                <w:sz w:val="15"/>
                              </w:rPr>
                              <w:t xml:space="preserve"> </w:t>
                            </w:r>
                            <w:r>
                              <w:rPr>
                                <w:spacing w:val="-16"/>
                                <w:w w:val="135"/>
                                <w:sz w:val="15"/>
                              </w:rPr>
                              <w:t>~</w:t>
                            </w:r>
                          </w:p>
                          <w:p w14:paraId="7ECB9ECD" w14:textId="77777777" w:rsidR="00703AA4" w:rsidRDefault="00A71C46">
                            <w:pPr>
                              <w:pStyle w:val="TableParagraph"/>
                              <w:numPr>
                                <w:ilvl w:val="0"/>
                                <w:numId w:val="46"/>
                              </w:numPr>
                              <w:tabs>
                                <w:tab w:val="left" w:pos="378"/>
                              </w:tabs>
                              <w:spacing w:before="8" w:line="331" w:lineRule="auto"/>
                              <w:ind w:right="76"/>
                              <w:jc w:val="left"/>
                              <w:rPr>
                                <w:sz w:val="15"/>
                              </w:rPr>
                            </w:pPr>
                            <w:r>
                              <w:rPr>
                                <w:w w:val="110"/>
                                <w:sz w:val="15"/>
                              </w:rPr>
                              <w:t>Net</w:t>
                            </w:r>
                            <w:r>
                              <w:rPr>
                                <w:spacing w:val="-21"/>
                                <w:w w:val="110"/>
                                <w:sz w:val="15"/>
                              </w:rPr>
                              <w:t xml:space="preserve"> </w:t>
                            </w:r>
                            <w:r>
                              <w:rPr>
                                <w:w w:val="110"/>
                                <w:sz w:val="15"/>
                              </w:rPr>
                              <w:t>income</w:t>
                            </w:r>
                            <w:r>
                              <w:rPr>
                                <w:spacing w:val="-20"/>
                                <w:w w:val="110"/>
                                <w:sz w:val="15"/>
                              </w:rPr>
                              <w:t xml:space="preserve"> </w:t>
                            </w:r>
                            <w:r>
                              <w:rPr>
                                <w:w w:val="110"/>
                                <w:sz w:val="15"/>
                              </w:rPr>
                              <w:t>from</w:t>
                            </w:r>
                            <w:r>
                              <w:rPr>
                                <w:spacing w:val="-20"/>
                                <w:w w:val="110"/>
                                <w:sz w:val="15"/>
                              </w:rPr>
                              <w:t xml:space="preserve"> </w:t>
                            </w:r>
                            <w:r>
                              <w:rPr>
                                <w:w w:val="110"/>
                                <w:sz w:val="15"/>
                              </w:rPr>
                              <w:t>unrelated</w:t>
                            </w:r>
                            <w:r>
                              <w:rPr>
                                <w:spacing w:val="-21"/>
                                <w:w w:val="110"/>
                                <w:sz w:val="15"/>
                              </w:rPr>
                              <w:t xml:space="preserve"> </w:t>
                            </w:r>
                            <w:r>
                              <w:rPr>
                                <w:w w:val="110"/>
                                <w:sz w:val="15"/>
                              </w:rPr>
                              <w:t>business activities, whether or not the business is regularly carried on</w:t>
                            </w:r>
                            <w:r>
                              <w:rPr>
                                <w:spacing w:val="38"/>
                                <w:w w:val="110"/>
                                <w:sz w:val="15"/>
                              </w:rPr>
                              <w:t xml:space="preserve"> </w:t>
                            </w:r>
                            <w:r>
                              <w:rPr>
                                <w:w w:val="135"/>
                                <w:sz w:val="15"/>
                              </w:rPr>
                              <w:t>~</w:t>
                            </w:r>
                          </w:p>
                          <w:p w14:paraId="64981562" w14:textId="77777777" w:rsidR="00703AA4" w:rsidRDefault="00A71C46">
                            <w:pPr>
                              <w:pStyle w:val="TableParagraph"/>
                              <w:numPr>
                                <w:ilvl w:val="0"/>
                                <w:numId w:val="46"/>
                              </w:numPr>
                              <w:tabs>
                                <w:tab w:val="left" w:pos="378"/>
                              </w:tabs>
                              <w:spacing w:before="6" w:line="331" w:lineRule="auto"/>
                              <w:ind w:right="132" w:hanging="327"/>
                              <w:jc w:val="left"/>
                              <w:rPr>
                                <w:sz w:val="15"/>
                              </w:rPr>
                            </w:pPr>
                            <w:r>
                              <w:rPr>
                                <w:w w:val="105"/>
                                <w:sz w:val="15"/>
                              </w:rPr>
                              <w:t>Other income. Do not include gain or loss from the sale of capital assets (Explain in Part</w:t>
                            </w:r>
                            <w:r>
                              <w:rPr>
                                <w:spacing w:val="33"/>
                                <w:w w:val="105"/>
                                <w:sz w:val="15"/>
                              </w:rPr>
                              <w:t xml:space="preserve"> </w:t>
                            </w:r>
                            <w:r>
                              <w:rPr>
                                <w:w w:val="105"/>
                                <w:sz w:val="15"/>
                              </w:rPr>
                              <w:t xml:space="preserve">VI.) </w:t>
                            </w:r>
                            <w:r>
                              <w:rPr>
                                <w:spacing w:val="-5"/>
                                <w:w w:val="140"/>
                                <w:sz w:val="15"/>
                              </w:rPr>
                              <w:t>~~~~</w:t>
                            </w:r>
                          </w:p>
                          <w:p w14:paraId="397934A2" w14:textId="77777777" w:rsidR="00703AA4" w:rsidRDefault="00A71C46">
                            <w:pPr>
                              <w:pStyle w:val="TableParagraph"/>
                              <w:numPr>
                                <w:ilvl w:val="0"/>
                                <w:numId w:val="46"/>
                              </w:numPr>
                              <w:tabs>
                                <w:tab w:val="left" w:pos="378"/>
                              </w:tabs>
                              <w:spacing w:before="5" w:line="111" w:lineRule="exact"/>
                              <w:ind w:hanging="328"/>
                              <w:jc w:val="left"/>
                              <w:rPr>
                                <w:sz w:val="15"/>
                              </w:rPr>
                            </w:pPr>
                            <w:r>
                              <w:rPr>
                                <w:w w:val="105"/>
                                <w:sz w:val="15"/>
                              </w:rPr>
                              <w:t>Total</w:t>
                            </w:r>
                            <w:r>
                              <w:rPr>
                                <w:spacing w:val="-5"/>
                                <w:w w:val="105"/>
                                <w:sz w:val="15"/>
                              </w:rPr>
                              <w:t xml:space="preserve"> </w:t>
                            </w:r>
                            <w:r>
                              <w:rPr>
                                <w:w w:val="105"/>
                                <w:sz w:val="15"/>
                              </w:rPr>
                              <w:t>support.</w:t>
                            </w:r>
                            <w:r>
                              <w:rPr>
                                <w:spacing w:val="2"/>
                                <w:w w:val="105"/>
                                <w:sz w:val="15"/>
                              </w:rPr>
                              <w:t xml:space="preserve"> </w:t>
                            </w:r>
                            <w:r>
                              <w:rPr>
                                <w:w w:val="105"/>
                                <w:sz w:val="15"/>
                              </w:rPr>
                              <w:t>Add</w:t>
                            </w:r>
                            <w:r>
                              <w:rPr>
                                <w:spacing w:val="-8"/>
                                <w:w w:val="105"/>
                                <w:sz w:val="15"/>
                              </w:rPr>
                              <w:t xml:space="preserve"> </w:t>
                            </w:r>
                            <w:r>
                              <w:rPr>
                                <w:w w:val="105"/>
                                <w:sz w:val="15"/>
                              </w:rPr>
                              <w:t>lines</w:t>
                            </w:r>
                            <w:r>
                              <w:rPr>
                                <w:spacing w:val="-8"/>
                                <w:w w:val="105"/>
                                <w:sz w:val="15"/>
                              </w:rPr>
                              <w:t xml:space="preserve"> </w:t>
                            </w:r>
                            <w:r>
                              <w:rPr>
                                <w:w w:val="105"/>
                                <w:sz w:val="15"/>
                              </w:rPr>
                              <w:t>7</w:t>
                            </w:r>
                            <w:r>
                              <w:rPr>
                                <w:spacing w:val="-9"/>
                                <w:w w:val="105"/>
                                <w:sz w:val="15"/>
                              </w:rPr>
                              <w:t xml:space="preserve"> </w:t>
                            </w:r>
                            <w:r>
                              <w:rPr>
                                <w:w w:val="105"/>
                                <w:sz w:val="15"/>
                              </w:rPr>
                              <w:t>through</w:t>
                            </w:r>
                            <w:r>
                              <w:rPr>
                                <w:spacing w:val="-8"/>
                                <w:w w:val="105"/>
                                <w:sz w:val="15"/>
                              </w:rPr>
                              <w:t xml:space="preserve"> </w:t>
                            </w:r>
                            <w:r>
                              <w:rPr>
                                <w:w w:val="105"/>
                                <w:sz w:val="15"/>
                              </w:rPr>
                              <w:t>10</w:t>
                            </w:r>
                          </w:p>
                        </w:tc>
                        <w:tc>
                          <w:tcPr>
                            <w:tcW w:w="1296" w:type="dxa"/>
                          </w:tcPr>
                          <w:p w14:paraId="79E4F122" w14:textId="77777777" w:rsidR="00703AA4" w:rsidRDefault="00A71C46">
                            <w:pPr>
                              <w:pStyle w:val="TableParagraph"/>
                              <w:spacing w:before="89" w:line="111" w:lineRule="exact"/>
                              <w:ind w:left="347"/>
                              <w:rPr>
                                <w:sz w:val="15"/>
                              </w:rPr>
                            </w:pPr>
                            <w:r>
                              <w:rPr>
                                <w:w w:val="105"/>
                                <w:sz w:val="15"/>
                              </w:rPr>
                              <w:t>(a) 2014</w:t>
                            </w:r>
                          </w:p>
                        </w:tc>
                        <w:tc>
                          <w:tcPr>
                            <w:tcW w:w="1296" w:type="dxa"/>
                          </w:tcPr>
                          <w:p w14:paraId="5F038DBA" w14:textId="77777777" w:rsidR="00703AA4" w:rsidRDefault="00A71C46">
                            <w:pPr>
                              <w:pStyle w:val="TableParagraph"/>
                              <w:spacing w:before="89" w:line="111" w:lineRule="exact"/>
                              <w:ind w:left="347"/>
                              <w:rPr>
                                <w:sz w:val="15"/>
                              </w:rPr>
                            </w:pPr>
                            <w:r>
                              <w:rPr>
                                <w:w w:val="105"/>
                                <w:sz w:val="15"/>
                              </w:rPr>
                              <w:t>(b) 2015</w:t>
                            </w:r>
                          </w:p>
                        </w:tc>
                        <w:tc>
                          <w:tcPr>
                            <w:tcW w:w="1296" w:type="dxa"/>
                          </w:tcPr>
                          <w:p w14:paraId="2660F376" w14:textId="77777777" w:rsidR="00703AA4" w:rsidRDefault="00A71C46">
                            <w:pPr>
                              <w:pStyle w:val="TableParagraph"/>
                              <w:spacing w:before="89" w:line="111" w:lineRule="exact"/>
                              <w:ind w:left="347"/>
                              <w:rPr>
                                <w:sz w:val="15"/>
                              </w:rPr>
                            </w:pPr>
                            <w:r>
                              <w:rPr>
                                <w:w w:val="105"/>
                                <w:sz w:val="15"/>
                              </w:rPr>
                              <w:t>(c) 2016</w:t>
                            </w:r>
                          </w:p>
                        </w:tc>
                        <w:tc>
                          <w:tcPr>
                            <w:tcW w:w="1296" w:type="dxa"/>
                          </w:tcPr>
                          <w:p w14:paraId="7068B601" w14:textId="77777777" w:rsidR="00703AA4" w:rsidRDefault="00A71C46">
                            <w:pPr>
                              <w:pStyle w:val="TableParagraph"/>
                              <w:spacing w:before="89" w:line="111" w:lineRule="exact"/>
                              <w:ind w:left="347"/>
                              <w:rPr>
                                <w:sz w:val="15"/>
                              </w:rPr>
                            </w:pPr>
                            <w:r>
                              <w:rPr>
                                <w:w w:val="105"/>
                                <w:sz w:val="15"/>
                              </w:rPr>
                              <w:t>(d) 2017</w:t>
                            </w:r>
                          </w:p>
                        </w:tc>
                        <w:tc>
                          <w:tcPr>
                            <w:tcW w:w="1296" w:type="dxa"/>
                            <w:gridSpan w:val="2"/>
                          </w:tcPr>
                          <w:p w14:paraId="7C1B30C8" w14:textId="77777777" w:rsidR="00703AA4" w:rsidRDefault="00A71C46">
                            <w:pPr>
                              <w:pStyle w:val="TableParagraph"/>
                              <w:spacing w:before="89" w:line="111" w:lineRule="exact"/>
                              <w:ind w:left="347"/>
                              <w:rPr>
                                <w:sz w:val="15"/>
                              </w:rPr>
                            </w:pPr>
                            <w:r>
                              <w:rPr>
                                <w:w w:val="105"/>
                                <w:sz w:val="15"/>
                              </w:rPr>
                              <w:t>(e) 2018</w:t>
                            </w:r>
                          </w:p>
                        </w:tc>
                        <w:tc>
                          <w:tcPr>
                            <w:tcW w:w="1306" w:type="dxa"/>
                            <w:tcBorders>
                              <w:right w:val="nil"/>
                            </w:tcBorders>
                          </w:tcPr>
                          <w:p w14:paraId="3A2B6291" w14:textId="77777777" w:rsidR="00703AA4" w:rsidRDefault="00A71C46">
                            <w:pPr>
                              <w:pStyle w:val="TableParagraph"/>
                              <w:spacing w:before="89" w:line="111" w:lineRule="exact"/>
                              <w:ind w:left="371"/>
                              <w:rPr>
                                <w:sz w:val="15"/>
                              </w:rPr>
                            </w:pPr>
                            <w:r>
                              <w:rPr>
                                <w:w w:val="105"/>
                                <w:sz w:val="15"/>
                              </w:rPr>
                              <w:t>(f) Total</w:t>
                            </w:r>
                          </w:p>
                        </w:tc>
                      </w:tr>
                      <w:tr w:rsidR="00703AA4" w14:paraId="2ED1C9BE" w14:textId="77777777">
                        <w:trPr>
                          <w:trHeight w:val="219"/>
                        </w:trPr>
                        <w:tc>
                          <w:tcPr>
                            <w:tcW w:w="3034" w:type="dxa"/>
                            <w:vMerge/>
                            <w:tcBorders>
                              <w:top w:val="nil"/>
                              <w:left w:val="nil"/>
                              <w:bottom w:val="nil"/>
                            </w:tcBorders>
                          </w:tcPr>
                          <w:p w14:paraId="67606EA9" w14:textId="77777777" w:rsidR="00703AA4" w:rsidRDefault="00703AA4">
                            <w:pPr>
                              <w:rPr>
                                <w:sz w:val="2"/>
                                <w:szCs w:val="2"/>
                              </w:rPr>
                            </w:pPr>
                          </w:p>
                        </w:tc>
                        <w:tc>
                          <w:tcPr>
                            <w:tcW w:w="1296" w:type="dxa"/>
                          </w:tcPr>
                          <w:p w14:paraId="798240C1" w14:textId="77777777" w:rsidR="00703AA4" w:rsidRDefault="00A71C46">
                            <w:pPr>
                              <w:pStyle w:val="TableParagraph"/>
                              <w:spacing w:line="200" w:lineRule="exact"/>
                              <w:ind w:right="15"/>
                              <w:jc w:val="right"/>
                              <w:rPr>
                                <w:rFonts w:ascii="Tahoma"/>
                                <w:sz w:val="19"/>
                              </w:rPr>
                            </w:pPr>
                            <w:r>
                              <w:rPr>
                                <w:rFonts w:ascii="Tahoma"/>
                                <w:w w:val="140"/>
                                <w:sz w:val="19"/>
                              </w:rPr>
                              <w:t>3806616.</w:t>
                            </w:r>
                          </w:p>
                        </w:tc>
                        <w:tc>
                          <w:tcPr>
                            <w:tcW w:w="1296" w:type="dxa"/>
                          </w:tcPr>
                          <w:p w14:paraId="14FB1384" w14:textId="77777777" w:rsidR="00703AA4" w:rsidRDefault="00A71C46">
                            <w:pPr>
                              <w:pStyle w:val="TableParagraph"/>
                              <w:spacing w:line="200" w:lineRule="exact"/>
                              <w:ind w:right="15"/>
                              <w:jc w:val="right"/>
                              <w:rPr>
                                <w:rFonts w:ascii="Tahoma"/>
                                <w:sz w:val="19"/>
                              </w:rPr>
                            </w:pPr>
                            <w:r>
                              <w:rPr>
                                <w:rFonts w:ascii="Tahoma"/>
                                <w:w w:val="140"/>
                                <w:sz w:val="19"/>
                              </w:rPr>
                              <w:t>3846603.</w:t>
                            </w:r>
                          </w:p>
                        </w:tc>
                        <w:tc>
                          <w:tcPr>
                            <w:tcW w:w="1296" w:type="dxa"/>
                          </w:tcPr>
                          <w:p w14:paraId="7F287BE7" w14:textId="77777777" w:rsidR="00703AA4" w:rsidRDefault="00A71C46">
                            <w:pPr>
                              <w:pStyle w:val="TableParagraph"/>
                              <w:spacing w:line="200" w:lineRule="exact"/>
                              <w:ind w:right="15"/>
                              <w:jc w:val="right"/>
                              <w:rPr>
                                <w:rFonts w:ascii="Tahoma"/>
                                <w:sz w:val="19"/>
                              </w:rPr>
                            </w:pPr>
                            <w:r>
                              <w:rPr>
                                <w:rFonts w:ascii="Tahoma"/>
                                <w:w w:val="140"/>
                                <w:sz w:val="19"/>
                              </w:rPr>
                              <w:t>3323526.</w:t>
                            </w:r>
                          </w:p>
                        </w:tc>
                        <w:tc>
                          <w:tcPr>
                            <w:tcW w:w="1296" w:type="dxa"/>
                          </w:tcPr>
                          <w:p w14:paraId="4F263BA9" w14:textId="77777777" w:rsidR="00703AA4" w:rsidRDefault="00A71C46">
                            <w:pPr>
                              <w:pStyle w:val="TableParagraph"/>
                              <w:spacing w:line="200" w:lineRule="exact"/>
                              <w:ind w:right="15"/>
                              <w:jc w:val="right"/>
                              <w:rPr>
                                <w:rFonts w:ascii="Tahoma"/>
                                <w:sz w:val="19"/>
                              </w:rPr>
                            </w:pPr>
                            <w:r>
                              <w:rPr>
                                <w:rFonts w:ascii="Tahoma"/>
                                <w:w w:val="140"/>
                                <w:sz w:val="19"/>
                              </w:rPr>
                              <w:t>3622055.</w:t>
                            </w:r>
                          </w:p>
                        </w:tc>
                        <w:tc>
                          <w:tcPr>
                            <w:tcW w:w="1296" w:type="dxa"/>
                            <w:gridSpan w:val="2"/>
                          </w:tcPr>
                          <w:p w14:paraId="08CBAE38" w14:textId="77777777" w:rsidR="00703AA4" w:rsidRDefault="00A71C46">
                            <w:pPr>
                              <w:pStyle w:val="TableParagraph"/>
                              <w:spacing w:line="200" w:lineRule="exact"/>
                              <w:ind w:left="126"/>
                              <w:rPr>
                                <w:rFonts w:ascii="Tahoma"/>
                                <w:sz w:val="19"/>
                              </w:rPr>
                            </w:pPr>
                            <w:r>
                              <w:rPr>
                                <w:rFonts w:ascii="Tahoma"/>
                                <w:w w:val="145"/>
                                <w:sz w:val="19"/>
                              </w:rPr>
                              <w:t>4350643.</w:t>
                            </w:r>
                          </w:p>
                        </w:tc>
                        <w:tc>
                          <w:tcPr>
                            <w:tcW w:w="1306" w:type="dxa"/>
                            <w:tcBorders>
                              <w:right w:val="nil"/>
                            </w:tcBorders>
                          </w:tcPr>
                          <w:p w14:paraId="08E75C6F" w14:textId="77777777" w:rsidR="00703AA4" w:rsidRDefault="00A71C46">
                            <w:pPr>
                              <w:pStyle w:val="TableParagraph"/>
                              <w:spacing w:line="200" w:lineRule="exact"/>
                              <w:ind w:left="-2" w:right="35"/>
                              <w:jc w:val="right"/>
                              <w:rPr>
                                <w:rFonts w:ascii="Tahoma"/>
                                <w:sz w:val="19"/>
                              </w:rPr>
                            </w:pPr>
                            <w:r>
                              <w:rPr>
                                <w:rFonts w:ascii="Tahoma"/>
                                <w:w w:val="140"/>
                                <w:sz w:val="19"/>
                              </w:rPr>
                              <w:t>18949443.</w:t>
                            </w:r>
                          </w:p>
                        </w:tc>
                      </w:tr>
                      <w:tr w:rsidR="00703AA4" w14:paraId="0895B951" w14:textId="77777777">
                        <w:trPr>
                          <w:trHeight w:val="939"/>
                        </w:trPr>
                        <w:tc>
                          <w:tcPr>
                            <w:tcW w:w="3034" w:type="dxa"/>
                            <w:vMerge/>
                            <w:tcBorders>
                              <w:top w:val="nil"/>
                              <w:left w:val="nil"/>
                              <w:bottom w:val="nil"/>
                            </w:tcBorders>
                          </w:tcPr>
                          <w:p w14:paraId="41355970" w14:textId="77777777" w:rsidR="00703AA4" w:rsidRDefault="00703AA4">
                            <w:pPr>
                              <w:rPr>
                                <w:sz w:val="2"/>
                                <w:szCs w:val="2"/>
                              </w:rPr>
                            </w:pPr>
                          </w:p>
                        </w:tc>
                        <w:tc>
                          <w:tcPr>
                            <w:tcW w:w="1296" w:type="dxa"/>
                          </w:tcPr>
                          <w:p w14:paraId="36B4E83E" w14:textId="77777777" w:rsidR="00703AA4" w:rsidRDefault="00703AA4">
                            <w:pPr>
                              <w:pStyle w:val="TableParagraph"/>
                              <w:rPr>
                                <w:sz w:val="24"/>
                              </w:rPr>
                            </w:pPr>
                          </w:p>
                          <w:p w14:paraId="553E6219" w14:textId="77777777" w:rsidR="00703AA4" w:rsidRDefault="00703AA4">
                            <w:pPr>
                              <w:pStyle w:val="TableParagraph"/>
                              <w:rPr>
                                <w:sz w:val="24"/>
                              </w:rPr>
                            </w:pPr>
                          </w:p>
                          <w:p w14:paraId="55462F2C" w14:textId="77777777" w:rsidR="00703AA4" w:rsidRDefault="00A71C46">
                            <w:pPr>
                              <w:pStyle w:val="TableParagraph"/>
                              <w:spacing w:before="161" w:line="207" w:lineRule="exact"/>
                              <w:ind w:right="15"/>
                              <w:jc w:val="right"/>
                              <w:rPr>
                                <w:rFonts w:ascii="Tahoma"/>
                                <w:sz w:val="19"/>
                              </w:rPr>
                            </w:pPr>
                            <w:r>
                              <w:rPr>
                                <w:rFonts w:ascii="Tahoma"/>
                                <w:w w:val="160"/>
                                <w:sz w:val="19"/>
                              </w:rPr>
                              <w:t>2,452.</w:t>
                            </w:r>
                          </w:p>
                        </w:tc>
                        <w:tc>
                          <w:tcPr>
                            <w:tcW w:w="1296" w:type="dxa"/>
                          </w:tcPr>
                          <w:p w14:paraId="008C9FE0" w14:textId="77777777" w:rsidR="00703AA4" w:rsidRDefault="00703AA4">
                            <w:pPr>
                              <w:pStyle w:val="TableParagraph"/>
                              <w:rPr>
                                <w:sz w:val="24"/>
                              </w:rPr>
                            </w:pPr>
                          </w:p>
                          <w:p w14:paraId="2DDE15A4" w14:textId="77777777" w:rsidR="00703AA4" w:rsidRDefault="00703AA4">
                            <w:pPr>
                              <w:pStyle w:val="TableParagraph"/>
                              <w:rPr>
                                <w:sz w:val="24"/>
                              </w:rPr>
                            </w:pPr>
                          </w:p>
                          <w:p w14:paraId="3BF0F013" w14:textId="77777777" w:rsidR="00703AA4" w:rsidRDefault="00A71C46">
                            <w:pPr>
                              <w:pStyle w:val="TableParagraph"/>
                              <w:spacing w:before="161" w:line="207" w:lineRule="exact"/>
                              <w:ind w:right="15"/>
                              <w:jc w:val="right"/>
                              <w:rPr>
                                <w:rFonts w:ascii="Tahoma"/>
                                <w:sz w:val="19"/>
                              </w:rPr>
                            </w:pPr>
                            <w:r>
                              <w:rPr>
                                <w:rFonts w:ascii="Tahoma"/>
                                <w:w w:val="160"/>
                                <w:sz w:val="19"/>
                              </w:rPr>
                              <w:t>3,200.</w:t>
                            </w:r>
                          </w:p>
                        </w:tc>
                        <w:tc>
                          <w:tcPr>
                            <w:tcW w:w="1296" w:type="dxa"/>
                          </w:tcPr>
                          <w:p w14:paraId="2536D06C" w14:textId="77777777" w:rsidR="00703AA4" w:rsidRDefault="00703AA4">
                            <w:pPr>
                              <w:pStyle w:val="TableParagraph"/>
                              <w:rPr>
                                <w:sz w:val="24"/>
                              </w:rPr>
                            </w:pPr>
                          </w:p>
                          <w:p w14:paraId="42E6945A" w14:textId="77777777" w:rsidR="00703AA4" w:rsidRDefault="00703AA4">
                            <w:pPr>
                              <w:pStyle w:val="TableParagraph"/>
                              <w:rPr>
                                <w:sz w:val="24"/>
                              </w:rPr>
                            </w:pPr>
                          </w:p>
                          <w:p w14:paraId="22D627B9" w14:textId="77777777" w:rsidR="00703AA4" w:rsidRDefault="00A71C46">
                            <w:pPr>
                              <w:pStyle w:val="TableParagraph"/>
                              <w:spacing w:before="161" w:line="207" w:lineRule="exact"/>
                              <w:ind w:right="15"/>
                              <w:jc w:val="right"/>
                              <w:rPr>
                                <w:rFonts w:ascii="Tahoma"/>
                                <w:sz w:val="19"/>
                              </w:rPr>
                            </w:pPr>
                            <w:r>
                              <w:rPr>
                                <w:rFonts w:ascii="Tahoma"/>
                                <w:w w:val="160"/>
                                <w:sz w:val="19"/>
                              </w:rPr>
                              <w:t>3,004.</w:t>
                            </w:r>
                          </w:p>
                        </w:tc>
                        <w:tc>
                          <w:tcPr>
                            <w:tcW w:w="1296" w:type="dxa"/>
                          </w:tcPr>
                          <w:p w14:paraId="0CBEB4AF" w14:textId="77777777" w:rsidR="00703AA4" w:rsidRDefault="00703AA4">
                            <w:pPr>
                              <w:pStyle w:val="TableParagraph"/>
                              <w:rPr>
                                <w:sz w:val="24"/>
                              </w:rPr>
                            </w:pPr>
                          </w:p>
                          <w:p w14:paraId="0B265433" w14:textId="77777777" w:rsidR="00703AA4" w:rsidRDefault="00703AA4">
                            <w:pPr>
                              <w:pStyle w:val="TableParagraph"/>
                              <w:rPr>
                                <w:sz w:val="24"/>
                              </w:rPr>
                            </w:pPr>
                          </w:p>
                          <w:p w14:paraId="5878EBF6" w14:textId="77777777" w:rsidR="00703AA4" w:rsidRDefault="00A71C46">
                            <w:pPr>
                              <w:pStyle w:val="TableParagraph"/>
                              <w:spacing w:before="161" w:line="207" w:lineRule="exact"/>
                              <w:ind w:right="15"/>
                              <w:jc w:val="right"/>
                              <w:rPr>
                                <w:rFonts w:ascii="Tahoma"/>
                                <w:sz w:val="19"/>
                              </w:rPr>
                            </w:pPr>
                            <w:r>
                              <w:rPr>
                                <w:rFonts w:ascii="Tahoma"/>
                                <w:w w:val="160"/>
                                <w:sz w:val="19"/>
                              </w:rPr>
                              <w:t>8,365.</w:t>
                            </w:r>
                          </w:p>
                        </w:tc>
                        <w:tc>
                          <w:tcPr>
                            <w:tcW w:w="1296" w:type="dxa"/>
                            <w:gridSpan w:val="2"/>
                          </w:tcPr>
                          <w:p w14:paraId="3201287D" w14:textId="77777777" w:rsidR="00703AA4" w:rsidRDefault="00703AA4">
                            <w:pPr>
                              <w:pStyle w:val="TableParagraph"/>
                              <w:rPr>
                                <w:sz w:val="24"/>
                              </w:rPr>
                            </w:pPr>
                          </w:p>
                          <w:p w14:paraId="717B215E" w14:textId="77777777" w:rsidR="00703AA4" w:rsidRDefault="00703AA4">
                            <w:pPr>
                              <w:pStyle w:val="TableParagraph"/>
                              <w:rPr>
                                <w:sz w:val="24"/>
                              </w:rPr>
                            </w:pPr>
                          </w:p>
                          <w:p w14:paraId="1BBC0AD0" w14:textId="77777777" w:rsidR="00703AA4" w:rsidRDefault="00A71C46">
                            <w:pPr>
                              <w:pStyle w:val="TableParagraph"/>
                              <w:spacing w:before="161" w:line="207" w:lineRule="exact"/>
                              <w:ind w:left="409"/>
                              <w:rPr>
                                <w:rFonts w:ascii="Tahoma"/>
                                <w:sz w:val="19"/>
                              </w:rPr>
                            </w:pPr>
                            <w:r>
                              <w:rPr>
                                <w:rFonts w:ascii="Tahoma"/>
                                <w:w w:val="160"/>
                                <w:sz w:val="19"/>
                              </w:rPr>
                              <w:t>6,159.</w:t>
                            </w:r>
                          </w:p>
                        </w:tc>
                        <w:tc>
                          <w:tcPr>
                            <w:tcW w:w="1306" w:type="dxa"/>
                            <w:tcBorders>
                              <w:right w:val="nil"/>
                            </w:tcBorders>
                          </w:tcPr>
                          <w:p w14:paraId="17F78430" w14:textId="77777777" w:rsidR="00703AA4" w:rsidRDefault="00703AA4">
                            <w:pPr>
                              <w:pStyle w:val="TableParagraph"/>
                              <w:rPr>
                                <w:sz w:val="24"/>
                              </w:rPr>
                            </w:pPr>
                          </w:p>
                          <w:p w14:paraId="0D96E8E0" w14:textId="77777777" w:rsidR="00703AA4" w:rsidRDefault="00703AA4">
                            <w:pPr>
                              <w:pStyle w:val="TableParagraph"/>
                              <w:rPr>
                                <w:sz w:val="24"/>
                              </w:rPr>
                            </w:pPr>
                          </w:p>
                          <w:p w14:paraId="71709F21" w14:textId="77777777" w:rsidR="00703AA4" w:rsidRDefault="00A71C46">
                            <w:pPr>
                              <w:pStyle w:val="TableParagraph"/>
                              <w:spacing w:before="161" w:line="207" w:lineRule="exact"/>
                              <w:ind w:left="-2" w:right="35"/>
                              <w:jc w:val="right"/>
                              <w:rPr>
                                <w:rFonts w:ascii="Tahoma"/>
                                <w:sz w:val="19"/>
                              </w:rPr>
                            </w:pPr>
                            <w:r>
                              <w:rPr>
                                <w:rFonts w:ascii="Tahoma"/>
                                <w:w w:val="155"/>
                                <w:sz w:val="19"/>
                              </w:rPr>
                              <w:t>23,180.</w:t>
                            </w:r>
                          </w:p>
                        </w:tc>
                      </w:tr>
                      <w:tr w:rsidR="00703AA4" w14:paraId="7B9E2625" w14:textId="77777777">
                        <w:trPr>
                          <w:trHeight w:val="699"/>
                        </w:trPr>
                        <w:tc>
                          <w:tcPr>
                            <w:tcW w:w="3034" w:type="dxa"/>
                            <w:vMerge/>
                            <w:tcBorders>
                              <w:top w:val="nil"/>
                              <w:left w:val="nil"/>
                              <w:bottom w:val="nil"/>
                            </w:tcBorders>
                          </w:tcPr>
                          <w:p w14:paraId="72F30382" w14:textId="77777777" w:rsidR="00703AA4" w:rsidRDefault="00703AA4">
                            <w:pPr>
                              <w:rPr>
                                <w:sz w:val="2"/>
                                <w:szCs w:val="2"/>
                              </w:rPr>
                            </w:pPr>
                          </w:p>
                        </w:tc>
                        <w:tc>
                          <w:tcPr>
                            <w:tcW w:w="1296" w:type="dxa"/>
                          </w:tcPr>
                          <w:p w14:paraId="6FDA7D12" w14:textId="77777777" w:rsidR="00703AA4" w:rsidRDefault="00703AA4">
                            <w:pPr>
                              <w:pStyle w:val="TableParagraph"/>
                              <w:rPr>
                                <w:rFonts w:ascii="Times New Roman"/>
                                <w:sz w:val="16"/>
                              </w:rPr>
                            </w:pPr>
                          </w:p>
                        </w:tc>
                        <w:tc>
                          <w:tcPr>
                            <w:tcW w:w="1296" w:type="dxa"/>
                          </w:tcPr>
                          <w:p w14:paraId="2BFD1CA4" w14:textId="77777777" w:rsidR="00703AA4" w:rsidRDefault="00703AA4">
                            <w:pPr>
                              <w:pStyle w:val="TableParagraph"/>
                              <w:rPr>
                                <w:rFonts w:ascii="Times New Roman"/>
                                <w:sz w:val="16"/>
                              </w:rPr>
                            </w:pPr>
                          </w:p>
                        </w:tc>
                        <w:tc>
                          <w:tcPr>
                            <w:tcW w:w="1296" w:type="dxa"/>
                          </w:tcPr>
                          <w:p w14:paraId="28409838" w14:textId="77777777" w:rsidR="00703AA4" w:rsidRDefault="00703AA4">
                            <w:pPr>
                              <w:pStyle w:val="TableParagraph"/>
                              <w:rPr>
                                <w:rFonts w:ascii="Times New Roman"/>
                                <w:sz w:val="16"/>
                              </w:rPr>
                            </w:pPr>
                          </w:p>
                        </w:tc>
                        <w:tc>
                          <w:tcPr>
                            <w:tcW w:w="1296" w:type="dxa"/>
                          </w:tcPr>
                          <w:p w14:paraId="511C719D" w14:textId="77777777" w:rsidR="00703AA4" w:rsidRDefault="00703AA4">
                            <w:pPr>
                              <w:pStyle w:val="TableParagraph"/>
                              <w:rPr>
                                <w:rFonts w:ascii="Times New Roman"/>
                                <w:sz w:val="16"/>
                              </w:rPr>
                            </w:pPr>
                          </w:p>
                        </w:tc>
                        <w:tc>
                          <w:tcPr>
                            <w:tcW w:w="1296" w:type="dxa"/>
                            <w:gridSpan w:val="2"/>
                          </w:tcPr>
                          <w:p w14:paraId="4B3F62A2" w14:textId="77777777" w:rsidR="00703AA4" w:rsidRDefault="00703AA4">
                            <w:pPr>
                              <w:pStyle w:val="TableParagraph"/>
                              <w:rPr>
                                <w:rFonts w:ascii="Times New Roman"/>
                                <w:sz w:val="16"/>
                              </w:rPr>
                            </w:pPr>
                          </w:p>
                        </w:tc>
                        <w:tc>
                          <w:tcPr>
                            <w:tcW w:w="1306" w:type="dxa"/>
                            <w:tcBorders>
                              <w:right w:val="nil"/>
                            </w:tcBorders>
                          </w:tcPr>
                          <w:p w14:paraId="59B7CF72" w14:textId="77777777" w:rsidR="00703AA4" w:rsidRDefault="00703AA4">
                            <w:pPr>
                              <w:pStyle w:val="TableParagraph"/>
                              <w:rPr>
                                <w:rFonts w:ascii="Times New Roman"/>
                                <w:sz w:val="16"/>
                              </w:rPr>
                            </w:pPr>
                          </w:p>
                        </w:tc>
                      </w:tr>
                      <w:tr w:rsidR="00703AA4" w14:paraId="45A1C284" w14:textId="77777777">
                        <w:trPr>
                          <w:trHeight w:val="699"/>
                        </w:trPr>
                        <w:tc>
                          <w:tcPr>
                            <w:tcW w:w="3034" w:type="dxa"/>
                            <w:vMerge/>
                            <w:tcBorders>
                              <w:top w:val="nil"/>
                              <w:left w:val="nil"/>
                              <w:bottom w:val="nil"/>
                            </w:tcBorders>
                          </w:tcPr>
                          <w:p w14:paraId="7D2A628F" w14:textId="77777777" w:rsidR="00703AA4" w:rsidRDefault="00703AA4">
                            <w:pPr>
                              <w:rPr>
                                <w:sz w:val="2"/>
                                <w:szCs w:val="2"/>
                              </w:rPr>
                            </w:pPr>
                          </w:p>
                        </w:tc>
                        <w:tc>
                          <w:tcPr>
                            <w:tcW w:w="1296" w:type="dxa"/>
                          </w:tcPr>
                          <w:p w14:paraId="5E13F15F" w14:textId="77777777" w:rsidR="00703AA4" w:rsidRDefault="00703AA4">
                            <w:pPr>
                              <w:pStyle w:val="TableParagraph"/>
                              <w:rPr>
                                <w:sz w:val="24"/>
                              </w:rPr>
                            </w:pPr>
                          </w:p>
                          <w:p w14:paraId="3E1FB93B" w14:textId="77777777" w:rsidR="00703AA4" w:rsidRDefault="00A71C46">
                            <w:pPr>
                              <w:pStyle w:val="TableParagraph"/>
                              <w:spacing w:before="197" w:line="207" w:lineRule="exact"/>
                              <w:ind w:right="15"/>
                              <w:jc w:val="right"/>
                              <w:rPr>
                                <w:rFonts w:ascii="Tahoma"/>
                                <w:sz w:val="19"/>
                              </w:rPr>
                            </w:pPr>
                            <w:r>
                              <w:rPr>
                                <w:rFonts w:ascii="Tahoma"/>
                                <w:w w:val="160"/>
                                <w:sz w:val="19"/>
                              </w:rPr>
                              <w:t>1,107.</w:t>
                            </w:r>
                          </w:p>
                        </w:tc>
                        <w:tc>
                          <w:tcPr>
                            <w:tcW w:w="1296" w:type="dxa"/>
                          </w:tcPr>
                          <w:p w14:paraId="6211DF9A" w14:textId="77777777" w:rsidR="00703AA4" w:rsidRDefault="00703AA4">
                            <w:pPr>
                              <w:pStyle w:val="TableParagraph"/>
                              <w:rPr>
                                <w:sz w:val="24"/>
                              </w:rPr>
                            </w:pPr>
                          </w:p>
                          <w:p w14:paraId="62BC089C" w14:textId="77777777" w:rsidR="00703AA4" w:rsidRDefault="00A71C46">
                            <w:pPr>
                              <w:pStyle w:val="TableParagraph"/>
                              <w:spacing w:before="197" w:line="207" w:lineRule="exact"/>
                              <w:ind w:right="15"/>
                              <w:jc w:val="right"/>
                              <w:rPr>
                                <w:rFonts w:ascii="Tahoma"/>
                                <w:sz w:val="19"/>
                              </w:rPr>
                            </w:pPr>
                            <w:r>
                              <w:rPr>
                                <w:rFonts w:ascii="Tahoma"/>
                                <w:w w:val="160"/>
                                <w:sz w:val="19"/>
                              </w:rPr>
                              <w:t>1,790.</w:t>
                            </w:r>
                          </w:p>
                        </w:tc>
                        <w:tc>
                          <w:tcPr>
                            <w:tcW w:w="1296" w:type="dxa"/>
                          </w:tcPr>
                          <w:p w14:paraId="62A33790" w14:textId="77777777" w:rsidR="00703AA4" w:rsidRDefault="00703AA4">
                            <w:pPr>
                              <w:pStyle w:val="TableParagraph"/>
                              <w:rPr>
                                <w:rFonts w:ascii="Times New Roman"/>
                                <w:sz w:val="16"/>
                              </w:rPr>
                            </w:pPr>
                          </w:p>
                        </w:tc>
                        <w:tc>
                          <w:tcPr>
                            <w:tcW w:w="1296" w:type="dxa"/>
                          </w:tcPr>
                          <w:p w14:paraId="2A9788EC" w14:textId="77777777" w:rsidR="00703AA4" w:rsidRDefault="00703AA4">
                            <w:pPr>
                              <w:pStyle w:val="TableParagraph"/>
                              <w:rPr>
                                <w:sz w:val="24"/>
                              </w:rPr>
                            </w:pPr>
                          </w:p>
                          <w:p w14:paraId="126C9802" w14:textId="77777777" w:rsidR="00703AA4" w:rsidRDefault="00A71C46">
                            <w:pPr>
                              <w:pStyle w:val="TableParagraph"/>
                              <w:spacing w:before="197" w:line="207" w:lineRule="exact"/>
                              <w:ind w:right="15"/>
                              <w:jc w:val="right"/>
                              <w:rPr>
                                <w:rFonts w:ascii="Tahoma"/>
                                <w:sz w:val="19"/>
                              </w:rPr>
                            </w:pPr>
                            <w:r>
                              <w:rPr>
                                <w:rFonts w:ascii="Tahoma"/>
                                <w:w w:val="160"/>
                                <w:sz w:val="19"/>
                              </w:rPr>
                              <w:t>3,994.</w:t>
                            </w:r>
                          </w:p>
                        </w:tc>
                        <w:tc>
                          <w:tcPr>
                            <w:tcW w:w="1296" w:type="dxa"/>
                            <w:gridSpan w:val="2"/>
                          </w:tcPr>
                          <w:p w14:paraId="6B104922" w14:textId="77777777" w:rsidR="00703AA4" w:rsidRDefault="00703AA4">
                            <w:pPr>
                              <w:pStyle w:val="TableParagraph"/>
                              <w:rPr>
                                <w:rFonts w:ascii="Times New Roman"/>
                                <w:sz w:val="16"/>
                              </w:rPr>
                            </w:pPr>
                          </w:p>
                        </w:tc>
                        <w:tc>
                          <w:tcPr>
                            <w:tcW w:w="1306" w:type="dxa"/>
                            <w:tcBorders>
                              <w:right w:val="nil"/>
                            </w:tcBorders>
                          </w:tcPr>
                          <w:p w14:paraId="6AD29755" w14:textId="77777777" w:rsidR="00703AA4" w:rsidRDefault="00703AA4">
                            <w:pPr>
                              <w:pStyle w:val="TableParagraph"/>
                              <w:rPr>
                                <w:sz w:val="24"/>
                              </w:rPr>
                            </w:pPr>
                          </w:p>
                          <w:p w14:paraId="2C048CFE" w14:textId="77777777" w:rsidR="00703AA4" w:rsidRDefault="00A71C46">
                            <w:pPr>
                              <w:pStyle w:val="TableParagraph"/>
                              <w:spacing w:before="197" w:line="207" w:lineRule="exact"/>
                              <w:ind w:left="-2" w:right="35"/>
                              <w:jc w:val="right"/>
                              <w:rPr>
                                <w:rFonts w:ascii="Tahoma"/>
                                <w:sz w:val="19"/>
                              </w:rPr>
                            </w:pPr>
                            <w:r>
                              <w:rPr>
                                <w:rFonts w:ascii="Tahoma"/>
                                <w:w w:val="160"/>
                                <w:sz w:val="19"/>
                              </w:rPr>
                              <w:t>6,891.</w:t>
                            </w:r>
                          </w:p>
                        </w:tc>
                      </w:tr>
                      <w:tr w:rsidR="00703AA4" w14:paraId="099ABE5F" w14:textId="77777777">
                        <w:trPr>
                          <w:trHeight w:val="219"/>
                        </w:trPr>
                        <w:tc>
                          <w:tcPr>
                            <w:tcW w:w="3034" w:type="dxa"/>
                            <w:vMerge/>
                            <w:tcBorders>
                              <w:top w:val="nil"/>
                              <w:left w:val="nil"/>
                              <w:bottom w:val="nil"/>
                            </w:tcBorders>
                          </w:tcPr>
                          <w:p w14:paraId="69B01E6A" w14:textId="77777777" w:rsidR="00703AA4" w:rsidRDefault="00703AA4">
                            <w:pPr>
                              <w:rPr>
                                <w:sz w:val="2"/>
                                <w:szCs w:val="2"/>
                              </w:rPr>
                            </w:pPr>
                          </w:p>
                        </w:tc>
                        <w:tc>
                          <w:tcPr>
                            <w:tcW w:w="1296" w:type="dxa"/>
                            <w:shd w:val="clear" w:color="auto" w:fill="D2D2D2"/>
                          </w:tcPr>
                          <w:p w14:paraId="248BA7E5" w14:textId="77777777" w:rsidR="00703AA4" w:rsidRDefault="00703AA4">
                            <w:pPr>
                              <w:pStyle w:val="TableParagraph"/>
                              <w:rPr>
                                <w:rFonts w:ascii="Times New Roman"/>
                                <w:sz w:val="14"/>
                              </w:rPr>
                            </w:pPr>
                          </w:p>
                        </w:tc>
                        <w:tc>
                          <w:tcPr>
                            <w:tcW w:w="1296" w:type="dxa"/>
                            <w:shd w:val="clear" w:color="auto" w:fill="D2D2D2"/>
                          </w:tcPr>
                          <w:p w14:paraId="1CB4B870" w14:textId="77777777" w:rsidR="00703AA4" w:rsidRDefault="00703AA4">
                            <w:pPr>
                              <w:pStyle w:val="TableParagraph"/>
                              <w:rPr>
                                <w:rFonts w:ascii="Times New Roman"/>
                                <w:sz w:val="14"/>
                              </w:rPr>
                            </w:pPr>
                          </w:p>
                        </w:tc>
                        <w:tc>
                          <w:tcPr>
                            <w:tcW w:w="1296" w:type="dxa"/>
                            <w:shd w:val="clear" w:color="auto" w:fill="D2D2D2"/>
                          </w:tcPr>
                          <w:p w14:paraId="5C1455A9" w14:textId="77777777" w:rsidR="00703AA4" w:rsidRDefault="00703AA4">
                            <w:pPr>
                              <w:pStyle w:val="TableParagraph"/>
                              <w:rPr>
                                <w:rFonts w:ascii="Times New Roman"/>
                                <w:sz w:val="14"/>
                              </w:rPr>
                            </w:pPr>
                          </w:p>
                        </w:tc>
                        <w:tc>
                          <w:tcPr>
                            <w:tcW w:w="1296" w:type="dxa"/>
                            <w:shd w:val="clear" w:color="auto" w:fill="D2D2D2"/>
                          </w:tcPr>
                          <w:p w14:paraId="13271E59" w14:textId="77777777" w:rsidR="00703AA4" w:rsidRDefault="00703AA4">
                            <w:pPr>
                              <w:pStyle w:val="TableParagraph"/>
                              <w:rPr>
                                <w:rFonts w:ascii="Times New Roman"/>
                                <w:sz w:val="14"/>
                              </w:rPr>
                            </w:pPr>
                          </w:p>
                        </w:tc>
                        <w:tc>
                          <w:tcPr>
                            <w:tcW w:w="1296" w:type="dxa"/>
                            <w:gridSpan w:val="2"/>
                            <w:shd w:val="clear" w:color="auto" w:fill="D2D2D2"/>
                          </w:tcPr>
                          <w:p w14:paraId="5EC3E9A9" w14:textId="77777777" w:rsidR="00703AA4" w:rsidRDefault="00703AA4">
                            <w:pPr>
                              <w:pStyle w:val="TableParagraph"/>
                              <w:rPr>
                                <w:rFonts w:ascii="Times New Roman"/>
                                <w:sz w:val="14"/>
                              </w:rPr>
                            </w:pPr>
                          </w:p>
                        </w:tc>
                        <w:tc>
                          <w:tcPr>
                            <w:tcW w:w="1306" w:type="dxa"/>
                            <w:tcBorders>
                              <w:right w:val="nil"/>
                            </w:tcBorders>
                          </w:tcPr>
                          <w:p w14:paraId="1CE7F47A" w14:textId="77777777" w:rsidR="00703AA4" w:rsidRDefault="00A71C46">
                            <w:pPr>
                              <w:pStyle w:val="TableParagraph"/>
                              <w:spacing w:line="200" w:lineRule="exact"/>
                              <w:ind w:left="-2" w:right="35"/>
                              <w:jc w:val="right"/>
                              <w:rPr>
                                <w:rFonts w:ascii="Tahoma"/>
                                <w:sz w:val="19"/>
                              </w:rPr>
                            </w:pPr>
                            <w:r>
                              <w:rPr>
                                <w:rFonts w:ascii="Tahoma"/>
                                <w:w w:val="140"/>
                                <w:sz w:val="19"/>
                              </w:rPr>
                              <w:t>18979514.</w:t>
                            </w:r>
                          </w:p>
                        </w:tc>
                      </w:tr>
                      <w:tr w:rsidR="00703AA4" w14:paraId="3DB316CC" w14:textId="77777777">
                        <w:trPr>
                          <w:trHeight w:val="219"/>
                        </w:trPr>
                        <w:tc>
                          <w:tcPr>
                            <w:tcW w:w="8218" w:type="dxa"/>
                            <w:gridSpan w:val="5"/>
                            <w:tcBorders>
                              <w:top w:val="nil"/>
                              <w:left w:val="nil"/>
                              <w:bottom w:val="nil"/>
                            </w:tcBorders>
                          </w:tcPr>
                          <w:p w14:paraId="1085F205" w14:textId="77777777" w:rsidR="00703AA4" w:rsidRDefault="00703AA4">
                            <w:pPr>
                              <w:pStyle w:val="TableParagraph"/>
                              <w:rPr>
                                <w:rFonts w:ascii="Times New Roman"/>
                                <w:sz w:val="14"/>
                              </w:rPr>
                            </w:pPr>
                          </w:p>
                        </w:tc>
                        <w:tc>
                          <w:tcPr>
                            <w:tcW w:w="360" w:type="dxa"/>
                          </w:tcPr>
                          <w:p w14:paraId="7DA2636F" w14:textId="77777777" w:rsidR="00703AA4" w:rsidRDefault="00A71C46">
                            <w:pPr>
                              <w:pStyle w:val="TableParagraph"/>
                              <w:spacing w:before="89" w:line="111" w:lineRule="exact"/>
                              <w:ind w:left="88"/>
                              <w:rPr>
                                <w:sz w:val="15"/>
                              </w:rPr>
                            </w:pPr>
                            <w:r>
                              <w:rPr>
                                <w:w w:val="110"/>
                                <w:sz w:val="15"/>
                              </w:rPr>
                              <w:t>12</w:t>
                            </w:r>
                          </w:p>
                        </w:tc>
                        <w:tc>
                          <w:tcPr>
                            <w:tcW w:w="2242" w:type="dxa"/>
                            <w:gridSpan w:val="2"/>
                            <w:tcBorders>
                              <w:right w:val="nil"/>
                            </w:tcBorders>
                          </w:tcPr>
                          <w:p w14:paraId="59CD8D50" w14:textId="77777777" w:rsidR="00703AA4" w:rsidRDefault="00703AA4">
                            <w:pPr>
                              <w:pStyle w:val="TableParagraph"/>
                              <w:rPr>
                                <w:rFonts w:ascii="Times New Roman"/>
                                <w:sz w:val="14"/>
                              </w:rPr>
                            </w:pPr>
                          </w:p>
                        </w:tc>
                      </w:tr>
                    </w:tbl>
                    <w:p w14:paraId="1A7E56B2" w14:textId="77777777" w:rsidR="00703AA4" w:rsidRDefault="00703AA4">
                      <w:pPr>
                        <w:pStyle w:val="BodyText"/>
                      </w:pPr>
                    </w:p>
                  </w:txbxContent>
                </v:textbox>
                <w10:wrap anchorx="page"/>
              </v:shape>
            </w:pict>
          </mc:Fallback>
        </mc:AlternateContent>
      </w:r>
      <w:r w:rsidR="00A71C46">
        <w:rPr>
          <w:w w:val="110"/>
          <w:sz w:val="15"/>
        </w:rPr>
        <w:t>Gross receipts from related activities, etc. (see instructions)</w:t>
      </w:r>
      <w:r w:rsidR="00A71C46">
        <w:rPr>
          <w:spacing w:val="25"/>
          <w:w w:val="110"/>
          <w:sz w:val="15"/>
        </w:rPr>
        <w:t xml:space="preserve"> </w:t>
      </w:r>
      <w:r w:rsidR="00A71C46">
        <w:rPr>
          <w:w w:val="145"/>
          <w:sz w:val="15"/>
        </w:rPr>
        <w:t>~~~~~~~~~~~~~~~~~~~~~~~</w:t>
      </w:r>
    </w:p>
    <w:p w14:paraId="1AA52507" w14:textId="77777777" w:rsidR="00703AA4" w:rsidRDefault="00A71C46">
      <w:pPr>
        <w:pStyle w:val="ListParagraph"/>
        <w:numPr>
          <w:ilvl w:val="0"/>
          <w:numId w:val="48"/>
        </w:numPr>
        <w:tabs>
          <w:tab w:val="left" w:pos="909"/>
        </w:tabs>
        <w:spacing w:before="67"/>
        <w:rPr>
          <w:sz w:val="15"/>
        </w:rPr>
      </w:pPr>
      <w:r>
        <w:rPr>
          <w:w w:val="110"/>
          <w:sz w:val="15"/>
        </w:rPr>
        <w:t>First</w:t>
      </w:r>
      <w:r>
        <w:rPr>
          <w:spacing w:val="-5"/>
          <w:w w:val="110"/>
          <w:sz w:val="15"/>
        </w:rPr>
        <w:t xml:space="preserve"> </w:t>
      </w:r>
      <w:r>
        <w:rPr>
          <w:w w:val="110"/>
          <w:sz w:val="15"/>
        </w:rPr>
        <w:t>five</w:t>
      </w:r>
      <w:r>
        <w:rPr>
          <w:spacing w:val="-4"/>
          <w:w w:val="110"/>
          <w:sz w:val="15"/>
        </w:rPr>
        <w:t xml:space="preserve"> </w:t>
      </w:r>
      <w:r>
        <w:rPr>
          <w:w w:val="110"/>
          <w:sz w:val="15"/>
        </w:rPr>
        <w:t>years.</w:t>
      </w:r>
      <w:r>
        <w:rPr>
          <w:spacing w:val="8"/>
          <w:w w:val="110"/>
          <w:sz w:val="15"/>
        </w:rPr>
        <w:t xml:space="preserve"> </w:t>
      </w:r>
      <w:r>
        <w:rPr>
          <w:w w:val="110"/>
          <w:sz w:val="15"/>
        </w:rPr>
        <w:t>If</w:t>
      </w:r>
      <w:r>
        <w:rPr>
          <w:spacing w:val="-5"/>
          <w:w w:val="110"/>
          <w:sz w:val="15"/>
        </w:rPr>
        <w:t xml:space="preserve"> </w:t>
      </w:r>
      <w:r>
        <w:rPr>
          <w:w w:val="110"/>
          <w:sz w:val="15"/>
        </w:rPr>
        <w:t>the</w:t>
      </w:r>
      <w:r>
        <w:rPr>
          <w:spacing w:val="-4"/>
          <w:w w:val="110"/>
          <w:sz w:val="15"/>
        </w:rPr>
        <w:t xml:space="preserve"> </w:t>
      </w:r>
      <w:r>
        <w:rPr>
          <w:w w:val="110"/>
          <w:sz w:val="15"/>
        </w:rPr>
        <w:t>Form</w:t>
      </w:r>
      <w:r>
        <w:rPr>
          <w:spacing w:val="-4"/>
          <w:w w:val="110"/>
          <w:sz w:val="15"/>
        </w:rPr>
        <w:t xml:space="preserve"> </w:t>
      </w:r>
      <w:r>
        <w:rPr>
          <w:w w:val="110"/>
          <w:sz w:val="15"/>
        </w:rPr>
        <w:t>990</w:t>
      </w:r>
      <w:r>
        <w:rPr>
          <w:spacing w:val="-4"/>
          <w:w w:val="110"/>
          <w:sz w:val="15"/>
        </w:rPr>
        <w:t xml:space="preserve"> </w:t>
      </w:r>
      <w:r>
        <w:rPr>
          <w:w w:val="110"/>
          <w:sz w:val="15"/>
        </w:rPr>
        <w:t>is</w:t>
      </w:r>
      <w:r>
        <w:rPr>
          <w:spacing w:val="-4"/>
          <w:w w:val="110"/>
          <w:sz w:val="15"/>
        </w:rPr>
        <w:t xml:space="preserve"> </w:t>
      </w:r>
      <w:r>
        <w:rPr>
          <w:w w:val="110"/>
          <w:sz w:val="15"/>
        </w:rPr>
        <w:t>for</w:t>
      </w:r>
      <w:r>
        <w:rPr>
          <w:spacing w:val="-4"/>
          <w:w w:val="110"/>
          <w:sz w:val="15"/>
        </w:rPr>
        <w:t xml:space="preserve"> </w:t>
      </w:r>
      <w:r>
        <w:rPr>
          <w:w w:val="110"/>
          <w:sz w:val="15"/>
        </w:rPr>
        <w:t>the</w:t>
      </w:r>
      <w:r>
        <w:rPr>
          <w:spacing w:val="-4"/>
          <w:w w:val="110"/>
          <w:sz w:val="15"/>
        </w:rPr>
        <w:t xml:space="preserve"> </w:t>
      </w:r>
      <w:r>
        <w:rPr>
          <w:w w:val="110"/>
          <w:sz w:val="15"/>
        </w:rPr>
        <w:t>organization's</w:t>
      </w:r>
      <w:r>
        <w:rPr>
          <w:spacing w:val="-4"/>
          <w:w w:val="110"/>
          <w:sz w:val="15"/>
        </w:rPr>
        <w:t xml:space="preserve"> </w:t>
      </w:r>
      <w:r>
        <w:rPr>
          <w:w w:val="110"/>
          <w:sz w:val="15"/>
        </w:rPr>
        <w:t>first,</w:t>
      </w:r>
      <w:r>
        <w:rPr>
          <w:spacing w:val="-5"/>
          <w:w w:val="110"/>
          <w:sz w:val="15"/>
        </w:rPr>
        <w:t xml:space="preserve"> </w:t>
      </w:r>
      <w:r>
        <w:rPr>
          <w:w w:val="110"/>
          <w:sz w:val="15"/>
        </w:rPr>
        <w:t>second,</w:t>
      </w:r>
      <w:r>
        <w:rPr>
          <w:spacing w:val="-4"/>
          <w:w w:val="110"/>
          <w:sz w:val="15"/>
        </w:rPr>
        <w:t xml:space="preserve"> </w:t>
      </w:r>
      <w:r>
        <w:rPr>
          <w:w w:val="110"/>
          <w:sz w:val="15"/>
        </w:rPr>
        <w:t>third,</w:t>
      </w:r>
      <w:r>
        <w:rPr>
          <w:spacing w:val="-4"/>
          <w:w w:val="110"/>
          <w:sz w:val="15"/>
        </w:rPr>
        <w:t xml:space="preserve"> </w:t>
      </w:r>
      <w:r>
        <w:rPr>
          <w:w w:val="110"/>
          <w:sz w:val="15"/>
        </w:rPr>
        <w:t>fourth,</w:t>
      </w:r>
      <w:r>
        <w:rPr>
          <w:spacing w:val="-4"/>
          <w:w w:val="110"/>
          <w:sz w:val="15"/>
        </w:rPr>
        <w:t xml:space="preserve"> </w:t>
      </w:r>
      <w:r>
        <w:rPr>
          <w:w w:val="110"/>
          <w:sz w:val="15"/>
        </w:rPr>
        <w:t>or</w:t>
      </w:r>
      <w:r>
        <w:rPr>
          <w:spacing w:val="-4"/>
          <w:w w:val="110"/>
          <w:sz w:val="15"/>
        </w:rPr>
        <w:t xml:space="preserve"> </w:t>
      </w:r>
      <w:r>
        <w:rPr>
          <w:w w:val="110"/>
          <w:sz w:val="15"/>
        </w:rPr>
        <w:t>fifth</w:t>
      </w:r>
      <w:r>
        <w:rPr>
          <w:spacing w:val="-4"/>
          <w:w w:val="110"/>
          <w:sz w:val="15"/>
        </w:rPr>
        <w:t xml:space="preserve"> </w:t>
      </w:r>
      <w:r>
        <w:rPr>
          <w:w w:val="110"/>
          <w:sz w:val="15"/>
        </w:rPr>
        <w:t>tax</w:t>
      </w:r>
      <w:r>
        <w:rPr>
          <w:spacing w:val="-4"/>
          <w:w w:val="110"/>
          <w:sz w:val="15"/>
        </w:rPr>
        <w:t xml:space="preserve"> </w:t>
      </w:r>
      <w:r>
        <w:rPr>
          <w:w w:val="110"/>
          <w:sz w:val="15"/>
        </w:rPr>
        <w:t>year</w:t>
      </w:r>
      <w:r>
        <w:rPr>
          <w:spacing w:val="-4"/>
          <w:w w:val="110"/>
          <w:sz w:val="15"/>
        </w:rPr>
        <w:t xml:space="preserve"> </w:t>
      </w:r>
      <w:r>
        <w:rPr>
          <w:w w:val="110"/>
          <w:sz w:val="15"/>
        </w:rPr>
        <w:t>as</w:t>
      </w:r>
      <w:r>
        <w:rPr>
          <w:spacing w:val="-5"/>
          <w:w w:val="110"/>
          <w:sz w:val="15"/>
        </w:rPr>
        <w:t xml:space="preserve"> </w:t>
      </w:r>
      <w:r>
        <w:rPr>
          <w:w w:val="110"/>
          <w:sz w:val="15"/>
        </w:rPr>
        <w:t>a</w:t>
      </w:r>
      <w:r>
        <w:rPr>
          <w:spacing w:val="-4"/>
          <w:w w:val="110"/>
          <w:sz w:val="15"/>
        </w:rPr>
        <w:t xml:space="preserve"> </w:t>
      </w:r>
      <w:r>
        <w:rPr>
          <w:w w:val="110"/>
          <w:sz w:val="15"/>
        </w:rPr>
        <w:t>section</w:t>
      </w:r>
      <w:r>
        <w:rPr>
          <w:spacing w:val="-4"/>
          <w:w w:val="110"/>
          <w:sz w:val="15"/>
        </w:rPr>
        <w:t xml:space="preserve"> </w:t>
      </w:r>
      <w:r>
        <w:rPr>
          <w:w w:val="110"/>
          <w:sz w:val="15"/>
        </w:rPr>
        <w:t>501(c)(3)</w:t>
      </w:r>
    </w:p>
    <w:p w14:paraId="4C8A4F84" w14:textId="77777777" w:rsidR="00703AA4" w:rsidRDefault="00A71C46">
      <w:pPr>
        <w:pStyle w:val="BodyText"/>
        <w:tabs>
          <w:tab w:val="left" w:pos="908"/>
          <w:tab w:val="left" w:pos="10772"/>
        </w:tabs>
        <w:spacing w:before="35" w:line="206" w:lineRule="exact"/>
        <w:ind w:left="539"/>
        <w:rPr>
          <w:sz w:val="19"/>
        </w:rPr>
      </w:pPr>
      <w:r>
        <w:rPr>
          <w:rFonts w:ascii="Times New Roman" w:hAnsi="Times New Roman"/>
          <w:w w:val="105"/>
          <w:position w:val="1"/>
          <w:u w:val="single"/>
        </w:rPr>
        <w:t xml:space="preserve"> </w:t>
      </w:r>
      <w:r>
        <w:rPr>
          <w:rFonts w:ascii="Times New Roman" w:hAnsi="Times New Roman"/>
          <w:position w:val="1"/>
          <w:u w:val="single"/>
        </w:rPr>
        <w:tab/>
      </w:r>
      <w:r>
        <w:rPr>
          <w:w w:val="125"/>
          <w:position w:val="1"/>
          <w:u w:val="single"/>
        </w:rPr>
        <w:t>organization,</w:t>
      </w:r>
      <w:r>
        <w:rPr>
          <w:spacing w:val="-38"/>
          <w:w w:val="125"/>
          <w:position w:val="1"/>
          <w:u w:val="single"/>
        </w:rPr>
        <w:t xml:space="preserve"> </w:t>
      </w:r>
      <w:r>
        <w:rPr>
          <w:w w:val="125"/>
          <w:position w:val="1"/>
          <w:u w:val="single"/>
        </w:rPr>
        <w:t>check</w:t>
      </w:r>
      <w:r>
        <w:rPr>
          <w:spacing w:val="-37"/>
          <w:w w:val="125"/>
          <w:position w:val="1"/>
          <w:u w:val="single"/>
        </w:rPr>
        <w:t xml:space="preserve"> </w:t>
      </w:r>
      <w:r>
        <w:rPr>
          <w:w w:val="125"/>
          <w:position w:val="1"/>
          <w:u w:val="single"/>
        </w:rPr>
        <w:t>this</w:t>
      </w:r>
      <w:r>
        <w:rPr>
          <w:spacing w:val="-37"/>
          <w:w w:val="125"/>
          <w:position w:val="1"/>
          <w:u w:val="single"/>
        </w:rPr>
        <w:t xml:space="preserve"> </w:t>
      </w:r>
      <w:r>
        <w:rPr>
          <w:w w:val="125"/>
          <w:position w:val="1"/>
          <w:u w:val="single"/>
        </w:rPr>
        <w:t>box</w:t>
      </w:r>
      <w:r>
        <w:rPr>
          <w:spacing w:val="-37"/>
          <w:w w:val="125"/>
          <w:position w:val="1"/>
          <w:u w:val="single"/>
        </w:rPr>
        <w:t xml:space="preserve"> </w:t>
      </w:r>
      <w:r>
        <w:rPr>
          <w:w w:val="125"/>
          <w:position w:val="1"/>
          <w:u w:val="single"/>
        </w:rPr>
        <w:t>and</w:t>
      </w:r>
      <w:r>
        <w:rPr>
          <w:spacing w:val="-30"/>
          <w:w w:val="125"/>
          <w:position w:val="1"/>
          <w:u w:val="single"/>
        </w:rPr>
        <w:t xml:space="preserve"> </w:t>
      </w:r>
      <w:r>
        <w:rPr>
          <w:w w:val="125"/>
          <w:u w:val="single"/>
        </w:rPr>
        <w:t>stop</w:t>
      </w:r>
      <w:r>
        <w:rPr>
          <w:spacing w:val="-37"/>
          <w:w w:val="125"/>
          <w:u w:val="single"/>
        </w:rPr>
        <w:t xml:space="preserve"> </w:t>
      </w:r>
      <w:r>
        <w:rPr>
          <w:w w:val="125"/>
          <w:u w:val="single"/>
        </w:rPr>
        <w:t>here</w:t>
      </w:r>
      <w:r>
        <w:rPr>
          <w:spacing w:val="1"/>
          <w:w w:val="125"/>
          <w:u w:val="single"/>
        </w:rPr>
        <w:t xml:space="preserve"> </w:t>
      </w:r>
      <w:r>
        <w:rPr>
          <w:spacing w:val="-19"/>
          <w:w w:val="125"/>
          <w:position w:val="1"/>
          <w:u w:val="single"/>
        </w:rPr>
        <w:t></w:t>
      </w:r>
      <w:r>
        <w:rPr>
          <w:spacing w:val="-19"/>
          <w:w w:val="125"/>
          <w:position w:val="1"/>
          <w:u w:val="single"/>
        </w:rPr>
        <w:tab/>
      </w:r>
      <w:r>
        <w:rPr>
          <w:spacing w:val="-9"/>
          <w:w w:val="300"/>
          <w:position w:val="1"/>
          <w:u w:val="single"/>
        </w:rPr>
        <w:t>|</w:t>
      </w:r>
      <w:r>
        <w:rPr>
          <w:spacing w:val="-9"/>
          <w:w w:val="300"/>
          <w:sz w:val="19"/>
          <w:u w:val="single"/>
        </w:rPr>
        <w:t> </w:t>
      </w:r>
    </w:p>
    <w:p w14:paraId="711949DA" w14:textId="77777777" w:rsidR="00703AA4" w:rsidRDefault="00A71C46">
      <w:pPr>
        <w:pStyle w:val="Heading1"/>
        <w:spacing w:before="0" w:line="206" w:lineRule="exact"/>
        <w:ind w:left="548"/>
        <w:rPr>
          <w:rFonts w:ascii="Arial"/>
        </w:rPr>
      </w:pPr>
      <w:r>
        <w:rPr>
          <w:rFonts w:ascii="Arial"/>
          <w:w w:val="115"/>
        </w:rPr>
        <w:t>Section C. Computation of Public Support Percentage</w:t>
      </w:r>
    </w:p>
    <w:tbl>
      <w:tblPr>
        <w:tblW w:w="0" w:type="auto"/>
        <w:tblInd w:w="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703AA4" w14:paraId="7D02CA7C" w14:textId="77777777">
        <w:trPr>
          <w:trHeight w:val="219"/>
        </w:trPr>
        <w:tc>
          <w:tcPr>
            <w:tcW w:w="8217" w:type="dxa"/>
            <w:vMerge w:val="restart"/>
            <w:tcBorders>
              <w:left w:val="nil"/>
              <w:bottom w:val="nil"/>
            </w:tcBorders>
          </w:tcPr>
          <w:p w14:paraId="7233144C" w14:textId="77777777" w:rsidR="00703AA4" w:rsidRDefault="00A71C46">
            <w:pPr>
              <w:pStyle w:val="TableParagraph"/>
              <w:numPr>
                <w:ilvl w:val="0"/>
                <w:numId w:val="47"/>
              </w:numPr>
              <w:tabs>
                <w:tab w:val="left" w:pos="378"/>
              </w:tabs>
              <w:spacing w:before="74"/>
              <w:ind w:hanging="328"/>
              <w:rPr>
                <w:sz w:val="15"/>
              </w:rPr>
            </w:pPr>
            <w:r>
              <w:rPr>
                <w:w w:val="110"/>
                <w:sz w:val="15"/>
              </w:rPr>
              <w:t>Public support percentage for 2018 (line 6, column (f) divided by line 11, column (f))</w:t>
            </w:r>
            <w:r>
              <w:rPr>
                <w:spacing w:val="17"/>
                <w:w w:val="110"/>
                <w:sz w:val="15"/>
              </w:rPr>
              <w:t xml:space="preserve"> </w:t>
            </w:r>
            <w:r>
              <w:rPr>
                <w:w w:val="145"/>
                <w:position w:val="1"/>
                <w:sz w:val="15"/>
              </w:rPr>
              <w:t>~~~~~~~~~~~~</w:t>
            </w:r>
          </w:p>
          <w:p w14:paraId="2C9E9B3A" w14:textId="77777777" w:rsidR="00703AA4" w:rsidRDefault="00A71C46">
            <w:pPr>
              <w:pStyle w:val="TableParagraph"/>
              <w:numPr>
                <w:ilvl w:val="0"/>
                <w:numId w:val="47"/>
              </w:numPr>
              <w:tabs>
                <w:tab w:val="left" w:pos="378"/>
              </w:tabs>
              <w:spacing w:before="68" w:line="116" w:lineRule="exact"/>
              <w:ind w:hanging="328"/>
              <w:rPr>
                <w:sz w:val="15"/>
              </w:rPr>
            </w:pPr>
            <w:r>
              <w:rPr>
                <w:w w:val="110"/>
                <w:sz w:val="15"/>
              </w:rPr>
              <w:t>Public</w:t>
            </w:r>
            <w:r>
              <w:rPr>
                <w:spacing w:val="11"/>
                <w:w w:val="110"/>
                <w:sz w:val="15"/>
              </w:rPr>
              <w:t xml:space="preserve"> </w:t>
            </w:r>
            <w:r>
              <w:rPr>
                <w:w w:val="110"/>
                <w:sz w:val="15"/>
              </w:rPr>
              <w:t>support</w:t>
            </w:r>
            <w:r>
              <w:rPr>
                <w:spacing w:val="11"/>
                <w:w w:val="110"/>
                <w:sz w:val="15"/>
              </w:rPr>
              <w:t xml:space="preserve"> </w:t>
            </w:r>
            <w:r>
              <w:rPr>
                <w:w w:val="110"/>
                <w:sz w:val="15"/>
              </w:rPr>
              <w:t>percentage</w:t>
            </w:r>
            <w:r>
              <w:rPr>
                <w:spacing w:val="12"/>
                <w:w w:val="110"/>
                <w:sz w:val="15"/>
              </w:rPr>
              <w:t xml:space="preserve"> </w:t>
            </w:r>
            <w:r>
              <w:rPr>
                <w:w w:val="110"/>
                <w:sz w:val="15"/>
              </w:rPr>
              <w:t>from</w:t>
            </w:r>
            <w:r>
              <w:rPr>
                <w:spacing w:val="11"/>
                <w:w w:val="110"/>
                <w:sz w:val="15"/>
              </w:rPr>
              <w:t xml:space="preserve"> </w:t>
            </w:r>
            <w:r>
              <w:rPr>
                <w:w w:val="110"/>
                <w:sz w:val="15"/>
              </w:rPr>
              <w:t>2017</w:t>
            </w:r>
            <w:r>
              <w:rPr>
                <w:spacing w:val="12"/>
                <w:w w:val="110"/>
                <w:sz w:val="15"/>
              </w:rPr>
              <w:t xml:space="preserve"> </w:t>
            </w:r>
            <w:r>
              <w:rPr>
                <w:w w:val="110"/>
                <w:sz w:val="15"/>
              </w:rPr>
              <w:t>Schedule</w:t>
            </w:r>
            <w:r>
              <w:rPr>
                <w:spacing w:val="11"/>
                <w:w w:val="110"/>
                <w:sz w:val="15"/>
              </w:rPr>
              <w:t xml:space="preserve"> </w:t>
            </w:r>
            <w:r>
              <w:rPr>
                <w:w w:val="110"/>
                <w:sz w:val="15"/>
              </w:rPr>
              <w:t>A,</w:t>
            </w:r>
            <w:r>
              <w:rPr>
                <w:spacing w:val="11"/>
                <w:w w:val="110"/>
                <w:sz w:val="15"/>
              </w:rPr>
              <w:t xml:space="preserve"> </w:t>
            </w:r>
            <w:r>
              <w:rPr>
                <w:w w:val="110"/>
                <w:sz w:val="15"/>
              </w:rPr>
              <w:t>Part</w:t>
            </w:r>
            <w:r>
              <w:rPr>
                <w:spacing w:val="12"/>
                <w:w w:val="110"/>
                <w:sz w:val="15"/>
              </w:rPr>
              <w:t xml:space="preserve"> </w:t>
            </w:r>
            <w:r>
              <w:rPr>
                <w:w w:val="110"/>
                <w:sz w:val="15"/>
              </w:rPr>
              <w:t>II,</w:t>
            </w:r>
            <w:r>
              <w:rPr>
                <w:spacing w:val="11"/>
                <w:w w:val="110"/>
                <w:sz w:val="15"/>
              </w:rPr>
              <w:t xml:space="preserve"> </w:t>
            </w:r>
            <w:r>
              <w:rPr>
                <w:w w:val="110"/>
                <w:sz w:val="15"/>
              </w:rPr>
              <w:t>line</w:t>
            </w:r>
            <w:r>
              <w:rPr>
                <w:spacing w:val="12"/>
                <w:w w:val="110"/>
                <w:sz w:val="15"/>
              </w:rPr>
              <w:t xml:space="preserve"> </w:t>
            </w:r>
            <w:r>
              <w:rPr>
                <w:w w:val="110"/>
                <w:sz w:val="15"/>
              </w:rPr>
              <w:t>14</w:t>
            </w:r>
            <w:r>
              <w:rPr>
                <w:spacing w:val="32"/>
                <w:w w:val="110"/>
                <w:sz w:val="15"/>
              </w:rPr>
              <w:t xml:space="preserve"> </w:t>
            </w:r>
            <w:r>
              <w:rPr>
                <w:w w:val="145"/>
                <w:sz w:val="15"/>
              </w:rPr>
              <w:t>~~~~~~~~~~~~~~~~~~~~~</w:t>
            </w:r>
          </w:p>
        </w:tc>
        <w:tc>
          <w:tcPr>
            <w:tcW w:w="360" w:type="dxa"/>
          </w:tcPr>
          <w:p w14:paraId="5BB5BE09" w14:textId="77777777" w:rsidR="00703AA4" w:rsidRDefault="00A71C46">
            <w:pPr>
              <w:pStyle w:val="TableParagraph"/>
              <w:spacing w:before="79" w:line="120" w:lineRule="exact"/>
              <w:ind w:left="65" w:right="46"/>
              <w:jc w:val="center"/>
              <w:rPr>
                <w:sz w:val="15"/>
              </w:rPr>
            </w:pPr>
            <w:r>
              <w:rPr>
                <w:w w:val="110"/>
                <w:sz w:val="15"/>
              </w:rPr>
              <w:t>14</w:t>
            </w:r>
          </w:p>
        </w:tc>
        <w:tc>
          <w:tcPr>
            <w:tcW w:w="2242" w:type="dxa"/>
            <w:tcBorders>
              <w:right w:val="nil"/>
            </w:tcBorders>
          </w:tcPr>
          <w:p w14:paraId="6648416C" w14:textId="77777777" w:rsidR="00703AA4" w:rsidRDefault="00A71C46">
            <w:pPr>
              <w:pStyle w:val="TableParagraph"/>
              <w:tabs>
                <w:tab w:val="left" w:pos="1030"/>
              </w:tabs>
              <w:spacing w:line="200" w:lineRule="exact"/>
              <w:ind w:right="13"/>
              <w:jc w:val="right"/>
              <w:rPr>
                <w:sz w:val="15"/>
              </w:rPr>
            </w:pPr>
            <w:r>
              <w:rPr>
                <w:rFonts w:ascii="Tahoma"/>
                <w:w w:val="130"/>
                <w:sz w:val="19"/>
              </w:rPr>
              <w:t>99.84</w:t>
            </w:r>
            <w:r>
              <w:rPr>
                <w:rFonts w:ascii="Tahoma"/>
                <w:w w:val="130"/>
                <w:sz w:val="19"/>
              </w:rPr>
              <w:tab/>
            </w:r>
            <w:r>
              <w:rPr>
                <w:w w:val="95"/>
                <w:position w:val="-3"/>
                <w:sz w:val="15"/>
              </w:rPr>
              <w:t>%</w:t>
            </w:r>
          </w:p>
        </w:tc>
      </w:tr>
      <w:tr w:rsidR="00703AA4" w14:paraId="698B4669" w14:textId="77777777">
        <w:trPr>
          <w:trHeight w:val="219"/>
        </w:trPr>
        <w:tc>
          <w:tcPr>
            <w:tcW w:w="8217" w:type="dxa"/>
            <w:vMerge/>
            <w:tcBorders>
              <w:top w:val="nil"/>
              <w:left w:val="nil"/>
              <w:bottom w:val="nil"/>
            </w:tcBorders>
          </w:tcPr>
          <w:p w14:paraId="6F1EF9B8" w14:textId="77777777" w:rsidR="00703AA4" w:rsidRDefault="00703AA4">
            <w:pPr>
              <w:rPr>
                <w:sz w:val="2"/>
                <w:szCs w:val="2"/>
              </w:rPr>
            </w:pPr>
          </w:p>
        </w:tc>
        <w:tc>
          <w:tcPr>
            <w:tcW w:w="360" w:type="dxa"/>
          </w:tcPr>
          <w:p w14:paraId="125EFFA8" w14:textId="77777777" w:rsidR="00703AA4" w:rsidRDefault="00A71C46">
            <w:pPr>
              <w:pStyle w:val="TableParagraph"/>
              <w:spacing w:before="79" w:line="120" w:lineRule="exact"/>
              <w:ind w:left="65" w:right="46"/>
              <w:jc w:val="center"/>
              <w:rPr>
                <w:sz w:val="15"/>
              </w:rPr>
            </w:pPr>
            <w:r>
              <w:rPr>
                <w:w w:val="110"/>
                <w:sz w:val="15"/>
              </w:rPr>
              <w:t>15</w:t>
            </w:r>
          </w:p>
        </w:tc>
        <w:tc>
          <w:tcPr>
            <w:tcW w:w="2242" w:type="dxa"/>
            <w:tcBorders>
              <w:right w:val="nil"/>
            </w:tcBorders>
          </w:tcPr>
          <w:p w14:paraId="61829497" w14:textId="77777777" w:rsidR="00703AA4" w:rsidRDefault="00A71C46">
            <w:pPr>
              <w:pStyle w:val="TableParagraph"/>
              <w:tabs>
                <w:tab w:val="left" w:pos="1030"/>
              </w:tabs>
              <w:spacing w:line="200" w:lineRule="exact"/>
              <w:ind w:right="13"/>
              <w:jc w:val="right"/>
              <w:rPr>
                <w:sz w:val="15"/>
              </w:rPr>
            </w:pPr>
            <w:r>
              <w:rPr>
                <w:rFonts w:ascii="Tahoma"/>
                <w:w w:val="130"/>
                <w:sz w:val="19"/>
              </w:rPr>
              <w:t>99.86</w:t>
            </w:r>
            <w:r>
              <w:rPr>
                <w:rFonts w:ascii="Tahoma"/>
                <w:w w:val="130"/>
                <w:sz w:val="19"/>
              </w:rPr>
              <w:tab/>
            </w:r>
            <w:r>
              <w:rPr>
                <w:w w:val="95"/>
                <w:position w:val="-3"/>
                <w:sz w:val="15"/>
              </w:rPr>
              <w:t>%</w:t>
            </w:r>
          </w:p>
        </w:tc>
      </w:tr>
    </w:tbl>
    <w:p w14:paraId="1F191705" w14:textId="77777777" w:rsidR="00703AA4" w:rsidRDefault="00A71C46">
      <w:pPr>
        <w:pStyle w:val="BodyText"/>
        <w:spacing w:before="87" w:line="159" w:lineRule="exact"/>
        <w:ind w:left="582"/>
      </w:pPr>
      <w:r>
        <w:rPr>
          <w:w w:val="105"/>
        </w:rPr>
        <w:t>16a 33 1/3% support test - 2018. If the organization did not check the box on line 13, and line 14 is 33 1/3% or more, check this box and</w:t>
      </w:r>
    </w:p>
    <w:p w14:paraId="2094CB5F" w14:textId="77777777" w:rsidR="00703AA4" w:rsidRDefault="00A71C46">
      <w:pPr>
        <w:pStyle w:val="BodyText"/>
        <w:tabs>
          <w:tab w:val="left" w:pos="10772"/>
        </w:tabs>
        <w:spacing w:line="267" w:lineRule="exact"/>
        <w:ind w:left="908"/>
        <w:rPr>
          <w:rFonts w:ascii="Tahoma" w:hAnsi="Tahoma"/>
          <w:sz w:val="19"/>
        </w:rPr>
      </w:pPr>
      <w:r>
        <w:rPr>
          <w:w w:val="117"/>
        </w:rPr>
        <w:t>stop</w:t>
      </w:r>
      <w:r>
        <w:rPr>
          <w:spacing w:val="2"/>
        </w:rPr>
        <w:t xml:space="preserve"> </w:t>
      </w:r>
      <w:r>
        <w:rPr>
          <w:w w:val="111"/>
        </w:rPr>
        <w:t>here.</w:t>
      </w:r>
      <w:r>
        <w:rPr>
          <w:spacing w:val="6"/>
        </w:rPr>
        <w:t xml:space="preserve"> </w:t>
      </w:r>
      <w:r>
        <w:rPr>
          <w:w w:val="102"/>
          <w:position w:val="1"/>
        </w:rPr>
        <w:t>The</w:t>
      </w:r>
      <w:r>
        <w:rPr>
          <w:spacing w:val="2"/>
          <w:position w:val="1"/>
        </w:rPr>
        <w:t xml:space="preserve"> </w:t>
      </w:r>
      <w:r>
        <w:rPr>
          <w:w w:val="106"/>
          <w:position w:val="1"/>
        </w:rPr>
        <w:t>organization</w:t>
      </w:r>
      <w:r>
        <w:rPr>
          <w:spacing w:val="2"/>
          <w:position w:val="1"/>
        </w:rPr>
        <w:t xml:space="preserve"> </w:t>
      </w:r>
      <w:r>
        <w:rPr>
          <w:w w:val="106"/>
          <w:position w:val="1"/>
        </w:rPr>
        <w:t>qualifies</w:t>
      </w:r>
      <w:r>
        <w:rPr>
          <w:spacing w:val="2"/>
          <w:position w:val="1"/>
        </w:rPr>
        <w:t xml:space="preserve"> </w:t>
      </w:r>
      <w:r>
        <w:rPr>
          <w:w w:val="103"/>
          <w:position w:val="1"/>
        </w:rPr>
        <w:t>as</w:t>
      </w:r>
      <w:r>
        <w:rPr>
          <w:spacing w:val="2"/>
          <w:position w:val="1"/>
        </w:rPr>
        <w:t xml:space="preserve"> </w:t>
      </w:r>
      <w:r>
        <w:rPr>
          <w:w w:val="101"/>
          <w:position w:val="1"/>
        </w:rPr>
        <w:t>a</w:t>
      </w:r>
      <w:r>
        <w:rPr>
          <w:spacing w:val="2"/>
          <w:position w:val="1"/>
        </w:rPr>
        <w:t xml:space="preserve"> </w:t>
      </w:r>
      <w:r>
        <w:rPr>
          <w:w w:val="109"/>
          <w:position w:val="1"/>
        </w:rPr>
        <w:t>publicly</w:t>
      </w:r>
      <w:r>
        <w:rPr>
          <w:spacing w:val="2"/>
          <w:position w:val="1"/>
        </w:rPr>
        <w:t xml:space="preserve"> </w:t>
      </w:r>
      <w:r>
        <w:rPr>
          <w:w w:val="109"/>
          <w:position w:val="1"/>
        </w:rPr>
        <w:t>supported</w:t>
      </w:r>
      <w:r>
        <w:rPr>
          <w:spacing w:val="2"/>
          <w:position w:val="1"/>
        </w:rPr>
        <w:t xml:space="preserve"> </w:t>
      </w:r>
      <w:r>
        <w:rPr>
          <w:w w:val="106"/>
          <w:position w:val="1"/>
        </w:rPr>
        <w:t>organization</w:t>
      </w:r>
      <w:r>
        <w:rPr>
          <w:position w:val="1"/>
        </w:rPr>
        <w:t xml:space="preserve">   </w:t>
      </w:r>
      <w:r>
        <w:rPr>
          <w:spacing w:val="-9"/>
          <w:position w:val="1"/>
        </w:rPr>
        <w:t xml:space="preserve"> </w:t>
      </w:r>
      <w:r>
        <w:rPr>
          <w:w w:val="162"/>
          <w:position w:val="1"/>
        </w:rPr>
        <w:t>~~~~~~~~~~~~~~~~~~~~~~~~~~~~~~</w:t>
      </w:r>
      <w:r>
        <w:rPr>
          <w:position w:val="1"/>
        </w:rPr>
        <w:tab/>
      </w:r>
      <w:r>
        <w:rPr>
          <w:spacing w:val="-18"/>
          <w:w w:val="413"/>
          <w:position w:val="1"/>
        </w:rPr>
        <w:t>|</w:t>
      </w:r>
      <w:r>
        <w:rPr>
          <w:spacing w:val="-215"/>
          <w:w w:val="247"/>
          <w:sz w:val="19"/>
        </w:rPr>
        <w:t> </w:t>
      </w:r>
      <w:r>
        <w:rPr>
          <w:rFonts w:ascii="Tahoma" w:hAnsi="Tahoma"/>
          <w:w w:val="128"/>
          <w:position w:val="5"/>
          <w:sz w:val="19"/>
        </w:rPr>
        <w:t>X</w:t>
      </w:r>
    </w:p>
    <w:p w14:paraId="074AC9F7" w14:textId="77777777" w:rsidR="00703AA4" w:rsidRDefault="00A71C46">
      <w:pPr>
        <w:pStyle w:val="BodyText"/>
        <w:spacing w:before="54"/>
        <w:ind w:left="764"/>
      </w:pPr>
      <w:r>
        <w:rPr>
          <w:w w:val="105"/>
        </w:rPr>
        <w:t>b 33 1/3% support test - 2017. If the organization did not check a box on line 13 or 16a, and line 15 is 33 1/3% or more, check this box</w:t>
      </w:r>
    </w:p>
    <w:p w14:paraId="5B32C306" w14:textId="77777777" w:rsidR="00703AA4" w:rsidRDefault="00A71C46">
      <w:pPr>
        <w:pStyle w:val="BodyText"/>
        <w:tabs>
          <w:tab w:val="left" w:pos="10772"/>
        </w:tabs>
        <w:spacing w:before="35"/>
        <w:ind w:left="908"/>
        <w:rPr>
          <w:sz w:val="19"/>
        </w:rPr>
      </w:pPr>
      <w:r>
        <w:rPr>
          <w:w w:val="125"/>
          <w:position w:val="1"/>
        </w:rPr>
        <w:t>and</w:t>
      </w:r>
      <w:r>
        <w:rPr>
          <w:spacing w:val="-31"/>
          <w:w w:val="125"/>
          <w:position w:val="1"/>
        </w:rPr>
        <w:t xml:space="preserve"> </w:t>
      </w:r>
      <w:r>
        <w:rPr>
          <w:w w:val="125"/>
        </w:rPr>
        <w:t>stop</w:t>
      </w:r>
      <w:r>
        <w:rPr>
          <w:spacing w:val="-33"/>
          <w:w w:val="125"/>
        </w:rPr>
        <w:t xml:space="preserve"> </w:t>
      </w:r>
      <w:r>
        <w:rPr>
          <w:w w:val="125"/>
        </w:rPr>
        <w:t>here.</w:t>
      </w:r>
      <w:r>
        <w:rPr>
          <w:spacing w:val="-32"/>
          <w:w w:val="125"/>
        </w:rPr>
        <w:t xml:space="preserve"> </w:t>
      </w:r>
      <w:r>
        <w:rPr>
          <w:w w:val="125"/>
          <w:position w:val="1"/>
        </w:rPr>
        <w:t>The</w:t>
      </w:r>
      <w:r>
        <w:rPr>
          <w:spacing w:val="-33"/>
          <w:w w:val="125"/>
          <w:position w:val="1"/>
        </w:rPr>
        <w:t xml:space="preserve"> </w:t>
      </w:r>
      <w:r>
        <w:rPr>
          <w:w w:val="125"/>
          <w:position w:val="1"/>
        </w:rPr>
        <w:t>organization</w:t>
      </w:r>
      <w:r>
        <w:rPr>
          <w:spacing w:val="-33"/>
          <w:w w:val="125"/>
          <w:position w:val="1"/>
        </w:rPr>
        <w:t xml:space="preserve"> </w:t>
      </w:r>
      <w:r>
        <w:rPr>
          <w:w w:val="125"/>
          <w:position w:val="1"/>
        </w:rPr>
        <w:t>qualifies</w:t>
      </w:r>
      <w:r>
        <w:rPr>
          <w:spacing w:val="-33"/>
          <w:w w:val="125"/>
          <w:position w:val="1"/>
        </w:rPr>
        <w:t xml:space="preserve"> </w:t>
      </w:r>
      <w:r>
        <w:rPr>
          <w:w w:val="125"/>
          <w:position w:val="1"/>
        </w:rPr>
        <w:t>as</w:t>
      </w:r>
      <w:r>
        <w:rPr>
          <w:spacing w:val="-33"/>
          <w:w w:val="125"/>
          <w:position w:val="1"/>
        </w:rPr>
        <w:t xml:space="preserve"> </w:t>
      </w:r>
      <w:r>
        <w:rPr>
          <w:w w:val="125"/>
          <w:position w:val="1"/>
        </w:rPr>
        <w:t>a</w:t>
      </w:r>
      <w:r>
        <w:rPr>
          <w:spacing w:val="-33"/>
          <w:w w:val="125"/>
          <w:position w:val="1"/>
        </w:rPr>
        <w:t xml:space="preserve"> </w:t>
      </w:r>
      <w:r>
        <w:rPr>
          <w:w w:val="125"/>
          <w:position w:val="1"/>
        </w:rPr>
        <w:t>publicly</w:t>
      </w:r>
      <w:r>
        <w:rPr>
          <w:spacing w:val="-33"/>
          <w:w w:val="125"/>
          <w:position w:val="1"/>
        </w:rPr>
        <w:t xml:space="preserve"> </w:t>
      </w:r>
      <w:r>
        <w:rPr>
          <w:w w:val="125"/>
          <w:position w:val="1"/>
        </w:rPr>
        <w:t>supported</w:t>
      </w:r>
      <w:r>
        <w:rPr>
          <w:spacing w:val="-33"/>
          <w:w w:val="125"/>
          <w:position w:val="1"/>
        </w:rPr>
        <w:t xml:space="preserve"> </w:t>
      </w:r>
      <w:r>
        <w:rPr>
          <w:w w:val="125"/>
          <w:position w:val="1"/>
        </w:rPr>
        <w:t>organization</w:t>
      </w:r>
      <w:r>
        <w:rPr>
          <w:spacing w:val="5"/>
          <w:w w:val="125"/>
          <w:position w:val="1"/>
        </w:rPr>
        <w:t xml:space="preserve"> </w:t>
      </w:r>
      <w:r>
        <w:rPr>
          <w:w w:val="145"/>
          <w:position w:val="1"/>
        </w:rPr>
        <w:t>~~~~~~~~~~~~~~~~~~~~~~~~~~~~</w:t>
      </w:r>
      <w:r>
        <w:rPr>
          <w:w w:val="145"/>
          <w:position w:val="1"/>
        </w:rPr>
        <w:tab/>
      </w:r>
      <w:r>
        <w:rPr>
          <w:spacing w:val="-9"/>
          <w:w w:val="300"/>
          <w:position w:val="1"/>
        </w:rPr>
        <w:t>|</w:t>
      </w:r>
      <w:r>
        <w:rPr>
          <w:spacing w:val="-9"/>
          <w:w w:val="300"/>
          <w:sz w:val="19"/>
        </w:rPr>
        <w:t> </w:t>
      </w:r>
    </w:p>
    <w:p w14:paraId="4570A328" w14:textId="77777777" w:rsidR="00703AA4" w:rsidRDefault="00A71C46">
      <w:pPr>
        <w:pStyle w:val="BodyText"/>
        <w:spacing w:before="54"/>
        <w:ind w:left="582"/>
      </w:pPr>
      <w:r>
        <w:rPr>
          <w:w w:val="110"/>
        </w:rPr>
        <w:t>17a 10% -facts-and-circumstances test - 2018. If the organization did not check a box on line 13, 16a, or 16b, and line 14 is 10% or more,</w:t>
      </w:r>
    </w:p>
    <w:p w14:paraId="0D30178A" w14:textId="77777777" w:rsidR="00703AA4" w:rsidRDefault="00A71C46">
      <w:pPr>
        <w:pStyle w:val="BodyText"/>
        <w:spacing w:before="67"/>
        <w:ind w:left="908"/>
      </w:pPr>
      <w:r>
        <w:rPr>
          <w:w w:val="110"/>
        </w:rPr>
        <w:t>and if the organization meets the "facts-and-circumstances" test, check this box and stop here. Explain in Part VI how the organization</w:t>
      </w:r>
    </w:p>
    <w:p w14:paraId="0903D317" w14:textId="77777777" w:rsidR="00703AA4" w:rsidRDefault="00A71C46">
      <w:pPr>
        <w:pStyle w:val="BodyText"/>
        <w:spacing w:before="35"/>
        <w:ind w:left="908"/>
        <w:rPr>
          <w:sz w:val="19"/>
        </w:rPr>
      </w:pPr>
      <w:r>
        <w:rPr>
          <w:w w:val="120"/>
          <w:position w:val="1"/>
        </w:rPr>
        <w:t xml:space="preserve">meets the "facts-and-circumstances" test. The organization qualifies as a publicly supported organization </w:t>
      </w:r>
      <w:r>
        <w:rPr>
          <w:w w:val="150"/>
          <w:position w:val="1"/>
        </w:rPr>
        <w:t xml:space="preserve">~~~~~~~~~~~~~~~ </w:t>
      </w:r>
      <w:r>
        <w:rPr>
          <w:w w:val="300"/>
          <w:position w:val="1"/>
        </w:rPr>
        <w:t>|</w:t>
      </w:r>
      <w:r>
        <w:rPr>
          <w:w w:val="300"/>
          <w:sz w:val="19"/>
        </w:rPr>
        <w:t> </w:t>
      </w:r>
    </w:p>
    <w:p w14:paraId="72C5D78B" w14:textId="77777777" w:rsidR="00703AA4" w:rsidRDefault="00A71C46">
      <w:pPr>
        <w:pStyle w:val="BodyText"/>
        <w:spacing w:before="54"/>
        <w:ind w:left="764"/>
      </w:pPr>
      <w:r>
        <w:rPr>
          <w:w w:val="110"/>
        </w:rPr>
        <w:t>b 10% -facts-and-circumstances test - 2017. If the organization did not check a box on line 13, 16a, 16b, or 17a, and line 15 is 10% or</w:t>
      </w:r>
    </w:p>
    <w:p w14:paraId="2AEAE68F" w14:textId="77777777" w:rsidR="00703AA4" w:rsidRDefault="00A71C46">
      <w:pPr>
        <w:pStyle w:val="BodyText"/>
        <w:spacing w:before="68"/>
        <w:ind w:left="908"/>
      </w:pPr>
      <w:r>
        <w:rPr>
          <w:w w:val="110"/>
        </w:rPr>
        <w:t>more, and if the organization meets the "facts-and-circumstances" test, check this box and stop here. Explain in Part VI how the</w:t>
      </w:r>
    </w:p>
    <w:p w14:paraId="109BC78E" w14:textId="77777777" w:rsidR="00703AA4" w:rsidRDefault="00A71C46">
      <w:pPr>
        <w:pStyle w:val="BodyText"/>
        <w:tabs>
          <w:tab w:val="left" w:pos="8567"/>
        </w:tabs>
        <w:spacing w:before="35"/>
        <w:ind w:right="588"/>
        <w:jc w:val="right"/>
        <w:rPr>
          <w:sz w:val="19"/>
        </w:rPr>
      </w:pPr>
      <w:r>
        <w:rPr>
          <w:w w:val="110"/>
          <w:position w:val="1"/>
        </w:rPr>
        <w:t>organization</w:t>
      </w:r>
      <w:r>
        <w:rPr>
          <w:spacing w:val="-17"/>
          <w:w w:val="110"/>
          <w:position w:val="1"/>
        </w:rPr>
        <w:t xml:space="preserve"> </w:t>
      </w:r>
      <w:r>
        <w:rPr>
          <w:w w:val="110"/>
          <w:position w:val="1"/>
        </w:rPr>
        <w:t>meets</w:t>
      </w:r>
      <w:r>
        <w:rPr>
          <w:spacing w:val="-16"/>
          <w:w w:val="110"/>
          <w:position w:val="1"/>
        </w:rPr>
        <w:t xml:space="preserve"> </w:t>
      </w:r>
      <w:r>
        <w:rPr>
          <w:w w:val="110"/>
          <w:position w:val="1"/>
        </w:rPr>
        <w:t>the</w:t>
      </w:r>
      <w:r>
        <w:rPr>
          <w:spacing w:val="-17"/>
          <w:w w:val="110"/>
          <w:position w:val="1"/>
        </w:rPr>
        <w:t xml:space="preserve"> </w:t>
      </w:r>
      <w:r>
        <w:rPr>
          <w:w w:val="110"/>
          <w:position w:val="1"/>
        </w:rPr>
        <w:t>"facts-and-circumstances"</w:t>
      </w:r>
      <w:r>
        <w:rPr>
          <w:spacing w:val="-16"/>
          <w:w w:val="110"/>
          <w:position w:val="1"/>
        </w:rPr>
        <w:t xml:space="preserve"> </w:t>
      </w:r>
      <w:r>
        <w:rPr>
          <w:w w:val="110"/>
          <w:position w:val="1"/>
        </w:rPr>
        <w:t>test.</w:t>
      </w:r>
      <w:r>
        <w:rPr>
          <w:spacing w:val="-17"/>
          <w:w w:val="110"/>
          <w:position w:val="1"/>
        </w:rPr>
        <w:t xml:space="preserve"> </w:t>
      </w:r>
      <w:r>
        <w:rPr>
          <w:w w:val="110"/>
          <w:position w:val="1"/>
        </w:rPr>
        <w:t>The</w:t>
      </w:r>
      <w:r>
        <w:rPr>
          <w:spacing w:val="-16"/>
          <w:w w:val="110"/>
          <w:position w:val="1"/>
        </w:rPr>
        <w:t xml:space="preserve"> </w:t>
      </w:r>
      <w:r>
        <w:rPr>
          <w:w w:val="110"/>
          <w:position w:val="1"/>
        </w:rPr>
        <w:t>organization</w:t>
      </w:r>
      <w:r>
        <w:rPr>
          <w:spacing w:val="-17"/>
          <w:w w:val="110"/>
          <w:position w:val="1"/>
        </w:rPr>
        <w:t xml:space="preserve"> </w:t>
      </w:r>
      <w:r>
        <w:rPr>
          <w:w w:val="110"/>
          <w:position w:val="1"/>
        </w:rPr>
        <w:t>qualifies</w:t>
      </w:r>
      <w:r>
        <w:rPr>
          <w:spacing w:val="-16"/>
          <w:w w:val="110"/>
          <w:position w:val="1"/>
        </w:rPr>
        <w:t xml:space="preserve"> </w:t>
      </w:r>
      <w:r>
        <w:rPr>
          <w:w w:val="110"/>
          <w:position w:val="1"/>
        </w:rPr>
        <w:t>as</w:t>
      </w:r>
      <w:r>
        <w:rPr>
          <w:spacing w:val="-17"/>
          <w:w w:val="110"/>
          <w:position w:val="1"/>
        </w:rPr>
        <w:t xml:space="preserve"> </w:t>
      </w:r>
      <w:r>
        <w:rPr>
          <w:w w:val="110"/>
          <w:position w:val="1"/>
        </w:rPr>
        <w:t>a</w:t>
      </w:r>
      <w:r>
        <w:rPr>
          <w:spacing w:val="-16"/>
          <w:w w:val="110"/>
          <w:position w:val="1"/>
        </w:rPr>
        <w:t xml:space="preserve"> </w:t>
      </w:r>
      <w:r>
        <w:rPr>
          <w:w w:val="110"/>
          <w:position w:val="1"/>
        </w:rPr>
        <w:t>publicly</w:t>
      </w:r>
      <w:r>
        <w:rPr>
          <w:spacing w:val="-16"/>
          <w:w w:val="110"/>
          <w:position w:val="1"/>
        </w:rPr>
        <w:t xml:space="preserve"> </w:t>
      </w:r>
      <w:r>
        <w:rPr>
          <w:w w:val="110"/>
          <w:position w:val="1"/>
        </w:rPr>
        <w:t>supported</w:t>
      </w:r>
      <w:r>
        <w:rPr>
          <w:spacing w:val="-17"/>
          <w:w w:val="110"/>
          <w:position w:val="1"/>
        </w:rPr>
        <w:t xml:space="preserve"> </w:t>
      </w:r>
      <w:r>
        <w:rPr>
          <w:w w:val="110"/>
          <w:position w:val="1"/>
        </w:rPr>
        <w:t>organization</w:t>
      </w:r>
      <w:r>
        <w:rPr>
          <w:w w:val="110"/>
          <w:position w:val="1"/>
        </w:rPr>
        <w:tab/>
      </w:r>
      <w:r>
        <w:rPr>
          <w:w w:val="145"/>
          <w:position w:val="1"/>
        </w:rPr>
        <w:t xml:space="preserve">~~~~~~~~   </w:t>
      </w:r>
      <w:r>
        <w:rPr>
          <w:spacing w:val="54"/>
          <w:w w:val="145"/>
          <w:position w:val="1"/>
        </w:rPr>
        <w:t xml:space="preserve"> </w:t>
      </w:r>
      <w:r>
        <w:rPr>
          <w:spacing w:val="-9"/>
          <w:w w:val="300"/>
          <w:position w:val="1"/>
        </w:rPr>
        <w:t>|</w:t>
      </w:r>
      <w:r>
        <w:rPr>
          <w:spacing w:val="-9"/>
          <w:w w:val="300"/>
          <w:sz w:val="19"/>
        </w:rPr>
        <w:t> </w:t>
      </w:r>
    </w:p>
    <w:p w14:paraId="434350A0" w14:textId="77777777" w:rsidR="00703AA4" w:rsidRDefault="00A71C46">
      <w:pPr>
        <w:pStyle w:val="BodyText"/>
        <w:spacing w:before="21"/>
        <w:ind w:right="588"/>
        <w:jc w:val="right"/>
        <w:rPr>
          <w:sz w:val="19"/>
        </w:rPr>
      </w:pPr>
      <w:r>
        <w:rPr>
          <w:rFonts w:ascii="Times New Roman" w:hAnsi="Times New Roman"/>
          <w:spacing w:val="3"/>
          <w:w w:val="105"/>
          <w:u w:val="single"/>
        </w:rPr>
        <w:t xml:space="preserve"> </w:t>
      </w:r>
      <w:r>
        <w:rPr>
          <w:w w:val="115"/>
          <w:u w:val="single"/>
        </w:rPr>
        <w:t xml:space="preserve">18 </w:t>
      </w:r>
      <w:r>
        <w:rPr>
          <w:spacing w:val="9"/>
          <w:w w:val="115"/>
          <w:u w:val="single"/>
        </w:rPr>
        <w:t xml:space="preserve"> </w:t>
      </w:r>
      <w:r>
        <w:rPr>
          <w:w w:val="115"/>
          <w:u w:val="single"/>
        </w:rPr>
        <w:t>Private</w:t>
      </w:r>
      <w:r>
        <w:rPr>
          <w:spacing w:val="-17"/>
          <w:w w:val="115"/>
          <w:u w:val="single"/>
        </w:rPr>
        <w:t xml:space="preserve"> </w:t>
      </w:r>
      <w:r>
        <w:rPr>
          <w:w w:val="115"/>
          <w:u w:val="single"/>
        </w:rPr>
        <w:t>foundation.</w:t>
      </w:r>
      <w:r>
        <w:rPr>
          <w:spacing w:val="-6"/>
          <w:w w:val="115"/>
          <w:u w:val="single"/>
        </w:rPr>
        <w:t xml:space="preserve"> </w:t>
      </w:r>
      <w:r>
        <w:rPr>
          <w:w w:val="115"/>
          <w:position w:val="1"/>
          <w:u w:val="single"/>
        </w:rPr>
        <w:t>If</w:t>
      </w:r>
      <w:r>
        <w:rPr>
          <w:spacing w:val="-16"/>
          <w:w w:val="115"/>
          <w:position w:val="1"/>
          <w:u w:val="single"/>
        </w:rPr>
        <w:t xml:space="preserve"> </w:t>
      </w:r>
      <w:r>
        <w:rPr>
          <w:w w:val="115"/>
          <w:position w:val="1"/>
          <w:u w:val="single"/>
        </w:rPr>
        <w:t>the</w:t>
      </w:r>
      <w:r>
        <w:rPr>
          <w:spacing w:val="-16"/>
          <w:w w:val="115"/>
          <w:position w:val="1"/>
          <w:u w:val="single"/>
        </w:rPr>
        <w:t xml:space="preserve"> </w:t>
      </w:r>
      <w:r>
        <w:rPr>
          <w:w w:val="115"/>
          <w:position w:val="1"/>
          <w:u w:val="single"/>
        </w:rPr>
        <w:t>organization</w:t>
      </w:r>
      <w:r>
        <w:rPr>
          <w:spacing w:val="-17"/>
          <w:w w:val="115"/>
          <w:position w:val="1"/>
          <w:u w:val="single"/>
        </w:rPr>
        <w:t xml:space="preserve"> </w:t>
      </w:r>
      <w:r>
        <w:rPr>
          <w:w w:val="115"/>
          <w:position w:val="1"/>
          <w:u w:val="single"/>
        </w:rPr>
        <w:t>did</w:t>
      </w:r>
      <w:r>
        <w:rPr>
          <w:spacing w:val="-16"/>
          <w:w w:val="115"/>
          <w:position w:val="1"/>
          <w:u w:val="single"/>
        </w:rPr>
        <w:t xml:space="preserve"> </w:t>
      </w:r>
      <w:r>
        <w:rPr>
          <w:w w:val="115"/>
          <w:position w:val="1"/>
          <w:u w:val="single"/>
        </w:rPr>
        <w:t>not</w:t>
      </w:r>
      <w:r>
        <w:rPr>
          <w:spacing w:val="-16"/>
          <w:w w:val="115"/>
          <w:position w:val="1"/>
          <w:u w:val="single"/>
        </w:rPr>
        <w:t xml:space="preserve"> </w:t>
      </w:r>
      <w:r>
        <w:rPr>
          <w:w w:val="115"/>
          <w:position w:val="1"/>
          <w:u w:val="single"/>
        </w:rPr>
        <w:t>check</w:t>
      </w:r>
      <w:r>
        <w:rPr>
          <w:spacing w:val="-17"/>
          <w:w w:val="115"/>
          <w:position w:val="1"/>
          <w:u w:val="single"/>
        </w:rPr>
        <w:t xml:space="preserve"> </w:t>
      </w:r>
      <w:r>
        <w:rPr>
          <w:w w:val="115"/>
          <w:position w:val="1"/>
          <w:u w:val="single"/>
        </w:rPr>
        <w:t>a</w:t>
      </w:r>
      <w:r>
        <w:rPr>
          <w:spacing w:val="-16"/>
          <w:w w:val="115"/>
          <w:position w:val="1"/>
          <w:u w:val="single"/>
        </w:rPr>
        <w:t xml:space="preserve"> </w:t>
      </w:r>
      <w:r>
        <w:rPr>
          <w:w w:val="115"/>
          <w:position w:val="1"/>
          <w:u w:val="single"/>
        </w:rPr>
        <w:t>box</w:t>
      </w:r>
      <w:r>
        <w:rPr>
          <w:spacing w:val="-16"/>
          <w:w w:val="115"/>
          <w:position w:val="1"/>
          <w:u w:val="single"/>
        </w:rPr>
        <w:t xml:space="preserve"> </w:t>
      </w:r>
      <w:r>
        <w:rPr>
          <w:w w:val="115"/>
          <w:position w:val="1"/>
          <w:u w:val="single"/>
        </w:rPr>
        <w:t>on</w:t>
      </w:r>
      <w:r>
        <w:rPr>
          <w:spacing w:val="-17"/>
          <w:w w:val="115"/>
          <w:position w:val="1"/>
          <w:u w:val="single"/>
        </w:rPr>
        <w:t xml:space="preserve"> </w:t>
      </w:r>
      <w:r>
        <w:rPr>
          <w:w w:val="115"/>
          <w:position w:val="1"/>
          <w:u w:val="single"/>
        </w:rPr>
        <w:t>line</w:t>
      </w:r>
      <w:r>
        <w:rPr>
          <w:spacing w:val="-16"/>
          <w:w w:val="115"/>
          <w:position w:val="1"/>
          <w:u w:val="single"/>
        </w:rPr>
        <w:t xml:space="preserve"> </w:t>
      </w:r>
      <w:r>
        <w:rPr>
          <w:w w:val="115"/>
          <w:position w:val="1"/>
          <w:u w:val="single"/>
        </w:rPr>
        <w:t>13,</w:t>
      </w:r>
      <w:r>
        <w:rPr>
          <w:spacing w:val="-16"/>
          <w:w w:val="115"/>
          <w:position w:val="1"/>
          <w:u w:val="single"/>
        </w:rPr>
        <w:t xml:space="preserve"> </w:t>
      </w:r>
      <w:r>
        <w:rPr>
          <w:w w:val="115"/>
          <w:position w:val="1"/>
          <w:u w:val="single"/>
        </w:rPr>
        <w:t>16a,</w:t>
      </w:r>
      <w:r>
        <w:rPr>
          <w:spacing w:val="-17"/>
          <w:w w:val="115"/>
          <w:position w:val="1"/>
          <w:u w:val="single"/>
        </w:rPr>
        <w:t xml:space="preserve"> </w:t>
      </w:r>
      <w:r>
        <w:rPr>
          <w:w w:val="115"/>
          <w:position w:val="1"/>
          <w:u w:val="single"/>
        </w:rPr>
        <w:t>16b,</w:t>
      </w:r>
      <w:r>
        <w:rPr>
          <w:spacing w:val="-16"/>
          <w:w w:val="115"/>
          <w:position w:val="1"/>
          <w:u w:val="single"/>
        </w:rPr>
        <w:t xml:space="preserve"> </w:t>
      </w:r>
      <w:r>
        <w:rPr>
          <w:w w:val="115"/>
          <w:position w:val="1"/>
          <w:u w:val="single"/>
        </w:rPr>
        <w:t>17a,</w:t>
      </w:r>
      <w:r>
        <w:rPr>
          <w:spacing w:val="-16"/>
          <w:w w:val="115"/>
          <w:position w:val="1"/>
          <w:u w:val="single"/>
        </w:rPr>
        <w:t xml:space="preserve"> </w:t>
      </w:r>
      <w:r>
        <w:rPr>
          <w:w w:val="115"/>
          <w:position w:val="1"/>
          <w:u w:val="single"/>
        </w:rPr>
        <w:t>or</w:t>
      </w:r>
      <w:r>
        <w:rPr>
          <w:spacing w:val="-16"/>
          <w:w w:val="115"/>
          <w:position w:val="1"/>
          <w:u w:val="single"/>
        </w:rPr>
        <w:t xml:space="preserve"> </w:t>
      </w:r>
      <w:r>
        <w:rPr>
          <w:w w:val="115"/>
          <w:position w:val="1"/>
          <w:u w:val="single"/>
        </w:rPr>
        <w:t>17b,</w:t>
      </w:r>
      <w:r>
        <w:rPr>
          <w:spacing w:val="-17"/>
          <w:w w:val="115"/>
          <w:position w:val="1"/>
          <w:u w:val="single"/>
        </w:rPr>
        <w:t xml:space="preserve"> </w:t>
      </w:r>
      <w:r>
        <w:rPr>
          <w:w w:val="115"/>
          <w:position w:val="1"/>
          <w:u w:val="single"/>
        </w:rPr>
        <w:t>check</w:t>
      </w:r>
      <w:r>
        <w:rPr>
          <w:spacing w:val="-16"/>
          <w:w w:val="115"/>
          <w:position w:val="1"/>
          <w:u w:val="single"/>
        </w:rPr>
        <w:t xml:space="preserve"> </w:t>
      </w:r>
      <w:r>
        <w:rPr>
          <w:w w:val="115"/>
          <w:position w:val="1"/>
          <w:u w:val="single"/>
        </w:rPr>
        <w:t>this</w:t>
      </w:r>
      <w:r>
        <w:rPr>
          <w:spacing w:val="-16"/>
          <w:w w:val="115"/>
          <w:position w:val="1"/>
          <w:u w:val="single"/>
        </w:rPr>
        <w:t xml:space="preserve"> </w:t>
      </w:r>
      <w:r>
        <w:rPr>
          <w:w w:val="115"/>
          <w:position w:val="1"/>
          <w:u w:val="single"/>
        </w:rPr>
        <w:t>box</w:t>
      </w:r>
      <w:r>
        <w:rPr>
          <w:spacing w:val="-17"/>
          <w:w w:val="115"/>
          <w:position w:val="1"/>
          <w:u w:val="single"/>
        </w:rPr>
        <w:t xml:space="preserve"> </w:t>
      </w:r>
      <w:r>
        <w:rPr>
          <w:w w:val="115"/>
          <w:position w:val="1"/>
          <w:u w:val="single"/>
        </w:rPr>
        <w:t>and</w:t>
      </w:r>
      <w:r>
        <w:rPr>
          <w:spacing w:val="-16"/>
          <w:w w:val="115"/>
          <w:position w:val="1"/>
          <w:u w:val="single"/>
        </w:rPr>
        <w:t xml:space="preserve"> </w:t>
      </w:r>
      <w:r>
        <w:rPr>
          <w:w w:val="115"/>
          <w:position w:val="1"/>
          <w:u w:val="single"/>
        </w:rPr>
        <w:t>see</w:t>
      </w:r>
      <w:r>
        <w:rPr>
          <w:spacing w:val="-16"/>
          <w:w w:val="115"/>
          <w:position w:val="1"/>
          <w:u w:val="single"/>
        </w:rPr>
        <w:t xml:space="preserve"> </w:t>
      </w:r>
      <w:r>
        <w:rPr>
          <w:w w:val="115"/>
          <w:position w:val="1"/>
          <w:u w:val="single"/>
        </w:rPr>
        <w:t>instructions</w:t>
      </w:r>
      <w:r>
        <w:rPr>
          <w:spacing w:val="42"/>
          <w:w w:val="115"/>
          <w:position w:val="1"/>
          <w:u w:val="single"/>
        </w:rPr>
        <w:t xml:space="preserve"> </w:t>
      </w:r>
      <w:r>
        <w:rPr>
          <w:w w:val="115"/>
          <w:position w:val="1"/>
          <w:u w:val="single"/>
        </w:rPr>
        <w:t xml:space="preserve"> </w:t>
      </w:r>
      <w:r>
        <w:rPr>
          <w:spacing w:val="11"/>
          <w:w w:val="115"/>
          <w:position w:val="1"/>
          <w:u w:val="single"/>
        </w:rPr>
        <w:t xml:space="preserve"> </w:t>
      </w:r>
      <w:r>
        <w:rPr>
          <w:spacing w:val="-9"/>
          <w:w w:val="300"/>
          <w:position w:val="1"/>
          <w:u w:val="single"/>
        </w:rPr>
        <w:t>|</w:t>
      </w:r>
      <w:r>
        <w:rPr>
          <w:spacing w:val="-9"/>
          <w:w w:val="300"/>
          <w:sz w:val="19"/>
          <w:u w:val="single"/>
        </w:rPr>
        <w:t> </w:t>
      </w:r>
    </w:p>
    <w:p w14:paraId="0878F341" w14:textId="77777777" w:rsidR="00703AA4" w:rsidRDefault="00A71C46">
      <w:pPr>
        <w:pStyle w:val="BodyText"/>
        <w:spacing w:before="55"/>
        <w:ind w:right="561"/>
        <w:jc w:val="right"/>
      </w:pPr>
      <w:r>
        <w:rPr>
          <w:w w:val="110"/>
        </w:rPr>
        <w:t>Schedule A (Form 990 or 990-EZ) 2018</w:t>
      </w:r>
    </w:p>
    <w:p w14:paraId="2318B206" w14:textId="77777777" w:rsidR="00703AA4" w:rsidRDefault="00703AA4">
      <w:pPr>
        <w:jc w:val="right"/>
        <w:sectPr w:rsidR="00703AA4">
          <w:headerReference w:type="even" r:id="rId38"/>
          <w:headerReference w:type="default" r:id="rId39"/>
          <w:pgSz w:w="12240" w:h="15840"/>
          <w:pgMar w:top="960" w:right="200" w:bottom="820" w:left="180" w:header="477" w:footer="638" w:gutter="0"/>
          <w:pgNumType w:start="2"/>
          <w:cols w:space="720"/>
        </w:sectPr>
      </w:pPr>
    </w:p>
    <w:p w14:paraId="05724682" w14:textId="77777777" w:rsidR="00703AA4" w:rsidRDefault="00462051">
      <w:pPr>
        <w:pStyle w:val="BodyText"/>
        <w:ind w:left="529"/>
        <w:rPr>
          <w:sz w:val="20"/>
        </w:rPr>
      </w:pPr>
      <w:r>
        <w:rPr>
          <w:noProof/>
          <w:sz w:val="20"/>
        </w:rPr>
        <mc:AlternateContent>
          <mc:Choice Requires="wpg">
            <w:drawing>
              <wp:inline distT="0" distB="0" distL="0" distR="0" wp14:anchorId="76920904" wp14:editId="5B70E134">
                <wp:extent cx="6870065" cy="163830"/>
                <wp:effectExtent l="9525" t="0" r="6985" b="7620"/>
                <wp:docPr id="759"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0" y="0"/>
                          <a:chExt cx="10819" cy="258"/>
                        </a:xfrm>
                      </wpg:grpSpPr>
                      <wps:wsp>
                        <wps:cNvPr id="760" name="Line 578"/>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577"/>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576"/>
                        <wps:cNvCnPr/>
                        <wps:spPr bwMode="auto">
                          <a:xfrm>
                            <a:off x="802"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575"/>
                        <wps:cNvCnPr/>
                        <wps:spPr bwMode="auto">
                          <a:xfrm>
                            <a:off x="10" y="250"/>
                            <a:ext cx="79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Text Box 574"/>
                        <wps:cNvSpPr txBox="1">
                          <a:spLocks noChangeArrowheads="1"/>
                        </wps:cNvSpPr>
                        <wps:spPr bwMode="auto">
                          <a:xfrm>
                            <a:off x="0" y="0"/>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AD5C5" w14:textId="77777777" w:rsidR="00703AA4" w:rsidRDefault="00A71C46">
                              <w:pPr>
                                <w:spacing w:before="28"/>
                                <w:ind w:left="873"/>
                                <w:rPr>
                                  <w:sz w:val="19"/>
                                </w:rPr>
                              </w:pPr>
                              <w:r>
                                <w:rPr>
                                  <w:w w:val="110"/>
                                  <w:sz w:val="19"/>
                                </w:rPr>
                                <w:t>Support Schedule for Organizations Described in Section 509(a)(2)</w:t>
                              </w:r>
                            </w:p>
                          </w:txbxContent>
                        </wps:txbx>
                        <wps:bodyPr rot="0" vert="horz" wrap="square" lIns="0" tIns="0" rIns="0" bIns="0" anchor="t" anchorCtr="0" upright="1">
                          <a:noAutofit/>
                        </wps:bodyPr>
                      </wps:wsp>
                      <wps:wsp>
                        <wps:cNvPr id="765" name="Text Box 573"/>
                        <wps:cNvSpPr txBox="1">
                          <a:spLocks noChangeArrowheads="1"/>
                        </wps:cNvSpPr>
                        <wps:spPr bwMode="auto">
                          <a:xfrm>
                            <a:off x="17" y="19"/>
                            <a:ext cx="777"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15D40" w14:textId="77777777" w:rsidR="00703AA4" w:rsidRDefault="00A71C46">
                              <w:pPr>
                                <w:spacing w:before="9" w:line="214" w:lineRule="exact"/>
                                <w:ind w:left="64"/>
                                <w:rPr>
                                  <w:sz w:val="19"/>
                                </w:rPr>
                              </w:pPr>
                              <w:r>
                                <w:rPr>
                                  <w:w w:val="110"/>
                                  <w:sz w:val="19"/>
                                </w:rPr>
                                <w:t>Part III</w:t>
                              </w:r>
                            </w:p>
                          </w:txbxContent>
                        </wps:txbx>
                        <wps:bodyPr rot="0" vert="horz" wrap="square" lIns="0" tIns="0" rIns="0" bIns="0" anchor="t" anchorCtr="0" upright="1">
                          <a:noAutofit/>
                        </wps:bodyPr>
                      </wps:wsp>
                    </wpg:wgp>
                  </a:graphicData>
                </a:graphic>
              </wp:inline>
            </w:drawing>
          </mc:Choice>
          <mc:Fallback>
            <w:pict>
              <v:group w14:anchorId="76920904" id="Group 572" o:spid="_x0000_s1127" style="width:540.95pt;height:12.9pt;mso-position-horizontal-relative:char;mso-position-vertical-relative:line"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">
                <v:line id="Line 578" o:spid="_x0000_s1128"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" strokeweight=".96pt"/>
                <v:line id="Line 577" o:spid="_x0000_s1129"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" strokeweight=".26481mm"/>
                <v:line id="Line 576" o:spid="_x0000_s1130" style="position:absolute;visibility:visible;mso-wrap-style:square" from="802,1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" strokeweight=".26481mm"/>
                <v:line id="Line 575" o:spid="_x0000_s1131" style="position:absolute;visibility:visible;mso-wrap-style:square" from="10,25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" strokeweight=".26481mm"/>
                <v:shape id="Text Box 574" o:spid="_x0000_s1132" type="#_x0000_t202" style="position:absolute;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0DEAD5C5" w14:textId="77777777" w:rsidR="00703AA4" w:rsidRDefault="00A71C46">
                        <w:pPr>
                          <w:spacing w:before="28"/>
                          <w:ind w:left="873"/>
                          <w:rPr>
                            <w:sz w:val="19"/>
                          </w:rPr>
                        </w:pPr>
                        <w:r>
                          <w:rPr>
                            <w:w w:val="110"/>
                            <w:sz w:val="19"/>
                          </w:rPr>
                          <w:t>Support Schedule for Organizations Described in Section 509(a)(2)</w:t>
                        </w:r>
                      </w:p>
                    </w:txbxContent>
                  </v:textbox>
                </v:shape>
                <v:shape id="Text Box 573" o:spid="_x0000_s1133" type="#_x0000_t202" style="position:absolute;left:17;top:19;width:7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" fillcolor="#d2d2d2" stroked="f">
                  <v:textbox inset="0,0,0,0">
                    <w:txbxContent>
                      <w:p w14:paraId="76915D40" w14:textId="77777777" w:rsidR="00703AA4" w:rsidRDefault="00A71C46">
                        <w:pPr>
                          <w:spacing w:before="9" w:line="214" w:lineRule="exact"/>
                          <w:ind w:left="64"/>
                          <w:rPr>
                            <w:sz w:val="19"/>
                          </w:rPr>
                        </w:pPr>
                        <w:r>
                          <w:rPr>
                            <w:w w:val="110"/>
                            <w:sz w:val="19"/>
                          </w:rPr>
                          <w:t>Part III</w:t>
                        </w:r>
                      </w:p>
                    </w:txbxContent>
                  </v:textbox>
                </v:shape>
                <w10:anchorlock/>
              </v:group>
            </w:pict>
          </mc:Fallback>
        </mc:AlternateContent>
      </w:r>
    </w:p>
    <w:p w14:paraId="0C0790CB" w14:textId="77777777" w:rsidR="00703AA4" w:rsidRDefault="00462051">
      <w:pPr>
        <w:pStyle w:val="BodyText"/>
        <w:spacing w:line="240" w:lineRule="exact"/>
        <w:ind w:left="1412" w:right="708"/>
      </w:pPr>
      <w:r>
        <w:rPr>
          <w:noProof/>
        </w:rPr>
        <mc:AlternateContent>
          <mc:Choice Requires="wps">
            <w:drawing>
              <wp:anchor distT="0" distB="0" distL="114300" distR="114300" simplePos="0" relativeHeight="231983104" behindDoc="1" locked="0" layoutInCell="1" allowOverlap="1" wp14:anchorId="147C6062" wp14:editId="028A56F0">
                <wp:simplePos x="0" y="0"/>
                <wp:positionH relativeFrom="page">
                  <wp:posOffset>456565</wp:posOffset>
                </wp:positionH>
                <wp:positionV relativeFrom="paragraph">
                  <wp:posOffset>277495</wp:posOffset>
                </wp:positionV>
                <wp:extent cx="6870065" cy="0"/>
                <wp:effectExtent l="0" t="0" r="0" b="0"/>
                <wp:wrapNone/>
                <wp:docPr id="758"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C5E2D" id="Line 571" o:spid="_x0000_s1026" style="position:absolute;z-index:-2713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21.85pt" to="576.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" strokeweight=".96pt">
                <w10:wrap anchorx="page"/>
              </v:line>
            </w:pict>
          </mc:Fallback>
        </mc:AlternateContent>
      </w:r>
      <w:r w:rsidR="00A71C46">
        <w:rPr>
          <w:w w:val="105"/>
        </w:rPr>
        <w:t>(Complete only if you checked the box on line 10 of Part I or if the organization failed to qualify under Part II. If the organization fails to qualify under the tests listed below, please complete Part II.)</w:t>
      </w:r>
    </w:p>
    <w:p w14:paraId="194A6BA1" w14:textId="77777777" w:rsidR="00703AA4" w:rsidRDefault="00A71C46">
      <w:pPr>
        <w:pStyle w:val="Heading1"/>
        <w:spacing w:before="0" w:line="208" w:lineRule="exact"/>
        <w:ind w:left="548"/>
        <w:rPr>
          <w:rFonts w:ascii="Arial"/>
        </w:rPr>
      </w:pPr>
      <w:r>
        <w:rPr>
          <w:rFonts w:ascii="Arial"/>
          <w:w w:val="110"/>
        </w:rPr>
        <w:t>Section A. Public Support</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1296"/>
        <w:gridCol w:w="1306"/>
      </w:tblGrid>
      <w:tr w:rsidR="00703AA4" w14:paraId="6E57CEB8" w14:textId="77777777">
        <w:trPr>
          <w:trHeight w:val="219"/>
        </w:trPr>
        <w:tc>
          <w:tcPr>
            <w:tcW w:w="3034" w:type="dxa"/>
            <w:vMerge w:val="restart"/>
            <w:tcBorders>
              <w:left w:val="nil"/>
            </w:tcBorders>
          </w:tcPr>
          <w:p w14:paraId="570FB596" w14:textId="77777777" w:rsidR="00703AA4" w:rsidRDefault="00A71C46">
            <w:pPr>
              <w:pStyle w:val="TableParagraph"/>
              <w:spacing w:before="70"/>
              <w:ind w:left="19"/>
              <w:rPr>
                <w:sz w:val="15"/>
              </w:rPr>
            </w:pPr>
            <w:r>
              <w:rPr>
                <w:w w:val="105"/>
                <w:sz w:val="15"/>
              </w:rPr>
              <w:t>Calendar</w:t>
            </w:r>
            <w:r>
              <w:rPr>
                <w:spacing w:val="-22"/>
                <w:w w:val="105"/>
                <w:sz w:val="15"/>
              </w:rPr>
              <w:t xml:space="preserve"> </w:t>
            </w:r>
            <w:r>
              <w:rPr>
                <w:w w:val="105"/>
                <w:sz w:val="15"/>
              </w:rPr>
              <w:t>year</w:t>
            </w:r>
            <w:r>
              <w:rPr>
                <w:spacing w:val="-22"/>
                <w:w w:val="105"/>
                <w:sz w:val="15"/>
              </w:rPr>
              <w:t xml:space="preserve"> </w:t>
            </w:r>
            <w:r>
              <w:rPr>
                <w:w w:val="105"/>
                <w:sz w:val="15"/>
              </w:rPr>
              <w:t>(or</w:t>
            </w:r>
            <w:r>
              <w:rPr>
                <w:spacing w:val="-21"/>
                <w:w w:val="105"/>
                <w:sz w:val="15"/>
              </w:rPr>
              <w:t xml:space="preserve"> </w:t>
            </w:r>
            <w:r>
              <w:rPr>
                <w:w w:val="105"/>
                <w:sz w:val="15"/>
              </w:rPr>
              <w:t>fiscal</w:t>
            </w:r>
            <w:r>
              <w:rPr>
                <w:spacing w:val="-22"/>
                <w:w w:val="105"/>
                <w:sz w:val="15"/>
              </w:rPr>
              <w:t xml:space="preserve"> </w:t>
            </w:r>
            <w:r>
              <w:rPr>
                <w:w w:val="105"/>
                <w:sz w:val="15"/>
              </w:rPr>
              <w:t>year</w:t>
            </w:r>
            <w:r>
              <w:rPr>
                <w:spacing w:val="-21"/>
                <w:w w:val="105"/>
                <w:sz w:val="15"/>
              </w:rPr>
              <w:t xml:space="preserve"> </w:t>
            </w:r>
            <w:r>
              <w:rPr>
                <w:w w:val="105"/>
                <w:sz w:val="15"/>
              </w:rPr>
              <w:t>beginning</w:t>
            </w:r>
            <w:r>
              <w:rPr>
                <w:spacing w:val="-22"/>
                <w:w w:val="105"/>
                <w:sz w:val="15"/>
              </w:rPr>
              <w:t xml:space="preserve"> </w:t>
            </w:r>
            <w:r>
              <w:rPr>
                <w:w w:val="105"/>
                <w:sz w:val="15"/>
              </w:rPr>
              <w:t>in)</w:t>
            </w:r>
            <w:r>
              <w:rPr>
                <w:spacing w:val="-21"/>
                <w:w w:val="105"/>
                <w:sz w:val="15"/>
              </w:rPr>
              <w:t xml:space="preserve"> </w:t>
            </w:r>
            <w:r>
              <w:rPr>
                <w:w w:val="390"/>
                <w:sz w:val="15"/>
              </w:rPr>
              <w:t>|</w:t>
            </w:r>
          </w:p>
          <w:p w14:paraId="10B61AE1" w14:textId="77777777" w:rsidR="00703AA4" w:rsidRDefault="00A71C46">
            <w:pPr>
              <w:pStyle w:val="TableParagraph"/>
              <w:numPr>
                <w:ilvl w:val="0"/>
                <w:numId w:val="45"/>
              </w:numPr>
              <w:tabs>
                <w:tab w:val="left" w:pos="380"/>
              </w:tabs>
              <w:spacing w:before="67" w:line="316" w:lineRule="auto"/>
              <w:ind w:right="131"/>
              <w:rPr>
                <w:sz w:val="15"/>
              </w:rPr>
            </w:pPr>
            <w:r>
              <w:rPr>
                <w:w w:val="110"/>
                <w:sz w:val="15"/>
              </w:rPr>
              <w:t>Gifts, grants, contributions, and membership</w:t>
            </w:r>
            <w:r>
              <w:rPr>
                <w:spacing w:val="-20"/>
                <w:w w:val="110"/>
                <w:sz w:val="15"/>
              </w:rPr>
              <w:t xml:space="preserve"> </w:t>
            </w:r>
            <w:r>
              <w:rPr>
                <w:w w:val="110"/>
                <w:sz w:val="15"/>
              </w:rPr>
              <w:t>fees</w:t>
            </w:r>
            <w:r>
              <w:rPr>
                <w:spacing w:val="-20"/>
                <w:w w:val="110"/>
                <w:sz w:val="15"/>
              </w:rPr>
              <w:t xml:space="preserve"> </w:t>
            </w:r>
            <w:r>
              <w:rPr>
                <w:w w:val="110"/>
                <w:sz w:val="15"/>
              </w:rPr>
              <w:t>received.</w:t>
            </w:r>
            <w:r>
              <w:rPr>
                <w:spacing w:val="-20"/>
                <w:w w:val="110"/>
                <w:sz w:val="15"/>
              </w:rPr>
              <w:t xml:space="preserve"> </w:t>
            </w:r>
            <w:r>
              <w:rPr>
                <w:w w:val="110"/>
                <w:sz w:val="15"/>
              </w:rPr>
              <w:t>(Do</w:t>
            </w:r>
            <w:r>
              <w:rPr>
                <w:spacing w:val="-19"/>
                <w:w w:val="110"/>
                <w:sz w:val="15"/>
              </w:rPr>
              <w:t xml:space="preserve"> </w:t>
            </w:r>
            <w:r>
              <w:rPr>
                <w:w w:val="110"/>
                <w:sz w:val="15"/>
              </w:rPr>
              <w:t>not</w:t>
            </w:r>
            <w:r>
              <w:rPr>
                <w:w w:val="110"/>
                <w:position w:val="2"/>
                <w:sz w:val="15"/>
              </w:rPr>
              <w:t xml:space="preserve"> include any "unusual grants.")</w:t>
            </w:r>
            <w:r>
              <w:rPr>
                <w:spacing w:val="2"/>
                <w:w w:val="110"/>
                <w:position w:val="2"/>
                <w:sz w:val="15"/>
              </w:rPr>
              <w:t xml:space="preserve"> </w:t>
            </w:r>
            <w:r>
              <w:rPr>
                <w:spacing w:val="-9"/>
                <w:w w:val="135"/>
                <w:sz w:val="15"/>
              </w:rPr>
              <w:t>~~</w:t>
            </w:r>
          </w:p>
          <w:p w14:paraId="3531E5FB" w14:textId="77777777" w:rsidR="00703AA4" w:rsidRDefault="00A71C46">
            <w:pPr>
              <w:pStyle w:val="TableParagraph"/>
              <w:numPr>
                <w:ilvl w:val="0"/>
                <w:numId w:val="45"/>
              </w:numPr>
              <w:tabs>
                <w:tab w:val="left" w:pos="380"/>
              </w:tabs>
              <w:spacing w:before="17" w:line="249" w:lineRule="auto"/>
              <w:ind w:right="192"/>
              <w:rPr>
                <w:sz w:val="15"/>
              </w:rPr>
            </w:pPr>
            <w:r>
              <w:rPr>
                <w:w w:val="105"/>
                <w:sz w:val="15"/>
              </w:rPr>
              <w:t>Gross receipts from admissions, merchandise sold or services per- formed, or facilities furnished in any activity that is related to the organization's tax-exempt</w:t>
            </w:r>
            <w:r>
              <w:rPr>
                <w:spacing w:val="-2"/>
                <w:w w:val="105"/>
                <w:sz w:val="15"/>
              </w:rPr>
              <w:t xml:space="preserve"> </w:t>
            </w:r>
            <w:r>
              <w:rPr>
                <w:spacing w:val="-3"/>
                <w:w w:val="105"/>
                <w:sz w:val="15"/>
              </w:rPr>
              <w:t>purpose</w:t>
            </w:r>
          </w:p>
          <w:p w14:paraId="5650A985" w14:textId="77777777" w:rsidR="00703AA4" w:rsidRDefault="00A71C46">
            <w:pPr>
              <w:pStyle w:val="TableParagraph"/>
              <w:numPr>
                <w:ilvl w:val="0"/>
                <w:numId w:val="45"/>
              </w:numPr>
              <w:tabs>
                <w:tab w:val="left" w:pos="380"/>
              </w:tabs>
              <w:spacing w:before="63" w:line="316" w:lineRule="auto"/>
              <w:ind w:right="136"/>
              <w:rPr>
                <w:sz w:val="15"/>
              </w:rPr>
            </w:pPr>
            <w:r>
              <w:rPr>
                <w:w w:val="110"/>
                <w:sz w:val="15"/>
              </w:rPr>
              <w:t>Gross receipts from activities that are not an unrelated trade or bus- iness under section 513</w:t>
            </w:r>
            <w:r>
              <w:rPr>
                <w:spacing w:val="10"/>
                <w:w w:val="110"/>
                <w:sz w:val="15"/>
              </w:rPr>
              <w:t xml:space="preserve"> </w:t>
            </w:r>
            <w:r>
              <w:rPr>
                <w:spacing w:val="-4"/>
                <w:w w:val="140"/>
                <w:position w:val="-1"/>
                <w:sz w:val="15"/>
              </w:rPr>
              <w:t>~~~~~</w:t>
            </w:r>
          </w:p>
          <w:p w14:paraId="6F843D43" w14:textId="77777777" w:rsidR="00703AA4" w:rsidRDefault="00A71C46">
            <w:pPr>
              <w:pStyle w:val="TableParagraph"/>
              <w:numPr>
                <w:ilvl w:val="0"/>
                <w:numId w:val="45"/>
              </w:numPr>
              <w:tabs>
                <w:tab w:val="left" w:pos="380"/>
              </w:tabs>
              <w:spacing w:before="17" w:line="316" w:lineRule="auto"/>
              <w:ind w:right="139"/>
              <w:rPr>
                <w:sz w:val="15"/>
              </w:rPr>
            </w:pPr>
            <w:r>
              <w:rPr>
                <w:w w:val="110"/>
                <w:sz w:val="15"/>
              </w:rPr>
              <w:t>Tax</w:t>
            </w:r>
            <w:r>
              <w:rPr>
                <w:spacing w:val="-17"/>
                <w:w w:val="110"/>
                <w:sz w:val="15"/>
              </w:rPr>
              <w:t xml:space="preserve"> </w:t>
            </w:r>
            <w:r>
              <w:rPr>
                <w:w w:val="110"/>
                <w:sz w:val="15"/>
              </w:rPr>
              <w:t>revenues</w:t>
            </w:r>
            <w:r>
              <w:rPr>
                <w:spacing w:val="-16"/>
                <w:w w:val="110"/>
                <w:sz w:val="15"/>
              </w:rPr>
              <w:t xml:space="preserve"> </w:t>
            </w:r>
            <w:r>
              <w:rPr>
                <w:w w:val="110"/>
                <w:sz w:val="15"/>
              </w:rPr>
              <w:t>levied</w:t>
            </w:r>
            <w:r>
              <w:rPr>
                <w:spacing w:val="-16"/>
                <w:w w:val="110"/>
                <w:sz w:val="15"/>
              </w:rPr>
              <w:t xml:space="preserve"> </w:t>
            </w:r>
            <w:r>
              <w:rPr>
                <w:w w:val="110"/>
                <w:sz w:val="15"/>
              </w:rPr>
              <w:t>for</w:t>
            </w:r>
            <w:r>
              <w:rPr>
                <w:spacing w:val="-16"/>
                <w:w w:val="110"/>
                <w:sz w:val="15"/>
              </w:rPr>
              <w:t xml:space="preserve"> </w:t>
            </w:r>
            <w:r>
              <w:rPr>
                <w:w w:val="110"/>
                <w:sz w:val="15"/>
              </w:rPr>
              <w:t>the</w:t>
            </w:r>
            <w:r>
              <w:rPr>
                <w:spacing w:val="-17"/>
                <w:w w:val="110"/>
                <w:sz w:val="15"/>
              </w:rPr>
              <w:t xml:space="preserve"> </w:t>
            </w:r>
            <w:r>
              <w:rPr>
                <w:w w:val="110"/>
                <w:sz w:val="15"/>
              </w:rPr>
              <w:t>organ- ization's benefit and either paid to</w:t>
            </w:r>
            <w:r>
              <w:rPr>
                <w:w w:val="110"/>
                <w:position w:val="2"/>
                <w:sz w:val="15"/>
              </w:rPr>
              <w:t xml:space="preserve"> or expended on its behalf</w:t>
            </w:r>
            <w:r>
              <w:rPr>
                <w:spacing w:val="18"/>
                <w:w w:val="110"/>
                <w:position w:val="2"/>
                <w:sz w:val="15"/>
              </w:rPr>
              <w:t xml:space="preserve"> </w:t>
            </w:r>
            <w:r>
              <w:rPr>
                <w:spacing w:val="-4"/>
                <w:w w:val="140"/>
                <w:sz w:val="15"/>
              </w:rPr>
              <w:t>~~~~</w:t>
            </w:r>
          </w:p>
          <w:p w14:paraId="3F2F2D66" w14:textId="77777777" w:rsidR="00703AA4" w:rsidRDefault="00A71C46">
            <w:pPr>
              <w:pStyle w:val="TableParagraph"/>
              <w:numPr>
                <w:ilvl w:val="0"/>
                <w:numId w:val="45"/>
              </w:numPr>
              <w:tabs>
                <w:tab w:val="left" w:pos="380"/>
              </w:tabs>
              <w:spacing w:before="17" w:line="316" w:lineRule="auto"/>
              <w:ind w:right="124"/>
              <w:rPr>
                <w:sz w:val="15"/>
              </w:rPr>
            </w:pPr>
            <w:r>
              <w:rPr>
                <w:w w:val="110"/>
                <w:sz w:val="15"/>
              </w:rPr>
              <w:t>The value of services or facilities furnished</w:t>
            </w:r>
            <w:r>
              <w:rPr>
                <w:spacing w:val="-12"/>
                <w:w w:val="110"/>
                <w:sz w:val="15"/>
              </w:rPr>
              <w:t xml:space="preserve"> </w:t>
            </w:r>
            <w:r>
              <w:rPr>
                <w:w w:val="110"/>
                <w:sz w:val="15"/>
              </w:rPr>
              <w:t>by</w:t>
            </w:r>
            <w:r>
              <w:rPr>
                <w:spacing w:val="-12"/>
                <w:w w:val="110"/>
                <w:sz w:val="15"/>
              </w:rPr>
              <w:t xml:space="preserve"> </w:t>
            </w:r>
            <w:r>
              <w:rPr>
                <w:w w:val="110"/>
                <w:sz w:val="15"/>
              </w:rPr>
              <w:t>a</w:t>
            </w:r>
            <w:r>
              <w:rPr>
                <w:spacing w:val="-11"/>
                <w:w w:val="110"/>
                <w:sz w:val="15"/>
              </w:rPr>
              <w:t xml:space="preserve"> </w:t>
            </w:r>
            <w:r>
              <w:rPr>
                <w:w w:val="110"/>
                <w:sz w:val="15"/>
              </w:rPr>
              <w:t>governmental</w:t>
            </w:r>
            <w:r>
              <w:rPr>
                <w:spacing w:val="-12"/>
                <w:w w:val="110"/>
                <w:sz w:val="15"/>
              </w:rPr>
              <w:t xml:space="preserve"> </w:t>
            </w:r>
            <w:r>
              <w:rPr>
                <w:w w:val="110"/>
                <w:sz w:val="15"/>
              </w:rPr>
              <w:t>unit</w:t>
            </w:r>
            <w:r>
              <w:rPr>
                <w:spacing w:val="-12"/>
                <w:w w:val="110"/>
                <w:sz w:val="15"/>
              </w:rPr>
              <w:t xml:space="preserve"> </w:t>
            </w:r>
            <w:r>
              <w:rPr>
                <w:spacing w:val="-7"/>
                <w:w w:val="110"/>
                <w:sz w:val="15"/>
              </w:rPr>
              <w:t>to</w:t>
            </w:r>
            <w:r>
              <w:rPr>
                <w:spacing w:val="-7"/>
                <w:w w:val="110"/>
                <w:position w:val="2"/>
                <w:sz w:val="15"/>
              </w:rPr>
              <w:t xml:space="preserve"> </w:t>
            </w:r>
            <w:r>
              <w:rPr>
                <w:w w:val="110"/>
                <w:position w:val="2"/>
                <w:sz w:val="15"/>
              </w:rPr>
              <w:t>the organization without charge</w:t>
            </w:r>
            <w:r>
              <w:rPr>
                <w:spacing w:val="15"/>
                <w:w w:val="110"/>
                <w:position w:val="2"/>
                <w:sz w:val="15"/>
              </w:rPr>
              <w:t xml:space="preserve"> </w:t>
            </w:r>
            <w:r>
              <w:rPr>
                <w:spacing w:val="-16"/>
                <w:w w:val="135"/>
                <w:sz w:val="15"/>
              </w:rPr>
              <w:t>~</w:t>
            </w:r>
          </w:p>
          <w:p w14:paraId="0FED77DA" w14:textId="77777777" w:rsidR="00703AA4" w:rsidRDefault="00A71C46">
            <w:pPr>
              <w:pStyle w:val="TableParagraph"/>
              <w:numPr>
                <w:ilvl w:val="0"/>
                <w:numId w:val="45"/>
              </w:numPr>
              <w:tabs>
                <w:tab w:val="left" w:pos="380"/>
              </w:tabs>
              <w:spacing w:before="7"/>
              <w:rPr>
                <w:sz w:val="15"/>
              </w:rPr>
            </w:pPr>
            <w:r>
              <w:rPr>
                <w:w w:val="115"/>
                <w:sz w:val="15"/>
              </w:rPr>
              <w:t>Total. Add lines 1 through 5</w:t>
            </w:r>
            <w:r>
              <w:rPr>
                <w:spacing w:val="-3"/>
                <w:w w:val="115"/>
                <w:sz w:val="15"/>
              </w:rPr>
              <w:t xml:space="preserve"> </w:t>
            </w:r>
            <w:r>
              <w:rPr>
                <w:w w:val="140"/>
                <w:position w:val="1"/>
                <w:sz w:val="15"/>
              </w:rPr>
              <w:t>~~~</w:t>
            </w:r>
          </w:p>
          <w:p w14:paraId="241B98D9" w14:textId="77777777" w:rsidR="00703AA4" w:rsidRDefault="00A71C46">
            <w:pPr>
              <w:pStyle w:val="TableParagraph"/>
              <w:spacing w:before="68" w:line="314" w:lineRule="auto"/>
              <w:ind w:left="379" w:right="79" w:hanging="236"/>
              <w:rPr>
                <w:sz w:val="15"/>
              </w:rPr>
            </w:pPr>
            <w:r>
              <w:rPr>
                <w:w w:val="105"/>
                <w:sz w:val="15"/>
              </w:rPr>
              <w:t>7a Amounts included on lines 1, 2, and 3 received from disqualified persons</w:t>
            </w:r>
          </w:p>
          <w:p w14:paraId="51C38E94" w14:textId="77777777" w:rsidR="00703AA4" w:rsidRDefault="00A71C46">
            <w:pPr>
              <w:pStyle w:val="TableParagraph"/>
              <w:spacing w:line="259" w:lineRule="auto"/>
              <w:ind w:left="379" w:right="286" w:hanging="140"/>
              <w:rPr>
                <w:sz w:val="11"/>
              </w:rPr>
            </w:pPr>
            <w:r>
              <w:rPr>
                <w:w w:val="110"/>
                <w:sz w:val="15"/>
              </w:rPr>
              <w:t xml:space="preserve">b </w:t>
            </w:r>
            <w:r>
              <w:rPr>
                <w:w w:val="110"/>
                <w:position w:val="2"/>
                <w:sz w:val="11"/>
              </w:rPr>
              <w:t xml:space="preserve">Amounts included on lines 2 and 3 received </w:t>
            </w:r>
            <w:r>
              <w:rPr>
                <w:w w:val="110"/>
                <w:sz w:val="11"/>
              </w:rPr>
              <w:t>from other than disqualified persons that</w:t>
            </w:r>
          </w:p>
          <w:p w14:paraId="5641A41F" w14:textId="77777777" w:rsidR="00703AA4" w:rsidRDefault="00A71C46">
            <w:pPr>
              <w:pStyle w:val="TableParagraph"/>
              <w:spacing w:before="35" w:line="273" w:lineRule="auto"/>
              <w:ind w:left="379" w:right="79"/>
              <w:rPr>
                <w:sz w:val="15"/>
              </w:rPr>
            </w:pPr>
            <w:r>
              <w:rPr>
                <w:w w:val="110"/>
                <w:sz w:val="11"/>
              </w:rPr>
              <w:t xml:space="preserve">exceed the greater of $5,000 or 1% of the </w:t>
            </w:r>
            <w:r>
              <w:rPr>
                <w:w w:val="110"/>
                <w:position w:val="1"/>
                <w:sz w:val="11"/>
              </w:rPr>
              <w:t xml:space="preserve">amount on line 13 for the year   </w:t>
            </w:r>
            <w:r>
              <w:rPr>
                <w:spacing w:val="5"/>
                <w:w w:val="110"/>
                <w:position w:val="1"/>
                <w:sz w:val="11"/>
              </w:rPr>
              <w:t xml:space="preserve"> </w:t>
            </w:r>
            <w:r>
              <w:rPr>
                <w:spacing w:val="-3"/>
                <w:w w:val="145"/>
                <w:sz w:val="15"/>
              </w:rPr>
              <w:t>~~~~~~</w:t>
            </w:r>
          </w:p>
          <w:p w14:paraId="2F4229BB" w14:textId="77777777" w:rsidR="00703AA4" w:rsidRDefault="00A71C46">
            <w:pPr>
              <w:pStyle w:val="TableParagraph"/>
              <w:spacing w:before="44"/>
              <w:ind w:left="244"/>
              <w:rPr>
                <w:sz w:val="15"/>
              </w:rPr>
            </w:pPr>
            <w:r>
              <w:rPr>
                <w:w w:val="120"/>
                <w:sz w:val="15"/>
              </w:rPr>
              <w:t>c Add lines 7a and</w:t>
            </w:r>
            <w:r>
              <w:rPr>
                <w:spacing w:val="-31"/>
                <w:w w:val="120"/>
                <w:sz w:val="15"/>
              </w:rPr>
              <w:t xml:space="preserve"> </w:t>
            </w:r>
            <w:r>
              <w:rPr>
                <w:w w:val="120"/>
                <w:sz w:val="15"/>
              </w:rPr>
              <w:t xml:space="preserve">7b </w:t>
            </w:r>
            <w:r>
              <w:rPr>
                <w:w w:val="145"/>
                <w:sz w:val="15"/>
              </w:rPr>
              <w:t>~~~~~~~</w:t>
            </w:r>
          </w:p>
          <w:p w14:paraId="1847B710" w14:textId="77777777" w:rsidR="00703AA4" w:rsidRDefault="00A71C46">
            <w:pPr>
              <w:pStyle w:val="TableParagraph"/>
              <w:spacing w:before="72" w:line="130" w:lineRule="exact"/>
              <w:ind w:left="144"/>
              <w:rPr>
                <w:rFonts w:ascii="Arial Narrow"/>
                <w:sz w:val="11"/>
              </w:rPr>
            </w:pPr>
            <w:r>
              <w:rPr>
                <w:w w:val="110"/>
                <w:sz w:val="15"/>
              </w:rPr>
              <w:t xml:space="preserve">8 Public support. </w:t>
            </w:r>
            <w:r>
              <w:rPr>
                <w:rFonts w:ascii="Arial Narrow"/>
                <w:w w:val="110"/>
                <w:sz w:val="11"/>
              </w:rPr>
              <w:t>(Subtract line 7c from line 6.)</w:t>
            </w:r>
          </w:p>
        </w:tc>
        <w:tc>
          <w:tcPr>
            <w:tcW w:w="1296" w:type="dxa"/>
          </w:tcPr>
          <w:p w14:paraId="1246A945" w14:textId="77777777" w:rsidR="00703AA4" w:rsidRDefault="00A71C46">
            <w:pPr>
              <w:pStyle w:val="TableParagraph"/>
              <w:spacing w:before="70" w:line="130" w:lineRule="exact"/>
              <w:ind w:left="349"/>
              <w:rPr>
                <w:sz w:val="15"/>
              </w:rPr>
            </w:pPr>
            <w:r>
              <w:rPr>
                <w:w w:val="105"/>
                <w:sz w:val="15"/>
              </w:rPr>
              <w:t>(a) 2014</w:t>
            </w:r>
          </w:p>
        </w:tc>
        <w:tc>
          <w:tcPr>
            <w:tcW w:w="1296" w:type="dxa"/>
          </w:tcPr>
          <w:p w14:paraId="3BD88858" w14:textId="77777777" w:rsidR="00703AA4" w:rsidRDefault="00A71C46">
            <w:pPr>
              <w:pStyle w:val="TableParagraph"/>
              <w:spacing w:before="70" w:line="130" w:lineRule="exact"/>
              <w:ind w:left="349"/>
              <w:rPr>
                <w:sz w:val="15"/>
              </w:rPr>
            </w:pPr>
            <w:r>
              <w:rPr>
                <w:w w:val="105"/>
                <w:sz w:val="15"/>
              </w:rPr>
              <w:t>(b) 2015</w:t>
            </w:r>
          </w:p>
        </w:tc>
        <w:tc>
          <w:tcPr>
            <w:tcW w:w="1296" w:type="dxa"/>
          </w:tcPr>
          <w:p w14:paraId="7CF36E5C" w14:textId="77777777" w:rsidR="00703AA4" w:rsidRDefault="00A71C46">
            <w:pPr>
              <w:pStyle w:val="TableParagraph"/>
              <w:spacing w:before="70" w:line="130" w:lineRule="exact"/>
              <w:ind w:left="349"/>
              <w:rPr>
                <w:sz w:val="15"/>
              </w:rPr>
            </w:pPr>
            <w:r>
              <w:rPr>
                <w:w w:val="105"/>
                <w:sz w:val="15"/>
              </w:rPr>
              <w:t>(c) 2016</w:t>
            </w:r>
          </w:p>
        </w:tc>
        <w:tc>
          <w:tcPr>
            <w:tcW w:w="1296" w:type="dxa"/>
          </w:tcPr>
          <w:p w14:paraId="21DDA9D2" w14:textId="77777777" w:rsidR="00703AA4" w:rsidRDefault="00A71C46">
            <w:pPr>
              <w:pStyle w:val="TableParagraph"/>
              <w:spacing w:before="70" w:line="130" w:lineRule="exact"/>
              <w:ind w:left="349"/>
              <w:rPr>
                <w:sz w:val="15"/>
              </w:rPr>
            </w:pPr>
            <w:r>
              <w:rPr>
                <w:w w:val="105"/>
                <w:sz w:val="15"/>
              </w:rPr>
              <w:t>(d) 2017</w:t>
            </w:r>
          </w:p>
        </w:tc>
        <w:tc>
          <w:tcPr>
            <w:tcW w:w="1296" w:type="dxa"/>
          </w:tcPr>
          <w:p w14:paraId="4FC8B46E" w14:textId="77777777" w:rsidR="00703AA4" w:rsidRDefault="00A71C46">
            <w:pPr>
              <w:pStyle w:val="TableParagraph"/>
              <w:spacing w:before="70" w:line="130" w:lineRule="exact"/>
              <w:ind w:left="349"/>
              <w:rPr>
                <w:sz w:val="15"/>
              </w:rPr>
            </w:pPr>
            <w:r>
              <w:rPr>
                <w:w w:val="105"/>
                <w:sz w:val="15"/>
              </w:rPr>
              <w:t>(e) 2018</w:t>
            </w:r>
          </w:p>
        </w:tc>
        <w:tc>
          <w:tcPr>
            <w:tcW w:w="1306" w:type="dxa"/>
            <w:tcBorders>
              <w:right w:val="nil"/>
            </w:tcBorders>
          </w:tcPr>
          <w:p w14:paraId="61BEC350" w14:textId="77777777" w:rsidR="00703AA4" w:rsidRDefault="00A71C46">
            <w:pPr>
              <w:pStyle w:val="TableParagraph"/>
              <w:spacing w:before="70" w:line="130" w:lineRule="exact"/>
              <w:ind w:left="373"/>
              <w:rPr>
                <w:sz w:val="15"/>
              </w:rPr>
            </w:pPr>
            <w:r>
              <w:rPr>
                <w:w w:val="105"/>
                <w:sz w:val="15"/>
              </w:rPr>
              <w:t>(f) Total</w:t>
            </w:r>
          </w:p>
        </w:tc>
      </w:tr>
      <w:tr w:rsidR="00703AA4" w14:paraId="6B2A3626" w14:textId="77777777">
        <w:trPr>
          <w:trHeight w:val="699"/>
        </w:trPr>
        <w:tc>
          <w:tcPr>
            <w:tcW w:w="3034" w:type="dxa"/>
            <w:vMerge/>
            <w:tcBorders>
              <w:top w:val="nil"/>
              <w:left w:val="nil"/>
            </w:tcBorders>
          </w:tcPr>
          <w:p w14:paraId="39A24FF2" w14:textId="77777777" w:rsidR="00703AA4" w:rsidRDefault="00703AA4">
            <w:pPr>
              <w:rPr>
                <w:sz w:val="2"/>
                <w:szCs w:val="2"/>
              </w:rPr>
            </w:pPr>
          </w:p>
        </w:tc>
        <w:tc>
          <w:tcPr>
            <w:tcW w:w="1296" w:type="dxa"/>
          </w:tcPr>
          <w:p w14:paraId="22E1CE5C" w14:textId="77777777" w:rsidR="00703AA4" w:rsidRDefault="00703AA4">
            <w:pPr>
              <w:pStyle w:val="TableParagraph"/>
              <w:rPr>
                <w:rFonts w:ascii="Times New Roman"/>
                <w:sz w:val="14"/>
              </w:rPr>
            </w:pPr>
          </w:p>
        </w:tc>
        <w:tc>
          <w:tcPr>
            <w:tcW w:w="1296" w:type="dxa"/>
          </w:tcPr>
          <w:p w14:paraId="4BB651EC" w14:textId="77777777" w:rsidR="00703AA4" w:rsidRDefault="00703AA4">
            <w:pPr>
              <w:pStyle w:val="TableParagraph"/>
              <w:rPr>
                <w:rFonts w:ascii="Times New Roman"/>
                <w:sz w:val="14"/>
              </w:rPr>
            </w:pPr>
          </w:p>
        </w:tc>
        <w:tc>
          <w:tcPr>
            <w:tcW w:w="1296" w:type="dxa"/>
          </w:tcPr>
          <w:p w14:paraId="2C71B4E9" w14:textId="77777777" w:rsidR="00703AA4" w:rsidRDefault="00703AA4">
            <w:pPr>
              <w:pStyle w:val="TableParagraph"/>
              <w:rPr>
                <w:rFonts w:ascii="Times New Roman"/>
                <w:sz w:val="14"/>
              </w:rPr>
            </w:pPr>
          </w:p>
        </w:tc>
        <w:tc>
          <w:tcPr>
            <w:tcW w:w="1296" w:type="dxa"/>
          </w:tcPr>
          <w:p w14:paraId="213610E2" w14:textId="77777777" w:rsidR="00703AA4" w:rsidRDefault="00703AA4">
            <w:pPr>
              <w:pStyle w:val="TableParagraph"/>
              <w:rPr>
                <w:rFonts w:ascii="Times New Roman"/>
                <w:sz w:val="14"/>
              </w:rPr>
            </w:pPr>
          </w:p>
        </w:tc>
        <w:tc>
          <w:tcPr>
            <w:tcW w:w="1296" w:type="dxa"/>
          </w:tcPr>
          <w:p w14:paraId="32327775" w14:textId="77777777" w:rsidR="00703AA4" w:rsidRDefault="00703AA4">
            <w:pPr>
              <w:pStyle w:val="TableParagraph"/>
              <w:rPr>
                <w:rFonts w:ascii="Times New Roman"/>
                <w:sz w:val="14"/>
              </w:rPr>
            </w:pPr>
          </w:p>
        </w:tc>
        <w:tc>
          <w:tcPr>
            <w:tcW w:w="1306" w:type="dxa"/>
            <w:tcBorders>
              <w:right w:val="nil"/>
            </w:tcBorders>
          </w:tcPr>
          <w:p w14:paraId="551D96AC" w14:textId="77777777" w:rsidR="00703AA4" w:rsidRDefault="00703AA4">
            <w:pPr>
              <w:pStyle w:val="TableParagraph"/>
              <w:rPr>
                <w:rFonts w:ascii="Times New Roman"/>
                <w:sz w:val="14"/>
              </w:rPr>
            </w:pPr>
          </w:p>
        </w:tc>
      </w:tr>
      <w:tr w:rsidR="00703AA4" w14:paraId="385E5255" w14:textId="77777777">
        <w:trPr>
          <w:trHeight w:val="939"/>
        </w:trPr>
        <w:tc>
          <w:tcPr>
            <w:tcW w:w="3034" w:type="dxa"/>
            <w:vMerge/>
            <w:tcBorders>
              <w:top w:val="nil"/>
              <w:left w:val="nil"/>
            </w:tcBorders>
          </w:tcPr>
          <w:p w14:paraId="4D6C3EB3" w14:textId="77777777" w:rsidR="00703AA4" w:rsidRDefault="00703AA4">
            <w:pPr>
              <w:rPr>
                <w:sz w:val="2"/>
                <w:szCs w:val="2"/>
              </w:rPr>
            </w:pPr>
          </w:p>
        </w:tc>
        <w:tc>
          <w:tcPr>
            <w:tcW w:w="1296" w:type="dxa"/>
          </w:tcPr>
          <w:p w14:paraId="4CAE2C46" w14:textId="77777777" w:rsidR="00703AA4" w:rsidRDefault="00703AA4">
            <w:pPr>
              <w:pStyle w:val="TableParagraph"/>
              <w:rPr>
                <w:rFonts w:ascii="Times New Roman"/>
                <w:sz w:val="14"/>
              </w:rPr>
            </w:pPr>
          </w:p>
        </w:tc>
        <w:tc>
          <w:tcPr>
            <w:tcW w:w="1296" w:type="dxa"/>
          </w:tcPr>
          <w:p w14:paraId="50E54BB3" w14:textId="77777777" w:rsidR="00703AA4" w:rsidRDefault="00703AA4">
            <w:pPr>
              <w:pStyle w:val="TableParagraph"/>
              <w:rPr>
                <w:rFonts w:ascii="Times New Roman"/>
                <w:sz w:val="14"/>
              </w:rPr>
            </w:pPr>
          </w:p>
        </w:tc>
        <w:tc>
          <w:tcPr>
            <w:tcW w:w="1296" w:type="dxa"/>
          </w:tcPr>
          <w:p w14:paraId="0795FCCE" w14:textId="77777777" w:rsidR="00703AA4" w:rsidRDefault="00703AA4">
            <w:pPr>
              <w:pStyle w:val="TableParagraph"/>
              <w:rPr>
                <w:rFonts w:ascii="Times New Roman"/>
                <w:sz w:val="14"/>
              </w:rPr>
            </w:pPr>
          </w:p>
        </w:tc>
        <w:tc>
          <w:tcPr>
            <w:tcW w:w="1296" w:type="dxa"/>
          </w:tcPr>
          <w:p w14:paraId="20101818" w14:textId="77777777" w:rsidR="00703AA4" w:rsidRDefault="00703AA4">
            <w:pPr>
              <w:pStyle w:val="TableParagraph"/>
              <w:rPr>
                <w:rFonts w:ascii="Times New Roman"/>
                <w:sz w:val="14"/>
              </w:rPr>
            </w:pPr>
          </w:p>
        </w:tc>
        <w:tc>
          <w:tcPr>
            <w:tcW w:w="1296" w:type="dxa"/>
          </w:tcPr>
          <w:p w14:paraId="24791F78" w14:textId="77777777" w:rsidR="00703AA4" w:rsidRDefault="00703AA4">
            <w:pPr>
              <w:pStyle w:val="TableParagraph"/>
              <w:rPr>
                <w:rFonts w:ascii="Times New Roman"/>
                <w:sz w:val="14"/>
              </w:rPr>
            </w:pPr>
          </w:p>
        </w:tc>
        <w:tc>
          <w:tcPr>
            <w:tcW w:w="1306" w:type="dxa"/>
            <w:tcBorders>
              <w:right w:val="nil"/>
            </w:tcBorders>
          </w:tcPr>
          <w:p w14:paraId="55B914C3" w14:textId="77777777" w:rsidR="00703AA4" w:rsidRDefault="00703AA4">
            <w:pPr>
              <w:pStyle w:val="TableParagraph"/>
              <w:rPr>
                <w:rFonts w:ascii="Times New Roman"/>
                <w:sz w:val="14"/>
              </w:rPr>
            </w:pPr>
          </w:p>
        </w:tc>
      </w:tr>
      <w:tr w:rsidR="00703AA4" w14:paraId="2D4057C9" w14:textId="77777777">
        <w:trPr>
          <w:trHeight w:val="699"/>
        </w:trPr>
        <w:tc>
          <w:tcPr>
            <w:tcW w:w="3034" w:type="dxa"/>
            <w:vMerge/>
            <w:tcBorders>
              <w:top w:val="nil"/>
              <w:left w:val="nil"/>
            </w:tcBorders>
          </w:tcPr>
          <w:p w14:paraId="15896A63" w14:textId="77777777" w:rsidR="00703AA4" w:rsidRDefault="00703AA4">
            <w:pPr>
              <w:rPr>
                <w:sz w:val="2"/>
                <w:szCs w:val="2"/>
              </w:rPr>
            </w:pPr>
          </w:p>
        </w:tc>
        <w:tc>
          <w:tcPr>
            <w:tcW w:w="1296" w:type="dxa"/>
          </w:tcPr>
          <w:p w14:paraId="53C313D5" w14:textId="77777777" w:rsidR="00703AA4" w:rsidRDefault="00703AA4">
            <w:pPr>
              <w:pStyle w:val="TableParagraph"/>
              <w:rPr>
                <w:rFonts w:ascii="Times New Roman"/>
                <w:sz w:val="14"/>
              </w:rPr>
            </w:pPr>
          </w:p>
        </w:tc>
        <w:tc>
          <w:tcPr>
            <w:tcW w:w="1296" w:type="dxa"/>
          </w:tcPr>
          <w:p w14:paraId="7DDCB13C" w14:textId="77777777" w:rsidR="00703AA4" w:rsidRDefault="00703AA4">
            <w:pPr>
              <w:pStyle w:val="TableParagraph"/>
              <w:rPr>
                <w:rFonts w:ascii="Times New Roman"/>
                <w:sz w:val="14"/>
              </w:rPr>
            </w:pPr>
          </w:p>
        </w:tc>
        <w:tc>
          <w:tcPr>
            <w:tcW w:w="1296" w:type="dxa"/>
          </w:tcPr>
          <w:p w14:paraId="1688495B" w14:textId="77777777" w:rsidR="00703AA4" w:rsidRDefault="00703AA4">
            <w:pPr>
              <w:pStyle w:val="TableParagraph"/>
              <w:rPr>
                <w:rFonts w:ascii="Times New Roman"/>
                <w:sz w:val="14"/>
              </w:rPr>
            </w:pPr>
          </w:p>
        </w:tc>
        <w:tc>
          <w:tcPr>
            <w:tcW w:w="1296" w:type="dxa"/>
          </w:tcPr>
          <w:p w14:paraId="0572D399" w14:textId="77777777" w:rsidR="00703AA4" w:rsidRDefault="00703AA4">
            <w:pPr>
              <w:pStyle w:val="TableParagraph"/>
              <w:rPr>
                <w:rFonts w:ascii="Times New Roman"/>
                <w:sz w:val="14"/>
              </w:rPr>
            </w:pPr>
          </w:p>
        </w:tc>
        <w:tc>
          <w:tcPr>
            <w:tcW w:w="1296" w:type="dxa"/>
          </w:tcPr>
          <w:p w14:paraId="212C3627" w14:textId="77777777" w:rsidR="00703AA4" w:rsidRDefault="00703AA4">
            <w:pPr>
              <w:pStyle w:val="TableParagraph"/>
              <w:rPr>
                <w:rFonts w:ascii="Times New Roman"/>
                <w:sz w:val="14"/>
              </w:rPr>
            </w:pPr>
          </w:p>
        </w:tc>
        <w:tc>
          <w:tcPr>
            <w:tcW w:w="1306" w:type="dxa"/>
            <w:tcBorders>
              <w:right w:val="nil"/>
            </w:tcBorders>
          </w:tcPr>
          <w:p w14:paraId="38263808" w14:textId="77777777" w:rsidR="00703AA4" w:rsidRDefault="00703AA4">
            <w:pPr>
              <w:pStyle w:val="TableParagraph"/>
              <w:rPr>
                <w:rFonts w:ascii="Times New Roman"/>
                <w:sz w:val="14"/>
              </w:rPr>
            </w:pPr>
          </w:p>
        </w:tc>
      </w:tr>
      <w:tr w:rsidR="00703AA4" w14:paraId="692AFD85" w14:textId="77777777">
        <w:trPr>
          <w:trHeight w:val="699"/>
        </w:trPr>
        <w:tc>
          <w:tcPr>
            <w:tcW w:w="3034" w:type="dxa"/>
            <w:vMerge/>
            <w:tcBorders>
              <w:top w:val="nil"/>
              <w:left w:val="nil"/>
            </w:tcBorders>
          </w:tcPr>
          <w:p w14:paraId="18747B6F" w14:textId="77777777" w:rsidR="00703AA4" w:rsidRDefault="00703AA4">
            <w:pPr>
              <w:rPr>
                <w:sz w:val="2"/>
                <w:szCs w:val="2"/>
              </w:rPr>
            </w:pPr>
          </w:p>
        </w:tc>
        <w:tc>
          <w:tcPr>
            <w:tcW w:w="1296" w:type="dxa"/>
          </w:tcPr>
          <w:p w14:paraId="47B01AC1" w14:textId="77777777" w:rsidR="00703AA4" w:rsidRDefault="00703AA4">
            <w:pPr>
              <w:pStyle w:val="TableParagraph"/>
              <w:rPr>
                <w:rFonts w:ascii="Times New Roman"/>
                <w:sz w:val="14"/>
              </w:rPr>
            </w:pPr>
          </w:p>
        </w:tc>
        <w:tc>
          <w:tcPr>
            <w:tcW w:w="1296" w:type="dxa"/>
          </w:tcPr>
          <w:p w14:paraId="49FF3840" w14:textId="77777777" w:rsidR="00703AA4" w:rsidRDefault="00703AA4">
            <w:pPr>
              <w:pStyle w:val="TableParagraph"/>
              <w:rPr>
                <w:rFonts w:ascii="Times New Roman"/>
                <w:sz w:val="14"/>
              </w:rPr>
            </w:pPr>
          </w:p>
        </w:tc>
        <w:tc>
          <w:tcPr>
            <w:tcW w:w="1296" w:type="dxa"/>
          </w:tcPr>
          <w:p w14:paraId="5F1DDCCB" w14:textId="77777777" w:rsidR="00703AA4" w:rsidRDefault="00703AA4">
            <w:pPr>
              <w:pStyle w:val="TableParagraph"/>
              <w:rPr>
                <w:rFonts w:ascii="Times New Roman"/>
                <w:sz w:val="14"/>
              </w:rPr>
            </w:pPr>
          </w:p>
        </w:tc>
        <w:tc>
          <w:tcPr>
            <w:tcW w:w="1296" w:type="dxa"/>
          </w:tcPr>
          <w:p w14:paraId="17AC4704" w14:textId="77777777" w:rsidR="00703AA4" w:rsidRDefault="00703AA4">
            <w:pPr>
              <w:pStyle w:val="TableParagraph"/>
              <w:rPr>
                <w:rFonts w:ascii="Times New Roman"/>
                <w:sz w:val="14"/>
              </w:rPr>
            </w:pPr>
          </w:p>
        </w:tc>
        <w:tc>
          <w:tcPr>
            <w:tcW w:w="1296" w:type="dxa"/>
          </w:tcPr>
          <w:p w14:paraId="472D342D" w14:textId="77777777" w:rsidR="00703AA4" w:rsidRDefault="00703AA4">
            <w:pPr>
              <w:pStyle w:val="TableParagraph"/>
              <w:rPr>
                <w:rFonts w:ascii="Times New Roman"/>
                <w:sz w:val="14"/>
              </w:rPr>
            </w:pPr>
          </w:p>
        </w:tc>
        <w:tc>
          <w:tcPr>
            <w:tcW w:w="1306" w:type="dxa"/>
            <w:tcBorders>
              <w:right w:val="nil"/>
            </w:tcBorders>
          </w:tcPr>
          <w:p w14:paraId="2C378661" w14:textId="77777777" w:rsidR="00703AA4" w:rsidRDefault="00703AA4">
            <w:pPr>
              <w:pStyle w:val="TableParagraph"/>
              <w:rPr>
                <w:rFonts w:ascii="Times New Roman"/>
                <w:sz w:val="14"/>
              </w:rPr>
            </w:pPr>
          </w:p>
        </w:tc>
      </w:tr>
      <w:tr w:rsidR="00703AA4" w14:paraId="6DC718C4" w14:textId="77777777">
        <w:trPr>
          <w:trHeight w:val="699"/>
        </w:trPr>
        <w:tc>
          <w:tcPr>
            <w:tcW w:w="3034" w:type="dxa"/>
            <w:vMerge/>
            <w:tcBorders>
              <w:top w:val="nil"/>
              <w:left w:val="nil"/>
            </w:tcBorders>
          </w:tcPr>
          <w:p w14:paraId="314CBFB1" w14:textId="77777777" w:rsidR="00703AA4" w:rsidRDefault="00703AA4">
            <w:pPr>
              <w:rPr>
                <w:sz w:val="2"/>
                <w:szCs w:val="2"/>
              </w:rPr>
            </w:pPr>
          </w:p>
        </w:tc>
        <w:tc>
          <w:tcPr>
            <w:tcW w:w="1296" w:type="dxa"/>
          </w:tcPr>
          <w:p w14:paraId="6862C41D" w14:textId="77777777" w:rsidR="00703AA4" w:rsidRDefault="00703AA4">
            <w:pPr>
              <w:pStyle w:val="TableParagraph"/>
              <w:rPr>
                <w:rFonts w:ascii="Times New Roman"/>
                <w:sz w:val="14"/>
              </w:rPr>
            </w:pPr>
          </w:p>
        </w:tc>
        <w:tc>
          <w:tcPr>
            <w:tcW w:w="1296" w:type="dxa"/>
          </w:tcPr>
          <w:p w14:paraId="300A6C12" w14:textId="77777777" w:rsidR="00703AA4" w:rsidRDefault="00703AA4">
            <w:pPr>
              <w:pStyle w:val="TableParagraph"/>
              <w:rPr>
                <w:rFonts w:ascii="Times New Roman"/>
                <w:sz w:val="14"/>
              </w:rPr>
            </w:pPr>
          </w:p>
        </w:tc>
        <w:tc>
          <w:tcPr>
            <w:tcW w:w="1296" w:type="dxa"/>
          </w:tcPr>
          <w:p w14:paraId="1AE0B8B8" w14:textId="77777777" w:rsidR="00703AA4" w:rsidRDefault="00703AA4">
            <w:pPr>
              <w:pStyle w:val="TableParagraph"/>
              <w:rPr>
                <w:rFonts w:ascii="Times New Roman"/>
                <w:sz w:val="14"/>
              </w:rPr>
            </w:pPr>
          </w:p>
        </w:tc>
        <w:tc>
          <w:tcPr>
            <w:tcW w:w="1296" w:type="dxa"/>
          </w:tcPr>
          <w:p w14:paraId="3A1B3DF1" w14:textId="77777777" w:rsidR="00703AA4" w:rsidRDefault="00703AA4">
            <w:pPr>
              <w:pStyle w:val="TableParagraph"/>
              <w:rPr>
                <w:rFonts w:ascii="Times New Roman"/>
                <w:sz w:val="14"/>
              </w:rPr>
            </w:pPr>
          </w:p>
        </w:tc>
        <w:tc>
          <w:tcPr>
            <w:tcW w:w="1296" w:type="dxa"/>
          </w:tcPr>
          <w:p w14:paraId="42240AE3" w14:textId="77777777" w:rsidR="00703AA4" w:rsidRDefault="00703AA4">
            <w:pPr>
              <w:pStyle w:val="TableParagraph"/>
              <w:rPr>
                <w:rFonts w:ascii="Times New Roman"/>
                <w:sz w:val="14"/>
              </w:rPr>
            </w:pPr>
          </w:p>
        </w:tc>
        <w:tc>
          <w:tcPr>
            <w:tcW w:w="1306" w:type="dxa"/>
            <w:tcBorders>
              <w:right w:val="nil"/>
            </w:tcBorders>
          </w:tcPr>
          <w:p w14:paraId="7BC2731D" w14:textId="77777777" w:rsidR="00703AA4" w:rsidRDefault="00703AA4">
            <w:pPr>
              <w:pStyle w:val="TableParagraph"/>
              <w:rPr>
                <w:rFonts w:ascii="Times New Roman"/>
                <w:sz w:val="14"/>
              </w:rPr>
            </w:pPr>
          </w:p>
        </w:tc>
      </w:tr>
      <w:tr w:rsidR="00703AA4" w14:paraId="1E36D118" w14:textId="77777777">
        <w:trPr>
          <w:trHeight w:val="219"/>
        </w:trPr>
        <w:tc>
          <w:tcPr>
            <w:tcW w:w="3034" w:type="dxa"/>
            <w:vMerge/>
            <w:tcBorders>
              <w:top w:val="nil"/>
              <w:left w:val="nil"/>
            </w:tcBorders>
          </w:tcPr>
          <w:p w14:paraId="0A0E1383" w14:textId="77777777" w:rsidR="00703AA4" w:rsidRDefault="00703AA4">
            <w:pPr>
              <w:rPr>
                <w:sz w:val="2"/>
                <w:szCs w:val="2"/>
              </w:rPr>
            </w:pPr>
          </w:p>
        </w:tc>
        <w:tc>
          <w:tcPr>
            <w:tcW w:w="1296" w:type="dxa"/>
          </w:tcPr>
          <w:p w14:paraId="590F4940" w14:textId="77777777" w:rsidR="00703AA4" w:rsidRDefault="00703AA4">
            <w:pPr>
              <w:pStyle w:val="TableParagraph"/>
              <w:rPr>
                <w:rFonts w:ascii="Times New Roman"/>
                <w:sz w:val="14"/>
              </w:rPr>
            </w:pPr>
          </w:p>
        </w:tc>
        <w:tc>
          <w:tcPr>
            <w:tcW w:w="1296" w:type="dxa"/>
          </w:tcPr>
          <w:p w14:paraId="3A7A1316" w14:textId="77777777" w:rsidR="00703AA4" w:rsidRDefault="00703AA4">
            <w:pPr>
              <w:pStyle w:val="TableParagraph"/>
              <w:rPr>
                <w:rFonts w:ascii="Times New Roman"/>
                <w:sz w:val="14"/>
              </w:rPr>
            </w:pPr>
          </w:p>
        </w:tc>
        <w:tc>
          <w:tcPr>
            <w:tcW w:w="1296" w:type="dxa"/>
          </w:tcPr>
          <w:p w14:paraId="783B0FFA" w14:textId="77777777" w:rsidR="00703AA4" w:rsidRDefault="00703AA4">
            <w:pPr>
              <w:pStyle w:val="TableParagraph"/>
              <w:rPr>
                <w:rFonts w:ascii="Times New Roman"/>
                <w:sz w:val="14"/>
              </w:rPr>
            </w:pPr>
          </w:p>
        </w:tc>
        <w:tc>
          <w:tcPr>
            <w:tcW w:w="1296" w:type="dxa"/>
          </w:tcPr>
          <w:p w14:paraId="0CE0D39F" w14:textId="77777777" w:rsidR="00703AA4" w:rsidRDefault="00703AA4">
            <w:pPr>
              <w:pStyle w:val="TableParagraph"/>
              <w:rPr>
                <w:rFonts w:ascii="Times New Roman"/>
                <w:sz w:val="14"/>
              </w:rPr>
            </w:pPr>
          </w:p>
        </w:tc>
        <w:tc>
          <w:tcPr>
            <w:tcW w:w="1296" w:type="dxa"/>
          </w:tcPr>
          <w:p w14:paraId="28234086" w14:textId="77777777" w:rsidR="00703AA4" w:rsidRDefault="00703AA4">
            <w:pPr>
              <w:pStyle w:val="TableParagraph"/>
              <w:rPr>
                <w:rFonts w:ascii="Times New Roman"/>
                <w:sz w:val="14"/>
              </w:rPr>
            </w:pPr>
          </w:p>
        </w:tc>
        <w:tc>
          <w:tcPr>
            <w:tcW w:w="1306" w:type="dxa"/>
            <w:tcBorders>
              <w:right w:val="nil"/>
            </w:tcBorders>
          </w:tcPr>
          <w:p w14:paraId="6B6F0C46" w14:textId="77777777" w:rsidR="00703AA4" w:rsidRDefault="00703AA4">
            <w:pPr>
              <w:pStyle w:val="TableParagraph"/>
              <w:rPr>
                <w:rFonts w:ascii="Times New Roman"/>
                <w:sz w:val="14"/>
              </w:rPr>
            </w:pPr>
          </w:p>
        </w:tc>
      </w:tr>
      <w:tr w:rsidR="00703AA4" w14:paraId="75D16284" w14:textId="77777777">
        <w:trPr>
          <w:trHeight w:val="459"/>
        </w:trPr>
        <w:tc>
          <w:tcPr>
            <w:tcW w:w="3034" w:type="dxa"/>
            <w:vMerge/>
            <w:tcBorders>
              <w:top w:val="nil"/>
              <w:left w:val="nil"/>
            </w:tcBorders>
          </w:tcPr>
          <w:p w14:paraId="38003C58" w14:textId="77777777" w:rsidR="00703AA4" w:rsidRDefault="00703AA4">
            <w:pPr>
              <w:rPr>
                <w:sz w:val="2"/>
                <w:szCs w:val="2"/>
              </w:rPr>
            </w:pPr>
          </w:p>
        </w:tc>
        <w:tc>
          <w:tcPr>
            <w:tcW w:w="1296" w:type="dxa"/>
          </w:tcPr>
          <w:p w14:paraId="7C17BF67" w14:textId="77777777" w:rsidR="00703AA4" w:rsidRDefault="00703AA4">
            <w:pPr>
              <w:pStyle w:val="TableParagraph"/>
              <w:rPr>
                <w:rFonts w:ascii="Times New Roman"/>
                <w:sz w:val="14"/>
              </w:rPr>
            </w:pPr>
          </w:p>
        </w:tc>
        <w:tc>
          <w:tcPr>
            <w:tcW w:w="1296" w:type="dxa"/>
          </w:tcPr>
          <w:p w14:paraId="3616BE8A" w14:textId="77777777" w:rsidR="00703AA4" w:rsidRDefault="00703AA4">
            <w:pPr>
              <w:pStyle w:val="TableParagraph"/>
              <w:rPr>
                <w:rFonts w:ascii="Times New Roman"/>
                <w:sz w:val="14"/>
              </w:rPr>
            </w:pPr>
          </w:p>
        </w:tc>
        <w:tc>
          <w:tcPr>
            <w:tcW w:w="1296" w:type="dxa"/>
          </w:tcPr>
          <w:p w14:paraId="2198922C" w14:textId="77777777" w:rsidR="00703AA4" w:rsidRDefault="00703AA4">
            <w:pPr>
              <w:pStyle w:val="TableParagraph"/>
              <w:rPr>
                <w:rFonts w:ascii="Times New Roman"/>
                <w:sz w:val="14"/>
              </w:rPr>
            </w:pPr>
          </w:p>
        </w:tc>
        <w:tc>
          <w:tcPr>
            <w:tcW w:w="1296" w:type="dxa"/>
          </w:tcPr>
          <w:p w14:paraId="752C53E2" w14:textId="77777777" w:rsidR="00703AA4" w:rsidRDefault="00703AA4">
            <w:pPr>
              <w:pStyle w:val="TableParagraph"/>
              <w:rPr>
                <w:rFonts w:ascii="Times New Roman"/>
                <w:sz w:val="14"/>
              </w:rPr>
            </w:pPr>
          </w:p>
        </w:tc>
        <w:tc>
          <w:tcPr>
            <w:tcW w:w="1296" w:type="dxa"/>
          </w:tcPr>
          <w:p w14:paraId="409B0441" w14:textId="77777777" w:rsidR="00703AA4" w:rsidRDefault="00703AA4">
            <w:pPr>
              <w:pStyle w:val="TableParagraph"/>
              <w:rPr>
                <w:rFonts w:ascii="Times New Roman"/>
                <w:sz w:val="14"/>
              </w:rPr>
            </w:pPr>
          </w:p>
        </w:tc>
        <w:tc>
          <w:tcPr>
            <w:tcW w:w="1306" w:type="dxa"/>
            <w:tcBorders>
              <w:right w:val="nil"/>
            </w:tcBorders>
          </w:tcPr>
          <w:p w14:paraId="15FF14E5" w14:textId="77777777" w:rsidR="00703AA4" w:rsidRDefault="00703AA4">
            <w:pPr>
              <w:pStyle w:val="TableParagraph"/>
              <w:rPr>
                <w:rFonts w:ascii="Times New Roman"/>
                <w:sz w:val="14"/>
              </w:rPr>
            </w:pPr>
          </w:p>
        </w:tc>
      </w:tr>
      <w:tr w:rsidR="00703AA4" w14:paraId="33B7D36D" w14:textId="77777777">
        <w:trPr>
          <w:trHeight w:val="699"/>
        </w:trPr>
        <w:tc>
          <w:tcPr>
            <w:tcW w:w="3034" w:type="dxa"/>
            <w:vMerge/>
            <w:tcBorders>
              <w:top w:val="nil"/>
              <w:left w:val="nil"/>
            </w:tcBorders>
          </w:tcPr>
          <w:p w14:paraId="7CBD4D2C" w14:textId="77777777" w:rsidR="00703AA4" w:rsidRDefault="00703AA4">
            <w:pPr>
              <w:rPr>
                <w:sz w:val="2"/>
                <w:szCs w:val="2"/>
              </w:rPr>
            </w:pPr>
          </w:p>
        </w:tc>
        <w:tc>
          <w:tcPr>
            <w:tcW w:w="1296" w:type="dxa"/>
          </w:tcPr>
          <w:p w14:paraId="05468E7E" w14:textId="77777777" w:rsidR="00703AA4" w:rsidRDefault="00703AA4">
            <w:pPr>
              <w:pStyle w:val="TableParagraph"/>
              <w:rPr>
                <w:rFonts w:ascii="Times New Roman"/>
                <w:sz w:val="14"/>
              </w:rPr>
            </w:pPr>
          </w:p>
        </w:tc>
        <w:tc>
          <w:tcPr>
            <w:tcW w:w="1296" w:type="dxa"/>
          </w:tcPr>
          <w:p w14:paraId="7ED534D6" w14:textId="77777777" w:rsidR="00703AA4" w:rsidRDefault="00703AA4">
            <w:pPr>
              <w:pStyle w:val="TableParagraph"/>
              <w:rPr>
                <w:rFonts w:ascii="Times New Roman"/>
                <w:sz w:val="14"/>
              </w:rPr>
            </w:pPr>
          </w:p>
        </w:tc>
        <w:tc>
          <w:tcPr>
            <w:tcW w:w="1296" w:type="dxa"/>
          </w:tcPr>
          <w:p w14:paraId="5458F75E" w14:textId="77777777" w:rsidR="00703AA4" w:rsidRDefault="00703AA4">
            <w:pPr>
              <w:pStyle w:val="TableParagraph"/>
              <w:rPr>
                <w:rFonts w:ascii="Times New Roman"/>
                <w:sz w:val="14"/>
              </w:rPr>
            </w:pPr>
          </w:p>
        </w:tc>
        <w:tc>
          <w:tcPr>
            <w:tcW w:w="1296" w:type="dxa"/>
          </w:tcPr>
          <w:p w14:paraId="7416B447" w14:textId="77777777" w:rsidR="00703AA4" w:rsidRDefault="00703AA4">
            <w:pPr>
              <w:pStyle w:val="TableParagraph"/>
              <w:rPr>
                <w:rFonts w:ascii="Times New Roman"/>
                <w:sz w:val="14"/>
              </w:rPr>
            </w:pPr>
          </w:p>
        </w:tc>
        <w:tc>
          <w:tcPr>
            <w:tcW w:w="1296" w:type="dxa"/>
          </w:tcPr>
          <w:p w14:paraId="260EED8C" w14:textId="77777777" w:rsidR="00703AA4" w:rsidRDefault="00703AA4">
            <w:pPr>
              <w:pStyle w:val="TableParagraph"/>
              <w:rPr>
                <w:rFonts w:ascii="Times New Roman"/>
                <w:sz w:val="14"/>
              </w:rPr>
            </w:pPr>
          </w:p>
        </w:tc>
        <w:tc>
          <w:tcPr>
            <w:tcW w:w="1306" w:type="dxa"/>
            <w:tcBorders>
              <w:right w:val="nil"/>
            </w:tcBorders>
          </w:tcPr>
          <w:p w14:paraId="25BBE11D" w14:textId="77777777" w:rsidR="00703AA4" w:rsidRDefault="00703AA4">
            <w:pPr>
              <w:pStyle w:val="TableParagraph"/>
              <w:rPr>
                <w:rFonts w:ascii="Times New Roman"/>
                <w:sz w:val="14"/>
              </w:rPr>
            </w:pPr>
          </w:p>
        </w:tc>
      </w:tr>
      <w:tr w:rsidR="00703AA4" w14:paraId="7FB67D35" w14:textId="77777777">
        <w:trPr>
          <w:trHeight w:val="219"/>
        </w:trPr>
        <w:tc>
          <w:tcPr>
            <w:tcW w:w="3034" w:type="dxa"/>
            <w:vMerge/>
            <w:tcBorders>
              <w:top w:val="nil"/>
              <w:left w:val="nil"/>
            </w:tcBorders>
          </w:tcPr>
          <w:p w14:paraId="2E36D7C9" w14:textId="77777777" w:rsidR="00703AA4" w:rsidRDefault="00703AA4">
            <w:pPr>
              <w:rPr>
                <w:sz w:val="2"/>
                <w:szCs w:val="2"/>
              </w:rPr>
            </w:pPr>
          </w:p>
        </w:tc>
        <w:tc>
          <w:tcPr>
            <w:tcW w:w="1296" w:type="dxa"/>
          </w:tcPr>
          <w:p w14:paraId="09011609" w14:textId="77777777" w:rsidR="00703AA4" w:rsidRDefault="00703AA4">
            <w:pPr>
              <w:pStyle w:val="TableParagraph"/>
              <w:rPr>
                <w:rFonts w:ascii="Times New Roman"/>
                <w:sz w:val="14"/>
              </w:rPr>
            </w:pPr>
          </w:p>
        </w:tc>
        <w:tc>
          <w:tcPr>
            <w:tcW w:w="1296" w:type="dxa"/>
          </w:tcPr>
          <w:p w14:paraId="09B70CD9" w14:textId="77777777" w:rsidR="00703AA4" w:rsidRDefault="00703AA4">
            <w:pPr>
              <w:pStyle w:val="TableParagraph"/>
              <w:rPr>
                <w:rFonts w:ascii="Times New Roman"/>
                <w:sz w:val="14"/>
              </w:rPr>
            </w:pPr>
          </w:p>
        </w:tc>
        <w:tc>
          <w:tcPr>
            <w:tcW w:w="1296" w:type="dxa"/>
          </w:tcPr>
          <w:p w14:paraId="4E748F70" w14:textId="77777777" w:rsidR="00703AA4" w:rsidRDefault="00703AA4">
            <w:pPr>
              <w:pStyle w:val="TableParagraph"/>
              <w:rPr>
                <w:rFonts w:ascii="Times New Roman"/>
                <w:sz w:val="14"/>
              </w:rPr>
            </w:pPr>
          </w:p>
        </w:tc>
        <w:tc>
          <w:tcPr>
            <w:tcW w:w="1296" w:type="dxa"/>
          </w:tcPr>
          <w:p w14:paraId="68AF94C6" w14:textId="77777777" w:rsidR="00703AA4" w:rsidRDefault="00703AA4">
            <w:pPr>
              <w:pStyle w:val="TableParagraph"/>
              <w:rPr>
                <w:rFonts w:ascii="Times New Roman"/>
                <w:sz w:val="14"/>
              </w:rPr>
            </w:pPr>
          </w:p>
        </w:tc>
        <w:tc>
          <w:tcPr>
            <w:tcW w:w="1296" w:type="dxa"/>
          </w:tcPr>
          <w:p w14:paraId="32EB6F02" w14:textId="77777777" w:rsidR="00703AA4" w:rsidRDefault="00703AA4">
            <w:pPr>
              <w:pStyle w:val="TableParagraph"/>
              <w:rPr>
                <w:rFonts w:ascii="Times New Roman"/>
                <w:sz w:val="14"/>
              </w:rPr>
            </w:pPr>
          </w:p>
        </w:tc>
        <w:tc>
          <w:tcPr>
            <w:tcW w:w="1306" w:type="dxa"/>
            <w:tcBorders>
              <w:right w:val="nil"/>
            </w:tcBorders>
          </w:tcPr>
          <w:p w14:paraId="0D0E7BF7" w14:textId="77777777" w:rsidR="00703AA4" w:rsidRDefault="00703AA4">
            <w:pPr>
              <w:pStyle w:val="TableParagraph"/>
              <w:rPr>
                <w:rFonts w:ascii="Times New Roman"/>
                <w:sz w:val="14"/>
              </w:rPr>
            </w:pPr>
          </w:p>
        </w:tc>
      </w:tr>
      <w:tr w:rsidR="00703AA4" w14:paraId="01BB577A" w14:textId="77777777">
        <w:trPr>
          <w:trHeight w:val="219"/>
        </w:trPr>
        <w:tc>
          <w:tcPr>
            <w:tcW w:w="3034" w:type="dxa"/>
            <w:vMerge/>
            <w:tcBorders>
              <w:top w:val="nil"/>
              <w:left w:val="nil"/>
            </w:tcBorders>
          </w:tcPr>
          <w:p w14:paraId="16EE493A" w14:textId="77777777" w:rsidR="00703AA4" w:rsidRDefault="00703AA4">
            <w:pPr>
              <w:rPr>
                <w:sz w:val="2"/>
                <w:szCs w:val="2"/>
              </w:rPr>
            </w:pPr>
          </w:p>
        </w:tc>
        <w:tc>
          <w:tcPr>
            <w:tcW w:w="1296" w:type="dxa"/>
            <w:shd w:val="clear" w:color="auto" w:fill="D2D2D2"/>
          </w:tcPr>
          <w:p w14:paraId="4E7BE9FF" w14:textId="77777777" w:rsidR="00703AA4" w:rsidRDefault="00703AA4">
            <w:pPr>
              <w:pStyle w:val="TableParagraph"/>
              <w:rPr>
                <w:rFonts w:ascii="Times New Roman"/>
                <w:sz w:val="14"/>
              </w:rPr>
            </w:pPr>
          </w:p>
        </w:tc>
        <w:tc>
          <w:tcPr>
            <w:tcW w:w="1296" w:type="dxa"/>
            <w:shd w:val="clear" w:color="auto" w:fill="D2D2D2"/>
          </w:tcPr>
          <w:p w14:paraId="02CCB0C2" w14:textId="77777777" w:rsidR="00703AA4" w:rsidRDefault="00703AA4">
            <w:pPr>
              <w:pStyle w:val="TableParagraph"/>
              <w:rPr>
                <w:rFonts w:ascii="Times New Roman"/>
                <w:sz w:val="14"/>
              </w:rPr>
            </w:pPr>
          </w:p>
        </w:tc>
        <w:tc>
          <w:tcPr>
            <w:tcW w:w="1296" w:type="dxa"/>
            <w:shd w:val="clear" w:color="auto" w:fill="D2D2D2"/>
          </w:tcPr>
          <w:p w14:paraId="01A5C325" w14:textId="77777777" w:rsidR="00703AA4" w:rsidRDefault="00703AA4">
            <w:pPr>
              <w:pStyle w:val="TableParagraph"/>
              <w:rPr>
                <w:rFonts w:ascii="Times New Roman"/>
                <w:sz w:val="14"/>
              </w:rPr>
            </w:pPr>
          </w:p>
        </w:tc>
        <w:tc>
          <w:tcPr>
            <w:tcW w:w="1296" w:type="dxa"/>
            <w:shd w:val="clear" w:color="auto" w:fill="D2D2D2"/>
          </w:tcPr>
          <w:p w14:paraId="4F3C0C8E" w14:textId="77777777" w:rsidR="00703AA4" w:rsidRDefault="00703AA4">
            <w:pPr>
              <w:pStyle w:val="TableParagraph"/>
              <w:rPr>
                <w:rFonts w:ascii="Times New Roman"/>
                <w:sz w:val="14"/>
              </w:rPr>
            </w:pPr>
          </w:p>
        </w:tc>
        <w:tc>
          <w:tcPr>
            <w:tcW w:w="1296" w:type="dxa"/>
            <w:shd w:val="clear" w:color="auto" w:fill="D2D2D2"/>
          </w:tcPr>
          <w:p w14:paraId="4DBA7135" w14:textId="77777777" w:rsidR="00703AA4" w:rsidRDefault="00703AA4">
            <w:pPr>
              <w:pStyle w:val="TableParagraph"/>
              <w:rPr>
                <w:rFonts w:ascii="Times New Roman"/>
                <w:sz w:val="14"/>
              </w:rPr>
            </w:pPr>
          </w:p>
        </w:tc>
        <w:tc>
          <w:tcPr>
            <w:tcW w:w="1306" w:type="dxa"/>
            <w:tcBorders>
              <w:right w:val="nil"/>
            </w:tcBorders>
          </w:tcPr>
          <w:p w14:paraId="0495CBE2" w14:textId="77777777" w:rsidR="00703AA4" w:rsidRDefault="00703AA4">
            <w:pPr>
              <w:pStyle w:val="TableParagraph"/>
              <w:rPr>
                <w:rFonts w:ascii="Times New Roman"/>
                <w:sz w:val="14"/>
              </w:rPr>
            </w:pPr>
          </w:p>
        </w:tc>
      </w:tr>
    </w:tbl>
    <w:p w14:paraId="0B17838B" w14:textId="77777777" w:rsidR="00703AA4" w:rsidRDefault="00A71C46">
      <w:pPr>
        <w:spacing w:before="4"/>
        <w:ind w:left="548"/>
        <w:rPr>
          <w:sz w:val="19"/>
        </w:rPr>
      </w:pPr>
      <w:r>
        <w:rPr>
          <w:w w:val="110"/>
          <w:sz w:val="19"/>
        </w:rPr>
        <w:t>Section B. Total Support</w:t>
      </w:r>
    </w:p>
    <w:tbl>
      <w:tblPr>
        <w:tblW w:w="0" w:type="auto"/>
        <w:tblInd w:w="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4"/>
        <w:gridCol w:w="1296"/>
        <w:gridCol w:w="1296"/>
        <w:gridCol w:w="1296"/>
        <w:gridCol w:w="1296"/>
        <w:gridCol w:w="1296"/>
        <w:gridCol w:w="1306"/>
      </w:tblGrid>
      <w:tr w:rsidR="00703AA4" w14:paraId="4E962A80" w14:textId="77777777">
        <w:trPr>
          <w:trHeight w:val="219"/>
        </w:trPr>
        <w:tc>
          <w:tcPr>
            <w:tcW w:w="3034" w:type="dxa"/>
            <w:vMerge w:val="restart"/>
            <w:tcBorders>
              <w:left w:val="nil"/>
              <w:bottom w:val="nil"/>
            </w:tcBorders>
          </w:tcPr>
          <w:p w14:paraId="201E2306" w14:textId="77777777" w:rsidR="00703AA4" w:rsidRDefault="00A71C46">
            <w:pPr>
              <w:pStyle w:val="TableParagraph"/>
              <w:spacing w:before="70"/>
              <w:ind w:right="41"/>
              <w:jc w:val="center"/>
              <w:rPr>
                <w:sz w:val="15"/>
              </w:rPr>
            </w:pPr>
            <w:r>
              <w:rPr>
                <w:w w:val="105"/>
                <w:sz w:val="15"/>
              </w:rPr>
              <w:t>Calendar</w:t>
            </w:r>
            <w:r>
              <w:rPr>
                <w:spacing w:val="-25"/>
                <w:w w:val="105"/>
                <w:sz w:val="15"/>
              </w:rPr>
              <w:t xml:space="preserve"> </w:t>
            </w:r>
            <w:r>
              <w:rPr>
                <w:w w:val="105"/>
                <w:sz w:val="15"/>
              </w:rPr>
              <w:t>year</w:t>
            </w:r>
            <w:r>
              <w:rPr>
                <w:spacing w:val="-24"/>
                <w:w w:val="105"/>
                <w:sz w:val="15"/>
              </w:rPr>
              <w:t xml:space="preserve"> </w:t>
            </w:r>
            <w:r>
              <w:rPr>
                <w:w w:val="105"/>
                <w:sz w:val="15"/>
              </w:rPr>
              <w:t>(or</w:t>
            </w:r>
            <w:r>
              <w:rPr>
                <w:spacing w:val="-24"/>
                <w:w w:val="105"/>
                <w:sz w:val="15"/>
              </w:rPr>
              <w:t xml:space="preserve"> </w:t>
            </w:r>
            <w:r>
              <w:rPr>
                <w:w w:val="105"/>
                <w:sz w:val="15"/>
              </w:rPr>
              <w:t>fiscal</w:t>
            </w:r>
            <w:r>
              <w:rPr>
                <w:spacing w:val="-24"/>
                <w:w w:val="105"/>
                <w:sz w:val="15"/>
              </w:rPr>
              <w:t xml:space="preserve"> </w:t>
            </w:r>
            <w:r>
              <w:rPr>
                <w:w w:val="105"/>
                <w:sz w:val="15"/>
              </w:rPr>
              <w:t>year</w:t>
            </w:r>
            <w:r>
              <w:rPr>
                <w:spacing w:val="-24"/>
                <w:w w:val="105"/>
                <w:sz w:val="15"/>
              </w:rPr>
              <w:t xml:space="preserve"> </w:t>
            </w:r>
            <w:r>
              <w:rPr>
                <w:w w:val="105"/>
                <w:sz w:val="15"/>
              </w:rPr>
              <w:t>beginning</w:t>
            </w:r>
            <w:r>
              <w:rPr>
                <w:spacing w:val="-24"/>
                <w:w w:val="105"/>
                <w:sz w:val="15"/>
              </w:rPr>
              <w:t xml:space="preserve"> </w:t>
            </w:r>
            <w:r>
              <w:rPr>
                <w:w w:val="105"/>
                <w:sz w:val="15"/>
              </w:rPr>
              <w:t>in)</w:t>
            </w:r>
            <w:r>
              <w:rPr>
                <w:spacing w:val="-24"/>
                <w:w w:val="105"/>
                <w:sz w:val="15"/>
              </w:rPr>
              <w:t xml:space="preserve"> </w:t>
            </w:r>
            <w:r>
              <w:rPr>
                <w:w w:val="390"/>
                <w:sz w:val="15"/>
              </w:rPr>
              <w:t>|</w:t>
            </w:r>
          </w:p>
          <w:p w14:paraId="3F325824" w14:textId="77777777" w:rsidR="00703AA4" w:rsidRDefault="00A71C46">
            <w:pPr>
              <w:pStyle w:val="TableParagraph"/>
              <w:spacing w:before="68"/>
              <w:ind w:left="43" w:right="41"/>
              <w:jc w:val="center"/>
              <w:rPr>
                <w:sz w:val="15"/>
              </w:rPr>
            </w:pPr>
            <w:r>
              <w:rPr>
                <w:w w:val="120"/>
                <w:sz w:val="15"/>
              </w:rPr>
              <w:t>9  Amounts from line 6</w:t>
            </w:r>
            <w:r>
              <w:rPr>
                <w:spacing w:val="1"/>
                <w:w w:val="120"/>
                <w:sz w:val="15"/>
              </w:rPr>
              <w:t xml:space="preserve"> </w:t>
            </w:r>
            <w:r>
              <w:rPr>
                <w:w w:val="145"/>
                <w:sz w:val="15"/>
              </w:rPr>
              <w:t>~~~~~~~</w:t>
            </w:r>
          </w:p>
          <w:p w14:paraId="096C25CD" w14:textId="77777777" w:rsidR="00703AA4" w:rsidRDefault="00A71C46">
            <w:pPr>
              <w:pStyle w:val="TableParagraph"/>
              <w:spacing w:before="44" w:line="230" w:lineRule="auto"/>
              <w:ind w:left="377" w:right="79" w:hanging="327"/>
              <w:rPr>
                <w:sz w:val="15"/>
              </w:rPr>
            </w:pPr>
            <w:r>
              <w:rPr>
                <w:spacing w:val="3"/>
                <w:w w:val="110"/>
                <w:sz w:val="15"/>
              </w:rPr>
              <w:t xml:space="preserve">10a </w:t>
            </w:r>
            <w:r>
              <w:rPr>
                <w:w w:val="110"/>
                <w:position w:val="1"/>
                <w:sz w:val="15"/>
              </w:rPr>
              <w:t xml:space="preserve">Gross income from interest, </w:t>
            </w:r>
            <w:r>
              <w:rPr>
                <w:w w:val="110"/>
                <w:sz w:val="15"/>
              </w:rPr>
              <w:t>dividends, payments received on securities loans, rents, royalties, and income from similar sources</w:t>
            </w:r>
            <w:r>
              <w:rPr>
                <w:spacing w:val="-23"/>
                <w:w w:val="110"/>
                <w:sz w:val="15"/>
              </w:rPr>
              <w:t xml:space="preserve"> </w:t>
            </w:r>
            <w:r>
              <w:rPr>
                <w:spacing w:val="-16"/>
                <w:w w:val="135"/>
                <w:sz w:val="15"/>
              </w:rPr>
              <w:t>~</w:t>
            </w:r>
          </w:p>
          <w:p w14:paraId="14F2D4A2" w14:textId="77777777" w:rsidR="00703AA4" w:rsidRDefault="00A71C46">
            <w:pPr>
              <w:pStyle w:val="TableParagraph"/>
              <w:spacing w:before="66"/>
              <w:ind w:left="237"/>
              <w:rPr>
                <w:sz w:val="15"/>
              </w:rPr>
            </w:pPr>
            <w:r>
              <w:rPr>
                <w:sz w:val="15"/>
              </w:rPr>
              <w:t>b Unrelated business taxable income</w:t>
            </w:r>
          </w:p>
          <w:p w14:paraId="42D4164E" w14:textId="77777777" w:rsidR="00703AA4" w:rsidRDefault="00A71C46">
            <w:pPr>
              <w:pStyle w:val="TableParagraph"/>
              <w:spacing w:before="58" w:line="319" w:lineRule="auto"/>
              <w:ind w:left="377" w:right="72"/>
              <w:rPr>
                <w:sz w:val="15"/>
              </w:rPr>
            </w:pPr>
            <w:r>
              <w:rPr>
                <w:w w:val="95"/>
                <w:sz w:val="15"/>
              </w:rPr>
              <w:t>(less section 511 taxes) from</w:t>
            </w:r>
            <w:r>
              <w:rPr>
                <w:spacing w:val="-20"/>
                <w:w w:val="95"/>
                <w:sz w:val="15"/>
              </w:rPr>
              <w:t xml:space="preserve"> </w:t>
            </w:r>
            <w:r>
              <w:rPr>
                <w:w w:val="95"/>
                <w:sz w:val="15"/>
              </w:rPr>
              <w:t xml:space="preserve">businesses </w:t>
            </w:r>
            <w:r>
              <w:rPr>
                <w:position w:val="2"/>
                <w:sz w:val="15"/>
              </w:rPr>
              <w:t>acquired after June 30, 1975</w:t>
            </w:r>
            <w:r>
              <w:rPr>
                <w:spacing w:val="30"/>
                <w:position w:val="2"/>
                <w:sz w:val="15"/>
              </w:rPr>
              <w:t xml:space="preserve"> </w:t>
            </w:r>
            <w:r>
              <w:rPr>
                <w:w w:val="140"/>
                <w:sz w:val="15"/>
              </w:rPr>
              <w:t>~~~~</w:t>
            </w:r>
          </w:p>
          <w:p w14:paraId="5D6884CD" w14:textId="77777777" w:rsidR="00703AA4" w:rsidRDefault="00A71C46">
            <w:pPr>
              <w:pStyle w:val="TableParagraph"/>
              <w:spacing w:before="11"/>
              <w:ind w:left="242"/>
              <w:rPr>
                <w:sz w:val="15"/>
              </w:rPr>
            </w:pPr>
            <w:r>
              <w:rPr>
                <w:w w:val="120"/>
                <w:sz w:val="15"/>
              </w:rPr>
              <w:t>c</w:t>
            </w:r>
            <w:r>
              <w:rPr>
                <w:spacing w:val="-19"/>
                <w:w w:val="120"/>
                <w:sz w:val="15"/>
              </w:rPr>
              <w:t xml:space="preserve"> </w:t>
            </w:r>
            <w:r>
              <w:rPr>
                <w:w w:val="120"/>
                <w:sz w:val="15"/>
              </w:rPr>
              <w:t>Add</w:t>
            </w:r>
            <w:r>
              <w:rPr>
                <w:spacing w:val="-18"/>
                <w:w w:val="120"/>
                <w:sz w:val="15"/>
              </w:rPr>
              <w:t xml:space="preserve"> </w:t>
            </w:r>
            <w:r>
              <w:rPr>
                <w:w w:val="120"/>
                <w:sz w:val="15"/>
              </w:rPr>
              <w:t>lines</w:t>
            </w:r>
            <w:r>
              <w:rPr>
                <w:spacing w:val="-19"/>
                <w:w w:val="120"/>
                <w:sz w:val="15"/>
              </w:rPr>
              <w:t xml:space="preserve"> </w:t>
            </w:r>
            <w:r>
              <w:rPr>
                <w:w w:val="120"/>
                <w:sz w:val="15"/>
              </w:rPr>
              <w:t>10a</w:t>
            </w:r>
            <w:r>
              <w:rPr>
                <w:spacing w:val="-18"/>
                <w:w w:val="120"/>
                <w:sz w:val="15"/>
              </w:rPr>
              <w:t xml:space="preserve"> </w:t>
            </w:r>
            <w:r>
              <w:rPr>
                <w:w w:val="120"/>
                <w:sz w:val="15"/>
              </w:rPr>
              <w:t>and</w:t>
            </w:r>
            <w:r>
              <w:rPr>
                <w:spacing w:val="-19"/>
                <w:w w:val="120"/>
                <w:sz w:val="15"/>
              </w:rPr>
              <w:t xml:space="preserve"> </w:t>
            </w:r>
            <w:r>
              <w:rPr>
                <w:w w:val="120"/>
                <w:sz w:val="15"/>
              </w:rPr>
              <w:t>10b</w:t>
            </w:r>
            <w:r>
              <w:rPr>
                <w:spacing w:val="-9"/>
                <w:w w:val="120"/>
                <w:sz w:val="15"/>
              </w:rPr>
              <w:t xml:space="preserve"> </w:t>
            </w:r>
            <w:r>
              <w:rPr>
                <w:w w:val="145"/>
                <w:sz w:val="15"/>
              </w:rPr>
              <w:t>~~~~~~</w:t>
            </w:r>
          </w:p>
          <w:p w14:paraId="0DBB9DD8" w14:textId="77777777" w:rsidR="00703AA4" w:rsidRDefault="00A71C46">
            <w:pPr>
              <w:pStyle w:val="TableParagraph"/>
              <w:numPr>
                <w:ilvl w:val="0"/>
                <w:numId w:val="44"/>
              </w:numPr>
              <w:tabs>
                <w:tab w:val="left" w:pos="378"/>
              </w:tabs>
              <w:spacing w:before="22" w:line="235" w:lineRule="auto"/>
              <w:ind w:right="76"/>
              <w:rPr>
                <w:sz w:val="15"/>
              </w:rPr>
            </w:pPr>
            <w:r>
              <w:rPr>
                <w:w w:val="110"/>
                <w:sz w:val="15"/>
              </w:rPr>
              <w:t>Net</w:t>
            </w:r>
            <w:r>
              <w:rPr>
                <w:spacing w:val="-21"/>
                <w:w w:val="110"/>
                <w:sz w:val="15"/>
              </w:rPr>
              <w:t xml:space="preserve"> </w:t>
            </w:r>
            <w:r>
              <w:rPr>
                <w:w w:val="110"/>
                <w:sz w:val="15"/>
              </w:rPr>
              <w:t>income</w:t>
            </w:r>
            <w:r>
              <w:rPr>
                <w:spacing w:val="-20"/>
                <w:w w:val="110"/>
                <w:sz w:val="15"/>
              </w:rPr>
              <w:t xml:space="preserve"> </w:t>
            </w:r>
            <w:r>
              <w:rPr>
                <w:w w:val="110"/>
                <w:sz w:val="15"/>
              </w:rPr>
              <w:t>from</w:t>
            </w:r>
            <w:r>
              <w:rPr>
                <w:spacing w:val="-21"/>
                <w:w w:val="110"/>
                <w:sz w:val="15"/>
              </w:rPr>
              <w:t xml:space="preserve"> </w:t>
            </w:r>
            <w:r>
              <w:rPr>
                <w:w w:val="110"/>
                <w:sz w:val="15"/>
              </w:rPr>
              <w:t>unrelated</w:t>
            </w:r>
            <w:r>
              <w:rPr>
                <w:spacing w:val="-20"/>
                <w:w w:val="110"/>
                <w:sz w:val="15"/>
              </w:rPr>
              <w:t xml:space="preserve"> </w:t>
            </w:r>
            <w:r>
              <w:rPr>
                <w:w w:val="110"/>
                <w:sz w:val="15"/>
              </w:rPr>
              <w:t>business activities not included in line 10b, whether or not the business is</w:t>
            </w:r>
            <w:r>
              <w:rPr>
                <w:w w:val="110"/>
                <w:position w:val="1"/>
                <w:sz w:val="15"/>
              </w:rPr>
              <w:t xml:space="preserve"> regularly carried on</w:t>
            </w:r>
            <w:r>
              <w:rPr>
                <w:spacing w:val="8"/>
                <w:w w:val="110"/>
                <w:position w:val="1"/>
                <w:sz w:val="15"/>
              </w:rPr>
              <w:t xml:space="preserve"> </w:t>
            </w:r>
            <w:r>
              <w:rPr>
                <w:w w:val="145"/>
                <w:sz w:val="15"/>
              </w:rPr>
              <w:t>~~~~~~~</w:t>
            </w:r>
          </w:p>
          <w:p w14:paraId="71A31420" w14:textId="77777777" w:rsidR="00703AA4" w:rsidRDefault="00A71C46">
            <w:pPr>
              <w:pStyle w:val="TableParagraph"/>
              <w:numPr>
                <w:ilvl w:val="0"/>
                <w:numId w:val="44"/>
              </w:numPr>
              <w:tabs>
                <w:tab w:val="left" w:pos="378"/>
              </w:tabs>
              <w:spacing w:before="38" w:line="228" w:lineRule="auto"/>
              <w:ind w:right="214"/>
              <w:rPr>
                <w:sz w:val="15"/>
              </w:rPr>
            </w:pPr>
            <w:r>
              <w:rPr>
                <w:w w:val="105"/>
                <w:sz w:val="15"/>
              </w:rPr>
              <w:t xml:space="preserve">Other income. Do not include </w:t>
            </w:r>
            <w:r>
              <w:rPr>
                <w:spacing w:val="-4"/>
                <w:w w:val="105"/>
                <w:sz w:val="15"/>
              </w:rPr>
              <w:t xml:space="preserve">gain </w:t>
            </w:r>
            <w:r>
              <w:rPr>
                <w:w w:val="105"/>
                <w:sz w:val="15"/>
              </w:rPr>
              <w:t>or loss from the sale of</w:t>
            </w:r>
            <w:r>
              <w:rPr>
                <w:spacing w:val="18"/>
                <w:w w:val="105"/>
                <w:sz w:val="15"/>
              </w:rPr>
              <w:t xml:space="preserve"> </w:t>
            </w:r>
            <w:r>
              <w:rPr>
                <w:w w:val="105"/>
                <w:sz w:val="15"/>
              </w:rPr>
              <w:t>capital</w:t>
            </w:r>
          </w:p>
          <w:p w14:paraId="1847F35B" w14:textId="77777777" w:rsidR="00703AA4" w:rsidRDefault="00A71C46">
            <w:pPr>
              <w:pStyle w:val="TableParagraph"/>
              <w:spacing w:line="174" w:lineRule="exact"/>
              <w:ind w:left="377"/>
              <w:rPr>
                <w:sz w:val="15"/>
              </w:rPr>
            </w:pPr>
            <w:r>
              <w:rPr>
                <w:w w:val="115"/>
                <w:sz w:val="15"/>
              </w:rPr>
              <w:t xml:space="preserve">assets (Explain in Part VI.) </w:t>
            </w:r>
            <w:r>
              <w:rPr>
                <w:w w:val="140"/>
                <w:position w:val="6"/>
                <w:sz w:val="15"/>
              </w:rPr>
              <w:t>~~~~</w:t>
            </w:r>
          </w:p>
          <w:p w14:paraId="1B4FBAE9" w14:textId="77777777" w:rsidR="00703AA4" w:rsidRDefault="00A71C46">
            <w:pPr>
              <w:pStyle w:val="TableParagraph"/>
              <w:numPr>
                <w:ilvl w:val="0"/>
                <w:numId w:val="44"/>
              </w:numPr>
              <w:tabs>
                <w:tab w:val="left" w:pos="378"/>
              </w:tabs>
              <w:spacing w:before="4" w:line="139" w:lineRule="exact"/>
              <w:ind w:hanging="328"/>
              <w:rPr>
                <w:sz w:val="11"/>
              </w:rPr>
            </w:pPr>
            <w:r>
              <w:rPr>
                <w:sz w:val="15"/>
              </w:rPr>
              <w:t xml:space="preserve">Total support. </w:t>
            </w:r>
            <w:r>
              <w:rPr>
                <w:position w:val="1"/>
                <w:sz w:val="11"/>
              </w:rPr>
              <w:t>(Add lines 9, 10c, 11, and</w:t>
            </w:r>
            <w:r>
              <w:rPr>
                <w:spacing w:val="12"/>
                <w:position w:val="1"/>
                <w:sz w:val="11"/>
              </w:rPr>
              <w:t xml:space="preserve"> </w:t>
            </w:r>
            <w:r>
              <w:rPr>
                <w:position w:val="1"/>
                <w:sz w:val="11"/>
              </w:rPr>
              <w:t>12.)</w:t>
            </w:r>
          </w:p>
        </w:tc>
        <w:tc>
          <w:tcPr>
            <w:tcW w:w="1296" w:type="dxa"/>
          </w:tcPr>
          <w:p w14:paraId="5CC22FBF" w14:textId="77777777" w:rsidR="00703AA4" w:rsidRDefault="00A71C46">
            <w:pPr>
              <w:pStyle w:val="TableParagraph"/>
              <w:spacing w:before="70" w:line="130" w:lineRule="exact"/>
              <w:ind w:left="347"/>
              <w:rPr>
                <w:sz w:val="15"/>
              </w:rPr>
            </w:pPr>
            <w:r>
              <w:rPr>
                <w:w w:val="105"/>
                <w:sz w:val="15"/>
              </w:rPr>
              <w:t>(a) 2014</w:t>
            </w:r>
          </w:p>
        </w:tc>
        <w:tc>
          <w:tcPr>
            <w:tcW w:w="1296" w:type="dxa"/>
          </w:tcPr>
          <w:p w14:paraId="20AE8795" w14:textId="77777777" w:rsidR="00703AA4" w:rsidRDefault="00A71C46">
            <w:pPr>
              <w:pStyle w:val="TableParagraph"/>
              <w:spacing w:before="70" w:line="130" w:lineRule="exact"/>
              <w:ind w:left="347"/>
              <w:rPr>
                <w:sz w:val="15"/>
              </w:rPr>
            </w:pPr>
            <w:r>
              <w:rPr>
                <w:w w:val="105"/>
                <w:sz w:val="15"/>
              </w:rPr>
              <w:t>(b) 2015</w:t>
            </w:r>
          </w:p>
        </w:tc>
        <w:tc>
          <w:tcPr>
            <w:tcW w:w="1296" w:type="dxa"/>
          </w:tcPr>
          <w:p w14:paraId="629426C2" w14:textId="77777777" w:rsidR="00703AA4" w:rsidRDefault="00A71C46">
            <w:pPr>
              <w:pStyle w:val="TableParagraph"/>
              <w:spacing w:before="70" w:line="130" w:lineRule="exact"/>
              <w:ind w:left="347"/>
              <w:rPr>
                <w:sz w:val="15"/>
              </w:rPr>
            </w:pPr>
            <w:r>
              <w:rPr>
                <w:w w:val="105"/>
                <w:sz w:val="15"/>
              </w:rPr>
              <w:t>(c) 2016</w:t>
            </w:r>
          </w:p>
        </w:tc>
        <w:tc>
          <w:tcPr>
            <w:tcW w:w="1296" w:type="dxa"/>
          </w:tcPr>
          <w:p w14:paraId="689FD331" w14:textId="77777777" w:rsidR="00703AA4" w:rsidRDefault="00A71C46">
            <w:pPr>
              <w:pStyle w:val="TableParagraph"/>
              <w:spacing w:before="70" w:line="130" w:lineRule="exact"/>
              <w:ind w:left="347"/>
              <w:rPr>
                <w:sz w:val="15"/>
              </w:rPr>
            </w:pPr>
            <w:r>
              <w:rPr>
                <w:w w:val="105"/>
                <w:sz w:val="15"/>
              </w:rPr>
              <w:t>(d) 2017</w:t>
            </w:r>
          </w:p>
        </w:tc>
        <w:tc>
          <w:tcPr>
            <w:tcW w:w="1296" w:type="dxa"/>
          </w:tcPr>
          <w:p w14:paraId="5675DC29" w14:textId="77777777" w:rsidR="00703AA4" w:rsidRDefault="00A71C46">
            <w:pPr>
              <w:pStyle w:val="TableParagraph"/>
              <w:spacing w:before="70" w:line="130" w:lineRule="exact"/>
              <w:ind w:left="347"/>
              <w:rPr>
                <w:sz w:val="15"/>
              </w:rPr>
            </w:pPr>
            <w:r>
              <w:rPr>
                <w:w w:val="105"/>
                <w:sz w:val="15"/>
              </w:rPr>
              <w:t>(e) 2018</w:t>
            </w:r>
          </w:p>
        </w:tc>
        <w:tc>
          <w:tcPr>
            <w:tcW w:w="1306" w:type="dxa"/>
            <w:tcBorders>
              <w:right w:val="nil"/>
            </w:tcBorders>
          </w:tcPr>
          <w:p w14:paraId="028BF72D" w14:textId="77777777" w:rsidR="00703AA4" w:rsidRDefault="00A71C46">
            <w:pPr>
              <w:pStyle w:val="TableParagraph"/>
              <w:spacing w:before="70" w:line="130" w:lineRule="exact"/>
              <w:ind w:left="371"/>
              <w:rPr>
                <w:sz w:val="15"/>
              </w:rPr>
            </w:pPr>
            <w:r>
              <w:rPr>
                <w:w w:val="105"/>
                <w:sz w:val="15"/>
              </w:rPr>
              <w:t>(f) Total</w:t>
            </w:r>
          </w:p>
        </w:tc>
      </w:tr>
      <w:tr w:rsidR="00703AA4" w14:paraId="0FF9459C" w14:textId="77777777">
        <w:trPr>
          <w:trHeight w:val="219"/>
        </w:trPr>
        <w:tc>
          <w:tcPr>
            <w:tcW w:w="3034" w:type="dxa"/>
            <w:vMerge/>
            <w:tcBorders>
              <w:top w:val="nil"/>
              <w:left w:val="nil"/>
              <w:bottom w:val="nil"/>
            </w:tcBorders>
          </w:tcPr>
          <w:p w14:paraId="71E95055" w14:textId="77777777" w:rsidR="00703AA4" w:rsidRDefault="00703AA4">
            <w:pPr>
              <w:rPr>
                <w:sz w:val="2"/>
                <w:szCs w:val="2"/>
              </w:rPr>
            </w:pPr>
          </w:p>
        </w:tc>
        <w:tc>
          <w:tcPr>
            <w:tcW w:w="1296" w:type="dxa"/>
          </w:tcPr>
          <w:p w14:paraId="1EBBC9F0" w14:textId="77777777" w:rsidR="00703AA4" w:rsidRDefault="00703AA4">
            <w:pPr>
              <w:pStyle w:val="TableParagraph"/>
              <w:rPr>
                <w:rFonts w:ascii="Times New Roman"/>
                <w:sz w:val="14"/>
              </w:rPr>
            </w:pPr>
          </w:p>
        </w:tc>
        <w:tc>
          <w:tcPr>
            <w:tcW w:w="1296" w:type="dxa"/>
          </w:tcPr>
          <w:p w14:paraId="253EB5CF" w14:textId="77777777" w:rsidR="00703AA4" w:rsidRDefault="00703AA4">
            <w:pPr>
              <w:pStyle w:val="TableParagraph"/>
              <w:rPr>
                <w:rFonts w:ascii="Times New Roman"/>
                <w:sz w:val="14"/>
              </w:rPr>
            </w:pPr>
          </w:p>
        </w:tc>
        <w:tc>
          <w:tcPr>
            <w:tcW w:w="1296" w:type="dxa"/>
          </w:tcPr>
          <w:p w14:paraId="71D193D2" w14:textId="77777777" w:rsidR="00703AA4" w:rsidRDefault="00703AA4">
            <w:pPr>
              <w:pStyle w:val="TableParagraph"/>
              <w:rPr>
                <w:rFonts w:ascii="Times New Roman"/>
                <w:sz w:val="14"/>
              </w:rPr>
            </w:pPr>
          </w:p>
        </w:tc>
        <w:tc>
          <w:tcPr>
            <w:tcW w:w="1296" w:type="dxa"/>
          </w:tcPr>
          <w:p w14:paraId="1020E663" w14:textId="77777777" w:rsidR="00703AA4" w:rsidRDefault="00703AA4">
            <w:pPr>
              <w:pStyle w:val="TableParagraph"/>
              <w:rPr>
                <w:rFonts w:ascii="Times New Roman"/>
                <w:sz w:val="14"/>
              </w:rPr>
            </w:pPr>
          </w:p>
        </w:tc>
        <w:tc>
          <w:tcPr>
            <w:tcW w:w="1296" w:type="dxa"/>
          </w:tcPr>
          <w:p w14:paraId="59332A9F" w14:textId="77777777" w:rsidR="00703AA4" w:rsidRDefault="00703AA4">
            <w:pPr>
              <w:pStyle w:val="TableParagraph"/>
              <w:rPr>
                <w:rFonts w:ascii="Times New Roman"/>
                <w:sz w:val="14"/>
              </w:rPr>
            </w:pPr>
          </w:p>
        </w:tc>
        <w:tc>
          <w:tcPr>
            <w:tcW w:w="1306" w:type="dxa"/>
            <w:tcBorders>
              <w:right w:val="nil"/>
            </w:tcBorders>
          </w:tcPr>
          <w:p w14:paraId="1AF6FA9E" w14:textId="77777777" w:rsidR="00703AA4" w:rsidRDefault="00703AA4">
            <w:pPr>
              <w:pStyle w:val="TableParagraph"/>
              <w:rPr>
                <w:rFonts w:ascii="Times New Roman"/>
                <w:sz w:val="14"/>
              </w:rPr>
            </w:pPr>
          </w:p>
        </w:tc>
      </w:tr>
      <w:tr w:rsidR="00703AA4" w14:paraId="5A957CF5" w14:textId="77777777">
        <w:trPr>
          <w:trHeight w:val="699"/>
        </w:trPr>
        <w:tc>
          <w:tcPr>
            <w:tcW w:w="3034" w:type="dxa"/>
            <w:vMerge/>
            <w:tcBorders>
              <w:top w:val="nil"/>
              <w:left w:val="nil"/>
              <w:bottom w:val="nil"/>
            </w:tcBorders>
          </w:tcPr>
          <w:p w14:paraId="68F02CB7" w14:textId="77777777" w:rsidR="00703AA4" w:rsidRDefault="00703AA4">
            <w:pPr>
              <w:rPr>
                <w:sz w:val="2"/>
                <w:szCs w:val="2"/>
              </w:rPr>
            </w:pPr>
          </w:p>
        </w:tc>
        <w:tc>
          <w:tcPr>
            <w:tcW w:w="1296" w:type="dxa"/>
          </w:tcPr>
          <w:p w14:paraId="60F0476A" w14:textId="77777777" w:rsidR="00703AA4" w:rsidRDefault="00703AA4">
            <w:pPr>
              <w:pStyle w:val="TableParagraph"/>
              <w:rPr>
                <w:rFonts w:ascii="Times New Roman"/>
                <w:sz w:val="14"/>
              </w:rPr>
            </w:pPr>
          </w:p>
        </w:tc>
        <w:tc>
          <w:tcPr>
            <w:tcW w:w="1296" w:type="dxa"/>
          </w:tcPr>
          <w:p w14:paraId="7CF08CAA" w14:textId="77777777" w:rsidR="00703AA4" w:rsidRDefault="00703AA4">
            <w:pPr>
              <w:pStyle w:val="TableParagraph"/>
              <w:rPr>
                <w:rFonts w:ascii="Times New Roman"/>
                <w:sz w:val="14"/>
              </w:rPr>
            </w:pPr>
          </w:p>
        </w:tc>
        <w:tc>
          <w:tcPr>
            <w:tcW w:w="1296" w:type="dxa"/>
          </w:tcPr>
          <w:p w14:paraId="335149D3" w14:textId="77777777" w:rsidR="00703AA4" w:rsidRDefault="00703AA4">
            <w:pPr>
              <w:pStyle w:val="TableParagraph"/>
              <w:rPr>
                <w:rFonts w:ascii="Times New Roman"/>
                <w:sz w:val="14"/>
              </w:rPr>
            </w:pPr>
          </w:p>
        </w:tc>
        <w:tc>
          <w:tcPr>
            <w:tcW w:w="1296" w:type="dxa"/>
          </w:tcPr>
          <w:p w14:paraId="5089E510" w14:textId="77777777" w:rsidR="00703AA4" w:rsidRDefault="00703AA4">
            <w:pPr>
              <w:pStyle w:val="TableParagraph"/>
              <w:rPr>
                <w:rFonts w:ascii="Times New Roman"/>
                <w:sz w:val="14"/>
              </w:rPr>
            </w:pPr>
          </w:p>
        </w:tc>
        <w:tc>
          <w:tcPr>
            <w:tcW w:w="1296" w:type="dxa"/>
          </w:tcPr>
          <w:p w14:paraId="5525869B" w14:textId="77777777" w:rsidR="00703AA4" w:rsidRDefault="00703AA4">
            <w:pPr>
              <w:pStyle w:val="TableParagraph"/>
              <w:rPr>
                <w:rFonts w:ascii="Times New Roman"/>
                <w:sz w:val="14"/>
              </w:rPr>
            </w:pPr>
          </w:p>
        </w:tc>
        <w:tc>
          <w:tcPr>
            <w:tcW w:w="1306" w:type="dxa"/>
            <w:tcBorders>
              <w:right w:val="nil"/>
            </w:tcBorders>
          </w:tcPr>
          <w:p w14:paraId="1BA9C273" w14:textId="77777777" w:rsidR="00703AA4" w:rsidRDefault="00703AA4">
            <w:pPr>
              <w:pStyle w:val="TableParagraph"/>
              <w:rPr>
                <w:rFonts w:ascii="Times New Roman"/>
                <w:sz w:val="14"/>
              </w:rPr>
            </w:pPr>
          </w:p>
        </w:tc>
      </w:tr>
      <w:tr w:rsidR="00703AA4" w14:paraId="74D9E321" w14:textId="77777777">
        <w:trPr>
          <w:trHeight w:val="699"/>
        </w:trPr>
        <w:tc>
          <w:tcPr>
            <w:tcW w:w="3034" w:type="dxa"/>
            <w:vMerge/>
            <w:tcBorders>
              <w:top w:val="nil"/>
              <w:left w:val="nil"/>
              <w:bottom w:val="nil"/>
            </w:tcBorders>
          </w:tcPr>
          <w:p w14:paraId="33E7B246" w14:textId="77777777" w:rsidR="00703AA4" w:rsidRDefault="00703AA4">
            <w:pPr>
              <w:rPr>
                <w:sz w:val="2"/>
                <w:szCs w:val="2"/>
              </w:rPr>
            </w:pPr>
          </w:p>
        </w:tc>
        <w:tc>
          <w:tcPr>
            <w:tcW w:w="1296" w:type="dxa"/>
          </w:tcPr>
          <w:p w14:paraId="5AAEF727" w14:textId="77777777" w:rsidR="00703AA4" w:rsidRDefault="00703AA4">
            <w:pPr>
              <w:pStyle w:val="TableParagraph"/>
              <w:rPr>
                <w:rFonts w:ascii="Times New Roman"/>
                <w:sz w:val="14"/>
              </w:rPr>
            </w:pPr>
          </w:p>
        </w:tc>
        <w:tc>
          <w:tcPr>
            <w:tcW w:w="1296" w:type="dxa"/>
          </w:tcPr>
          <w:p w14:paraId="054C7733" w14:textId="77777777" w:rsidR="00703AA4" w:rsidRDefault="00703AA4">
            <w:pPr>
              <w:pStyle w:val="TableParagraph"/>
              <w:rPr>
                <w:rFonts w:ascii="Times New Roman"/>
                <w:sz w:val="14"/>
              </w:rPr>
            </w:pPr>
          </w:p>
        </w:tc>
        <w:tc>
          <w:tcPr>
            <w:tcW w:w="1296" w:type="dxa"/>
          </w:tcPr>
          <w:p w14:paraId="6185A5CF" w14:textId="77777777" w:rsidR="00703AA4" w:rsidRDefault="00703AA4">
            <w:pPr>
              <w:pStyle w:val="TableParagraph"/>
              <w:rPr>
                <w:rFonts w:ascii="Times New Roman"/>
                <w:sz w:val="14"/>
              </w:rPr>
            </w:pPr>
          </w:p>
        </w:tc>
        <w:tc>
          <w:tcPr>
            <w:tcW w:w="1296" w:type="dxa"/>
          </w:tcPr>
          <w:p w14:paraId="5F36DE93" w14:textId="77777777" w:rsidR="00703AA4" w:rsidRDefault="00703AA4">
            <w:pPr>
              <w:pStyle w:val="TableParagraph"/>
              <w:rPr>
                <w:rFonts w:ascii="Times New Roman"/>
                <w:sz w:val="14"/>
              </w:rPr>
            </w:pPr>
          </w:p>
        </w:tc>
        <w:tc>
          <w:tcPr>
            <w:tcW w:w="1296" w:type="dxa"/>
          </w:tcPr>
          <w:p w14:paraId="57058837" w14:textId="77777777" w:rsidR="00703AA4" w:rsidRDefault="00703AA4">
            <w:pPr>
              <w:pStyle w:val="TableParagraph"/>
              <w:rPr>
                <w:rFonts w:ascii="Times New Roman"/>
                <w:sz w:val="14"/>
              </w:rPr>
            </w:pPr>
          </w:p>
        </w:tc>
        <w:tc>
          <w:tcPr>
            <w:tcW w:w="1306" w:type="dxa"/>
            <w:tcBorders>
              <w:right w:val="nil"/>
            </w:tcBorders>
          </w:tcPr>
          <w:p w14:paraId="0A478585" w14:textId="77777777" w:rsidR="00703AA4" w:rsidRDefault="00703AA4">
            <w:pPr>
              <w:pStyle w:val="TableParagraph"/>
              <w:rPr>
                <w:rFonts w:ascii="Times New Roman"/>
                <w:sz w:val="14"/>
              </w:rPr>
            </w:pPr>
          </w:p>
        </w:tc>
      </w:tr>
      <w:tr w:rsidR="00703AA4" w14:paraId="683A5ACC" w14:textId="77777777">
        <w:trPr>
          <w:trHeight w:val="219"/>
        </w:trPr>
        <w:tc>
          <w:tcPr>
            <w:tcW w:w="3034" w:type="dxa"/>
            <w:vMerge/>
            <w:tcBorders>
              <w:top w:val="nil"/>
              <w:left w:val="nil"/>
              <w:bottom w:val="nil"/>
            </w:tcBorders>
          </w:tcPr>
          <w:p w14:paraId="65EB6272" w14:textId="77777777" w:rsidR="00703AA4" w:rsidRDefault="00703AA4">
            <w:pPr>
              <w:rPr>
                <w:sz w:val="2"/>
                <w:szCs w:val="2"/>
              </w:rPr>
            </w:pPr>
          </w:p>
        </w:tc>
        <w:tc>
          <w:tcPr>
            <w:tcW w:w="1296" w:type="dxa"/>
          </w:tcPr>
          <w:p w14:paraId="122C9A31" w14:textId="77777777" w:rsidR="00703AA4" w:rsidRDefault="00703AA4">
            <w:pPr>
              <w:pStyle w:val="TableParagraph"/>
              <w:rPr>
                <w:rFonts w:ascii="Times New Roman"/>
                <w:sz w:val="14"/>
              </w:rPr>
            </w:pPr>
          </w:p>
        </w:tc>
        <w:tc>
          <w:tcPr>
            <w:tcW w:w="1296" w:type="dxa"/>
          </w:tcPr>
          <w:p w14:paraId="5423F70E" w14:textId="77777777" w:rsidR="00703AA4" w:rsidRDefault="00703AA4">
            <w:pPr>
              <w:pStyle w:val="TableParagraph"/>
              <w:rPr>
                <w:rFonts w:ascii="Times New Roman"/>
                <w:sz w:val="14"/>
              </w:rPr>
            </w:pPr>
          </w:p>
        </w:tc>
        <w:tc>
          <w:tcPr>
            <w:tcW w:w="1296" w:type="dxa"/>
          </w:tcPr>
          <w:p w14:paraId="02C9C934" w14:textId="77777777" w:rsidR="00703AA4" w:rsidRDefault="00703AA4">
            <w:pPr>
              <w:pStyle w:val="TableParagraph"/>
              <w:rPr>
                <w:rFonts w:ascii="Times New Roman"/>
                <w:sz w:val="14"/>
              </w:rPr>
            </w:pPr>
          </w:p>
        </w:tc>
        <w:tc>
          <w:tcPr>
            <w:tcW w:w="1296" w:type="dxa"/>
          </w:tcPr>
          <w:p w14:paraId="12387FB3" w14:textId="77777777" w:rsidR="00703AA4" w:rsidRDefault="00703AA4">
            <w:pPr>
              <w:pStyle w:val="TableParagraph"/>
              <w:rPr>
                <w:rFonts w:ascii="Times New Roman"/>
                <w:sz w:val="14"/>
              </w:rPr>
            </w:pPr>
          </w:p>
        </w:tc>
        <w:tc>
          <w:tcPr>
            <w:tcW w:w="1296" w:type="dxa"/>
          </w:tcPr>
          <w:p w14:paraId="1C87A529" w14:textId="77777777" w:rsidR="00703AA4" w:rsidRDefault="00703AA4">
            <w:pPr>
              <w:pStyle w:val="TableParagraph"/>
              <w:rPr>
                <w:rFonts w:ascii="Times New Roman"/>
                <w:sz w:val="14"/>
              </w:rPr>
            </w:pPr>
          </w:p>
        </w:tc>
        <w:tc>
          <w:tcPr>
            <w:tcW w:w="1306" w:type="dxa"/>
            <w:tcBorders>
              <w:right w:val="nil"/>
            </w:tcBorders>
          </w:tcPr>
          <w:p w14:paraId="1AD7EA0B" w14:textId="77777777" w:rsidR="00703AA4" w:rsidRDefault="00703AA4">
            <w:pPr>
              <w:pStyle w:val="TableParagraph"/>
              <w:rPr>
                <w:rFonts w:ascii="Times New Roman"/>
                <w:sz w:val="14"/>
              </w:rPr>
            </w:pPr>
          </w:p>
        </w:tc>
      </w:tr>
      <w:tr w:rsidR="00703AA4" w14:paraId="33E6FA7E" w14:textId="77777777">
        <w:trPr>
          <w:trHeight w:val="699"/>
        </w:trPr>
        <w:tc>
          <w:tcPr>
            <w:tcW w:w="3034" w:type="dxa"/>
            <w:vMerge/>
            <w:tcBorders>
              <w:top w:val="nil"/>
              <w:left w:val="nil"/>
              <w:bottom w:val="nil"/>
            </w:tcBorders>
          </w:tcPr>
          <w:p w14:paraId="21BA23CC" w14:textId="77777777" w:rsidR="00703AA4" w:rsidRDefault="00703AA4">
            <w:pPr>
              <w:rPr>
                <w:sz w:val="2"/>
                <w:szCs w:val="2"/>
              </w:rPr>
            </w:pPr>
          </w:p>
        </w:tc>
        <w:tc>
          <w:tcPr>
            <w:tcW w:w="1296" w:type="dxa"/>
          </w:tcPr>
          <w:p w14:paraId="7CFBFADC" w14:textId="77777777" w:rsidR="00703AA4" w:rsidRDefault="00703AA4">
            <w:pPr>
              <w:pStyle w:val="TableParagraph"/>
              <w:rPr>
                <w:rFonts w:ascii="Times New Roman"/>
                <w:sz w:val="14"/>
              </w:rPr>
            </w:pPr>
          </w:p>
        </w:tc>
        <w:tc>
          <w:tcPr>
            <w:tcW w:w="1296" w:type="dxa"/>
          </w:tcPr>
          <w:p w14:paraId="69D3BB23" w14:textId="77777777" w:rsidR="00703AA4" w:rsidRDefault="00703AA4">
            <w:pPr>
              <w:pStyle w:val="TableParagraph"/>
              <w:rPr>
                <w:rFonts w:ascii="Times New Roman"/>
                <w:sz w:val="14"/>
              </w:rPr>
            </w:pPr>
          </w:p>
        </w:tc>
        <w:tc>
          <w:tcPr>
            <w:tcW w:w="1296" w:type="dxa"/>
          </w:tcPr>
          <w:p w14:paraId="7ABF193C" w14:textId="77777777" w:rsidR="00703AA4" w:rsidRDefault="00703AA4">
            <w:pPr>
              <w:pStyle w:val="TableParagraph"/>
              <w:rPr>
                <w:rFonts w:ascii="Times New Roman"/>
                <w:sz w:val="14"/>
              </w:rPr>
            </w:pPr>
          </w:p>
        </w:tc>
        <w:tc>
          <w:tcPr>
            <w:tcW w:w="1296" w:type="dxa"/>
          </w:tcPr>
          <w:p w14:paraId="103805BD" w14:textId="77777777" w:rsidR="00703AA4" w:rsidRDefault="00703AA4">
            <w:pPr>
              <w:pStyle w:val="TableParagraph"/>
              <w:rPr>
                <w:rFonts w:ascii="Times New Roman"/>
                <w:sz w:val="14"/>
              </w:rPr>
            </w:pPr>
          </w:p>
        </w:tc>
        <w:tc>
          <w:tcPr>
            <w:tcW w:w="1296" w:type="dxa"/>
          </w:tcPr>
          <w:p w14:paraId="5040EFB6" w14:textId="77777777" w:rsidR="00703AA4" w:rsidRDefault="00703AA4">
            <w:pPr>
              <w:pStyle w:val="TableParagraph"/>
              <w:rPr>
                <w:rFonts w:ascii="Times New Roman"/>
                <w:sz w:val="14"/>
              </w:rPr>
            </w:pPr>
          </w:p>
        </w:tc>
        <w:tc>
          <w:tcPr>
            <w:tcW w:w="1306" w:type="dxa"/>
            <w:tcBorders>
              <w:right w:val="nil"/>
            </w:tcBorders>
          </w:tcPr>
          <w:p w14:paraId="663900F7" w14:textId="77777777" w:rsidR="00703AA4" w:rsidRDefault="00703AA4">
            <w:pPr>
              <w:pStyle w:val="TableParagraph"/>
              <w:rPr>
                <w:rFonts w:ascii="Times New Roman"/>
                <w:sz w:val="14"/>
              </w:rPr>
            </w:pPr>
          </w:p>
        </w:tc>
      </w:tr>
      <w:tr w:rsidR="00703AA4" w14:paraId="5C4579F1" w14:textId="77777777">
        <w:trPr>
          <w:trHeight w:val="459"/>
        </w:trPr>
        <w:tc>
          <w:tcPr>
            <w:tcW w:w="3034" w:type="dxa"/>
            <w:vMerge/>
            <w:tcBorders>
              <w:top w:val="nil"/>
              <w:left w:val="nil"/>
              <w:bottom w:val="nil"/>
            </w:tcBorders>
          </w:tcPr>
          <w:p w14:paraId="3F2489CB" w14:textId="77777777" w:rsidR="00703AA4" w:rsidRDefault="00703AA4">
            <w:pPr>
              <w:rPr>
                <w:sz w:val="2"/>
                <w:szCs w:val="2"/>
              </w:rPr>
            </w:pPr>
          </w:p>
        </w:tc>
        <w:tc>
          <w:tcPr>
            <w:tcW w:w="1296" w:type="dxa"/>
          </w:tcPr>
          <w:p w14:paraId="77C6F84D" w14:textId="77777777" w:rsidR="00703AA4" w:rsidRDefault="00703AA4">
            <w:pPr>
              <w:pStyle w:val="TableParagraph"/>
              <w:rPr>
                <w:rFonts w:ascii="Times New Roman"/>
                <w:sz w:val="14"/>
              </w:rPr>
            </w:pPr>
          </w:p>
        </w:tc>
        <w:tc>
          <w:tcPr>
            <w:tcW w:w="1296" w:type="dxa"/>
          </w:tcPr>
          <w:p w14:paraId="27308DB9" w14:textId="77777777" w:rsidR="00703AA4" w:rsidRDefault="00703AA4">
            <w:pPr>
              <w:pStyle w:val="TableParagraph"/>
              <w:rPr>
                <w:rFonts w:ascii="Times New Roman"/>
                <w:sz w:val="14"/>
              </w:rPr>
            </w:pPr>
          </w:p>
        </w:tc>
        <w:tc>
          <w:tcPr>
            <w:tcW w:w="1296" w:type="dxa"/>
          </w:tcPr>
          <w:p w14:paraId="0CB9AD7B" w14:textId="77777777" w:rsidR="00703AA4" w:rsidRDefault="00703AA4">
            <w:pPr>
              <w:pStyle w:val="TableParagraph"/>
              <w:rPr>
                <w:rFonts w:ascii="Times New Roman"/>
                <w:sz w:val="14"/>
              </w:rPr>
            </w:pPr>
          </w:p>
        </w:tc>
        <w:tc>
          <w:tcPr>
            <w:tcW w:w="1296" w:type="dxa"/>
          </w:tcPr>
          <w:p w14:paraId="4A40EECC" w14:textId="77777777" w:rsidR="00703AA4" w:rsidRDefault="00703AA4">
            <w:pPr>
              <w:pStyle w:val="TableParagraph"/>
              <w:rPr>
                <w:rFonts w:ascii="Times New Roman"/>
                <w:sz w:val="14"/>
              </w:rPr>
            </w:pPr>
          </w:p>
        </w:tc>
        <w:tc>
          <w:tcPr>
            <w:tcW w:w="1296" w:type="dxa"/>
          </w:tcPr>
          <w:p w14:paraId="3815DAE8" w14:textId="77777777" w:rsidR="00703AA4" w:rsidRDefault="00703AA4">
            <w:pPr>
              <w:pStyle w:val="TableParagraph"/>
              <w:rPr>
                <w:rFonts w:ascii="Times New Roman"/>
                <w:sz w:val="14"/>
              </w:rPr>
            </w:pPr>
          </w:p>
        </w:tc>
        <w:tc>
          <w:tcPr>
            <w:tcW w:w="1306" w:type="dxa"/>
            <w:tcBorders>
              <w:right w:val="nil"/>
            </w:tcBorders>
          </w:tcPr>
          <w:p w14:paraId="397BC51B" w14:textId="77777777" w:rsidR="00703AA4" w:rsidRDefault="00703AA4">
            <w:pPr>
              <w:pStyle w:val="TableParagraph"/>
              <w:rPr>
                <w:rFonts w:ascii="Times New Roman"/>
                <w:sz w:val="14"/>
              </w:rPr>
            </w:pPr>
          </w:p>
        </w:tc>
      </w:tr>
      <w:tr w:rsidR="00703AA4" w14:paraId="63EFF493" w14:textId="77777777">
        <w:trPr>
          <w:trHeight w:val="219"/>
        </w:trPr>
        <w:tc>
          <w:tcPr>
            <w:tcW w:w="3034" w:type="dxa"/>
            <w:vMerge/>
            <w:tcBorders>
              <w:top w:val="nil"/>
              <w:left w:val="nil"/>
              <w:bottom w:val="nil"/>
            </w:tcBorders>
          </w:tcPr>
          <w:p w14:paraId="70640A49" w14:textId="77777777" w:rsidR="00703AA4" w:rsidRDefault="00703AA4">
            <w:pPr>
              <w:rPr>
                <w:sz w:val="2"/>
                <w:szCs w:val="2"/>
              </w:rPr>
            </w:pPr>
          </w:p>
        </w:tc>
        <w:tc>
          <w:tcPr>
            <w:tcW w:w="1296" w:type="dxa"/>
          </w:tcPr>
          <w:p w14:paraId="48EB7666" w14:textId="77777777" w:rsidR="00703AA4" w:rsidRDefault="00703AA4">
            <w:pPr>
              <w:pStyle w:val="TableParagraph"/>
              <w:rPr>
                <w:rFonts w:ascii="Times New Roman"/>
                <w:sz w:val="14"/>
              </w:rPr>
            </w:pPr>
          </w:p>
        </w:tc>
        <w:tc>
          <w:tcPr>
            <w:tcW w:w="1296" w:type="dxa"/>
          </w:tcPr>
          <w:p w14:paraId="0C2A05D8" w14:textId="77777777" w:rsidR="00703AA4" w:rsidRDefault="00703AA4">
            <w:pPr>
              <w:pStyle w:val="TableParagraph"/>
              <w:rPr>
                <w:rFonts w:ascii="Times New Roman"/>
                <w:sz w:val="14"/>
              </w:rPr>
            </w:pPr>
          </w:p>
        </w:tc>
        <w:tc>
          <w:tcPr>
            <w:tcW w:w="1296" w:type="dxa"/>
          </w:tcPr>
          <w:p w14:paraId="432EDA54" w14:textId="77777777" w:rsidR="00703AA4" w:rsidRDefault="00703AA4">
            <w:pPr>
              <w:pStyle w:val="TableParagraph"/>
              <w:rPr>
                <w:rFonts w:ascii="Times New Roman"/>
                <w:sz w:val="14"/>
              </w:rPr>
            </w:pPr>
          </w:p>
        </w:tc>
        <w:tc>
          <w:tcPr>
            <w:tcW w:w="1296" w:type="dxa"/>
          </w:tcPr>
          <w:p w14:paraId="777A9E75" w14:textId="77777777" w:rsidR="00703AA4" w:rsidRDefault="00703AA4">
            <w:pPr>
              <w:pStyle w:val="TableParagraph"/>
              <w:rPr>
                <w:rFonts w:ascii="Times New Roman"/>
                <w:sz w:val="14"/>
              </w:rPr>
            </w:pPr>
          </w:p>
        </w:tc>
        <w:tc>
          <w:tcPr>
            <w:tcW w:w="1296" w:type="dxa"/>
          </w:tcPr>
          <w:p w14:paraId="361DD575" w14:textId="77777777" w:rsidR="00703AA4" w:rsidRDefault="00703AA4">
            <w:pPr>
              <w:pStyle w:val="TableParagraph"/>
              <w:rPr>
                <w:rFonts w:ascii="Times New Roman"/>
                <w:sz w:val="14"/>
              </w:rPr>
            </w:pPr>
          </w:p>
        </w:tc>
        <w:tc>
          <w:tcPr>
            <w:tcW w:w="1306" w:type="dxa"/>
            <w:tcBorders>
              <w:right w:val="nil"/>
            </w:tcBorders>
          </w:tcPr>
          <w:p w14:paraId="3192B329" w14:textId="77777777" w:rsidR="00703AA4" w:rsidRDefault="00703AA4">
            <w:pPr>
              <w:pStyle w:val="TableParagraph"/>
              <w:rPr>
                <w:rFonts w:ascii="Times New Roman"/>
                <w:sz w:val="14"/>
              </w:rPr>
            </w:pPr>
          </w:p>
        </w:tc>
      </w:tr>
    </w:tbl>
    <w:p w14:paraId="07868C97" w14:textId="77777777" w:rsidR="00703AA4" w:rsidRDefault="00A71C46">
      <w:pPr>
        <w:pStyle w:val="ListParagraph"/>
        <w:numPr>
          <w:ilvl w:val="0"/>
          <w:numId w:val="48"/>
        </w:numPr>
        <w:tabs>
          <w:tab w:val="left" w:pos="909"/>
        </w:tabs>
        <w:spacing w:before="63"/>
        <w:rPr>
          <w:sz w:val="15"/>
        </w:rPr>
      </w:pPr>
      <w:r>
        <w:rPr>
          <w:w w:val="110"/>
          <w:sz w:val="15"/>
        </w:rPr>
        <w:t>First</w:t>
      </w:r>
      <w:r>
        <w:rPr>
          <w:spacing w:val="-6"/>
          <w:w w:val="110"/>
          <w:sz w:val="15"/>
        </w:rPr>
        <w:t xml:space="preserve"> </w:t>
      </w:r>
      <w:r>
        <w:rPr>
          <w:w w:val="110"/>
          <w:sz w:val="15"/>
        </w:rPr>
        <w:t>five</w:t>
      </w:r>
      <w:r>
        <w:rPr>
          <w:spacing w:val="-5"/>
          <w:w w:val="110"/>
          <w:sz w:val="15"/>
        </w:rPr>
        <w:t xml:space="preserve"> </w:t>
      </w:r>
      <w:r>
        <w:rPr>
          <w:w w:val="110"/>
          <w:sz w:val="15"/>
        </w:rPr>
        <w:t>years.</w:t>
      </w:r>
      <w:r>
        <w:rPr>
          <w:spacing w:val="6"/>
          <w:w w:val="110"/>
          <w:sz w:val="15"/>
        </w:rPr>
        <w:t xml:space="preserve"> </w:t>
      </w:r>
      <w:r>
        <w:rPr>
          <w:w w:val="110"/>
          <w:sz w:val="15"/>
        </w:rPr>
        <w:t>If</w:t>
      </w:r>
      <w:r>
        <w:rPr>
          <w:spacing w:val="-6"/>
          <w:w w:val="110"/>
          <w:sz w:val="15"/>
        </w:rPr>
        <w:t xml:space="preserve"> </w:t>
      </w:r>
      <w:r>
        <w:rPr>
          <w:w w:val="110"/>
          <w:sz w:val="15"/>
        </w:rPr>
        <w:t>the</w:t>
      </w:r>
      <w:r>
        <w:rPr>
          <w:spacing w:val="-5"/>
          <w:w w:val="110"/>
          <w:sz w:val="15"/>
        </w:rPr>
        <w:t xml:space="preserve"> </w:t>
      </w:r>
      <w:r>
        <w:rPr>
          <w:w w:val="110"/>
          <w:sz w:val="15"/>
        </w:rPr>
        <w:t>Form</w:t>
      </w:r>
      <w:r>
        <w:rPr>
          <w:spacing w:val="-6"/>
          <w:w w:val="110"/>
          <w:sz w:val="15"/>
        </w:rPr>
        <w:t xml:space="preserve"> </w:t>
      </w:r>
      <w:r>
        <w:rPr>
          <w:w w:val="110"/>
          <w:sz w:val="15"/>
        </w:rPr>
        <w:t>990</w:t>
      </w:r>
      <w:r>
        <w:rPr>
          <w:spacing w:val="-5"/>
          <w:w w:val="110"/>
          <w:sz w:val="15"/>
        </w:rPr>
        <w:t xml:space="preserve"> </w:t>
      </w:r>
      <w:r>
        <w:rPr>
          <w:w w:val="110"/>
          <w:sz w:val="15"/>
        </w:rPr>
        <w:t>is</w:t>
      </w:r>
      <w:r>
        <w:rPr>
          <w:spacing w:val="-5"/>
          <w:w w:val="110"/>
          <w:sz w:val="15"/>
        </w:rPr>
        <w:t xml:space="preserve"> </w:t>
      </w:r>
      <w:r>
        <w:rPr>
          <w:w w:val="110"/>
          <w:sz w:val="15"/>
        </w:rPr>
        <w:t>for</w:t>
      </w:r>
      <w:r>
        <w:rPr>
          <w:spacing w:val="-6"/>
          <w:w w:val="110"/>
          <w:sz w:val="15"/>
        </w:rPr>
        <w:t xml:space="preserve"> </w:t>
      </w:r>
      <w:r>
        <w:rPr>
          <w:w w:val="110"/>
          <w:sz w:val="15"/>
        </w:rPr>
        <w:t>the</w:t>
      </w:r>
      <w:r>
        <w:rPr>
          <w:spacing w:val="-5"/>
          <w:w w:val="110"/>
          <w:sz w:val="15"/>
        </w:rPr>
        <w:t xml:space="preserve"> </w:t>
      </w:r>
      <w:r>
        <w:rPr>
          <w:w w:val="110"/>
          <w:sz w:val="15"/>
        </w:rPr>
        <w:t>organization's</w:t>
      </w:r>
      <w:r>
        <w:rPr>
          <w:spacing w:val="-5"/>
          <w:w w:val="110"/>
          <w:sz w:val="15"/>
        </w:rPr>
        <w:t xml:space="preserve"> </w:t>
      </w:r>
      <w:r>
        <w:rPr>
          <w:w w:val="110"/>
          <w:sz w:val="15"/>
        </w:rPr>
        <w:t>first,</w:t>
      </w:r>
      <w:r>
        <w:rPr>
          <w:spacing w:val="-6"/>
          <w:w w:val="110"/>
          <w:sz w:val="15"/>
        </w:rPr>
        <w:t xml:space="preserve"> </w:t>
      </w:r>
      <w:r>
        <w:rPr>
          <w:w w:val="110"/>
          <w:sz w:val="15"/>
        </w:rPr>
        <w:t>second,</w:t>
      </w:r>
      <w:r>
        <w:rPr>
          <w:spacing w:val="-5"/>
          <w:w w:val="110"/>
          <w:sz w:val="15"/>
        </w:rPr>
        <w:t xml:space="preserve"> </w:t>
      </w:r>
      <w:r>
        <w:rPr>
          <w:w w:val="110"/>
          <w:sz w:val="15"/>
        </w:rPr>
        <w:t>third,</w:t>
      </w:r>
      <w:r>
        <w:rPr>
          <w:spacing w:val="-5"/>
          <w:w w:val="110"/>
          <w:sz w:val="15"/>
        </w:rPr>
        <w:t xml:space="preserve"> </w:t>
      </w:r>
      <w:r>
        <w:rPr>
          <w:w w:val="110"/>
          <w:sz w:val="15"/>
        </w:rPr>
        <w:t>fourth,</w:t>
      </w:r>
      <w:r>
        <w:rPr>
          <w:spacing w:val="-6"/>
          <w:w w:val="110"/>
          <w:sz w:val="15"/>
        </w:rPr>
        <w:t xml:space="preserve"> </w:t>
      </w:r>
      <w:r>
        <w:rPr>
          <w:w w:val="110"/>
          <w:sz w:val="15"/>
        </w:rPr>
        <w:t>or</w:t>
      </w:r>
      <w:r>
        <w:rPr>
          <w:spacing w:val="-5"/>
          <w:w w:val="110"/>
          <w:sz w:val="15"/>
        </w:rPr>
        <w:t xml:space="preserve"> </w:t>
      </w:r>
      <w:r>
        <w:rPr>
          <w:w w:val="110"/>
          <w:sz w:val="15"/>
        </w:rPr>
        <w:t>fifth</w:t>
      </w:r>
      <w:r>
        <w:rPr>
          <w:spacing w:val="-6"/>
          <w:w w:val="110"/>
          <w:sz w:val="15"/>
        </w:rPr>
        <w:t xml:space="preserve"> </w:t>
      </w:r>
      <w:r>
        <w:rPr>
          <w:w w:val="110"/>
          <w:sz w:val="15"/>
        </w:rPr>
        <w:t>tax</w:t>
      </w:r>
      <w:r>
        <w:rPr>
          <w:spacing w:val="-5"/>
          <w:w w:val="110"/>
          <w:sz w:val="15"/>
        </w:rPr>
        <w:t xml:space="preserve"> </w:t>
      </w:r>
      <w:r>
        <w:rPr>
          <w:w w:val="110"/>
          <w:sz w:val="15"/>
        </w:rPr>
        <w:t>year</w:t>
      </w:r>
      <w:r>
        <w:rPr>
          <w:spacing w:val="-5"/>
          <w:w w:val="110"/>
          <w:sz w:val="15"/>
        </w:rPr>
        <w:t xml:space="preserve"> </w:t>
      </w:r>
      <w:r>
        <w:rPr>
          <w:w w:val="110"/>
          <w:sz w:val="15"/>
        </w:rPr>
        <w:t>as</w:t>
      </w:r>
      <w:r>
        <w:rPr>
          <w:spacing w:val="-6"/>
          <w:w w:val="110"/>
          <w:sz w:val="15"/>
        </w:rPr>
        <w:t xml:space="preserve"> </w:t>
      </w:r>
      <w:r>
        <w:rPr>
          <w:w w:val="110"/>
          <w:sz w:val="15"/>
        </w:rPr>
        <w:t>a</w:t>
      </w:r>
      <w:r>
        <w:rPr>
          <w:spacing w:val="-5"/>
          <w:w w:val="110"/>
          <w:sz w:val="15"/>
        </w:rPr>
        <w:t xml:space="preserve"> </w:t>
      </w:r>
      <w:r>
        <w:rPr>
          <w:w w:val="110"/>
          <w:sz w:val="15"/>
        </w:rPr>
        <w:t>section</w:t>
      </w:r>
      <w:r>
        <w:rPr>
          <w:spacing w:val="-5"/>
          <w:w w:val="110"/>
          <w:sz w:val="15"/>
        </w:rPr>
        <w:t xml:space="preserve"> </w:t>
      </w:r>
      <w:r>
        <w:rPr>
          <w:w w:val="110"/>
          <w:sz w:val="15"/>
        </w:rPr>
        <w:t>501(c)(3)</w:t>
      </w:r>
      <w:r>
        <w:rPr>
          <w:spacing w:val="-6"/>
          <w:w w:val="110"/>
          <w:sz w:val="15"/>
        </w:rPr>
        <w:t xml:space="preserve"> </w:t>
      </w:r>
      <w:r>
        <w:rPr>
          <w:w w:val="110"/>
          <w:sz w:val="15"/>
        </w:rPr>
        <w:t>organization,</w:t>
      </w:r>
    </w:p>
    <w:p w14:paraId="4FCC2085" w14:textId="77777777" w:rsidR="00703AA4" w:rsidRDefault="00A71C46">
      <w:pPr>
        <w:pStyle w:val="BodyText"/>
        <w:tabs>
          <w:tab w:val="left" w:pos="908"/>
          <w:tab w:val="left" w:pos="10772"/>
        </w:tabs>
        <w:spacing w:before="34" w:line="218" w:lineRule="exact"/>
        <w:ind w:left="539"/>
        <w:rPr>
          <w:sz w:val="19"/>
        </w:rPr>
      </w:pPr>
      <w:r>
        <w:rPr>
          <w:rFonts w:ascii="Times New Roman" w:hAnsi="Times New Roman"/>
          <w:w w:val="105"/>
          <w:position w:val="1"/>
          <w:u w:val="single"/>
        </w:rPr>
        <w:t xml:space="preserve"> </w:t>
      </w:r>
      <w:r>
        <w:rPr>
          <w:rFonts w:ascii="Times New Roman" w:hAnsi="Times New Roman"/>
          <w:position w:val="1"/>
          <w:u w:val="single"/>
        </w:rPr>
        <w:tab/>
      </w:r>
      <w:r>
        <w:rPr>
          <w:w w:val="125"/>
          <w:position w:val="1"/>
          <w:u w:val="single"/>
        </w:rPr>
        <w:t>check</w:t>
      </w:r>
      <w:r>
        <w:rPr>
          <w:spacing w:val="-20"/>
          <w:w w:val="125"/>
          <w:position w:val="1"/>
          <w:u w:val="single"/>
        </w:rPr>
        <w:t xml:space="preserve"> </w:t>
      </w:r>
      <w:r>
        <w:rPr>
          <w:w w:val="125"/>
          <w:position w:val="1"/>
          <w:u w:val="single"/>
        </w:rPr>
        <w:t>this</w:t>
      </w:r>
      <w:r>
        <w:rPr>
          <w:spacing w:val="-19"/>
          <w:w w:val="125"/>
          <w:position w:val="1"/>
          <w:u w:val="single"/>
        </w:rPr>
        <w:t xml:space="preserve"> </w:t>
      </w:r>
      <w:r>
        <w:rPr>
          <w:w w:val="125"/>
          <w:position w:val="1"/>
          <w:u w:val="single"/>
        </w:rPr>
        <w:t>box</w:t>
      </w:r>
      <w:r>
        <w:rPr>
          <w:spacing w:val="-19"/>
          <w:w w:val="125"/>
          <w:position w:val="1"/>
          <w:u w:val="single"/>
        </w:rPr>
        <w:t xml:space="preserve"> </w:t>
      </w:r>
      <w:r>
        <w:rPr>
          <w:w w:val="125"/>
          <w:position w:val="1"/>
          <w:u w:val="single"/>
        </w:rPr>
        <w:t>and</w:t>
      </w:r>
      <w:r>
        <w:rPr>
          <w:spacing w:val="-8"/>
          <w:w w:val="125"/>
          <w:position w:val="1"/>
          <w:u w:val="single"/>
        </w:rPr>
        <w:t xml:space="preserve"> </w:t>
      </w:r>
      <w:r>
        <w:rPr>
          <w:w w:val="125"/>
          <w:u w:val="single"/>
        </w:rPr>
        <w:t>stop</w:t>
      </w:r>
      <w:r>
        <w:rPr>
          <w:spacing w:val="-19"/>
          <w:w w:val="125"/>
          <w:u w:val="single"/>
        </w:rPr>
        <w:t xml:space="preserve"> </w:t>
      </w:r>
      <w:r>
        <w:rPr>
          <w:w w:val="125"/>
          <w:u w:val="single"/>
        </w:rPr>
        <w:t>here</w:t>
      </w:r>
      <w:r>
        <w:rPr>
          <w:spacing w:val="24"/>
          <w:w w:val="125"/>
          <w:u w:val="single"/>
        </w:rPr>
        <w:t xml:space="preserve"> </w:t>
      </w:r>
      <w:r>
        <w:rPr>
          <w:spacing w:val="-23"/>
          <w:w w:val="125"/>
          <w:position w:val="1"/>
          <w:u w:val="single"/>
        </w:rPr>
        <w:t></w:t>
      </w:r>
      <w:r>
        <w:rPr>
          <w:spacing w:val="-23"/>
          <w:w w:val="125"/>
          <w:position w:val="1"/>
          <w:u w:val="single"/>
        </w:rPr>
        <w:tab/>
      </w:r>
      <w:r>
        <w:rPr>
          <w:spacing w:val="-9"/>
          <w:w w:val="300"/>
          <w:position w:val="1"/>
          <w:u w:val="single"/>
        </w:rPr>
        <w:t>|</w:t>
      </w:r>
      <w:r>
        <w:rPr>
          <w:spacing w:val="-9"/>
          <w:w w:val="300"/>
          <w:sz w:val="19"/>
          <w:u w:val="single"/>
        </w:rPr>
        <w:t> </w:t>
      </w:r>
    </w:p>
    <w:p w14:paraId="650879D6" w14:textId="77777777" w:rsidR="00703AA4" w:rsidRDefault="00A71C46">
      <w:pPr>
        <w:pStyle w:val="Heading1"/>
        <w:spacing w:before="0" w:line="218" w:lineRule="exact"/>
        <w:ind w:left="548"/>
        <w:rPr>
          <w:rFonts w:ascii="Arial"/>
        </w:rPr>
      </w:pPr>
      <w:r>
        <w:rPr>
          <w:rFonts w:ascii="Arial"/>
          <w:w w:val="115"/>
        </w:rPr>
        <w:t>Section C. Computation of Public Support Percentage</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703AA4" w14:paraId="44176FF5" w14:textId="77777777">
        <w:trPr>
          <w:trHeight w:val="219"/>
        </w:trPr>
        <w:tc>
          <w:tcPr>
            <w:tcW w:w="8217" w:type="dxa"/>
            <w:vMerge w:val="restart"/>
            <w:tcBorders>
              <w:left w:val="nil"/>
            </w:tcBorders>
          </w:tcPr>
          <w:p w14:paraId="1136F9AF" w14:textId="77777777" w:rsidR="00703AA4" w:rsidRDefault="00A71C46">
            <w:pPr>
              <w:pStyle w:val="TableParagraph"/>
              <w:numPr>
                <w:ilvl w:val="0"/>
                <w:numId w:val="43"/>
              </w:numPr>
              <w:tabs>
                <w:tab w:val="left" w:pos="380"/>
              </w:tabs>
              <w:spacing w:before="61"/>
              <w:ind w:hanging="328"/>
              <w:rPr>
                <w:sz w:val="15"/>
              </w:rPr>
            </w:pPr>
            <w:r>
              <w:rPr>
                <w:w w:val="110"/>
                <w:sz w:val="15"/>
              </w:rPr>
              <w:t>Public support percentage for 2018 (line 8, column (f), divided by line 13, column (f))</w:t>
            </w:r>
            <w:r>
              <w:rPr>
                <w:spacing w:val="11"/>
                <w:w w:val="110"/>
                <w:sz w:val="15"/>
              </w:rPr>
              <w:t xml:space="preserve"> </w:t>
            </w:r>
            <w:r>
              <w:rPr>
                <w:w w:val="145"/>
                <w:sz w:val="15"/>
              </w:rPr>
              <w:t>~~~~~~~~~~~</w:t>
            </w:r>
          </w:p>
          <w:p w14:paraId="05157A7B" w14:textId="77777777" w:rsidR="00703AA4" w:rsidRDefault="00A71C46">
            <w:pPr>
              <w:pStyle w:val="TableParagraph"/>
              <w:numPr>
                <w:ilvl w:val="0"/>
                <w:numId w:val="43"/>
              </w:numPr>
              <w:tabs>
                <w:tab w:val="left" w:pos="380"/>
              </w:tabs>
              <w:spacing w:before="67" w:line="139" w:lineRule="exact"/>
              <w:ind w:hanging="328"/>
              <w:rPr>
                <w:sz w:val="15"/>
              </w:rPr>
            </w:pPr>
            <w:r>
              <w:rPr>
                <w:w w:val="110"/>
                <w:sz w:val="15"/>
              </w:rPr>
              <w:t>Public support percentage from 2017 Schedule A, Part III, line 15</w:t>
            </w:r>
            <w:r>
              <w:rPr>
                <w:spacing w:val="15"/>
                <w:w w:val="110"/>
                <w:sz w:val="15"/>
              </w:rPr>
              <w:t xml:space="preserve"> </w:t>
            </w:r>
            <w:r>
              <w:rPr>
                <w:spacing w:val="-41"/>
                <w:w w:val="110"/>
                <w:sz w:val="15"/>
              </w:rPr>
              <w:t></w:t>
            </w:r>
          </w:p>
        </w:tc>
        <w:tc>
          <w:tcPr>
            <w:tcW w:w="360" w:type="dxa"/>
          </w:tcPr>
          <w:p w14:paraId="2408743C" w14:textId="77777777" w:rsidR="00703AA4" w:rsidRDefault="00A71C46">
            <w:pPr>
              <w:pStyle w:val="TableParagraph"/>
              <w:spacing w:before="61" w:line="139" w:lineRule="exact"/>
              <w:ind w:left="67" w:right="44"/>
              <w:jc w:val="center"/>
              <w:rPr>
                <w:sz w:val="15"/>
              </w:rPr>
            </w:pPr>
            <w:r>
              <w:rPr>
                <w:w w:val="110"/>
                <w:sz w:val="15"/>
              </w:rPr>
              <w:t>15</w:t>
            </w:r>
          </w:p>
        </w:tc>
        <w:tc>
          <w:tcPr>
            <w:tcW w:w="2242" w:type="dxa"/>
            <w:tcBorders>
              <w:right w:val="nil"/>
            </w:tcBorders>
          </w:tcPr>
          <w:p w14:paraId="735FFA6F" w14:textId="77777777" w:rsidR="00703AA4" w:rsidRDefault="00A71C46">
            <w:pPr>
              <w:pStyle w:val="TableParagraph"/>
              <w:spacing w:before="56" w:line="144" w:lineRule="exact"/>
              <w:ind w:right="10"/>
              <w:jc w:val="right"/>
              <w:rPr>
                <w:sz w:val="15"/>
              </w:rPr>
            </w:pPr>
            <w:r>
              <w:rPr>
                <w:w w:val="98"/>
                <w:sz w:val="15"/>
              </w:rPr>
              <w:t>%</w:t>
            </w:r>
          </w:p>
        </w:tc>
      </w:tr>
      <w:tr w:rsidR="00703AA4" w14:paraId="160210D0" w14:textId="77777777">
        <w:trPr>
          <w:trHeight w:val="219"/>
        </w:trPr>
        <w:tc>
          <w:tcPr>
            <w:tcW w:w="8217" w:type="dxa"/>
            <w:vMerge/>
            <w:tcBorders>
              <w:top w:val="nil"/>
              <w:left w:val="nil"/>
            </w:tcBorders>
          </w:tcPr>
          <w:p w14:paraId="522ED8C1" w14:textId="77777777" w:rsidR="00703AA4" w:rsidRDefault="00703AA4">
            <w:pPr>
              <w:rPr>
                <w:sz w:val="2"/>
                <w:szCs w:val="2"/>
              </w:rPr>
            </w:pPr>
          </w:p>
        </w:tc>
        <w:tc>
          <w:tcPr>
            <w:tcW w:w="360" w:type="dxa"/>
          </w:tcPr>
          <w:p w14:paraId="6A3E3A47" w14:textId="77777777" w:rsidR="00703AA4" w:rsidRDefault="00A71C46">
            <w:pPr>
              <w:pStyle w:val="TableParagraph"/>
              <w:spacing w:before="61" w:line="139" w:lineRule="exact"/>
              <w:ind w:left="67" w:right="44"/>
              <w:jc w:val="center"/>
              <w:rPr>
                <w:sz w:val="15"/>
              </w:rPr>
            </w:pPr>
            <w:r>
              <w:rPr>
                <w:w w:val="110"/>
                <w:sz w:val="15"/>
              </w:rPr>
              <w:t>16</w:t>
            </w:r>
          </w:p>
        </w:tc>
        <w:tc>
          <w:tcPr>
            <w:tcW w:w="2242" w:type="dxa"/>
            <w:tcBorders>
              <w:right w:val="nil"/>
            </w:tcBorders>
          </w:tcPr>
          <w:p w14:paraId="704EB1A6" w14:textId="77777777" w:rsidR="00703AA4" w:rsidRDefault="00A71C46">
            <w:pPr>
              <w:pStyle w:val="TableParagraph"/>
              <w:spacing w:before="56" w:line="144" w:lineRule="exact"/>
              <w:ind w:right="10"/>
              <w:jc w:val="right"/>
              <w:rPr>
                <w:sz w:val="15"/>
              </w:rPr>
            </w:pPr>
            <w:r>
              <w:rPr>
                <w:w w:val="98"/>
                <w:sz w:val="15"/>
              </w:rPr>
              <w:t>%</w:t>
            </w:r>
          </w:p>
        </w:tc>
      </w:tr>
    </w:tbl>
    <w:p w14:paraId="684BB76E" w14:textId="77777777" w:rsidR="00703AA4" w:rsidRDefault="00A71C46">
      <w:pPr>
        <w:spacing w:before="5"/>
        <w:ind w:left="548"/>
        <w:rPr>
          <w:sz w:val="19"/>
        </w:rPr>
      </w:pPr>
      <w:r>
        <w:rPr>
          <w:w w:val="115"/>
          <w:sz w:val="19"/>
        </w:rPr>
        <w:t>Section D. Computation of Investment Income Percentage</w:t>
      </w:r>
    </w:p>
    <w:tbl>
      <w:tblPr>
        <w:tblW w:w="0" w:type="auto"/>
        <w:tblInd w:w="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7"/>
        <w:gridCol w:w="360"/>
        <w:gridCol w:w="2242"/>
      </w:tblGrid>
      <w:tr w:rsidR="00703AA4" w14:paraId="2F819EC9" w14:textId="77777777">
        <w:trPr>
          <w:trHeight w:val="219"/>
        </w:trPr>
        <w:tc>
          <w:tcPr>
            <w:tcW w:w="8217" w:type="dxa"/>
            <w:vMerge w:val="restart"/>
            <w:tcBorders>
              <w:left w:val="nil"/>
              <w:bottom w:val="nil"/>
            </w:tcBorders>
          </w:tcPr>
          <w:p w14:paraId="3BC8D5D2" w14:textId="77777777" w:rsidR="00703AA4" w:rsidRDefault="00A71C46">
            <w:pPr>
              <w:pStyle w:val="TableParagraph"/>
              <w:numPr>
                <w:ilvl w:val="0"/>
                <w:numId w:val="42"/>
              </w:numPr>
              <w:tabs>
                <w:tab w:val="left" w:pos="378"/>
              </w:tabs>
              <w:spacing w:before="60"/>
              <w:ind w:hanging="328"/>
              <w:rPr>
                <w:sz w:val="15"/>
              </w:rPr>
            </w:pPr>
            <w:r>
              <w:rPr>
                <w:w w:val="110"/>
                <w:sz w:val="15"/>
              </w:rPr>
              <w:t>Investment income percentage for 2018 (line 10c, column (f), divided by line 13, column (f))</w:t>
            </w:r>
            <w:r>
              <w:rPr>
                <w:spacing w:val="-9"/>
                <w:w w:val="110"/>
                <w:sz w:val="15"/>
              </w:rPr>
              <w:t xml:space="preserve"> </w:t>
            </w:r>
            <w:r>
              <w:rPr>
                <w:w w:val="145"/>
                <w:sz w:val="15"/>
              </w:rPr>
              <w:t>~~~~~~~~</w:t>
            </w:r>
          </w:p>
          <w:p w14:paraId="22BFB17B" w14:textId="77777777" w:rsidR="00703AA4" w:rsidRDefault="00A71C46">
            <w:pPr>
              <w:pStyle w:val="TableParagraph"/>
              <w:numPr>
                <w:ilvl w:val="0"/>
                <w:numId w:val="42"/>
              </w:numPr>
              <w:tabs>
                <w:tab w:val="left" w:pos="378"/>
              </w:tabs>
              <w:spacing w:before="67" w:line="140" w:lineRule="exact"/>
              <w:ind w:hanging="328"/>
              <w:rPr>
                <w:sz w:val="15"/>
              </w:rPr>
            </w:pPr>
            <w:r>
              <w:rPr>
                <w:w w:val="110"/>
                <w:sz w:val="15"/>
              </w:rPr>
              <w:t>Investment income percentage from 2017 Schedule A, Part III, line</w:t>
            </w:r>
            <w:r>
              <w:rPr>
                <w:spacing w:val="32"/>
                <w:w w:val="110"/>
                <w:sz w:val="15"/>
              </w:rPr>
              <w:t xml:space="preserve"> </w:t>
            </w:r>
            <w:r>
              <w:rPr>
                <w:w w:val="110"/>
                <w:sz w:val="15"/>
              </w:rPr>
              <w:t xml:space="preserve">17 </w:t>
            </w:r>
            <w:r>
              <w:rPr>
                <w:w w:val="145"/>
                <w:sz w:val="15"/>
              </w:rPr>
              <w:t>~~~~~~~~~~~~~~~~~~</w:t>
            </w:r>
          </w:p>
        </w:tc>
        <w:tc>
          <w:tcPr>
            <w:tcW w:w="360" w:type="dxa"/>
          </w:tcPr>
          <w:p w14:paraId="2F088D82" w14:textId="77777777" w:rsidR="00703AA4" w:rsidRDefault="00A71C46">
            <w:pPr>
              <w:pStyle w:val="TableParagraph"/>
              <w:spacing w:before="60" w:line="140" w:lineRule="exact"/>
              <w:ind w:left="65" w:right="46"/>
              <w:jc w:val="center"/>
              <w:rPr>
                <w:sz w:val="15"/>
              </w:rPr>
            </w:pPr>
            <w:r>
              <w:rPr>
                <w:w w:val="110"/>
                <w:sz w:val="15"/>
              </w:rPr>
              <w:t>17</w:t>
            </w:r>
          </w:p>
        </w:tc>
        <w:tc>
          <w:tcPr>
            <w:tcW w:w="2242" w:type="dxa"/>
            <w:tcBorders>
              <w:right w:val="nil"/>
            </w:tcBorders>
          </w:tcPr>
          <w:p w14:paraId="76297530" w14:textId="77777777" w:rsidR="00703AA4" w:rsidRDefault="00A71C46">
            <w:pPr>
              <w:pStyle w:val="TableParagraph"/>
              <w:spacing w:before="55" w:line="144" w:lineRule="exact"/>
              <w:ind w:right="13"/>
              <w:jc w:val="right"/>
              <w:rPr>
                <w:sz w:val="15"/>
              </w:rPr>
            </w:pPr>
            <w:r>
              <w:rPr>
                <w:w w:val="98"/>
                <w:sz w:val="15"/>
              </w:rPr>
              <w:t>%</w:t>
            </w:r>
          </w:p>
        </w:tc>
      </w:tr>
      <w:tr w:rsidR="00703AA4" w14:paraId="48B0D236" w14:textId="77777777">
        <w:trPr>
          <w:trHeight w:val="219"/>
        </w:trPr>
        <w:tc>
          <w:tcPr>
            <w:tcW w:w="8217" w:type="dxa"/>
            <w:vMerge/>
            <w:tcBorders>
              <w:top w:val="nil"/>
              <w:left w:val="nil"/>
              <w:bottom w:val="nil"/>
            </w:tcBorders>
          </w:tcPr>
          <w:p w14:paraId="1AB551AC" w14:textId="77777777" w:rsidR="00703AA4" w:rsidRDefault="00703AA4">
            <w:pPr>
              <w:rPr>
                <w:sz w:val="2"/>
                <w:szCs w:val="2"/>
              </w:rPr>
            </w:pPr>
          </w:p>
        </w:tc>
        <w:tc>
          <w:tcPr>
            <w:tcW w:w="360" w:type="dxa"/>
          </w:tcPr>
          <w:p w14:paraId="390B065B" w14:textId="77777777" w:rsidR="00703AA4" w:rsidRDefault="00A71C46">
            <w:pPr>
              <w:pStyle w:val="TableParagraph"/>
              <w:spacing w:before="60" w:line="140" w:lineRule="exact"/>
              <w:ind w:left="65" w:right="46"/>
              <w:jc w:val="center"/>
              <w:rPr>
                <w:sz w:val="15"/>
              </w:rPr>
            </w:pPr>
            <w:r>
              <w:rPr>
                <w:w w:val="110"/>
                <w:sz w:val="15"/>
              </w:rPr>
              <w:t>18</w:t>
            </w:r>
          </w:p>
        </w:tc>
        <w:tc>
          <w:tcPr>
            <w:tcW w:w="2242" w:type="dxa"/>
            <w:tcBorders>
              <w:right w:val="nil"/>
            </w:tcBorders>
          </w:tcPr>
          <w:p w14:paraId="76FFA6D9" w14:textId="77777777" w:rsidR="00703AA4" w:rsidRDefault="00A71C46">
            <w:pPr>
              <w:pStyle w:val="TableParagraph"/>
              <w:spacing w:before="55" w:line="144" w:lineRule="exact"/>
              <w:ind w:right="13"/>
              <w:jc w:val="right"/>
              <w:rPr>
                <w:sz w:val="15"/>
              </w:rPr>
            </w:pPr>
            <w:r>
              <w:rPr>
                <w:w w:val="98"/>
                <w:sz w:val="15"/>
              </w:rPr>
              <w:t>%</w:t>
            </w:r>
          </w:p>
        </w:tc>
      </w:tr>
    </w:tbl>
    <w:p w14:paraId="427D335D" w14:textId="77777777" w:rsidR="00703AA4" w:rsidRDefault="00A71C46">
      <w:pPr>
        <w:pStyle w:val="BodyText"/>
        <w:spacing w:before="62"/>
        <w:ind w:left="582"/>
      </w:pPr>
      <w:r>
        <w:rPr>
          <w:w w:val="105"/>
        </w:rPr>
        <w:t>19a 33 1/3% support tests - 2018. If the organization did not check the box on line 14, and line 15 is more than 33 1/3%, and line 17 is not</w:t>
      </w:r>
    </w:p>
    <w:p w14:paraId="58285724" w14:textId="77777777" w:rsidR="00703AA4" w:rsidRDefault="00A71C46">
      <w:pPr>
        <w:pStyle w:val="BodyText"/>
        <w:spacing w:before="35"/>
        <w:ind w:left="908"/>
        <w:rPr>
          <w:sz w:val="19"/>
        </w:rPr>
      </w:pPr>
      <w:r>
        <w:rPr>
          <w:w w:val="120"/>
          <w:position w:val="1"/>
        </w:rPr>
        <w:t xml:space="preserve">more than 33 1/3%, check this box and </w:t>
      </w:r>
      <w:r>
        <w:rPr>
          <w:w w:val="120"/>
        </w:rPr>
        <w:t xml:space="preserve">stop here. </w:t>
      </w:r>
      <w:r>
        <w:rPr>
          <w:w w:val="120"/>
          <w:position w:val="1"/>
        </w:rPr>
        <w:t xml:space="preserve">The organization qualifies as a publicly supported organization </w:t>
      </w:r>
      <w:r>
        <w:rPr>
          <w:w w:val="150"/>
          <w:position w:val="1"/>
        </w:rPr>
        <w:t xml:space="preserve">~~~~~~~~~~ </w:t>
      </w:r>
      <w:r>
        <w:rPr>
          <w:w w:val="300"/>
          <w:position w:val="1"/>
        </w:rPr>
        <w:t>|</w:t>
      </w:r>
      <w:r>
        <w:rPr>
          <w:w w:val="300"/>
          <w:sz w:val="19"/>
        </w:rPr>
        <w:t> </w:t>
      </w:r>
    </w:p>
    <w:p w14:paraId="1EA3F08C" w14:textId="77777777" w:rsidR="00703AA4" w:rsidRDefault="00A71C46">
      <w:pPr>
        <w:pStyle w:val="BodyText"/>
        <w:spacing w:before="54"/>
        <w:ind w:left="769"/>
      </w:pPr>
      <w:r>
        <w:rPr>
          <w:w w:val="105"/>
        </w:rPr>
        <w:t>b 33 1/3% support tests - 2017. If the organization did not check a box on line 14 or line 19a, and line 16 is more than 33 1/3%, and</w:t>
      </w:r>
    </w:p>
    <w:p w14:paraId="124FF6FD" w14:textId="77777777" w:rsidR="00703AA4" w:rsidRDefault="00A71C46">
      <w:pPr>
        <w:pStyle w:val="BodyText"/>
        <w:spacing w:before="35"/>
        <w:ind w:right="588"/>
        <w:jc w:val="right"/>
        <w:rPr>
          <w:sz w:val="19"/>
        </w:rPr>
      </w:pPr>
      <w:r>
        <w:rPr>
          <w:w w:val="115"/>
          <w:position w:val="1"/>
        </w:rPr>
        <w:t>line</w:t>
      </w:r>
      <w:r>
        <w:rPr>
          <w:spacing w:val="-21"/>
          <w:w w:val="115"/>
          <w:position w:val="1"/>
        </w:rPr>
        <w:t xml:space="preserve"> </w:t>
      </w:r>
      <w:r>
        <w:rPr>
          <w:w w:val="115"/>
          <w:position w:val="1"/>
        </w:rPr>
        <w:t>18</w:t>
      </w:r>
      <w:r>
        <w:rPr>
          <w:spacing w:val="-21"/>
          <w:w w:val="115"/>
          <w:position w:val="1"/>
        </w:rPr>
        <w:t xml:space="preserve"> </w:t>
      </w:r>
      <w:r>
        <w:rPr>
          <w:w w:val="115"/>
          <w:position w:val="1"/>
        </w:rPr>
        <w:t>is</w:t>
      </w:r>
      <w:r>
        <w:rPr>
          <w:spacing w:val="-21"/>
          <w:w w:val="115"/>
          <w:position w:val="1"/>
        </w:rPr>
        <w:t xml:space="preserve"> </w:t>
      </w:r>
      <w:r>
        <w:rPr>
          <w:w w:val="115"/>
          <w:position w:val="1"/>
        </w:rPr>
        <w:t>not</w:t>
      </w:r>
      <w:r>
        <w:rPr>
          <w:spacing w:val="-21"/>
          <w:w w:val="115"/>
          <w:position w:val="1"/>
        </w:rPr>
        <w:t xml:space="preserve"> </w:t>
      </w:r>
      <w:r>
        <w:rPr>
          <w:w w:val="115"/>
          <w:position w:val="1"/>
        </w:rPr>
        <w:t>more</w:t>
      </w:r>
      <w:r>
        <w:rPr>
          <w:spacing w:val="-21"/>
          <w:w w:val="115"/>
          <w:position w:val="1"/>
        </w:rPr>
        <w:t xml:space="preserve"> </w:t>
      </w:r>
      <w:r>
        <w:rPr>
          <w:w w:val="115"/>
          <w:position w:val="1"/>
        </w:rPr>
        <w:t>than</w:t>
      </w:r>
      <w:r>
        <w:rPr>
          <w:spacing w:val="-21"/>
          <w:w w:val="115"/>
          <w:position w:val="1"/>
        </w:rPr>
        <w:t xml:space="preserve"> </w:t>
      </w:r>
      <w:r>
        <w:rPr>
          <w:w w:val="115"/>
          <w:position w:val="1"/>
        </w:rPr>
        <w:t>33</w:t>
      </w:r>
      <w:r>
        <w:rPr>
          <w:spacing w:val="-21"/>
          <w:w w:val="115"/>
          <w:position w:val="1"/>
        </w:rPr>
        <w:t xml:space="preserve"> </w:t>
      </w:r>
      <w:r>
        <w:rPr>
          <w:w w:val="115"/>
          <w:position w:val="1"/>
        </w:rPr>
        <w:t>1/3%,</w:t>
      </w:r>
      <w:r>
        <w:rPr>
          <w:spacing w:val="-20"/>
          <w:w w:val="115"/>
          <w:position w:val="1"/>
        </w:rPr>
        <w:t xml:space="preserve"> </w:t>
      </w:r>
      <w:r>
        <w:rPr>
          <w:w w:val="115"/>
          <w:position w:val="1"/>
        </w:rPr>
        <w:t>check</w:t>
      </w:r>
      <w:r>
        <w:rPr>
          <w:spacing w:val="-21"/>
          <w:w w:val="115"/>
          <w:position w:val="1"/>
        </w:rPr>
        <w:t xml:space="preserve"> </w:t>
      </w:r>
      <w:r>
        <w:rPr>
          <w:w w:val="115"/>
          <w:position w:val="1"/>
        </w:rPr>
        <w:t>this</w:t>
      </w:r>
      <w:r>
        <w:rPr>
          <w:spacing w:val="-21"/>
          <w:w w:val="115"/>
          <w:position w:val="1"/>
        </w:rPr>
        <w:t xml:space="preserve"> </w:t>
      </w:r>
      <w:r>
        <w:rPr>
          <w:w w:val="115"/>
          <w:position w:val="1"/>
        </w:rPr>
        <w:t>box</w:t>
      </w:r>
      <w:r>
        <w:rPr>
          <w:spacing w:val="-21"/>
          <w:w w:val="115"/>
          <w:position w:val="1"/>
        </w:rPr>
        <w:t xml:space="preserve"> </w:t>
      </w:r>
      <w:r>
        <w:rPr>
          <w:w w:val="115"/>
          <w:position w:val="1"/>
        </w:rPr>
        <w:t>and</w:t>
      </w:r>
      <w:r>
        <w:rPr>
          <w:spacing w:val="-6"/>
          <w:w w:val="115"/>
          <w:position w:val="1"/>
        </w:rPr>
        <w:t xml:space="preserve"> </w:t>
      </w:r>
      <w:r>
        <w:rPr>
          <w:w w:val="115"/>
        </w:rPr>
        <w:t>stop</w:t>
      </w:r>
      <w:r>
        <w:rPr>
          <w:spacing w:val="-21"/>
          <w:w w:val="115"/>
        </w:rPr>
        <w:t xml:space="preserve"> </w:t>
      </w:r>
      <w:r>
        <w:rPr>
          <w:w w:val="115"/>
        </w:rPr>
        <w:t>here.</w:t>
      </w:r>
      <w:r>
        <w:rPr>
          <w:spacing w:val="-18"/>
          <w:w w:val="115"/>
        </w:rPr>
        <w:t xml:space="preserve"> </w:t>
      </w:r>
      <w:r>
        <w:rPr>
          <w:w w:val="115"/>
          <w:position w:val="1"/>
        </w:rPr>
        <w:t>The</w:t>
      </w:r>
      <w:r>
        <w:rPr>
          <w:spacing w:val="-21"/>
          <w:w w:val="115"/>
          <w:position w:val="1"/>
        </w:rPr>
        <w:t xml:space="preserve"> </w:t>
      </w:r>
      <w:r>
        <w:rPr>
          <w:w w:val="115"/>
          <w:position w:val="1"/>
        </w:rPr>
        <w:t>organization</w:t>
      </w:r>
      <w:r>
        <w:rPr>
          <w:spacing w:val="-21"/>
          <w:w w:val="115"/>
          <w:position w:val="1"/>
        </w:rPr>
        <w:t xml:space="preserve"> </w:t>
      </w:r>
      <w:r>
        <w:rPr>
          <w:w w:val="115"/>
          <w:position w:val="1"/>
        </w:rPr>
        <w:t>qualifies</w:t>
      </w:r>
      <w:r>
        <w:rPr>
          <w:spacing w:val="-21"/>
          <w:w w:val="115"/>
          <w:position w:val="1"/>
        </w:rPr>
        <w:t xml:space="preserve"> </w:t>
      </w:r>
      <w:r>
        <w:rPr>
          <w:w w:val="115"/>
          <w:position w:val="1"/>
        </w:rPr>
        <w:t>as</w:t>
      </w:r>
      <w:r>
        <w:rPr>
          <w:spacing w:val="-20"/>
          <w:w w:val="115"/>
          <w:position w:val="1"/>
        </w:rPr>
        <w:t xml:space="preserve"> </w:t>
      </w:r>
      <w:r>
        <w:rPr>
          <w:w w:val="115"/>
          <w:position w:val="1"/>
        </w:rPr>
        <w:t>a</w:t>
      </w:r>
      <w:r>
        <w:rPr>
          <w:spacing w:val="-21"/>
          <w:w w:val="115"/>
          <w:position w:val="1"/>
        </w:rPr>
        <w:t xml:space="preserve"> </w:t>
      </w:r>
      <w:r>
        <w:rPr>
          <w:w w:val="115"/>
          <w:position w:val="1"/>
        </w:rPr>
        <w:t>publicly</w:t>
      </w:r>
      <w:r>
        <w:rPr>
          <w:spacing w:val="-21"/>
          <w:w w:val="115"/>
          <w:position w:val="1"/>
        </w:rPr>
        <w:t xml:space="preserve"> </w:t>
      </w:r>
      <w:r>
        <w:rPr>
          <w:w w:val="115"/>
          <w:position w:val="1"/>
        </w:rPr>
        <w:t>supported</w:t>
      </w:r>
      <w:r>
        <w:rPr>
          <w:spacing w:val="-21"/>
          <w:w w:val="115"/>
          <w:position w:val="1"/>
        </w:rPr>
        <w:t xml:space="preserve"> </w:t>
      </w:r>
      <w:r>
        <w:rPr>
          <w:w w:val="115"/>
          <w:position w:val="1"/>
        </w:rPr>
        <w:t>organization</w:t>
      </w:r>
      <w:r>
        <w:rPr>
          <w:spacing w:val="16"/>
          <w:w w:val="115"/>
          <w:position w:val="1"/>
        </w:rPr>
        <w:t xml:space="preserve"> </w:t>
      </w:r>
      <w:r>
        <w:rPr>
          <w:w w:val="145"/>
          <w:position w:val="1"/>
        </w:rPr>
        <w:t>~~~~</w:t>
      </w:r>
      <w:r>
        <w:rPr>
          <w:spacing w:val="33"/>
          <w:w w:val="145"/>
          <w:position w:val="1"/>
        </w:rPr>
        <w:t xml:space="preserve"> </w:t>
      </w:r>
      <w:r>
        <w:rPr>
          <w:spacing w:val="-9"/>
          <w:w w:val="300"/>
          <w:position w:val="1"/>
        </w:rPr>
        <w:t>|</w:t>
      </w:r>
      <w:r>
        <w:rPr>
          <w:spacing w:val="-9"/>
          <w:w w:val="300"/>
          <w:sz w:val="19"/>
        </w:rPr>
        <w:t> </w:t>
      </w:r>
    </w:p>
    <w:p w14:paraId="20C3105E" w14:textId="77777777" w:rsidR="00703AA4" w:rsidRDefault="00A71C46">
      <w:pPr>
        <w:pStyle w:val="BodyText"/>
        <w:spacing w:before="22"/>
        <w:ind w:right="588"/>
        <w:jc w:val="right"/>
        <w:rPr>
          <w:sz w:val="19"/>
        </w:rPr>
      </w:pPr>
      <w:r>
        <w:rPr>
          <w:rFonts w:ascii="Times New Roman" w:hAnsi="Times New Roman"/>
          <w:spacing w:val="3"/>
          <w:w w:val="105"/>
          <w:u w:val="single"/>
        </w:rPr>
        <w:t xml:space="preserve"> </w:t>
      </w:r>
      <w:r>
        <w:rPr>
          <w:w w:val="120"/>
          <w:u w:val="single"/>
        </w:rPr>
        <w:t>20</w:t>
      </w:r>
      <w:r>
        <w:rPr>
          <w:spacing w:val="22"/>
          <w:w w:val="120"/>
          <w:u w:val="single"/>
        </w:rPr>
        <w:t xml:space="preserve"> </w:t>
      </w:r>
      <w:r>
        <w:rPr>
          <w:w w:val="120"/>
          <w:u w:val="single"/>
        </w:rPr>
        <w:t>Private</w:t>
      </w:r>
      <w:r>
        <w:rPr>
          <w:spacing w:val="-29"/>
          <w:w w:val="120"/>
          <w:u w:val="single"/>
        </w:rPr>
        <w:t xml:space="preserve"> </w:t>
      </w:r>
      <w:r>
        <w:rPr>
          <w:w w:val="120"/>
          <w:u w:val="single"/>
        </w:rPr>
        <w:t>foundation.</w:t>
      </w:r>
      <w:r>
        <w:rPr>
          <w:spacing w:val="-21"/>
          <w:w w:val="120"/>
          <w:u w:val="single"/>
        </w:rPr>
        <w:t xml:space="preserve"> </w:t>
      </w:r>
      <w:r>
        <w:rPr>
          <w:w w:val="120"/>
          <w:position w:val="1"/>
          <w:u w:val="single"/>
        </w:rPr>
        <w:t>If</w:t>
      </w:r>
      <w:r>
        <w:rPr>
          <w:spacing w:val="-28"/>
          <w:w w:val="120"/>
          <w:position w:val="1"/>
          <w:u w:val="single"/>
        </w:rPr>
        <w:t xml:space="preserve"> </w:t>
      </w:r>
      <w:r>
        <w:rPr>
          <w:w w:val="120"/>
          <w:position w:val="1"/>
          <w:u w:val="single"/>
        </w:rPr>
        <w:t>the</w:t>
      </w:r>
      <w:r>
        <w:rPr>
          <w:spacing w:val="-28"/>
          <w:w w:val="120"/>
          <w:position w:val="1"/>
          <w:u w:val="single"/>
        </w:rPr>
        <w:t xml:space="preserve"> </w:t>
      </w:r>
      <w:r>
        <w:rPr>
          <w:w w:val="120"/>
          <w:position w:val="1"/>
          <w:u w:val="single"/>
        </w:rPr>
        <w:t>organization</w:t>
      </w:r>
      <w:r>
        <w:rPr>
          <w:spacing w:val="-29"/>
          <w:w w:val="120"/>
          <w:position w:val="1"/>
          <w:u w:val="single"/>
        </w:rPr>
        <w:t xml:space="preserve"> </w:t>
      </w:r>
      <w:r>
        <w:rPr>
          <w:w w:val="120"/>
          <w:position w:val="1"/>
          <w:u w:val="single"/>
        </w:rPr>
        <w:t>did</w:t>
      </w:r>
      <w:r>
        <w:rPr>
          <w:spacing w:val="-28"/>
          <w:w w:val="120"/>
          <w:position w:val="1"/>
          <w:u w:val="single"/>
        </w:rPr>
        <w:t xml:space="preserve"> </w:t>
      </w:r>
      <w:r>
        <w:rPr>
          <w:w w:val="120"/>
          <w:position w:val="1"/>
          <w:u w:val="single"/>
        </w:rPr>
        <w:t>not</w:t>
      </w:r>
      <w:r>
        <w:rPr>
          <w:spacing w:val="-28"/>
          <w:w w:val="120"/>
          <w:position w:val="1"/>
          <w:u w:val="single"/>
        </w:rPr>
        <w:t xml:space="preserve"> </w:t>
      </w:r>
      <w:r>
        <w:rPr>
          <w:w w:val="120"/>
          <w:position w:val="1"/>
          <w:u w:val="single"/>
        </w:rPr>
        <w:t>check</w:t>
      </w:r>
      <w:r>
        <w:rPr>
          <w:spacing w:val="-28"/>
          <w:w w:val="120"/>
          <w:position w:val="1"/>
          <w:u w:val="single"/>
        </w:rPr>
        <w:t xml:space="preserve"> </w:t>
      </w:r>
      <w:r>
        <w:rPr>
          <w:w w:val="120"/>
          <w:position w:val="1"/>
          <w:u w:val="single"/>
        </w:rPr>
        <w:t>a</w:t>
      </w:r>
      <w:r>
        <w:rPr>
          <w:spacing w:val="-29"/>
          <w:w w:val="120"/>
          <w:position w:val="1"/>
          <w:u w:val="single"/>
        </w:rPr>
        <w:t xml:space="preserve"> </w:t>
      </w:r>
      <w:r>
        <w:rPr>
          <w:w w:val="120"/>
          <w:position w:val="1"/>
          <w:u w:val="single"/>
        </w:rPr>
        <w:t>box</w:t>
      </w:r>
      <w:r>
        <w:rPr>
          <w:spacing w:val="-28"/>
          <w:w w:val="120"/>
          <w:position w:val="1"/>
          <w:u w:val="single"/>
        </w:rPr>
        <w:t xml:space="preserve"> </w:t>
      </w:r>
      <w:r>
        <w:rPr>
          <w:w w:val="120"/>
          <w:position w:val="1"/>
          <w:u w:val="single"/>
        </w:rPr>
        <w:t>on</w:t>
      </w:r>
      <w:r>
        <w:rPr>
          <w:spacing w:val="-28"/>
          <w:w w:val="120"/>
          <w:position w:val="1"/>
          <w:u w:val="single"/>
        </w:rPr>
        <w:t xml:space="preserve"> </w:t>
      </w:r>
      <w:r>
        <w:rPr>
          <w:w w:val="120"/>
          <w:position w:val="1"/>
          <w:u w:val="single"/>
        </w:rPr>
        <w:t>line</w:t>
      </w:r>
      <w:r>
        <w:rPr>
          <w:spacing w:val="-29"/>
          <w:w w:val="120"/>
          <w:position w:val="1"/>
          <w:u w:val="single"/>
        </w:rPr>
        <w:t xml:space="preserve"> </w:t>
      </w:r>
      <w:r>
        <w:rPr>
          <w:w w:val="120"/>
          <w:position w:val="1"/>
          <w:u w:val="single"/>
        </w:rPr>
        <w:t>14,</w:t>
      </w:r>
      <w:r>
        <w:rPr>
          <w:spacing w:val="-28"/>
          <w:w w:val="120"/>
          <w:position w:val="1"/>
          <w:u w:val="single"/>
        </w:rPr>
        <w:t xml:space="preserve"> </w:t>
      </w:r>
      <w:r>
        <w:rPr>
          <w:w w:val="120"/>
          <w:position w:val="1"/>
          <w:u w:val="single"/>
        </w:rPr>
        <w:t>19a,</w:t>
      </w:r>
      <w:r>
        <w:rPr>
          <w:spacing w:val="-28"/>
          <w:w w:val="120"/>
          <w:position w:val="1"/>
          <w:u w:val="single"/>
        </w:rPr>
        <w:t xml:space="preserve"> </w:t>
      </w:r>
      <w:r>
        <w:rPr>
          <w:w w:val="120"/>
          <w:position w:val="1"/>
          <w:u w:val="single"/>
        </w:rPr>
        <w:t>or</w:t>
      </w:r>
      <w:r>
        <w:rPr>
          <w:spacing w:val="-28"/>
          <w:w w:val="120"/>
          <w:position w:val="1"/>
          <w:u w:val="single"/>
        </w:rPr>
        <w:t xml:space="preserve"> </w:t>
      </w:r>
      <w:r>
        <w:rPr>
          <w:w w:val="120"/>
          <w:position w:val="1"/>
          <w:u w:val="single"/>
        </w:rPr>
        <w:t>19b,</w:t>
      </w:r>
      <w:r>
        <w:rPr>
          <w:spacing w:val="-29"/>
          <w:w w:val="120"/>
          <w:position w:val="1"/>
          <w:u w:val="single"/>
        </w:rPr>
        <w:t xml:space="preserve"> </w:t>
      </w:r>
      <w:r>
        <w:rPr>
          <w:w w:val="120"/>
          <w:position w:val="1"/>
          <w:u w:val="single"/>
        </w:rPr>
        <w:t>check</w:t>
      </w:r>
      <w:r>
        <w:rPr>
          <w:spacing w:val="-28"/>
          <w:w w:val="120"/>
          <w:position w:val="1"/>
          <w:u w:val="single"/>
        </w:rPr>
        <w:t xml:space="preserve"> </w:t>
      </w:r>
      <w:r>
        <w:rPr>
          <w:w w:val="120"/>
          <w:position w:val="1"/>
          <w:u w:val="single"/>
        </w:rPr>
        <w:t>this</w:t>
      </w:r>
      <w:r>
        <w:rPr>
          <w:spacing w:val="-28"/>
          <w:w w:val="120"/>
          <w:position w:val="1"/>
          <w:u w:val="single"/>
        </w:rPr>
        <w:t xml:space="preserve"> </w:t>
      </w:r>
      <w:r>
        <w:rPr>
          <w:w w:val="120"/>
          <w:position w:val="1"/>
          <w:u w:val="single"/>
        </w:rPr>
        <w:t>box</w:t>
      </w:r>
      <w:r>
        <w:rPr>
          <w:spacing w:val="-28"/>
          <w:w w:val="120"/>
          <w:position w:val="1"/>
          <w:u w:val="single"/>
        </w:rPr>
        <w:t xml:space="preserve"> </w:t>
      </w:r>
      <w:r>
        <w:rPr>
          <w:w w:val="120"/>
          <w:position w:val="1"/>
          <w:u w:val="single"/>
        </w:rPr>
        <w:t>and</w:t>
      </w:r>
      <w:r>
        <w:rPr>
          <w:spacing w:val="-29"/>
          <w:w w:val="120"/>
          <w:position w:val="1"/>
          <w:u w:val="single"/>
        </w:rPr>
        <w:t xml:space="preserve"> </w:t>
      </w:r>
      <w:r>
        <w:rPr>
          <w:w w:val="120"/>
          <w:position w:val="1"/>
          <w:u w:val="single"/>
        </w:rPr>
        <w:t>see</w:t>
      </w:r>
      <w:r>
        <w:rPr>
          <w:spacing w:val="-28"/>
          <w:w w:val="120"/>
          <w:position w:val="1"/>
          <w:u w:val="single"/>
        </w:rPr>
        <w:t xml:space="preserve"> </w:t>
      </w:r>
      <w:r>
        <w:rPr>
          <w:w w:val="120"/>
          <w:position w:val="1"/>
          <w:u w:val="single"/>
        </w:rPr>
        <w:t>instructions</w:t>
      </w:r>
      <w:r>
        <w:rPr>
          <w:spacing w:val="9"/>
          <w:w w:val="120"/>
          <w:position w:val="1"/>
          <w:u w:val="single"/>
        </w:rPr>
        <w:t xml:space="preserve"> </w:t>
      </w:r>
      <w:r>
        <w:rPr>
          <w:w w:val="120"/>
          <w:position w:val="1"/>
          <w:u w:val="single"/>
        </w:rPr>
        <w:t></w:t>
      </w:r>
      <w:r>
        <w:rPr>
          <w:spacing w:val="28"/>
          <w:w w:val="120"/>
          <w:position w:val="1"/>
          <w:u w:val="single"/>
        </w:rPr>
        <w:t xml:space="preserve"> </w:t>
      </w:r>
      <w:r>
        <w:rPr>
          <w:spacing w:val="-9"/>
          <w:w w:val="300"/>
          <w:position w:val="1"/>
          <w:u w:val="single"/>
        </w:rPr>
        <w:t>|</w:t>
      </w:r>
      <w:r>
        <w:rPr>
          <w:spacing w:val="-9"/>
          <w:w w:val="300"/>
          <w:sz w:val="19"/>
          <w:u w:val="single"/>
        </w:rPr>
        <w:t> </w:t>
      </w:r>
    </w:p>
    <w:p w14:paraId="7657B26C" w14:textId="77777777" w:rsidR="00703AA4" w:rsidRDefault="00703AA4">
      <w:pPr>
        <w:jc w:val="right"/>
        <w:rPr>
          <w:sz w:val="19"/>
        </w:rPr>
        <w:sectPr w:rsidR="00703AA4">
          <w:footerReference w:type="even" r:id="rId40"/>
          <w:footerReference w:type="default" r:id="rId41"/>
          <w:pgSz w:w="12240" w:h="15840"/>
          <w:pgMar w:top="960" w:right="200" w:bottom="860" w:left="180" w:header="477" w:footer="666" w:gutter="0"/>
          <w:pgNumType w:start="832023"/>
          <w:cols w:space="720"/>
        </w:sectPr>
      </w:pPr>
    </w:p>
    <w:p w14:paraId="1D64D5FE" w14:textId="77777777" w:rsidR="00703AA4" w:rsidRDefault="00462051">
      <w:pPr>
        <w:pStyle w:val="BodyText"/>
        <w:ind w:left="529"/>
        <w:rPr>
          <w:sz w:val="20"/>
        </w:rPr>
      </w:pPr>
      <w:r>
        <w:rPr>
          <w:noProof/>
        </w:rPr>
        <mc:AlternateContent>
          <mc:Choice Requires="wps">
            <w:drawing>
              <wp:anchor distT="0" distB="0" distL="114300" distR="114300" simplePos="0" relativeHeight="251787264" behindDoc="0" locked="0" layoutInCell="1" allowOverlap="1" wp14:anchorId="1035E5AB" wp14:editId="7EB8989A">
                <wp:simplePos x="0" y="0"/>
                <wp:positionH relativeFrom="page">
                  <wp:posOffset>450850</wp:posOffset>
                </wp:positionH>
                <wp:positionV relativeFrom="page">
                  <wp:posOffset>1372870</wp:posOffset>
                </wp:positionV>
                <wp:extent cx="6885305" cy="8087995"/>
                <wp:effectExtent l="0" t="0" r="0" b="0"/>
                <wp:wrapNone/>
                <wp:docPr id="75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808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703AA4" w14:paraId="4F15625A" w14:textId="77777777">
                              <w:trPr>
                                <w:trHeight w:val="219"/>
                              </w:trPr>
                              <w:tc>
                                <w:tcPr>
                                  <w:tcW w:w="9945" w:type="dxa"/>
                                  <w:gridSpan w:val="2"/>
                                  <w:tcBorders>
                                    <w:left w:val="nil"/>
                                    <w:bottom w:val="nil"/>
                                  </w:tcBorders>
                                </w:tcPr>
                                <w:p w14:paraId="17AAE95C" w14:textId="77777777" w:rsidR="00703AA4" w:rsidRDefault="00703AA4">
                                  <w:pPr>
                                    <w:pStyle w:val="TableParagraph"/>
                                    <w:rPr>
                                      <w:rFonts w:ascii="Times New Roman"/>
                                      <w:sz w:val="14"/>
                                    </w:rPr>
                                  </w:pPr>
                                </w:p>
                              </w:tc>
                              <w:tc>
                                <w:tcPr>
                                  <w:tcW w:w="432" w:type="dxa"/>
                                </w:tcPr>
                                <w:p w14:paraId="12C721FA" w14:textId="77777777" w:rsidR="00703AA4" w:rsidRDefault="00A71C46">
                                  <w:pPr>
                                    <w:pStyle w:val="TableParagraph"/>
                                    <w:spacing w:before="89" w:line="111" w:lineRule="exact"/>
                                    <w:ind w:left="76"/>
                                    <w:rPr>
                                      <w:sz w:val="15"/>
                                    </w:rPr>
                                  </w:pPr>
                                  <w:r>
                                    <w:rPr>
                                      <w:w w:val="110"/>
                                      <w:sz w:val="15"/>
                                    </w:rPr>
                                    <w:t>Yes</w:t>
                                  </w:r>
                                </w:p>
                              </w:tc>
                              <w:tc>
                                <w:tcPr>
                                  <w:tcW w:w="437" w:type="dxa"/>
                                  <w:tcBorders>
                                    <w:right w:val="nil"/>
                                  </w:tcBorders>
                                </w:tcPr>
                                <w:p w14:paraId="7C6F2618" w14:textId="77777777" w:rsidR="00703AA4" w:rsidRDefault="00A71C46">
                                  <w:pPr>
                                    <w:pStyle w:val="TableParagraph"/>
                                    <w:spacing w:before="89" w:line="111" w:lineRule="exact"/>
                                    <w:ind w:left="110"/>
                                    <w:rPr>
                                      <w:sz w:val="15"/>
                                    </w:rPr>
                                  </w:pPr>
                                  <w:r>
                                    <w:rPr>
                                      <w:w w:val="110"/>
                                      <w:sz w:val="15"/>
                                    </w:rPr>
                                    <w:t>No</w:t>
                                  </w:r>
                                </w:p>
                              </w:tc>
                            </w:tr>
                            <w:tr w:rsidR="00703AA4" w14:paraId="08765AC3" w14:textId="77777777">
                              <w:trPr>
                                <w:trHeight w:val="464"/>
                              </w:trPr>
                              <w:tc>
                                <w:tcPr>
                                  <w:tcW w:w="9369" w:type="dxa"/>
                                  <w:vMerge w:val="restart"/>
                                  <w:tcBorders>
                                    <w:top w:val="nil"/>
                                    <w:left w:val="nil"/>
                                  </w:tcBorders>
                                </w:tcPr>
                                <w:p w14:paraId="026AE573" w14:textId="77777777" w:rsidR="00703AA4" w:rsidRDefault="00A71C46">
                                  <w:pPr>
                                    <w:pStyle w:val="TableParagraph"/>
                                    <w:numPr>
                                      <w:ilvl w:val="0"/>
                                      <w:numId w:val="41"/>
                                    </w:numPr>
                                    <w:tabs>
                                      <w:tab w:val="left" w:pos="451"/>
                                      <w:tab w:val="left" w:pos="452"/>
                                    </w:tabs>
                                    <w:spacing w:before="89" w:line="319" w:lineRule="auto"/>
                                    <w:ind w:right="1417"/>
                                    <w:rPr>
                                      <w:i/>
                                      <w:sz w:val="15"/>
                                    </w:rPr>
                                  </w:pPr>
                                  <w:r>
                                    <w:rPr>
                                      <w:w w:val="105"/>
                                      <w:sz w:val="15"/>
                                    </w:rPr>
                                    <w:t xml:space="preserve">Are all of the organization's supported organizations listed by name in the organization's governing documents? </w:t>
                                  </w:r>
                                  <w:r>
                                    <w:rPr>
                                      <w:i/>
                                      <w:w w:val="105"/>
                                      <w:position w:val="1"/>
                                      <w:sz w:val="15"/>
                                    </w:rPr>
                                    <w:t xml:space="preserve">If "No," describe in </w:t>
                                  </w:r>
                                  <w:r>
                                    <w:rPr>
                                      <w:w w:val="105"/>
                                      <w:sz w:val="15"/>
                                    </w:rPr>
                                    <w:t xml:space="preserve">Part VI </w:t>
                                  </w:r>
                                  <w:r>
                                    <w:rPr>
                                      <w:i/>
                                      <w:w w:val="105"/>
                                      <w:position w:val="1"/>
                                      <w:sz w:val="15"/>
                                    </w:rPr>
                                    <w:t xml:space="preserve">how the supported organizations are designated. If designated </w:t>
                                  </w:r>
                                  <w:r>
                                    <w:rPr>
                                      <w:i/>
                                      <w:spacing w:val="-7"/>
                                      <w:w w:val="105"/>
                                      <w:position w:val="1"/>
                                      <w:sz w:val="15"/>
                                    </w:rPr>
                                    <w:t>by</w:t>
                                  </w:r>
                                  <w:r>
                                    <w:rPr>
                                      <w:i/>
                                      <w:spacing w:val="-7"/>
                                      <w:w w:val="105"/>
                                      <w:sz w:val="15"/>
                                    </w:rPr>
                                    <w:t xml:space="preserve"> </w:t>
                                  </w:r>
                                  <w:r>
                                    <w:rPr>
                                      <w:i/>
                                      <w:w w:val="105"/>
                                      <w:sz w:val="15"/>
                                    </w:rPr>
                                    <w:t>class or purpose, describe the designation. If historic and continuing relationship,</w:t>
                                  </w:r>
                                  <w:r>
                                    <w:rPr>
                                      <w:i/>
                                      <w:spacing w:val="17"/>
                                      <w:w w:val="105"/>
                                      <w:sz w:val="15"/>
                                    </w:rPr>
                                    <w:t xml:space="preserve"> </w:t>
                                  </w:r>
                                  <w:r>
                                    <w:rPr>
                                      <w:i/>
                                      <w:w w:val="105"/>
                                      <w:sz w:val="15"/>
                                    </w:rPr>
                                    <w:t>explain.</w:t>
                                  </w:r>
                                </w:p>
                                <w:p w14:paraId="59F11C95" w14:textId="77777777" w:rsidR="00703AA4" w:rsidRDefault="00A71C46">
                                  <w:pPr>
                                    <w:pStyle w:val="TableParagraph"/>
                                    <w:numPr>
                                      <w:ilvl w:val="0"/>
                                      <w:numId w:val="41"/>
                                    </w:numPr>
                                    <w:tabs>
                                      <w:tab w:val="left" w:pos="451"/>
                                      <w:tab w:val="left" w:pos="452"/>
                                    </w:tabs>
                                    <w:spacing w:before="22" w:line="319" w:lineRule="auto"/>
                                    <w:ind w:right="1174"/>
                                    <w:rPr>
                                      <w:i/>
                                      <w:sz w:val="15"/>
                                    </w:rPr>
                                  </w:pPr>
                                  <w:r>
                                    <w:rPr>
                                      <w:w w:val="105"/>
                                      <w:sz w:val="15"/>
                                    </w:rPr>
                                    <w:t xml:space="preserve">Did the organization have any supported organization that does not have an IRS determination of status   under section 509(a)(1) or (2)? </w:t>
                                  </w:r>
                                  <w:r>
                                    <w:rPr>
                                      <w:i/>
                                      <w:w w:val="105"/>
                                      <w:position w:val="1"/>
                                      <w:sz w:val="15"/>
                                    </w:rPr>
                                    <w:t xml:space="preserve">If "Yes," explain in </w:t>
                                  </w:r>
                                  <w:r>
                                    <w:rPr>
                                      <w:w w:val="105"/>
                                      <w:sz w:val="15"/>
                                    </w:rPr>
                                    <w:t xml:space="preserve">Part VI </w:t>
                                  </w:r>
                                  <w:r>
                                    <w:rPr>
                                      <w:i/>
                                      <w:w w:val="105"/>
                                      <w:position w:val="1"/>
                                      <w:sz w:val="15"/>
                                    </w:rPr>
                                    <w:t>how the organization determined that the supported</w:t>
                                  </w:r>
                                  <w:r>
                                    <w:rPr>
                                      <w:i/>
                                      <w:w w:val="105"/>
                                      <w:sz w:val="15"/>
                                    </w:rPr>
                                    <w:t xml:space="preserve"> organization was described in section 509(a)(1) or</w:t>
                                  </w:r>
                                  <w:r>
                                    <w:rPr>
                                      <w:i/>
                                      <w:spacing w:val="-5"/>
                                      <w:w w:val="105"/>
                                      <w:sz w:val="15"/>
                                    </w:rPr>
                                    <w:t xml:space="preserve"> </w:t>
                                  </w:r>
                                  <w:r>
                                    <w:rPr>
                                      <w:i/>
                                      <w:w w:val="105"/>
                                      <w:sz w:val="15"/>
                                    </w:rPr>
                                    <w:t>(2).</w:t>
                                  </w:r>
                                </w:p>
                                <w:p w14:paraId="11E255A1" w14:textId="77777777" w:rsidR="00703AA4" w:rsidRDefault="00A71C46">
                                  <w:pPr>
                                    <w:pStyle w:val="TableParagraph"/>
                                    <w:spacing w:before="11"/>
                                    <w:ind w:left="144"/>
                                    <w:rPr>
                                      <w:i/>
                                      <w:sz w:val="15"/>
                                    </w:rPr>
                                  </w:pPr>
                                  <w:r>
                                    <w:rPr>
                                      <w:w w:val="105"/>
                                      <w:sz w:val="15"/>
                                    </w:rPr>
                                    <w:t xml:space="preserve">3a Did the organization have a supported organization described in section 501(c)(4), (5), or (6)? </w:t>
                                  </w:r>
                                  <w:r>
                                    <w:rPr>
                                      <w:i/>
                                      <w:w w:val="105"/>
                                      <w:position w:val="1"/>
                                      <w:sz w:val="15"/>
                                    </w:rPr>
                                    <w:t>If "Yes," answer</w:t>
                                  </w:r>
                                </w:p>
                                <w:p w14:paraId="32FBAF45" w14:textId="77777777" w:rsidR="00703AA4" w:rsidRDefault="00A71C46">
                                  <w:pPr>
                                    <w:pStyle w:val="TableParagraph"/>
                                    <w:spacing w:before="55"/>
                                    <w:ind w:left="451"/>
                                    <w:rPr>
                                      <w:i/>
                                      <w:sz w:val="15"/>
                                    </w:rPr>
                                  </w:pPr>
                                  <w:r>
                                    <w:rPr>
                                      <w:i/>
                                      <w:w w:val="105"/>
                                      <w:sz w:val="15"/>
                                    </w:rPr>
                                    <w:t>(b) and (c) below.</w:t>
                                  </w:r>
                                </w:p>
                                <w:p w14:paraId="7C7FC33A" w14:textId="77777777" w:rsidR="00703AA4" w:rsidRDefault="00A71C46">
                                  <w:pPr>
                                    <w:pStyle w:val="TableParagraph"/>
                                    <w:numPr>
                                      <w:ilvl w:val="1"/>
                                      <w:numId w:val="41"/>
                                    </w:numPr>
                                    <w:tabs>
                                      <w:tab w:val="left" w:pos="452"/>
                                    </w:tabs>
                                    <w:spacing w:before="80" w:line="319" w:lineRule="auto"/>
                                    <w:ind w:right="1172"/>
                                    <w:rPr>
                                      <w:i/>
                                      <w:sz w:val="15"/>
                                    </w:rPr>
                                  </w:pPr>
                                  <w:r>
                                    <w:rPr>
                                      <w:w w:val="105"/>
                                      <w:sz w:val="15"/>
                                    </w:rPr>
                                    <w:t xml:space="preserve">Did the organization confirm that each supported organization qualified under section 501(c)(4), (5), or (6) </w:t>
                                  </w:r>
                                  <w:r>
                                    <w:rPr>
                                      <w:spacing w:val="-5"/>
                                      <w:w w:val="105"/>
                                      <w:sz w:val="15"/>
                                    </w:rPr>
                                    <w:t xml:space="preserve">and </w:t>
                                  </w:r>
                                  <w:r>
                                    <w:rPr>
                                      <w:w w:val="105"/>
                                      <w:sz w:val="15"/>
                                    </w:rPr>
                                    <w:t xml:space="preserve">satisfied the public support tests under section 509(a)(2)? </w:t>
                                  </w:r>
                                  <w:r>
                                    <w:rPr>
                                      <w:i/>
                                      <w:w w:val="105"/>
                                      <w:position w:val="1"/>
                                      <w:sz w:val="15"/>
                                    </w:rPr>
                                    <w:t xml:space="preserve">If "Yes," describe in </w:t>
                                  </w:r>
                                  <w:r>
                                    <w:rPr>
                                      <w:w w:val="105"/>
                                      <w:sz w:val="15"/>
                                    </w:rPr>
                                    <w:t xml:space="preserve">Part VI </w:t>
                                  </w:r>
                                  <w:r>
                                    <w:rPr>
                                      <w:i/>
                                      <w:w w:val="105"/>
                                      <w:position w:val="1"/>
                                      <w:sz w:val="15"/>
                                    </w:rPr>
                                    <w:t>when and how the</w:t>
                                  </w:r>
                                  <w:r>
                                    <w:rPr>
                                      <w:i/>
                                      <w:w w:val="105"/>
                                      <w:sz w:val="15"/>
                                    </w:rPr>
                                    <w:t xml:space="preserve"> organization made the determination.</w:t>
                                  </w:r>
                                </w:p>
                                <w:p w14:paraId="4C718E1E" w14:textId="77777777" w:rsidR="00703AA4" w:rsidRDefault="00A71C46">
                                  <w:pPr>
                                    <w:pStyle w:val="TableParagraph"/>
                                    <w:numPr>
                                      <w:ilvl w:val="1"/>
                                      <w:numId w:val="41"/>
                                    </w:numPr>
                                    <w:tabs>
                                      <w:tab w:val="left" w:pos="452"/>
                                    </w:tabs>
                                    <w:spacing w:before="22" w:line="319" w:lineRule="auto"/>
                                    <w:ind w:right="1101"/>
                                    <w:rPr>
                                      <w:i/>
                                      <w:sz w:val="15"/>
                                    </w:rPr>
                                  </w:pPr>
                                  <w:r>
                                    <w:rPr>
                                      <w:w w:val="105"/>
                                      <w:sz w:val="15"/>
                                    </w:rPr>
                                    <w:t xml:space="preserve">Did the organization ensure that all support to such organizations was used exclusively for section </w:t>
                                  </w:r>
                                  <w:r>
                                    <w:rPr>
                                      <w:spacing w:val="-2"/>
                                      <w:w w:val="105"/>
                                      <w:sz w:val="15"/>
                                    </w:rPr>
                                    <w:t xml:space="preserve">170(c)(2)(B) </w:t>
                                  </w:r>
                                  <w:r>
                                    <w:rPr>
                                      <w:w w:val="105"/>
                                      <w:sz w:val="15"/>
                                    </w:rPr>
                                    <w:t xml:space="preserve">purposes? </w:t>
                                  </w:r>
                                  <w:r>
                                    <w:rPr>
                                      <w:i/>
                                      <w:w w:val="105"/>
                                      <w:position w:val="1"/>
                                      <w:sz w:val="15"/>
                                    </w:rPr>
                                    <w:t xml:space="preserve">If "Yes," explain in </w:t>
                                  </w:r>
                                  <w:r>
                                    <w:rPr>
                                      <w:w w:val="105"/>
                                      <w:sz w:val="15"/>
                                    </w:rPr>
                                    <w:t xml:space="preserve">Part VI </w:t>
                                  </w:r>
                                  <w:r>
                                    <w:rPr>
                                      <w:i/>
                                      <w:w w:val="105"/>
                                      <w:position w:val="1"/>
                                      <w:sz w:val="15"/>
                                    </w:rPr>
                                    <w:t>what controls the organization put in place to ensure such</w:t>
                                  </w:r>
                                  <w:r>
                                    <w:rPr>
                                      <w:i/>
                                      <w:spacing w:val="25"/>
                                      <w:w w:val="105"/>
                                      <w:position w:val="1"/>
                                      <w:sz w:val="15"/>
                                    </w:rPr>
                                    <w:t xml:space="preserve"> </w:t>
                                  </w:r>
                                  <w:r>
                                    <w:rPr>
                                      <w:i/>
                                      <w:w w:val="105"/>
                                      <w:position w:val="1"/>
                                      <w:sz w:val="15"/>
                                    </w:rPr>
                                    <w:t>use.</w:t>
                                  </w:r>
                                </w:p>
                                <w:p w14:paraId="3B65ED17" w14:textId="77777777" w:rsidR="00703AA4" w:rsidRDefault="00A71C46">
                                  <w:pPr>
                                    <w:pStyle w:val="TableParagraph"/>
                                    <w:spacing w:before="1" w:line="316" w:lineRule="auto"/>
                                    <w:ind w:left="451" w:right="1377" w:hanging="308"/>
                                    <w:rPr>
                                      <w:i/>
                                      <w:sz w:val="15"/>
                                    </w:rPr>
                                  </w:pPr>
                                  <w:r>
                                    <w:rPr>
                                      <w:w w:val="105"/>
                                      <w:sz w:val="15"/>
                                    </w:rPr>
                                    <w:t xml:space="preserve">4a Was any supported organization not organized in the United States ("foreign supported organization")? </w:t>
                                  </w:r>
                                  <w:r>
                                    <w:rPr>
                                      <w:i/>
                                      <w:w w:val="105"/>
                                      <w:position w:val="1"/>
                                      <w:sz w:val="15"/>
                                    </w:rPr>
                                    <w:t xml:space="preserve">If </w:t>
                                  </w:r>
                                  <w:r>
                                    <w:rPr>
                                      <w:i/>
                                      <w:w w:val="105"/>
                                      <w:sz w:val="15"/>
                                    </w:rPr>
                                    <w:t>"Yes," and if you checked 12a or 12b in Part I, answer (b) and (c) below.</w:t>
                                  </w:r>
                                </w:p>
                                <w:p w14:paraId="50455D2D" w14:textId="77777777" w:rsidR="00703AA4" w:rsidRDefault="00A71C46">
                                  <w:pPr>
                                    <w:pStyle w:val="TableParagraph"/>
                                    <w:numPr>
                                      <w:ilvl w:val="0"/>
                                      <w:numId w:val="40"/>
                                    </w:numPr>
                                    <w:tabs>
                                      <w:tab w:val="left" w:pos="452"/>
                                    </w:tabs>
                                    <w:spacing w:before="25" w:line="319" w:lineRule="auto"/>
                                    <w:ind w:right="1354"/>
                                    <w:jc w:val="both"/>
                                    <w:rPr>
                                      <w:i/>
                                      <w:sz w:val="15"/>
                                    </w:rPr>
                                  </w:pPr>
                                  <w:r>
                                    <w:rPr>
                                      <w:w w:val="105"/>
                                      <w:sz w:val="15"/>
                                    </w:rPr>
                                    <w:t xml:space="preserve">Did the organization have ultimate control and discretion in deciding whether to make grants to the foreign supported organization? </w:t>
                                  </w:r>
                                  <w:r>
                                    <w:rPr>
                                      <w:i/>
                                      <w:w w:val="105"/>
                                      <w:position w:val="1"/>
                                      <w:sz w:val="15"/>
                                    </w:rPr>
                                    <w:t xml:space="preserve">If "Yes," describe in </w:t>
                                  </w:r>
                                  <w:r>
                                    <w:rPr>
                                      <w:w w:val="105"/>
                                      <w:sz w:val="15"/>
                                    </w:rPr>
                                    <w:t xml:space="preserve">Part VI </w:t>
                                  </w:r>
                                  <w:r>
                                    <w:rPr>
                                      <w:i/>
                                      <w:w w:val="105"/>
                                      <w:position w:val="1"/>
                                      <w:sz w:val="15"/>
                                    </w:rPr>
                                    <w:t>how the organization had such control and discretion</w:t>
                                  </w:r>
                                  <w:r>
                                    <w:rPr>
                                      <w:i/>
                                      <w:w w:val="105"/>
                                      <w:sz w:val="15"/>
                                    </w:rPr>
                                    <w:t xml:space="preserve"> despite being controlled or supervised by or in connection with its supported</w:t>
                                  </w:r>
                                  <w:r>
                                    <w:rPr>
                                      <w:i/>
                                      <w:spacing w:val="31"/>
                                      <w:w w:val="105"/>
                                      <w:sz w:val="15"/>
                                    </w:rPr>
                                    <w:t xml:space="preserve"> </w:t>
                                  </w:r>
                                  <w:r>
                                    <w:rPr>
                                      <w:i/>
                                      <w:w w:val="105"/>
                                      <w:sz w:val="15"/>
                                    </w:rPr>
                                    <w:t>organizations.</w:t>
                                  </w:r>
                                </w:p>
                                <w:p w14:paraId="10146EAD" w14:textId="77777777" w:rsidR="00703AA4" w:rsidRDefault="00A71C46">
                                  <w:pPr>
                                    <w:pStyle w:val="TableParagraph"/>
                                    <w:numPr>
                                      <w:ilvl w:val="0"/>
                                      <w:numId w:val="40"/>
                                    </w:numPr>
                                    <w:tabs>
                                      <w:tab w:val="left" w:pos="452"/>
                                    </w:tabs>
                                    <w:spacing w:before="22" w:line="324" w:lineRule="auto"/>
                                    <w:ind w:right="1267"/>
                                    <w:rPr>
                                      <w:i/>
                                      <w:sz w:val="15"/>
                                    </w:rPr>
                                  </w:pPr>
                                  <w:r>
                                    <w:rPr>
                                      <w:w w:val="105"/>
                                      <w:sz w:val="15"/>
                                    </w:rPr>
                                    <w:t xml:space="preserve">Did the organization support any foreign supported organization that does not have an IRS determination under sections 501(c)(3) and 509(a)(1) or (2)? </w:t>
                                  </w:r>
                                  <w:r>
                                    <w:rPr>
                                      <w:i/>
                                      <w:w w:val="105"/>
                                      <w:position w:val="1"/>
                                      <w:sz w:val="15"/>
                                    </w:rPr>
                                    <w:t xml:space="preserve">If "Yes," explain in </w:t>
                                  </w:r>
                                  <w:r>
                                    <w:rPr>
                                      <w:w w:val="105"/>
                                      <w:sz w:val="15"/>
                                    </w:rPr>
                                    <w:t xml:space="preserve">Part VI </w:t>
                                  </w:r>
                                  <w:r>
                                    <w:rPr>
                                      <w:i/>
                                      <w:w w:val="105"/>
                                      <w:position w:val="1"/>
                                      <w:sz w:val="15"/>
                                    </w:rPr>
                                    <w:t xml:space="preserve">what controls the organization </w:t>
                                  </w:r>
                                  <w:r>
                                    <w:rPr>
                                      <w:i/>
                                      <w:spacing w:val="-3"/>
                                      <w:w w:val="105"/>
                                      <w:position w:val="1"/>
                                      <w:sz w:val="15"/>
                                    </w:rPr>
                                    <w:t>used</w:t>
                                  </w:r>
                                  <w:r>
                                    <w:rPr>
                                      <w:i/>
                                      <w:spacing w:val="-3"/>
                                      <w:w w:val="105"/>
                                      <w:sz w:val="15"/>
                                    </w:rPr>
                                    <w:t xml:space="preserve"> </w:t>
                                  </w:r>
                                  <w:r>
                                    <w:rPr>
                                      <w:i/>
                                      <w:w w:val="105"/>
                                      <w:sz w:val="15"/>
                                    </w:rPr>
                                    <w:t>to ensure that all support to the foreign supported organization was used exclusively for section 170(c)(2)(B) purposes.</w:t>
                                  </w:r>
                                </w:p>
                                <w:p w14:paraId="7AE6A8D4" w14:textId="77777777" w:rsidR="00703AA4" w:rsidRDefault="00A71C46">
                                  <w:pPr>
                                    <w:pStyle w:val="TableParagraph"/>
                                    <w:spacing w:before="8" w:line="319" w:lineRule="auto"/>
                                    <w:ind w:left="451" w:right="1206" w:hanging="308"/>
                                    <w:rPr>
                                      <w:i/>
                                      <w:sz w:val="15"/>
                                    </w:rPr>
                                  </w:pPr>
                                  <w:r>
                                    <w:rPr>
                                      <w:w w:val="105"/>
                                      <w:sz w:val="15"/>
                                    </w:rPr>
                                    <w:t xml:space="preserve">5a Did the organization add, substitute, or remove any supported organizations during the tax year? </w:t>
                                  </w:r>
                                  <w:r>
                                    <w:rPr>
                                      <w:i/>
                                      <w:w w:val="105"/>
                                      <w:position w:val="1"/>
                                      <w:sz w:val="15"/>
                                    </w:rPr>
                                    <w:t xml:space="preserve">If "Yes," answer (b) and (c) below (if applicable). Also, provide detail in </w:t>
                                  </w:r>
                                  <w:r>
                                    <w:rPr>
                                      <w:w w:val="105"/>
                                      <w:sz w:val="15"/>
                                    </w:rPr>
                                    <w:t xml:space="preserve">Part VI, </w:t>
                                  </w:r>
                                  <w:r>
                                    <w:rPr>
                                      <w:i/>
                                      <w:w w:val="105"/>
                                      <w:position w:val="1"/>
                                      <w:sz w:val="15"/>
                                    </w:rPr>
                                    <w:t xml:space="preserve">including (i) the names and EIN </w:t>
                                  </w:r>
                                  <w:r>
                                    <w:rPr>
                                      <w:i/>
                                      <w:w w:val="105"/>
                                      <w:sz w:val="15"/>
                                    </w:rPr>
                                    <w:t>numbers of the supported organizations added, substituted, or removed; (ii) the reasons for each such action;</w:t>
                                  </w:r>
                                </w:p>
                                <w:p w14:paraId="7DE7BFE1" w14:textId="77777777" w:rsidR="00703AA4" w:rsidRDefault="00A71C46">
                                  <w:pPr>
                                    <w:pStyle w:val="TableParagraph"/>
                                    <w:spacing w:before="10" w:line="333" w:lineRule="auto"/>
                                    <w:ind w:left="451" w:right="1182"/>
                                    <w:rPr>
                                      <w:i/>
                                      <w:sz w:val="15"/>
                                    </w:rPr>
                                  </w:pPr>
                                  <w:r>
                                    <w:rPr>
                                      <w:i/>
                                      <w:w w:val="105"/>
                                      <w:sz w:val="15"/>
                                    </w:rPr>
                                    <w:t>(iii) the authority under the organization's organizing document authorizing such action; and (iv) how the action was accomplished (such as by amendment to the organizing document).</w:t>
                                  </w:r>
                                </w:p>
                                <w:p w14:paraId="3EB9061C" w14:textId="77777777" w:rsidR="00703AA4" w:rsidRDefault="00A71C46">
                                  <w:pPr>
                                    <w:pStyle w:val="TableParagraph"/>
                                    <w:numPr>
                                      <w:ilvl w:val="0"/>
                                      <w:numId w:val="39"/>
                                    </w:numPr>
                                    <w:tabs>
                                      <w:tab w:val="left" w:pos="452"/>
                                    </w:tabs>
                                    <w:spacing w:before="12" w:line="328" w:lineRule="auto"/>
                                    <w:ind w:right="1827"/>
                                    <w:rPr>
                                      <w:sz w:val="15"/>
                                    </w:rPr>
                                  </w:pPr>
                                  <w:r>
                                    <w:rPr>
                                      <w:w w:val="110"/>
                                      <w:sz w:val="15"/>
                                    </w:rPr>
                                    <w:t>Type</w:t>
                                  </w:r>
                                  <w:r>
                                    <w:rPr>
                                      <w:spacing w:val="-9"/>
                                      <w:w w:val="110"/>
                                      <w:sz w:val="15"/>
                                    </w:rPr>
                                    <w:t xml:space="preserve"> </w:t>
                                  </w:r>
                                  <w:r>
                                    <w:rPr>
                                      <w:w w:val="110"/>
                                      <w:sz w:val="15"/>
                                    </w:rPr>
                                    <w:t>I</w:t>
                                  </w:r>
                                  <w:r>
                                    <w:rPr>
                                      <w:spacing w:val="-9"/>
                                      <w:w w:val="110"/>
                                      <w:sz w:val="15"/>
                                    </w:rPr>
                                    <w:t xml:space="preserve"> </w:t>
                                  </w:r>
                                  <w:r>
                                    <w:rPr>
                                      <w:w w:val="110"/>
                                      <w:sz w:val="15"/>
                                    </w:rPr>
                                    <w:t>or</w:t>
                                  </w:r>
                                  <w:r>
                                    <w:rPr>
                                      <w:spacing w:val="-8"/>
                                      <w:w w:val="110"/>
                                      <w:sz w:val="15"/>
                                    </w:rPr>
                                    <w:t xml:space="preserve"> </w:t>
                                  </w:r>
                                  <w:r>
                                    <w:rPr>
                                      <w:w w:val="110"/>
                                      <w:sz w:val="15"/>
                                    </w:rPr>
                                    <w:t>Type</w:t>
                                  </w:r>
                                  <w:r>
                                    <w:rPr>
                                      <w:spacing w:val="-9"/>
                                      <w:w w:val="110"/>
                                      <w:sz w:val="15"/>
                                    </w:rPr>
                                    <w:t xml:space="preserve"> </w:t>
                                  </w:r>
                                  <w:r>
                                    <w:rPr>
                                      <w:w w:val="110"/>
                                      <w:sz w:val="15"/>
                                    </w:rPr>
                                    <w:t>II</w:t>
                                  </w:r>
                                  <w:r>
                                    <w:rPr>
                                      <w:spacing w:val="-9"/>
                                      <w:w w:val="110"/>
                                      <w:sz w:val="15"/>
                                    </w:rPr>
                                    <w:t xml:space="preserve"> </w:t>
                                  </w:r>
                                  <w:r>
                                    <w:rPr>
                                      <w:w w:val="110"/>
                                      <w:sz w:val="15"/>
                                    </w:rPr>
                                    <w:t>only.</w:t>
                                  </w:r>
                                  <w:r>
                                    <w:rPr>
                                      <w:spacing w:val="-6"/>
                                      <w:w w:val="110"/>
                                      <w:sz w:val="15"/>
                                    </w:rPr>
                                    <w:t xml:space="preserve"> </w:t>
                                  </w:r>
                                  <w:r>
                                    <w:rPr>
                                      <w:w w:val="110"/>
                                      <w:sz w:val="15"/>
                                    </w:rPr>
                                    <w:t>Was</w:t>
                                  </w:r>
                                  <w:r>
                                    <w:rPr>
                                      <w:spacing w:val="-9"/>
                                      <w:w w:val="110"/>
                                      <w:sz w:val="15"/>
                                    </w:rPr>
                                    <w:t xml:space="preserve"> </w:t>
                                  </w:r>
                                  <w:r>
                                    <w:rPr>
                                      <w:w w:val="110"/>
                                      <w:sz w:val="15"/>
                                    </w:rPr>
                                    <w:t>any</w:t>
                                  </w:r>
                                  <w:r>
                                    <w:rPr>
                                      <w:spacing w:val="-9"/>
                                      <w:w w:val="110"/>
                                      <w:sz w:val="15"/>
                                    </w:rPr>
                                    <w:t xml:space="preserve"> </w:t>
                                  </w:r>
                                  <w:r>
                                    <w:rPr>
                                      <w:w w:val="110"/>
                                      <w:sz w:val="15"/>
                                    </w:rPr>
                                    <w:t>added</w:t>
                                  </w:r>
                                  <w:r>
                                    <w:rPr>
                                      <w:spacing w:val="-8"/>
                                      <w:w w:val="110"/>
                                      <w:sz w:val="15"/>
                                    </w:rPr>
                                    <w:t xml:space="preserve"> </w:t>
                                  </w:r>
                                  <w:r>
                                    <w:rPr>
                                      <w:w w:val="110"/>
                                      <w:sz w:val="15"/>
                                    </w:rPr>
                                    <w:t>or</w:t>
                                  </w:r>
                                  <w:r>
                                    <w:rPr>
                                      <w:spacing w:val="-9"/>
                                      <w:w w:val="110"/>
                                      <w:sz w:val="15"/>
                                    </w:rPr>
                                    <w:t xml:space="preserve"> </w:t>
                                  </w:r>
                                  <w:r>
                                    <w:rPr>
                                      <w:w w:val="110"/>
                                      <w:sz w:val="15"/>
                                    </w:rPr>
                                    <w:t>substituted</w:t>
                                  </w:r>
                                  <w:r>
                                    <w:rPr>
                                      <w:spacing w:val="-8"/>
                                      <w:w w:val="110"/>
                                      <w:sz w:val="15"/>
                                    </w:rPr>
                                    <w:t xml:space="preserve"> </w:t>
                                  </w:r>
                                  <w:r>
                                    <w:rPr>
                                      <w:w w:val="110"/>
                                      <w:sz w:val="15"/>
                                    </w:rPr>
                                    <w:t>supported</w:t>
                                  </w:r>
                                  <w:r>
                                    <w:rPr>
                                      <w:spacing w:val="-9"/>
                                      <w:w w:val="110"/>
                                      <w:sz w:val="15"/>
                                    </w:rPr>
                                    <w:t xml:space="preserve"> </w:t>
                                  </w:r>
                                  <w:r>
                                    <w:rPr>
                                      <w:w w:val="110"/>
                                      <w:sz w:val="15"/>
                                    </w:rPr>
                                    <w:t>organization</w:t>
                                  </w:r>
                                  <w:r>
                                    <w:rPr>
                                      <w:spacing w:val="-9"/>
                                      <w:w w:val="110"/>
                                      <w:sz w:val="15"/>
                                    </w:rPr>
                                    <w:t xml:space="preserve"> </w:t>
                                  </w:r>
                                  <w:r>
                                    <w:rPr>
                                      <w:w w:val="110"/>
                                      <w:sz w:val="15"/>
                                    </w:rPr>
                                    <w:t>part</w:t>
                                  </w:r>
                                  <w:r>
                                    <w:rPr>
                                      <w:spacing w:val="-8"/>
                                      <w:w w:val="110"/>
                                      <w:sz w:val="15"/>
                                    </w:rPr>
                                    <w:t xml:space="preserve"> </w:t>
                                  </w:r>
                                  <w:r>
                                    <w:rPr>
                                      <w:w w:val="110"/>
                                      <w:sz w:val="15"/>
                                    </w:rPr>
                                    <w:t>of</w:t>
                                  </w:r>
                                  <w:r>
                                    <w:rPr>
                                      <w:spacing w:val="-9"/>
                                      <w:w w:val="110"/>
                                      <w:sz w:val="15"/>
                                    </w:rPr>
                                    <w:t xml:space="preserve"> </w:t>
                                  </w:r>
                                  <w:r>
                                    <w:rPr>
                                      <w:w w:val="110"/>
                                      <w:sz w:val="15"/>
                                    </w:rPr>
                                    <w:t>a</w:t>
                                  </w:r>
                                  <w:r>
                                    <w:rPr>
                                      <w:spacing w:val="-8"/>
                                      <w:w w:val="110"/>
                                      <w:sz w:val="15"/>
                                    </w:rPr>
                                    <w:t xml:space="preserve"> </w:t>
                                  </w:r>
                                  <w:r>
                                    <w:rPr>
                                      <w:w w:val="110"/>
                                      <w:sz w:val="15"/>
                                    </w:rPr>
                                    <w:t>class</w:t>
                                  </w:r>
                                  <w:r>
                                    <w:rPr>
                                      <w:spacing w:val="-9"/>
                                      <w:w w:val="110"/>
                                      <w:sz w:val="15"/>
                                    </w:rPr>
                                    <w:t xml:space="preserve"> </w:t>
                                  </w:r>
                                  <w:r>
                                    <w:rPr>
                                      <w:w w:val="110"/>
                                      <w:sz w:val="15"/>
                                    </w:rPr>
                                    <w:t>already designated in the organization's organizing</w:t>
                                  </w:r>
                                  <w:r>
                                    <w:rPr>
                                      <w:spacing w:val="-17"/>
                                      <w:w w:val="110"/>
                                      <w:sz w:val="15"/>
                                    </w:rPr>
                                    <w:t xml:space="preserve"> </w:t>
                                  </w:r>
                                  <w:r>
                                    <w:rPr>
                                      <w:w w:val="110"/>
                                      <w:sz w:val="15"/>
                                    </w:rPr>
                                    <w:t>document?</w:t>
                                  </w:r>
                                </w:p>
                                <w:p w14:paraId="5B2C4540" w14:textId="77777777" w:rsidR="00703AA4" w:rsidRDefault="00A71C46">
                                  <w:pPr>
                                    <w:pStyle w:val="TableParagraph"/>
                                    <w:numPr>
                                      <w:ilvl w:val="0"/>
                                      <w:numId w:val="39"/>
                                    </w:numPr>
                                    <w:tabs>
                                      <w:tab w:val="left" w:pos="452"/>
                                    </w:tabs>
                                    <w:spacing w:before="8"/>
                                    <w:ind w:hanging="217"/>
                                    <w:rPr>
                                      <w:sz w:val="15"/>
                                    </w:rPr>
                                  </w:pPr>
                                  <w:r>
                                    <w:rPr>
                                      <w:w w:val="110"/>
                                      <w:sz w:val="15"/>
                                    </w:rPr>
                                    <w:t>Substitutions only. Was the substitution the result of an event beyond the organization's</w:t>
                                  </w:r>
                                  <w:r>
                                    <w:rPr>
                                      <w:spacing w:val="-15"/>
                                      <w:w w:val="110"/>
                                      <w:sz w:val="15"/>
                                    </w:rPr>
                                    <w:t xml:space="preserve"> </w:t>
                                  </w:r>
                                  <w:r>
                                    <w:rPr>
                                      <w:w w:val="110"/>
                                      <w:sz w:val="15"/>
                                    </w:rPr>
                                    <w:t>control?</w:t>
                                  </w:r>
                                </w:p>
                                <w:p w14:paraId="4C69835D" w14:textId="77777777" w:rsidR="00703AA4" w:rsidRDefault="00A71C46">
                                  <w:pPr>
                                    <w:pStyle w:val="TableParagraph"/>
                                    <w:numPr>
                                      <w:ilvl w:val="0"/>
                                      <w:numId w:val="38"/>
                                    </w:numPr>
                                    <w:tabs>
                                      <w:tab w:val="left" w:pos="451"/>
                                      <w:tab w:val="left" w:pos="452"/>
                                    </w:tabs>
                                    <w:spacing w:before="67" w:line="328" w:lineRule="auto"/>
                                    <w:ind w:right="1187"/>
                                    <w:rPr>
                                      <w:sz w:val="15"/>
                                    </w:rPr>
                                  </w:pPr>
                                  <w:r>
                                    <w:rPr>
                                      <w:w w:val="105"/>
                                      <w:sz w:val="15"/>
                                    </w:rPr>
                                    <w:t xml:space="preserve">Did the organization provide support (whether in the form of grants or the provision of services or facilities) </w:t>
                                  </w:r>
                                  <w:r>
                                    <w:rPr>
                                      <w:spacing w:val="-7"/>
                                      <w:w w:val="105"/>
                                      <w:sz w:val="15"/>
                                    </w:rPr>
                                    <w:t xml:space="preserve">to </w:t>
                                  </w:r>
                                  <w:r>
                                    <w:rPr>
                                      <w:w w:val="105"/>
                                      <w:sz w:val="15"/>
                                    </w:rPr>
                                    <w:t>anyone other than (i) its supported organizations, (ii) individuals that are part of the charitable class</w:t>
                                  </w:r>
                                </w:p>
                                <w:p w14:paraId="06E15BD5" w14:textId="77777777" w:rsidR="00703AA4" w:rsidRDefault="00A71C46">
                                  <w:pPr>
                                    <w:pStyle w:val="TableParagraph"/>
                                    <w:spacing w:before="3" w:line="331" w:lineRule="auto"/>
                                    <w:ind w:left="451" w:right="1182"/>
                                    <w:rPr>
                                      <w:sz w:val="15"/>
                                    </w:rPr>
                                  </w:pPr>
                                  <w:r>
                                    <w:rPr>
                                      <w:w w:val="110"/>
                                      <w:sz w:val="15"/>
                                    </w:rPr>
                                    <w:t>benefited by one or more of its supported organizations, or (iii) other supporting organizations that also support</w:t>
                                  </w:r>
                                  <w:r>
                                    <w:rPr>
                                      <w:spacing w:val="-12"/>
                                      <w:w w:val="110"/>
                                      <w:sz w:val="15"/>
                                    </w:rPr>
                                    <w:t xml:space="preserve"> </w:t>
                                  </w:r>
                                  <w:r>
                                    <w:rPr>
                                      <w:w w:val="110"/>
                                      <w:sz w:val="15"/>
                                    </w:rPr>
                                    <w:t>or</w:t>
                                  </w:r>
                                  <w:r>
                                    <w:rPr>
                                      <w:spacing w:val="-11"/>
                                      <w:w w:val="110"/>
                                      <w:sz w:val="15"/>
                                    </w:rPr>
                                    <w:t xml:space="preserve"> </w:t>
                                  </w:r>
                                  <w:r>
                                    <w:rPr>
                                      <w:w w:val="110"/>
                                      <w:sz w:val="15"/>
                                    </w:rPr>
                                    <w:t>benefit</w:t>
                                  </w:r>
                                  <w:r>
                                    <w:rPr>
                                      <w:spacing w:val="-11"/>
                                      <w:w w:val="110"/>
                                      <w:sz w:val="15"/>
                                    </w:rPr>
                                    <w:t xml:space="preserve"> </w:t>
                                  </w:r>
                                  <w:r>
                                    <w:rPr>
                                      <w:w w:val="110"/>
                                      <w:sz w:val="15"/>
                                    </w:rPr>
                                    <w:t>one</w:t>
                                  </w:r>
                                  <w:r>
                                    <w:rPr>
                                      <w:spacing w:val="-11"/>
                                      <w:w w:val="110"/>
                                      <w:sz w:val="15"/>
                                    </w:rPr>
                                    <w:t xml:space="preserve"> </w:t>
                                  </w:r>
                                  <w:r>
                                    <w:rPr>
                                      <w:w w:val="110"/>
                                      <w:sz w:val="15"/>
                                    </w:rPr>
                                    <w:t>or</w:t>
                                  </w:r>
                                  <w:r>
                                    <w:rPr>
                                      <w:spacing w:val="-11"/>
                                      <w:w w:val="110"/>
                                      <w:sz w:val="15"/>
                                    </w:rPr>
                                    <w:t xml:space="preserve"> </w:t>
                                  </w:r>
                                  <w:r>
                                    <w:rPr>
                                      <w:w w:val="110"/>
                                      <w:sz w:val="15"/>
                                    </w:rPr>
                                    <w:t>more</w:t>
                                  </w:r>
                                  <w:r>
                                    <w:rPr>
                                      <w:spacing w:val="-11"/>
                                      <w:w w:val="110"/>
                                      <w:sz w:val="15"/>
                                    </w:rPr>
                                    <w:t xml:space="preserve"> </w:t>
                                  </w:r>
                                  <w:r>
                                    <w:rPr>
                                      <w:w w:val="110"/>
                                      <w:sz w:val="15"/>
                                    </w:rPr>
                                    <w:t>of</w:t>
                                  </w:r>
                                  <w:r>
                                    <w:rPr>
                                      <w:spacing w:val="-11"/>
                                      <w:w w:val="110"/>
                                      <w:sz w:val="15"/>
                                    </w:rPr>
                                    <w:t xml:space="preserve"> </w:t>
                                  </w:r>
                                  <w:r>
                                    <w:rPr>
                                      <w:w w:val="110"/>
                                      <w:sz w:val="15"/>
                                    </w:rPr>
                                    <w:t>the</w:t>
                                  </w:r>
                                  <w:r>
                                    <w:rPr>
                                      <w:spacing w:val="-11"/>
                                      <w:w w:val="110"/>
                                      <w:sz w:val="15"/>
                                    </w:rPr>
                                    <w:t xml:space="preserve"> </w:t>
                                  </w:r>
                                  <w:r>
                                    <w:rPr>
                                      <w:w w:val="110"/>
                                      <w:sz w:val="15"/>
                                    </w:rPr>
                                    <w:t>filing</w:t>
                                  </w:r>
                                  <w:r>
                                    <w:rPr>
                                      <w:spacing w:val="-11"/>
                                      <w:w w:val="110"/>
                                      <w:sz w:val="15"/>
                                    </w:rPr>
                                    <w:t xml:space="preserve"> </w:t>
                                  </w:r>
                                  <w:r>
                                    <w:rPr>
                                      <w:w w:val="110"/>
                                      <w:sz w:val="15"/>
                                    </w:rPr>
                                    <w:t>organization's</w:t>
                                  </w:r>
                                  <w:r>
                                    <w:rPr>
                                      <w:spacing w:val="-11"/>
                                      <w:w w:val="110"/>
                                      <w:sz w:val="15"/>
                                    </w:rPr>
                                    <w:t xml:space="preserve"> </w:t>
                                  </w:r>
                                  <w:r>
                                    <w:rPr>
                                      <w:w w:val="110"/>
                                      <w:sz w:val="15"/>
                                    </w:rPr>
                                    <w:t>supported</w:t>
                                  </w:r>
                                  <w:r>
                                    <w:rPr>
                                      <w:spacing w:val="-11"/>
                                      <w:w w:val="110"/>
                                      <w:sz w:val="15"/>
                                    </w:rPr>
                                    <w:t xml:space="preserve"> </w:t>
                                  </w:r>
                                  <w:r>
                                    <w:rPr>
                                      <w:w w:val="110"/>
                                      <w:sz w:val="15"/>
                                    </w:rPr>
                                    <w:t>organizations?</w:t>
                                  </w:r>
                                  <w:r>
                                    <w:rPr>
                                      <w:spacing w:val="32"/>
                                      <w:w w:val="110"/>
                                      <w:sz w:val="15"/>
                                    </w:rPr>
                                    <w:t xml:space="preserve"> </w:t>
                                  </w:r>
                                  <w:r>
                                    <w:rPr>
                                      <w:i/>
                                      <w:w w:val="110"/>
                                      <w:position w:val="1"/>
                                      <w:sz w:val="15"/>
                                    </w:rPr>
                                    <w:t>If</w:t>
                                  </w:r>
                                  <w:r>
                                    <w:rPr>
                                      <w:i/>
                                      <w:spacing w:val="-11"/>
                                      <w:w w:val="110"/>
                                      <w:position w:val="1"/>
                                      <w:sz w:val="15"/>
                                    </w:rPr>
                                    <w:t xml:space="preserve"> </w:t>
                                  </w:r>
                                  <w:r>
                                    <w:rPr>
                                      <w:i/>
                                      <w:w w:val="110"/>
                                      <w:position w:val="1"/>
                                      <w:sz w:val="15"/>
                                    </w:rPr>
                                    <w:t>"Yes,"</w:t>
                                  </w:r>
                                  <w:r>
                                    <w:rPr>
                                      <w:i/>
                                      <w:spacing w:val="-11"/>
                                      <w:w w:val="110"/>
                                      <w:position w:val="1"/>
                                      <w:sz w:val="15"/>
                                    </w:rPr>
                                    <w:t xml:space="preserve"> </w:t>
                                  </w:r>
                                  <w:r>
                                    <w:rPr>
                                      <w:i/>
                                      <w:w w:val="110"/>
                                      <w:position w:val="1"/>
                                      <w:sz w:val="15"/>
                                    </w:rPr>
                                    <w:t>provide</w:t>
                                  </w:r>
                                  <w:r>
                                    <w:rPr>
                                      <w:i/>
                                      <w:spacing w:val="-11"/>
                                      <w:w w:val="110"/>
                                      <w:position w:val="1"/>
                                      <w:sz w:val="15"/>
                                    </w:rPr>
                                    <w:t xml:space="preserve"> </w:t>
                                  </w:r>
                                  <w:r>
                                    <w:rPr>
                                      <w:i/>
                                      <w:w w:val="110"/>
                                      <w:position w:val="1"/>
                                      <w:sz w:val="15"/>
                                    </w:rPr>
                                    <w:t>detail</w:t>
                                  </w:r>
                                  <w:r>
                                    <w:rPr>
                                      <w:i/>
                                      <w:spacing w:val="-11"/>
                                      <w:w w:val="110"/>
                                      <w:position w:val="1"/>
                                      <w:sz w:val="15"/>
                                    </w:rPr>
                                    <w:t xml:space="preserve"> </w:t>
                                  </w:r>
                                  <w:r>
                                    <w:rPr>
                                      <w:i/>
                                      <w:spacing w:val="-7"/>
                                      <w:w w:val="110"/>
                                      <w:position w:val="1"/>
                                      <w:sz w:val="15"/>
                                    </w:rPr>
                                    <w:t xml:space="preserve">in </w:t>
                                  </w:r>
                                  <w:r>
                                    <w:rPr>
                                      <w:w w:val="110"/>
                                      <w:sz w:val="15"/>
                                    </w:rPr>
                                    <w:t>Part</w:t>
                                  </w:r>
                                  <w:r>
                                    <w:rPr>
                                      <w:spacing w:val="-3"/>
                                      <w:w w:val="110"/>
                                      <w:sz w:val="15"/>
                                    </w:rPr>
                                    <w:t xml:space="preserve"> </w:t>
                                  </w:r>
                                  <w:r>
                                    <w:rPr>
                                      <w:w w:val="110"/>
                                      <w:sz w:val="15"/>
                                    </w:rPr>
                                    <w:t>VI.</w:t>
                                  </w:r>
                                </w:p>
                                <w:p w14:paraId="0E8CB414" w14:textId="77777777" w:rsidR="00703AA4" w:rsidRDefault="00A71C46">
                                  <w:pPr>
                                    <w:pStyle w:val="TableParagraph"/>
                                    <w:numPr>
                                      <w:ilvl w:val="0"/>
                                      <w:numId w:val="38"/>
                                    </w:numPr>
                                    <w:tabs>
                                      <w:tab w:val="left" w:pos="451"/>
                                      <w:tab w:val="left" w:pos="452"/>
                                    </w:tabs>
                                    <w:spacing w:before="1" w:line="324" w:lineRule="auto"/>
                                    <w:ind w:right="958"/>
                                    <w:rPr>
                                      <w:i/>
                                      <w:sz w:val="15"/>
                                    </w:rPr>
                                  </w:pPr>
                                  <w:r>
                                    <w:rPr>
                                      <w:w w:val="105"/>
                                      <w:sz w:val="15"/>
                                    </w:rPr>
                                    <w:t xml:space="preserve">Did the organization provide a grant, loan, compensation, or other similar payment to a substantial contributor   (as defined in section 4958(c)(3)(C)), a family member of a substantial contributor, or a 35% controlled entity </w:t>
                                  </w:r>
                                  <w:r>
                                    <w:rPr>
                                      <w:spacing w:val="-4"/>
                                      <w:w w:val="105"/>
                                      <w:sz w:val="15"/>
                                    </w:rPr>
                                    <w:t xml:space="preserve">with </w:t>
                                  </w:r>
                                  <w:r>
                                    <w:rPr>
                                      <w:w w:val="105"/>
                                      <w:sz w:val="15"/>
                                    </w:rPr>
                                    <w:t xml:space="preserve">regard to a substantial contributor? </w:t>
                                  </w:r>
                                  <w:r>
                                    <w:rPr>
                                      <w:i/>
                                      <w:w w:val="105"/>
                                      <w:position w:val="1"/>
                                      <w:sz w:val="15"/>
                                    </w:rPr>
                                    <w:t>If "Yes," complete Part I of Schedule L (Form 990 or</w:t>
                                  </w:r>
                                  <w:r>
                                    <w:rPr>
                                      <w:i/>
                                      <w:spacing w:val="20"/>
                                      <w:w w:val="105"/>
                                      <w:position w:val="1"/>
                                      <w:sz w:val="15"/>
                                    </w:rPr>
                                    <w:t xml:space="preserve"> </w:t>
                                  </w:r>
                                  <w:r>
                                    <w:rPr>
                                      <w:i/>
                                      <w:w w:val="105"/>
                                      <w:position w:val="1"/>
                                      <w:sz w:val="15"/>
                                    </w:rPr>
                                    <w:t>990-EZ).</w:t>
                                  </w:r>
                                </w:p>
                                <w:p w14:paraId="46E5117F" w14:textId="77777777" w:rsidR="00703AA4" w:rsidRDefault="00A71C46">
                                  <w:pPr>
                                    <w:pStyle w:val="TableParagraph"/>
                                    <w:numPr>
                                      <w:ilvl w:val="0"/>
                                      <w:numId w:val="38"/>
                                    </w:numPr>
                                    <w:tabs>
                                      <w:tab w:val="left" w:pos="451"/>
                                      <w:tab w:val="left" w:pos="452"/>
                                    </w:tabs>
                                    <w:spacing w:before="11"/>
                                    <w:rPr>
                                      <w:sz w:val="15"/>
                                    </w:rPr>
                                  </w:pPr>
                                  <w:r>
                                    <w:rPr>
                                      <w:w w:val="105"/>
                                      <w:sz w:val="15"/>
                                    </w:rPr>
                                    <w:t>Did the organization make a loan to a disqualified person (as defined in section 4958) not described in line</w:t>
                                  </w:r>
                                  <w:r>
                                    <w:rPr>
                                      <w:spacing w:val="2"/>
                                      <w:w w:val="105"/>
                                      <w:sz w:val="15"/>
                                    </w:rPr>
                                    <w:t xml:space="preserve"> </w:t>
                                  </w:r>
                                  <w:r>
                                    <w:rPr>
                                      <w:w w:val="105"/>
                                      <w:sz w:val="15"/>
                                    </w:rPr>
                                    <w:t>7?</w:t>
                                  </w:r>
                                </w:p>
                                <w:p w14:paraId="5CDD11BF" w14:textId="77777777" w:rsidR="00703AA4" w:rsidRDefault="00A71C46">
                                  <w:pPr>
                                    <w:pStyle w:val="TableParagraph"/>
                                    <w:spacing w:before="55"/>
                                    <w:ind w:left="451"/>
                                    <w:rPr>
                                      <w:i/>
                                      <w:sz w:val="15"/>
                                    </w:rPr>
                                  </w:pPr>
                                  <w:r>
                                    <w:rPr>
                                      <w:i/>
                                      <w:w w:val="105"/>
                                      <w:sz w:val="15"/>
                                    </w:rPr>
                                    <w:t>If "Yes," complete Part I of Schedule L (Form 990 or</w:t>
                                  </w:r>
                                  <w:r>
                                    <w:rPr>
                                      <w:i/>
                                      <w:spacing w:val="17"/>
                                      <w:w w:val="105"/>
                                      <w:sz w:val="15"/>
                                    </w:rPr>
                                    <w:t xml:space="preserve"> </w:t>
                                  </w:r>
                                  <w:r>
                                    <w:rPr>
                                      <w:i/>
                                      <w:w w:val="105"/>
                                      <w:sz w:val="15"/>
                                    </w:rPr>
                                    <w:t>990-EZ).</w:t>
                                  </w:r>
                                </w:p>
                                <w:p w14:paraId="27FEB9B5" w14:textId="77777777" w:rsidR="00703AA4" w:rsidRDefault="00A71C46">
                                  <w:pPr>
                                    <w:pStyle w:val="TableParagraph"/>
                                    <w:spacing w:before="80" w:line="326" w:lineRule="auto"/>
                                    <w:ind w:left="451" w:right="1258" w:hanging="308"/>
                                    <w:rPr>
                                      <w:sz w:val="15"/>
                                    </w:rPr>
                                  </w:pPr>
                                  <w:r>
                                    <w:rPr>
                                      <w:w w:val="105"/>
                                      <w:sz w:val="15"/>
                                    </w:rPr>
                                    <w:t xml:space="preserve">9a   Was the organization controlled directly or indirectly at any time during the tax year by one or more   disqualified persons as defined in section 4946 (other than foundation managers and organizations described in section 509(a)(1) or (2))? </w:t>
                                  </w:r>
                                  <w:r>
                                    <w:rPr>
                                      <w:i/>
                                      <w:w w:val="105"/>
                                      <w:position w:val="1"/>
                                      <w:sz w:val="15"/>
                                    </w:rPr>
                                    <w:t xml:space="preserve">If "Yes," provide detail in </w:t>
                                  </w:r>
                                  <w:r>
                                    <w:rPr>
                                      <w:w w:val="105"/>
                                      <w:sz w:val="15"/>
                                    </w:rPr>
                                    <w:t>Part</w:t>
                                  </w:r>
                                  <w:r>
                                    <w:rPr>
                                      <w:spacing w:val="-10"/>
                                      <w:w w:val="105"/>
                                      <w:sz w:val="15"/>
                                    </w:rPr>
                                    <w:t xml:space="preserve"> </w:t>
                                  </w:r>
                                  <w:r>
                                    <w:rPr>
                                      <w:w w:val="105"/>
                                      <w:sz w:val="15"/>
                                    </w:rPr>
                                    <w:t>VI.</w:t>
                                  </w:r>
                                </w:p>
                                <w:p w14:paraId="72272F1D" w14:textId="77777777" w:rsidR="00703AA4" w:rsidRDefault="00A71C46">
                                  <w:pPr>
                                    <w:pStyle w:val="TableParagraph"/>
                                    <w:numPr>
                                      <w:ilvl w:val="1"/>
                                      <w:numId w:val="38"/>
                                    </w:numPr>
                                    <w:tabs>
                                      <w:tab w:val="left" w:pos="452"/>
                                    </w:tabs>
                                    <w:spacing w:before="6" w:line="319" w:lineRule="auto"/>
                                    <w:ind w:right="1380"/>
                                    <w:rPr>
                                      <w:sz w:val="15"/>
                                    </w:rPr>
                                  </w:pPr>
                                  <w:r>
                                    <w:rPr>
                                      <w:w w:val="105"/>
                                      <w:sz w:val="15"/>
                                    </w:rPr>
                                    <w:t xml:space="preserve">Did one or more disqualified persons (as defined in line 9a) hold a controlling interest in any entity in </w:t>
                                  </w:r>
                                  <w:r>
                                    <w:rPr>
                                      <w:spacing w:val="-3"/>
                                      <w:w w:val="105"/>
                                      <w:sz w:val="15"/>
                                    </w:rPr>
                                    <w:t xml:space="preserve">which </w:t>
                                  </w:r>
                                  <w:r>
                                    <w:rPr>
                                      <w:w w:val="105"/>
                                      <w:sz w:val="15"/>
                                    </w:rPr>
                                    <w:t xml:space="preserve">the supporting organization had an interest? </w:t>
                                  </w:r>
                                  <w:r>
                                    <w:rPr>
                                      <w:i/>
                                      <w:w w:val="105"/>
                                      <w:position w:val="1"/>
                                      <w:sz w:val="15"/>
                                    </w:rPr>
                                    <w:t xml:space="preserve">If "Yes," provide detail in </w:t>
                                  </w:r>
                                  <w:r>
                                    <w:rPr>
                                      <w:w w:val="105"/>
                                      <w:sz w:val="15"/>
                                    </w:rPr>
                                    <w:t>Part</w:t>
                                  </w:r>
                                  <w:r>
                                    <w:rPr>
                                      <w:spacing w:val="24"/>
                                      <w:w w:val="105"/>
                                      <w:sz w:val="15"/>
                                    </w:rPr>
                                    <w:t xml:space="preserve"> </w:t>
                                  </w:r>
                                  <w:r>
                                    <w:rPr>
                                      <w:w w:val="105"/>
                                      <w:sz w:val="15"/>
                                    </w:rPr>
                                    <w:t>VI.</w:t>
                                  </w:r>
                                </w:p>
                                <w:p w14:paraId="64476DFC" w14:textId="77777777" w:rsidR="00703AA4" w:rsidRDefault="00A71C46">
                                  <w:pPr>
                                    <w:pStyle w:val="TableParagraph"/>
                                    <w:numPr>
                                      <w:ilvl w:val="1"/>
                                      <w:numId w:val="38"/>
                                    </w:numPr>
                                    <w:tabs>
                                      <w:tab w:val="left" w:pos="452"/>
                                    </w:tabs>
                                    <w:spacing w:before="11" w:line="319" w:lineRule="auto"/>
                                    <w:ind w:right="1304"/>
                                    <w:rPr>
                                      <w:sz w:val="15"/>
                                    </w:rPr>
                                  </w:pPr>
                                  <w:r>
                                    <w:rPr>
                                      <w:w w:val="105"/>
                                      <w:sz w:val="15"/>
                                    </w:rPr>
                                    <w:t xml:space="preserve">Did a disqualified person (as defined in line 9a) have an ownership interest in, or derive any personal benefit from, assets in which the supporting organization also had an interest? </w:t>
                                  </w:r>
                                  <w:r>
                                    <w:rPr>
                                      <w:i/>
                                      <w:w w:val="105"/>
                                      <w:position w:val="1"/>
                                      <w:sz w:val="15"/>
                                    </w:rPr>
                                    <w:t xml:space="preserve">If "Yes," provide detail in </w:t>
                                  </w:r>
                                  <w:r>
                                    <w:rPr>
                                      <w:w w:val="105"/>
                                      <w:sz w:val="15"/>
                                    </w:rPr>
                                    <w:t>Part</w:t>
                                  </w:r>
                                  <w:r>
                                    <w:rPr>
                                      <w:spacing w:val="6"/>
                                      <w:w w:val="105"/>
                                      <w:sz w:val="15"/>
                                    </w:rPr>
                                    <w:t xml:space="preserve"> </w:t>
                                  </w:r>
                                  <w:r>
                                    <w:rPr>
                                      <w:w w:val="105"/>
                                      <w:sz w:val="15"/>
                                    </w:rPr>
                                    <w:t>VI.</w:t>
                                  </w:r>
                                </w:p>
                                <w:p w14:paraId="23533F87" w14:textId="77777777" w:rsidR="00703AA4" w:rsidRDefault="00A71C46">
                                  <w:pPr>
                                    <w:pStyle w:val="TableParagraph"/>
                                    <w:spacing w:before="12" w:line="324" w:lineRule="auto"/>
                                    <w:ind w:left="451" w:right="1377" w:hanging="399"/>
                                    <w:rPr>
                                      <w:i/>
                                      <w:sz w:val="15"/>
                                    </w:rPr>
                                  </w:pPr>
                                  <w:r>
                                    <w:rPr>
                                      <w:w w:val="105"/>
                                      <w:sz w:val="15"/>
                                    </w:rPr>
                                    <w:t xml:space="preserve">10a Was the organization subject to the excess business holdings rules of section 4943 because of section 4943(f) (regarding certain Type II supporting organizations, and all Type III non-functionally integrated supporting organizations)? </w:t>
                                  </w:r>
                                  <w:r>
                                    <w:rPr>
                                      <w:i/>
                                      <w:w w:val="105"/>
                                      <w:position w:val="1"/>
                                      <w:sz w:val="15"/>
                                    </w:rPr>
                                    <w:t>If "Yes," answer 10b below.</w:t>
                                  </w:r>
                                </w:p>
                                <w:p w14:paraId="4BB8F5DC" w14:textId="77777777" w:rsidR="00703AA4" w:rsidRDefault="00A71C46">
                                  <w:pPr>
                                    <w:pStyle w:val="TableParagraph"/>
                                    <w:spacing w:before="1"/>
                                    <w:ind w:left="235"/>
                                    <w:rPr>
                                      <w:i/>
                                      <w:sz w:val="15"/>
                                    </w:rPr>
                                  </w:pPr>
                                  <w:r>
                                    <w:rPr>
                                      <w:w w:val="105"/>
                                      <w:sz w:val="15"/>
                                    </w:rPr>
                                    <w:t xml:space="preserve">b Did the organization have any excess business holdings in the tax year? </w:t>
                                  </w:r>
                                  <w:r>
                                    <w:rPr>
                                      <w:i/>
                                      <w:w w:val="105"/>
                                      <w:position w:val="1"/>
                                      <w:sz w:val="15"/>
                                    </w:rPr>
                                    <w:t>(Use Schedule C, Form 4720, to</w:t>
                                  </w:r>
                                </w:p>
                                <w:p w14:paraId="11BCCE45" w14:textId="77777777" w:rsidR="00703AA4" w:rsidRDefault="00A71C46">
                                  <w:pPr>
                                    <w:pStyle w:val="TableParagraph"/>
                                    <w:spacing w:before="55" w:line="123" w:lineRule="exact"/>
                                    <w:ind w:left="451"/>
                                    <w:rPr>
                                      <w:i/>
                                      <w:sz w:val="15"/>
                                    </w:rPr>
                                  </w:pPr>
                                  <w:r>
                                    <w:rPr>
                                      <w:i/>
                                      <w:w w:val="105"/>
                                      <w:sz w:val="15"/>
                                    </w:rPr>
                                    <w:t>determine whether the organization had excess business holdings.)</w:t>
                                  </w:r>
                                </w:p>
                              </w:tc>
                              <w:tc>
                                <w:tcPr>
                                  <w:tcW w:w="576" w:type="dxa"/>
                                  <w:tcBorders>
                                    <w:bottom w:val="nil"/>
                                  </w:tcBorders>
                                  <w:shd w:val="clear" w:color="auto" w:fill="D2D2D2"/>
                                </w:tcPr>
                                <w:p w14:paraId="1341DC46" w14:textId="77777777" w:rsidR="00703AA4" w:rsidRDefault="00703AA4">
                                  <w:pPr>
                                    <w:pStyle w:val="TableParagraph"/>
                                    <w:rPr>
                                      <w:rFonts w:ascii="Times New Roman"/>
                                      <w:sz w:val="14"/>
                                    </w:rPr>
                                  </w:pPr>
                                </w:p>
                              </w:tc>
                              <w:tc>
                                <w:tcPr>
                                  <w:tcW w:w="432" w:type="dxa"/>
                                  <w:tcBorders>
                                    <w:bottom w:val="nil"/>
                                  </w:tcBorders>
                                  <w:shd w:val="clear" w:color="auto" w:fill="D2D2D2"/>
                                </w:tcPr>
                                <w:p w14:paraId="60AC2D8A"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485BE53E" w14:textId="77777777" w:rsidR="00703AA4" w:rsidRDefault="00703AA4">
                                  <w:pPr>
                                    <w:pStyle w:val="TableParagraph"/>
                                    <w:rPr>
                                      <w:rFonts w:ascii="Times New Roman"/>
                                      <w:sz w:val="14"/>
                                    </w:rPr>
                                  </w:pPr>
                                </w:p>
                              </w:tc>
                            </w:tr>
                            <w:tr w:rsidR="00703AA4" w14:paraId="1892195E" w14:textId="77777777">
                              <w:trPr>
                                <w:trHeight w:val="215"/>
                              </w:trPr>
                              <w:tc>
                                <w:tcPr>
                                  <w:tcW w:w="9369" w:type="dxa"/>
                                  <w:vMerge/>
                                  <w:tcBorders>
                                    <w:top w:val="nil"/>
                                    <w:left w:val="nil"/>
                                  </w:tcBorders>
                                </w:tcPr>
                                <w:p w14:paraId="3F849925" w14:textId="77777777" w:rsidR="00703AA4" w:rsidRDefault="00703AA4">
                                  <w:pPr>
                                    <w:rPr>
                                      <w:sz w:val="2"/>
                                      <w:szCs w:val="2"/>
                                    </w:rPr>
                                  </w:pPr>
                                </w:p>
                              </w:tc>
                              <w:tc>
                                <w:tcPr>
                                  <w:tcW w:w="576" w:type="dxa"/>
                                  <w:tcBorders>
                                    <w:top w:val="nil"/>
                                  </w:tcBorders>
                                </w:tcPr>
                                <w:p w14:paraId="5CF40405" w14:textId="77777777" w:rsidR="00703AA4" w:rsidRDefault="00A71C46">
                                  <w:pPr>
                                    <w:pStyle w:val="TableParagraph"/>
                                    <w:spacing w:before="84" w:line="111" w:lineRule="exact"/>
                                    <w:ind w:left="24"/>
                                    <w:jc w:val="center"/>
                                    <w:rPr>
                                      <w:sz w:val="15"/>
                                    </w:rPr>
                                  </w:pPr>
                                  <w:r>
                                    <w:rPr>
                                      <w:w w:val="108"/>
                                      <w:sz w:val="15"/>
                                    </w:rPr>
                                    <w:t>1</w:t>
                                  </w:r>
                                </w:p>
                              </w:tc>
                              <w:tc>
                                <w:tcPr>
                                  <w:tcW w:w="432" w:type="dxa"/>
                                  <w:tcBorders>
                                    <w:top w:val="nil"/>
                                  </w:tcBorders>
                                </w:tcPr>
                                <w:p w14:paraId="184B1D05" w14:textId="77777777" w:rsidR="00703AA4" w:rsidRDefault="00703AA4">
                                  <w:pPr>
                                    <w:pStyle w:val="TableParagraph"/>
                                    <w:rPr>
                                      <w:rFonts w:ascii="Times New Roman"/>
                                      <w:sz w:val="14"/>
                                    </w:rPr>
                                  </w:pPr>
                                </w:p>
                              </w:tc>
                              <w:tc>
                                <w:tcPr>
                                  <w:tcW w:w="437" w:type="dxa"/>
                                  <w:tcBorders>
                                    <w:top w:val="nil"/>
                                    <w:right w:val="nil"/>
                                  </w:tcBorders>
                                </w:tcPr>
                                <w:p w14:paraId="14A4FD32" w14:textId="77777777" w:rsidR="00703AA4" w:rsidRDefault="00703AA4">
                                  <w:pPr>
                                    <w:pStyle w:val="TableParagraph"/>
                                    <w:rPr>
                                      <w:rFonts w:ascii="Times New Roman"/>
                                      <w:sz w:val="14"/>
                                    </w:rPr>
                                  </w:pPr>
                                </w:p>
                              </w:tc>
                            </w:tr>
                            <w:tr w:rsidR="00703AA4" w14:paraId="58DC9D6C" w14:textId="77777777">
                              <w:trPr>
                                <w:trHeight w:val="464"/>
                              </w:trPr>
                              <w:tc>
                                <w:tcPr>
                                  <w:tcW w:w="9369" w:type="dxa"/>
                                  <w:vMerge/>
                                  <w:tcBorders>
                                    <w:top w:val="nil"/>
                                    <w:left w:val="nil"/>
                                  </w:tcBorders>
                                </w:tcPr>
                                <w:p w14:paraId="37E3F973" w14:textId="77777777" w:rsidR="00703AA4" w:rsidRDefault="00703AA4">
                                  <w:pPr>
                                    <w:rPr>
                                      <w:sz w:val="2"/>
                                      <w:szCs w:val="2"/>
                                    </w:rPr>
                                  </w:pPr>
                                </w:p>
                              </w:tc>
                              <w:tc>
                                <w:tcPr>
                                  <w:tcW w:w="576" w:type="dxa"/>
                                  <w:tcBorders>
                                    <w:bottom w:val="nil"/>
                                  </w:tcBorders>
                                  <w:shd w:val="clear" w:color="auto" w:fill="D2D2D2"/>
                                </w:tcPr>
                                <w:p w14:paraId="3FE58380" w14:textId="77777777" w:rsidR="00703AA4" w:rsidRDefault="00703AA4">
                                  <w:pPr>
                                    <w:pStyle w:val="TableParagraph"/>
                                    <w:rPr>
                                      <w:rFonts w:ascii="Times New Roman"/>
                                      <w:sz w:val="14"/>
                                    </w:rPr>
                                  </w:pPr>
                                </w:p>
                              </w:tc>
                              <w:tc>
                                <w:tcPr>
                                  <w:tcW w:w="432" w:type="dxa"/>
                                  <w:tcBorders>
                                    <w:bottom w:val="nil"/>
                                  </w:tcBorders>
                                  <w:shd w:val="clear" w:color="auto" w:fill="D2D2D2"/>
                                </w:tcPr>
                                <w:p w14:paraId="62F28D5B"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0E25BD52" w14:textId="77777777" w:rsidR="00703AA4" w:rsidRDefault="00703AA4">
                                  <w:pPr>
                                    <w:pStyle w:val="TableParagraph"/>
                                    <w:rPr>
                                      <w:rFonts w:ascii="Times New Roman"/>
                                      <w:sz w:val="14"/>
                                    </w:rPr>
                                  </w:pPr>
                                </w:p>
                              </w:tc>
                            </w:tr>
                            <w:tr w:rsidR="00703AA4" w14:paraId="12D0FB00" w14:textId="77777777">
                              <w:trPr>
                                <w:trHeight w:val="215"/>
                              </w:trPr>
                              <w:tc>
                                <w:tcPr>
                                  <w:tcW w:w="9369" w:type="dxa"/>
                                  <w:vMerge/>
                                  <w:tcBorders>
                                    <w:top w:val="nil"/>
                                    <w:left w:val="nil"/>
                                  </w:tcBorders>
                                </w:tcPr>
                                <w:p w14:paraId="22901FA3" w14:textId="77777777" w:rsidR="00703AA4" w:rsidRDefault="00703AA4">
                                  <w:pPr>
                                    <w:rPr>
                                      <w:sz w:val="2"/>
                                      <w:szCs w:val="2"/>
                                    </w:rPr>
                                  </w:pPr>
                                </w:p>
                              </w:tc>
                              <w:tc>
                                <w:tcPr>
                                  <w:tcW w:w="576" w:type="dxa"/>
                                  <w:tcBorders>
                                    <w:top w:val="nil"/>
                                  </w:tcBorders>
                                </w:tcPr>
                                <w:p w14:paraId="0E1A7D2B" w14:textId="77777777" w:rsidR="00703AA4" w:rsidRDefault="00A71C46">
                                  <w:pPr>
                                    <w:pStyle w:val="TableParagraph"/>
                                    <w:spacing w:before="84" w:line="111" w:lineRule="exact"/>
                                    <w:ind w:left="24"/>
                                    <w:jc w:val="center"/>
                                    <w:rPr>
                                      <w:sz w:val="15"/>
                                    </w:rPr>
                                  </w:pPr>
                                  <w:r>
                                    <w:rPr>
                                      <w:w w:val="108"/>
                                      <w:sz w:val="15"/>
                                    </w:rPr>
                                    <w:t>2</w:t>
                                  </w:r>
                                </w:p>
                              </w:tc>
                              <w:tc>
                                <w:tcPr>
                                  <w:tcW w:w="432" w:type="dxa"/>
                                  <w:tcBorders>
                                    <w:top w:val="nil"/>
                                  </w:tcBorders>
                                </w:tcPr>
                                <w:p w14:paraId="2940A301" w14:textId="77777777" w:rsidR="00703AA4" w:rsidRDefault="00703AA4">
                                  <w:pPr>
                                    <w:pStyle w:val="TableParagraph"/>
                                    <w:rPr>
                                      <w:rFonts w:ascii="Times New Roman"/>
                                      <w:sz w:val="14"/>
                                    </w:rPr>
                                  </w:pPr>
                                </w:p>
                              </w:tc>
                              <w:tc>
                                <w:tcPr>
                                  <w:tcW w:w="437" w:type="dxa"/>
                                  <w:tcBorders>
                                    <w:top w:val="nil"/>
                                    <w:right w:val="nil"/>
                                  </w:tcBorders>
                                </w:tcPr>
                                <w:p w14:paraId="2FBA22AC" w14:textId="77777777" w:rsidR="00703AA4" w:rsidRDefault="00703AA4">
                                  <w:pPr>
                                    <w:pStyle w:val="TableParagraph"/>
                                    <w:rPr>
                                      <w:rFonts w:ascii="Times New Roman"/>
                                      <w:sz w:val="14"/>
                                    </w:rPr>
                                  </w:pPr>
                                </w:p>
                              </w:tc>
                            </w:tr>
                            <w:tr w:rsidR="00703AA4" w14:paraId="6037D5C8" w14:textId="77777777">
                              <w:trPr>
                                <w:trHeight w:val="224"/>
                              </w:trPr>
                              <w:tc>
                                <w:tcPr>
                                  <w:tcW w:w="9369" w:type="dxa"/>
                                  <w:vMerge/>
                                  <w:tcBorders>
                                    <w:top w:val="nil"/>
                                    <w:left w:val="nil"/>
                                  </w:tcBorders>
                                </w:tcPr>
                                <w:p w14:paraId="7639F2A8" w14:textId="77777777" w:rsidR="00703AA4" w:rsidRDefault="00703AA4">
                                  <w:pPr>
                                    <w:rPr>
                                      <w:sz w:val="2"/>
                                      <w:szCs w:val="2"/>
                                    </w:rPr>
                                  </w:pPr>
                                </w:p>
                              </w:tc>
                              <w:tc>
                                <w:tcPr>
                                  <w:tcW w:w="576" w:type="dxa"/>
                                  <w:tcBorders>
                                    <w:bottom w:val="nil"/>
                                  </w:tcBorders>
                                  <w:shd w:val="clear" w:color="auto" w:fill="D2D2D2"/>
                                </w:tcPr>
                                <w:p w14:paraId="281F180F" w14:textId="77777777" w:rsidR="00703AA4" w:rsidRDefault="00703AA4">
                                  <w:pPr>
                                    <w:pStyle w:val="TableParagraph"/>
                                    <w:rPr>
                                      <w:rFonts w:ascii="Times New Roman"/>
                                      <w:sz w:val="14"/>
                                    </w:rPr>
                                  </w:pPr>
                                </w:p>
                              </w:tc>
                              <w:tc>
                                <w:tcPr>
                                  <w:tcW w:w="432" w:type="dxa"/>
                                  <w:tcBorders>
                                    <w:bottom w:val="nil"/>
                                  </w:tcBorders>
                                  <w:shd w:val="clear" w:color="auto" w:fill="D2D2D2"/>
                                </w:tcPr>
                                <w:p w14:paraId="4BEAC932"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09356387" w14:textId="77777777" w:rsidR="00703AA4" w:rsidRDefault="00703AA4">
                                  <w:pPr>
                                    <w:pStyle w:val="TableParagraph"/>
                                    <w:rPr>
                                      <w:rFonts w:ascii="Times New Roman"/>
                                      <w:sz w:val="14"/>
                                    </w:rPr>
                                  </w:pPr>
                                </w:p>
                              </w:tc>
                            </w:tr>
                            <w:tr w:rsidR="00703AA4" w14:paraId="5F2C3AC8" w14:textId="77777777">
                              <w:trPr>
                                <w:trHeight w:val="215"/>
                              </w:trPr>
                              <w:tc>
                                <w:tcPr>
                                  <w:tcW w:w="9369" w:type="dxa"/>
                                  <w:vMerge/>
                                  <w:tcBorders>
                                    <w:top w:val="nil"/>
                                    <w:left w:val="nil"/>
                                  </w:tcBorders>
                                </w:tcPr>
                                <w:p w14:paraId="59114C25" w14:textId="77777777" w:rsidR="00703AA4" w:rsidRDefault="00703AA4">
                                  <w:pPr>
                                    <w:rPr>
                                      <w:sz w:val="2"/>
                                      <w:szCs w:val="2"/>
                                    </w:rPr>
                                  </w:pPr>
                                </w:p>
                              </w:tc>
                              <w:tc>
                                <w:tcPr>
                                  <w:tcW w:w="576" w:type="dxa"/>
                                  <w:tcBorders>
                                    <w:top w:val="nil"/>
                                  </w:tcBorders>
                                </w:tcPr>
                                <w:p w14:paraId="07A31644" w14:textId="77777777" w:rsidR="00703AA4" w:rsidRDefault="00A71C46">
                                  <w:pPr>
                                    <w:pStyle w:val="TableParagraph"/>
                                    <w:spacing w:before="84" w:line="111" w:lineRule="exact"/>
                                    <w:ind w:left="127" w:right="109"/>
                                    <w:jc w:val="center"/>
                                    <w:rPr>
                                      <w:sz w:val="15"/>
                                    </w:rPr>
                                  </w:pPr>
                                  <w:r>
                                    <w:rPr>
                                      <w:w w:val="110"/>
                                      <w:sz w:val="15"/>
                                    </w:rPr>
                                    <w:t>3a</w:t>
                                  </w:r>
                                </w:p>
                              </w:tc>
                              <w:tc>
                                <w:tcPr>
                                  <w:tcW w:w="432" w:type="dxa"/>
                                  <w:tcBorders>
                                    <w:top w:val="nil"/>
                                  </w:tcBorders>
                                </w:tcPr>
                                <w:p w14:paraId="1699D49F" w14:textId="77777777" w:rsidR="00703AA4" w:rsidRDefault="00703AA4">
                                  <w:pPr>
                                    <w:pStyle w:val="TableParagraph"/>
                                    <w:rPr>
                                      <w:rFonts w:ascii="Times New Roman"/>
                                      <w:sz w:val="14"/>
                                    </w:rPr>
                                  </w:pPr>
                                </w:p>
                              </w:tc>
                              <w:tc>
                                <w:tcPr>
                                  <w:tcW w:w="437" w:type="dxa"/>
                                  <w:tcBorders>
                                    <w:top w:val="nil"/>
                                    <w:right w:val="nil"/>
                                  </w:tcBorders>
                                </w:tcPr>
                                <w:p w14:paraId="267E87CB" w14:textId="77777777" w:rsidR="00703AA4" w:rsidRDefault="00703AA4">
                                  <w:pPr>
                                    <w:pStyle w:val="TableParagraph"/>
                                    <w:rPr>
                                      <w:rFonts w:ascii="Times New Roman"/>
                                      <w:sz w:val="14"/>
                                    </w:rPr>
                                  </w:pPr>
                                </w:p>
                              </w:tc>
                            </w:tr>
                            <w:tr w:rsidR="00703AA4" w14:paraId="144989F9" w14:textId="77777777">
                              <w:trPr>
                                <w:trHeight w:val="464"/>
                              </w:trPr>
                              <w:tc>
                                <w:tcPr>
                                  <w:tcW w:w="9369" w:type="dxa"/>
                                  <w:vMerge/>
                                  <w:tcBorders>
                                    <w:top w:val="nil"/>
                                    <w:left w:val="nil"/>
                                  </w:tcBorders>
                                </w:tcPr>
                                <w:p w14:paraId="3ED7E1CC" w14:textId="77777777" w:rsidR="00703AA4" w:rsidRDefault="00703AA4">
                                  <w:pPr>
                                    <w:rPr>
                                      <w:sz w:val="2"/>
                                      <w:szCs w:val="2"/>
                                    </w:rPr>
                                  </w:pPr>
                                </w:p>
                              </w:tc>
                              <w:tc>
                                <w:tcPr>
                                  <w:tcW w:w="576" w:type="dxa"/>
                                  <w:tcBorders>
                                    <w:bottom w:val="nil"/>
                                  </w:tcBorders>
                                  <w:shd w:val="clear" w:color="auto" w:fill="D2D2D2"/>
                                </w:tcPr>
                                <w:p w14:paraId="7AFE3276" w14:textId="77777777" w:rsidR="00703AA4" w:rsidRDefault="00703AA4">
                                  <w:pPr>
                                    <w:pStyle w:val="TableParagraph"/>
                                    <w:rPr>
                                      <w:rFonts w:ascii="Times New Roman"/>
                                      <w:sz w:val="14"/>
                                    </w:rPr>
                                  </w:pPr>
                                </w:p>
                              </w:tc>
                              <w:tc>
                                <w:tcPr>
                                  <w:tcW w:w="432" w:type="dxa"/>
                                  <w:tcBorders>
                                    <w:bottom w:val="nil"/>
                                  </w:tcBorders>
                                  <w:shd w:val="clear" w:color="auto" w:fill="D2D2D2"/>
                                </w:tcPr>
                                <w:p w14:paraId="04E2D387"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0CD9A2DC" w14:textId="77777777" w:rsidR="00703AA4" w:rsidRDefault="00703AA4">
                                  <w:pPr>
                                    <w:pStyle w:val="TableParagraph"/>
                                    <w:rPr>
                                      <w:rFonts w:ascii="Times New Roman"/>
                                      <w:sz w:val="14"/>
                                    </w:rPr>
                                  </w:pPr>
                                </w:p>
                              </w:tc>
                            </w:tr>
                            <w:tr w:rsidR="00703AA4" w14:paraId="75154DB9" w14:textId="77777777">
                              <w:trPr>
                                <w:trHeight w:val="215"/>
                              </w:trPr>
                              <w:tc>
                                <w:tcPr>
                                  <w:tcW w:w="9369" w:type="dxa"/>
                                  <w:vMerge/>
                                  <w:tcBorders>
                                    <w:top w:val="nil"/>
                                    <w:left w:val="nil"/>
                                  </w:tcBorders>
                                </w:tcPr>
                                <w:p w14:paraId="643EC3D6" w14:textId="77777777" w:rsidR="00703AA4" w:rsidRDefault="00703AA4">
                                  <w:pPr>
                                    <w:rPr>
                                      <w:sz w:val="2"/>
                                      <w:szCs w:val="2"/>
                                    </w:rPr>
                                  </w:pPr>
                                </w:p>
                              </w:tc>
                              <w:tc>
                                <w:tcPr>
                                  <w:tcW w:w="576" w:type="dxa"/>
                                  <w:tcBorders>
                                    <w:top w:val="nil"/>
                                  </w:tcBorders>
                                </w:tcPr>
                                <w:p w14:paraId="56EBD34A" w14:textId="77777777" w:rsidR="00703AA4" w:rsidRDefault="00A71C46">
                                  <w:pPr>
                                    <w:pStyle w:val="TableParagraph"/>
                                    <w:spacing w:before="84" w:line="111" w:lineRule="exact"/>
                                    <w:ind w:left="128" w:right="104"/>
                                    <w:jc w:val="center"/>
                                    <w:rPr>
                                      <w:sz w:val="15"/>
                                    </w:rPr>
                                  </w:pPr>
                                  <w:r>
                                    <w:rPr>
                                      <w:w w:val="110"/>
                                      <w:sz w:val="15"/>
                                    </w:rPr>
                                    <w:t>3b</w:t>
                                  </w:r>
                                </w:p>
                              </w:tc>
                              <w:tc>
                                <w:tcPr>
                                  <w:tcW w:w="432" w:type="dxa"/>
                                  <w:tcBorders>
                                    <w:top w:val="nil"/>
                                  </w:tcBorders>
                                </w:tcPr>
                                <w:p w14:paraId="3015A2F6" w14:textId="77777777" w:rsidR="00703AA4" w:rsidRDefault="00703AA4">
                                  <w:pPr>
                                    <w:pStyle w:val="TableParagraph"/>
                                    <w:rPr>
                                      <w:rFonts w:ascii="Times New Roman"/>
                                      <w:sz w:val="14"/>
                                    </w:rPr>
                                  </w:pPr>
                                </w:p>
                              </w:tc>
                              <w:tc>
                                <w:tcPr>
                                  <w:tcW w:w="437" w:type="dxa"/>
                                  <w:tcBorders>
                                    <w:top w:val="nil"/>
                                    <w:right w:val="nil"/>
                                  </w:tcBorders>
                                </w:tcPr>
                                <w:p w14:paraId="4919927B" w14:textId="77777777" w:rsidR="00703AA4" w:rsidRDefault="00703AA4">
                                  <w:pPr>
                                    <w:pStyle w:val="TableParagraph"/>
                                    <w:rPr>
                                      <w:rFonts w:ascii="Times New Roman"/>
                                      <w:sz w:val="14"/>
                                    </w:rPr>
                                  </w:pPr>
                                </w:p>
                              </w:tc>
                            </w:tr>
                            <w:tr w:rsidR="00703AA4" w14:paraId="74CFA973" w14:textId="77777777">
                              <w:trPr>
                                <w:trHeight w:val="224"/>
                              </w:trPr>
                              <w:tc>
                                <w:tcPr>
                                  <w:tcW w:w="9369" w:type="dxa"/>
                                  <w:vMerge/>
                                  <w:tcBorders>
                                    <w:top w:val="nil"/>
                                    <w:left w:val="nil"/>
                                  </w:tcBorders>
                                </w:tcPr>
                                <w:p w14:paraId="4D53B8A1" w14:textId="77777777" w:rsidR="00703AA4" w:rsidRDefault="00703AA4">
                                  <w:pPr>
                                    <w:rPr>
                                      <w:sz w:val="2"/>
                                      <w:szCs w:val="2"/>
                                    </w:rPr>
                                  </w:pPr>
                                </w:p>
                              </w:tc>
                              <w:tc>
                                <w:tcPr>
                                  <w:tcW w:w="576" w:type="dxa"/>
                                  <w:tcBorders>
                                    <w:bottom w:val="nil"/>
                                  </w:tcBorders>
                                  <w:shd w:val="clear" w:color="auto" w:fill="D2D2D2"/>
                                </w:tcPr>
                                <w:p w14:paraId="1FDECD3C" w14:textId="77777777" w:rsidR="00703AA4" w:rsidRDefault="00703AA4">
                                  <w:pPr>
                                    <w:pStyle w:val="TableParagraph"/>
                                    <w:rPr>
                                      <w:rFonts w:ascii="Times New Roman"/>
                                      <w:sz w:val="14"/>
                                    </w:rPr>
                                  </w:pPr>
                                </w:p>
                              </w:tc>
                              <w:tc>
                                <w:tcPr>
                                  <w:tcW w:w="432" w:type="dxa"/>
                                  <w:tcBorders>
                                    <w:bottom w:val="nil"/>
                                  </w:tcBorders>
                                  <w:shd w:val="clear" w:color="auto" w:fill="D2D2D2"/>
                                </w:tcPr>
                                <w:p w14:paraId="41743AFB"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3079444" w14:textId="77777777" w:rsidR="00703AA4" w:rsidRDefault="00703AA4">
                                  <w:pPr>
                                    <w:pStyle w:val="TableParagraph"/>
                                    <w:rPr>
                                      <w:rFonts w:ascii="Times New Roman"/>
                                      <w:sz w:val="14"/>
                                    </w:rPr>
                                  </w:pPr>
                                </w:p>
                              </w:tc>
                            </w:tr>
                            <w:tr w:rsidR="00703AA4" w14:paraId="50773134" w14:textId="77777777">
                              <w:trPr>
                                <w:trHeight w:val="215"/>
                              </w:trPr>
                              <w:tc>
                                <w:tcPr>
                                  <w:tcW w:w="9369" w:type="dxa"/>
                                  <w:vMerge/>
                                  <w:tcBorders>
                                    <w:top w:val="nil"/>
                                    <w:left w:val="nil"/>
                                  </w:tcBorders>
                                </w:tcPr>
                                <w:p w14:paraId="5DA49C2F" w14:textId="77777777" w:rsidR="00703AA4" w:rsidRDefault="00703AA4">
                                  <w:pPr>
                                    <w:rPr>
                                      <w:sz w:val="2"/>
                                      <w:szCs w:val="2"/>
                                    </w:rPr>
                                  </w:pPr>
                                </w:p>
                              </w:tc>
                              <w:tc>
                                <w:tcPr>
                                  <w:tcW w:w="576" w:type="dxa"/>
                                  <w:tcBorders>
                                    <w:top w:val="nil"/>
                                  </w:tcBorders>
                                </w:tcPr>
                                <w:p w14:paraId="0F089736" w14:textId="77777777" w:rsidR="00703AA4" w:rsidRDefault="00A71C46">
                                  <w:pPr>
                                    <w:pStyle w:val="TableParagraph"/>
                                    <w:spacing w:before="84" w:line="111" w:lineRule="exact"/>
                                    <w:ind w:left="127" w:right="109"/>
                                    <w:jc w:val="center"/>
                                    <w:rPr>
                                      <w:sz w:val="15"/>
                                    </w:rPr>
                                  </w:pPr>
                                  <w:r>
                                    <w:rPr>
                                      <w:w w:val="115"/>
                                      <w:sz w:val="15"/>
                                    </w:rPr>
                                    <w:t>3c</w:t>
                                  </w:r>
                                </w:p>
                              </w:tc>
                              <w:tc>
                                <w:tcPr>
                                  <w:tcW w:w="432" w:type="dxa"/>
                                  <w:tcBorders>
                                    <w:top w:val="nil"/>
                                  </w:tcBorders>
                                </w:tcPr>
                                <w:p w14:paraId="579DA7D1" w14:textId="77777777" w:rsidR="00703AA4" w:rsidRDefault="00703AA4">
                                  <w:pPr>
                                    <w:pStyle w:val="TableParagraph"/>
                                    <w:rPr>
                                      <w:rFonts w:ascii="Times New Roman"/>
                                      <w:sz w:val="14"/>
                                    </w:rPr>
                                  </w:pPr>
                                </w:p>
                              </w:tc>
                              <w:tc>
                                <w:tcPr>
                                  <w:tcW w:w="437" w:type="dxa"/>
                                  <w:tcBorders>
                                    <w:top w:val="nil"/>
                                    <w:right w:val="nil"/>
                                  </w:tcBorders>
                                </w:tcPr>
                                <w:p w14:paraId="563BD56A" w14:textId="77777777" w:rsidR="00703AA4" w:rsidRDefault="00703AA4">
                                  <w:pPr>
                                    <w:pStyle w:val="TableParagraph"/>
                                    <w:rPr>
                                      <w:rFonts w:ascii="Times New Roman"/>
                                      <w:sz w:val="14"/>
                                    </w:rPr>
                                  </w:pPr>
                                </w:p>
                              </w:tc>
                            </w:tr>
                            <w:tr w:rsidR="00703AA4" w14:paraId="5288BE9B" w14:textId="77777777">
                              <w:trPr>
                                <w:trHeight w:val="224"/>
                              </w:trPr>
                              <w:tc>
                                <w:tcPr>
                                  <w:tcW w:w="9369" w:type="dxa"/>
                                  <w:vMerge/>
                                  <w:tcBorders>
                                    <w:top w:val="nil"/>
                                    <w:left w:val="nil"/>
                                  </w:tcBorders>
                                </w:tcPr>
                                <w:p w14:paraId="07A76EBC" w14:textId="77777777" w:rsidR="00703AA4" w:rsidRDefault="00703AA4">
                                  <w:pPr>
                                    <w:rPr>
                                      <w:sz w:val="2"/>
                                      <w:szCs w:val="2"/>
                                    </w:rPr>
                                  </w:pPr>
                                </w:p>
                              </w:tc>
                              <w:tc>
                                <w:tcPr>
                                  <w:tcW w:w="576" w:type="dxa"/>
                                  <w:tcBorders>
                                    <w:bottom w:val="nil"/>
                                  </w:tcBorders>
                                  <w:shd w:val="clear" w:color="auto" w:fill="D2D2D2"/>
                                </w:tcPr>
                                <w:p w14:paraId="3D4FE9C7" w14:textId="77777777" w:rsidR="00703AA4" w:rsidRDefault="00703AA4">
                                  <w:pPr>
                                    <w:pStyle w:val="TableParagraph"/>
                                    <w:rPr>
                                      <w:rFonts w:ascii="Times New Roman"/>
                                      <w:sz w:val="14"/>
                                    </w:rPr>
                                  </w:pPr>
                                </w:p>
                              </w:tc>
                              <w:tc>
                                <w:tcPr>
                                  <w:tcW w:w="432" w:type="dxa"/>
                                  <w:tcBorders>
                                    <w:bottom w:val="nil"/>
                                  </w:tcBorders>
                                  <w:shd w:val="clear" w:color="auto" w:fill="D2D2D2"/>
                                </w:tcPr>
                                <w:p w14:paraId="3DC85C12"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4A810424" w14:textId="77777777" w:rsidR="00703AA4" w:rsidRDefault="00703AA4">
                                  <w:pPr>
                                    <w:pStyle w:val="TableParagraph"/>
                                    <w:rPr>
                                      <w:rFonts w:ascii="Times New Roman"/>
                                      <w:sz w:val="14"/>
                                    </w:rPr>
                                  </w:pPr>
                                </w:p>
                              </w:tc>
                            </w:tr>
                            <w:tr w:rsidR="00703AA4" w14:paraId="0E58F1F9" w14:textId="77777777">
                              <w:trPr>
                                <w:trHeight w:val="215"/>
                              </w:trPr>
                              <w:tc>
                                <w:tcPr>
                                  <w:tcW w:w="9369" w:type="dxa"/>
                                  <w:vMerge/>
                                  <w:tcBorders>
                                    <w:top w:val="nil"/>
                                    <w:left w:val="nil"/>
                                  </w:tcBorders>
                                </w:tcPr>
                                <w:p w14:paraId="63051EDE" w14:textId="77777777" w:rsidR="00703AA4" w:rsidRDefault="00703AA4">
                                  <w:pPr>
                                    <w:rPr>
                                      <w:sz w:val="2"/>
                                      <w:szCs w:val="2"/>
                                    </w:rPr>
                                  </w:pPr>
                                </w:p>
                              </w:tc>
                              <w:tc>
                                <w:tcPr>
                                  <w:tcW w:w="576" w:type="dxa"/>
                                  <w:tcBorders>
                                    <w:top w:val="nil"/>
                                  </w:tcBorders>
                                </w:tcPr>
                                <w:p w14:paraId="567E0D54" w14:textId="77777777" w:rsidR="00703AA4" w:rsidRDefault="00A71C46">
                                  <w:pPr>
                                    <w:pStyle w:val="TableParagraph"/>
                                    <w:spacing w:before="84" w:line="111" w:lineRule="exact"/>
                                    <w:ind w:left="127" w:right="109"/>
                                    <w:jc w:val="center"/>
                                    <w:rPr>
                                      <w:sz w:val="15"/>
                                    </w:rPr>
                                  </w:pPr>
                                  <w:r>
                                    <w:rPr>
                                      <w:w w:val="110"/>
                                      <w:sz w:val="15"/>
                                    </w:rPr>
                                    <w:t>4a</w:t>
                                  </w:r>
                                </w:p>
                              </w:tc>
                              <w:tc>
                                <w:tcPr>
                                  <w:tcW w:w="432" w:type="dxa"/>
                                  <w:tcBorders>
                                    <w:top w:val="nil"/>
                                  </w:tcBorders>
                                </w:tcPr>
                                <w:p w14:paraId="3CD231D2" w14:textId="77777777" w:rsidR="00703AA4" w:rsidRDefault="00703AA4">
                                  <w:pPr>
                                    <w:pStyle w:val="TableParagraph"/>
                                    <w:rPr>
                                      <w:rFonts w:ascii="Times New Roman"/>
                                      <w:sz w:val="14"/>
                                    </w:rPr>
                                  </w:pPr>
                                </w:p>
                              </w:tc>
                              <w:tc>
                                <w:tcPr>
                                  <w:tcW w:w="437" w:type="dxa"/>
                                  <w:tcBorders>
                                    <w:top w:val="nil"/>
                                    <w:right w:val="nil"/>
                                  </w:tcBorders>
                                </w:tcPr>
                                <w:p w14:paraId="66CE2B1D" w14:textId="77777777" w:rsidR="00703AA4" w:rsidRDefault="00703AA4">
                                  <w:pPr>
                                    <w:pStyle w:val="TableParagraph"/>
                                    <w:rPr>
                                      <w:rFonts w:ascii="Times New Roman"/>
                                      <w:sz w:val="14"/>
                                    </w:rPr>
                                  </w:pPr>
                                </w:p>
                              </w:tc>
                            </w:tr>
                            <w:tr w:rsidR="00703AA4" w14:paraId="145BFB2F" w14:textId="77777777">
                              <w:trPr>
                                <w:trHeight w:val="464"/>
                              </w:trPr>
                              <w:tc>
                                <w:tcPr>
                                  <w:tcW w:w="9369" w:type="dxa"/>
                                  <w:vMerge/>
                                  <w:tcBorders>
                                    <w:top w:val="nil"/>
                                    <w:left w:val="nil"/>
                                  </w:tcBorders>
                                </w:tcPr>
                                <w:p w14:paraId="0547894B" w14:textId="77777777" w:rsidR="00703AA4" w:rsidRDefault="00703AA4">
                                  <w:pPr>
                                    <w:rPr>
                                      <w:sz w:val="2"/>
                                      <w:szCs w:val="2"/>
                                    </w:rPr>
                                  </w:pPr>
                                </w:p>
                              </w:tc>
                              <w:tc>
                                <w:tcPr>
                                  <w:tcW w:w="576" w:type="dxa"/>
                                  <w:tcBorders>
                                    <w:bottom w:val="nil"/>
                                  </w:tcBorders>
                                  <w:shd w:val="clear" w:color="auto" w:fill="D2D2D2"/>
                                </w:tcPr>
                                <w:p w14:paraId="246ABFB0" w14:textId="77777777" w:rsidR="00703AA4" w:rsidRDefault="00703AA4">
                                  <w:pPr>
                                    <w:pStyle w:val="TableParagraph"/>
                                    <w:rPr>
                                      <w:rFonts w:ascii="Times New Roman"/>
                                      <w:sz w:val="14"/>
                                    </w:rPr>
                                  </w:pPr>
                                </w:p>
                              </w:tc>
                              <w:tc>
                                <w:tcPr>
                                  <w:tcW w:w="432" w:type="dxa"/>
                                  <w:tcBorders>
                                    <w:bottom w:val="nil"/>
                                  </w:tcBorders>
                                  <w:shd w:val="clear" w:color="auto" w:fill="D2D2D2"/>
                                </w:tcPr>
                                <w:p w14:paraId="2E489AAE"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3262D396" w14:textId="77777777" w:rsidR="00703AA4" w:rsidRDefault="00703AA4">
                                  <w:pPr>
                                    <w:pStyle w:val="TableParagraph"/>
                                    <w:rPr>
                                      <w:rFonts w:ascii="Times New Roman"/>
                                      <w:sz w:val="14"/>
                                    </w:rPr>
                                  </w:pPr>
                                </w:p>
                              </w:tc>
                            </w:tr>
                            <w:tr w:rsidR="00703AA4" w14:paraId="1B0F88E3" w14:textId="77777777">
                              <w:trPr>
                                <w:trHeight w:val="215"/>
                              </w:trPr>
                              <w:tc>
                                <w:tcPr>
                                  <w:tcW w:w="9369" w:type="dxa"/>
                                  <w:vMerge/>
                                  <w:tcBorders>
                                    <w:top w:val="nil"/>
                                    <w:left w:val="nil"/>
                                  </w:tcBorders>
                                </w:tcPr>
                                <w:p w14:paraId="27BFFDD0" w14:textId="77777777" w:rsidR="00703AA4" w:rsidRDefault="00703AA4">
                                  <w:pPr>
                                    <w:rPr>
                                      <w:sz w:val="2"/>
                                      <w:szCs w:val="2"/>
                                    </w:rPr>
                                  </w:pPr>
                                </w:p>
                              </w:tc>
                              <w:tc>
                                <w:tcPr>
                                  <w:tcW w:w="576" w:type="dxa"/>
                                  <w:tcBorders>
                                    <w:top w:val="nil"/>
                                  </w:tcBorders>
                                </w:tcPr>
                                <w:p w14:paraId="0B78CFD6" w14:textId="77777777" w:rsidR="00703AA4" w:rsidRDefault="00A71C46">
                                  <w:pPr>
                                    <w:pStyle w:val="TableParagraph"/>
                                    <w:spacing w:before="84" w:line="111" w:lineRule="exact"/>
                                    <w:ind w:left="128" w:right="104"/>
                                    <w:jc w:val="center"/>
                                    <w:rPr>
                                      <w:sz w:val="15"/>
                                    </w:rPr>
                                  </w:pPr>
                                  <w:r>
                                    <w:rPr>
                                      <w:w w:val="110"/>
                                      <w:sz w:val="15"/>
                                    </w:rPr>
                                    <w:t>4b</w:t>
                                  </w:r>
                                </w:p>
                              </w:tc>
                              <w:tc>
                                <w:tcPr>
                                  <w:tcW w:w="432" w:type="dxa"/>
                                  <w:tcBorders>
                                    <w:top w:val="nil"/>
                                  </w:tcBorders>
                                </w:tcPr>
                                <w:p w14:paraId="34C9EBDB" w14:textId="77777777" w:rsidR="00703AA4" w:rsidRDefault="00703AA4">
                                  <w:pPr>
                                    <w:pStyle w:val="TableParagraph"/>
                                    <w:rPr>
                                      <w:rFonts w:ascii="Times New Roman"/>
                                      <w:sz w:val="14"/>
                                    </w:rPr>
                                  </w:pPr>
                                </w:p>
                              </w:tc>
                              <w:tc>
                                <w:tcPr>
                                  <w:tcW w:w="437" w:type="dxa"/>
                                  <w:tcBorders>
                                    <w:top w:val="nil"/>
                                    <w:right w:val="nil"/>
                                  </w:tcBorders>
                                </w:tcPr>
                                <w:p w14:paraId="416A035B" w14:textId="77777777" w:rsidR="00703AA4" w:rsidRDefault="00703AA4">
                                  <w:pPr>
                                    <w:pStyle w:val="TableParagraph"/>
                                    <w:rPr>
                                      <w:rFonts w:ascii="Times New Roman"/>
                                      <w:sz w:val="14"/>
                                    </w:rPr>
                                  </w:pPr>
                                </w:p>
                              </w:tc>
                            </w:tr>
                            <w:tr w:rsidR="00703AA4" w14:paraId="35005DB0" w14:textId="77777777">
                              <w:trPr>
                                <w:trHeight w:val="704"/>
                              </w:trPr>
                              <w:tc>
                                <w:tcPr>
                                  <w:tcW w:w="9369" w:type="dxa"/>
                                  <w:vMerge/>
                                  <w:tcBorders>
                                    <w:top w:val="nil"/>
                                    <w:left w:val="nil"/>
                                  </w:tcBorders>
                                </w:tcPr>
                                <w:p w14:paraId="3E03233D" w14:textId="77777777" w:rsidR="00703AA4" w:rsidRDefault="00703AA4">
                                  <w:pPr>
                                    <w:rPr>
                                      <w:sz w:val="2"/>
                                      <w:szCs w:val="2"/>
                                    </w:rPr>
                                  </w:pPr>
                                </w:p>
                              </w:tc>
                              <w:tc>
                                <w:tcPr>
                                  <w:tcW w:w="576" w:type="dxa"/>
                                  <w:tcBorders>
                                    <w:bottom w:val="nil"/>
                                  </w:tcBorders>
                                  <w:shd w:val="clear" w:color="auto" w:fill="D2D2D2"/>
                                </w:tcPr>
                                <w:p w14:paraId="196BAC89" w14:textId="77777777" w:rsidR="00703AA4" w:rsidRDefault="00703AA4">
                                  <w:pPr>
                                    <w:pStyle w:val="TableParagraph"/>
                                    <w:rPr>
                                      <w:rFonts w:ascii="Times New Roman"/>
                                      <w:sz w:val="14"/>
                                    </w:rPr>
                                  </w:pPr>
                                </w:p>
                              </w:tc>
                              <w:tc>
                                <w:tcPr>
                                  <w:tcW w:w="432" w:type="dxa"/>
                                  <w:tcBorders>
                                    <w:bottom w:val="nil"/>
                                  </w:tcBorders>
                                  <w:shd w:val="clear" w:color="auto" w:fill="D2D2D2"/>
                                </w:tcPr>
                                <w:p w14:paraId="52C6C149"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DF1EC3B" w14:textId="77777777" w:rsidR="00703AA4" w:rsidRDefault="00703AA4">
                                  <w:pPr>
                                    <w:pStyle w:val="TableParagraph"/>
                                    <w:rPr>
                                      <w:rFonts w:ascii="Times New Roman"/>
                                      <w:sz w:val="14"/>
                                    </w:rPr>
                                  </w:pPr>
                                </w:p>
                              </w:tc>
                            </w:tr>
                            <w:tr w:rsidR="00703AA4" w14:paraId="777E2A44" w14:textId="77777777">
                              <w:trPr>
                                <w:trHeight w:val="215"/>
                              </w:trPr>
                              <w:tc>
                                <w:tcPr>
                                  <w:tcW w:w="9369" w:type="dxa"/>
                                  <w:vMerge/>
                                  <w:tcBorders>
                                    <w:top w:val="nil"/>
                                    <w:left w:val="nil"/>
                                  </w:tcBorders>
                                </w:tcPr>
                                <w:p w14:paraId="6A170300" w14:textId="77777777" w:rsidR="00703AA4" w:rsidRDefault="00703AA4">
                                  <w:pPr>
                                    <w:rPr>
                                      <w:sz w:val="2"/>
                                      <w:szCs w:val="2"/>
                                    </w:rPr>
                                  </w:pPr>
                                </w:p>
                              </w:tc>
                              <w:tc>
                                <w:tcPr>
                                  <w:tcW w:w="576" w:type="dxa"/>
                                  <w:tcBorders>
                                    <w:top w:val="nil"/>
                                  </w:tcBorders>
                                </w:tcPr>
                                <w:p w14:paraId="0FDAFD95" w14:textId="77777777" w:rsidR="00703AA4" w:rsidRDefault="00A71C46">
                                  <w:pPr>
                                    <w:pStyle w:val="TableParagraph"/>
                                    <w:spacing w:before="84" w:line="111" w:lineRule="exact"/>
                                    <w:ind w:left="127" w:right="109"/>
                                    <w:jc w:val="center"/>
                                    <w:rPr>
                                      <w:sz w:val="15"/>
                                    </w:rPr>
                                  </w:pPr>
                                  <w:r>
                                    <w:rPr>
                                      <w:w w:val="115"/>
                                      <w:sz w:val="15"/>
                                    </w:rPr>
                                    <w:t>4c</w:t>
                                  </w:r>
                                </w:p>
                              </w:tc>
                              <w:tc>
                                <w:tcPr>
                                  <w:tcW w:w="432" w:type="dxa"/>
                                  <w:tcBorders>
                                    <w:top w:val="nil"/>
                                  </w:tcBorders>
                                </w:tcPr>
                                <w:p w14:paraId="5F3EE3CA" w14:textId="77777777" w:rsidR="00703AA4" w:rsidRDefault="00703AA4">
                                  <w:pPr>
                                    <w:pStyle w:val="TableParagraph"/>
                                    <w:rPr>
                                      <w:rFonts w:ascii="Times New Roman"/>
                                      <w:sz w:val="14"/>
                                    </w:rPr>
                                  </w:pPr>
                                </w:p>
                              </w:tc>
                              <w:tc>
                                <w:tcPr>
                                  <w:tcW w:w="437" w:type="dxa"/>
                                  <w:tcBorders>
                                    <w:top w:val="nil"/>
                                    <w:right w:val="nil"/>
                                  </w:tcBorders>
                                </w:tcPr>
                                <w:p w14:paraId="0AB5B219" w14:textId="77777777" w:rsidR="00703AA4" w:rsidRDefault="00703AA4">
                                  <w:pPr>
                                    <w:pStyle w:val="TableParagraph"/>
                                    <w:rPr>
                                      <w:rFonts w:ascii="Times New Roman"/>
                                      <w:sz w:val="14"/>
                                    </w:rPr>
                                  </w:pPr>
                                </w:p>
                              </w:tc>
                            </w:tr>
                            <w:tr w:rsidR="00703AA4" w14:paraId="16AD8D7A" w14:textId="77777777">
                              <w:trPr>
                                <w:trHeight w:val="944"/>
                              </w:trPr>
                              <w:tc>
                                <w:tcPr>
                                  <w:tcW w:w="9369" w:type="dxa"/>
                                  <w:vMerge/>
                                  <w:tcBorders>
                                    <w:top w:val="nil"/>
                                    <w:left w:val="nil"/>
                                  </w:tcBorders>
                                </w:tcPr>
                                <w:p w14:paraId="3E2873F4" w14:textId="77777777" w:rsidR="00703AA4" w:rsidRDefault="00703AA4">
                                  <w:pPr>
                                    <w:rPr>
                                      <w:sz w:val="2"/>
                                      <w:szCs w:val="2"/>
                                    </w:rPr>
                                  </w:pPr>
                                </w:p>
                              </w:tc>
                              <w:tc>
                                <w:tcPr>
                                  <w:tcW w:w="576" w:type="dxa"/>
                                  <w:tcBorders>
                                    <w:bottom w:val="nil"/>
                                  </w:tcBorders>
                                  <w:shd w:val="clear" w:color="auto" w:fill="D2D2D2"/>
                                </w:tcPr>
                                <w:p w14:paraId="30F53E38" w14:textId="77777777" w:rsidR="00703AA4" w:rsidRDefault="00703AA4">
                                  <w:pPr>
                                    <w:pStyle w:val="TableParagraph"/>
                                    <w:rPr>
                                      <w:rFonts w:ascii="Times New Roman"/>
                                      <w:sz w:val="14"/>
                                    </w:rPr>
                                  </w:pPr>
                                </w:p>
                              </w:tc>
                              <w:tc>
                                <w:tcPr>
                                  <w:tcW w:w="432" w:type="dxa"/>
                                  <w:tcBorders>
                                    <w:bottom w:val="nil"/>
                                  </w:tcBorders>
                                  <w:shd w:val="clear" w:color="auto" w:fill="D2D2D2"/>
                                </w:tcPr>
                                <w:p w14:paraId="4B60B75F"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586786DC" w14:textId="77777777" w:rsidR="00703AA4" w:rsidRDefault="00703AA4">
                                  <w:pPr>
                                    <w:pStyle w:val="TableParagraph"/>
                                    <w:rPr>
                                      <w:rFonts w:ascii="Times New Roman"/>
                                      <w:sz w:val="14"/>
                                    </w:rPr>
                                  </w:pPr>
                                </w:p>
                              </w:tc>
                            </w:tr>
                            <w:tr w:rsidR="00703AA4" w14:paraId="60724469" w14:textId="77777777">
                              <w:trPr>
                                <w:trHeight w:val="215"/>
                              </w:trPr>
                              <w:tc>
                                <w:tcPr>
                                  <w:tcW w:w="9369" w:type="dxa"/>
                                  <w:vMerge/>
                                  <w:tcBorders>
                                    <w:top w:val="nil"/>
                                    <w:left w:val="nil"/>
                                  </w:tcBorders>
                                </w:tcPr>
                                <w:p w14:paraId="1B1935D9" w14:textId="77777777" w:rsidR="00703AA4" w:rsidRDefault="00703AA4">
                                  <w:pPr>
                                    <w:rPr>
                                      <w:sz w:val="2"/>
                                      <w:szCs w:val="2"/>
                                    </w:rPr>
                                  </w:pPr>
                                </w:p>
                              </w:tc>
                              <w:tc>
                                <w:tcPr>
                                  <w:tcW w:w="576" w:type="dxa"/>
                                  <w:tcBorders>
                                    <w:top w:val="nil"/>
                                  </w:tcBorders>
                                </w:tcPr>
                                <w:p w14:paraId="313385F9" w14:textId="77777777" w:rsidR="00703AA4" w:rsidRDefault="00A71C46">
                                  <w:pPr>
                                    <w:pStyle w:val="TableParagraph"/>
                                    <w:spacing w:before="84" w:line="111" w:lineRule="exact"/>
                                    <w:ind w:left="127" w:right="109"/>
                                    <w:jc w:val="center"/>
                                    <w:rPr>
                                      <w:sz w:val="15"/>
                                    </w:rPr>
                                  </w:pPr>
                                  <w:r>
                                    <w:rPr>
                                      <w:w w:val="110"/>
                                      <w:sz w:val="15"/>
                                    </w:rPr>
                                    <w:t>5a</w:t>
                                  </w:r>
                                </w:p>
                              </w:tc>
                              <w:tc>
                                <w:tcPr>
                                  <w:tcW w:w="432" w:type="dxa"/>
                                  <w:tcBorders>
                                    <w:top w:val="nil"/>
                                  </w:tcBorders>
                                </w:tcPr>
                                <w:p w14:paraId="20A76784" w14:textId="77777777" w:rsidR="00703AA4" w:rsidRDefault="00703AA4">
                                  <w:pPr>
                                    <w:pStyle w:val="TableParagraph"/>
                                    <w:rPr>
                                      <w:rFonts w:ascii="Times New Roman"/>
                                      <w:sz w:val="14"/>
                                    </w:rPr>
                                  </w:pPr>
                                </w:p>
                              </w:tc>
                              <w:tc>
                                <w:tcPr>
                                  <w:tcW w:w="437" w:type="dxa"/>
                                  <w:tcBorders>
                                    <w:top w:val="nil"/>
                                    <w:right w:val="nil"/>
                                  </w:tcBorders>
                                </w:tcPr>
                                <w:p w14:paraId="513B066C" w14:textId="77777777" w:rsidR="00703AA4" w:rsidRDefault="00703AA4">
                                  <w:pPr>
                                    <w:pStyle w:val="TableParagraph"/>
                                    <w:rPr>
                                      <w:rFonts w:ascii="Times New Roman"/>
                                      <w:sz w:val="14"/>
                                    </w:rPr>
                                  </w:pPr>
                                </w:p>
                              </w:tc>
                            </w:tr>
                            <w:tr w:rsidR="00703AA4" w14:paraId="208F6AF1" w14:textId="77777777">
                              <w:trPr>
                                <w:trHeight w:val="224"/>
                              </w:trPr>
                              <w:tc>
                                <w:tcPr>
                                  <w:tcW w:w="9369" w:type="dxa"/>
                                  <w:vMerge/>
                                  <w:tcBorders>
                                    <w:top w:val="nil"/>
                                    <w:left w:val="nil"/>
                                  </w:tcBorders>
                                </w:tcPr>
                                <w:p w14:paraId="1AB74E8F" w14:textId="77777777" w:rsidR="00703AA4" w:rsidRDefault="00703AA4">
                                  <w:pPr>
                                    <w:rPr>
                                      <w:sz w:val="2"/>
                                      <w:szCs w:val="2"/>
                                    </w:rPr>
                                  </w:pPr>
                                </w:p>
                              </w:tc>
                              <w:tc>
                                <w:tcPr>
                                  <w:tcW w:w="576" w:type="dxa"/>
                                  <w:tcBorders>
                                    <w:bottom w:val="nil"/>
                                  </w:tcBorders>
                                  <w:shd w:val="clear" w:color="auto" w:fill="D2D2D2"/>
                                </w:tcPr>
                                <w:p w14:paraId="054D7255" w14:textId="77777777" w:rsidR="00703AA4" w:rsidRDefault="00703AA4">
                                  <w:pPr>
                                    <w:pStyle w:val="TableParagraph"/>
                                    <w:rPr>
                                      <w:rFonts w:ascii="Times New Roman"/>
                                      <w:sz w:val="14"/>
                                    </w:rPr>
                                  </w:pPr>
                                </w:p>
                              </w:tc>
                              <w:tc>
                                <w:tcPr>
                                  <w:tcW w:w="432" w:type="dxa"/>
                                  <w:tcBorders>
                                    <w:bottom w:val="nil"/>
                                  </w:tcBorders>
                                  <w:shd w:val="clear" w:color="auto" w:fill="D2D2D2"/>
                                </w:tcPr>
                                <w:p w14:paraId="0727EB11"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171A9E5" w14:textId="77777777" w:rsidR="00703AA4" w:rsidRDefault="00703AA4">
                                  <w:pPr>
                                    <w:pStyle w:val="TableParagraph"/>
                                    <w:rPr>
                                      <w:rFonts w:ascii="Times New Roman"/>
                                      <w:sz w:val="14"/>
                                    </w:rPr>
                                  </w:pPr>
                                </w:p>
                              </w:tc>
                            </w:tr>
                            <w:tr w:rsidR="00703AA4" w14:paraId="5FBECDB9" w14:textId="77777777">
                              <w:trPr>
                                <w:trHeight w:val="215"/>
                              </w:trPr>
                              <w:tc>
                                <w:tcPr>
                                  <w:tcW w:w="9369" w:type="dxa"/>
                                  <w:vMerge/>
                                  <w:tcBorders>
                                    <w:top w:val="nil"/>
                                    <w:left w:val="nil"/>
                                  </w:tcBorders>
                                </w:tcPr>
                                <w:p w14:paraId="39067498" w14:textId="77777777" w:rsidR="00703AA4" w:rsidRDefault="00703AA4">
                                  <w:pPr>
                                    <w:rPr>
                                      <w:sz w:val="2"/>
                                      <w:szCs w:val="2"/>
                                    </w:rPr>
                                  </w:pPr>
                                </w:p>
                              </w:tc>
                              <w:tc>
                                <w:tcPr>
                                  <w:tcW w:w="576" w:type="dxa"/>
                                  <w:tcBorders>
                                    <w:top w:val="nil"/>
                                  </w:tcBorders>
                                </w:tcPr>
                                <w:p w14:paraId="47B3CB47" w14:textId="77777777" w:rsidR="00703AA4" w:rsidRDefault="00A71C46">
                                  <w:pPr>
                                    <w:pStyle w:val="TableParagraph"/>
                                    <w:spacing w:before="84" w:line="111" w:lineRule="exact"/>
                                    <w:ind w:left="128" w:right="104"/>
                                    <w:jc w:val="center"/>
                                    <w:rPr>
                                      <w:sz w:val="15"/>
                                    </w:rPr>
                                  </w:pPr>
                                  <w:r>
                                    <w:rPr>
                                      <w:w w:val="110"/>
                                      <w:sz w:val="15"/>
                                    </w:rPr>
                                    <w:t>5b</w:t>
                                  </w:r>
                                </w:p>
                              </w:tc>
                              <w:tc>
                                <w:tcPr>
                                  <w:tcW w:w="432" w:type="dxa"/>
                                  <w:tcBorders>
                                    <w:top w:val="nil"/>
                                  </w:tcBorders>
                                </w:tcPr>
                                <w:p w14:paraId="578A3763" w14:textId="77777777" w:rsidR="00703AA4" w:rsidRDefault="00703AA4">
                                  <w:pPr>
                                    <w:pStyle w:val="TableParagraph"/>
                                    <w:rPr>
                                      <w:rFonts w:ascii="Times New Roman"/>
                                      <w:sz w:val="14"/>
                                    </w:rPr>
                                  </w:pPr>
                                </w:p>
                              </w:tc>
                              <w:tc>
                                <w:tcPr>
                                  <w:tcW w:w="437" w:type="dxa"/>
                                  <w:tcBorders>
                                    <w:top w:val="nil"/>
                                    <w:right w:val="nil"/>
                                  </w:tcBorders>
                                </w:tcPr>
                                <w:p w14:paraId="6C7BAD93" w14:textId="77777777" w:rsidR="00703AA4" w:rsidRDefault="00703AA4">
                                  <w:pPr>
                                    <w:pStyle w:val="TableParagraph"/>
                                    <w:rPr>
                                      <w:rFonts w:ascii="Times New Roman"/>
                                      <w:sz w:val="14"/>
                                    </w:rPr>
                                  </w:pPr>
                                </w:p>
                              </w:tc>
                            </w:tr>
                            <w:tr w:rsidR="00703AA4" w14:paraId="74579351" w14:textId="77777777">
                              <w:trPr>
                                <w:trHeight w:val="219"/>
                              </w:trPr>
                              <w:tc>
                                <w:tcPr>
                                  <w:tcW w:w="9369" w:type="dxa"/>
                                  <w:vMerge/>
                                  <w:tcBorders>
                                    <w:top w:val="nil"/>
                                    <w:left w:val="nil"/>
                                  </w:tcBorders>
                                </w:tcPr>
                                <w:p w14:paraId="35E70CA5" w14:textId="77777777" w:rsidR="00703AA4" w:rsidRDefault="00703AA4">
                                  <w:pPr>
                                    <w:rPr>
                                      <w:sz w:val="2"/>
                                      <w:szCs w:val="2"/>
                                    </w:rPr>
                                  </w:pPr>
                                </w:p>
                              </w:tc>
                              <w:tc>
                                <w:tcPr>
                                  <w:tcW w:w="576" w:type="dxa"/>
                                </w:tcPr>
                                <w:p w14:paraId="7BDCF8FE" w14:textId="77777777" w:rsidR="00703AA4" w:rsidRDefault="00A71C46">
                                  <w:pPr>
                                    <w:pStyle w:val="TableParagraph"/>
                                    <w:spacing w:before="89" w:line="111" w:lineRule="exact"/>
                                    <w:ind w:left="127" w:right="109"/>
                                    <w:jc w:val="center"/>
                                    <w:rPr>
                                      <w:sz w:val="15"/>
                                    </w:rPr>
                                  </w:pPr>
                                  <w:r>
                                    <w:rPr>
                                      <w:w w:val="115"/>
                                      <w:sz w:val="15"/>
                                    </w:rPr>
                                    <w:t>5c</w:t>
                                  </w:r>
                                </w:p>
                              </w:tc>
                              <w:tc>
                                <w:tcPr>
                                  <w:tcW w:w="432" w:type="dxa"/>
                                </w:tcPr>
                                <w:p w14:paraId="67492D6B" w14:textId="77777777" w:rsidR="00703AA4" w:rsidRDefault="00703AA4">
                                  <w:pPr>
                                    <w:pStyle w:val="TableParagraph"/>
                                    <w:rPr>
                                      <w:rFonts w:ascii="Times New Roman"/>
                                      <w:sz w:val="14"/>
                                    </w:rPr>
                                  </w:pPr>
                                </w:p>
                              </w:tc>
                              <w:tc>
                                <w:tcPr>
                                  <w:tcW w:w="437" w:type="dxa"/>
                                  <w:tcBorders>
                                    <w:right w:val="nil"/>
                                  </w:tcBorders>
                                </w:tcPr>
                                <w:p w14:paraId="7D605987" w14:textId="77777777" w:rsidR="00703AA4" w:rsidRDefault="00703AA4">
                                  <w:pPr>
                                    <w:pStyle w:val="TableParagraph"/>
                                    <w:rPr>
                                      <w:rFonts w:ascii="Times New Roman"/>
                                      <w:sz w:val="14"/>
                                    </w:rPr>
                                  </w:pPr>
                                </w:p>
                              </w:tc>
                            </w:tr>
                            <w:tr w:rsidR="00703AA4" w14:paraId="05D9CAB3" w14:textId="77777777">
                              <w:trPr>
                                <w:trHeight w:val="944"/>
                              </w:trPr>
                              <w:tc>
                                <w:tcPr>
                                  <w:tcW w:w="9369" w:type="dxa"/>
                                  <w:vMerge/>
                                  <w:tcBorders>
                                    <w:top w:val="nil"/>
                                    <w:left w:val="nil"/>
                                  </w:tcBorders>
                                </w:tcPr>
                                <w:p w14:paraId="5EBB6D41" w14:textId="77777777" w:rsidR="00703AA4" w:rsidRDefault="00703AA4">
                                  <w:pPr>
                                    <w:rPr>
                                      <w:sz w:val="2"/>
                                      <w:szCs w:val="2"/>
                                    </w:rPr>
                                  </w:pPr>
                                </w:p>
                              </w:tc>
                              <w:tc>
                                <w:tcPr>
                                  <w:tcW w:w="576" w:type="dxa"/>
                                  <w:tcBorders>
                                    <w:bottom w:val="nil"/>
                                  </w:tcBorders>
                                  <w:shd w:val="clear" w:color="auto" w:fill="D2D2D2"/>
                                </w:tcPr>
                                <w:p w14:paraId="575B46EE" w14:textId="77777777" w:rsidR="00703AA4" w:rsidRDefault="00703AA4">
                                  <w:pPr>
                                    <w:pStyle w:val="TableParagraph"/>
                                    <w:rPr>
                                      <w:rFonts w:ascii="Times New Roman"/>
                                      <w:sz w:val="14"/>
                                    </w:rPr>
                                  </w:pPr>
                                </w:p>
                              </w:tc>
                              <w:tc>
                                <w:tcPr>
                                  <w:tcW w:w="432" w:type="dxa"/>
                                  <w:tcBorders>
                                    <w:bottom w:val="nil"/>
                                  </w:tcBorders>
                                  <w:shd w:val="clear" w:color="auto" w:fill="D2D2D2"/>
                                </w:tcPr>
                                <w:p w14:paraId="63BCFD03"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64435326" w14:textId="77777777" w:rsidR="00703AA4" w:rsidRDefault="00703AA4">
                                  <w:pPr>
                                    <w:pStyle w:val="TableParagraph"/>
                                    <w:rPr>
                                      <w:rFonts w:ascii="Times New Roman"/>
                                      <w:sz w:val="14"/>
                                    </w:rPr>
                                  </w:pPr>
                                </w:p>
                              </w:tc>
                            </w:tr>
                            <w:tr w:rsidR="00703AA4" w14:paraId="407A4899" w14:textId="77777777">
                              <w:trPr>
                                <w:trHeight w:val="215"/>
                              </w:trPr>
                              <w:tc>
                                <w:tcPr>
                                  <w:tcW w:w="9369" w:type="dxa"/>
                                  <w:vMerge/>
                                  <w:tcBorders>
                                    <w:top w:val="nil"/>
                                    <w:left w:val="nil"/>
                                  </w:tcBorders>
                                </w:tcPr>
                                <w:p w14:paraId="0F41EC1A" w14:textId="77777777" w:rsidR="00703AA4" w:rsidRDefault="00703AA4">
                                  <w:pPr>
                                    <w:rPr>
                                      <w:sz w:val="2"/>
                                      <w:szCs w:val="2"/>
                                    </w:rPr>
                                  </w:pPr>
                                </w:p>
                              </w:tc>
                              <w:tc>
                                <w:tcPr>
                                  <w:tcW w:w="576" w:type="dxa"/>
                                  <w:tcBorders>
                                    <w:top w:val="nil"/>
                                  </w:tcBorders>
                                </w:tcPr>
                                <w:p w14:paraId="6F0B6853" w14:textId="77777777" w:rsidR="00703AA4" w:rsidRDefault="00A71C46">
                                  <w:pPr>
                                    <w:pStyle w:val="TableParagraph"/>
                                    <w:spacing w:before="84" w:line="111" w:lineRule="exact"/>
                                    <w:ind w:left="24"/>
                                    <w:jc w:val="center"/>
                                    <w:rPr>
                                      <w:sz w:val="15"/>
                                    </w:rPr>
                                  </w:pPr>
                                  <w:r>
                                    <w:rPr>
                                      <w:w w:val="108"/>
                                      <w:sz w:val="15"/>
                                    </w:rPr>
                                    <w:t>6</w:t>
                                  </w:r>
                                </w:p>
                              </w:tc>
                              <w:tc>
                                <w:tcPr>
                                  <w:tcW w:w="432" w:type="dxa"/>
                                  <w:tcBorders>
                                    <w:top w:val="nil"/>
                                  </w:tcBorders>
                                </w:tcPr>
                                <w:p w14:paraId="23AE31EA" w14:textId="77777777" w:rsidR="00703AA4" w:rsidRDefault="00703AA4">
                                  <w:pPr>
                                    <w:pStyle w:val="TableParagraph"/>
                                    <w:rPr>
                                      <w:rFonts w:ascii="Times New Roman"/>
                                      <w:sz w:val="14"/>
                                    </w:rPr>
                                  </w:pPr>
                                </w:p>
                              </w:tc>
                              <w:tc>
                                <w:tcPr>
                                  <w:tcW w:w="437" w:type="dxa"/>
                                  <w:tcBorders>
                                    <w:top w:val="nil"/>
                                    <w:right w:val="nil"/>
                                  </w:tcBorders>
                                </w:tcPr>
                                <w:p w14:paraId="6CBD97ED" w14:textId="77777777" w:rsidR="00703AA4" w:rsidRDefault="00703AA4">
                                  <w:pPr>
                                    <w:pStyle w:val="TableParagraph"/>
                                    <w:rPr>
                                      <w:rFonts w:ascii="Times New Roman"/>
                                      <w:sz w:val="14"/>
                                    </w:rPr>
                                  </w:pPr>
                                </w:p>
                              </w:tc>
                            </w:tr>
                            <w:tr w:rsidR="00703AA4" w14:paraId="0EEF8AA4" w14:textId="77777777">
                              <w:trPr>
                                <w:trHeight w:val="464"/>
                              </w:trPr>
                              <w:tc>
                                <w:tcPr>
                                  <w:tcW w:w="9369" w:type="dxa"/>
                                  <w:vMerge/>
                                  <w:tcBorders>
                                    <w:top w:val="nil"/>
                                    <w:left w:val="nil"/>
                                  </w:tcBorders>
                                </w:tcPr>
                                <w:p w14:paraId="2E3FE5D5" w14:textId="77777777" w:rsidR="00703AA4" w:rsidRDefault="00703AA4">
                                  <w:pPr>
                                    <w:rPr>
                                      <w:sz w:val="2"/>
                                      <w:szCs w:val="2"/>
                                    </w:rPr>
                                  </w:pPr>
                                </w:p>
                              </w:tc>
                              <w:tc>
                                <w:tcPr>
                                  <w:tcW w:w="576" w:type="dxa"/>
                                  <w:tcBorders>
                                    <w:bottom w:val="nil"/>
                                  </w:tcBorders>
                                  <w:shd w:val="clear" w:color="auto" w:fill="D2D2D2"/>
                                </w:tcPr>
                                <w:p w14:paraId="6460E475" w14:textId="77777777" w:rsidR="00703AA4" w:rsidRDefault="00703AA4">
                                  <w:pPr>
                                    <w:pStyle w:val="TableParagraph"/>
                                    <w:rPr>
                                      <w:rFonts w:ascii="Times New Roman"/>
                                      <w:sz w:val="14"/>
                                    </w:rPr>
                                  </w:pPr>
                                </w:p>
                              </w:tc>
                              <w:tc>
                                <w:tcPr>
                                  <w:tcW w:w="432" w:type="dxa"/>
                                  <w:tcBorders>
                                    <w:bottom w:val="nil"/>
                                  </w:tcBorders>
                                  <w:shd w:val="clear" w:color="auto" w:fill="D2D2D2"/>
                                </w:tcPr>
                                <w:p w14:paraId="742952AA"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70552EC1" w14:textId="77777777" w:rsidR="00703AA4" w:rsidRDefault="00703AA4">
                                  <w:pPr>
                                    <w:pStyle w:val="TableParagraph"/>
                                    <w:rPr>
                                      <w:rFonts w:ascii="Times New Roman"/>
                                      <w:sz w:val="14"/>
                                    </w:rPr>
                                  </w:pPr>
                                </w:p>
                              </w:tc>
                            </w:tr>
                            <w:tr w:rsidR="00703AA4" w14:paraId="38DCF6ED" w14:textId="77777777">
                              <w:trPr>
                                <w:trHeight w:val="215"/>
                              </w:trPr>
                              <w:tc>
                                <w:tcPr>
                                  <w:tcW w:w="9369" w:type="dxa"/>
                                  <w:vMerge/>
                                  <w:tcBorders>
                                    <w:top w:val="nil"/>
                                    <w:left w:val="nil"/>
                                  </w:tcBorders>
                                </w:tcPr>
                                <w:p w14:paraId="16A6780B" w14:textId="77777777" w:rsidR="00703AA4" w:rsidRDefault="00703AA4">
                                  <w:pPr>
                                    <w:rPr>
                                      <w:sz w:val="2"/>
                                      <w:szCs w:val="2"/>
                                    </w:rPr>
                                  </w:pPr>
                                </w:p>
                              </w:tc>
                              <w:tc>
                                <w:tcPr>
                                  <w:tcW w:w="576" w:type="dxa"/>
                                  <w:tcBorders>
                                    <w:top w:val="nil"/>
                                  </w:tcBorders>
                                </w:tcPr>
                                <w:p w14:paraId="0B57F5E5" w14:textId="77777777" w:rsidR="00703AA4" w:rsidRDefault="00A71C46">
                                  <w:pPr>
                                    <w:pStyle w:val="TableParagraph"/>
                                    <w:spacing w:before="84" w:line="111" w:lineRule="exact"/>
                                    <w:ind w:left="24"/>
                                    <w:jc w:val="center"/>
                                    <w:rPr>
                                      <w:sz w:val="15"/>
                                    </w:rPr>
                                  </w:pPr>
                                  <w:r>
                                    <w:rPr>
                                      <w:w w:val="108"/>
                                      <w:sz w:val="15"/>
                                    </w:rPr>
                                    <w:t>7</w:t>
                                  </w:r>
                                </w:p>
                              </w:tc>
                              <w:tc>
                                <w:tcPr>
                                  <w:tcW w:w="432" w:type="dxa"/>
                                  <w:tcBorders>
                                    <w:top w:val="nil"/>
                                  </w:tcBorders>
                                </w:tcPr>
                                <w:p w14:paraId="48811900" w14:textId="77777777" w:rsidR="00703AA4" w:rsidRDefault="00703AA4">
                                  <w:pPr>
                                    <w:pStyle w:val="TableParagraph"/>
                                    <w:rPr>
                                      <w:rFonts w:ascii="Times New Roman"/>
                                      <w:sz w:val="14"/>
                                    </w:rPr>
                                  </w:pPr>
                                </w:p>
                              </w:tc>
                              <w:tc>
                                <w:tcPr>
                                  <w:tcW w:w="437" w:type="dxa"/>
                                  <w:tcBorders>
                                    <w:top w:val="nil"/>
                                    <w:right w:val="nil"/>
                                  </w:tcBorders>
                                </w:tcPr>
                                <w:p w14:paraId="1BA8E16E" w14:textId="77777777" w:rsidR="00703AA4" w:rsidRDefault="00703AA4">
                                  <w:pPr>
                                    <w:pStyle w:val="TableParagraph"/>
                                    <w:rPr>
                                      <w:rFonts w:ascii="Times New Roman"/>
                                      <w:sz w:val="14"/>
                                    </w:rPr>
                                  </w:pPr>
                                </w:p>
                              </w:tc>
                            </w:tr>
                            <w:tr w:rsidR="00703AA4" w14:paraId="7B91AFAA" w14:textId="77777777">
                              <w:trPr>
                                <w:trHeight w:val="224"/>
                              </w:trPr>
                              <w:tc>
                                <w:tcPr>
                                  <w:tcW w:w="9369" w:type="dxa"/>
                                  <w:vMerge/>
                                  <w:tcBorders>
                                    <w:top w:val="nil"/>
                                    <w:left w:val="nil"/>
                                  </w:tcBorders>
                                </w:tcPr>
                                <w:p w14:paraId="0FF9C442" w14:textId="77777777" w:rsidR="00703AA4" w:rsidRDefault="00703AA4">
                                  <w:pPr>
                                    <w:rPr>
                                      <w:sz w:val="2"/>
                                      <w:szCs w:val="2"/>
                                    </w:rPr>
                                  </w:pPr>
                                </w:p>
                              </w:tc>
                              <w:tc>
                                <w:tcPr>
                                  <w:tcW w:w="576" w:type="dxa"/>
                                  <w:tcBorders>
                                    <w:bottom w:val="nil"/>
                                  </w:tcBorders>
                                  <w:shd w:val="clear" w:color="auto" w:fill="D2D2D2"/>
                                </w:tcPr>
                                <w:p w14:paraId="7BEAC980" w14:textId="77777777" w:rsidR="00703AA4" w:rsidRDefault="00703AA4">
                                  <w:pPr>
                                    <w:pStyle w:val="TableParagraph"/>
                                    <w:rPr>
                                      <w:rFonts w:ascii="Times New Roman"/>
                                      <w:sz w:val="14"/>
                                    </w:rPr>
                                  </w:pPr>
                                </w:p>
                              </w:tc>
                              <w:tc>
                                <w:tcPr>
                                  <w:tcW w:w="432" w:type="dxa"/>
                                  <w:tcBorders>
                                    <w:bottom w:val="nil"/>
                                  </w:tcBorders>
                                  <w:shd w:val="clear" w:color="auto" w:fill="D2D2D2"/>
                                </w:tcPr>
                                <w:p w14:paraId="7941362C"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55C82DCB" w14:textId="77777777" w:rsidR="00703AA4" w:rsidRDefault="00703AA4">
                                  <w:pPr>
                                    <w:pStyle w:val="TableParagraph"/>
                                    <w:rPr>
                                      <w:rFonts w:ascii="Times New Roman"/>
                                      <w:sz w:val="14"/>
                                    </w:rPr>
                                  </w:pPr>
                                </w:p>
                              </w:tc>
                            </w:tr>
                            <w:tr w:rsidR="00703AA4" w14:paraId="154224F3" w14:textId="77777777">
                              <w:trPr>
                                <w:trHeight w:val="215"/>
                              </w:trPr>
                              <w:tc>
                                <w:tcPr>
                                  <w:tcW w:w="9369" w:type="dxa"/>
                                  <w:vMerge/>
                                  <w:tcBorders>
                                    <w:top w:val="nil"/>
                                    <w:left w:val="nil"/>
                                  </w:tcBorders>
                                </w:tcPr>
                                <w:p w14:paraId="1F0D14AE" w14:textId="77777777" w:rsidR="00703AA4" w:rsidRDefault="00703AA4">
                                  <w:pPr>
                                    <w:rPr>
                                      <w:sz w:val="2"/>
                                      <w:szCs w:val="2"/>
                                    </w:rPr>
                                  </w:pPr>
                                </w:p>
                              </w:tc>
                              <w:tc>
                                <w:tcPr>
                                  <w:tcW w:w="576" w:type="dxa"/>
                                  <w:tcBorders>
                                    <w:top w:val="nil"/>
                                  </w:tcBorders>
                                </w:tcPr>
                                <w:p w14:paraId="53DF1DDE" w14:textId="77777777" w:rsidR="00703AA4" w:rsidRDefault="00A71C46">
                                  <w:pPr>
                                    <w:pStyle w:val="TableParagraph"/>
                                    <w:spacing w:before="84" w:line="111" w:lineRule="exact"/>
                                    <w:ind w:left="24"/>
                                    <w:jc w:val="center"/>
                                    <w:rPr>
                                      <w:sz w:val="15"/>
                                    </w:rPr>
                                  </w:pPr>
                                  <w:r>
                                    <w:rPr>
                                      <w:w w:val="108"/>
                                      <w:sz w:val="15"/>
                                    </w:rPr>
                                    <w:t>8</w:t>
                                  </w:r>
                                </w:p>
                              </w:tc>
                              <w:tc>
                                <w:tcPr>
                                  <w:tcW w:w="432" w:type="dxa"/>
                                  <w:tcBorders>
                                    <w:top w:val="nil"/>
                                  </w:tcBorders>
                                </w:tcPr>
                                <w:p w14:paraId="3189B281" w14:textId="77777777" w:rsidR="00703AA4" w:rsidRDefault="00703AA4">
                                  <w:pPr>
                                    <w:pStyle w:val="TableParagraph"/>
                                    <w:rPr>
                                      <w:rFonts w:ascii="Times New Roman"/>
                                      <w:sz w:val="14"/>
                                    </w:rPr>
                                  </w:pPr>
                                </w:p>
                              </w:tc>
                              <w:tc>
                                <w:tcPr>
                                  <w:tcW w:w="437" w:type="dxa"/>
                                  <w:tcBorders>
                                    <w:top w:val="nil"/>
                                    <w:right w:val="nil"/>
                                  </w:tcBorders>
                                </w:tcPr>
                                <w:p w14:paraId="0A91C513" w14:textId="77777777" w:rsidR="00703AA4" w:rsidRDefault="00703AA4">
                                  <w:pPr>
                                    <w:pStyle w:val="TableParagraph"/>
                                    <w:rPr>
                                      <w:rFonts w:ascii="Times New Roman"/>
                                      <w:sz w:val="14"/>
                                    </w:rPr>
                                  </w:pPr>
                                </w:p>
                              </w:tc>
                            </w:tr>
                            <w:tr w:rsidR="00703AA4" w14:paraId="426AC95B" w14:textId="77777777">
                              <w:trPr>
                                <w:trHeight w:val="464"/>
                              </w:trPr>
                              <w:tc>
                                <w:tcPr>
                                  <w:tcW w:w="9369" w:type="dxa"/>
                                  <w:vMerge/>
                                  <w:tcBorders>
                                    <w:top w:val="nil"/>
                                    <w:left w:val="nil"/>
                                  </w:tcBorders>
                                </w:tcPr>
                                <w:p w14:paraId="259036DA" w14:textId="77777777" w:rsidR="00703AA4" w:rsidRDefault="00703AA4">
                                  <w:pPr>
                                    <w:rPr>
                                      <w:sz w:val="2"/>
                                      <w:szCs w:val="2"/>
                                    </w:rPr>
                                  </w:pPr>
                                </w:p>
                              </w:tc>
                              <w:tc>
                                <w:tcPr>
                                  <w:tcW w:w="576" w:type="dxa"/>
                                  <w:tcBorders>
                                    <w:bottom w:val="nil"/>
                                  </w:tcBorders>
                                  <w:shd w:val="clear" w:color="auto" w:fill="D2D2D2"/>
                                </w:tcPr>
                                <w:p w14:paraId="289501FE" w14:textId="77777777" w:rsidR="00703AA4" w:rsidRDefault="00703AA4">
                                  <w:pPr>
                                    <w:pStyle w:val="TableParagraph"/>
                                    <w:rPr>
                                      <w:rFonts w:ascii="Times New Roman"/>
                                      <w:sz w:val="14"/>
                                    </w:rPr>
                                  </w:pPr>
                                </w:p>
                              </w:tc>
                              <w:tc>
                                <w:tcPr>
                                  <w:tcW w:w="432" w:type="dxa"/>
                                  <w:tcBorders>
                                    <w:bottom w:val="nil"/>
                                  </w:tcBorders>
                                  <w:shd w:val="clear" w:color="auto" w:fill="D2D2D2"/>
                                </w:tcPr>
                                <w:p w14:paraId="777A3AF9"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7354A29" w14:textId="77777777" w:rsidR="00703AA4" w:rsidRDefault="00703AA4">
                                  <w:pPr>
                                    <w:pStyle w:val="TableParagraph"/>
                                    <w:rPr>
                                      <w:rFonts w:ascii="Times New Roman"/>
                                      <w:sz w:val="14"/>
                                    </w:rPr>
                                  </w:pPr>
                                </w:p>
                              </w:tc>
                            </w:tr>
                            <w:tr w:rsidR="00703AA4" w14:paraId="167E883F" w14:textId="77777777">
                              <w:trPr>
                                <w:trHeight w:val="215"/>
                              </w:trPr>
                              <w:tc>
                                <w:tcPr>
                                  <w:tcW w:w="9369" w:type="dxa"/>
                                  <w:vMerge/>
                                  <w:tcBorders>
                                    <w:top w:val="nil"/>
                                    <w:left w:val="nil"/>
                                  </w:tcBorders>
                                </w:tcPr>
                                <w:p w14:paraId="15BB8652" w14:textId="77777777" w:rsidR="00703AA4" w:rsidRDefault="00703AA4">
                                  <w:pPr>
                                    <w:rPr>
                                      <w:sz w:val="2"/>
                                      <w:szCs w:val="2"/>
                                    </w:rPr>
                                  </w:pPr>
                                </w:p>
                              </w:tc>
                              <w:tc>
                                <w:tcPr>
                                  <w:tcW w:w="576" w:type="dxa"/>
                                  <w:tcBorders>
                                    <w:top w:val="nil"/>
                                  </w:tcBorders>
                                </w:tcPr>
                                <w:p w14:paraId="561CBE98" w14:textId="77777777" w:rsidR="00703AA4" w:rsidRDefault="00A71C46">
                                  <w:pPr>
                                    <w:pStyle w:val="TableParagraph"/>
                                    <w:spacing w:before="84" w:line="111" w:lineRule="exact"/>
                                    <w:ind w:left="127" w:right="109"/>
                                    <w:jc w:val="center"/>
                                    <w:rPr>
                                      <w:sz w:val="15"/>
                                    </w:rPr>
                                  </w:pPr>
                                  <w:r>
                                    <w:rPr>
                                      <w:w w:val="110"/>
                                      <w:sz w:val="15"/>
                                    </w:rPr>
                                    <w:t>9a</w:t>
                                  </w:r>
                                </w:p>
                              </w:tc>
                              <w:tc>
                                <w:tcPr>
                                  <w:tcW w:w="432" w:type="dxa"/>
                                  <w:tcBorders>
                                    <w:top w:val="nil"/>
                                  </w:tcBorders>
                                </w:tcPr>
                                <w:p w14:paraId="27C8C003" w14:textId="77777777" w:rsidR="00703AA4" w:rsidRDefault="00703AA4">
                                  <w:pPr>
                                    <w:pStyle w:val="TableParagraph"/>
                                    <w:rPr>
                                      <w:rFonts w:ascii="Times New Roman"/>
                                      <w:sz w:val="14"/>
                                    </w:rPr>
                                  </w:pPr>
                                </w:p>
                              </w:tc>
                              <w:tc>
                                <w:tcPr>
                                  <w:tcW w:w="437" w:type="dxa"/>
                                  <w:tcBorders>
                                    <w:top w:val="nil"/>
                                    <w:right w:val="nil"/>
                                  </w:tcBorders>
                                </w:tcPr>
                                <w:p w14:paraId="5B7AF10E" w14:textId="77777777" w:rsidR="00703AA4" w:rsidRDefault="00703AA4">
                                  <w:pPr>
                                    <w:pStyle w:val="TableParagraph"/>
                                    <w:rPr>
                                      <w:rFonts w:ascii="Times New Roman"/>
                                      <w:sz w:val="14"/>
                                    </w:rPr>
                                  </w:pPr>
                                </w:p>
                              </w:tc>
                            </w:tr>
                            <w:tr w:rsidR="00703AA4" w14:paraId="1AD77208" w14:textId="77777777">
                              <w:trPr>
                                <w:trHeight w:val="224"/>
                              </w:trPr>
                              <w:tc>
                                <w:tcPr>
                                  <w:tcW w:w="9369" w:type="dxa"/>
                                  <w:vMerge/>
                                  <w:tcBorders>
                                    <w:top w:val="nil"/>
                                    <w:left w:val="nil"/>
                                  </w:tcBorders>
                                </w:tcPr>
                                <w:p w14:paraId="0F3D8A6B" w14:textId="77777777" w:rsidR="00703AA4" w:rsidRDefault="00703AA4">
                                  <w:pPr>
                                    <w:rPr>
                                      <w:sz w:val="2"/>
                                      <w:szCs w:val="2"/>
                                    </w:rPr>
                                  </w:pPr>
                                </w:p>
                              </w:tc>
                              <w:tc>
                                <w:tcPr>
                                  <w:tcW w:w="576" w:type="dxa"/>
                                  <w:tcBorders>
                                    <w:bottom w:val="nil"/>
                                  </w:tcBorders>
                                  <w:shd w:val="clear" w:color="auto" w:fill="D2D2D2"/>
                                </w:tcPr>
                                <w:p w14:paraId="46F3E0D2" w14:textId="77777777" w:rsidR="00703AA4" w:rsidRDefault="00703AA4">
                                  <w:pPr>
                                    <w:pStyle w:val="TableParagraph"/>
                                    <w:rPr>
                                      <w:rFonts w:ascii="Times New Roman"/>
                                      <w:sz w:val="14"/>
                                    </w:rPr>
                                  </w:pPr>
                                </w:p>
                              </w:tc>
                              <w:tc>
                                <w:tcPr>
                                  <w:tcW w:w="432" w:type="dxa"/>
                                  <w:tcBorders>
                                    <w:bottom w:val="nil"/>
                                  </w:tcBorders>
                                  <w:shd w:val="clear" w:color="auto" w:fill="D2D2D2"/>
                                </w:tcPr>
                                <w:p w14:paraId="1504A9BD"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6EF07C24" w14:textId="77777777" w:rsidR="00703AA4" w:rsidRDefault="00703AA4">
                                  <w:pPr>
                                    <w:pStyle w:val="TableParagraph"/>
                                    <w:rPr>
                                      <w:rFonts w:ascii="Times New Roman"/>
                                      <w:sz w:val="14"/>
                                    </w:rPr>
                                  </w:pPr>
                                </w:p>
                              </w:tc>
                            </w:tr>
                            <w:tr w:rsidR="00703AA4" w14:paraId="0F90293F" w14:textId="77777777">
                              <w:trPr>
                                <w:trHeight w:val="215"/>
                              </w:trPr>
                              <w:tc>
                                <w:tcPr>
                                  <w:tcW w:w="9369" w:type="dxa"/>
                                  <w:vMerge/>
                                  <w:tcBorders>
                                    <w:top w:val="nil"/>
                                    <w:left w:val="nil"/>
                                  </w:tcBorders>
                                </w:tcPr>
                                <w:p w14:paraId="563E679C" w14:textId="77777777" w:rsidR="00703AA4" w:rsidRDefault="00703AA4">
                                  <w:pPr>
                                    <w:rPr>
                                      <w:sz w:val="2"/>
                                      <w:szCs w:val="2"/>
                                    </w:rPr>
                                  </w:pPr>
                                </w:p>
                              </w:tc>
                              <w:tc>
                                <w:tcPr>
                                  <w:tcW w:w="576" w:type="dxa"/>
                                  <w:tcBorders>
                                    <w:top w:val="nil"/>
                                  </w:tcBorders>
                                </w:tcPr>
                                <w:p w14:paraId="3319A92F" w14:textId="77777777" w:rsidR="00703AA4" w:rsidRDefault="00A71C46">
                                  <w:pPr>
                                    <w:pStyle w:val="TableParagraph"/>
                                    <w:spacing w:before="84" w:line="111" w:lineRule="exact"/>
                                    <w:ind w:left="128" w:right="104"/>
                                    <w:jc w:val="center"/>
                                    <w:rPr>
                                      <w:sz w:val="15"/>
                                    </w:rPr>
                                  </w:pPr>
                                  <w:r>
                                    <w:rPr>
                                      <w:w w:val="110"/>
                                      <w:sz w:val="15"/>
                                    </w:rPr>
                                    <w:t>9b</w:t>
                                  </w:r>
                                </w:p>
                              </w:tc>
                              <w:tc>
                                <w:tcPr>
                                  <w:tcW w:w="432" w:type="dxa"/>
                                  <w:tcBorders>
                                    <w:top w:val="nil"/>
                                  </w:tcBorders>
                                </w:tcPr>
                                <w:p w14:paraId="7A7C3DEC" w14:textId="77777777" w:rsidR="00703AA4" w:rsidRDefault="00703AA4">
                                  <w:pPr>
                                    <w:pStyle w:val="TableParagraph"/>
                                    <w:rPr>
                                      <w:rFonts w:ascii="Times New Roman"/>
                                      <w:sz w:val="14"/>
                                    </w:rPr>
                                  </w:pPr>
                                </w:p>
                              </w:tc>
                              <w:tc>
                                <w:tcPr>
                                  <w:tcW w:w="437" w:type="dxa"/>
                                  <w:tcBorders>
                                    <w:top w:val="nil"/>
                                    <w:right w:val="nil"/>
                                  </w:tcBorders>
                                </w:tcPr>
                                <w:p w14:paraId="0B607C60" w14:textId="77777777" w:rsidR="00703AA4" w:rsidRDefault="00703AA4">
                                  <w:pPr>
                                    <w:pStyle w:val="TableParagraph"/>
                                    <w:rPr>
                                      <w:rFonts w:ascii="Times New Roman"/>
                                      <w:sz w:val="14"/>
                                    </w:rPr>
                                  </w:pPr>
                                </w:p>
                              </w:tc>
                            </w:tr>
                            <w:tr w:rsidR="00703AA4" w14:paraId="56F1E5CB" w14:textId="77777777">
                              <w:trPr>
                                <w:trHeight w:val="224"/>
                              </w:trPr>
                              <w:tc>
                                <w:tcPr>
                                  <w:tcW w:w="9369" w:type="dxa"/>
                                  <w:vMerge/>
                                  <w:tcBorders>
                                    <w:top w:val="nil"/>
                                    <w:left w:val="nil"/>
                                  </w:tcBorders>
                                </w:tcPr>
                                <w:p w14:paraId="288B1C79" w14:textId="77777777" w:rsidR="00703AA4" w:rsidRDefault="00703AA4">
                                  <w:pPr>
                                    <w:rPr>
                                      <w:sz w:val="2"/>
                                      <w:szCs w:val="2"/>
                                    </w:rPr>
                                  </w:pPr>
                                </w:p>
                              </w:tc>
                              <w:tc>
                                <w:tcPr>
                                  <w:tcW w:w="576" w:type="dxa"/>
                                  <w:tcBorders>
                                    <w:bottom w:val="nil"/>
                                  </w:tcBorders>
                                  <w:shd w:val="clear" w:color="auto" w:fill="D2D2D2"/>
                                </w:tcPr>
                                <w:p w14:paraId="7BD0057A" w14:textId="77777777" w:rsidR="00703AA4" w:rsidRDefault="00703AA4">
                                  <w:pPr>
                                    <w:pStyle w:val="TableParagraph"/>
                                    <w:rPr>
                                      <w:rFonts w:ascii="Times New Roman"/>
                                      <w:sz w:val="14"/>
                                    </w:rPr>
                                  </w:pPr>
                                </w:p>
                              </w:tc>
                              <w:tc>
                                <w:tcPr>
                                  <w:tcW w:w="432" w:type="dxa"/>
                                  <w:tcBorders>
                                    <w:bottom w:val="nil"/>
                                  </w:tcBorders>
                                  <w:shd w:val="clear" w:color="auto" w:fill="D2D2D2"/>
                                </w:tcPr>
                                <w:p w14:paraId="766F0A02"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1CDFF620" w14:textId="77777777" w:rsidR="00703AA4" w:rsidRDefault="00703AA4">
                                  <w:pPr>
                                    <w:pStyle w:val="TableParagraph"/>
                                    <w:rPr>
                                      <w:rFonts w:ascii="Times New Roman"/>
                                      <w:sz w:val="14"/>
                                    </w:rPr>
                                  </w:pPr>
                                </w:p>
                              </w:tc>
                            </w:tr>
                            <w:tr w:rsidR="00703AA4" w14:paraId="29A70F4C" w14:textId="77777777">
                              <w:trPr>
                                <w:trHeight w:val="215"/>
                              </w:trPr>
                              <w:tc>
                                <w:tcPr>
                                  <w:tcW w:w="9369" w:type="dxa"/>
                                  <w:vMerge/>
                                  <w:tcBorders>
                                    <w:top w:val="nil"/>
                                    <w:left w:val="nil"/>
                                  </w:tcBorders>
                                </w:tcPr>
                                <w:p w14:paraId="1909711E" w14:textId="77777777" w:rsidR="00703AA4" w:rsidRDefault="00703AA4">
                                  <w:pPr>
                                    <w:rPr>
                                      <w:sz w:val="2"/>
                                      <w:szCs w:val="2"/>
                                    </w:rPr>
                                  </w:pPr>
                                </w:p>
                              </w:tc>
                              <w:tc>
                                <w:tcPr>
                                  <w:tcW w:w="576" w:type="dxa"/>
                                  <w:tcBorders>
                                    <w:top w:val="nil"/>
                                  </w:tcBorders>
                                </w:tcPr>
                                <w:p w14:paraId="1A45539C" w14:textId="77777777" w:rsidR="00703AA4" w:rsidRDefault="00A71C46">
                                  <w:pPr>
                                    <w:pStyle w:val="TableParagraph"/>
                                    <w:spacing w:before="84" w:line="111" w:lineRule="exact"/>
                                    <w:ind w:left="127" w:right="109"/>
                                    <w:jc w:val="center"/>
                                    <w:rPr>
                                      <w:sz w:val="15"/>
                                    </w:rPr>
                                  </w:pPr>
                                  <w:r>
                                    <w:rPr>
                                      <w:w w:val="115"/>
                                      <w:sz w:val="15"/>
                                    </w:rPr>
                                    <w:t>9c</w:t>
                                  </w:r>
                                </w:p>
                              </w:tc>
                              <w:tc>
                                <w:tcPr>
                                  <w:tcW w:w="432" w:type="dxa"/>
                                  <w:tcBorders>
                                    <w:top w:val="nil"/>
                                  </w:tcBorders>
                                </w:tcPr>
                                <w:p w14:paraId="70A534A0" w14:textId="77777777" w:rsidR="00703AA4" w:rsidRDefault="00703AA4">
                                  <w:pPr>
                                    <w:pStyle w:val="TableParagraph"/>
                                    <w:rPr>
                                      <w:rFonts w:ascii="Times New Roman"/>
                                      <w:sz w:val="14"/>
                                    </w:rPr>
                                  </w:pPr>
                                </w:p>
                              </w:tc>
                              <w:tc>
                                <w:tcPr>
                                  <w:tcW w:w="437" w:type="dxa"/>
                                  <w:tcBorders>
                                    <w:top w:val="nil"/>
                                    <w:right w:val="nil"/>
                                  </w:tcBorders>
                                </w:tcPr>
                                <w:p w14:paraId="0CE0DDBB" w14:textId="77777777" w:rsidR="00703AA4" w:rsidRDefault="00703AA4">
                                  <w:pPr>
                                    <w:pStyle w:val="TableParagraph"/>
                                    <w:rPr>
                                      <w:rFonts w:ascii="Times New Roman"/>
                                      <w:sz w:val="14"/>
                                    </w:rPr>
                                  </w:pPr>
                                </w:p>
                              </w:tc>
                            </w:tr>
                            <w:tr w:rsidR="00703AA4" w14:paraId="03D14020" w14:textId="77777777">
                              <w:trPr>
                                <w:trHeight w:val="464"/>
                              </w:trPr>
                              <w:tc>
                                <w:tcPr>
                                  <w:tcW w:w="9369" w:type="dxa"/>
                                  <w:vMerge/>
                                  <w:tcBorders>
                                    <w:top w:val="nil"/>
                                    <w:left w:val="nil"/>
                                  </w:tcBorders>
                                </w:tcPr>
                                <w:p w14:paraId="0902B193" w14:textId="77777777" w:rsidR="00703AA4" w:rsidRDefault="00703AA4">
                                  <w:pPr>
                                    <w:rPr>
                                      <w:sz w:val="2"/>
                                      <w:szCs w:val="2"/>
                                    </w:rPr>
                                  </w:pPr>
                                </w:p>
                              </w:tc>
                              <w:tc>
                                <w:tcPr>
                                  <w:tcW w:w="576" w:type="dxa"/>
                                  <w:tcBorders>
                                    <w:bottom w:val="nil"/>
                                  </w:tcBorders>
                                  <w:shd w:val="clear" w:color="auto" w:fill="D2D2D2"/>
                                </w:tcPr>
                                <w:p w14:paraId="47631B82" w14:textId="77777777" w:rsidR="00703AA4" w:rsidRDefault="00703AA4">
                                  <w:pPr>
                                    <w:pStyle w:val="TableParagraph"/>
                                    <w:rPr>
                                      <w:rFonts w:ascii="Times New Roman"/>
                                      <w:sz w:val="14"/>
                                    </w:rPr>
                                  </w:pPr>
                                </w:p>
                              </w:tc>
                              <w:tc>
                                <w:tcPr>
                                  <w:tcW w:w="432" w:type="dxa"/>
                                  <w:tcBorders>
                                    <w:bottom w:val="nil"/>
                                  </w:tcBorders>
                                  <w:shd w:val="clear" w:color="auto" w:fill="D2D2D2"/>
                                </w:tcPr>
                                <w:p w14:paraId="40233287"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15638E4" w14:textId="77777777" w:rsidR="00703AA4" w:rsidRDefault="00703AA4">
                                  <w:pPr>
                                    <w:pStyle w:val="TableParagraph"/>
                                    <w:rPr>
                                      <w:rFonts w:ascii="Times New Roman"/>
                                      <w:sz w:val="14"/>
                                    </w:rPr>
                                  </w:pPr>
                                </w:p>
                              </w:tc>
                            </w:tr>
                            <w:tr w:rsidR="00703AA4" w14:paraId="4D44C01C" w14:textId="77777777">
                              <w:trPr>
                                <w:trHeight w:val="215"/>
                              </w:trPr>
                              <w:tc>
                                <w:tcPr>
                                  <w:tcW w:w="9369" w:type="dxa"/>
                                  <w:vMerge/>
                                  <w:tcBorders>
                                    <w:top w:val="nil"/>
                                    <w:left w:val="nil"/>
                                  </w:tcBorders>
                                </w:tcPr>
                                <w:p w14:paraId="0D95AF12" w14:textId="77777777" w:rsidR="00703AA4" w:rsidRDefault="00703AA4">
                                  <w:pPr>
                                    <w:rPr>
                                      <w:sz w:val="2"/>
                                      <w:szCs w:val="2"/>
                                    </w:rPr>
                                  </w:pPr>
                                </w:p>
                              </w:tc>
                              <w:tc>
                                <w:tcPr>
                                  <w:tcW w:w="576" w:type="dxa"/>
                                  <w:tcBorders>
                                    <w:top w:val="nil"/>
                                  </w:tcBorders>
                                </w:tcPr>
                                <w:p w14:paraId="4269F5CB" w14:textId="77777777" w:rsidR="00703AA4" w:rsidRDefault="00A71C46">
                                  <w:pPr>
                                    <w:pStyle w:val="TableParagraph"/>
                                    <w:spacing w:before="84" w:line="111" w:lineRule="exact"/>
                                    <w:ind w:left="128" w:right="106"/>
                                    <w:jc w:val="center"/>
                                    <w:rPr>
                                      <w:sz w:val="15"/>
                                    </w:rPr>
                                  </w:pPr>
                                  <w:r>
                                    <w:rPr>
                                      <w:w w:val="110"/>
                                      <w:sz w:val="15"/>
                                    </w:rPr>
                                    <w:t>10a</w:t>
                                  </w:r>
                                </w:p>
                              </w:tc>
                              <w:tc>
                                <w:tcPr>
                                  <w:tcW w:w="432" w:type="dxa"/>
                                  <w:tcBorders>
                                    <w:top w:val="nil"/>
                                  </w:tcBorders>
                                </w:tcPr>
                                <w:p w14:paraId="760745AF" w14:textId="77777777" w:rsidR="00703AA4" w:rsidRDefault="00703AA4">
                                  <w:pPr>
                                    <w:pStyle w:val="TableParagraph"/>
                                    <w:rPr>
                                      <w:rFonts w:ascii="Times New Roman"/>
                                      <w:sz w:val="14"/>
                                    </w:rPr>
                                  </w:pPr>
                                </w:p>
                              </w:tc>
                              <w:tc>
                                <w:tcPr>
                                  <w:tcW w:w="437" w:type="dxa"/>
                                  <w:tcBorders>
                                    <w:top w:val="nil"/>
                                    <w:right w:val="nil"/>
                                  </w:tcBorders>
                                </w:tcPr>
                                <w:p w14:paraId="10093BB8" w14:textId="77777777" w:rsidR="00703AA4" w:rsidRDefault="00703AA4">
                                  <w:pPr>
                                    <w:pStyle w:val="TableParagraph"/>
                                    <w:rPr>
                                      <w:rFonts w:ascii="Times New Roman"/>
                                      <w:sz w:val="14"/>
                                    </w:rPr>
                                  </w:pPr>
                                </w:p>
                              </w:tc>
                            </w:tr>
                            <w:tr w:rsidR="00703AA4" w14:paraId="2461AC73" w14:textId="77777777">
                              <w:trPr>
                                <w:trHeight w:val="224"/>
                              </w:trPr>
                              <w:tc>
                                <w:tcPr>
                                  <w:tcW w:w="9369" w:type="dxa"/>
                                  <w:vMerge/>
                                  <w:tcBorders>
                                    <w:top w:val="nil"/>
                                    <w:left w:val="nil"/>
                                  </w:tcBorders>
                                </w:tcPr>
                                <w:p w14:paraId="618AC9D6" w14:textId="77777777" w:rsidR="00703AA4" w:rsidRDefault="00703AA4">
                                  <w:pPr>
                                    <w:rPr>
                                      <w:sz w:val="2"/>
                                      <w:szCs w:val="2"/>
                                    </w:rPr>
                                  </w:pPr>
                                </w:p>
                              </w:tc>
                              <w:tc>
                                <w:tcPr>
                                  <w:tcW w:w="576" w:type="dxa"/>
                                  <w:tcBorders>
                                    <w:bottom w:val="nil"/>
                                  </w:tcBorders>
                                  <w:shd w:val="clear" w:color="auto" w:fill="D2D2D2"/>
                                </w:tcPr>
                                <w:p w14:paraId="246E0484" w14:textId="77777777" w:rsidR="00703AA4" w:rsidRDefault="00703AA4">
                                  <w:pPr>
                                    <w:pStyle w:val="TableParagraph"/>
                                    <w:rPr>
                                      <w:rFonts w:ascii="Times New Roman"/>
                                      <w:sz w:val="14"/>
                                    </w:rPr>
                                  </w:pPr>
                                </w:p>
                              </w:tc>
                              <w:tc>
                                <w:tcPr>
                                  <w:tcW w:w="432" w:type="dxa"/>
                                  <w:tcBorders>
                                    <w:bottom w:val="nil"/>
                                  </w:tcBorders>
                                  <w:shd w:val="clear" w:color="auto" w:fill="D2D2D2"/>
                                </w:tcPr>
                                <w:p w14:paraId="2BAFF367"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181979C8" w14:textId="77777777" w:rsidR="00703AA4" w:rsidRDefault="00703AA4">
                                  <w:pPr>
                                    <w:pStyle w:val="TableParagraph"/>
                                    <w:rPr>
                                      <w:rFonts w:ascii="Times New Roman"/>
                                      <w:sz w:val="14"/>
                                    </w:rPr>
                                  </w:pPr>
                                </w:p>
                              </w:tc>
                            </w:tr>
                            <w:tr w:rsidR="00703AA4" w14:paraId="1980905B" w14:textId="77777777">
                              <w:trPr>
                                <w:trHeight w:val="215"/>
                              </w:trPr>
                              <w:tc>
                                <w:tcPr>
                                  <w:tcW w:w="9369" w:type="dxa"/>
                                  <w:vMerge/>
                                  <w:tcBorders>
                                    <w:top w:val="nil"/>
                                    <w:left w:val="nil"/>
                                  </w:tcBorders>
                                </w:tcPr>
                                <w:p w14:paraId="5221737F" w14:textId="77777777" w:rsidR="00703AA4" w:rsidRDefault="00703AA4">
                                  <w:pPr>
                                    <w:rPr>
                                      <w:sz w:val="2"/>
                                      <w:szCs w:val="2"/>
                                    </w:rPr>
                                  </w:pPr>
                                </w:p>
                              </w:tc>
                              <w:tc>
                                <w:tcPr>
                                  <w:tcW w:w="576" w:type="dxa"/>
                                  <w:tcBorders>
                                    <w:top w:val="nil"/>
                                  </w:tcBorders>
                                </w:tcPr>
                                <w:p w14:paraId="6858A00F" w14:textId="77777777" w:rsidR="00703AA4" w:rsidRDefault="00A71C46">
                                  <w:pPr>
                                    <w:pStyle w:val="TableParagraph"/>
                                    <w:spacing w:before="84" w:line="111" w:lineRule="exact"/>
                                    <w:ind w:left="128" w:right="109"/>
                                    <w:jc w:val="center"/>
                                    <w:rPr>
                                      <w:sz w:val="15"/>
                                    </w:rPr>
                                  </w:pPr>
                                  <w:r>
                                    <w:rPr>
                                      <w:w w:val="110"/>
                                      <w:sz w:val="15"/>
                                    </w:rPr>
                                    <w:t>10b</w:t>
                                  </w:r>
                                </w:p>
                              </w:tc>
                              <w:tc>
                                <w:tcPr>
                                  <w:tcW w:w="432" w:type="dxa"/>
                                  <w:tcBorders>
                                    <w:top w:val="nil"/>
                                  </w:tcBorders>
                                </w:tcPr>
                                <w:p w14:paraId="2B013FE2" w14:textId="77777777" w:rsidR="00703AA4" w:rsidRDefault="00703AA4">
                                  <w:pPr>
                                    <w:pStyle w:val="TableParagraph"/>
                                    <w:rPr>
                                      <w:rFonts w:ascii="Times New Roman"/>
                                      <w:sz w:val="14"/>
                                    </w:rPr>
                                  </w:pPr>
                                </w:p>
                              </w:tc>
                              <w:tc>
                                <w:tcPr>
                                  <w:tcW w:w="437" w:type="dxa"/>
                                  <w:tcBorders>
                                    <w:top w:val="nil"/>
                                    <w:right w:val="nil"/>
                                  </w:tcBorders>
                                </w:tcPr>
                                <w:p w14:paraId="69FC922C" w14:textId="77777777" w:rsidR="00703AA4" w:rsidRDefault="00703AA4">
                                  <w:pPr>
                                    <w:pStyle w:val="TableParagraph"/>
                                    <w:rPr>
                                      <w:rFonts w:ascii="Times New Roman"/>
                                      <w:sz w:val="14"/>
                                    </w:rPr>
                                  </w:pPr>
                                </w:p>
                              </w:tc>
                            </w:tr>
                          </w:tbl>
                          <w:p w14:paraId="742EBBE3"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5E5AB" id="Text Box 570" o:spid="_x0000_s1134" type="#_x0000_t202" style="position:absolute;left:0;text-align:left;margin-left:35.5pt;margin-top:108.1pt;width:542.15pt;height:636.8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703AA4" w14:paraId="4F15625A" w14:textId="77777777">
                        <w:trPr>
                          <w:trHeight w:val="219"/>
                        </w:trPr>
                        <w:tc>
                          <w:tcPr>
                            <w:tcW w:w="9945" w:type="dxa"/>
                            <w:gridSpan w:val="2"/>
                            <w:tcBorders>
                              <w:left w:val="nil"/>
                              <w:bottom w:val="nil"/>
                            </w:tcBorders>
                          </w:tcPr>
                          <w:p w14:paraId="17AAE95C" w14:textId="77777777" w:rsidR="00703AA4" w:rsidRDefault="00703AA4">
                            <w:pPr>
                              <w:pStyle w:val="TableParagraph"/>
                              <w:rPr>
                                <w:rFonts w:ascii="Times New Roman"/>
                                <w:sz w:val="14"/>
                              </w:rPr>
                            </w:pPr>
                          </w:p>
                        </w:tc>
                        <w:tc>
                          <w:tcPr>
                            <w:tcW w:w="432" w:type="dxa"/>
                          </w:tcPr>
                          <w:p w14:paraId="12C721FA" w14:textId="77777777" w:rsidR="00703AA4" w:rsidRDefault="00A71C46">
                            <w:pPr>
                              <w:pStyle w:val="TableParagraph"/>
                              <w:spacing w:before="89" w:line="111" w:lineRule="exact"/>
                              <w:ind w:left="76"/>
                              <w:rPr>
                                <w:sz w:val="15"/>
                              </w:rPr>
                            </w:pPr>
                            <w:r>
                              <w:rPr>
                                <w:w w:val="110"/>
                                <w:sz w:val="15"/>
                              </w:rPr>
                              <w:t>Yes</w:t>
                            </w:r>
                          </w:p>
                        </w:tc>
                        <w:tc>
                          <w:tcPr>
                            <w:tcW w:w="437" w:type="dxa"/>
                            <w:tcBorders>
                              <w:right w:val="nil"/>
                            </w:tcBorders>
                          </w:tcPr>
                          <w:p w14:paraId="7C6F2618" w14:textId="77777777" w:rsidR="00703AA4" w:rsidRDefault="00A71C46">
                            <w:pPr>
                              <w:pStyle w:val="TableParagraph"/>
                              <w:spacing w:before="89" w:line="111" w:lineRule="exact"/>
                              <w:ind w:left="110"/>
                              <w:rPr>
                                <w:sz w:val="15"/>
                              </w:rPr>
                            </w:pPr>
                            <w:r>
                              <w:rPr>
                                <w:w w:val="110"/>
                                <w:sz w:val="15"/>
                              </w:rPr>
                              <w:t>No</w:t>
                            </w:r>
                          </w:p>
                        </w:tc>
                      </w:tr>
                      <w:tr w:rsidR="00703AA4" w14:paraId="08765AC3" w14:textId="77777777">
                        <w:trPr>
                          <w:trHeight w:val="464"/>
                        </w:trPr>
                        <w:tc>
                          <w:tcPr>
                            <w:tcW w:w="9369" w:type="dxa"/>
                            <w:vMerge w:val="restart"/>
                            <w:tcBorders>
                              <w:top w:val="nil"/>
                              <w:left w:val="nil"/>
                            </w:tcBorders>
                          </w:tcPr>
                          <w:p w14:paraId="026AE573" w14:textId="77777777" w:rsidR="00703AA4" w:rsidRDefault="00A71C46">
                            <w:pPr>
                              <w:pStyle w:val="TableParagraph"/>
                              <w:numPr>
                                <w:ilvl w:val="0"/>
                                <w:numId w:val="41"/>
                              </w:numPr>
                              <w:tabs>
                                <w:tab w:val="left" w:pos="451"/>
                                <w:tab w:val="left" w:pos="452"/>
                              </w:tabs>
                              <w:spacing w:before="89" w:line="319" w:lineRule="auto"/>
                              <w:ind w:right="1417"/>
                              <w:rPr>
                                <w:i/>
                                <w:sz w:val="15"/>
                              </w:rPr>
                            </w:pPr>
                            <w:r>
                              <w:rPr>
                                <w:w w:val="105"/>
                                <w:sz w:val="15"/>
                              </w:rPr>
                              <w:t xml:space="preserve">Are all of the organization's supported organizations listed by name in the organization's governing documents? </w:t>
                            </w:r>
                            <w:r>
                              <w:rPr>
                                <w:i/>
                                <w:w w:val="105"/>
                                <w:position w:val="1"/>
                                <w:sz w:val="15"/>
                              </w:rPr>
                              <w:t xml:space="preserve">If "No," describe in </w:t>
                            </w:r>
                            <w:r>
                              <w:rPr>
                                <w:w w:val="105"/>
                                <w:sz w:val="15"/>
                              </w:rPr>
                              <w:t xml:space="preserve">Part VI </w:t>
                            </w:r>
                            <w:r>
                              <w:rPr>
                                <w:i/>
                                <w:w w:val="105"/>
                                <w:position w:val="1"/>
                                <w:sz w:val="15"/>
                              </w:rPr>
                              <w:t xml:space="preserve">how the supported organizations are designated. If designated </w:t>
                            </w:r>
                            <w:r>
                              <w:rPr>
                                <w:i/>
                                <w:spacing w:val="-7"/>
                                <w:w w:val="105"/>
                                <w:position w:val="1"/>
                                <w:sz w:val="15"/>
                              </w:rPr>
                              <w:t>by</w:t>
                            </w:r>
                            <w:r>
                              <w:rPr>
                                <w:i/>
                                <w:spacing w:val="-7"/>
                                <w:w w:val="105"/>
                                <w:sz w:val="15"/>
                              </w:rPr>
                              <w:t xml:space="preserve"> </w:t>
                            </w:r>
                            <w:r>
                              <w:rPr>
                                <w:i/>
                                <w:w w:val="105"/>
                                <w:sz w:val="15"/>
                              </w:rPr>
                              <w:t>class or purpose, describe the designation. If historic and continuing relationship,</w:t>
                            </w:r>
                            <w:r>
                              <w:rPr>
                                <w:i/>
                                <w:spacing w:val="17"/>
                                <w:w w:val="105"/>
                                <w:sz w:val="15"/>
                              </w:rPr>
                              <w:t xml:space="preserve"> </w:t>
                            </w:r>
                            <w:r>
                              <w:rPr>
                                <w:i/>
                                <w:w w:val="105"/>
                                <w:sz w:val="15"/>
                              </w:rPr>
                              <w:t>explain.</w:t>
                            </w:r>
                          </w:p>
                          <w:p w14:paraId="59F11C95" w14:textId="77777777" w:rsidR="00703AA4" w:rsidRDefault="00A71C46">
                            <w:pPr>
                              <w:pStyle w:val="TableParagraph"/>
                              <w:numPr>
                                <w:ilvl w:val="0"/>
                                <w:numId w:val="41"/>
                              </w:numPr>
                              <w:tabs>
                                <w:tab w:val="left" w:pos="451"/>
                                <w:tab w:val="left" w:pos="452"/>
                              </w:tabs>
                              <w:spacing w:before="22" w:line="319" w:lineRule="auto"/>
                              <w:ind w:right="1174"/>
                              <w:rPr>
                                <w:i/>
                                <w:sz w:val="15"/>
                              </w:rPr>
                            </w:pPr>
                            <w:r>
                              <w:rPr>
                                <w:w w:val="105"/>
                                <w:sz w:val="15"/>
                              </w:rPr>
                              <w:t xml:space="preserve">Did the organization have any supported organization that does not have an IRS determination of status   under section 509(a)(1) or (2)? </w:t>
                            </w:r>
                            <w:r>
                              <w:rPr>
                                <w:i/>
                                <w:w w:val="105"/>
                                <w:position w:val="1"/>
                                <w:sz w:val="15"/>
                              </w:rPr>
                              <w:t xml:space="preserve">If "Yes," explain in </w:t>
                            </w:r>
                            <w:r>
                              <w:rPr>
                                <w:w w:val="105"/>
                                <w:sz w:val="15"/>
                              </w:rPr>
                              <w:t xml:space="preserve">Part VI </w:t>
                            </w:r>
                            <w:r>
                              <w:rPr>
                                <w:i/>
                                <w:w w:val="105"/>
                                <w:position w:val="1"/>
                                <w:sz w:val="15"/>
                              </w:rPr>
                              <w:t>how the organization determined that the supported</w:t>
                            </w:r>
                            <w:r>
                              <w:rPr>
                                <w:i/>
                                <w:w w:val="105"/>
                                <w:sz w:val="15"/>
                              </w:rPr>
                              <w:t xml:space="preserve"> organization was described in section 509(a)(1) or</w:t>
                            </w:r>
                            <w:r>
                              <w:rPr>
                                <w:i/>
                                <w:spacing w:val="-5"/>
                                <w:w w:val="105"/>
                                <w:sz w:val="15"/>
                              </w:rPr>
                              <w:t xml:space="preserve"> </w:t>
                            </w:r>
                            <w:r>
                              <w:rPr>
                                <w:i/>
                                <w:w w:val="105"/>
                                <w:sz w:val="15"/>
                              </w:rPr>
                              <w:t>(2).</w:t>
                            </w:r>
                          </w:p>
                          <w:p w14:paraId="11E255A1" w14:textId="77777777" w:rsidR="00703AA4" w:rsidRDefault="00A71C46">
                            <w:pPr>
                              <w:pStyle w:val="TableParagraph"/>
                              <w:spacing w:before="11"/>
                              <w:ind w:left="144"/>
                              <w:rPr>
                                <w:i/>
                                <w:sz w:val="15"/>
                              </w:rPr>
                            </w:pPr>
                            <w:r>
                              <w:rPr>
                                <w:w w:val="105"/>
                                <w:sz w:val="15"/>
                              </w:rPr>
                              <w:t xml:space="preserve">3a Did the organization have a supported organization described in section 501(c)(4), (5), or (6)? </w:t>
                            </w:r>
                            <w:r>
                              <w:rPr>
                                <w:i/>
                                <w:w w:val="105"/>
                                <w:position w:val="1"/>
                                <w:sz w:val="15"/>
                              </w:rPr>
                              <w:t>If "Yes," answer</w:t>
                            </w:r>
                          </w:p>
                          <w:p w14:paraId="32FBAF45" w14:textId="77777777" w:rsidR="00703AA4" w:rsidRDefault="00A71C46">
                            <w:pPr>
                              <w:pStyle w:val="TableParagraph"/>
                              <w:spacing w:before="55"/>
                              <w:ind w:left="451"/>
                              <w:rPr>
                                <w:i/>
                                <w:sz w:val="15"/>
                              </w:rPr>
                            </w:pPr>
                            <w:r>
                              <w:rPr>
                                <w:i/>
                                <w:w w:val="105"/>
                                <w:sz w:val="15"/>
                              </w:rPr>
                              <w:t>(b) and (c) below.</w:t>
                            </w:r>
                          </w:p>
                          <w:p w14:paraId="7C7FC33A" w14:textId="77777777" w:rsidR="00703AA4" w:rsidRDefault="00A71C46">
                            <w:pPr>
                              <w:pStyle w:val="TableParagraph"/>
                              <w:numPr>
                                <w:ilvl w:val="1"/>
                                <w:numId w:val="41"/>
                              </w:numPr>
                              <w:tabs>
                                <w:tab w:val="left" w:pos="452"/>
                              </w:tabs>
                              <w:spacing w:before="80" w:line="319" w:lineRule="auto"/>
                              <w:ind w:right="1172"/>
                              <w:rPr>
                                <w:i/>
                                <w:sz w:val="15"/>
                              </w:rPr>
                            </w:pPr>
                            <w:r>
                              <w:rPr>
                                <w:w w:val="105"/>
                                <w:sz w:val="15"/>
                              </w:rPr>
                              <w:t xml:space="preserve">Did the organization confirm that each supported organization qualified under section 501(c)(4), (5), or (6) </w:t>
                            </w:r>
                            <w:r>
                              <w:rPr>
                                <w:spacing w:val="-5"/>
                                <w:w w:val="105"/>
                                <w:sz w:val="15"/>
                              </w:rPr>
                              <w:t xml:space="preserve">and </w:t>
                            </w:r>
                            <w:r>
                              <w:rPr>
                                <w:w w:val="105"/>
                                <w:sz w:val="15"/>
                              </w:rPr>
                              <w:t xml:space="preserve">satisfied the public support tests under section 509(a)(2)? </w:t>
                            </w:r>
                            <w:r>
                              <w:rPr>
                                <w:i/>
                                <w:w w:val="105"/>
                                <w:position w:val="1"/>
                                <w:sz w:val="15"/>
                              </w:rPr>
                              <w:t xml:space="preserve">If "Yes," describe in </w:t>
                            </w:r>
                            <w:r>
                              <w:rPr>
                                <w:w w:val="105"/>
                                <w:sz w:val="15"/>
                              </w:rPr>
                              <w:t xml:space="preserve">Part VI </w:t>
                            </w:r>
                            <w:r>
                              <w:rPr>
                                <w:i/>
                                <w:w w:val="105"/>
                                <w:position w:val="1"/>
                                <w:sz w:val="15"/>
                              </w:rPr>
                              <w:t>when and how the</w:t>
                            </w:r>
                            <w:r>
                              <w:rPr>
                                <w:i/>
                                <w:w w:val="105"/>
                                <w:sz w:val="15"/>
                              </w:rPr>
                              <w:t xml:space="preserve"> organization made the determination.</w:t>
                            </w:r>
                          </w:p>
                          <w:p w14:paraId="4C718E1E" w14:textId="77777777" w:rsidR="00703AA4" w:rsidRDefault="00A71C46">
                            <w:pPr>
                              <w:pStyle w:val="TableParagraph"/>
                              <w:numPr>
                                <w:ilvl w:val="1"/>
                                <w:numId w:val="41"/>
                              </w:numPr>
                              <w:tabs>
                                <w:tab w:val="left" w:pos="452"/>
                              </w:tabs>
                              <w:spacing w:before="22" w:line="319" w:lineRule="auto"/>
                              <w:ind w:right="1101"/>
                              <w:rPr>
                                <w:i/>
                                <w:sz w:val="15"/>
                              </w:rPr>
                            </w:pPr>
                            <w:r>
                              <w:rPr>
                                <w:w w:val="105"/>
                                <w:sz w:val="15"/>
                              </w:rPr>
                              <w:t xml:space="preserve">Did the organization ensure that all support to such organizations was used exclusively for section </w:t>
                            </w:r>
                            <w:r>
                              <w:rPr>
                                <w:spacing w:val="-2"/>
                                <w:w w:val="105"/>
                                <w:sz w:val="15"/>
                              </w:rPr>
                              <w:t xml:space="preserve">170(c)(2)(B) </w:t>
                            </w:r>
                            <w:r>
                              <w:rPr>
                                <w:w w:val="105"/>
                                <w:sz w:val="15"/>
                              </w:rPr>
                              <w:t xml:space="preserve">purposes? </w:t>
                            </w:r>
                            <w:r>
                              <w:rPr>
                                <w:i/>
                                <w:w w:val="105"/>
                                <w:position w:val="1"/>
                                <w:sz w:val="15"/>
                              </w:rPr>
                              <w:t xml:space="preserve">If "Yes," explain in </w:t>
                            </w:r>
                            <w:r>
                              <w:rPr>
                                <w:w w:val="105"/>
                                <w:sz w:val="15"/>
                              </w:rPr>
                              <w:t xml:space="preserve">Part VI </w:t>
                            </w:r>
                            <w:r>
                              <w:rPr>
                                <w:i/>
                                <w:w w:val="105"/>
                                <w:position w:val="1"/>
                                <w:sz w:val="15"/>
                              </w:rPr>
                              <w:t>what controls the organization put in place to ensure such</w:t>
                            </w:r>
                            <w:r>
                              <w:rPr>
                                <w:i/>
                                <w:spacing w:val="25"/>
                                <w:w w:val="105"/>
                                <w:position w:val="1"/>
                                <w:sz w:val="15"/>
                              </w:rPr>
                              <w:t xml:space="preserve"> </w:t>
                            </w:r>
                            <w:r>
                              <w:rPr>
                                <w:i/>
                                <w:w w:val="105"/>
                                <w:position w:val="1"/>
                                <w:sz w:val="15"/>
                              </w:rPr>
                              <w:t>use.</w:t>
                            </w:r>
                          </w:p>
                          <w:p w14:paraId="3B65ED17" w14:textId="77777777" w:rsidR="00703AA4" w:rsidRDefault="00A71C46">
                            <w:pPr>
                              <w:pStyle w:val="TableParagraph"/>
                              <w:spacing w:before="1" w:line="316" w:lineRule="auto"/>
                              <w:ind w:left="451" w:right="1377" w:hanging="308"/>
                              <w:rPr>
                                <w:i/>
                                <w:sz w:val="15"/>
                              </w:rPr>
                            </w:pPr>
                            <w:r>
                              <w:rPr>
                                <w:w w:val="105"/>
                                <w:sz w:val="15"/>
                              </w:rPr>
                              <w:t xml:space="preserve">4a Was any supported organization not organized in the United States ("foreign supported organization")? </w:t>
                            </w:r>
                            <w:r>
                              <w:rPr>
                                <w:i/>
                                <w:w w:val="105"/>
                                <w:position w:val="1"/>
                                <w:sz w:val="15"/>
                              </w:rPr>
                              <w:t xml:space="preserve">If </w:t>
                            </w:r>
                            <w:r>
                              <w:rPr>
                                <w:i/>
                                <w:w w:val="105"/>
                                <w:sz w:val="15"/>
                              </w:rPr>
                              <w:t>"Yes," and if you checked 12a or 12b in Part I, answer (b) and (c) below.</w:t>
                            </w:r>
                          </w:p>
                          <w:p w14:paraId="50455D2D" w14:textId="77777777" w:rsidR="00703AA4" w:rsidRDefault="00A71C46">
                            <w:pPr>
                              <w:pStyle w:val="TableParagraph"/>
                              <w:numPr>
                                <w:ilvl w:val="0"/>
                                <w:numId w:val="40"/>
                              </w:numPr>
                              <w:tabs>
                                <w:tab w:val="left" w:pos="452"/>
                              </w:tabs>
                              <w:spacing w:before="25" w:line="319" w:lineRule="auto"/>
                              <w:ind w:right="1354"/>
                              <w:jc w:val="both"/>
                              <w:rPr>
                                <w:i/>
                                <w:sz w:val="15"/>
                              </w:rPr>
                            </w:pPr>
                            <w:r>
                              <w:rPr>
                                <w:w w:val="105"/>
                                <w:sz w:val="15"/>
                              </w:rPr>
                              <w:t xml:space="preserve">Did the organization have ultimate control and discretion in deciding whether to make grants to the foreign supported organization? </w:t>
                            </w:r>
                            <w:r>
                              <w:rPr>
                                <w:i/>
                                <w:w w:val="105"/>
                                <w:position w:val="1"/>
                                <w:sz w:val="15"/>
                              </w:rPr>
                              <w:t xml:space="preserve">If "Yes," describe in </w:t>
                            </w:r>
                            <w:r>
                              <w:rPr>
                                <w:w w:val="105"/>
                                <w:sz w:val="15"/>
                              </w:rPr>
                              <w:t xml:space="preserve">Part VI </w:t>
                            </w:r>
                            <w:r>
                              <w:rPr>
                                <w:i/>
                                <w:w w:val="105"/>
                                <w:position w:val="1"/>
                                <w:sz w:val="15"/>
                              </w:rPr>
                              <w:t>how the organization had such control and discretion</w:t>
                            </w:r>
                            <w:r>
                              <w:rPr>
                                <w:i/>
                                <w:w w:val="105"/>
                                <w:sz w:val="15"/>
                              </w:rPr>
                              <w:t xml:space="preserve"> despite being controlled or supervised by or in connection with its supported</w:t>
                            </w:r>
                            <w:r>
                              <w:rPr>
                                <w:i/>
                                <w:spacing w:val="31"/>
                                <w:w w:val="105"/>
                                <w:sz w:val="15"/>
                              </w:rPr>
                              <w:t xml:space="preserve"> </w:t>
                            </w:r>
                            <w:r>
                              <w:rPr>
                                <w:i/>
                                <w:w w:val="105"/>
                                <w:sz w:val="15"/>
                              </w:rPr>
                              <w:t>organizations.</w:t>
                            </w:r>
                          </w:p>
                          <w:p w14:paraId="10146EAD" w14:textId="77777777" w:rsidR="00703AA4" w:rsidRDefault="00A71C46">
                            <w:pPr>
                              <w:pStyle w:val="TableParagraph"/>
                              <w:numPr>
                                <w:ilvl w:val="0"/>
                                <w:numId w:val="40"/>
                              </w:numPr>
                              <w:tabs>
                                <w:tab w:val="left" w:pos="452"/>
                              </w:tabs>
                              <w:spacing w:before="22" w:line="324" w:lineRule="auto"/>
                              <w:ind w:right="1267"/>
                              <w:rPr>
                                <w:i/>
                                <w:sz w:val="15"/>
                              </w:rPr>
                            </w:pPr>
                            <w:r>
                              <w:rPr>
                                <w:w w:val="105"/>
                                <w:sz w:val="15"/>
                              </w:rPr>
                              <w:t xml:space="preserve">Did the organization support any foreign supported organization that does not have an IRS determination under sections 501(c)(3) and 509(a)(1) or (2)? </w:t>
                            </w:r>
                            <w:r>
                              <w:rPr>
                                <w:i/>
                                <w:w w:val="105"/>
                                <w:position w:val="1"/>
                                <w:sz w:val="15"/>
                              </w:rPr>
                              <w:t xml:space="preserve">If "Yes," explain in </w:t>
                            </w:r>
                            <w:r>
                              <w:rPr>
                                <w:w w:val="105"/>
                                <w:sz w:val="15"/>
                              </w:rPr>
                              <w:t xml:space="preserve">Part VI </w:t>
                            </w:r>
                            <w:r>
                              <w:rPr>
                                <w:i/>
                                <w:w w:val="105"/>
                                <w:position w:val="1"/>
                                <w:sz w:val="15"/>
                              </w:rPr>
                              <w:t xml:space="preserve">what controls the organization </w:t>
                            </w:r>
                            <w:r>
                              <w:rPr>
                                <w:i/>
                                <w:spacing w:val="-3"/>
                                <w:w w:val="105"/>
                                <w:position w:val="1"/>
                                <w:sz w:val="15"/>
                              </w:rPr>
                              <w:t>used</w:t>
                            </w:r>
                            <w:r>
                              <w:rPr>
                                <w:i/>
                                <w:spacing w:val="-3"/>
                                <w:w w:val="105"/>
                                <w:sz w:val="15"/>
                              </w:rPr>
                              <w:t xml:space="preserve"> </w:t>
                            </w:r>
                            <w:r>
                              <w:rPr>
                                <w:i/>
                                <w:w w:val="105"/>
                                <w:sz w:val="15"/>
                              </w:rPr>
                              <w:t>to ensure that all support to the foreign supported organization was used exclusively for section 170(c)(2)(B) purposes.</w:t>
                            </w:r>
                          </w:p>
                          <w:p w14:paraId="7AE6A8D4" w14:textId="77777777" w:rsidR="00703AA4" w:rsidRDefault="00A71C46">
                            <w:pPr>
                              <w:pStyle w:val="TableParagraph"/>
                              <w:spacing w:before="8" w:line="319" w:lineRule="auto"/>
                              <w:ind w:left="451" w:right="1206" w:hanging="308"/>
                              <w:rPr>
                                <w:i/>
                                <w:sz w:val="15"/>
                              </w:rPr>
                            </w:pPr>
                            <w:r>
                              <w:rPr>
                                <w:w w:val="105"/>
                                <w:sz w:val="15"/>
                              </w:rPr>
                              <w:t xml:space="preserve">5a Did the organization add, substitute, or remove any supported organizations during the tax year? </w:t>
                            </w:r>
                            <w:r>
                              <w:rPr>
                                <w:i/>
                                <w:w w:val="105"/>
                                <w:position w:val="1"/>
                                <w:sz w:val="15"/>
                              </w:rPr>
                              <w:t xml:space="preserve">If "Yes," answer (b) and (c) below (if applicable). Also, provide detail in </w:t>
                            </w:r>
                            <w:r>
                              <w:rPr>
                                <w:w w:val="105"/>
                                <w:sz w:val="15"/>
                              </w:rPr>
                              <w:t xml:space="preserve">Part VI, </w:t>
                            </w:r>
                            <w:r>
                              <w:rPr>
                                <w:i/>
                                <w:w w:val="105"/>
                                <w:position w:val="1"/>
                                <w:sz w:val="15"/>
                              </w:rPr>
                              <w:t xml:space="preserve">including (i) the names and EIN </w:t>
                            </w:r>
                            <w:r>
                              <w:rPr>
                                <w:i/>
                                <w:w w:val="105"/>
                                <w:sz w:val="15"/>
                              </w:rPr>
                              <w:t>numbers of the supported organizations added, substituted, or removed; (ii) the reasons for each such action;</w:t>
                            </w:r>
                          </w:p>
                          <w:p w14:paraId="7DE7BFE1" w14:textId="77777777" w:rsidR="00703AA4" w:rsidRDefault="00A71C46">
                            <w:pPr>
                              <w:pStyle w:val="TableParagraph"/>
                              <w:spacing w:before="10" w:line="333" w:lineRule="auto"/>
                              <w:ind w:left="451" w:right="1182"/>
                              <w:rPr>
                                <w:i/>
                                <w:sz w:val="15"/>
                              </w:rPr>
                            </w:pPr>
                            <w:r>
                              <w:rPr>
                                <w:i/>
                                <w:w w:val="105"/>
                                <w:sz w:val="15"/>
                              </w:rPr>
                              <w:t>(iii) the authority under the organization's organizing document authorizing such action; and (iv) how the action was accomplished (such as by amendment to the organizing document).</w:t>
                            </w:r>
                          </w:p>
                          <w:p w14:paraId="3EB9061C" w14:textId="77777777" w:rsidR="00703AA4" w:rsidRDefault="00A71C46">
                            <w:pPr>
                              <w:pStyle w:val="TableParagraph"/>
                              <w:numPr>
                                <w:ilvl w:val="0"/>
                                <w:numId w:val="39"/>
                              </w:numPr>
                              <w:tabs>
                                <w:tab w:val="left" w:pos="452"/>
                              </w:tabs>
                              <w:spacing w:before="12" w:line="328" w:lineRule="auto"/>
                              <w:ind w:right="1827"/>
                              <w:rPr>
                                <w:sz w:val="15"/>
                              </w:rPr>
                            </w:pPr>
                            <w:r>
                              <w:rPr>
                                <w:w w:val="110"/>
                                <w:sz w:val="15"/>
                              </w:rPr>
                              <w:t>Type</w:t>
                            </w:r>
                            <w:r>
                              <w:rPr>
                                <w:spacing w:val="-9"/>
                                <w:w w:val="110"/>
                                <w:sz w:val="15"/>
                              </w:rPr>
                              <w:t xml:space="preserve"> </w:t>
                            </w:r>
                            <w:r>
                              <w:rPr>
                                <w:w w:val="110"/>
                                <w:sz w:val="15"/>
                              </w:rPr>
                              <w:t>I</w:t>
                            </w:r>
                            <w:r>
                              <w:rPr>
                                <w:spacing w:val="-9"/>
                                <w:w w:val="110"/>
                                <w:sz w:val="15"/>
                              </w:rPr>
                              <w:t xml:space="preserve"> </w:t>
                            </w:r>
                            <w:r>
                              <w:rPr>
                                <w:w w:val="110"/>
                                <w:sz w:val="15"/>
                              </w:rPr>
                              <w:t>or</w:t>
                            </w:r>
                            <w:r>
                              <w:rPr>
                                <w:spacing w:val="-8"/>
                                <w:w w:val="110"/>
                                <w:sz w:val="15"/>
                              </w:rPr>
                              <w:t xml:space="preserve"> </w:t>
                            </w:r>
                            <w:r>
                              <w:rPr>
                                <w:w w:val="110"/>
                                <w:sz w:val="15"/>
                              </w:rPr>
                              <w:t>Type</w:t>
                            </w:r>
                            <w:r>
                              <w:rPr>
                                <w:spacing w:val="-9"/>
                                <w:w w:val="110"/>
                                <w:sz w:val="15"/>
                              </w:rPr>
                              <w:t xml:space="preserve"> </w:t>
                            </w:r>
                            <w:r>
                              <w:rPr>
                                <w:w w:val="110"/>
                                <w:sz w:val="15"/>
                              </w:rPr>
                              <w:t>II</w:t>
                            </w:r>
                            <w:r>
                              <w:rPr>
                                <w:spacing w:val="-9"/>
                                <w:w w:val="110"/>
                                <w:sz w:val="15"/>
                              </w:rPr>
                              <w:t xml:space="preserve"> </w:t>
                            </w:r>
                            <w:r>
                              <w:rPr>
                                <w:w w:val="110"/>
                                <w:sz w:val="15"/>
                              </w:rPr>
                              <w:t>only.</w:t>
                            </w:r>
                            <w:r>
                              <w:rPr>
                                <w:spacing w:val="-6"/>
                                <w:w w:val="110"/>
                                <w:sz w:val="15"/>
                              </w:rPr>
                              <w:t xml:space="preserve"> </w:t>
                            </w:r>
                            <w:r>
                              <w:rPr>
                                <w:w w:val="110"/>
                                <w:sz w:val="15"/>
                              </w:rPr>
                              <w:t>Was</w:t>
                            </w:r>
                            <w:r>
                              <w:rPr>
                                <w:spacing w:val="-9"/>
                                <w:w w:val="110"/>
                                <w:sz w:val="15"/>
                              </w:rPr>
                              <w:t xml:space="preserve"> </w:t>
                            </w:r>
                            <w:r>
                              <w:rPr>
                                <w:w w:val="110"/>
                                <w:sz w:val="15"/>
                              </w:rPr>
                              <w:t>any</w:t>
                            </w:r>
                            <w:r>
                              <w:rPr>
                                <w:spacing w:val="-9"/>
                                <w:w w:val="110"/>
                                <w:sz w:val="15"/>
                              </w:rPr>
                              <w:t xml:space="preserve"> </w:t>
                            </w:r>
                            <w:r>
                              <w:rPr>
                                <w:w w:val="110"/>
                                <w:sz w:val="15"/>
                              </w:rPr>
                              <w:t>added</w:t>
                            </w:r>
                            <w:r>
                              <w:rPr>
                                <w:spacing w:val="-8"/>
                                <w:w w:val="110"/>
                                <w:sz w:val="15"/>
                              </w:rPr>
                              <w:t xml:space="preserve"> </w:t>
                            </w:r>
                            <w:r>
                              <w:rPr>
                                <w:w w:val="110"/>
                                <w:sz w:val="15"/>
                              </w:rPr>
                              <w:t>or</w:t>
                            </w:r>
                            <w:r>
                              <w:rPr>
                                <w:spacing w:val="-9"/>
                                <w:w w:val="110"/>
                                <w:sz w:val="15"/>
                              </w:rPr>
                              <w:t xml:space="preserve"> </w:t>
                            </w:r>
                            <w:r>
                              <w:rPr>
                                <w:w w:val="110"/>
                                <w:sz w:val="15"/>
                              </w:rPr>
                              <w:t>substituted</w:t>
                            </w:r>
                            <w:r>
                              <w:rPr>
                                <w:spacing w:val="-8"/>
                                <w:w w:val="110"/>
                                <w:sz w:val="15"/>
                              </w:rPr>
                              <w:t xml:space="preserve"> </w:t>
                            </w:r>
                            <w:r>
                              <w:rPr>
                                <w:w w:val="110"/>
                                <w:sz w:val="15"/>
                              </w:rPr>
                              <w:t>supported</w:t>
                            </w:r>
                            <w:r>
                              <w:rPr>
                                <w:spacing w:val="-9"/>
                                <w:w w:val="110"/>
                                <w:sz w:val="15"/>
                              </w:rPr>
                              <w:t xml:space="preserve"> </w:t>
                            </w:r>
                            <w:r>
                              <w:rPr>
                                <w:w w:val="110"/>
                                <w:sz w:val="15"/>
                              </w:rPr>
                              <w:t>organization</w:t>
                            </w:r>
                            <w:r>
                              <w:rPr>
                                <w:spacing w:val="-9"/>
                                <w:w w:val="110"/>
                                <w:sz w:val="15"/>
                              </w:rPr>
                              <w:t xml:space="preserve"> </w:t>
                            </w:r>
                            <w:r>
                              <w:rPr>
                                <w:w w:val="110"/>
                                <w:sz w:val="15"/>
                              </w:rPr>
                              <w:t>part</w:t>
                            </w:r>
                            <w:r>
                              <w:rPr>
                                <w:spacing w:val="-8"/>
                                <w:w w:val="110"/>
                                <w:sz w:val="15"/>
                              </w:rPr>
                              <w:t xml:space="preserve"> </w:t>
                            </w:r>
                            <w:r>
                              <w:rPr>
                                <w:w w:val="110"/>
                                <w:sz w:val="15"/>
                              </w:rPr>
                              <w:t>of</w:t>
                            </w:r>
                            <w:r>
                              <w:rPr>
                                <w:spacing w:val="-9"/>
                                <w:w w:val="110"/>
                                <w:sz w:val="15"/>
                              </w:rPr>
                              <w:t xml:space="preserve"> </w:t>
                            </w:r>
                            <w:r>
                              <w:rPr>
                                <w:w w:val="110"/>
                                <w:sz w:val="15"/>
                              </w:rPr>
                              <w:t>a</w:t>
                            </w:r>
                            <w:r>
                              <w:rPr>
                                <w:spacing w:val="-8"/>
                                <w:w w:val="110"/>
                                <w:sz w:val="15"/>
                              </w:rPr>
                              <w:t xml:space="preserve"> </w:t>
                            </w:r>
                            <w:r>
                              <w:rPr>
                                <w:w w:val="110"/>
                                <w:sz w:val="15"/>
                              </w:rPr>
                              <w:t>class</w:t>
                            </w:r>
                            <w:r>
                              <w:rPr>
                                <w:spacing w:val="-9"/>
                                <w:w w:val="110"/>
                                <w:sz w:val="15"/>
                              </w:rPr>
                              <w:t xml:space="preserve"> </w:t>
                            </w:r>
                            <w:r>
                              <w:rPr>
                                <w:w w:val="110"/>
                                <w:sz w:val="15"/>
                              </w:rPr>
                              <w:t>already designated in the organization's organizing</w:t>
                            </w:r>
                            <w:r>
                              <w:rPr>
                                <w:spacing w:val="-17"/>
                                <w:w w:val="110"/>
                                <w:sz w:val="15"/>
                              </w:rPr>
                              <w:t xml:space="preserve"> </w:t>
                            </w:r>
                            <w:r>
                              <w:rPr>
                                <w:w w:val="110"/>
                                <w:sz w:val="15"/>
                              </w:rPr>
                              <w:t>document?</w:t>
                            </w:r>
                          </w:p>
                          <w:p w14:paraId="5B2C4540" w14:textId="77777777" w:rsidR="00703AA4" w:rsidRDefault="00A71C46">
                            <w:pPr>
                              <w:pStyle w:val="TableParagraph"/>
                              <w:numPr>
                                <w:ilvl w:val="0"/>
                                <w:numId w:val="39"/>
                              </w:numPr>
                              <w:tabs>
                                <w:tab w:val="left" w:pos="452"/>
                              </w:tabs>
                              <w:spacing w:before="8"/>
                              <w:ind w:hanging="217"/>
                              <w:rPr>
                                <w:sz w:val="15"/>
                              </w:rPr>
                            </w:pPr>
                            <w:r>
                              <w:rPr>
                                <w:w w:val="110"/>
                                <w:sz w:val="15"/>
                              </w:rPr>
                              <w:t>Substitutions only. Was the substitution the result of an event beyond the organization's</w:t>
                            </w:r>
                            <w:r>
                              <w:rPr>
                                <w:spacing w:val="-15"/>
                                <w:w w:val="110"/>
                                <w:sz w:val="15"/>
                              </w:rPr>
                              <w:t xml:space="preserve"> </w:t>
                            </w:r>
                            <w:r>
                              <w:rPr>
                                <w:w w:val="110"/>
                                <w:sz w:val="15"/>
                              </w:rPr>
                              <w:t>control?</w:t>
                            </w:r>
                          </w:p>
                          <w:p w14:paraId="4C69835D" w14:textId="77777777" w:rsidR="00703AA4" w:rsidRDefault="00A71C46">
                            <w:pPr>
                              <w:pStyle w:val="TableParagraph"/>
                              <w:numPr>
                                <w:ilvl w:val="0"/>
                                <w:numId w:val="38"/>
                              </w:numPr>
                              <w:tabs>
                                <w:tab w:val="left" w:pos="451"/>
                                <w:tab w:val="left" w:pos="452"/>
                              </w:tabs>
                              <w:spacing w:before="67" w:line="328" w:lineRule="auto"/>
                              <w:ind w:right="1187"/>
                              <w:rPr>
                                <w:sz w:val="15"/>
                              </w:rPr>
                            </w:pPr>
                            <w:r>
                              <w:rPr>
                                <w:w w:val="105"/>
                                <w:sz w:val="15"/>
                              </w:rPr>
                              <w:t xml:space="preserve">Did the organization provide support (whether in the form of grants or the provision of services or facilities) </w:t>
                            </w:r>
                            <w:r>
                              <w:rPr>
                                <w:spacing w:val="-7"/>
                                <w:w w:val="105"/>
                                <w:sz w:val="15"/>
                              </w:rPr>
                              <w:t xml:space="preserve">to </w:t>
                            </w:r>
                            <w:r>
                              <w:rPr>
                                <w:w w:val="105"/>
                                <w:sz w:val="15"/>
                              </w:rPr>
                              <w:t>anyone other than (i) its supported organizations, (ii) individuals that are part of the charitable class</w:t>
                            </w:r>
                          </w:p>
                          <w:p w14:paraId="06E15BD5" w14:textId="77777777" w:rsidR="00703AA4" w:rsidRDefault="00A71C46">
                            <w:pPr>
                              <w:pStyle w:val="TableParagraph"/>
                              <w:spacing w:before="3" w:line="331" w:lineRule="auto"/>
                              <w:ind w:left="451" w:right="1182"/>
                              <w:rPr>
                                <w:sz w:val="15"/>
                              </w:rPr>
                            </w:pPr>
                            <w:r>
                              <w:rPr>
                                <w:w w:val="110"/>
                                <w:sz w:val="15"/>
                              </w:rPr>
                              <w:t>benefited by one or more of its supported organizations, or (iii) other supporting organizations that also support</w:t>
                            </w:r>
                            <w:r>
                              <w:rPr>
                                <w:spacing w:val="-12"/>
                                <w:w w:val="110"/>
                                <w:sz w:val="15"/>
                              </w:rPr>
                              <w:t xml:space="preserve"> </w:t>
                            </w:r>
                            <w:r>
                              <w:rPr>
                                <w:w w:val="110"/>
                                <w:sz w:val="15"/>
                              </w:rPr>
                              <w:t>or</w:t>
                            </w:r>
                            <w:r>
                              <w:rPr>
                                <w:spacing w:val="-11"/>
                                <w:w w:val="110"/>
                                <w:sz w:val="15"/>
                              </w:rPr>
                              <w:t xml:space="preserve"> </w:t>
                            </w:r>
                            <w:r>
                              <w:rPr>
                                <w:w w:val="110"/>
                                <w:sz w:val="15"/>
                              </w:rPr>
                              <w:t>benefit</w:t>
                            </w:r>
                            <w:r>
                              <w:rPr>
                                <w:spacing w:val="-11"/>
                                <w:w w:val="110"/>
                                <w:sz w:val="15"/>
                              </w:rPr>
                              <w:t xml:space="preserve"> </w:t>
                            </w:r>
                            <w:r>
                              <w:rPr>
                                <w:w w:val="110"/>
                                <w:sz w:val="15"/>
                              </w:rPr>
                              <w:t>one</w:t>
                            </w:r>
                            <w:r>
                              <w:rPr>
                                <w:spacing w:val="-11"/>
                                <w:w w:val="110"/>
                                <w:sz w:val="15"/>
                              </w:rPr>
                              <w:t xml:space="preserve"> </w:t>
                            </w:r>
                            <w:r>
                              <w:rPr>
                                <w:w w:val="110"/>
                                <w:sz w:val="15"/>
                              </w:rPr>
                              <w:t>or</w:t>
                            </w:r>
                            <w:r>
                              <w:rPr>
                                <w:spacing w:val="-11"/>
                                <w:w w:val="110"/>
                                <w:sz w:val="15"/>
                              </w:rPr>
                              <w:t xml:space="preserve"> </w:t>
                            </w:r>
                            <w:r>
                              <w:rPr>
                                <w:w w:val="110"/>
                                <w:sz w:val="15"/>
                              </w:rPr>
                              <w:t>more</w:t>
                            </w:r>
                            <w:r>
                              <w:rPr>
                                <w:spacing w:val="-11"/>
                                <w:w w:val="110"/>
                                <w:sz w:val="15"/>
                              </w:rPr>
                              <w:t xml:space="preserve"> </w:t>
                            </w:r>
                            <w:r>
                              <w:rPr>
                                <w:w w:val="110"/>
                                <w:sz w:val="15"/>
                              </w:rPr>
                              <w:t>of</w:t>
                            </w:r>
                            <w:r>
                              <w:rPr>
                                <w:spacing w:val="-11"/>
                                <w:w w:val="110"/>
                                <w:sz w:val="15"/>
                              </w:rPr>
                              <w:t xml:space="preserve"> </w:t>
                            </w:r>
                            <w:r>
                              <w:rPr>
                                <w:w w:val="110"/>
                                <w:sz w:val="15"/>
                              </w:rPr>
                              <w:t>the</w:t>
                            </w:r>
                            <w:r>
                              <w:rPr>
                                <w:spacing w:val="-11"/>
                                <w:w w:val="110"/>
                                <w:sz w:val="15"/>
                              </w:rPr>
                              <w:t xml:space="preserve"> </w:t>
                            </w:r>
                            <w:r>
                              <w:rPr>
                                <w:w w:val="110"/>
                                <w:sz w:val="15"/>
                              </w:rPr>
                              <w:t>filing</w:t>
                            </w:r>
                            <w:r>
                              <w:rPr>
                                <w:spacing w:val="-11"/>
                                <w:w w:val="110"/>
                                <w:sz w:val="15"/>
                              </w:rPr>
                              <w:t xml:space="preserve"> </w:t>
                            </w:r>
                            <w:r>
                              <w:rPr>
                                <w:w w:val="110"/>
                                <w:sz w:val="15"/>
                              </w:rPr>
                              <w:t>organization's</w:t>
                            </w:r>
                            <w:r>
                              <w:rPr>
                                <w:spacing w:val="-11"/>
                                <w:w w:val="110"/>
                                <w:sz w:val="15"/>
                              </w:rPr>
                              <w:t xml:space="preserve"> </w:t>
                            </w:r>
                            <w:r>
                              <w:rPr>
                                <w:w w:val="110"/>
                                <w:sz w:val="15"/>
                              </w:rPr>
                              <w:t>supported</w:t>
                            </w:r>
                            <w:r>
                              <w:rPr>
                                <w:spacing w:val="-11"/>
                                <w:w w:val="110"/>
                                <w:sz w:val="15"/>
                              </w:rPr>
                              <w:t xml:space="preserve"> </w:t>
                            </w:r>
                            <w:r>
                              <w:rPr>
                                <w:w w:val="110"/>
                                <w:sz w:val="15"/>
                              </w:rPr>
                              <w:t>organizations?</w:t>
                            </w:r>
                            <w:r>
                              <w:rPr>
                                <w:spacing w:val="32"/>
                                <w:w w:val="110"/>
                                <w:sz w:val="15"/>
                              </w:rPr>
                              <w:t xml:space="preserve"> </w:t>
                            </w:r>
                            <w:r>
                              <w:rPr>
                                <w:i/>
                                <w:w w:val="110"/>
                                <w:position w:val="1"/>
                                <w:sz w:val="15"/>
                              </w:rPr>
                              <w:t>If</w:t>
                            </w:r>
                            <w:r>
                              <w:rPr>
                                <w:i/>
                                <w:spacing w:val="-11"/>
                                <w:w w:val="110"/>
                                <w:position w:val="1"/>
                                <w:sz w:val="15"/>
                              </w:rPr>
                              <w:t xml:space="preserve"> </w:t>
                            </w:r>
                            <w:r>
                              <w:rPr>
                                <w:i/>
                                <w:w w:val="110"/>
                                <w:position w:val="1"/>
                                <w:sz w:val="15"/>
                              </w:rPr>
                              <w:t>"Yes,"</w:t>
                            </w:r>
                            <w:r>
                              <w:rPr>
                                <w:i/>
                                <w:spacing w:val="-11"/>
                                <w:w w:val="110"/>
                                <w:position w:val="1"/>
                                <w:sz w:val="15"/>
                              </w:rPr>
                              <w:t xml:space="preserve"> </w:t>
                            </w:r>
                            <w:r>
                              <w:rPr>
                                <w:i/>
                                <w:w w:val="110"/>
                                <w:position w:val="1"/>
                                <w:sz w:val="15"/>
                              </w:rPr>
                              <w:t>provide</w:t>
                            </w:r>
                            <w:r>
                              <w:rPr>
                                <w:i/>
                                <w:spacing w:val="-11"/>
                                <w:w w:val="110"/>
                                <w:position w:val="1"/>
                                <w:sz w:val="15"/>
                              </w:rPr>
                              <w:t xml:space="preserve"> </w:t>
                            </w:r>
                            <w:r>
                              <w:rPr>
                                <w:i/>
                                <w:w w:val="110"/>
                                <w:position w:val="1"/>
                                <w:sz w:val="15"/>
                              </w:rPr>
                              <w:t>detail</w:t>
                            </w:r>
                            <w:r>
                              <w:rPr>
                                <w:i/>
                                <w:spacing w:val="-11"/>
                                <w:w w:val="110"/>
                                <w:position w:val="1"/>
                                <w:sz w:val="15"/>
                              </w:rPr>
                              <w:t xml:space="preserve"> </w:t>
                            </w:r>
                            <w:r>
                              <w:rPr>
                                <w:i/>
                                <w:spacing w:val="-7"/>
                                <w:w w:val="110"/>
                                <w:position w:val="1"/>
                                <w:sz w:val="15"/>
                              </w:rPr>
                              <w:t xml:space="preserve">in </w:t>
                            </w:r>
                            <w:r>
                              <w:rPr>
                                <w:w w:val="110"/>
                                <w:sz w:val="15"/>
                              </w:rPr>
                              <w:t>Part</w:t>
                            </w:r>
                            <w:r>
                              <w:rPr>
                                <w:spacing w:val="-3"/>
                                <w:w w:val="110"/>
                                <w:sz w:val="15"/>
                              </w:rPr>
                              <w:t xml:space="preserve"> </w:t>
                            </w:r>
                            <w:r>
                              <w:rPr>
                                <w:w w:val="110"/>
                                <w:sz w:val="15"/>
                              </w:rPr>
                              <w:t>VI.</w:t>
                            </w:r>
                          </w:p>
                          <w:p w14:paraId="0E8CB414" w14:textId="77777777" w:rsidR="00703AA4" w:rsidRDefault="00A71C46">
                            <w:pPr>
                              <w:pStyle w:val="TableParagraph"/>
                              <w:numPr>
                                <w:ilvl w:val="0"/>
                                <w:numId w:val="38"/>
                              </w:numPr>
                              <w:tabs>
                                <w:tab w:val="left" w:pos="451"/>
                                <w:tab w:val="left" w:pos="452"/>
                              </w:tabs>
                              <w:spacing w:before="1" w:line="324" w:lineRule="auto"/>
                              <w:ind w:right="958"/>
                              <w:rPr>
                                <w:i/>
                                <w:sz w:val="15"/>
                              </w:rPr>
                            </w:pPr>
                            <w:r>
                              <w:rPr>
                                <w:w w:val="105"/>
                                <w:sz w:val="15"/>
                              </w:rPr>
                              <w:t xml:space="preserve">Did the organization provide a grant, loan, compensation, or other similar payment to a substantial contributor   (as defined in section 4958(c)(3)(C)), a family member of a substantial contributor, or a 35% controlled entity </w:t>
                            </w:r>
                            <w:r>
                              <w:rPr>
                                <w:spacing w:val="-4"/>
                                <w:w w:val="105"/>
                                <w:sz w:val="15"/>
                              </w:rPr>
                              <w:t xml:space="preserve">with </w:t>
                            </w:r>
                            <w:r>
                              <w:rPr>
                                <w:w w:val="105"/>
                                <w:sz w:val="15"/>
                              </w:rPr>
                              <w:t xml:space="preserve">regard to a substantial contributor? </w:t>
                            </w:r>
                            <w:r>
                              <w:rPr>
                                <w:i/>
                                <w:w w:val="105"/>
                                <w:position w:val="1"/>
                                <w:sz w:val="15"/>
                              </w:rPr>
                              <w:t>If "Yes," complete Part I of Schedule L (Form 990 or</w:t>
                            </w:r>
                            <w:r>
                              <w:rPr>
                                <w:i/>
                                <w:spacing w:val="20"/>
                                <w:w w:val="105"/>
                                <w:position w:val="1"/>
                                <w:sz w:val="15"/>
                              </w:rPr>
                              <w:t xml:space="preserve"> </w:t>
                            </w:r>
                            <w:r>
                              <w:rPr>
                                <w:i/>
                                <w:w w:val="105"/>
                                <w:position w:val="1"/>
                                <w:sz w:val="15"/>
                              </w:rPr>
                              <w:t>990-EZ).</w:t>
                            </w:r>
                          </w:p>
                          <w:p w14:paraId="46E5117F" w14:textId="77777777" w:rsidR="00703AA4" w:rsidRDefault="00A71C46">
                            <w:pPr>
                              <w:pStyle w:val="TableParagraph"/>
                              <w:numPr>
                                <w:ilvl w:val="0"/>
                                <w:numId w:val="38"/>
                              </w:numPr>
                              <w:tabs>
                                <w:tab w:val="left" w:pos="451"/>
                                <w:tab w:val="left" w:pos="452"/>
                              </w:tabs>
                              <w:spacing w:before="11"/>
                              <w:rPr>
                                <w:sz w:val="15"/>
                              </w:rPr>
                            </w:pPr>
                            <w:r>
                              <w:rPr>
                                <w:w w:val="105"/>
                                <w:sz w:val="15"/>
                              </w:rPr>
                              <w:t>Did the organization make a loan to a disqualified person (as defined in section 4958) not described in line</w:t>
                            </w:r>
                            <w:r>
                              <w:rPr>
                                <w:spacing w:val="2"/>
                                <w:w w:val="105"/>
                                <w:sz w:val="15"/>
                              </w:rPr>
                              <w:t xml:space="preserve"> </w:t>
                            </w:r>
                            <w:r>
                              <w:rPr>
                                <w:w w:val="105"/>
                                <w:sz w:val="15"/>
                              </w:rPr>
                              <w:t>7?</w:t>
                            </w:r>
                          </w:p>
                          <w:p w14:paraId="5CDD11BF" w14:textId="77777777" w:rsidR="00703AA4" w:rsidRDefault="00A71C46">
                            <w:pPr>
                              <w:pStyle w:val="TableParagraph"/>
                              <w:spacing w:before="55"/>
                              <w:ind w:left="451"/>
                              <w:rPr>
                                <w:i/>
                                <w:sz w:val="15"/>
                              </w:rPr>
                            </w:pPr>
                            <w:r>
                              <w:rPr>
                                <w:i/>
                                <w:w w:val="105"/>
                                <w:sz w:val="15"/>
                              </w:rPr>
                              <w:t>If "Yes," complete Part I of Schedule L (Form 990 or</w:t>
                            </w:r>
                            <w:r>
                              <w:rPr>
                                <w:i/>
                                <w:spacing w:val="17"/>
                                <w:w w:val="105"/>
                                <w:sz w:val="15"/>
                              </w:rPr>
                              <w:t xml:space="preserve"> </w:t>
                            </w:r>
                            <w:r>
                              <w:rPr>
                                <w:i/>
                                <w:w w:val="105"/>
                                <w:sz w:val="15"/>
                              </w:rPr>
                              <w:t>990-EZ).</w:t>
                            </w:r>
                          </w:p>
                          <w:p w14:paraId="27FEB9B5" w14:textId="77777777" w:rsidR="00703AA4" w:rsidRDefault="00A71C46">
                            <w:pPr>
                              <w:pStyle w:val="TableParagraph"/>
                              <w:spacing w:before="80" w:line="326" w:lineRule="auto"/>
                              <w:ind w:left="451" w:right="1258" w:hanging="308"/>
                              <w:rPr>
                                <w:sz w:val="15"/>
                              </w:rPr>
                            </w:pPr>
                            <w:r>
                              <w:rPr>
                                <w:w w:val="105"/>
                                <w:sz w:val="15"/>
                              </w:rPr>
                              <w:t xml:space="preserve">9a   Was the organization controlled directly or indirectly at any time during the tax year by one or more   disqualified persons as defined in section 4946 (other than foundation managers and organizations described in section 509(a)(1) or (2))? </w:t>
                            </w:r>
                            <w:r>
                              <w:rPr>
                                <w:i/>
                                <w:w w:val="105"/>
                                <w:position w:val="1"/>
                                <w:sz w:val="15"/>
                              </w:rPr>
                              <w:t xml:space="preserve">If "Yes," provide detail in </w:t>
                            </w:r>
                            <w:r>
                              <w:rPr>
                                <w:w w:val="105"/>
                                <w:sz w:val="15"/>
                              </w:rPr>
                              <w:t>Part</w:t>
                            </w:r>
                            <w:r>
                              <w:rPr>
                                <w:spacing w:val="-10"/>
                                <w:w w:val="105"/>
                                <w:sz w:val="15"/>
                              </w:rPr>
                              <w:t xml:space="preserve"> </w:t>
                            </w:r>
                            <w:r>
                              <w:rPr>
                                <w:w w:val="105"/>
                                <w:sz w:val="15"/>
                              </w:rPr>
                              <w:t>VI.</w:t>
                            </w:r>
                          </w:p>
                          <w:p w14:paraId="72272F1D" w14:textId="77777777" w:rsidR="00703AA4" w:rsidRDefault="00A71C46">
                            <w:pPr>
                              <w:pStyle w:val="TableParagraph"/>
                              <w:numPr>
                                <w:ilvl w:val="1"/>
                                <w:numId w:val="38"/>
                              </w:numPr>
                              <w:tabs>
                                <w:tab w:val="left" w:pos="452"/>
                              </w:tabs>
                              <w:spacing w:before="6" w:line="319" w:lineRule="auto"/>
                              <w:ind w:right="1380"/>
                              <w:rPr>
                                <w:sz w:val="15"/>
                              </w:rPr>
                            </w:pPr>
                            <w:r>
                              <w:rPr>
                                <w:w w:val="105"/>
                                <w:sz w:val="15"/>
                              </w:rPr>
                              <w:t xml:space="preserve">Did one or more disqualified persons (as defined in line 9a) hold a controlling interest in any entity in </w:t>
                            </w:r>
                            <w:r>
                              <w:rPr>
                                <w:spacing w:val="-3"/>
                                <w:w w:val="105"/>
                                <w:sz w:val="15"/>
                              </w:rPr>
                              <w:t xml:space="preserve">which </w:t>
                            </w:r>
                            <w:r>
                              <w:rPr>
                                <w:w w:val="105"/>
                                <w:sz w:val="15"/>
                              </w:rPr>
                              <w:t xml:space="preserve">the supporting organization had an interest? </w:t>
                            </w:r>
                            <w:r>
                              <w:rPr>
                                <w:i/>
                                <w:w w:val="105"/>
                                <w:position w:val="1"/>
                                <w:sz w:val="15"/>
                              </w:rPr>
                              <w:t xml:space="preserve">If "Yes," provide detail in </w:t>
                            </w:r>
                            <w:r>
                              <w:rPr>
                                <w:w w:val="105"/>
                                <w:sz w:val="15"/>
                              </w:rPr>
                              <w:t>Part</w:t>
                            </w:r>
                            <w:r>
                              <w:rPr>
                                <w:spacing w:val="24"/>
                                <w:w w:val="105"/>
                                <w:sz w:val="15"/>
                              </w:rPr>
                              <w:t xml:space="preserve"> </w:t>
                            </w:r>
                            <w:r>
                              <w:rPr>
                                <w:w w:val="105"/>
                                <w:sz w:val="15"/>
                              </w:rPr>
                              <w:t>VI.</w:t>
                            </w:r>
                          </w:p>
                          <w:p w14:paraId="64476DFC" w14:textId="77777777" w:rsidR="00703AA4" w:rsidRDefault="00A71C46">
                            <w:pPr>
                              <w:pStyle w:val="TableParagraph"/>
                              <w:numPr>
                                <w:ilvl w:val="1"/>
                                <w:numId w:val="38"/>
                              </w:numPr>
                              <w:tabs>
                                <w:tab w:val="left" w:pos="452"/>
                              </w:tabs>
                              <w:spacing w:before="11" w:line="319" w:lineRule="auto"/>
                              <w:ind w:right="1304"/>
                              <w:rPr>
                                <w:sz w:val="15"/>
                              </w:rPr>
                            </w:pPr>
                            <w:r>
                              <w:rPr>
                                <w:w w:val="105"/>
                                <w:sz w:val="15"/>
                              </w:rPr>
                              <w:t xml:space="preserve">Did a disqualified person (as defined in line 9a) have an ownership interest in, or derive any personal benefit from, assets in which the supporting organization also had an interest? </w:t>
                            </w:r>
                            <w:r>
                              <w:rPr>
                                <w:i/>
                                <w:w w:val="105"/>
                                <w:position w:val="1"/>
                                <w:sz w:val="15"/>
                              </w:rPr>
                              <w:t xml:space="preserve">If "Yes," provide detail in </w:t>
                            </w:r>
                            <w:r>
                              <w:rPr>
                                <w:w w:val="105"/>
                                <w:sz w:val="15"/>
                              </w:rPr>
                              <w:t>Part</w:t>
                            </w:r>
                            <w:r>
                              <w:rPr>
                                <w:spacing w:val="6"/>
                                <w:w w:val="105"/>
                                <w:sz w:val="15"/>
                              </w:rPr>
                              <w:t xml:space="preserve"> </w:t>
                            </w:r>
                            <w:r>
                              <w:rPr>
                                <w:w w:val="105"/>
                                <w:sz w:val="15"/>
                              </w:rPr>
                              <w:t>VI.</w:t>
                            </w:r>
                          </w:p>
                          <w:p w14:paraId="23533F87" w14:textId="77777777" w:rsidR="00703AA4" w:rsidRDefault="00A71C46">
                            <w:pPr>
                              <w:pStyle w:val="TableParagraph"/>
                              <w:spacing w:before="12" w:line="324" w:lineRule="auto"/>
                              <w:ind w:left="451" w:right="1377" w:hanging="399"/>
                              <w:rPr>
                                <w:i/>
                                <w:sz w:val="15"/>
                              </w:rPr>
                            </w:pPr>
                            <w:r>
                              <w:rPr>
                                <w:w w:val="105"/>
                                <w:sz w:val="15"/>
                              </w:rPr>
                              <w:t xml:space="preserve">10a Was the organization subject to the excess business holdings rules of section 4943 because of section 4943(f) (regarding certain Type II supporting organizations, and all Type III non-functionally integrated supporting organizations)? </w:t>
                            </w:r>
                            <w:r>
                              <w:rPr>
                                <w:i/>
                                <w:w w:val="105"/>
                                <w:position w:val="1"/>
                                <w:sz w:val="15"/>
                              </w:rPr>
                              <w:t>If "Yes," answer 10b below.</w:t>
                            </w:r>
                          </w:p>
                          <w:p w14:paraId="4BB8F5DC" w14:textId="77777777" w:rsidR="00703AA4" w:rsidRDefault="00A71C46">
                            <w:pPr>
                              <w:pStyle w:val="TableParagraph"/>
                              <w:spacing w:before="1"/>
                              <w:ind w:left="235"/>
                              <w:rPr>
                                <w:i/>
                                <w:sz w:val="15"/>
                              </w:rPr>
                            </w:pPr>
                            <w:r>
                              <w:rPr>
                                <w:w w:val="105"/>
                                <w:sz w:val="15"/>
                              </w:rPr>
                              <w:t xml:space="preserve">b Did the organization have any excess business holdings in the tax year? </w:t>
                            </w:r>
                            <w:r>
                              <w:rPr>
                                <w:i/>
                                <w:w w:val="105"/>
                                <w:position w:val="1"/>
                                <w:sz w:val="15"/>
                              </w:rPr>
                              <w:t>(Use Schedule C, Form 4720, to</w:t>
                            </w:r>
                          </w:p>
                          <w:p w14:paraId="11BCCE45" w14:textId="77777777" w:rsidR="00703AA4" w:rsidRDefault="00A71C46">
                            <w:pPr>
                              <w:pStyle w:val="TableParagraph"/>
                              <w:spacing w:before="55" w:line="123" w:lineRule="exact"/>
                              <w:ind w:left="451"/>
                              <w:rPr>
                                <w:i/>
                                <w:sz w:val="15"/>
                              </w:rPr>
                            </w:pPr>
                            <w:r>
                              <w:rPr>
                                <w:i/>
                                <w:w w:val="105"/>
                                <w:sz w:val="15"/>
                              </w:rPr>
                              <w:t>determine whether the organization had excess business holdings.)</w:t>
                            </w:r>
                          </w:p>
                        </w:tc>
                        <w:tc>
                          <w:tcPr>
                            <w:tcW w:w="576" w:type="dxa"/>
                            <w:tcBorders>
                              <w:bottom w:val="nil"/>
                            </w:tcBorders>
                            <w:shd w:val="clear" w:color="auto" w:fill="D2D2D2"/>
                          </w:tcPr>
                          <w:p w14:paraId="1341DC46" w14:textId="77777777" w:rsidR="00703AA4" w:rsidRDefault="00703AA4">
                            <w:pPr>
                              <w:pStyle w:val="TableParagraph"/>
                              <w:rPr>
                                <w:rFonts w:ascii="Times New Roman"/>
                                <w:sz w:val="14"/>
                              </w:rPr>
                            </w:pPr>
                          </w:p>
                        </w:tc>
                        <w:tc>
                          <w:tcPr>
                            <w:tcW w:w="432" w:type="dxa"/>
                            <w:tcBorders>
                              <w:bottom w:val="nil"/>
                            </w:tcBorders>
                            <w:shd w:val="clear" w:color="auto" w:fill="D2D2D2"/>
                          </w:tcPr>
                          <w:p w14:paraId="60AC2D8A"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485BE53E" w14:textId="77777777" w:rsidR="00703AA4" w:rsidRDefault="00703AA4">
                            <w:pPr>
                              <w:pStyle w:val="TableParagraph"/>
                              <w:rPr>
                                <w:rFonts w:ascii="Times New Roman"/>
                                <w:sz w:val="14"/>
                              </w:rPr>
                            </w:pPr>
                          </w:p>
                        </w:tc>
                      </w:tr>
                      <w:tr w:rsidR="00703AA4" w14:paraId="1892195E" w14:textId="77777777">
                        <w:trPr>
                          <w:trHeight w:val="215"/>
                        </w:trPr>
                        <w:tc>
                          <w:tcPr>
                            <w:tcW w:w="9369" w:type="dxa"/>
                            <w:vMerge/>
                            <w:tcBorders>
                              <w:top w:val="nil"/>
                              <w:left w:val="nil"/>
                            </w:tcBorders>
                          </w:tcPr>
                          <w:p w14:paraId="3F849925" w14:textId="77777777" w:rsidR="00703AA4" w:rsidRDefault="00703AA4">
                            <w:pPr>
                              <w:rPr>
                                <w:sz w:val="2"/>
                                <w:szCs w:val="2"/>
                              </w:rPr>
                            </w:pPr>
                          </w:p>
                        </w:tc>
                        <w:tc>
                          <w:tcPr>
                            <w:tcW w:w="576" w:type="dxa"/>
                            <w:tcBorders>
                              <w:top w:val="nil"/>
                            </w:tcBorders>
                          </w:tcPr>
                          <w:p w14:paraId="5CF40405" w14:textId="77777777" w:rsidR="00703AA4" w:rsidRDefault="00A71C46">
                            <w:pPr>
                              <w:pStyle w:val="TableParagraph"/>
                              <w:spacing w:before="84" w:line="111" w:lineRule="exact"/>
                              <w:ind w:left="24"/>
                              <w:jc w:val="center"/>
                              <w:rPr>
                                <w:sz w:val="15"/>
                              </w:rPr>
                            </w:pPr>
                            <w:r>
                              <w:rPr>
                                <w:w w:val="108"/>
                                <w:sz w:val="15"/>
                              </w:rPr>
                              <w:t>1</w:t>
                            </w:r>
                          </w:p>
                        </w:tc>
                        <w:tc>
                          <w:tcPr>
                            <w:tcW w:w="432" w:type="dxa"/>
                            <w:tcBorders>
                              <w:top w:val="nil"/>
                            </w:tcBorders>
                          </w:tcPr>
                          <w:p w14:paraId="184B1D05" w14:textId="77777777" w:rsidR="00703AA4" w:rsidRDefault="00703AA4">
                            <w:pPr>
                              <w:pStyle w:val="TableParagraph"/>
                              <w:rPr>
                                <w:rFonts w:ascii="Times New Roman"/>
                                <w:sz w:val="14"/>
                              </w:rPr>
                            </w:pPr>
                          </w:p>
                        </w:tc>
                        <w:tc>
                          <w:tcPr>
                            <w:tcW w:w="437" w:type="dxa"/>
                            <w:tcBorders>
                              <w:top w:val="nil"/>
                              <w:right w:val="nil"/>
                            </w:tcBorders>
                          </w:tcPr>
                          <w:p w14:paraId="14A4FD32" w14:textId="77777777" w:rsidR="00703AA4" w:rsidRDefault="00703AA4">
                            <w:pPr>
                              <w:pStyle w:val="TableParagraph"/>
                              <w:rPr>
                                <w:rFonts w:ascii="Times New Roman"/>
                                <w:sz w:val="14"/>
                              </w:rPr>
                            </w:pPr>
                          </w:p>
                        </w:tc>
                      </w:tr>
                      <w:tr w:rsidR="00703AA4" w14:paraId="58DC9D6C" w14:textId="77777777">
                        <w:trPr>
                          <w:trHeight w:val="464"/>
                        </w:trPr>
                        <w:tc>
                          <w:tcPr>
                            <w:tcW w:w="9369" w:type="dxa"/>
                            <w:vMerge/>
                            <w:tcBorders>
                              <w:top w:val="nil"/>
                              <w:left w:val="nil"/>
                            </w:tcBorders>
                          </w:tcPr>
                          <w:p w14:paraId="37E3F973" w14:textId="77777777" w:rsidR="00703AA4" w:rsidRDefault="00703AA4">
                            <w:pPr>
                              <w:rPr>
                                <w:sz w:val="2"/>
                                <w:szCs w:val="2"/>
                              </w:rPr>
                            </w:pPr>
                          </w:p>
                        </w:tc>
                        <w:tc>
                          <w:tcPr>
                            <w:tcW w:w="576" w:type="dxa"/>
                            <w:tcBorders>
                              <w:bottom w:val="nil"/>
                            </w:tcBorders>
                            <w:shd w:val="clear" w:color="auto" w:fill="D2D2D2"/>
                          </w:tcPr>
                          <w:p w14:paraId="3FE58380" w14:textId="77777777" w:rsidR="00703AA4" w:rsidRDefault="00703AA4">
                            <w:pPr>
                              <w:pStyle w:val="TableParagraph"/>
                              <w:rPr>
                                <w:rFonts w:ascii="Times New Roman"/>
                                <w:sz w:val="14"/>
                              </w:rPr>
                            </w:pPr>
                          </w:p>
                        </w:tc>
                        <w:tc>
                          <w:tcPr>
                            <w:tcW w:w="432" w:type="dxa"/>
                            <w:tcBorders>
                              <w:bottom w:val="nil"/>
                            </w:tcBorders>
                            <w:shd w:val="clear" w:color="auto" w:fill="D2D2D2"/>
                          </w:tcPr>
                          <w:p w14:paraId="62F28D5B"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0E25BD52" w14:textId="77777777" w:rsidR="00703AA4" w:rsidRDefault="00703AA4">
                            <w:pPr>
                              <w:pStyle w:val="TableParagraph"/>
                              <w:rPr>
                                <w:rFonts w:ascii="Times New Roman"/>
                                <w:sz w:val="14"/>
                              </w:rPr>
                            </w:pPr>
                          </w:p>
                        </w:tc>
                      </w:tr>
                      <w:tr w:rsidR="00703AA4" w14:paraId="12D0FB00" w14:textId="77777777">
                        <w:trPr>
                          <w:trHeight w:val="215"/>
                        </w:trPr>
                        <w:tc>
                          <w:tcPr>
                            <w:tcW w:w="9369" w:type="dxa"/>
                            <w:vMerge/>
                            <w:tcBorders>
                              <w:top w:val="nil"/>
                              <w:left w:val="nil"/>
                            </w:tcBorders>
                          </w:tcPr>
                          <w:p w14:paraId="22901FA3" w14:textId="77777777" w:rsidR="00703AA4" w:rsidRDefault="00703AA4">
                            <w:pPr>
                              <w:rPr>
                                <w:sz w:val="2"/>
                                <w:szCs w:val="2"/>
                              </w:rPr>
                            </w:pPr>
                          </w:p>
                        </w:tc>
                        <w:tc>
                          <w:tcPr>
                            <w:tcW w:w="576" w:type="dxa"/>
                            <w:tcBorders>
                              <w:top w:val="nil"/>
                            </w:tcBorders>
                          </w:tcPr>
                          <w:p w14:paraId="0E1A7D2B" w14:textId="77777777" w:rsidR="00703AA4" w:rsidRDefault="00A71C46">
                            <w:pPr>
                              <w:pStyle w:val="TableParagraph"/>
                              <w:spacing w:before="84" w:line="111" w:lineRule="exact"/>
                              <w:ind w:left="24"/>
                              <w:jc w:val="center"/>
                              <w:rPr>
                                <w:sz w:val="15"/>
                              </w:rPr>
                            </w:pPr>
                            <w:r>
                              <w:rPr>
                                <w:w w:val="108"/>
                                <w:sz w:val="15"/>
                              </w:rPr>
                              <w:t>2</w:t>
                            </w:r>
                          </w:p>
                        </w:tc>
                        <w:tc>
                          <w:tcPr>
                            <w:tcW w:w="432" w:type="dxa"/>
                            <w:tcBorders>
                              <w:top w:val="nil"/>
                            </w:tcBorders>
                          </w:tcPr>
                          <w:p w14:paraId="2940A301" w14:textId="77777777" w:rsidR="00703AA4" w:rsidRDefault="00703AA4">
                            <w:pPr>
                              <w:pStyle w:val="TableParagraph"/>
                              <w:rPr>
                                <w:rFonts w:ascii="Times New Roman"/>
                                <w:sz w:val="14"/>
                              </w:rPr>
                            </w:pPr>
                          </w:p>
                        </w:tc>
                        <w:tc>
                          <w:tcPr>
                            <w:tcW w:w="437" w:type="dxa"/>
                            <w:tcBorders>
                              <w:top w:val="nil"/>
                              <w:right w:val="nil"/>
                            </w:tcBorders>
                          </w:tcPr>
                          <w:p w14:paraId="2FBA22AC" w14:textId="77777777" w:rsidR="00703AA4" w:rsidRDefault="00703AA4">
                            <w:pPr>
                              <w:pStyle w:val="TableParagraph"/>
                              <w:rPr>
                                <w:rFonts w:ascii="Times New Roman"/>
                                <w:sz w:val="14"/>
                              </w:rPr>
                            </w:pPr>
                          </w:p>
                        </w:tc>
                      </w:tr>
                      <w:tr w:rsidR="00703AA4" w14:paraId="6037D5C8" w14:textId="77777777">
                        <w:trPr>
                          <w:trHeight w:val="224"/>
                        </w:trPr>
                        <w:tc>
                          <w:tcPr>
                            <w:tcW w:w="9369" w:type="dxa"/>
                            <w:vMerge/>
                            <w:tcBorders>
                              <w:top w:val="nil"/>
                              <w:left w:val="nil"/>
                            </w:tcBorders>
                          </w:tcPr>
                          <w:p w14:paraId="7639F2A8" w14:textId="77777777" w:rsidR="00703AA4" w:rsidRDefault="00703AA4">
                            <w:pPr>
                              <w:rPr>
                                <w:sz w:val="2"/>
                                <w:szCs w:val="2"/>
                              </w:rPr>
                            </w:pPr>
                          </w:p>
                        </w:tc>
                        <w:tc>
                          <w:tcPr>
                            <w:tcW w:w="576" w:type="dxa"/>
                            <w:tcBorders>
                              <w:bottom w:val="nil"/>
                            </w:tcBorders>
                            <w:shd w:val="clear" w:color="auto" w:fill="D2D2D2"/>
                          </w:tcPr>
                          <w:p w14:paraId="281F180F" w14:textId="77777777" w:rsidR="00703AA4" w:rsidRDefault="00703AA4">
                            <w:pPr>
                              <w:pStyle w:val="TableParagraph"/>
                              <w:rPr>
                                <w:rFonts w:ascii="Times New Roman"/>
                                <w:sz w:val="14"/>
                              </w:rPr>
                            </w:pPr>
                          </w:p>
                        </w:tc>
                        <w:tc>
                          <w:tcPr>
                            <w:tcW w:w="432" w:type="dxa"/>
                            <w:tcBorders>
                              <w:bottom w:val="nil"/>
                            </w:tcBorders>
                            <w:shd w:val="clear" w:color="auto" w:fill="D2D2D2"/>
                          </w:tcPr>
                          <w:p w14:paraId="4BEAC932"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09356387" w14:textId="77777777" w:rsidR="00703AA4" w:rsidRDefault="00703AA4">
                            <w:pPr>
                              <w:pStyle w:val="TableParagraph"/>
                              <w:rPr>
                                <w:rFonts w:ascii="Times New Roman"/>
                                <w:sz w:val="14"/>
                              </w:rPr>
                            </w:pPr>
                          </w:p>
                        </w:tc>
                      </w:tr>
                      <w:tr w:rsidR="00703AA4" w14:paraId="5F2C3AC8" w14:textId="77777777">
                        <w:trPr>
                          <w:trHeight w:val="215"/>
                        </w:trPr>
                        <w:tc>
                          <w:tcPr>
                            <w:tcW w:w="9369" w:type="dxa"/>
                            <w:vMerge/>
                            <w:tcBorders>
                              <w:top w:val="nil"/>
                              <w:left w:val="nil"/>
                            </w:tcBorders>
                          </w:tcPr>
                          <w:p w14:paraId="59114C25" w14:textId="77777777" w:rsidR="00703AA4" w:rsidRDefault="00703AA4">
                            <w:pPr>
                              <w:rPr>
                                <w:sz w:val="2"/>
                                <w:szCs w:val="2"/>
                              </w:rPr>
                            </w:pPr>
                          </w:p>
                        </w:tc>
                        <w:tc>
                          <w:tcPr>
                            <w:tcW w:w="576" w:type="dxa"/>
                            <w:tcBorders>
                              <w:top w:val="nil"/>
                            </w:tcBorders>
                          </w:tcPr>
                          <w:p w14:paraId="07A31644" w14:textId="77777777" w:rsidR="00703AA4" w:rsidRDefault="00A71C46">
                            <w:pPr>
                              <w:pStyle w:val="TableParagraph"/>
                              <w:spacing w:before="84" w:line="111" w:lineRule="exact"/>
                              <w:ind w:left="127" w:right="109"/>
                              <w:jc w:val="center"/>
                              <w:rPr>
                                <w:sz w:val="15"/>
                              </w:rPr>
                            </w:pPr>
                            <w:r>
                              <w:rPr>
                                <w:w w:val="110"/>
                                <w:sz w:val="15"/>
                              </w:rPr>
                              <w:t>3a</w:t>
                            </w:r>
                          </w:p>
                        </w:tc>
                        <w:tc>
                          <w:tcPr>
                            <w:tcW w:w="432" w:type="dxa"/>
                            <w:tcBorders>
                              <w:top w:val="nil"/>
                            </w:tcBorders>
                          </w:tcPr>
                          <w:p w14:paraId="1699D49F" w14:textId="77777777" w:rsidR="00703AA4" w:rsidRDefault="00703AA4">
                            <w:pPr>
                              <w:pStyle w:val="TableParagraph"/>
                              <w:rPr>
                                <w:rFonts w:ascii="Times New Roman"/>
                                <w:sz w:val="14"/>
                              </w:rPr>
                            </w:pPr>
                          </w:p>
                        </w:tc>
                        <w:tc>
                          <w:tcPr>
                            <w:tcW w:w="437" w:type="dxa"/>
                            <w:tcBorders>
                              <w:top w:val="nil"/>
                              <w:right w:val="nil"/>
                            </w:tcBorders>
                          </w:tcPr>
                          <w:p w14:paraId="267E87CB" w14:textId="77777777" w:rsidR="00703AA4" w:rsidRDefault="00703AA4">
                            <w:pPr>
                              <w:pStyle w:val="TableParagraph"/>
                              <w:rPr>
                                <w:rFonts w:ascii="Times New Roman"/>
                                <w:sz w:val="14"/>
                              </w:rPr>
                            </w:pPr>
                          </w:p>
                        </w:tc>
                      </w:tr>
                      <w:tr w:rsidR="00703AA4" w14:paraId="144989F9" w14:textId="77777777">
                        <w:trPr>
                          <w:trHeight w:val="464"/>
                        </w:trPr>
                        <w:tc>
                          <w:tcPr>
                            <w:tcW w:w="9369" w:type="dxa"/>
                            <w:vMerge/>
                            <w:tcBorders>
                              <w:top w:val="nil"/>
                              <w:left w:val="nil"/>
                            </w:tcBorders>
                          </w:tcPr>
                          <w:p w14:paraId="3ED7E1CC" w14:textId="77777777" w:rsidR="00703AA4" w:rsidRDefault="00703AA4">
                            <w:pPr>
                              <w:rPr>
                                <w:sz w:val="2"/>
                                <w:szCs w:val="2"/>
                              </w:rPr>
                            </w:pPr>
                          </w:p>
                        </w:tc>
                        <w:tc>
                          <w:tcPr>
                            <w:tcW w:w="576" w:type="dxa"/>
                            <w:tcBorders>
                              <w:bottom w:val="nil"/>
                            </w:tcBorders>
                            <w:shd w:val="clear" w:color="auto" w:fill="D2D2D2"/>
                          </w:tcPr>
                          <w:p w14:paraId="7AFE3276" w14:textId="77777777" w:rsidR="00703AA4" w:rsidRDefault="00703AA4">
                            <w:pPr>
                              <w:pStyle w:val="TableParagraph"/>
                              <w:rPr>
                                <w:rFonts w:ascii="Times New Roman"/>
                                <w:sz w:val="14"/>
                              </w:rPr>
                            </w:pPr>
                          </w:p>
                        </w:tc>
                        <w:tc>
                          <w:tcPr>
                            <w:tcW w:w="432" w:type="dxa"/>
                            <w:tcBorders>
                              <w:bottom w:val="nil"/>
                            </w:tcBorders>
                            <w:shd w:val="clear" w:color="auto" w:fill="D2D2D2"/>
                          </w:tcPr>
                          <w:p w14:paraId="04E2D387"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0CD9A2DC" w14:textId="77777777" w:rsidR="00703AA4" w:rsidRDefault="00703AA4">
                            <w:pPr>
                              <w:pStyle w:val="TableParagraph"/>
                              <w:rPr>
                                <w:rFonts w:ascii="Times New Roman"/>
                                <w:sz w:val="14"/>
                              </w:rPr>
                            </w:pPr>
                          </w:p>
                        </w:tc>
                      </w:tr>
                      <w:tr w:rsidR="00703AA4" w14:paraId="75154DB9" w14:textId="77777777">
                        <w:trPr>
                          <w:trHeight w:val="215"/>
                        </w:trPr>
                        <w:tc>
                          <w:tcPr>
                            <w:tcW w:w="9369" w:type="dxa"/>
                            <w:vMerge/>
                            <w:tcBorders>
                              <w:top w:val="nil"/>
                              <w:left w:val="nil"/>
                            </w:tcBorders>
                          </w:tcPr>
                          <w:p w14:paraId="643EC3D6" w14:textId="77777777" w:rsidR="00703AA4" w:rsidRDefault="00703AA4">
                            <w:pPr>
                              <w:rPr>
                                <w:sz w:val="2"/>
                                <w:szCs w:val="2"/>
                              </w:rPr>
                            </w:pPr>
                          </w:p>
                        </w:tc>
                        <w:tc>
                          <w:tcPr>
                            <w:tcW w:w="576" w:type="dxa"/>
                            <w:tcBorders>
                              <w:top w:val="nil"/>
                            </w:tcBorders>
                          </w:tcPr>
                          <w:p w14:paraId="56EBD34A" w14:textId="77777777" w:rsidR="00703AA4" w:rsidRDefault="00A71C46">
                            <w:pPr>
                              <w:pStyle w:val="TableParagraph"/>
                              <w:spacing w:before="84" w:line="111" w:lineRule="exact"/>
                              <w:ind w:left="128" w:right="104"/>
                              <w:jc w:val="center"/>
                              <w:rPr>
                                <w:sz w:val="15"/>
                              </w:rPr>
                            </w:pPr>
                            <w:r>
                              <w:rPr>
                                <w:w w:val="110"/>
                                <w:sz w:val="15"/>
                              </w:rPr>
                              <w:t>3b</w:t>
                            </w:r>
                          </w:p>
                        </w:tc>
                        <w:tc>
                          <w:tcPr>
                            <w:tcW w:w="432" w:type="dxa"/>
                            <w:tcBorders>
                              <w:top w:val="nil"/>
                            </w:tcBorders>
                          </w:tcPr>
                          <w:p w14:paraId="3015A2F6" w14:textId="77777777" w:rsidR="00703AA4" w:rsidRDefault="00703AA4">
                            <w:pPr>
                              <w:pStyle w:val="TableParagraph"/>
                              <w:rPr>
                                <w:rFonts w:ascii="Times New Roman"/>
                                <w:sz w:val="14"/>
                              </w:rPr>
                            </w:pPr>
                          </w:p>
                        </w:tc>
                        <w:tc>
                          <w:tcPr>
                            <w:tcW w:w="437" w:type="dxa"/>
                            <w:tcBorders>
                              <w:top w:val="nil"/>
                              <w:right w:val="nil"/>
                            </w:tcBorders>
                          </w:tcPr>
                          <w:p w14:paraId="4919927B" w14:textId="77777777" w:rsidR="00703AA4" w:rsidRDefault="00703AA4">
                            <w:pPr>
                              <w:pStyle w:val="TableParagraph"/>
                              <w:rPr>
                                <w:rFonts w:ascii="Times New Roman"/>
                                <w:sz w:val="14"/>
                              </w:rPr>
                            </w:pPr>
                          </w:p>
                        </w:tc>
                      </w:tr>
                      <w:tr w:rsidR="00703AA4" w14:paraId="74CFA973" w14:textId="77777777">
                        <w:trPr>
                          <w:trHeight w:val="224"/>
                        </w:trPr>
                        <w:tc>
                          <w:tcPr>
                            <w:tcW w:w="9369" w:type="dxa"/>
                            <w:vMerge/>
                            <w:tcBorders>
                              <w:top w:val="nil"/>
                              <w:left w:val="nil"/>
                            </w:tcBorders>
                          </w:tcPr>
                          <w:p w14:paraId="4D53B8A1" w14:textId="77777777" w:rsidR="00703AA4" w:rsidRDefault="00703AA4">
                            <w:pPr>
                              <w:rPr>
                                <w:sz w:val="2"/>
                                <w:szCs w:val="2"/>
                              </w:rPr>
                            </w:pPr>
                          </w:p>
                        </w:tc>
                        <w:tc>
                          <w:tcPr>
                            <w:tcW w:w="576" w:type="dxa"/>
                            <w:tcBorders>
                              <w:bottom w:val="nil"/>
                            </w:tcBorders>
                            <w:shd w:val="clear" w:color="auto" w:fill="D2D2D2"/>
                          </w:tcPr>
                          <w:p w14:paraId="1FDECD3C" w14:textId="77777777" w:rsidR="00703AA4" w:rsidRDefault="00703AA4">
                            <w:pPr>
                              <w:pStyle w:val="TableParagraph"/>
                              <w:rPr>
                                <w:rFonts w:ascii="Times New Roman"/>
                                <w:sz w:val="14"/>
                              </w:rPr>
                            </w:pPr>
                          </w:p>
                        </w:tc>
                        <w:tc>
                          <w:tcPr>
                            <w:tcW w:w="432" w:type="dxa"/>
                            <w:tcBorders>
                              <w:bottom w:val="nil"/>
                            </w:tcBorders>
                            <w:shd w:val="clear" w:color="auto" w:fill="D2D2D2"/>
                          </w:tcPr>
                          <w:p w14:paraId="41743AFB"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3079444" w14:textId="77777777" w:rsidR="00703AA4" w:rsidRDefault="00703AA4">
                            <w:pPr>
                              <w:pStyle w:val="TableParagraph"/>
                              <w:rPr>
                                <w:rFonts w:ascii="Times New Roman"/>
                                <w:sz w:val="14"/>
                              </w:rPr>
                            </w:pPr>
                          </w:p>
                        </w:tc>
                      </w:tr>
                      <w:tr w:rsidR="00703AA4" w14:paraId="50773134" w14:textId="77777777">
                        <w:trPr>
                          <w:trHeight w:val="215"/>
                        </w:trPr>
                        <w:tc>
                          <w:tcPr>
                            <w:tcW w:w="9369" w:type="dxa"/>
                            <w:vMerge/>
                            <w:tcBorders>
                              <w:top w:val="nil"/>
                              <w:left w:val="nil"/>
                            </w:tcBorders>
                          </w:tcPr>
                          <w:p w14:paraId="5DA49C2F" w14:textId="77777777" w:rsidR="00703AA4" w:rsidRDefault="00703AA4">
                            <w:pPr>
                              <w:rPr>
                                <w:sz w:val="2"/>
                                <w:szCs w:val="2"/>
                              </w:rPr>
                            </w:pPr>
                          </w:p>
                        </w:tc>
                        <w:tc>
                          <w:tcPr>
                            <w:tcW w:w="576" w:type="dxa"/>
                            <w:tcBorders>
                              <w:top w:val="nil"/>
                            </w:tcBorders>
                          </w:tcPr>
                          <w:p w14:paraId="0F089736" w14:textId="77777777" w:rsidR="00703AA4" w:rsidRDefault="00A71C46">
                            <w:pPr>
                              <w:pStyle w:val="TableParagraph"/>
                              <w:spacing w:before="84" w:line="111" w:lineRule="exact"/>
                              <w:ind w:left="127" w:right="109"/>
                              <w:jc w:val="center"/>
                              <w:rPr>
                                <w:sz w:val="15"/>
                              </w:rPr>
                            </w:pPr>
                            <w:r>
                              <w:rPr>
                                <w:w w:val="115"/>
                                <w:sz w:val="15"/>
                              </w:rPr>
                              <w:t>3c</w:t>
                            </w:r>
                          </w:p>
                        </w:tc>
                        <w:tc>
                          <w:tcPr>
                            <w:tcW w:w="432" w:type="dxa"/>
                            <w:tcBorders>
                              <w:top w:val="nil"/>
                            </w:tcBorders>
                          </w:tcPr>
                          <w:p w14:paraId="579DA7D1" w14:textId="77777777" w:rsidR="00703AA4" w:rsidRDefault="00703AA4">
                            <w:pPr>
                              <w:pStyle w:val="TableParagraph"/>
                              <w:rPr>
                                <w:rFonts w:ascii="Times New Roman"/>
                                <w:sz w:val="14"/>
                              </w:rPr>
                            </w:pPr>
                          </w:p>
                        </w:tc>
                        <w:tc>
                          <w:tcPr>
                            <w:tcW w:w="437" w:type="dxa"/>
                            <w:tcBorders>
                              <w:top w:val="nil"/>
                              <w:right w:val="nil"/>
                            </w:tcBorders>
                          </w:tcPr>
                          <w:p w14:paraId="563BD56A" w14:textId="77777777" w:rsidR="00703AA4" w:rsidRDefault="00703AA4">
                            <w:pPr>
                              <w:pStyle w:val="TableParagraph"/>
                              <w:rPr>
                                <w:rFonts w:ascii="Times New Roman"/>
                                <w:sz w:val="14"/>
                              </w:rPr>
                            </w:pPr>
                          </w:p>
                        </w:tc>
                      </w:tr>
                      <w:tr w:rsidR="00703AA4" w14:paraId="5288BE9B" w14:textId="77777777">
                        <w:trPr>
                          <w:trHeight w:val="224"/>
                        </w:trPr>
                        <w:tc>
                          <w:tcPr>
                            <w:tcW w:w="9369" w:type="dxa"/>
                            <w:vMerge/>
                            <w:tcBorders>
                              <w:top w:val="nil"/>
                              <w:left w:val="nil"/>
                            </w:tcBorders>
                          </w:tcPr>
                          <w:p w14:paraId="07A76EBC" w14:textId="77777777" w:rsidR="00703AA4" w:rsidRDefault="00703AA4">
                            <w:pPr>
                              <w:rPr>
                                <w:sz w:val="2"/>
                                <w:szCs w:val="2"/>
                              </w:rPr>
                            </w:pPr>
                          </w:p>
                        </w:tc>
                        <w:tc>
                          <w:tcPr>
                            <w:tcW w:w="576" w:type="dxa"/>
                            <w:tcBorders>
                              <w:bottom w:val="nil"/>
                            </w:tcBorders>
                            <w:shd w:val="clear" w:color="auto" w:fill="D2D2D2"/>
                          </w:tcPr>
                          <w:p w14:paraId="3D4FE9C7" w14:textId="77777777" w:rsidR="00703AA4" w:rsidRDefault="00703AA4">
                            <w:pPr>
                              <w:pStyle w:val="TableParagraph"/>
                              <w:rPr>
                                <w:rFonts w:ascii="Times New Roman"/>
                                <w:sz w:val="14"/>
                              </w:rPr>
                            </w:pPr>
                          </w:p>
                        </w:tc>
                        <w:tc>
                          <w:tcPr>
                            <w:tcW w:w="432" w:type="dxa"/>
                            <w:tcBorders>
                              <w:bottom w:val="nil"/>
                            </w:tcBorders>
                            <w:shd w:val="clear" w:color="auto" w:fill="D2D2D2"/>
                          </w:tcPr>
                          <w:p w14:paraId="3DC85C12"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4A810424" w14:textId="77777777" w:rsidR="00703AA4" w:rsidRDefault="00703AA4">
                            <w:pPr>
                              <w:pStyle w:val="TableParagraph"/>
                              <w:rPr>
                                <w:rFonts w:ascii="Times New Roman"/>
                                <w:sz w:val="14"/>
                              </w:rPr>
                            </w:pPr>
                          </w:p>
                        </w:tc>
                      </w:tr>
                      <w:tr w:rsidR="00703AA4" w14:paraId="0E58F1F9" w14:textId="77777777">
                        <w:trPr>
                          <w:trHeight w:val="215"/>
                        </w:trPr>
                        <w:tc>
                          <w:tcPr>
                            <w:tcW w:w="9369" w:type="dxa"/>
                            <w:vMerge/>
                            <w:tcBorders>
                              <w:top w:val="nil"/>
                              <w:left w:val="nil"/>
                            </w:tcBorders>
                          </w:tcPr>
                          <w:p w14:paraId="63051EDE" w14:textId="77777777" w:rsidR="00703AA4" w:rsidRDefault="00703AA4">
                            <w:pPr>
                              <w:rPr>
                                <w:sz w:val="2"/>
                                <w:szCs w:val="2"/>
                              </w:rPr>
                            </w:pPr>
                          </w:p>
                        </w:tc>
                        <w:tc>
                          <w:tcPr>
                            <w:tcW w:w="576" w:type="dxa"/>
                            <w:tcBorders>
                              <w:top w:val="nil"/>
                            </w:tcBorders>
                          </w:tcPr>
                          <w:p w14:paraId="567E0D54" w14:textId="77777777" w:rsidR="00703AA4" w:rsidRDefault="00A71C46">
                            <w:pPr>
                              <w:pStyle w:val="TableParagraph"/>
                              <w:spacing w:before="84" w:line="111" w:lineRule="exact"/>
                              <w:ind w:left="127" w:right="109"/>
                              <w:jc w:val="center"/>
                              <w:rPr>
                                <w:sz w:val="15"/>
                              </w:rPr>
                            </w:pPr>
                            <w:r>
                              <w:rPr>
                                <w:w w:val="110"/>
                                <w:sz w:val="15"/>
                              </w:rPr>
                              <w:t>4a</w:t>
                            </w:r>
                          </w:p>
                        </w:tc>
                        <w:tc>
                          <w:tcPr>
                            <w:tcW w:w="432" w:type="dxa"/>
                            <w:tcBorders>
                              <w:top w:val="nil"/>
                            </w:tcBorders>
                          </w:tcPr>
                          <w:p w14:paraId="3CD231D2" w14:textId="77777777" w:rsidR="00703AA4" w:rsidRDefault="00703AA4">
                            <w:pPr>
                              <w:pStyle w:val="TableParagraph"/>
                              <w:rPr>
                                <w:rFonts w:ascii="Times New Roman"/>
                                <w:sz w:val="14"/>
                              </w:rPr>
                            </w:pPr>
                          </w:p>
                        </w:tc>
                        <w:tc>
                          <w:tcPr>
                            <w:tcW w:w="437" w:type="dxa"/>
                            <w:tcBorders>
                              <w:top w:val="nil"/>
                              <w:right w:val="nil"/>
                            </w:tcBorders>
                          </w:tcPr>
                          <w:p w14:paraId="66CE2B1D" w14:textId="77777777" w:rsidR="00703AA4" w:rsidRDefault="00703AA4">
                            <w:pPr>
                              <w:pStyle w:val="TableParagraph"/>
                              <w:rPr>
                                <w:rFonts w:ascii="Times New Roman"/>
                                <w:sz w:val="14"/>
                              </w:rPr>
                            </w:pPr>
                          </w:p>
                        </w:tc>
                      </w:tr>
                      <w:tr w:rsidR="00703AA4" w14:paraId="145BFB2F" w14:textId="77777777">
                        <w:trPr>
                          <w:trHeight w:val="464"/>
                        </w:trPr>
                        <w:tc>
                          <w:tcPr>
                            <w:tcW w:w="9369" w:type="dxa"/>
                            <w:vMerge/>
                            <w:tcBorders>
                              <w:top w:val="nil"/>
                              <w:left w:val="nil"/>
                            </w:tcBorders>
                          </w:tcPr>
                          <w:p w14:paraId="0547894B" w14:textId="77777777" w:rsidR="00703AA4" w:rsidRDefault="00703AA4">
                            <w:pPr>
                              <w:rPr>
                                <w:sz w:val="2"/>
                                <w:szCs w:val="2"/>
                              </w:rPr>
                            </w:pPr>
                          </w:p>
                        </w:tc>
                        <w:tc>
                          <w:tcPr>
                            <w:tcW w:w="576" w:type="dxa"/>
                            <w:tcBorders>
                              <w:bottom w:val="nil"/>
                            </w:tcBorders>
                            <w:shd w:val="clear" w:color="auto" w:fill="D2D2D2"/>
                          </w:tcPr>
                          <w:p w14:paraId="246ABFB0" w14:textId="77777777" w:rsidR="00703AA4" w:rsidRDefault="00703AA4">
                            <w:pPr>
                              <w:pStyle w:val="TableParagraph"/>
                              <w:rPr>
                                <w:rFonts w:ascii="Times New Roman"/>
                                <w:sz w:val="14"/>
                              </w:rPr>
                            </w:pPr>
                          </w:p>
                        </w:tc>
                        <w:tc>
                          <w:tcPr>
                            <w:tcW w:w="432" w:type="dxa"/>
                            <w:tcBorders>
                              <w:bottom w:val="nil"/>
                            </w:tcBorders>
                            <w:shd w:val="clear" w:color="auto" w:fill="D2D2D2"/>
                          </w:tcPr>
                          <w:p w14:paraId="2E489AAE"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3262D396" w14:textId="77777777" w:rsidR="00703AA4" w:rsidRDefault="00703AA4">
                            <w:pPr>
                              <w:pStyle w:val="TableParagraph"/>
                              <w:rPr>
                                <w:rFonts w:ascii="Times New Roman"/>
                                <w:sz w:val="14"/>
                              </w:rPr>
                            </w:pPr>
                          </w:p>
                        </w:tc>
                      </w:tr>
                      <w:tr w:rsidR="00703AA4" w14:paraId="1B0F88E3" w14:textId="77777777">
                        <w:trPr>
                          <w:trHeight w:val="215"/>
                        </w:trPr>
                        <w:tc>
                          <w:tcPr>
                            <w:tcW w:w="9369" w:type="dxa"/>
                            <w:vMerge/>
                            <w:tcBorders>
                              <w:top w:val="nil"/>
                              <w:left w:val="nil"/>
                            </w:tcBorders>
                          </w:tcPr>
                          <w:p w14:paraId="27BFFDD0" w14:textId="77777777" w:rsidR="00703AA4" w:rsidRDefault="00703AA4">
                            <w:pPr>
                              <w:rPr>
                                <w:sz w:val="2"/>
                                <w:szCs w:val="2"/>
                              </w:rPr>
                            </w:pPr>
                          </w:p>
                        </w:tc>
                        <w:tc>
                          <w:tcPr>
                            <w:tcW w:w="576" w:type="dxa"/>
                            <w:tcBorders>
                              <w:top w:val="nil"/>
                            </w:tcBorders>
                          </w:tcPr>
                          <w:p w14:paraId="0B78CFD6" w14:textId="77777777" w:rsidR="00703AA4" w:rsidRDefault="00A71C46">
                            <w:pPr>
                              <w:pStyle w:val="TableParagraph"/>
                              <w:spacing w:before="84" w:line="111" w:lineRule="exact"/>
                              <w:ind w:left="128" w:right="104"/>
                              <w:jc w:val="center"/>
                              <w:rPr>
                                <w:sz w:val="15"/>
                              </w:rPr>
                            </w:pPr>
                            <w:r>
                              <w:rPr>
                                <w:w w:val="110"/>
                                <w:sz w:val="15"/>
                              </w:rPr>
                              <w:t>4b</w:t>
                            </w:r>
                          </w:p>
                        </w:tc>
                        <w:tc>
                          <w:tcPr>
                            <w:tcW w:w="432" w:type="dxa"/>
                            <w:tcBorders>
                              <w:top w:val="nil"/>
                            </w:tcBorders>
                          </w:tcPr>
                          <w:p w14:paraId="34C9EBDB" w14:textId="77777777" w:rsidR="00703AA4" w:rsidRDefault="00703AA4">
                            <w:pPr>
                              <w:pStyle w:val="TableParagraph"/>
                              <w:rPr>
                                <w:rFonts w:ascii="Times New Roman"/>
                                <w:sz w:val="14"/>
                              </w:rPr>
                            </w:pPr>
                          </w:p>
                        </w:tc>
                        <w:tc>
                          <w:tcPr>
                            <w:tcW w:w="437" w:type="dxa"/>
                            <w:tcBorders>
                              <w:top w:val="nil"/>
                              <w:right w:val="nil"/>
                            </w:tcBorders>
                          </w:tcPr>
                          <w:p w14:paraId="416A035B" w14:textId="77777777" w:rsidR="00703AA4" w:rsidRDefault="00703AA4">
                            <w:pPr>
                              <w:pStyle w:val="TableParagraph"/>
                              <w:rPr>
                                <w:rFonts w:ascii="Times New Roman"/>
                                <w:sz w:val="14"/>
                              </w:rPr>
                            </w:pPr>
                          </w:p>
                        </w:tc>
                      </w:tr>
                      <w:tr w:rsidR="00703AA4" w14:paraId="35005DB0" w14:textId="77777777">
                        <w:trPr>
                          <w:trHeight w:val="704"/>
                        </w:trPr>
                        <w:tc>
                          <w:tcPr>
                            <w:tcW w:w="9369" w:type="dxa"/>
                            <w:vMerge/>
                            <w:tcBorders>
                              <w:top w:val="nil"/>
                              <w:left w:val="nil"/>
                            </w:tcBorders>
                          </w:tcPr>
                          <w:p w14:paraId="3E03233D" w14:textId="77777777" w:rsidR="00703AA4" w:rsidRDefault="00703AA4">
                            <w:pPr>
                              <w:rPr>
                                <w:sz w:val="2"/>
                                <w:szCs w:val="2"/>
                              </w:rPr>
                            </w:pPr>
                          </w:p>
                        </w:tc>
                        <w:tc>
                          <w:tcPr>
                            <w:tcW w:w="576" w:type="dxa"/>
                            <w:tcBorders>
                              <w:bottom w:val="nil"/>
                            </w:tcBorders>
                            <w:shd w:val="clear" w:color="auto" w:fill="D2D2D2"/>
                          </w:tcPr>
                          <w:p w14:paraId="196BAC89" w14:textId="77777777" w:rsidR="00703AA4" w:rsidRDefault="00703AA4">
                            <w:pPr>
                              <w:pStyle w:val="TableParagraph"/>
                              <w:rPr>
                                <w:rFonts w:ascii="Times New Roman"/>
                                <w:sz w:val="14"/>
                              </w:rPr>
                            </w:pPr>
                          </w:p>
                        </w:tc>
                        <w:tc>
                          <w:tcPr>
                            <w:tcW w:w="432" w:type="dxa"/>
                            <w:tcBorders>
                              <w:bottom w:val="nil"/>
                            </w:tcBorders>
                            <w:shd w:val="clear" w:color="auto" w:fill="D2D2D2"/>
                          </w:tcPr>
                          <w:p w14:paraId="52C6C149"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DF1EC3B" w14:textId="77777777" w:rsidR="00703AA4" w:rsidRDefault="00703AA4">
                            <w:pPr>
                              <w:pStyle w:val="TableParagraph"/>
                              <w:rPr>
                                <w:rFonts w:ascii="Times New Roman"/>
                                <w:sz w:val="14"/>
                              </w:rPr>
                            </w:pPr>
                          </w:p>
                        </w:tc>
                      </w:tr>
                      <w:tr w:rsidR="00703AA4" w14:paraId="777E2A44" w14:textId="77777777">
                        <w:trPr>
                          <w:trHeight w:val="215"/>
                        </w:trPr>
                        <w:tc>
                          <w:tcPr>
                            <w:tcW w:w="9369" w:type="dxa"/>
                            <w:vMerge/>
                            <w:tcBorders>
                              <w:top w:val="nil"/>
                              <w:left w:val="nil"/>
                            </w:tcBorders>
                          </w:tcPr>
                          <w:p w14:paraId="6A170300" w14:textId="77777777" w:rsidR="00703AA4" w:rsidRDefault="00703AA4">
                            <w:pPr>
                              <w:rPr>
                                <w:sz w:val="2"/>
                                <w:szCs w:val="2"/>
                              </w:rPr>
                            </w:pPr>
                          </w:p>
                        </w:tc>
                        <w:tc>
                          <w:tcPr>
                            <w:tcW w:w="576" w:type="dxa"/>
                            <w:tcBorders>
                              <w:top w:val="nil"/>
                            </w:tcBorders>
                          </w:tcPr>
                          <w:p w14:paraId="0FDAFD95" w14:textId="77777777" w:rsidR="00703AA4" w:rsidRDefault="00A71C46">
                            <w:pPr>
                              <w:pStyle w:val="TableParagraph"/>
                              <w:spacing w:before="84" w:line="111" w:lineRule="exact"/>
                              <w:ind w:left="127" w:right="109"/>
                              <w:jc w:val="center"/>
                              <w:rPr>
                                <w:sz w:val="15"/>
                              </w:rPr>
                            </w:pPr>
                            <w:r>
                              <w:rPr>
                                <w:w w:val="115"/>
                                <w:sz w:val="15"/>
                              </w:rPr>
                              <w:t>4c</w:t>
                            </w:r>
                          </w:p>
                        </w:tc>
                        <w:tc>
                          <w:tcPr>
                            <w:tcW w:w="432" w:type="dxa"/>
                            <w:tcBorders>
                              <w:top w:val="nil"/>
                            </w:tcBorders>
                          </w:tcPr>
                          <w:p w14:paraId="5F3EE3CA" w14:textId="77777777" w:rsidR="00703AA4" w:rsidRDefault="00703AA4">
                            <w:pPr>
                              <w:pStyle w:val="TableParagraph"/>
                              <w:rPr>
                                <w:rFonts w:ascii="Times New Roman"/>
                                <w:sz w:val="14"/>
                              </w:rPr>
                            </w:pPr>
                          </w:p>
                        </w:tc>
                        <w:tc>
                          <w:tcPr>
                            <w:tcW w:w="437" w:type="dxa"/>
                            <w:tcBorders>
                              <w:top w:val="nil"/>
                              <w:right w:val="nil"/>
                            </w:tcBorders>
                          </w:tcPr>
                          <w:p w14:paraId="0AB5B219" w14:textId="77777777" w:rsidR="00703AA4" w:rsidRDefault="00703AA4">
                            <w:pPr>
                              <w:pStyle w:val="TableParagraph"/>
                              <w:rPr>
                                <w:rFonts w:ascii="Times New Roman"/>
                                <w:sz w:val="14"/>
                              </w:rPr>
                            </w:pPr>
                          </w:p>
                        </w:tc>
                      </w:tr>
                      <w:tr w:rsidR="00703AA4" w14:paraId="16AD8D7A" w14:textId="77777777">
                        <w:trPr>
                          <w:trHeight w:val="944"/>
                        </w:trPr>
                        <w:tc>
                          <w:tcPr>
                            <w:tcW w:w="9369" w:type="dxa"/>
                            <w:vMerge/>
                            <w:tcBorders>
                              <w:top w:val="nil"/>
                              <w:left w:val="nil"/>
                            </w:tcBorders>
                          </w:tcPr>
                          <w:p w14:paraId="3E2873F4" w14:textId="77777777" w:rsidR="00703AA4" w:rsidRDefault="00703AA4">
                            <w:pPr>
                              <w:rPr>
                                <w:sz w:val="2"/>
                                <w:szCs w:val="2"/>
                              </w:rPr>
                            </w:pPr>
                          </w:p>
                        </w:tc>
                        <w:tc>
                          <w:tcPr>
                            <w:tcW w:w="576" w:type="dxa"/>
                            <w:tcBorders>
                              <w:bottom w:val="nil"/>
                            </w:tcBorders>
                            <w:shd w:val="clear" w:color="auto" w:fill="D2D2D2"/>
                          </w:tcPr>
                          <w:p w14:paraId="30F53E38" w14:textId="77777777" w:rsidR="00703AA4" w:rsidRDefault="00703AA4">
                            <w:pPr>
                              <w:pStyle w:val="TableParagraph"/>
                              <w:rPr>
                                <w:rFonts w:ascii="Times New Roman"/>
                                <w:sz w:val="14"/>
                              </w:rPr>
                            </w:pPr>
                          </w:p>
                        </w:tc>
                        <w:tc>
                          <w:tcPr>
                            <w:tcW w:w="432" w:type="dxa"/>
                            <w:tcBorders>
                              <w:bottom w:val="nil"/>
                            </w:tcBorders>
                            <w:shd w:val="clear" w:color="auto" w:fill="D2D2D2"/>
                          </w:tcPr>
                          <w:p w14:paraId="4B60B75F"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586786DC" w14:textId="77777777" w:rsidR="00703AA4" w:rsidRDefault="00703AA4">
                            <w:pPr>
                              <w:pStyle w:val="TableParagraph"/>
                              <w:rPr>
                                <w:rFonts w:ascii="Times New Roman"/>
                                <w:sz w:val="14"/>
                              </w:rPr>
                            </w:pPr>
                          </w:p>
                        </w:tc>
                      </w:tr>
                      <w:tr w:rsidR="00703AA4" w14:paraId="60724469" w14:textId="77777777">
                        <w:trPr>
                          <w:trHeight w:val="215"/>
                        </w:trPr>
                        <w:tc>
                          <w:tcPr>
                            <w:tcW w:w="9369" w:type="dxa"/>
                            <w:vMerge/>
                            <w:tcBorders>
                              <w:top w:val="nil"/>
                              <w:left w:val="nil"/>
                            </w:tcBorders>
                          </w:tcPr>
                          <w:p w14:paraId="1B1935D9" w14:textId="77777777" w:rsidR="00703AA4" w:rsidRDefault="00703AA4">
                            <w:pPr>
                              <w:rPr>
                                <w:sz w:val="2"/>
                                <w:szCs w:val="2"/>
                              </w:rPr>
                            </w:pPr>
                          </w:p>
                        </w:tc>
                        <w:tc>
                          <w:tcPr>
                            <w:tcW w:w="576" w:type="dxa"/>
                            <w:tcBorders>
                              <w:top w:val="nil"/>
                            </w:tcBorders>
                          </w:tcPr>
                          <w:p w14:paraId="313385F9" w14:textId="77777777" w:rsidR="00703AA4" w:rsidRDefault="00A71C46">
                            <w:pPr>
                              <w:pStyle w:val="TableParagraph"/>
                              <w:spacing w:before="84" w:line="111" w:lineRule="exact"/>
                              <w:ind w:left="127" w:right="109"/>
                              <w:jc w:val="center"/>
                              <w:rPr>
                                <w:sz w:val="15"/>
                              </w:rPr>
                            </w:pPr>
                            <w:r>
                              <w:rPr>
                                <w:w w:val="110"/>
                                <w:sz w:val="15"/>
                              </w:rPr>
                              <w:t>5a</w:t>
                            </w:r>
                          </w:p>
                        </w:tc>
                        <w:tc>
                          <w:tcPr>
                            <w:tcW w:w="432" w:type="dxa"/>
                            <w:tcBorders>
                              <w:top w:val="nil"/>
                            </w:tcBorders>
                          </w:tcPr>
                          <w:p w14:paraId="20A76784" w14:textId="77777777" w:rsidR="00703AA4" w:rsidRDefault="00703AA4">
                            <w:pPr>
                              <w:pStyle w:val="TableParagraph"/>
                              <w:rPr>
                                <w:rFonts w:ascii="Times New Roman"/>
                                <w:sz w:val="14"/>
                              </w:rPr>
                            </w:pPr>
                          </w:p>
                        </w:tc>
                        <w:tc>
                          <w:tcPr>
                            <w:tcW w:w="437" w:type="dxa"/>
                            <w:tcBorders>
                              <w:top w:val="nil"/>
                              <w:right w:val="nil"/>
                            </w:tcBorders>
                          </w:tcPr>
                          <w:p w14:paraId="513B066C" w14:textId="77777777" w:rsidR="00703AA4" w:rsidRDefault="00703AA4">
                            <w:pPr>
                              <w:pStyle w:val="TableParagraph"/>
                              <w:rPr>
                                <w:rFonts w:ascii="Times New Roman"/>
                                <w:sz w:val="14"/>
                              </w:rPr>
                            </w:pPr>
                          </w:p>
                        </w:tc>
                      </w:tr>
                      <w:tr w:rsidR="00703AA4" w14:paraId="208F6AF1" w14:textId="77777777">
                        <w:trPr>
                          <w:trHeight w:val="224"/>
                        </w:trPr>
                        <w:tc>
                          <w:tcPr>
                            <w:tcW w:w="9369" w:type="dxa"/>
                            <w:vMerge/>
                            <w:tcBorders>
                              <w:top w:val="nil"/>
                              <w:left w:val="nil"/>
                            </w:tcBorders>
                          </w:tcPr>
                          <w:p w14:paraId="1AB74E8F" w14:textId="77777777" w:rsidR="00703AA4" w:rsidRDefault="00703AA4">
                            <w:pPr>
                              <w:rPr>
                                <w:sz w:val="2"/>
                                <w:szCs w:val="2"/>
                              </w:rPr>
                            </w:pPr>
                          </w:p>
                        </w:tc>
                        <w:tc>
                          <w:tcPr>
                            <w:tcW w:w="576" w:type="dxa"/>
                            <w:tcBorders>
                              <w:bottom w:val="nil"/>
                            </w:tcBorders>
                            <w:shd w:val="clear" w:color="auto" w:fill="D2D2D2"/>
                          </w:tcPr>
                          <w:p w14:paraId="054D7255" w14:textId="77777777" w:rsidR="00703AA4" w:rsidRDefault="00703AA4">
                            <w:pPr>
                              <w:pStyle w:val="TableParagraph"/>
                              <w:rPr>
                                <w:rFonts w:ascii="Times New Roman"/>
                                <w:sz w:val="14"/>
                              </w:rPr>
                            </w:pPr>
                          </w:p>
                        </w:tc>
                        <w:tc>
                          <w:tcPr>
                            <w:tcW w:w="432" w:type="dxa"/>
                            <w:tcBorders>
                              <w:bottom w:val="nil"/>
                            </w:tcBorders>
                            <w:shd w:val="clear" w:color="auto" w:fill="D2D2D2"/>
                          </w:tcPr>
                          <w:p w14:paraId="0727EB11"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171A9E5" w14:textId="77777777" w:rsidR="00703AA4" w:rsidRDefault="00703AA4">
                            <w:pPr>
                              <w:pStyle w:val="TableParagraph"/>
                              <w:rPr>
                                <w:rFonts w:ascii="Times New Roman"/>
                                <w:sz w:val="14"/>
                              </w:rPr>
                            </w:pPr>
                          </w:p>
                        </w:tc>
                      </w:tr>
                      <w:tr w:rsidR="00703AA4" w14:paraId="5FBECDB9" w14:textId="77777777">
                        <w:trPr>
                          <w:trHeight w:val="215"/>
                        </w:trPr>
                        <w:tc>
                          <w:tcPr>
                            <w:tcW w:w="9369" w:type="dxa"/>
                            <w:vMerge/>
                            <w:tcBorders>
                              <w:top w:val="nil"/>
                              <w:left w:val="nil"/>
                            </w:tcBorders>
                          </w:tcPr>
                          <w:p w14:paraId="39067498" w14:textId="77777777" w:rsidR="00703AA4" w:rsidRDefault="00703AA4">
                            <w:pPr>
                              <w:rPr>
                                <w:sz w:val="2"/>
                                <w:szCs w:val="2"/>
                              </w:rPr>
                            </w:pPr>
                          </w:p>
                        </w:tc>
                        <w:tc>
                          <w:tcPr>
                            <w:tcW w:w="576" w:type="dxa"/>
                            <w:tcBorders>
                              <w:top w:val="nil"/>
                            </w:tcBorders>
                          </w:tcPr>
                          <w:p w14:paraId="47B3CB47" w14:textId="77777777" w:rsidR="00703AA4" w:rsidRDefault="00A71C46">
                            <w:pPr>
                              <w:pStyle w:val="TableParagraph"/>
                              <w:spacing w:before="84" w:line="111" w:lineRule="exact"/>
                              <w:ind w:left="128" w:right="104"/>
                              <w:jc w:val="center"/>
                              <w:rPr>
                                <w:sz w:val="15"/>
                              </w:rPr>
                            </w:pPr>
                            <w:r>
                              <w:rPr>
                                <w:w w:val="110"/>
                                <w:sz w:val="15"/>
                              </w:rPr>
                              <w:t>5b</w:t>
                            </w:r>
                          </w:p>
                        </w:tc>
                        <w:tc>
                          <w:tcPr>
                            <w:tcW w:w="432" w:type="dxa"/>
                            <w:tcBorders>
                              <w:top w:val="nil"/>
                            </w:tcBorders>
                          </w:tcPr>
                          <w:p w14:paraId="578A3763" w14:textId="77777777" w:rsidR="00703AA4" w:rsidRDefault="00703AA4">
                            <w:pPr>
                              <w:pStyle w:val="TableParagraph"/>
                              <w:rPr>
                                <w:rFonts w:ascii="Times New Roman"/>
                                <w:sz w:val="14"/>
                              </w:rPr>
                            </w:pPr>
                          </w:p>
                        </w:tc>
                        <w:tc>
                          <w:tcPr>
                            <w:tcW w:w="437" w:type="dxa"/>
                            <w:tcBorders>
                              <w:top w:val="nil"/>
                              <w:right w:val="nil"/>
                            </w:tcBorders>
                          </w:tcPr>
                          <w:p w14:paraId="6C7BAD93" w14:textId="77777777" w:rsidR="00703AA4" w:rsidRDefault="00703AA4">
                            <w:pPr>
                              <w:pStyle w:val="TableParagraph"/>
                              <w:rPr>
                                <w:rFonts w:ascii="Times New Roman"/>
                                <w:sz w:val="14"/>
                              </w:rPr>
                            </w:pPr>
                          </w:p>
                        </w:tc>
                      </w:tr>
                      <w:tr w:rsidR="00703AA4" w14:paraId="74579351" w14:textId="77777777">
                        <w:trPr>
                          <w:trHeight w:val="219"/>
                        </w:trPr>
                        <w:tc>
                          <w:tcPr>
                            <w:tcW w:w="9369" w:type="dxa"/>
                            <w:vMerge/>
                            <w:tcBorders>
                              <w:top w:val="nil"/>
                              <w:left w:val="nil"/>
                            </w:tcBorders>
                          </w:tcPr>
                          <w:p w14:paraId="35E70CA5" w14:textId="77777777" w:rsidR="00703AA4" w:rsidRDefault="00703AA4">
                            <w:pPr>
                              <w:rPr>
                                <w:sz w:val="2"/>
                                <w:szCs w:val="2"/>
                              </w:rPr>
                            </w:pPr>
                          </w:p>
                        </w:tc>
                        <w:tc>
                          <w:tcPr>
                            <w:tcW w:w="576" w:type="dxa"/>
                          </w:tcPr>
                          <w:p w14:paraId="7BDCF8FE" w14:textId="77777777" w:rsidR="00703AA4" w:rsidRDefault="00A71C46">
                            <w:pPr>
                              <w:pStyle w:val="TableParagraph"/>
                              <w:spacing w:before="89" w:line="111" w:lineRule="exact"/>
                              <w:ind w:left="127" w:right="109"/>
                              <w:jc w:val="center"/>
                              <w:rPr>
                                <w:sz w:val="15"/>
                              </w:rPr>
                            </w:pPr>
                            <w:r>
                              <w:rPr>
                                <w:w w:val="115"/>
                                <w:sz w:val="15"/>
                              </w:rPr>
                              <w:t>5c</w:t>
                            </w:r>
                          </w:p>
                        </w:tc>
                        <w:tc>
                          <w:tcPr>
                            <w:tcW w:w="432" w:type="dxa"/>
                          </w:tcPr>
                          <w:p w14:paraId="67492D6B" w14:textId="77777777" w:rsidR="00703AA4" w:rsidRDefault="00703AA4">
                            <w:pPr>
                              <w:pStyle w:val="TableParagraph"/>
                              <w:rPr>
                                <w:rFonts w:ascii="Times New Roman"/>
                                <w:sz w:val="14"/>
                              </w:rPr>
                            </w:pPr>
                          </w:p>
                        </w:tc>
                        <w:tc>
                          <w:tcPr>
                            <w:tcW w:w="437" w:type="dxa"/>
                            <w:tcBorders>
                              <w:right w:val="nil"/>
                            </w:tcBorders>
                          </w:tcPr>
                          <w:p w14:paraId="7D605987" w14:textId="77777777" w:rsidR="00703AA4" w:rsidRDefault="00703AA4">
                            <w:pPr>
                              <w:pStyle w:val="TableParagraph"/>
                              <w:rPr>
                                <w:rFonts w:ascii="Times New Roman"/>
                                <w:sz w:val="14"/>
                              </w:rPr>
                            </w:pPr>
                          </w:p>
                        </w:tc>
                      </w:tr>
                      <w:tr w:rsidR="00703AA4" w14:paraId="05D9CAB3" w14:textId="77777777">
                        <w:trPr>
                          <w:trHeight w:val="944"/>
                        </w:trPr>
                        <w:tc>
                          <w:tcPr>
                            <w:tcW w:w="9369" w:type="dxa"/>
                            <w:vMerge/>
                            <w:tcBorders>
                              <w:top w:val="nil"/>
                              <w:left w:val="nil"/>
                            </w:tcBorders>
                          </w:tcPr>
                          <w:p w14:paraId="5EBB6D41" w14:textId="77777777" w:rsidR="00703AA4" w:rsidRDefault="00703AA4">
                            <w:pPr>
                              <w:rPr>
                                <w:sz w:val="2"/>
                                <w:szCs w:val="2"/>
                              </w:rPr>
                            </w:pPr>
                          </w:p>
                        </w:tc>
                        <w:tc>
                          <w:tcPr>
                            <w:tcW w:w="576" w:type="dxa"/>
                            <w:tcBorders>
                              <w:bottom w:val="nil"/>
                            </w:tcBorders>
                            <w:shd w:val="clear" w:color="auto" w:fill="D2D2D2"/>
                          </w:tcPr>
                          <w:p w14:paraId="575B46EE" w14:textId="77777777" w:rsidR="00703AA4" w:rsidRDefault="00703AA4">
                            <w:pPr>
                              <w:pStyle w:val="TableParagraph"/>
                              <w:rPr>
                                <w:rFonts w:ascii="Times New Roman"/>
                                <w:sz w:val="14"/>
                              </w:rPr>
                            </w:pPr>
                          </w:p>
                        </w:tc>
                        <w:tc>
                          <w:tcPr>
                            <w:tcW w:w="432" w:type="dxa"/>
                            <w:tcBorders>
                              <w:bottom w:val="nil"/>
                            </w:tcBorders>
                            <w:shd w:val="clear" w:color="auto" w:fill="D2D2D2"/>
                          </w:tcPr>
                          <w:p w14:paraId="63BCFD03"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64435326" w14:textId="77777777" w:rsidR="00703AA4" w:rsidRDefault="00703AA4">
                            <w:pPr>
                              <w:pStyle w:val="TableParagraph"/>
                              <w:rPr>
                                <w:rFonts w:ascii="Times New Roman"/>
                                <w:sz w:val="14"/>
                              </w:rPr>
                            </w:pPr>
                          </w:p>
                        </w:tc>
                      </w:tr>
                      <w:tr w:rsidR="00703AA4" w14:paraId="407A4899" w14:textId="77777777">
                        <w:trPr>
                          <w:trHeight w:val="215"/>
                        </w:trPr>
                        <w:tc>
                          <w:tcPr>
                            <w:tcW w:w="9369" w:type="dxa"/>
                            <w:vMerge/>
                            <w:tcBorders>
                              <w:top w:val="nil"/>
                              <w:left w:val="nil"/>
                            </w:tcBorders>
                          </w:tcPr>
                          <w:p w14:paraId="0F41EC1A" w14:textId="77777777" w:rsidR="00703AA4" w:rsidRDefault="00703AA4">
                            <w:pPr>
                              <w:rPr>
                                <w:sz w:val="2"/>
                                <w:szCs w:val="2"/>
                              </w:rPr>
                            </w:pPr>
                          </w:p>
                        </w:tc>
                        <w:tc>
                          <w:tcPr>
                            <w:tcW w:w="576" w:type="dxa"/>
                            <w:tcBorders>
                              <w:top w:val="nil"/>
                            </w:tcBorders>
                          </w:tcPr>
                          <w:p w14:paraId="6F0B6853" w14:textId="77777777" w:rsidR="00703AA4" w:rsidRDefault="00A71C46">
                            <w:pPr>
                              <w:pStyle w:val="TableParagraph"/>
                              <w:spacing w:before="84" w:line="111" w:lineRule="exact"/>
                              <w:ind w:left="24"/>
                              <w:jc w:val="center"/>
                              <w:rPr>
                                <w:sz w:val="15"/>
                              </w:rPr>
                            </w:pPr>
                            <w:r>
                              <w:rPr>
                                <w:w w:val="108"/>
                                <w:sz w:val="15"/>
                              </w:rPr>
                              <w:t>6</w:t>
                            </w:r>
                          </w:p>
                        </w:tc>
                        <w:tc>
                          <w:tcPr>
                            <w:tcW w:w="432" w:type="dxa"/>
                            <w:tcBorders>
                              <w:top w:val="nil"/>
                            </w:tcBorders>
                          </w:tcPr>
                          <w:p w14:paraId="23AE31EA" w14:textId="77777777" w:rsidR="00703AA4" w:rsidRDefault="00703AA4">
                            <w:pPr>
                              <w:pStyle w:val="TableParagraph"/>
                              <w:rPr>
                                <w:rFonts w:ascii="Times New Roman"/>
                                <w:sz w:val="14"/>
                              </w:rPr>
                            </w:pPr>
                          </w:p>
                        </w:tc>
                        <w:tc>
                          <w:tcPr>
                            <w:tcW w:w="437" w:type="dxa"/>
                            <w:tcBorders>
                              <w:top w:val="nil"/>
                              <w:right w:val="nil"/>
                            </w:tcBorders>
                          </w:tcPr>
                          <w:p w14:paraId="6CBD97ED" w14:textId="77777777" w:rsidR="00703AA4" w:rsidRDefault="00703AA4">
                            <w:pPr>
                              <w:pStyle w:val="TableParagraph"/>
                              <w:rPr>
                                <w:rFonts w:ascii="Times New Roman"/>
                                <w:sz w:val="14"/>
                              </w:rPr>
                            </w:pPr>
                          </w:p>
                        </w:tc>
                      </w:tr>
                      <w:tr w:rsidR="00703AA4" w14:paraId="0EEF8AA4" w14:textId="77777777">
                        <w:trPr>
                          <w:trHeight w:val="464"/>
                        </w:trPr>
                        <w:tc>
                          <w:tcPr>
                            <w:tcW w:w="9369" w:type="dxa"/>
                            <w:vMerge/>
                            <w:tcBorders>
                              <w:top w:val="nil"/>
                              <w:left w:val="nil"/>
                            </w:tcBorders>
                          </w:tcPr>
                          <w:p w14:paraId="2E3FE5D5" w14:textId="77777777" w:rsidR="00703AA4" w:rsidRDefault="00703AA4">
                            <w:pPr>
                              <w:rPr>
                                <w:sz w:val="2"/>
                                <w:szCs w:val="2"/>
                              </w:rPr>
                            </w:pPr>
                          </w:p>
                        </w:tc>
                        <w:tc>
                          <w:tcPr>
                            <w:tcW w:w="576" w:type="dxa"/>
                            <w:tcBorders>
                              <w:bottom w:val="nil"/>
                            </w:tcBorders>
                            <w:shd w:val="clear" w:color="auto" w:fill="D2D2D2"/>
                          </w:tcPr>
                          <w:p w14:paraId="6460E475" w14:textId="77777777" w:rsidR="00703AA4" w:rsidRDefault="00703AA4">
                            <w:pPr>
                              <w:pStyle w:val="TableParagraph"/>
                              <w:rPr>
                                <w:rFonts w:ascii="Times New Roman"/>
                                <w:sz w:val="14"/>
                              </w:rPr>
                            </w:pPr>
                          </w:p>
                        </w:tc>
                        <w:tc>
                          <w:tcPr>
                            <w:tcW w:w="432" w:type="dxa"/>
                            <w:tcBorders>
                              <w:bottom w:val="nil"/>
                            </w:tcBorders>
                            <w:shd w:val="clear" w:color="auto" w:fill="D2D2D2"/>
                          </w:tcPr>
                          <w:p w14:paraId="742952AA"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70552EC1" w14:textId="77777777" w:rsidR="00703AA4" w:rsidRDefault="00703AA4">
                            <w:pPr>
                              <w:pStyle w:val="TableParagraph"/>
                              <w:rPr>
                                <w:rFonts w:ascii="Times New Roman"/>
                                <w:sz w:val="14"/>
                              </w:rPr>
                            </w:pPr>
                          </w:p>
                        </w:tc>
                      </w:tr>
                      <w:tr w:rsidR="00703AA4" w14:paraId="38DCF6ED" w14:textId="77777777">
                        <w:trPr>
                          <w:trHeight w:val="215"/>
                        </w:trPr>
                        <w:tc>
                          <w:tcPr>
                            <w:tcW w:w="9369" w:type="dxa"/>
                            <w:vMerge/>
                            <w:tcBorders>
                              <w:top w:val="nil"/>
                              <w:left w:val="nil"/>
                            </w:tcBorders>
                          </w:tcPr>
                          <w:p w14:paraId="16A6780B" w14:textId="77777777" w:rsidR="00703AA4" w:rsidRDefault="00703AA4">
                            <w:pPr>
                              <w:rPr>
                                <w:sz w:val="2"/>
                                <w:szCs w:val="2"/>
                              </w:rPr>
                            </w:pPr>
                          </w:p>
                        </w:tc>
                        <w:tc>
                          <w:tcPr>
                            <w:tcW w:w="576" w:type="dxa"/>
                            <w:tcBorders>
                              <w:top w:val="nil"/>
                            </w:tcBorders>
                          </w:tcPr>
                          <w:p w14:paraId="0B57F5E5" w14:textId="77777777" w:rsidR="00703AA4" w:rsidRDefault="00A71C46">
                            <w:pPr>
                              <w:pStyle w:val="TableParagraph"/>
                              <w:spacing w:before="84" w:line="111" w:lineRule="exact"/>
                              <w:ind w:left="24"/>
                              <w:jc w:val="center"/>
                              <w:rPr>
                                <w:sz w:val="15"/>
                              </w:rPr>
                            </w:pPr>
                            <w:r>
                              <w:rPr>
                                <w:w w:val="108"/>
                                <w:sz w:val="15"/>
                              </w:rPr>
                              <w:t>7</w:t>
                            </w:r>
                          </w:p>
                        </w:tc>
                        <w:tc>
                          <w:tcPr>
                            <w:tcW w:w="432" w:type="dxa"/>
                            <w:tcBorders>
                              <w:top w:val="nil"/>
                            </w:tcBorders>
                          </w:tcPr>
                          <w:p w14:paraId="48811900" w14:textId="77777777" w:rsidR="00703AA4" w:rsidRDefault="00703AA4">
                            <w:pPr>
                              <w:pStyle w:val="TableParagraph"/>
                              <w:rPr>
                                <w:rFonts w:ascii="Times New Roman"/>
                                <w:sz w:val="14"/>
                              </w:rPr>
                            </w:pPr>
                          </w:p>
                        </w:tc>
                        <w:tc>
                          <w:tcPr>
                            <w:tcW w:w="437" w:type="dxa"/>
                            <w:tcBorders>
                              <w:top w:val="nil"/>
                              <w:right w:val="nil"/>
                            </w:tcBorders>
                          </w:tcPr>
                          <w:p w14:paraId="1BA8E16E" w14:textId="77777777" w:rsidR="00703AA4" w:rsidRDefault="00703AA4">
                            <w:pPr>
                              <w:pStyle w:val="TableParagraph"/>
                              <w:rPr>
                                <w:rFonts w:ascii="Times New Roman"/>
                                <w:sz w:val="14"/>
                              </w:rPr>
                            </w:pPr>
                          </w:p>
                        </w:tc>
                      </w:tr>
                      <w:tr w:rsidR="00703AA4" w14:paraId="7B91AFAA" w14:textId="77777777">
                        <w:trPr>
                          <w:trHeight w:val="224"/>
                        </w:trPr>
                        <w:tc>
                          <w:tcPr>
                            <w:tcW w:w="9369" w:type="dxa"/>
                            <w:vMerge/>
                            <w:tcBorders>
                              <w:top w:val="nil"/>
                              <w:left w:val="nil"/>
                            </w:tcBorders>
                          </w:tcPr>
                          <w:p w14:paraId="0FF9C442" w14:textId="77777777" w:rsidR="00703AA4" w:rsidRDefault="00703AA4">
                            <w:pPr>
                              <w:rPr>
                                <w:sz w:val="2"/>
                                <w:szCs w:val="2"/>
                              </w:rPr>
                            </w:pPr>
                          </w:p>
                        </w:tc>
                        <w:tc>
                          <w:tcPr>
                            <w:tcW w:w="576" w:type="dxa"/>
                            <w:tcBorders>
                              <w:bottom w:val="nil"/>
                            </w:tcBorders>
                            <w:shd w:val="clear" w:color="auto" w:fill="D2D2D2"/>
                          </w:tcPr>
                          <w:p w14:paraId="7BEAC980" w14:textId="77777777" w:rsidR="00703AA4" w:rsidRDefault="00703AA4">
                            <w:pPr>
                              <w:pStyle w:val="TableParagraph"/>
                              <w:rPr>
                                <w:rFonts w:ascii="Times New Roman"/>
                                <w:sz w:val="14"/>
                              </w:rPr>
                            </w:pPr>
                          </w:p>
                        </w:tc>
                        <w:tc>
                          <w:tcPr>
                            <w:tcW w:w="432" w:type="dxa"/>
                            <w:tcBorders>
                              <w:bottom w:val="nil"/>
                            </w:tcBorders>
                            <w:shd w:val="clear" w:color="auto" w:fill="D2D2D2"/>
                          </w:tcPr>
                          <w:p w14:paraId="7941362C"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55C82DCB" w14:textId="77777777" w:rsidR="00703AA4" w:rsidRDefault="00703AA4">
                            <w:pPr>
                              <w:pStyle w:val="TableParagraph"/>
                              <w:rPr>
                                <w:rFonts w:ascii="Times New Roman"/>
                                <w:sz w:val="14"/>
                              </w:rPr>
                            </w:pPr>
                          </w:p>
                        </w:tc>
                      </w:tr>
                      <w:tr w:rsidR="00703AA4" w14:paraId="154224F3" w14:textId="77777777">
                        <w:trPr>
                          <w:trHeight w:val="215"/>
                        </w:trPr>
                        <w:tc>
                          <w:tcPr>
                            <w:tcW w:w="9369" w:type="dxa"/>
                            <w:vMerge/>
                            <w:tcBorders>
                              <w:top w:val="nil"/>
                              <w:left w:val="nil"/>
                            </w:tcBorders>
                          </w:tcPr>
                          <w:p w14:paraId="1F0D14AE" w14:textId="77777777" w:rsidR="00703AA4" w:rsidRDefault="00703AA4">
                            <w:pPr>
                              <w:rPr>
                                <w:sz w:val="2"/>
                                <w:szCs w:val="2"/>
                              </w:rPr>
                            </w:pPr>
                          </w:p>
                        </w:tc>
                        <w:tc>
                          <w:tcPr>
                            <w:tcW w:w="576" w:type="dxa"/>
                            <w:tcBorders>
                              <w:top w:val="nil"/>
                            </w:tcBorders>
                          </w:tcPr>
                          <w:p w14:paraId="53DF1DDE" w14:textId="77777777" w:rsidR="00703AA4" w:rsidRDefault="00A71C46">
                            <w:pPr>
                              <w:pStyle w:val="TableParagraph"/>
                              <w:spacing w:before="84" w:line="111" w:lineRule="exact"/>
                              <w:ind w:left="24"/>
                              <w:jc w:val="center"/>
                              <w:rPr>
                                <w:sz w:val="15"/>
                              </w:rPr>
                            </w:pPr>
                            <w:r>
                              <w:rPr>
                                <w:w w:val="108"/>
                                <w:sz w:val="15"/>
                              </w:rPr>
                              <w:t>8</w:t>
                            </w:r>
                          </w:p>
                        </w:tc>
                        <w:tc>
                          <w:tcPr>
                            <w:tcW w:w="432" w:type="dxa"/>
                            <w:tcBorders>
                              <w:top w:val="nil"/>
                            </w:tcBorders>
                          </w:tcPr>
                          <w:p w14:paraId="3189B281" w14:textId="77777777" w:rsidR="00703AA4" w:rsidRDefault="00703AA4">
                            <w:pPr>
                              <w:pStyle w:val="TableParagraph"/>
                              <w:rPr>
                                <w:rFonts w:ascii="Times New Roman"/>
                                <w:sz w:val="14"/>
                              </w:rPr>
                            </w:pPr>
                          </w:p>
                        </w:tc>
                        <w:tc>
                          <w:tcPr>
                            <w:tcW w:w="437" w:type="dxa"/>
                            <w:tcBorders>
                              <w:top w:val="nil"/>
                              <w:right w:val="nil"/>
                            </w:tcBorders>
                          </w:tcPr>
                          <w:p w14:paraId="0A91C513" w14:textId="77777777" w:rsidR="00703AA4" w:rsidRDefault="00703AA4">
                            <w:pPr>
                              <w:pStyle w:val="TableParagraph"/>
                              <w:rPr>
                                <w:rFonts w:ascii="Times New Roman"/>
                                <w:sz w:val="14"/>
                              </w:rPr>
                            </w:pPr>
                          </w:p>
                        </w:tc>
                      </w:tr>
                      <w:tr w:rsidR="00703AA4" w14:paraId="426AC95B" w14:textId="77777777">
                        <w:trPr>
                          <w:trHeight w:val="464"/>
                        </w:trPr>
                        <w:tc>
                          <w:tcPr>
                            <w:tcW w:w="9369" w:type="dxa"/>
                            <w:vMerge/>
                            <w:tcBorders>
                              <w:top w:val="nil"/>
                              <w:left w:val="nil"/>
                            </w:tcBorders>
                          </w:tcPr>
                          <w:p w14:paraId="259036DA" w14:textId="77777777" w:rsidR="00703AA4" w:rsidRDefault="00703AA4">
                            <w:pPr>
                              <w:rPr>
                                <w:sz w:val="2"/>
                                <w:szCs w:val="2"/>
                              </w:rPr>
                            </w:pPr>
                          </w:p>
                        </w:tc>
                        <w:tc>
                          <w:tcPr>
                            <w:tcW w:w="576" w:type="dxa"/>
                            <w:tcBorders>
                              <w:bottom w:val="nil"/>
                            </w:tcBorders>
                            <w:shd w:val="clear" w:color="auto" w:fill="D2D2D2"/>
                          </w:tcPr>
                          <w:p w14:paraId="289501FE" w14:textId="77777777" w:rsidR="00703AA4" w:rsidRDefault="00703AA4">
                            <w:pPr>
                              <w:pStyle w:val="TableParagraph"/>
                              <w:rPr>
                                <w:rFonts w:ascii="Times New Roman"/>
                                <w:sz w:val="14"/>
                              </w:rPr>
                            </w:pPr>
                          </w:p>
                        </w:tc>
                        <w:tc>
                          <w:tcPr>
                            <w:tcW w:w="432" w:type="dxa"/>
                            <w:tcBorders>
                              <w:bottom w:val="nil"/>
                            </w:tcBorders>
                            <w:shd w:val="clear" w:color="auto" w:fill="D2D2D2"/>
                          </w:tcPr>
                          <w:p w14:paraId="777A3AF9"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7354A29" w14:textId="77777777" w:rsidR="00703AA4" w:rsidRDefault="00703AA4">
                            <w:pPr>
                              <w:pStyle w:val="TableParagraph"/>
                              <w:rPr>
                                <w:rFonts w:ascii="Times New Roman"/>
                                <w:sz w:val="14"/>
                              </w:rPr>
                            </w:pPr>
                          </w:p>
                        </w:tc>
                      </w:tr>
                      <w:tr w:rsidR="00703AA4" w14:paraId="167E883F" w14:textId="77777777">
                        <w:trPr>
                          <w:trHeight w:val="215"/>
                        </w:trPr>
                        <w:tc>
                          <w:tcPr>
                            <w:tcW w:w="9369" w:type="dxa"/>
                            <w:vMerge/>
                            <w:tcBorders>
                              <w:top w:val="nil"/>
                              <w:left w:val="nil"/>
                            </w:tcBorders>
                          </w:tcPr>
                          <w:p w14:paraId="15BB8652" w14:textId="77777777" w:rsidR="00703AA4" w:rsidRDefault="00703AA4">
                            <w:pPr>
                              <w:rPr>
                                <w:sz w:val="2"/>
                                <w:szCs w:val="2"/>
                              </w:rPr>
                            </w:pPr>
                          </w:p>
                        </w:tc>
                        <w:tc>
                          <w:tcPr>
                            <w:tcW w:w="576" w:type="dxa"/>
                            <w:tcBorders>
                              <w:top w:val="nil"/>
                            </w:tcBorders>
                          </w:tcPr>
                          <w:p w14:paraId="561CBE98" w14:textId="77777777" w:rsidR="00703AA4" w:rsidRDefault="00A71C46">
                            <w:pPr>
                              <w:pStyle w:val="TableParagraph"/>
                              <w:spacing w:before="84" w:line="111" w:lineRule="exact"/>
                              <w:ind w:left="127" w:right="109"/>
                              <w:jc w:val="center"/>
                              <w:rPr>
                                <w:sz w:val="15"/>
                              </w:rPr>
                            </w:pPr>
                            <w:r>
                              <w:rPr>
                                <w:w w:val="110"/>
                                <w:sz w:val="15"/>
                              </w:rPr>
                              <w:t>9a</w:t>
                            </w:r>
                          </w:p>
                        </w:tc>
                        <w:tc>
                          <w:tcPr>
                            <w:tcW w:w="432" w:type="dxa"/>
                            <w:tcBorders>
                              <w:top w:val="nil"/>
                            </w:tcBorders>
                          </w:tcPr>
                          <w:p w14:paraId="27C8C003" w14:textId="77777777" w:rsidR="00703AA4" w:rsidRDefault="00703AA4">
                            <w:pPr>
                              <w:pStyle w:val="TableParagraph"/>
                              <w:rPr>
                                <w:rFonts w:ascii="Times New Roman"/>
                                <w:sz w:val="14"/>
                              </w:rPr>
                            </w:pPr>
                          </w:p>
                        </w:tc>
                        <w:tc>
                          <w:tcPr>
                            <w:tcW w:w="437" w:type="dxa"/>
                            <w:tcBorders>
                              <w:top w:val="nil"/>
                              <w:right w:val="nil"/>
                            </w:tcBorders>
                          </w:tcPr>
                          <w:p w14:paraId="5B7AF10E" w14:textId="77777777" w:rsidR="00703AA4" w:rsidRDefault="00703AA4">
                            <w:pPr>
                              <w:pStyle w:val="TableParagraph"/>
                              <w:rPr>
                                <w:rFonts w:ascii="Times New Roman"/>
                                <w:sz w:val="14"/>
                              </w:rPr>
                            </w:pPr>
                          </w:p>
                        </w:tc>
                      </w:tr>
                      <w:tr w:rsidR="00703AA4" w14:paraId="1AD77208" w14:textId="77777777">
                        <w:trPr>
                          <w:trHeight w:val="224"/>
                        </w:trPr>
                        <w:tc>
                          <w:tcPr>
                            <w:tcW w:w="9369" w:type="dxa"/>
                            <w:vMerge/>
                            <w:tcBorders>
                              <w:top w:val="nil"/>
                              <w:left w:val="nil"/>
                            </w:tcBorders>
                          </w:tcPr>
                          <w:p w14:paraId="0F3D8A6B" w14:textId="77777777" w:rsidR="00703AA4" w:rsidRDefault="00703AA4">
                            <w:pPr>
                              <w:rPr>
                                <w:sz w:val="2"/>
                                <w:szCs w:val="2"/>
                              </w:rPr>
                            </w:pPr>
                          </w:p>
                        </w:tc>
                        <w:tc>
                          <w:tcPr>
                            <w:tcW w:w="576" w:type="dxa"/>
                            <w:tcBorders>
                              <w:bottom w:val="nil"/>
                            </w:tcBorders>
                            <w:shd w:val="clear" w:color="auto" w:fill="D2D2D2"/>
                          </w:tcPr>
                          <w:p w14:paraId="46F3E0D2" w14:textId="77777777" w:rsidR="00703AA4" w:rsidRDefault="00703AA4">
                            <w:pPr>
                              <w:pStyle w:val="TableParagraph"/>
                              <w:rPr>
                                <w:rFonts w:ascii="Times New Roman"/>
                                <w:sz w:val="14"/>
                              </w:rPr>
                            </w:pPr>
                          </w:p>
                        </w:tc>
                        <w:tc>
                          <w:tcPr>
                            <w:tcW w:w="432" w:type="dxa"/>
                            <w:tcBorders>
                              <w:bottom w:val="nil"/>
                            </w:tcBorders>
                            <w:shd w:val="clear" w:color="auto" w:fill="D2D2D2"/>
                          </w:tcPr>
                          <w:p w14:paraId="1504A9BD"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6EF07C24" w14:textId="77777777" w:rsidR="00703AA4" w:rsidRDefault="00703AA4">
                            <w:pPr>
                              <w:pStyle w:val="TableParagraph"/>
                              <w:rPr>
                                <w:rFonts w:ascii="Times New Roman"/>
                                <w:sz w:val="14"/>
                              </w:rPr>
                            </w:pPr>
                          </w:p>
                        </w:tc>
                      </w:tr>
                      <w:tr w:rsidR="00703AA4" w14:paraId="0F90293F" w14:textId="77777777">
                        <w:trPr>
                          <w:trHeight w:val="215"/>
                        </w:trPr>
                        <w:tc>
                          <w:tcPr>
                            <w:tcW w:w="9369" w:type="dxa"/>
                            <w:vMerge/>
                            <w:tcBorders>
                              <w:top w:val="nil"/>
                              <w:left w:val="nil"/>
                            </w:tcBorders>
                          </w:tcPr>
                          <w:p w14:paraId="563E679C" w14:textId="77777777" w:rsidR="00703AA4" w:rsidRDefault="00703AA4">
                            <w:pPr>
                              <w:rPr>
                                <w:sz w:val="2"/>
                                <w:szCs w:val="2"/>
                              </w:rPr>
                            </w:pPr>
                          </w:p>
                        </w:tc>
                        <w:tc>
                          <w:tcPr>
                            <w:tcW w:w="576" w:type="dxa"/>
                            <w:tcBorders>
                              <w:top w:val="nil"/>
                            </w:tcBorders>
                          </w:tcPr>
                          <w:p w14:paraId="3319A92F" w14:textId="77777777" w:rsidR="00703AA4" w:rsidRDefault="00A71C46">
                            <w:pPr>
                              <w:pStyle w:val="TableParagraph"/>
                              <w:spacing w:before="84" w:line="111" w:lineRule="exact"/>
                              <w:ind w:left="128" w:right="104"/>
                              <w:jc w:val="center"/>
                              <w:rPr>
                                <w:sz w:val="15"/>
                              </w:rPr>
                            </w:pPr>
                            <w:r>
                              <w:rPr>
                                <w:w w:val="110"/>
                                <w:sz w:val="15"/>
                              </w:rPr>
                              <w:t>9b</w:t>
                            </w:r>
                          </w:p>
                        </w:tc>
                        <w:tc>
                          <w:tcPr>
                            <w:tcW w:w="432" w:type="dxa"/>
                            <w:tcBorders>
                              <w:top w:val="nil"/>
                            </w:tcBorders>
                          </w:tcPr>
                          <w:p w14:paraId="7A7C3DEC" w14:textId="77777777" w:rsidR="00703AA4" w:rsidRDefault="00703AA4">
                            <w:pPr>
                              <w:pStyle w:val="TableParagraph"/>
                              <w:rPr>
                                <w:rFonts w:ascii="Times New Roman"/>
                                <w:sz w:val="14"/>
                              </w:rPr>
                            </w:pPr>
                          </w:p>
                        </w:tc>
                        <w:tc>
                          <w:tcPr>
                            <w:tcW w:w="437" w:type="dxa"/>
                            <w:tcBorders>
                              <w:top w:val="nil"/>
                              <w:right w:val="nil"/>
                            </w:tcBorders>
                          </w:tcPr>
                          <w:p w14:paraId="0B607C60" w14:textId="77777777" w:rsidR="00703AA4" w:rsidRDefault="00703AA4">
                            <w:pPr>
                              <w:pStyle w:val="TableParagraph"/>
                              <w:rPr>
                                <w:rFonts w:ascii="Times New Roman"/>
                                <w:sz w:val="14"/>
                              </w:rPr>
                            </w:pPr>
                          </w:p>
                        </w:tc>
                      </w:tr>
                      <w:tr w:rsidR="00703AA4" w14:paraId="56F1E5CB" w14:textId="77777777">
                        <w:trPr>
                          <w:trHeight w:val="224"/>
                        </w:trPr>
                        <w:tc>
                          <w:tcPr>
                            <w:tcW w:w="9369" w:type="dxa"/>
                            <w:vMerge/>
                            <w:tcBorders>
                              <w:top w:val="nil"/>
                              <w:left w:val="nil"/>
                            </w:tcBorders>
                          </w:tcPr>
                          <w:p w14:paraId="288B1C79" w14:textId="77777777" w:rsidR="00703AA4" w:rsidRDefault="00703AA4">
                            <w:pPr>
                              <w:rPr>
                                <w:sz w:val="2"/>
                                <w:szCs w:val="2"/>
                              </w:rPr>
                            </w:pPr>
                          </w:p>
                        </w:tc>
                        <w:tc>
                          <w:tcPr>
                            <w:tcW w:w="576" w:type="dxa"/>
                            <w:tcBorders>
                              <w:bottom w:val="nil"/>
                            </w:tcBorders>
                            <w:shd w:val="clear" w:color="auto" w:fill="D2D2D2"/>
                          </w:tcPr>
                          <w:p w14:paraId="7BD0057A" w14:textId="77777777" w:rsidR="00703AA4" w:rsidRDefault="00703AA4">
                            <w:pPr>
                              <w:pStyle w:val="TableParagraph"/>
                              <w:rPr>
                                <w:rFonts w:ascii="Times New Roman"/>
                                <w:sz w:val="14"/>
                              </w:rPr>
                            </w:pPr>
                          </w:p>
                        </w:tc>
                        <w:tc>
                          <w:tcPr>
                            <w:tcW w:w="432" w:type="dxa"/>
                            <w:tcBorders>
                              <w:bottom w:val="nil"/>
                            </w:tcBorders>
                            <w:shd w:val="clear" w:color="auto" w:fill="D2D2D2"/>
                          </w:tcPr>
                          <w:p w14:paraId="766F0A02"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1CDFF620" w14:textId="77777777" w:rsidR="00703AA4" w:rsidRDefault="00703AA4">
                            <w:pPr>
                              <w:pStyle w:val="TableParagraph"/>
                              <w:rPr>
                                <w:rFonts w:ascii="Times New Roman"/>
                                <w:sz w:val="14"/>
                              </w:rPr>
                            </w:pPr>
                          </w:p>
                        </w:tc>
                      </w:tr>
                      <w:tr w:rsidR="00703AA4" w14:paraId="29A70F4C" w14:textId="77777777">
                        <w:trPr>
                          <w:trHeight w:val="215"/>
                        </w:trPr>
                        <w:tc>
                          <w:tcPr>
                            <w:tcW w:w="9369" w:type="dxa"/>
                            <w:vMerge/>
                            <w:tcBorders>
                              <w:top w:val="nil"/>
                              <w:left w:val="nil"/>
                            </w:tcBorders>
                          </w:tcPr>
                          <w:p w14:paraId="1909711E" w14:textId="77777777" w:rsidR="00703AA4" w:rsidRDefault="00703AA4">
                            <w:pPr>
                              <w:rPr>
                                <w:sz w:val="2"/>
                                <w:szCs w:val="2"/>
                              </w:rPr>
                            </w:pPr>
                          </w:p>
                        </w:tc>
                        <w:tc>
                          <w:tcPr>
                            <w:tcW w:w="576" w:type="dxa"/>
                            <w:tcBorders>
                              <w:top w:val="nil"/>
                            </w:tcBorders>
                          </w:tcPr>
                          <w:p w14:paraId="1A45539C" w14:textId="77777777" w:rsidR="00703AA4" w:rsidRDefault="00A71C46">
                            <w:pPr>
                              <w:pStyle w:val="TableParagraph"/>
                              <w:spacing w:before="84" w:line="111" w:lineRule="exact"/>
                              <w:ind w:left="127" w:right="109"/>
                              <w:jc w:val="center"/>
                              <w:rPr>
                                <w:sz w:val="15"/>
                              </w:rPr>
                            </w:pPr>
                            <w:r>
                              <w:rPr>
                                <w:w w:val="115"/>
                                <w:sz w:val="15"/>
                              </w:rPr>
                              <w:t>9c</w:t>
                            </w:r>
                          </w:p>
                        </w:tc>
                        <w:tc>
                          <w:tcPr>
                            <w:tcW w:w="432" w:type="dxa"/>
                            <w:tcBorders>
                              <w:top w:val="nil"/>
                            </w:tcBorders>
                          </w:tcPr>
                          <w:p w14:paraId="70A534A0" w14:textId="77777777" w:rsidR="00703AA4" w:rsidRDefault="00703AA4">
                            <w:pPr>
                              <w:pStyle w:val="TableParagraph"/>
                              <w:rPr>
                                <w:rFonts w:ascii="Times New Roman"/>
                                <w:sz w:val="14"/>
                              </w:rPr>
                            </w:pPr>
                          </w:p>
                        </w:tc>
                        <w:tc>
                          <w:tcPr>
                            <w:tcW w:w="437" w:type="dxa"/>
                            <w:tcBorders>
                              <w:top w:val="nil"/>
                              <w:right w:val="nil"/>
                            </w:tcBorders>
                          </w:tcPr>
                          <w:p w14:paraId="0CE0DDBB" w14:textId="77777777" w:rsidR="00703AA4" w:rsidRDefault="00703AA4">
                            <w:pPr>
                              <w:pStyle w:val="TableParagraph"/>
                              <w:rPr>
                                <w:rFonts w:ascii="Times New Roman"/>
                                <w:sz w:val="14"/>
                              </w:rPr>
                            </w:pPr>
                          </w:p>
                        </w:tc>
                      </w:tr>
                      <w:tr w:rsidR="00703AA4" w14:paraId="03D14020" w14:textId="77777777">
                        <w:trPr>
                          <w:trHeight w:val="464"/>
                        </w:trPr>
                        <w:tc>
                          <w:tcPr>
                            <w:tcW w:w="9369" w:type="dxa"/>
                            <w:vMerge/>
                            <w:tcBorders>
                              <w:top w:val="nil"/>
                              <w:left w:val="nil"/>
                            </w:tcBorders>
                          </w:tcPr>
                          <w:p w14:paraId="0902B193" w14:textId="77777777" w:rsidR="00703AA4" w:rsidRDefault="00703AA4">
                            <w:pPr>
                              <w:rPr>
                                <w:sz w:val="2"/>
                                <w:szCs w:val="2"/>
                              </w:rPr>
                            </w:pPr>
                          </w:p>
                        </w:tc>
                        <w:tc>
                          <w:tcPr>
                            <w:tcW w:w="576" w:type="dxa"/>
                            <w:tcBorders>
                              <w:bottom w:val="nil"/>
                            </w:tcBorders>
                            <w:shd w:val="clear" w:color="auto" w:fill="D2D2D2"/>
                          </w:tcPr>
                          <w:p w14:paraId="47631B82" w14:textId="77777777" w:rsidR="00703AA4" w:rsidRDefault="00703AA4">
                            <w:pPr>
                              <w:pStyle w:val="TableParagraph"/>
                              <w:rPr>
                                <w:rFonts w:ascii="Times New Roman"/>
                                <w:sz w:val="14"/>
                              </w:rPr>
                            </w:pPr>
                          </w:p>
                        </w:tc>
                        <w:tc>
                          <w:tcPr>
                            <w:tcW w:w="432" w:type="dxa"/>
                            <w:tcBorders>
                              <w:bottom w:val="nil"/>
                            </w:tcBorders>
                            <w:shd w:val="clear" w:color="auto" w:fill="D2D2D2"/>
                          </w:tcPr>
                          <w:p w14:paraId="40233287"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215638E4" w14:textId="77777777" w:rsidR="00703AA4" w:rsidRDefault="00703AA4">
                            <w:pPr>
                              <w:pStyle w:val="TableParagraph"/>
                              <w:rPr>
                                <w:rFonts w:ascii="Times New Roman"/>
                                <w:sz w:val="14"/>
                              </w:rPr>
                            </w:pPr>
                          </w:p>
                        </w:tc>
                      </w:tr>
                      <w:tr w:rsidR="00703AA4" w14:paraId="4D44C01C" w14:textId="77777777">
                        <w:trPr>
                          <w:trHeight w:val="215"/>
                        </w:trPr>
                        <w:tc>
                          <w:tcPr>
                            <w:tcW w:w="9369" w:type="dxa"/>
                            <w:vMerge/>
                            <w:tcBorders>
                              <w:top w:val="nil"/>
                              <w:left w:val="nil"/>
                            </w:tcBorders>
                          </w:tcPr>
                          <w:p w14:paraId="0D95AF12" w14:textId="77777777" w:rsidR="00703AA4" w:rsidRDefault="00703AA4">
                            <w:pPr>
                              <w:rPr>
                                <w:sz w:val="2"/>
                                <w:szCs w:val="2"/>
                              </w:rPr>
                            </w:pPr>
                          </w:p>
                        </w:tc>
                        <w:tc>
                          <w:tcPr>
                            <w:tcW w:w="576" w:type="dxa"/>
                            <w:tcBorders>
                              <w:top w:val="nil"/>
                            </w:tcBorders>
                          </w:tcPr>
                          <w:p w14:paraId="4269F5CB" w14:textId="77777777" w:rsidR="00703AA4" w:rsidRDefault="00A71C46">
                            <w:pPr>
                              <w:pStyle w:val="TableParagraph"/>
                              <w:spacing w:before="84" w:line="111" w:lineRule="exact"/>
                              <w:ind w:left="128" w:right="106"/>
                              <w:jc w:val="center"/>
                              <w:rPr>
                                <w:sz w:val="15"/>
                              </w:rPr>
                            </w:pPr>
                            <w:r>
                              <w:rPr>
                                <w:w w:val="110"/>
                                <w:sz w:val="15"/>
                              </w:rPr>
                              <w:t>10a</w:t>
                            </w:r>
                          </w:p>
                        </w:tc>
                        <w:tc>
                          <w:tcPr>
                            <w:tcW w:w="432" w:type="dxa"/>
                            <w:tcBorders>
                              <w:top w:val="nil"/>
                            </w:tcBorders>
                          </w:tcPr>
                          <w:p w14:paraId="760745AF" w14:textId="77777777" w:rsidR="00703AA4" w:rsidRDefault="00703AA4">
                            <w:pPr>
                              <w:pStyle w:val="TableParagraph"/>
                              <w:rPr>
                                <w:rFonts w:ascii="Times New Roman"/>
                                <w:sz w:val="14"/>
                              </w:rPr>
                            </w:pPr>
                          </w:p>
                        </w:tc>
                        <w:tc>
                          <w:tcPr>
                            <w:tcW w:w="437" w:type="dxa"/>
                            <w:tcBorders>
                              <w:top w:val="nil"/>
                              <w:right w:val="nil"/>
                            </w:tcBorders>
                          </w:tcPr>
                          <w:p w14:paraId="10093BB8" w14:textId="77777777" w:rsidR="00703AA4" w:rsidRDefault="00703AA4">
                            <w:pPr>
                              <w:pStyle w:val="TableParagraph"/>
                              <w:rPr>
                                <w:rFonts w:ascii="Times New Roman"/>
                                <w:sz w:val="14"/>
                              </w:rPr>
                            </w:pPr>
                          </w:p>
                        </w:tc>
                      </w:tr>
                      <w:tr w:rsidR="00703AA4" w14:paraId="2461AC73" w14:textId="77777777">
                        <w:trPr>
                          <w:trHeight w:val="224"/>
                        </w:trPr>
                        <w:tc>
                          <w:tcPr>
                            <w:tcW w:w="9369" w:type="dxa"/>
                            <w:vMerge/>
                            <w:tcBorders>
                              <w:top w:val="nil"/>
                              <w:left w:val="nil"/>
                            </w:tcBorders>
                          </w:tcPr>
                          <w:p w14:paraId="618AC9D6" w14:textId="77777777" w:rsidR="00703AA4" w:rsidRDefault="00703AA4">
                            <w:pPr>
                              <w:rPr>
                                <w:sz w:val="2"/>
                                <w:szCs w:val="2"/>
                              </w:rPr>
                            </w:pPr>
                          </w:p>
                        </w:tc>
                        <w:tc>
                          <w:tcPr>
                            <w:tcW w:w="576" w:type="dxa"/>
                            <w:tcBorders>
                              <w:bottom w:val="nil"/>
                            </w:tcBorders>
                            <w:shd w:val="clear" w:color="auto" w:fill="D2D2D2"/>
                          </w:tcPr>
                          <w:p w14:paraId="246E0484" w14:textId="77777777" w:rsidR="00703AA4" w:rsidRDefault="00703AA4">
                            <w:pPr>
                              <w:pStyle w:val="TableParagraph"/>
                              <w:rPr>
                                <w:rFonts w:ascii="Times New Roman"/>
                                <w:sz w:val="14"/>
                              </w:rPr>
                            </w:pPr>
                          </w:p>
                        </w:tc>
                        <w:tc>
                          <w:tcPr>
                            <w:tcW w:w="432" w:type="dxa"/>
                            <w:tcBorders>
                              <w:bottom w:val="nil"/>
                            </w:tcBorders>
                            <w:shd w:val="clear" w:color="auto" w:fill="D2D2D2"/>
                          </w:tcPr>
                          <w:p w14:paraId="2BAFF367" w14:textId="77777777" w:rsidR="00703AA4" w:rsidRDefault="00703AA4">
                            <w:pPr>
                              <w:pStyle w:val="TableParagraph"/>
                              <w:rPr>
                                <w:rFonts w:ascii="Times New Roman"/>
                                <w:sz w:val="14"/>
                              </w:rPr>
                            </w:pPr>
                          </w:p>
                        </w:tc>
                        <w:tc>
                          <w:tcPr>
                            <w:tcW w:w="437" w:type="dxa"/>
                            <w:tcBorders>
                              <w:bottom w:val="nil"/>
                              <w:right w:val="nil"/>
                            </w:tcBorders>
                            <w:shd w:val="clear" w:color="auto" w:fill="D2D2D2"/>
                          </w:tcPr>
                          <w:p w14:paraId="181979C8" w14:textId="77777777" w:rsidR="00703AA4" w:rsidRDefault="00703AA4">
                            <w:pPr>
                              <w:pStyle w:val="TableParagraph"/>
                              <w:rPr>
                                <w:rFonts w:ascii="Times New Roman"/>
                                <w:sz w:val="14"/>
                              </w:rPr>
                            </w:pPr>
                          </w:p>
                        </w:tc>
                      </w:tr>
                      <w:tr w:rsidR="00703AA4" w14:paraId="1980905B" w14:textId="77777777">
                        <w:trPr>
                          <w:trHeight w:val="215"/>
                        </w:trPr>
                        <w:tc>
                          <w:tcPr>
                            <w:tcW w:w="9369" w:type="dxa"/>
                            <w:vMerge/>
                            <w:tcBorders>
                              <w:top w:val="nil"/>
                              <w:left w:val="nil"/>
                            </w:tcBorders>
                          </w:tcPr>
                          <w:p w14:paraId="5221737F" w14:textId="77777777" w:rsidR="00703AA4" w:rsidRDefault="00703AA4">
                            <w:pPr>
                              <w:rPr>
                                <w:sz w:val="2"/>
                                <w:szCs w:val="2"/>
                              </w:rPr>
                            </w:pPr>
                          </w:p>
                        </w:tc>
                        <w:tc>
                          <w:tcPr>
                            <w:tcW w:w="576" w:type="dxa"/>
                            <w:tcBorders>
                              <w:top w:val="nil"/>
                            </w:tcBorders>
                          </w:tcPr>
                          <w:p w14:paraId="6858A00F" w14:textId="77777777" w:rsidR="00703AA4" w:rsidRDefault="00A71C46">
                            <w:pPr>
                              <w:pStyle w:val="TableParagraph"/>
                              <w:spacing w:before="84" w:line="111" w:lineRule="exact"/>
                              <w:ind w:left="128" w:right="109"/>
                              <w:jc w:val="center"/>
                              <w:rPr>
                                <w:sz w:val="15"/>
                              </w:rPr>
                            </w:pPr>
                            <w:r>
                              <w:rPr>
                                <w:w w:val="110"/>
                                <w:sz w:val="15"/>
                              </w:rPr>
                              <w:t>10b</w:t>
                            </w:r>
                          </w:p>
                        </w:tc>
                        <w:tc>
                          <w:tcPr>
                            <w:tcW w:w="432" w:type="dxa"/>
                            <w:tcBorders>
                              <w:top w:val="nil"/>
                            </w:tcBorders>
                          </w:tcPr>
                          <w:p w14:paraId="2B013FE2" w14:textId="77777777" w:rsidR="00703AA4" w:rsidRDefault="00703AA4">
                            <w:pPr>
                              <w:pStyle w:val="TableParagraph"/>
                              <w:rPr>
                                <w:rFonts w:ascii="Times New Roman"/>
                                <w:sz w:val="14"/>
                              </w:rPr>
                            </w:pPr>
                          </w:p>
                        </w:tc>
                        <w:tc>
                          <w:tcPr>
                            <w:tcW w:w="437" w:type="dxa"/>
                            <w:tcBorders>
                              <w:top w:val="nil"/>
                              <w:right w:val="nil"/>
                            </w:tcBorders>
                          </w:tcPr>
                          <w:p w14:paraId="69FC922C" w14:textId="77777777" w:rsidR="00703AA4" w:rsidRDefault="00703AA4">
                            <w:pPr>
                              <w:pStyle w:val="TableParagraph"/>
                              <w:rPr>
                                <w:rFonts w:ascii="Times New Roman"/>
                                <w:sz w:val="14"/>
                              </w:rPr>
                            </w:pPr>
                          </w:p>
                        </w:tc>
                      </w:tr>
                    </w:tbl>
                    <w:p w14:paraId="742EBBE3" w14:textId="77777777" w:rsidR="00703AA4" w:rsidRDefault="00703AA4">
                      <w:pPr>
                        <w:pStyle w:val="BodyText"/>
                      </w:pPr>
                    </w:p>
                  </w:txbxContent>
                </v:textbox>
                <w10:wrap anchorx="page" anchory="page"/>
              </v:shape>
            </w:pict>
          </mc:Fallback>
        </mc:AlternateContent>
      </w:r>
      <w:r>
        <w:rPr>
          <w:noProof/>
          <w:sz w:val="20"/>
        </w:rPr>
        <mc:AlternateContent>
          <mc:Choice Requires="wpg">
            <w:drawing>
              <wp:inline distT="0" distB="0" distL="0" distR="0" wp14:anchorId="0AC347BB" wp14:editId="00A3871C">
                <wp:extent cx="6870065" cy="163830"/>
                <wp:effectExtent l="9525" t="0" r="6985" b="7620"/>
                <wp:docPr id="750"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0" y="0"/>
                          <a:chExt cx="10819" cy="258"/>
                        </a:xfrm>
                      </wpg:grpSpPr>
                      <wps:wsp>
                        <wps:cNvPr id="751" name="Line 569"/>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568"/>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567"/>
                        <wps:cNvCnPr/>
                        <wps:spPr bwMode="auto">
                          <a:xfrm>
                            <a:off x="802"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566"/>
                        <wps:cNvCnPr/>
                        <wps:spPr bwMode="auto">
                          <a:xfrm>
                            <a:off x="10" y="250"/>
                            <a:ext cx="79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Text Box 565"/>
                        <wps:cNvSpPr txBox="1">
                          <a:spLocks noChangeArrowheads="1"/>
                        </wps:cNvSpPr>
                        <wps:spPr bwMode="auto">
                          <a:xfrm>
                            <a:off x="0" y="0"/>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3565B" w14:textId="77777777" w:rsidR="00703AA4" w:rsidRDefault="00A71C46">
                              <w:pPr>
                                <w:spacing w:before="57" w:line="200" w:lineRule="exact"/>
                                <w:ind w:left="945"/>
                                <w:rPr>
                                  <w:sz w:val="19"/>
                                </w:rPr>
                              </w:pPr>
                              <w:r>
                                <w:rPr>
                                  <w:w w:val="115"/>
                                  <w:sz w:val="19"/>
                                </w:rPr>
                                <w:t>Supporting Organizations</w:t>
                              </w:r>
                            </w:p>
                          </w:txbxContent>
                        </wps:txbx>
                        <wps:bodyPr rot="0" vert="horz" wrap="square" lIns="0" tIns="0" rIns="0" bIns="0" anchor="t" anchorCtr="0" upright="1">
                          <a:noAutofit/>
                        </wps:bodyPr>
                      </wps:wsp>
                      <wps:wsp>
                        <wps:cNvPr id="756" name="Text Box 564"/>
                        <wps:cNvSpPr txBox="1">
                          <a:spLocks noChangeArrowheads="1"/>
                        </wps:cNvSpPr>
                        <wps:spPr bwMode="auto">
                          <a:xfrm>
                            <a:off x="17" y="19"/>
                            <a:ext cx="777"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19199" w14:textId="77777777" w:rsidR="00703AA4" w:rsidRDefault="00A71C46">
                              <w:pPr>
                                <w:spacing w:before="9" w:line="214" w:lineRule="exact"/>
                                <w:ind w:left="64"/>
                                <w:rPr>
                                  <w:sz w:val="19"/>
                                </w:rPr>
                              </w:pPr>
                              <w:r>
                                <w:rPr>
                                  <w:w w:val="110"/>
                                  <w:sz w:val="19"/>
                                </w:rPr>
                                <w:t>Part IV</w:t>
                              </w:r>
                            </w:p>
                          </w:txbxContent>
                        </wps:txbx>
                        <wps:bodyPr rot="0" vert="horz" wrap="square" lIns="0" tIns="0" rIns="0" bIns="0" anchor="t" anchorCtr="0" upright="1">
                          <a:noAutofit/>
                        </wps:bodyPr>
                      </wps:wsp>
                    </wpg:wgp>
                  </a:graphicData>
                </a:graphic>
              </wp:inline>
            </w:drawing>
          </mc:Choice>
          <mc:Fallback>
            <w:pict>
              <v:group w14:anchorId="0AC347BB" id="Group 563" o:spid="_x0000_s1135" style="width:540.95pt;height:12.9pt;mso-position-horizontal-relative:char;mso-position-vertical-relative:line"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">
                <v:line id="Line 569" o:spid="_x0000_s1136"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" strokeweight=".96pt"/>
                <v:line id="Line 568" o:spid="_x0000_s1137"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" strokeweight=".26481mm"/>
                <v:line id="Line 567" o:spid="_x0000_s1138" style="position:absolute;visibility:visible;mso-wrap-style:square" from="802,1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" strokeweight=".26481mm"/>
                <v:line id="Line 566" o:spid="_x0000_s1139" style="position:absolute;visibility:visible;mso-wrap-style:square" from="10,25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" strokeweight=".26481mm"/>
                <v:shape id="Text Box 565" o:spid="_x0000_s1140" type="#_x0000_t202" style="position:absolute;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103565B" w14:textId="77777777" w:rsidR="00703AA4" w:rsidRDefault="00A71C46">
                        <w:pPr>
                          <w:spacing w:before="57" w:line="200" w:lineRule="exact"/>
                          <w:ind w:left="945"/>
                          <w:rPr>
                            <w:sz w:val="19"/>
                          </w:rPr>
                        </w:pPr>
                        <w:r>
                          <w:rPr>
                            <w:w w:val="115"/>
                            <w:sz w:val="19"/>
                          </w:rPr>
                          <w:t>Supporting Organizations</w:t>
                        </w:r>
                      </w:p>
                    </w:txbxContent>
                  </v:textbox>
                </v:shape>
                <v:shape id="Text Box 564" o:spid="_x0000_s1141" type="#_x0000_t202" style="position:absolute;left:17;top:19;width:7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" fillcolor="#d2d2d2" stroked="f">
                  <v:textbox inset="0,0,0,0">
                    <w:txbxContent>
                      <w:p w14:paraId="7C619199" w14:textId="77777777" w:rsidR="00703AA4" w:rsidRDefault="00A71C46">
                        <w:pPr>
                          <w:spacing w:before="9" w:line="214" w:lineRule="exact"/>
                          <w:ind w:left="64"/>
                          <w:rPr>
                            <w:sz w:val="19"/>
                          </w:rPr>
                        </w:pPr>
                        <w:r>
                          <w:rPr>
                            <w:w w:val="110"/>
                            <w:sz w:val="19"/>
                          </w:rPr>
                          <w:t>Part IV</w:t>
                        </w:r>
                      </w:p>
                    </w:txbxContent>
                  </v:textbox>
                </v:shape>
                <w10:anchorlock/>
              </v:group>
            </w:pict>
          </mc:Fallback>
        </mc:AlternateContent>
      </w:r>
    </w:p>
    <w:p w14:paraId="40723562" w14:textId="77777777" w:rsidR="00703AA4" w:rsidRDefault="00462051">
      <w:pPr>
        <w:pStyle w:val="BodyText"/>
        <w:spacing w:line="240" w:lineRule="exact"/>
        <w:ind w:left="1484" w:right="2752"/>
      </w:pPr>
      <w:r>
        <w:rPr>
          <w:noProof/>
        </w:rPr>
        <mc:AlternateContent>
          <mc:Choice Requires="wps">
            <w:drawing>
              <wp:anchor distT="0" distB="0" distL="114300" distR="114300" simplePos="0" relativeHeight="231987200" behindDoc="1" locked="0" layoutInCell="1" allowOverlap="1" wp14:anchorId="1C82FD2A" wp14:editId="6836EC61">
                <wp:simplePos x="0" y="0"/>
                <wp:positionH relativeFrom="page">
                  <wp:posOffset>462915</wp:posOffset>
                </wp:positionH>
                <wp:positionV relativeFrom="paragraph">
                  <wp:posOffset>429895</wp:posOffset>
                </wp:positionV>
                <wp:extent cx="6858000" cy="0"/>
                <wp:effectExtent l="0" t="0" r="0" b="0"/>
                <wp:wrapNone/>
                <wp:docPr id="74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B1CE8" id="Line 562" o:spid="_x0000_s1026" style="position:absolute;z-index:-2713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3.85pt" to="576.4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" strokeweight=".26481mm">
                <w10:wrap anchorx="page"/>
              </v:line>
            </w:pict>
          </mc:Fallback>
        </mc:AlternateContent>
      </w:r>
      <w:r w:rsidR="00A71C46">
        <w:rPr>
          <w:w w:val="105"/>
        </w:rPr>
        <w:t>(Complete only if you checked a box in line 12 on Part I. If you checked 12a of Part I, complete Sections A and B. If you checked 12b of Part I, complete Sections A and C. If you checked 12c of Part I, complete Sections A, D, and E. If you checked 12d of Part I, complete Sections A and D, and complete Part V.)</w:t>
      </w:r>
    </w:p>
    <w:p w14:paraId="7876CEB5" w14:textId="77777777" w:rsidR="00703AA4" w:rsidRDefault="00A71C46">
      <w:pPr>
        <w:pStyle w:val="Heading1"/>
        <w:spacing w:before="4"/>
        <w:ind w:left="548"/>
        <w:rPr>
          <w:rFonts w:ascii="Arial"/>
        </w:rPr>
      </w:pPr>
      <w:r>
        <w:rPr>
          <w:rFonts w:ascii="Arial"/>
          <w:w w:val="110"/>
        </w:rPr>
        <w:t>Section A. All Supporting Organizations</w:t>
      </w:r>
    </w:p>
    <w:p w14:paraId="00E4FB5B" w14:textId="77777777" w:rsidR="00703AA4" w:rsidRDefault="00703AA4">
      <w:pPr>
        <w:sectPr w:rsidR="00703AA4">
          <w:headerReference w:type="even" r:id="rId42"/>
          <w:headerReference w:type="default" r:id="rId43"/>
          <w:pgSz w:w="12240" w:h="15840"/>
          <w:pgMar w:top="960" w:right="200" w:bottom="860" w:left="180" w:header="477" w:footer="670" w:gutter="0"/>
          <w:pgNumType w:start="4"/>
          <w:cols w:space="720"/>
        </w:sectPr>
      </w:pPr>
    </w:p>
    <w:tbl>
      <w:tblPr>
        <w:tblW w:w="0" w:type="auto"/>
        <w:tblInd w:w="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8568"/>
        <w:gridCol w:w="576"/>
        <w:gridCol w:w="432"/>
        <w:gridCol w:w="437"/>
      </w:tblGrid>
      <w:tr w:rsidR="00703AA4" w14:paraId="4B79756A" w14:textId="77777777">
        <w:trPr>
          <w:trHeight w:val="219"/>
        </w:trPr>
        <w:tc>
          <w:tcPr>
            <w:tcW w:w="792" w:type="dxa"/>
            <w:shd w:val="clear" w:color="auto" w:fill="D2D2D2"/>
          </w:tcPr>
          <w:p w14:paraId="6B8B8070" w14:textId="77777777" w:rsidR="00703AA4" w:rsidRDefault="00A71C46">
            <w:pPr>
              <w:pStyle w:val="TableParagraph"/>
              <w:spacing w:line="200" w:lineRule="exact"/>
              <w:ind w:left="71"/>
              <w:rPr>
                <w:sz w:val="19"/>
              </w:rPr>
            </w:pPr>
            <w:r>
              <w:rPr>
                <w:w w:val="110"/>
                <w:sz w:val="19"/>
              </w:rPr>
              <w:t>Part IV</w:t>
            </w:r>
          </w:p>
        </w:tc>
        <w:tc>
          <w:tcPr>
            <w:tcW w:w="10013" w:type="dxa"/>
            <w:gridSpan w:val="4"/>
            <w:tcBorders>
              <w:right w:val="nil"/>
            </w:tcBorders>
          </w:tcPr>
          <w:p w14:paraId="61CB333C" w14:textId="77777777" w:rsidR="00703AA4" w:rsidRDefault="00A71C46">
            <w:pPr>
              <w:pStyle w:val="TableParagraph"/>
              <w:spacing w:before="28" w:line="172" w:lineRule="exact"/>
              <w:ind w:left="143"/>
              <w:rPr>
                <w:rFonts w:ascii="Lucida Sans"/>
                <w:i/>
                <w:sz w:val="17"/>
              </w:rPr>
            </w:pPr>
            <w:r>
              <w:rPr>
                <w:w w:val="105"/>
                <w:sz w:val="19"/>
              </w:rPr>
              <w:t xml:space="preserve">Supporting Organizations </w:t>
            </w:r>
            <w:r>
              <w:rPr>
                <w:rFonts w:ascii="Lucida Sans"/>
                <w:i/>
                <w:w w:val="105"/>
                <w:sz w:val="17"/>
              </w:rPr>
              <w:t>(continued)</w:t>
            </w:r>
          </w:p>
        </w:tc>
      </w:tr>
      <w:tr w:rsidR="00703AA4" w14:paraId="605DE6F2" w14:textId="77777777">
        <w:trPr>
          <w:trHeight w:val="219"/>
        </w:trPr>
        <w:tc>
          <w:tcPr>
            <w:tcW w:w="9936" w:type="dxa"/>
            <w:gridSpan w:val="3"/>
            <w:tcBorders>
              <w:left w:val="nil"/>
              <w:bottom w:val="nil"/>
            </w:tcBorders>
          </w:tcPr>
          <w:p w14:paraId="0D9A3D93" w14:textId="77777777" w:rsidR="00703AA4" w:rsidRDefault="00703AA4">
            <w:pPr>
              <w:pStyle w:val="TableParagraph"/>
              <w:rPr>
                <w:rFonts w:ascii="Times New Roman"/>
                <w:sz w:val="14"/>
              </w:rPr>
            </w:pPr>
          </w:p>
        </w:tc>
        <w:tc>
          <w:tcPr>
            <w:tcW w:w="432" w:type="dxa"/>
          </w:tcPr>
          <w:p w14:paraId="7138F09D" w14:textId="77777777" w:rsidR="00703AA4" w:rsidRDefault="00A71C46">
            <w:pPr>
              <w:pStyle w:val="TableParagraph"/>
              <w:spacing w:before="79" w:line="120" w:lineRule="exact"/>
              <w:ind w:left="76"/>
              <w:rPr>
                <w:sz w:val="15"/>
              </w:rPr>
            </w:pPr>
            <w:r>
              <w:rPr>
                <w:w w:val="110"/>
                <w:sz w:val="15"/>
              </w:rPr>
              <w:t>Yes</w:t>
            </w:r>
          </w:p>
        </w:tc>
        <w:tc>
          <w:tcPr>
            <w:tcW w:w="437" w:type="dxa"/>
            <w:tcBorders>
              <w:right w:val="nil"/>
            </w:tcBorders>
          </w:tcPr>
          <w:p w14:paraId="3073AA6D" w14:textId="77777777" w:rsidR="00703AA4" w:rsidRDefault="00A71C46">
            <w:pPr>
              <w:pStyle w:val="TableParagraph"/>
              <w:spacing w:before="79" w:line="120" w:lineRule="exact"/>
              <w:ind w:left="109"/>
              <w:rPr>
                <w:sz w:val="15"/>
              </w:rPr>
            </w:pPr>
            <w:r>
              <w:rPr>
                <w:w w:val="110"/>
                <w:sz w:val="15"/>
              </w:rPr>
              <w:t>No</w:t>
            </w:r>
          </w:p>
        </w:tc>
      </w:tr>
      <w:tr w:rsidR="00703AA4" w14:paraId="79F8702A" w14:textId="77777777">
        <w:trPr>
          <w:trHeight w:val="464"/>
        </w:trPr>
        <w:tc>
          <w:tcPr>
            <w:tcW w:w="9360" w:type="dxa"/>
            <w:gridSpan w:val="2"/>
            <w:vMerge w:val="restart"/>
            <w:tcBorders>
              <w:top w:val="nil"/>
              <w:left w:val="nil"/>
            </w:tcBorders>
          </w:tcPr>
          <w:p w14:paraId="0D71B978" w14:textId="77777777" w:rsidR="00703AA4" w:rsidRDefault="00A71C46">
            <w:pPr>
              <w:pStyle w:val="TableParagraph"/>
              <w:tabs>
                <w:tab w:val="left" w:pos="441"/>
              </w:tabs>
              <w:spacing w:before="79"/>
              <w:ind w:left="43"/>
              <w:rPr>
                <w:sz w:val="15"/>
              </w:rPr>
            </w:pPr>
            <w:r>
              <w:rPr>
                <w:w w:val="105"/>
                <w:sz w:val="15"/>
              </w:rPr>
              <w:t>11</w:t>
            </w:r>
            <w:r>
              <w:rPr>
                <w:w w:val="105"/>
                <w:sz w:val="15"/>
              </w:rPr>
              <w:tab/>
              <w:t>Has the organization accepted a gift or contribution from any of the following</w:t>
            </w:r>
            <w:r>
              <w:rPr>
                <w:spacing w:val="25"/>
                <w:w w:val="105"/>
                <w:sz w:val="15"/>
              </w:rPr>
              <w:t xml:space="preserve"> </w:t>
            </w:r>
            <w:r>
              <w:rPr>
                <w:w w:val="105"/>
                <w:sz w:val="15"/>
              </w:rPr>
              <w:t>persons?</w:t>
            </w:r>
          </w:p>
          <w:p w14:paraId="5EE4E51E" w14:textId="77777777" w:rsidR="00703AA4" w:rsidRDefault="00A71C46">
            <w:pPr>
              <w:pStyle w:val="TableParagraph"/>
              <w:numPr>
                <w:ilvl w:val="0"/>
                <w:numId w:val="2"/>
              </w:numPr>
              <w:tabs>
                <w:tab w:val="left" w:pos="442"/>
              </w:tabs>
              <w:spacing w:before="68" w:line="328" w:lineRule="auto"/>
              <w:ind w:right="1514"/>
              <w:rPr>
                <w:sz w:val="15"/>
              </w:rPr>
            </w:pPr>
            <w:r>
              <w:rPr>
                <w:w w:val="105"/>
                <w:sz w:val="15"/>
              </w:rPr>
              <w:t xml:space="preserve">A person who directly or indirectly controls, either alone or together with persons described in (b) and </w:t>
            </w:r>
            <w:r>
              <w:rPr>
                <w:spacing w:val="-4"/>
                <w:w w:val="105"/>
                <w:sz w:val="15"/>
              </w:rPr>
              <w:t xml:space="preserve">(c) </w:t>
            </w:r>
            <w:r>
              <w:rPr>
                <w:w w:val="105"/>
                <w:sz w:val="15"/>
              </w:rPr>
              <w:t>below, the governing body of a supported</w:t>
            </w:r>
            <w:r>
              <w:rPr>
                <w:spacing w:val="7"/>
                <w:w w:val="105"/>
                <w:sz w:val="15"/>
              </w:rPr>
              <w:t xml:space="preserve"> </w:t>
            </w:r>
            <w:r>
              <w:rPr>
                <w:w w:val="105"/>
                <w:sz w:val="15"/>
              </w:rPr>
              <w:t>organization?</w:t>
            </w:r>
          </w:p>
          <w:p w14:paraId="0E369667" w14:textId="77777777" w:rsidR="00703AA4" w:rsidRDefault="00A71C46">
            <w:pPr>
              <w:pStyle w:val="TableParagraph"/>
              <w:numPr>
                <w:ilvl w:val="0"/>
                <w:numId w:val="2"/>
              </w:numPr>
              <w:tabs>
                <w:tab w:val="left" w:pos="442"/>
              </w:tabs>
              <w:spacing w:before="7"/>
              <w:ind w:hanging="217"/>
              <w:rPr>
                <w:sz w:val="15"/>
              </w:rPr>
            </w:pPr>
            <w:r>
              <w:rPr>
                <w:w w:val="105"/>
                <w:sz w:val="15"/>
              </w:rPr>
              <w:t>A family member of a person described in (a)</w:t>
            </w:r>
            <w:r>
              <w:rPr>
                <w:spacing w:val="1"/>
                <w:w w:val="105"/>
                <w:sz w:val="15"/>
              </w:rPr>
              <w:t xml:space="preserve"> </w:t>
            </w:r>
            <w:r>
              <w:rPr>
                <w:w w:val="105"/>
                <w:sz w:val="15"/>
              </w:rPr>
              <w:t>above?</w:t>
            </w:r>
          </w:p>
          <w:p w14:paraId="5F34B379" w14:textId="77777777" w:rsidR="00703AA4" w:rsidRDefault="00A71C46">
            <w:pPr>
              <w:pStyle w:val="TableParagraph"/>
              <w:numPr>
                <w:ilvl w:val="0"/>
                <w:numId w:val="2"/>
              </w:numPr>
              <w:tabs>
                <w:tab w:val="left" w:pos="442"/>
              </w:tabs>
              <w:spacing w:before="58" w:line="130" w:lineRule="exact"/>
              <w:ind w:hanging="217"/>
              <w:rPr>
                <w:sz w:val="15"/>
              </w:rPr>
            </w:pPr>
            <w:r>
              <w:rPr>
                <w:w w:val="110"/>
                <w:sz w:val="15"/>
              </w:rPr>
              <w:t>A</w:t>
            </w:r>
            <w:r>
              <w:rPr>
                <w:spacing w:val="-7"/>
                <w:w w:val="110"/>
                <w:sz w:val="15"/>
              </w:rPr>
              <w:t xml:space="preserve"> </w:t>
            </w:r>
            <w:r>
              <w:rPr>
                <w:w w:val="110"/>
                <w:sz w:val="15"/>
              </w:rPr>
              <w:t>35%</w:t>
            </w:r>
            <w:r>
              <w:rPr>
                <w:spacing w:val="-7"/>
                <w:w w:val="110"/>
                <w:sz w:val="15"/>
              </w:rPr>
              <w:t xml:space="preserve"> </w:t>
            </w:r>
            <w:r>
              <w:rPr>
                <w:w w:val="110"/>
                <w:sz w:val="15"/>
              </w:rPr>
              <w:t>controlled</w:t>
            </w:r>
            <w:r>
              <w:rPr>
                <w:spacing w:val="-6"/>
                <w:w w:val="110"/>
                <w:sz w:val="15"/>
              </w:rPr>
              <w:t xml:space="preserve"> </w:t>
            </w:r>
            <w:r>
              <w:rPr>
                <w:w w:val="110"/>
                <w:sz w:val="15"/>
              </w:rPr>
              <w:t>entity</w:t>
            </w:r>
            <w:r>
              <w:rPr>
                <w:spacing w:val="-7"/>
                <w:w w:val="110"/>
                <w:sz w:val="15"/>
              </w:rPr>
              <w:t xml:space="preserve"> </w:t>
            </w:r>
            <w:r>
              <w:rPr>
                <w:w w:val="110"/>
                <w:sz w:val="15"/>
              </w:rPr>
              <w:t>of</w:t>
            </w:r>
            <w:r>
              <w:rPr>
                <w:spacing w:val="-6"/>
                <w:w w:val="110"/>
                <w:sz w:val="15"/>
              </w:rPr>
              <w:t xml:space="preserve"> </w:t>
            </w:r>
            <w:r>
              <w:rPr>
                <w:w w:val="110"/>
                <w:sz w:val="15"/>
              </w:rPr>
              <w:t>a</w:t>
            </w:r>
            <w:r>
              <w:rPr>
                <w:spacing w:val="-7"/>
                <w:w w:val="110"/>
                <w:sz w:val="15"/>
              </w:rPr>
              <w:t xml:space="preserve"> </w:t>
            </w:r>
            <w:r>
              <w:rPr>
                <w:w w:val="110"/>
                <w:sz w:val="15"/>
              </w:rPr>
              <w:t>person</w:t>
            </w:r>
            <w:r>
              <w:rPr>
                <w:spacing w:val="-6"/>
                <w:w w:val="110"/>
                <w:sz w:val="15"/>
              </w:rPr>
              <w:t xml:space="preserve"> </w:t>
            </w:r>
            <w:r>
              <w:rPr>
                <w:w w:val="110"/>
                <w:sz w:val="15"/>
              </w:rPr>
              <w:t>described</w:t>
            </w:r>
            <w:r>
              <w:rPr>
                <w:spacing w:val="-7"/>
                <w:w w:val="110"/>
                <w:sz w:val="15"/>
              </w:rPr>
              <w:t xml:space="preserve"> </w:t>
            </w:r>
            <w:r>
              <w:rPr>
                <w:w w:val="110"/>
                <w:sz w:val="15"/>
              </w:rPr>
              <w:t>in</w:t>
            </w:r>
            <w:r>
              <w:rPr>
                <w:spacing w:val="-6"/>
                <w:w w:val="110"/>
                <w:sz w:val="15"/>
              </w:rPr>
              <w:t xml:space="preserve"> </w:t>
            </w:r>
            <w:r>
              <w:rPr>
                <w:w w:val="110"/>
                <w:sz w:val="15"/>
              </w:rPr>
              <w:t>(a)</w:t>
            </w:r>
            <w:r>
              <w:rPr>
                <w:spacing w:val="-7"/>
                <w:w w:val="110"/>
                <w:sz w:val="15"/>
              </w:rPr>
              <w:t xml:space="preserve"> </w:t>
            </w:r>
            <w:r>
              <w:rPr>
                <w:w w:val="110"/>
                <w:sz w:val="15"/>
              </w:rPr>
              <w:t>or</w:t>
            </w:r>
            <w:r>
              <w:rPr>
                <w:spacing w:val="-6"/>
                <w:w w:val="110"/>
                <w:sz w:val="15"/>
              </w:rPr>
              <w:t xml:space="preserve"> </w:t>
            </w:r>
            <w:r>
              <w:rPr>
                <w:w w:val="110"/>
                <w:sz w:val="15"/>
              </w:rPr>
              <w:t>(b)</w:t>
            </w:r>
            <w:r>
              <w:rPr>
                <w:spacing w:val="-7"/>
                <w:w w:val="110"/>
                <w:sz w:val="15"/>
              </w:rPr>
              <w:t xml:space="preserve"> </w:t>
            </w:r>
            <w:r>
              <w:rPr>
                <w:w w:val="110"/>
                <w:sz w:val="15"/>
              </w:rPr>
              <w:t>above?</w:t>
            </w:r>
            <w:r>
              <w:rPr>
                <w:spacing w:val="41"/>
                <w:w w:val="110"/>
                <w:sz w:val="15"/>
              </w:rPr>
              <w:t xml:space="preserve"> </w:t>
            </w:r>
            <w:r>
              <w:rPr>
                <w:i/>
                <w:w w:val="110"/>
                <w:position w:val="1"/>
                <w:sz w:val="15"/>
              </w:rPr>
              <w:t>If</w:t>
            </w:r>
            <w:r>
              <w:rPr>
                <w:i/>
                <w:spacing w:val="-6"/>
                <w:w w:val="110"/>
                <w:position w:val="1"/>
                <w:sz w:val="15"/>
              </w:rPr>
              <w:t xml:space="preserve"> </w:t>
            </w:r>
            <w:r>
              <w:rPr>
                <w:i/>
                <w:w w:val="110"/>
                <w:position w:val="1"/>
                <w:sz w:val="15"/>
              </w:rPr>
              <w:t>"Yes"</w:t>
            </w:r>
            <w:r>
              <w:rPr>
                <w:i/>
                <w:spacing w:val="-7"/>
                <w:w w:val="110"/>
                <w:position w:val="1"/>
                <w:sz w:val="15"/>
              </w:rPr>
              <w:t xml:space="preserve"> </w:t>
            </w:r>
            <w:r>
              <w:rPr>
                <w:i/>
                <w:w w:val="110"/>
                <w:position w:val="1"/>
                <w:sz w:val="15"/>
              </w:rPr>
              <w:t>to</w:t>
            </w:r>
            <w:r>
              <w:rPr>
                <w:i/>
                <w:spacing w:val="-6"/>
                <w:w w:val="110"/>
                <w:position w:val="1"/>
                <w:sz w:val="15"/>
              </w:rPr>
              <w:t xml:space="preserve"> </w:t>
            </w:r>
            <w:r>
              <w:rPr>
                <w:i/>
                <w:w w:val="110"/>
                <w:position w:val="1"/>
                <w:sz w:val="15"/>
              </w:rPr>
              <w:t>a,</w:t>
            </w:r>
            <w:r>
              <w:rPr>
                <w:i/>
                <w:spacing w:val="-7"/>
                <w:w w:val="110"/>
                <w:position w:val="1"/>
                <w:sz w:val="15"/>
              </w:rPr>
              <w:t xml:space="preserve"> </w:t>
            </w:r>
            <w:r>
              <w:rPr>
                <w:i/>
                <w:w w:val="110"/>
                <w:position w:val="1"/>
                <w:sz w:val="15"/>
              </w:rPr>
              <w:t>b,</w:t>
            </w:r>
            <w:r>
              <w:rPr>
                <w:i/>
                <w:spacing w:val="-6"/>
                <w:w w:val="110"/>
                <w:position w:val="1"/>
                <w:sz w:val="15"/>
              </w:rPr>
              <w:t xml:space="preserve"> </w:t>
            </w:r>
            <w:r>
              <w:rPr>
                <w:i/>
                <w:w w:val="110"/>
                <w:position w:val="1"/>
                <w:sz w:val="15"/>
              </w:rPr>
              <w:t>or</w:t>
            </w:r>
            <w:r>
              <w:rPr>
                <w:i/>
                <w:spacing w:val="-7"/>
                <w:w w:val="110"/>
                <w:position w:val="1"/>
                <w:sz w:val="15"/>
              </w:rPr>
              <w:t xml:space="preserve"> </w:t>
            </w:r>
            <w:r>
              <w:rPr>
                <w:i/>
                <w:w w:val="110"/>
                <w:position w:val="1"/>
                <w:sz w:val="15"/>
              </w:rPr>
              <w:t>c,</w:t>
            </w:r>
            <w:r>
              <w:rPr>
                <w:i/>
                <w:spacing w:val="-6"/>
                <w:w w:val="110"/>
                <w:position w:val="1"/>
                <w:sz w:val="15"/>
              </w:rPr>
              <w:t xml:space="preserve"> </w:t>
            </w:r>
            <w:r>
              <w:rPr>
                <w:i/>
                <w:w w:val="110"/>
                <w:position w:val="1"/>
                <w:sz w:val="15"/>
              </w:rPr>
              <w:t>provide</w:t>
            </w:r>
            <w:r>
              <w:rPr>
                <w:i/>
                <w:spacing w:val="-7"/>
                <w:w w:val="110"/>
                <w:position w:val="1"/>
                <w:sz w:val="15"/>
              </w:rPr>
              <w:t xml:space="preserve"> </w:t>
            </w:r>
            <w:r>
              <w:rPr>
                <w:i/>
                <w:w w:val="110"/>
                <w:position w:val="1"/>
                <w:sz w:val="15"/>
              </w:rPr>
              <w:t>detail</w:t>
            </w:r>
            <w:r>
              <w:rPr>
                <w:i/>
                <w:spacing w:val="-6"/>
                <w:w w:val="110"/>
                <w:position w:val="1"/>
                <w:sz w:val="15"/>
              </w:rPr>
              <w:t xml:space="preserve"> </w:t>
            </w:r>
            <w:r>
              <w:rPr>
                <w:i/>
                <w:w w:val="110"/>
                <w:position w:val="1"/>
                <w:sz w:val="15"/>
              </w:rPr>
              <w:t>in</w:t>
            </w:r>
            <w:r>
              <w:rPr>
                <w:i/>
                <w:spacing w:val="-2"/>
                <w:w w:val="110"/>
                <w:position w:val="1"/>
                <w:sz w:val="15"/>
              </w:rPr>
              <w:t xml:space="preserve"> </w:t>
            </w:r>
            <w:r>
              <w:rPr>
                <w:w w:val="110"/>
                <w:sz w:val="15"/>
              </w:rPr>
              <w:t>Part</w:t>
            </w:r>
            <w:r>
              <w:rPr>
                <w:spacing w:val="-7"/>
                <w:w w:val="110"/>
                <w:sz w:val="15"/>
              </w:rPr>
              <w:t xml:space="preserve"> </w:t>
            </w:r>
            <w:r>
              <w:rPr>
                <w:w w:val="110"/>
                <w:sz w:val="15"/>
              </w:rPr>
              <w:t>VI.</w:t>
            </w:r>
          </w:p>
        </w:tc>
        <w:tc>
          <w:tcPr>
            <w:tcW w:w="576" w:type="dxa"/>
            <w:tcBorders>
              <w:bottom w:val="nil"/>
            </w:tcBorders>
            <w:shd w:val="clear" w:color="auto" w:fill="D2D2D2"/>
          </w:tcPr>
          <w:p w14:paraId="03D622CB" w14:textId="77777777" w:rsidR="00703AA4" w:rsidRDefault="00703AA4">
            <w:pPr>
              <w:pStyle w:val="TableParagraph"/>
              <w:rPr>
                <w:rFonts w:ascii="Times New Roman"/>
                <w:sz w:val="16"/>
              </w:rPr>
            </w:pPr>
          </w:p>
        </w:tc>
        <w:tc>
          <w:tcPr>
            <w:tcW w:w="432" w:type="dxa"/>
            <w:tcBorders>
              <w:bottom w:val="nil"/>
            </w:tcBorders>
            <w:shd w:val="clear" w:color="auto" w:fill="D2D2D2"/>
          </w:tcPr>
          <w:p w14:paraId="4901868F"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5A93FA5C" w14:textId="77777777" w:rsidR="00703AA4" w:rsidRDefault="00703AA4">
            <w:pPr>
              <w:pStyle w:val="TableParagraph"/>
              <w:rPr>
                <w:rFonts w:ascii="Times New Roman"/>
                <w:sz w:val="16"/>
              </w:rPr>
            </w:pPr>
          </w:p>
        </w:tc>
      </w:tr>
      <w:tr w:rsidR="00703AA4" w14:paraId="407692CD" w14:textId="77777777">
        <w:trPr>
          <w:trHeight w:val="215"/>
        </w:trPr>
        <w:tc>
          <w:tcPr>
            <w:tcW w:w="9360" w:type="dxa"/>
            <w:gridSpan w:val="2"/>
            <w:vMerge/>
            <w:tcBorders>
              <w:top w:val="nil"/>
              <w:left w:val="nil"/>
            </w:tcBorders>
          </w:tcPr>
          <w:p w14:paraId="4AF3E5CE" w14:textId="77777777" w:rsidR="00703AA4" w:rsidRDefault="00703AA4">
            <w:pPr>
              <w:rPr>
                <w:sz w:val="2"/>
                <w:szCs w:val="2"/>
              </w:rPr>
            </w:pPr>
          </w:p>
        </w:tc>
        <w:tc>
          <w:tcPr>
            <w:tcW w:w="576" w:type="dxa"/>
            <w:tcBorders>
              <w:top w:val="nil"/>
            </w:tcBorders>
          </w:tcPr>
          <w:p w14:paraId="09C3F511" w14:textId="77777777" w:rsidR="00703AA4" w:rsidRDefault="00A71C46">
            <w:pPr>
              <w:pStyle w:val="TableParagraph"/>
              <w:spacing w:before="75" w:line="120" w:lineRule="exact"/>
              <w:ind w:left="128" w:right="107"/>
              <w:jc w:val="center"/>
              <w:rPr>
                <w:sz w:val="15"/>
              </w:rPr>
            </w:pPr>
            <w:r>
              <w:rPr>
                <w:w w:val="110"/>
                <w:sz w:val="15"/>
              </w:rPr>
              <w:t>11a</w:t>
            </w:r>
          </w:p>
        </w:tc>
        <w:tc>
          <w:tcPr>
            <w:tcW w:w="432" w:type="dxa"/>
            <w:tcBorders>
              <w:top w:val="nil"/>
            </w:tcBorders>
          </w:tcPr>
          <w:p w14:paraId="3D9D4FDD" w14:textId="77777777" w:rsidR="00703AA4" w:rsidRDefault="00703AA4">
            <w:pPr>
              <w:pStyle w:val="TableParagraph"/>
              <w:rPr>
                <w:rFonts w:ascii="Times New Roman"/>
                <w:sz w:val="14"/>
              </w:rPr>
            </w:pPr>
          </w:p>
        </w:tc>
        <w:tc>
          <w:tcPr>
            <w:tcW w:w="437" w:type="dxa"/>
            <w:tcBorders>
              <w:top w:val="nil"/>
              <w:right w:val="nil"/>
            </w:tcBorders>
          </w:tcPr>
          <w:p w14:paraId="570D9E16" w14:textId="77777777" w:rsidR="00703AA4" w:rsidRDefault="00703AA4">
            <w:pPr>
              <w:pStyle w:val="TableParagraph"/>
              <w:rPr>
                <w:rFonts w:ascii="Times New Roman"/>
                <w:sz w:val="14"/>
              </w:rPr>
            </w:pPr>
          </w:p>
        </w:tc>
      </w:tr>
      <w:tr w:rsidR="00703AA4" w14:paraId="06B82380" w14:textId="77777777">
        <w:trPr>
          <w:trHeight w:val="219"/>
        </w:trPr>
        <w:tc>
          <w:tcPr>
            <w:tcW w:w="9360" w:type="dxa"/>
            <w:gridSpan w:val="2"/>
            <w:vMerge/>
            <w:tcBorders>
              <w:top w:val="nil"/>
              <w:left w:val="nil"/>
            </w:tcBorders>
          </w:tcPr>
          <w:p w14:paraId="1FEA9007" w14:textId="77777777" w:rsidR="00703AA4" w:rsidRDefault="00703AA4">
            <w:pPr>
              <w:rPr>
                <w:sz w:val="2"/>
                <w:szCs w:val="2"/>
              </w:rPr>
            </w:pPr>
          </w:p>
        </w:tc>
        <w:tc>
          <w:tcPr>
            <w:tcW w:w="576" w:type="dxa"/>
          </w:tcPr>
          <w:p w14:paraId="04A40FF3" w14:textId="77777777" w:rsidR="00703AA4" w:rsidRDefault="00A71C46">
            <w:pPr>
              <w:pStyle w:val="TableParagraph"/>
              <w:spacing w:before="79" w:line="120" w:lineRule="exact"/>
              <w:ind w:left="126" w:right="109"/>
              <w:jc w:val="center"/>
              <w:rPr>
                <w:sz w:val="15"/>
              </w:rPr>
            </w:pPr>
            <w:r>
              <w:rPr>
                <w:w w:val="110"/>
                <w:sz w:val="15"/>
              </w:rPr>
              <w:t>11b</w:t>
            </w:r>
          </w:p>
        </w:tc>
        <w:tc>
          <w:tcPr>
            <w:tcW w:w="432" w:type="dxa"/>
          </w:tcPr>
          <w:p w14:paraId="2504819F" w14:textId="77777777" w:rsidR="00703AA4" w:rsidRDefault="00703AA4">
            <w:pPr>
              <w:pStyle w:val="TableParagraph"/>
              <w:rPr>
                <w:rFonts w:ascii="Times New Roman"/>
                <w:sz w:val="14"/>
              </w:rPr>
            </w:pPr>
          </w:p>
        </w:tc>
        <w:tc>
          <w:tcPr>
            <w:tcW w:w="437" w:type="dxa"/>
            <w:tcBorders>
              <w:right w:val="nil"/>
            </w:tcBorders>
          </w:tcPr>
          <w:p w14:paraId="38ED67E9" w14:textId="77777777" w:rsidR="00703AA4" w:rsidRDefault="00703AA4">
            <w:pPr>
              <w:pStyle w:val="TableParagraph"/>
              <w:rPr>
                <w:rFonts w:ascii="Times New Roman"/>
                <w:sz w:val="14"/>
              </w:rPr>
            </w:pPr>
          </w:p>
        </w:tc>
      </w:tr>
      <w:tr w:rsidR="00703AA4" w14:paraId="5B1D29C5" w14:textId="77777777">
        <w:trPr>
          <w:trHeight w:val="219"/>
        </w:trPr>
        <w:tc>
          <w:tcPr>
            <w:tcW w:w="9360" w:type="dxa"/>
            <w:gridSpan w:val="2"/>
            <w:vMerge/>
            <w:tcBorders>
              <w:top w:val="nil"/>
              <w:left w:val="nil"/>
            </w:tcBorders>
          </w:tcPr>
          <w:p w14:paraId="61368E69" w14:textId="77777777" w:rsidR="00703AA4" w:rsidRDefault="00703AA4">
            <w:pPr>
              <w:rPr>
                <w:sz w:val="2"/>
                <w:szCs w:val="2"/>
              </w:rPr>
            </w:pPr>
          </w:p>
        </w:tc>
        <w:tc>
          <w:tcPr>
            <w:tcW w:w="576" w:type="dxa"/>
          </w:tcPr>
          <w:p w14:paraId="050232BB" w14:textId="77777777" w:rsidR="00703AA4" w:rsidRDefault="00A71C46">
            <w:pPr>
              <w:pStyle w:val="TableParagraph"/>
              <w:spacing w:before="79" w:line="120" w:lineRule="exact"/>
              <w:ind w:left="128" w:right="107"/>
              <w:jc w:val="center"/>
              <w:rPr>
                <w:sz w:val="15"/>
              </w:rPr>
            </w:pPr>
            <w:r>
              <w:rPr>
                <w:w w:val="110"/>
                <w:sz w:val="15"/>
              </w:rPr>
              <w:t>11c</w:t>
            </w:r>
          </w:p>
        </w:tc>
        <w:tc>
          <w:tcPr>
            <w:tcW w:w="432" w:type="dxa"/>
          </w:tcPr>
          <w:p w14:paraId="4060E894" w14:textId="77777777" w:rsidR="00703AA4" w:rsidRDefault="00703AA4">
            <w:pPr>
              <w:pStyle w:val="TableParagraph"/>
              <w:rPr>
                <w:rFonts w:ascii="Times New Roman"/>
                <w:sz w:val="14"/>
              </w:rPr>
            </w:pPr>
          </w:p>
        </w:tc>
        <w:tc>
          <w:tcPr>
            <w:tcW w:w="437" w:type="dxa"/>
            <w:tcBorders>
              <w:right w:val="nil"/>
            </w:tcBorders>
          </w:tcPr>
          <w:p w14:paraId="60C75BE4" w14:textId="77777777" w:rsidR="00703AA4" w:rsidRDefault="00703AA4">
            <w:pPr>
              <w:pStyle w:val="TableParagraph"/>
              <w:rPr>
                <w:rFonts w:ascii="Times New Roman"/>
                <w:sz w:val="14"/>
              </w:rPr>
            </w:pPr>
          </w:p>
        </w:tc>
      </w:tr>
    </w:tbl>
    <w:p w14:paraId="08D852A5" w14:textId="77777777" w:rsidR="00703AA4" w:rsidRDefault="00A71C46">
      <w:pPr>
        <w:spacing w:before="30"/>
        <w:ind w:left="548"/>
        <w:rPr>
          <w:sz w:val="19"/>
        </w:rPr>
      </w:pPr>
      <w:r>
        <w:rPr>
          <w:w w:val="110"/>
          <w:sz w:val="19"/>
        </w:rPr>
        <w:t>Section B. Type I Supporting Organizations</w:t>
      </w:r>
    </w:p>
    <w:tbl>
      <w:tblPr>
        <w:tblW w:w="0" w:type="auto"/>
        <w:tblInd w:w="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703AA4" w14:paraId="48CCB795" w14:textId="77777777">
        <w:trPr>
          <w:trHeight w:val="219"/>
        </w:trPr>
        <w:tc>
          <w:tcPr>
            <w:tcW w:w="9945" w:type="dxa"/>
            <w:gridSpan w:val="2"/>
            <w:tcBorders>
              <w:left w:val="nil"/>
              <w:bottom w:val="nil"/>
            </w:tcBorders>
          </w:tcPr>
          <w:p w14:paraId="6DE742E1" w14:textId="77777777" w:rsidR="00703AA4" w:rsidRDefault="00703AA4">
            <w:pPr>
              <w:pStyle w:val="TableParagraph"/>
              <w:rPr>
                <w:rFonts w:ascii="Times New Roman"/>
                <w:sz w:val="14"/>
              </w:rPr>
            </w:pPr>
          </w:p>
        </w:tc>
        <w:tc>
          <w:tcPr>
            <w:tcW w:w="432" w:type="dxa"/>
          </w:tcPr>
          <w:p w14:paraId="5BFDA1C1" w14:textId="77777777" w:rsidR="00703AA4" w:rsidRDefault="00A71C46">
            <w:pPr>
              <w:pStyle w:val="TableParagraph"/>
              <w:spacing w:before="56" w:line="141" w:lineRule="exact"/>
              <w:ind w:left="74"/>
              <w:rPr>
                <w:sz w:val="15"/>
              </w:rPr>
            </w:pPr>
            <w:r>
              <w:rPr>
                <w:w w:val="110"/>
                <w:sz w:val="15"/>
              </w:rPr>
              <w:t>Yes</w:t>
            </w:r>
          </w:p>
        </w:tc>
        <w:tc>
          <w:tcPr>
            <w:tcW w:w="437" w:type="dxa"/>
            <w:tcBorders>
              <w:right w:val="nil"/>
            </w:tcBorders>
          </w:tcPr>
          <w:p w14:paraId="2C33583C" w14:textId="77777777" w:rsidR="00703AA4" w:rsidRDefault="00A71C46">
            <w:pPr>
              <w:pStyle w:val="TableParagraph"/>
              <w:spacing w:before="56" w:line="141" w:lineRule="exact"/>
              <w:ind w:left="108"/>
              <w:rPr>
                <w:sz w:val="15"/>
              </w:rPr>
            </w:pPr>
            <w:r>
              <w:rPr>
                <w:w w:val="110"/>
                <w:sz w:val="15"/>
              </w:rPr>
              <w:t>No</w:t>
            </w:r>
          </w:p>
        </w:tc>
      </w:tr>
      <w:tr w:rsidR="00703AA4" w14:paraId="54A8AE76" w14:textId="77777777">
        <w:trPr>
          <w:trHeight w:val="1184"/>
        </w:trPr>
        <w:tc>
          <w:tcPr>
            <w:tcW w:w="9369" w:type="dxa"/>
            <w:vMerge w:val="restart"/>
            <w:tcBorders>
              <w:top w:val="nil"/>
              <w:left w:val="nil"/>
            </w:tcBorders>
          </w:tcPr>
          <w:p w14:paraId="70ABBB66" w14:textId="77777777" w:rsidR="00703AA4" w:rsidRDefault="00A71C46">
            <w:pPr>
              <w:pStyle w:val="TableParagraph"/>
              <w:numPr>
                <w:ilvl w:val="0"/>
                <w:numId w:val="37"/>
              </w:numPr>
              <w:tabs>
                <w:tab w:val="left" w:pos="449"/>
                <w:tab w:val="left" w:pos="450"/>
              </w:tabs>
              <w:spacing w:before="56" w:line="328" w:lineRule="auto"/>
              <w:ind w:right="1212"/>
              <w:rPr>
                <w:i/>
                <w:sz w:val="15"/>
              </w:rPr>
            </w:pPr>
            <w:r>
              <w:rPr>
                <w:w w:val="105"/>
                <w:sz w:val="15"/>
              </w:rPr>
              <w:t xml:space="preserve">Did the directors, trustees, or membership of one or more supported organizations have the power to  regularly appoint or elect at least a majority of the organization's directors or trustees at all times during the  tax year? </w:t>
            </w:r>
            <w:r>
              <w:rPr>
                <w:i/>
                <w:w w:val="105"/>
                <w:position w:val="1"/>
                <w:sz w:val="15"/>
              </w:rPr>
              <w:t xml:space="preserve">If "No," describe in </w:t>
            </w:r>
            <w:r>
              <w:rPr>
                <w:w w:val="105"/>
                <w:sz w:val="15"/>
              </w:rPr>
              <w:t xml:space="preserve">Part VI </w:t>
            </w:r>
            <w:r>
              <w:rPr>
                <w:i/>
                <w:w w:val="105"/>
                <w:position w:val="1"/>
                <w:sz w:val="15"/>
              </w:rPr>
              <w:t>how the supported organization(s) effectively operated, supervised, or</w:t>
            </w:r>
            <w:r>
              <w:rPr>
                <w:i/>
                <w:w w:val="105"/>
                <w:sz w:val="15"/>
              </w:rPr>
              <w:t xml:space="preserve"> controlled the organization's activities. If the organization had more than one supported organization,   describe how the powers to appoint and/or remove directors or trustees were allocated among the supported organizations and what conditions or restrictions, if any, applied to such powers during the tax</w:t>
            </w:r>
            <w:r>
              <w:rPr>
                <w:i/>
                <w:spacing w:val="31"/>
                <w:w w:val="105"/>
                <w:sz w:val="15"/>
              </w:rPr>
              <w:t xml:space="preserve"> </w:t>
            </w:r>
            <w:r>
              <w:rPr>
                <w:i/>
                <w:w w:val="105"/>
                <w:sz w:val="15"/>
              </w:rPr>
              <w:t>year.</w:t>
            </w:r>
          </w:p>
          <w:p w14:paraId="074123F5" w14:textId="77777777" w:rsidR="00703AA4" w:rsidRDefault="00A71C46">
            <w:pPr>
              <w:pStyle w:val="TableParagraph"/>
              <w:numPr>
                <w:ilvl w:val="0"/>
                <w:numId w:val="37"/>
              </w:numPr>
              <w:tabs>
                <w:tab w:val="left" w:pos="449"/>
                <w:tab w:val="left" w:pos="450"/>
              </w:tabs>
              <w:spacing w:before="12" w:line="319" w:lineRule="auto"/>
              <w:ind w:right="1378"/>
              <w:rPr>
                <w:i/>
                <w:sz w:val="15"/>
              </w:rPr>
            </w:pPr>
            <w:r>
              <w:rPr>
                <w:w w:val="105"/>
                <w:sz w:val="15"/>
              </w:rPr>
              <w:t xml:space="preserve">Did the organization operate for the benefit of any supported organization other than the supported organization(s) that operated, supervised, or controlled the supporting organization? </w:t>
            </w:r>
            <w:r>
              <w:rPr>
                <w:i/>
                <w:w w:val="105"/>
                <w:position w:val="1"/>
                <w:sz w:val="15"/>
              </w:rPr>
              <w:t xml:space="preserve">If "Yes," explain in </w:t>
            </w:r>
            <w:r>
              <w:rPr>
                <w:i/>
                <w:w w:val="105"/>
                <w:sz w:val="15"/>
              </w:rPr>
              <w:t xml:space="preserve"> </w:t>
            </w:r>
            <w:r>
              <w:rPr>
                <w:w w:val="105"/>
                <w:sz w:val="15"/>
              </w:rPr>
              <w:t>Part</w:t>
            </w:r>
            <w:r>
              <w:rPr>
                <w:spacing w:val="5"/>
                <w:w w:val="105"/>
                <w:sz w:val="15"/>
              </w:rPr>
              <w:t xml:space="preserve"> </w:t>
            </w:r>
            <w:r>
              <w:rPr>
                <w:w w:val="105"/>
                <w:sz w:val="15"/>
              </w:rPr>
              <w:t>VI</w:t>
            </w:r>
            <w:r>
              <w:rPr>
                <w:spacing w:val="12"/>
                <w:w w:val="105"/>
                <w:sz w:val="15"/>
              </w:rPr>
              <w:t xml:space="preserve"> </w:t>
            </w:r>
            <w:r>
              <w:rPr>
                <w:i/>
                <w:w w:val="105"/>
                <w:position w:val="1"/>
                <w:sz w:val="15"/>
              </w:rPr>
              <w:t>how</w:t>
            </w:r>
            <w:r>
              <w:rPr>
                <w:i/>
                <w:spacing w:val="6"/>
                <w:w w:val="105"/>
                <w:position w:val="1"/>
                <w:sz w:val="15"/>
              </w:rPr>
              <w:t xml:space="preserve"> </w:t>
            </w:r>
            <w:r>
              <w:rPr>
                <w:i/>
                <w:w w:val="105"/>
                <w:position w:val="1"/>
                <w:sz w:val="15"/>
              </w:rPr>
              <w:t>providing</w:t>
            </w:r>
            <w:r>
              <w:rPr>
                <w:i/>
                <w:spacing w:val="6"/>
                <w:w w:val="105"/>
                <w:position w:val="1"/>
                <w:sz w:val="15"/>
              </w:rPr>
              <w:t xml:space="preserve"> </w:t>
            </w:r>
            <w:r>
              <w:rPr>
                <w:i/>
                <w:w w:val="105"/>
                <w:position w:val="1"/>
                <w:sz w:val="15"/>
              </w:rPr>
              <w:t>such</w:t>
            </w:r>
            <w:r>
              <w:rPr>
                <w:i/>
                <w:spacing w:val="5"/>
                <w:w w:val="105"/>
                <w:position w:val="1"/>
                <w:sz w:val="15"/>
              </w:rPr>
              <w:t xml:space="preserve"> </w:t>
            </w:r>
            <w:r>
              <w:rPr>
                <w:i/>
                <w:w w:val="105"/>
                <w:position w:val="1"/>
                <w:sz w:val="15"/>
              </w:rPr>
              <w:t>benefit</w:t>
            </w:r>
            <w:r>
              <w:rPr>
                <w:i/>
                <w:spacing w:val="6"/>
                <w:w w:val="105"/>
                <w:position w:val="1"/>
                <w:sz w:val="15"/>
              </w:rPr>
              <w:t xml:space="preserve"> </w:t>
            </w:r>
            <w:r>
              <w:rPr>
                <w:i/>
                <w:w w:val="105"/>
                <w:position w:val="1"/>
                <w:sz w:val="15"/>
              </w:rPr>
              <w:t>carried</w:t>
            </w:r>
            <w:r>
              <w:rPr>
                <w:i/>
                <w:spacing w:val="6"/>
                <w:w w:val="105"/>
                <w:position w:val="1"/>
                <w:sz w:val="15"/>
              </w:rPr>
              <w:t xml:space="preserve"> </w:t>
            </w:r>
            <w:r>
              <w:rPr>
                <w:i/>
                <w:w w:val="105"/>
                <w:position w:val="1"/>
                <w:sz w:val="15"/>
              </w:rPr>
              <w:t>out</w:t>
            </w:r>
            <w:r>
              <w:rPr>
                <w:i/>
                <w:spacing w:val="6"/>
                <w:w w:val="105"/>
                <w:position w:val="1"/>
                <w:sz w:val="15"/>
              </w:rPr>
              <w:t xml:space="preserve"> </w:t>
            </w:r>
            <w:r>
              <w:rPr>
                <w:i/>
                <w:w w:val="105"/>
                <w:position w:val="1"/>
                <w:sz w:val="15"/>
              </w:rPr>
              <w:t>the</w:t>
            </w:r>
            <w:r>
              <w:rPr>
                <w:i/>
                <w:spacing w:val="6"/>
                <w:w w:val="105"/>
                <w:position w:val="1"/>
                <w:sz w:val="15"/>
              </w:rPr>
              <w:t xml:space="preserve"> </w:t>
            </w:r>
            <w:r>
              <w:rPr>
                <w:i/>
                <w:w w:val="105"/>
                <w:position w:val="1"/>
                <w:sz w:val="15"/>
              </w:rPr>
              <w:t>purposes</w:t>
            </w:r>
            <w:r>
              <w:rPr>
                <w:i/>
                <w:spacing w:val="6"/>
                <w:w w:val="105"/>
                <w:position w:val="1"/>
                <w:sz w:val="15"/>
              </w:rPr>
              <w:t xml:space="preserve"> </w:t>
            </w:r>
            <w:r>
              <w:rPr>
                <w:i/>
                <w:w w:val="105"/>
                <w:position w:val="1"/>
                <w:sz w:val="15"/>
              </w:rPr>
              <w:t>of</w:t>
            </w:r>
            <w:r>
              <w:rPr>
                <w:i/>
                <w:spacing w:val="6"/>
                <w:w w:val="105"/>
                <w:position w:val="1"/>
                <w:sz w:val="15"/>
              </w:rPr>
              <w:t xml:space="preserve"> </w:t>
            </w:r>
            <w:r>
              <w:rPr>
                <w:i/>
                <w:w w:val="105"/>
                <w:position w:val="1"/>
                <w:sz w:val="15"/>
              </w:rPr>
              <w:t>the</w:t>
            </w:r>
            <w:r>
              <w:rPr>
                <w:i/>
                <w:spacing w:val="5"/>
                <w:w w:val="105"/>
                <w:position w:val="1"/>
                <w:sz w:val="15"/>
              </w:rPr>
              <w:t xml:space="preserve"> </w:t>
            </w:r>
            <w:r>
              <w:rPr>
                <w:i/>
                <w:w w:val="105"/>
                <w:position w:val="1"/>
                <w:sz w:val="15"/>
              </w:rPr>
              <w:t>supported</w:t>
            </w:r>
            <w:r>
              <w:rPr>
                <w:i/>
                <w:spacing w:val="6"/>
                <w:w w:val="105"/>
                <w:position w:val="1"/>
                <w:sz w:val="15"/>
              </w:rPr>
              <w:t xml:space="preserve"> </w:t>
            </w:r>
            <w:r>
              <w:rPr>
                <w:i/>
                <w:w w:val="105"/>
                <w:position w:val="1"/>
                <w:sz w:val="15"/>
              </w:rPr>
              <w:t>organization(s)</w:t>
            </w:r>
            <w:r>
              <w:rPr>
                <w:i/>
                <w:spacing w:val="6"/>
                <w:w w:val="105"/>
                <w:position w:val="1"/>
                <w:sz w:val="15"/>
              </w:rPr>
              <w:t xml:space="preserve"> </w:t>
            </w:r>
            <w:r>
              <w:rPr>
                <w:i/>
                <w:w w:val="105"/>
                <w:position w:val="1"/>
                <w:sz w:val="15"/>
              </w:rPr>
              <w:t>that</w:t>
            </w:r>
            <w:r>
              <w:rPr>
                <w:i/>
                <w:spacing w:val="6"/>
                <w:w w:val="105"/>
                <w:position w:val="1"/>
                <w:sz w:val="15"/>
              </w:rPr>
              <w:t xml:space="preserve"> </w:t>
            </w:r>
            <w:r>
              <w:rPr>
                <w:i/>
                <w:w w:val="105"/>
                <w:position w:val="1"/>
                <w:sz w:val="15"/>
              </w:rPr>
              <w:t>operated,</w:t>
            </w:r>
          </w:p>
          <w:p w14:paraId="690D10B2" w14:textId="77777777" w:rsidR="00703AA4" w:rsidRDefault="00A71C46">
            <w:pPr>
              <w:pStyle w:val="TableParagraph"/>
              <w:spacing w:line="153" w:lineRule="exact"/>
              <w:ind w:left="449"/>
              <w:rPr>
                <w:i/>
                <w:sz w:val="15"/>
              </w:rPr>
            </w:pPr>
            <w:r>
              <w:rPr>
                <w:i/>
                <w:w w:val="105"/>
                <w:sz w:val="15"/>
              </w:rPr>
              <w:t>supervised, or controlled the supporting organization.</w:t>
            </w:r>
          </w:p>
        </w:tc>
        <w:tc>
          <w:tcPr>
            <w:tcW w:w="576" w:type="dxa"/>
            <w:tcBorders>
              <w:bottom w:val="nil"/>
            </w:tcBorders>
            <w:shd w:val="clear" w:color="auto" w:fill="D2D2D2"/>
          </w:tcPr>
          <w:p w14:paraId="35465A53" w14:textId="77777777" w:rsidR="00703AA4" w:rsidRDefault="00703AA4">
            <w:pPr>
              <w:pStyle w:val="TableParagraph"/>
              <w:rPr>
                <w:rFonts w:ascii="Times New Roman"/>
                <w:sz w:val="16"/>
              </w:rPr>
            </w:pPr>
          </w:p>
        </w:tc>
        <w:tc>
          <w:tcPr>
            <w:tcW w:w="432" w:type="dxa"/>
            <w:tcBorders>
              <w:bottom w:val="nil"/>
            </w:tcBorders>
            <w:shd w:val="clear" w:color="auto" w:fill="D2D2D2"/>
          </w:tcPr>
          <w:p w14:paraId="6703FDF0"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1F31CD96" w14:textId="77777777" w:rsidR="00703AA4" w:rsidRDefault="00703AA4">
            <w:pPr>
              <w:pStyle w:val="TableParagraph"/>
              <w:rPr>
                <w:rFonts w:ascii="Times New Roman"/>
                <w:sz w:val="16"/>
              </w:rPr>
            </w:pPr>
          </w:p>
        </w:tc>
      </w:tr>
      <w:tr w:rsidR="00703AA4" w14:paraId="549ECB3E" w14:textId="77777777">
        <w:trPr>
          <w:trHeight w:val="215"/>
        </w:trPr>
        <w:tc>
          <w:tcPr>
            <w:tcW w:w="9369" w:type="dxa"/>
            <w:vMerge/>
            <w:tcBorders>
              <w:top w:val="nil"/>
              <w:left w:val="nil"/>
            </w:tcBorders>
          </w:tcPr>
          <w:p w14:paraId="6639BCD5" w14:textId="77777777" w:rsidR="00703AA4" w:rsidRDefault="00703AA4">
            <w:pPr>
              <w:rPr>
                <w:sz w:val="2"/>
                <w:szCs w:val="2"/>
              </w:rPr>
            </w:pPr>
          </w:p>
        </w:tc>
        <w:tc>
          <w:tcPr>
            <w:tcW w:w="576" w:type="dxa"/>
            <w:tcBorders>
              <w:top w:val="nil"/>
            </w:tcBorders>
          </w:tcPr>
          <w:p w14:paraId="500E1AA9" w14:textId="77777777" w:rsidR="00703AA4" w:rsidRDefault="00A71C46">
            <w:pPr>
              <w:pStyle w:val="TableParagraph"/>
              <w:spacing w:before="51" w:line="141" w:lineRule="exact"/>
              <w:ind w:left="19"/>
              <w:jc w:val="center"/>
              <w:rPr>
                <w:sz w:val="15"/>
              </w:rPr>
            </w:pPr>
            <w:r>
              <w:rPr>
                <w:w w:val="108"/>
                <w:sz w:val="15"/>
              </w:rPr>
              <w:t>1</w:t>
            </w:r>
          </w:p>
        </w:tc>
        <w:tc>
          <w:tcPr>
            <w:tcW w:w="432" w:type="dxa"/>
            <w:tcBorders>
              <w:top w:val="nil"/>
            </w:tcBorders>
          </w:tcPr>
          <w:p w14:paraId="482192B8" w14:textId="77777777" w:rsidR="00703AA4" w:rsidRDefault="00703AA4">
            <w:pPr>
              <w:pStyle w:val="TableParagraph"/>
              <w:rPr>
                <w:rFonts w:ascii="Times New Roman"/>
                <w:sz w:val="14"/>
              </w:rPr>
            </w:pPr>
          </w:p>
        </w:tc>
        <w:tc>
          <w:tcPr>
            <w:tcW w:w="437" w:type="dxa"/>
            <w:tcBorders>
              <w:top w:val="nil"/>
              <w:right w:val="nil"/>
            </w:tcBorders>
          </w:tcPr>
          <w:p w14:paraId="4B068811" w14:textId="77777777" w:rsidR="00703AA4" w:rsidRDefault="00703AA4">
            <w:pPr>
              <w:pStyle w:val="TableParagraph"/>
              <w:rPr>
                <w:rFonts w:ascii="Times New Roman"/>
                <w:sz w:val="14"/>
              </w:rPr>
            </w:pPr>
          </w:p>
        </w:tc>
      </w:tr>
      <w:tr w:rsidR="00703AA4" w14:paraId="679BF32B" w14:textId="77777777">
        <w:trPr>
          <w:trHeight w:val="704"/>
        </w:trPr>
        <w:tc>
          <w:tcPr>
            <w:tcW w:w="9369" w:type="dxa"/>
            <w:vMerge/>
            <w:tcBorders>
              <w:top w:val="nil"/>
              <w:left w:val="nil"/>
            </w:tcBorders>
          </w:tcPr>
          <w:p w14:paraId="6AE7E5E8" w14:textId="77777777" w:rsidR="00703AA4" w:rsidRDefault="00703AA4">
            <w:pPr>
              <w:rPr>
                <w:sz w:val="2"/>
                <w:szCs w:val="2"/>
              </w:rPr>
            </w:pPr>
          </w:p>
        </w:tc>
        <w:tc>
          <w:tcPr>
            <w:tcW w:w="576" w:type="dxa"/>
            <w:tcBorders>
              <w:bottom w:val="nil"/>
            </w:tcBorders>
            <w:shd w:val="clear" w:color="auto" w:fill="D2D2D2"/>
          </w:tcPr>
          <w:p w14:paraId="5D6BF40F" w14:textId="77777777" w:rsidR="00703AA4" w:rsidRDefault="00703AA4">
            <w:pPr>
              <w:pStyle w:val="TableParagraph"/>
              <w:rPr>
                <w:rFonts w:ascii="Times New Roman"/>
                <w:sz w:val="16"/>
              </w:rPr>
            </w:pPr>
          </w:p>
        </w:tc>
        <w:tc>
          <w:tcPr>
            <w:tcW w:w="432" w:type="dxa"/>
            <w:tcBorders>
              <w:bottom w:val="nil"/>
            </w:tcBorders>
            <w:shd w:val="clear" w:color="auto" w:fill="D2D2D2"/>
          </w:tcPr>
          <w:p w14:paraId="117ECA2E"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481EFB4F" w14:textId="77777777" w:rsidR="00703AA4" w:rsidRDefault="00703AA4">
            <w:pPr>
              <w:pStyle w:val="TableParagraph"/>
              <w:rPr>
                <w:rFonts w:ascii="Times New Roman"/>
                <w:sz w:val="16"/>
              </w:rPr>
            </w:pPr>
          </w:p>
        </w:tc>
      </w:tr>
      <w:tr w:rsidR="00703AA4" w14:paraId="5347B940" w14:textId="77777777">
        <w:trPr>
          <w:trHeight w:val="215"/>
        </w:trPr>
        <w:tc>
          <w:tcPr>
            <w:tcW w:w="9369" w:type="dxa"/>
            <w:vMerge/>
            <w:tcBorders>
              <w:top w:val="nil"/>
              <w:left w:val="nil"/>
            </w:tcBorders>
          </w:tcPr>
          <w:p w14:paraId="64CCA0EB" w14:textId="77777777" w:rsidR="00703AA4" w:rsidRDefault="00703AA4">
            <w:pPr>
              <w:rPr>
                <w:sz w:val="2"/>
                <w:szCs w:val="2"/>
              </w:rPr>
            </w:pPr>
          </w:p>
        </w:tc>
        <w:tc>
          <w:tcPr>
            <w:tcW w:w="576" w:type="dxa"/>
            <w:tcBorders>
              <w:top w:val="nil"/>
            </w:tcBorders>
          </w:tcPr>
          <w:p w14:paraId="19465195" w14:textId="77777777" w:rsidR="00703AA4" w:rsidRDefault="00A71C46">
            <w:pPr>
              <w:pStyle w:val="TableParagraph"/>
              <w:spacing w:before="51" w:line="141" w:lineRule="exact"/>
              <w:ind w:left="19"/>
              <w:jc w:val="center"/>
              <w:rPr>
                <w:sz w:val="15"/>
              </w:rPr>
            </w:pPr>
            <w:r>
              <w:rPr>
                <w:w w:val="108"/>
                <w:sz w:val="15"/>
              </w:rPr>
              <w:t>2</w:t>
            </w:r>
          </w:p>
        </w:tc>
        <w:tc>
          <w:tcPr>
            <w:tcW w:w="432" w:type="dxa"/>
            <w:tcBorders>
              <w:top w:val="nil"/>
            </w:tcBorders>
          </w:tcPr>
          <w:p w14:paraId="39B47E6C" w14:textId="77777777" w:rsidR="00703AA4" w:rsidRDefault="00703AA4">
            <w:pPr>
              <w:pStyle w:val="TableParagraph"/>
              <w:rPr>
                <w:rFonts w:ascii="Times New Roman"/>
                <w:sz w:val="14"/>
              </w:rPr>
            </w:pPr>
          </w:p>
        </w:tc>
        <w:tc>
          <w:tcPr>
            <w:tcW w:w="437" w:type="dxa"/>
            <w:tcBorders>
              <w:top w:val="nil"/>
              <w:right w:val="nil"/>
            </w:tcBorders>
          </w:tcPr>
          <w:p w14:paraId="5C62BF0A" w14:textId="77777777" w:rsidR="00703AA4" w:rsidRDefault="00703AA4">
            <w:pPr>
              <w:pStyle w:val="TableParagraph"/>
              <w:rPr>
                <w:rFonts w:ascii="Times New Roman"/>
                <w:sz w:val="14"/>
              </w:rPr>
            </w:pPr>
          </w:p>
        </w:tc>
      </w:tr>
    </w:tbl>
    <w:p w14:paraId="019AA532" w14:textId="77777777" w:rsidR="00703AA4" w:rsidRDefault="00A71C46">
      <w:pPr>
        <w:spacing w:before="7"/>
        <w:ind w:left="548"/>
        <w:rPr>
          <w:sz w:val="19"/>
        </w:rPr>
      </w:pPr>
      <w:r>
        <w:rPr>
          <w:w w:val="110"/>
          <w:sz w:val="19"/>
        </w:rPr>
        <w:t>Section C. Type II Supporting Organizations</w:t>
      </w:r>
    </w:p>
    <w:tbl>
      <w:tblPr>
        <w:tblW w:w="0" w:type="auto"/>
        <w:tblInd w:w="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703AA4" w14:paraId="50F84C3C" w14:textId="77777777">
        <w:trPr>
          <w:trHeight w:val="219"/>
        </w:trPr>
        <w:tc>
          <w:tcPr>
            <w:tcW w:w="9945" w:type="dxa"/>
            <w:gridSpan w:val="2"/>
            <w:tcBorders>
              <w:left w:val="nil"/>
              <w:bottom w:val="nil"/>
            </w:tcBorders>
          </w:tcPr>
          <w:p w14:paraId="24C01395" w14:textId="77777777" w:rsidR="00703AA4" w:rsidRDefault="00703AA4">
            <w:pPr>
              <w:pStyle w:val="TableParagraph"/>
              <w:rPr>
                <w:rFonts w:ascii="Times New Roman"/>
                <w:sz w:val="14"/>
              </w:rPr>
            </w:pPr>
          </w:p>
        </w:tc>
        <w:tc>
          <w:tcPr>
            <w:tcW w:w="432" w:type="dxa"/>
          </w:tcPr>
          <w:p w14:paraId="77BBF93E" w14:textId="77777777" w:rsidR="00703AA4" w:rsidRDefault="00A71C46">
            <w:pPr>
              <w:pStyle w:val="TableParagraph"/>
              <w:spacing w:before="55" w:line="141" w:lineRule="exact"/>
              <w:ind w:left="74"/>
              <w:rPr>
                <w:sz w:val="15"/>
              </w:rPr>
            </w:pPr>
            <w:r>
              <w:rPr>
                <w:w w:val="110"/>
                <w:sz w:val="15"/>
              </w:rPr>
              <w:t>Yes</w:t>
            </w:r>
          </w:p>
        </w:tc>
        <w:tc>
          <w:tcPr>
            <w:tcW w:w="437" w:type="dxa"/>
            <w:tcBorders>
              <w:right w:val="nil"/>
            </w:tcBorders>
          </w:tcPr>
          <w:p w14:paraId="0155BB1F" w14:textId="77777777" w:rsidR="00703AA4" w:rsidRDefault="00A71C46">
            <w:pPr>
              <w:pStyle w:val="TableParagraph"/>
              <w:spacing w:before="55" w:line="141" w:lineRule="exact"/>
              <w:ind w:left="108"/>
              <w:rPr>
                <w:sz w:val="15"/>
              </w:rPr>
            </w:pPr>
            <w:r>
              <w:rPr>
                <w:w w:val="110"/>
                <w:sz w:val="15"/>
              </w:rPr>
              <w:t>No</w:t>
            </w:r>
          </w:p>
        </w:tc>
      </w:tr>
      <w:tr w:rsidR="00703AA4" w14:paraId="7E8A5A6C" w14:textId="77777777">
        <w:trPr>
          <w:trHeight w:val="704"/>
        </w:trPr>
        <w:tc>
          <w:tcPr>
            <w:tcW w:w="9369" w:type="dxa"/>
            <w:vMerge w:val="restart"/>
            <w:tcBorders>
              <w:top w:val="nil"/>
              <w:left w:val="nil"/>
            </w:tcBorders>
          </w:tcPr>
          <w:p w14:paraId="60916792" w14:textId="77777777" w:rsidR="00703AA4" w:rsidRDefault="00A71C46">
            <w:pPr>
              <w:pStyle w:val="TableParagraph"/>
              <w:spacing w:before="55" w:line="319" w:lineRule="auto"/>
              <w:ind w:left="449" w:right="1277" w:hanging="308"/>
              <w:jc w:val="both"/>
              <w:rPr>
                <w:i/>
                <w:sz w:val="15"/>
              </w:rPr>
            </w:pPr>
            <w:r>
              <w:rPr>
                <w:w w:val="105"/>
                <w:sz w:val="15"/>
              </w:rPr>
              <w:t xml:space="preserve">1   Were a majority of the organization's directors or trustees during the tax year also a majority of the directors   or trustees of each of the organization's supported organization(s)? </w:t>
            </w:r>
            <w:r>
              <w:rPr>
                <w:i/>
                <w:w w:val="105"/>
                <w:position w:val="1"/>
                <w:sz w:val="15"/>
              </w:rPr>
              <w:t xml:space="preserve">If "No," describe in </w:t>
            </w:r>
            <w:r>
              <w:rPr>
                <w:w w:val="105"/>
                <w:sz w:val="15"/>
              </w:rPr>
              <w:t xml:space="preserve">Part VI  </w:t>
            </w:r>
            <w:r>
              <w:rPr>
                <w:i/>
                <w:w w:val="105"/>
                <w:position w:val="1"/>
                <w:sz w:val="15"/>
              </w:rPr>
              <w:t xml:space="preserve">how control </w:t>
            </w:r>
            <w:r>
              <w:rPr>
                <w:i/>
                <w:w w:val="105"/>
                <w:sz w:val="15"/>
              </w:rPr>
              <w:t xml:space="preserve"> or management of the supporting organization was vested in the same persons that controlled or</w:t>
            </w:r>
            <w:r>
              <w:rPr>
                <w:i/>
                <w:spacing w:val="3"/>
                <w:w w:val="105"/>
                <w:sz w:val="15"/>
              </w:rPr>
              <w:t xml:space="preserve"> </w:t>
            </w:r>
            <w:r>
              <w:rPr>
                <w:i/>
                <w:w w:val="105"/>
                <w:sz w:val="15"/>
              </w:rPr>
              <w:t>managed</w:t>
            </w:r>
          </w:p>
          <w:p w14:paraId="453F462C" w14:textId="77777777" w:rsidR="00703AA4" w:rsidRDefault="00A71C46">
            <w:pPr>
              <w:pStyle w:val="TableParagraph"/>
              <w:spacing w:before="10" w:line="153" w:lineRule="exact"/>
              <w:ind w:left="449"/>
              <w:jc w:val="both"/>
              <w:rPr>
                <w:i/>
                <w:sz w:val="15"/>
              </w:rPr>
            </w:pPr>
            <w:r>
              <w:rPr>
                <w:i/>
                <w:w w:val="105"/>
                <w:sz w:val="15"/>
              </w:rPr>
              <w:t>the supported organization(s).</w:t>
            </w:r>
          </w:p>
        </w:tc>
        <w:tc>
          <w:tcPr>
            <w:tcW w:w="576" w:type="dxa"/>
            <w:tcBorders>
              <w:bottom w:val="nil"/>
            </w:tcBorders>
            <w:shd w:val="clear" w:color="auto" w:fill="D2D2D2"/>
          </w:tcPr>
          <w:p w14:paraId="2773E2AC" w14:textId="77777777" w:rsidR="00703AA4" w:rsidRDefault="00703AA4">
            <w:pPr>
              <w:pStyle w:val="TableParagraph"/>
              <w:rPr>
                <w:rFonts w:ascii="Times New Roman"/>
                <w:sz w:val="16"/>
              </w:rPr>
            </w:pPr>
          </w:p>
        </w:tc>
        <w:tc>
          <w:tcPr>
            <w:tcW w:w="432" w:type="dxa"/>
            <w:tcBorders>
              <w:bottom w:val="nil"/>
            </w:tcBorders>
            <w:shd w:val="clear" w:color="auto" w:fill="D2D2D2"/>
          </w:tcPr>
          <w:p w14:paraId="23CBAE69"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57EEC863" w14:textId="77777777" w:rsidR="00703AA4" w:rsidRDefault="00703AA4">
            <w:pPr>
              <w:pStyle w:val="TableParagraph"/>
              <w:rPr>
                <w:rFonts w:ascii="Times New Roman"/>
                <w:sz w:val="16"/>
              </w:rPr>
            </w:pPr>
          </w:p>
        </w:tc>
      </w:tr>
      <w:tr w:rsidR="00703AA4" w14:paraId="0135FCA6" w14:textId="77777777">
        <w:trPr>
          <w:trHeight w:val="215"/>
        </w:trPr>
        <w:tc>
          <w:tcPr>
            <w:tcW w:w="9369" w:type="dxa"/>
            <w:vMerge/>
            <w:tcBorders>
              <w:top w:val="nil"/>
              <w:left w:val="nil"/>
            </w:tcBorders>
          </w:tcPr>
          <w:p w14:paraId="1CBBE6FC" w14:textId="77777777" w:rsidR="00703AA4" w:rsidRDefault="00703AA4">
            <w:pPr>
              <w:rPr>
                <w:sz w:val="2"/>
                <w:szCs w:val="2"/>
              </w:rPr>
            </w:pPr>
          </w:p>
        </w:tc>
        <w:tc>
          <w:tcPr>
            <w:tcW w:w="576" w:type="dxa"/>
            <w:tcBorders>
              <w:top w:val="nil"/>
            </w:tcBorders>
          </w:tcPr>
          <w:p w14:paraId="6F990DDD" w14:textId="77777777" w:rsidR="00703AA4" w:rsidRDefault="00A71C46">
            <w:pPr>
              <w:pStyle w:val="TableParagraph"/>
              <w:spacing w:before="51" w:line="141" w:lineRule="exact"/>
              <w:ind w:left="19"/>
              <w:jc w:val="center"/>
              <w:rPr>
                <w:sz w:val="15"/>
              </w:rPr>
            </w:pPr>
            <w:r>
              <w:rPr>
                <w:w w:val="108"/>
                <w:sz w:val="15"/>
              </w:rPr>
              <w:t>1</w:t>
            </w:r>
          </w:p>
        </w:tc>
        <w:tc>
          <w:tcPr>
            <w:tcW w:w="432" w:type="dxa"/>
            <w:tcBorders>
              <w:top w:val="nil"/>
            </w:tcBorders>
          </w:tcPr>
          <w:p w14:paraId="5DB5B997" w14:textId="77777777" w:rsidR="00703AA4" w:rsidRDefault="00703AA4">
            <w:pPr>
              <w:pStyle w:val="TableParagraph"/>
              <w:rPr>
                <w:rFonts w:ascii="Times New Roman"/>
                <w:sz w:val="14"/>
              </w:rPr>
            </w:pPr>
          </w:p>
        </w:tc>
        <w:tc>
          <w:tcPr>
            <w:tcW w:w="437" w:type="dxa"/>
            <w:tcBorders>
              <w:top w:val="nil"/>
              <w:right w:val="nil"/>
            </w:tcBorders>
          </w:tcPr>
          <w:p w14:paraId="1F9DBBAF" w14:textId="77777777" w:rsidR="00703AA4" w:rsidRDefault="00703AA4">
            <w:pPr>
              <w:pStyle w:val="TableParagraph"/>
              <w:rPr>
                <w:rFonts w:ascii="Times New Roman"/>
                <w:sz w:val="14"/>
              </w:rPr>
            </w:pPr>
          </w:p>
        </w:tc>
      </w:tr>
    </w:tbl>
    <w:p w14:paraId="0F2A1824" w14:textId="77777777" w:rsidR="00703AA4" w:rsidRDefault="00A71C46">
      <w:pPr>
        <w:spacing w:before="6"/>
        <w:ind w:left="548"/>
        <w:rPr>
          <w:sz w:val="19"/>
        </w:rPr>
      </w:pPr>
      <w:r>
        <w:rPr>
          <w:w w:val="110"/>
          <w:sz w:val="19"/>
        </w:rPr>
        <w:t>Section D. All Type III Supporting Organizations</w:t>
      </w:r>
    </w:p>
    <w:tbl>
      <w:tblPr>
        <w:tblW w:w="0" w:type="auto"/>
        <w:tblInd w:w="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703AA4" w14:paraId="0CA5D77F" w14:textId="77777777">
        <w:trPr>
          <w:trHeight w:val="219"/>
        </w:trPr>
        <w:tc>
          <w:tcPr>
            <w:tcW w:w="9945" w:type="dxa"/>
            <w:gridSpan w:val="2"/>
            <w:tcBorders>
              <w:left w:val="nil"/>
              <w:bottom w:val="nil"/>
            </w:tcBorders>
          </w:tcPr>
          <w:p w14:paraId="5CECDA85" w14:textId="77777777" w:rsidR="00703AA4" w:rsidRDefault="00703AA4">
            <w:pPr>
              <w:pStyle w:val="TableParagraph"/>
              <w:rPr>
                <w:rFonts w:ascii="Times New Roman"/>
                <w:sz w:val="14"/>
              </w:rPr>
            </w:pPr>
          </w:p>
        </w:tc>
        <w:tc>
          <w:tcPr>
            <w:tcW w:w="432" w:type="dxa"/>
          </w:tcPr>
          <w:p w14:paraId="05880390" w14:textId="77777777" w:rsidR="00703AA4" w:rsidRDefault="00A71C46">
            <w:pPr>
              <w:pStyle w:val="TableParagraph"/>
              <w:spacing w:before="56" w:line="141" w:lineRule="exact"/>
              <w:ind w:left="74"/>
              <w:rPr>
                <w:sz w:val="15"/>
              </w:rPr>
            </w:pPr>
            <w:r>
              <w:rPr>
                <w:w w:val="110"/>
                <w:sz w:val="15"/>
              </w:rPr>
              <w:t>Yes</w:t>
            </w:r>
          </w:p>
        </w:tc>
        <w:tc>
          <w:tcPr>
            <w:tcW w:w="437" w:type="dxa"/>
            <w:tcBorders>
              <w:right w:val="nil"/>
            </w:tcBorders>
          </w:tcPr>
          <w:p w14:paraId="4DFD6202" w14:textId="77777777" w:rsidR="00703AA4" w:rsidRDefault="00A71C46">
            <w:pPr>
              <w:pStyle w:val="TableParagraph"/>
              <w:spacing w:before="56" w:line="141" w:lineRule="exact"/>
              <w:ind w:left="108"/>
              <w:rPr>
                <w:sz w:val="15"/>
              </w:rPr>
            </w:pPr>
            <w:r>
              <w:rPr>
                <w:w w:val="110"/>
                <w:sz w:val="15"/>
              </w:rPr>
              <w:t>No</w:t>
            </w:r>
          </w:p>
        </w:tc>
      </w:tr>
      <w:tr w:rsidR="00703AA4" w14:paraId="6DEAB0CF" w14:textId="77777777">
        <w:trPr>
          <w:trHeight w:val="704"/>
        </w:trPr>
        <w:tc>
          <w:tcPr>
            <w:tcW w:w="9369" w:type="dxa"/>
            <w:vMerge w:val="restart"/>
            <w:tcBorders>
              <w:top w:val="nil"/>
              <w:left w:val="nil"/>
            </w:tcBorders>
          </w:tcPr>
          <w:p w14:paraId="5148E4C6" w14:textId="77777777" w:rsidR="00703AA4" w:rsidRDefault="00A71C46">
            <w:pPr>
              <w:pStyle w:val="TableParagraph"/>
              <w:numPr>
                <w:ilvl w:val="0"/>
                <w:numId w:val="36"/>
              </w:numPr>
              <w:tabs>
                <w:tab w:val="left" w:pos="449"/>
                <w:tab w:val="left" w:pos="450"/>
              </w:tabs>
              <w:spacing w:before="56" w:line="331" w:lineRule="auto"/>
              <w:ind w:right="821"/>
              <w:rPr>
                <w:sz w:val="15"/>
              </w:rPr>
            </w:pPr>
            <w:r>
              <w:rPr>
                <w:w w:val="105"/>
                <w:sz w:val="15"/>
              </w:rPr>
              <w:t xml:space="preserve">Did the organization provide to each of its supported organizations, by the last day of the fifth month of the organization's tax year, (i) a written notice describing the type and amount of support provided during the prior </w:t>
            </w:r>
            <w:r>
              <w:rPr>
                <w:spacing w:val="-5"/>
                <w:w w:val="105"/>
                <w:sz w:val="15"/>
              </w:rPr>
              <w:t xml:space="preserve">tax </w:t>
            </w:r>
            <w:r>
              <w:rPr>
                <w:w w:val="105"/>
                <w:sz w:val="15"/>
              </w:rPr>
              <w:t>year, (ii) a copy of the Form 990 that was most recently filed as of the date of notification, and (iii) copies of the organization's</w:t>
            </w:r>
            <w:r>
              <w:rPr>
                <w:spacing w:val="10"/>
                <w:w w:val="105"/>
                <w:sz w:val="15"/>
              </w:rPr>
              <w:t xml:space="preserve"> </w:t>
            </w:r>
            <w:r>
              <w:rPr>
                <w:w w:val="105"/>
                <w:sz w:val="15"/>
              </w:rPr>
              <w:t>governing</w:t>
            </w:r>
            <w:r>
              <w:rPr>
                <w:spacing w:val="10"/>
                <w:w w:val="105"/>
                <w:sz w:val="15"/>
              </w:rPr>
              <w:t xml:space="preserve"> </w:t>
            </w:r>
            <w:r>
              <w:rPr>
                <w:w w:val="105"/>
                <w:sz w:val="15"/>
              </w:rPr>
              <w:t>documents</w:t>
            </w:r>
            <w:r>
              <w:rPr>
                <w:spacing w:val="11"/>
                <w:w w:val="105"/>
                <w:sz w:val="15"/>
              </w:rPr>
              <w:t xml:space="preserve"> </w:t>
            </w:r>
            <w:r>
              <w:rPr>
                <w:w w:val="105"/>
                <w:sz w:val="15"/>
              </w:rPr>
              <w:t>in</w:t>
            </w:r>
            <w:r>
              <w:rPr>
                <w:spacing w:val="10"/>
                <w:w w:val="105"/>
                <w:sz w:val="15"/>
              </w:rPr>
              <w:t xml:space="preserve"> </w:t>
            </w:r>
            <w:r>
              <w:rPr>
                <w:w w:val="105"/>
                <w:sz w:val="15"/>
              </w:rPr>
              <w:t>effect</w:t>
            </w:r>
            <w:r>
              <w:rPr>
                <w:spacing w:val="11"/>
                <w:w w:val="105"/>
                <w:sz w:val="15"/>
              </w:rPr>
              <w:t xml:space="preserve"> </w:t>
            </w:r>
            <w:r>
              <w:rPr>
                <w:w w:val="105"/>
                <w:sz w:val="15"/>
              </w:rPr>
              <w:t>on</w:t>
            </w:r>
            <w:r>
              <w:rPr>
                <w:spacing w:val="10"/>
                <w:w w:val="105"/>
                <w:sz w:val="15"/>
              </w:rPr>
              <w:t xml:space="preserve"> </w:t>
            </w:r>
            <w:r>
              <w:rPr>
                <w:w w:val="105"/>
                <w:sz w:val="15"/>
              </w:rPr>
              <w:t>the</w:t>
            </w:r>
            <w:r>
              <w:rPr>
                <w:spacing w:val="11"/>
                <w:w w:val="105"/>
                <w:sz w:val="15"/>
              </w:rPr>
              <w:t xml:space="preserve"> </w:t>
            </w:r>
            <w:r>
              <w:rPr>
                <w:w w:val="105"/>
                <w:sz w:val="15"/>
              </w:rPr>
              <w:t>date</w:t>
            </w:r>
            <w:r>
              <w:rPr>
                <w:spacing w:val="10"/>
                <w:w w:val="105"/>
                <w:sz w:val="15"/>
              </w:rPr>
              <w:t xml:space="preserve"> </w:t>
            </w:r>
            <w:r>
              <w:rPr>
                <w:w w:val="105"/>
                <w:sz w:val="15"/>
              </w:rPr>
              <w:t>of</w:t>
            </w:r>
            <w:r>
              <w:rPr>
                <w:spacing w:val="11"/>
                <w:w w:val="105"/>
                <w:sz w:val="15"/>
              </w:rPr>
              <w:t xml:space="preserve"> </w:t>
            </w:r>
            <w:r>
              <w:rPr>
                <w:w w:val="105"/>
                <w:sz w:val="15"/>
              </w:rPr>
              <w:t>notification,</w:t>
            </w:r>
            <w:r>
              <w:rPr>
                <w:spacing w:val="10"/>
                <w:w w:val="105"/>
                <w:sz w:val="15"/>
              </w:rPr>
              <w:t xml:space="preserve"> </w:t>
            </w:r>
            <w:r>
              <w:rPr>
                <w:w w:val="105"/>
                <w:sz w:val="15"/>
              </w:rPr>
              <w:t>to</w:t>
            </w:r>
            <w:r>
              <w:rPr>
                <w:spacing w:val="11"/>
                <w:w w:val="105"/>
                <w:sz w:val="15"/>
              </w:rPr>
              <w:t xml:space="preserve"> </w:t>
            </w:r>
            <w:r>
              <w:rPr>
                <w:w w:val="105"/>
                <w:sz w:val="15"/>
              </w:rPr>
              <w:t>the</w:t>
            </w:r>
            <w:r>
              <w:rPr>
                <w:spacing w:val="10"/>
                <w:w w:val="105"/>
                <w:sz w:val="15"/>
              </w:rPr>
              <w:t xml:space="preserve"> </w:t>
            </w:r>
            <w:r>
              <w:rPr>
                <w:w w:val="105"/>
                <w:sz w:val="15"/>
              </w:rPr>
              <w:t>extent</w:t>
            </w:r>
            <w:r>
              <w:rPr>
                <w:spacing w:val="11"/>
                <w:w w:val="105"/>
                <w:sz w:val="15"/>
              </w:rPr>
              <w:t xml:space="preserve"> </w:t>
            </w:r>
            <w:r>
              <w:rPr>
                <w:w w:val="105"/>
                <w:sz w:val="15"/>
              </w:rPr>
              <w:t>not</w:t>
            </w:r>
            <w:r>
              <w:rPr>
                <w:spacing w:val="10"/>
                <w:w w:val="105"/>
                <w:sz w:val="15"/>
              </w:rPr>
              <w:t xml:space="preserve"> </w:t>
            </w:r>
            <w:r>
              <w:rPr>
                <w:w w:val="105"/>
                <w:sz w:val="15"/>
              </w:rPr>
              <w:t>previously</w:t>
            </w:r>
            <w:r>
              <w:rPr>
                <w:spacing w:val="10"/>
                <w:w w:val="105"/>
                <w:sz w:val="15"/>
              </w:rPr>
              <w:t xml:space="preserve"> </w:t>
            </w:r>
            <w:r>
              <w:rPr>
                <w:w w:val="105"/>
                <w:sz w:val="15"/>
              </w:rPr>
              <w:t>provided?</w:t>
            </w:r>
          </w:p>
          <w:p w14:paraId="747D5E43" w14:textId="77777777" w:rsidR="00703AA4" w:rsidRDefault="00A71C46">
            <w:pPr>
              <w:pStyle w:val="TableParagraph"/>
              <w:numPr>
                <w:ilvl w:val="0"/>
                <w:numId w:val="36"/>
              </w:numPr>
              <w:tabs>
                <w:tab w:val="left" w:pos="449"/>
                <w:tab w:val="left" w:pos="450"/>
              </w:tabs>
              <w:spacing w:before="8" w:line="319" w:lineRule="auto"/>
              <w:ind w:right="976"/>
              <w:rPr>
                <w:i/>
                <w:sz w:val="15"/>
              </w:rPr>
            </w:pPr>
            <w:r>
              <w:rPr>
                <w:w w:val="105"/>
                <w:sz w:val="15"/>
              </w:rPr>
              <w:t xml:space="preserve">Were any of the organization's officers, directors, or trustees either (i) appointed or elected by the supported organization(s) or (ii) serving on the governing body of a supported organization? </w:t>
            </w:r>
            <w:r>
              <w:rPr>
                <w:i/>
                <w:w w:val="105"/>
                <w:position w:val="1"/>
                <w:sz w:val="15"/>
              </w:rPr>
              <w:t xml:space="preserve">If "No," explain in </w:t>
            </w:r>
            <w:r>
              <w:rPr>
                <w:w w:val="105"/>
                <w:sz w:val="15"/>
              </w:rPr>
              <w:t xml:space="preserve">Part VI </w:t>
            </w:r>
            <w:r>
              <w:rPr>
                <w:i/>
                <w:spacing w:val="-4"/>
                <w:w w:val="105"/>
                <w:position w:val="1"/>
                <w:sz w:val="15"/>
              </w:rPr>
              <w:t>how</w:t>
            </w:r>
            <w:r>
              <w:rPr>
                <w:i/>
                <w:spacing w:val="-4"/>
                <w:w w:val="105"/>
                <w:sz w:val="15"/>
              </w:rPr>
              <w:t xml:space="preserve"> </w:t>
            </w:r>
            <w:r>
              <w:rPr>
                <w:i/>
                <w:w w:val="105"/>
                <w:sz w:val="15"/>
              </w:rPr>
              <w:t>the organization maintained a close and continuous working relationship with the supported</w:t>
            </w:r>
            <w:r>
              <w:rPr>
                <w:i/>
                <w:spacing w:val="22"/>
                <w:w w:val="105"/>
                <w:sz w:val="15"/>
              </w:rPr>
              <w:t xml:space="preserve"> </w:t>
            </w:r>
            <w:r>
              <w:rPr>
                <w:i/>
                <w:w w:val="105"/>
                <w:sz w:val="15"/>
              </w:rPr>
              <w:t>organization(s).</w:t>
            </w:r>
          </w:p>
          <w:p w14:paraId="0896247B" w14:textId="77777777" w:rsidR="00703AA4" w:rsidRDefault="00A71C46">
            <w:pPr>
              <w:pStyle w:val="TableParagraph"/>
              <w:numPr>
                <w:ilvl w:val="0"/>
                <w:numId w:val="36"/>
              </w:numPr>
              <w:tabs>
                <w:tab w:val="left" w:pos="449"/>
                <w:tab w:val="left" w:pos="450"/>
              </w:tabs>
              <w:spacing w:before="22" w:line="326" w:lineRule="auto"/>
              <w:ind w:right="1544"/>
              <w:rPr>
                <w:i/>
                <w:sz w:val="15"/>
              </w:rPr>
            </w:pPr>
            <w:r>
              <w:rPr>
                <w:w w:val="105"/>
                <w:sz w:val="15"/>
              </w:rPr>
              <w:t xml:space="preserve">By reason of the relationship described in (2), did the organization's supported organizations have a significant voice in the organization's investment policies and in directing the use of the organization's income or assets at all times during the tax year? </w:t>
            </w:r>
            <w:r>
              <w:rPr>
                <w:i/>
                <w:w w:val="105"/>
                <w:position w:val="1"/>
                <w:sz w:val="15"/>
              </w:rPr>
              <w:t xml:space="preserve">If "Yes," describe in </w:t>
            </w:r>
            <w:r>
              <w:rPr>
                <w:w w:val="105"/>
                <w:sz w:val="15"/>
              </w:rPr>
              <w:t>Part VI</w:t>
            </w:r>
            <w:r>
              <w:rPr>
                <w:spacing w:val="14"/>
                <w:w w:val="105"/>
                <w:sz w:val="15"/>
              </w:rPr>
              <w:t xml:space="preserve"> </w:t>
            </w:r>
            <w:r>
              <w:rPr>
                <w:i/>
                <w:w w:val="105"/>
                <w:position w:val="1"/>
                <w:sz w:val="15"/>
              </w:rPr>
              <w:t>the role the organization's</w:t>
            </w:r>
          </w:p>
          <w:p w14:paraId="03024B25" w14:textId="77777777" w:rsidR="00703AA4" w:rsidRDefault="00A71C46">
            <w:pPr>
              <w:pStyle w:val="TableParagraph"/>
              <w:spacing w:line="147" w:lineRule="exact"/>
              <w:ind w:left="449"/>
              <w:rPr>
                <w:i/>
                <w:sz w:val="15"/>
              </w:rPr>
            </w:pPr>
            <w:r>
              <w:rPr>
                <w:i/>
                <w:w w:val="105"/>
                <w:sz w:val="15"/>
              </w:rPr>
              <w:t>supported organizations played in this regard.</w:t>
            </w:r>
          </w:p>
        </w:tc>
        <w:tc>
          <w:tcPr>
            <w:tcW w:w="576" w:type="dxa"/>
            <w:tcBorders>
              <w:bottom w:val="nil"/>
            </w:tcBorders>
            <w:shd w:val="clear" w:color="auto" w:fill="D2D2D2"/>
          </w:tcPr>
          <w:p w14:paraId="0A09705C" w14:textId="77777777" w:rsidR="00703AA4" w:rsidRDefault="00703AA4">
            <w:pPr>
              <w:pStyle w:val="TableParagraph"/>
              <w:rPr>
                <w:rFonts w:ascii="Times New Roman"/>
                <w:sz w:val="16"/>
              </w:rPr>
            </w:pPr>
          </w:p>
        </w:tc>
        <w:tc>
          <w:tcPr>
            <w:tcW w:w="432" w:type="dxa"/>
            <w:tcBorders>
              <w:bottom w:val="nil"/>
            </w:tcBorders>
            <w:shd w:val="clear" w:color="auto" w:fill="D2D2D2"/>
          </w:tcPr>
          <w:p w14:paraId="27282975"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4ACB222B" w14:textId="77777777" w:rsidR="00703AA4" w:rsidRDefault="00703AA4">
            <w:pPr>
              <w:pStyle w:val="TableParagraph"/>
              <w:rPr>
                <w:rFonts w:ascii="Times New Roman"/>
                <w:sz w:val="16"/>
              </w:rPr>
            </w:pPr>
          </w:p>
        </w:tc>
      </w:tr>
      <w:tr w:rsidR="00703AA4" w14:paraId="3922CF42" w14:textId="77777777">
        <w:trPr>
          <w:trHeight w:val="215"/>
        </w:trPr>
        <w:tc>
          <w:tcPr>
            <w:tcW w:w="9369" w:type="dxa"/>
            <w:vMerge/>
            <w:tcBorders>
              <w:top w:val="nil"/>
              <w:left w:val="nil"/>
            </w:tcBorders>
          </w:tcPr>
          <w:p w14:paraId="5F8DEDFB" w14:textId="77777777" w:rsidR="00703AA4" w:rsidRDefault="00703AA4">
            <w:pPr>
              <w:rPr>
                <w:sz w:val="2"/>
                <w:szCs w:val="2"/>
              </w:rPr>
            </w:pPr>
          </w:p>
        </w:tc>
        <w:tc>
          <w:tcPr>
            <w:tcW w:w="576" w:type="dxa"/>
            <w:tcBorders>
              <w:top w:val="nil"/>
            </w:tcBorders>
          </w:tcPr>
          <w:p w14:paraId="62EFAEE4" w14:textId="77777777" w:rsidR="00703AA4" w:rsidRDefault="00A71C46">
            <w:pPr>
              <w:pStyle w:val="TableParagraph"/>
              <w:spacing w:before="51" w:line="141" w:lineRule="exact"/>
              <w:ind w:left="19"/>
              <w:jc w:val="center"/>
              <w:rPr>
                <w:sz w:val="15"/>
              </w:rPr>
            </w:pPr>
            <w:r>
              <w:rPr>
                <w:w w:val="108"/>
                <w:sz w:val="15"/>
              </w:rPr>
              <w:t>1</w:t>
            </w:r>
          </w:p>
        </w:tc>
        <w:tc>
          <w:tcPr>
            <w:tcW w:w="432" w:type="dxa"/>
            <w:tcBorders>
              <w:top w:val="nil"/>
            </w:tcBorders>
          </w:tcPr>
          <w:p w14:paraId="20155292" w14:textId="77777777" w:rsidR="00703AA4" w:rsidRDefault="00703AA4">
            <w:pPr>
              <w:pStyle w:val="TableParagraph"/>
              <w:rPr>
                <w:rFonts w:ascii="Times New Roman"/>
                <w:sz w:val="14"/>
              </w:rPr>
            </w:pPr>
          </w:p>
        </w:tc>
        <w:tc>
          <w:tcPr>
            <w:tcW w:w="437" w:type="dxa"/>
            <w:tcBorders>
              <w:top w:val="nil"/>
              <w:right w:val="nil"/>
            </w:tcBorders>
          </w:tcPr>
          <w:p w14:paraId="6D0D7A89" w14:textId="77777777" w:rsidR="00703AA4" w:rsidRDefault="00703AA4">
            <w:pPr>
              <w:pStyle w:val="TableParagraph"/>
              <w:rPr>
                <w:rFonts w:ascii="Times New Roman"/>
                <w:sz w:val="14"/>
              </w:rPr>
            </w:pPr>
          </w:p>
        </w:tc>
      </w:tr>
      <w:tr w:rsidR="00703AA4" w14:paraId="49D13CE7" w14:textId="77777777">
        <w:trPr>
          <w:trHeight w:val="464"/>
        </w:trPr>
        <w:tc>
          <w:tcPr>
            <w:tcW w:w="9369" w:type="dxa"/>
            <w:vMerge/>
            <w:tcBorders>
              <w:top w:val="nil"/>
              <w:left w:val="nil"/>
            </w:tcBorders>
          </w:tcPr>
          <w:p w14:paraId="0775E9A0" w14:textId="77777777" w:rsidR="00703AA4" w:rsidRDefault="00703AA4">
            <w:pPr>
              <w:rPr>
                <w:sz w:val="2"/>
                <w:szCs w:val="2"/>
              </w:rPr>
            </w:pPr>
          </w:p>
        </w:tc>
        <w:tc>
          <w:tcPr>
            <w:tcW w:w="576" w:type="dxa"/>
            <w:tcBorders>
              <w:bottom w:val="nil"/>
            </w:tcBorders>
            <w:shd w:val="clear" w:color="auto" w:fill="D2D2D2"/>
          </w:tcPr>
          <w:p w14:paraId="51906003" w14:textId="77777777" w:rsidR="00703AA4" w:rsidRDefault="00703AA4">
            <w:pPr>
              <w:pStyle w:val="TableParagraph"/>
              <w:rPr>
                <w:rFonts w:ascii="Times New Roman"/>
                <w:sz w:val="16"/>
              </w:rPr>
            </w:pPr>
          </w:p>
        </w:tc>
        <w:tc>
          <w:tcPr>
            <w:tcW w:w="432" w:type="dxa"/>
            <w:tcBorders>
              <w:bottom w:val="nil"/>
            </w:tcBorders>
            <w:shd w:val="clear" w:color="auto" w:fill="D2D2D2"/>
          </w:tcPr>
          <w:p w14:paraId="2AC03878"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B432438" w14:textId="77777777" w:rsidR="00703AA4" w:rsidRDefault="00703AA4">
            <w:pPr>
              <w:pStyle w:val="TableParagraph"/>
              <w:rPr>
                <w:rFonts w:ascii="Times New Roman"/>
                <w:sz w:val="16"/>
              </w:rPr>
            </w:pPr>
          </w:p>
        </w:tc>
      </w:tr>
      <w:tr w:rsidR="00703AA4" w14:paraId="5445BEFA" w14:textId="77777777">
        <w:trPr>
          <w:trHeight w:val="215"/>
        </w:trPr>
        <w:tc>
          <w:tcPr>
            <w:tcW w:w="9369" w:type="dxa"/>
            <w:vMerge/>
            <w:tcBorders>
              <w:top w:val="nil"/>
              <w:left w:val="nil"/>
            </w:tcBorders>
          </w:tcPr>
          <w:p w14:paraId="7B1A4B79" w14:textId="77777777" w:rsidR="00703AA4" w:rsidRDefault="00703AA4">
            <w:pPr>
              <w:rPr>
                <w:sz w:val="2"/>
                <w:szCs w:val="2"/>
              </w:rPr>
            </w:pPr>
          </w:p>
        </w:tc>
        <w:tc>
          <w:tcPr>
            <w:tcW w:w="576" w:type="dxa"/>
            <w:tcBorders>
              <w:top w:val="nil"/>
            </w:tcBorders>
          </w:tcPr>
          <w:p w14:paraId="3ACE4DD4" w14:textId="77777777" w:rsidR="00703AA4" w:rsidRDefault="00A71C46">
            <w:pPr>
              <w:pStyle w:val="TableParagraph"/>
              <w:spacing w:before="51" w:line="141" w:lineRule="exact"/>
              <w:ind w:left="19"/>
              <w:jc w:val="center"/>
              <w:rPr>
                <w:sz w:val="15"/>
              </w:rPr>
            </w:pPr>
            <w:r>
              <w:rPr>
                <w:w w:val="108"/>
                <w:sz w:val="15"/>
              </w:rPr>
              <w:t>2</w:t>
            </w:r>
          </w:p>
        </w:tc>
        <w:tc>
          <w:tcPr>
            <w:tcW w:w="432" w:type="dxa"/>
            <w:tcBorders>
              <w:top w:val="nil"/>
            </w:tcBorders>
          </w:tcPr>
          <w:p w14:paraId="178C9503" w14:textId="77777777" w:rsidR="00703AA4" w:rsidRDefault="00703AA4">
            <w:pPr>
              <w:pStyle w:val="TableParagraph"/>
              <w:rPr>
                <w:rFonts w:ascii="Times New Roman"/>
                <w:sz w:val="14"/>
              </w:rPr>
            </w:pPr>
          </w:p>
        </w:tc>
        <w:tc>
          <w:tcPr>
            <w:tcW w:w="437" w:type="dxa"/>
            <w:tcBorders>
              <w:top w:val="nil"/>
              <w:right w:val="nil"/>
            </w:tcBorders>
          </w:tcPr>
          <w:p w14:paraId="073D4326" w14:textId="77777777" w:rsidR="00703AA4" w:rsidRDefault="00703AA4">
            <w:pPr>
              <w:pStyle w:val="TableParagraph"/>
              <w:rPr>
                <w:rFonts w:ascii="Times New Roman"/>
                <w:sz w:val="14"/>
              </w:rPr>
            </w:pPr>
          </w:p>
        </w:tc>
      </w:tr>
      <w:tr w:rsidR="00703AA4" w14:paraId="07818C5F" w14:textId="77777777">
        <w:trPr>
          <w:trHeight w:val="704"/>
        </w:trPr>
        <w:tc>
          <w:tcPr>
            <w:tcW w:w="9369" w:type="dxa"/>
            <w:vMerge/>
            <w:tcBorders>
              <w:top w:val="nil"/>
              <w:left w:val="nil"/>
            </w:tcBorders>
          </w:tcPr>
          <w:p w14:paraId="12BC632D" w14:textId="77777777" w:rsidR="00703AA4" w:rsidRDefault="00703AA4">
            <w:pPr>
              <w:rPr>
                <w:sz w:val="2"/>
                <w:szCs w:val="2"/>
              </w:rPr>
            </w:pPr>
          </w:p>
        </w:tc>
        <w:tc>
          <w:tcPr>
            <w:tcW w:w="576" w:type="dxa"/>
            <w:tcBorders>
              <w:bottom w:val="nil"/>
            </w:tcBorders>
            <w:shd w:val="clear" w:color="auto" w:fill="D2D2D2"/>
          </w:tcPr>
          <w:p w14:paraId="60356D78" w14:textId="77777777" w:rsidR="00703AA4" w:rsidRDefault="00703AA4">
            <w:pPr>
              <w:pStyle w:val="TableParagraph"/>
              <w:rPr>
                <w:rFonts w:ascii="Times New Roman"/>
                <w:sz w:val="16"/>
              </w:rPr>
            </w:pPr>
          </w:p>
        </w:tc>
        <w:tc>
          <w:tcPr>
            <w:tcW w:w="432" w:type="dxa"/>
            <w:tcBorders>
              <w:bottom w:val="nil"/>
            </w:tcBorders>
            <w:shd w:val="clear" w:color="auto" w:fill="D2D2D2"/>
          </w:tcPr>
          <w:p w14:paraId="7CB5704D"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57A246C3" w14:textId="77777777" w:rsidR="00703AA4" w:rsidRDefault="00703AA4">
            <w:pPr>
              <w:pStyle w:val="TableParagraph"/>
              <w:rPr>
                <w:rFonts w:ascii="Times New Roman"/>
                <w:sz w:val="16"/>
              </w:rPr>
            </w:pPr>
          </w:p>
        </w:tc>
      </w:tr>
      <w:tr w:rsidR="00703AA4" w14:paraId="2D54A37F" w14:textId="77777777">
        <w:trPr>
          <w:trHeight w:val="215"/>
        </w:trPr>
        <w:tc>
          <w:tcPr>
            <w:tcW w:w="9369" w:type="dxa"/>
            <w:vMerge/>
            <w:tcBorders>
              <w:top w:val="nil"/>
              <w:left w:val="nil"/>
            </w:tcBorders>
          </w:tcPr>
          <w:p w14:paraId="0FF2D0B6" w14:textId="77777777" w:rsidR="00703AA4" w:rsidRDefault="00703AA4">
            <w:pPr>
              <w:rPr>
                <w:sz w:val="2"/>
                <w:szCs w:val="2"/>
              </w:rPr>
            </w:pPr>
          </w:p>
        </w:tc>
        <w:tc>
          <w:tcPr>
            <w:tcW w:w="576" w:type="dxa"/>
            <w:tcBorders>
              <w:top w:val="nil"/>
            </w:tcBorders>
          </w:tcPr>
          <w:p w14:paraId="713D926F" w14:textId="77777777" w:rsidR="00703AA4" w:rsidRDefault="00A71C46">
            <w:pPr>
              <w:pStyle w:val="TableParagraph"/>
              <w:spacing w:before="51" w:line="141" w:lineRule="exact"/>
              <w:ind w:left="19"/>
              <w:jc w:val="center"/>
              <w:rPr>
                <w:sz w:val="15"/>
              </w:rPr>
            </w:pPr>
            <w:r>
              <w:rPr>
                <w:w w:val="108"/>
                <w:sz w:val="15"/>
              </w:rPr>
              <w:t>3</w:t>
            </w:r>
          </w:p>
        </w:tc>
        <w:tc>
          <w:tcPr>
            <w:tcW w:w="432" w:type="dxa"/>
            <w:tcBorders>
              <w:top w:val="nil"/>
            </w:tcBorders>
          </w:tcPr>
          <w:p w14:paraId="62278EA1" w14:textId="77777777" w:rsidR="00703AA4" w:rsidRDefault="00703AA4">
            <w:pPr>
              <w:pStyle w:val="TableParagraph"/>
              <w:rPr>
                <w:rFonts w:ascii="Times New Roman"/>
                <w:sz w:val="14"/>
              </w:rPr>
            </w:pPr>
          </w:p>
        </w:tc>
        <w:tc>
          <w:tcPr>
            <w:tcW w:w="437" w:type="dxa"/>
            <w:tcBorders>
              <w:top w:val="nil"/>
              <w:right w:val="nil"/>
            </w:tcBorders>
          </w:tcPr>
          <w:p w14:paraId="22979C51" w14:textId="77777777" w:rsidR="00703AA4" w:rsidRDefault="00703AA4">
            <w:pPr>
              <w:pStyle w:val="TableParagraph"/>
              <w:rPr>
                <w:rFonts w:ascii="Times New Roman"/>
                <w:sz w:val="14"/>
              </w:rPr>
            </w:pPr>
          </w:p>
        </w:tc>
      </w:tr>
    </w:tbl>
    <w:p w14:paraId="23111156" w14:textId="77777777" w:rsidR="00703AA4" w:rsidRDefault="00A71C46">
      <w:pPr>
        <w:tabs>
          <w:tab w:val="left" w:pos="11348"/>
        </w:tabs>
        <w:spacing w:before="7"/>
        <w:ind w:left="548"/>
        <w:rPr>
          <w:sz w:val="19"/>
        </w:rPr>
      </w:pPr>
      <w:r>
        <w:rPr>
          <w:w w:val="110"/>
          <w:sz w:val="19"/>
          <w:u w:val="single"/>
        </w:rPr>
        <w:t>Section</w:t>
      </w:r>
      <w:r>
        <w:rPr>
          <w:spacing w:val="11"/>
          <w:w w:val="110"/>
          <w:sz w:val="19"/>
          <w:u w:val="single"/>
        </w:rPr>
        <w:t xml:space="preserve"> </w:t>
      </w:r>
      <w:r>
        <w:rPr>
          <w:w w:val="110"/>
          <w:sz w:val="19"/>
          <w:u w:val="single"/>
        </w:rPr>
        <w:t>E.</w:t>
      </w:r>
      <w:r>
        <w:rPr>
          <w:spacing w:val="12"/>
          <w:w w:val="110"/>
          <w:sz w:val="19"/>
          <w:u w:val="single"/>
        </w:rPr>
        <w:t xml:space="preserve"> </w:t>
      </w:r>
      <w:r>
        <w:rPr>
          <w:w w:val="110"/>
          <w:sz w:val="19"/>
          <w:u w:val="single"/>
        </w:rPr>
        <w:t>Type</w:t>
      </w:r>
      <w:r>
        <w:rPr>
          <w:spacing w:val="12"/>
          <w:w w:val="110"/>
          <w:sz w:val="19"/>
          <w:u w:val="single"/>
        </w:rPr>
        <w:t xml:space="preserve"> </w:t>
      </w:r>
      <w:r>
        <w:rPr>
          <w:w w:val="110"/>
          <w:sz w:val="19"/>
          <w:u w:val="single"/>
        </w:rPr>
        <w:t>III</w:t>
      </w:r>
      <w:r>
        <w:rPr>
          <w:spacing w:val="11"/>
          <w:w w:val="110"/>
          <w:sz w:val="19"/>
          <w:u w:val="single"/>
        </w:rPr>
        <w:t xml:space="preserve"> </w:t>
      </w:r>
      <w:r>
        <w:rPr>
          <w:w w:val="110"/>
          <w:sz w:val="19"/>
          <w:u w:val="single"/>
        </w:rPr>
        <w:t>Functionally</w:t>
      </w:r>
      <w:r>
        <w:rPr>
          <w:spacing w:val="12"/>
          <w:w w:val="110"/>
          <w:sz w:val="19"/>
          <w:u w:val="single"/>
        </w:rPr>
        <w:t xml:space="preserve"> </w:t>
      </w:r>
      <w:r>
        <w:rPr>
          <w:w w:val="110"/>
          <w:sz w:val="19"/>
          <w:u w:val="single"/>
        </w:rPr>
        <w:t>Integrated</w:t>
      </w:r>
      <w:r>
        <w:rPr>
          <w:spacing w:val="12"/>
          <w:w w:val="110"/>
          <w:sz w:val="19"/>
          <w:u w:val="single"/>
        </w:rPr>
        <w:t xml:space="preserve"> </w:t>
      </w:r>
      <w:r>
        <w:rPr>
          <w:w w:val="110"/>
          <w:sz w:val="19"/>
          <w:u w:val="single"/>
        </w:rPr>
        <w:t>Supporting</w:t>
      </w:r>
      <w:r>
        <w:rPr>
          <w:spacing w:val="11"/>
          <w:w w:val="110"/>
          <w:sz w:val="19"/>
          <w:u w:val="single"/>
        </w:rPr>
        <w:t xml:space="preserve"> </w:t>
      </w:r>
      <w:r>
        <w:rPr>
          <w:w w:val="110"/>
          <w:sz w:val="19"/>
          <w:u w:val="single"/>
        </w:rPr>
        <w:t>Organizations</w:t>
      </w:r>
      <w:r>
        <w:rPr>
          <w:sz w:val="19"/>
          <w:u w:val="single"/>
        </w:rPr>
        <w:tab/>
      </w:r>
    </w:p>
    <w:p w14:paraId="60D2CDAF" w14:textId="77777777" w:rsidR="00703AA4" w:rsidRDefault="00A71C46">
      <w:pPr>
        <w:pStyle w:val="ListParagraph"/>
        <w:numPr>
          <w:ilvl w:val="1"/>
          <w:numId w:val="48"/>
        </w:numPr>
        <w:tabs>
          <w:tab w:val="left" w:pos="980"/>
          <w:tab w:val="left" w:pos="981"/>
        </w:tabs>
        <w:spacing w:before="63" w:line="288" w:lineRule="auto"/>
        <w:ind w:right="1923" w:hanging="92"/>
        <w:jc w:val="left"/>
        <w:rPr>
          <w:i/>
          <w:sz w:val="15"/>
        </w:rPr>
      </w:pPr>
      <w:r>
        <w:rPr>
          <w:i/>
          <w:w w:val="115"/>
          <w:position w:val="1"/>
          <w:sz w:val="15"/>
        </w:rPr>
        <w:t>Check</w:t>
      </w:r>
      <w:r>
        <w:rPr>
          <w:i/>
          <w:spacing w:val="-32"/>
          <w:w w:val="115"/>
          <w:position w:val="1"/>
          <w:sz w:val="15"/>
        </w:rPr>
        <w:t xml:space="preserve"> </w:t>
      </w:r>
      <w:r>
        <w:rPr>
          <w:i/>
          <w:w w:val="115"/>
          <w:position w:val="1"/>
          <w:sz w:val="15"/>
        </w:rPr>
        <w:t>the</w:t>
      </w:r>
      <w:r>
        <w:rPr>
          <w:i/>
          <w:spacing w:val="-32"/>
          <w:w w:val="115"/>
          <w:position w:val="1"/>
          <w:sz w:val="15"/>
        </w:rPr>
        <w:t xml:space="preserve"> </w:t>
      </w:r>
      <w:r>
        <w:rPr>
          <w:i/>
          <w:w w:val="115"/>
          <w:position w:val="1"/>
          <w:sz w:val="15"/>
        </w:rPr>
        <w:t>box</w:t>
      </w:r>
      <w:r>
        <w:rPr>
          <w:i/>
          <w:spacing w:val="-32"/>
          <w:w w:val="115"/>
          <w:position w:val="1"/>
          <w:sz w:val="15"/>
        </w:rPr>
        <w:t xml:space="preserve"> </w:t>
      </w:r>
      <w:r>
        <w:rPr>
          <w:i/>
          <w:w w:val="115"/>
          <w:position w:val="1"/>
          <w:sz w:val="15"/>
        </w:rPr>
        <w:t>next</w:t>
      </w:r>
      <w:r>
        <w:rPr>
          <w:i/>
          <w:spacing w:val="-31"/>
          <w:w w:val="115"/>
          <w:position w:val="1"/>
          <w:sz w:val="15"/>
        </w:rPr>
        <w:t xml:space="preserve"> </w:t>
      </w:r>
      <w:r>
        <w:rPr>
          <w:i/>
          <w:w w:val="115"/>
          <w:position w:val="1"/>
          <w:sz w:val="15"/>
        </w:rPr>
        <w:t>to</w:t>
      </w:r>
      <w:r>
        <w:rPr>
          <w:i/>
          <w:spacing w:val="-32"/>
          <w:w w:val="115"/>
          <w:position w:val="1"/>
          <w:sz w:val="15"/>
        </w:rPr>
        <w:t xml:space="preserve"> </w:t>
      </w:r>
      <w:r>
        <w:rPr>
          <w:i/>
          <w:w w:val="115"/>
          <w:position w:val="1"/>
          <w:sz w:val="15"/>
        </w:rPr>
        <w:t>the</w:t>
      </w:r>
      <w:r>
        <w:rPr>
          <w:i/>
          <w:spacing w:val="-32"/>
          <w:w w:val="115"/>
          <w:position w:val="1"/>
          <w:sz w:val="15"/>
        </w:rPr>
        <w:t xml:space="preserve"> </w:t>
      </w:r>
      <w:r>
        <w:rPr>
          <w:i/>
          <w:w w:val="115"/>
          <w:position w:val="1"/>
          <w:sz w:val="15"/>
        </w:rPr>
        <w:t>method</w:t>
      </w:r>
      <w:r>
        <w:rPr>
          <w:i/>
          <w:spacing w:val="-31"/>
          <w:w w:val="115"/>
          <w:position w:val="1"/>
          <w:sz w:val="15"/>
        </w:rPr>
        <w:t xml:space="preserve"> </w:t>
      </w:r>
      <w:r>
        <w:rPr>
          <w:i/>
          <w:w w:val="115"/>
          <w:position w:val="1"/>
          <w:sz w:val="15"/>
        </w:rPr>
        <w:t>that</w:t>
      </w:r>
      <w:r>
        <w:rPr>
          <w:i/>
          <w:spacing w:val="-32"/>
          <w:w w:val="115"/>
          <w:position w:val="1"/>
          <w:sz w:val="15"/>
        </w:rPr>
        <w:t xml:space="preserve"> </w:t>
      </w:r>
      <w:r>
        <w:rPr>
          <w:i/>
          <w:w w:val="115"/>
          <w:position w:val="1"/>
          <w:sz w:val="15"/>
        </w:rPr>
        <w:t>the</w:t>
      </w:r>
      <w:r>
        <w:rPr>
          <w:i/>
          <w:spacing w:val="-32"/>
          <w:w w:val="115"/>
          <w:position w:val="1"/>
          <w:sz w:val="15"/>
        </w:rPr>
        <w:t xml:space="preserve"> </w:t>
      </w:r>
      <w:r>
        <w:rPr>
          <w:i/>
          <w:w w:val="115"/>
          <w:position w:val="1"/>
          <w:sz w:val="15"/>
        </w:rPr>
        <w:t>organization</w:t>
      </w:r>
      <w:r>
        <w:rPr>
          <w:i/>
          <w:spacing w:val="-31"/>
          <w:w w:val="115"/>
          <w:position w:val="1"/>
          <w:sz w:val="15"/>
        </w:rPr>
        <w:t xml:space="preserve"> </w:t>
      </w:r>
      <w:r>
        <w:rPr>
          <w:i/>
          <w:w w:val="115"/>
          <w:position w:val="1"/>
          <w:sz w:val="15"/>
        </w:rPr>
        <w:t>used</w:t>
      </w:r>
      <w:r>
        <w:rPr>
          <w:i/>
          <w:spacing w:val="-32"/>
          <w:w w:val="115"/>
          <w:position w:val="1"/>
          <w:sz w:val="15"/>
        </w:rPr>
        <w:t xml:space="preserve"> </w:t>
      </w:r>
      <w:r>
        <w:rPr>
          <w:i/>
          <w:w w:val="115"/>
          <w:position w:val="1"/>
          <w:sz w:val="15"/>
        </w:rPr>
        <w:t>to</w:t>
      </w:r>
      <w:r>
        <w:rPr>
          <w:i/>
          <w:spacing w:val="-32"/>
          <w:w w:val="115"/>
          <w:position w:val="1"/>
          <w:sz w:val="15"/>
        </w:rPr>
        <w:t xml:space="preserve"> </w:t>
      </w:r>
      <w:r>
        <w:rPr>
          <w:i/>
          <w:w w:val="115"/>
          <w:position w:val="1"/>
          <w:sz w:val="15"/>
        </w:rPr>
        <w:t>satisfy</w:t>
      </w:r>
      <w:r>
        <w:rPr>
          <w:i/>
          <w:spacing w:val="-32"/>
          <w:w w:val="115"/>
          <w:position w:val="1"/>
          <w:sz w:val="15"/>
        </w:rPr>
        <w:t xml:space="preserve"> </w:t>
      </w:r>
      <w:r>
        <w:rPr>
          <w:i/>
          <w:w w:val="115"/>
          <w:position w:val="1"/>
          <w:sz w:val="15"/>
        </w:rPr>
        <w:t>the</w:t>
      </w:r>
      <w:r>
        <w:rPr>
          <w:i/>
          <w:spacing w:val="-31"/>
          <w:w w:val="115"/>
          <w:position w:val="1"/>
          <w:sz w:val="15"/>
        </w:rPr>
        <w:t xml:space="preserve"> </w:t>
      </w:r>
      <w:r>
        <w:rPr>
          <w:i/>
          <w:w w:val="115"/>
          <w:position w:val="1"/>
          <w:sz w:val="15"/>
        </w:rPr>
        <w:t>Integral</w:t>
      </w:r>
      <w:r>
        <w:rPr>
          <w:i/>
          <w:spacing w:val="-32"/>
          <w:w w:val="115"/>
          <w:position w:val="1"/>
          <w:sz w:val="15"/>
        </w:rPr>
        <w:t xml:space="preserve"> </w:t>
      </w:r>
      <w:r>
        <w:rPr>
          <w:i/>
          <w:w w:val="115"/>
          <w:position w:val="1"/>
          <w:sz w:val="15"/>
        </w:rPr>
        <w:t>Part</w:t>
      </w:r>
      <w:r>
        <w:rPr>
          <w:i/>
          <w:spacing w:val="-32"/>
          <w:w w:val="115"/>
          <w:position w:val="1"/>
          <w:sz w:val="15"/>
        </w:rPr>
        <w:t xml:space="preserve"> </w:t>
      </w:r>
      <w:r>
        <w:rPr>
          <w:i/>
          <w:w w:val="115"/>
          <w:position w:val="1"/>
          <w:sz w:val="15"/>
        </w:rPr>
        <w:t>Test</w:t>
      </w:r>
      <w:r>
        <w:rPr>
          <w:i/>
          <w:spacing w:val="-31"/>
          <w:w w:val="115"/>
          <w:position w:val="1"/>
          <w:sz w:val="15"/>
        </w:rPr>
        <w:t xml:space="preserve"> </w:t>
      </w:r>
      <w:r>
        <w:rPr>
          <w:i/>
          <w:w w:val="115"/>
          <w:position w:val="1"/>
          <w:sz w:val="15"/>
        </w:rPr>
        <w:t>during</w:t>
      </w:r>
      <w:r>
        <w:rPr>
          <w:i/>
          <w:spacing w:val="-32"/>
          <w:w w:val="115"/>
          <w:position w:val="1"/>
          <w:sz w:val="15"/>
        </w:rPr>
        <w:t xml:space="preserve"> </w:t>
      </w:r>
      <w:r>
        <w:rPr>
          <w:i/>
          <w:w w:val="115"/>
          <w:position w:val="1"/>
          <w:sz w:val="15"/>
        </w:rPr>
        <w:t>the</w:t>
      </w:r>
      <w:r>
        <w:rPr>
          <w:i/>
          <w:spacing w:val="-32"/>
          <w:w w:val="115"/>
          <w:position w:val="1"/>
          <w:sz w:val="15"/>
        </w:rPr>
        <w:t xml:space="preserve"> </w:t>
      </w:r>
      <w:r>
        <w:rPr>
          <w:i/>
          <w:w w:val="115"/>
          <w:position w:val="1"/>
          <w:sz w:val="15"/>
        </w:rPr>
        <w:t>year</w:t>
      </w:r>
      <w:r>
        <w:rPr>
          <w:i/>
          <w:spacing w:val="-20"/>
          <w:w w:val="115"/>
          <w:position w:val="1"/>
          <w:sz w:val="15"/>
        </w:rPr>
        <w:t xml:space="preserve"> </w:t>
      </w:r>
      <w:r>
        <w:rPr>
          <w:w w:val="115"/>
          <w:sz w:val="15"/>
        </w:rPr>
        <w:t>(see</w:t>
      </w:r>
      <w:r>
        <w:rPr>
          <w:spacing w:val="-32"/>
          <w:w w:val="115"/>
          <w:sz w:val="15"/>
        </w:rPr>
        <w:t xml:space="preserve"> </w:t>
      </w:r>
      <w:r>
        <w:rPr>
          <w:w w:val="115"/>
          <w:sz w:val="15"/>
        </w:rPr>
        <w:t xml:space="preserve">instructions). a </w:t>
      </w:r>
      <w:r>
        <w:rPr>
          <w:w w:val="220"/>
          <w:sz w:val="19"/>
        </w:rPr>
        <w:t> </w:t>
      </w:r>
      <w:r>
        <w:rPr>
          <w:spacing w:val="-51"/>
          <w:w w:val="220"/>
          <w:sz w:val="19"/>
        </w:rPr>
        <w:t xml:space="preserve"> </w:t>
      </w:r>
      <w:r>
        <w:rPr>
          <w:w w:val="115"/>
          <w:position w:val="1"/>
          <w:sz w:val="15"/>
        </w:rPr>
        <w:t xml:space="preserve">The organization satisfied the Activities Test. </w:t>
      </w:r>
      <w:r>
        <w:rPr>
          <w:i/>
          <w:w w:val="115"/>
          <w:position w:val="2"/>
          <w:sz w:val="15"/>
        </w:rPr>
        <w:t xml:space="preserve">Complete </w:t>
      </w:r>
      <w:r>
        <w:rPr>
          <w:w w:val="115"/>
          <w:sz w:val="15"/>
        </w:rPr>
        <w:t xml:space="preserve">line 2 </w:t>
      </w:r>
      <w:r>
        <w:rPr>
          <w:i/>
          <w:w w:val="115"/>
          <w:position w:val="2"/>
          <w:sz w:val="15"/>
        </w:rPr>
        <w:t>below.</w:t>
      </w:r>
    </w:p>
    <w:p w14:paraId="12298A52" w14:textId="77777777" w:rsidR="00703AA4" w:rsidRDefault="00A71C46">
      <w:pPr>
        <w:pStyle w:val="ListParagraph"/>
        <w:numPr>
          <w:ilvl w:val="0"/>
          <w:numId w:val="35"/>
        </w:numPr>
        <w:tabs>
          <w:tab w:val="left" w:pos="981"/>
        </w:tabs>
        <w:spacing w:line="196" w:lineRule="exact"/>
        <w:ind w:hanging="217"/>
        <w:rPr>
          <w:i/>
          <w:sz w:val="15"/>
        </w:rPr>
      </w:pPr>
      <w:r>
        <w:rPr>
          <w:w w:val="220"/>
          <w:sz w:val="19"/>
        </w:rPr>
        <w:t> </w:t>
      </w:r>
      <w:r>
        <w:rPr>
          <w:spacing w:val="-45"/>
          <w:w w:val="220"/>
          <w:sz w:val="19"/>
        </w:rPr>
        <w:t xml:space="preserve"> </w:t>
      </w:r>
      <w:r>
        <w:rPr>
          <w:w w:val="115"/>
          <w:position w:val="1"/>
          <w:sz w:val="15"/>
        </w:rPr>
        <w:t>The</w:t>
      </w:r>
      <w:r>
        <w:rPr>
          <w:spacing w:val="-7"/>
          <w:w w:val="115"/>
          <w:position w:val="1"/>
          <w:sz w:val="15"/>
        </w:rPr>
        <w:t xml:space="preserve"> </w:t>
      </w:r>
      <w:r>
        <w:rPr>
          <w:w w:val="115"/>
          <w:position w:val="1"/>
          <w:sz w:val="15"/>
        </w:rPr>
        <w:t>organization</w:t>
      </w:r>
      <w:r>
        <w:rPr>
          <w:spacing w:val="-8"/>
          <w:w w:val="115"/>
          <w:position w:val="1"/>
          <w:sz w:val="15"/>
        </w:rPr>
        <w:t xml:space="preserve"> </w:t>
      </w:r>
      <w:r>
        <w:rPr>
          <w:w w:val="115"/>
          <w:position w:val="1"/>
          <w:sz w:val="15"/>
        </w:rPr>
        <w:t>is</w:t>
      </w:r>
      <w:r>
        <w:rPr>
          <w:spacing w:val="-8"/>
          <w:w w:val="115"/>
          <w:position w:val="1"/>
          <w:sz w:val="15"/>
        </w:rPr>
        <w:t xml:space="preserve"> </w:t>
      </w:r>
      <w:r>
        <w:rPr>
          <w:w w:val="115"/>
          <w:position w:val="1"/>
          <w:sz w:val="15"/>
        </w:rPr>
        <w:t>the</w:t>
      </w:r>
      <w:r>
        <w:rPr>
          <w:spacing w:val="-8"/>
          <w:w w:val="115"/>
          <w:position w:val="1"/>
          <w:sz w:val="15"/>
        </w:rPr>
        <w:t xml:space="preserve"> </w:t>
      </w:r>
      <w:r>
        <w:rPr>
          <w:w w:val="115"/>
          <w:position w:val="1"/>
          <w:sz w:val="15"/>
        </w:rPr>
        <w:t>parent</w:t>
      </w:r>
      <w:r>
        <w:rPr>
          <w:spacing w:val="-8"/>
          <w:w w:val="115"/>
          <w:position w:val="1"/>
          <w:sz w:val="15"/>
        </w:rPr>
        <w:t xml:space="preserve"> </w:t>
      </w:r>
      <w:r>
        <w:rPr>
          <w:w w:val="115"/>
          <w:position w:val="1"/>
          <w:sz w:val="15"/>
        </w:rPr>
        <w:t>of</w:t>
      </w:r>
      <w:r>
        <w:rPr>
          <w:spacing w:val="-8"/>
          <w:w w:val="115"/>
          <w:position w:val="1"/>
          <w:sz w:val="15"/>
        </w:rPr>
        <w:t xml:space="preserve"> </w:t>
      </w:r>
      <w:r>
        <w:rPr>
          <w:w w:val="115"/>
          <w:position w:val="1"/>
          <w:sz w:val="15"/>
        </w:rPr>
        <w:t>each</w:t>
      </w:r>
      <w:r>
        <w:rPr>
          <w:spacing w:val="-8"/>
          <w:w w:val="115"/>
          <w:position w:val="1"/>
          <w:sz w:val="15"/>
        </w:rPr>
        <w:t xml:space="preserve"> </w:t>
      </w:r>
      <w:r>
        <w:rPr>
          <w:w w:val="115"/>
          <w:position w:val="1"/>
          <w:sz w:val="15"/>
        </w:rPr>
        <w:t>of</w:t>
      </w:r>
      <w:r>
        <w:rPr>
          <w:spacing w:val="-7"/>
          <w:w w:val="115"/>
          <w:position w:val="1"/>
          <w:sz w:val="15"/>
        </w:rPr>
        <w:t xml:space="preserve"> </w:t>
      </w:r>
      <w:r>
        <w:rPr>
          <w:w w:val="115"/>
          <w:position w:val="1"/>
          <w:sz w:val="15"/>
        </w:rPr>
        <w:t>its</w:t>
      </w:r>
      <w:r>
        <w:rPr>
          <w:spacing w:val="-8"/>
          <w:w w:val="115"/>
          <w:position w:val="1"/>
          <w:sz w:val="15"/>
        </w:rPr>
        <w:t xml:space="preserve"> </w:t>
      </w:r>
      <w:r>
        <w:rPr>
          <w:w w:val="115"/>
          <w:position w:val="1"/>
          <w:sz w:val="15"/>
        </w:rPr>
        <w:t>supported</w:t>
      </w:r>
      <w:r>
        <w:rPr>
          <w:spacing w:val="-8"/>
          <w:w w:val="115"/>
          <w:position w:val="1"/>
          <w:sz w:val="15"/>
        </w:rPr>
        <w:t xml:space="preserve"> </w:t>
      </w:r>
      <w:r>
        <w:rPr>
          <w:w w:val="115"/>
          <w:position w:val="1"/>
          <w:sz w:val="15"/>
        </w:rPr>
        <w:t>organizations.</w:t>
      </w:r>
      <w:r>
        <w:rPr>
          <w:spacing w:val="38"/>
          <w:w w:val="115"/>
          <w:position w:val="1"/>
          <w:sz w:val="15"/>
        </w:rPr>
        <w:t xml:space="preserve"> </w:t>
      </w:r>
      <w:r>
        <w:rPr>
          <w:i/>
          <w:w w:val="115"/>
          <w:position w:val="2"/>
          <w:sz w:val="15"/>
        </w:rPr>
        <w:t>Complete</w:t>
      </w:r>
      <w:r>
        <w:rPr>
          <w:i/>
          <w:spacing w:val="-6"/>
          <w:w w:val="115"/>
          <w:position w:val="2"/>
          <w:sz w:val="15"/>
        </w:rPr>
        <w:t xml:space="preserve"> </w:t>
      </w:r>
      <w:r>
        <w:rPr>
          <w:w w:val="115"/>
          <w:sz w:val="15"/>
        </w:rPr>
        <w:t>line</w:t>
      </w:r>
      <w:r>
        <w:rPr>
          <w:spacing w:val="-7"/>
          <w:w w:val="115"/>
          <w:sz w:val="15"/>
        </w:rPr>
        <w:t xml:space="preserve"> </w:t>
      </w:r>
      <w:r>
        <w:rPr>
          <w:w w:val="115"/>
          <w:sz w:val="15"/>
        </w:rPr>
        <w:t>3</w:t>
      </w:r>
      <w:r>
        <w:rPr>
          <w:spacing w:val="-3"/>
          <w:w w:val="115"/>
          <w:sz w:val="15"/>
        </w:rPr>
        <w:t xml:space="preserve"> </w:t>
      </w:r>
      <w:r>
        <w:rPr>
          <w:i/>
          <w:w w:val="115"/>
          <w:position w:val="2"/>
          <w:sz w:val="15"/>
        </w:rPr>
        <w:t>below.</w:t>
      </w:r>
    </w:p>
    <w:p w14:paraId="5EAC13CD" w14:textId="77777777" w:rsidR="00703AA4" w:rsidRDefault="00462051">
      <w:pPr>
        <w:pStyle w:val="ListParagraph"/>
        <w:numPr>
          <w:ilvl w:val="0"/>
          <w:numId w:val="35"/>
        </w:numPr>
        <w:tabs>
          <w:tab w:val="left" w:pos="981"/>
        </w:tabs>
        <w:spacing w:before="21"/>
        <w:ind w:hanging="217"/>
        <w:rPr>
          <w:i/>
          <w:sz w:val="15"/>
        </w:rPr>
      </w:pPr>
      <w:r>
        <w:rPr>
          <w:noProof/>
        </w:rPr>
        <mc:AlternateContent>
          <mc:Choice Requires="wps">
            <w:drawing>
              <wp:anchor distT="0" distB="0" distL="114300" distR="114300" simplePos="0" relativeHeight="251788288" behindDoc="0" locked="0" layoutInCell="1" allowOverlap="1" wp14:anchorId="1E172C74" wp14:editId="7A112CD0">
                <wp:simplePos x="0" y="0"/>
                <wp:positionH relativeFrom="page">
                  <wp:posOffset>450850</wp:posOffset>
                </wp:positionH>
                <wp:positionV relativeFrom="paragraph">
                  <wp:posOffset>118745</wp:posOffset>
                </wp:positionV>
                <wp:extent cx="6885305" cy="2297430"/>
                <wp:effectExtent l="0" t="0" r="0" b="0"/>
                <wp:wrapNone/>
                <wp:docPr id="74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703AA4" w14:paraId="622C4DFC" w14:textId="77777777">
                              <w:trPr>
                                <w:trHeight w:val="219"/>
                              </w:trPr>
                              <w:tc>
                                <w:tcPr>
                                  <w:tcW w:w="9945" w:type="dxa"/>
                                  <w:gridSpan w:val="2"/>
                                  <w:tcBorders>
                                    <w:top w:val="nil"/>
                                    <w:left w:val="nil"/>
                                    <w:bottom w:val="nil"/>
                                  </w:tcBorders>
                                </w:tcPr>
                                <w:p w14:paraId="29985F04" w14:textId="77777777" w:rsidR="00703AA4" w:rsidRDefault="00703AA4">
                                  <w:pPr>
                                    <w:pStyle w:val="TableParagraph"/>
                                    <w:rPr>
                                      <w:rFonts w:ascii="Times New Roman"/>
                                      <w:sz w:val="14"/>
                                    </w:rPr>
                                  </w:pPr>
                                </w:p>
                              </w:tc>
                              <w:tc>
                                <w:tcPr>
                                  <w:tcW w:w="432" w:type="dxa"/>
                                </w:tcPr>
                                <w:p w14:paraId="5581E3A2" w14:textId="77777777" w:rsidR="00703AA4" w:rsidRDefault="00A71C46">
                                  <w:pPr>
                                    <w:pStyle w:val="TableParagraph"/>
                                    <w:spacing w:before="89" w:line="111" w:lineRule="exact"/>
                                    <w:ind w:left="76"/>
                                    <w:rPr>
                                      <w:sz w:val="15"/>
                                    </w:rPr>
                                  </w:pPr>
                                  <w:r>
                                    <w:rPr>
                                      <w:w w:val="110"/>
                                      <w:sz w:val="15"/>
                                    </w:rPr>
                                    <w:t>Yes</w:t>
                                  </w:r>
                                </w:p>
                              </w:tc>
                              <w:tc>
                                <w:tcPr>
                                  <w:tcW w:w="437" w:type="dxa"/>
                                  <w:tcBorders>
                                    <w:right w:val="nil"/>
                                  </w:tcBorders>
                                </w:tcPr>
                                <w:p w14:paraId="7306AD1E" w14:textId="77777777" w:rsidR="00703AA4" w:rsidRDefault="00A71C46">
                                  <w:pPr>
                                    <w:pStyle w:val="TableParagraph"/>
                                    <w:spacing w:before="89" w:line="111" w:lineRule="exact"/>
                                    <w:ind w:left="110"/>
                                    <w:rPr>
                                      <w:sz w:val="15"/>
                                    </w:rPr>
                                  </w:pPr>
                                  <w:r>
                                    <w:rPr>
                                      <w:w w:val="110"/>
                                      <w:sz w:val="15"/>
                                    </w:rPr>
                                    <w:t>No</w:t>
                                  </w:r>
                                </w:p>
                              </w:tc>
                            </w:tr>
                            <w:tr w:rsidR="00703AA4" w14:paraId="71D02BAB" w14:textId="77777777">
                              <w:trPr>
                                <w:trHeight w:val="944"/>
                              </w:trPr>
                              <w:tc>
                                <w:tcPr>
                                  <w:tcW w:w="9369" w:type="dxa"/>
                                  <w:vMerge w:val="restart"/>
                                  <w:tcBorders>
                                    <w:top w:val="nil"/>
                                    <w:left w:val="nil"/>
                                  </w:tcBorders>
                                </w:tcPr>
                                <w:p w14:paraId="58B8A093" w14:textId="77777777" w:rsidR="00703AA4" w:rsidRDefault="00A71C46">
                                  <w:pPr>
                                    <w:pStyle w:val="TableParagraph"/>
                                    <w:numPr>
                                      <w:ilvl w:val="0"/>
                                      <w:numId w:val="34"/>
                                    </w:numPr>
                                    <w:tabs>
                                      <w:tab w:val="left" w:pos="452"/>
                                    </w:tabs>
                                    <w:spacing w:before="89" w:line="321" w:lineRule="auto"/>
                                    <w:ind w:right="1200"/>
                                    <w:rPr>
                                      <w:i/>
                                      <w:sz w:val="15"/>
                                    </w:rPr>
                                  </w:pPr>
                                  <w:r>
                                    <w:rPr>
                                      <w:w w:val="105"/>
                                      <w:sz w:val="15"/>
                                    </w:rPr>
                                    <w:t xml:space="preserve">Did substantially all of the organization's activities during the tax year directly further the exempt purposes </w:t>
                                  </w:r>
                                  <w:r>
                                    <w:rPr>
                                      <w:spacing w:val="-7"/>
                                      <w:w w:val="105"/>
                                      <w:sz w:val="15"/>
                                    </w:rPr>
                                    <w:t xml:space="preserve">of </w:t>
                                  </w:r>
                                  <w:r>
                                    <w:rPr>
                                      <w:w w:val="105"/>
                                      <w:sz w:val="15"/>
                                    </w:rPr>
                                    <w:t xml:space="preserve">the supported organization(s) to which the organization was responsive? </w:t>
                                  </w:r>
                                  <w:r>
                                    <w:rPr>
                                      <w:i/>
                                      <w:w w:val="105"/>
                                      <w:position w:val="1"/>
                                      <w:sz w:val="15"/>
                                    </w:rPr>
                                    <w:t xml:space="preserve">If "Yes," then in </w:t>
                                  </w:r>
                                  <w:r>
                                    <w:rPr>
                                      <w:w w:val="105"/>
                                      <w:sz w:val="15"/>
                                    </w:rPr>
                                    <w:t xml:space="preserve">Part VI identify  those supported organizations and explain   </w:t>
                                  </w:r>
                                  <w:r>
                                    <w:rPr>
                                      <w:i/>
                                      <w:w w:val="105"/>
                                      <w:position w:val="1"/>
                                      <w:sz w:val="15"/>
                                    </w:rPr>
                                    <w:t xml:space="preserve">how these activities directly furthered their exempt purposes,  </w:t>
                                  </w:r>
                                  <w:r>
                                    <w:rPr>
                                      <w:i/>
                                      <w:w w:val="105"/>
                                      <w:sz w:val="15"/>
                                    </w:rPr>
                                    <w:t xml:space="preserve"> how the organization was responsive to those supported organizations, and how the organization determined that these activities constituted substantially all of its</w:t>
                                  </w:r>
                                  <w:r>
                                    <w:rPr>
                                      <w:i/>
                                      <w:spacing w:val="3"/>
                                      <w:w w:val="105"/>
                                      <w:sz w:val="15"/>
                                    </w:rPr>
                                    <w:t xml:space="preserve"> </w:t>
                                  </w:r>
                                  <w:r>
                                    <w:rPr>
                                      <w:i/>
                                      <w:w w:val="105"/>
                                      <w:sz w:val="15"/>
                                    </w:rPr>
                                    <w:t>activities.</w:t>
                                  </w:r>
                                </w:p>
                                <w:p w14:paraId="3DF5140C" w14:textId="77777777" w:rsidR="00703AA4" w:rsidRDefault="00A71C46">
                                  <w:pPr>
                                    <w:pStyle w:val="TableParagraph"/>
                                    <w:numPr>
                                      <w:ilvl w:val="0"/>
                                      <w:numId w:val="34"/>
                                    </w:numPr>
                                    <w:tabs>
                                      <w:tab w:val="left" w:pos="452"/>
                                    </w:tabs>
                                    <w:spacing w:before="24" w:line="324" w:lineRule="auto"/>
                                    <w:ind w:right="1156"/>
                                    <w:rPr>
                                      <w:i/>
                                      <w:sz w:val="15"/>
                                    </w:rPr>
                                  </w:pPr>
                                  <w:r>
                                    <w:rPr>
                                      <w:w w:val="110"/>
                                      <w:sz w:val="15"/>
                                    </w:rPr>
                                    <w:t>Did</w:t>
                                  </w:r>
                                  <w:r>
                                    <w:rPr>
                                      <w:spacing w:val="-12"/>
                                      <w:w w:val="110"/>
                                      <w:sz w:val="15"/>
                                    </w:rPr>
                                    <w:t xml:space="preserve"> </w:t>
                                  </w:r>
                                  <w:r>
                                    <w:rPr>
                                      <w:w w:val="110"/>
                                      <w:sz w:val="15"/>
                                    </w:rPr>
                                    <w:t>the</w:t>
                                  </w:r>
                                  <w:r>
                                    <w:rPr>
                                      <w:spacing w:val="-12"/>
                                      <w:w w:val="110"/>
                                      <w:sz w:val="15"/>
                                    </w:rPr>
                                    <w:t xml:space="preserve"> </w:t>
                                  </w:r>
                                  <w:r>
                                    <w:rPr>
                                      <w:w w:val="110"/>
                                      <w:sz w:val="15"/>
                                    </w:rPr>
                                    <w:t>activities</w:t>
                                  </w:r>
                                  <w:r>
                                    <w:rPr>
                                      <w:spacing w:val="-11"/>
                                      <w:w w:val="110"/>
                                      <w:sz w:val="15"/>
                                    </w:rPr>
                                    <w:t xml:space="preserve"> </w:t>
                                  </w:r>
                                  <w:r>
                                    <w:rPr>
                                      <w:w w:val="110"/>
                                      <w:sz w:val="15"/>
                                    </w:rPr>
                                    <w:t>described</w:t>
                                  </w:r>
                                  <w:r>
                                    <w:rPr>
                                      <w:spacing w:val="-12"/>
                                      <w:w w:val="110"/>
                                      <w:sz w:val="15"/>
                                    </w:rPr>
                                    <w:t xml:space="preserve"> </w:t>
                                  </w:r>
                                  <w:r>
                                    <w:rPr>
                                      <w:w w:val="110"/>
                                      <w:sz w:val="15"/>
                                    </w:rPr>
                                    <w:t>in</w:t>
                                  </w:r>
                                  <w:r>
                                    <w:rPr>
                                      <w:spacing w:val="-11"/>
                                      <w:w w:val="110"/>
                                      <w:sz w:val="15"/>
                                    </w:rPr>
                                    <w:t xml:space="preserve"> </w:t>
                                  </w:r>
                                  <w:r>
                                    <w:rPr>
                                      <w:w w:val="110"/>
                                      <w:sz w:val="15"/>
                                    </w:rPr>
                                    <w:t>(a)</w:t>
                                  </w:r>
                                  <w:r>
                                    <w:rPr>
                                      <w:spacing w:val="-12"/>
                                      <w:w w:val="110"/>
                                      <w:sz w:val="15"/>
                                    </w:rPr>
                                    <w:t xml:space="preserve"> </w:t>
                                  </w:r>
                                  <w:r>
                                    <w:rPr>
                                      <w:w w:val="110"/>
                                      <w:sz w:val="15"/>
                                    </w:rPr>
                                    <w:t>constitute</w:t>
                                  </w:r>
                                  <w:r>
                                    <w:rPr>
                                      <w:spacing w:val="-11"/>
                                      <w:w w:val="110"/>
                                      <w:sz w:val="15"/>
                                    </w:rPr>
                                    <w:t xml:space="preserve"> </w:t>
                                  </w:r>
                                  <w:r>
                                    <w:rPr>
                                      <w:w w:val="110"/>
                                      <w:sz w:val="15"/>
                                    </w:rPr>
                                    <w:t>activities</w:t>
                                  </w:r>
                                  <w:r>
                                    <w:rPr>
                                      <w:spacing w:val="-12"/>
                                      <w:w w:val="110"/>
                                      <w:sz w:val="15"/>
                                    </w:rPr>
                                    <w:t xml:space="preserve"> </w:t>
                                  </w:r>
                                  <w:r>
                                    <w:rPr>
                                      <w:w w:val="110"/>
                                      <w:sz w:val="15"/>
                                    </w:rPr>
                                    <w:t>that,</w:t>
                                  </w:r>
                                  <w:r>
                                    <w:rPr>
                                      <w:spacing w:val="-11"/>
                                      <w:w w:val="110"/>
                                      <w:sz w:val="15"/>
                                    </w:rPr>
                                    <w:t xml:space="preserve"> </w:t>
                                  </w:r>
                                  <w:r>
                                    <w:rPr>
                                      <w:w w:val="110"/>
                                      <w:sz w:val="15"/>
                                    </w:rPr>
                                    <w:t>but</w:t>
                                  </w:r>
                                  <w:r>
                                    <w:rPr>
                                      <w:spacing w:val="-12"/>
                                      <w:w w:val="110"/>
                                      <w:sz w:val="15"/>
                                    </w:rPr>
                                    <w:t xml:space="preserve"> </w:t>
                                  </w:r>
                                  <w:r>
                                    <w:rPr>
                                      <w:w w:val="110"/>
                                      <w:sz w:val="15"/>
                                    </w:rPr>
                                    <w:t>for</w:t>
                                  </w:r>
                                  <w:r>
                                    <w:rPr>
                                      <w:spacing w:val="-11"/>
                                      <w:w w:val="110"/>
                                      <w:sz w:val="15"/>
                                    </w:rPr>
                                    <w:t xml:space="preserve"> </w:t>
                                  </w:r>
                                  <w:r>
                                    <w:rPr>
                                      <w:w w:val="110"/>
                                      <w:sz w:val="15"/>
                                    </w:rPr>
                                    <w:t>the</w:t>
                                  </w:r>
                                  <w:r>
                                    <w:rPr>
                                      <w:spacing w:val="-12"/>
                                      <w:w w:val="110"/>
                                      <w:sz w:val="15"/>
                                    </w:rPr>
                                    <w:t xml:space="preserve"> </w:t>
                                  </w:r>
                                  <w:r>
                                    <w:rPr>
                                      <w:w w:val="110"/>
                                      <w:sz w:val="15"/>
                                    </w:rPr>
                                    <w:t>organization's</w:t>
                                  </w:r>
                                  <w:r>
                                    <w:rPr>
                                      <w:spacing w:val="-11"/>
                                      <w:w w:val="110"/>
                                      <w:sz w:val="15"/>
                                    </w:rPr>
                                    <w:t xml:space="preserve"> </w:t>
                                  </w:r>
                                  <w:r>
                                    <w:rPr>
                                      <w:w w:val="110"/>
                                      <w:sz w:val="15"/>
                                    </w:rPr>
                                    <w:t>involvement,</w:t>
                                  </w:r>
                                  <w:r>
                                    <w:rPr>
                                      <w:spacing w:val="-12"/>
                                      <w:w w:val="110"/>
                                      <w:sz w:val="15"/>
                                    </w:rPr>
                                    <w:t xml:space="preserve"> </w:t>
                                  </w:r>
                                  <w:r>
                                    <w:rPr>
                                      <w:w w:val="110"/>
                                      <w:sz w:val="15"/>
                                    </w:rPr>
                                    <w:t>one</w:t>
                                  </w:r>
                                  <w:r>
                                    <w:rPr>
                                      <w:spacing w:val="-11"/>
                                      <w:w w:val="110"/>
                                      <w:sz w:val="15"/>
                                    </w:rPr>
                                    <w:t xml:space="preserve"> </w:t>
                                  </w:r>
                                  <w:r>
                                    <w:rPr>
                                      <w:w w:val="110"/>
                                      <w:sz w:val="15"/>
                                    </w:rPr>
                                    <w:t>or</w:t>
                                  </w:r>
                                  <w:r>
                                    <w:rPr>
                                      <w:spacing w:val="-12"/>
                                      <w:w w:val="110"/>
                                      <w:sz w:val="15"/>
                                    </w:rPr>
                                    <w:t xml:space="preserve"> </w:t>
                                  </w:r>
                                  <w:r>
                                    <w:rPr>
                                      <w:spacing w:val="-4"/>
                                      <w:w w:val="110"/>
                                      <w:sz w:val="15"/>
                                    </w:rPr>
                                    <w:t xml:space="preserve">more </w:t>
                                  </w:r>
                                  <w:r>
                                    <w:rPr>
                                      <w:w w:val="110"/>
                                      <w:sz w:val="15"/>
                                    </w:rPr>
                                    <w:t>of</w:t>
                                  </w:r>
                                  <w:r>
                                    <w:rPr>
                                      <w:spacing w:val="-13"/>
                                      <w:w w:val="110"/>
                                      <w:sz w:val="15"/>
                                    </w:rPr>
                                    <w:t xml:space="preserve"> </w:t>
                                  </w:r>
                                  <w:r>
                                    <w:rPr>
                                      <w:w w:val="110"/>
                                      <w:sz w:val="15"/>
                                    </w:rPr>
                                    <w:t>the</w:t>
                                  </w:r>
                                  <w:r>
                                    <w:rPr>
                                      <w:spacing w:val="-13"/>
                                      <w:w w:val="110"/>
                                      <w:sz w:val="15"/>
                                    </w:rPr>
                                    <w:t xml:space="preserve"> </w:t>
                                  </w:r>
                                  <w:r>
                                    <w:rPr>
                                      <w:w w:val="110"/>
                                      <w:sz w:val="15"/>
                                    </w:rPr>
                                    <w:t>organization's</w:t>
                                  </w:r>
                                  <w:r>
                                    <w:rPr>
                                      <w:spacing w:val="-13"/>
                                      <w:w w:val="110"/>
                                      <w:sz w:val="15"/>
                                    </w:rPr>
                                    <w:t xml:space="preserve"> </w:t>
                                  </w:r>
                                  <w:r>
                                    <w:rPr>
                                      <w:w w:val="110"/>
                                      <w:sz w:val="15"/>
                                    </w:rPr>
                                    <w:t>supported</w:t>
                                  </w:r>
                                  <w:r>
                                    <w:rPr>
                                      <w:spacing w:val="-13"/>
                                      <w:w w:val="110"/>
                                      <w:sz w:val="15"/>
                                    </w:rPr>
                                    <w:t xml:space="preserve"> </w:t>
                                  </w:r>
                                  <w:r>
                                    <w:rPr>
                                      <w:w w:val="110"/>
                                      <w:sz w:val="15"/>
                                    </w:rPr>
                                    <w:t>organization(s)</w:t>
                                  </w:r>
                                  <w:r>
                                    <w:rPr>
                                      <w:spacing w:val="-12"/>
                                      <w:w w:val="110"/>
                                      <w:sz w:val="15"/>
                                    </w:rPr>
                                    <w:t xml:space="preserve"> </w:t>
                                  </w:r>
                                  <w:r>
                                    <w:rPr>
                                      <w:w w:val="110"/>
                                      <w:sz w:val="15"/>
                                    </w:rPr>
                                    <w:t>would</w:t>
                                  </w:r>
                                  <w:r>
                                    <w:rPr>
                                      <w:spacing w:val="-13"/>
                                      <w:w w:val="110"/>
                                      <w:sz w:val="15"/>
                                    </w:rPr>
                                    <w:t xml:space="preserve"> </w:t>
                                  </w:r>
                                  <w:r>
                                    <w:rPr>
                                      <w:w w:val="110"/>
                                      <w:sz w:val="15"/>
                                    </w:rPr>
                                    <w:t>have</w:t>
                                  </w:r>
                                  <w:r>
                                    <w:rPr>
                                      <w:spacing w:val="-13"/>
                                      <w:w w:val="110"/>
                                      <w:sz w:val="15"/>
                                    </w:rPr>
                                    <w:t xml:space="preserve"> </w:t>
                                  </w:r>
                                  <w:r>
                                    <w:rPr>
                                      <w:w w:val="110"/>
                                      <w:sz w:val="15"/>
                                    </w:rPr>
                                    <w:t>been</w:t>
                                  </w:r>
                                  <w:r>
                                    <w:rPr>
                                      <w:spacing w:val="-13"/>
                                      <w:w w:val="110"/>
                                      <w:sz w:val="15"/>
                                    </w:rPr>
                                    <w:t xml:space="preserve"> </w:t>
                                  </w:r>
                                  <w:r>
                                    <w:rPr>
                                      <w:w w:val="110"/>
                                      <w:sz w:val="15"/>
                                    </w:rPr>
                                    <w:t>engaged</w:t>
                                  </w:r>
                                  <w:r>
                                    <w:rPr>
                                      <w:spacing w:val="-13"/>
                                      <w:w w:val="110"/>
                                      <w:sz w:val="15"/>
                                    </w:rPr>
                                    <w:t xml:space="preserve"> </w:t>
                                  </w:r>
                                  <w:r>
                                    <w:rPr>
                                      <w:w w:val="110"/>
                                      <w:sz w:val="15"/>
                                    </w:rPr>
                                    <w:t>in?</w:t>
                                  </w:r>
                                  <w:r>
                                    <w:rPr>
                                      <w:spacing w:val="36"/>
                                      <w:w w:val="110"/>
                                      <w:sz w:val="15"/>
                                    </w:rPr>
                                    <w:t xml:space="preserve"> </w:t>
                                  </w:r>
                                  <w:r>
                                    <w:rPr>
                                      <w:i/>
                                      <w:w w:val="110"/>
                                      <w:position w:val="1"/>
                                      <w:sz w:val="15"/>
                                    </w:rPr>
                                    <w:t>If</w:t>
                                  </w:r>
                                  <w:r>
                                    <w:rPr>
                                      <w:i/>
                                      <w:spacing w:val="-13"/>
                                      <w:w w:val="110"/>
                                      <w:position w:val="1"/>
                                      <w:sz w:val="15"/>
                                    </w:rPr>
                                    <w:t xml:space="preserve"> </w:t>
                                  </w:r>
                                  <w:r>
                                    <w:rPr>
                                      <w:i/>
                                      <w:w w:val="110"/>
                                      <w:position w:val="1"/>
                                      <w:sz w:val="15"/>
                                    </w:rPr>
                                    <w:t>"Yes,"</w:t>
                                  </w:r>
                                  <w:r>
                                    <w:rPr>
                                      <w:i/>
                                      <w:spacing w:val="-13"/>
                                      <w:w w:val="110"/>
                                      <w:position w:val="1"/>
                                      <w:sz w:val="15"/>
                                    </w:rPr>
                                    <w:t xml:space="preserve"> </w:t>
                                  </w:r>
                                  <w:r>
                                    <w:rPr>
                                      <w:i/>
                                      <w:w w:val="110"/>
                                      <w:position w:val="1"/>
                                      <w:sz w:val="15"/>
                                    </w:rPr>
                                    <w:t>explain</w:t>
                                  </w:r>
                                  <w:r>
                                    <w:rPr>
                                      <w:i/>
                                      <w:spacing w:val="-13"/>
                                      <w:w w:val="110"/>
                                      <w:position w:val="1"/>
                                      <w:sz w:val="15"/>
                                    </w:rPr>
                                    <w:t xml:space="preserve"> </w:t>
                                  </w:r>
                                  <w:r>
                                    <w:rPr>
                                      <w:i/>
                                      <w:w w:val="110"/>
                                      <w:position w:val="1"/>
                                      <w:sz w:val="15"/>
                                    </w:rPr>
                                    <w:t>in</w:t>
                                  </w:r>
                                  <w:r>
                                    <w:rPr>
                                      <w:i/>
                                      <w:spacing w:val="-7"/>
                                      <w:w w:val="110"/>
                                      <w:position w:val="1"/>
                                      <w:sz w:val="15"/>
                                    </w:rPr>
                                    <w:t xml:space="preserve"> </w:t>
                                  </w:r>
                                  <w:r>
                                    <w:rPr>
                                      <w:w w:val="110"/>
                                      <w:sz w:val="15"/>
                                    </w:rPr>
                                    <w:t>Part</w:t>
                                  </w:r>
                                  <w:r>
                                    <w:rPr>
                                      <w:spacing w:val="-13"/>
                                      <w:w w:val="110"/>
                                      <w:sz w:val="15"/>
                                    </w:rPr>
                                    <w:t xml:space="preserve"> </w:t>
                                  </w:r>
                                  <w:r>
                                    <w:rPr>
                                      <w:w w:val="110"/>
                                      <w:sz w:val="15"/>
                                    </w:rPr>
                                    <w:t>VI</w:t>
                                  </w:r>
                                  <w:r>
                                    <w:rPr>
                                      <w:spacing w:val="-9"/>
                                      <w:w w:val="110"/>
                                      <w:sz w:val="15"/>
                                    </w:rPr>
                                    <w:t xml:space="preserve"> </w:t>
                                  </w:r>
                                  <w:r>
                                    <w:rPr>
                                      <w:i/>
                                      <w:w w:val="110"/>
                                      <w:position w:val="1"/>
                                      <w:sz w:val="15"/>
                                    </w:rPr>
                                    <w:t>the</w:t>
                                  </w:r>
                                  <w:r>
                                    <w:rPr>
                                      <w:i/>
                                      <w:w w:val="110"/>
                                      <w:sz w:val="15"/>
                                    </w:rPr>
                                    <w:t xml:space="preserve"> reasons for the organization's position that its supported organization(s) would have engaged in these activities but for the organization's</w:t>
                                  </w:r>
                                  <w:r>
                                    <w:rPr>
                                      <w:i/>
                                      <w:spacing w:val="-17"/>
                                      <w:w w:val="110"/>
                                      <w:sz w:val="15"/>
                                    </w:rPr>
                                    <w:t xml:space="preserve"> </w:t>
                                  </w:r>
                                  <w:r>
                                    <w:rPr>
                                      <w:i/>
                                      <w:w w:val="110"/>
                                      <w:sz w:val="15"/>
                                    </w:rPr>
                                    <w:t>involvement.</w:t>
                                  </w:r>
                                </w:p>
                                <w:p w14:paraId="7E0EF8BB" w14:textId="77777777" w:rsidR="00703AA4" w:rsidRDefault="00A71C46">
                                  <w:pPr>
                                    <w:pStyle w:val="TableParagraph"/>
                                    <w:tabs>
                                      <w:tab w:val="left" w:pos="451"/>
                                    </w:tabs>
                                    <w:spacing w:before="19"/>
                                    <w:ind w:left="144"/>
                                    <w:rPr>
                                      <w:sz w:val="15"/>
                                    </w:rPr>
                                  </w:pPr>
                                  <w:r>
                                    <w:rPr>
                                      <w:w w:val="105"/>
                                      <w:sz w:val="15"/>
                                    </w:rPr>
                                    <w:t>3</w:t>
                                  </w:r>
                                  <w:r>
                                    <w:rPr>
                                      <w:w w:val="105"/>
                                      <w:sz w:val="15"/>
                                    </w:rPr>
                                    <w:tab/>
                                    <w:t>Parent of Supported Organizations. Answer (a) and (b)</w:t>
                                  </w:r>
                                  <w:r>
                                    <w:rPr>
                                      <w:spacing w:val="-8"/>
                                      <w:w w:val="105"/>
                                      <w:sz w:val="15"/>
                                    </w:rPr>
                                    <w:t xml:space="preserve"> </w:t>
                                  </w:r>
                                  <w:r>
                                    <w:rPr>
                                      <w:w w:val="105"/>
                                      <w:sz w:val="15"/>
                                    </w:rPr>
                                    <w:t>below.</w:t>
                                  </w:r>
                                </w:p>
                                <w:p w14:paraId="1F691F1D" w14:textId="77777777" w:rsidR="00703AA4" w:rsidRDefault="00A71C46">
                                  <w:pPr>
                                    <w:pStyle w:val="TableParagraph"/>
                                    <w:numPr>
                                      <w:ilvl w:val="0"/>
                                      <w:numId w:val="1"/>
                                    </w:numPr>
                                    <w:tabs>
                                      <w:tab w:val="left" w:pos="452"/>
                                    </w:tabs>
                                    <w:spacing w:before="67" w:line="319" w:lineRule="auto"/>
                                    <w:ind w:right="1652"/>
                                    <w:rPr>
                                      <w:sz w:val="15"/>
                                    </w:rPr>
                                  </w:pPr>
                                  <w:r>
                                    <w:rPr>
                                      <w:w w:val="105"/>
                                      <w:sz w:val="15"/>
                                    </w:rPr>
                                    <w:t xml:space="preserve">Did the organization have the power to regularly appoint or elect a majority of the officers, directors, </w:t>
                                  </w:r>
                                  <w:r>
                                    <w:rPr>
                                      <w:spacing w:val="-7"/>
                                      <w:w w:val="105"/>
                                      <w:sz w:val="15"/>
                                    </w:rPr>
                                    <w:t xml:space="preserve">or </w:t>
                                  </w:r>
                                  <w:r>
                                    <w:rPr>
                                      <w:w w:val="105"/>
                                      <w:sz w:val="15"/>
                                    </w:rPr>
                                    <w:t xml:space="preserve">trustees of each of the supported organizations? </w:t>
                                  </w:r>
                                  <w:r>
                                    <w:rPr>
                                      <w:i/>
                                      <w:w w:val="105"/>
                                      <w:position w:val="1"/>
                                      <w:sz w:val="15"/>
                                    </w:rPr>
                                    <w:t xml:space="preserve">Provide details in </w:t>
                                  </w:r>
                                  <w:r>
                                    <w:rPr>
                                      <w:w w:val="105"/>
                                      <w:sz w:val="15"/>
                                    </w:rPr>
                                    <w:t>Part</w:t>
                                  </w:r>
                                  <w:r>
                                    <w:rPr>
                                      <w:spacing w:val="18"/>
                                      <w:w w:val="105"/>
                                      <w:sz w:val="15"/>
                                    </w:rPr>
                                    <w:t xml:space="preserve"> </w:t>
                                  </w:r>
                                  <w:r>
                                    <w:rPr>
                                      <w:w w:val="105"/>
                                      <w:sz w:val="15"/>
                                    </w:rPr>
                                    <w:t>VI.</w:t>
                                  </w:r>
                                </w:p>
                                <w:p w14:paraId="1EDB54B5" w14:textId="77777777" w:rsidR="00703AA4" w:rsidRDefault="00A71C46">
                                  <w:pPr>
                                    <w:pStyle w:val="TableParagraph"/>
                                    <w:numPr>
                                      <w:ilvl w:val="0"/>
                                      <w:numId w:val="1"/>
                                    </w:numPr>
                                    <w:tabs>
                                      <w:tab w:val="left" w:pos="452"/>
                                    </w:tabs>
                                    <w:spacing w:before="11"/>
                                    <w:ind w:right="724" w:hanging="452"/>
                                    <w:rPr>
                                      <w:sz w:val="15"/>
                                    </w:rPr>
                                  </w:pPr>
                                  <w:r>
                                    <w:rPr>
                                      <w:w w:val="105"/>
                                      <w:sz w:val="15"/>
                                    </w:rPr>
                                    <w:t>Did</w:t>
                                  </w:r>
                                  <w:r>
                                    <w:rPr>
                                      <w:spacing w:val="6"/>
                                      <w:w w:val="105"/>
                                      <w:sz w:val="15"/>
                                    </w:rPr>
                                    <w:t xml:space="preserve"> </w:t>
                                  </w:r>
                                  <w:r>
                                    <w:rPr>
                                      <w:w w:val="105"/>
                                      <w:sz w:val="15"/>
                                    </w:rPr>
                                    <w:t>the</w:t>
                                  </w:r>
                                  <w:r>
                                    <w:rPr>
                                      <w:spacing w:val="7"/>
                                      <w:w w:val="105"/>
                                      <w:sz w:val="15"/>
                                    </w:rPr>
                                    <w:t xml:space="preserve"> </w:t>
                                  </w:r>
                                  <w:r>
                                    <w:rPr>
                                      <w:w w:val="105"/>
                                      <w:sz w:val="15"/>
                                    </w:rPr>
                                    <w:t>organization</w:t>
                                  </w:r>
                                  <w:r>
                                    <w:rPr>
                                      <w:spacing w:val="6"/>
                                      <w:w w:val="105"/>
                                      <w:sz w:val="15"/>
                                    </w:rPr>
                                    <w:t xml:space="preserve"> </w:t>
                                  </w:r>
                                  <w:r>
                                    <w:rPr>
                                      <w:w w:val="105"/>
                                      <w:sz w:val="15"/>
                                    </w:rPr>
                                    <w:t>exercise</w:t>
                                  </w:r>
                                  <w:r>
                                    <w:rPr>
                                      <w:spacing w:val="7"/>
                                      <w:w w:val="105"/>
                                      <w:sz w:val="15"/>
                                    </w:rPr>
                                    <w:t xml:space="preserve"> </w:t>
                                  </w:r>
                                  <w:r>
                                    <w:rPr>
                                      <w:w w:val="105"/>
                                      <w:sz w:val="15"/>
                                    </w:rPr>
                                    <w:t>a</w:t>
                                  </w:r>
                                  <w:r>
                                    <w:rPr>
                                      <w:spacing w:val="6"/>
                                      <w:w w:val="105"/>
                                      <w:sz w:val="15"/>
                                    </w:rPr>
                                    <w:t xml:space="preserve"> </w:t>
                                  </w:r>
                                  <w:r>
                                    <w:rPr>
                                      <w:w w:val="105"/>
                                      <w:sz w:val="15"/>
                                    </w:rPr>
                                    <w:t>substantial</w:t>
                                  </w:r>
                                  <w:r>
                                    <w:rPr>
                                      <w:spacing w:val="7"/>
                                      <w:w w:val="105"/>
                                      <w:sz w:val="15"/>
                                    </w:rPr>
                                    <w:t xml:space="preserve"> </w:t>
                                  </w:r>
                                  <w:r>
                                    <w:rPr>
                                      <w:w w:val="105"/>
                                      <w:sz w:val="15"/>
                                    </w:rPr>
                                    <w:t>degree</w:t>
                                  </w:r>
                                  <w:r>
                                    <w:rPr>
                                      <w:spacing w:val="6"/>
                                      <w:w w:val="105"/>
                                      <w:sz w:val="15"/>
                                    </w:rPr>
                                    <w:t xml:space="preserve"> </w:t>
                                  </w:r>
                                  <w:r>
                                    <w:rPr>
                                      <w:w w:val="105"/>
                                      <w:sz w:val="15"/>
                                    </w:rPr>
                                    <w:t>of</w:t>
                                  </w:r>
                                  <w:r>
                                    <w:rPr>
                                      <w:spacing w:val="7"/>
                                      <w:w w:val="105"/>
                                      <w:sz w:val="15"/>
                                    </w:rPr>
                                    <w:t xml:space="preserve"> </w:t>
                                  </w:r>
                                  <w:r>
                                    <w:rPr>
                                      <w:w w:val="105"/>
                                      <w:sz w:val="15"/>
                                    </w:rPr>
                                    <w:t>direction</w:t>
                                  </w:r>
                                  <w:r>
                                    <w:rPr>
                                      <w:spacing w:val="6"/>
                                      <w:w w:val="105"/>
                                      <w:sz w:val="15"/>
                                    </w:rPr>
                                    <w:t xml:space="preserve"> </w:t>
                                  </w:r>
                                  <w:r>
                                    <w:rPr>
                                      <w:w w:val="105"/>
                                      <w:sz w:val="15"/>
                                    </w:rPr>
                                    <w:t>over</w:t>
                                  </w:r>
                                  <w:r>
                                    <w:rPr>
                                      <w:spacing w:val="7"/>
                                      <w:w w:val="105"/>
                                      <w:sz w:val="15"/>
                                    </w:rPr>
                                    <w:t xml:space="preserve"> </w:t>
                                  </w:r>
                                  <w:r>
                                    <w:rPr>
                                      <w:w w:val="105"/>
                                      <w:sz w:val="15"/>
                                    </w:rPr>
                                    <w:t>the</w:t>
                                  </w:r>
                                  <w:r>
                                    <w:rPr>
                                      <w:spacing w:val="7"/>
                                      <w:w w:val="105"/>
                                      <w:sz w:val="15"/>
                                    </w:rPr>
                                    <w:t xml:space="preserve"> </w:t>
                                  </w:r>
                                  <w:r>
                                    <w:rPr>
                                      <w:w w:val="105"/>
                                      <w:sz w:val="15"/>
                                    </w:rPr>
                                    <w:t>policies,</w:t>
                                  </w:r>
                                  <w:r>
                                    <w:rPr>
                                      <w:spacing w:val="6"/>
                                      <w:w w:val="105"/>
                                      <w:sz w:val="15"/>
                                    </w:rPr>
                                    <w:t xml:space="preserve"> </w:t>
                                  </w:r>
                                  <w:r>
                                    <w:rPr>
                                      <w:w w:val="105"/>
                                      <w:sz w:val="15"/>
                                    </w:rPr>
                                    <w:t>programs,</w:t>
                                  </w:r>
                                  <w:r>
                                    <w:rPr>
                                      <w:spacing w:val="7"/>
                                      <w:w w:val="105"/>
                                      <w:sz w:val="15"/>
                                    </w:rPr>
                                    <w:t xml:space="preserve"> </w:t>
                                  </w:r>
                                  <w:r>
                                    <w:rPr>
                                      <w:w w:val="105"/>
                                      <w:sz w:val="15"/>
                                    </w:rPr>
                                    <w:t>and</w:t>
                                  </w:r>
                                  <w:r>
                                    <w:rPr>
                                      <w:spacing w:val="6"/>
                                      <w:w w:val="105"/>
                                      <w:sz w:val="15"/>
                                    </w:rPr>
                                    <w:t xml:space="preserve"> </w:t>
                                  </w:r>
                                  <w:r>
                                    <w:rPr>
                                      <w:w w:val="105"/>
                                      <w:sz w:val="15"/>
                                    </w:rPr>
                                    <w:t>activities</w:t>
                                  </w:r>
                                  <w:r>
                                    <w:rPr>
                                      <w:spacing w:val="7"/>
                                      <w:w w:val="105"/>
                                      <w:sz w:val="15"/>
                                    </w:rPr>
                                    <w:t xml:space="preserve"> </w:t>
                                  </w:r>
                                  <w:r>
                                    <w:rPr>
                                      <w:w w:val="105"/>
                                      <w:sz w:val="15"/>
                                    </w:rPr>
                                    <w:t>of</w:t>
                                  </w:r>
                                  <w:r>
                                    <w:rPr>
                                      <w:spacing w:val="6"/>
                                      <w:w w:val="105"/>
                                      <w:sz w:val="15"/>
                                    </w:rPr>
                                    <w:t xml:space="preserve"> </w:t>
                                  </w:r>
                                  <w:r>
                                    <w:rPr>
                                      <w:w w:val="105"/>
                                      <w:sz w:val="15"/>
                                    </w:rPr>
                                    <w:t>each</w:t>
                                  </w:r>
                                </w:p>
                                <w:p w14:paraId="5F4D6DEE" w14:textId="77777777" w:rsidR="00703AA4" w:rsidRDefault="00A71C46">
                                  <w:pPr>
                                    <w:pStyle w:val="TableParagraph"/>
                                    <w:spacing w:before="58" w:line="121" w:lineRule="exact"/>
                                    <w:ind w:left="512" w:right="1278"/>
                                    <w:jc w:val="center"/>
                                    <w:rPr>
                                      <w:i/>
                                      <w:sz w:val="15"/>
                                    </w:rPr>
                                  </w:pPr>
                                  <w:r>
                                    <w:rPr>
                                      <w:w w:val="105"/>
                                      <w:sz w:val="15"/>
                                    </w:rPr>
                                    <w:t xml:space="preserve">of its supported organizations? </w:t>
                                  </w:r>
                                  <w:r>
                                    <w:rPr>
                                      <w:i/>
                                      <w:w w:val="105"/>
                                      <w:position w:val="1"/>
                                      <w:sz w:val="15"/>
                                    </w:rPr>
                                    <w:t xml:space="preserve">If "Yes," describe in </w:t>
                                  </w:r>
                                  <w:r>
                                    <w:rPr>
                                      <w:w w:val="105"/>
                                      <w:sz w:val="15"/>
                                    </w:rPr>
                                    <w:t xml:space="preserve">Part VI </w:t>
                                  </w:r>
                                  <w:r>
                                    <w:rPr>
                                      <w:i/>
                                      <w:w w:val="105"/>
                                      <w:position w:val="1"/>
                                      <w:sz w:val="15"/>
                                    </w:rPr>
                                    <w:t>the role played by the organization in this regard.</w:t>
                                  </w:r>
                                </w:p>
                              </w:tc>
                              <w:tc>
                                <w:tcPr>
                                  <w:tcW w:w="576" w:type="dxa"/>
                                  <w:tcBorders>
                                    <w:bottom w:val="nil"/>
                                  </w:tcBorders>
                                  <w:shd w:val="clear" w:color="auto" w:fill="D2D2D2"/>
                                </w:tcPr>
                                <w:p w14:paraId="387F3CEC" w14:textId="77777777" w:rsidR="00703AA4" w:rsidRDefault="00703AA4">
                                  <w:pPr>
                                    <w:pStyle w:val="TableParagraph"/>
                                    <w:rPr>
                                      <w:rFonts w:ascii="Times New Roman"/>
                                      <w:sz w:val="16"/>
                                    </w:rPr>
                                  </w:pPr>
                                </w:p>
                              </w:tc>
                              <w:tc>
                                <w:tcPr>
                                  <w:tcW w:w="432" w:type="dxa"/>
                                  <w:tcBorders>
                                    <w:bottom w:val="nil"/>
                                  </w:tcBorders>
                                  <w:shd w:val="clear" w:color="auto" w:fill="D2D2D2"/>
                                </w:tcPr>
                                <w:p w14:paraId="0450EE13"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FC9F531" w14:textId="77777777" w:rsidR="00703AA4" w:rsidRDefault="00703AA4">
                                  <w:pPr>
                                    <w:pStyle w:val="TableParagraph"/>
                                    <w:rPr>
                                      <w:rFonts w:ascii="Times New Roman"/>
                                      <w:sz w:val="16"/>
                                    </w:rPr>
                                  </w:pPr>
                                </w:p>
                              </w:tc>
                            </w:tr>
                            <w:tr w:rsidR="00703AA4" w14:paraId="65E948CF" w14:textId="77777777">
                              <w:trPr>
                                <w:trHeight w:val="215"/>
                              </w:trPr>
                              <w:tc>
                                <w:tcPr>
                                  <w:tcW w:w="9369" w:type="dxa"/>
                                  <w:vMerge/>
                                  <w:tcBorders>
                                    <w:top w:val="nil"/>
                                    <w:left w:val="nil"/>
                                  </w:tcBorders>
                                </w:tcPr>
                                <w:p w14:paraId="5A283B47" w14:textId="77777777" w:rsidR="00703AA4" w:rsidRDefault="00703AA4">
                                  <w:pPr>
                                    <w:rPr>
                                      <w:sz w:val="2"/>
                                      <w:szCs w:val="2"/>
                                    </w:rPr>
                                  </w:pPr>
                                </w:p>
                              </w:tc>
                              <w:tc>
                                <w:tcPr>
                                  <w:tcW w:w="576" w:type="dxa"/>
                                  <w:tcBorders>
                                    <w:top w:val="nil"/>
                                  </w:tcBorders>
                                </w:tcPr>
                                <w:p w14:paraId="5476EBE2" w14:textId="77777777" w:rsidR="00703AA4" w:rsidRDefault="00A71C46">
                                  <w:pPr>
                                    <w:pStyle w:val="TableParagraph"/>
                                    <w:spacing w:before="84" w:line="111" w:lineRule="exact"/>
                                    <w:ind w:right="176"/>
                                    <w:jc w:val="right"/>
                                    <w:rPr>
                                      <w:sz w:val="15"/>
                                    </w:rPr>
                                  </w:pPr>
                                  <w:r>
                                    <w:rPr>
                                      <w:w w:val="105"/>
                                      <w:sz w:val="15"/>
                                    </w:rPr>
                                    <w:t>2a</w:t>
                                  </w:r>
                                </w:p>
                              </w:tc>
                              <w:tc>
                                <w:tcPr>
                                  <w:tcW w:w="432" w:type="dxa"/>
                                  <w:tcBorders>
                                    <w:top w:val="nil"/>
                                  </w:tcBorders>
                                </w:tcPr>
                                <w:p w14:paraId="714415D0" w14:textId="77777777" w:rsidR="00703AA4" w:rsidRDefault="00703AA4">
                                  <w:pPr>
                                    <w:pStyle w:val="TableParagraph"/>
                                    <w:rPr>
                                      <w:rFonts w:ascii="Times New Roman"/>
                                      <w:sz w:val="14"/>
                                    </w:rPr>
                                  </w:pPr>
                                </w:p>
                              </w:tc>
                              <w:tc>
                                <w:tcPr>
                                  <w:tcW w:w="437" w:type="dxa"/>
                                  <w:tcBorders>
                                    <w:top w:val="nil"/>
                                    <w:right w:val="nil"/>
                                  </w:tcBorders>
                                </w:tcPr>
                                <w:p w14:paraId="5C05CF29" w14:textId="77777777" w:rsidR="00703AA4" w:rsidRDefault="00703AA4">
                                  <w:pPr>
                                    <w:pStyle w:val="TableParagraph"/>
                                    <w:rPr>
                                      <w:rFonts w:ascii="Times New Roman"/>
                                      <w:sz w:val="14"/>
                                    </w:rPr>
                                  </w:pPr>
                                </w:p>
                              </w:tc>
                            </w:tr>
                            <w:tr w:rsidR="00703AA4" w14:paraId="1B958F3D" w14:textId="77777777">
                              <w:trPr>
                                <w:trHeight w:val="704"/>
                              </w:trPr>
                              <w:tc>
                                <w:tcPr>
                                  <w:tcW w:w="9369" w:type="dxa"/>
                                  <w:vMerge/>
                                  <w:tcBorders>
                                    <w:top w:val="nil"/>
                                    <w:left w:val="nil"/>
                                  </w:tcBorders>
                                </w:tcPr>
                                <w:p w14:paraId="419B2323" w14:textId="77777777" w:rsidR="00703AA4" w:rsidRDefault="00703AA4">
                                  <w:pPr>
                                    <w:rPr>
                                      <w:sz w:val="2"/>
                                      <w:szCs w:val="2"/>
                                    </w:rPr>
                                  </w:pPr>
                                </w:p>
                              </w:tc>
                              <w:tc>
                                <w:tcPr>
                                  <w:tcW w:w="576" w:type="dxa"/>
                                  <w:tcBorders>
                                    <w:bottom w:val="nil"/>
                                  </w:tcBorders>
                                  <w:shd w:val="clear" w:color="auto" w:fill="D2D2D2"/>
                                </w:tcPr>
                                <w:p w14:paraId="779FCBCE" w14:textId="77777777" w:rsidR="00703AA4" w:rsidRDefault="00703AA4">
                                  <w:pPr>
                                    <w:pStyle w:val="TableParagraph"/>
                                    <w:rPr>
                                      <w:rFonts w:ascii="Times New Roman"/>
                                      <w:sz w:val="16"/>
                                    </w:rPr>
                                  </w:pPr>
                                </w:p>
                              </w:tc>
                              <w:tc>
                                <w:tcPr>
                                  <w:tcW w:w="432" w:type="dxa"/>
                                  <w:tcBorders>
                                    <w:bottom w:val="nil"/>
                                  </w:tcBorders>
                                  <w:shd w:val="clear" w:color="auto" w:fill="D2D2D2"/>
                                </w:tcPr>
                                <w:p w14:paraId="485A92B9"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55BBAAD5" w14:textId="77777777" w:rsidR="00703AA4" w:rsidRDefault="00703AA4">
                                  <w:pPr>
                                    <w:pStyle w:val="TableParagraph"/>
                                    <w:rPr>
                                      <w:rFonts w:ascii="Times New Roman"/>
                                      <w:sz w:val="16"/>
                                    </w:rPr>
                                  </w:pPr>
                                </w:p>
                              </w:tc>
                            </w:tr>
                            <w:tr w:rsidR="00703AA4" w14:paraId="18E81AB6" w14:textId="77777777">
                              <w:trPr>
                                <w:trHeight w:val="215"/>
                              </w:trPr>
                              <w:tc>
                                <w:tcPr>
                                  <w:tcW w:w="9369" w:type="dxa"/>
                                  <w:vMerge/>
                                  <w:tcBorders>
                                    <w:top w:val="nil"/>
                                    <w:left w:val="nil"/>
                                  </w:tcBorders>
                                </w:tcPr>
                                <w:p w14:paraId="53A4D32D" w14:textId="77777777" w:rsidR="00703AA4" w:rsidRDefault="00703AA4">
                                  <w:pPr>
                                    <w:rPr>
                                      <w:sz w:val="2"/>
                                      <w:szCs w:val="2"/>
                                    </w:rPr>
                                  </w:pPr>
                                </w:p>
                              </w:tc>
                              <w:tc>
                                <w:tcPr>
                                  <w:tcW w:w="576" w:type="dxa"/>
                                  <w:tcBorders>
                                    <w:top w:val="nil"/>
                                  </w:tcBorders>
                                </w:tcPr>
                                <w:p w14:paraId="75465224" w14:textId="77777777" w:rsidR="00703AA4" w:rsidRDefault="00A71C46">
                                  <w:pPr>
                                    <w:pStyle w:val="TableParagraph"/>
                                    <w:spacing w:before="84" w:line="111" w:lineRule="exact"/>
                                    <w:ind w:right="170"/>
                                    <w:jc w:val="right"/>
                                    <w:rPr>
                                      <w:sz w:val="15"/>
                                    </w:rPr>
                                  </w:pPr>
                                  <w:r>
                                    <w:rPr>
                                      <w:w w:val="110"/>
                                      <w:sz w:val="15"/>
                                    </w:rPr>
                                    <w:t>2b</w:t>
                                  </w:r>
                                </w:p>
                              </w:tc>
                              <w:tc>
                                <w:tcPr>
                                  <w:tcW w:w="432" w:type="dxa"/>
                                  <w:tcBorders>
                                    <w:top w:val="nil"/>
                                  </w:tcBorders>
                                </w:tcPr>
                                <w:p w14:paraId="25CA2564" w14:textId="77777777" w:rsidR="00703AA4" w:rsidRDefault="00703AA4">
                                  <w:pPr>
                                    <w:pStyle w:val="TableParagraph"/>
                                    <w:rPr>
                                      <w:rFonts w:ascii="Times New Roman"/>
                                      <w:sz w:val="14"/>
                                    </w:rPr>
                                  </w:pPr>
                                </w:p>
                              </w:tc>
                              <w:tc>
                                <w:tcPr>
                                  <w:tcW w:w="437" w:type="dxa"/>
                                  <w:tcBorders>
                                    <w:top w:val="nil"/>
                                    <w:right w:val="nil"/>
                                  </w:tcBorders>
                                </w:tcPr>
                                <w:p w14:paraId="57093FF9" w14:textId="77777777" w:rsidR="00703AA4" w:rsidRDefault="00703AA4">
                                  <w:pPr>
                                    <w:pStyle w:val="TableParagraph"/>
                                    <w:rPr>
                                      <w:rFonts w:ascii="Times New Roman"/>
                                      <w:sz w:val="14"/>
                                    </w:rPr>
                                  </w:pPr>
                                </w:p>
                              </w:tc>
                            </w:tr>
                            <w:tr w:rsidR="00703AA4" w14:paraId="4B1CDCC4" w14:textId="77777777">
                              <w:trPr>
                                <w:trHeight w:val="464"/>
                              </w:trPr>
                              <w:tc>
                                <w:tcPr>
                                  <w:tcW w:w="9369" w:type="dxa"/>
                                  <w:vMerge/>
                                  <w:tcBorders>
                                    <w:top w:val="nil"/>
                                    <w:left w:val="nil"/>
                                  </w:tcBorders>
                                </w:tcPr>
                                <w:p w14:paraId="1B557722" w14:textId="77777777" w:rsidR="00703AA4" w:rsidRDefault="00703AA4">
                                  <w:pPr>
                                    <w:rPr>
                                      <w:sz w:val="2"/>
                                      <w:szCs w:val="2"/>
                                    </w:rPr>
                                  </w:pPr>
                                </w:p>
                              </w:tc>
                              <w:tc>
                                <w:tcPr>
                                  <w:tcW w:w="576" w:type="dxa"/>
                                  <w:tcBorders>
                                    <w:bottom w:val="nil"/>
                                  </w:tcBorders>
                                  <w:shd w:val="clear" w:color="auto" w:fill="D2D2D2"/>
                                </w:tcPr>
                                <w:p w14:paraId="38C823FA" w14:textId="77777777" w:rsidR="00703AA4" w:rsidRDefault="00703AA4">
                                  <w:pPr>
                                    <w:pStyle w:val="TableParagraph"/>
                                    <w:rPr>
                                      <w:rFonts w:ascii="Times New Roman"/>
                                      <w:sz w:val="16"/>
                                    </w:rPr>
                                  </w:pPr>
                                </w:p>
                              </w:tc>
                              <w:tc>
                                <w:tcPr>
                                  <w:tcW w:w="432" w:type="dxa"/>
                                  <w:tcBorders>
                                    <w:bottom w:val="nil"/>
                                  </w:tcBorders>
                                  <w:shd w:val="clear" w:color="auto" w:fill="D2D2D2"/>
                                </w:tcPr>
                                <w:p w14:paraId="7118F261"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651754CB" w14:textId="77777777" w:rsidR="00703AA4" w:rsidRDefault="00703AA4">
                                  <w:pPr>
                                    <w:pStyle w:val="TableParagraph"/>
                                    <w:rPr>
                                      <w:rFonts w:ascii="Times New Roman"/>
                                      <w:sz w:val="16"/>
                                    </w:rPr>
                                  </w:pPr>
                                </w:p>
                              </w:tc>
                            </w:tr>
                            <w:tr w:rsidR="00703AA4" w14:paraId="0B43A4ED" w14:textId="77777777">
                              <w:trPr>
                                <w:trHeight w:val="215"/>
                              </w:trPr>
                              <w:tc>
                                <w:tcPr>
                                  <w:tcW w:w="9369" w:type="dxa"/>
                                  <w:vMerge/>
                                  <w:tcBorders>
                                    <w:top w:val="nil"/>
                                    <w:left w:val="nil"/>
                                  </w:tcBorders>
                                </w:tcPr>
                                <w:p w14:paraId="2D4E300F" w14:textId="77777777" w:rsidR="00703AA4" w:rsidRDefault="00703AA4">
                                  <w:pPr>
                                    <w:rPr>
                                      <w:sz w:val="2"/>
                                      <w:szCs w:val="2"/>
                                    </w:rPr>
                                  </w:pPr>
                                </w:p>
                              </w:tc>
                              <w:tc>
                                <w:tcPr>
                                  <w:tcW w:w="576" w:type="dxa"/>
                                  <w:tcBorders>
                                    <w:top w:val="nil"/>
                                  </w:tcBorders>
                                </w:tcPr>
                                <w:p w14:paraId="2B9675A9" w14:textId="77777777" w:rsidR="00703AA4" w:rsidRDefault="00A71C46">
                                  <w:pPr>
                                    <w:pStyle w:val="TableParagraph"/>
                                    <w:spacing w:before="84" w:line="111" w:lineRule="exact"/>
                                    <w:ind w:right="176"/>
                                    <w:jc w:val="right"/>
                                    <w:rPr>
                                      <w:sz w:val="15"/>
                                    </w:rPr>
                                  </w:pPr>
                                  <w:r>
                                    <w:rPr>
                                      <w:w w:val="105"/>
                                      <w:sz w:val="15"/>
                                    </w:rPr>
                                    <w:t>3a</w:t>
                                  </w:r>
                                </w:p>
                              </w:tc>
                              <w:tc>
                                <w:tcPr>
                                  <w:tcW w:w="432" w:type="dxa"/>
                                  <w:tcBorders>
                                    <w:top w:val="nil"/>
                                  </w:tcBorders>
                                </w:tcPr>
                                <w:p w14:paraId="462C8F70" w14:textId="77777777" w:rsidR="00703AA4" w:rsidRDefault="00703AA4">
                                  <w:pPr>
                                    <w:pStyle w:val="TableParagraph"/>
                                    <w:rPr>
                                      <w:rFonts w:ascii="Times New Roman"/>
                                      <w:sz w:val="14"/>
                                    </w:rPr>
                                  </w:pPr>
                                </w:p>
                              </w:tc>
                              <w:tc>
                                <w:tcPr>
                                  <w:tcW w:w="437" w:type="dxa"/>
                                  <w:tcBorders>
                                    <w:top w:val="nil"/>
                                    <w:right w:val="nil"/>
                                  </w:tcBorders>
                                </w:tcPr>
                                <w:p w14:paraId="36879A9F" w14:textId="77777777" w:rsidR="00703AA4" w:rsidRDefault="00703AA4">
                                  <w:pPr>
                                    <w:pStyle w:val="TableParagraph"/>
                                    <w:rPr>
                                      <w:rFonts w:ascii="Times New Roman"/>
                                      <w:sz w:val="14"/>
                                    </w:rPr>
                                  </w:pPr>
                                </w:p>
                              </w:tc>
                            </w:tr>
                            <w:tr w:rsidR="00703AA4" w14:paraId="1D345CEF" w14:textId="77777777">
                              <w:trPr>
                                <w:trHeight w:val="224"/>
                              </w:trPr>
                              <w:tc>
                                <w:tcPr>
                                  <w:tcW w:w="9369" w:type="dxa"/>
                                  <w:vMerge/>
                                  <w:tcBorders>
                                    <w:top w:val="nil"/>
                                    <w:left w:val="nil"/>
                                  </w:tcBorders>
                                </w:tcPr>
                                <w:p w14:paraId="3D1ABF6F" w14:textId="77777777" w:rsidR="00703AA4" w:rsidRDefault="00703AA4">
                                  <w:pPr>
                                    <w:rPr>
                                      <w:sz w:val="2"/>
                                      <w:szCs w:val="2"/>
                                    </w:rPr>
                                  </w:pPr>
                                </w:p>
                              </w:tc>
                              <w:tc>
                                <w:tcPr>
                                  <w:tcW w:w="576" w:type="dxa"/>
                                  <w:tcBorders>
                                    <w:bottom w:val="nil"/>
                                  </w:tcBorders>
                                  <w:shd w:val="clear" w:color="auto" w:fill="D2D2D2"/>
                                </w:tcPr>
                                <w:p w14:paraId="462EED06" w14:textId="77777777" w:rsidR="00703AA4" w:rsidRDefault="00703AA4">
                                  <w:pPr>
                                    <w:pStyle w:val="TableParagraph"/>
                                    <w:rPr>
                                      <w:rFonts w:ascii="Times New Roman"/>
                                      <w:sz w:val="16"/>
                                    </w:rPr>
                                  </w:pPr>
                                </w:p>
                              </w:tc>
                              <w:tc>
                                <w:tcPr>
                                  <w:tcW w:w="432" w:type="dxa"/>
                                  <w:tcBorders>
                                    <w:bottom w:val="nil"/>
                                  </w:tcBorders>
                                  <w:shd w:val="clear" w:color="auto" w:fill="D2D2D2"/>
                                </w:tcPr>
                                <w:p w14:paraId="1147E802"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0E9C4CA0" w14:textId="77777777" w:rsidR="00703AA4" w:rsidRDefault="00703AA4">
                                  <w:pPr>
                                    <w:pStyle w:val="TableParagraph"/>
                                    <w:rPr>
                                      <w:rFonts w:ascii="Times New Roman"/>
                                      <w:sz w:val="16"/>
                                    </w:rPr>
                                  </w:pPr>
                                </w:p>
                              </w:tc>
                            </w:tr>
                            <w:tr w:rsidR="00703AA4" w14:paraId="52D5E846" w14:textId="77777777">
                              <w:trPr>
                                <w:trHeight w:val="215"/>
                              </w:trPr>
                              <w:tc>
                                <w:tcPr>
                                  <w:tcW w:w="9369" w:type="dxa"/>
                                  <w:vMerge/>
                                  <w:tcBorders>
                                    <w:top w:val="nil"/>
                                    <w:left w:val="nil"/>
                                  </w:tcBorders>
                                </w:tcPr>
                                <w:p w14:paraId="7CDE093F" w14:textId="77777777" w:rsidR="00703AA4" w:rsidRDefault="00703AA4">
                                  <w:pPr>
                                    <w:rPr>
                                      <w:sz w:val="2"/>
                                      <w:szCs w:val="2"/>
                                    </w:rPr>
                                  </w:pPr>
                                </w:p>
                              </w:tc>
                              <w:tc>
                                <w:tcPr>
                                  <w:tcW w:w="576" w:type="dxa"/>
                                  <w:tcBorders>
                                    <w:top w:val="nil"/>
                                  </w:tcBorders>
                                </w:tcPr>
                                <w:p w14:paraId="6D15C094" w14:textId="77777777" w:rsidR="00703AA4" w:rsidRDefault="00A71C46">
                                  <w:pPr>
                                    <w:pStyle w:val="TableParagraph"/>
                                    <w:spacing w:before="84" w:line="111" w:lineRule="exact"/>
                                    <w:ind w:right="170"/>
                                    <w:jc w:val="right"/>
                                    <w:rPr>
                                      <w:sz w:val="15"/>
                                    </w:rPr>
                                  </w:pPr>
                                  <w:r>
                                    <w:rPr>
                                      <w:w w:val="110"/>
                                      <w:sz w:val="15"/>
                                    </w:rPr>
                                    <w:t>3b</w:t>
                                  </w:r>
                                </w:p>
                              </w:tc>
                              <w:tc>
                                <w:tcPr>
                                  <w:tcW w:w="432" w:type="dxa"/>
                                  <w:tcBorders>
                                    <w:top w:val="nil"/>
                                  </w:tcBorders>
                                </w:tcPr>
                                <w:p w14:paraId="7689CFFE" w14:textId="77777777" w:rsidR="00703AA4" w:rsidRDefault="00703AA4">
                                  <w:pPr>
                                    <w:pStyle w:val="TableParagraph"/>
                                    <w:rPr>
                                      <w:rFonts w:ascii="Times New Roman"/>
                                      <w:sz w:val="14"/>
                                    </w:rPr>
                                  </w:pPr>
                                </w:p>
                              </w:tc>
                              <w:tc>
                                <w:tcPr>
                                  <w:tcW w:w="437" w:type="dxa"/>
                                  <w:tcBorders>
                                    <w:top w:val="nil"/>
                                    <w:right w:val="nil"/>
                                  </w:tcBorders>
                                </w:tcPr>
                                <w:p w14:paraId="1FFD4893" w14:textId="77777777" w:rsidR="00703AA4" w:rsidRDefault="00703AA4">
                                  <w:pPr>
                                    <w:pStyle w:val="TableParagraph"/>
                                    <w:rPr>
                                      <w:rFonts w:ascii="Times New Roman"/>
                                      <w:sz w:val="14"/>
                                    </w:rPr>
                                  </w:pPr>
                                </w:p>
                              </w:tc>
                            </w:tr>
                          </w:tbl>
                          <w:p w14:paraId="733C9A19"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2C74" id="Text Box 561" o:spid="_x0000_s1142" type="#_x0000_t202" style="position:absolute;left:0;text-align:left;margin-left:35.5pt;margin-top:9.35pt;width:542.15pt;height:180.9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9"/>
                        <w:gridCol w:w="576"/>
                        <w:gridCol w:w="432"/>
                        <w:gridCol w:w="437"/>
                      </w:tblGrid>
                      <w:tr w:rsidR="00703AA4" w14:paraId="622C4DFC" w14:textId="77777777">
                        <w:trPr>
                          <w:trHeight w:val="219"/>
                        </w:trPr>
                        <w:tc>
                          <w:tcPr>
                            <w:tcW w:w="9945" w:type="dxa"/>
                            <w:gridSpan w:val="2"/>
                            <w:tcBorders>
                              <w:top w:val="nil"/>
                              <w:left w:val="nil"/>
                              <w:bottom w:val="nil"/>
                            </w:tcBorders>
                          </w:tcPr>
                          <w:p w14:paraId="29985F04" w14:textId="77777777" w:rsidR="00703AA4" w:rsidRDefault="00703AA4">
                            <w:pPr>
                              <w:pStyle w:val="TableParagraph"/>
                              <w:rPr>
                                <w:rFonts w:ascii="Times New Roman"/>
                                <w:sz w:val="14"/>
                              </w:rPr>
                            </w:pPr>
                          </w:p>
                        </w:tc>
                        <w:tc>
                          <w:tcPr>
                            <w:tcW w:w="432" w:type="dxa"/>
                          </w:tcPr>
                          <w:p w14:paraId="5581E3A2" w14:textId="77777777" w:rsidR="00703AA4" w:rsidRDefault="00A71C46">
                            <w:pPr>
                              <w:pStyle w:val="TableParagraph"/>
                              <w:spacing w:before="89" w:line="111" w:lineRule="exact"/>
                              <w:ind w:left="76"/>
                              <w:rPr>
                                <w:sz w:val="15"/>
                              </w:rPr>
                            </w:pPr>
                            <w:r>
                              <w:rPr>
                                <w:w w:val="110"/>
                                <w:sz w:val="15"/>
                              </w:rPr>
                              <w:t>Yes</w:t>
                            </w:r>
                          </w:p>
                        </w:tc>
                        <w:tc>
                          <w:tcPr>
                            <w:tcW w:w="437" w:type="dxa"/>
                            <w:tcBorders>
                              <w:right w:val="nil"/>
                            </w:tcBorders>
                          </w:tcPr>
                          <w:p w14:paraId="7306AD1E" w14:textId="77777777" w:rsidR="00703AA4" w:rsidRDefault="00A71C46">
                            <w:pPr>
                              <w:pStyle w:val="TableParagraph"/>
                              <w:spacing w:before="89" w:line="111" w:lineRule="exact"/>
                              <w:ind w:left="110"/>
                              <w:rPr>
                                <w:sz w:val="15"/>
                              </w:rPr>
                            </w:pPr>
                            <w:r>
                              <w:rPr>
                                <w:w w:val="110"/>
                                <w:sz w:val="15"/>
                              </w:rPr>
                              <w:t>No</w:t>
                            </w:r>
                          </w:p>
                        </w:tc>
                      </w:tr>
                      <w:tr w:rsidR="00703AA4" w14:paraId="71D02BAB" w14:textId="77777777">
                        <w:trPr>
                          <w:trHeight w:val="944"/>
                        </w:trPr>
                        <w:tc>
                          <w:tcPr>
                            <w:tcW w:w="9369" w:type="dxa"/>
                            <w:vMerge w:val="restart"/>
                            <w:tcBorders>
                              <w:top w:val="nil"/>
                              <w:left w:val="nil"/>
                            </w:tcBorders>
                          </w:tcPr>
                          <w:p w14:paraId="58B8A093" w14:textId="77777777" w:rsidR="00703AA4" w:rsidRDefault="00A71C46">
                            <w:pPr>
                              <w:pStyle w:val="TableParagraph"/>
                              <w:numPr>
                                <w:ilvl w:val="0"/>
                                <w:numId w:val="34"/>
                              </w:numPr>
                              <w:tabs>
                                <w:tab w:val="left" w:pos="452"/>
                              </w:tabs>
                              <w:spacing w:before="89" w:line="321" w:lineRule="auto"/>
                              <w:ind w:right="1200"/>
                              <w:rPr>
                                <w:i/>
                                <w:sz w:val="15"/>
                              </w:rPr>
                            </w:pPr>
                            <w:r>
                              <w:rPr>
                                <w:w w:val="105"/>
                                <w:sz w:val="15"/>
                              </w:rPr>
                              <w:t xml:space="preserve">Did substantially all of the organization's activities during the tax year directly further the exempt purposes </w:t>
                            </w:r>
                            <w:r>
                              <w:rPr>
                                <w:spacing w:val="-7"/>
                                <w:w w:val="105"/>
                                <w:sz w:val="15"/>
                              </w:rPr>
                              <w:t xml:space="preserve">of </w:t>
                            </w:r>
                            <w:r>
                              <w:rPr>
                                <w:w w:val="105"/>
                                <w:sz w:val="15"/>
                              </w:rPr>
                              <w:t xml:space="preserve">the supported organization(s) to which the organization was responsive? </w:t>
                            </w:r>
                            <w:r>
                              <w:rPr>
                                <w:i/>
                                <w:w w:val="105"/>
                                <w:position w:val="1"/>
                                <w:sz w:val="15"/>
                              </w:rPr>
                              <w:t xml:space="preserve">If "Yes," then in </w:t>
                            </w:r>
                            <w:r>
                              <w:rPr>
                                <w:w w:val="105"/>
                                <w:sz w:val="15"/>
                              </w:rPr>
                              <w:t xml:space="preserve">Part VI identify  those supported organizations and explain   </w:t>
                            </w:r>
                            <w:r>
                              <w:rPr>
                                <w:i/>
                                <w:w w:val="105"/>
                                <w:position w:val="1"/>
                                <w:sz w:val="15"/>
                              </w:rPr>
                              <w:t xml:space="preserve">how these activities directly furthered their exempt purposes,  </w:t>
                            </w:r>
                            <w:r>
                              <w:rPr>
                                <w:i/>
                                <w:w w:val="105"/>
                                <w:sz w:val="15"/>
                              </w:rPr>
                              <w:t xml:space="preserve"> how the organization was responsive to those supported organizations, and how the organization determined that these activities constituted substantially all of its</w:t>
                            </w:r>
                            <w:r>
                              <w:rPr>
                                <w:i/>
                                <w:spacing w:val="3"/>
                                <w:w w:val="105"/>
                                <w:sz w:val="15"/>
                              </w:rPr>
                              <w:t xml:space="preserve"> </w:t>
                            </w:r>
                            <w:r>
                              <w:rPr>
                                <w:i/>
                                <w:w w:val="105"/>
                                <w:sz w:val="15"/>
                              </w:rPr>
                              <w:t>activities.</w:t>
                            </w:r>
                          </w:p>
                          <w:p w14:paraId="3DF5140C" w14:textId="77777777" w:rsidR="00703AA4" w:rsidRDefault="00A71C46">
                            <w:pPr>
                              <w:pStyle w:val="TableParagraph"/>
                              <w:numPr>
                                <w:ilvl w:val="0"/>
                                <w:numId w:val="34"/>
                              </w:numPr>
                              <w:tabs>
                                <w:tab w:val="left" w:pos="452"/>
                              </w:tabs>
                              <w:spacing w:before="24" w:line="324" w:lineRule="auto"/>
                              <w:ind w:right="1156"/>
                              <w:rPr>
                                <w:i/>
                                <w:sz w:val="15"/>
                              </w:rPr>
                            </w:pPr>
                            <w:r>
                              <w:rPr>
                                <w:w w:val="110"/>
                                <w:sz w:val="15"/>
                              </w:rPr>
                              <w:t>Did</w:t>
                            </w:r>
                            <w:r>
                              <w:rPr>
                                <w:spacing w:val="-12"/>
                                <w:w w:val="110"/>
                                <w:sz w:val="15"/>
                              </w:rPr>
                              <w:t xml:space="preserve"> </w:t>
                            </w:r>
                            <w:r>
                              <w:rPr>
                                <w:w w:val="110"/>
                                <w:sz w:val="15"/>
                              </w:rPr>
                              <w:t>the</w:t>
                            </w:r>
                            <w:r>
                              <w:rPr>
                                <w:spacing w:val="-12"/>
                                <w:w w:val="110"/>
                                <w:sz w:val="15"/>
                              </w:rPr>
                              <w:t xml:space="preserve"> </w:t>
                            </w:r>
                            <w:r>
                              <w:rPr>
                                <w:w w:val="110"/>
                                <w:sz w:val="15"/>
                              </w:rPr>
                              <w:t>activities</w:t>
                            </w:r>
                            <w:r>
                              <w:rPr>
                                <w:spacing w:val="-11"/>
                                <w:w w:val="110"/>
                                <w:sz w:val="15"/>
                              </w:rPr>
                              <w:t xml:space="preserve"> </w:t>
                            </w:r>
                            <w:r>
                              <w:rPr>
                                <w:w w:val="110"/>
                                <w:sz w:val="15"/>
                              </w:rPr>
                              <w:t>described</w:t>
                            </w:r>
                            <w:r>
                              <w:rPr>
                                <w:spacing w:val="-12"/>
                                <w:w w:val="110"/>
                                <w:sz w:val="15"/>
                              </w:rPr>
                              <w:t xml:space="preserve"> </w:t>
                            </w:r>
                            <w:r>
                              <w:rPr>
                                <w:w w:val="110"/>
                                <w:sz w:val="15"/>
                              </w:rPr>
                              <w:t>in</w:t>
                            </w:r>
                            <w:r>
                              <w:rPr>
                                <w:spacing w:val="-11"/>
                                <w:w w:val="110"/>
                                <w:sz w:val="15"/>
                              </w:rPr>
                              <w:t xml:space="preserve"> </w:t>
                            </w:r>
                            <w:r>
                              <w:rPr>
                                <w:w w:val="110"/>
                                <w:sz w:val="15"/>
                              </w:rPr>
                              <w:t>(a)</w:t>
                            </w:r>
                            <w:r>
                              <w:rPr>
                                <w:spacing w:val="-12"/>
                                <w:w w:val="110"/>
                                <w:sz w:val="15"/>
                              </w:rPr>
                              <w:t xml:space="preserve"> </w:t>
                            </w:r>
                            <w:r>
                              <w:rPr>
                                <w:w w:val="110"/>
                                <w:sz w:val="15"/>
                              </w:rPr>
                              <w:t>constitute</w:t>
                            </w:r>
                            <w:r>
                              <w:rPr>
                                <w:spacing w:val="-11"/>
                                <w:w w:val="110"/>
                                <w:sz w:val="15"/>
                              </w:rPr>
                              <w:t xml:space="preserve"> </w:t>
                            </w:r>
                            <w:r>
                              <w:rPr>
                                <w:w w:val="110"/>
                                <w:sz w:val="15"/>
                              </w:rPr>
                              <w:t>activities</w:t>
                            </w:r>
                            <w:r>
                              <w:rPr>
                                <w:spacing w:val="-12"/>
                                <w:w w:val="110"/>
                                <w:sz w:val="15"/>
                              </w:rPr>
                              <w:t xml:space="preserve"> </w:t>
                            </w:r>
                            <w:r>
                              <w:rPr>
                                <w:w w:val="110"/>
                                <w:sz w:val="15"/>
                              </w:rPr>
                              <w:t>that,</w:t>
                            </w:r>
                            <w:r>
                              <w:rPr>
                                <w:spacing w:val="-11"/>
                                <w:w w:val="110"/>
                                <w:sz w:val="15"/>
                              </w:rPr>
                              <w:t xml:space="preserve"> </w:t>
                            </w:r>
                            <w:r>
                              <w:rPr>
                                <w:w w:val="110"/>
                                <w:sz w:val="15"/>
                              </w:rPr>
                              <w:t>but</w:t>
                            </w:r>
                            <w:r>
                              <w:rPr>
                                <w:spacing w:val="-12"/>
                                <w:w w:val="110"/>
                                <w:sz w:val="15"/>
                              </w:rPr>
                              <w:t xml:space="preserve"> </w:t>
                            </w:r>
                            <w:r>
                              <w:rPr>
                                <w:w w:val="110"/>
                                <w:sz w:val="15"/>
                              </w:rPr>
                              <w:t>for</w:t>
                            </w:r>
                            <w:r>
                              <w:rPr>
                                <w:spacing w:val="-11"/>
                                <w:w w:val="110"/>
                                <w:sz w:val="15"/>
                              </w:rPr>
                              <w:t xml:space="preserve"> </w:t>
                            </w:r>
                            <w:r>
                              <w:rPr>
                                <w:w w:val="110"/>
                                <w:sz w:val="15"/>
                              </w:rPr>
                              <w:t>the</w:t>
                            </w:r>
                            <w:r>
                              <w:rPr>
                                <w:spacing w:val="-12"/>
                                <w:w w:val="110"/>
                                <w:sz w:val="15"/>
                              </w:rPr>
                              <w:t xml:space="preserve"> </w:t>
                            </w:r>
                            <w:r>
                              <w:rPr>
                                <w:w w:val="110"/>
                                <w:sz w:val="15"/>
                              </w:rPr>
                              <w:t>organization's</w:t>
                            </w:r>
                            <w:r>
                              <w:rPr>
                                <w:spacing w:val="-11"/>
                                <w:w w:val="110"/>
                                <w:sz w:val="15"/>
                              </w:rPr>
                              <w:t xml:space="preserve"> </w:t>
                            </w:r>
                            <w:r>
                              <w:rPr>
                                <w:w w:val="110"/>
                                <w:sz w:val="15"/>
                              </w:rPr>
                              <w:t>involvement,</w:t>
                            </w:r>
                            <w:r>
                              <w:rPr>
                                <w:spacing w:val="-12"/>
                                <w:w w:val="110"/>
                                <w:sz w:val="15"/>
                              </w:rPr>
                              <w:t xml:space="preserve"> </w:t>
                            </w:r>
                            <w:r>
                              <w:rPr>
                                <w:w w:val="110"/>
                                <w:sz w:val="15"/>
                              </w:rPr>
                              <w:t>one</w:t>
                            </w:r>
                            <w:r>
                              <w:rPr>
                                <w:spacing w:val="-11"/>
                                <w:w w:val="110"/>
                                <w:sz w:val="15"/>
                              </w:rPr>
                              <w:t xml:space="preserve"> </w:t>
                            </w:r>
                            <w:r>
                              <w:rPr>
                                <w:w w:val="110"/>
                                <w:sz w:val="15"/>
                              </w:rPr>
                              <w:t>or</w:t>
                            </w:r>
                            <w:r>
                              <w:rPr>
                                <w:spacing w:val="-12"/>
                                <w:w w:val="110"/>
                                <w:sz w:val="15"/>
                              </w:rPr>
                              <w:t xml:space="preserve"> </w:t>
                            </w:r>
                            <w:r>
                              <w:rPr>
                                <w:spacing w:val="-4"/>
                                <w:w w:val="110"/>
                                <w:sz w:val="15"/>
                              </w:rPr>
                              <w:t xml:space="preserve">more </w:t>
                            </w:r>
                            <w:r>
                              <w:rPr>
                                <w:w w:val="110"/>
                                <w:sz w:val="15"/>
                              </w:rPr>
                              <w:t>of</w:t>
                            </w:r>
                            <w:r>
                              <w:rPr>
                                <w:spacing w:val="-13"/>
                                <w:w w:val="110"/>
                                <w:sz w:val="15"/>
                              </w:rPr>
                              <w:t xml:space="preserve"> </w:t>
                            </w:r>
                            <w:r>
                              <w:rPr>
                                <w:w w:val="110"/>
                                <w:sz w:val="15"/>
                              </w:rPr>
                              <w:t>the</w:t>
                            </w:r>
                            <w:r>
                              <w:rPr>
                                <w:spacing w:val="-13"/>
                                <w:w w:val="110"/>
                                <w:sz w:val="15"/>
                              </w:rPr>
                              <w:t xml:space="preserve"> </w:t>
                            </w:r>
                            <w:r>
                              <w:rPr>
                                <w:w w:val="110"/>
                                <w:sz w:val="15"/>
                              </w:rPr>
                              <w:t>organization's</w:t>
                            </w:r>
                            <w:r>
                              <w:rPr>
                                <w:spacing w:val="-13"/>
                                <w:w w:val="110"/>
                                <w:sz w:val="15"/>
                              </w:rPr>
                              <w:t xml:space="preserve"> </w:t>
                            </w:r>
                            <w:r>
                              <w:rPr>
                                <w:w w:val="110"/>
                                <w:sz w:val="15"/>
                              </w:rPr>
                              <w:t>supported</w:t>
                            </w:r>
                            <w:r>
                              <w:rPr>
                                <w:spacing w:val="-13"/>
                                <w:w w:val="110"/>
                                <w:sz w:val="15"/>
                              </w:rPr>
                              <w:t xml:space="preserve"> </w:t>
                            </w:r>
                            <w:r>
                              <w:rPr>
                                <w:w w:val="110"/>
                                <w:sz w:val="15"/>
                              </w:rPr>
                              <w:t>organization(s)</w:t>
                            </w:r>
                            <w:r>
                              <w:rPr>
                                <w:spacing w:val="-12"/>
                                <w:w w:val="110"/>
                                <w:sz w:val="15"/>
                              </w:rPr>
                              <w:t xml:space="preserve"> </w:t>
                            </w:r>
                            <w:r>
                              <w:rPr>
                                <w:w w:val="110"/>
                                <w:sz w:val="15"/>
                              </w:rPr>
                              <w:t>would</w:t>
                            </w:r>
                            <w:r>
                              <w:rPr>
                                <w:spacing w:val="-13"/>
                                <w:w w:val="110"/>
                                <w:sz w:val="15"/>
                              </w:rPr>
                              <w:t xml:space="preserve"> </w:t>
                            </w:r>
                            <w:r>
                              <w:rPr>
                                <w:w w:val="110"/>
                                <w:sz w:val="15"/>
                              </w:rPr>
                              <w:t>have</w:t>
                            </w:r>
                            <w:r>
                              <w:rPr>
                                <w:spacing w:val="-13"/>
                                <w:w w:val="110"/>
                                <w:sz w:val="15"/>
                              </w:rPr>
                              <w:t xml:space="preserve"> </w:t>
                            </w:r>
                            <w:r>
                              <w:rPr>
                                <w:w w:val="110"/>
                                <w:sz w:val="15"/>
                              </w:rPr>
                              <w:t>been</w:t>
                            </w:r>
                            <w:r>
                              <w:rPr>
                                <w:spacing w:val="-13"/>
                                <w:w w:val="110"/>
                                <w:sz w:val="15"/>
                              </w:rPr>
                              <w:t xml:space="preserve"> </w:t>
                            </w:r>
                            <w:r>
                              <w:rPr>
                                <w:w w:val="110"/>
                                <w:sz w:val="15"/>
                              </w:rPr>
                              <w:t>engaged</w:t>
                            </w:r>
                            <w:r>
                              <w:rPr>
                                <w:spacing w:val="-13"/>
                                <w:w w:val="110"/>
                                <w:sz w:val="15"/>
                              </w:rPr>
                              <w:t xml:space="preserve"> </w:t>
                            </w:r>
                            <w:r>
                              <w:rPr>
                                <w:w w:val="110"/>
                                <w:sz w:val="15"/>
                              </w:rPr>
                              <w:t>in?</w:t>
                            </w:r>
                            <w:r>
                              <w:rPr>
                                <w:spacing w:val="36"/>
                                <w:w w:val="110"/>
                                <w:sz w:val="15"/>
                              </w:rPr>
                              <w:t xml:space="preserve"> </w:t>
                            </w:r>
                            <w:r>
                              <w:rPr>
                                <w:i/>
                                <w:w w:val="110"/>
                                <w:position w:val="1"/>
                                <w:sz w:val="15"/>
                              </w:rPr>
                              <w:t>If</w:t>
                            </w:r>
                            <w:r>
                              <w:rPr>
                                <w:i/>
                                <w:spacing w:val="-13"/>
                                <w:w w:val="110"/>
                                <w:position w:val="1"/>
                                <w:sz w:val="15"/>
                              </w:rPr>
                              <w:t xml:space="preserve"> </w:t>
                            </w:r>
                            <w:r>
                              <w:rPr>
                                <w:i/>
                                <w:w w:val="110"/>
                                <w:position w:val="1"/>
                                <w:sz w:val="15"/>
                              </w:rPr>
                              <w:t>"Yes,"</w:t>
                            </w:r>
                            <w:r>
                              <w:rPr>
                                <w:i/>
                                <w:spacing w:val="-13"/>
                                <w:w w:val="110"/>
                                <w:position w:val="1"/>
                                <w:sz w:val="15"/>
                              </w:rPr>
                              <w:t xml:space="preserve"> </w:t>
                            </w:r>
                            <w:r>
                              <w:rPr>
                                <w:i/>
                                <w:w w:val="110"/>
                                <w:position w:val="1"/>
                                <w:sz w:val="15"/>
                              </w:rPr>
                              <w:t>explain</w:t>
                            </w:r>
                            <w:r>
                              <w:rPr>
                                <w:i/>
                                <w:spacing w:val="-13"/>
                                <w:w w:val="110"/>
                                <w:position w:val="1"/>
                                <w:sz w:val="15"/>
                              </w:rPr>
                              <w:t xml:space="preserve"> </w:t>
                            </w:r>
                            <w:r>
                              <w:rPr>
                                <w:i/>
                                <w:w w:val="110"/>
                                <w:position w:val="1"/>
                                <w:sz w:val="15"/>
                              </w:rPr>
                              <w:t>in</w:t>
                            </w:r>
                            <w:r>
                              <w:rPr>
                                <w:i/>
                                <w:spacing w:val="-7"/>
                                <w:w w:val="110"/>
                                <w:position w:val="1"/>
                                <w:sz w:val="15"/>
                              </w:rPr>
                              <w:t xml:space="preserve"> </w:t>
                            </w:r>
                            <w:r>
                              <w:rPr>
                                <w:w w:val="110"/>
                                <w:sz w:val="15"/>
                              </w:rPr>
                              <w:t>Part</w:t>
                            </w:r>
                            <w:r>
                              <w:rPr>
                                <w:spacing w:val="-13"/>
                                <w:w w:val="110"/>
                                <w:sz w:val="15"/>
                              </w:rPr>
                              <w:t xml:space="preserve"> </w:t>
                            </w:r>
                            <w:r>
                              <w:rPr>
                                <w:w w:val="110"/>
                                <w:sz w:val="15"/>
                              </w:rPr>
                              <w:t>VI</w:t>
                            </w:r>
                            <w:r>
                              <w:rPr>
                                <w:spacing w:val="-9"/>
                                <w:w w:val="110"/>
                                <w:sz w:val="15"/>
                              </w:rPr>
                              <w:t xml:space="preserve"> </w:t>
                            </w:r>
                            <w:r>
                              <w:rPr>
                                <w:i/>
                                <w:w w:val="110"/>
                                <w:position w:val="1"/>
                                <w:sz w:val="15"/>
                              </w:rPr>
                              <w:t>the</w:t>
                            </w:r>
                            <w:r>
                              <w:rPr>
                                <w:i/>
                                <w:w w:val="110"/>
                                <w:sz w:val="15"/>
                              </w:rPr>
                              <w:t xml:space="preserve"> reasons for the organization's position that its supported organization(s) would have engaged in these activities but for the organization's</w:t>
                            </w:r>
                            <w:r>
                              <w:rPr>
                                <w:i/>
                                <w:spacing w:val="-17"/>
                                <w:w w:val="110"/>
                                <w:sz w:val="15"/>
                              </w:rPr>
                              <w:t xml:space="preserve"> </w:t>
                            </w:r>
                            <w:r>
                              <w:rPr>
                                <w:i/>
                                <w:w w:val="110"/>
                                <w:sz w:val="15"/>
                              </w:rPr>
                              <w:t>involvement.</w:t>
                            </w:r>
                          </w:p>
                          <w:p w14:paraId="7E0EF8BB" w14:textId="77777777" w:rsidR="00703AA4" w:rsidRDefault="00A71C46">
                            <w:pPr>
                              <w:pStyle w:val="TableParagraph"/>
                              <w:tabs>
                                <w:tab w:val="left" w:pos="451"/>
                              </w:tabs>
                              <w:spacing w:before="19"/>
                              <w:ind w:left="144"/>
                              <w:rPr>
                                <w:sz w:val="15"/>
                              </w:rPr>
                            </w:pPr>
                            <w:r>
                              <w:rPr>
                                <w:w w:val="105"/>
                                <w:sz w:val="15"/>
                              </w:rPr>
                              <w:t>3</w:t>
                            </w:r>
                            <w:r>
                              <w:rPr>
                                <w:w w:val="105"/>
                                <w:sz w:val="15"/>
                              </w:rPr>
                              <w:tab/>
                              <w:t>Parent of Supported Organizations. Answer (a) and (b)</w:t>
                            </w:r>
                            <w:r>
                              <w:rPr>
                                <w:spacing w:val="-8"/>
                                <w:w w:val="105"/>
                                <w:sz w:val="15"/>
                              </w:rPr>
                              <w:t xml:space="preserve"> </w:t>
                            </w:r>
                            <w:r>
                              <w:rPr>
                                <w:w w:val="105"/>
                                <w:sz w:val="15"/>
                              </w:rPr>
                              <w:t>below.</w:t>
                            </w:r>
                          </w:p>
                          <w:p w14:paraId="1F691F1D" w14:textId="77777777" w:rsidR="00703AA4" w:rsidRDefault="00A71C46">
                            <w:pPr>
                              <w:pStyle w:val="TableParagraph"/>
                              <w:numPr>
                                <w:ilvl w:val="0"/>
                                <w:numId w:val="1"/>
                              </w:numPr>
                              <w:tabs>
                                <w:tab w:val="left" w:pos="452"/>
                              </w:tabs>
                              <w:spacing w:before="67" w:line="319" w:lineRule="auto"/>
                              <w:ind w:right="1652"/>
                              <w:rPr>
                                <w:sz w:val="15"/>
                              </w:rPr>
                            </w:pPr>
                            <w:r>
                              <w:rPr>
                                <w:w w:val="105"/>
                                <w:sz w:val="15"/>
                              </w:rPr>
                              <w:t xml:space="preserve">Did the organization have the power to regularly appoint or elect a majority of the officers, directors, </w:t>
                            </w:r>
                            <w:r>
                              <w:rPr>
                                <w:spacing w:val="-7"/>
                                <w:w w:val="105"/>
                                <w:sz w:val="15"/>
                              </w:rPr>
                              <w:t xml:space="preserve">or </w:t>
                            </w:r>
                            <w:r>
                              <w:rPr>
                                <w:w w:val="105"/>
                                <w:sz w:val="15"/>
                              </w:rPr>
                              <w:t xml:space="preserve">trustees of each of the supported organizations? </w:t>
                            </w:r>
                            <w:r>
                              <w:rPr>
                                <w:i/>
                                <w:w w:val="105"/>
                                <w:position w:val="1"/>
                                <w:sz w:val="15"/>
                              </w:rPr>
                              <w:t xml:space="preserve">Provide details in </w:t>
                            </w:r>
                            <w:r>
                              <w:rPr>
                                <w:w w:val="105"/>
                                <w:sz w:val="15"/>
                              </w:rPr>
                              <w:t>Part</w:t>
                            </w:r>
                            <w:r>
                              <w:rPr>
                                <w:spacing w:val="18"/>
                                <w:w w:val="105"/>
                                <w:sz w:val="15"/>
                              </w:rPr>
                              <w:t xml:space="preserve"> </w:t>
                            </w:r>
                            <w:r>
                              <w:rPr>
                                <w:w w:val="105"/>
                                <w:sz w:val="15"/>
                              </w:rPr>
                              <w:t>VI.</w:t>
                            </w:r>
                          </w:p>
                          <w:p w14:paraId="1EDB54B5" w14:textId="77777777" w:rsidR="00703AA4" w:rsidRDefault="00A71C46">
                            <w:pPr>
                              <w:pStyle w:val="TableParagraph"/>
                              <w:numPr>
                                <w:ilvl w:val="0"/>
                                <w:numId w:val="1"/>
                              </w:numPr>
                              <w:tabs>
                                <w:tab w:val="left" w:pos="452"/>
                              </w:tabs>
                              <w:spacing w:before="11"/>
                              <w:ind w:right="724" w:hanging="452"/>
                              <w:rPr>
                                <w:sz w:val="15"/>
                              </w:rPr>
                            </w:pPr>
                            <w:r>
                              <w:rPr>
                                <w:w w:val="105"/>
                                <w:sz w:val="15"/>
                              </w:rPr>
                              <w:t>Did</w:t>
                            </w:r>
                            <w:r>
                              <w:rPr>
                                <w:spacing w:val="6"/>
                                <w:w w:val="105"/>
                                <w:sz w:val="15"/>
                              </w:rPr>
                              <w:t xml:space="preserve"> </w:t>
                            </w:r>
                            <w:r>
                              <w:rPr>
                                <w:w w:val="105"/>
                                <w:sz w:val="15"/>
                              </w:rPr>
                              <w:t>the</w:t>
                            </w:r>
                            <w:r>
                              <w:rPr>
                                <w:spacing w:val="7"/>
                                <w:w w:val="105"/>
                                <w:sz w:val="15"/>
                              </w:rPr>
                              <w:t xml:space="preserve"> </w:t>
                            </w:r>
                            <w:r>
                              <w:rPr>
                                <w:w w:val="105"/>
                                <w:sz w:val="15"/>
                              </w:rPr>
                              <w:t>organization</w:t>
                            </w:r>
                            <w:r>
                              <w:rPr>
                                <w:spacing w:val="6"/>
                                <w:w w:val="105"/>
                                <w:sz w:val="15"/>
                              </w:rPr>
                              <w:t xml:space="preserve"> </w:t>
                            </w:r>
                            <w:r>
                              <w:rPr>
                                <w:w w:val="105"/>
                                <w:sz w:val="15"/>
                              </w:rPr>
                              <w:t>exercise</w:t>
                            </w:r>
                            <w:r>
                              <w:rPr>
                                <w:spacing w:val="7"/>
                                <w:w w:val="105"/>
                                <w:sz w:val="15"/>
                              </w:rPr>
                              <w:t xml:space="preserve"> </w:t>
                            </w:r>
                            <w:r>
                              <w:rPr>
                                <w:w w:val="105"/>
                                <w:sz w:val="15"/>
                              </w:rPr>
                              <w:t>a</w:t>
                            </w:r>
                            <w:r>
                              <w:rPr>
                                <w:spacing w:val="6"/>
                                <w:w w:val="105"/>
                                <w:sz w:val="15"/>
                              </w:rPr>
                              <w:t xml:space="preserve"> </w:t>
                            </w:r>
                            <w:r>
                              <w:rPr>
                                <w:w w:val="105"/>
                                <w:sz w:val="15"/>
                              </w:rPr>
                              <w:t>substantial</w:t>
                            </w:r>
                            <w:r>
                              <w:rPr>
                                <w:spacing w:val="7"/>
                                <w:w w:val="105"/>
                                <w:sz w:val="15"/>
                              </w:rPr>
                              <w:t xml:space="preserve"> </w:t>
                            </w:r>
                            <w:r>
                              <w:rPr>
                                <w:w w:val="105"/>
                                <w:sz w:val="15"/>
                              </w:rPr>
                              <w:t>degree</w:t>
                            </w:r>
                            <w:r>
                              <w:rPr>
                                <w:spacing w:val="6"/>
                                <w:w w:val="105"/>
                                <w:sz w:val="15"/>
                              </w:rPr>
                              <w:t xml:space="preserve"> </w:t>
                            </w:r>
                            <w:r>
                              <w:rPr>
                                <w:w w:val="105"/>
                                <w:sz w:val="15"/>
                              </w:rPr>
                              <w:t>of</w:t>
                            </w:r>
                            <w:r>
                              <w:rPr>
                                <w:spacing w:val="7"/>
                                <w:w w:val="105"/>
                                <w:sz w:val="15"/>
                              </w:rPr>
                              <w:t xml:space="preserve"> </w:t>
                            </w:r>
                            <w:r>
                              <w:rPr>
                                <w:w w:val="105"/>
                                <w:sz w:val="15"/>
                              </w:rPr>
                              <w:t>direction</w:t>
                            </w:r>
                            <w:r>
                              <w:rPr>
                                <w:spacing w:val="6"/>
                                <w:w w:val="105"/>
                                <w:sz w:val="15"/>
                              </w:rPr>
                              <w:t xml:space="preserve"> </w:t>
                            </w:r>
                            <w:r>
                              <w:rPr>
                                <w:w w:val="105"/>
                                <w:sz w:val="15"/>
                              </w:rPr>
                              <w:t>over</w:t>
                            </w:r>
                            <w:r>
                              <w:rPr>
                                <w:spacing w:val="7"/>
                                <w:w w:val="105"/>
                                <w:sz w:val="15"/>
                              </w:rPr>
                              <w:t xml:space="preserve"> </w:t>
                            </w:r>
                            <w:r>
                              <w:rPr>
                                <w:w w:val="105"/>
                                <w:sz w:val="15"/>
                              </w:rPr>
                              <w:t>the</w:t>
                            </w:r>
                            <w:r>
                              <w:rPr>
                                <w:spacing w:val="7"/>
                                <w:w w:val="105"/>
                                <w:sz w:val="15"/>
                              </w:rPr>
                              <w:t xml:space="preserve"> </w:t>
                            </w:r>
                            <w:r>
                              <w:rPr>
                                <w:w w:val="105"/>
                                <w:sz w:val="15"/>
                              </w:rPr>
                              <w:t>policies,</w:t>
                            </w:r>
                            <w:r>
                              <w:rPr>
                                <w:spacing w:val="6"/>
                                <w:w w:val="105"/>
                                <w:sz w:val="15"/>
                              </w:rPr>
                              <w:t xml:space="preserve"> </w:t>
                            </w:r>
                            <w:r>
                              <w:rPr>
                                <w:w w:val="105"/>
                                <w:sz w:val="15"/>
                              </w:rPr>
                              <w:t>programs,</w:t>
                            </w:r>
                            <w:r>
                              <w:rPr>
                                <w:spacing w:val="7"/>
                                <w:w w:val="105"/>
                                <w:sz w:val="15"/>
                              </w:rPr>
                              <w:t xml:space="preserve"> </w:t>
                            </w:r>
                            <w:r>
                              <w:rPr>
                                <w:w w:val="105"/>
                                <w:sz w:val="15"/>
                              </w:rPr>
                              <w:t>and</w:t>
                            </w:r>
                            <w:r>
                              <w:rPr>
                                <w:spacing w:val="6"/>
                                <w:w w:val="105"/>
                                <w:sz w:val="15"/>
                              </w:rPr>
                              <w:t xml:space="preserve"> </w:t>
                            </w:r>
                            <w:r>
                              <w:rPr>
                                <w:w w:val="105"/>
                                <w:sz w:val="15"/>
                              </w:rPr>
                              <w:t>activities</w:t>
                            </w:r>
                            <w:r>
                              <w:rPr>
                                <w:spacing w:val="7"/>
                                <w:w w:val="105"/>
                                <w:sz w:val="15"/>
                              </w:rPr>
                              <w:t xml:space="preserve"> </w:t>
                            </w:r>
                            <w:r>
                              <w:rPr>
                                <w:w w:val="105"/>
                                <w:sz w:val="15"/>
                              </w:rPr>
                              <w:t>of</w:t>
                            </w:r>
                            <w:r>
                              <w:rPr>
                                <w:spacing w:val="6"/>
                                <w:w w:val="105"/>
                                <w:sz w:val="15"/>
                              </w:rPr>
                              <w:t xml:space="preserve"> </w:t>
                            </w:r>
                            <w:r>
                              <w:rPr>
                                <w:w w:val="105"/>
                                <w:sz w:val="15"/>
                              </w:rPr>
                              <w:t>each</w:t>
                            </w:r>
                          </w:p>
                          <w:p w14:paraId="5F4D6DEE" w14:textId="77777777" w:rsidR="00703AA4" w:rsidRDefault="00A71C46">
                            <w:pPr>
                              <w:pStyle w:val="TableParagraph"/>
                              <w:spacing w:before="58" w:line="121" w:lineRule="exact"/>
                              <w:ind w:left="512" w:right="1278"/>
                              <w:jc w:val="center"/>
                              <w:rPr>
                                <w:i/>
                                <w:sz w:val="15"/>
                              </w:rPr>
                            </w:pPr>
                            <w:r>
                              <w:rPr>
                                <w:w w:val="105"/>
                                <w:sz w:val="15"/>
                              </w:rPr>
                              <w:t xml:space="preserve">of its supported organizations? </w:t>
                            </w:r>
                            <w:r>
                              <w:rPr>
                                <w:i/>
                                <w:w w:val="105"/>
                                <w:position w:val="1"/>
                                <w:sz w:val="15"/>
                              </w:rPr>
                              <w:t xml:space="preserve">If "Yes," describe in </w:t>
                            </w:r>
                            <w:r>
                              <w:rPr>
                                <w:w w:val="105"/>
                                <w:sz w:val="15"/>
                              </w:rPr>
                              <w:t xml:space="preserve">Part VI </w:t>
                            </w:r>
                            <w:r>
                              <w:rPr>
                                <w:i/>
                                <w:w w:val="105"/>
                                <w:position w:val="1"/>
                                <w:sz w:val="15"/>
                              </w:rPr>
                              <w:t>the role played by the organization in this regard.</w:t>
                            </w:r>
                          </w:p>
                        </w:tc>
                        <w:tc>
                          <w:tcPr>
                            <w:tcW w:w="576" w:type="dxa"/>
                            <w:tcBorders>
                              <w:bottom w:val="nil"/>
                            </w:tcBorders>
                            <w:shd w:val="clear" w:color="auto" w:fill="D2D2D2"/>
                          </w:tcPr>
                          <w:p w14:paraId="387F3CEC" w14:textId="77777777" w:rsidR="00703AA4" w:rsidRDefault="00703AA4">
                            <w:pPr>
                              <w:pStyle w:val="TableParagraph"/>
                              <w:rPr>
                                <w:rFonts w:ascii="Times New Roman"/>
                                <w:sz w:val="16"/>
                              </w:rPr>
                            </w:pPr>
                          </w:p>
                        </w:tc>
                        <w:tc>
                          <w:tcPr>
                            <w:tcW w:w="432" w:type="dxa"/>
                            <w:tcBorders>
                              <w:bottom w:val="nil"/>
                            </w:tcBorders>
                            <w:shd w:val="clear" w:color="auto" w:fill="D2D2D2"/>
                          </w:tcPr>
                          <w:p w14:paraId="0450EE13"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FC9F531" w14:textId="77777777" w:rsidR="00703AA4" w:rsidRDefault="00703AA4">
                            <w:pPr>
                              <w:pStyle w:val="TableParagraph"/>
                              <w:rPr>
                                <w:rFonts w:ascii="Times New Roman"/>
                                <w:sz w:val="16"/>
                              </w:rPr>
                            </w:pPr>
                          </w:p>
                        </w:tc>
                      </w:tr>
                      <w:tr w:rsidR="00703AA4" w14:paraId="65E948CF" w14:textId="77777777">
                        <w:trPr>
                          <w:trHeight w:val="215"/>
                        </w:trPr>
                        <w:tc>
                          <w:tcPr>
                            <w:tcW w:w="9369" w:type="dxa"/>
                            <w:vMerge/>
                            <w:tcBorders>
                              <w:top w:val="nil"/>
                              <w:left w:val="nil"/>
                            </w:tcBorders>
                          </w:tcPr>
                          <w:p w14:paraId="5A283B47" w14:textId="77777777" w:rsidR="00703AA4" w:rsidRDefault="00703AA4">
                            <w:pPr>
                              <w:rPr>
                                <w:sz w:val="2"/>
                                <w:szCs w:val="2"/>
                              </w:rPr>
                            </w:pPr>
                          </w:p>
                        </w:tc>
                        <w:tc>
                          <w:tcPr>
                            <w:tcW w:w="576" w:type="dxa"/>
                            <w:tcBorders>
                              <w:top w:val="nil"/>
                            </w:tcBorders>
                          </w:tcPr>
                          <w:p w14:paraId="5476EBE2" w14:textId="77777777" w:rsidR="00703AA4" w:rsidRDefault="00A71C46">
                            <w:pPr>
                              <w:pStyle w:val="TableParagraph"/>
                              <w:spacing w:before="84" w:line="111" w:lineRule="exact"/>
                              <w:ind w:right="176"/>
                              <w:jc w:val="right"/>
                              <w:rPr>
                                <w:sz w:val="15"/>
                              </w:rPr>
                            </w:pPr>
                            <w:r>
                              <w:rPr>
                                <w:w w:val="105"/>
                                <w:sz w:val="15"/>
                              </w:rPr>
                              <w:t>2a</w:t>
                            </w:r>
                          </w:p>
                        </w:tc>
                        <w:tc>
                          <w:tcPr>
                            <w:tcW w:w="432" w:type="dxa"/>
                            <w:tcBorders>
                              <w:top w:val="nil"/>
                            </w:tcBorders>
                          </w:tcPr>
                          <w:p w14:paraId="714415D0" w14:textId="77777777" w:rsidR="00703AA4" w:rsidRDefault="00703AA4">
                            <w:pPr>
                              <w:pStyle w:val="TableParagraph"/>
                              <w:rPr>
                                <w:rFonts w:ascii="Times New Roman"/>
                                <w:sz w:val="14"/>
                              </w:rPr>
                            </w:pPr>
                          </w:p>
                        </w:tc>
                        <w:tc>
                          <w:tcPr>
                            <w:tcW w:w="437" w:type="dxa"/>
                            <w:tcBorders>
                              <w:top w:val="nil"/>
                              <w:right w:val="nil"/>
                            </w:tcBorders>
                          </w:tcPr>
                          <w:p w14:paraId="5C05CF29" w14:textId="77777777" w:rsidR="00703AA4" w:rsidRDefault="00703AA4">
                            <w:pPr>
                              <w:pStyle w:val="TableParagraph"/>
                              <w:rPr>
                                <w:rFonts w:ascii="Times New Roman"/>
                                <w:sz w:val="14"/>
                              </w:rPr>
                            </w:pPr>
                          </w:p>
                        </w:tc>
                      </w:tr>
                      <w:tr w:rsidR="00703AA4" w14:paraId="1B958F3D" w14:textId="77777777">
                        <w:trPr>
                          <w:trHeight w:val="704"/>
                        </w:trPr>
                        <w:tc>
                          <w:tcPr>
                            <w:tcW w:w="9369" w:type="dxa"/>
                            <w:vMerge/>
                            <w:tcBorders>
                              <w:top w:val="nil"/>
                              <w:left w:val="nil"/>
                            </w:tcBorders>
                          </w:tcPr>
                          <w:p w14:paraId="419B2323" w14:textId="77777777" w:rsidR="00703AA4" w:rsidRDefault="00703AA4">
                            <w:pPr>
                              <w:rPr>
                                <w:sz w:val="2"/>
                                <w:szCs w:val="2"/>
                              </w:rPr>
                            </w:pPr>
                          </w:p>
                        </w:tc>
                        <w:tc>
                          <w:tcPr>
                            <w:tcW w:w="576" w:type="dxa"/>
                            <w:tcBorders>
                              <w:bottom w:val="nil"/>
                            </w:tcBorders>
                            <w:shd w:val="clear" w:color="auto" w:fill="D2D2D2"/>
                          </w:tcPr>
                          <w:p w14:paraId="779FCBCE" w14:textId="77777777" w:rsidR="00703AA4" w:rsidRDefault="00703AA4">
                            <w:pPr>
                              <w:pStyle w:val="TableParagraph"/>
                              <w:rPr>
                                <w:rFonts w:ascii="Times New Roman"/>
                                <w:sz w:val="16"/>
                              </w:rPr>
                            </w:pPr>
                          </w:p>
                        </w:tc>
                        <w:tc>
                          <w:tcPr>
                            <w:tcW w:w="432" w:type="dxa"/>
                            <w:tcBorders>
                              <w:bottom w:val="nil"/>
                            </w:tcBorders>
                            <w:shd w:val="clear" w:color="auto" w:fill="D2D2D2"/>
                          </w:tcPr>
                          <w:p w14:paraId="485A92B9"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55BBAAD5" w14:textId="77777777" w:rsidR="00703AA4" w:rsidRDefault="00703AA4">
                            <w:pPr>
                              <w:pStyle w:val="TableParagraph"/>
                              <w:rPr>
                                <w:rFonts w:ascii="Times New Roman"/>
                                <w:sz w:val="16"/>
                              </w:rPr>
                            </w:pPr>
                          </w:p>
                        </w:tc>
                      </w:tr>
                      <w:tr w:rsidR="00703AA4" w14:paraId="18E81AB6" w14:textId="77777777">
                        <w:trPr>
                          <w:trHeight w:val="215"/>
                        </w:trPr>
                        <w:tc>
                          <w:tcPr>
                            <w:tcW w:w="9369" w:type="dxa"/>
                            <w:vMerge/>
                            <w:tcBorders>
                              <w:top w:val="nil"/>
                              <w:left w:val="nil"/>
                            </w:tcBorders>
                          </w:tcPr>
                          <w:p w14:paraId="53A4D32D" w14:textId="77777777" w:rsidR="00703AA4" w:rsidRDefault="00703AA4">
                            <w:pPr>
                              <w:rPr>
                                <w:sz w:val="2"/>
                                <w:szCs w:val="2"/>
                              </w:rPr>
                            </w:pPr>
                          </w:p>
                        </w:tc>
                        <w:tc>
                          <w:tcPr>
                            <w:tcW w:w="576" w:type="dxa"/>
                            <w:tcBorders>
                              <w:top w:val="nil"/>
                            </w:tcBorders>
                          </w:tcPr>
                          <w:p w14:paraId="75465224" w14:textId="77777777" w:rsidR="00703AA4" w:rsidRDefault="00A71C46">
                            <w:pPr>
                              <w:pStyle w:val="TableParagraph"/>
                              <w:spacing w:before="84" w:line="111" w:lineRule="exact"/>
                              <w:ind w:right="170"/>
                              <w:jc w:val="right"/>
                              <w:rPr>
                                <w:sz w:val="15"/>
                              </w:rPr>
                            </w:pPr>
                            <w:r>
                              <w:rPr>
                                <w:w w:val="110"/>
                                <w:sz w:val="15"/>
                              </w:rPr>
                              <w:t>2b</w:t>
                            </w:r>
                          </w:p>
                        </w:tc>
                        <w:tc>
                          <w:tcPr>
                            <w:tcW w:w="432" w:type="dxa"/>
                            <w:tcBorders>
                              <w:top w:val="nil"/>
                            </w:tcBorders>
                          </w:tcPr>
                          <w:p w14:paraId="25CA2564" w14:textId="77777777" w:rsidR="00703AA4" w:rsidRDefault="00703AA4">
                            <w:pPr>
                              <w:pStyle w:val="TableParagraph"/>
                              <w:rPr>
                                <w:rFonts w:ascii="Times New Roman"/>
                                <w:sz w:val="14"/>
                              </w:rPr>
                            </w:pPr>
                          </w:p>
                        </w:tc>
                        <w:tc>
                          <w:tcPr>
                            <w:tcW w:w="437" w:type="dxa"/>
                            <w:tcBorders>
                              <w:top w:val="nil"/>
                              <w:right w:val="nil"/>
                            </w:tcBorders>
                          </w:tcPr>
                          <w:p w14:paraId="57093FF9" w14:textId="77777777" w:rsidR="00703AA4" w:rsidRDefault="00703AA4">
                            <w:pPr>
                              <w:pStyle w:val="TableParagraph"/>
                              <w:rPr>
                                <w:rFonts w:ascii="Times New Roman"/>
                                <w:sz w:val="14"/>
                              </w:rPr>
                            </w:pPr>
                          </w:p>
                        </w:tc>
                      </w:tr>
                      <w:tr w:rsidR="00703AA4" w14:paraId="4B1CDCC4" w14:textId="77777777">
                        <w:trPr>
                          <w:trHeight w:val="464"/>
                        </w:trPr>
                        <w:tc>
                          <w:tcPr>
                            <w:tcW w:w="9369" w:type="dxa"/>
                            <w:vMerge/>
                            <w:tcBorders>
                              <w:top w:val="nil"/>
                              <w:left w:val="nil"/>
                            </w:tcBorders>
                          </w:tcPr>
                          <w:p w14:paraId="1B557722" w14:textId="77777777" w:rsidR="00703AA4" w:rsidRDefault="00703AA4">
                            <w:pPr>
                              <w:rPr>
                                <w:sz w:val="2"/>
                                <w:szCs w:val="2"/>
                              </w:rPr>
                            </w:pPr>
                          </w:p>
                        </w:tc>
                        <w:tc>
                          <w:tcPr>
                            <w:tcW w:w="576" w:type="dxa"/>
                            <w:tcBorders>
                              <w:bottom w:val="nil"/>
                            </w:tcBorders>
                            <w:shd w:val="clear" w:color="auto" w:fill="D2D2D2"/>
                          </w:tcPr>
                          <w:p w14:paraId="38C823FA" w14:textId="77777777" w:rsidR="00703AA4" w:rsidRDefault="00703AA4">
                            <w:pPr>
                              <w:pStyle w:val="TableParagraph"/>
                              <w:rPr>
                                <w:rFonts w:ascii="Times New Roman"/>
                                <w:sz w:val="16"/>
                              </w:rPr>
                            </w:pPr>
                          </w:p>
                        </w:tc>
                        <w:tc>
                          <w:tcPr>
                            <w:tcW w:w="432" w:type="dxa"/>
                            <w:tcBorders>
                              <w:bottom w:val="nil"/>
                            </w:tcBorders>
                            <w:shd w:val="clear" w:color="auto" w:fill="D2D2D2"/>
                          </w:tcPr>
                          <w:p w14:paraId="7118F261"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651754CB" w14:textId="77777777" w:rsidR="00703AA4" w:rsidRDefault="00703AA4">
                            <w:pPr>
                              <w:pStyle w:val="TableParagraph"/>
                              <w:rPr>
                                <w:rFonts w:ascii="Times New Roman"/>
                                <w:sz w:val="16"/>
                              </w:rPr>
                            </w:pPr>
                          </w:p>
                        </w:tc>
                      </w:tr>
                      <w:tr w:rsidR="00703AA4" w14:paraId="0B43A4ED" w14:textId="77777777">
                        <w:trPr>
                          <w:trHeight w:val="215"/>
                        </w:trPr>
                        <w:tc>
                          <w:tcPr>
                            <w:tcW w:w="9369" w:type="dxa"/>
                            <w:vMerge/>
                            <w:tcBorders>
                              <w:top w:val="nil"/>
                              <w:left w:val="nil"/>
                            </w:tcBorders>
                          </w:tcPr>
                          <w:p w14:paraId="2D4E300F" w14:textId="77777777" w:rsidR="00703AA4" w:rsidRDefault="00703AA4">
                            <w:pPr>
                              <w:rPr>
                                <w:sz w:val="2"/>
                                <w:szCs w:val="2"/>
                              </w:rPr>
                            </w:pPr>
                          </w:p>
                        </w:tc>
                        <w:tc>
                          <w:tcPr>
                            <w:tcW w:w="576" w:type="dxa"/>
                            <w:tcBorders>
                              <w:top w:val="nil"/>
                            </w:tcBorders>
                          </w:tcPr>
                          <w:p w14:paraId="2B9675A9" w14:textId="77777777" w:rsidR="00703AA4" w:rsidRDefault="00A71C46">
                            <w:pPr>
                              <w:pStyle w:val="TableParagraph"/>
                              <w:spacing w:before="84" w:line="111" w:lineRule="exact"/>
                              <w:ind w:right="176"/>
                              <w:jc w:val="right"/>
                              <w:rPr>
                                <w:sz w:val="15"/>
                              </w:rPr>
                            </w:pPr>
                            <w:r>
                              <w:rPr>
                                <w:w w:val="105"/>
                                <w:sz w:val="15"/>
                              </w:rPr>
                              <w:t>3a</w:t>
                            </w:r>
                          </w:p>
                        </w:tc>
                        <w:tc>
                          <w:tcPr>
                            <w:tcW w:w="432" w:type="dxa"/>
                            <w:tcBorders>
                              <w:top w:val="nil"/>
                            </w:tcBorders>
                          </w:tcPr>
                          <w:p w14:paraId="462C8F70" w14:textId="77777777" w:rsidR="00703AA4" w:rsidRDefault="00703AA4">
                            <w:pPr>
                              <w:pStyle w:val="TableParagraph"/>
                              <w:rPr>
                                <w:rFonts w:ascii="Times New Roman"/>
                                <w:sz w:val="14"/>
                              </w:rPr>
                            </w:pPr>
                          </w:p>
                        </w:tc>
                        <w:tc>
                          <w:tcPr>
                            <w:tcW w:w="437" w:type="dxa"/>
                            <w:tcBorders>
                              <w:top w:val="nil"/>
                              <w:right w:val="nil"/>
                            </w:tcBorders>
                          </w:tcPr>
                          <w:p w14:paraId="36879A9F" w14:textId="77777777" w:rsidR="00703AA4" w:rsidRDefault="00703AA4">
                            <w:pPr>
                              <w:pStyle w:val="TableParagraph"/>
                              <w:rPr>
                                <w:rFonts w:ascii="Times New Roman"/>
                                <w:sz w:val="14"/>
                              </w:rPr>
                            </w:pPr>
                          </w:p>
                        </w:tc>
                      </w:tr>
                      <w:tr w:rsidR="00703AA4" w14:paraId="1D345CEF" w14:textId="77777777">
                        <w:trPr>
                          <w:trHeight w:val="224"/>
                        </w:trPr>
                        <w:tc>
                          <w:tcPr>
                            <w:tcW w:w="9369" w:type="dxa"/>
                            <w:vMerge/>
                            <w:tcBorders>
                              <w:top w:val="nil"/>
                              <w:left w:val="nil"/>
                            </w:tcBorders>
                          </w:tcPr>
                          <w:p w14:paraId="3D1ABF6F" w14:textId="77777777" w:rsidR="00703AA4" w:rsidRDefault="00703AA4">
                            <w:pPr>
                              <w:rPr>
                                <w:sz w:val="2"/>
                                <w:szCs w:val="2"/>
                              </w:rPr>
                            </w:pPr>
                          </w:p>
                        </w:tc>
                        <w:tc>
                          <w:tcPr>
                            <w:tcW w:w="576" w:type="dxa"/>
                            <w:tcBorders>
                              <w:bottom w:val="nil"/>
                            </w:tcBorders>
                            <w:shd w:val="clear" w:color="auto" w:fill="D2D2D2"/>
                          </w:tcPr>
                          <w:p w14:paraId="462EED06" w14:textId="77777777" w:rsidR="00703AA4" w:rsidRDefault="00703AA4">
                            <w:pPr>
                              <w:pStyle w:val="TableParagraph"/>
                              <w:rPr>
                                <w:rFonts w:ascii="Times New Roman"/>
                                <w:sz w:val="16"/>
                              </w:rPr>
                            </w:pPr>
                          </w:p>
                        </w:tc>
                        <w:tc>
                          <w:tcPr>
                            <w:tcW w:w="432" w:type="dxa"/>
                            <w:tcBorders>
                              <w:bottom w:val="nil"/>
                            </w:tcBorders>
                            <w:shd w:val="clear" w:color="auto" w:fill="D2D2D2"/>
                          </w:tcPr>
                          <w:p w14:paraId="1147E802"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0E9C4CA0" w14:textId="77777777" w:rsidR="00703AA4" w:rsidRDefault="00703AA4">
                            <w:pPr>
                              <w:pStyle w:val="TableParagraph"/>
                              <w:rPr>
                                <w:rFonts w:ascii="Times New Roman"/>
                                <w:sz w:val="16"/>
                              </w:rPr>
                            </w:pPr>
                          </w:p>
                        </w:tc>
                      </w:tr>
                      <w:tr w:rsidR="00703AA4" w14:paraId="52D5E846" w14:textId="77777777">
                        <w:trPr>
                          <w:trHeight w:val="215"/>
                        </w:trPr>
                        <w:tc>
                          <w:tcPr>
                            <w:tcW w:w="9369" w:type="dxa"/>
                            <w:vMerge/>
                            <w:tcBorders>
                              <w:top w:val="nil"/>
                              <w:left w:val="nil"/>
                            </w:tcBorders>
                          </w:tcPr>
                          <w:p w14:paraId="7CDE093F" w14:textId="77777777" w:rsidR="00703AA4" w:rsidRDefault="00703AA4">
                            <w:pPr>
                              <w:rPr>
                                <w:sz w:val="2"/>
                                <w:szCs w:val="2"/>
                              </w:rPr>
                            </w:pPr>
                          </w:p>
                        </w:tc>
                        <w:tc>
                          <w:tcPr>
                            <w:tcW w:w="576" w:type="dxa"/>
                            <w:tcBorders>
                              <w:top w:val="nil"/>
                            </w:tcBorders>
                          </w:tcPr>
                          <w:p w14:paraId="6D15C094" w14:textId="77777777" w:rsidR="00703AA4" w:rsidRDefault="00A71C46">
                            <w:pPr>
                              <w:pStyle w:val="TableParagraph"/>
                              <w:spacing w:before="84" w:line="111" w:lineRule="exact"/>
                              <w:ind w:right="170"/>
                              <w:jc w:val="right"/>
                              <w:rPr>
                                <w:sz w:val="15"/>
                              </w:rPr>
                            </w:pPr>
                            <w:r>
                              <w:rPr>
                                <w:w w:val="110"/>
                                <w:sz w:val="15"/>
                              </w:rPr>
                              <w:t>3b</w:t>
                            </w:r>
                          </w:p>
                        </w:tc>
                        <w:tc>
                          <w:tcPr>
                            <w:tcW w:w="432" w:type="dxa"/>
                            <w:tcBorders>
                              <w:top w:val="nil"/>
                            </w:tcBorders>
                          </w:tcPr>
                          <w:p w14:paraId="7689CFFE" w14:textId="77777777" w:rsidR="00703AA4" w:rsidRDefault="00703AA4">
                            <w:pPr>
                              <w:pStyle w:val="TableParagraph"/>
                              <w:rPr>
                                <w:rFonts w:ascii="Times New Roman"/>
                                <w:sz w:val="14"/>
                              </w:rPr>
                            </w:pPr>
                          </w:p>
                        </w:tc>
                        <w:tc>
                          <w:tcPr>
                            <w:tcW w:w="437" w:type="dxa"/>
                            <w:tcBorders>
                              <w:top w:val="nil"/>
                              <w:right w:val="nil"/>
                            </w:tcBorders>
                          </w:tcPr>
                          <w:p w14:paraId="1FFD4893" w14:textId="77777777" w:rsidR="00703AA4" w:rsidRDefault="00703AA4">
                            <w:pPr>
                              <w:pStyle w:val="TableParagraph"/>
                              <w:rPr>
                                <w:rFonts w:ascii="Times New Roman"/>
                                <w:sz w:val="14"/>
                              </w:rPr>
                            </w:pPr>
                          </w:p>
                        </w:tc>
                      </w:tr>
                    </w:tbl>
                    <w:p w14:paraId="733C9A19" w14:textId="77777777" w:rsidR="00703AA4" w:rsidRDefault="00703AA4">
                      <w:pPr>
                        <w:pStyle w:val="BodyText"/>
                      </w:pPr>
                    </w:p>
                  </w:txbxContent>
                </v:textbox>
                <w10:wrap anchorx="page"/>
              </v:shape>
            </w:pict>
          </mc:Fallback>
        </mc:AlternateContent>
      </w:r>
      <w:r w:rsidR="00A71C46">
        <w:rPr>
          <w:w w:val="220"/>
          <w:sz w:val="19"/>
        </w:rPr>
        <w:t> </w:t>
      </w:r>
      <w:r w:rsidR="00A71C46">
        <w:rPr>
          <w:spacing w:val="-59"/>
          <w:w w:val="220"/>
          <w:sz w:val="19"/>
        </w:rPr>
        <w:t xml:space="preserve"> </w:t>
      </w:r>
      <w:r w:rsidR="00A71C46">
        <w:rPr>
          <w:w w:val="115"/>
          <w:position w:val="1"/>
          <w:sz w:val="15"/>
        </w:rPr>
        <w:t>The</w:t>
      </w:r>
      <w:r w:rsidR="00A71C46">
        <w:rPr>
          <w:spacing w:val="-16"/>
          <w:w w:val="115"/>
          <w:position w:val="1"/>
          <w:sz w:val="15"/>
        </w:rPr>
        <w:t xml:space="preserve"> </w:t>
      </w:r>
      <w:r w:rsidR="00A71C46">
        <w:rPr>
          <w:w w:val="115"/>
          <w:position w:val="1"/>
          <w:sz w:val="15"/>
        </w:rPr>
        <w:t>organization</w:t>
      </w:r>
      <w:r w:rsidR="00A71C46">
        <w:rPr>
          <w:spacing w:val="-16"/>
          <w:w w:val="115"/>
          <w:position w:val="1"/>
          <w:sz w:val="15"/>
        </w:rPr>
        <w:t xml:space="preserve"> </w:t>
      </w:r>
      <w:r w:rsidR="00A71C46">
        <w:rPr>
          <w:w w:val="115"/>
          <w:position w:val="1"/>
          <w:sz w:val="15"/>
        </w:rPr>
        <w:t>supported</w:t>
      </w:r>
      <w:r w:rsidR="00A71C46">
        <w:rPr>
          <w:spacing w:val="-16"/>
          <w:w w:val="115"/>
          <w:position w:val="1"/>
          <w:sz w:val="15"/>
        </w:rPr>
        <w:t xml:space="preserve"> </w:t>
      </w:r>
      <w:r w:rsidR="00A71C46">
        <w:rPr>
          <w:w w:val="115"/>
          <w:position w:val="1"/>
          <w:sz w:val="15"/>
        </w:rPr>
        <w:t>a</w:t>
      </w:r>
      <w:r w:rsidR="00A71C46">
        <w:rPr>
          <w:spacing w:val="-16"/>
          <w:w w:val="115"/>
          <w:position w:val="1"/>
          <w:sz w:val="15"/>
        </w:rPr>
        <w:t xml:space="preserve"> </w:t>
      </w:r>
      <w:r w:rsidR="00A71C46">
        <w:rPr>
          <w:w w:val="115"/>
          <w:position w:val="1"/>
          <w:sz w:val="15"/>
        </w:rPr>
        <w:t>governmental</w:t>
      </w:r>
      <w:r w:rsidR="00A71C46">
        <w:rPr>
          <w:spacing w:val="-16"/>
          <w:w w:val="115"/>
          <w:position w:val="1"/>
          <w:sz w:val="15"/>
        </w:rPr>
        <w:t xml:space="preserve"> </w:t>
      </w:r>
      <w:r w:rsidR="00A71C46">
        <w:rPr>
          <w:w w:val="115"/>
          <w:position w:val="1"/>
          <w:sz w:val="15"/>
        </w:rPr>
        <w:t>entity.</w:t>
      </w:r>
      <w:r w:rsidR="00A71C46">
        <w:rPr>
          <w:spacing w:val="11"/>
          <w:w w:val="115"/>
          <w:position w:val="1"/>
          <w:sz w:val="15"/>
        </w:rPr>
        <w:t xml:space="preserve"> </w:t>
      </w:r>
      <w:r w:rsidR="00A71C46">
        <w:rPr>
          <w:i/>
          <w:w w:val="115"/>
          <w:position w:val="2"/>
          <w:sz w:val="15"/>
        </w:rPr>
        <w:t>Describe</w:t>
      </w:r>
      <w:r w:rsidR="00A71C46">
        <w:rPr>
          <w:i/>
          <w:spacing w:val="-16"/>
          <w:w w:val="115"/>
          <w:position w:val="2"/>
          <w:sz w:val="15"/>
        </w:rPr>
        <w:t xml:space="preserve"> </w:t>
      </w:r>
      <w:r w:rsidR="00A71C46">
        <w:rPr>
          <w:i/>
          <w:w w:val="115"/>
          <w:position w:val="2"/>
          <w:sz w:val="15"/>
        </w:rPr>
        <w:t>in</w:t>
      </w:r>
      <w:r w:rsidR="00A71C46">
        <w:rPr>
          <w:i/>
          <w:spacing w:val="-11"/>
          <w:w w:val="115"/>
          <w:position w:val="2"/>
          <w:sz w:val="15"/>
        </w:rPr>
        <w:t xml:space="preserve"> </w:t>
      </w:r>
      <w:r w:rsidR="00A71C46">
        <w:rPr>
          <w:w w:val="115"/>
          <w:sz w:val="15"/>
        </w:rPr>
        <w:t>Part</w:t>
      </w:r>
      <w:r w:rsidR="00A71C46">
        <w:rPr>
          <w:spacing w:val="-16"/>
          <w:w w:val="115"/>
          <w:sz w:val="15"/>
        </w:rPr>
        <w:t xml:space="preserve"> </w:t>
      </w:r>
      <w:r w:rsidR="00A71C46">
        <w:rPr>
          <w:w w:val="115"/>
          <w:sz w:val="15"/>
        </w:rPr>
        <w:t>VI</w:t>
      </w:r>
      <w:r w:rsidR="00A71C46">
        <w:rPr>
          <w:spacing w:val="-13"/>
          <w:w w:val="115"/>
          <w:sz w:val="15"/>
        </w:rPr>
        <w:t xml:space="preserve"> </w:t>
      </w:r>
      <w:r w:rsidR="00A71C46">
        <w:rPr>
          <w:i/>
          <w:w w:val="115"/>
          <w:position w:val="2"/>
          <w:sz w:val="15"/>
        </w:rPr>
        <w:t>how</w:t>
      </w:r>
      <w:r w:rsidR="00A71C46">
        <w:rPr>
          <w:i/>
          <w:spacing w:val="-16"/>
          <w:w w:val="115"/>
          <w:position w:val="2"/>
          <w:sz w:val="15"/>
        </w:rPr>
        <w:t xml:space="preserve"> </w:t>
      </w:r>
      <w:r w:rsidR="00A71C46">
        <w:rPr>
          <w:i/>
          <w:w w:val="115"/>
          <w:position w:val="2"/>
          <w:sz w:val="15"/>
        </w:rPr>
        <w:t>you</w:t>
      </w:r>
      <w:r w:rsidR="00A71C46">
        <w:rPr>
          <w:i/>
          <w:spacing w:val="-16"/>
          <w:w w:val="115"/>
          <w:position w:val="2"/>
          <w:sz w:val="15"/>
        </w:rPr>
        <w:t xml:space="preserve"> </w:t>
      </w:r>
      <w:r w:rsidR="00A71C46">
        <w:rPr>
          <w:i/>
          <w:w w:val="115"/>
          <w:position w:val="2"/>
          <w:sz w:val="15"/>
        </w:rPr>
        <w:t>supported</w:t>
      </w:r>
      <w:r w:rsidR="00A71C46">
        <w:rPr>
          <w:i/>
          <w:spacing w:val="-16"/>
          <w:w w:val="115"/>
          <w:position w:val="2"/>
          <w:sz w:val="15"/>
        </w:rPr>
        <w:t xml:space="preserve"> </w:t>
      </w:r>
      <w:r w:rsidR="00A71C46">
        <w:rPr>
          <w:i/>
          <w:w w:val="115"/>
          <w:position w:val="2"/>
          <w:sz w:val="15"/>
        </w:rPr>
        <w:t>a</w:t>
      </w:r>
      <w:r w:rsidR="00A71C46">
        <w:rPr>
          <w:i/>
          <w:spacing w:val="-16"/>
          <w:w w:val="115"/>
          <w:position w:val="2"/>
          <w:sz w:val="15"/>
        </w:rPr>
        <w:t xml:space="preserve"> </w:t>
      </w:r>
      <w:r w:rsidR="00A71C46">
        <w:rPr>
          <w:i/>
          <w:w w:val="115"/>
          <w:position w:val="2"/>
          <w:sz w:val="15"/>
        </w:rPr>
        <w:t>government</w:t>
      </w:r>
      <w:r w:rsidR="00A71C46">
        <w:rPr>
          <w:i/>
          <w:spacing w:val="-16"/>
          <w:w w:val="115"/>
          <w:position w:val="2"/>
          <w:sz w:val="15"/>
        </w:rPr>
        <w:t xml:space="preserve"> </w:t>
      </w:r>
      <w:r w:rsidR="00A71C46">
        <w:rPr>
          <w:i/>
          <w:w w:val="115"/>
          <w:position w:val="2"/>
          <w:sz w:val="15"/>
        </w:rPr>
        <w:t>entity</w:t>
      </w:r>
      <w:r w:rsidR="00A71C46">
        <w:rPr>
          <w:i/>
          <w:spacing w:val="-16"/>
          <w:w w:val="115"/>
          <w:position w:val="2"/>
          <w:sz w:val="15"/>
        </w:rPr>
        <w:t xml:space="preserve"> </w:t>
      </w:r>
      <w:r w:rsidR="00A71C46">
        <w:rPr>
          <w:i/>
          <w:w w:val="115"/>
          <w:position w:val="2"/>
          <w:sz w:val="15"/>
        </w:rPr>
        <w:t>(see</w:t>
      </w:r>
      <w:r w:rsidR="00A71C46">
        <w:rPr>
          <w:i/>
          <w:spacing w:val="-16"/>
          <w:w w:val="115"/>
          <w:position w:val="2"/>
          <w:sz w:val="15"/>
        </w:rPr>
        <w:t xml:space="preserve"> </w:t>
      </w:r>
      <w:r w:rsidR="00A71C46">
        <w:rPr>
          <w:i/>
          <w:w w:val="115"/>
          <w:position w:val="2"/>
          <w:sz w:val="15"/>
        </w:rPr>
        <w:t>instructions).</w:t>
      </w:r>
    </w:p>
    <w:p w14:paraId="0A80792A" w14:textId="77777777" w:rsidR="00703AA4" w:rsidRDefault="00A71C46">
      <w:pPr>
        <w:pStyle w:val="ListParagraph"/>
        <w:numPr>
          <w:ilvl w:val="1"/>
          <w:numId w:val="48"/>
        </w:numPr>
        <w:tabs>
          <w:tab w:val="left" w:pos="980"/>
          <w:tab w:val="left" w:pos="981"/>
        </w:tabs>
        <w:spacing w:before="55"/>
        <w:ind w:left="980"/>
        <w:jc w:val="left"/>
        <w:rPr>
          <w:sz w:val="15"/>
        </w:rPr>
      </w:pPr>
      <w:r>
        <w:rPr>
          <w:w w:val="110"/>
          <w:sz w:val="15"/>
        </w:rPr>
        <w:t>Activities Test. Answer (a) and (b) below.</w:t>
      </w:r>
    </w:p>
    <w:p w14:paraId="7DB503FD" w14:textId="77777777" w:rsidR="00703AA4" w:rsidRDefault="00703AA4">
      <w:pPr>
        <w:rPr>
          <w:sz w:val="15"/>
        </w:rPr>
        <w:sectPr w:rsidR="00703AA4">
          <w:pgSz w:w="12240" w:h="15840"/>
          <w:pgMar w:top="960" w:right="200" w:bottom="860" w:left="180" w:header="477" w:footer="666" w:gutter="0"/>
          <w:cols w:space="720"/>
        </w:sectPr>
      </w:pPr>
    </w:p>
    <w:p w14:paraId="246708E8" w14:textId="77777777" w:rsidR="00703AA4" w:rsidRDefault="00462051">
      <w:pPr>
        <w:pStyle w:val="BodyText"/>
        <w:ind w:left="529"/>
        <w:rPr>
          <w:sz w:val="20"/>
        </w:rPr>
      </w:pPr>
      <w:r>
        <w:rPr>
          <w:noProof/>
          <w:sz w:val="20"/>
        </w:rPr>
        <mc:AlternateContent>
          <mc:Choice Requires="wpg">
            <w:drawing>
              <wp:inline distT="0" distB="0" distL="0" distR="0" wp14:anchorId="7FF11D1F" wp14:editId="5FF72E50">
                <wp:extent cx="6870065" cy="163830"/>
                <wp:effectExtent l="9525" t="0" r="6985" b="7620"/>
                <wp:docPr id="740"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0" y="0"/>
                          <a:chExt cx="10819" cy="258"/>
                        </a:xfrm>
                      </wpg:grpSpPr>
                      <wps:wsp>
                        <wps:cNvPr id="741" name="Line 560"/>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559"/>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558"/>
                        <wps:cNvCnPr/>
                        <wps:spPr bwMode="auto">
                          <a:xfrm>
                            <a:off x="802"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557"/>
                        <wps:cNvCnPr/>
                        <wps:spPr bwMode="auto">
                          <a:xfrm>
                            <a:off x="10" y="250"/>
                            <a:ext cx="79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556"/>
                        <wps:cNvCnPr/>
                        <wps:spPr bwMode="auto">
                          <a:xfrm>
                            <a:off x="10" y="250"/>
                            <a:ext cx="1079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Text Box 555"/>
                        <wps:cNvSpPr txBox="1">
                          <a:spLocks noChangeArrowheads="1"/>
                        </wps:cNvSpPr>
                        <wps:spPr bwMode="auto">
                          <a:xfrm>
                            <a:off x="0" y="0"/>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400AC" w14:textId="77777777" w:rsidR="00703AA4" w:rsidRDefault="00A71C46">
                              <w:pPr>
                                <w:spacing w:before="57" w:line="200" w:lineRule="exact"/>
                                <w:ind w:left="945"/>
                                <w:rPr>
                                  <w:sz w:val="19"/>
                                </w:rPr>
                              </w:pPr>
                              <w:r>
                                <w:rPr>
                                  <w:w w:val="110"/>
                                  <w:sz w:val="19"/>
                                </w:rPr>
                                <w:t>Type III Non-Functionally Integrated 509(a)(3) Supporting Organizations</w:t>
                              </w:r>
                            </w:p>
                          </w:txbxContent>
                        </wps:txbx>
                        <wps:bodyPr rot="0" vert="horz" wrap="square" lIns="0" tIns="0" rIns="0" bIns="0" anchor="t" anchorCtr="0" upright="1">
                          <a:noAutofit/>
                        </wps:bodyPr>
                      </wps:wsp>
                      <wps:wsp>
                        <wps:cNvPr id="747" name="Text Box 554"/>
                        <wps:cNvSpPr txBox="1">
                          <a:spLocks noChangeArrowheads="1"/>
                        </wps:cNvSpPr>
                        <wps:spPr bwMode="auto">
                          <a:xfrm>
                            <a:off x="17" y="19"/>
                            <a:ext cx="777"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65655" w14:textId="77777777" w:rsidR="00703AA4" w:rsidRDefault="00A71C46">
                              <w:pPr>
                                <w:spacing w:before="9" w:line="214" w:lineRule="exact"/>
                                <w:ind w:left="64"/>
                                <w:rPr>
                                  <w:sz w:val="19"/>
                                </w:rPr>
                              </w:pPr>
                              <w:r>
                                <w:rPr>
                                  <w:w w:val="110"/>
                                  <w:sz w:val="19"/>
                                </w:rPr>
                                <w:t>Part V</w:t>
                              </w:r>
                            </w:p>
                          </w:txbxContent>
                        </wps:txbx>
                        <wps:bodyPr rot="0" vert="horz" wrap="square" lIns="0" tIns="0" rIns="0" bIns="0" anchor="t" anchorCtr="0" upright="1">
                          <a:noAutofit/>
                        </wps:bodyPr>
                      </wps:wsp>
                    </wpg:wgp>
                  </a:graphicData>
                </a:graphic>
              </wp:inline>
            </w:drawing>
          </mc:Choice>
          <mc:Fallback>
            <w:pict>
              <v:group w14:anchorId="7FF11D1F" id="Group 553" o:spid="_x0000_s1143" style="width:540.95pt;height:12.9pt;mso-position-horizontal-relative:char;mso-position-vertical-relative:line"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">
                <v:line id="Line 560" o:spid="_x0000_s1144"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" strokeweight=".96pt"/>
                <v:line id="Line 559" o:spid="_x0000_s1145"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" strokeweight=".26481mm"/>
                <v:line id="Line 558" o:spid="_x0000_s1146" style="position:absolute;visibility:visible;mso-wrap-style:square" from="802,1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" strokeweight=".26481mm"/>
                <v:line id="Line 557" o:spid="_x0000_s1147" style="position:absolute;visibility:visible;mso-wrap-style:square" from="10,25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" strokeweight=".26481mm"/>
                <v:line id="Line 556" o:spid="_x0000_s1148" style="position:absolute;visibility:visible;mso-wrap-style:square" from="10,250" to="10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" strokeweight=".26481mm"/>
                <v:shape id="Text Box 555" o:spid="_x0000_s1149" type="#_x0000_t202" style="position:absolute;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068400AC" w14:textId="77777777" w:rsidR="00703AA4" w:rsidRDefault="00A71C46">
                        <w:pPr>
                          <w:spacing w:before="57" w:line="200" w:lineRule="exact"/>
                          <w:ind w:left="945"/>
                          <w:rPr>
                            <w:sz w:val="19"/>
                          </w:rPr>
                        </w:pPr>
                        <w:r>
                          <w:rPr>
                            <w:w w:val="110"/>
                            <w:sz w:val="19"/>
                          </w:rPr>
                          <w:t>Type III Non-Functionally Integrated 509(a)(3) Supporting Organizations</w:t>
                        </w:r>
                      </w:p>
                    </w:txbxContent>
                  </v:textbox>
                </v:shape>
                <v:shape id="Text Box 554" o:spid="_x0000_s1150" type="#_x0000_t202" style="position:absolute;left:17;top:19;width:7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" fillcolor="#d2d2d2" stroked="f">
                  <v:textbox inset="0,0,0,0">
                    <w:txbxContent>
                      <w:p w14:paraId="40F65655" w14:textId="77777777" w:rsidR="00703AA4" w:rsidRDefault="00A71C46">
                        <w:pPr>
                          <w:spacing w:before="9" w:line="214" w:lineRule="exact"/>
                          <w:ind w:left="64"/>
                          <w:rPr>
                            <w:sz w:val="19"/>
                          </w:rPr>
                        </w:pPr>
                        <w:r>
                          <w:rPr>
                            <w:w w:val="110"/>
                            <w:sz w:val="19"/>
                          </w:rPr>
                          <w:t>Part V</w:t>
                        </w:r>
                      </w:p>
                    </w:txbxContent>
                  </v:textbox>
                </v:shape>
                <w10:anchorlock/>
              </v:group>
            </w:pict>
          </mc:Fallback>
        </mc:AlternateContent>
      </w:r>
    </w:p>
    <w:p w14:paraId="1FCD79D6" w14:textId="77777777" w:rsidR="00703AA4" w:rsidRDefault="00703AA4">
      <w:pPr>
        <w:rPr>
          <w:sz w:val="20"/>
        </w:rPr>
        <w:sectPr w:rsidR="00703AA4">
          <w:headerReference w:type="even" r:id="rId44"/>
          <w:headerReference w:type="default" r:id="rId45"/>
          <w:footerReference w:type="even" r:id="rId46"/>
          <w:pgSz w:w="12240" w:h="15840"/>
          <w:pgMar w:top="960" w:right="200" w:bottom="0" w:left="180" w:header="477" w:footer="0" w:gutter="0"/>
          <w:pgNumType w:start="6"/>
          <w:cols w:space="720"/>
        </w:sectPr>
      </w:pPr>
    </w:p>
    <w:p w14:paraId="28C7BA25" w14:textId="77777777" w:rsidR="00703AA4" w:rsidRDefault="00462051">
      <w:pPr>
        <w:pStyle w:val="BodyText"/>
        <w:tabs>
          <w:tab w:val="left" w:pos="980"/>
        </w:tabs>
        <w:spacing w:before="23" w:line="295" w:lineRule="auto"/>
        <w:ind w:left="1412" w:hanging="740"/>
      </w:pPr>
      <w:r>
        <w:rPr>
          <w:noProof/>
        </w:rPr>
        <mc:AlternateContent>
          <mc:Choice Requires="wps">
            <w:drawing>
              <wp:anchor distT="0" distB="0" distL="114300" distR="114300" simplePos="0" relativeHeight="251794432" behindDoc="0" locked="0" layoutInCell="1" allowOverlap="1" wp14:anchorId="28B89D3D" wp14:editId="4D74EF65">
                <wp:simplePos x="0" y="0"/>
                <wp:positionH relativeFrom="page">
                  <wp:posOffset>452120</wp:posOffset>
                </wp:positionH>
                <wp:positionV relativeFrom="paragraph">
                  <wp:posOffset>272415</wp:posOffset>
                </wp:positionV>
                <wp:extent cx="6881495" cy="5953125"/>
                <wp:effectExtent l="0" t="0" r="0" b="0"/>
                <wp:wrapNone/>
                <wp:docPr id="739"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595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
                              <w:gridCol w:w="156"/>
                              <w:gridCol w:w="5963"/>
                              <w:gridCol w:w="431"/>
                              <w:gridCol w:w="2015"/>
                              <w:gridCol w:w="2020"/>
                            </w:tblGrid>
                            <w:tr w:rsidR="00703AA4" w14:paraId="4D990E93" w14:textId="77777777">
                              <w:trPr>
                                <w:trHeight w:val="459"/>
                              </w:trPr>
                              <w:tc>
                                <w:tcPr>
                                  <w:tcW w:w="6775" w:type="dxa"/>
                                  <w:gridSpan w:val="4"/>
                                  <w:tcBorders>
                                    <w:left w:val="nil"/>
                                  </w:tcBorders>
                                </w:tcPr>
                                <w:p w14:paraId="465502E6" w14:textId="77777777" w:rsidR="00703AA4" w:rsidRDefault="00703AA4">
                                  <w:pPr>
                                    <w:pStyle w:val="TableParagraph"/>
                                    <w:spacing w:before="3"/>
                                    <w:rPr>
                                      <w:rFonts w:ascii="Tahoma"/>
                                      <w:sz w:val="17"/>
                                    </w:rPr>
                                  </w:pPr>
                                </w:p>
                                <w:p w14:paraId="465D07A6" w14:textId="77777777" w:rsidR="00703AA4" w:rsidRDefault="00A71C46">
                                  <w:pPr>
                                    <w:pStyle w:val="TableParagraph"/>
                                    <w:spacing w:before="1"/>
                                    <w:ind w:left="17"/>
                                    <w:rPr>
                                      <w:sz w:val="15"/>
                                    </w:rPr>
                                  </w:pPr>
                                  <w:r>
                                    <w:rPr>
                                      <w:w w:val="115"/>
                                      <w:sz w:val="15"/>
                                    </w:rPr>
                                    <w:t>Section A - Adjusted Net Income</w:t>
                                  </w:r>
                                </w:p>
                              </w:tc>
                              <w:tc>
                                <w:tcPr>
                                  <w:tcW w:w="2015" w:type="dxa"/>
                                </w:tcPr>
                                <w:p w14:paraId="79FB39D4" w14:textId="77777777" w:rsidR="00703AA4" w:rsidRDefault="00703AA4">
                                  <w:pPr>
                                    <w:pStyle w:val="TableParagraph"/>
                                    <w:spacing w:before="11"/>
                                    <w:rPr>
                                      <w:rFonts w:ascii="Tahoma"/>
                                      <w:sz w:val="16"/>
                                    </w:rPr>
                                  </w:pPr>
                                </w:p>
                                <w:p w14:paraId="35E661A4" w14:textId="77777777" w:rsidR="00703AA4" w:rsidRDefault="00A71C46">
                                  <w:pPr>
                                    <w:pStyle w:val="TableParagraph"/>
                                    <w:ind w:left="537"/>
                                    <w:rPr>
                                      <w:sz w:val="15"/>
                                    </w:rPr>
                                  </w:pPr>
                                  <w:r>
                                    <w:rPr>
                                      <w:w w:val="105"/>
                                      <w:sz w:val="15"/>
                                    </w:rPr>
                                    <w:t>(A) Prior Year</w:t>
                                  </w:r>
                                </w:p>
                              </w:tc>
                              <w:tc>
                                <w:tcPr>
                                  <w:tcW w:w="2020" w:type="dxa"/>
                                  <w:tcBorders>
                                    <w:right w:val="nil"/>
                                  </w:tcBorders>
                                </w:tcPr>
                                <w:p w14:paraId="623CB282" w14:textId="77777777" w:rsidR="00703AA4" w:rsidRDefault="00A71C46">
                                  <w:pPr>
                                    <w:pStyle w:val="TableParagraph"/>
                                    <w:spacing w:before="77" w:line="180" w:lineRule="atLeast"/>
                                    <w:ind w:left="677" w:hanging="245"/>
                                    <w:rPr>
                                      <w:sz w:val="15"/>
                                    </w:rPr>
                                  </w:pPr>
                                  <w:r>
                                    <w:rPr>
                                      <w:w w:val="105"/>
                                      <w:sz w:val="15"/>
                                    </w:rPr>
                                    <w:t>(B) Current Year (optional)</w:t>
                                  </w:r>
                                </w:p>
                              </w:tc>
                            </w:tr>
                            <w:tr w:rsidR="00703AA4" w14:paraId="61602BE2" w14:textId="77777777">
                              <w:trPr>
                                <w:trHeight w:val="219"/>
                              </w:trPr>
                              <w:tc>
                                <w:tcPr>
                                  <w:tcW w:w="225" w:type="dxa"/>
                                  <w:tcBorders>
                                    <w:left w:val="nil"/>
                                    <w:right w:val="nil"/>
                                  </w:tcBorders>
                                </w:tcPr>
                                <w:p w14:paraId="03D10615" w14:textId="77777777" w:rsidR="00703AA4" w:rsidRDefault="00A71C46">
                                  <w:pPr>
                                    <w:pStyle w:val="TableParagraph"/>
                                    <w:spacing w:before="89" w:line="111" w:lineRule="exact"/>
                                    <w:ind w:right="-15"/>
                                    <w:jc w:val="right"/>
                                    <w:rPr>
                                      <w:sz w:val="15"/>
                                    </w:rPr>
                                  </w:pPr>
                                  <w:r>
                                    <w:rPr>
                                      <w:w w:val="108"/>
                                      <w:sz w:val="15"/>
                                    </w:rPr>
                                    <w:t>1</w:t>
                                  </w:r>
                                </w:p>
                              </w:tc>
                              <w:tc>
                                <w:tcPr>
                                  <w:tcW w:w="156" w:type="dxa"/>
                                  <w:tcBorders>
                                    <w:left w:val="nil"/>
                                    <w:right w:val="nil"/>
                                  </w:tcBorders>
                                </w:tcPr>
                                <w:p w14:paraId="04E2FD98" w14:textId="77777777" w:rsidR="00703AA4" w:rsidRDefault="00703AA4">
                                  <w:pPr>
                                    <w:pStyle w:val="TableParagraph"/>
                                    <w:rPr>
                                      <w:rFonts w:ascii="Times New Roman"/>
                                      <w:sz w:val="14"/>
                                    </w:rPr>
                                  </w:pPr>
                                </w:p>
                              </w:tc>
                              <w:tc>
                                <w:tcPr>
                                  <w:tcW w:w="5963" w:type="dxa"/>
                                  <w:tcBorders>
                                    <w:left w:val="nil"/>
                                  </w:tcBorders>
                                </w:tcPr>
                                <w:p w14:paraId="132758E8" w14:textId="77777777" w:rsidR="00703AA4" w:rsidRDefault="00A71C46">
                                  <w:pPr>
                                    <w:pStyle w:val="TableParagraph"/>
                                    <w:spacing w:before="84" w:line="115" w:lineRule="exact"/>
                                    <w:ind w:left="68"/>
                                    <w:rPr>
                                      <w:sz w:val="15"/>
                                    </w:rPr>
                                  </w:pPr>
                                  <w:r>
                                    <w:rPr>
                                      <w:w w:val="105"/>
                                      <w:sz w:val="15"/>
                                    </w:rPr>
                                    <w:t>Net short-term capital gain</w:t>
                                  </w:r>
                                </w:p>
                              </w:tc>
                              <w:tc>
                                <w:tcPr>
                                  <w:tcW w:w="431" w:type="dxa"/>
                                </w:tcPr>
                                <w:p w14:paraId="678A87F5" w14:textId="77777777" w:rsidR="00703AA4" w:rsidRDefault="00A71C46">
                                  <w:pPr>
                                    <w:pStyle w:val="TableParagraph"/>
                                    <w:spacing w:before="89" w:line="111" w:lineRule="exact"/>
                                    <w:ind w:left="71"/>
                                    <w:jc w:val="center"/>
                                    <w:rPr>
                                      <w:sz w:val="15"/>
                                    </w:rPr>
                                  </w:pPr>
                                  <w:r>
                                    <w:rPr>
                                      <w:w w:val="108"/>
                                      <w:sz w:val="15"/>
                                    </w:rPr>
                                    <w:t>1</w:t>
                                  </w:r>
                                </w:p>
                              </w:tc>
                              <w:tc>
                                <w:tcPr>
                                  <w:tcW w:w="2015" w:type="dxa"/>
                                </w:tcPr>
                                <w:p w14:paraId="488EAD60" w14:textId="77777777" w:rsidR="00703AA4" w:rsidRDefault="00703AA4">
                                  <w:pPr>
                                    <w:pStyle w:val="TableParagraph"/>
                                    <w:rPr>
                                      <w:rFonts w:ascii="Times New Roman"/>
                                      <w:sz w:val="14"/>
                                    </w:rPr>
                                  </w:pPr>
                                </w:p>
                              </w:tc>
                              <w:tc>
                                <w:tcPr>
                                  <w:tcW w:w="2020" w:type="dxa"/>
                                  <w:tcBorders>
                                    <w:right w:val="nil"/>
                                  </w:tcBorders>
                                </w:tcPr>
                                <w:p w14:paraId="249E20E1" w14:textId="77777777" w:rsidR="00703AA4" w:rsidRDefault="00703AA4">
                                  <w:pPr>
                                    <w:pStyle w:val="TableParagraph"/>
                                    <w:rPr>
                                      <w:rFonts w:ascii="Times New Roman"/>
                                      <w:sz w:val="14"/>
                                    </w:rPr>
                                  </w:pPr>
                                </w:p>
                              </w:tc>
                            </w:tr>
                            <w:tr w:rsidR="00703AA4" w14:paraId="3B799477" w14:textId="77777777">
                              <w:trPr>
                                <w:trHeight w:val="219"/>
                              </w:trPr>
                              <w:tc>
                                <w:tcPr>
                                  <w:tcW w:w="225" w:type="dxa"/>
                                  <w:tcBorders>
                                    <w:left w:val="nil"/>
                                    <w:right w:val="nil"/>
                                  </w:tcBorders>
                                </w:tcPr>
                                <w:p w14:paraId="41805644" w14:textId="77777777" w:rsidR="00703AA4" w:rsidRDefault="00A71C46">
                                  <w:pPr>
                                    <w:pStyle w:val="TableParagraph"/>
                                    <w:spacing w:before="89" w:line="111" w:lineRule="exact"/>
                                    <w:ind w:right="-15"/>
                                    <w:jc w:val="right"/>
                                    <w:rPr>
                                      <w:sz w:val="15"/>
                                    </w:rPr>
                                  </w:pPr>
                                  <w:r>
                                    <w:rPr>
                                      <w:w w:val="108"/>
                                      <w:sz w:val="15"/>
                                    </w:rPr>
                                    <w:t>2</w:t>
                                  </w:r>
                                </w:p>
                              </w:tc>
                              <w:tc>
                                <w:tcPr>
                                  <w:tcW w:w="156" w:type="dxa"/>
                                  <w:tcBorders>
                                    <w:left w:val="nil"/>
                                    <w:right w:val="nil"/>
                                  </w:tcBorders>
                                </w:tcPr>
                                <w:p w14:paraId="737A4E62" w14:textId="77777777" w:rsidR="00703AA4" w:rsidRDefault="00703AA4">
                                  <w:pPr>
                                    <w:pStyle w:val="TableParagraph"/>
                                    <w:rPr>
                                      <w:rFonts w:ascii="Times New Roman"/>
                                      <w:sz w:val="14"/>
                                    </w:rPr>
                                  </w:pPr>
                                </w:p>
                              </w:tc>
                              <w:tc>
                                <w:tcPr>
                                  <w:tcW w:w="5963" w:type="dxa"/>
                                  <w:tcBorders>
                                    <w:left w:val="nil"/>
                                  </w:tcBorders>
                                </w:tcPr>
                                <w:p w14:paraId="361E0415" w14:textId="77777777" w:rsidR="00703AA4" w:rsidRDefault="00A71C46">
                                  <w:pPr>
                                    <w:pStyle w:val="TableParagraph"/>
                                    <w:spacing w:before="84" w:line="115" w:lineRule="exact"/>
                                    <w:ind w:left="68"/>
                                    <w:rPr>
                                      <w:sz w:val="15"/>
                                    </w:rPr>
                                  </w:pPr>
                                  <w:r>
                                    <w:rPr>
                                      <w:w w:val="105"/>
                                      <w:sz w:val="15"/>
                                    </w:rPr>
                                    <w:t>Recoveries of prior-year distributions</w:t>
                                  </w:r>
                                </w:p>
                              </w:tc>
                              <w:tc>
                                <w:tcPr>
                                  <w:tcW w:w="431" w:type="dxa"/>
                                </w:tcPr>
                                <w:p w14:paraId="388F647C" w14:textId="77777777" w:rsidR="00703AA4" w:rsidRDefault="00A71C46">
                                  <w:pPr>
                                    <w:pStyle w:val="TableParagraph"/>
                                    <w:spacing w:before="89" w:line="111" w:lineRule="exact"/>
                                    <w:ind w:left="71"/>
                                    <w:jc w:val="center"/>
                                    <w:rPr>
                                      <w:sz w:val="15"/>
                                    </w:rPr>
                                  </w:pPr>
                                  <w:r>
                                    <w:rPr>
                                      <w:w w:val="108"/>
                                      <w:sz w:val="15"/>
                                    </w:rPr>
                                    <w:t>2</w:t>
                                  </w:r>
                                </w:p>
                              </w:tc>
                              <w:tc>
                                <w:tcPr>
                                  <w:tcW w:w="2015" w:type="dxa"/>
                                </w:tcPr>
                                <w:p w14:paraId="700EAE21" w14:textId="77777777" w:rsidR="00703AA4" w:rsidRDefault="00703AA4">
                                  <w:pPr>
                                    <w:pStyle w:val="TableParagraph"/>
                                    <w:rPr>
                                      <w:rFonts w:ascii="Times New Roman"/>
                                      <w:sz w:val="14"/>
                                    </w:rPr>
                                  </w:pPr>
                                </w:p>
                              </w:tc>
                              <w:tc>
                                <w:tcPr>
                                  <w:tcW w:w="2020" w:type="dxa"/>
                                  <w:tcBorders>
                                    <w:right w:val="nil"/>
                                  </w:tcBorders>
                                </w:tcPr>
                                <w:p w14:paraId="7E3B13F5" w14:textId="77777777" w:rsidR="00703AA4" w:rsidRDefault="00703AA4">
                                  <w:pPr>
                                    <w:pStyle w:val="TableParagraph"/>
                                    <w:rPr>
                                      <w:rFonts w:ascii="Times New Roman"/>
                                      <w:sz w:val="14"/>
                                    </w:rPr>
                                  </w:pPr>
                                </w:p>
                              </w:tc>
                            </w:tr>
                            <w:tr w:rsidR="00703AA4" w14:paraId="375B72E8" w14:textId="77777777">
                              <w:trPr>
                                <w:trHeight w:val="219"/>
                              </w:trPr>
                              <w:tc>
                                <w:tcPr>
                                  <w:tcW w:w="225" w:type="dxa"/>
                                  <w:tcBorders>
                                    <w:left w:val="nil"/>
                                    <w:right w:val="nil"/>
                                  </w:tcBorders>
                                </w:tcPr>
                                <w:p w14:paraId="424179D0" w14:textId="77777777" w:rsidR="00703AA4" w:rsidRDefault="00A71C46">
                                  <w:pPr>
                                    <w:pStyle w:val="TableParagraph"/>
                                    <w:spacing w:before="89" w:line="111" w:lineRule="exact"/>
                                    <w:ind w:right="-15"/>
                                    <w:jc w:val="right"/>
                                    <w:rPr>
                                      <w:sz w:val="15"/>
                                    </w:rPr>
                                  </w:pPr>
                                  <w:r>
                                    <w:rPr>
                                      <w:w w:val="108"/>
                                      <w:sz w:val="15"/>
                                    </w:rPr>
                                    <w:t>3</w:t>
                                  </w:r>
                                </w:p>
                              </w:tc>
                              <w:tc>
                                <w:tcPr>
                                  <w:tcW w:w="156" w:type="dxa"/>
                                  <w:tcBorders>
                                    <w:left w:val="nil"/>
                                    <w:right w:val="nil"/>
                                  </w:tcBorders>
                                </w:tcPr>
                                <w:p w14:paraId="64EAFF92" w14:textId="77777777" w:rsidR="00703AA4" w:rsidRDefault="00703AA4">
                                  <w:pPr>
                                    <w:pStyle w:val="TableParagraph"/>
                                    <w:rPr>
                                      <w:rFonts w:ascii="Times New Roman"/>
                                      <w:sz w:val="14"/>
                                    </w:rPr>
                                  </w:pPr>
                                </w:p>
                              </w:tc>
                              <w:tc>
                                <w:tcPr>
                                  <w:tcW w:w="5963" w:type="dxa"/>
                                  <w:tcBorders>
                                    <w:left w:val="nil"/>
                                  </w:tcBorders>
                                </w:tcPr>
                                <w:p w14:paraId="265B6A2B" w14:textId="77777777" w:rsidR="00703AA4" w:rsidRDefault="00A71C46">
                                  <w:pPr>
                                    <w:pStyle w:val="TableParagraph"/>
                                    <w:spacing w:before="84" w:line="115" w:lineRule="exact"/>
                                    <w:ind w:left="68"/>
                                    <w:rPr>
                                      <w:sz w:val="15"/>
                                    </w:rPr>
                                  </w:pPr>
                                  <w:r>
                                    <w:rPr>
                                      <w:w w:val="105"/>
                                      <w:sz w:val="15"/>
                                    </w:rPr>
                                    <w:t>Other gross income (see instructions)</w:t>
                                  </w:r>
                                </w:p>
                              </w:tc>
                              <w:tc>
                                <w:tcPr>
                                  <w:tcW w:w="431" w:type="dxa"/>
                                </w:tcPr>
                                <w:p w14:paraId="1C04BD34" w14:textId="77777777" w:rsidR="00703AA4" w:rsidRDefault="00A71C46">
                                  <w:pPr>
                                    <w:pStyle w:val="TableParagraph"/>
                                    <w:spacing w:before="89" w:line="111" w:lineRule="exact"/>
                                    <w:ind w:left="71"/>
                                    <w:jc w:val="center"/>
                                    <w:rPr>
                                      <w:sz w:val="15"/>
                                    </w:rPr>
                                  </w:pPr>
                                  <w:r>
                                    <w:rPr>
                                      <w:w w:val="108"/>
                                      <w:sz w:val="15"/>
                                    </w:rPr>
                                    <w:t>3</w:t>
                                  </w:r>
                                </w:p>
                              </w:tc>
                              <w:tc>
                                <w:tcPr>
                                  <w:tcW w:w="2015" w:type="dxa"/>
                                </w:tcPr>
                                <w:p w14:paraId="7CDB3599" w14:textId="77777777" w:rsidR="00703AA4" w:rsidRDefault="00703AA4">
                                  <w:pPr>
                                    <w:pStyle w:val="TableParagraph"/>
                                    <w:rPr>
                                      <w:rFonts w:ascii="Times New Roman"/>
                                      <w:sz w:val="14"/>
                                    </w:rPr>
                                  </w:pPr>
                                </w:p>
                              </w:tc>
                              <w:tc>
                                <w:tcPr>
                                  <w:tcW w:w="2020" w:type="dxa"/>
                                  <w:tcBorders>
                                    <w:right w:val="nil"/>
                                  </w:tcBorders>
                                </w:tcPr>
                                <w:p w14:paraId="00A43A41" w14:textId="77777777" w:rsidR="00703AA4" w:rsidRDefault="00703AA4">
                                  <w:pPr>
                                    <w:pStyle w:val="TableParagraph"/>
                                    <w:rPr>
                                      <w:rFonts w:ascii="Times New Roman"/>
                                      <w:sz w:val="14"/>
                                    </w:rPr>
                                  </w:pPr>
                                </w:p>
                              </w:tc>
                            </w:tr>
                            <w:tr w:rsidR="00703AA4" w14:paraId="4C4A1C96" w14:textId="77777777">
                              <w:trPr>
                                <w:trHeight w:val="219"/>
                              </w:trPr>
                              <w:tc>
                                <w:tcPr>
                                  <w:tcW w:w="225" w:type="dxa"/>
                                  <w:tcBorders>
                                    <w:left w:val="nil"/>
                                    <w:right w:val="nil"/>
                                  </w:tcBorders>
                                </w:tcPr>
                                <w:p w14:paraId="4A53F6F6" w14:textId="77777777" w:rsidR="00703AA4" w:rsidRDefault="00A71C46">
                                  <w:pPr>
                                    <w:pStyle w:val="TableParagraph"/>
                                    <w:spacing w:before="89" w:line="111" w:lineRule="exact"/>
                                    <w:ind w:right="-15"/>
                                    <w:jc w:val="right"/>
                                    <w:rPr>
                                      <w:sz w:val="15"/>
                                    </w:rPr>
                                  </w:pPr>
                                  <w:r>
                                    <w:rPr>
                                      <w:w w:val="108"/>
                                      <w:sz w:val="15"/>
                                    </w:rPr>
                                    <w:t>4</w:t>
                                  </w:r>
                                </w:p>
                              </w:tc>
                              <w:tc>
                                <w:tcPr>
                                  <w:tcW w:w="156" w:type="dxa"/>
                                  <w:tcBorders>
                                    <w:left w:val="nil"/>
                                    <w:right w:val="nil"/>
                                  </w:tcBorders>
                                </w:tcPr>
                                <w:p w14:paraId="12362804" w14:textId="77777777" w:rsidR="00703AA4" w:rsidRDefault="00703AA4">
                                  <w:pPr>
                                    <w:pStyle w:val="TableParagraph"/>
                                    <w:rPr>
                                      <w:rFonts w:ascii="Times New Roman"/>
                                      <w:sz w:val="14"/>
                                    </w:rPr>
                                  </w:pPr>
                                </w:p>
                              </w:tc>
                              <w:tc>
                                <w:tcPr>
                                  <w:tcW w:w="5963" w:type="dxa"/>
                                  <w:tcBorders>
                                    <w:left w:val="nil"/>
                                  </w:tcBorders>
                                </w:tcPr>
                                <w:p w14:paraId="42A9E377" w14:textId="77777777" w:rsidR="00703AA4" w:rsidRDefault="00A71C46">
                                  <w:pPr>
                                    <w:pStyle w:val="TableParagraph"/>
                                    <w:spacing w:before="84" w:line="115" w:lineRule="exact"/>
                                    <w:ind w:left="68"/>
                                    <w:rPr>
                                      <w:sz w:val="15"/>
                                    </w:rPr>
                                  </w:pPr>
                                  <w:r>
                                    <w:rPr>
                                      <w:w w:val="110"/>
                                      <w:sz w:val="15"/>
                                    </w:rPr>
                                    <w:t>Add lines 1 through 3</w:t>
                                  </w:r>
                                </w:p>
                              </w:tc>
                              <w:tc>
                                <w:tcPr>
                                  <w:tcW w:w="431" w:type="dxa"/>
                                </w:tcPr>
                                <w:p w14:paraId="0A88270C" w14:textId="77777777" w:rsidR="00703AA4" w:rsidRDefault="00A71C46">
                                  <w:pPr>
                                    <w:pStyle w:val="TableParagraph"/>
                                    <w:spacing w:before="89" w:line="111" w:lineRule="exact"/>
                                    <w:ind w:left="71"/>
                                    <w:jc w:val="center"/>
                                    <w:rPr>
                                      <w:sz w:val="15"/>
                                    </w:rPr>
                                  </w:pPr>
                                  <w:r>
                                    <w:rPr>
                                      <w:w w:val="108"/>
                                      <w:sz w:val="15"/>
                                    </w:rPr>
                                    <w:t>4</w:t>
                                  </w:r>
                                </w:p>
                              </w:tc>
                              <w:tc>
                                <w:tcPr>
                                  <w:tcW w:w="2015" w:type="dxa"/>
                                </w:tcPr>
                                <w:p w14:paraId="244EB088" w14:textId="77777777" w:rsidR="00703AA4" w:rsidRDefault="00703AA4">
                                  <w:pPr>
                                    <w:pStyle w:val="TableParagraph"/>
                                    <w:rPr>
                                      <w:rFonts w:ascii="Times New Roman"/>
                                      <w:sz w:val="14"/>
                                    </w:rPr>
                                  </w:pPr>
                                </w:p>
                              </w:tc>
                              <w:tc>
                                <w:tcPr>
                                  <w:tcW w:w="2020" w:type="dxa"/>
                                  <w:tcBorders>
                                    <w:right w:val="nil"/>
                                  </w:tcBorders>
                                </w:tcPr>
                                <w:p w14:paraId="79D71B95" w14:textId="77777777" w:rsidR="00703AA4" w:rsidRDefault="00703AA4">
                                  <w:pPr>
                                    <w:pStyle w:val="TableParagraph"/>
                                    <w:rPr>
                                      <w:rFonts w:ascii="Times New Roman"/>
                                      <w:sz w:val="14"/>
                                    </w:rPr>
                                  </w:pPr>
                                </w:p>
                              </w:tc>
                            </w:tr>
                            <w:tr w:rsidR="00703AA4" w14:paraId="5C012353" w14:textId="77777777">
                              <w:trPr>
                                <w:trHeight w:val="219"/>
                              </w:trPr>
                              <w:tc>
                                <w:tcPr>
                                  <w:tcW w:w="225" w:type="dxa"/>
                                  <w:tcBorders>
                                    <w:left w:val="nil"/>
                                    <w:right w:val="nil"/>
                                  </w:tcBorders>
                                </w:tcPr>
                                <w:p w14:paraId="52379144" w14:textId="77777777" w:rsidR="00703AA4" w:rsidRDefault="00A71C46">
                                  <w:pPr>
                                    <w:pStyle w:val="TableParagraph"/>
                                    <w:spacing w:before="89" w:line="111" w:lineRule="exact"/>
                                    <w:ind w:right="-15"/>
                                    <w:jc w:val="right"/>
                                    <w:rPr>
                                      <w:sz w:val="15"/>
                                    </w:rPr>
                                  </w:pPr>
                                  <w:r>
                                    <w:rPr>
                                      <w:w w:val="108"/>
                                      <w:sz w:val="15"/>
                                    </w:rPr>
                                    <w:t>5</w:t>
                                  </w:r>
                                </w:p>
                              </w:tc>
                              <w:tc>
                                <w:tcPr>
                                  <w:tcW w:w="156" w:type="dxa"/>
                                  <w:tcBorders>
                                    <w:left w:val="nil"/>
                                    <w:right w:val="nil"/>
                                  </w:tcBorders>
                                </w:tcPr>
                                <w:p w14:paraId="38CCB153" w14:textId="77777777" w:rsidR="00703AA4" w:rsidRDefault="00703AA4">
                                  <w:pPr>
                                    <w:pStyle w:val="TableParagraph"/>
                                    <w:rPr>
                                      <w:rFonts w:ascii="Times New Roman"/>
                                      <w:sz w:val="14"/>
                                    </w:rPr>
                                  </w:pPr>
                                </w:p>
                              </w:tc>
                              <w:tc>
                                <w:tcPr>
                                  <w:tcW w:w="5963" w:type="dxa"/>
                                  <w:tcBorders>
                                    <w:left w:val="nil"/>
                                  </w:tcBorders>
                                </w:tcPr>
                                <w:p w14:paraId="1FBB8BE7" w14:textId="77777777" w:rsidR="00703AA4" w:rsidRDefault="00A71C46">
                                  <w:pPr>
                                    <w:pStyle w:val="TableParagraph"/>
                                    <w:spacing w:before="84" w:line="115" w:lineRule="exact"/>
                                    <w:ind w:left="68"/>
                                    <w:rPr>
                                      <w:sz w:val="15"/>
                                    </w:rPr>
                                  </w:pPr>
                                  <w:r>
                                    <w:rPr>
                                      <w:w w:val="105"/>
                                      <w:sz w:val="15"/>
                                    </w:rPr>
                                    <w:t>Depreciation and depletion</w:t>
                                  </w:r>
                                </w:p>
                              </w:tc>
                              <w:tc>
                                <w:tcPr>
                                  <w:tcW w:w="431" w:type="dxa"/>
                                </w:tcPr>
                                <w:p w14:paraId="78F2F315" w14:textId="77777777" w:rsidR="00703AA4" w:rsidRDefault="00A71C46">
                                  <w:pPr>
                                    <w:pStyle w:val="TableParagraph"/>
                                    <w:spacing w:before="89" w:line="111" w:lineRule="exact"/>
                                    <w:ind w:left="71"/>
                                    <w:jc w:val="center"/>
                                    <w:rPr>
                                      <w:sz w:val="15"/>
                                    </w:rPr>
                                  </w:pPr>
                                  <w:r>
                                    <w:rPr>
                                      <w:w w:val="108"/>
                                      <w:sz w:val="15"/>
                                    </w:rPr>
                                    <w:t>5</w:t>
                                  </w:r>
                                </w:p>
                              </w:tc>
                              <w:tc>
                                <w:tcPr>
                                  <w:tcW w:w="2015" w:type="dxa"/>
                                </w:tcPr>
                                <w:p w14:paraId="1B64687D" w14:textId="77777777" w:rsidR="00703AA4" w:rsidRDefault="00703AA4">
                                  <w:pPr>
                                    <w:pStyle w:val="TableParagraph"/>
                                    <w:rPr>
                                      <w:rFonts w:ascii="Times New Roman"/>
                                      <w:sz w:val="14"/>
                                    </w:rPr>
                                  </w:pPr>
                                </w:p>
                              </w:tc>
                              <w:tc>
                                <w:tcPr>
                                  <w:tcW w:w="2020" w:type="dxa"/>
                                  <w:tcBorders>
                                    <w:right w:val="nil"/>
                                  </w:tcBorders>
                                </w:tcPr>
                                <w:p w14:paraId="760940A0" w14:textId="77777777" w:rsidR="00703AA4" w:rsidRDefault="00703AA4">
                                  <w:pPr>
                                    <w:pStyle w:val="TableParagraph"/>
                                    <w:rPr>
                                      <w:rFonts w:ascii="Times New Roman"/>
                                      <w:sz w:val="14"/>
                                    </w:rPr>
                                  </w:pPr>
                                </w:p>
                              </w:tc>
                            </w:tr>
                            <w:tr w:rsidR="00703AA4" w14:paraId="6ECE3667" w14:textId="77777777">
                              <w:trPr>
                                <w:trHeight w:val="699"/>
                              </w:trPr>
                              <w:tc>
                                <w:tcPr>
                                  <w:tcW w:w="225" w:type="dxa"/>
                                  <w:tcBorders>
                                    <w:left w:val="nil"/>
                                    <w:right w:val="nil"/>
                                  </w:tcBorders>
                                </w:tcPr>
                                <w:p w14:paraId="32B501E4" w14:textId="77777777" w:rsidR="00703AA4" w:rsidRDefault="00A71C46">
                                  <w:pPr>
                                    <w:pStyle w:val="TableParagraph"/>
                                    <w:spacing w:before="89"/>
                                    <w:ind w:right="-15"/>
                                    <w:jc w:val="right"/>
                                    <w:rPr>
                                      <w:sz w:val="15"/>
                                    </w:rPr>
                                  </w:pPr>
                                  <w:r>
                                    <w:rPr>
                                      <w:w w:val="108"/>
                                      <w:sz w:val="15"/>
                                    </w:rPr>
                                    <w:t>6</w:t>
                                  </w:r>
                                </w:p>
                              </w:tc>
                              <w:tc>
                                <w:tcPr>
                                  <w:tcW w:w="156" w:type="dxa"/>
                                  <w:tcBorders>
                                    <w:left w:val="nil"/>
                                    <w:right w:val="nil"/>
                                  </w:tcBorders>
                                </w:tcPr>
                                <w:p w14:paraId="65166064" w14:textId="77777777" w:rsidR="00703AA4" w:rsidRDefault="00703AA4">
                                  <w:pPr>
                                    <w:pStyle w:val="TableParagraph"/>
                                    <w:rPr>
                                      <w:rFonts w:ascii="Times New Roman"/>
                                      <w:sz w:val="16"/>
                                    </w:rPr>
                                  </w:pPr>
                                </w:p>
                              </w:tc>
                              <w:tc>
                                <w:tcPr>
                                  <w:tcW w:w="5963" w:type="dxa"/>
                                  <w:tcBorders>
                                    <w:left w:val="nil"/>
                                  </w:tcBorders>
                                </w:tcPr>
                                <w:p w14:paraId="267CD0FE" w14:textId="77777777" w:rsidR="00703AA4" w:rsidRDefault="00A71C46">
                                  <w:pPr>
                                    <w:pStyle w:val="TableParagraph"/>
                                    <w:spacing w:before="17" w:line="240" w:lineRule="atLeast"/>
                                    <w:ind w:left="68" w:right="753"/>
                                    <w:rPr>
                                      <w:sz w:val="15"/>
                                    </w:rPr>
                                  </w:pPr>
                                  <w:r>
                                    <w:rPr>
                                      <w:w w:val="105"/>
                                      <w:sz w:val="15"/>
                                    </w:rPr>
                                    <w:t>Portion of operating expenses paid or incurred for production or  collection of gross income or for management, conservation, or maintenance</w:t>
                                  </w:r>
                                  <w:r>
                                    <w:rPr>
                                      <w:spacing w:val="12"/>
                                      <w:w w:val="105"/>
                                      <w:sz w:val="15"/>
                                    </w:rPr>
                                    <w:t xml:space="preserve"> </w:t>
                                  </w:r>
                                  <w:r>
                                    <w:rPr>
                                      <w:w w:val="105"/>
                                      <w:sz w:val="15"/>
                                    </w:rPr>
                                    <w:t>of</w:t>
                                  </w:r>
                                  <w:r>
                                    <w:rPr>
                                      <w:spacing w:val="13"/>
                                      <w:w w:val="105"/>
                                      <w:sz w:val="15"/>
                                    </w:rPr>
                                    <w:t xml:space="preserve"> </w:t>
                                  </w:r>
                                  <w:r>
                                    <w:rPr>
                                      <w:w w:val="105"/>
                                      <w:sz w:val="15"/>
                                    </w:rPr>
                                    <w:t>property</w:t>
                                  </w:r>
                                  <w:r>
                                    <w:rPr>
                                      <w:spacing w:val="13"/>
                                      <w:w w:val="105"/>
                                      <w:sz w:val="15"/>
                                    </w:rPr>
                                    <w:t xml:space="preserve"> </w:t>
                                  </w:r>
                                  <w:r>
                                    <w:rPr>
                                      <w:w w:val="105"/>
                                      <w:sz w:val="15"/>
                                    </w:rPr>
                                    <w:t>held</w:t>
                                  </w:r>
                                  <w:r>
                                    <w:rPr>
                                      <w:spacing w:val="13"/>
                                      <w:w w:val="105"/>
                                      <w:sz w:val="15"/>
                                    </w:rPr>
                                    <w:t xml:space="preserve"> </w:t>
                                  </w:r>
                                  <w:r>
                                    <w:rPr>
                                      <w:w w:val="105"/>
                                      <w:sz w:val="15"/>
                                    </w:rPr>
                                    <w:t>for</w:t>
                                  </w:r>
                                  <w:r>
                                    <w:rPr>
                                      <w:spacing w:val="13"/>
                                      <w:w w:val="105"/>
                                      <w:sz w:val="15"/>
                                    </w:rPr>
                                    <w:t xml:space="preserve"> </w:t>
                                  </w:r>
                                  <w:r>
                                    <w:rPr>
                                      <w:w w:val="105"/>
                                      <w:sz w:val="15"/>
                                    </w:rPr>
                                    <w:t>production</w:t>
                                  </w:r>
                                  <w:r>
                                    <w:rPr>
                                      <w:spacing w:val="13"/>
                                      <w:w w:val="105"/>
                                      <w:sz w:val="15"/>
                                    </w:rPr>
                                    <w:t xml:space="preserve"> </w:t>
                                  </w:r>
                                  <w:r>
                                    <w:rPr>
                                      <w:w w:val="105"/>
                                      <w:sz w:val="15"/>
                                    </w:rPr>
                                    <w:t>of</w:t>
                                  </w:r>
                                  <w:r>
                                    <w:rPr>
                                      <w:spacing w:val="12"/>
                                      <w:w w:val="105"/>
                                      <w:sz w:val="15"/>
                                    </w:rPr>
                                    <w:t xml:space="preserve"> </w:t>
                                  </w:r>
                                  <w:r>
                                    <w:rPr>
                                      <w:w w:val="105"/>
                                      <w:sz w:val="15"/>
                                    </w:rPr>
                                    <w:t>income</w:t>
                                  </w:r>
                                  <w:r>
                                    <w:rPr>
                                      <w:spacing w:val="13"/>
                                      <w:w w:val="105"/>
                                      <w:sz w:val="15"/>
                                    </w:rPr>
                                    <w:t xml:space="preserve"> </w:t>
                                  </w:r>
                                  <w:r>
                                    <w:rPr>
                                      <w:w w:val="105"/>
                                      <w:sz w:val="15"/>
                                    </w:rPr>
                                    <w:t>(see</w:t>
                                  </w:r>
                                  <w:r>
                                    <w:rPr>
                                      <w:spacing w:val="13"/>
                                      <w:w w:val="105"/>
                                      <w:sz w:val="15"/>
                                    </w:rPr>
                                    <w:t xml:space="preserve"> </w:t>
                                  </w:r>
                                  <w:r>
                                    <w:rPr>
                                      <w:spacing w:val="-2"/>
                                      <w:w w:val="105"/>
                                      <w:sz w:val="15"/>
                                    </w:rPr>
                                    <w:t>instructions)</w:t>
                                  </w:r>
                                </w:p>
                              </w:tc>
                              <w:tc>
                                <w:tcPr>
                                  <w:tcW w:w="431" w:type="dxa"/>
                                </w:tcPr>
                                <w:p w14:paraId="1D6A72FF" w14:textId="77777777" w:rsidR="00703AA4" w:rsidRDefault="00703AA4">
                                  <w:pPr>
                                    <w:pStyle w:val="TableParagraph"/>
                                    <w:rPr>
                                      <w:rFonts w:ascii="Tahoma"/>
                                      <w:sz w:val="16"/>
                                    </w:rPr>
                                  </w:pPr>
                                </w:p>
                                <w:p w14:paraId="17CA687F" w14:textId="77777777" w:rsidR="00703AA4" w:rsidRDefault="00703AA4">
                                  <w:pPr>
                                    <w:pStyle w:val="TableParagraph"/>
                                    <w:rPr>
                                      <w:rFonts w:ascii="Tahoma"/>
                                      <w:sz w:val="16"/>
                                    </w:rPr>
                                  </w:pPr>
                                </w:p>
                                <w:p w14:paraId="4B178B08" w14:textId="77777777" w:rsidR="00703AA4" w:rsidRDefault="00703AA4">
                                  <w:pPr>
                                    <w:pStyle w:val="TableParagraph"/>
                                    <w:spacing w:before="1"/>
                                    <w:rPr>
                                      <w:rFonts w:ascii="Tahoma"/>
                                      <w:sz w:val="15"/>
                                    </w:rPr>
                                  </w:pPr>
                                </w:p>
                                <w:p w14:paraId="613D82E7" w14:textId="77777777" w:rsidR="00703AA4" w:rsidRDefault="00A71C46">
                                  <w:pPr>
                                    <w:pStyle w:val="TableParagraph"/>
                                    <w:spacing w:line="111" w:lineRule="exact"/>
                                    <w:ind w:left="71"/>
                                    <w:jc w:val="center"/>
                                    <w:rPr>
                                      <w:sz w:val="15"/>
                                    </w:rPr>
                                  </w:pPr>
                                  <w:r>
                                    <w:rPr>
                                      <w:w w:val="108"/>
                                      <w:sz w:val="15"/>
                                    </w:rPr>
                                    <w:t>6</w:t>
                                  </w:r>
                                </w:p>
                              </w:tc>
                              <w:tc>
                                <w:tcPr>
                                  <w:tcW w:w="2015" w:type="dxa"/>
                                </w:tcPr>
                                <w:p w14:paraId="0FD3BF53" w14:textId="77777777" w:rsidR="00703AA4" w:rsidRDefault="00703AA4">
                                  <w:pPr>
                                    <w:pStyle w:val="TableParagraph"/>
                                    <w:rPr>
                                      <w:rFonts w:ascii="Times New Roman"/>
                                      <w:sz w:val="16"/>
                                    </w:rPr>
                                  </w:pPr>
                                </w:p>
                              </w:tc>
                              <w:tc>
                                <w:tcPr>
                                  <w:tcW w:w="2020" w:type="dxa"/>
                                  <w:tcBorders>
                                    <w:right w:val="nil"/>
                                  </w:tcBorders>
                                </w:tcPr>
                                <w:p w14:paraId="495F79BD" w14:textId="77777777" w:rsidR="00703AA4" w:rsidRDefault="00703AA4">
                                  <w:pPr>
                                    <w:pStyle w:val="TableParagraph"/>
                                    <w:rPr>
                                      <w:rFonts w:ascii="Times New Roman"/>
                                      <w:sz w:val="16"/>
                                    </w:rPr>
                                  </w:pPr>
                                </w:p>
                              </w:tc>
                            </w:tr>
                            <w:tr w:rsidR="00703AA4" w14:paraId="6A4BFCE0" w14:textId="77777777">
                              <w:trPr>
                                <w:trHeight w:val="182"/>
                              </w:trPr>
                              <w:tc>
                                <w:tcPr>
                                  <w:tcW w:w="225" w:type="dxa"/>
                                  <w:tcBorders>
                                    <w:left w:val="nil"/>
                                    <w:right w:val="nil"/>
                                  </w:tcBorders>
                                </w:tcPr>
                                <w:p w14:paraId="7809F916" w14:textId="77777777" w:rsidR="00703AA4" w:rsidRDefault="00A71C46">
                                  <w:pPr>
                                    <w:pStyle w:val="TableParagraph"/>
                                    <w:spacing w:before="52" w:line="111" w:lineRule="exact"/>
                                    <w:ind w:right="-15"/>
                                    <w:jc w:val="right"/>
                                    <w:rPr>
                                      <w:sz w:val="15"/>
                                    </w:rPr>
                                  </w:pPr>
                                  <w:r>
                                    <w:rPr>
                                      <w:w w:val="108"/>
                                      <w:sz w:val="15"/>
                                    </w:rPr>
                                    <w:t>7</w:t>
                                  </w:r>
                                </w:p>
                              </w:tc>
                              <w:tc>
                                <w:tcPr>
                                  <w:tcW w:w="156" w:type="dxa"/>
                                  <w:tcBorders>
                                    <w:left w:val="nil"/>
                                    <w:right w:val="nil"/>
                                  </w:tcBorders>
                                </w:tcPr>
                                <w:p w14:paraId="31A5C1F2" w14:textId="77777777" w:rsidR="00703AA4" w:rsidRDefault="00703AA4">
                                  <w:pPr>
                                    <w:pStyle w:val="TableParagraph"/>
                                    <w:rPr>
                                      <w:rFonts w:ascii="Times New Roman"/>
                                      <w:sz w:val="12"/>
                                    </w:rPr>
                                  </w:pPr>
                                </w:p>
                              </w:tc>
                              <w:tc>
                                <w:tcPr>
                                  <w:tcW w:w="5963" w:type="dxa"/>
                                  <w:tcBorders>
                                    <w:left w:val="nil"/>
                                  </w:tcBorders>
                                </w:tcPr>
                                <w:p w14:paraId="3F0E2B9E" w14:textId="77777777" w:rsidR="00703AA4" w:rsidRDefault="00A71C46">
                                  <w:pPr>
                                    <w:pStyle w:val="TableParagraph"/>
                                    <w:spacing w:before="47" w:line="115" w:lineRule="exact"/>
                                    <w:ind w:left="68"/>
                                    <w:rPr>
                                      <w:sz w:val="15"/>
                                    </w:rPr>
                                  </w:pPr>
                                  <w:r>
                                    <w:rPr>
                                      <w:w w:val="105"/>
                                      <w:sz w:val="15"/>
                                    </w:rPr>
                                    <w:t>Other expenses (see instructions)</w:t>
                                  </w:r>
                                </w:p>
                              </w:tc>
                              <w:tc>
                                <w:tcPr>
                                  <w:tcW w:w="431" w:type="dxa"/>
                                </w:tcPr>
                                <w:p w14:paraId="1DAC29E9" w14:textId="77777777" w:rsidR="00703AA4" w:rsidRDefault="00A71C46">
                                  <w:pPr>
                                    <w:pStyle w:val="TableParagraph"/>
                                    <w:spacing w:before="52" w:line="111" w:lineRule="exact"/>
                                    <w:ind w:left="71"/>
                                    <w:jc w:val="center"/>
                                    <w:rPr>
                                      <w:sz w:val="15"/>
                                    </w:rPr>
                                  </w:pPr>
                                  <w:r>
                                    <w:rPr>
                                      <w:w w:val="108"/>
                                      <w:sz w:val="15"/>
                                    </w:rPr>
                                    <w:t>7</w:t>
                                  </w:r>
                                </w:p>
                              </w:tc>
                              <w:tc>
                                <w:tcPr>
                                  <w:tcW w:w="2015" w:type="dxa"/>
                                </w:tcPr>
                                <w:p w14:paraId="70D09D7E" w14:textId="77777777" w:rsidR="00703AA4" w:rsidRDefault="00703AA4">
                                  <w:pPr>
                                    <w:pStyle w:val="TableParagraph"/>
                                    <w:rPr>
                                      <w:rFonts w:ascii="Times New Roman"/>
                                      <w:sz w:val="12"/>
                                    </w:rPr>
                                  </w:pPr>
                                </w:p>
                              </w:tc>
                              <w:tc>
                                <w:tcPr>
                                  <w:tcW w:w="2020" w:type="dxa"/>
                                  <w:tcBorders>
                                    <w:right w:val="nil"/>
                                  </w:tcBorders>
                                </w:tcPr>
                                <w:p w14:paraId="0E36E06A" w14:textId="77777777" w:rsidR="00703AA4" w:rsidRDefault="00703AA4">
                                  <w:pPr>
                                    <w:pStyle w:val="TableParagraph"/>
                                    <w:rPr>
                                      <w:rFonts w:ascii="Times New Roman"/>
                                      <w:sz w:val="12"/>
                                    </w:rPr>
                                  </w:pPr>
                                </w:p>
                              </w:tc>
                            </w:tr>
                            <w:tr w:rsidR="00703AA4" w14:paraId="3E38D4D3" w14:textId="77777777">
                              <w:trPr>
                                <w:trHeight w:val="219"/>
                              </w:trPr>
                              <w:tc>
                                <w:tcPr>
                                  <w:tcW w:w="225" w:type="dxa"/>
                                  <w:tcBorders>
                                    <w:left w:val="nil"/>
                                    <w:right w:val="nil"/>
                                  </w:tcBorders>
                                </w:tcPr>
                                <w:p w14:paraId="00310A53" w14:textId="77777777" w:rsidR="00703AA4" w:rsidRDefault="00A71C46">
                                  <w:pPr>
                                    <w:pStyle w:val="TableParagraph"/>
                                    <w:spacing w:before="89" w:line="111" w:lineRule="exact"/>
                                    <w:ind w:right="-15"/>
                                    <w:jc w:val="right"/>
                                    <w:rPr>
                                      <w:sz w:val="15"/>
                                    </w:rPr>
                                  </w:pPr>
                                  <w:r>
                                    <w:rPr>
                                      <w:w w:val="108"/>
                                      <w:sz w:val="15"/>
                                    </w:rPr>
                                    <w:t>8</w:t>
                                  </w:r>
                                </w:p>
                              </w:tc>
                              <w:tc>
                                <w:tcPr>
                                  <w:tcW w:w="156" w:type="dxa"/>
                                  <w:tcBorders>
                                    <w:left w:val="nil"/>
                                    <w:right w:val="nil"/>
                                  </w:tcBorders>
                                </w:tcPr>
                                <w:p w14:paraId="7465C9AC" w14:textId="77777777" w:rsidR="00703AA4" w:rsidRDefault="00703AA4">
                                  <w:pPr>
                                    <w:pStyle w:val="TableParagraph"/>
                                    <w:rPr>
                                      <w:rFonts w:ascii="Times New Roman"/>
                                      <w:sz w:val="14"/>
                                    </w:rPr>
                                  </w:pPr>
                                </w:p>
                              </w:tc>
                              <w:tc>
                                <w:tcPr>
                                  <w:tcW w:w="5963" w:type="dxa"/>
                                  <w:tcBorders>
                                    <w:left w:val="nil"/>
                                  </w:tcBorders>
                                </w:tcPr>
                                <w:p w14:paraId="7FF6BC2D" w14:textId="77777777" w:rsidR="00703AA4" w:rsidRDefault="00A71C46">
                                  <w:pPr>
                                    <w:pStyle w:val="TableParagraph"/>
                                    <w:spacing w:before="89" w:line="111" w:lineRule="exact"/>
                                    <w:ind w:left="68"/>
                                    <w:rPr>
                                      <w:sz w:val="15"/>
                                    </w:rPr>
                                  </w:pPr>
                                  <w:r>
                                    <w:rPr>
                                      <w:w w:val="110"/>
                                      <w:sz w:val="15"/>
                                    </w:rPr>
                                    <w:t>Adjusted Net Income (subtract lines 5, 6, and 7 from line 4)</w:t>
                                  </w:r>
                                </w:p>
                              </w:tc>
                              <w:tc>
                                <w:tcPr>
                                  <w:tcW w:w="431" w:type="dxa"/>
                                </w:tcPr>
                                <w:p w14:paraId="379DF9C4" w14:textId="77777777" w:rsidR="00703AA4" w:rsidRDefault="00A71C46">
                                  <w:pPr>
                                    <w:pStyle w:val="TableParagraph"/>
                                    <w:spacing w:before="89" w:line="111" w:lineRule="exact"/>
                                    <w:ind w:left="71"/>
                                    <w:jc w:val="center"/>
                                    <w:rPr>
                                      <w:sz w:val="15"/>
                                    </w:rPr>
                                  </w:pPr>
                                  <w:r>
                                    <w:rPr>
                                      <w:w w:val="108"/>
                                      <w:sz w:val="15"/>
                                    </w:rPr>
                                    <w:t>8</w:t>
                                  </w:r>
                                </w:p>
                              </w:tc>
                              <w:tc>
                                <w:tcPr>
                                  <w:tcW w:w="2015" w:type="dxa"/>
                                </w:tcPr>
                                <w:p w14:paraId="4283B1F0" w14:textId="77777777" w:rsidR="00703AA4" w:rsidRDefault="00703AA4">
                                  <w:pPr>
                                    <w:pStyle w:val="TableParagraph"/>
                                    <w:rPr>
                                      <w:rFonts w:ascii="Times New Roman"/>
                                      <w:sz w:val="14"/>
                                    </w:rPr>
                                  </w:pPr>
                                </w:p>
                              </w:tc>
                              <w:tc>
                                <w:tcPr>
                                  <w:tcW w:w="2020" w:type="dxa"/>
                                  <w:tcBorders>
                                    <w:right w:val="nil"/>
                                  </w:tcBorders>
                                </w:tcPr>
                                <w:p w14:paraId="514E26F1" w14:textId="77777777" w:rsidR="00703AA4" w:rsidRDefault="00703AA4">
                                  <w:pPr>
                                    <w:pStyle w:val="TableParagraph"/>
                                    <w:rPr>
                                      <w:rFonts w:ascii="Times New Roman"/>
                                      <w:sz w:val="14"/>
                                    </w:rPr>
                                  </w:pPr>
                                </w:p>
                              </w:tc>
                            </w:tr>
                            <w:tr w:rsidR="00703AA4" w14:paraId="27690EB4" w14:textId="77777777">
                              <w:trPr>
                                <w:trHeight w:val="459"/>
                              </w:trPr>
                              <w:tc>
                                <w:tcPr>
                                  <w:tcW w:w="6775" w:type="dxa"/>
                                  <w:gridSpan w:val="4"/>
                                  <w:tcBorders>
                                    <w:left w:val="nil"/>
                                  </w:tcBorders>
                                </w:tcPr>
                                <w:p w14:paraId="2549845C" w14:textId="77777777" w:rsidR="00703AA4" w:rsidRDefault="00703AA4">
                                  <w:pPr>
                                    <w:pStyle w:val="TableParagraph"/>
                                    <w:spacing w:before="3"/>
                                    <w:rPr>
                                      <w:rFonts w:ascii="Tahoma"/>
                                      <w:sz w:val="17"/>
                                    </w:rPr>
                                  </w:pPr>
                                </w:p>
                                <w:p w14:paraId="106791DF" w14:textId="77777777" w:rsidR="00703AA4" w:rsidRDefault="00A71C46">
                                  <w:pPr>
                                    <w:pStyle w:val="TableParagraph"/>
                                    <w:spacing w:before="1"/>
                                    <w:ind w:left="17"/>
                                    <w:rPr>
                                      <w:sz w:val="15"/>
                                    </w:rPr>
                                  </w:pPr>
                                  <w:r>
                                    <w:rPr>
                                      <w:w w:val="115"/>
                                      <w:sz w:val="15"/>
                                    </w:rPr>
                                    <w:t>Section B - Minimum Asset Amount</w:t>
                                  </w:r>
                                </w:p>
                              </w:tc>
                              <w:tc>
                                <w:tcPr>
                                  <w:tcW w:w="2015" w:type="dxa"/>
                                </w:tcPr>
                                <w:p w14:paraId="7053C052" w14:textId="77777777" w:rsidR="00703AA4" w:rsidRDefault="00703AA4">
                                  <w:pPr>
                                    <w:pStyle w:val="TableParagraph"/>
                                    <w:spacing w:before="11"/>
                                    <w:rPr>
                                      <w:rFonts w:ascii="Tahoma"/>
                                      <w:sz w:val="16"/>
                                    </w:rPr>
                                  </w:pPr>
                                </w:p>
                                <w:p w14:paraId="5805FF5A" w14:textId="77777777" w:rsidR="00703AA4" w:rsidRDefault="00A71C46">
                                  <w:pPr>
                                    <w:pStyle w:val="TableParagraph"/>
                                    <w:ind w:left="537"/>
                                    <w:rPr>
                                      <w:sz w:val="15"/>
                                    </w:rPr>
                                  </w:pPr>
                                  <w:r>
                                    <w:rPr>
                                      <w:w w:val="105"/>
                                      <w:sz w:val="15"/>
                                    </w:rPr>
                                    <w:t>(A) Prior Year</w:t>
                                  </w:r>
                                </w:p>
                              </w:tc>
                              <w:tc>
                                <w:tcPr>
                                  <w:tcW w:w="2020" w:type="dxa"/>
                                  <w:tcBorders>
                                    <w:right w:val="nil"/>
                                  </w:tcBorders>
                                </w:tcPr>
                                <w:p w14:paraId="7921F962" w14:textId="77777777" w:rsidR="00703AA4" w:rsidRDefault="00A71C46">
                                  <w:pPr>
                                    <w:pStyle w:val="TableParagraph"/>
                                    <w:spacing w:before="77" w:line="180" w:lineRule="atLeast"/>
                                    <w:ind w:left="677" w:hanging="245"/>
                                    <w:rPr>
                                      <w:sz w:val="15"/>
                                    </w:rPr>
                                  </w:pPr>
                                  <w:r>
                                    <w:rPr>
                                      <w:w w:val="105"/>
                                      <w:sz w:val="15"/>
                                    </w:rPr>
                                    <w:t>(B) Current Year (optional)</w:t>
                                  </w:r>
                                </w:p>
                              </w:tc>
                            </w:tr>
                            <w:tr w:rsidR="00703AA4" w14:paraId="651B92CC" w14:textId="77777777">
                              <w:trPr>
                                <w:trHeight w:val="459"/>
                              </w:trPr>
                              <w:tc>
                                <w:tcPr>
                                  <w:tcW w:w="225" w:type="dxa"/>
                                  <w:tcBorders>
                                    <w:left w:val="nil"/>
                                    <w:right w:val="nil"/>
                                  </w:tcBorders>
                                </w:tcPr>
                                <w:p w14:paraId="0465CAAA" w14:textId="77777777" w:rsidR="00703AA4" w:rsidRDefault="00A71C46">
                                  <w:pPr>
                                    <w:pStyle w:val="TableParagraph"/>
                                    <w:spacing w:before="89"/>
                                    <w:ind w:right="-15"/>
                                    <w:jc w:val="right"/>
                                    <w:rPr>
                                      <w:sz w:val="15"/>
                                    </w:rPr>
                                  </w:pPr>
                                  <w:r>
                                    <w:rPr>
                                      <w:w w:val="108"/>
                                      <w:sz w:val="15"/>
                                    </w:rPr>
                                    <w:t>1</w:t>
                                  </w:r>
                                </w:p>
                              </w:tc>
                              <w:tc>
                                <w:tcPr>
                                  <w:tcW w:w="156" w:type="dxa"/>
                                  <w:tcBorders>
                                    <w:left w:val="nil"/>
                                    <w:right w:val="nil"/>
                                  </w:tcBorders>
                                </w:tcPr>
                                <w:p w14:paraId="501C82DF" w14:textId="77777777" w:rsidR="00703AA4" w:rsidRDefault="00703AA4">
                                  <w:pPr>
                                    <w:pStyle w:val="TableParagraph"/>
                                    <w:rPr>
                                      <w:rFonts w:ascii="Times New Roman"/>
                                      <w:sz w:val="16"/>
                                    </w:rPr>
                                  </w:pPr>
                                </w:p>
                              </w:tc>
                              <w:tc>
                                <w:tcPr>
                                  <w:tcW w:w="5963" w:type="dxa"/>
                                  <w:tcBorders>
                                    <w:left w:val="nil"/>
                                  </w:tcBorders>
                                </w:tcPr>
                                <w:p w14:paraId="70D577CE" w14:textId="77777777" w:rsidR="00703AA4" w:rsidRDefault="00A71C46">
                                  <w:pPr>
                                    <w:pStyle w:val="TableParagraph"/>
                                    <w:spacing w:before="17" w:line="240" w:lineRule="atLeast"/>
                                    <w:ind w:left="68" w:right="1522"/>
                                    <w:rPr>
                                      <w:sz w:val="15"/>
                                    </w:rPr>
                                  </w:pPr>
                                  <w:r>
                                    <w:rPr>
                                      <w:w w:val="105"/>
                                      <w:sz w:val="15"/>
                                    </w:rPr>
                                    <w:t>Aggregate fair market value of all non-exempt-use assets (see instructions for short tax year or assets held for part of year):</w:t>
                                  </w:r>
                                </w:p>
                              </w:tc>
                              <w:tc>
                                <w:tcPr>
                                  <w:tcW w:w="2446" w:type="dxa"/>
                                  <w:gridSpan w:val="2"/>
                                  <w:shd w:val="clear" w:color="auto" w:fill="D2D2D2"/>
                                </w:tcPr>
                                <w:p w14:paraId="48620F06" w14:textId="77777777" w:rsidR="00703AA4" w:rsidRDefault="00703AA4">
                                  <w:pPr>
                                    <w:pStyle w:val="TableParagraph"/>
                                    <w:rPr>
                                      <w:rFonts w:ascii="Times New Roman"/>
                                      <w:sz w:val="16"/>
                                    </w:rPr>
                                  </w:pPr>
                                </w:p>
                              </w:tc>
                              <w:tc>
                                <w:tcPr>
                                  <w:tcW w:w="2020" w:type="dxa"/>
                                  <w:tcBorders>
                                    <w:right w:val="nil"/>
                                  </w:tcBorders>
                                  <w:shd w:val="clear" w:color="auto" w:fill="D2D2D2"/>
                                </w:tcPr>
                                <w:p w14:paraId="74E73650" w14:textId="77777777" w:rsidR="00703AA4" w:rsidRDefault="00703AA4">
                                  <w:pPr>
                                    <w:pStyle w:val="TableParagraph"/>
                                    <w:rPr>
                                      <w:rFonts w:ascii="Times New Roman"/>
                                      <w:sz w:val="16"/>
                                    </w:rPr>
                                  </w:pPr>
                                </w:p>
                              </w:tc>
                            </w:tr>
                            <w:tr w:rsidR="00703AA4" w14:paraId="6E2A94A6" w14:textId="77777777">
                              <w:trPr>
                                <w:trHeight w:val="182"/>
                              </w:trPr>
                              <w:tc>
                                <w:tcPr>
                                  <w:tcW w:w="225" w:type="dxa"/>
                                  <w:tcBorders>
                                    <w:left w:val="nil"/>
                                    <w:right w:val="nil"/>
                                  </w:tcBorders>
                                </w:tcPr>
                                <w:p w14:paraId="6DDB8023" w14:textId="77777777" w:rsidR="00703AA4" w:rsidRDefault="00703AA4">
                                  <w:pPr>
                                    <w:pStyle w:val="TableParagraph"/>
                                    <w:rPr>
                                      <w:rFonts w:ascii="Times New Roman"/>
                                      <w:sz w:val="12"/>
                                    </w:rPr>
                                  </w:pPr>
                                </w:p>
                              </w:tc>
                              <w:tc>
                                <w:tcPr>
                                  <w:tcW w:w="156" w:type="dxa"/>
                                  <w:tcBorders>
                                    <w:left w:val="nil"/>
                                    <w:right w:val="nil"/>
                                  </w:tcBorders>
                                </w:tcPr>
                                <w:p w14:paraId="18CFAB5D" w14:textId="77777777" w:rsidR="00703AA4" w:rsidRDefault="00A71C46">
                                  <w:pPr>
                                    <w:pStyle w:val="TableParagraph"/>
                                    <w:spacing w:before="52" w:line="111" w:lineRule="exact"/>
                                    <w:ind w:left="8"/>
                                    <w:rPr>
                                      <w:sz w:val="15"/>
                                    </w:rPr>
                                  </w:pPr>
                                  <w:r>
                                    <w:rPr>
                                      <w:w w:val="108"/>
                                      <w:sz w:val="15"/>
                                    </w:rPr>
                                    <w:t>a</w:t>
                                  </w:r>
                                </w:p>
                              </w:tc>
                              <w:tc>
                                <w:tcPr>
                                  <w:tcW w:w="5963" w:type="dxa"/>
                                  <w:tcBorders>
                                    <w:left w:val="nil"/>
                                  </w:tcBorders>
                                </w:tcPr>
                                <w:p w14:paraId="71EDD0F2" w14:textId="77777777" w:rsidR="00703AA4" w:rsidRDefault="00A71C46">
                                  <w:pPr>
                                    <w:pStyle w:val="TableParagraph"/>
                                    <w:spacing w:before="47" w:line="115" w:lineRule="exact"/>
                                    <w:ind w:left="68"/>
                                    <w:rPr>
                                      <w:sz w:val="15"/>
                                    </w:rPr>
                                  </w:pPr>
                                  <w:r>
                                    <w:rPr>
                                      <w:w w:val="105"/>
                                      <w:sz w:val="15"/>
                                    </w:rPr>
                                    <w:t>Average monthly value of securities</w:t>
                                  </w:r>
                                </w:p>
                              </w:tc>
                              <w:tc>
                                <w:tcPr>
                                  <w:tcW w:w="431" w:type="dxa"/>
                                </w:tcPr>
                                <w:p w14:paraId="4B75BCAA" w14:textId="77777777" w:rsidR="00703AA4" w:rsidRDefault="00A71C46">
                                  <w:pPr>
                                    <w:pStyle w:val="TableParagraph"/>
                                    <w:spacing w:before="52" w:line="111" w:lineRule="exact"/>
                                    <w:ind w:left="82" w:right="100"/>
                                    <w:jc w:val="center"/>
                                    <w:rPr>
                                      <w:sz w:val="15"/>
                                    </w:rPr>
                                  </w:pPr>
                                  <w:r>
                                    <w:rPr>
                                      <w:w w:val="110"/>
                                      <w:sz w:val="15"/>
                                    </w:rPr>
                                    <w:t>1a</w:t>
                                  </w:r>
                                </w:p>
                              </w:tc>
                              <w:tc>
                                <w:tcPr>
                                  <w:tcW w:w="2015" w:type="dxa"/>
                                </w:tcPr>
                                <w:p w14:paraId="7ED39D32" w14:textId="77777777" w:rsidR="00703AA4" w:rsidRDefault="00703AA4">
                                  <w:pPr>
                                    <w:pStyle w:val="TableParagraph"/>
                                    <w:rPr>
                                      <w:rFonts w:ascii="Times New Roman"/>
                                      <w:sz w:val="12"/>
                                    </w:rPr>
                                  </w:pPr>
                                </w:p>
                              </w:tc>
                              <w:tc>
                                <w:tcPr>
                                  <w:tcW w:w="2020" w:type="dxa"/>
                                  <w:tcBorders>
                                    <w:right w:val="nil"/>
                                  </w:tcBorders>
                                </w:tcPr>
                                <w:p w14:paraId="17428665" w14:textId="77777777" w:rsidR="00703AA4" w:rsidRDefault="00703AA4">
                                  <w:pPr>
                                    <w:pStyle w:val="TableParagraph"/>
                                    <w:rPr>
                                      <w:rFonts w:ascii="Times New Roman"/>
                                      <w:sz w:val="12"/>
                                    </w:rPr>
                                  </w:pPr>
                                </w:p>
                              </w:tc>
                            </w:tr>
                            <w:tr w:rsidR="00703AA4" w14:paraId="052EFC4C" w14:textId="77777777">
                              <w:trPr>
                                <w:trHeight w:val="219"/>
                              </w:trPr>
                              <w:tc>
                                <w:tcPr>
                                  <w:tcW w:w="225" w:type="dxa"/>
                                  <w:tcBorders>
                                    <w:left w:val="nil"/>
                                    <w:right w:val="nil"/>
                                  </w:tcBorders>
                                </w:tcPr>
                                <w:p w14:paraId="72959AD7" w14:textId="77777777" w:rsidR="00703AA4" w:rsidRDefault="00703AA4">
                                  <w:pPr>
                                    <w:pStyle w:val="TableParagraph"/>
                                    <w:rPr>
                                      <w:rFonts w:ascii="Times New Roman"/>
                                      <w:sz w:val="14"/>
                                    </w:rPr>
                                  </w:pPr>
                                </w:p>
                              </w:tc>
                              <w:tc>
                                <w:tcPr>
                                  <w:tcW w:w="156" w:type="dxa"/>
                                  <w:tcBorders>
                                    <w:left w:val="nil"/>
                                    <w:right w:val="nil"/>
                                  </w:tcBorders>
                                </w:tcPr>
                                <w:p w14:paraId="706211BB" w14:textId="77777777" w:rsidR="00703AA4" w:rsidRDefault="00A71C46">
                                  <w:pPr>
                                    <w:pStyle w:val="TableParagraph"/>
                                    <w:spacing w:before="89" w:line="111" w:lineRule="exact"/>
                                    <w:ind w:left="8"/>
                                    <w:rPr>
                                      <w:sz w:val="15"/>
                                    </w:rPr>
                                  </w:pPr>
                                  <w:r>
                                    <w:rPr>
                                      <w:w w:val="115"/>
                                      <w:sz w:val="15"/>
                                    </w:rPr>
                                    <w:t>b</w:t>
                                  </w:r>
                                </w:p>
                              </w:tc>
                              <w:tc>
                                <w:tcPr>
                                  <w:tcW w:w="5963" w:type="dxa"/>
                                  <w:tcBorders>
                                    <w:left w:val="nil"/>
                                  </w:tcBorders>
                                </w:tcPr>
                                <w:p w14:paraId="7D4F14DD" w14:textId="77777777" w:rsidR="00703AA4" w:rsidRDefault="00A71C46">
                                  <w:pPr>
                                    <w:pStyle w:val="TableParagraph"/>
                                    <w:spacing w:before="84" w:line="115" w:lineRule="exact"/>
                                    <w:ind w:left="68"/>
                                    <w:rPr>
                                      <w:sz w:val="15"/>
                                    </w:rPr>
                                  </w:pPr>
                                  <w:r>
                                    <w:rPr>
                                      <w:w w:val="105"/>
                                      <w:sz w:val="15"/>
                                    </w:rPr>
                                    <w:t>Average monthly cash balances</w:t>
                                  </w:r>
                                </w:p>
                              </w:tc>
                              <w:tc>
                                <w:tcPr>
                                  <w:tcW w:w="431" w:type="dxa"/>
                                </w:tcPr>
                                <w:p w14:paraId="5DE04BB5" w14:textId="77777777" w:rsidR="00703AA4" w:rsidRDefault="00A71C46">
                                  <w:pPr>
                                    <w:pStyle w:val="TableParagraph"/>
                                    <w:spacing w:before="89" w:line="111" w:lineRule="exact"/>
                                    <w:ind w:left="80" w:right="102"/>
                                    <w:jc w:val="center"/>
                                    <w:rPr>
                                      <w:sz w:val="15"/>
                                    </w:rPr>
                                  </w:pPr>
                                  <w:r>
                                    <w:rPr>
                                      <w:w w:val="110"/>
                                      <w:sz w:val="15"/>
                                    </w:rPr>
                                    <w:t>1b</w:t>
                                  </w:r>
                                </w:p>
                              </w:tc>
                              <w:tc>
                                <w:tcPr>
                                  <w:tcW w:w="2015" w:type="dxa"/>
                                </w:tcPr>
                                <w:p w14:paraId="00C54E7A" w14:textId="77777777" w:rsidR="00703AA4" w:rsidRDefault="00703AA4">
                                  <w:pPr>
                                    <w:pStyle w:val="TableParagraph"/>
                                    <w:rPr>
                                      <w:rFonts w:ascii="Times New Roman"/>
                                      <w:sz w:val="14"/>
                                    </w:rPr>
                                  </w:pPr>
                                </w:p>
                              </w:tc>
                              <w:tc>
                                <w:tcPr>
                                  <w:tcW w:w="2020" w:type="dxa"/>
                                  <w:tcBorders>
                                    <w:right w:val="nil"/>
                                  </w:tcBorders>
                                </w:tcPr>
                                <w:p w14:paraId="2C604B21" w14:textId="77777777" w:rsidR="00703AA4" w:rsidRDefault="00703AA4">
                                  <w:pPr>
                                    <w:pStyle w:val="TableParagraph"/>
                                    <w:rPr>
                                      <w:rFonts w:ascii="Times New Roman"/>
                                      <w:sz w:val="14"/>
                                    </w:rPr>
                                  </w:pPr>
                                </w:p>
                              </w:tc>
                            </w:tr>
                            <w:tr w:rsidR="00703AA4" w14:paraId="1E24EC7B" w14:textId="77777777">
                              <w:trPr>
                                <w:trHeight w:val="219"/>
                              </w:trPr>
                              <w:tc>
                                <w:tcPr>
                                  <w:tcW w:w="225" w:type="dxa"/>
                                  <w:tcBorders>
                                    <w:left w:val="nil"/>
                                    <w:right w:val="nil"/>
                                  </w:tcBorders>
                                </w:tcPr>
                                <w:p w14:paraId="76919D46" w14:textId="77777777" w:rsidR="00703AA4" w:rsidRDefault="00703AA4">
                                  <w:pPr>
                                    <w:pStyle w:val="TableParagraph"/>
                                    <w:rPr>
                                      <w:rFonts w:ascii="Times New Roman"/>
                                      <w:sz w:val="14"/>
                                    </w:rPr>
                                  </w:pPr>
                                </w:p>
                              </w:tc>
                              <w:tc>
                                <w:tcPr>
                                  <w:tcW w:w="156" w:type="dxa"/>
                                  <w:tcBorders>
                                    <w:left w:val="nil"/>
                                    <w:right w:val="nil"/>
                                  </w:tcBorders>
                                </w:tcPr>
                                <w:p w14:paraId="4B4B8EB0" w14:textId="77777777" w:rsidR="00703AA4" w:rsidRDefault="00A71C46">
                                  <w:pPr>
                                    <w:pStyle w:val="TableParagraph"/>
                                    <w:spacing w:before="89" w:line="111" w:lineRule="exact"/>
                                    <w:ind w:left="8"/>
                                    <w:rPr>
                                      <w:sz w:val="15"/>
                                    </w:rPr>
                                  </w:pPr>
                                  <w:r>
                                    <w:rPr>
                                      <w:w w:val="120"/>
                                      <w:sz w:val="15"/>
                                    </w:rPr>
                                    <w:t>c</w:t>
                                  </w:r>
                                </w:p>
                              </w:tc>
                              <w:tc>
                                <w:tcPr>
                                  <w:tcW w:w="5963" w:type="dxa"/>
                                  <w:tcBorders>
                                    <w:left w:val="nil"/>
                                  </w:tcBorders>
                                </w:tcPr>
                                <w:p w14:paraId="2CADC8BC" w14:textId="77777777" w:rsidR="00703AA4" w:rsidRDefault="00A71C46">
                                  <w:pPr>
                                    <w:pStyle w:val="TableParagraph"/>
                                    <w:spacing w:before="84" w:line="115" w:lineRule="exact"/>
                                    <w:ind w:left="68"/>
                                    <w:rPr>
                                      <w:sz w:val="15"/>
                                    </w:rPr>
                                  </w:pPr>
                                  <w:r>
                                    <w:rPr>
                                      <w:w w:val="105"/>
                                      <w:sz w:val="15"/>
                                    </w:rPr>
                                    <w:t>Fair market value of other non-exempt-use assets</w:t>
                                  </w:r>
                                </w:p>
                              </w:tc>
                              <w:tc>
                                <w:tcPr>
                                  <w:tcW w:w="431" w:type="dxa"/>
                                </w:tcPr>
                                <w:p w14:paraId="21FAA320" w14:textId="77777777" w:rsidR="00703AA4" w:rsidRDefault="00A71C46">
                                  <w:pPr>
                                    <w:pStyle w:val="TableParagraph"/>
                                    <w:spacing w:before="89" w:line="111" w:lineRule="exact"/>
                                    <w:ind w:left="82" w:right="100"/>
                                    <w:jc w:val="center"/>
                                    <w:rPr>
                                      <w:sz w:val="15"/>
                                    </w:rPr>
                                  </w:pPr>
                                  <w:r>
                                    <w:rPr>
                                      <w:w w:val="115"/>
                                      <w:sz w:val="15"/>
                                    </w:rPr>
                                    <w:t>1c</w:t>
                                  </w:r>
                                </w:p>
                              </w:tc>
                              <w:tc>
                                <w:tcPr>
                                  <w:tcW w:w="2015" w:type="dxa"/>
                                </w:tcPr>
                                <w:p w14:paraId="2750B966" w14:textId="77777777" w:rsidR="00703AA4" w:rsidRDefault="00703AA4">
                                  <w:pPr>
                                    <w:pStyle w:val="TableParagraph"/>
                                    <w:rPr>
                                      <w:rFonts w:ascii="Times New Roman"/>
                                      <w:sz w:val="14"/>
                                    </w:rPr>
                                  </w:pPr>
                                </w:p>
                              </w:tc>
                              <w:tc>
                                <w:tcPr>
                                  <w:tcW w:w="2020" w:type="dxa"/>
                                  <w:tcBorders>
                                    <w:right w:val="nil"/>
                                  </w:tcBorders>
                                </w:tcPr>
                                <w:p w14:paraId="5EE54F6D" w14:textId="77777777" w:rsidR="00703AA4" w:rsidRDefault="00703AA4">
                                  <w:pPr>
                                    <w:pStyle w:val="TableParagraph"/>
                                    <w:rPr>
                                      <w:rFonts w:ascii="Times New Roman"/>
                                      <w:sz w:val="14"/>
                                    </w:rPr>
                                  </w:pPr>
                                </w:p>
                              </w:tc>
                            </w:tr>
                            <w:tr w:rsidR="00703AA4" w14:paraId="270BD44B" w14:textId="77777777">
                              <w:trPr>
                                <w:trHeight w:val="219"/>
                              </w:trPr>
                              <w:tc>
                                <w:tcPr>
                                  <w:tcW w:w="225" w:type="dxa"/>
                                  <w:tcBorders>
                                    <w:left w:val="nil"/>
                                    <w:right w:val="nil"/>
                                  </w:tcBorders>
                                </w:tcPr>
                                <w:p w14:paraId="0990E309" w14:textId="77777777" w:rsidR="00703AA4" w:rsidRDefault="00703AA4">
                                  <w:pPr>
                                    <w:pStyle w:val="TableParagraph"/>
                                    <w:rPr>
                                      <w:rFonts w:ascii="Times New Roman"/>
                                      <w:sz w:val="14"/>
                                    </w:rPr>
                                  </w:pPr>
                                </w:p>
                              </w:tc>
                              <w:tc>
                                <w:tcPr>
                                  <w:tcW w:w="156" w:type="dxa"/>
                                  <w:tcBorders>
                                    <w:left w:val="nil"/>
                                    <w:right w:val="nil"/>
                                  </w:tcBorders>
                                </w:tcPr>
                                <w:p w14:paraId="1662742A" w14:textId="77777777" w:rsidR="00703AA4" w:rsidRDefault="00A71C46">
                                  <w:pPr>
                                    <w:pStyle w:val="TableParagraph"/>
                                    <w:spacing w:before="89" w:line="111" w:lineRule="exact"/>
                                    <w:ind w:left="8"/>
                                    <w:rPr>
                                      <w:sz w:val="15"/>
                                    </w:rPr>
                                  </w:pPr>
                                  <w:r>
                                    <w:rPr>
                                      <w:w w:val="115"/>
                                      <w:sz w:val="15"/>
                                    </w:rPr>
                                    <w:t>d</w:t>
                                  </w:r>
                                </w:p>
                              </w:tc>
                              <w:tc>
                                <w:tcPr>
                                  <w:tcW w:w="5963" w:type="dxa"/>
                                  <w:tcBorders>
                                    <w:left w:val="nil"/>
                                  </w:tcBorders>
                                </w:tcPr>
                                <w:p w14:paraId="5A0F22F5" w14:textId="77777777" w:rsidR="00703AA4" w:rsidRDefault="00A71C46">
                                  <w:pPr>
                                    <w:pStyle w:val="TableParagraph"/>
                                    <w:spacing w:before="89" w:line="111" w:lineRule="exact"/>
                                    <w:ind w:left="68"/>
                                    <w:rPr>
                                      <w:sz w:val="15"/>
                                    </w:rPr>
                                  </w:pPr>
                                  <w:r>
                                    <w:rPr>
                                      <w:w w:val="105"/>
                                      <w:sz w:val="15"/>
                                    </w:rPr>
                                    <w:t>Total (add lines 1a, 1b, and 1c)</w:t>
                                  </w:r>
                                </w:p>
                              </w:tc>
                              <w:tc>
                                <w:tcPr>
                                  <w:tcW w:w="431" w:type="dxa"/>
                                </w:tcPr>
                                <w:p w14:paraId="11BCF795" w14:textId="77777777" w:rsidR="00703AA4" w:rsidRDefault="00A71C46">
                                  <w:pPr>
                                    <w:pStyle w:val="TableParagraph"/>
                                    <w:spacing w:before="89" w:line="111" w:lineRule="exact"/>
                                    <w:ind w:left="80" w:right="102"/>
                                    <w:jc w:val="center"/>
                                    <w:rPr>
                                      <w:sz w:val="15"/>
                                    </w:rPr>
                                  </w:pPr>
                                  <w:r>
                                    <w:rPr>
                                      <w:w w:val="110"/>
                                      <w:sz w:val="15"/>
                                    </w:rPr>
                                    <w:t>1d</w:t>
                                  </w:r>
                                </w:p>
                              </w:tc>
                              <w:tc>
                                <w:tcPr>
                                  <w:tcW w:w="2015" w:type="dxa"/>
                                </w:tcPr>
                                <w:p w14:paraId="1972DC28" w14:textId="77777777" w:rsidR="00703AA4" w:rsidRDefault="00703AA4">
                                  <w:pPr>
                                    <w:pStyle w:val="TableParagraph"/>
                                    <w:rPr>
                                      <w:rFonts w:ascii="Times New Roman"/>
                                      <w:sz w:val="14"/>
                                    </w:rPr>
                                  </w:pPr>
                                </w:p>
                              </w:tc>
                              <w:tc>
                                <w:tcPr>
                                  <w:tcW w:w="2020" w:type="dxa"/>
                                  <w:tcBorders>
                                    <w:right w:val="nil"/>
                                  </w:tcBorders>
                                </w:tcPr>
                                <w:p w14:paraId="6674B9E1" w14:textId="77777777" w:rsidR="00703AA4" w:rsidRDefault="00703AA4">
                                  <w:pPr>
                                    <w:pStyle w:val="TableParagraph"/>
                                    <w:rPr>
                                      <w:rFonts w:ascii="Times New Roman"/>
                                      <w:sz w:val="14"/>
                                    </w:rPr>
                                  </w:pPr>
                                </w:p>
                              </w:tc>
                            </w:tr>
                            <w:tr w:rsidR="00703AA4" w14:paraId="240B090B" w14:textId="77777777">
                              <w:trPr>
                                <w:trHeight w:val="459"/>
                              </w:trPr>
                              <w:tc>
                                <w:tcPr>
                                  <w:tcW w:w="225" w:type="dxa"/>
                                  <w:tcBorders>
                                    <w:left w:val="nil"/>
                                    <w:right w:val="nil"/>
                                  </w:tcBorders>
                                </w:tcPr>
                                <w:p w14:paraId="0BDBF5C6" w14:textId="77777777" w:rsidR="00703AA4" w:rsidRDefault="00703AA4">
                                  <w:pPr>
                                    <w:pStyle w:val="TableParagraph"/>
                                    <w:rPr>
                                      <w:rFonts w:ascii="Times New Roman"/>
                                      <w:sz w:val="16"/>
                                    </w:rPr>
                                  </w:pPr>
                                </w:p>
                              </w:tc>
                              <w:tc>
                                <w:tcPr>
                                  <w:tcW w:w="156" w:type="dxa"/>
                                  <w:tcBorders>
                                    <w:left w:val="nil"/>
                                    <w:right w:val="nil"/>
                                  </w:tcBorders>
                                </w:tcPr>
                                <w:p w14:paraId="10706D12" w14:textId="77777777" w:rsidR="00703AA4" w:rsidRDefault="00A71C46">
                                  <w:pPr>
                                    <w:pStyle w:val="TableParagraph"/>
                                    <w:spacing w:before="89"/>
                                    <w:ind w:left="8"/>
                                    <w:rPr>
                                      <w:sz w:val="15"/>
                                    </w:rPr>
                                  </w:pPr>
                                  <w:r>
                                    <w:rPr>
                                      <w:w w:val="108"/>
                                      <w:sz w:val="15"/>
                                    </w:rPr>
                                    <w:t>e</w:t>
                                  </w:r>
                                </w:p>
                              </w:tc>
                              <w:tc>
                                <w:tcPr>
                                  <w:tcW w:w="5963" w:type="dxa"/>
                                  <w:tcBorders>
                                    <w:left w:val="nil"/>
                                  </w:tcBorders>
                                </w:tcPr>
                                <w:p w14:paraId="44151199" w14:textId="77777777" w:rsidR="00703AA4" w:rsidRDefault="00A71C46">
                                  <w:pPr>
                                    <w:pStyle w:val="TableParagraph"/>
                                    <w:spacing w:before="21" w:line="240" w:lineRule="atLeast"/>
                                    <w:ind w:left="68" w:right="2594"/>
                                    <w:rPr>
                                      <w:sz w:val="15"/>
                                    </w:rPr>
                                  </w:pPr>
                                  <w:r>
                                    <w:rPr>
                                      <w:w w:val="110"/>
                                      <w:sz w:val="15"/>
                                    </w:rPr>
                                    <w:t>Discount claimed for blockage or other factors (explain in detail in Part VI):</w:t>
                                  </w:r>
                                </w:p>
                              </w:tc>
                              <w:tc>
                                <w:tcPr>
                                  <w:tcW w:w="2446" w:type="dxa"/>
                                  <w:gridSpan w:val="2"/>
                                  <w:shd w:val="clear" w:color="auto" w:fill="D2D2D2"/>
                                </w:tcPr>
                                <w:p w14:paraId="7750EE0D" w14:textId="77777777" w:rsidR="00703AA4" w:rsidRDefault="00703AA4">
                                  <w:pPr>
                                    <w:pStyle w:val="TableParagraph"/>
                                    <w:rPr>
                                      <w:rFonts w:ascii="Times New Roman"/>
                                      <w:sz w:val="16"/>
                                    </w:rPr>
                                  </w:pPr>
                                </w:p>
                              </w:tc>
                              <w:tc>
                                <w:tcPr>
                                  <w:tcW w:w="2020" w:type="dxa"/>
                                  <w:tcBorders>
                                    <w:right w:val="nil"/>
                                  </w:tcBorders>
                                  <w:shd w:val="clear" w:color="auto" w:fill="D2D2D2"/>
                                </w:tcPr>
                                <w:p w14:paraId="76C94FE5" w14:textId="77777777" w:rsidR="00703AA4" w:rsidRDefault="00703AA4">
                                  <w:pPr>
                                    <w:pStyle w:val="TableParagraph"/>
                                    <w:rPr>
                                      <w:rFonts w:ascii="Times New Roman"/>
                                      <w:sz w:val="16"/>
                                    </w:rPr>
                                  </w:pPr>
                                </w:p>
                              </w:tc>
                            </w:tr>
                            <w:tr w:rsidR="00703AA4" w14:paraId="3D935614" w14:textId="77777777">
                              <w:trPr>
                                <w:trHeight w:val="178"/>
                              </w:trPr>
                              <w:tc>
                                <w:tcPr>
                                  <w:tcW w:w="225" w:type="dxa"/>
                                  <w:tcBorders>
                                    <w:left w:val="nil"/>
                                    <w:right w:val="nil"/>
                                  </w:tcBorders>
                                </w:tcPr>
                                <w:p w14:paraId="5666A06B" w14:textId="77777777" w:rsidR="00703AA4" w:rsidRDefault="00A71C46">
                                  <w:pPr>
                                    <w:pStyle w:val="TableParagraph"/>
                                    <w:spacing w:before="48" w:line="111" w:lineRule="exact"/>
                                    <w:ind w:right="-15"/>
                                    <w:jc w:val="right"/>
                                    <w:rPr>
                                      <w:sz w:val="15"/>
                                    </w:rPr>
                                  </w:pPr>
                                  <w:r>
                                    <w:rPr>
                                      <w:w w:val="108"/>
                                      <w:sz w:val="15"/>
                                    </w:rPr>
                                    <w:t>2</w:t>
                                  </w:r>
                                </w:p>
                              </w:tc>
                              <w:tc>
                                <w:tcPr>
                                  <w:tcW w:w="156" w:type="dxa"/>
                                  <w:tcBorders>
                                    <w:left w:val="nil"/>
                                    <w:right w:val="nil"/>
                                  </w:tcBorders>
                                </w:tcPr>
                                <w:p w14:paraId="3A251644" w14:textId="77777777" w:rsidR="00703AA4" w:rsidRDefault="00703AA4">
                                  <w:pPr>
                                    <w:pStyle w:val="TableParagraph"/>
                                    <w:rPr>
                                      <w:rFonts w:ascii="Times New Roman"/>
                                      <w:sz w:val="12"/>
                                    </w:rPr>
                                  </w:pPr>
                                </w:p>
                              </w:tc>
                              <w:tc>
                                <w:tcPr>
                                  <w:tcW w:w="5963" w:type="dxa"/>
                                  <w:tcBorders>
                                    <w:left w:val="nil"/>
                                  </w:tcBorders>
                                </w:tcPr>
                                <w:p w14:paraId="3BD41009" w14:textId="77777777" w:rsidR="00703AA4" w:rsidRDefault="00A71C46">
                                  <w:pPr>
                                    <w:pStyle w:val="TableParagraph"/>
                                    <w:spacing w:before="43" w:line="115" w:lineRule="exact"/>
                                    <w:ind w:left="68"/>
                                    <w:rPr>
                                      <w:sz w:val="15"/>
                                    </w:rPr>
                                  </w:pPr>
                                  <w:r>
                                    <w:rPr>
                                      <w:w w:val="105"/>
                                      <w:sz w:val="15"/>
                                    </w:rPr>
                                    <w:t>Acquisition indebtedness applicable to non-exempt-use assets</w:t>
                                  </w:r>
                                </w:p>
                              </w:tc>
                              <w:tc>
                                <w:tcPr>
                                  <w:tcW w:w="431" w:type="dxa"/>
                                </w:tcPr>
                                <w:p w14:paraId="5178013C" w14:textId="77777777" w:rsidR="00703AA4" w:rsidRDefault="00A71C46">
                                  <w:pPr>
                                    <w:pStyle w:val="TableParagraph"/>
                                    <w:spacing w:before="48" w:line="111" w:lineRule="exact"/>
                                    <w:ind w:left="71"/>
                                    <w:jc w:val="center"/>
                                    <w:rPr>
                                      <w:sz w:val="15"/>
                                    </w:rPr>
                                  </w:pPr>
                                  <w:r>
                                    <w:rPr>
                                      <w:w w:val="108"/>
                                      <w:sz w:val="15"/>
                                    </w:rPr>
                                    <w:t>2</w:t>
                                  </w:r>
                                </w:p>
                              </w:tc>
                              <w:tc>
                                <w:tcPr>
                                  <w:tcW w:w="2015" w:type="dxa"/>
                                </w:tcPr>
                                <w:p w14:paraId="03D43E15" w14:textId="77777777" w:rsidR="00703AA4" w:rsidRDefault="00703AA4">
                                  <w:pPr>
                                    <w:pStyle w:val="TableParagraph"/>
                                    <w:rPr>
                                      <w:rFonts w:ascii="Times New Roman"/>
                                      <w:sz w:val="12"/>
                                    </w:rPr>
                                  </w:pPr>
                                </w:p>
                              </w:tc>
                              <w:tc>
                                <w:tcPr>
                                  <w:tcW w:w="2020" w:type="dxa"/>
                                  <w:tcBorders>
                                    <w:right w:val="nil"/>
                                  </w:tcBorders>
                                </w:tcPr>
                                <w:p w14:paraId="005E5299" w14:textId="77777777" w:rsidR="00703AA4" w:rsidRDefault="00703AA4">
                                  <w:pPr>
                                    <w:pStyle w:val="TableParagraph"/>
                                    <w:rPr>
                                      <w:rFonts w:ascii="Times New Roman"/>
                                      <w:sz w:val="12"/>
                                    </w:rPr>
                                  </w:pPr>
                                </w:p>
                              </w:tc>
                            </w:tr>
                            <w:tr w:rsidR="00703AA4" w14:paraId="07246206" w14:textId="77777777">
                              <w:trPr>
                                <w:trHeight w:val="219"/>
                              </w:trPr>
                              <w:tc>
                                <w:tcPr>
                                  <w:tcW w:w="225" w:type="dxa"/>
                                  <w:tcBorders>
                                    <w:left w:val="nil"/>
                                    <w:right w:val="nil"/>
                                  </w:tcBorders>
                                </w:tcPr>
                                <w:p w14:paraId="585A1455" w14:textId="77777777" w:rsidR="00703AA4" w:rsidRDefault="00A71C46">
                                  <w:pPr>
                                    <w:pStyle w:val="TableParagraph"/>
                                    <w:spacing w:before="89" w:line="111" w:lineRule="exact"/>
                                    <w:ind w:right="-15"/>
                                    <w:jc w:val="right"/>
                                    <w:rPr>
                                      <w:sz w:val="15"/>
                                    </w:rPr>
                                  </w:pPr>
                                  <w:r>
                                    <w:rPr>
                                      <w:w w:val="108"/>
                                      <w:sz w:val="15"/>
                                    </w:rPr>
                                    <w:t>3</w:t>
                                  </w:r>
                                </w:p>
                              </w:tc>
                              <w:tc>
                                <w:tcPr>
                                  <w:tcW w:w="156" w:type="dxa"/>
                                  <w:tcBorders>
                                    <w:left w:val="nil"/>
                                    <w:right w:val="nil"/>
                                  </w:tcBorders>
                                </w:tcPr>
                                <w:p w14:paraId="12CAEBA8" w14:textId="77777777" w:rsidR="00703AA4" w:rsidRDefault="00703AA4">
                                  <w:pPr>
                                    <w:pStyle w:val="TableParagraph"/>
                                    <w:rPr>
                                      <w:rFonts w:ascii="Times New Roman"/>
                                      <w:sz w:val="14"/>
                                    </w:rPr>
                                  </w:pPr>
                                </w:p>
                              </w:tc>
                              <w:tc>
                                <w:tcPr>
                                  <w:tcW w:w="5963" w:type="dxa"/>
                                  <w:tcBorders>
                                    <w:left w:val="nil"/>
                                  </w:tcBorders>
                                </w:tcPr>
                                <w:p w14:paraId="0DBF394B" w14:textId="77777777" w:rsidR="00703AA4" w:rsidRDefault="00A71C46">
                                  <w:pPr>
                                    <w:pStyle w:val="TableParagraph"/>
                                    <w:spacing w:before="84" w:line="115" w:lineRule="exact"/>
                                    <w:ind w:left="68"/>
                                    <w:rPr>
                                      <w:sz w:val="15"/>
                                    </w:rPr>
                                  </w:pPr>
                                  <w:r>
                                    <w:rPr>
                                      <w:w w:val="110"/>
                                      <w:sz w:val="15"/>
                                    </w:rPr>
                                    <w:t>Subtract line 2 from line 1d</w:t>
                                  </w:r>
                                </w:p>
                              </w:tc>
                              <w:tc>
                                <w:tcPr>
                                  <w:tcW w:w="431" w:type="dxa"/>
                                </w:tcPr>
                                <w:p w14:paraId="7C059AA1" w14:textId="77777777" w:rsidR="00703AA4" w:rsidRDefault="00A71C46">
                                  <w:pPr>
                                    <w:pStyle w:val="TableParagraph"/>
                                    <w:spacing w:before="89" w:line="111" w:lineRule="exact"/>
                                    <w:ind w:left="71"/>
                                    <w:jc w:val="center"/>
                                    <w:rPr>
                                      <w:sz w:val="15"/>
                                    </w:rPr>
                                  </w:pPr>
                                  <w:r>
                                    <w:rPr>
                                      <w:w w:val="108"/>
                                      <w:sz w:val="15"/>
                                    </w:rPr>
                                    <w:t>3</w:t>
                                  </w:r>
                                </w:p>
                              </w:tc>
                              <w:tc>
                                <w:tcPr>
                                  <w:tcW w:w="2015" w:type="dxa"/>
                                </w:tcPr>
                                <w:p w14:paraId="7E0A0F04" w14:textId="77777777" w:rsidR="00703AA4" w:rsidRDefault="00703AA4">
                                  <w:pPr>
                                    <w:pStyle w:val="TableParagraph"/>
                                    <w:rPr>
                                      <w:rFonts w:ascii="Times New Roman"/>
                                      <w:sz w:val="14"/>
                                    </w:rPr>
                                  </w:pPr>
                                </w:p>
                              </w:tc>
                              <w:tc>
                                <w:tcPr>
                                  <w:tcW w:w="2020" w:type="dxa"/>
                                  <w:tcBorders>
                                    <w:right w:val="nil"/>
                                  </w:tcBorders>
                                </w:tcPr>
                                <w:p w14:paraId="62EF0875" w14:textId="77777777" w:rsidR="00703AA4" w:rsidRDefault="00703AA4">
                                  <w:pPr>
                                    <w:pStyle w:val="TableParagraph"/>
                                    <w:rPr>
                                      <w:rFonts w:ascii="Times New Roman"/>
                                      <w:sz w:val="14"/>
                                    </w:rPr>
                                  </w:pPr>
                                </w:p>
                              </w:tc>
                            </w:tr>
                            <w:tr w:rsidR="00703AA4" w14:paraId="7A6841A9" w14:textId="77777777">
                              <w:trPr>
                                <w:trHeight w:val="459"/>
                              </w:trPr>
                              <w:tc>
                                <w:tcPr>
                                  <w:tcW w:w="225" w:type="dxa"/>
                                  <w:tcBorders>
                                    <w:left w:val="nil"/>
                                    <w:right w:val="nil"/>
                                  </w:tcBorders>
                                </w:tcPr>
                                <w:p w14:paraId="19D13AC7" w14:textId="77777777" w:rsidR="00703AA4" w:rsidRDefault="00A71C46">
                                  <w:pPr>
                                    <w:pStyle w:val="TableParagraph"/>
                                    <w:spacing w:before="89"/>
                                    <w:ind w:right="-15"/>
                                    <w:jc w:val="right"/>
                                    <w:rPr>
                                      <w:sz w:val="15"/>
                                    </w:rPr>
                                  </w:pPr>
                                  <w:r>
                                    <w:rPr>
                                      <w:w w:val="108"/>
                                      <w:sz w:val="15"/>
                                    </w:rPr>
                                    <w:t>4</w:t>
                                  </w:r>
                                </w:p>
                              </w:tc>
                              <w:tc>
                                <w:tcPr>
                                  <w:tcW w:w="156" w:type="dxa"/>
                                  <w:tcBorders>
                                    <w:left w:val="nil"/>
                                    <w:right w:val="nil"/>
                                  </w:tcBorders>
                                </w:tcPr>
                                <w:p w14:paraId="0AC8996C" w14:textId="77777777" w:rsidR="00703AA4" w:rsidRDefault="00703AA4">
                                  <w:pPr>
                                    <w:pStyle w:val="TableParagraph"/>
                                    <w:rPr>
                                      <w:rFonts w:ascii="Times New Roman"/>
                                      <w:sz w:val="16"/>
                                    </w:rPr>
                                  </w:pPr>
                                </w:p>
                              </w:tc>
                              <w:tc>
                                <w:tcPr>
                                  <w:tcW w:w="5963" w:type="dxa"/>
                                  <w:tcBorders>
                                    <w:left w:val="nil"/>
                                  </w:tcBorders>
                                </w:tcPr>
                                <w:p w14:paraId="4CB26F65" w14:textId="77777777" w:rsidR="00703AA4" w:rsidRDefault="00A71C46">
                                  <w:pPr>
                                    <w:pStyle w:val="TableParagraph"/>
                                    <w:spacing w:before="17" w:line="240" w:lineRule="atLeast"/>
                                    <w:ind w:left="68" w:right="205"/>
                                    <w:rPr>
                                      <w:sz w:val="15"/>
                                    </w:rPr>
                                  </w:pPr>
                                  <w:r>
                                    <w:rPr>
                                      <w:w w:val="105"/>
                                      <w:sz w:val="15"/>
                                    </w:rPr>
                                    <w:t>Cash deemed held for exempt use. Enter 1-1/2% of line 3 (for greater amount, see instructions)</w:t>
                                  </w:r>
                                </w:p>
                              </w:tc>
                              <w:tc>
                                <w:tcPr>
                                  <w:tcW w:w="431" w:type="dxa"/>
                                </w:tcPr>
                                <w:p w14:paraId="74684124" w14:textId="77777777" w:rsidR="00703AA4" w:rsidRDefault="00703AA4">
                                  <w:pPr>
                                    <w:pStyle w:val="TableParagraph"/>
                                    <w:rPr>
                                      <w:rFonts w:ascii="Tahoma"/>
                                      <w:sz w:val="16"/>
                                    </w:rPr>
                                  </w:pPr>
                                </w:p>
                                <w:p w14:paraId="5E97FEE8" w14:textId="77777777" w:rsidR="00703AA4" w:rsidRDefault="00A71C46">
                                  <w:pPr>
                                    <w:pStyle w:val="TableParagraph"/>
                                    <w:spacing w:before="136" w:line="111" w:lineRule="exact"/>
                                    <w:ind w:left="71"/>
                                    <w:jc w:val="center"/>
                                    <w:rPr>
                                      <w:sz w:val="15"/>
                                    </w:rPr>
                                  </w:pPr>
                                  <w:r>
                                    <w:rPr>
                                      <w:w w:val="108"/>
                                      <w:sz w:val="15"/>
                                    </w:rPr>
                                    <w:t>4</w:t>
                                  </w:r>
                                </w:p>
                              </w:tc>
                              <w:tc>
                                <w:tcPr>
                                  <w:tcW w:w="2015" w:type="dxa"/>
                                </w:tcPr>
                                <w:p w14:paraId="081AFBCD" w14:textId="77777777" w:rsidR="00703AA4" w:rsidRDefault="00703AA4">
                                  <w:pPr>
                                    <w:pStyle w:val="TableParagraph"/>
                                    <w:rPr>
                                      <w:rFonts w:ascii="Times New Roman"/>
                                      <w:sz w:val="16"/>
                                    </w:rPr>
                                  </w:pPr>
                                </w:p>
                              </w:tc>
                              <w:tc>
                                <w:tcPr>
                                  <w:tcW w:w="2020" w:type="dxa"/>
                                  <w:tcBorders>
                                    <w:right w:val="nil"/>
                                  </w:tcBorders>
                                </w:tcPr>
                                <w:p w14:paraId="0E3AA212" w14:textId="77777777" w:rsidR="00703AA4" w:rsidRDefault="00703AA4">
                                  <w:pPr>
                                    <w:pStyle w:val="TableParagraph"/>
                                    <w:rPr>
                                      <w:rFonts w:ascii="Times New Roman"/>
                                      <w:sz w:val="16"/>
                                    </w:rPr>
                                  </w:pPr>
                                </w:p>
                              </w:tc>
                            </w:tr>
                            <w:tr w:rsidR="00703AA4" w14:paraId="2997861E" w14:textId="77777777">
                              <w:trPr>
                                <w:trHeight w:val="182"/>
                              </w:trPr>
                              <w:tc>
                                <w:tcPr>
                                  <w:tcW w:w="225" w:type="dxa"/>
                                  <w:tcBorders>
                                    <w:left w:val="nil"/>
                                    <w:right w:val="nil"/>
                                  </w:tcBorders>
                                </w:tcPr>
                                <w:p w14:paraId="0CABE849" w14:textId="77777777" w:rsidR="00703AA4" w:rsidRDefault="00A71C46">
                                  <w:pPr>
                                    <w:pStyle w:val="TableParagraph"/>
                                    <w:spacing w:before="52" w:line="111" w:lineRule="exact"/>
                                    <w:ind w:right="-15"/>
                                    <w:jc w:val="right"/>
                                    <w:rPr>
                                      <w:sz w:val="15"/>
                                    </w:rPr>
                                  </w:pPr>
                                  <w:r>
                                    <w:rPr>
                                      <w:w w:val="108"/>
                                      <w:sz w:val="15"/>
                                    </w:rPr>
                                    <w:t>5</w:t>
                                  </w:r>
                                </w:p>
                              </w:tc>
                              <w:tc>
                                <w:tcPr>
                                  <w:tcW w:w="156" w:type="dxa"/>
                                  <w:tcBorders>
                                    <w:left w:val="nil"/>
                                    <w:right w:val="nil"/>
                                  </w:tcBorders>
                                </w:tcPr>
                                <w:p w14:paraId="39FADD9C" w14:textId="77777777" w:rsidR="00703AA4" w:rsidRDefault="00703AA4">
                                  <w:pPr>
                                    <w:pStyle w:val="TableParagraph"/>
                                    <w:rPr>
                                      <w:rFonts w:ascii="Times New Roman"/>
                                      <w:sz w:val="12"/>
                                    </w:rPr>
                                  </w:pPr>
                                </w:p>
                              </w:tc>
                              <w:tc>
                                <w:tcPr>
                                  <w:tcW w:w="5963" w:type="dxa"/>
                                  <w:tcBorders>
                                    <w:left w:val="nil"/>
                                  </w:tcBorders>
                                </w:tcPr>
                                <w:p w14:paraId="68148023" w14:textId="77777777" w:rsidR="00703AA4" w:rsidRDefault="00A71C46">
                                  <w:pPr>
                                    <w:pStyle w:val="TableParagraph"/>
                                    <w:spacing w:before="47" w:line="115" w:lineRule="exact"/>
                                    <w:ind w:left="68"/>
                                    <w:rPr>
                                      <w:sz w:val="15"/>
                                    </w:rPr>
                                  </w:pPr>
                                  <w:r>
                                    <w:rPr>
                                      <w:w w:val="105"/>
                                      <w:sz w:val="15"/>
                                    </w:rPr>
                                    <w:t>Net value of non-exempt-use assets (subtract line 4 from line 3)</w:t>
                                  </w:r>
                                </w:p>
                              </w:tc>
                              <w:tc>
                                <w:tcPr>
                                  <w:tcW w:w="431" w:type="dxa"/>
                                </w:tcPr>
                                <w:p w14:paraId="7584B014" w14:textId="77777777" w:rsidR="00703AA4" w:rsidRDefault="00A71C46">
                                  <w:pPr>
                                    <w:pStyle w:val="TableParagraph"/>
                                    <w:spacing w:before="52" w:line="111" w:lineRule="exact"/>
                                    <w:ind w:left="71"/>
                                    <w:jc w:val="center"/>
                                    <w:rPr>
                                      <w:sz w:val="15"/>
                                    </w:rPr>
                                  </w:pPr>
                                  <w:r>
                                    <w:rPr>
                                      <w:w w:val="108"/>
                                      <w:sz w:val="15"/>
                                    </w:rPr>
                                    <w:t>5</w:t>
                                  </w:r>
                                </w:p>
                              </w:tc>
                              <w:tc>
                                <w:tcPr>
                                  <w:tcW w:w="2015" w:type="dxa"/>
                                </w:tcPr>
                                <w:p w14:paraId="7E63E8A5" w14:textId="77777777" w:rsidR="00703AA4" w:rsidRDefault="00703AA4">
                                  <w:pPr>
                                    <w:pStyle w:val="TableParagraph"/>
                                    <w:rPr>
                                      <w:rFonts w:ascii="Times New Roman"/>
                                      <w:sz w:val="12"/>
                                    </w:rPr>
                                  </w:pPr>
                                </w:p>
                              </w:tc>
                              <w:tc>
                                <w:tcPr>
                                  <w:tcW w:w="2020" w:type="dxa"/>
                                  <w:tcBorders>
                                    <w:right w:val="nil"/>
                                  </w:tcBorders>
                                </w:tcPr>
                                <w:p w14:paraId="59E10C08" w14:textId="77777777" w:rsidR="00703AA4" w:rsidRDefault="00703AA4">
                                  <w:pPr>
                                    <w:pStyle w:val="TableParagraph"/>
                                    <w:rPr>
                                      <w:rFonts w:ascii="Times New Roman"/>
                                      <w:sz w:val="12"/>
                                    </w:rPr>
                                  </w:pPr>
                                </w:p>
                              </w:tc>
                            </w:tr>
                            <w:tr w:rsidR="00703AA4" w14:paraId="632F7FEE" w14:textId="77777777">
                              <w:trPr>
                                <w:trHeight w:val="219"/>
                              </w:trPr>
                              <w:tc>
                                <w:tcPr>
                                  <w:tcW w:w="225" w:type="dxa"/>
                                  <w:tcBorders>
                                    <w:left w:val="nil"/>
                                    <w:right w:val="nil"/>
                                  </w:tcBorders>
                                </w:tcPr>
                                <w:p w14:paraId="3501065D" w14:textId="77777777" w:rsidR="00703AA4" w:rsidRDefault="00A71C46">
                                  <w:pPr>
                                    <w:pStyle w:val="TableParagraph"/>
                                    <w:spacing w:before="89" w:line="111" w:lineRule="exact"/>
                                    <w:ind w:right="-15"/>
                                    <w:jc w:val="right"/>
                                    <w:rPr>
                                      <w:sz w:val="15"/>
                                    </w:rPr>
                                  </w:pPr>
                                  <w:r>
                                    <w:rPr>
                                      <w:w w:val="108"/>
                                      <w:sz w:val="15"/>
                                    </w:rPr>
                                    <w:t>6</w:t>
                                  </w:r>
                                </w:p>
                              </w:tc>
                              <w:tc>
                                <w:tcPr>
                                  <w:tcW w:w="156" w:type="dxa"/>
                                  <w:tcBorders>
                                    <w:left w:val="nil"/>
                                    <w:right w:val="nil"/>
                                  </w:tcBorders>
                                </w:tcPr>
                                <w:p w14:paraId="035DF2FC" w14:textId="77777777" w:rsidR="00703AA4" w:rsidRDefault="00703AA4">
                                  <w:pPr>
                                    <w:pStyle w:val="TableParagraph"/>
                                    <w:rPr>
                                      <w:rFonts w:ascii="Times New Roman"/>
                                      <w:sz w:val="14"/>
                                    </w:rPr>
                                  </w:pPr>
                                </w:p>
                              </w:tc>
                              <w:tc>
                                <w:tcPr>
                                  <w:tcW w:w="5963" w:type="dxa"/>
                                  <w:tcBorders>
                                    <w:left w:val="nil"/>
                                  </w:tcBorders>
                                </w:tcPr>
                                <w:p w14:paraId="463F4ED1" w14:textId="77777777" w:rsidR="00703AA4" w:rsidRDefault="00A71C46">
                                  <w:pPr>
                                    <w:pStyle w:val="TableParagraph"/>
                                    <w:spacing w:before="84" w:line="115" w:lineRule="exact"/>
                                    <w:ind w:left="68"/>
                                    <w:rPr>
                                      <w:sz w:val="15"/>
                                    </w:rPr>
                                  </w:pPr>
                                  <w:r>
                                    <w:rPr>
                                      <w:w w:val="110"/>
                                      <w:sz w:val="15"/>
                                    </w:rPr>
                                    <w:t>Multiply line 5 by .035</w:t>
                                  </w:r>
                                </w:p>
                              </w:tc>
                              <w:tc>
                                <w:tcPr>
                                  <w:tcW w:w="431" w:type="dxa"/>
                                </w:tcPr>
                                <w:p w14:paraId="05BF7448" w14:textId="77777777" w:rsidR="00703AA4" w:rsidRDefault="00A71C46">
                                  <w:pPr>
                                    <w:pStyle w:val="TableParagraph"/>
                                    <w:spacing w:before="89" w:line="111" w:lineRule="exact"/>
                                    <w:ind w:left="71"/>
                                    <w:jc w:val="center"/>
                                    <w:rPr>
                                      <w:sz w:val="15"/>
                                    </w:rPr>
                                  </w:pPr>
                                  <w:r>
                                    <w:rPr>
                                      <w:w w:val="108"/>
                                      <w:sz w:val="15"/>
                                    </w:rPr>
                                    <w:t>6</w:t>
                                  </w:r>
                                </w:p>
                              </w:tc>
                              <w:tc>
                                <w:tcPr>
                                  <w:tcW w:w="2015" w:type="dxa"/>
                                </w:tcPr>
                                <w:p w14:paraId="1CDCA528" w14:textId="77777777" w:rsidR="00703AA4" w:rsidRDefault="00703AA4">
                                  <w:pPr>
                                    <w:pStyle w:val="TableParagraph"/>
                                    <w:rPr>
                                      <w:rFonts w:ascii="Times New Roman"/>
                                      <w:sz w:val="14"/>
                                    </w:rPr>
                                  </w:pPr>
                                </w:p>
                              </w:tc>
                              <w:tc>
                                <w:tcPr>
                                  <w:tcW w:w="2020" w:type="dxa"/>
                                  <w:tcBorders>
                                    <w:right w:val="nil"/>
                                  </w:tcBorders>
                                </w:tcPr>
                                <w:p w14:paraId="57B8AF72" w14:textId="77777777" w:rsidR="00703AA4" w:rsidRDefault="00703AA4">
                                  <w:pPr>
                                    <w:pStyle w:val="TableParagraph"/>
                                    <w:rPr>
                                      <w:rFonts w:ascii="Times New Roman"/>
                                      <w:sz w:val="14"/>
                                    </w:rPr>
                                  </w:pPr>
                                </w:p>
                              </w:tc>
                            </w:tr>
                            <w:tr w:rsidR="00703AA4" w14:paraId="18A1FB20" w14:textId="77777777">
                              <w:trPr>
                                <w:trHeight w:val="219"/>
                              </w:trPr>
                              <w:tc>
                                <w:tcPr>
                                  <w:tcW w:w="225" w:type="dxa"/>
                                  <w:tcBorders>
                                    <w:left w:val="nil"/>
                                    <w:right w:val="nil"/>
                                  </w:tcBorders>
                                </w:tcPr>
                                <w:p w14:paraId="304BAD4C" w14:textId="77777777" w:rsidR="00703AA4" w:rsidRDefault="00A71C46">
                                  <w:pPr>
                                    <w:pStyle w:val="TableParagraph"/>
                                    <w:spacing w:before="89" w:line="111" w:lineRule="exact"/>
                                    <w:ind w:right="-15"/>
                                    <w:jc w:val="right"/>
                                    <w:rPr>
                                      <w:sz w:val="15"/>
                                    </w:rPr>
                                  </w:pPr>
                                  <w:r>
                                    <w:rPr>
                                      <w:w w:val="108"/>
                                      <w:sz w:val="15"/>
                                    </w:rPr>
                                    <w:t>7</w:t>
                                  </w:r>
                                </w:p>
                              </w:tc>
                              <w:tc>
                                <w:tcPr>
                                  <w:tcW w:w="156" w:type="dxa"/>
                                  <w:tcBorders>
                                    <w:left w:val="nil"/>
                                    <w:right w:val="nil"/>
                                  </w:tcBorders>
                                </w:tcPr>
                                <w:p w14:paraId="6243FC4C" w14:textId="77777777" w:rsidR="00703AA4" w:rsidRDefault="00703AA4">
                                  <w:pPr>
                                    <w:pStyle w:val="TableParagraph"/>
                                    <w:rPr>
                                      <w:rFonts w:ascii="Times New Roman"/>
                                      <w:sz w:val="14"/>
                                    </w:rPr>
                                  </w:pPr>
                                </w:p>
                              </w:tc>
                              <w:tc>
                                <w:tcPr>
                                  <w:tcW w:w="5963" w:type="dxa"/>
                                  <w:tcBorders>
                                    <w:left w:val="nil"/>
                                  </w:tcBorders>
                                </w:tcPr>
                                <w:p w14:paraId="6532D895" w14:textId="77777777" w:rsidR="00703AA4" w:rsidRDefault="00A71C46">
                                  <w:pPr>
                                    <w:pStyle w:val="TableParagraph"/>
                                    <w:spacing w:before="84" w:line="115" w:lineRule="exact"/>
                                    <w:ind w:left="68"/>
                                    <w:rPr>
                                      <w:sz w:val="15"/>
                                    </w:rPr>
                                  </w:pPr>
                                  <w:r>
                                    <w:rPr>
                                      <w:w w:val="105"/>
                                      <w:sz w:val="15"/>
                                    </w:rPr>
                                    <w:t>Recoveries of prior-year distributions</w:t>
                                  </w:r>
                                </w:p>
                              </w:tc>
                              <w:tc>
                                <w:tcPr>
                                  <w:tcW w:w="431" w:type="dxa"/>
                                </w:tcPr>
                                <w:p w14:paraId="6AABB853" w14:textId="77777777" w:rsidR="00703AA4" w:rsidRDefault="00A71C46">
                                  <w:pPr>
                                    <w:pStyle w:val="TableParagraph"/>
                                    <w:spacing w:before="89" w:line="111" w:lineRule="exact"/>
                                    <w:ind w:left="71"/>
                                    <w:jc w:val="center"/>
                                    <w:rPr>
                                      <w:sz w:val="15"/>
                                    </w:rPr>
                                  </w:pPr>
                                  <w:r>
                                    <w:rPr>
                                      <w:w w:val="108"/>
                                      <w:sz w:val="15"/>
                                    </w:rPr>
                                    <w:t>7</w:t>
                                  </w:r>
                                </w:p>
                              </w:tc>
                              <w:tc>
                                <w:tcPr>
                                  <w:tcW w:w="2015" w:type="dxa"/>
                                </w:tcPr>
                                <w:p w14:paraId="58CB2D14" w14:textId="77777777" w:rsidR="00703AA4" w:rsidRDefault="00703AA4">
                                  <w:pPr>
                                    <w:pStyle w:val="TableParagraph"/>
                                    <w:rPr>
                                      <w:rFonts w:ascii="Times New Roman"/>
                                      <w:sz w:val="14"/>
                                    </w:rPr>
                                  </w:pPr>
                                </w:p>
                              </w:tc>
                              <w:tc>
                                <w:tcPr>
                                  <w:tcW w:w="2020" w:type="dxa"/>
                                  <w:tcBorders>
                                    <w:right w:val="nil"/>
                                  </w:tcBorders>
                                </w:tcPr>
                                <w:p w14:paraId="058D4BCF" w14:textId="77777777" w:rsidR="00703AA4" w:rsidRDefault="00703AA4">
                                  <w:pPr>
                                    <w:pStyle w:val="TableParagraph"/>
                                    <w:rPr>
                                      <w:rFonts w:ascii="Times New Roman"/>
                                      <w:sz w:val="14"/>
                                    </w:rPr>
                                  </w:pPr>
                                </w:p>
                              </w:tc>
                            </w:tr>
                            <w:tr w:rsidR="00703AA4" w14:paraId="62F8F40F" w14:textId="77777777">
                              <w:trPr>
                                <w:trHeight w:val="219"/>
                              </w:trPr>
                              <w:tc>
                                <w:tcPr>
                                  <w:tcW w:w="225" w:type="dxa"/>
                                  <w:tcBorders>
                                    <w:left w:val="nil"/>
                                    <w:right w:val="nil"/>
                                  </w:tcBorders>
                                </w:tcPr>
                                <w:p w14:paraId="192BB393" w14:textId="77777777" w:rsidR="00703AA4" w:rsidRDefault="00A71C46">
                                  <w:pPr>
                                    <w:pStyle w:val="TableParagraph"/>
                                    <w:spacing w:before="89" w:line="111" w:lineRule="exact"/>
                                    <w:ind w:right="-15"/>
                                    <w:jc w:val="right"/>
                                    <w:rPr>
                                      <w:sz w:val="15"/>
                                    </w:rPr>
                                  </w:pPr>
                                  <w:r>
                                    <w:rPr>
                                      <w:w w:val="108"/>
                                      <w:sz w:val="15"/>
                                    </w:rPr>
                                    <w:t>8</w:t>
                                  </w:r>
                                </w:p>
                              </w:tc>
                              <w:tc>
                                <w:tcPr>
                                  <w:tcW w:w="156" w:type="dxa"/>
                                  <w:tcBorders>
                                    <w:left w:val="nil"/>
                                    <w:right w:val="nil"/>
                                  </w:tcBorders>
                                </w:tcPr>
                                <w:p w14:paraId="3C94C3AD" w14:textId="77777777" w:rsidR="00703AA4" w:rsidRDefault="00703AA4">
                                  <w:pPr>
                                    <w:pStyle w:val="TableParagraph"/>
                                    <w:rPr>
                                      <w:rFonts w:ascii="Times New Roman"/>
                                      <w:sz w:val="14"/>
                                    </w:rPr>
                                  </w:pPr>
                                </w:p>
                              </w:tc>
                              <w:tc>
                                <w:tcPr>
                                  <w:tcW w:w="5963" w:type="dxa"/>
                                  <w:tcBorders>
                                    <w:left w:val="nil"/>
                                  </w:tcBorders>
                                </w:tcPr>
                                <w:p w14:paraId="3223A34F" w14:textId="77777777" w:rsidR="00703AA4" w:rsidRDefault="00A71C46">
                                  <w:pPr>
                                    <w:pStyle w:val="TableParagraph"/>
                                    <w:spacing w:before="89" w:line="111" w:lineRule="exact"/>
                                    <w:ind w:left="68"/>
                                    <w:rPr>
                                      <w:sz w:val="15"/>
                                    </w:rPr>
                                  </w:pPr>
                                  <w:r>
                                    <w:rPr>
                                      <w:w w:val="110"/>
                                      <w:sz w:val="15"/>
                                    </w:rPr>
                                    <w:t>Minimum Asset Amount (add line 7 to line 6)</w:t>
                                  </w:r>
                                </w:p>
                              </w:tc>
                              <w:tc>
                                <w:tcPr>
                                  <w:tcW w:w="431" w:type="dxa"/>
                                </w:tcPr>
                                <w:p w14:paraId="1C3CD0EA" w14:textId="77777777" w:rsidR="00703AA4" w:rsidRDefault="00A71C46">
                                  <w:pPr>
                                    <w:pStyle w:val="TableParagraph"/>
                                    <w:spacing w:before="89" w:line="111" w:lineRule="exact"/>
                                    <w:ind w:left="71"/>
                                    <w:jc w:val="center"/>
                                    <w:rPr>
                                      <w:sz w:val="15"/>
                                    </w:rPr>
                                  </w:pPr>
                                  <w:r>
                                    <w:rPr>
                                      <w:w w:val="108"/>
                                      <w:sz w:val="15"/>
                                    </w:rPr>
                                    <w:t>8</w:t>
                                  </w:r>
                                </w:p>
                              </w:tc>
                              <w:tc>
                                <w:tcPr>
                                  <w:tcW w:w="2015" w:type="dxa"/>
                                </w:tcPr>
                                <w:p w14:paraId="642751DC" w14:textId="77777777" w:rsidR="00703AA4" w:rsidRDefault="00703AA4">
                                  <w:pPr>
                                    <w:pStyle w:val="TableParagraph"/>
                                    <w:rPr>
                                      <w:rFonts w:ascii="Times New Roman"/>
                                      <w:sz w:val="14"/>
                                    </w:rPr>
                                  </w:pPr>
                                </w:p>
                              </w:tc>
                              <w:tc>
                                <w:tcPr>
                                  <w:tcW w:w="2020" w:type="dxa"/>
                                  <w:tcBorders>
                                    <w:right w:val="nil"/>
                                  </w:tcBorders>
                                </w:tcPr>
                                <w:p w14:paraId="537C4F3F" w14:textId="77777777" w:rsidR="00703AA4" w:rsidRDefault="00703AA4">
                                  <w:pPr>
                                    <w:pStyle w:val="TableParagraph"/>
                                    <w:rPr>
                                      <w:rFonts w:ascii="Times New Roman"/>
                                      <w:sz w:val="14"/>
                                    </w:rPr>
                                  </w:pPr>
                                </w:p>
                              </w:tc>
                            </w:tr>
                            <w:tr w:rsidR="00703AA4" w14:paraId="287DDB3A" w14:textId="77777777">
                              <w:trPr>
                                <w:trHeight w:val="459"/>
                              </w:trPr>
                              <w:tc>
                                <w:tcPr>
                                  <w:tcW w:w="6775" w:type="dxa"/>
                                  <w:gridSpan w:val="4"/>
                                  <w:tcBorders>
                                    <w:left w:val="nil"/>
                                  </w:tcBorders>
                                </w:tcPr>
                                <w:p w14:paraId="03B7CAEE" w14:textId="77777777" w:rsidR="00703AA4" w:rsidRDefault="00703AA4">
                                  <w:pPr>
                                    <w:pStyle w:val="TableParagraph"/>
                                    <w:spacing w:before="3"/>
                                    <w:rPr>
                                      <w:rFonts w:ascii="Tahoma"/>
                                      <w:sz w:val="17"/>
                                    </w:rPr>
                                  </w:pPr>
                                </w:p>
                                <w:p w14:paraId="3CF0BA05" w14:textId="77777777" w:rsidR="00703AA4" w:rsidRDefault="00A71C46">
                                  <w:pPr>
                                    <w:pStyle w:val="TableParagraph"/>
                                    <w:spacing w:before="1"/>
                                    <w:ind w:left="17"/>
                                    <w:rPr>
                                      <w:sz w:val="15"/>
                                    </w:rPr>
                                  </w:pPr>
                                  <w:r>
                                    <w:rPr>
                                      <w:w w:val="115"/>
                                      <w:sz w:val="15"/>
                                    </w:rPr>
                                    <w:t>Section C - Distributable Amount</w:t>
                                  </w:r>
                                </w:p>
                              </w:tc>
                              <w:tc>
                                <w:tcPr>
                                  <w:tcW w:w="2015" w:type="dxa"/>
                                  <w:shd w:val="clear" w:color="auto" w:fill="D2D2D2"/>
                                </w:tcPr>
                                <w:p w14:paraId="7A1D1613" w14:textId="77777777" w:rsidR="00703AA4" w:rsidRDefault="00703AA4">
                                  <w:pPr>
                                    <w:pStyle w:val="TableParagraph"/>
                                    <w:rPr>
                                      <w:rFonts w:ascii="Times New Roman"/>
                                      <w:sz w:val="16"/>
                                    </w:rPr>
                                  </w:pPr>
                                </w:p>
                              </w:tc>
                              <w:tc>
                                <w:tcPr>
                                  <w:tcW w:w="2020" w:type="dxa"/>
                                  <w:tcBorders>
                                    <w:right w:val="nil"/>
                                  </w:tcBorders>
                                </w:tcPr>
                                <w:p w14:paraId="48E4C2F3" w14:textId="77777777" w:rsidR="00703AA4" w:rsidRDefault="00703AA4">
                                  <w:pPr>
                                    <w:pStyle w:val="TableParagraph"/>
                                    <w:spacing w:before="11"/>
                                    <w:rPr>
                                      <w:rFonts w:ascii="Tahoma"/>
                                      <w:sz w:val="16"/>
                                    </w:rPr>
                                  </w:pPr>
                                </w:p>
                                <w:p w14:paraId="0B17BB6C" w14:textId="77777777" w:rsidR="00703AA4" w:rsidRDefault="00A71C46">
                                  <w:pPr>
                                    <w:pStyle w:val="TableParagraph"/>
                                    <w:ind w:left="552"/>
                                    <w:rPr>
                                      <w:sz w:val="15"/>
                                    </w:rPr>
                                  </w:pPr>
                                  <w:r>
                                    <w:rPr>
                                      <w:w w:val="105"/>
                                      <w:sz w:val="15"/>
                                    </w:rPr>
                                    <w:t>Current Year</w:t>
                                  </w:r>
                                </w:p>
                              </w:tc>
                            </w:tr>
                            <w:tr w:rsidR="00703AA4" w14:paraId="6A47F3C3" w14:textId="77777777">
                              <w:trPr>
                                <w:trHeight w:val="219"/>
                              </w:trPr>
                              <w:tc>
                                <w:tcPr>
                                  <w:tcW w:w="6344" w:type="dxa"/>
                                  <w:gridSpan w:val="3"/>
                                  <w:tcBorders>
                                    <w:left w:val="nil"/>
                                  </w:tcBorders>
                                </w:tcPr>
                                <w:p w14:paraId="7F50145C" w14:textId="77777777" w:rsidR="00703AA4" w:rsidRDefault="00A71C46">
                                  <w:pPr>
                                    <w:pStyle w:val="TableParagraph"/>
                                    <w:tabs>
                                      <w:tab w:val="left" w:pos="449"/>
                                    </w:tabs>
                                    <w:spacing w:before="89" w:line="111" w:lineRule="exact"/>
                                    <w:ind w:left="141"/>
                                    <w:rPr>
                                      <w:sz w:val="15"/>
                                    </w:rPr>
                                  </w:pPr>
                                  <w:r>
                                    <w:rPr>
                                      <w:w w:val="110"/>
                                      <w:sz w:val="15"/>
                                    </w:rPr>
                                    <w:t>1</w:t>
                                  </w:r>
                                  <w:r>
                                    <w:rPr>
                                      <w:w w:val="110"/>
                                      <w:sz w:val="15"/>
                                    </w:rPr>
                                    <w:tab/>
                                    <w:t>Adjusted</w:t>
                                  </w:r>
                                  <w:r>
                                    <w:rPr>
                                      <w:spacing w:val="-6"/>
                                      <w:w w:val="110"/>
                                      <w:sz w:val="15"/>
                                    </w:rPr>
                                    <w:t xml:space="preserve"> </w:t>
                                  </w:r>
                                  <w:r>
                                    <w:rPr>
                                      <w:w w:val="110"/>
                                      <w:sz w:val="15"/>
                                    </w:rPr>
                                    <w:t>net</w:t>
                                  </w:r>
                                  <w:r>
                                    <w:rPr>
                                      <w:spacing w:val="-6"/>
                                      <w:w w:val="110"/>
                                      <w:sz w:val="15"/>
                                    </w:rPr>
                                    <w:t xml:space="preserve"> </w:t>
                                  </w:r>
                                  <w:r>
                                    <w:rPr>
                                      <w:w w:val="110"/>
                                      <w:sz w:val="15"/>
                                    </w:rPr>
                                    <w:t>income</w:t>
                                  </w:r>
                                  <w:r>
                                    <w:rPr>
                                      <w:spacing w:val="-6"/>
                                      <w:w w:val="110"/>
                                      <w:sz w:val="15"/>
                                    </w:rPr>
                                    <w:t xml:space="preserve"> </w:t>
                                  </w:r>
                                  <w:r>
                                    <w:rPr>
                                      <w:w w:val="110"/>
                                      <w:sz w:val="15"/>
                                    </w:rPr>
                                    <w:t>for</w:t>
                                  </w:r>
                                  <w:r>
                                    <w:rPr>
                                      <w:spacing w:val="-6"/>
                                      <w:w w:val="110"/>
                                      <w:sz w:val="15"/>
                                    </w:rPr>
                                    <w:t xml:space="preserve"> </w:t>
                                  </w:r>
                                  <w:r>
                                    <w:rPr>
                                      <w:w w:val="110"/>
                                      <w:sz w:val="15"/>
                                    </w:rPr>
                                    <w:t>prior</w:t>
                                  </w:r>
                                  <w:r>
                                    <w:rPr>
                                      <w:spacing w:val="-6"/>
                                      <w:w w:val="110"/>
                                      <w:sz w:val="15"/>
                                    </w:rPr>
                                    <w:t xml:space="preserve"> </w:t>
                                  </w:r>
                                  <w:r>
                                    <w:rPr>
                                      <w:w w:val="110"/>
                                      <w:sz w:val="15"/>
                                    </w:rPr>
                                    <w:t>year</w:t>
                                  </w:r>
                                  <w:r>
                                    <w:rPr>
                                      <w:spacing w:val="-6"/>
                                      <w:w w:val="110"/>
                                      <w:sz w:val="15"/>
                                    </w:rPr>
                                    <w:t xml:space="preserve"> </w:t>
                                  </w:r>
                                  <w:r>
                                    <w:rPr>
                                      <w:w w:val="110"/>
                                      <w:sz w:val="15"/>
                                    </w:rPr>
                                    <w:t>(from</w:t>
                                  </w:r>
                                  <w:r>
                                    <w:rPr>
                                      <w:spacing w:val="-6"/>
                                      <w:w w:val="110"/>
                                      <w:sz w:val="15"/>
                                    </w:rPr>
                                    <w:t xml:space="preserve"> </w:t>
                                  </w:r>
                                  <w:r>
                                    <w:rPr>
                                      <w:w w:val="110"/>
                                      <w:sz w:val="15"/>
                                    </w:rPr>
                                    <w:t>Section</w:t>
                                  </w:r>
                                  <w:r>
                                    <w:rPr>
                                      <w:spacing w:val="-6"/>
                                      <w:w w:val="110"/>
                                      <w:sz w:val="15"/>
                                    </w:rPr>
                                    <w:t xml:space="preserve"> </w:t>
                                  </w:r>
                                  <w:r>
                                    <w:rPr>
                                      <w:w w:val="110"/>
                                      <w:sz w:val="15"/>
                                    </w:rPr>
                                    <w:t>A,</w:t>
                                  </w:r>
                                  <w:r>
                                    <w:rPr>
                                      <w:spacing w:val="-6"/>
                                      <w:w w:val="110"/>
                                      <w:sz w:val="15"/>
                                    </w:rPr>
                                    <w:t xml:space="preserve"> </w:t>
                                  </w:r>
                                  <w:r>
                                    <w:rPr>
                                      <w:w w:val="110"/>
                                      <w:sz w:val="15"/>
                                    </w:rPr>
                                    <w:t>line</w:t>
                                  </w:r>
                                  <w:r>
                                    <w:rPr>
                                      <w:spacing w:val="-6"/>
                                      <w:w w:val="110"/>
                                      <w:sz w:val="15"/>
                                    </w:rPr>
                                    <w:t xml:space="preserve"> </w:t>
                                  </w:r>
                                  <w:r>
                                    <w:rPr>
                                      <w:w w:val="110"/>
                                      <w:sz w:val="15"/>
                                    </w:rPr>
                                    <w:t>8,</w:t>
                                  </w:r>
                                  <w:r>
                                    <w:rPr>
                                      <w:spacing w:val="-6"/>
                                      <w:w w:val="110"/>
                                      <w:sz w:val="15"/>
                                    </w:rPr>
                                    <w:t xml:space="preserve"> </w:t>
                                  </w:r>
                                  <w:r>
                                    <w:rPr>
                                      <w:w w:val="110"/>
                                      <w:sz w:val="15"/>
                                    </w:rPr>
                                    <w:t>Column</w:t>
                                  </w:r>
                                  <w:r>
                                    <w:rPr>
                                      <w:spacing w:val="-6"/>
                                      <w:w w:val="110"/>
                                      <w:sz w:val="15"/>
                                    </w:rPr>
                                    <w:t xml:space="preserve"> </w:t>
                                  </w:r>
                                  <w:r>
                                    <w:rPr>
                                      <w:w w:val="110"/>
                                      <w:sz w:val="15"/>
                                    </w:rPr>
                                    <w:t>A)</w:t>
                                  </w:r>
                                </w:p>
                              </w:tc>
                              <w:tc>
                                <w:tcPr>
                                  <w:tcW w:w="431" w:type="dxa"/>
                                </w:tcPr>
                                <w:p w14:paraId="3E2A1AE3" w14:textId="77777777" w:rsidR="00703AA4" w:rsidRDefault="00A71C46">
                                  <w:pPr>
                                    <w:pStyle w:val="TableParagraph"/>
                                    <w:spacing w:before="89" w:line="111" w:lineRule="exact"/>
                                    <w:ind w:left="71"/>
                                    <w:jc w:val="center"/>
                                    <w:rPr>
                                      <w:sz w:val="15"/>
                                    </w:rPr>
                                  </w:pPr>
                                  <w:r>
                                    <w:rPr>
                                      <w:w w:val="108"/>
                                      <w:sz w:val="15"/>
                                    </w:rPr>
                                    <w:t>1</w:t>
                                  </w:r>
                                </w:p>
                              </w:tc>
                              <w:tc>
                                <w:tcPr>
                                  <w:tcW w:w="2015" w:type="dxa"/>
                                  <w:shd w:val="clear" w:color="auto" w:fill="D2D2D2"/>
                                </w:tcPr>
                                <w:p w14:paraId="70564DE7" w14:textId="77777777" w:rsidR="00703AA4" w:rsidRDefault="00703AA4">
                                  <w:pPr>
                                    <w:pStyle w:val="TableParagraph"/>
                                    <w:rPr>
                                      <w:rFonts w:ascii="Times New Roman"/>
                                      <w:sz w:val="14"/>
                                    </w:rPr>
                                  </w:pPr>
                                </w:p>
                              </w:tc>
                              <w:tc>
                                <w:tcPr>
                                  <w:tcW w:w="2020" w:type="dxa"/>
                                  <w:tcBorders>
                                    <w:right w:val="nil"/>
                                  </w:tcBorders>
                                </w:tcPr>
                                <w:p w14:paraId="39F79626" w14:textId="77777777" w:rsidR="00703AA4" w:rsidRDefault="00703AA4">
                                  <w:pPr>
                                    <w:pStyle w:val="TableParagraph"/>
                                    <w:rPr>
                                      <w:rFonts w:ascii="Times New Roman"/>
                                      <w:sz w:val="14"/>
                                    </w:rPr>
                                  </w:pPr>
                                </w:p>
                              </w:tc>
                            </w:tr>
                            <w:tr w:rsidR="00703AA4" w14:paraId="6E71A564" w14:textId="77777777">
                              <w:trPr>
                                <w:trHeight w:val="219"/>
                              </w:trPr>
                              <w:tc>
                                <w:tcPr>
                                  <w:tcW w:w="225" w:type="dxa"/>
                                  <w:tcBorders>
                                    <w:left w:val="nil"/>
                                    <w:right w:val="nil"/>
                                  </w:tcBorders>
                                </w:tcPr>
                                <w:p w14:paraId="655F7660" w14:textId="77777777" w:rsidR="00703AA4" w:rsidRDefault="00A71C46">
                                  <w:pPr>
                                    <w:pStyle w:val="TableParagraph"/>
                                    <w:spacing w:before="89" w:line="111" w:lineRule="exact"/>
                                    <w:ind w:right="-15"/>
                                    <w:jc w:val="right"/>
                                    <w:rPr>
                                      <w:sz w:val="15"/>
                                    </w:rPr>
                                  </w:pPr>
                                  <w:r>
                                    <w:rPr>
                                      <w:w w:val="108"/>
                                      <w:sz w:val="15"/>
                                    </w:rPr>
                                    <w:t>2</w:t>
                                  </w:r>
                                </w:p>
                              </w:tc>
                              <w:tc>
                                <w:tcPr>
                                  <w:tcW w:w="156" w:type="dxa"/>
                                  <w:tcBorders>
                                    <w:left w:val="nil"/>
                                    <w:right w:val="nil"/>
                                  </w:tcBorders>
                                </w:tcPr>
                                <w:p w14:paraId="1A4D285B" w14:textId="77777777" w:rsidR="00703AA4" w:rsidRDefault="00703AA4">
                                  <w:pPr>
                                    <w:pStyle w:val="TableParagraph"/>
                                    <w:rPr>
                                      <w:rFonts w:ascii="Times New Roman"/>
                                      <w:sz w:val="14"/>
                                    </w:rPr>
                                  </w:pPr>
                                </w:p>
                              </w:tc>
                              <w:tc>
                                <w:tcPr>
                                  <w:tcW w:w="5963" w:type="dxa"/>
                                  <w:tcBorders>
                                    <w:left w:val="nil"/>
                                  </w:tcBorders>
                                </w:tcPr>
                                <w:p w14:paraId="1D11D89E" w14:textId="77777777" w:rsidR="00703AA4" w:rsidRDefault="00A71C46">
                                  <w:pPr>
                                    <w:pStyle w:val="TableParagraph"/>
                                    <w:spacing w:before="84" w:line="115" w:lineRule="exact"/>
                                    <w:ind w:left="68"/>
                                    <w:rPr>
                                      <w:sz w:val="15"/>
                                    </w:rPr>
                                  </w:pPr>
                                  <w:r>
                                    <w:rPr>
                                      <w:w w:val="105"/>
                                      <w:sz w:val="15"/>
                                    </w:rPr>
                                    <w:t>Enter 85% of line 1</w:t>
                                  </w:r>
                                </w:p>
                              </w:tc>
                              <w:tc>
                                <w:tcPr>
                                  <w:tcW w:w="431" w:type="dxa"/>
                                </w:tcPr>
                                <w:p w14:paraId="50AFE9A8" w14:textId="77777777" w:rsidR="00703AA4" w:rsidRDefault="00A71C46">
                                  <w:pPr>
                                    <w:pStyle w:val="TableParagraph"/>
                                    <w:spacing w:before="89" w:line="111" w:lineRule="exact"/>
                                    <w:ind w:left="71"/>
                                    <w:jc w:val="center"/>
                                    <w:rPr>
                                      <w:sz w:val="15"/>
                                    </w:rPr>
                                  </w:pPr>
                                  <w:r>
                                    <w:rPr>
                                      <w:w w:val="108"/>
                                      <w:sz w:val="15"/>
                                    </w:rPr>
                                    <w:t>2</w:t>
                                  </w:r>
                                </w:p>
                              </w:tc>
                              <w:tc>
                                <w:tcPr>
                                  <w:tcW w:w="2015" w:type="dxa"/>
                                  <w:shd w:val="clear" w:color="auto" w:fill="D2D2D2"/>
                                </w:tcPr>
                                <w:p w14:paraId="07A3BE15" w14:textId="77777777" w:rsidR="00703AA4" w:rsidRDefault="00703AA4">
                                  <w:pPr>
                                    <w:pStyle w:val="TableParagraph"/>
                                    <w:rPr>
                                      <w:rFonts w:ascii="Times New Roman"/>
                                      <w:sz w:val="14"/>
                                    </w:rPr>
                                  </w:pPr>
                                </w:p>
                              </w:tc>
                              <w:tc>
                                <w:tcPr>
                                  <w:tcW w:w="2020" w:type="dxa"/>
                                  <w:tcBorders>
                                    <w:right w:val="nil"/>
                                  </w:tcBorders>
                                </w:tcPr>
                                <w:p w14:paraId="2FBFDC42" w14:textId="77777777" w:rsidR="00703AA4" w:rsidRDefault="00703AA4">
                                  <w:pPr>
                                    <w:pStyle w:val="TableParagraph"/>
                                    <w:rPr>
                                      <w:rFonts w:ascii="Times New Roman"/>
                                      <w:sz w:val="14"/>
                                    </w:rPr>
                                  </w:pPr>
                                </w:p>
                              </w:tc>
                            </w:tr>
                            <w:tr w:rsidR="00703AA4" w14:paraId="59F402FE" w14:textId="77777777">
                              <w:trPr>
                                <w:trHeight w:val="219"/>
                              </w:trPr>
                              <w:tc>
                                <w:tcPr>
                                  <w:tcW w:w="225" w:type="dxa"/>
                                  <w:tcBorders>
                                    <w:left w:val="nil"/>
                                    <w:right w:val="nil"/>
                                  </w:tcBorders>
                                </w:tcPr>
                                <w:p w14:paraId="18E2F03B" w14:textId="77777777" w:rsidR="00703AA4" w:rsidRDefault="00A71C46">
                                  <w:pPr>
                                    <w:pStyle w:val="TableParagraph"/>
                                    <w:spacing w:before="89" w:line="111" w:lineRule="exact"/>
                                    <w:ind w:right="-15"/>
                                    <w:jc w:val="right"/>
                                    <w:rPr>
                                      <w:sz w:val="15"/>
                                    </w:rPr>
                                  </w:pPr>
                                  <w:r>
                                    <w:rPr>
                                      <w:w w:val="108"/>
                                      <w:sz w:val="15"/>
                                    </w:rPr>
                                    <w:t>3</w:t>
                                  </w:r>
                                </w:p>
                              </w:tc>
                              <w:tc>
                                <w:tcPr>
                                  <w:tcW w:w="156" w:type="dxa"/>
                                  <w:tcBorders>
                                    <w:left w:val="nil"/>
                                    <w:right w:val="nil"/>
                                  </w:tcBorders>
                                </w:tcPr>
                                <w:p w14:paraId="5526C77F" w14:textId="77777777" w:rsidR="00703AA4" w:rsidRDefault="00703AA4">
                                  <w:pPr>
                                    <w:pStyle w:val="TableParagraph"/>
                                    <w:rPr>
                                      <w:rFonts w:ascii="Times New Roman"/>
                                      <w:sz w:val="14"/>
                                    </w:rPr>
                                  </w:pPr>
                                </w:p>
                              </w:tc>
                              <w:tc>
                                <w:tcPr>
                                  <w:tcW w:w="5963" w:type="dxa"/>
                                  <w:tcBorders>
                                    <w:left w:val="nil"/>
                                  </w:tcBorders>
                                </w:tcPr>
                                <w:p w14:paraId="4BC03897" w14:textId="77777777" w:rsidR="00703AA4" w:rsidRDefault="00A71C46">
                                  <w:pPr>
                                    <w:pStyle w:val="TableParagraph"/>
                                    <w:spacing w:before="84" w:line="115" w:lineRule="exact"/>
                                    <w:ind w:left="68"/>
                                    <w:rPr>
                                      <w:sz w:val="15"/>
                                    </w:rPr>
                                  </w:pPr>
                                  <w:r>
                                    <w:rPr>
                                      <w:w w:val="105"/>
                                      <w:sz w:val="15"/>
                                    </w:rPr>
                                    <w:t>Minimum asset amount for prior year (from Section B, line 8, Column A)</w:t>
                                  </w:r>
                                </w:p>
                              </w:tc>
                              <w:tc>
                                <w:tcPr>
                                  <w:tcW w:w="431" w:type="dxa"/>
                                </w:tcPr>
                                <w:p w14:paraId="2847D073" w14:textId="77777777" w:rsidR="00703AA4" w:rsidRDefault="00A71C46">
                                  <w:pPr>
                                    <w:pStyle w:val="TableParagraph"/>
                                    <w:spacing w:before="89" w:line="111" w:lineRule="exact"/>
                                    <w:ind w:left="71"/>
                                    <w:jc w:val="center"/>
                                    <w:rPr>
                                      <w:sz w:val="15"/>
                                    </w:rPr>
                                  </w:pPr>
                                  <w:r>
                                    <w:rPr>
                                      <w:w w:val="108"/>
                                      <w:sz w:val="15"/>
                                    </w:rPr>
                                    <w:t>3</w:t>
                                  </w:r>
                                </w:p>
                              </w:tc>
                              <w:tc>
                                <w:tcPr>
                                  <w:tcW w:w="2015" w:type="dxa"/>
                                  <w:shd w:val="clear" w:color="auto" w:fill="D2D2D2"/>
                                </w:tcPr>
                                <w:p w14:paraId="66148C37" w14:textId="77777777" w:rsidR="00703AA4" w:rsidRDefault="00703AA4">
                                  <w:pPr>
                                    <w:pStyle w:val="TableParagraph"/>
                                    <w:rPr>
                                      <w:rFonts w:ascii="Times New Roman"/>
                                      <w:sz w:val="14"/>
                                    </w:rPr>
                                  </w:pPr>
                                </w:p>
                              </w:tc>
                              <w:tc>
                                <w:tcPr>
                                  <w:tcW w:w="2020" w:type="dxa"/>
                                  <w:tcBorders>
                                    <w:right w:val="nil"/>
                                  </w:tcBorders>
                                </w:tcPr>
                                <w:p w14:paraId="3D53FBEA" w14:textId="77777777" w:rsidR="00703AA4" w:rsidRDefault="00703AA4">
                                  <w:pPr>
                                    <w:pStyle w:val="TableParagraph"/>
                                    <w:rPr>
                                      <w:rFonts w:ascii="Times New Roman"/>
                                      <w:sz w:val="14"/>
                                    </w:rPr>
                                  </w:pPr>
                                </w:p>
                              </w:tc>
                            </w:tr>
                            <w:tr w:rsidR="00703AA4" w14:paraId="475F2CAF" w14:textId="77777777">
                              <w:trPr>
                                <w:trHeight w:val="219"/>
                              </w:trPr>
                              <w:tc>
                                <w:tcPr>
                                  <w:tcW w:w="225" w:type="dxa"/>
                                  <w:tcBorders>
                                    <w:left w:val="nil"/>
                                    <w:right w:val="nil"/>
                                  </w:tcBorders>
                                </w:tcPr>
                                <w:p w14:paraId="0123B2F4" w14:textId="77777777" w:rsidR="00703AA4" w:rsidRDefault="00A71C46">
                                  <w:pPr>
                                    <w:pStyle w:val="TableParagraph"/>
                                    <w:spacing w:before="89" w:line="111" w:lineRule="exact"/>
                                    <w:ind w:right="-15"/>
                                    <w:jc w:val="right"/>
                                    <w:rPr>
                                      <w:sz w:val="15"/>
                                    </w:rPr>
                                  </w:pPr>
                                  <w:r>
                                    <w:rPr>
                                      <w:w w:val="108"/>
                                      <w:sz w:val="15"/>
                                    </w:rPr>
                                    <w:t>4</w:t>
                                  </w:r>
                                </w:p>
                              </w:tc>
                              <w:tc>
                                <w:tcPr>
                                  <w:tcW w:w="156" w:type="dxa"/>
                                  <w:tcBorders>
                                    <w:left w:val="nil"/>
                                    <w:right w:val="nil"/>
                                  </w:tcBorders>
                                </w:tcPr>
                                <w:p w14:paraId="5194E49A" w14:textId="77777777" w:rsidR="00703AA4" w:rsidRDefault="00703AA4">
                                  <w:pPr>
                                    <w:pStyle w:val="TableParagraph"/>
                                    <w:rPr>
                                      <w:rFonts w:ascii="Times New Roman"/>
                                      <w:sz w:val="14"/>
                                    </w:rPr>
                                  </w:pPr>
                                </w:p>
                              </w:tc>
                              <w:tc>
                                <w:tcPr>
                                  <w:tcW w:w="5963" w:type="dxa"/>
                                  <w:tcBorders>
                                    <w:left w:val="nil"/>
                                  </w:tcBorders>
                                </w:tcPr>
                                <w:p w14:paraId="5812B6FF" w14:textId="77777777" w:rsidR="00703AA4" w:rsidRDefault="00A71C46">
                                  <w:pPr>
                                    <w:pStyle w:val="TableParagraph"/>
                                    <w:spacing w:before="84" w:line="115" w:lineRule="exact"/>
                                    <w:ind w:left="68"/>
                                    <w:rPr>
                                      <w:sz w:val="15"/>
                                    </w:rPr>
                                  </w:pPr>
                                  <w:r>
                                    <w:rPr>
                                      <w:w w:val="105"/>
                                      <w:sz w:val="15"/>
                                    </w:rPr>
                                    <w:t>Enter greater of line 2 or line 3</w:t>
                                  </w:r>
                                </w:p>
                              </w:tc>
                              <w:tc>
                                <w:tcPr>
                                  <w:tcW w:w="431" w:type="dxa"/>
                                </w:tcPr>
                                <w:p w14:paraId="61032BC7" w14:textId="77777777" w:rsidR="00703AA4" w:rsidRDefault="00A71C46">
                                  <w:pPr>
                                    <w:pStyle w:val="TableParagraph"/>
                                    <w:spacing w:before="89" w:line="111" w:lineRule="exact"/>
                                    <w:ind w:left="71"/>
                                    <w:jc w:val="center"/>
                                    <w:rPr>
                                      <w:sz w:val="15"/>
                                    </w:rPr>
                                  </w:pPr>
                                  <w:r>
                                    <w:rPr>
                                      <w:w w:val="108"/>
                                      <w:sz w:val="15"/>
                                    </w:rPr>
                                    <w:t>4</w:t>
                                  </w:r>
                                </w:p>
                              </w:tc>
                              <w:tc>
                                <w:tcPr>
                                  <w:tcW w:w="2015" w:type="dxa"/>
                                  <w:shd w:val="clear" w:color="auto" w:fill="D2D2D2"/>
                                </w:tcPr>
                                <w:p w14:paraId="51B354A6" w14:textId="77777777" w:rsidR="00703AA4" w:rsidRDefault="00703AA4">
                                  <w:pPr>
                                    <w:pStyle w:val="TableParagraph"/>
                                    <w:rPr>
                                      <w:rFonts w:ascii="Times New Roman"/>
                                      <w:sz w:val="14"/>
                                    </w:rPr>
                                  </w:pPr>
                                </w:p>
                              </w:tc>
                              <w:tc>
                                <w:tcPr>
                                  <w:tcW w:w="2020" w:type="dxa"/>
                                  <w:tcBorders>
                                    <w:right w:val="nil"/>
                                  </w:tcBorders>
                                </w:tcPr>
                                <w:p w14:paraId="67C33899" w14:textId="77777777" w:rsidR="00703AA4" w:rsidRDefault="00703AA4">
                                  <w:pPr>
                                    <w:pStyle w:val="TableParagraph"/>
                                    <w:rPr>
                                      <w:rFonts w:ascii="Times New Roman"/>
                                      <w:sz w:val="14"/>
                                    </w:rPr>
                                  </w:pPr>
                                </w:p>
                              </w:tc>
                            </w:tr>
                            <w:tr w:rsidR="00703AA4" w14:paraId="7746A4A7" w14:textId="77777777">
                              <w:trPr>
                                <w:trHeight w:val="219"/>
                              </w:trPr>
                              <w:tc>
                                <w:tcPr>
                                  <w:tcW w:w="225" w:type="dxa"/>
                                  <w:tcBorders>
                                    <w:left w:val="nil"/>
                                    <w:right w:val="nil"/>
                                  </w:tcBorders>
                                </w:tcPr>
                                <w:p w14:paraId="29420D04" w14:textId="77777777" w:rsidR="00703AA4" w:rsidRDefault="00A71C46">
                                  <w:pPr>
                                    <w:pStyle w:val="TableParagraph"/>
                                    <w:spacing w:before="89" w:line="111" w:lineRule="exact"/>
                                    <w:ind w:right="-15"/>
                                    <w:jc w:val="right"/>
                                    <w:rPr>
                                      <w:sz w:val="15"/>
                                    </w:rPr>
                                  </w:pPr>
                                  <w:r>
                                    <w:rPr>
                                      <w:w w:val="108"/>
                                      <w:sz w:val="15"/>
                                    </w:rPr>
                                    <w:t>5</w:t>
                                  </w:r>
                                </w:p>
                              </w:tc>
                              <w:tc>
                                <w:tcPr>
                                  <w:tcW w:w="156" w:type="dxa"/>
                                  <w:tcBorders>
                                    <w:left w:val="nil"/>
                                    <w:right w:val="nil"/>
                                  </w:tcBorders>
                                </w:tcPr>
                                <w:p w14:paraId="65FA2B51" w14:textId="77777777" w:rsidR="00703AA4" w:rsidRDefault="00703AA4">
                                  <w:pPr>
                                    <w:pStyle w:val="TableParagraph"/>
                                    <w:rPr>
                                      <w:rFonts w:ascii="Times New Roman"/>
                                      <w:sz w:val="14"/>
                                    </w:rPr>
                                  </w:pPr>
                                </w:p>
                              </w:tc>
                              <w:tc>
                                <w:tcPr>
                                  <w:tcW w:w="5963" w:type="dxa"/>
                                  <w:tcBorders>
                                    <w:left w:val="nil"/>
                                  </w:tcBorders>
                                </w:tcPr>
                                <w:p w14:paraId="495CAC99" w14:textId="77777777" w:rsidR="00703AA4" w:rsidRDefault="00A71C46">
                                  <w:pPr>
                                    <w:pStyle w:val="TableParagraph"/>
                                    <w:spacing w:before="84" w:line="115" w:lineRule="exact"/>
                                    <w:ind w:left="68"/>
                                    <w:rPr>
                                      <w:sz w:val="15"/>
                                    </w:rPr>
                                  </w:pPr>
                                  <w:r>
                                    <w:rPr>
                                      <w:w w:val="105"/>
                                      <w:sz w:val="15"/>
                                    </w:rPr>
                                    <w:t>Income tax imposed in prior year</w:t>
                                  </w:r>
                                </w:p>
                              </w:tc>
                              <w:tc>
                                <w:tcPr>
                                  <w:tcW w:w="431" w:type="dxa"/>
                                </w:tcPr>
                                <w:p w14:paraId="03565230" w14:textId="77777777" w:rsidR="00703AA4" w:rsidRDefault="00A71C46">
                                  <w:pPr>
                                    <w:pStyle w:val="TableParagraph"/>
                                    <w:spacing w:before="89" w:line="111" w:lineRule="exact"/>
                                    <w:ind w:left="71"/>
                                    <w:jc w:val="center"/>
                                    <w:rPr>
                                      <w:sz w:val="15"/>
                                    </w:rPr>
                                  </w:pPr>
                                  <w:r>
                                    <w:rPr>
                                      <w:w w:val="108"/>
                                      <w:sz w:val="15"/>
                                    </w:rPr>
                                    <w:t>5</w:t>
                                  </w:r>
                                </w:p>
                              </w:tc>
                              <w:tc>
                                <w:tcPr>
                                  <w:tcW w:w="2015" w:type="dxa"/>
                                  <w:shd w:val="clear" w:color="auto" w:fill="D2D2D2"/>
                                </w:tcPr>
                                <w:p w14:paraId="219B9E6E" w14:textId="77777777" w:rsidR="00703AA4" w:rsidRDefault="00703AA4">
                                  <w:pPr>
                                    <w:pStyle w:val="TableParagraph"/>
                                    <w:rPr>
                                      <w:rFonts w:ascii="Times New Roman"/>
                                      <w:sz w:val="14"/>
                                    </w:rPr>
                                  </w:pPr>
                                </w:p>
                              </w:tc>
                              <w:tc>
                                <w:tcPr>
                                  <w:tcW w:w="2020" w:type="dxa"/>
                                  <w:tcBorders>
                                    <w:right w:val="nil"/>
                                  </w:tcBorders>
                                </w:tcPr>
                                <w:p w14:paraId="6A19B521" w14:textId="77777777" w:rsidR="00703AA4" w:rsidRDefault="00703AA4">
                                  <w:pPr>
                                    <w:pStyle w:val="TableParagraph"/>
                                    <w:rPr>
                                      <w:rFonts w:ascii="Times New Roman"/>
                                      <w:sz w:val="14"/>
                                    </w:rPr>
                                  </w:pPr>
                                </w:p>
                              </w:tc>
                            </w:tr>
                            <w:tr w:rsidR="00703AA4" w14:paraId="25BC0360" w14:textId="77777777">
                              <w:trPr>
                                <w:trHeight w:val="459"/>
                              </w:trPr>
                              <w:tc>
                                <w:tcPr>
                                  <w:tcW w:w="225" w:type="dxa"/>
                                  <w:tcBorders>
                                    <w:left w:val="nil"/>
                                    <w:right w:val="nil"/>
                                  </w:tcBorders>
                                </w:tcPr>
                                <w:p w14:paraId="6C27898F" w14:textId="77777777" w:rsidR="00703AA4" w:rsidRDefault="00A71C46">
                                  <w:pPr>
                                    <w:pStyle w:val="TableParagraph"/>
                                    <w:spacing w:before="89"/>
                                    <w:ind w:right="-15"/>
                                    <w:jc w:val="right"/>
                                    <w:rPr>
                                      <w:sz w:val="15"/>
                                    </w:rPr>
                                  </w:pPr>
                                  <w:r>
                                    <w:rPr>
                                      <w:w w:val="108"/>
                                      <w:sz w:val="15"/>
                                    </w:rPr>
                                    <w:t>6</w:t>
                                  </w:r>
                                </w:p>
                              </w:tc>
                              <w:tc>
                                <w:tcPr>
                                  <w:tcW w:w="156" w:type="dxa"/>
                                  <w:tcBorders>
                                    <w:left w:val="nil"/>
                                    <w:right w:val="nil"/>
                                  </w:tcBorders>
                                </w:tcPr>
                                <w:p w14:paraId="43D52C8F" w14:textId="77777777" w:rsidR="00703AA4" w:rsidRDefault="00703AA4">
                                  <w:pPr>
                                    <w:pStyle w:val="TableParagraph"/>
                                    <w:rPr>
                                      <w:rFonts w:ascii="Times New Roman"/>
                                      <w:sz w:val="16"/>
                                    </w:rPr>
                                  </w:pPr>
                                </w:p>
                              </w:tc>
                              <w:tc>
                                <w:tcPr>
                                  <w:tcW w:w="5963" w:type="dxa"/>
                                  <w:tcBorders>
                                    <w:left w:val="nil"/>
                                  </w:tcBorders>
                                </w:tcPr>
                                <w:p w14:paraId="641B3C4B" w14:textId="77777777" w:rsidR="00703AA4" w:rsidRDefault="00A71C46">
                                  <w:pPr>
                                    <w:pStyle w:val="TableParagraph"/>
                                    <w:spacing w:before="31" w:line="230" w:lineRule="atLeast"/>
                                    <w:ind w:left="68" w:right="753"/>
                                    <w:rPr>
                                      <w:sz w:val="15"/>
                                    </w:rPr>
                                  </w:pPr>
                                  <w:r>
                                    <w:rPr>
                                      <w:w w:val="105"/>
                                      <w:sz w:val="15"/>
                                    </w:rPr>
                                    <w:t>Distributable Amount. Subtract line 5 from line 4, unless subject to emergency temporary reduction (see instructions)</w:t>
                                  </w:r>
                                </w:p>
                              </w:tc>
                              <w:tc>
                                <w:tcPr>
                                  <w:tcW w:w="431" w:type="dxa"/>
                                </w:tcPr>
                                <w:p w14:paraId="03E4FAFE" w14:textId="77777777" w:rsidR="00703AA4" w:rsidRDefault="00703AA4">
                                  <w:pPr>
                                    <w:pStyle w:val="TableParagraph"/>
                                    <w:rPr>
                                      <w:rFonts w:ascii="Tahoma"/>
                                      <w:sz w:val="16"/>
                                    </w:rPr>
                                  </w:pPr>
                                </w:p>
                                <w:p w14:paraId="027D8B6A" w14:textId="77777777" w:rsidR="00703AA4" w:rsidRDefault="00A71C46">
                                  <w:pPr>
                                    <w:pStyle w:val="TableParagraph"/>
                                    <w:spacing w:before="136" w:line="111" w:lineRule="exact"/>
                                    <w:ind w:left="71"/>
                                    <w:jc w:val="center"/>
                                    <w:rPr>
                                      <w:sz w:val="15"/>
                                    </w:rPr>
                                  </w:pPr>
                                  <w:r>
                                    <w:rPr>
                                      <w:w w:val="108"/>
                                      <w:sz w:val="15"/>
                                    </w:rPr>
                                    <w:t>6</w:t>
                                  </w:r>
                                </w:p>
                              </w:tc>
                              <w:tc>
                                <w:tcPr>
                                  <w:tcW w:w="2015" w:type="dxa"/>
                                  <w:shd w:val="clear" w:color="auto" w:fill="D2D2D2"/>
                                </w:tcPr>
                                <w:p w14:paraId="255A0A45" w14:textId="77777777" w:rsidR="00703AA4" w:rsidRDefault="00703AA4">
                                  <w:pPr>
                                    <w:pStyle w:val="TableParagraph"/>
                                    <w:rPr>
                                      <w:rFonts w:ascii="Times New Roman"/>
                                      <w:sz w:val="16"/>
                                    </w:rPr>
                                  </w:pPr>
                                </w:p>
                              </w:tc>
                              <w:tc>
                                <w:tcPr>
                                  <w:tcW w:w="2020" w:type="dxa"/>
                                  <w:tcBorders>
                                    <w:right w:val="nil"/>
                                  </w:tcBorders>
                                </w:tcPr>
                                <w:p w14:paraId="0A48CBB8" w14:textId="77777777" w:rsidR="00703AA4" w:rsidRDefault="00703AA4">
                                  <w:pPr>
                                    <w:pStyle w:val="TableParagraph"/>
                                    <w:rPr>
                                      <w:rFonts w:ascii="Times New Roman"/>
                                      <w:sz w:val="16"/>
                                    </w:rPr>
                                  </w:pPr>
                                </w:p>
                              </w:tc>
                            </w:tr>
                          </w:tbl>
                          <w:p w14:paraId="38DA2FD3"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9D3D" id="Text Box 552" o:spid="_x0000_s1151" type="#_x0000_t202" style="position:absolute;left:0;text-align:left;margin-left:35.6pt;margin-top:21.45pt;width:541.85pt;height:468.7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
                        <w:gridCol w:w="156"/>
                        <w:gridCol w:w="5963"/>
                        <w:gridCol w:w="431"/>
                        <w:gridCol w:w="2015"/>
                        <w:gridCol w:w="2020"/>
                      </w:tblGrid>
                      <w:tr w:rsidR="00703AA4" w14:paraId="4D990E93" w14:textId="77777777">
                        <w:trPr>
                          <w:trHeight w:val="459"/>
                        </w:trPr>
                        <w:tc>
                          <w:tcPr>
                            <w:tcW w:w="6775" w:type="dxa"/>
                            <w:gridSpan w:val="4"/>
                            <w:tcBorders>
                              <w:left w:val="nil"/>
                            </w:tcBorders>
                          </w:tcPr>
                          <w:p w14:paraId="465502E6" w14:textId="77777777" w:rsidR="00703AA4" w:rsidRDefault="00703AA4">
                            <w:pPr>
                              <w:pStyle w:val="TableParagraph"/>
                              <w:spacing w:before="3"/>
                              <w:rPr>
                                <w:rFonts w:ascii="Tahoma"/>
                                <w:sz w:val="17"/>
                              </w:rPr>
                            </w:pPr>
                          </w:p>
                          <w:p w14:paraId="465D07A6" w14:textId="77777777" w:rsidR="00703AA4" w:rsidRDefault="00A71C46">
                            <w:pPr>
                              <w:pStyle w:val="TableParagraph"/>
                              <w:spacing w:before="1"/>
                              <w:ind w:left="17"/>
                              <w:rPr>
                                <w:sz w:val="15"/>
                              </w:rPr>
                            </w:pPr>
                            <w:r>
                              <w:rPr>
                                <w:w w:val="115"/>
                                <w:sz w:val="15"/>
                              </w:rPr>
                              <w:t>Section A - Adjusted Net Income</w:t>
                            </w:r>
                          </w:p>
                        </w:tc>
                        <w:tc>
                          <w:tcPr>
                            <w:tcW w:w="2015" w:type="dxa"/>
                          </w:tcPr>
                          <w:p w14:paraId="79FB39D4" w14:textId="77777777" w:rsidR="00703AA4" w:rsidRDefault="00703AA4">
                            <w:pPr>
                              <w:pStyle w:val="TableParagraph"/>
                              <w:spacing w:before="11"/>
                              <w:rPr>
                                <w:rFonts w:ascii="Tahoma"/>
                                <w:sz w:val="16"/>
                              </w:rPr>
                            </w:pPr>
                          </w:p>
                          <w:p w14:paraId="35E661A4" w14:textId="77777777" w:rsidR="00703AA4" w:rsidRDefault="00A71C46">
                            <w:pPr>
                              <w:pStyle w:val="TableParagraph"/>
                              <w:ind w:left="537"/>
                              <w:rPr>
                                <w:sz w:val="15"/>
                              </w:rPr>
                            </w:pPr>
                            <w:r>
                              <w:rPr>
                                <w:w w:val="105"/>
                                <w:sz w:val="15"/>
                              </w:rPr>
                              <w:t>(A) Prior Year</w:t>
                            </w:r>
                          </w:p>
                        </w:tc>
                        <w:tc>
                          <w:tcPr>
                            <w:tcW w:w="2020" w:type="dxa"/>
                            <w:tcBorders>
                              <w:right w:val="nil"/>
                            </w:tcBorders>
                          </w:tcPr>
                          <w:p w14:paraId="623CB282" w14:textId="77777777" w:rsidR="00703AA4" w:rsidRDefault="00A71C46">
                            <w:pPr>
                              <w:pStyle w:val="TableParagraph"/>
                              <w:spacing w:before="77" w:line="180" w:lineRule="atLeast"/>
                              <w:ind w:left="677" w:hanging="245"/>
                              <w:rPr>
                                <w:sz w:val="15"/>
                              </w:rPr>
                            </w:pPr>
                            <w:r>
                              <w:rPr>
                                <w:w w:val="105"/>
                                <w:sz w:val="15"/>
                              </w:rPr>
                              <w:t>(B) Current Year (optional)</w:t>
                            </w:r>
                          </w:p>
                        </w:tc>
                      </w:tr>
                      <w:tr w:rsidR="00703AA4" w14:paraId="61602BE2" w14:textId="77777777">
                        <w:trPr>
                          <w:trHeight w:val="219"/>
                        </w:trPr>
                        <w:tc>
                          <w:tcPr>
                            <w:tcW w:w="225" w:type="dxa"/>
                            <w:tcBorders>
                              <w:left w:val="nil"/>
                              <w:right w:val="nil"/>
                            </w:tcBorders>
                          </w:tcPr>
                          <w:p w14:paraId="03D10615" w14:textId="77777777" w:rsidR="00703AA4" w:rsidRDefault="00A71C46">
                            <w:pPr>
                              <w:pStyle w:val="TableParagraph"/>
                              <w:spacing w:before="89" w:line="111" w:lineRule="exact"/>
                              <w:ind w:right="-15"/>
                              <w:jc w:val="right"/>
                              <w:rPr>
                                <w:sz w:val="15"/>
                              </w:rPr>
                            </w:pPr>
                            <w:r>
                              <w:rPr>
                                <w:w w:val="108"/>
                                <w:sz w:val="15"/>
                              </w:rPr>
                              <w:t>1</w:t>
                            </w:r>
                          </w:p>
                        </w:tc>
                        <w:tc>
                          <w:tcPr>
                            <w:tcW w:w="156" w:type="dxa"/>
                            <w:tcBorders>
                              <w:left w:val="nil"/>
                              <w:right w:val="nil"/>
                            </w:tcBorders>
                          </w:tcPr>
                          <w:p w14:paraId="04E2FD98" w14:textId="77777777" w:rsidR="00703AA4" w:rsidRDefault="00703AA4">
                            <w:pPr>
                              <w:pStyle w:val="TableParagraph"/>
                              <w:rPr>
                                <w:rFonts w:ascii="Times New Roman"/>
                                <w:sz w:val="14"/>
                              </w:rPr>
                            </w:pPr>
                          </w:p>
                        </w:tc>
                        <w:tc>
                          <w:tcPr>
                            <w:tcW w:w="5963" w:type="dxa"/>
                            <w:tcBorders>
                              <w:left w:val="nil"/>
                            </w:tcBorders>
                          </w:tcPr>
                          <w:p w14:paraId="132758E8" w14:textId="77777777" w:rsidR="00703AA4" w:rsidRDefault="00A71C46">
                            <w:pPr>
                              <w:pStyle w:val="TableParagraph"/>
                              <w:spacing w:before="84" w:line="115" w:lineRule="exact"/>
                              <w:ind w:left="68"/>
                              <w:rPr>
                                <w:sz w:val="15"/>
                              </w:rPr>
                            </w:pPr>
                            <w:r>
                              <w:rPr>
                                <w:w w:val="105"/>
                                <w:sz w:val="15"/>
                              </w:rPr>
                              <w:t>Net short-term capital gain</w:t>
                            </w:r>
                          </w:p>
                        </w:tc>
                        <w:tc>
                          <w:tcPr>
                            <w:tcW w:w="431" w:type="dxa"/>
                          </w:tcPr>
                          <w:p w14:paraId="678A87F5" w14:textId="77777777" w:rsidR="00703AA4" w:rsidRDefault="00A71C46">
                            <w:pPr>
                              <w:pStyle w:val="TableParagraph"/>
                              <w:spacing w:before="89" w:line="111" w:lineRule="exact"/>
                              <w:ind w:left="71"/>
                              <w:jc w:val="center"/>
                              <w:rPr>
                                <w:sz w:val="15"/>
                              </w:rPr>
                            </w:pPr>
                            <w:r>
                              <w:rPr>
                                <w:w w:val="108"/>
                                <w:sz w:val="15"/>
                              </w:rPr>
                              <w:t>1</w:t>
                            </w:r>
                          </w:p>
                        </w:tc>
                        <w:tc>
                          <w:tcPr>
                            <w:tcW w:w="2015" w:type="dxa"/>
                          </w:tcPr>
                          <w:p w14:paraId="488EAD60" w14:textId="77777777" w:rsidR="00703AA4" w:rsidRDefault="00703AA4">
                            <w:pPr>
                              <w:pStyle w:val="TableParagraph"/>
                              <w:rPr>
                                <w:rFonts w:ascii="Times New Roman"/>
                                <w:sz w:val="14"/>
                              </w:rPr>
                            </w:pPr>
                          </w:p>
                        </w:tc>
                        <w:tc>
                          <w:tcPr>
                            <w:tcW w:w="2020" w:type="dxa"/>
                            <w:tcBorders>
                              <w:right w:val="nil"/>
                            </w:tcBorders>
                          </w:tcPr>
                          <w:p w14:paraId="249E20E1" w14:textId="77777777" w:rsidR="00703AA4" w:rsidRDefault="00703AA4">
                            <w:pPr>
                              <w:pStyle w:val="TableParagraph"/>
                              <w:rPr>
                                <w:rFonts w:ascii="Times New Roman"/>
                                <w:sz w:val="14"/>
                              </w:rPr>
                            </w:pPr>
                          </w:p>
                        </w:tc>
                      </w:tr>
                      <w:tr w:rsidR="00703AA4" w14:paraId="3B799477" w14:textId="77777777">
                        <w:trPr>
                          <w:trHeight w:val="219"/>
                        </w:trPr>
                        <w:tc>
                          <w:tcPr>
                            <w:tcW w:w="225" w:type="dxa"/>
                            <w:tcBorders>
                              <w:left w:val="nil"/>
                              <w:right w:val="nil"/>
                            </w:tcBorders>
                          </w:tcPr>
                          <w:p w14:paraId="41805644" w14:textId="77777777" w:rsidR="00703AA4" w:rsidRDefault="00A71C46">
                            <w:pPr>
                              <w:pStyle w:val="TableParagraph"/>
                              <w:spacing w:before="89" w:line="111" w:lineRule="exact"/>
                              <w:ind w:right="-15"/>
                              <w:jc w:val="right"/>
                              <w:rPr>
                                <w:sz w:val="15"/>
                              </w:rPr>
                            </w:pPr>
                            <w:r>
                              <w:rPr>
                                <w:w w:val="108"/>
                                <w:sz w:val="15"/>
                              </w:rPr>
                              <w:t>2</w:t>
                            </w:r>
                          </w:p>
                        </w:tc>
                        <w:tc>
                          <w:tcPr>
                            <w:tcW w:w="156" w:type="dxa"/>
                            <w:tcBorders>
                              <w:left w:val="nil"/>
                              <w:right w:val="nil"/>
                            </w:tcBorders>
                          </w:tcPr>
                          <w:p w14:paraId="737A4E62" w14:textId="77777777" w:rsidR="00703AA4" w:rsidRDefault="00703AA4">
                            <w:pPr>
                              <w:pStyle w:val="TableParagraph"/>
                              <w:rPr>
                                <w:rFonts w:ascii="Times New Roman"/>
                                <w:sz w:val="14"/>
                              </w:rPr>
                            </w:pPr>
                          </w:p>
                        </w:tc>
                        <w:tc>
                          <w:tcPr>
                            <w:tcW w:w="5963" w:type="dxa"/>
                            <w:tcBorders>
                              <w:left w:val="nil"/>
                            </w:tcBorders>
                          </w:tcPr>
                          <w:p w14:paraId="361E0415" w14:textId="77777777" w:rsidR="00703AA4" w:rsidRDefault="00A71C46">
                            <w:pPr>
                              <w:pStyle w:val="TableParagraph"/>
                              <w:spacing w:before="84" w:line="115" w:lineRule="exact"/>
                              <w:ind w:left="68"/>
                              <w:rPr>
                                <w:sz w:val="15"/>
                              </w:rPr>
                            </w:pPr>
                            <w:r>
                              <w:rPr>
                                <w:w w:val="105"/>
                                <w:sz w:val="15"/>
                              </w:rPr>
                              <w:t>Recoveries of prior-year distributions</w:t>
                            </w:r>
                          </w:p>
                        </w:tc>
                        <w:tc>
                          <w:tcPr>
                            <w:tcW w:w="431" w:type="dxa"/>
                          </w:tcPr>
                          <w:p w14:paraId="388F647C" w14:textId="77777777" w:rsidR="00703AA4" w:rsidRDefault="00A71C46">
                            <w:pPr>
                              <w:pStyle w:val="TableParagraph"/>
                              <w:spacing w:before="89" w:line="111" w:lineRule="exact"/>
                              <w:ind w:left="71"/>
                              <w:jc w:val="center"/>
                              <w:rPr>
                                <w:sz w:val="15"/>
                              </w:rPr>
                            </w:pPr>
                            <w:r>
                              <w:rPr>
                                <w:w w:val="108"/>
                                <w:sz w:val="15"/>
                              </w:rPr>
                              <w:t>2</w:t>
                            </w:r>
                          </w:p>
                        </w:tc>
                        <w:tc>
                          <w:tcPr>
                            <w:tcW w:w="2015" w:type="dxa"/>
                          </w:tcPr>
                          <w:p w14:paraId="700EAE21" w14:textId="77777777" w:rsidR="00703AA4" w:rsidRDefault="00703AA4">
                            <w:pPr>
                              <w:pStyle w:val="TableParagraph"/>
                              <w:rPr>
                                <w:rFonts w:ascii="Times New Roman"/>
                                <w:sz w:val="14"/>
                              </w:rPr>
                            </w:pPr>
                          </w:p>
                        </w:tc>
                        <w:tc>
                          <w:tcPr>
                            <w:tcW w:w="2020" w:type="dxa"/>
                            <w:tcBorders>
                              <w:right w:val="nil"/>
                            </w:tcBorders>
                          </w:tcPr>
                          <w:p w14:paraId="7E3B13F5" w14:textId="77777777" w:rsidR="00703AA4" w:rsidRDefault="00703AA4">
                            <w:pPr>
                              <w:pStyle w:val="TableParagraph"/>
                              <w:rPr>
                                <w:rFonts w:ascii="Times New Roman"/>
                                <w:sz w:val="14"/>
                              </w:rPr>
                            </w:pPr>
                          </w:p>
                        </w:tc>
                      </w:tr>
                      <w:tr w:rsidR="00703AA4" w14:paraId="375B72E8" w14:textId="77777777">
                        <w:trPr>
                          <w:trHeight w:val="219"/>
                        </w:trPr>
                        <w:tc>
                          <w:tcPr>
                            <w:tcW w:w="225" w:type="dxa"/>
                            <w:tcBorders>
                              <w:left w:val="nil"/>
                              <w:right w:val="nil"/>
                            </w:tcBorders>
                          </w:tcPr>
                          <w:p w14:paraId="424179D0" w14:textId="77777777" w:rsidR="00703AA4" w:rsidRDefault="00A71C46">
                            <w:pPr>
                              <w:pStyle w:val="TableParagraph"/>
                              <w:spacing w:before="89" w:line="111" w:lineRule="exact"/>
                              <w:ind w:right="-15"/>
                              <w:jc w:val="right"/>
                              <w:rPr>
                                <w:sz w:val="15"/>
                              </w:rPr>
                            </w:pPr>
                            <w:r>
                              <w:rPr>
                                <w:w w:val="108"/>
                                <w:sz w:val="15"/>
                              </w:rPr>
                              <w:t>3</w:t>
                            </w:r>
                          </w:p>
                        </w:tc>
                        <w:tc>
                          <w:tcPr>
                            <w:tcW w:w="156" w:type="dxa"/>
                            <w:tcBorders>
                              <w:left w:val="nil"/>
                              <w:right w:val="nil"/>
                            </w:tcBorders>
                          </w:tcPr>
                          <w:p w14:paraId="64EAFF92" w14:textId="77777777" w:rsidR="00703AA4" w:rsidRDefault="00703AA4">
                            <w:pPr>
                              <w:pStyle w:val="TableParagraph"/>
                              <w:rPr>
                                <w:rFonts w:ascii="Times New Roman"/>
                                <w:sz w:val="14"/>
                              </w:rPr>
                            </w:pPr>
                          </w:p>
                        </w:tc>
                        <w:tc>
                          <w:tcPr>
                            <w:tcW w:w="5963" w:type="dxa"/>
                            <w:tcBorders>
                              <w:left w:val="nil"/>
                            </w:tcBorders>
                          </w:tcPr>
                          <w:p w14:paraId="265B6A2B" w14:textId="77777777" w:rsidR="00703AA4" w:rsidRDefault="00A71C46">
                            <w:pPr>
                              <w:pStyle w:val="TableParagraph"/>
                              <w:spacing w:before="84" w:line="115" w:lineRule="exact"/>
                              <w:ind w:left="68"/>
                              <w:rPr>
                                <w:sz w:val="15"/>
                              </w:rPr>
                            </w:pPr>
                            <w:r>
                              <w:rPr>
                                <w:w w:val="105"/>
                                <w:sz w:val="15"/>
                              </w:rPr>
                              <w:t>Other gross income (see instructions)</w:t>
                            </w:r>
                          </w:p>
                        </w:tc>
                        <w:tc>
                          <w:tcPr>
                            <w:tcW w:w="431" w:type="dxa"/>
                          </w:tcPr>
                          <w:p w14:paraId="1C04BD34" w14:textId="77777777" w:rsidR="00703AA4" w:rsidRDefault="00A71C46">
                            <w:pPr>
                              <w:pStyle w:val="TableParagraph"/>
                              <w:spacing w:before="89" w:line="111" w:lineRule="exact"/>
                              <w:ind w:left="71"/>
                              <w:jc w:val="center"/>
                              <w:rPr>
                                <w:sz w:val="15"/>
                              </w:rPr>
                            </w:pPr>
                            <w:r>
                              <w:rPr>
                                <w:w w:val="108"/>
                                <w:sz w:val="15"/>
                              </w:rPr>
                              <w:t>3</w:t>
                            </w:r>
                          </w:p>
                        </w:tc>
                        <w:tc>
                          <w:tcPr>
                            <w:tcW w:w="2015" w:type="dxa"/>
                          </w:tcPr>
                          <w:p w14:paraId="7CDB3599" w14:textId="77777777" w:rsidR="00703AA4" w:rsidRDefault="00703AA4">
                            <w:pPr>
                              <w:pStyle w:val="TableParagraph"/>
                              <w:rPr>
                                <w:rFonts w:ascii="Times New Roman"/>
                                <w:sz w:val="14"/>
                              </w:rPr>
                            </w:pPr>
                          </w:p>
                        </w:tc>
                        <w:tc>
                          <w:tcPr>
                            <w:tcW w:w="2020" w:type="dxa"/>
                            <w:tcBorders>
                              <w:right w:val="nil"/>
                            </w:tcBorders>
                          </w:tcPr>
                          <w:p w14:paraId="00A43A41" w14:textId="77777777" w:rsidR="00703AA4" w:rsidRDefault="00703AA4">
                            <w:pPr>
                              <w:pStyle w:val="TableParagraph"/>
                              <w:rPr>
                                <w:rFonts w:ascii="Times New Roman"/>
                                <w:sz w:val="14"/>
                              </w:rPr>
                            </w:pPr>
                          </w:p>
                        </w:tc>
                      </w:tr>
                      <w:tr w:rsidR="00703AA4" w14:paraId="4C4A1C96" w14:textId="77777777">
                        <w:trPr>
                          <w:trHeight w:val="219"/>
                        </w:trPr>
                        <w:tc>
                          <w:tcPr>
                            <w:tcW w:w="225" w:type="dxa"/>
                            <w:tcBorders>
                              <w:left w:val="nil"/>
                              <w:right w:val="nil"/>
                            </w:tcBorders>
                          </w:tcPr>
                          <w:p w14:paraId="4A53F6F6" w14:textId="77777777" w:rsidR="00703AA4" w:rsidRDefault="00A71C46">
                            <w:pPr>
                              <w:pStyle w:val="TableParagraph"/>
                              <w:spacing w:before="89" w:line="111" w:lineRule="exact"/>
                              <w:ind w:right="-15"/>
                              <w:jc w:val="right"/>
                              <w:rPr>
                                <w:sz w:val="15"/>
                              </w:rPr>
                            </w:pPr>
                            <w:r>
                              <w:rPr>
                                <w:w w:val="108"/>
                                <w:sz w:val="15"/>
                              </w:rPr>
                              <w:t>4</w:t>
                            </w:r>
                          </w:p>
                        </w:tc>
                        <w:tc>
                          <w:tcPr>
                            <w:tcW w:w="156" w:type="dxa"/>
                            <w:tcBorders>
                              <w:left w:val="nil"/>
                              <w:right w:val="nil"/>
                            </w:tcBorders>
                          </w:tcPr>
                          <w:p w14:paraId="12362804" w14:textId="77777777" w:rsidR="00703AA4" w:rsidRDefault="00703AA4">
                            <w:pPr>
                              <w:pStyle w:val="TableParagraph"/>
                              <w:rPr>
                                <w:rFonts w:ascii="Times New Roman"/>
                                <w:sz w:val="14"/>
                              </w:rPr>
                            </w:pPr>
                          </w:p>
                        </w:tc>
                        <w:tc>
                          <w:tcPr>
                            <w:tcW w:w="5963" w:type="dxa"/>
                            <w:tcBorders>
                              <w:left w:val="nil"/>
                            </w:tcBorders>
                          </w:tcPr>
                          <w:p w14:paraId="42A9E377" w14:textId="77777777" w:rsidR="00703AA4" w:rsidRDefault="00A71C46">
                            <w:pPr>
                              <w:pStyle w:val="TableParagraph"/>
                              <w:spacing w:before="84" w:line="115" w:lineRule="exact"/>
                              <w:ind w:left="68"/>
                              <w:rPr>
                                <w:sz w:val="15"/>
                              </w:rPr>
                            </w:pPr>
                            <w:r>
                              <w:rPr>
                                <w:w w:val="110"/>
                                <w:sz w:val="15"/>
                              </w:rPr>
                              <w:t>Add lines 1 through 3</w:t>
                            </w:r>
                          </w:p>
                        </w:tc>
                        <w:tc>
                          <w:tcPr>
                            <w:tcW w:w="431" w:type="dxa"/>
                          </w:tcPr>
                          <w:p w14:paraId="0A88270C" w14:textId="77777777" w:rsidR="00703AA4" w:rsidRDefault="00A71C46">
                            <w:pPr>
                              <w:pStyle w:val="TableParagraph"/>
                              <w:spacing w:before="89" w:line="111" w:lineRule="exact"/>
                              <w:ind w:left="71"/>
                              <w:jc w:val="center"/>
                              <w:rPr>
                                <w:sz w:val="15"/>
                              </w:rPr>
                            </w:pPr>
                            <w:r>
                              <w:rPr>
                                <w:w w:val="108"/>
                                <w:sz w:val="15"/>
                              </w:rPr>
                              <w:t>4</w:t>
                            </w:r>
                          </w:p>
                        </w:tc>
                        <w:tc>
                          <w:tcPr>
                            <w:tcW w:w="2015" w:type="dxa"/>
                          </w:tcPr>
                          <w:p w14:paraId="244EB088" w14:textId="77777777" w:rsidR="00703AA4" w:rsidRDefault="00703AA4">
                            <w:pPr>
                              <w:pStyle w:val="TableParagraph"/>
                              <w:rPr>
                                <w:rFonts w:ascii="Times New Roman"/>
                                <w:sz w:val="14"/>
                              </w:rPr>
                            </w:pPr>
                          </w:p>
                        </w:tc>
                        <w:tc>
                          <w:tcPr>
                            <w:tcW w:w="2020" w:type="dxa"/>
                            <w:tcBorders>
                              <w:right w:val="nil"/>
                            </w:tcBorders>
                          </w:tcPr>
                          <w:p w14:paraId="79D71B95" w14:textId="77777777" w:rsidR="00703AA4" w:rsidRDefault="00703AA4">
                            <w:pPr>
                              <w:pStyle w:val="TableParagraph"/>
                              <w:rPr>
                                <w:rFonts w:ascii="Times New Roman"/>
                                <w:sz w:val="14"/>
                              </w:rPr>
                            </w:pPr>
                          </w:p>
                        </w:tc>
                      </w:tr>
                      <w:tr w:rsidR="00703AA4" w14:paraId="5C012353" w14:textId="77777777">
                        <w:trPr>
                          <w:trHeight w:val="219"/>
                        </w:trPr>
                        <w:tc>
                          <w:tcPr>
                            <w:tcW w:w="225" w:type="dxa"/>
                            <w:tcBorders>
                              <w:left w:val="nil"/>
                              <w:right w:val="nil"/>
                            </w:tcBorders>
                          </w:tcPr>
                          <w:p w14:paraId="52379144" w14:textId="77777777" w:rsidR="00703AA4" w:rsidRDefault="00A71C46">
                            <w:pPr>
                              <w:pStyle w:val="TableParagraph"/>
                              <w:spacing w:before="89" w:line="111" w:lineRule="exact"/>
                              <w:ind w:right="-15"/>
                              <w:jc w:val="right"/>
                              <w:rPr>
                                <w:sz w:val="15"/>
                              </w:rPr>
                            </w:pPr>
                            <w:r>
                              <w:rPr>
                                <w:w w:val="108"/>
                                <w:sz w:val="15"/>
                              </w:rPr>
                              <w:t>5</w:t>
                            </w:r>
                          </w:p>
                        </w:tc>
                        <w:tc>
                          <w:tcPr>
                            <w:tcW w:w="156" w:type="dxa"/>
                            <w:tcBorders>
                              <w:left w:val="nil"/>
                              <w:right w:val="nil"/>
                            </w:tcBorders>
                          </w:tcPr>
                          <w:p w14:paraId="38CCB153" w14:textId="77777777" w:rsidR="00703AA4" w:rsidRDefault="00703AA4">
                            <w:pPr>
                              <w:pStyle w:val="TableParagraph"/>
                              <w:rPr>
                                <w:rFonts w:ascii="Times New Roman"/>
                                <w:sz w:val="14"/>
                              </w:rPr>
                            </w:pPr>
                          </w:p>
                        </w:tc>
                        <w:tc>
                          <w:tcPr>
                            <w:tcW w:w="5963" w:type="dxa"/>
                            <w:tcBorders>
                              <w:left w:val="nil"/>
                            </w:tcBorders>
                          </w:tcPr>
                          <w:p w14:paraId="1FBB8BE7" w14:textId="77777777" w:rsidR="00703AA4" w:rsidRDefault="00A71C46">
                            <w:pPr>
                              <w:pStyle w:val="TableParagraph"/>
                              <w:spacing w:before="84" w:line="115" w:lineRule="exact"/>
                              <w:ind w:left="68"/>
                              <w:rPr>
                                <w:sz w:val="15"/>
                              </w:rPr>
                            </w:pPr>
                            <w:r>
                              <w:rPr>
                                <w:w w:val="105"/>
                                <w:sz w:val="15"/>
                              </w:rPr>
                              <w:t>Depreciation and depletion</w:t>
                            </w:r>
                          </w:p>
                        </w:tc>
                        <w:tc>
                          <w:tcPr>
                            <w:tcW w:w="431" w:type="dxa"/>
                          </w:tcPr>
                          <w:p w14:paraId="78F2F315" w14:textId="77777777" w:rsidR="00703AA4" w:rsidRDefault="00A71C46">
                            <w:pPr>
                              <w:pStyle w:val="TableParagraph"/>
                              <w:spacing w:before="89" w:line="111" w:lineRule="exact"/>
                              <w:ind w:left="71"/>
                              <w:jc w:val="center"/>
                              <w:rPr>
                                <w:sz w:val="15"/>
                              </w:rPr>
                            </w:pPr>
                            <w:r>
                              <w:rPr>
                                <w:w w:val="108"/>
                                <w:sz w:val="15"/>
                              </w:rPr>
                              <w:t>5</w:t>
                            </w:r>
                          </w:p>
                        </w:tc>
                        <w:tc>
                          <w:tcPr>
                            <w:tcW w:w="2015" w:type="dxa"/>
                          </w:tcPr>
                          <w:p w14:paraId="1B64687D" w14:textId="77777777" w:rsidR="00703AA4" w:rsidRDefault="00703AA4">
                            <w:pPr>
                              <w:pStyle w:val="TableParagraph"/>
                              <w:rPr>
                                <w:rFonts w:ascii="Times New Roman"/>
                                <w:sz w:val="14"/>
                              </w:rPr>
                            </w:pPr>
                          </w:p>
                        </w:tc>
                        <w:tc>
                          <w:tcPr>
                            <w:tcW w:w="2020" w:type="dxa"/>
                            <w:tcBorders>
                              <w:right w:val="nil"/>
                            </w:tcBorders>
                          </w:tcPr>
                          <w:p w14:paraId="760940A0" w14:textId="77777777" w:rsidR="00703AA4" w:rsidRDefault="00703AA4">
                            <w:pPr>
                              <w:pStyle w:val="TableParagraph"/>
                              <w:rPr>
                                <w:rFonts w:ascii="Times New Roman"/>
                                <w:sz w:val="14"/>
                              </w:rPr>
                            </w:pPr>
                          </w:p>
                        </w:tc>
                      </w:tr>
                      <w:tr w:rsidR="00703AA4" w14:paraId="6ECE3667" w14:textId="77777777">
                        <w:trPr>
                          <w:trHeight w:val="699"/>
                        </w:trPr>
                        <w:tc>
                          <w:tcPr>
                            <w:tcW w:w="225" w:type="dxa"/>
                            <w:tcBorders>
                              <w:left w:val="nil"/>
                              <w:right w:val="nil"/>
                            </w:tcBorders>
                          </w:tcPr>
                          <w:p w14:paraId="32B501E4" w14:textId="77777777" w:rsidR="00703AA4" w:rsidRDefault="00A71C46">
                            <w:pPr>
                              <w:pStyle w:val="TableParagraph"/>
                              <w:spacing w:before="89"/>
                              <w:ind w:right="-15"/>
                              <w:jc w:val="right"/>
                              <w:rPr>
                                <w:sz w:val="15"/>
                              </w:rPr>
                            </w:pPr>
                            <w:r>
                              <w:rPr>
                                <w:w w:val="108"/>
                                <w:sz w:val="15"/>
                              </w:rPr>
                              <w:t>6</w:t>
                            </w:r>
                          </w:p>
                        </w:tc>
                        <w:tc>
                          <w:tcPr>
                            <w:tcW w:w="156" w:type="dxa"/>
                            <w:tcBorders>
                              <w:left w:val="nil"/>
                              <w:right w:val="nil"/>
                            </w:tcBorders>
                          </w:tcPr>
                          <w:p w14:paraId="65166064" w14:textId="77777777" w:rsidR="00703AA4" w:rsidRDefault="00703AA4">
                            <w:pPr>
                              <w:pStyle w:val="TableParagraph"/>
                              <w:rPr>
                                <w:rFonts w:ascii="Times New Roman"/>
                                <w:sz w:val="16"/>
                              </w:rPr>
                            </w:pPr>
                          </w:p>
                        </w:tc>
                        <w:tc>
                          <w:tcPr>
                            <w:tcW w:w="5963" w:type="dxa"/>
                            <w:tcBorders>
                              <w:left w:val="nil"/>
                            </w:tcBorders>
                          </w:tcPr>
                          <w:p w14:paraId="267CD0FE" w14:textId="77777777" w:rsidR="00703AA4" w:rsidRDefault="00A71C46">
                            <w:pPr>
                              <w:pStyle w:val="TableParagraph"/>
                              <w:spacing w:before="17" w:line="240" w:lineRule="atLeast"/>
                              <w:ind w:left="68" w:right="753"/>
                              <w:rPr>
                                <w:sz w:val="15"/>
                              </w:rPr>
                            </w:pPr>
                            <w:r>
                              <w:rPr>
                                <w:w w:val="105"/>
                                <w:sz w:val="15"/>
                              </w:rPr>
                              <w:t>Portion of operating expenses paid or incurred for production or  collection of gross income or for management, conservation, or maintenance</w:t>
                            </w:r>
                            <w:r>
                              <w:rPr>
                                <w:spacing w:val="12"/>
                                <w:w w:val="105"/>
                                <w:sz w:val="15"/>
                              </w:rPr>
                              <w:t xml:space="preserve"> </w:t>
                            </w:r>
                            <w:r>
                              <w:rPr>
                                <w:w w:val="105"/>
                                <w:sz w:val="15"/>
                              </w:rPr>
                              <w:t>of</w:t>
                            </w:r>
                            <w:r>
                              <w:rPr>
                                <w:spacing w:val="13"/>
                                <w:w w:val="105"/>
                                <w:sz w:val="15"/>
                              </w:rPr>
                              <w:t xml:space="preserve"> </w:t>
                            </w:r>
                            <w:r>
                              <w:rPr>
                                <w:w w:val="105"/>
                                <w:sz w:val="15"/>
                              </w:rPr>
                              <w:t>property</w:t>
                            </w:r>
                            <w:r>
                              <w:rPr>
                                <w:spacing w:val="13"/>
                                <w:w w:val="105"/>
                                <w:sz w:val="15"/>
                              </w:rPr>
                              <w:t xml:space="preserve"> </w:t>
                            </w:r>
                            <w:r>
                              <w:rPr>
                                <w:w w:val="105"/>
                                <w:sz w:val="15"/>
                              </w:rPr>
                              <w:t>held</w:t>
                            </w:r>
                            <w:r>
                              <w:rPr>
                                <w:spacing w:val="13"/>
                                <w:w w:val="105"/>
                                <w:sz w:val="15"/>
                              </w:rPr>
                              <w:t xml:space="preserve"> </w:t>
                            </w:r>
                            <w:r>
                              <w:rPr>
                                <w:w w:val="105"/>
                                <w:sz w:val="15"/>
                              </w:rPr>
                              <w:t>for</w:t>
                            </w:r>
                            <w:r>
                              <w:rPr>
                                <w:spacing w:val="13"/>
                                <w:w w:val="105"/>
                                <w:sz w:val="15"/>
                              </w:rPr>
                              <w:t xml:space="preserve"> </w:t>
                            </w:r>
                            <w:r>
                              <w:rPr>
                                <w:w w:val="105"/>
                                <w:sz w:val="15"/>
                              </w:rPr>
                              <w:t>production</w:t>
                            </w:r>
                            <w:r>
                              <w:rPr>
                                <w:spacing w:val="13"/>
                                <w:w w:val="105"/>
                                <w:sz w:val="15"/>
                              </w:rPr>
                              <w:t xml:space="preserve"> </w:t>
                            </w:r>
                            <w:r>
                              <w:rPr>
                                <w:w w:val="105"/>
                                <w:sz w:val="15"/>
                              </w:rPr>
                              <w:t>of</w:t>
                            </w:r>
                            <w:r>
                              <w:rPr>
                                <w:spacing w:val="12"/>
                                <w:w w:val="105"/>
                                <w:sz w:val="15"/>
                              </w:rPr>
                              <w:t xml:space="preserve"> </w:t>
                            </w:r>
                            <w:r>
                              <w:rPr>
                                <w:w w:val="105"/>
                                <w:sz w:val="15"/>
                              </w:rPr>
                              <w:t>income</w:t>
                            </w:r>
                            <w:r>
                              <w:rPr>
                                <w:spacing w:val="13"/>
                                <w:w w:val="105"/>
                                <w:sz w:val="15"/>
                              </w:rPr>
                              <w:t xml:space="preserve"> </w:t>
                            </w:r>
                            <w:r>
                              <w:rPr>
                                <w:w w:val="105"/>
                                <w:sz w:val="15"/>
                              </w:rPr>
                              <w:t>(see</w:t>
                            </w:r>
                            <w:r>
                              <w:rPr>
                                <w:spacing w:val="13"/>
                                <w:w w:val="105"/>
                                <w:sz w:val="15"/>
                              </w:rPr>
                              <w:t xml:space="preserve"> </w:t>
                            </w:r>
                            <w:r>
                              <w:rPr>
                                <w:spacing w:val="-2"/>
                                <w:w w:val="105"/>
                                <w:sz w:val="15"/>
                              </w:rPr>
                              <w:t>instructions)</w:t>
                            </w:r>
                          </w:p>
                        </w:tc>
                        <w:tc>
                          <w:tcPr>
                            <w:tcW w:w="431" w:type="dxa"/>
                          </w:tcPr>
                          <w:p w14:paraId="1D6A72FF" w14:textId="77777777" w:rsidR="00703AA4" w:rsidRDefault="00703AA4">
                            <w:pPr>
                              <w:pStyle w:val="TableParagraph"/>
                              <w:rPr>
                                <w:rFonts w:ascii="Tahoma"/>
                                <w:sz w:val="16"/>
                              </w:rPr>
                            </w:pPr>
                          </w:p>
                          <w:p w14:paraId="17CA687F" w14:textId="77777777" w:rsidR="00703AA4" w:rsidRDefault="00703AA4">
                            <w:pPr>
                              <w:pStyle w:val="TableParagraph"/>
                              <w:rPr>
                                <w:rFonts w:ascii="Tahoma"/>
                                <w:sz w:val="16"/>
                              </w:rPr>
                            </w:pPr>
                          </w:p>
                          <w:p w14:paraId="4B178B08" w14:textId="77777777" w:rsidR="00703AA4" w:rsidRDefault="00703AA4">
                            <w:pPr>
                              <w:pStyle w:val="TableParagraph"/>
                              <w:spacing w:before="1"/>
                              <w:rPr>
                                <w:rFonts w:ascii="Tahoma"/>
                                <w:sz w:val="15"/>
                              </w:rPr>
                            </w:pPr>
                          </w:p>
                          <w:p w14:paraId="613D82E7" w14:textId="77777777" w:rsidR="00703AA4" w:rsidRDefault="00A71C46">
                            <w:pPr>
                              <w:pStyle w:val="TableParagraph"/>
                              <w:spacing w:line="111" w:lineRule="exact"/>
                              <w:ind w:left="71"/>
                              <w:jc w:val="center"/>
                              <w:rPr>
                                <w:sz w:val="15"/>
                              </w:rPr>
                            </w:pPr>
                            <w:r>
                              <w:rPr>
                                <w:w w:val="108"/>
                                <w:sz w:val="15"/>
                              </w:rPr>
                              <w:t>6</w:t>
                            </w:r>
                          </w:p>
                        </w:tc>
                        <w:tc>
                          <w:tcPr>
                            <w:tcW w:w="2015" w:type="dxa"/>
                          </w:tcPr>
                          <w:p w14:paraId="0FD3BF53" w14:textId="77777777" w:rsidR="00703AA4" w:rsidRDefault="00703AA4">
                            <w:pPr>
                              <w:pStyle w:val="TableParagraph"/>
                              <w:rPr>
                                <w:rFonts w:ascii="Times New Roman"/>
                                <w:sz w:val="16"/>
                              </w:rPr>
                            </w:pPr>
                          </w:p>
                        </w:tc>
                        <w:tc>
                          <w:tcPr>
                            <w:tcW w:w="2020" w:type="dxa"/>
                            <w:tcBorders>
                              <w:right w:val="nil"/>
                            </w:tcBorders>
                          </w:tcPr>
                          <w:p w14:paraId="495F79BD" w14:textId="77777777" w:rsidR="00703AA4" w:rsidRDefault="00703AA4">
                            <w:pPr>
                              <w:pStyle w:val="TableParagraph"/>
                              <w:rPr>
                                <w:rFonts w:ascii="Times New Roman"/>
                                <w:sz w:val="16"/>
                              </w:rPr>
                            </w:pPr>
                          </w:p>
                        </w:tc>
                      </w:tr>
                      <w:tr w:rsidR="00703AA4" w14:paraId="6A4BFCE0" w14:textId="77777777">
                        <w:trPr>
                          <w:trHeight w:val="182"/>
                        </w:trPr>
                        <w:tc>
                          <w:tcPr>
                            <w:tcW w:w="225" w:type="dxa"/>
                            <w:tcBorders>
                              <w:left w:val="nil"/>
                              <w:right w:val="nil"/>
                            </w:tcBorders>
                          </w:tcPr>
                          <w:p w14:paraId="7809F916" w14:textId="77777777" w:rsidR="00703AA4" w:rsidRDefault="00A71C46">
                            <w:pPr>
                              <w:pStyle w:val="TableParagraph"/>
                              <w:spacing w:before="52" w:line="111" w:lineRule="exact"/>
                              <w:ind w:right="-15"/>
                              <w:jc w:val="right"/>
                              <w:rPr>
                                <w:sz w:val="15"/>
                              </w:rPr>
                            </w:pPr>
                            <w:r>
                              <w:rPr>
                                <w:w w:val="108"/>
                                <w:sz w:val="15"/>
                              </w:rPr>
                              <w:t>7</w:t>
                            </w:r>
                          </w:p>
                        </w:tc>
                        <w:tc>
                          <w:tcPr>
                            <w:tcW w:w="156" w:type="dxa"/>
                            <w:tcBorders>
                              <w:left w:val="nil"/>
                              <w:right w:val="nil"/>
                            </w:tcBorders>
                          </w:tcPr>
                          <w:p w14:paraId="31A5C1F2" w14:textId="77777777" w:rsidR="00703AA4" w:rsidRDefault="00703AA4">
                            <w:pPr>
                              <w:pStyle w:val="TableParagraph"/>
                              <w:rPr>
                                <w:rFonts w:ascii="Times New Roman"/>
                                <w:sz w:val="12"/>
                              </w:rPr>
                            </w:pPr>
                          </w:p>
                        </w:tc>
                        <w:tc>
                          <w:tcPr>
                            <w:tcW w:w="5963" w:type="dxa"/>
                            <w:tcBorders>
                              <w:left w:val="nil"/>
                            </w:tcBorders>
                          </w:tcPr>
                          <w:p w14:paraId="3F0E2B9E" w14:textId="77777777" w:rsidR="00703AA4" w:rsidRDefault="00A71C46">
                            <w:pPr>
                              <w:pStyle w:val="TableParagraph"/>
                              <w:spacing w:before="47" w:line="115" w:lineRule="exact"/>
                              <w:ind w:left="68"/>
                              <w:rPr>
                                <w:sz w:val="15"/>
                              </w:rPr>
                            </w:pPr>
                            <w:r>
                              <w:rPr>
                                <w:w w:val="105"/>
                                <w:sz w:val="15"/>
                              </w:rPr>
                              <w:t>Other expenses (see instructions)</w:t>
                            </w:r>
                          </w:p>
                        </w:tc>
                        <w:tc>
                          <w:tcPr>
                            <w:tcW w:w="431" w:type="dxa"/>
                          </w:tcPr>
                          <w:p w14:paraId="1DAC29E9" w14:textId="77777777" w:rsidR="00703AA4" w:rsidRDefault="00A71C46">
                            <w:pPr>
                              <w:pStyle w:val="TableParagraph"/>
                              <w:spacing w:before="52" w:line="111" w:lineRule="exact"/>
                              <w:ind w:left="71"/>
                              <w:jc w:val="center"/>
                              <w:rPr>
                                <w:sz w:val="15"/>
                              </w:rPr>
                            </w:pPr>
                            <w:r>
                              <w:rPr>
                                <w:w w:val="108"/>
                                <w:sz w:val="15"/>
                              </w:rPr>
                              <w:t>7</w:t>
                            </w:r>
                          </w:p>
                        </w:tc>
                        <w:tc>
                          <w:tcPr>
                            <w:tcW w:w="2015" w:type="dxa"/>
                          </w:tcPr>
                          <w:p w14:paraId="70D09D7E" w14:textId="77777777" w:rsidR="00703AA4" w:rsidRDefault="00703AA4">
                            <w:pPr>
                              <w:pStyle w:val="TableParagraph"/>
                              <w:rPr>
                                <w:rFonts w:ascii="Times New Roman"/>
                                <w:sz w:val="12"/>
                              </w:rPr>
                            </w:pPr>
                          </w:p>
                        </w:tc>
                        <w:tc>
                          <w:tcPr>
                            <w:tcW w:w="2020" w:type="dxa"/>
                            <w:tcBorders>
                              <w:right w:val="nil"/>
                            </w:tcBorders>
                          </w:tcPr>
                          <w:p w14:paraId="0E36E06A" w14:textId="77777777" w:rsidR="00703AA4" w:rsidRDefault="00703AA4">
                            <w:pPr>
                              <w:pStyle w:val="TableParagraph"/>
                              <w:rPr>
                                <w:rFonts w:ascii="Times New Roman"/>
                                <w:sz w:val="12"/>
                              </w:rPr>
                            </w:pPr>
                          </w:p>
                        </w:tc>
                      </w:tr>
                      <w:tr w:rsidR="00703AA4" w14:paraId="3E38D4D3" w14:textId="77777777">
                        <w:trPr>
                          <w:trHeight w:val="219"/>
                        </w:trPr>
                        <w:tc>
                          <w:tcPr>
                            <w:tcW w:w="225" w:type="dxa"/>
                            <w:tcBorders>
                              <w:left w:val="nil"/>
                              <w:right w:val="nil"/>
                            </w:tcBorders>
                          </w:tcPr>
                          <w:p w14:paraId="00310A53" w14:textId="77777777" w:rsidR="00703AA4" w:rsidRDefault="00A71C46">
                            <w:pPr>
                              <w:pStyle w:val="TableParagraph"/>
                              <w:spacing w:before="89" w:line="111" w:lineRule="exact"/>
                              <w:ind w:right="-15"/>
                              <w:jc w:val="right"/>
                              <w:rPr>
                                <w:sz w:val="15"/>
                              </w:rPr>
                            </w:pPr>
                            <w:r>
                              <w:rPr>
                                <w:w w:val="108"/>
                                <w:sz w:val="15"/>
                              </w:rPr>
                              <w:t>8</w:t>
                            </w:r>
                          </w:p>
                        </w:tc>
                        <w:tc>
                          <w:tcPr>
                            <w:tcW w:w="156" w:type="dxa"/>
                            <w:tcBorders>
                              <w:left w:val="nil"/>
                              <w:right w:val="nil"/>
                            </w:tcBorders>
                          </w:tcPr>
                          <w:p w14:paraId="7465C9AC" w14:textId="77777777" w:rsidR="00703AA4" w:rsidRDefault="00703AA4">
                            <w:pPr>
                              <w:pStyle w:val="TableParagraph"/>
                              <w:rPr>
                                <w:rFonts w:ascii="Times New Roman"/>
                                <w:sz w:val="14"/>
                              </w:rPr>
                            </w:pPr>
                          </w:p>
                        </w:tc>
                        <w:tc>
                          <w:tcPr>
                            <w:tcW w:w="5963" w:type="dxa"/>
                            <w:tcBorders>
                              <w:left w:val="nil"/>
                            </w:tcBorders>
                          </w:tcPr>
                          <w:p w14:paraId="7FF6BC2D" w14:textId="77777777" w:rsidR="00703AA4" w:rsidRDefault="00A71C46">
                            <w:pPr>
                              <w:pStyle w:val="TableParagraph"/>
                              <w:spacing w:before="89" w:line="111" w:lineRule="exact"/>
                              <w:ind w:left="68"/>
                              <w:rPr>
                                <w:sz w:val="15"/>
                              </w:rPr>
                            </w:pPr>
                            <w:r>
                              <w:rPr>
                                <w:w w:val="110"/>
                                <w:sz w:val="15"/>
                              </w:rPr>
                              <w:t>Adjusted Net Income (subtract lines 5, 6, and 7 from line 4)</w:t>
                            </w:r>
                          </w:p>
                        </w:tc>
                        <w:tc>
                          <w:tcPr>
                            <w:tcW w:w="431" w:type="dxa"/>
                          </w:tcPr>
                          <w:p w14:paraId="379DF9C4" w14:textId="77777777" w:rsidR="00703AA4" w:rsidRDefault="00A71C46">
                            <w:pPr>
                              <w:pStyle w:val="TableParagraph"/>
                              <w:spacing w:before="89" w:line="111" w:lineRule="exact"/>
                              <w:ind w:left="71"/>
                              <w:jc w:val="center"/>
                              <w:rPr>
                                <w:sz w:val="15"/>
                              </w:rPr>
                            </w:pPr>
                            <w:r>
                              <w:rPr>
                                <w:w w:val="108"/>
                                <w:sz w:val="15"/>
                              </w:rPr>
                              <w:t>8</w:t>
                            </w:r>
                          </w:p>
                        </w:tc>
                        <w:tc>
                          <w:tcPr>
                            <w:tcW w:w="2015" w:type="dxa"/>
                          </w:tcPr>
                          <w:p w14:paraId="4283B1F0" w14:textId="77777777" w:rsidR="00703AA4" w:rsidRDefault="00703AA4">
                            <w:pPr>
                              <w:pStyle w:val="TableParagraph"/>
                              <w:rPr>
                                <w:rFonts w:ascii="Times New Roman"/>
                                <w:sz w:val="14"/>
                              </w:rPr>
                            </w:pPr>
                          </w:p>
                        </w:tc>
                        <w:tc>
                          <w:tcPr>
                            <w:tcW w:w="2020" w:type="dxa"/>
                            <w:tcBorders>
                              <w:right w:val="nil"/>
                            </w:tcBorders>
                          </w:tcPr>
                          <w:p w14:paraId="514E26F1" w14:textId="77777777" w:rsidR="00703AA4" w:rsidRDefault="00703AA4">
                            <w:pPr>
                              <w:pStyle w:val="TableParagraph"/>
                              <w:rPr>
                                <w:rFonts w:ascii="Times New Roman"/>
                                <w:sz w:val="14"/>
                              </w:rPr>
                            </w:pPr>
                          </w:p>
                        </w:tc>
                      </w:tr>
                      <w:tr w:rsidR="00703AA4" w14:paraId="27690EB4" w14:textId="77777777">
                        <w:trPr>
                          <w:trHeight w:val="459"/>
                        </w:trPr>
                        <w:tc>
                          <w:tcPr>
                            <w:tcW w:w="6775" w:type="dxa"/>
                            <w:gridSpan w:val="4"/>
                            <w:tcBorders>
                              <w:left w:val="nil"/>
                            </w:tcBorders>
                          </w:tcPr>
                          <w:p w14:paraId="2549845C" w14:textId="77777777" w:rsidR="00703AA4" w:rsidRDefault="00703AA4">
                            <w:pPr>
                              <w:pStyle w:val="TableParagraph"/>
                              <w:spacing w:before="3"/>
                              <w:rPr>
                                <w:rFonts w:ascii="Tahoma"/>
                                <w:sz w:val="17"/>
                              </w:rPr>
                            </w:pPr>
                          </w:p>
                          <w:p w14:paraId="106791DF" w14:textId="77777777" w:rsidR="00703AA4" w:rsidRDefault="00A71C46">
                            <w:pPr>
                              <w:pStyle w:val="TableParagraph"/>
                              <w:spacing w:before="1"/>
                              <w:ind w:left="17"/>
                              <w:rPr>
                                <w:sz w:val="15"/>
                              </w:rPr>
                            </w:pPr>
                            <w:r>
                              <w:rPr>
                                <w:w w:val="115"/>
                                <w:sz w:val="15"/>
                              </w:rPr>
                              <w:t>Section B - Minimum Asset Amount</w:t>
                            </w:r>
                          </w:p>
                        </w:tc>
                        <w:tc>
                          <w:tcPr>
                            <w:tcW w:w="2015" w:type="dxa"/>
                          </w:tcPr>
                          <w:p w14:paraId="7053C052" w14:textId="77777777" w:rsidR="00703AA4" w:rsidRDefault="00703AA4">
                            <w:pPr>
                              <w:pStyle w:val="TableParagraph"/>
                              <w:spacing w:before="11"/>
                              <w:rPr>
                                <w:rFonts w:ascii="Tahoma"/>
                                <w:sz w:val="16"/>
                              </w:rPr>
                            </w:pPr>
                          </w:p>
                          <w:p w14:paraId="5805FF5A" w14:textId="77777777" w:rsidR="00703AA4" w:rsidRDefault="00A71C46">
                            <w:pPr>
                              <w:pStyle w:val="TableParagraph"/>
                              <w:ind w:left="537"/>
                              <w:rPr>
                                <w:sz w:val="15"/>
                              </w:rPr>
                            </w:pPr>
                            <w:r>
                              <w:rPr>
                                <w:w w:val="105"/>
                                <w:sz w:val="15"/>
                              </w:rPr>
                              <w:t>(A) Prior Year</w:t>
                            </w:r>
                          </w:p>
                        </w:tc>
                        <w:tc>
                          <w:tcPr>
                            <w:tcW w:w="2020" w:type="dxa"/>
                            <w:tcBorders>
                              <w:right w:val="nil"/>
                            </w:tcBorders>
                          </w:tcPr>
                          <w:p w14:paraId="7921F962" w14:textId="77777777" w:rsidR="00703AA4" w:rsidRDefault="00A71C46">
                            <w:pPr>
                              <w:pStyle w:val="TableParagraph"/>
                              <w:spacing w:before="77" w:line="180" w:lineRule="atLeast"/>
                              <w:ind w:left="677" w:hanging="245"/>
                              <w:rPr>
                                <w:sz w:val="15"/>
                              </w:rPr>
                            </w:pPr>
                            <w:r>
                              <w:rPr>
                                <w:w w:val="105"/>
                                <w:sz w:val="15"/>
                              </w:rPr>
                              <w:t>(B) Current Year (optional)</w:t>
                            </w:r>
                          </w:p>
                        </w:tc>
                      </w:tr>
                      <w:tr w:rsidR="00703AA4" w14:paraId="651B92CC" w14:textId="77777777">
                        <w:trPr>
                          <w:trHeight w:val="459"/>
                        </w:trPr>
                        <w:tc>
                          <w:tcPr>
                            <w:tcW w:w="225" w:type="dxa"/>
                            <w:tcBorders>
                              <w:left w:val="nil"/>
                              <w:right w:val="nil"/>
                            </w:tcBorders>
                          </w:tcPr>
                          <w:p w14:paraId="0465CAAA" w14:textId="77777777" w:rsidR="00703AA4" w:rsidRDefault="00A71C46">
                            <w:pPr>
                              <w:pStyle w:val="TableParagraph"/>
                              <w:spacing w:before="89"/>
                              <w:ind w:right="-15"/>
                              <w:jc w:val="right"/>
                              <w:rPr>
                                <w:sz w:val="15"/>
                              </w:rPr>
                            </w:pPr>
                            <w:r>
                              <w:rPr>
                                <w:w w:val="108"/>
                                <w:sz w:val="15"/>
                              </w:rPr>
                              <w:t>1</w:t>
                            </w:r>
                          </w:p>
                        </w:tc>
                        <w:tc>
                          <w:tcPr>
                            <w:tcW w:w="156" w:type="dxa"/>
                            <w:tcBorders>
                              <w:left w:val="nil"/>
                              <w:right w:val="nil"/>
                            </w:tcBorders>
                          </w:tcPr>
                          <w:p w14:paraId="501C82DF" w14:textId="77777777" w:rsidR="00703AA4" w:rsidRDefault="00703AA4">
                            <w:pPr>
                              <w:pStyle w:val="TableParagraph"/>
                              <w:rPr>
                                <w:rFonts w:ascii="Times New Roman"/>
                                <w:sz w:val="16"/>
                              </w:rPr>
                            </w:pPr>
                          </w:p>
                        </w:tc>
                        <w:tc>
                          <w:tcPr>
                            <w:tcW w:w="5963" w:type="dxa"/>
                            <w:tcBorders>
                              <w:left w:val="nil"/>
                            </w:tcBorders>
                          </w:tcPr>
                          <w:p w14:paraId="70D577CE" w14:textId="77777777" w:rsidR="00703AA4" w:rsidRDefault="00A71C46">
                            <w:pPr>
                              <w:pStyle w:val="TableParagraph"/>
                              <w:spacing w:before="17" w:line="240" w:lineRule="atLeast"/>
                              <w:ind w:left="68" w:right="1522"/>
                              <w:rPr>
                                <w:sz w:val="15"/>
                              </w:rPr>
                            </w:pPr>
                            <w:r>
                              <w:rPr>
                                <w:w w:val="105"/>
                                <w:sz w:val="15"/>
                              </w:rPr>
                              <w:t>Aggregate fair market value of all non-exempt-use assets (see instructions for short tax year or assets held for part of year):</w:t>
                            </w:r>
                          </w:p>
                        </w:tc>
                        <w:tc>
                          <w:tcPr>
                            <w:tcW w:w="2446" w:type="dxa"/>
                            <w:gridSpan w:val="2"/>
                            <w:shd w:val="clear" w:color="auto" w:fill="D2D2D2"/>
                          </w:tcPr>
                          <w:p w14:paraId="48620F06" w14:textId="77777777" w:rsidR="00703AA4" w:rsidRDefault="00703AA4">
                            <w:pPr>
                              <w:pStyle w:val="TableParagraph"/>
                              <w:rPr>
                                <w:rFonts w:ascii="Times New Roman"/>
                                <w:sz w:val="16"/>
                              </w:rPr>
                            </w:pPr>
                          </w:p>
                        </w:tc>
                        <w:tc>
                          <w:tcPr>
                            <w:tcW w:w="2020" w:type="dxa"/>
                            <w:tcBorders>
                              <w:right w:val="nil"/>
                            </w:tcBorders>
                            <w:shd w:val="clear" w:color="auto" w:fill="D2D2D2"/>
                          </w:tcPr>
                          <w:p w14:paraId="74E73650" w14:textId="77777777" w:rsidR="00703AA4" w:rsidRDefault="00703AA4">
                            <w:pPr>
                              <w:pStyle w:val="TableParagraph"/>
                              <w:rPr>
                                <w:rFonts w:ascii="Times New Roman"/>
                                <w:sz w:val="16"/>
                              </w:rPr>
                            </w:pPr>
                          </w:p>
                        </w:tc>
                      </w:tr>
                      <w:tr w:rsidR="00703AA4" w14:paraId="6E2A94A6" w14:textId="77777777">
                        <w:trPr>
                          <w:trHeight w:val="182"/>
                        </w:trPr>
                        <w:tc>
                          <w:tcPr>
                            <w:tcW w:w="225" w:type="dxa"/>
                            <w:tcBorders>
                              <w:left w:val="nil"/>
                              <w:right w:val="nil"/>
                            </w:tcBorders>
                          </w:tcPr>
                          <w:p w14:paraId="6DDB8023" w14:textId="77777777" w:rsidR="00703AA4" w:rsidRDefault="00703AA4">
                            <w:pPr>
                              <w:pStyle w:val="TableParagraph"/>
                              <w:rPr>
                                <w:rFonts w:ascii="Times New Roman"/>
                                <w:sz w:val="12"/>
                              </w:rPr>
                            </w:pPr>
                          </w:p>
                        </w:tc>
                        <w:tc>
                          <w:tcPr>
                            <w:tcW w:w="156" w:type="dxa"/>
                            <w:tcBorders>
                              <w:left w:val="nil"/>
                              <w:right w:val="nil"/>
                            </w:tcBorders>
                          </w:tcPr>
                          <w:p w14:paraId="18CFAB5D" w14:textId="77777777" w:rsidR="00703AA4" w:rsidRDefault="00A71C46">
                            <w:pPr>
                              <w:pStyle w:val="TableParagraph"/>
                              <w:spacing w:before="52" w:line="111" w:lineRule="exact"/>
                              <w:ind w:left="8"/>
                              <w:rPr>
                                <w:sz w:val="15"/>
                              </w:rPr>
                            </w:pPr>
                            <w:r>
                              <w:rPr>
                                <w:w w:val="108"/>
                                <w:sz w:val="15"/>
                              </w:rPr>
                              <w:t>a</w:t>
                            </w:r>
                          </w:p>
                        </w:tc>
                        <w:tc>
                          <w:tcPr>
                            <w:tcW w:w="5963" w:type="dxa"/>
                            <w:tcBorders>
                              <w:left w:val="nil"/>
                            </w:tcBorders>
                          </w:tcPr>
                          <w:p w14:paraId="71EDD0F2" w14:textId="77777777" w:rsidR="00703AA4" w:rsidRDefault="00A71C46">
                            <w:pPr>
                              <w:pStyle w:val="TableParagraph"/>
                              <w:spacing w:before="47" w:line="115" w:lineRule="exact"/>
                              <w:ind w:left="68"/>
                              <w:rPr>
                                <w:sz w:val="15"/>
                              </w:rPr>
                            </w:pPr>
                            <w:r>
                              <w:rPr>
                                <w:w w:val="105"/>
                                <w:sz w:val="15"/>
                              </w:rPr>
                              <w:t>Average monthly value of securities</w:t>
                            </w:r>
                          </w:p>
                        </w:tc>
                        <w:tc>
                          <w:tcPr>
                            <w:tcW w:w="431" w:type="dxa"/>
                          </w:tcPr>
                          <w:p w14:paraId="4B75BCAA" w14:textId="77777777" w:rsidR="00703AA4" w:rsidRDefault="00A71C46">
                            <w:pPr>
                              <w:pStyle w:val="TableParagraph"/>
                              <w:spacing w:before="52" w:line="111" w:lineRule="exact"/>
                              <w:ind w:left="82" w:right="100"/>
                              <w:jc w:val="center"/>
                              <w:rPr>
                                <w:sz w:val="15"/>
                              </w:rPr>
                            </w:pPr>
                            <w:r>
                              <w:rPr>
                                <w:w w:val="110"/>
                                <w:sz w:val="15"/>
                              </w:rPr>
                              <w:t>1a</w:t>
                            </w:r>
                          </w:p>
                        </w:tc>
                        <w:tc>
                          <w:tcPr>
                            <w:tcW w:w="2015" w:type="dxa"/>
                          </w:tcPr>
                          <w:p w14:paraId="7ED39D32" w14:textId="77777777" w:rsidR="00703AA4" w:rsidRDefault="00703AA4">
                            <w:pPr>
                              <w:pStyle w:val="TableParagraph"/>
                              <w:rPr>
                                <w:rFonts w:ascii="Times New Roman"/>
                                <w:sz w:val="12"/>
                              </w:rPr>
                            </w:pPr>
                          </w:p>
                        </w:tc>
                        <w:tc>
                          <w:tcPr>
                            <w:tcW w:w="2020" w:type="dxa"/>
                            <w:tcBorders>
                              <w:right w:val="nil"/>
                            </w:tcBorders>
                          </w:tcPr>
                          <w:p w14:paraId="17428665" w14:textId="77777777" w:rsidR="00703AA4" w:rsidRDefault="00703AA4">
                            <w:pPr>
                              <w:pStyle w:val="TableParagraph"/>
                              <w:rPr>
                                <w:rFonts w:ascii="Times New Roman"/>
                                <w:sz w:val="12"/>
                              </w:rPr>
                            </w:pPr>
                          </w:p>
                        </w:tc>
                      </w:tr>
                      <w:tr w:rsidR="00703AA4" w14:paraId="052EFC4C" w14:textId="77777777">
                        <w:trPr>
                          <w:trHeight w:val="219"/>
                        </w:trPr>
                        <w:tc>
                          <w:tcPr>
                            <w:tcW w:w="225" w:type="dxa"/>
                            <w:tcBorders>
                              <w:left w:val="nil"/>
                              <w:right w:val="nil"/>
                            </w:tcBorders>
                          </w:tcPr>
                          <w:p w14:paraId="72959AD7" w14:textId="77777777" w:rsidR="00703AA4" w:rsidRDefault="00703AA4">
                            <w:pPr>
                              <w:pStyle w:val="TableParagraph"/>
                              <w:rPr>
                                <w:rFonts w:ascii="Times New Roman"/>
                                <w:sz w:val="14"/>
                              </w:rPr>
                            </w:pPr>
                          </w:p>
                        </w:tc>
                        <w:tc>
                          <w:tcPr>
                            <w:tcW w:w="156" w:type="dxa"/>
                            <w:tcBorders>
                              <w:left w:val="nil"/>
                              <w:right w:val="nil"/>
                            </w:tcBorders>
                          </w:tcPr>
                          <w:p w14:paraId="706211BB" w14:textId="77777777" w:rsidR="00703AA4" w:rsidRDefault="00A71C46">
                            <w:pPr>
                              <w:pStyle w:val="TableParagraph"/>
                              <w:spacing w:before="89" w:line="111" w:lineRule="exact"/>
                              <w:ind w:left="8"/>
                              <w:rPr>
                                <w:sz w:val="15"/>
                              </w:rPr>
                            </w:pPr>
                            <w:r>
                              <w:rPr>
                                <w:w w:val="115"/>
                                <w:sz w:val="15"/>
                              </w:rPr>
                              <w:t>b</w:t>
                            </w:r>
                          </w:p>
                        </w:tc>
                        <w:tc>
                          <w:tcPr>
                            <w:tcW w:w="5963" w:type="dxa"/>
                            <w:tcBorders>
                              <w:left w:val="nil"/>
                            </w:tcBorders>
                          </w:tcPr>
                          <w:p w14:paraId="7D4F14DD" w14:textId="77777777" w:rsidR="00703AA4" w:rsidRDefault="00A71C46">
                            <w:pPr>
                              <w:pStyle w:val="TableParagraph"/>
                              <w:spacing w:before="84" w:line="115" w:lineRule="exact"/>
                              <w:ind w:left="68"/>
                              <w:rPr>
                                <w:sz w:val="15"/>
                              </w:rPr>
                            </w:pPr>
                            <w:r>
                              <w:rPr>
                                <w:w w:val="105"/>
                                <w:sz w:val="15"/>
                              </w:rPr>
                              <w:t>Average monthly cash balances</w:t>
                            </w:r>
                          </w:p>
                        </w:tc>
                        <w:tc>
                          <w:tcPr>
                            <w:tcW w:w="431" w:type="dxa"/>
                          </w:tcPr>
                          <w:p w14:paraId="5DE04BB5" w14:textId="77777777" w:rsidR="00703AA4" w:rsidRDefault="00A71C46">
                            <w:pPr>
                              <w:pStyle w:val="TableParagraph"/>
                              <w:spacing w:before="89" w:line="111" w:lineRule="exact"/>
                              <w:ind w:left="80" w:right="102"/>
                              <w:jc w:val="center"/>
                              <w:rPr>
                                <w:sz w:val="15"/>
                              </w:rPr>
                            </w:pPr>
                            <w:r>
                              <w:rPr>
                                <w:w w:val="110"/>
                                <w:sz w:val="15"/>
                              </w:rPr>
                              <w:t>1b</w:t>
                            </w:r>
                          </w:p>
                        </w:tc>
                        <w:tc>
                          <w:tcPr>
                            <w:tcW w:w="2015" w:type="dxa"/>
                          </w:tcPr>
                          <w:p w14:paraId="00C54E7A" w14:textId="77777777" w:rsidR="00703AA4" w:rsidRDefault="00703AA4">
                            <w:pPr>
                              <w:pStyle w:val="TableParagraph"/>
                              <w:rPr>
                                <w:rFonts w:ascii="Times New Roman"/>
                                <w:sz w:val="14"/>
                              </w:rPr>
                            </w:pPr>
                          </w:p>
                        </w:tc>
                        <w:tc>
                          <w:tcPr>
                            <w:tcW w:w="2020" w:type="dxa"/>
                            <w:tcBorders>
                              <w:right w:val="nil"/>
                            </w:tcBorders>
                          </w:tcPr>
                          <w:p w14:paraId="2C604B21" w14:textId="77777777" w:rsidR="00703AA4" w:rsidRDefault="00703AA4">
                            <w:pPr>
                              <w:pStyle w:val="TableParagraph"/>
                              <w:rPr>
                                <w:rFonts w:ascii="Times New Roman"/>
                                <w:sz w:val="14"/>
                              </w:rPr>
                            </w:pPr>
                          </w:p>
                        </w:tc>
                      </w:tr>
                      <w:tr w:rsidR="00703AA4" w14:paraId="1E24EC7B" w14:textId="77777777">
                        <w:trPr>
                          <w:trHeight w:val="219"/>
                        </w:trPr>
                        <w:tc>
                          <w:tcPr>
                            <w:tcW w:w="225" w:type="dxa"/>
                            <w:tcBorders>
                              <w:left w:val="nil"/>
                              <w:right w:val="nil"/>
                            </w:tcBorders>
                          </w:tcPr>
                          <w:p w14:paraId="76919D46" w14:textId="77777777" w:rsidR="00703AA4" w:rsidRDefault="00703AA4">
                            <w:pPr>
                              <w:pStyle w:val="TableParagraph"/>
                              <w:rPr>
                                <w:rFonts w:ascii="Times New Roman"/>
                                <w:sz w:val="14"/>
                              </w:rPr>
                            </w:pPr>
                          </w:p>
                        </w:tc>
                        <w:tc>
                          <w:tcPr>
                            <w:tcW w:w="156" w:type="dxa"/>
                            <w:tcBorders>
                              <w:left w:val="nil"/>
                              <w:right w:val="nil"/>
                            </w:tcBorders>
                          </w:tcPr>
                          <w:p w14:paraId="4B4B8EB0" w14:textId="77777777" w:rsidR="00703AA4" w:rsidRDefault="00A71C46">
                            <w:pPr>
                              <w:pStyle w:val="TableParagraph"/>
                              <w:spacing w:before="89" w:line="111" w:lineRule="exact"/>
                              <w:ind w:left="8"/>
                              <w:rPr>
                                <w:sz w:val="15"/>
                              </w:rPr>
                            </w:pPr>
                            <w:r>
                              <w:rPr>
                                <w:w w:val="120"/>
                                <w:sz w:val="15"/>
                              </w:rPr>
                              <w:t>c</w:t>
                            </w:r>
                          </w:p>
                        </w:tc>
                        <w:tc>
                          <w:tcPr>
                            <w:tcW w:w="5963" w:type="dxa"/>
                            <w:tcBorders>
                              <w:left w:val="nil"/>
                            </w:tcBorders>
                          </w:tcPr>
                          <w:p w14:paraId="2CADC8BC" w14:textId="77777777" w:rsidR="00703AA4" w:rsidRDefault="00A71C46">
                            <w:pPr>
                              <w:pStyle w:val="TableParagraph"/>
                              <w:spacing w:before="84" w:line="115" w:lineRule="exact"/>
                              <w:ind w:left="68"/>
                              <w:rPr>
                                <w:sz w:val="15"/>
                              </w:rPr>
                            </w:pPr>
                            <w:r>
                              <w:rPr>
                                <w:w w:val="105"/>
                                <w:sz w:val="15"/>
                              </w:rPr>
                              <w:t>Fair market value of other non-exempt-use assets</w:t>
                            </w:r>
                          </w:p>
                        </w:tc>
                        <w:tc>
                          <w:tcPr>
                            <w:tcW w:w="431" w:type="dxa"/>
                          </w:tcPr>
                          <w:p w14:paraId="21FAA320" w14:textId="77777777" w:rsidR="00703AA4" w:rsidRDefault="00A71C46">
                            <w:pPr>
                              <w:pStyle w:val="TableParagraph"/>
                              <w:spacing w:before="89" w:line="111" w:lineRule="exact"/>
                              <w:ind w:left="82" w:right="100"/>
                              <w:jc w:val="center"/>
                              <w:rPr>
                                <w:sz w:val="15"/>
                              </w:rPr>
                            </w:pPr>
                            <w:r>
                              <w:rPr>
                                <w:w w:val="115"/>
                                <w:sz w:val="15"/>
                              </w:rPr>
                              <w:t>1c</w:t>
                            </w:r>
                          </w:p>
                        </w:tc>
                        <w:tc>
                          <w:tcPr>
                            <w:tcW w:w="2015" w:type="dxa"/>
                          </w:tcPr>
                          <w:p w14:paraId="2750B966" w14:textId="77777777" w:rsidR="00703AA4" w:rsidRDefault="00703AA4">
                            <w:pPr>
                              <w:pStyle w:val="TableParagraph"/>
                              <w:rPr>
                                <w:rFonts w:ascii="Times New Roman"/>
                                <w:sz w:val="14"/>
                              </w:rPr>
                            </w:pPr>
                          </w:p>
                        </w:tc>
                        <w:tc>
                          <w:tcPr>
                            <w:tcW w:w="2020" w:type="dxa"/>
                            <w:tcBorders>
                              <w:right w:val="nil"/>
                            </w:tcBorders>
                          </w:tcPr>
                          <w:p w14:paraId="5EE54F6D" w14:textId="77777777" w:rsidR="00703AA4" w:rsidRDefault="00703AA4">
                            <w:pPr>
                              <w:pStyle w:val="TableParagraph"/>
                              <w:rPr>
                                <w:rFonts w:ascii="Times New Roman"/>
                                <w:sz w:val="14"/>
                              </w:rPr>
                            </w:pPr>
                          </w:p>
                        </w:tc>
                      </w:tr>
                      <w:tr w:rsidR="00703AA4" w14:paraId="270BD44B" w14:textId="77777777">
                        <w:trPr>
                          <w:trHeight w:val="219"/>
                        </w:trPr>
                        <w:tc>
                          <w:tcPr>
                            <w:tcW w:w="225" w:type="dxa"/>
                            <w:tcBorders>
                              <w:left w:val="nil"/>
                              <w:right w:val="nil"/>
                            </w:tcBorders>
                          </w:tcPr>
                          <w:p w14:paraId="0990E309" w14:textId="77777777" w:rsidR="00703AA4" w:rsidRDefault="00703AA4">
                            <w:pPr>
                              <w:pStyle w:val="TableParagraph"/>
                              <w:rPr>
                                <w:rFonts w:ascii="Times New Roman"/>
                                <w:sz w:val="14"/>
                              </w:rPr>
                            </w:pPr>
                          </w:p>
                        </w:tc>
                        <w:tc>
                          <w:tcPr>
                            <w:tcW w:w="156" w:type="dxa"/>
                            <w:tcBorders>
                              <w:left w:val="nil"/>
                              <w:right w:val="nil"/>
                            </w:tcBorders>
                          </w:tcPr>
                          <w:p w14:paraId="1662742A" w14:textId="77777777" w:rsidR="00703AA4" w:rsidRDefault="00A71C46">
                            <w:pPr>
                              <w:pStyle w:val="TableParagraph"/>
                              <w:spacing w:before="89" w:line="111" w:lineRule="exact"/>
                              <w:ind w:left="8"/>
                              <w:rPr>
                                <w:sz w:val="15"/>
                              </w:rPr>
                            </w:pPr>
                            <w:r>
                              <w:rPr>
                                <w:w w:val="115"/>
                                <w:sz w:val="15"/>
                              </w:rPr>
                              <w:t>d</w:t>
                            </w:r>
                          </w:p>
                        </w:tc>
                        <w:tc>
                          <w:tcPr>
                            <w:tcW w:w="5963" w:type="dxa"/>
                            <w:tcBorders>
                              <w:left w:val="nil"/>
                            </w:tcBorders>
                          </w:tcPr>
                          <w:p w14:paraId="5A0F22F5" w14:textId="77777777" w:rsidR="00703AA4" w:rsidRDefault="00A71C46">
                            <w:pPr>
                              <w:pStyle w:val="TableParagraph"/>
                              <w:spacing w:before="89" w:line="111" w:lineRule="exact"/>
                              <w:ind w:left="68"/>
                              <w:rPr>
                                <w:sz w:val="15"/>
                              </w:rPr>
                            </w:pPr>
                            <w:r>
                              <w:rPr>
                                <w:w w:val="105"/>
                                <w:sz w:val="15"/>
                              </w:rPr>
                              <w:t>Total (add lines 1a, 1b, and 1c)</w:t>
                            </w:r>
                          </w:p>
                        </w:tc>
                        <w:tc>
                          <w:tcPr>
                            <w:tcW w:w="431" w:type="dxa"/>
                          </w:tcPr>
                          <w:p w14:paraId="11BCF795" w14:textId="77777777" w:rsidR="00703AA4" w:rsidRDefault="00A71C46">
                            <w:pPr>
                              <w:pStyle w:val="TableParagraph"/>
                              <w:spacing w:before="89" w:line="111" w:lineRule="exact"/>
                              <w:ind w:left="80" w:right="102"/>
                              <w:jc w:val="center"/>
                              <w:rPr>
                                <w:sz w:val="15"/>
                              </w:rPr>
                            </w:pPr>
                            <w:r>
                              <w:rPr>
                                <w:w w:val="110"/>
                                <w:sz w:val="15"/>
                              </w:rPr>
                              <w:t>1d</w:t>
                            </w:r>
                          </w:p>
                        </w:tc>
                        <w:tc>
                          <w:tcPr>
                            <w:tcW w:w="2015" w:type="dxa"/>
                          </w:tcPr>
                          <w:p w14:paraId="1972DC28" w14:textId="77777777" w:rsidR="00703AA4" w:rsidRDefault="00703AA4">
                            <w:pPr>
                              <w:pStyle w:val="TableParagraph"/>
                              <w:rPr>
                                <w:rFonts w:ascii="Times New Roman"/>
                                <w:sz w:val="14"/>
                              </w:rPr>
                            </w:pPr>
                          </w:p>
                        </w:tc>
                        <w:tc>
                          <w:tcPr>
                            <w:tcW w:w="2020" w:type="dxa"/>
                            <w:tcBorders>
                              <w:right w:val="nil"/>
                            </w:tcBorders>
                          </w:tcPr>
                          <w:p w14:paraId="6674B9E1" w14:textId="77777777" w:rsidR="00703AA4" w:rsidRDefault="00703AA4">
                            <w:pPr>
                              <w:pStyle w:val="TableParagraph"/>
                              <w:rPr>
                                <w:rFonts w:ascii="Times New Roman"/>
                                <w:sz w:val="14"/>
                              </w:rPr>
                            </w:pPr>
                          </w:p>
                        </w:tc>
                      </w:tr>
                      <w:tr w:rsidR="00703AA4" w14:paraId="240B090B" w14:textId="77777777">
                        <w:trPr>
                          <w:trHeight w:val="459"/>
                        </w:trPr>
                        <w:tc>
                          <w:tcPr>
                            <w:tcW w:w="225" w:type="dxa"/>
                            <w:tcBorders>
                              <w:left w:val="nil"/>
                              <w:right w:val="nil"/>
                            </w:tcBorders>
                          </w:tcPr>
                          <w:p w14:paraId="0BDBF5C6" w14:textId="77777777" w:rsidR="00703AA4" w:rsidRDefault="00703AA4">
                            <w:pPr>
                              <w:pStyle w:val="TableParagraph"/>
                              <w:rPr>
                                <w:rFonts w:ascii="Times New Roman"/>
                                <w:sz w:val="16"/>
                              </w:rPr>
                            </w:pPr>
                          </w:p>
                        </w:tc>
                        <w:tc>
                          <w:tcPr>
                            <w:tcW w:w="156" w:type="dxa"/>
                            <w:tcBorders>
                              <w:left w:val="nil"/>
                              <w:right w:val="nil"/>
                            </w:tcBorders>
                          </w:tcPr>
                          <w:p w14:paraId="10706D12" w14:textId="77777777" w:rsidR="00703AA4" w:rsidRDefault="00A71C46">
                            <w:pPr>
                              <w:pStyle w:val="TableParagraph"/>
                              <w:spacing w:before="89"/>
                              <w:ind w:left="8"/>
                              <w:rPr>
                                <w:sz w:val="15"/>
                              </w:rPr>
                            </w:pPr>
                            <w:r>
                              <w:rPr>
                                <w:w w:val="108"/>
                                <w:sz w:val="15"/>
                              </w:rPr>
                              <w:t>e</w:t>
                            </w:r>
                          </w:p>
                        </w:tc>
                        <w:tc>
                          <w:tcPr>
                            <w:tcW w:w="5963" w:type="dxa"/>
                            <w:tcBorders>
                              <w:left w:val="nil"/>
                            </w:tcBorders>
                          </w:tcPr>
                          <w:p w14:paraId="44151199" w14:textId="77777777" w:rsidR="00703AA4" w:rsidRDefault="00A71C46">
                            <w:pPr>
                              <w:pStyle w:val="TableParagraph"/>
                              <w:spacing w:before="21" w:line="240" w:lineRule="atLeast"/>
                              <w:ind w:left="68" w:right="2594"/>
                              <w:rPr>
                                <w:sz w:val="15"/>
                              </w:rPr>
                            </w:pPr>
                            <w:r>
                              <w:rPr>
                                <w:w w:val="110"/>
                                <w:sz w:val="15"/>
                              </w:rPr>
                              <w:t>Discount claimed for blockage or other factors (explain in detail in Part VI):</w:t>
                            </w:r>
                          </w:p>
                        </w:tc>
                        <w:tc>
                          <w:tcPr>
                            <w:tcW w:w="2446" w:type="dxa"/>
                            <w:gridSpan w:val="2"/>
                            <w:shd w:val="clear" w:color="auto" w:fill="D2D2D2"/>
                          </w:tcPr>
                          <w:p w14:paraId="7750EE0D" w14:textId="77777777" w:rsidR="00703AA4" w:rsidRDefault="00703AA4">
                            <w:pPr>
                              <w:pStyle w:val="TableParagraph"/>
                              <w:rPr>
                                <w:rFonts w:ascii="Times New Roman"/>
                                <w:sz w:val="16"/>
                              </w:rPr>
                            </w:pPr>
                          </w:p>
                        </w:tc>
                        <w:tc>
                          <w:tcPr>
                            <w:tcW w:w="2020" w:type="dxa"/>
                            <w:tcBorders>
                              <w:right w:val="nil"/>
                            </w:tcBorders>
                            <w:shd w:val="clear" w:color="auto" w:fill="D2D2D2"/>
                          </w:tcPr>
                          <w:p w14:paraId="76C94FE5" w14:textId="77777777" w:rsidR="00703AA4" w:rsidRDefault="00703AA4">
                            <w:pPr>
                              <w:pStyle w:val="TableParagraph"/>
                              <w:rPr>
                                <w:rFonts w:ascii="Times New Roman"/>
                                <w:sz w:val="16"/>
                              </w:rPr>
                            </w:pPr>
                          </w:p>
                        </w:tc>
                      </w:tr>
                      <w:tr w:rsidR="00703AA4" w14:paraId="3D935614" w14:textId="77777777">
                        <w:trPr>
                          <w:trHeight w:val="178"/>
                        </w:trPr>
                        <w:tc>
                          <w:tcPr>
                            <w:tcW w:w="225" w:type="dxa"/>
                            <w:tcBorders>
                              <w:left w:val="nil"/>
                              <w:right w:val="nil"/>
                            </w:tcBorders>
                          </w:tcPr>
                          <w:p w14:paraId="5666A06B" w14:textId="77777777" w:rsidR="00703AA4" w:rsidRDefault="00A71C46">
                            <w:pPr>
                              <w:pStyle w:val="TableParagraph"/>
                              <w:spacing w:before="48" w:line="111" w:lineRule="exact"/>
                              <w:ind w:right="-15"/>
                              <w:jc w:val="right"/>
                              <w:rPr>
                                <w:sz w:val="15"/>
                              </w:rPr>
                            </w:pPr>
                            <w:r>
                              <w:rPr>
                                <w:w w:val="108"/>
                                <w:sz w:val="15"/>
                              </w:rPr>
                              <w:t>2</w:t>
                            </w:r>
                          </w:p>
                        </w:tc>
                        <w:tc>
                          <w:tcPr>
                            <w:tcW w:w="156" w:type="dxa"/>
                            <w:tcBorders>
                              <w:left w:val="nil"/>
                              <w:right w:val="nil"/>
                            </w:tcBorders>
                          </w:tcPr>
                          <w:p w14:paraId="3A251644" w14:textId="77777777" w:rsidR="00703AA4" w:rsidRDefault="00703AA4">
                            <w:pPr>
                              <w:pStyle w:val="TableParagraph"/>
                              <w:rPr>
                                <w:rFonts w:ascii="Times New Roman"/>
                                <w:sz w:val="12"/>
                              </w:rPr>
                            </w:pPr>
                          </w:p>
                        </w:tc>
                        <w:tc>
                          <w:tcPr>
                            <w:tcW w:w="5963" w:type="dxa"/>
                            <w:tcBorders>
                              <w:left w:val="nil"/>
                            </w:tcBorders>
                          </w:tcPr>
                          <w:p w14:paraId="3BD41009" w14:textId="77777777" w:rsidR="00703AA4" w:rsidRDefault="00A71C46">
                            <w:pPr>
                              <w:pStyle w:val="TableParagraph"/>
                              <w:spacing w:before="43" w:line="115" w:lineRule="exact"/>
                              <w:ind w:left="68"/>
                              <w:rPr>
                                <w:sz w:val="15"/>
                              </w:rPr>
                            </w:pPr>
                            <w:r>
                              <w:rPr>
                                <w:w w:val="105"/>
                                <w:sz w:val="15"/>
                              </w:rPr>
                              <w:t>Acquisition indebtedness applicable to non-exempt-use assets</w:t>
                            </w:r>
                          </w:p>
                        </w:tc>
                        <w:tc>
                          <w:tcPr>
                            <w:tcW w:w="431" w:type="dxa"/>
                          </w:tcPr>
                          <w:p w14:paraId="5178013C" w14:textId="77777777" w:rsidR="00703AA4" w:rsidRDefault="00A71C46">
                            <w:pPr>
                              <w:pStyle w:val="TableParagraph"/>
                              <w:spacing w:before="48" w:line="111" w:lineRule="exact"/>
                              <w:ind w:left="71"/>
                              <w:jc w:val="center"/>
                              <w:rPr>
                                <w:sz w:val="15"/>
                              </w:rPr>
                            </w:pPr>
                            <w:r>
                              <w:rPr>
                                <w:w w:val="108"/>
                                <w:sz w:val="15"/>
                              </w:rPr>
                              <w:t>2</w:t>
                            </w:r>
                          </w:p>
                        </w:tc>
                        <w:tc>
                          <w:tcPr>
                            <w:tcW w:w="2015" w:type="dxa"/>
                          </w:tcPr>
                          <w:p w14:paraId="03D43E15" w14:textId="77777777" w:rsidR="00703AA4" w:rsidRDefault="00703AA4">
                            <w:pPr>
                              <w:pStyle w:val="TableParagraph"/>
                              <w:rPr>
                                <w:rFonts w:ascii="Times New Roman"/>
                                <w:sz w:val="12"/>
                              </w:rPr>
                            </w:pPr>
                          </w:p>
                        </w:tc>
                        <w:tc>
                          <w:tcPr>
                            <w:tcW w:w="2020" w:type="dxa"/>
                            <w:tcBorders>
                              <w:right w:val="nil"/>
                            </w:tcBorders>
                          </w:tcPr>
                          <w:p w14:paraId="005E5299" w14:textId="77777777" w:rsidR="00703AA4" w:rsidRDefault="00703AA4">
                            <w:pPr>
                              <w:pStyle w:val="TableParagraph"/>
                              <w:rPr>
                                <w:rFonts w:ascii="Times New Roman"/>
                                <w:sz w:val="12"/>
                              </w:rPr>
                            </w:pPr>
                          </w:p>
                        </w:tc>
                      </w:tr>
                      <w:tr w:rsidR="00703AA4" w14:paraId="07246206" w14:textId="77777777">
                        <w:trPr>
                          <w:trHeight w:val="219"/>
                        </w:trPr>
                        <w:tc>
                          <w:tcPr>
                            <w:tcW w:w="225" w:type="dxa"/>
                            <w:tcBorders>
                              <w:left w:val="nil"/>
                              <w:right w:val="nil"/>
                            </w:tcBorders>
                          </w:tcPr>
                          <w:p w14:paraId="585A1455" w14:textId="77777777" w:rsidR="00703AA4" w:rsidRDefault="00A71C46">
                            <w:pPr>
                              <w:pStyle w:val="TableParagraph"/>
                              <w:spacing w:before="89" w:line="111" w:lineRule="exact"/>
                              <w:ind w:right="-15"/>
                              <w:jc w:val="right"/>
                              <w:rPr>
                                <w:sz w:val="15"/>
                              </w:rPr>
                            </w:pPr>
                            <w:r>
                              <w:rPr>
                                <w:w w:val="108"/>
                                <w:sz w:val="15"/>
                              </w:rPr>
                              <w:t>3</w:t>
                            </w:r>
                          </w:p>
                        </w:tc>
                        <w:tc>
                          <w:tcPr>
                            <w:tcW w:w="156" w:type="dxa"/>
                            <w:tcBorders>
                              <w:left w:val="nil"/>
                              <w:right w:val="nil"/>
                            </w:tcBorders>
                          </w:tcPr>
                          <w:p w14:paraId="12CAEBA8" w14:textId="77777777" w:rsidR="00703AA4" w:rsidRDefault="00703AA4">
                            <w:pPr>
                              <w:pStyle w:val="TableParagraph"/>
                              <w:rPr>
                                <w:rFonts w:ascii="Times New Roman"/>
                                <w:sz w:val="14"/>
                              </w:rPr>
                            </w:pPr>
                          </w:p>
                        </w:tc>
                        <w:tc>
                          <w:tcPr>
                            <w:tcW w:w="5963" w:type="dxa"/>
                            <w:tcBorders>
                              <w:left w:val="nil"/>
                            </w:tcBorders>
                          </w:tcPr>
                          <w:p w14:paraId="0DBF394B" w14:textId="77777777" w:rsidR="00703AA4" w:rsidRDefault="00A71C46">
                            <w:pPr>
                              <w:pStyle w:val="TableParagraph"/>
                              <w:spacing w:before="84" w:line="115" w:lineRule="exact"/>
                              <w:ind w:left="68"/>
                              <w:rPr>
                                <w:sz w:val="15"/>
                              </w:rPr>
                            </w:pPr>
                            <w:r>
                              <w:rPr>
                                <w:w w:val="110"/>
                                <w:sz w:val="15"/>
                              </w:rPr>
                              <w:t>Subtract line 2 from line 1d</w:t>
                            </w:r>
                          </w:p>
                        </w:tc>
                        <w:tc>
                          <w:tcPr>
                            <w:tcW w:w="431" w:type="dxa"/>
                          </w:tcPr>
                          <w:p w14:paraId="7C059AA1" w14:textId="77777777" w:rsidR="00703AA4" w:rsidRDefault="00A71C46">
                            <w:pPr>
                              <w:pStyle w:val="TableParagraph"/>
                              <w:spacing w:before="89" w:line="111" w:lineRule="exact"/>
                              <w:ind w:left="71"/>
                              <w:jc w:val="center"/>
                              <w:rPr>
                                <w:sz w:val="15"/>
                              </w:rPr>
                            </w:pPr>
                            <w:r>
                              <w:rPr>
                                <w:w w:val="108"/>
                                <w:sz w:val="15"/>
                              </w:rPr>
                              <w:t>3</w:t>
                            </w:r>
                          </w:p>
                        </w:tc>
                        <w:tc>
                          <w:tcPr>
                            <w:tcW w:w="2015" w:type="dxa"/>
                          </w:tcPr>
                          <w:p w14:paraId="7E0A0F04" w14:textId="77777777" w:rsidR="00703AA4" w:rsidRDefault="00703AA4">
                            <w:pPr>
                              <w:pStyle w:val="TableParagraph"/>
                              <w:rPr>
                                <w:rFonts w:ascii="Times New Roman"/>
                                <w:sz w:val="14"/>
                              </w:rPr>
                            </w:pPr>
                          </w:p>
                        </w:tc>
                        <w:tc>
                          <w:tcPr>
                            <w:tcW w:w="2020" w:type="dxa"/>
                            <w:tcBorders>
                              <w:right w:val="nil"/>
                            </w:tcBorders>
                          </w:tcPr>
                          <w:p w14:paraId="62EF0875" w14:textId="77777777" w:rsidR="00703AA4" w:rsidRDefault="00703AA4">
                            <w:pPr>
                              <w:pStyle w:val="TableParagraph"/>
                              <w:rPr>
                                <w:rFonts w:ascii="Times New Roman"/>
                                <w:sz w:val="14"/>
                              </w:rPr>
                            </w:pPr>
                          </w:p>
                        </w:tc>
                      </w:tr>
                      <w:tr w:rsidR="00703AA4" w14:paraId="7A6841A9" w14:textId="77777777">
                        <w:trPr>
                          <w:trHeight w:val="459"/>
                        </w:trPr>
                        <w:tc>
                          <w:tcPr>
                            <w:tcW w:w="225" w:type="dxa"/>
                            <w:tcBorders>
                              <w:left w:val="nil"/>
                              <w:right w:val="nil"/>
                            </w:tcBorders>
                          </w:tcPr>
                          <w:p w14:paraId="19D13AC7" w14:textId="77777777" w:rsidR="00703AA4" w:rsidRDefault="00A71C46">
                            <w:pPr>
                              <w:pStyle w:val="TableParagraph"/>
                              <w:spacing w:before="89"/>
                              <w:ind w:right="-15"/>
                              <w:jc w:val="right"/>
                              <w:rPr>
                                <w:sz w:val="15"/>
                              </w:rPr>
                            </w:pPr>
                            <w:r>
                              <w:rPr>
                                <w:w w:val="108"/>
                                <w:sz w:val="15"/>
                              </w:rPr>
                              <w:t>4</w:t>
                            </w:r>
                          </w:p>
                        </w:tc>
                        <w:tc>
                          <w:tcPr>
                            <w:tcW w:w="156" w:type="dxa"/>
                            <w:tcBorders>
                              <w:left w:val="nil"/>
                              <w:right w:val="nil"/>
                            </w:tcBorders>
                          </w:tcPr>
                          <w:p w14:paraId="0AC8996C" w14:textId="77777777" w:rsidR="00703AA4" w:rsidRDefault="00703AA4">
                            <w:pPr>
                              <w:pStyle w:val="TableParagraph"/>
                              <w:rPr>
                                <w:rFonts w:ascii="Times New Roman"/>
                                <w:sz w:val="16"/>
                              </w:rPr>
                            </w:pPr>
                          </w:p>
                        </w:tc>
                        <w:tc>
                          <w:tcPr>
                            <w:tcW w:w="5963" w:type="dxa"/>
                            <w:tcBorders>
                              <w:left w:val="nil"/>
                            </w:tcBorders>
                          </w:tcPr>
                          <w:p w14:paraId="4CB26F65" w14:textId="77777777" w:rsidR="00703AA4" w:rsidRDefault="00A71C46">
                            <w:pPr>
                              <w:pStyle w:val="TableParagraph"/>
                              <w:spacing w:before="17" w:line="240" w:lineRule="atLeast"/>
                              <w:ind w:left="68" w:right="205"/>
                              <w:rPr>
                                <w:sz w:val="15"/>
                              </w:rPr>
                            </w:pPr>
                            <w:r>
                              <w:rPr>
                                <w:w w:val="105"/>
                                <w:sz w:val="15"/>
                              </w:rPr>
                              <w:t>Cash deemed held for exempt use. Enter 1-1/2% of line 3 (for greater amount, see instructions)</w:t>
                            </w:r>
                          </w:p>
                        </w:tc>
                        <w:tc>
                          <w:tcPr>
                            <w:tcW w:w="431" w:type="dxa"/>
                          </w:tcPr>
                          <w:p w14:paraId="74684124" w14:textId="77777777" w:rsidR="00703AA4" w:rsidRDefault="00703AA4">
                            <w:pPr>
                              <w:pStyle w:val="TableParagraph"/>
                              <w:rPr>
                                <w:rFonts w:ascii="Tahoma"/>
                                <w:sz w:val="16"/>
                              </w:rPr>
                            </w:pPr>
                          </w:p>
                          <w:p w14:paraId="5E97FEE8" w14:textId="77777777" w:rsidR="00703AA4" w:rsidRDefault="00A71C46">
                            <w:pPr>
                              <w:pStyle w:val="TableParagraph"/>
                              <w:spacing w:before="136" w:line="111" w:lineRule="exact"/>
                              <w:ind w:left="71"/>
                              <w:jc w:val="center"/>
                              <w:rPr>
                                <w:sz w:val="15"/>
                              </w:rPr>
                            </w:pPr>
                            <w:r>
                              <w:rPr>
                                <w:w w:val="108"/>
                                <w:sz w:val="15"/>
                              </w:rPr>
                              <w:t>4</w:t>
                            </w:r>
                          </w:p>
                        </w:tc>
                        <w:tc>
                          <w:tcPr>
                            <w:tcW w:w="2015" w:type="dxa"/>
                          </w:tcPr>
                          <w:p w14:paraId="081AFBCD" w14:textId="77777777" w:rsidR="00703AA4" w:rsidRDefault="00703AA4">
                            <w:pPr>
                              <w:pStyle w:val="TableParagraph"/>
                              <w:rPr>
                                <w:rFonts w:ascii="Times New Roman"/>
                                <w:sz w:val="16"/>
                              </w:rPr>
                            </w:pPr>
                          </w:p>
                        </w:tc>
                        <w:tc>
                          <w:tcPr>
                            <w:tcW w:w="2020" w:type="dxa"/>
                            <w:tcBorders>
                              <w:right w:val="nil"/>
                            </w:tcBorders>
                          </w:tcPr>
                          <w:p w14:paraId="0E3AA212" w14:textId="77777777" w:rsidR="00703AA4" w:rsidRDefault="00703AA4">
                            <w:pPr>
                              <w:pStyle w:val="TableParagraph"/>
                              <w:rPr>
                                <w:rFonts w:ascii="Times New Roman"/>
                                <w:sz w:val="16"/>
                              </w:rPr>
                            </w:pPr>
                          </w:p>
                        </w:tc>
                      </w:tr>
                      <w:tr w:rsidR="00703AA4" w14:paraId="2997861E" w14:textId="77777777">
                        <w:trPr>
                          <w:trHeight w:val="182"/>
                        </w:trPr>
                        <w:tc>
                          <w:tcPr>
                            <w:tcW w:w="225" w:type="dxa"/>
                            <w:tcBorders>
                              <w:left w:val="nil"/>
                              <w:right w:val="nil"/>
                            </w:tcBorders>
                          </w:tcPr>
                          <w:p w14:paraId="0CABE849" w14:textId="77777777" w:rsidR="00703AA4" w:rsidRDefault="00A71C46">
                            <w:pPr>
                              <w:pStyle w:val="TableParagraph"/>
                              <w:spacing w:before="52" w:line="111" w:lineRule="exact"/>
                              <w:ind w:right="-15"/>
                              <w:jc w:val="right"/>
                              <w:rPr>
                                <w:sz w:val="15"/>
                              </w:rPr>
                            </w:pPr>
                            <w:r>
                              <w:rPr>
                                <w:w w:val="108"/>
                                <w:sz w:val="15"/>
                              </w:rPr>
                              <w:t>5</w:t>
                            </w:r>
                          </w:p>
                        </w:tc>
                        <w:tc>
                          <w:tcPr>
                            <w:tcW w:w="156" w:type="dxa"/>
                            <w:tcBorders>
                              <w:left w:val="nil"/>
                              <w:right w:val="nil"/>
                            </w:tcBorders>
                          </w:tcPr>
                          <w:p w14:paraId="39FADD9C" w14:textId="77777777" w:rsidR="00703AA4" w:rsidRDefault="00703AA4">
                            <w:pPr>
                              <w:pStyle w:val="TableParagraph"/>
                              <w:rPr>
                                <w:rFonts w:ascii="Times New Roman"/>
                                <w:sz w:val="12"/>
                              </w:rPr>
                            </w:pPr>
                          </w:p>
                        </w:tc>
                        <w:tc>
                          <w:tcPr>
                            <w:tcW w:w="5963" w:type="dxa"/>
                            <w:tcBorders>
                              <w:left w:val="nil"/>
                            </w:tcBorders>
                          </w:tcPr>
                          <w:p w14:paraId="68148023" w14:textId="77777777" w:rsidR="00703AA4" w:rsidRDefault="00A71C46">
                            <w:pPr>
                              <w:pStyle w:val="TableParagraph"/>
                              <w:spacing w:before="47" w:line="115" w:lineRule="exact"/>
                              <w:ind w:left="68"/>
                              <w:rPr>
                                <w:sz w:val="15"/>
                              </w:rPr>
                            </w:pPr>
                            <w:r>
                              <w:rPr>
                                <w:w w:val="105"/>
                                <w:sz w:val="15"/>
                              </w:rPr>
                              <w:t>Net value of non-exempt-use assets (subtract line 4 from line 3)</w:t>
                            </w:r>
                          </w:p>
                        </w:tc>
                        <w:tc>
                          <w:tcPr>
                            <w:tcW w:w="431" w:type="dxa"/>
                          </w:tcPr>
                          <w:p w14:paraId="7584B014" w14:textId="77777777" w:rsidR="00703AA4" w:rsidRDefault="00A71C46">
                            <w:pPr>
                              <w:pStyle w:val="TableParagraph"/>
                              <w:spacing w:before="52" w:line="111" w:lineRule="exact"/>
                              <w:ind w:left="71"/>
                              <w:jc w:val="center"/>
                              <w:rPr>
                                <w:sz w:val="15"/>
                              </w:rPr>
                            </w:pPr>
                            <w:r>
                              <w:rPr>
                                <w:w w:val="108"/>
                                <w:sz w:val="15"/>
                              </w:rPr>
                              <w:t>5</w:t>
                            </w:r>
                          </w:p>
                        </w:tc>
                        <w:tc>
                          <w:tcPr>
                            <w:tcW w:w="2015" w:type="dxa"/>
                          </w:tcPr>
                          <w:p w14:paraId="7E63E8A5" w14:textId="77777777" w:rsidR="00703AA4" w:rsidRDefault="00703AA4">
                            <w:pPr>
                              <w:pStyle w:val="TableParagraph"/>
                              <w:rPr>
                                <w:rFonts w:ascii="Times New Roman"/>
                                <w:sz w:val="12"/>
                              </w:rPr>
                            </w:pPr>
                          </w:p>
                        </w:tc>
                        <w:tc>
                          <w:tcPr>
                            <w:tcW w:w="2020" w:type="dxa"/>
                            <w:tcBorders>
                              <w:right w:val="nil"/>
                            </w:tcBorders>
                          </w:tcPr>
                          <w:p w14:paraId="59E10C08" w14:textId="77777777" w:rsidR="00703AA4" w:rsidRDefault="00703AA4">
                            <w:pPr>
                              <w:pStyle w:val="TableParagraph"/>
                              <w:rPr>
                                <w:rFonts w:ascii="Times New Roman"/>
                                <w:sz w:val="12"/>
                              </w:rPr>
                            </w:pPr>
                          </w:p>
                        </w:tc>
                      </w:tr>
                      <w:tr w:rsidR="00703AA4" w14:paraId="632F7FEE" w14:textId="77777777">
                        <w:trPr>
                          <w:trHeight w:val="219"/>
                        </w:trPr>
                        <w:tc>
                          <w:tcPr>
                            <w:tcW w:w="225" w:type="dxa"/>
                            <w:tcBorders>
                              <w:left w:val="nil"/>
                              <w:right w:val="nil"/>
                            </w:tcBorders>
                          </w:tcPr>
                          <w:p w14:paraId="3501065D" w14:textId="77777777" w:rsidR="00703AA4" w:rsidRDefault="00A71C46">
                            <w:pPr>
                              <w:pStyle w:val="TableParagraph"/>
                              <w:spacing w:before="89" w:line="111" w:lineRule="exact"/>
                              <w:ind w:right="-15"/>
                              <w:jc w:val="right"/>
                              <w:rPr>
                                <w:sz w:val="15"/>
                              </w:rPr>
                            </w:pPr>
                            <w:r>
                              <w:rPr>
                                <w:w w:val="108"/>
                                <w:sz w:val="15"/>
                              </w:rPr>
                              <w:t>6</w:t>
                            </w:r>
                          </w:p>
                        </w:tc>
                        <w:tc>
                          <w:tcPr>
                            <w:tcW w:w="156" w:type="dxa"/>
                            <w:tcBorders>
                              <w:left w:val="nil"/>
                              <w:right w:val="nil"/>
                            </w:tcBorders>
                          </w:tcPr>
                          <w:p w14:paraId="035DF2FC" w14:textId="77777777" w:rsidR="00703AA4" w:rsidRDefault="00703AA4">
                            <w:pPr>
                              <w:pStyle w:val="TableParagraph"/>
                              <w:rPr>
                                <w:rFonts w:ascii="Times New Roman"/>
                                <w:sz w:val="14"/>
                              </w:rPr>
                            </w:pPr>
                          </w:p>
                        </w:tc>
                        <w:tc>
                          <w:tcPr>
                            <w:tcW w:w="5963" w:type="dxa"/>
                            <w:tcBorders>
                              <w:left w:val="nil"/>
                            </w:tcBorders>
                          </w:tcPr>
                          <w:p w14:paraId="463F4ED1" w14:textId="77777777" w:rsidR="00703AA4" w:rsidRDefault="00A71C46">
                            <w:pPr>
                              <w:pStyle w:val="TableParagraph"/>
                              <w:spacing w:before="84" w:line="115" w:lineRule="exact"/>
                              <w:ind w:left="68"/>
                              <w:rPr>
                                <w:sz w:val="15"/>
                              </w:rPr>
                            </w:pPr>
                            <w:r>
                              <w:rPr>
                                <w:w w:val="110"/>
                                <w:sz w:val="15"/>
                              </w:rPr>
                              <w:t>Multiply line 5 by .035</w:t>
                            </w:r>
                          </w:p>
                        </w:tc>
                        <w:tc>
                          <w:tcPr>
                            <w:tcW w:w="431" w:type="dxa"/>
                          </w:tcPr>
                          <w:p w14:paraId="05BF7448" w14:textId="77777777" w:rsidR="00703AA4" w:rsidRDefault="00A71C46">
                            <w:pPr>
                              <w:pStyle w:val="TableParagraph"/>
                              <w:spacing w:before="89" w:line="111" w:lineRule="exact"/>
                              <w:ind w:left="71"/>
                              <w:jc w:val="center"/>
                              <w:rPr>
                                <w:sz w:val="15"/>
                              </w:rPr>
                            </w:pPr>
                            <w:r>
                              <w:rPr>
                                <w:w w:val="108"/>
                                <w:sz w:val="15"/>
                              </w:rPr>
                              <w:t>6</w:t>
                            </w:r>
                          </w:p>
                        </w:tc>
                        <w:tc>
                          <w:tcPr>
                            <w:tcW w:w="2015" w:type="dxa"/>
                          </w:tcPr>
                          <w:p w14:paraId="1CDCA528" w14:textId="77777777" w:rsidR="00703AA4" w:rsidRDefault="00703AA4">
                            <w:pPr>
                              <w:pStyle w:val="TableParagraph"/>
                              <w:rPr>
                                <w:rFonts w:ascii="Times New Roman"/>
                                <w:sz w:val="14"/>
                              </w:rPr>
                            </w:pPr>
                          </w:p>
                        </w:tc>
                        <w:tc>
                          <w:tcPr>
                            <w:tcW w:w="2020" w:type="dxa"/>
                            <w:tcBorders>
                              <w:right w:val="nil"/>
                            </w:tcBorders>
                          </w:tcPr>
                          <w:p w14:paraId="57B8AF72" w14:textId="77777777" w:rsidR="00703AA4" w:rsidRDefault="00703AA4">
                            <w:pPr>
                              <w:pStyle w:val="TableParagraph"/>
                              <w:rPr>
                                <w:rFonts w:ascii="Times New Roman"/>
                                <w:sz w:val="14"/>
                              </w:rPr>
                            </w:pPr>
                          </w:p>
                        </w:tc>
                      </w:tr>
                      <w:tr w:rsidR="00703AA4" w14:paraId="18A1FB20" w14:textId="77777777">
                        <w:trPr>
                          <w:trHeight w:val="219"/>
                        </w:trPr>
                        <w:tc>
                          <w:tcPr>
                            <w:tcW w:w="225" w:type="dxa"/>
                            <w:tcBorders>
                              <w:left w:val="nil"/>
                              <w:right w:val="nil"/>
                            </w:tcBorders>
                          </w:tcPr>
                          <w:p w14:paraId="304BAD4C" w14:textId="77777777" w:rsidR="00703AA4" w:rsidRDefault="00A71C46">
                            <w:pPr>
                              <w:pStyle w:val="TableParagraph"/>
                              <w:spacing w:before="89" w:line="111" w:lineRule="exact"/>
                              <w:ind w:right="-15"/>
                              <w:jc w:val="right"/>
                              <w:rPr>
                                <w:sz w:val="15"/>
                              </w:rPr>
                            </w:pPr>
                            <w:r>
                              <w:rPr>
                                <w:w w:val="108"/>
                                <w:sz w:val="15"/>
                              </w:rPr>
                              <w:t>7</w:t>
                            </w:r>
                          </w:p>
                        </w:tc>
                        <w:tc>
                          <w:tcPr>
                            <w:tcW w:w="156" w:type="dxa"/>
                            <w:tcBorders>
                              <w:left w:val="nil"/>
                              <w:right w:val="nil"/>
                            </w:tcBorders>
                          </w:tcPr>
                          <w:p w14:paraId="6243FC4C" w14:textId="77777777" w:rsidR="00703AA4" w:rsidRDefault="00703AA4">
                            <w:pPr>
                              <w:pStyle w:val="TableParagraph"/>
                              <w:rPr>
                                <w:rFonts w:ascii="Times New Roman"/>
                                <w:sz w:val="14"/>
                              </w:rPr>
                            </w:pPr>
                          </w:p>
                        </w:tc>
                        <w:tc>
                          <w:tcPr>
                            <w:tcW w:w="5963" w:type="dxa"/>
                            <w:tcBorders>
                              <w:left w:val="nil"/>
                            </w:tcBorders>
                          </w:tcPr>
                          <w:p w14:paraId="6532D895" w14:textId="77777777" w:rsidR="00703AA4" w:rsidRDefault="00A71C46">
                            <w:pPr>
                              <w:pStyle w:val="TableParagraph"/>
                              <w:spacing w:before="84" w:line="115" w:lineRule="exact"/>
                              <w:ind w:left="68"/>
                              <w:rPr>
                                <w:sz w:val="15"/>
                              </w:rPr>
                            </w:pPr>
                            <w:r>
                              <w:rPr>
                                <w:w w:val="105"/>
                                <w:sz w:val="15"/>
                              </w:rPr>
                              <w:t>Recoveries of prior-year distributions</w:t>
                            </w:r>
                          </w:p>
                        </w:tc>
                        <w:tc>
                          <w:tcPr>
                            <w:tcW w:w="431" w:type="dxa"/>
                          </w:tcPr>
                          <w:p w14:paraId="6AABB853" w14:textId="77777777" w:rsidR="00703AA4" w:rsidRDefault="00A71C46">
                            <w:pPr>
                              <w:pStyle w:val="TableParagraph"/>
                              <w:spacing w:before="89" w:line="111" w:lineRule="exact"/>
                              <w:ind w:left="71"/>
                              <w:jc w:val="center"/>
                              <w:rPr>
                                <w:sz w:val="15"/>
                              </w:rPr>
                            </w:pPr>
                            <w:r>
                              <w:rPr>
                                <w:w w:val="108"/>
                                <w:sz w:val="15"/>
                              </w:rPr>
                              <w:t>7</w:t>
                            </w:r>
                          </w:p>
                        </w:tc>
                        <w:tc>
                          <w:tcPr>
                            <w:tcW w:w="2015" w:type="dxa"/>
                          </w:tcPr>
                          <w:p w14:paraId="58CB2D14" w14:textId="77777777" w:rsidR="00703AA4" w:rsidRDefault="00703AA4">
                            <w:pPr>
                              <w:pStyle w:val="TableParagraph"/>
                              <w:rPr>
                                <w:rFonts w:ascii="Times New Roman"/>
                                <w:sz w:val="14"/>
                              </w:rPr>
                            </w:pPr>
                          </w:p>
                        </w:tc>
                        <w:tc>
                          <w:tcPr>
                            <w:tcW w:w="2020" w:type="dxa"/>
                            <w:tcBorders>
                              <w:right w:val="nil"/>
                            </w:tcBorders>
                          </w:tcPr>
                          <w:p w14:paraId="058D4BCF" w14:textId="77777777" w:rsidR="00703AA4" w:rsidRDefault="00703AA4">
                            <w:pPr>
                              <w:pStyle w:val="TableParagraph"/>
                              <w:rPr>
                                <w:rFonts w:ascii="Times New Roman"/>
                                <w:sz w:val="14"/>
                              </w:rPr>
                            </w:pPr>
                          </w:p>
                        </w:tc>
                      </w:tr>
                      <w:tr w:rsidR="00703AA4" w14:paraId="62F8F40F" w14:textId="77777777">
                        <w:trPr>
                          <w:trHeight w:val="219"/>
                        </w:trPr>
                        <w:tc>
                          <w:tcPr>
                            <w:tcW w:w="225" w:type="dxa"/>
                            <w:tcBorders>
                              <w:left w:val="nil"/>
                              <w:right w:val="nil"/>
                            </w:tcBorders>
                          </w:tcPr>
                          <w:p w14:paraId="192BB393" w14:textId="77777777" w:rsidR="00703AA4" w:rsidRDefault="00A71C46">
                            <w:pPr>
                              <w:pStyle w:val="TableParagraph"/>
                              <w:spacing w:before="89" w:line="111" w:lineRule="exact"/>
                              <w:ind w:right="-15"/>
                              <w:jc w:val="right"/>
                              <w:rPr>
                                <w:sz w:val="15"/>
                              </w:rPr>
                            </w:pPr>
                            <w:r>
                              <w:rPr>
                                <w:w w:val="108"/>
                                <w:sz w:val="15"/>
                              </w:rPr>
                              <w:t>8</w:t>
                            </w:r>
                          </w:p>
                        </w:tc>
                        <w:tc>
                          <w:tcPr>
                            <w:tcW w:w="156" w:type="dxa"/>
                            <w:tcBorders>
                              <w:left w:val="nil"/>
                              <w:right w:val="nil"/>
                            </w:tcBorders>
                          </w:tcPr>
                          <w:p w14:paraId="3C94C3AD" w14:textId="77777777" w:rsidR="00703AA4" w:rsidRDefault="00703AA4">
                            <w:pPr>
                              <w:pStyle w:val="TableParagraph"/>
                              <w:rPr>
                                <w:rFonts w:ascii="Times New Roman"/>
                                <w:sz w:val="14"/>
                              </w:rPr>
                            </w:pPr>
                          </w:p>
                        </w:tc>
                        <w:tc>
                          <w:tcPr>
                            <w:tcW w:w="5963" w:type="dxa"/>
                            <w:tcBorders>
                              <w:left w:val="nil"/>
                            </w:tcBorders>
                          </w:tcPr>
                          <w:p w14:paraId="3223A34F" w14:textId="77777777" w:rsidR="00703AA4" w:rsidRDefault="00A71C46">
                            <w:pPr>
                              <w:pStyle w:val="TableParagraph"/>
                              <w:spacing w:before="89" w:line="111" w:lineRule="exact"/>
                              <w:ind w:left="68"/>
                              <w:rPr>
                                <w:sz w:val="15"/>
                              </w:rPr>
                            </w:pPr>
                            <w:r>
                              <w:rPr>
                                <w:w w:val="110"/>
                                <w:sz w:val="15"/>
                              </w:rPr>
                              <w:t>Minimum Asset Amount (add line 7 to line 6)</w:t>
                            </w:r>
                          </w:p>
                        </w:tc>
                        <w:tc>
                          <w:tcPr>
                            <w:tcW w:w="431" w:type="dxa"/>
                          </w:tcPr>
                          <w:p w14:paraId="1C3CD0EA" w14:textId="77777777" w:rsidR="00703AA4" w:rsidRDefault="00A71C46">
                            <w:pPr>
                              <w:pStyle w:val="TableParagraph"/>
                              <w:spacing w:before="89" w:line="111" w:lineRule="exact"/>
                              <w:ind w:left="71"/>
                              <w:jc w:val="center"/>
                              <w:rPr>
                                <w:sz w:val="15"/>
                              </w:rPr>
                            </w:pPr>
                            <w:r>
                              <w:rPr>
                                <w:w w:val="108"/>
                                <w:sz w:val="15"/>
                              </w:rPr>
                              <w:t>8</w:t>
                            </w:r>
                          </w:p>
                        </w:tc>
                        <w:tc>
                          <w:tcPr>
                            <w:tcW w:w="2015" w:type="dxa"/>
                          </w:tcPr>
                          <w:p w14:paraId="642751DC" w14:textId="77777777" w:rsidR="00703AA4" w:rsidRDefault="00703AA4">
                            <w:pPr>
                              <w:pStyle w:val="TableParagraph"/>
                              <w:rPr>
                                <w:rFonts w:ascii="Times New Roman"/>
                                <w:sz w:val="14"/>
                              </w:rPr>
                            </w:pPr>
                          </w:p>
                        </w:tc>
                        <w:tc>
                          <w:tcPr>
                            <w:tcW w:w="2020" w:type="dxa"/>
                            <w:tcBorders>
                              <w:right w:val="nil"/>
                            </w:tcBorders>
                          </w:tcPr>
                          <w:p w14:paraId="537C4F3F" w14:textId="77777777" w:rsidR="00703AA4" w:rsidRDefault="00703AA4">
                            <w:pPr>
                              <w:pStyle w:val="TableParagraph"/>
                              <w:rPr>
                                <w:rFonts w:ascii="Times New Roman"/>
                                <w:sz w:val="14"/>
                              </w:rPr>
                            </w:pPr>
                          </w:p>
                        </w:tc>
                      </w:tr>
                      <w:tr w:rsidR="00703AA4" w14:paraId="287DDB3A" w14:textId="77777777">
                        <w:trPr>
                          <w:trHeight w:val="459"/>
                        </w:trPr>
                        <w:tc>
                          <w:tcPr>
                            <w:tcW w:w="6775" w:type="dxa"/>
                            <w:gridSpan w:val="4"/>
                            <w:tcBorders>
                              <w:left w:val="nil"/>
                            </w:tcBorders>
                          </w:tcPr>
                          <w:p w14:paraId="03B7CAEE" w14:textId="77777777" w:rsidR="00703AA4" w:rsidRDefault="00703AA4">
                            <w:pPr>
                              <w:pStyle w:val="TableParagraph"/>
                              <w:spacing w:before="3"/>
                              <w:rPr>
                                <w:rFonts w:ascii="Tahoma"/>
                                <w:sz w:val="17"/>
                              </w:rPr>
                            </w:pPr>
                          </w:p>
                          <w:p w14:paraId="3CF0BA05" w14:textId="77777777" w:rsidR="00703AA4" w:rsidRDefault="00A71C46">
                            <w:pPr>
                              <w:pStyle w:val="TableParagraph"/>
                              <w:spacing w:before="1"/>
                              <w:ind w:left="17"/>
                              <w:rPr>
                                <w:sz w:val="15"/>
                              </w:rPr>
                            </w:pPr>
                            <w:r>
                              <w:rPr>
                                <w:w w:val="115"/>
                                <w:sz w:val="15"/>
                              </w:rPr>
                              <w:t>Section C - Distributable Amount</w:t>
                            </w:r>
                          </w:p>
                        </w:tc>
                        <w:tc>
                          <w:tcPr>
                            <w:tcW w:w="2015" w:type="dxa"/>
                            <w:shd w:val="clear" w:color="auto" w:fill="D2D2D2"/>
                          </w:tcPr>
                          <w:p w14:paraId="7A1D1613" w14:textId="77777777" w:rsidR="00703AA4" w:rsidRDefault="00703AA4">
                            <w:pPr>
                              <w:pStyle w:val="TableParagraph"/>
                              <w:rPr>
                                <w:rFonts w:ascii="Times New Roman"/>
                                <w:sz w:val="16"/>
                              </w:rPr>
                            </w:pPr>
                          </w:p>
                        </w:tc>
                        <w:tc>
                          <w:tcPr>
                            <w:tcW w:w="2020" w:type="dxa"/>
                            <w:tcBorders>
                              <w:right w:val="nil"/>
                            </w:tcBorders>
                          </w:tcPr>
                          <w:p w14:paraId="48E4C2F3" w14:textId="77777777" w:rsidR="00703AA4" w:rsidRDefault="00703AA4">
                            <w:pPr>
                              <w:pStyle w:val="TableParagraph"/>
                              <w:spacing w:before="11"/>
                              <w:rPr>
                                <w:rFonts w:ascii="Tahoma"/>
                                <w:sz w:val="16"/>
                              </w:rPr>
                            </w:pPr>
                          </w:p>
                          <w:p w14:paraId="0B17BB6C" w14:textId="77777777" w:rsidR="00703AA4" w:rsidRDefault="00A71C46">
                            <w:pPr>
                              <w:pStyle w:val="TableParagraph"/>
                              <w:ind w:left="552"/>
                              <w:rPr>
                                <w:sz w:val="15"/>
                              </w:rPr>
                            </w:pPr>
                            <w:r>
                              <w:rPr>
                                <w:w w:val="105"/>
                                <w:sz w:val="15"/>
                              </w:rPr>
                              <w:t>Current Year</w:t>
                            </w:r>
                          </w:p>
                        </w:tc>
                      </w:tr>
                      <w:tr w:rsidR="00703AA4" w14:paraId="6A47F3C3" w14:textId="77777777">
                        <w:trPr>
                          <w:trHeight w:val="219"/>
                        </w:trPr>
                        <w:tc>
                          <w:tcPr>
                            <w:tcW w:w="6344" w:type="dxa"/>
                            <w:gridSpan w:val="3"/>
                            <w:tcBorders>
                              <w:left w:val="nil"/>
                            </w:tcBorders>
                          </w:tcPr>
                          <w:p w14:paraId="7F50145C" w14:textId="77777777" w:rsidR="00703AA4" w:rsidRDefault="00A71C46">
                            <w:pPr>
                              <w:pStyle w:val="TableParagraph"/>
                              <w:tabs>
                                <w:tab w:val="left" w:pos="449"/>
                              </w:tabs>
                              <w:spacing w:before="89" w:line="111" w:lineRule="exact"/>
                              <w:ind w:left="141"/>
                              <w:rPr>
                                <w:sz w:val="15"/>
                              </w:rPr>
                            </w:pPr>
                            <w:r>
                              <w:rPr>
                                <w:w w:val="110"/>
                                <w:sz w:val="15"/>
                              </w:rPr>
                              <w:t>1</w:t>
                            </w:r>
                            <w:r>
                              <w:rPr>
                                <w:w w:val="110"/>
                                <w:sz w:val="15"/>
                              </w:rPr>
                              <w:tab/>
                              <w:t>Adjusted</w:t>
                            </w:r>
                            <w:r>
                              <w:rPr>
                                <w:spacing w:val="-6"/>
                                <w:w w:val="110"/>
                                <w:sz w:val="15"/>
                              </w:rPr>
                              <w:t xml:space="preserve"> </w:t>
                            </w:r>
                            <w:r>
                              <w:rPr>
                                <w:w w:val="110"/>
                                <w:sz w:val="15"/>
                              </w:rPr>
                              <w:t>net</w:t>
                            </w:r>
                            <w:r>
                              <w:rPr>
                                <w:spacing w:val="-6"/>
                                <w:w w:val="110"/>
                                <w:sz w:val="15"/>
                              </w:rPr>
                              <w:t xml:space="preserve"> </w:t>
                            </w:r>
                            <w:r>
                              <w:rPr>
                                <w:w w:val="110"/>
                                <w:sz w:val="15"/>
                              </w:rPr>
                              <w:t>income</w:t>
                            </w:r>
                            <w:r>
                              <w:rPr>
                                <w:spacing w:val="-6"/>
                                <w:w w:val="110"/>
                                <w:sz w:val="15"/>
                              </w:rPr>
                              <w:t xml:space="preserve"> </w:t>
                            </w:r>
                            <w:r>
                              <w:rPr>
                                <w:w w:val="110"/>
                                <w:sz w:val="15"/>
                              </w:rPr>
                              <w:t>for</w:t>
                            </w:r>
                            <w:r>
                              <w:rPr>
                                <w:spacing w:val="-6"/>
                                <w:w w:val="110"/>
                                <w:sz w:val="15"/>
                              </w:rPr>
                              <w:t xml:space="preserve"> </w:t>
                            </w:r>
                            <w:r>
                              <w:rPr>
                                <w:w w:val="110"/>
                                <w:sz w:val="15"/>
                              </w:rPr>
                              <w:t>prior</w:t>
                            </w:r>
                            <w:r>
                              <w:rPr>
                                <w:spacing w:val="-6"/>
                                <w:w w:val="110"/>
                                <w:sz w:val="15"/>
                              </w:rPr>
                              <w:t xml:space="preserve"> </w:t>
                            </w:r>
                            <w:r>
                              <w:rPr>
                                <w:w w:val="110"/>
                                <w:sz w:val="15"/>
                              </w:rPr>
                              <w:t>year</w:t>
                            </w:r>
                            <w:r>
                              <w:rPr>
                                <w:spacing w:val="-6"/>
                                <w:w w:val="110"/>
                                <w:sz w:val="15"/>
                              </w:rPr>
                              <w:t xml:space="preserve"> </w:t>
                            </w:r>
                            <w:r>
                              <w:rPr>
                                <w:w w:val="110"/>
                                <w:sz w:val="15"/>
                              </w:rPr>
                              <w:t>(from</w:t>
                            </w:r>
                            <w:r>
                              <w:rPr>
                                <w:spacing w:val="-6"/>
                                <w:w w:val="110"/>
                                <w:sz w:val="15"/>
                              </w:rPr>
                              <w:t xml:space="preserve"> </w:t>
                            </w:r>
                            <w:r>
                              <w:rPr>
                                <w:w w:val="110"/>
                                <w:sz w:val="15"/>
                              </w:rPr>
                              <w:t>Section</w:t>
                            </w:r>
                            <w:r>
                              <w:rPr>
                                <w:spacing w:val="-6"/>
                                <w:w w:val="110"/>
                                <w:sz w:val="15"/>
                              </w:rPr>
                              <w:t xml:space="preserve"> </w:t>
                            </w:r>
                            <w:r>
                              <w:rPr>
                                <w:w w:val="110"/>
                                <w:sz w:val="15"/>
                              </w:rPr>
                              <w:t>A,</w:t>
                            </w:r>
                            <w:r>
                              <w:rPr>
                                <w:spacing w:val="-6"/>
                                <w:w w:val="110"/>
                                <w:sz w:val="15"/>
                              </w:rPr>
                              <w:t xml:space="preserve"> </w:t>
                            </w:r>
                            <w:r>
                              <w:rPr>
                                <w:w w:val="110"/>
                                <w:sz w:val="15"/>
                              </w:rPr>
                              <w:t>line</w:t>
                            </w:r>
                            <w:r>
                              <w:rPr>
                                <w:spacing w:val="-6"/>
                                <w:w w:val="110"/>
                                <w:sz w:val="15"/>
                              </w:rPr>
                              <w:t xml:space="preserve"> </w:t>
                            </w:r>
                            <w:r>
                              <w:rPr>
                                <w:w w:val="110"/>
                                <w:sz w:val="15"/>
                              </w:rPr>
                              <w:t>8,</w:t>
                            </w:r>
                            <w:r>
                              <w:rPr>
                                <w:spacing w:val="-6"/>
                                <w:w w:val="110"/>
                                <w:sz w:val="15"/>
                              </w:rPr>
                              <w:t xml:space="preserve"> </w:t>
                            </w:r>
                            <w:r>
                              <w:rPr>
                                <w:w w:val="110"/>
                                <w:sz w:val="15"/>
                              </w:rPr>
                              <w:t>Column</w:t>
                            </w:r>
                            <w:r>
                              <w:rPr>
                                <w:spacing w:val="-6"/>
                                <w:w w:val="110"/>
                                <w:sz w:val="15"/>
                              </w:rPr>
                              <w:t xml:space="preserve"> </w:t>
                            </w:r>
                            <w:r>
                              <w:rPr>
                                <w:w w:val="110"/>
                                <w:sz w:val="15"/>
                              </w:rPr>
                              <w:t>A)</w:t>
                            </w:r>
                          </w:p>
                        </w:tc>
                        <w:tc>
                          <w:tcPr>
                            <w:tcW w:w="431" w:type="dxa"/>
                          </w:tcPr>
                          <w:p w14:paraId="3E2A1AE3" w14:textId="77777777" w:rsidR="00703AA4" w:rsidRDefault="00A71C46">
                            <w:pPr>
                              <w:pStyle w:val="TableParagraph"/>
                              <w:spacing w:before="89" w:line="111" w:lineRule="exact"/>
                              <w:ind w:left="71"/>
                              <w:jc w:val="center"/>
                              <w:rPr>
                                <w:sz w:val="15"/>
                              </w:rPr>
                            </w:pPr>
                            <w:r>
                              <w:rPr>
                                <w:w w:val="108"/>
                                <w:sz w:val="15"/>
                              </w:rPr>
                              <w:t>1</w:t>
                            </w:r>
                          </w:p>
                        </w:tc>
                        <w:tc>
                          <w:tcPr>
                            <w:tcW w:w="2015" w:type="dxa"/>
                            <w:shd w:val="clear" w:color="auto" w:fill="D2D2D2"/>
                          </w:tcPr>
                          <w:p w14:paraId="70564DE7" w14:textId="77777777" w:rsidR="00703AA4" w:rsidRDefault="00703AA4">
                            <w:pPr>
                              <w:pStyle w:val="TableParagraph"/>
                              <w:rPr>
                                <w:rFonts w:ascii="Times New Roman"/>
                                <w:sz w:val="14"/>
                              </w:rPr>
                            </w:pPr>
                          </w:p>
                        </w:tc>
                        <w:tc>
                          <w:tcPr>
                            <w:tcW w:w="2020" w:type="dxa"/>
                            <w:tcBorders>
                              <w:right w:val="nil"/>
                            </w:tcBorders>
                          </w:tcPr>
                          <w:p w14:paraId="39F79626" w14:textId="77777777" w:rsidR="00703AA4" w:rsidRDefault="00703AA4">
                            <w:pPr>
                              <w:pStyle w:val="TableParagraph"/>
                              <w:rPr>
                                <w:rFonts w:ascii="Times New Roman"/>
                                <w:sz w:val="14"/>
                              </w:rPr>
                            </w:pPr>
                          </w:p>
                        </w:tc>
                      </w:tr>
                      <w:tr w:rsidR="00703AA4" w14:paraId="6E71A564" w14:textId="77777777">
                        <w:trPr>
                          <w:trHeight w:val="219"/>
                        </w:trPr>
                        <w:tc>
                          <w:tcPr>
                            <w:tcW w:w="225" w:type="dxa"/>
                            <w:tcBorders>
                              <w:left w:val="nil"/>
                              <w:right w:val="nil"/>
                            </w:tcBorders>
                          </w:tcPr>
                          <w:p w14:paraId="655F7660" w14:textId="77777777" w:rsidR="00703AA4" w:rsidRDefault="00A71C46">
                            <w:pPr>
                              <w:pStyle w:val="TableParagraph"/>
                              <w:spacing w:before="89" w:line="111" w:lineRule="exact"/>
                              <w:ind w:right="-15"/>
                              <w:jc w:val="right"/>
                              <w:rPr>
                                <w:sz w:val="15"/>
                              </w:rPr>
                            </w:pPr>
                            <w:r>
                              <w:rPr>
                                <w:w w:val="108"/>
                                <w:sz w:val="15"/>
                              </w:rPr>
                              <w:t>2</w:t>
                            </w:r>
                          </w:p>
                        </w:tc>
                        <w:tc>
                          <w:tcPr>
                            <w:tcW w:w="156" w:type="dxa"/>
                            <w:tcBorders>
                              <w:left w:val="nil"/>
                              <w:right w:val="nil"/>
                            </w:tcBorders>
                          </w:tcPr>
                          <w:p w14:paraId="1A4D285B" w14:textId="77777777" w:rsidR="00703AA4" w:rsidRDefault="00703AA4">
                            <w:pPr>
                              <w:pStyle w:val="TableParagraph"/>
                              <w:rPr>
                                <w:rFonts w:ascii="Times New Roman"/>
                                <w:sz w:val="14"/>
                              </w:rPr>
                            </w:pPr>
                          </w:p>
                        </w:tc>
                        <w:tc>
                          <w:tcPr>
                            <w:tcW w:w="5963" w:type="dxa"/>
                            <w:tcBorders>
                              <w:left w:val="nil"/>
                            </w:tcBorders>
                          </w:tcPr>
                          <w:p w14:paraId="1D11D89E" w14:textId="77777777" w:rsidR="00703AA4" w:rsidRDefault="00A71C46">
                            <w:pPr>
                              <w:pStyle w:val="TableParagraph"/>
                              <w:spacing w:before="84" w:line="115" w:lineRule="exact"/>
                              <w:ind w:left="68"/>
                              <w:rPr>
                                <w:sz w:val="15"/>
                              </w:rPr>
                            </w:pPr>
                            <w:r>
                              <w:rPr>
                                <w:w w:val="105"/>
                                <w:sz w:val="15"/>
                              </w:rPr>
                              <w:t>Enter 85% of line 1</w:t>
                            </w:r>
                          </w:p>
                        </w:tc>
                        <w:tc>
                          <w:tcPr>
                            <w:tcW w:w="431" w:type="dxa"/>
                          </w:tcPr>
                          <w:p w14:paraId="50AFE9A8" w14:textId="77777777" w:rsidR="00703AA4" w:rsidRDefault="00A71C46">
                            <w:pPr>
                              <w:pStyle w:val="TableParagraph"/>
                              <w:spacing w:before="89" w:line="111" w:lineRule="exact"/>
                              <w:ind w:left="71"/>
                              <w:jc w:val="center"/>
                              <w:rPr>
                                <w:sz w:val="15"/>
                              </w:rPr>
                            </w:pPr>
                            <w:r>
                              <w:rPr>
                                <w:w w:val="108"/>
                                <w:sz w:val="15"/>
                              </w:rPr>
                              <w:t>2</w:t>
                            </w:r>
                          </w:p>
                        </w:tc>
                        <w:tc>
                          <w:tcPr>
                            <w:tcW w:w="2015" w:type="dxa"/>
                            <w:shd w:val="clear" w:color="auto" w:fill="D2D2D2"/>
                          </w:tcPr>
                          <w:p w14:paraId="07A3BE15" w14:textId="77777777" w:rsidR="00703AA4" w:rsidRDefault="00703AA4">
                            <w:pPr>
                              <w:pStyle w:val="TableParagraph"/>
                              <w:rPr>
                                <w:rFonts w:ascii="Times New Roman"/>
                                <w:sz w:val="14"/>
                              </w:rPr>
                            </w:pPr>
                          </w:p>
                        </w:tc>
                        <w:tc>
                          <w:tcPr>
                            <w:tcW w:w="2020" w:type="dxa"/>
                            <w:tcBorders>
                              <w:right w:val="nil"/>
                            </w:tcBorders>
                          </w:tcPr>
                          <w:p w14:paraId="2FBFDC42" w14:textId="77777777" w:rsidR="00703AA4" w:rsidRDefault="00703AA4">
                            <w:pPr>
                              <w:pStyle w:val="TableParagraph"/>
                              <w:rPr>
                                <w:rFonts w:ascii="Times New Roman"/>
                                <w:sz w:val="14"/>
                              </w:rPr>
                            </w:pPr>
                          </w:p>
                        </w:tc>
                      </w:tr>
                      <w:tr w:rsidR="00703AA4" w14:paraId="59F402FE" w14:textId="77777777">
                        <w:trPr>
                          <w:trHeight w:val="219"/>
                        </w:trPr>
                        <w:tc>
                          <w:tcPr>
                            <w:tcW w:w="225" w:type="dxa"/>
                            <w:tcBorders>
                              <w:left w:val="nil"/>
                              <w:right w:val="nil"/>
                            </w:tcBorders>
                          </w:tcPr>
                          <w:p w14:paraId="18E2F03B" w14:textId="77777777" w:rsidR="00703AA4" w:rsidRDefault="00A71C46">
                            <w:pPr>
                              <w:pStyle w:val="TableParagraph"/>
                              <w:spacing w:before="89" w:line="111" w:lineRule="exact"/>
                              <w:ind w:right="-15"/>
                              <w:jc w:val="right"/>
                              <w:rPr>
                                <w:sz w:val="15"/>
                              </w:rPr>
                            </w:pPr>
                            <w:r>
                              <w:rPr>
                                <w:w w:val="108"/>
                                <w:sz w:val="15"/>
                              </w:rPr>
                              <w:t>3</w:t>
                            </w:r>
                          </w:p>
                        </w:tc>
                        <w:tc>
                          <w:tcPr>
                            <w:tcW w:w="156" w:type="dxa"/>
                            <w:tcBorders>
                              <w:left w:val="nil"/>
                              <w:right w:val="nil"/>
                            </w:tcBorders>
                          </w:tcPr>
                          <w:p w14:paraId="5526C77F" w14:textId="77777777" w:rsidR="00703AA4" w:rsidRDefault="00703AA4">
                            <w:pPr>
                              <w:pStyle w:val="TableParagraph"/>
                              <w:rPr>
                                <w:rFonts w:ascii="Times New Roman"/>
                                <w:sz w:val="14"/>
                              </w:rPr>
                            </w:pPr>
                          </w:p>
                        </w:tc>
                        <w:tc>
                          <w:tcPr>
                            <w:tcW w:w="5963" w:type="dxa"/>
                            <w:tcBorders>
                              <w:left w:val="nil"/>
                            </w:tcBorders>
                          </w:tcPr>
                          <w:p w14:paraId="4BC03897" w14:textId="77777777" w:rsidR="00703AA4" w:rsidRDefault="00A71C46">
                            <w:pPr>
                              <w:pStyle w:val="TableParagraph"/>
                              <w:spacing w:before="84" w:line="115" w:lineRule="exact"/>
                              <w:ind w:left="68"/>
                              <w:rPr>
                                <w:sz w:val="15"/>
                              </w:rPr>
                            </w:pPr>
                            <w:r>
                              <w:rPr>
                                <w:w w:val="105"/>
                                <w:sz w:val="15"/>
                              </w:rPr>
                              <w:t>Minimum asset amount for prior year (from Section B, line 8, Column A)</w:t>
                            </w:r>
                          </w:p>
                        </w:tc>
                        <w:tc>
                          <w:tcPr>
                            <w:tcW w:w="431" w:type="dxa"/>
                          </w:tcPr>
                          <w:p w14:paraId="2847D073" w14:textId="77777777" w:rsidR="00703AA4" w:rsidRDefault="00A71C46">
                            <w:pPr>
                              <w:pStyle w:val="TableParagraph"/>
                              <w:spacing w:before="89" w:line="111" w:lineRule="exact"/>
                              <w:ind w:left="71"/>
                              <w:jc w:val="center"/>
                              <w:rPr>
                                <w:sz w:val="15"/>
                              </w:rPr>
                            </w:pPr>
                            <w:r>
                              <w:rPr>
                                <w:w w:val="108"/>
                                <w:sz w:val="15"/>
                              </w:rPr>
                              <w:t>3</w:t>
                            </w:r>
                          </w:p>
                        </w:tc>
                        <w:tc>
                          <w:tcPr>
                            <w:tcW w:w="2015" w:type="dxa"/>
                            <w:shd w:val="clear" w:color="auto" w:fill="D2D2D2"/>
                          </w:tcPr>
                          <w:p w14:paraId="66148C37" w14:textId="77777777" w:rsidR="00703AA4" w:rsidRDefault="00703AA4">
                            <w:pPr>
                              <w:pStyle w:val="TableParagraph"/>
                              <w:rPr>
                                <w:rFonts w:ascii="Times New Roman"/>
                                <w:sz w:val="14"/>
                              </w:rPr>
                            </w:pPr>
                          </w:p>
                        </w:tc>
                        <w:tc>
                          <w:tcPr>
                            <w:tcW w:w="2020" w:type="dxa"/>
                            <w:tcBorders>
                              <w:right w:val="nil"/>
                            </w:tcBorders>
                          </w:tcPr>
                          <w:p w14:paraId="3D53FBEA" w14:textId="77777777" w:rsidR="00703AA4" w:rsidRDefault="00703AA4">
                            <w:pPr>
                              <w:pStyle w:val="TableParagraph"/>
                              <w:rPr>
                                <w:rFonts w:ascii="Times New Roman"/>
                                <w:sz w:val="14"/>
                              </w:rPr>
                            </w:pPr>
                          </w:p>
                        </w:tc>
                      </w:tr>
                      <w:tr w:rsidR="00703AA4" w14:paraId="475F2CAF" w14:textId="77777777">
                        <w:trPr>
                          <w:trHeight w:val="219"/>
                        </w:trPr>
                        <w:tc>
                          <w:tcPr>
                            <w:tcW w:w="225" w:type="dxa"/>
                            <w:tcBorders>
                              <w:left w:val="nil"/>
                              <w:right w:val="nil"/>
                            </w:tcBorders>
                          </w:tcPr>
                          <w:p w14:paraId="0123B2F4" w14:textId="77777777" w:rsidR="00703AA4" w:rsidRDefault="00A71C46">
                            <w:pPr>
                              <w:pStyle w:val="TableParagraph"/>
                              <w:spacing w:before="89" w:line="111" w:lineRule="exact"/>
                              <w:ind w:right="-15"/>
                              <w:jc w:val="right"/>
                              <w:rPr>
                                <w:sz w:val="15"/>
                              </w:rPr>
                            </w:pPr>
                            <w:r>
                              <w:rPr>
                                <w:w w:val="108"/>
                                <w:sz w:val="15"/>
                              </w:rPr>
                              <w:t>4</w:t>
                            </w:r>
                          </w:p>
                        </w:tc>
                        <w:tc>
                          <w:tcPr>
                            <w:tcW w:w="156" w:type="dxa"/>
                            <w:tcBorders>
                              <w:left w:val="nil"/>
                              <w:right w:val="nil"/>
                            </w:tcBorders>
                          </w:tcPr>
                          <w:p w14:paraId="5194E49A" w14:textId="77777777" w:rsidR="00703AA4" w:rsidRDefault="00703AA4">
                            <w:pPr>
                              <w:pStyle w:val="TableParagraph"/>
                              <w:rPr>
                                <w:rFonts w:ascii="Times New Roman"/>
                                <w:sz w:val="14"/>
                              </w:rPr>
                            </w:pPr>
                          </w:p>
                        </w:tc>
                        <w:tc>
                          <w:tcPr>
                            <w:tcW w:w="5963" w:type="dxa"/>
                            <w:tcBorders>
                              <w:left w:val="nil"/>
                            </w:tcBorders>
                          </w:tcPr>
                          <w:p w14:paraId="5812B6FF" w14:textId="77777777" w:rsidR="00703AA4" w:rsidRDefault="00A71C46">
                            <w:pPr>
                              <w:pStyle w:val="TableParagraph"/>
                              <w:spacing w:before="84" w:line="115" w:lineRule="exact"/>
                              <w:ind w:left="68"/>
                              <w:rPr>
                                <w:sz w:val="15"/>
                              </w:rPr>
                            </w:pPr>
                            <w:r>
                              <w:rPr>
                                <w:w w:val="105"/>
                                <w:sz w:val="15"/>
                              </w:rPr>
                              <w:t>Enter greater of line 2 or line 3</w:t>
                            </w:r>
                          </w:p>
                        </w:tc>
                        <w:tc>
                          <w:tcPr>
                            <w:tcW w:w="431" w:type="dxa"/>
                          </w:tcPr>
                          <w:p w14:paraId="61032BC7" w14:textId="77777777" w:rsidR="00703AA4" w:rsidRDefault="00A71C46">
                            <w:pPr>
                              <w:pStyle w:val="TableParagraph"/>
                              <w:spacing w:before="89" w:line="111" w:lineRule="exact"/>
                              <w:ind w:left="71"/>
                              <w:jc w:val="center"/>
                              <w:rPr>
                                <w:sz w:val="15"/>
                              </w:rPr>
                            </w:pPr>
                            <w:r>
                              <w:rPr>
                                <w:w w:val="108"/>
                                <w:sz w:val="15"/>
                              </w:rPr>
                              <w:t>4</w:t>
                            </w:r>
                          </w:p>
                        </w:tc>
                        <w:tc>
                          <w:tcPr>
                            <w:tcW w:w="2015" w:type="dxa"/>
                            <w:shd w:val="clear" w:color="auto" w:fill="D2D2D2"/>
                          </w:tcPr>
                          <w:p w14:paraId="51B354A6" w14:textId="77777777" w:rsidR="00703AA4" w:rsidRDefault="00703AA4">
                            <w:pPr>
                              <w:pStyle w:val="TableParagraph"/>
                              <w:rPr>
                                <w:rFonts w:ascii="Times New Roman"/>
                                <w:sz w:val="14"/>
                              </w:rPr>
                            </w:pPr>
                          </w:p>
                        </w:tc>
                        <w:tc>
                          <w:tcPr>
                            <w:tcW w:w="2020" w:type="dxa"/>
                            <w:tcBorders>
                              <w:right w:val="nil"/>
                            </w:tcBorders>
                          </w:tcPr>
                          <w:p w14:paraId="67C33899" w14:textId="77777777" w:rsidR="00703AA4" w:rsidRDefault="00703AA4">
                            <w:pPr>
                              <w:pStyle w:val="TableParagraph"/>
                              <w:rPr>
                                <w:rFonts w:ascii="Times New Roman"/>
                                <w:sz w:val="14"/>
                              </w:rPr>
                            </w:pPr>
                          </w:p>
                        </w:tc>
                      </w:tr>
                      <w:tr w:rsidR="00703AA4" w14:paraId="7746A4A7" w14:textId="77777777">
                        <w:trPr>
                          <w:trHeight w:val="219"/>
                        </w:trPr>
                        <w:tc>
                          <w:tcPr>
                            <w:tcW w:w="225" w:type="dxa"/>
                            <w:tcBorders>
                              <w:left w:val="nil"/>
                              <w:right w:val="nil"/>
                            </w:tcBorders>
                          </w:tcPr>
                          <w:p w14:paraId="29420D04" w14:textId="77777777" w:rsidR="00703AA4" w:rsidRDefault="00A71C46">
                            <w:pPr>
                              <w:pStyle w:val="TableParagraph"/>
                              <w:spacing w:before="89" w:line="111" w:lineRule="exact"/>
                              <w:ind w:right="-15"/>
                              <w:jc w:val="right"/>
                              <w:rPr>
                                <w:sz w:val="15"/>
                              </w:rPr>
                            </w:pPr>
                            <w:r>
                              <w:rPr>
                                <w:w w:val="108"/>
                                <w:sz w:val="15"/>
                              </w:rPr>
                              <w:t>5</w:t>
                            </w:r>
                          </w:p>
                        </w:tc>
                        <w:tc>
                          <w:tcPr>
                            <w:tcW w:w="156" w:type="dxa"/>
                            <w:tcBorders>
                              <w:left w:val="nil"/>
                              <w:right w:val="nil"/>
                            </w:tcBorders>
                          </w:tcPr>
                          <w:p w14:paraId="65FA2B51" w14:textId="77777777" w:rsidR="00703AA4" w:rsidRDefault="00703AA4">
                            <w:pPr>
                              <w:pStyle w:val="TableParagraph"/>
                              <w:rPr>
                                <w:rFonts w:ascii="Times New Roman"/>
                                <w:sz w:val="14"/>
                              </w:rPr>
                            </w:pPr>
                          </w:p>
                        </w:tc>
                        <w:tc>
                          <w:tcPr>
                            <w:tcW w:w="5963" w:type="dxa"/>
                            <w:tcBorders>
                              <w:left w:val="nil"/>
                            </w:tcBorders>
                          </w:tcPr>
                          <w:p w14:paraId="495CAC99" w14:textId="77777777" w:rsidR="00703AA4" w:rsidRDefault="00A71C46">
                            <w:pPr>
                              <w:pStyle w:val="TableParagraph"/>
                              <w:spacing w:before="84" w:line="115" w:lineRule="exact"/>
                              <w:ind w:left="68"/>
                              <w:rPr>
                                <w:sz w:val="15"/>
                              </w:rPr>
                            </w:pPr>
                            <w:r>
                              <w:rPr>
                                <w:w w:val="105"/>
                                <w:sz w:val="15"/>
                              </w:rPr>
                              <w:t>Income tax imposed in prior year</w:t>
                            </w:r>
                          </w:p>
                        </w:tc>
                        <w:tc>
                          <w:tcPr>
                            <w:tcW w:w="431" w:type="dxa"/>
                          </w:tcPr>
                          <w:p w14:paraId="03565230" w14:textId="77777777" w:rsidR="00703AA4" w:rsidRDefault="00A71C46">
                            <w:pPr>
                              <w:pStyle w:val="TableParagraph"/>
                              <w:spacing w:before="89" w:line="111" w:lineRule="exact"/>
                              <w:ind w:left="71"/>
                              <w:jc w:val="center"/>
                              <w:rPr>
                                <w:sz w:val="15"/>
                              </w:rPr>
                            </w:pPr>
                            <w:r>
                              <w:rPr>
                                <w:w w:val="108"/>
                                <w:sz w:val="15"/>
                              </w:rPr>
                              <w:t>5</w:t>
                            </w:r>
                          </w:p>
                        </w:tc>
                        <w:tc>
                          <w:tcPr>
                            <w:tcW w:w="2015" w:type="dxa"/>
                            <w:shd w:val="clear" w:color="auto" w:fill="D2D2D2"/>
                          </w:tcPr>
                          <w:p w14:paraId="219B9E6E" w14:textId="77777777" w:rsidR="00703AA4" w:rsidRDefault="00703AA4">
                            <w:pPr>
                              <w:pStyle w:val="TableParagraph"/>
                              <w:rPr>
                                <w:rFonts w:ascii="Times New Roman"/>
                                <w:sz w:val="14"/>
                              </w:rPr>
                            </w:pPr>
                          </w:p>
                        </w:tc>
                        <w:tc>
                          <w:tcPr>
                            <w:tcW w:w="2020" w:type="dxa"/>
                            <w:tcBorders>
                              <w:right w:val="nil"/>
                            </w:tcBorders>
                          </w:tcPr>
                          <w:p w14:paraId="6A19B521" w14:textId="77777777" w:rsidR="00703AA4" w:rsidRDefault="00703AA4">
                            <w:pPr>
                              <w:pStyle w:val="TableParagraph"/>
                              <w:rPr>
                                <w:rFonts w:ascii="Times New Roman"/>
                                <w:sz w:val="14"/>
                              </w:rPr>
                            </w:pPr>
                          </w:p>
                        </w:tc>
                      </w:tr>
                      <w:tr w:rsidR="00703AA4" w14:paraId="25BC0360" w14:textId="77777777">
                        <w:trPr>
                          <w:trHeight w:val="459"/>
                        </w:trPr>
                        <w:tc>
                          <w:tcPr>
                            <w:tcW w:w="225" w:type="dxa"/>
                            <w:tcBorders>
                              <w:left w:val="nil"/>
                              <w:right w:val="nil"/>
                            </w:tcBorders>
                          </w:tcPr>
                          <w:p w14:paraId="6C27898F" w14:textId="77777777" w:rsidR="00703AA4" w:rsidRDefault="00A71C46">
                            <w:pPr>
                              <w:pStyle w:val="TableParagraph"/>
                              <w:spacing w:before="89"/>
                              <w:ind w:right="-15"/>
                              <w:jc w:val="right"/>
                              <w:rPr>
                                <w:sz w:val="15"/>
                              </w:rPr>
                            </w:pPr>
                            <w:r>
                              <w:rPr>
                                <w:w w:val="108"/>
                                <w:sz w:val="15"/>
                              </w:rPr>
                              <w:t>6</w:t>
                            </w:r>
                          </w:p>
                        </w:tc>
                        <w:tc>
                          <w:tcPr>
                            <w:tcW w:w="156" w:type="dxa"/>
                            <w:tcBorders>
                              <w:left w:val="nil"/>
                              <w:right w:val="nil"/>
                            </w:tcBorders>
                          </w:tcPr>
                          <w:p w14:paraId="43D52C8F" w14:textId="77777777" w:rsidR="00703AA4" w:rsidRDefault="00703AA4">
                            <w:pPr>
                              <w:pStyle w:val="TableParagraph"/>
                              <w:rPr>
                                <w:rFonts w:ascii="Times New Roman"/>
                                <w:sz w:val="16"/>
                              </w:rPr>
                            </w:pPr>
                          </w:p>
                        </w:tc>
                        <w:tc>
                          <w:tcPr>
                            <w:tcW w:w="5963" w:type="dxa"/>
                            <w:tcBorders>
                              <w:left w:val="nil"/>
                            </w:tcBorders>
                          </w:tcPr>
                          <w:p w14:paraId="641B3C4B" w14:textId="77777777" w:rsidR="00703AA4" w:rsidRDefault="00A71C46">
                            <w:pPr>
                              <w:pStyle w:val="TableParagraph"/>
                              <w:spacing w:before="31" w:line="230" w:lineRule="atLeast"/>
                              <w:ind w:left="68" w:right="753"/>
                              <w:rPr>
                                <w:sz w:val="15"/>
                              </w:rPr>
                            </w:pPr>
                            <w:r>
                              <w:rPr>
                                <w:w w:val="105"/>
                                <w:sz w:val="15"/>
                              </w:rPr>
                              <w:t>Distributable Amount. Subtract line 5 from line 4, unless subject to emergency temporary reduction (see instructions)</w:t>
                            </w:r>
                          </w:p>
                        </w:tc>
                        <w:tc>
                          <w:tcPr>
                            <w:tcW w:w="431" w:type="dxa"/>
                          </w:tcPr>
                          <w:p w14:paraId="03E4FAFE" w14:textId="77777777" w:rsidR="00703AA4" w:rsidRDefault="00703AA4">
                            <w:pPr>
                              <w:pStyle w:val="TableParagraph"/>
                              <w:rPr>
                                <w:rFonts w:ascii="Tahoma"/>
                                <w:sz w:val="16"/>
                              </w:rPr>
                            </w:pPr>
                          </w:p>
                          <w:p w14:paraId="027D8B6A" w14:textId="77777777" w:rsidR="00703AA4" w:rsidRDefault="00A71C46">
                            <w:pPr>
                              <w:pStyle w:val="TableParagraph"/>
                              <w:spacing w:before="136" w:line="111" w:lineRule="exact"/>
                              <w:ind w:left="71"/>
                              <w:jc w:val="center"/>
                              <w:rPr>
                                <w:sz w:val="15"/>
                              </w:rPr>
                            </w:pPr>
                            <w:r>
                              <w:rPr>
                                <w:w w:val="108"/>
                                <w:sz w:val="15"/>
                              </w:rPr>
                              <w:t>6</w:t>
                            </w:r>
                          </w:p>
                        </w:tc>
                        <w:tc>
                          <w:tcPr>
                            <w:tcW w:w="2015" w:type="dxa"/>
                            <w:shd w:val="clear" w:color="auto" w:fill="D2D2D2"/>
                          </w:tcPr>
                          <w:p w14:paraId="255A0A45" w14:textId="77777777" w:rsidR="00703AA4" w:rsidRDefault="00703AA4">
                            <w:pPr>
                              <w:pStyle w:val="TableParagraph"/>
                              <w:rPr>
                                <w:rFonts w:ascii="Times New Roman"/>
                                <w:sz w:val="16"/>
                              </w:rPr>
                            </w:pPr>
                          </w:p>
                        </w:tc>
                        <w:tc>
                          <w:tcPr>
                            <w:tcW w:w="2020" w:type="dxa"/>
                            <w:tcBorders>
                              <w:right w:val="nil"/>
                            </w:tcBorders>
                          </w:tcPr>
                          <w:p w14:paraId="0A48CBB8" w14:textId="77777777" w:rsidR="00703AA4" w:rsidRDefault="00703AA4">
                            <w:pPr>
                              <w:pStyle w:val="TableParagraph"/>
                              <w:rPr>
                                <w:rFonts w:ascii="Times New Roman"/>
                                <w:sz w:val="16"/>
                              </w:rPr>
                            </w:pPr>
                          </w:p>
                        </w:tc>
                      </w:tr>
                    </w:tbl>
                    <w:p w14:paraId="38DA2FD3" w14:textId="77777777" w:rsidR="00703AA4" w:rsidRDefault="00703AA4">
                      <w:pPr>
                        <w:pStyle w:val="BodyText"/>
                      </w:pPr>
                    </w:p>
                  </w:txbxContent>
                </v:textbox>
                <w10:wrap anchorx="page"/>
              </v:shape>
            </w:pict>
          </mc:Fallback>
        </mc:AlternateContent>
      </w:r>
      <w:r w:rsidR="00A71C46">
        <w:rPr>
          <w:w w:val="110"/>
        </w:rPr>
        <w:t>1</w:t>
      </w:r>
      <w:r w:rsidR="00A71C46">
        <w:rPr>
          <w:w w:val="110"/>
        </w:rPr>
        <w:tab/>
      </w:r>
      <w:r w:rsidR="00A71C46">
        <w:rPr>
          <w:w w:val="220"/>
          <w:sz w:val="19"/>
        </w:rPr>
        <w:t> </w:t>
      </w:r>
      <w:r w:rsidR="00A71C46">
        <w:rPr>
          <w:spacing w:val="-54"/>
          <w:w w:val="220"/>
          <w:sz w:val="19"/>
        </w:rPr>
        <w:t xml:space="preserve"> </w:t>
      </w:r>
      <w:r w:rsidR="00A71C46">
        <w:rPr>
          <w:w w:val="110"/>
          <w:position w:val="1"/>
        </w:rPr>
        <w:t>Check</w:t>
      </w:r>
      <w:r w:rsidR="00A71C46">
        <w:rPr>
          <w:spacing w:val="-10"/>
          <w:w w:val="110"/>
          <w:position w:val="1"/>
        </w:rPr>
        <w:t xml:space="preserve"> </w:t>
      </w:r>
      <w:r w:rsidR="00A71C46">
        <w:rPr>
          <w:w w:val="110"/>
          <w:position w:val="1"/>
        </w:rPr>
        <w:t>here</w:t>
      </w:r>
      <w:r w:rsidR="00A71C46">
        <w:rPr>
          <w:spacing w:val="-11"/>
          <w:w w:val="110"/>
          <w:position w:val="1"/>
        </w:rPr>
        <w:t xml:space="preserve"> </w:t>
      </w:r>
      <w:r w:rsidR="00A71C46">
        <w:rPr>
          <w:w w:val="110"/>
          <w:position w:val="1"/>
        </w:rPr>
        <w:t>if</w:t>
      </w:r>
      <w:r w:rsidR="00A71C46">
        <w:rPr>
          <w:spacing w:val="-11"/>
          <w:w w:val="110"/>
          <w:position w:val="1"/>
        </w:rPr>
        <w:t xml:space="preserve"> </w:t>
      </w:r>
      <w:r w:rsidR="00A71C46">
        <w:rPr>
          <w:w w:val="110"/>
          <w:position w:val="1"/>
        </w:rPr>
        <w:t>the</w:t>
      </w:r>
      <w:r w:rsidR="00A71C46">
        <w:rPr>
          <w:spacing w:val="-11"/>
          <w:w w:val="110"/>
          <w:position w:val="1"/>
        </w:rPr>
        <w:t xml:space="preserve"> </w:t>
      </w:r>
      <w:r w:rsidR="00A71C46">
        <w:rPr>
          <w:w w:val="110"/>
          <w:position w:val="1"/>
        </w:rPr>
        <w:t>organization</w:t>
      </w:r>
      <w:r w:rsidR="00A71C46">
        <w:rPr>
          <w:spacing w:val="-11"/>
          <w:w w:val="110"/>
          <w:position w:val="1"/>
        </w:rPr>
        <w:t xml:space="preserve"> </w:t>
      </w:r>
      <w:r w:rsidR="00A71C46">
        <w:rPr>
          <w:w w:val="110"/>
          <w:position w:val="1"/>
        </w:rPr>
        <w:t>satisfied</w:t>
      </w:r>
      <w:r w:rsidR="00A71C46">
        <w:rPr>
          <w:spacing w:val="-10"/>
          <w:w w:val="110"/>
          <w:position w:val="1"/>
        </w:rPr>
        <w:t xml:space="preserve"> </w:t>
      </w:r>
      <w:r w:rsidR="00A71C46">
        <w:rPr>
          <w:w w:val="110"/>
          <w:position w:val="1"/>
        </w:rPr>
        <w:t>the</w:t>
      </w:r>
      <w:r w:rsidR="00A71C46">
        <w:rPr>
          <w:spacing w:val="-11"/>
          <w:w w:val="110"/>
          <w:position w:val="1"/>
        </w:rPr>
        <w:t xml:space="preserve"> </w:t>
      </w:r>
      <w:r w:rsidR="00A71C46">
        <w:rPr>
          <w:w w:val="110"/>
          <w:position w:val="1"/>
        </w:rPr>
        <w:t>Integral</w:t>
      </w:r>
      <w:r w:rsidR="00A71C46">
        <w:rPr>
          <w:spacing w:val="-11"/>
          <w:w w:val="110"/>
          <w:position w:val="1"/>
        </w:rPr>
        <w:t xml:space="preserve"> </w:t>
      </w:r>
      <w:r w:rsidR="00A71C46">
        <w:rPr>
          <w:w w:val="110"/>
          <w:position w:val="1"/>
        </w:rPr>
        <w:t>Part</w:t>
      </w:r>
      <w:r w:rsidR="00A71C46">
        <w:rPr>
          <w:spacing w:val="-11"/>
          <w:w w:val="110"/>
          <w:position w:val="1"/>
        </w:rPr>
        <w:t xml:space="preserve"> </w:t>
      </w:r>
      <w:r w:rsidR="00A71C46">
        <w:rPr>
          <w:w w:val="110"/>
          <w:position w:val="1"/>
        </w:rPr>
        <w:t>Test</w:t>
      </w:r>
      <w:r w:rsidR="00A71C46">
        <w:rPr>
          <w:spacing w:val="-11"/>
          <w:w w:val="110"/>
          <w:position w:val="1"/>
        </w:rPr>
        <w:t xml:space="preserve"> </w:t>
      </w:r>
      <w:r w:rsidR="00A71C46">
        <w:rPr>
          <w:w w:val="110"/>
          <w:position w:val="1"/>
        </w:rPr>
        <w:t>as</w:t>
      </w:r>
      <w:r w:rsidR="00A71C46">
        <w:rPr>
          <w:spacing w:val="-10"/>
          <w:w w:val="110"/>
          <w:position w:val="1"/>
        </w:rPr>
        <w:t xml:space="preserve"> </w:t>
      </w:r>
      <w:r w:rsidR="00A71C46">
        <w:rPr>
          <w:w w:val="110"/>
          <w:position w:val="1"/>
        </w:rPr>
        <w:t>a</w:t>
      </w:r>
      <w:r w:rsidR="00A71C46">
        <w:rPr>
          <w:spacing w:val="-11"/>
          <w:w w:val="110"/>
          <w:position w:val="1"/>
        </w:rPr>
        <w:t xml:space="preserve"> </w:t>
      </w:r>
      <w:r w:rsidR="00A71C46">
        <w:rPr>
          <w:w w:val="110"/>
          <w:position w:val="1"/>
        </w:rPr>
        <w:t>qualifying</w:t>
      </w:r>
      <w:r w:rsidR="00A71C46">
        <w:rPr>
          <w:spacing w:val="-11"/>
          <w:w w:val="110"/>
          <w:position w:val="1"/>
        </w:rPr>
        <w:t xml:space="preserve"> </w:t>
      </w:r>
      <w:r w:rsidR="00A71C46">
        <w:rPr>
          <w:w w:val="110"/>
          <w:position w:val="1"/>
        </w:rPr>
        <w:t>trust</w:t>
      </w:r>
      <w:r w:rsidR="00A71C46">
        <w:rPr>
          <w:spacing w:val="-11"/>
          <w:w w:val="110"/>
          <w:position w:val="1"/>
        </w:rPr>
        <w:t xml:space="preserve"> </w:t>
      </w:r>
      <w:r w:rsidR="00A71C46">
        <w:rPr>
          <w:w w:val="110"/>
          <w:position w:val="1"/>
        </w:rPr>
        <w:t>on</w:t>
      </w:r>
      <w:r w:rsidR="00A71C46">
        <w:rPr>
          <w:spacing w:val="-11"/>
          <w:w w:val="110"/>
          <w:position w:val="1"/>
        </w:rPr>
        <w:t xml:space="preserve"> </w:t>
      </w:r>
      <w:r w:rsidR="00A71C46">
        <w:rPr>
          <w:w w:val="110"/>
          <w:position w:val="1"/>
        </w:rPr>
        <w:t>Nov.</w:t>
      </w:r>
      <w:r w:rsidR="00A71C46">
        <w:rPr>
          <w:spacing w:val="-10"/>
          <w:w w:val="110"/>
          <w:position w:val="1"/>
        </w:rPr>
        <w:t xml:space="preserve"> </w:t>
      </w:r>
      <w:r w:rsidR="00A71C46">
        <w:rPr>
          <w:w w:val="110"/>
          <w:position w:val="1"/>
        </w:rPr>
        <w:t>20,</w:t>
      </w:r>
      <w:r w:rsidR="00A71C46">
        <w:rPr>
          <w:spacing w:val="-11"/>
          <w:w w:val="110"/>
          <w:position w:val="1"/>
        </w:rPr>
        <w:t xml:space="preserve"> </w:t>
      </w:r>
      <w:r w:rsidR="00A71C46">
        <w:rPr>
          <w:w w:val="110"/>
          <w:position w:val="1"/>
        </w:rPr>
        <w:t>1970</w:t>
      </w:r>
      <w:r w:rsidR="00A71C46">
        <w:rPr>
          <w:spacing w:val="-11"/>
          <w:w w:val="110"/>
          <w:position w:val="1"/>
        </w:rPr>
        <w:t xml:space="preserve"> </w:t>
      </w:r>
      <w:r w:rsidR="00A71C46">
        <w:rPr>
          <w:w w:val="110"/>
          <w:position w:val="1"/>
        </w:rPr>
        <w:t>(explain</w:t>
      </w:r>
      <w:r w:rsidR="00A71C46">
        <w:rPr>
          <w:spacing w:val="-11"/>
          <w:w w:val="110"/>
          <w:position w:val="1"/>
        </w:rPr>
        <w:t xml:space="preserve"> </w:t>
      </w:r>
      <w:r w:rsidR="00A71C46">
        <w:rPr>
          <w:w w:val="110"/>
          <w:position w:val="1"/>
        </w:rPr>
        <w:t>in</w:t>
      </w:r>
      <w:r w:rsidR="00A71C46">
        <w:rPr>
          <w:spacing w:val="-11"/>
          <w:w w:val="110"/>
          <w:position w:val="1"/>
        </w:rPr>
        <w:t xml:space="preserve"> </w:t>
      </w:r>
      <w:r w:rsidR="00A71C46">
        <w:rPr>
          <w:w w:val="110"/>
          <w:position w:val="1"/>
        </w:rPr>
        <w:t>Part</w:t>
      </w:r>
      <w:r w:rsidR="00A71C46">
        <w:rPr>
          <w:spacing w:val="-10"/>
          <w:w w:val="110"/>
          <w:position w:val="1"/>
        </w:rPr>
        <w:t xml:space="preserve"> </w:t>
      </w:r>
      <w:r w:rsidR="00A71C46">
        <w:rPr>
          <w:w w:val="110"/>
          <w:position w:val="1"/>
        </w:rPr>
        <w:t>VI.)</w:t>
      </w:r>
      <w:r w:rsidR="00A71C46">
        <w:rPr>
          <w:w w:val="110"/>
        </w:rPr>
        <w:t xml:space="preserve"> other</w:t>
      </w:r>
      <w:r w:rsidR="00A71C46">
        <w:rPr>
          <w:spacing w:val="-8"/>
          <w:w w:val="110"/>
        </w:rPr>
        <w:t xml:space="preserve"> </w:t>
      </w:r>
      <w:r w:rsidR="00A71C46">
        <w:rPr>
          <w:w w:val="110"/>
        </w:rPr>
        <w:t>Type</w:t>
      </w:r>
      <w:r w:rsidR="00A71C46">
        <w:rPr>
          <w:spacing w:val="-7"/>
          <w:w w:val="110"/>
        </w:rPr>
        <w:t xml:space="preserve"> </w:t>
      </w:r>
      <w:r w:rsidR="00A71C46">
        <w:rPr>
          <w:w w:val="110"/>
        </w:rPr>
        <w:t>III</w:t>
      </w:r>
      <w:r w:rsidR="00A71C46">
        <w:rPr>
          <w:spacing w:val="-7"/>
          <w:w w:val="110"/>
        </w:rPr>
        <w:t xml:space="preserve"> </w:t>
      </w:r>
      <w:r w:rsidR="00A71C46">
        <w:rPr>
          <w:w w:val="110"/>
        </w:rPr>
        <w:t>non-functionally</w:t>
      </w:r>
      <w:r w:rsidR="00A71C46">
        <w:rPr>
          <w:spacing w:val="-7"/>
          <w:w w:val="110"/>
        </w:rPr>
        <w:t xml:space="preserve"> </w:t>
      </w:r>
      <w:r w:rsidR="00A71C46">
        <w:rPr>
          <w:w w:val="110"/>
        </w:rPr>
        <w:t>integrated</w:t>
      </w:r>
      <w:r w:rsidR="00A71C46">
        <w:rPr>
          <w:spacing w:val="-7"/>
          <w:w w:val="110"/>
        </w:rPr>
        <w:t xml:space="preserve"> </w:t>
      </w:r>
      <w:r w:rsidR="00A71C46">
        <w:rPr>
          <w:w w:val="110"/>
        </w:rPr>
        <w:t>supporting</w:t>
      </w:r>
      <w:r w:rsidR="00A71C46">
        <w:rPr>
          <w:spacing w:val="-7"/>
          <w:w w:val="110"/>
        </w:rPr>
        <w:t xml:space="preserve"> </w:t>
      </w:r>
      <w:r w:rsidR="00A71C46">
        <w:rPr>
          <w:w w:val="110"/>
        </w:rPr>
        <w:t>organizations</w:t>
      </w:r>
      <w:r w:rsidR="00A71C46">
        <w:rPr>
          <w:spacing w:val="-7"/>
          <w:w w:val="110"/>
        </w:rPr>
        <w:t xml:space="preserve"> </w:t>
      </w:r>
      <w:r w:rsidR="00A71C46">
        <w:rPr>
          <w:w w:val="110"/>
        </w:rPr>
        <w:t>must</w:t>
      </w:r>
      <w:r w:rsidR="00A71C46">
        <w:rPr>
          <w:spacing w:val="-7"/>
          <w:w w:val="110"/>
        </w:rPr>
        <w:t xml:space="preserve"> </w:t>
      </w:r>
      <w:r w:rsidR="00A71C46">
        <w:rPr>
          <w:w w:val="110"/>
        </w:rPr>
        <w:t>complete</w:t>
      </w:r>
      <w:r w:rsidR="00A71C46">
        <w:rPr>
          <w:spacing w:val="-7"/>
          <w:w w:val="110"/>
        </w:rPr>
        <w:t xml:space="preserve"> </w:t>
      </w:r>
      <w:r w:rsidR="00A71C46">
        <w:rPr>
          <w:w w:val="110"/>
        </w:rPr>
        <w:t>Sections</w:t>
      </w:r>
      <w:r w:rsidR="00A71C46">
        <w:rPr>
          <w:spacing w:val="-7"/>
          <w:w w:val="110"/>
        </w:rPr>
        <w:t xml:space="preserve"> </w:t>
      </w:r>
      <w:r w:rsidR="00A71C46">
        <w:rPr>
          <w:w w:val="110"/>
        </w:rPr>
        <w:t>A</w:t>
      </w:r>
      <w:r w:rsidR="00A71C46">
        <w:rPr>
          <w:spacing w:val="-7"/>
          <w:w w:val="110"/>
        </w:rPr>
        <w:t xml:space="preserve"> </w:t>
      </w:r>
      <w:r w:rsidR="00A71C46">
        <w:rPr>
          <w:w w:val="110"/>
        </w:rPr>
        <w:t>through</w:t>
      </w:r>
      <w:r w:rsidR="00A71C46">
        <w:rPr>
          <w:spacing w:val="-7"/>
          <w:w w:val="110"/>
        </w:rPr>
        <w:t xml:space="preserve"> </w:t>
      </w:r>
      <w:r w:rsidR="00A71C46">
        <w:rPr>
          <w:w w:val="110"/>
        </w:rPr>
        <w:t>E.</w:t>
      </w:r>
    </w:p>
    <w:p w14:paraId="113CE826" w14:textId="77777777" w:rsidR="00703AA4" w:rsidRDefault="00A71C46">
      <w:pPr>
        <w:pStyle w:val="BodyText"/>
        <w:spacing w:before="56"/>
        <w:ind w:left="79"/>
      </w:pPr>
      <w:r>
        <w:br w:type="column"/>
      </w:r>
      <w:r>
        <w:rPr>
          <w:w w:val="110"/>
        </w:rPr>
        <w:t>See instructions. All</w:t>
      </w:r>
    </w:p>
    <w:p w14:paraId="68A2B0F3" w14:textId="77777777" w:rsidR="00703AA4" w:rsidRDefault="00703AA4">
      <w:pPr>
        <w:sectPr w:rsidR="00703AA4">
          <w:type w:val="continuous"/>
          <w:pgSz w:w="12240" w:h="15840"/>
          <w:pgMar w:top="680" w:right="200" w:bottom="480" w:left="180" w:header="720" w:footer="720" w:gutter="0"/>
          <w:cols w:num="2" w:space="720" w:equalWidth="0">
            <w:col w:w="9765" w:space="40"/>
            <w:col w:w="2055"/>
          </w:cols>
        </w:sectPr>
      </w:pPr>
    </w:p>
    <w:p w14:paraId="446B4E7E" w14:textId="77777777" w:rsidR="00703AA4" w:rsidRDefault="00703AA4">
      <w:pPr>
        <w:pStyle w:val="BodyText"/>
        <w:rPr>
          <w:sz w:val="20"/>
        </w:rPr>
      </w:pPr>
    </w:p>
    <w:p w14:paraId="63AF070C" w14:textId="77777777" w:rsidR="00703AA4" w:rsidRDefault="00703AA4">
      <w:pPr>
        <w:pStyle w:val="BodyText"/>
        <w:rPr>
          <w:sz w:val="20"/>
        </w:rPr>
      </w:pPr>
    </w:p>
    <w:p w14:paraId="4CAE37F1" w14:textId="77777777" w:rsidR="00703AA4" w:rsidRDefault="00703AA4">
      <w:pPr>
        <w:pStyle w:val="BodyText"/>
        <w:rPr>
          <w:sz w:val="20"/>
        </w:rPr>
      </w:pPr>
    </w:p>
    <w:p w14:paraId="52A4F78F" w14:textId="77777777" w:rsidR="00703AA4" w:rsidRDefault="00703AA4">
      <w:pPr>
        <w:pStyle w:val="BodyText"/>
        <w:rPr>
          <w:sz w:val="20"/>
        </w:rPr>
      </w:pPr>
    </w:p>
    <w:p w14:paraId="1DBA0F14" w14:textId="77777777" w:rsidR="00703AA4" w:rsidRDefault="00703AA4">
      <w:pPr>
        <w:pStyle w:val="BodyText"/>
        <w:rPr>
          <w:sz w:val="20"/>
        </w:rPr>
      </w:pPr>
    </w:p>
    <w:p w14:paraId="05E13BD9" w14:textId="77777777" w:rsidR="00703AA4" w:rsidRDefault="00703AA4">
      <w:pPr>
        <w:pStyle w:val="BodyText"/>
        <w:rPr>
          <w:sz w:val="20"/>
        </w:rPr>
      </w:pPr>
    </w:p>
    <w:p w14:paraId="2CC1B58C" w14:textId="77777777" w:rsidR="00703AA4" w:rsidRDefault="00703AA4">
      <w:pPr>
        <w:pStyle w:val="BodyText"/>
        <w:rPr>
          <w:sz w:val="20"/>
        </w:rPr>
      </w:pPr>
    </w:p>
    <w:p w14:paraId="1E5E7ACD" w14:textId="77777777" w:rsidR="00703AA4" w:rsidRDefault="00703AA4">
      <w:pPr>
        <w:pStyle w:val="BodyText"/>
        <w:rPr>
          <w:sz w:val="20"/>
        </w:rPr>
      </w:pPr>
    </w:p>
    <w:p w14:paraId="2999D421" w14:textId="77777777" w:rsidR="00703AA4" w:rsidRDefault="00703AA4">
      <w:pPr>
        <w:pStyle w:val="BodyText"/>
        <w:rPr>
          <w:sz w:val="20"/>
        </w:rPr>
      </w:pPr>
    </w:p>
    <w:p w14:paraId="0D6BBEAC" w14:textId="77777777" w:rsidR="00703AA4" w:rsidRDefault="00703AA4">
      <w:pPr>
        <w:pStyle w:val="BodyText"/>
        <w:rPr>
          <w:sz w:val="20"/>
        </w:rPr>
      </w:pPr>
    </w:p>
    <w:p w14:paraId="797E874D" w14:textId="77777777" w:rsidR="00703AA4" w:rsidRDefault="00703AA4">
      <w:pPr>
        <w:pStyle w:val="BodyText"/>
        <w:rPr>
          <w:sz w:val="20"/>
        </w:rPr>
      </w:pPr>
    </w:p>
    <w:p w14:paraId="0619855E" w14:textId="77777777" w:rsidR="00703AA4" w:rsidRDefault="00703AA4">
      <w:pPr>
        <w:pStyle w:val="BodyText"/>
        <w:rPr>
          <w:sz w:val="20"/>
        </w:rPr>
      </w:pPr>
    </w:p>
    <w:p w14:paraId="1C1E2C4F" w14:textId="77777777" w:rsidR="00703AA4" w:rsidRDefault="00703AA4">
      <w:pPr>
        <w:pStyle w:val="BodyText"/>
        <w:rPr>
          <w:sz w:val="20"/>
        </w:rPr>
      </w:pPr>
    </w:p>
    <w:p w14:paraId="4C969F47" w14:textId="77777777" w:rsidR="00703AA4" w:rsidRDefault="00703AA4">
      <w:pPr>
        <w:pStyle w:val="BodyText"/>
        <w:rPr>
          <w:sz w:val="20"/>
        </w:rPr>
      </w:pPr>
    </w:p>
    <w:p w14:paraId="496932B2" w14:textId="77777777" w:rsidR="00703AA4" w:rsidRDefault="00703AA4">
      <w:pPr>
        <w:pStyle w:val="BodyText"/>
        <w:rPr>
          <w:sz w:val="20"/>
        </w:rPr>
      </w:pPr>
    </w:p>
    <w:p w14:paraId="63CAB093" w14:textId="77777777" w:rsidR="00703AA4" w:rsidRDefault="00703AA4">
      <w:pPr>
        <w:pStyle w:val="BodyText"/>
        <w:rPr>
          <w:sz w:val="20"/>
        </w:rPr>
      </w:pPr>
    </w:p>
    <w:p w14:paraId="71E4F667" w14:textId="77777777" w:rsidR="00703AA4" w:rsidRDefault="00703AA4">
      <w:pPr>
        <w:pStyle w:val="BodyText"/>
        <w:rPr>
          <w:sz w:val="20"/>
        </w:rPr>
      </w:pPr>
    </w:p>
    <w:p w14:paraId="77CDC90C" w14:textId="77777777" w:rsidR="00703AA4" w:rsidRDefault="00703AA4">
      <w:pPr>
        <w:pStyle w:val="BodyText"/>
        <w:rPr>
          <w:sz w:val="20"/>
        </w:rPr>
      </w:pPr>
    </w:p>
    <w:p w14:paraId="2CA6C679" w14:textId="77777777" w:rsidR="00703AA4" w:rsidRDefault="00703AA4">
      <w:pPr>
        <w:pStyle w:val="BodyText"/>
        <w:rPr>
          <w:sz w:val="20"/>
        </w:rPr>
      </w:pPr>
    </w:p>
    <w:p w14:paraId="1518E634" w14:textId="77777777" w:rsidR="00703AA4" w:rsidRDefault="00703AA4">
      <w:pPr>
        <w:pStyle w:val="BodyText"/>
        <w:rPr>
          <w:sz w:val="20"/>
        </w:rPr>
      </w:pPr>
    </w:p>
    <w:p w14:paraId="77440EFC" w14:textId="77777777" w:rsidR="00703AA4" w:rsidRDefault="00703AA4">
      <w:pPr>
        <w:pStyle w:val="BodyText"/>
        <w:rPr>
          <w:sz w:val="20"/>
        </w:rPr>
      </w:pPr>
    </w:p>
    <w:p w14:paraId="08FFDF4C" w14:textId="77777777" w:rsidR="00703AA4" w:rsidRDefault="00703AA4">
      <w:pPr>
        <w:pStyle w:val="BodyText"/>
        <w:rPr>
          <w:sz w:val="20"/>
        </w:rPr>
      </w:pPr>
    </w:p>
    <w:p w14:paraId="5B2622ED" w14:textId="77777777" w:rsidR="00703AA4" w:rsidRDefault="00703AA4">
      <w:pPr>
        <w:pStyle w:val="BodyText"/>
        <w:rPr>
          <w:sz w:val="20"/>
        </w:rPr>
      </w:pPr>
    </w:p>
    <w:p w14:paraId="6116C067" w14:textId="77777777" w:rsidR="00703AA4" w:rsidRDefault="00703AA4">
      <w:pPr>
        <w:pStyle w:val="BodyText"/>
        <w:rPr>
          <w:sz w:val="20"/>
        </w:rPr>
      </w:pPr>
    </w:p>
    <w:p w14:paraId="40E0153F" w14:textId="77777777" w:rsidR="00703AA4" w:rsidRDefault="00703AA4">
      <w:pPr>
        <w:pStyle w:val="BodyText"/>
        <w:rPr>
          <w:sz w:val="20"/>
        </w:rPr>
      </w:pPr>
    </w:p>
    <w:p w14:paraId="6F9BE5F4" w14:textId="77777777" w:rsidR="00703AA4" w:rsidRDefault="00703AA4">
      <w:pPr>
        <w:pStyle w:val="BodyText"/>
        <w:rPr>
          <w:sz w:val="20"/>
        </w:rPr>
      </w:pPr>
    </w:p>
    <w:p w14:paraId="4AD1BA33" w14:textId="77777777" w:rsidR="00703AA4" w:rsidRDefault="00703AA4">
      <w:pPr>
        <w:pStyle w:val="BodyText"/>
        <w:rPr>
          <w:sz w:val="20"/>
        </w:rPr>
      </w:pPr>
    </w:p>
    <w:p w14:paraId="6AE11A68" w14:textId="77777777" w:rsidR="00703AA4" w:rsidRDefault="00703AA4">
      <w:pPr>
        <w:pStyle w:val="BodyText"/>
        <w:rPr>
          <w:sz w:val="20"/>
        </w:rPr>
      </w:pPr>
    </w:p>
    <w:p w14:paraId="58BEE67D" w14:textId="77777777" w:rsidR="00703AA4" w:rsidRDefault="00703AA4">
      <w:pPr>
        <w:pStyle w:val="BodyText"/>
        <w:rPr>
          <w:sz w:val="20"/>
        </w:rPr>
      </w:pPr>
    </w:p>
    <w:p w14:paraId="2E9D3A07" w14:textId="77777777" w:rsidR="00703AA4" w:rsidRDefault="00703AA4">
      <w:pPr>
        <w:pStyle w:val="BodyText"/>
        <w:rPr>
          <w:sz w:val="20"/>
        </w:rPr>
      </w:pPr>
    </w:p>
    <w:p w14:paraId="60C7F89B" w14:textId="77777777" w:rsidR="00703AA4" w:rsidRDefault="00703AA4">
      <w:pPr>
        <w:pStyle w:val="BodyText"/>
        <w:rPr>
          <w:sz w:val="20"/>
        </w:rPr>
      </w:pPr>
    </w:p>
    <w:p w14:paraId="729938E2" w14:textId="77777777" w:rsidR="00703AA4" w:rsidRDefault="00703AA4">
      <w:pPr>
        <w:pStyle w:val="BodyText"/>
        <w:rPr>
          <w:sz w:val="20"/>
        </w:rPr>
      </w:pPr>
    </w:p>
    <w:p w14:paraId="7B28297D" w14:textId="77777777" w:rsidR="00703AA4" w:rsidRDefault="00703AA4">
      <w:pPr>
        <w:pStyle w:val="BodyText"/>
        <w:rPr>
          <w:sz w:val="20"/>
        </w:rPr>
      </w:pPr>
    </w:p>
    <w:p w14:paraId="4ECC961F" w14:textId="77777777" w:rsidR="00703AA4" w:rsidRDefault="00703AA4">
      <w:pPr>
        <w:pStyle w:val="BodyText"/>
        <w:rPr>
          <w:sz w:val="20"/>
        </w:rPr>
      </w:pPr>
    </w:p>
    <w:p w14:paraId="19A80AE4" w14:textId="77777777" w:rsidR="00703AA4" w:rsidRDefault="00703AA4">
      <w:pPr>
        <w:pStyle w:val="BodyText"/>
        <w:rPr>
          <w:sz w:val="20"/>
        </w:rPr>
      </w:pPr>
    </w:p>
    <w:p w14:paraId="5EB68852" w14:textId="77777777" w:rsidR="00703AA4" w:rsidRDefault="00703AA4">
      <w:pPr>
        <w:pStyle w:val="BodyText"/>
        <w:rPr>
          <w:sz w:val="20"/>
        </w:rPr>
      </w:pPr>
    </w:p>
    <w:p w14:paraId="1B98942C" w14:textId="77777777" w:rsidR="00703AA4" w:rsidRDefault="00703AA4">
      <w:pPr>
        <w:pStyle w:val="BodyText"/>
        <w:rPr>
          <w:sz w:val="20"/>
        </w:rPr>
      </w:pPr>
    </w:p>
    <w:p w14:paraId="4779226B" w14:textId="77777777" w:rsidR="00703AA4" w:rsidRDefault="00703AA4">
      <w:pPr>
        <w:pStyle w:val="BodyText"/>
        <w:rPr>
          <w:sz w:val="20"/>
        </w:rPr>
      </w:pPr>
    </w:p>
    <w:p w14:paraId="0D2A32D3" w14:textId="77777777" w:rsidR="00703AA4" w:rsidRDefault="00703AA4">
      <w:pPr>
        <w:pStyle w:val="BodyText"/>
        <w:rPr>
          <w:sz w:val="20"/>
        </w:rPr>
      </w:pPr>
    </w:p>
    <w:p w14:paraId="26EC74DD" w14:textId="77777777" w:rsidR="00703AA4" w:rsidRDefault="00703AA4">
      <w:pPr>
        <w:pStyle w:val="BodyText"/>
        <w:spacing w:before="5"/>
        <w:rPr>
          <w:sz w:val="23"/>
        </w:rPr>
      </w:pPr>
    </w:p>
    <w:p w14:paraId="584BFC34" w14:textId="77777777" w:rsidR="00703AA4" w:rsidRDefault="00462051">
      <w:pPr>
        <w:pStyle w:val="BodyText"/>
        <w:tabs>
          <w:tab w:val="left" w:pos="980"/>
        </w:tabs>
        <w:spacing w:before="120" w:line="295" w:lineRule="auto"/>
        <w:ind w:left="1412" w:right="1697" w:hanging="740"/>
      </w:pPr>
      <w:r>
        <w:rPr>
          <w:noProof/>
        </w:rPr>
        <mc:AlternateContent>
          <mc:Choice Requires="wps">
            <w:drawing>
              <wp:anchor distT="0" distB="0" distL="114300" distR="114300" simplePos="0" relativeHeight="231993344" behindDoc="1" locked="0" layoutInCell="1" allowOverlap="1" wp14:anchorId="1A10E56A" wp14:editId="153DC051">
                <wp:simplePos x="0" y="0"/>
                <wp:positionH relativeFrom="page">
                  <wp:posOffset>456565</wp:posOffset>
                </wp:positionH>
                <wp:positionV relativeFrom="paragraph">
                  <wp:posOffset>339090</wp:posOffset>
                </wp:positionV>
                <wp:extent cx="6870065" cy="0"/>
                <wp:effectExtent l="0" t="0" r="0" b="0"/>
                <wp:wrapNone/>
                <wp:docPr id="738"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B7593" id="Line 551" o:spid="_x0000_s1026" style="position:absolute;z-index:-2713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26.7pt" to="576.9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" strokeweight=".96pt">
                <w10:wrap anchorx="page"/>
              </v:line>
            </w:pict>
          </mc:Fallback>
        </mc:AlternateContent>
      </w:r>
      <w:r w:rsidR="00A71C46">
        <w:rPr>
          <w:w w:val="110"/>
        </w:rPr>
        <w:t>7</w:t>
      </w:r>
      <w:r w:rsidR="00A71C46">
        <w:rPr>
          <w:w w:val="110"/>
        </w:rPr>
        <w:tab/>
      </w:r>
      <w:r w:rsidR="00A71C46">
        <w:rPr>
          <w:w w:val="220"/>
          <w:sz w:val="19"/>
        </w:rPr>
        <w:t> </w:t>
      </w:r>
      <w:r w:rsidR="00A71C46">
        <w:rPr>
          <w:spacing w:val="-55"/>
          <w:w w:val="220"/>
          <w:sz w:val="19"/>
        </w:rPr>
        <w:t xml:space="preserve"> </w:t>
      </w:r>
      <w:r w:rsidR="00A71C46">
        <w:rPr>
          <w:w w:val="110"/>
          <w:position w:val="1"/>
        </w:rPr>
        <w:t>Check</w:t>
      </w:r>
      <w:r w:rsidR="00A71C46">
        <w:rPr>
          <w:spacing w:val="-12"/>
          <w:w w:val="110"/>
          <w:position w:val="1"/>
        </w:rPr>
        <w:t xml:space="preserve"> </w:t>
      </w:r>
      <w:r w:rsidR="00A71C46">
        <w:rPr>
          <w:w w:val="110"/>
          <w:position w:val="1"/>
        </w:rPr>
        <w:t>here</w:t>
      </w:r>
      <w:r w:rsidR="00A71C46">
        <w:rPr>
          <w:spacing w:val="-12"/>
          <w:w w:val="110"/>
          <w:position w:val="1"/>
        </w:rPr>
        <w:t xml:space="preserve"> </w:t>
      </w:r>
      <w:r w:rsidR="00A71C46">
        <w:rPr>
          <w:w w:val="110"/>
          <w:position w:val="1"/>
        </w:rPr>
        <w:t>if</w:t>
      </w:r>
      <w:r w:rsidR="00A71C46">
        <w:rPr>
          <w:spacing w:val="-11"/>
          <w:w w:val="110"/>
          <w:position w:val="1"/>
        </w:rPr>
        <w:t xml:space="preserve"> </w:t>
      </w:r>
      <w:r w:rsidR="00A71C46">
        <w:rPr>
          <w:w w:val="110"/>
          <w:position w:val="1"/>
        </w:rPr>
        <w:t>the</w:t>
      </w:r>
      <w:r w:rsidR="00A71C46">
        <w:rPr>
          <w:spacing w:val="-12"/>
          <w:w w:val="110"/>
          <w:position w:val="1"/>
        </w:rPr>
        <w:t xml:space="preserve"> </w:t>
      </w:r>
      <w:r w:rsidR="00A71C46">
        <w:rPr>
          <w:w w:val="110"/>
          <w:position w:val="1"/>
        </w:rPr>
        <w:t>current</w:t>
      </w:r>
      <w:r w:rsidR="00A71C46">
        <w:rPr>
          <w:spacing w:val="-12"/>
          <w:w w:val="110"/>
          <w:position w:val="1"/>
        </w:rPr>
        <w:t xml:space="preserve"> </w:t>
      </w:r>
      <w:r w:rsidR="00A71C46">
        <w:rPr>
          <w:w w:val="110"/>
          <w:position w:val="1"/>
        </w:rPr>
        <w:t>year</w:t>
      </w:r>
      <w:r w:rsidR="00A71C46">
        <w:rPr>
          <w:spacing w:val="-12"/>
          <w:w w:val="110"/>
          <w:position w:val="1"/>
        </w:rPr>
        <w:t xml:space="preserve"> </w:t>
      </w:r>
      <w:r w:rsidR="00A71C46">
        <w:rPr>
          <w:w w:val="110"/>
          <w:position w:val="1"/>
        </w:rPr>
        <w:t>is</w:t>
      </w:r>
      <w:r w:rsidR="00A71C46">
        <w:rPr>
          <w:spacing w:val="-11"/>
          <w:w w:val="110"/>
          <w:position w:val="1"/>
        </w:rPr>
        <w:t xml:space="preserve"> </w:t>
      </w:r>
      <w:r w:rsidR="00A71C46">
        <w:rPr>
          <w:w w:val="110"/>
          <w:position w:val="1"/>
        </w:rPr>
        <w:t>the</w:t>
      </w:r>
      <w:r w:rsidR="00A71C46">
        <w:rPr>
          <w:spacing w:val="-12"/>
          <w:w w:val="110"/>
          <w:position w:val="1"/>
        </w:rPr>
        <w:t xml:space="preserve"> </w:t>
      </w:r>
      <w:r w:rsidR="00A71C46">
        <w:rPr>
          <w:w w:val="110"/>
          <w:position w:val="1"/>
        </w:rPr>
        <w:t>organization's</w:t>
      </w:r>
      <w:r w:rsidR="00A71C46">
        <w:rPr>
          <w:spacing w:val="-12"/>
          <w:w w:val="110"/>
          <w:position w:val="1"/>
        </w:rPr>
        <w:t xml:space="preserve"> </w:t>
      </w:r>
      <w:r w:rsidR="00A71C46">
        <w:rPr>
          <w:w w:val="110"/>
          <w:position w:val="1"/>
        </w:rPr>
        <w:t>first</w:t>
      </w:r>
      <w:r w:rsidR="00A71C46">
        <w:rPr>
          <w:spacing w:val="-12"/>
          <w:w w:val="110"/>
          <w:position w:val="1"/>
        </w:rPr>
        <w:t xml:space="preserve"> </w:t>
      </w:r>
      <w:r w:rsidR="00A71C46">
        <w:rPr>
          <w:w w:val="110"/>
          <w:position w:val="1"/>
        </w:rPr>
        <w:t>as</w:t>
      </w:r>
      <w:r w:rsidR="00A71C46">
        <w:rPr>
          <w:spacing w:val="-11"/>
          <w:w w:val="110"/>
          <w:position w:val="1"/>
        </w:rPr>
        <w:t xml:space="preserve"> </w:t>
      </w:r>
      <w:r w:rsidR="00A71C46">
        <w:rPr>
          <w:w w:val="110"/>
          <w:position w:val="1"/>
        </w:rPr>
        <w:t>a</w:t>
      </w:r>
      <w:r w:rsidR="00A71C46">
        <w:rPr>
          <w:spacing w:val="-12"/>
          <w:w w:val="110"/>
          <w:position w:val="1"/>
        </w:rPr>
        <w:t xml:space="preserve"> </w:t>
      </w:r>
      <w:r w:rsidR="00A71C46">
        <w:rPr>
          <w:w w:val="110"/>
          <w:position w:val="1"/>
        </w:rPr>
        <w:t>non-functionally</w:t>
      </w:r>
      <w:r w:rsidR="00A71C46">
        <w:rPr>
          <w:spacing w:val="-12"/>
          <w:w w:val="110"/>
          <w:position w:val="1"/>
        </w:rPr>
        <w:t xml:space="preserve"> </w:t>
      </w:r>
      <w:r w:rsidR="00A71C46">
        <w:rPr>
          <w:w w:val="110"/>
          <w:position w:val="1"/>
        </w:rPr>
        <w:t>integrated</w:t>
      </w:r>
      <w:r w:rsidR="00A71C46">
        <w:rPr>
          <w:spacing w:val="-11"/>
          <w:w w:val="110"/>
          <w:position w:val="1"/>
        </w:rPr>
        <w:t xml:space="preserve"> </w:t>
      </w:r>
      <w:r w:rsidR="00A71C46">
        <w:rPr>
          <w:w w:val="110"/>
          <w:position w:val="1"/>
        </w:rPr>
        <w:t>Type</w:t>
      </w:r>
      <w:r w:rsidR="00A71C46">
        <w:rPr>
          <w:spacing w:val="-12"/>
          <w:w w:val="110"/>
          <w:position w:val="1"/>
        </w:rPr>
        <w:t xml:space="preserve"> </w:t>
      </w:r>
      <w:r w:rsidR="00A71C46">
        <w:rPr>
          <w:w w:val="110"/>
          <w:position w:val="1"/>
        </w:rPr>
        <w:t>III</w:t>
      </w:r>
      <w:r w:rsidR="00A71C46">
        <w:rPr>
          <w:spacing w:val="-12"/>
          <w:w w:val="110"/>
          <w:position w:val="1"/>
        </w:rPr>
        <w:t xml:space="preserve"> </w:t>
      </w:r>
      <w:r w:rsidR="00A71C46">
        <w:rPr>
          <w:w w:val="110"/>
          <w:position w:val="1"/>
        </w:rPr>
        <w:t>supporting</w:t>
      </w:r>
      <w:r w:rsidR="00A71C46">
        <w:rPr>
          <w:spacing w:val="-12"/>
          <w:w w:val="110"/>
          <w:position w:val="1"/>
        </w:rPr>
        <w:t xml:space="preserve"> </w:t>
      </w:r>
      <w:r w:rsidR="00A71C46">
        <w:rPr>
          <w:w w:val="110"/>
          <w:position w:val="1"/>
        </w:rPr>
        <w:t>organization</w:t>
      </w:r>
      <w:r w:rsidR="00A71C46">
        <w:rPr>
          <w:spacing w:val="-11"/>
          <w:w w:val="110"/>
          <w:position w:val="1"/>
        </w:rPr>
        <w:t xml:space="preserve"> </w:t>
      </w:r>
      <w:r w:rsidR="00A71C46">
        <w:rPr>
          <w:w w:val="110"/>
          <w:position w:val="1"/>
        </w:rPr>
        <w:t>(see</w:t>
      </w:r>
      <w:r w:rsidR="00A71C46">
        <w:rPr>
          <w:w w:val="110"/>
        </w:rPr>
        <w:t xml:space="preserve"> instructions).</w:t>
      </w:r>
    </w:p>
    <w:p w14:paraId="76174063" w14:textId="77777777" w:rsidR="00703AA4" w:rsidRDefault="00A71C46">
      <w:pPr>
        <w:pStyle w:val="BodyText"/>
        <w:spacing w:before="32"/>
        <w:ind w:right="532"/>
        <w:jc w:val="right"/>
      </w:pPr>
      <w:r>
        <w:rPr>
          <w:w w:val="110"/>
        </w:rPr>
        <w:t>Schedule A (Form 990 or 990-EZ) 2018</w:t>
      </w:r>
    </w:p>
    <w:p w14:paraId="750E0C93" w14:textId="77777777" w:rsidR="00703AA4" w:rsidRDefault="00703AA4">
      <w:pPr>
        <w:pStyle w:val="BodyText"/>
        <w:rPr>
          <w:sz w:val="20"/>
        </w:rPr>
      </w:pPr>
    </w:p>
    <w:p w14:paraId="370551EC" w14:textId="77777777" w:rsidR="00703AA4" w:rsidRDefault="00703AA4">
      <w:pPr>
        <w:pStyle w:val="BodyText"/>
        <w:rPr>
          <w:sz w:val="20"/>
        </w:rPr>
      </w:pPr>
    </w:p>
    <w:p w14:paraId="6224A193" w14:textId="77777777" w:rsidR="00703AA4" w:rsidRDefault="00703AA4">
      <w:pPr>
        <w:pStyle w:val="BodyText"/>
        <w:rPr>
          <w:sz w:val="20"/>
        </w:rPr>
      </w:pPr>
    </w:p>
    <w:p w14:paraId="32577240" w14:textId="77777777" w:rsidR="00703AA4" w:rsidRDefault="00703AA4">
      <w:pPr>
        <w:pStyle w:val="BodyText"/>
        <w:rPr>
          <w:sz w:val="20"/>
        </w:rPr>
      </w:pPr>
    </w:p>
    <w:p w14:paraId="5FC6BFAA" w14:textId="77777777" w:rsidR="00703AA4" w:rsidRDefault="00703AA4">
      <w:pPr>
        <w:pStyle w:val="BodyText"/>
        <w:rPr>
          <w:sz w:val="20"/>
        </w:rPr>
      </w:pPr>
    </w:p>
    <w:p w14:paraId="66B3C25C" w14:textId="77777777" w:rsidR="00703AA4" w:rsidRDefault="00703AA4">
      <w:pPr>
        <w:pStyle w:val="BodyText"/>
        <w:rPr>
          <w:sz w:val="20"/>
        </w:rPr>
      </w:pPr>
    </w:p>
    <w:p w14:paraId="193428F4" w14:textId="77777777" w:rsidR="00703AA4" w:rsidRDefault="00703AA4">
      <w:pPr>
        <w:pStyle w:val="BodyText"/>
        <w:rPr>
          <w:sz w:val="20"/>
        </w:rPr>
      </w:pPr>
    </w:p>
    <w:p w14:paraId="0113D0D7" w14:textId="77777777" w:rsidR="00703AA4" w:rsidRDefault="00703AA4">
      <w:pPr>
        <w:pStyle w:val="BodyText"/>
        <w:rPr>
          <w:sz w:val="20"/>
        </w:rPr>
      </w:pPr>
    </w:p>
    <w:p w14:paraId="703F846C" w14:textId="77777777" w:rsidR="00703AA4" w:rsidRDefault="00703AA4">
      <w:pPr>
        <w:pStyle w:val="BodyText"/>
        <w:rPr>
          <w:sz w:val="20"/>
        </w:rPr>
      </w:pPr>
    </w:p>
    <w:p w14:paraId="4FC8058A" w14:textId="77777777" w:rsidR="00703AA4" w:rsidRDefault="00703AA4">
      <w:pPr>
        <w:pStyle w:val="BodyText"/>
        <w:rPr>
          <w:sz w:val="20"/>
        </w:rPr>
      </w:pPr>
    </w:p>
    <w:p w14:paraId="47897080" w14:textId="77777777" w:rsidR="00703AA4" w:rsidRDefault="00703AA4">
      <w:pPr>
        <w:pStyle w:val="BodyText"/>
        <w:rPr>
          <w:sz w:val="20"/>
        </w:rPr>
      </w:pPr>
    </w:p>
    <w:p w14:paraId="7EADB184" w14:textId="77777777" w:rsidR="00703AA4" w:rsidRDefault="00703AA4">
      <w:pPr>
        <w:pStyle w:val="BodyText"/>
        <w:rPr>
          <w:sz w:val="20"/>
        </w:rPr>
      </w:pPr>
    </w:p>
    <w:p w14:paraId="68801F0B" w14:textId="77777777" w:rsidR="00703AA4" w:rsidRDefault="00703AA4">
      <w:pPr>
        <w:pStyle w:val="BodyText"/>
        <w:spacing w:before="7"/>
        <w:rPr>
          <w:sz w:val="29"/>
        </w:rPr>
      </w:pPr>
    </w:p>
    <w:p w14:paraId="1633E036" w14:textId="77777777" w:rsidR="00703AA4" w:rsidRDefault="00703AA4">
      <w:pPr>
        <w:pStyle w:val="BodyText"/>
        <w:rPr>
          <w:sz w:val="10"/>
        </w:rPr>
      </w:pPr>
    </w:p>
    <w:p w14:paraId="5F2D2AB7" w14:textId="77777777" w:rsidR="00703AA4" w:rsidRDefault="00A71C46">
      <w:pPr>
        <w:spacing w:line="122" w:lineRule="exact"/>
        <w:ind w:left="548"/>
        <w:rPr>
          <w:sz w:val="11"/>
        </w:rPr>
      </w:pPr>
      <w:r>
        <w:rPr>
          <w:w w:val="105"/>
          <w:sz w:val="11"/>
        </w:rPr>
        <w:t>832026 10-11-18</w:t>
      </w:r>
    </w:p>
    <w:p w14:paraId="62CCAA09" w14:textId="77777777" w:rsidR="00703AA4" w:rsidRDefault="00A71C46">
      <w:pPr>
        <w:pStyle w:val="Heading1"/>
        <w:spacing w:before="0" w:line="221" w:lineRule="exact"/>
        <w:ind w:left="548" w:right="392"/>
        <w:jc w:val="center"/>
      </w:pPr>
      <w:r>
        <w:rPr>
          <w:w w:val="135"/>
        </w:rPr>
        <w:t>18</w:t>
      </w:r>
    </w:p>
    <w:p w14:paraId="60A40943" w14:textId="77777777" w:rsidR="00703AA4" w:rsidRDefault="00462051">
      <w:pPr>
        <w:tabs>
          <w:tab w:val="left" w:pos="5439"/>
          <w:tab w:val="left" w:pos="11617"/>
        </w:tabs>
        <w:spacing w:before="15"/>
        <w:ind w:left="104"/>
        <w:rPr>
          <w:rFonts w:ascii="Tahoma"/>
          <w:sz w:val="19"/>
        </w:rPr>
      </w:pPr>
      <w:r>
        <w:rPr>
          <w:noProof/>
        </w:rPr>
        <mc:AlternateContent>
          <mc:Choice Requires="wps">
            <w:drawing>
              <wp:anchor distT="0" distB="0" distL="114300" distR="114300" simplePos="0" relativeHeight="251793408" behindDoc="0" locked="0" layoutInCell="1" allowOverlap="1" wp14:anchorId="7D07AEBA" wp14:editId="2AC70477">
                <wp:simplePos x="0" y="0"/>
                <wp:positionH relativeFrom="page">
                  <wp:posOffset>7313295</wp:posOffset>
                </wp:positionH>
                <wp:positionV relativeFrom="paragraph">
                  <wp:posOffset>146050</wp:posOffset>
                </wp:positionV>
                <wp:extent cx="178435" cy="0"/>
                <wp:effectExtent l="0" t="0" r="0" b="0"/>
                <wp:wrapNone/>
                <wp:docPr id="737"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line">
                          <a:avLst/>
                        </a:prstGeom>
                        <a:noFill/>
                        <a:ln w="7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C413B" id="Line 550"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5.85pt,11.5pt" to="589.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" strokeweight=".21669mm">
                <w10:wrap anchorx="page"/>
              </v:line>
            </w:pict>
          </mc:Fallback>
        </mc:AlternateContent>
      </w:r>
      <w:r w:rsidR="00A71C46">
        <w:rPr>
          <w:rFonts w:ascii="Tahoma"/>
          <w:w w:val="135"/>
          <w:sz w:val="19"/>
        </w:rPr>
        <w:t>14350228</w:t>
      </w:r>
      <w:r w:rsidR="00A71C46">
        <w:rPr>
          <w:rFonts w:ascii="Tahoma"/>
          <w:spacing w:val="62"/>
          <w:w w:val="135"/>
          <w:sz w:val="19"/>
        </w:rPr>
        <w:t xml:space="preserve"> </w:t>
      </w:r>
      <w:r w:rsidR="00A71C46">
        <w:rPr>
          <w:rFonts w:ascii="Tahoma"/>
          <w:w w:val="135"/>
          <w:sz w:val="19"/>
        </w:rPr>
        <w:t>755817</w:t>
      </w:r>
      <w:r w:rsidR="00A71C46">
        <w:rPr>
          <w:rFonts w:ascii="Tahoma"/>
          <w:spacing w:val="62"/>
          <w:w w:val="135"/>
          <w:sz w:val="19"/>
        </w:rPr>
        <w:t xml:space="preserve"> </w:t>
      </w:r>
      <w:r w:rsidR="00A71C46">
        <w:rPr>
          <w:rFonts w:ascii="Tahoma"/>
          <w:w w:val="135"/>
          <w:sz w:val="19"/>
        </w:rPr>
        <w:t>07162</w:t>
      </w:r>
      <w:r w:rsidR="00A71C46">
        <w:rPr>
          <w:rFonts w:ascii="Tahoma"/>
          <w:w w:val="135"/>
          <w:sz w:val="19"/>
        </w:rPr>
        <w:tab/>
        <w:t>2018.05050 MICHIGAN PROTECTION AND</w:t>
      </w:r>
      <w:r w:rsidR="00A71C46">
        <w:rPr>
          <w:rFonts w:ascii="Tahoma"/>
          <w:spacing w:val="76"/>
          <w:w w:val="135"/>
          <w:sz w:val="19"/>
        </w:rPr>
        <w:t xml:space="preserve"> </w:t>
      </w:r>
      <w:r w:rsidR="00A71C46">
        <w:rPr>
          <w:rFonts w:ascii="Tahoma"/>
          <w:w w:val="135"/>
          <w:sz w:val="19"/>
        </w:rPr>
        <w:t>A</w:t>
      </w:r>
      <w:r w:rsidR="00A71C46">
        <w:rPr>
          <w:rFonts w:ascii="Tahoma"/>
          <w:spacing w:val="19"/>
          <w:w w:val="135"/>
          <w:sz w:val="19"/>
        </w:rPr>
        <w:t xml:space="preserve"> </w:t>
      </w:r>
      <w:r w:rsidR="00A71C46">
        <w:rPr>
          <w:rFonts w:ascii="Tahoma"/>
          <w:w w:val="135"/>
          <w:sz w:val="19"/>
        </w:rPr>
        <w:t>07162</w:t>
      </w:r>
      <w:r w:rsidR="00A71C46">
        <w:rPr>
          <w:rFonts w:ascii="Tahoma"/>
          <w:w w:val="135"/>
          <w:sz w:val="19"/>
        </w:rPr>
        <w:tab/>
        <w:t>1</w:t>
      </w:r>
    </w:p>
    <w:p w14:paraId="1004420F" w14:textId="77777777" w:rsidR="00703AA4" w:rsidRDefault="00703AA4">
      <w:pPr>
        <w:rPr>
          <w:rFonts w:ascii="Tahoma"/>
          <w:sz w:val="19"/>
        </w:rPr>
        <w:sectPr w:rsidR="00703AA4">
          <w:type w:val="continuous"/>
          <w:pgSz w:w="12240" w:h="15840"/>
          <w:pgMar w:top="680" w:right="200" w:bottom="480" w:left="180" w:header="720" w:footer="720" w:gutter="0"/>
          <w:cols w:space="720"/>
        </w:sectPr>
      </w:pPr>
    </w:p>
    <w:tbl>
      <w:tblPr>
        <w:tblW w:w="0" w:type="auto"/>
        <w:tblInd w:w="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3960"/>
        <w:gridCol w:w="2016"/>
        <w:gridCol w:w="2016"/>
        <w:gridCol w:w="2021"/>
      </w:tblGrid>
      <w:tr w:rsidR="00703AA4" w14:paraId="464FFCD1" w14:textId="77777777">
        <w:trPr>
          <w:trHeight w:val="219"/>
        </w:trPr>
        <w:tc>
          <w:tcPr>
            <w:tcW w:w="792" w:type="dxa"/>
            <w:shd w:val="clear" w:color="auto" w:fill="D2D2D2"/>
          </w:tcPr>
          <w:p w14:paraId="0E66F073" w14:textId="77777777" w:rsidR="00703AA4" w:rsidRDefault="00A71C46">
            <w:pPr>
              <w:pStyle w:val="TableParagraph"/>
              <w:spacing w:line="200" w:lineRule="exact"/>
              <w:ind w:left="71"/>
              <w:rPr>
                <w:sz w:val="19"/>
              </w:rPr>
            </w:pPr>
            <w:r>
              <w:rPr>
                <w:w w:val="110"/>
                <w:sz w:val="19"/>
              </w:rPr>
              <w:t>Part V</w:t>
            </w:r>
          </w:p>
        </w:tc>
        <w:tc>
          <w:tcPr>
            <w:tcW w:w="10013" w:type="dxa"/>
            <w:gridSpan w:val="4"/>
            <w:tcBorders>
              <w:right w:val="nil"/>
            </w:tcBorders>
          </w:tcPr>
          <w:p w14:paraId="1E232BB2" w14:textId="77777777" w:rsidR="00703AA4" w:rsidRDefault="00A71C46">
            <w:pPr>
              <w:pStyle w:val="TableParagraph"/>
              <w:spacing w:before="28" w:line="172" w:lineRule="exact"/>
              <w:ind w:left="143"/>
              <w:rPr>
                <w:rFonts w:ascii="Lucida Sans"/>
                <w:i/>
                <w:sz w:val="17"/>
              </w:rPr>
            </w:pPr>
            <w:r>
              <w:rPr>
                <w:w w:val="110"/>
                <w:sz w:val="19"/>
              </w:rPr>
              <w:t xml:space="preserve">Type III Non-Functionally Integrated 509(a)(3) Supporting Organizations </w:t>
            </w:r>
            <w:r>
              <w:rPr>
                <w:rFonts w:ascii="Lucida Sans"/>
                <w:i/>
                <w:w w:val="110"/>
                <w:sz w:val="17"/>
              </w:rPr>
              <w:t>(continued)</w:t>
            </w:r>
          </w:p>
        </w:tc>
      </w:tr>
      <w:tr w:rsidR="00703AA4" w14:paraId="497FA104" w14:textId="77777777">
        <w:trPr>
          <w:trHeight w:val="219"/>
        </w:trPr>
        <w:tc>
          <w:tcPr>
            <w:tcW w:w="8784" w:type="dxa"/>
            <w:gridSpan w:val="4"/>
            <w:tcBorders>
              <w:left w:val="nil"/>
            </w:tcBorders>
          </w:tcPr>
          <w:p w14:paraId="05A2BDC3" w14:textId="77777777" w:rsidR="00703AA4" w:rsidRDefault="00A71C46">
            <w:pPr>
              <w:pStyle w:val="TableParagraph"/>
              <w:spacing w:before="79" w:line="120" w:lineRule="exact"/>
              <w:ind w:left="9"/>
              <w:rPr>
                <w:sz w:val="15"/>
              </w:rPr>
            </w:pPr>
            <w:r>
              <w:rPr>
                <w:w w:val="115"/>
                <w:sz w:val="15"/>
              </w:rPr>
              <w:t>Section D - Distributions</w:t>
            </w:r>
          </w:p>
        </w:tc>
        <w:tc>
          <w:tcPr>
            <w:tcW w:w="2021" w:type="dxa"/>
            <w:tcBorders>
              <w:right w:val="nil"/>
            </w:tcBorders>
          </w:tcPr>
          <w:p w14:paraId="4F56A187" w14:textId="77777777" w:rsidR="00703AA4" w:rsidRDefault="00A71C46">
            <w:pPr>
              <w:pStyle w:val="TableParagraph"/>
              <w:spacing w:before="79" w:line="120" w:lineRule="exact"/>
              <w:ind w:left="517"/>
              <w:rPr>
                <w:sz w:val="15"/>
              </w:rPr>
            </w:pPr>
            <w:r>
              <w:rPr>
                <w:w w:val="115"/>
                <w:sz w:val="15"/>
              </w:rPr>
              <w:t>Current Year</w:t>
            </w:r>
          </w:p>
        </w:tc>
      </w:tr>
      <w:tr w:rsidR="00703AA4" w14:paraId="5F20EDF9" w14:textId="77777777">
        <w:trPr>
          <w:trHeight w:val="219"/>
        </w:trPr>
        <w:tc>
          <w:tcPr>
            <w:tcW w:w="8784" w:type="dxa"/>
            <w:gridSpan w:val="4"/>
            <w:tcBorders>
              <w:left w:val="nil"/>
            </w:tcBorders>
          </w:tcPr>
          <w:p w14:paraId="405102A6" w14:textId="77777777" w:rsidR="00703AA4" w:rsidRDefault="00A71C46">
            <w:pPr>
              <w:pStyle w:val="TableParagraph"/>
              <w:tabs>
                <w:tab w:val="left" w:pos="441"/>
              </w:tabs>
              <w:spacing w:before="79" w:line="120" w:lineRule="exact"/>
              <w:ind w:left="134"/>
              <w:rPr>
                <w:sz w:val="15"/>
              </w:rPr>
            </w:pPr>
            <w:r>
              <w:rPr>
                <w:w w:val="110"/>
                <w:sz w:val="15"/>
              </w:rPr>
              <w:t>1</w:t>
            </w:r>
            <w:r>
              <w:rPr>
                <w:w w:val="110"/>
                <w:sz w:val="15"/>
              </w:rPr>
              <w:tab/>
              <w:t>Amounts paid to supported organizations to accomplish exempt</w:t>
            </w:r>
            <w:r>
              <w:rPr>
                <w:spacing w:val="-26"/>
                <w:w w:val="110"/>
                <w:sz w:val="15"/>
              </w:rPr>
              <w:t xml:space="preserve"> </w:t>
            </w:r>
            <w:r>
              <w:rPr>
                <w:w w:val="110"/>
                <w:sz w:val="15"/>
              </w:rPr>
              <w:t>purposes</w:t>
            </w:r>
          </w:p>
        </w:tc>
        <w:tc>
          <w:tcPr>
            <w:tcW w:w="2021" w:type="dxa"/>
            <w:tcBorders>
              <w:right w:val="nil"/>
            </w:tcBorders>
          </w:tcPr>
          <w:p w14:paraId="7EDF7F3B" w14:textId="77777777" w:rsidR="00703AA4" w:rsidRDefault="00703AA4">
            <w:pPr>
              <w:pStyle w:val="TableParagraph"/>
              <w:rPr>
                <w:rFonts w:ascii="Times New Roman"/>
                <w:sz w:val="14"/>
              </w:rPr>
            </w:pPr>
          </w:p>
        </w:tc>
      </w:tr>
      <w:tr w:rsidR="00703AA4" w14:paraId="5D265A4C" w14:textId="77777777">
        <w:trPr>
          <w:trHeight w:val="459"/>
        </w:trPr>
        <w:tc>
          <w:tcPr>
            <w:tcW w:w="8784" w:type="dxa"/>
            <w:gridSpan w:val="4"/>
            <w:tcBorders>
              <w:left w:val="nil"/>
            </w:tcBorders>
          </w:tcPr>
          <w:p w14:paraId="0D5646E5" w14:textId="77777777" w:rsidR="00703AA4" w:rsidRDefault="00A71C46">
            <w:pPr>
              <w:pStyle w:val="TableParagraph"/>
              <w:tabs>
                <w:tab w:val="left" w:pos="441"/>
              </w:tabs>
              <w:spacing w:before="22" w:line="230" w:lineRule="atLeast"/>
              <w:ind w:left="441" w:right="2292" w:hanging="308"/>
              <w:rPr>
                <w:sz w:val="15"/>
              </w:rPr>
            </w:pPr>
            <w:r>
              <w:rPr>
                <w:w w:val="110"/>
                <w:sz w:val="15"/>
              </w:rPr>
              <w:t>2</w:t>
            </w:r>
            <w:r>
              <w:rPr>
                <w:w w:val="110"/>
                <w:sz w:val="15"/>
              </w:rPr>
              <w:tab/>
              <w:t>Amounts</w:t>
            </w:r>
            <w:r>
              <w:rPr>
                <w:spacing w:val="-10"/>
                <w:w w:val="110"/>
                <w:sz w:val="15"/>
              </w:rPr>
              <w:t xml:space="preserve"> </w:t>
            </w:r>
            <w:r>
              <w:rPr>
                <w:w w:val="110"/>
                <w:sz w:val="15"/>
              </w:rPr>
              <w:t>paid</w:t>
            </w:r>
            <w:r>
              <w:rPr>
                <w:spacing w:val="-9"/>
                <w:w w:val="110"/>
                <w:sz w:val="15"/>
              </w:rPr>
              <w:t xml:space="preserve"> </w:t>
            </w:r>
            <w:r>
              <w:rPr>
                <w:w w:val="110"/>
                <w:sz w:val="15"/>
              </w:rPr>
              <w:t>to</w:t>
            </w:r>
            <w:r>
              <w:rPr>
                <w:spacing w:val="-9"/>
                <w:w w:val="110"/>
                <w:sz w:val="15"/>
              </w:rPr>
              <w:t xml:space="preserve"> </w:t>
            </w:r>
            <w:r>
              <w:rPr>
                <w:w w:val="110"/>
                <w:sz w:val="15"/>
              </w:rPr>
              <w:t>perform</w:t>
            </w:r>
            <w:r>
              <w:rPr>
                <w:spacing w:val="-10"/>
                <w:w w:val="110"/>
                <w:sz w:val="15"/>
              </w:rPr>
              <w:t xml:space="preserve"> </w:t>
            </w:r>
            <w:r>
              <w:rPr>
                <w:w w:val="110"/>
                <w:sz w:val="15"/>
              </w:rPr>
              <w:t>activity</w:t>
            </w:r>
            <w:r>
              <w:rPr>
                <w:spacing w:val="-9"/>
                <w:w w:val="110"/>
                <w:sz w:val="15"/>
              </w:rPr>
              <w:t xml:space="preserve"> </w:t>
            </w:r>
            <w:r>
              <w:rPr>
                <w:w w:val="110"/>
                <w:sz w:val="15"/>
              </w:rPr>
              <w:t>that</w:t>
            </w:r>
            <w:r>
              <w:rPr>
                <w:spacing w:val="-9"/>
                <w:w w:val="110"/>
                <w:sz w:val="15"/>
              </w:rPr>
              <w:t xml:space="preserve"> </w:t>
            </w:r>
            <w:r>
              <w:rPr>
                <w:w w:val="110"/>
                <w:sz w:val="15"/>
              </w:rPr>
              <w:t>directly</w:t>
            </w:r>
            <w:r>
              <w:rPr>
                <w:spacing w:val="-9"/>
                <w:w w:val="110"/>
                <w:sz w:val="15"/>
              </w:rPr>
              <w:t xml:space="preserve"> </w:t>
            </w:r>
            <w:r>
              <w:rPr>
                <w:w w:val="110"/>
                <w:sz w:val="15"/>
              </w:rPr>
              <w:t>furthers</w:t>
            </w:r>
            <w:r>
              <w:rPr>
                <w:spacing w:val="-10"/>
                <w:w w:val="110"/>
                <w:sz w:val="15"/>
              </w:rPr>
              <w:t xml:space="preserve"> </w:t>
            </w:r>
            <w:r>
              <w:rPr>
                <w:w w:val="110"/>
                <w:sz w:val="15"/>
              </w:rPr>
              <w:t>exempt</w:t>
            </w:r>
            <w:r>
              <w:rPr>
                <w:spacing w:val="-9"/>
                <w:w w:val="110"/>
                <w:sz w:val="15"/>
              </w:rPr>
              <w:t xml:space="preserve"> </w:t>
            </w:r>
            <w:r>
              <w:rPr>
                <w:w w:val="110"/>
                <w:sz w:val="15"/>
              </w:rPr>
              <w:t>purposes</w:t>
            </w:r>
            <w:r>
              <w:rPr>
                <w:spacing w:val="-9"/>
                <w:w w:val="110"/>
                <w:sz w:val="15"/>
              </w:rPr>
              <w:t xml:space="preserve"> </w:t>
            </w:r>
            <w:r>
              <w:rPr>
                <w:w w:val="110"/>
                <w:sz w:val="15"/>
              </w:rPr>
              <w:t>of</w:t>
            </w:r>
            <w:r>
              <w:rPr>
                <w:spacing w:val="-9"/>
                <w:w w:val="110"/>
                <w:sz w:val="15"/>
              </w:rPr>
              <w:t xml:space="preserve"> </w:t>
            </w:r>
            <w:r>
              <w:rPr>
                <w:w w:val="110"/>
                <w:sz w:val="15"/>
              </w:rPr>
              <w:t>supported organizations, in excess of income from</w:t>
            </w:r>
            <w:r>
              <w:rPr>
                <w:spacing w:val="-20"/>
                <w:w w:val="110"/>
                <w:sz w:val="15"/>
              </w:rPr>
              <w:t xml:space="preserve"> </w:t>
            </w:r>
            <w:r>
              <w:rPr>
                <w:w w:val="110"/>
                <w:sz w:val="15"/>
              </w:rPr>
              <w:t>activity</w:t>
            </w:r>
          </w:p>
        </w:tc>
        <w:tc>
          <w:tcPr>
            <w:tcW w:w="2021" w:type="dxa"/>
            <w:tcBorders>
              <w:right w:val="nil"/>
            </w:tcBorders>
          </w:tcPr>
          <w:p w14:paraId="41EA8613" w14:textId="77777777" w:rsidR="00703AA4" w:rsidRDefault="00703AA4">
            <w:pPr>
              <w:pStyle w:val="TableParagraph"/>
              <w:rPr>
                <w:rFonts w:ascii="Times New Roman"/>
                <w:sz w:val="16"/>
              </w:rPr>
            </w:pPr>
          </w:p>
        </w:tc>
      </w:tr>
      <w:tr w:rsidR="00703AA4" w14:paraId="2C789DE0" w14:textId="77777777">
        <w:trPr>
          <w:trHeight w:val="197"/>
        </w:trPr>
        <w:tc>
          <w:tcPr>
            <w:tcW w:w="8784" w:type="dxa"/>
            <w:gridSpan w:val="4"/>
            <w:tcBorders>
              <w:left w:val="nil"/>
            </w:tcBorders>
          </w:tcPr>
          <w:p w14:paraId="2362F5D2" w14:textId="77777777" w:rsidR="00703AA4" w:rsidRDefault="00A71C46">
            <w:pPr>
              <w:pStyle w:val="TableParagraph"/>
              <w:tabs>
                <w:tab w:val="left" w:pos="441"/>
              </w:tabs>
              <w:spacing w:before="57" w:line="120" w:lineRule="exact"/>
              <w:ind w:left="134"/>
              <w:rPr>
                <w:sz w:val="15"/>
              </w:rPr>
            </w:pPr>
            <w:r>
              <w:rPr>
                <w:w w:val="110"/>
                <w:sz w:val="15"/>
              </w:rPr>
              <w:t>3</w:t>
            </w:r>
            <w:r>
              <w:rPr>
                <w:w w:val="110"/>
                <w:sz w:val="15"/>
              </w:rPr>
              <w:tab/>
              <w:t>Administrative</w:t>
            </w:r>
            <w:r>
              <w:rPr>
                <w:spacing w:val="-5"/>
                <w:w w:val="110"/>
                <w:sz w:val="15"/>
              </w:rPr>
              <w:t xml:space="preserve"> </w:t>
            </w:r>
            <w:r>
              <w:rPr>
                <w:w w:val="110"/>
                <w:sz w:val="15"/>
              </w:rPr>
              <w:t>expenses</w:t>
            </w:r>
            <w:r>
              <w:rPr>
                <w:spacing w:val="-4"/>
                <w:w w:val="110"/>
                <w:sz w:val="15"/>
              </w:rPr>
              <w:t xml:space="preserve"> </w:t>
            </w:r>
            <w:r>
              <w:rPr>
                <w:w w:val="110"/>
                <w:sz w:val="15"/>
              </w:rPr>
              <w:t>paid</w:t>
            </w:r>
            <w:r>
              <w:rPr>
                <w:spacing w:val="-5"/>
                <w:w w:val="110"/>
                <w:sz w:val="15"/>
              </w:rPr>
              <w:t xml:space="preserve"> </w:t>
            </w:r>
            <w:r>
              <w:rPr>
                <w:w w:val="110"/>
                <w:sz w:val="15"/>
              </w:rPr>
              <w:t>to</w:t>
            </w:r>
            <w:r>
              <w:rPr>
                <w:spacing w:val="-4"/>
                <w:w w:val="110"/>
                <w:sz w:val="15"/>
              </w:rPr>
              <w:t xml:space="preserve"> </w:t>
            </w:r>
            <w:r>
              <w:rPr>
                <w:w w:val="110"/>
                <w:sz w:val="15"/>
              </w:rPr>
              <w:t>accomplish</w:t>
            </w:r>
            <w:r>
              <w:rPr>
                <w:spacing w:val="-5"/>
                <w:w w:val="110"/>
                <w:sz w:val="15"/>
              </w:rPr>
              <w:t xml:space="preserve"> </w:t>
            </w:r>
            <w:r>
              <w:rPr>
                <w:w w:val="110"/>
                <w:sz w:val="15"/>
              </w:rPr>
              <w:t>exempt</w:t>
            </w:r>
            <w:r>
              <w:rPr>
                <w:spacing w:val="-4"/>
                <w:w w:val="110"/>
                <w:sz w:val="15"/>
              </w:rPr>
              <w:t xml:space="preserve"> </w:t>
            </w:r>
            <w:r>
              <w:rPr>
                <w:w w:val="110"/>
                <w:sz w:val="15"/>
              </w:rPr>
              <w:t>purposes</w:t>
            </w:r>
            <w:r>
              <w:rPr>
                <w:spacing w:val="-5"/>
                <w:w w:val="110"/>
                <w:sz w:val="15"/>
              </w:rPr>
              <w:t xml:space="preserve"> </w:t>
            </w:r>
            <w:r>
              <w:rPr>
                <w:w w:val="110"/>
                <w:sz w:val="15"/>
              </w:rPr>
              <w:t>of</w:t>
            </w:r>
            <w:r>
              <w:rPr>
                <w:spacing w:val="-4"/>
                <w:w w:val="110"/>
                <w:sz w:val="15"/>
              </w:rPr>
              <w:t xml:space="preserve"> </w:t>
            </w:r>
            <w:r>
              <w:rPr>
                <w:w w:val="110"/>
                <w:sz w:val="15"/>
              </w:rPr>
              <w:t>supported</w:t>
            </w:r>
            <w:r>
              <w:rPr>
                <w:spacing w:val="-5"/>
                <w:w w:val="110"/>
                <w:sz w:val="15"/>
              </w:rPr>
              <w:t xml:space="preserve"> </w:t>
            </w:r>
            <w:r>
              <w:rPr>
                <w:w w:val="110"/>
                <w:sz w:val="15"/>
              </w:rPr>
              <w:t>organizations</w:t>
            </w:r>
          </w:p>
        </w:tc>
        <w:tc>
          <w:tcPr>
            <w:tcW w:w="2021" w:type="dxa"/>
            <w:tcBorders>
              <w:right w:val="nil"/>
            </w:tcBorders>
          </w:tcPr>
          <w:p w14:paraId="267D3575" w14:textId="77777777" w:rsidR="00703AA4" w:rsidRDefault="00703AA4">
            <w:pPr>
              <w:pStyle w:val="TableParagraph"/>
              <w:rPr>
                <w:rFonts w:ascii="Times New Roman"/>
                <w:sz w:val="12"/>
              </w:rPr>
            </w:pPr>
          </w:p>
        </w:tc>
      </w:tr>
      <w:tr w:rsidR="00703AA4" w14:paraId="44EA4D84" w14:textId="77777777">
        <w:trPr>
          <w:trHeight w:val="219"/>
        </w:trPr>
        <w:tc>
          <w:tcPr>
            <w:tcW w:w="8784" w:type="dxa"/>
            <w:gridSpan w:val="4"/>
            <w:tcBorders>
              <w:left w:val="nil"/>
            </w:tcBorders>
          </w:tcPr>
          <w:p w14:paraId="2A4D6215" w14:textId="77777777" w:rsidR="00703AA4" w:rsidRDefault="00A71C46">
            <w:pPr>
              <w:pStyle w:val="TableParagraph"/>
              <w:tabs>
                <w:tab w:val="left" w:pos="441"/>
              </w:tabs>
              <w:spacing w:before="79" w:line="120" w:lineRule="exact"/>
              <w:ind w:left="134"/>
              <w:rPr>
                <w:sz w:val="15"/>
              </w:rPr>
            </w:pPr>
            <w:r>
              <w:rPr>
                <w:w w:val="105"/>
                <w:sz w:val="15"/>
              </w:rPr>
              <w:t>4</w:t>
            </w:r>
            <w:r>
              <w:rPr>
                <w:w w:val="105"/>
                <w:sz w:val="15"/>
              </w:rPr>
              <w:tab/>
              <w:t>Amounts paid to acquire exempt-use</w:t>
            </w:r>
            <w:r>
              <w:rPr>
                <w:spacing w:val="1"/>
                <w:w w:val="105"/>
                <w:sz w:val="15"/>
              </w:rPr>
              <w:t xml:space="preserve"> </w:t>
            </w:r>
            <w:r>
              <w:rPr>
                <w:w w:val="105"/>
                <w:sz w:val="15"/>
              </w:rPr>
              <w:t>assets</w:t>
            </w:r>
          </w:p>
        </w:tc>
        <w:tc>
          <w:tcPr>
            <w:tcW w:w="2021" w:type="dxa"/>
            <w:tcBorders>
              <w:right w:val="nil"/>
            </w:tcBorders>
          </w:tcPr>
          <w:p w14:paraId="75B892F2" w14:textId="77777777" w:rsidR="00703AA4" w:rsidRDefault="00703AA4">
            <w:pPr>
              <w:pStyle w:val="TableParagraph"/>
              <w:rPr>
                <w:rFonts w:ascii="Times New Roman"/>
                <w:sz w:val="14"/>
              </w:rPr>
            </w:pPr>
          </w:p>
        </w:tc>
      </w:tr>
      <w:tr w:rsidR="00703AA4" w14:paraId="5A661A9A" w14:textId="77777777">
        <w:trPr>
          <w:trHeight w:val="219"/>
        </w:trPr>
        <w:tc>
          <w:tcPr>
            <w:tcW w:w="8784" w:type="dxa"/>
            <w:gridSpan w:val="4"/>
            <w:tcBorders>
              <w:left w:val="nil"/>
            </w:tcBorders>
          </w:tcPr>
          <w:p w14:paraId="6BACA7AD" w14:textId="77777777" w:rsidR="00703AA4" w:rsidRDefault="00A71C46">
            <w:pPr>
              <w:pStyle w:val="TableParagraph"/>
              <w:tabs>
                <w:tab w:val="left" w:pos="441"/>
              </w:tabs>
              <w:spacing w:before="79" w:line="120" w:lineRule="exact"/>
              <w:ind w:left="134"/>
              <w:rPr>
                <w:sz w:val="15"/>
              </w:rPr>
            </w:pPr>
            <w:r>
              <w:rPr>
                <w:w w:val="105"/>
                <w:sz w:val="15"/>
              </w:rPr>
              <w:t>5</w:t>
            </w:r>
            <w:r>
              <w:rPr>
                <w:w w:val="105"/>
                <w:sz w:val="15"/>
              </w:rPr>
              <w:tab/>
              <w:t>Qualified set-aside amounts (prior IRS approval required)</w:t>
            </w:r>
          </w:p>
        </w:tc>
        <w:tc>
          <w:tcPr>
            <w:tcW w:w="2021" w:type="dxa"/>
            <w:tcBorders>
              <w:right w:val="nil"/>
            </w:tcBorders>
          </w:tcPr>
          <w:p w14:paraId="59A9992C" w14:textId="77777777" w:rsidR="00703AA4" w:rsidRDefault="00703AA4">
            <w:pPr>
              <w:pStyle w:val="TableParagraph"/>
              <w:rPr>
                <w:rFonts w:ascii="Times New Roman"/>
                <w:sz w:val="14"/>
              </w:rPr>
            </w:pPr>
          </w:p>
        </w:tc>
      </w:tr>
      <w:tr w:rsidR="00703AA4" w14:paraId="3A1BEB41" w14:textId="77777777">
        <w:trPr>
          <w:trHeight w:val="219"/>
        </w:trPr>
        <w:tc>
          <w:tcPr>
            <w:tcW w:w="8784" w:type="dxa"/>
            <w:gridSpan w:val="4"/>
            <w:tcBorders>
              <w:left w:val="nil"/>
            </w:tcBorders>
          </w:tcPr>
          <w:p w14:paraId="1A177C2F" w14:textId="77777777" w:rsidR="00703AA4" w:rsidRDefault="00A71C46">
            <w:pPr>
              <w:pStyle w:val="TableParagraph"/>
              <w:tabs>
                <w:tab w:val="left" w:pos="441"/>
              </w:tabs>
              <w:spacing w:before="79" w:line="120" w:lineRule="exact"/>
              <w:ind w:left="134"/>
              <w:rPr>
                <w:sz w:val="15"/>
              </w:rPr>
            </w:pPr>
            <w:r>
              <w:rPr>
                <w:w w:val="110"/>
                <w:sz w:val="15"/>
              </w:rPr>
              <w:t>6</w:t>
            </w:r>
            <w:r>
              <w:rPr>
                <w:w w:val="110"/>
                <w:sz w:val="15"/>
              </w:rPr>
              <w:tab/>
              <w:t>Other distributions (describe in Part VI). See</w:t>
            </w:r>
            <w:r>
              <w:rPr>
                <w:spacing w:val="3"/>
                <w:w w:val="110"/>
                <w:sz w:val="15"/>
              </w:rPr>
              <w:t xml:space="preserve"> </w:t>
            </w:r>
            <w:r>
              <w:rPr>
                <w:w w:val="110"/>
                <w:sz w:val="15"/>
              </w:rPr>
              <w:t>instructions.</w:t>
            </w:r>
          </w:p>
        </w:tc>
        <w:tc>
          <w:tcPr>
            <w:tcW w:w="2021" w:type="dxa"/>
            <w:tcBorders>
              <w:right w:val="nil"/>
            </w:tcBorders>
          </w:tcPr>
          <w:p w14:paraId="1203E2AE" w14:textId="77777777" w:rsidR="00703AA4" w:rsidRDefault="00703AA4">
            <w:pPr>
              <w:pStyle w:val="TableParagraph"/>
              <w:rPr>
                <w:rFonts w:ascii="Times New Roman"/>
                <w:sz w:val="14"/>
              </w:rPr>
            </w:pPr>
          </w:p>
        </w:tc>
      </w:tr>
      <w:tr w:rsidR="00703AA4" w14:paraId="025A4BA2" w14:textId="77777777">
        <w:trPr>
          <w:trHeight w:val="219"/>
        </w:trPr>
        <w:tc>
          <w:tcPr>
            <w:tcW w:w="8784" w:type="dxa"/>
            <w:gridSpan w:val="4"/>
            <w:tcBorders>
              <w:left w:val="nil"/>
            </w:tcBorders>
          </w:tcPr>
          <w:p w14:paraId="5C1CDF5F" w14:textId="77777777" w:rsidR="00703AA4" w:rsidRDefault="00A71C46">
            <w:pPr>
              <w:pStyle w:val="TableParagraph"/>
              <w:tabs>
                <w:tab w:val="left" w:pos="441"/>
              </w:tabs>
              <w:spacing w:before="79" w:line="120" w:lineRule="exact"/>
              <w:ind w:left="134"/>
              <w:rPr>
                <w:sz w:val="15"/>
              </w:rPr>
            </w:pPr>
            <w:r>
              <w:rPr>
                <w:w w:val="115"/>
                <w:sz w:val="15"/>
              </w:rPr>
              <w:t>7</w:t>
            </w:r>
            <w:r>
              <w:rPr>
                <w:w w:val="115"/>
                <w:sz w:val="15"/>
              </w:rPr>
              <w:tab/>
              <w:t>Total annual distributions. Add lines 1 through</w:t>
            </w:r>
            <w:r>
              <w:rPr>
                <w:spacing w:val="-7"/>
                <w:w w:val="115"/>
                <w:sz w:val="15"/>
              </w:rPr>
              <w:t xml:space="preserve"> </w:t>
            </w:r>
            <w:r>
              <w:rPr>
                <w:w w:val="115"/>
                <w:sz w:val="15"/>
              </w:rPr>
              <w:t>6.</w:t>
            </w:r>
          </w:p>
        </w:tc>
        <w:tc>
          <w:tcPr>
            <w:tcW w:w="2021" w:type="dxa"/>
            <w:tcBorders>
              <w:right w:val="nil"/>
            </w:tcBorders>
          </w:tcPr>
          <w:p w14:paraId="5AB239A5" w14:textId="77777777" w:rsidR="00703AA4" w:rsidRDefault="00703AA4">
            <w:pPr>
              <w:pStyle w:val="TableParagraph"/>
              <w:rPr>
                <w:rFonts w:ascii="Times New Roman"/>
                <w:sz w:val="14"/>
              </w:rPr>
            </w:pPr>
          </w:p>
        </w:tc>
      </w:tr>
      <w:tr w:rsidR="00703AA4" w14:paraId="44F8E637" w14:textId="77777777">
        <w:trPr>
          <w:trHeight w:val="459"/>
        </w:trPr>
        <w:tc>
          <w:tcPr>
            <w:tcW w:w="8784" w:type="dxa"/>
            <w:gridSpan w:val="4"/>
            <w:tcBorders>
              <w:left w:val="nil"/>
            </w:tcBorders>
          </w:tcPr>
          <w:p w14:paraId="5D142D6A" w14:textId="77777777" w:rsidR="00703AA4" w:rsidRDefault="00A71C46">
            <w:pPr>
              <w:pStyle w:val="TableParagraph"/>
              <w:tabs>
                <w:tab w:val="left" w:pos="441"/>
              </w:tabs>
              <w:spacing w:before="12" w:line="240" w:lineRule="atLeast"/>
              <w:ind w:left="441" w:right="2017" w:hanging="308"/>
              <w:rPr>
                <w:sz w:val="15"/>
              </w:rPr>
            </w:pPr>
            <w:r>
              <w:rPr>
                <w:w w:val="110"/>
                <w:sz w:val="15"/>
              </w:rPr>
              <w:t>8</w:t>
            </w:r>
            <w:r>
              <w:rPr>
                <w:w w:val="110"/>
                <w:sz w:val="15"/>
              </w:rPr>
              <w:tab/>
              <w:t>Distributions</w:t>
            </w:r>
            <w:r>
              <w:rPr>
                <w:spacing w:val="-15"/>
                <w:w w:val="110"/>
                <w:sz w:val="15"/>
              </w:rPr>
              <w:t xml:space="preserve"> </w:t>
            </w:r>
            <w:r>
              <w:rPr>
                <w:w w:val="110"/>
                <w:sz w:val="15"/>
              </w:rPr>
              <w:t>to</w:t>
            </w:r>
            <w:r>
              <w:rPr>
                <w:spacing w:val="-15"/>
                <w:w w:val="110"/>
                <w:sz w:val="15"/>
              </w:rPr>
              <w:t xml:space="preserve"> </w:t>
            </w:r>
            <w:r>
              <w:rPr>
                <w:w w:val="110"/>
                <w:sz w:val="15"/>
              </w:rPr>
              <w:t>attentive</w:t>
            </w:r>
            <w:r>
              <w:rPr>
                <w:spacing w:val="-14"/>
                <w:w w:val="110"/>
                <w:sz w:val="15"/>
              </w:rPr>
              <w:t xml:space="preserve"> </w:t>
            </w:r>
            <w:r>
              <w:rPr>
                <w:w w:val="110"/>
                <w:sz w:val="15"/>
              </w:rPr>
              <w:t>supported</w:t>
            </w:r>
            <w:r>
              <w:rPr>
                <w:spacing w:val="-15"/>
                <w:w w:val="110"/>
                <w:sz w:val="15"/>
              </w:rPr>
              <w:t xml:space="preserve"> </w:t>
            </w:r>
            <w:r>
              <w:rPr>
                <w:w w:val="110"/>
                <w:sz w:val="15"/>
              </w:rPr>
              <w:t>organizations</w:t>
            </w:r>
            <w:r>
              <w:rPr>
                <w:spacing w:val="-15"/>
                <w:w w:val="110"/>
                <w:sz w:val="15"/>
              </w:rPr>
              <w:t xml:space="preserve"> </w:t>
            </w:r>
            <w:r>
              <w:rPr>
                <w:w w:val="110"/>
                <w:sz w:val="15"/>
              </w:rPr>
              <w:t>to</w:t>
            </w:r>
            <w:r>
              <w:rPr>
                <w:spacing w:val="-14"/>
                <w:w w:val="110"/>
                <w:sz w:val="15"/>
              </w:rPr>
              <w:t xml:space="preserve"> </w:t>
            </w:r>
            <w:r>
              <w:rPr>
                <w:w w:val="110"/>
                <w:sz w:val="15"/>
              </w:rPr>
              <w:t>which</w:t>
            </w:r>
            <w:r>
              <w:rPr>
                <w:spacing w:val="-15"/>
                <w:w w:val="110"/>
                <w:sz w:val="15"/>
              </w:rPr>
              <w:t xml:space="preserve"> </w:t>
            </w:r>
            <w:r>
              <w:rPr>
                <w:w w:val="110"/>
                <w:sz w:val="15"/>
              </w:rPr>
              <w:t>the</w:t>
            </w:r>
            <w:r>
              <w:rPr>
                <w:spacing w:val="-14"/>
                <w:w w:val="110"/>
                <w:sz w:val="15"/>
              </w:rPr>
              <w:t xml:space="preserve"> </w:t>
            </w:r>
            <w:r>
              <w:rPr>
                <w:w w:val="110"/>
                <w:sz w:val="15"/>
              </w:rPr>
              <w:t>organization</w:t>
            </w:r>
            <w:r>
              <w:rPr>
                <w:spacing w:val="-15"/>
                <w:w w:val="110"/>
                <w:sz w:val="15"/>
              </w:rPr>
              <w:t xml:space="preserve"> </w:t>
            </w:r>
            <w:r>
              <w:rPr>
                <w:w w:val="110"/>
                <w:sz w:val="15"/>
              </w:rPr>
              <w:t>is</w:t>
            </w:r>
            <w:r>
              <w:rPr>
                <w:spacing w:val="-15"/>
                <w:w w:val="110"/>
                <w:sz w:val="15"/>
              </w:rPr>
              <w:t xml:space="preserve"> </w:t>
            </w:r>
            <w:r>
              <w:rPr>
                <w:w w:val="110"/>
                <w:sz w:val="15"/>
              </w:rPr>
              <w:t>responsive (provide details in Part VI). See</w:t>
            </w:r>
            <w:r>
              <w:rPr>
                <w:spacing w:val="-6"/>
                <w:w w:val="110"/>
                <w:sz w:val="15"/>
              </w:rPr>
              <w:t xml:space="preserve"> </w:t>
            </w:r>
            <w:r>
              <w:rPr>
                <w:w w:val="110"/>
                <w:sz w:val="15"/>
              </w:rPr>
              <w:t>instructions.</w:t>
            </w:r>
          </w:p>
        </w:tc>
        <w:tc>
          <w:tcPr>
            <w:tcW w:w="2021" w:type="dxa"/>
            <w:tcBorders>
              <w:right w:val="nil"/>
            </w:tcBorders>
          </w:tcPr>
          <w:p w14:paraId="6A1F11C0" w14:textId="77777777" w:rsidR="00703AA4" w:rsidRDefault="00703AA4">
            <w:pPr>
              <w:pStyle w:val="TableParagraph"/>
              <w:rPr>
                <w:rFonts w:ascii="Times New Roman"/>
                <w:sz w:val="16"/>
              </w:rPr>
            </w:pPr>
          </w:p>
        </w:tc>
      </w:tr>
      <w:tr w:rsidR="00703AA4" w14:paraId="2B4757E6" w14:textId="77777777">
        <w:trPr>
          <w:trHeight w:val="187"/>
        </w:trPr>
        <w:tc>
          <w:tcPr>
            <w:tcW w:w="8784" w:type="dxa"/>
            <w:gridSpan w:val="4"/>
            <w:tcBorders>
              <w:left w:val="nil"/>
            </w:tcBorders>
          </w:tcPr>
          <w:p w14:paraId="1BA4A24D" w14:textId="77777777" w:rsidR="00703AA4" w:rsidRDefault="00A71C46">
            <w:pPr>
              <w:pStyle w:val="TableParagraph"/>
              <w:tabs>
                <w:tab w:val="left" w:pos="441"/>
              </w:tabs>
              <w:spacing w:before="47" w:line="120" w:lineRule="exact"/>
              <w:ind w:left="134"/>
              <w:rPr>
                <w:sz w:val="15"/>
              </w:rPr>
            </w:pPr>
            <w:r>
              <w:rPr>
                <w:w w:val="110"/>
                <w:sz w:val="15"/>
              </w:rPr>
              <w:t>9</w:t>
            </w:r>
            <w:r>
              <w:rPr>
                <w:w w:val="110"/>
                <w:sz w:val="15"/>
              </w:rPr>
              <w:tab/>
              <w:t>Distributable amount for 2018 from Section C, line</w:t>
            </w:r>
            <w:r>
              <w:rPr>
                <w:spacing w:val="-23"/>
                <w:w w:val="110"/>
                <w:sz w:val="15"/>
              </w:rPr>
              <w:t xml:space="preserve"> </w:t>
            </w:r>
            <w:r>
              <w:rPr>
                <w:w w:val="110"/>
                <w:sz w:val="15"/>
              </w:rPr>
              <w:t>6</w:t>
            </w:r>
          </w:p>
        </w:tc>
        <w:tc>
          <w:tcPr>
            <w:tcW w:w="2021" w:type="dxa"/>
            <w:tcBorders>
              <w:right w:val="nil"/>
            </w:tcBorders>
          </w:tcPr>
          <w:p w14:paraId="15F3210B" w14:textId="77777777" w:rsidR="00703AA4" w:rsidRDefault="00703AA4">
            <w:pPr>
              <w:pStyle w:val="TableParagraph"/>
              <w:rPr>
                <w:rFonts w:ascii="Times New Roman"/>
                <w:sz w:val="12"/>
              </w:rPr>
            </w:pPr>
          </w:p>
        </w:tc>
      </w:tr>
      <w:tr w:rsidR="00703AA4" w14:paraId="1A8567D2" w14:textId="77777777">
        <w:trPr>
          <w:trHeight w:val="219"/>
        </w:trPr>
        <w:tc>
          <w:tcPr>
            <w:tcW w:w="8784" w:type="dxa"/>
            <w:gridSpan w:val="4"/>
            <w:tcBorders>
              <w:left w:val="nil"/>
            </w:tcBorders>
          </w:tcPr>
          <w:p w14:paraId="6B03CF2B" w14:textId="77777777" w:rsidR="00703AA4" w:rsidRDefault="00A71C46">
            <w:pPr>
              <w:pStyle w:val="TableParagraph"/>
              <w:tabs>
                <w:tab w:val="left" w:pos="441"/>
              </w:tabs>
              <w:spacing w:before="79" w:line="120" w:lineRule="exact"/>
              <w:ind w:left="43"/>
              <w:rPr>
                <w:sz w:val="15"/>
              </w:rPr>
            </w:pPr>
            <w:r>
              <w:rPr>
                <w:w w:val="110"/>
                <w:sz w:val="15"/>
              </w:rPr>
              <w:t>10</w:t>
            </w:r>
            <w:r>
              <w:rPr>
                <w:w w:val="110"/>
                <w:sz w:val="15"/>
              </w:rPr>
              <w:tab/>
              <w:t>Line 8 amount divided by line 9</w:t>
            </w:r>
            <w:r>
              <w:rPr>
                <w:spacing w:val="-19"/>
                <w:w w:val="110"/>
                <w:sz w:val="15"/>
              </w:rPr>
              <w:t xml:space="preserve"> </w:t>
            </w:r>
            <w:r>
              <w:rPr>
                <w:w w:val="110"/>
                <w:sz w:val="15"/>
              </w:rPr>
              <w:t>amount</w:t>
            </w:r>
          </w:p>
        </w:tc>
        <w:tc>
          <w:tcPr>
            <w:tcW w:w="2021" w:type="dxa"/>
            <w:tcBorders>
              <w:right w:val="nil"/>
            </w:tcBorders>
          </w:tcPr>
          <w:p w14:paraId="0C2FA2CE" w14:textId="77777777" w:rsidR="00703AA4" w:rsidRDefault="00703AA4">
            <w:pPr>
              <w:pStyle w:val="TableParagraph"/>
              <w:rPr>
                <w:rFonts w:ascii="Times New Roman"/>
                <w:sz w:val="14"/>
              </w:rPr>
            </w:pPr>
          </w:p>
        </w:tc>
      </w:tr>
      <w:tr w:rsidR="00703AA4" w14:paraId="516186DE" w14:textId="77777777">
        <w:trPr>
          <w:trHeight w:val="699"/>
        </w:trPr>
        <w:tc>
          <w:tcPr>
            <w:tcW w:w="4752" w:type="dxa"/>
            <w:gridSpan w:val="2"/>
            <w:tcBorders>
              <w:left w:val="nil"/>
            </w:tcBorders>
          </w:tcPr>
          <w:p w14:paraId="0AEC927F" w14:textId="77777777" w:rsidR="00703AA4" w:rsidRDefault="00703AA4">
            <w:pPr>
              <w:pStyle w:val="TableParagraph"/>
              <w:rPr>
                <w:rFonts w:ascii="Tahoma"/>
                <w:sz w:val="16"/>
              </w:rPr>
            </w:pPr>
          </w:p>
          <w:p w14:paraId="30BCD63F" w14:textId="77777777" w:rsidR="00703AA4" w:rsidRDefault="00A71C46">
            <w:pPr>
              <w:pStyle w:val="TableParagraph"/>
              <w:spacing w:before="126"/>
              <w:ind w:left="9"/>
              <w:rPr>
                <w:sz w:val="15"/>
              </w:rPr>
            </w:pPr>
            <w:r>
              <w:rPr>
                <w:w w:val="115"/>
                <w:sz w:val="15"/>
              </w:rPr>
              <w:t>Section E - Distribution Allocations (see instructions)</w:t>
            </w:r>
          </w:p>
        </w:tc>
        <w:tc>
          <w:tcPr>
            <w:tcW w:w="2016" w:type="dxa"/>
          </w:tcPr>
          <w:p w14:paraId="57740CFF" w14:textId="77777777" w:rsidR="00703AA4" w:rsidRDefault="00A71C46">
            <w:pPr>
              <w:pStyle w:val="TableParagraph"/>
              <w:spacing w:before="79"/>
              <w:ind w:left="199" w:right="181"/>
              <w:jc w:val="center"/>
              <w:rPr>
                <w:sz w:val="15"/>
              </w:rPr>
            </w:pPr>
            <w:r>
              <w:rPr>
                <w:sz w:val="15"/>
              </w:rPr>
              <w:t>(i)</w:t>
            </w:r>
          </w:p>
          <w:p w14:paraId="1A2371E0" w14:textId="77777777" w:rsidR="00703AA4" w:rsidRDefault="00A71C46">
            <w:pPr>
              <w:pStyle w:val="TableParagraph"/>
              <w:spacing w:before="68"/>
              <w:ind w:left="199" w:right="203"/>
              <w:jc w:val="center"/>
              <w:rPr>
                <w:sz w:val="15"/>
              </w:rPr>
            </w:pPr>
            <w:r>
              <w:rPr>
                <w:w w:val="115"/>
                <w:sz w:val="15"/>
              </w:rPr>
              <w:t>Excess Distributions</w:t>
            </w:r>
          </w:p>
        </w:tc>
        <w:tc>
          <w:tcPr>
            <w:tcW w:w="2016" w:type="dxa"/>
          </w:tcPr>
          <w:p w14:paraId="5CD44CAE" w14:textId="77777777" w:rsidR="00703AA4" w:rsidRDefault="00A71C46">
            <w:pPr>
              <w:pStyle w:val="TableParagraph"/>
              <w:spacing w:before="79" w:line="249" w:lineRule="auto"/>
              <w:ind w:left="297" w:right="293" w:firstLine="9"/>
              <w:jc w:val="center"/>
              <w:rPr>
                <w:sz w:val="15"/>
              </w:rPr>
            </w:pPr>
            <w:r>
              <w:rPr>
                <w:w w:val="115"/>
                <w:sz w:val="15"/>
              </w:rPr>
              <w:t>(ii)         Underdistributions Pre-2018</w:t>
            </w:r>
          </w:p>
        </w:tc>
        <w:tc>
          <w:tcPr>
            <w:tcW w:w="2021" w:type="dxa"/>
            <w:tcBorders>
              <w:right w:val="nil"/>
            </w:tcBorders>
          </w:tcPr>
          <w:p w14:paraId="578E92CA" w14:textId="77777777" w:rsidR="00703AA4" w:rsidRDefault="00A71C46">
            <w:pPr>
              <w:pStyle w:val="TableParagraph"/>
              <w:spacing w:before="79" w:line="254" w:lineRule="auto"/>
              <w:ind w:left="517" w:right="523" w:firstLine="6"/>
              <w:jc w:val="center"/>
              <w:rPr>
                <w:sz w:val="15"/>
              </w:rPr>
            </w:pPr>
            <w:r>
              <w:rPr>
                <w:w w:val="115"/>
                <w:sz w:val="15"/>
              </w:rPr>
              <w:t>(iii)    Distributable</w:t>
            </w:r>
          </w:p>
          <w:p w14:paraId="13A23896" w14:textId="77777777" w:rsidR="00703AA4" w:rsidRDefault="00A71C46">
            <w:pPr>
              <w:pStyle w:val="TableParagraph"/>
              <w:spacing w:line="167" w:lineRule="exact"/>
              <w:ind w:left="347" w:right="347"/>
              <w:jc w:val="center"/>
              <w:rPr>
                <w:sz w:val="15"/>
              </w:rPr>
            </w:pPr>
            <w:r>
              <w:rPr>
                <w:w w:val="115"/>
                <w:sz w:val="15"/>
              </w:rPr>
              <w:t>Amount for 2018</w:t>
            </w:r>
          </w:p>
        </w:tc>
      </w:tr>
      <w:tr w:rsidR="00703AA4" w14:paraId="3E623E7A" w14:textId="77777777">
        <w:trPr>
          <w:trHeight w:val="219"/>
        </w:trPr>
        <w:tc>
          <w:tcPr>
            <w:tcW w:w="4752" w:type="dxa"/>
            <w:gridSpan w:val="2"/>
            <w:tcBorders>
              <w:left w:val="nil"/>
            </w:tcBorders>
          </w:tcPr>
          <w:p w14:paraId="257FCB37" w14:textId="77777777" w:rsidR="00703AA4" w:rsidRDefault="00A71C46">
            <w:pPr>
              <w:pStyle w:val="TableParagraph"/>
              <w:tabs>
                <w:tab w:val="left" w:pos="441"/>
              </w:tabs>
              <w:spacing w:before="79" w:line="120" w:lineRule="exact"/>
              <w:ind w:left="134"/>
              <w:rPr>
                <w:sz w:val="15"/>
              </w:rPr>
            </w:pPr>
            <w:r>
              <w:rPr>
                <w:w w:val="110"/>
                <w:sz w:val="15"/>
              </w:rPr>
              <w:t>1</w:t>
            </w:r>
            <w:r>
              <w:rPr>
                <w:w w:val="110"/>
                <w:sz w:val="15"/>
              </w:rPr>
              <w:tab/>
              <w:t>Distributable</w:t>
            </w:r>
            <w:r>
              <w:rPr>
                <w:spacing w:val="-6"/>
                <w:w w:val="110"/>
                <w:sz w:val="15"/>
              </w:rPr>
              <w:t xml:space="preserve"> </w:t>
            </w:r>
            <w:r>
              <w:rPr>
                <w:w w:val="110"/>
                <w:sz w:val="15"/>
              </w:rPr>
              <w:t>amount</w:t>
            </w:r>
            <w:r>
              <w:rPr>
                <w:spacing w:val="-5"/>
                <w:w w:val="110"/>
                <w:sz w:val="15"/>
              </w:rPr>
              <w:t xml:space="preserve"> </w:t>
            </w:r>
            <w:r>
              <w:rPr>
                <w:w w:val="110"/>
                <w:sz w:val="15"/>
              </w:rPr>
              <w:t>for</w:t>
            </w:r>
            <w:r>
              <w:rPr>
                <w:spacing w:val="-6"/>
                <w:w w:val="110"/>
                <w:sz w:val="15"/>
              </w:rPr>
              <w:t xml:space="preserve"> </w:t>
            </w:r>
            <w:r>
              <w:rPr>
                <w:w w:val="110"/>
                <w:sz w:val="15"/>
              </w:rPr>
              <w:t>2018</w:t>
            </w:r>
            <w:r>
              <w:rPr>
                <w:spacing w:val="-5"/>
                <w:w w:val="110"/>
                <w:sz w:val="15"/>
              </w:rPr>
              <w:t xml:space="preserve"> </w:t>
            </w:r>
            <w:r>
              <w:rPr>
                <w:w w:val="110"/>
                <w:sz w:val="15"/>
              </w:rPr>
              <w:t>from</w:t>
            </w:r>
            <w:r>
              <w:rPr>
                <w:spacing w:val="-6"/>
                <w:w w:val="110"/>
                <w:sz w:val="15"/>
              </w:rPr>
              <w:t xml:space="preserve"> </w:t>
            </w:r>
            <w:r>
              <w:rPr>
                <w:w w:val="110"/>
                <w:sz w:val="15"/>
              </w:rPr>
              <w:t>Section</w:t>
            </w:r>
            <w:r>
              <w:rPr>
                <w:spacing w:val="-5"/>
                <w:w w:val="110"/>
                <w:sz w:val="15"/>
              </w:rPr>
              <w:t xml:space="preserve"> </w:t>
            </w:r>
            <w:r>
              <w:rPr>
                <w:w w:val="110"/>
                <w:sz w:val="15"/>
              </w:rPr>
              <w:t>C,</w:t>
            </w:r>
            <w:r>
              <w:rPr>
                <w:spacing w:val="-6"/>
                <w:w w:val="110"/>
                <w:sz w:val="15"/>
              </w:rPr>
              <w:t xml:space="preserve"> </w:t>
            </w:r>
            <w:r>
              <w:rPr>
                <w:w w:val="110"/>
                <w:sz w:val="15"/>
              </w:rPr>
              <w:t>line</w:t>
            </w:r>
            <w:r>
              <w:rPr>
                <w:spacing w:val="-5"/>
                <w:w w:val="110"/>
                <w:sz w:val="15"/>
              </w:rPr>
              <w:t xml:space="preserve"> </w:t>
            </w:r>
            <w:r>
              <w:rPr>
                <w:w w:val="110"/>
                <w:sz w:val="15"/>
              </w:rPr>
              <w:t>6</w:t>
            </w:r>
          </w:p>
        </w:tc>
        <w:tc>
          <w:tcPr>
            <w:tcW w:w="2016" w:type="dxa"/>
            <w:shd w:val="clear" w:color="auto" w:fill="D2D2D2"/>
          </w:tcPr>
          <w:p w14:paraId="32A3CB48" w14:textId="77777777" w:rsidR="00703AA4" w:rsidRDefault="00703AA4">
            <w:pPr>
              <w:pStyle w:val="TableParagraph"/>
              <w:rPr>
                <w:rFonts w:ascii="Times New Roman"/>
                <w:sz w:val="14"/>
              </w:rPr>
            </w:pPr>
          </w:p>
        </w:tc>
        <w:tc>
          <w:tcPr>
            <w:tcW w:w="2016" w:type="dxa"/>
            <w:shd w:val="clear" w:color="auto" w:fill="D2D2D2"/>
          </w:tcPr>
          <w:p w14:paraId="50BA5BE0" w14:textId="77777777" w:rsidR="00703AA4" w:rsidRDefault="00703AA4">
            <w:pPr>
              <w:pStyle w:val="TableParagraph"/>
              <w:rPr>
                <w:rFonts w:ascii="Times New Roman"/>
                <w:sz w:val="14"/>
              </w:rPr>
            </w:pPr>
          </w:p>
        </w:tc>
        <w:tc>
          <w:tcPr>
            <w:tcW w:w="2021" w:type="dxa"/>
            <w:tcBorders>
              <w:right w:val="nil"/>
            </w:tcBorders>
          </w:tcPr>
          <w:p w14:paraId="18638E99" w14:textId="77777777" w:rsidR="00703AA4" w:rsidRDefault="00703AA4">
            <w:pPr>
              <w:pStyle w:val="TableParagraph"/>
              <w:rPr>
                <w:rFonts w:ascii="Times New Roman"/>
                <w:sz w:val="14"/>
              </w:rPr>
            </w:pPr>
          </w:p>
        </w:tc>
      </w:tr>
      <w:tr w:rsidR="00703AA4" w14:paraId="7975D1A0" w14:textId="77777777">
        <w:trPr>
          <w:trHeight w:val="459"/>
        </w:trPr>
        <w:tc>
          <w:tcPr>
            <w:tcW w:w="4752" w:type="dxa"/>
            <w:gridSpan w:val="2"/>
            <w:tcBorders>
              <w:left w:val="nil"/>
            </w:tcBorders>
          </w:tcPr>
          <w:p w14:paraId="5A039F51" w14:textId="77777777" w:rsidR="00703AA4" w:rsidRDefault="00A71C46">
            <w:pPr>
              <w:pStyle w:val="TableParagraph"/>
              <w:tabs>
                <w:tab w:val="left" w:pos="441"/>
              </w:tabs>
              <w:spacing w:before="12" w:line="240" w:lineRule="atLeast"/>
              <w:ind w:left="441" w:right="252" w:hanging="308"/>
              <w:rPr>
                <w:sz w:val="15"/>
              </w:rPr>
            </w:pPr>
            <w:r>
              <w:rPr>
                <w:w w:val="110"/>
                <w:sz w:val="15"/>
              </w:rPr>
              <w:t>2</w:t>
            </w:r>
            <w:r>
              <w:rPr>
                <w:w w:val="110"/>
                <w:sz w:val="15"/>
              </w:rPr>
              <w:tab/>
              <w:t>Underdistributions,</w:t>
            </w:r>
            <w:r>
              <w:rPr>
                <w:spacing w:val="-19"/>
                <w:w w:val="110"/>
                <w:sz w:val="15"/>
              </w:rPr>
              <w:t xml:space="preserve"> </w:t>
            </w:r>
            <w:r>
              <w:rPr>
                <w:w w:val="110"/>
                <w:sz w:val="15"/>
              </w:rPr>
              <w:t>if</w:t>
            </w:r>
            <w:r>
              <w:rPr>
                <w:spacing w:val="-18"/>
                <w:w w:val="110"/>
                <w:sz w:val="15"/>
              </w:rPr>
              <w:t xml:space="preserve"> </w:t>
            </w:r>
            <w:r>
              <w:rPr>
                <w:w w:val="110"/>
                <w:sz w:val="15"/>
              </w:rPr>
              <w:t>any,</w:t>
            </w:r>
            <w:r>
              <w:rPr>
                <w:spacing w:val="-18"/>
                <w:w w:val="110"/>
                <w:sz w:val="15"/>
              </w:rPr>
              <w:t xml:space="preserve"> </w:t>
            </w:r>
            <w:r>
              <w:rPr>
                <w:w w:val="110"/>
                <w:sz w:val="15"/>
              </w:rPr>
              <w:t>for</w:t>
            </w:r>
            <w:r>
              <w:rPr>
                <w:spacing w:val="-18"/>
                <w:w w:val="110"/>
                <w:sz w:val="15"/>
              </w:rPr>
              <w:t xml:space="preserve"> </w:t>
            </w:r>
            <w:r>
              <w:rPr>
                <w:w w:val="110"/>
                <w:sz w:val="15"/>
              </w:rPr>
              <w:t>years</w:t>
            </w:r>
            <w:r>
              <w:rPr>
                <w:spacing w:val="-19"/>
                <w:w w:val="110"/>
                <w:sz w:val="15"/>
              </w:rPr>
              <w:t xml:space="preserve"> </w:t>
            </w:r>
            <w:r>
              <w:rPr>
                <w:w w:val="110"/>
                <w:sz w:val="15"/>
              </w:rPr>
              <w:t>prior</w:t>
            </w:r>
            <w:r>
              <w:rPr>
                <w:spacing w:val="-18"/>
                <w:w w:val="110"/>
                <w:sz w:val="15"/>
              </w:rPr>
              <w:t xml:space="preserve"> </w:t>
            </w:r>
            <w:r>
              <w:rPr>
                <w:w w:val="110"/>
                <w:sz w:val="15"/>
              </w:rPr>
              <w:t>to</w:t>
            </w:r>
            <w:r>
              <w:rPr>
                <w:spacing w:val="-18"/>
                <w:w w:val="110"/>
                <w:sz w:val="15"/>
              </w:rPr>
              <w:t xml:space="preserve"> </w:t>
            </w:r>
            <w:r>
              <w:rPr>
                <w:w w:val="110"/>
                <w:sz w:val="15"/>
              </w:rPr>
              <w:t>2018</w:t>
            </w:r>
            <w:r>
              <w:rPr>
                <w:spacing w:val="-18"/>
                <w:w w:val="110"/>
                <w:sz w:val="15"/>
              </w:rPr>
              <w:t xml:space="preserve"> </w:t>
            </w:r>
            <w:r>
              <w:rPr>
                <w:w w:val="110"/>
                <w:sz w:val="15"/>
              </w:rPr>
              <w:t>(reason- able</w:t>
            </w:r>
            <w:r>
              <w:rPr>
                <w:spacing w:val="-15"/>
                <w:w w:val="110"/>
                <w:sz w:val="15"/>
              </w:rPr>
              <w:t xml:space="preserve"> </w:t>
            </w:r>
            <w:r>
              <w:rPr>
                <w:w w:val="110"/>
                <w:sz w:val="15"/>
              </w:rPr>
              <w:t>cause</w:t>
            </w:r>
            <w:r>
              <w:rPr>
                <w:spacing w:val="-15"/>
                <w:w w:val="110"/>
                <w:sz w:val="15"/>
              </w:rPr>
              <w:t xml:space="preserve"> </w:t>
            </w:r>
            <w:r>
              <w:rPr>
                <w:w w:val="110"/>
                <w:sz w:val="15"/>
              </w:rPr>
              <w:t>required-</w:t>
            </w:r>
            <w:r>
              <w:rPr>
                <w:spacing w:val="-15"/>
                <w:w w:val="110"/>
                <w:sz w:val="15"/>
              </w:rPr>
              <w:t xml:space="preserve"> </w:t>
            </w:r>
            <w:r>
              <w:rPr>
                <w:w w:val="110"/>
                <w:sz w:val="15"/>
              </w:rPr>
              <w:t>explain</w:t>
            </w:r>
            <w:r>
              <w:rPr>
                <w:spacing w:val="-14"/>
                <w:w w:val="110"/>
                <w:sz w:val="15"/>
              </w:rPr>
              <w:t xml:space="preserve"> </w:t>
            </w:r>
            <w:r>
              <w:rPr>
                <w:w w:val="110"/>
                <w:sz w:val="15"/>
              </w:rPr>
              <w:t>in Part</w:t>
            </w:r>
            <w:r>
              <w:rPr>
                <w:spacing w:val="-15"/>
                <w:w w:val="110"/>
                <w:sz w:val="15"/>
              </w:rPr>
              <w:t xml:space="preserve"> </w:t>
            </w:r>
            <w:r>
              <w:rPr>
                <w:w w:val="110"/>
                <w:sz w:val="15"/>
              </w:rPr>
              <w:t>VI).</w:t>
            </w:r>
            <w:r>
              <w:rPr>
                <w:spacing w:val="-15"/>
                <w:w w:val="110"/>
                <w:sz w:val="15"/>
              </w:rPr>
              <w:t xml:space="preserve"> </w:t>
            </w:r>
            <w:r>
              <w:rPr>
                <w:w w:val="110"/>
                <w:sz w:val="15"/>
              </w:rPr>
              <w:t>See</w:t>
            </w:r>
            <w:r>
              <w:rPr>
                <w:spacing w:val="-15"/>
                <w:w w:val="110"/>
                <w:sz w:val="15"/>
              </w:rPr>
              <w:t xml:space="preserve"> </w:t>
            </w:r>
            <w:r>
              <w:rPr>
                <w:spacing w:val="-2"/>
                <w:w w:val="110"/>
                <w:sz w:val="15"/>
              </w:rPr>
              <w:t>instructions.</w:t>
            </w:r>
          </w:p>
        </w:tc>
        <w:tc>
          <w:tcPr>
            <w:tcW w:w="2016" w:type="dxa"/>
            <w:shd w:val="clear" w:color="auto" w:fill="D2D2D2"/>
          </w:tcPr>
          <w:p w14:paraId="5803CDD3" w14:textId="77777777" w:rsidR="00703AA4" w:rsidRDefault="00703AA4">
            <w:pPr>
              <w:pStyle w:val="TableParagraph"/>
              <w:rPr>
                <w:rFonts w:ascii="Times New Roman"/>
                <w:sz w:val="16"/>
              </w:rPr>
            </w:pPr>
          </w:p>
        </w:tc>
        <w:tc>
          <w:tcPr>
            <w:tcW w:w="2016" w:type="dxa"/>
          </w:tcPr>
          <w:p w14:paraId="24FC0AF8" w14:textId="77777777" w:rsidR="00703AA4" w:rsidRDefault="00703AA4">
            <w:pPr>
              <w:pStyle w:val="TableParagraph"/>
              <w:rPr>
                <w:rFonts w:ascii="Times New Roman"/>
                <w:sz w:val="16"/>
              </w:rPr>
            </w:pPr>
          </w:p>
        </w:tc>
        <w:tc>
          <w:tcPr>
            <w:tcW w:w="2021" w:type="dxa"/>
            <w:tcBorders>
              <w:right w:val="nil"/>
            </w:tcBorders>
            <w:shd w:val="clear" w:color="auto" w:fill="D2D2D2"/>
          </w:tcPr>
          <w:p w14:paraId="743D9479" w14:textId="77777777" w:rsidR="00703AA4" w:rsidRDefault="00703AA4">
            <w:pPr>
              <w:pStyle w:val="TableParagraph"/>
              <w:rPr>
                <w:rFonts w:ascii="Times New Roman"/>
                <w:sz w:val="16"/>
              </w:rPr>
            </w:pPr>
          </w:p>
        </w:tc>
      </w:tr>
      <w:tr w:rsidR="00703AA4" w14:paraId="49DFB02B" w14:textId="77777777">
        <w:trPr>
          <w:trHeight w:val="187"/>
        </w:trPr>
        <w:tc>
          <w:tcPr>
            <w:tcW w:w="4752" w:type="dxa"/>
            <w:gridSpan w:val="2"/>
            <w:tcBorders>
              <w:left w:val="nil"/>
            </w:tcBorders>
          </w:tcPr>
          <w:p w14:paraId="37F7E814" w14:textId="77777777" w:rsidR="00703AA4" w:rsidRDefault="00A71C46">
            <w:pPr>
              <w:pStyle w:val="TableParagraph"/>
              <w:tabs>
                <w:tab w:val="left" w:pos="441"/>
              </w:tabs>
              <w:spacing w:before="47" w:line="120" w:lineRule="exact"/>
              <w:ind w:left="134"/>
              <w:rPr>
                <w:sz w:val="15"/>
              </w:rPr>
            </w:pPr>
            <w:r>
              <w:rPr>
                <w:w w:val="110"/>
                <w:sz w:val="15"/>
              </w:rPr>
              <w:t>3</w:t>
            </w:r>
            <w:r>
              <w:rPr>
                <w:w w:val="110"/>
                <w:sz w:val="15"/>
              </w:rPr>
              <w:tab/>
              <w:t>Excess distributions carryover, if any, to</w:t>
            </w:r>
            <w:r>
              <w:rPr>
                <w:spacing w:val="-28"/>
                <w:w w:val="110"/>
                <w:sz w:val="15"/>
              </w:rPr>
              <w:t xml:space="preserve"> </w:t>
            </w:r>
            <w:r>
              <w:rPr>
                <w:w w:val="110"/>
                <w:sz w:val="15"/>
              </w:rPr>
              <w:t>2018</w:t>
            </w:r>
          </w:p>
        </w:tc>
        <w:tc>
          <w:tcPr>
            <w:tcW w:w="2016" w:type="dxa"/>
            <w:shd w:val="clear" w:color="auto" w:fill="D2D2D2"/>
          </w:tcPr>
          <w:p w14:paraId="3C8F11F8" w14:textId="77777777" w:rsidR="00703AA4" w:rsidRDefault="00703AA4">
            <w:pPr>
              <w:pStyle w:val="TableParagraph"/>
              <w:rPr>
                <w:rFonts w:ascii="Times New Roman"/>
                <w:sz w:val="12"/>
              </w:rPr>
            </w:pPr>
          </w:p>
        </w:tc>
        <w:tc>
          <w:tcPr>
            <w:tcW w:w="2016" w:type="dxa"/>
            <w:shd w:val="clear" w:color="auto" w:fill="D2D2D2"/>
          </w:tcPr>
          <w:p w14:paraId="57B1349A" w14:textId="77777777" w:rsidR="00703AA4" w:rsidRDefault="00703AA4">
            <w:pPr>
              <w:pStyle w:val="TableParagraph"/>
              <w:rPr>
                <w:rFonts w:ascii="Times New Roman"/>
                <w:sz w:val="12"/>
              </w:rPr>
            </w:pPr>
          </w:p>
        </w:tc>
        <w:tc>
          <w:tcPr>
            <w:tcW w:w="2021" w:type="dxa"/>
            <w:tcBorders>
              <w:right w:val="nil"/>
            </w:tcBorders>
            <w:shd w:val="clear" w:color="auto" w:fill="D2D2D2"/>
          </w:tcPr>
          <w:p w14:paraId="443BEC29" w14:textId="77777777" w:rsidR="00703AA4" w:rsidRDefault="00703AA4">
            <w:pPr>
              <w:pStyle w:val="TableParagraph"/>
              <w:rPr>
                <w:rFonts w:ascii="Times New Roman"/>
                <w:sz w:val="12"/>
              </w:rPr>
            </w:pPr>
          </w:p>
        </w:tc>
      </w:tr>
      <w:tr w:rsidR="00703AA4" w14:paraId="56130B64" w14:textId="77777777">
        <w:trPr>
          <w:trHeight w:val="219"/>
        </w:trPr>
        <w:tc>
          <w:tcPr>
            <w:tcW w:w="4752" w:type="dxa"/>
            <w:gridSpan w:val="2"/>
            <w:tcBorders>
              <w:left w:val="nil"/>
            </w:tcBorders>
          </w:tcPr>
          <w:p w14:paraId="25764235" w14:textId="77777777" w:rsidR="00703AA4" w:rsidRDefault="00A71C46">
            <w:pPr>
              <w:pStyle w:val="TableParagraph"/>
              <w:spacing w:before="79" w:line="120" w:lineRule="exact"/>
              <w:ind w:left="225"/>
              <w:rPr>
                <w:sz w:val="15"/>
              </w:rPr>
            </w:pPr>
            <w:r>
              <w:rPr>
                <w:w w:val="105"/>
                <w:sz w:val="15"/>
              </w:rPr>
              <w:t>a From 2013</w:t>
            </w:r>
          </w:p>
        </w:tc>
        <w:tc>
          <w:tcPr>
            <w:tcW w:w="2016" w:type="dxa"/>
            <w:shd w:val="clear" w:color="auto" w:fill="D2D2D2"/>
          </w:tcPr>
          <w:p w14:paraId="44D6A3E6" w14:textId="77777777" w:rsidR="00703AA4" w:rsidRDefault="00703AA4">
            <w:pPr>
              <w:pStyle w:val="TableParagraph"/>
              <w:rPr>
                <w:rFonts w:ascii="Times New Roman"/>
                <w:sz w:val="14"/>
              </w:rPr>
            </w:pPr>
          </w:p>
        </w:tc>
        <w:tc>
          <w:tcPr>
            <w:tcW w:w="2016" w:type="dxa"/>
            <w:shd w:val="clear" w:color="auto" w:fill="D2D2D2"/>
          </w:tcPr>
          <w:p w14:paraId="795A94AE" w14:textId="77777777" w:rsidR="00703AA4" w:rsidRDefault="00703AA4">
            <w:pPr>
              <w:pStyle w:val="TableParagraph"/>
              <w:rPr>
                <w:rFonts w:ascii="Times New Roman"/>
                <w:sz w:val="14"/>
              </w:rPr>
            </w:pPr>
          </w:p>
        </w:tc>
        <w:tc>
          <w:tcPr>
            <w:tcW w:w="2021" w:type="dxa"/>
            <w:tcBorders>
              <w:right w:val="nil"/>
            </w:tcBorders>
            <w:shd w:val="clear" w:color="auto" w:fill="D2D2D2"/>
          </w:tcPr>
          <w:p w14:paraId="2306C728" w14:textId="77777777" w:rsidR="00703AA4" w:rsidRDefault="00703AA4">
            <w:pPr>
              <w:pStyle w:val="TableParagraph"/>
              <w:rPr>
                <w:rFonts w:ascii="Times New Roman"/>
                <w:sz w:val="14"/>
              </w:rPr>
            </w:pPr>
          </w:p>
        </w:tc>
      </w:tr>
      <w:tr w:rsidR="00703AA4" w14:paraId="44CBD5F8" w14:textId="77777777">
        <w:trPr>
          <w:trHeight w:val="219"/>
        </w:trPr>
        <w:tc>
          <w:tcPr>
            <w:tcW w:w="4752" w:type="dxa"/>
            <w:gridSpan w:val="2"/>
            <w:tcBorders>
              <w:left w:val="nil"/>
            </w:tcBorders>
          </w:tcPr>
          <w:p w14:paraId="33A8EE92" w14:textId="77777777" w:rsidR="00703AA4" w:rsidRDefault="00A71C46">
            <w:pPr>
              <w:pStyle w:val="TableParagraph"/>
              <w:spacing w:before="79" w:line="120" w:lineRule="exact"/>
              <w:ind w:left="225"/>
              <w:rPr>
                <w:sz w:val="15"/>
              </w:rPr>
            </w:pPr>
            <w:r>
              <w:rPr>
                <w:w w:val="110"/>
                <w:sz w:val="15"/>
              </w:rPr>
              <w:t>b From 2014</w:t>
            </w:r>
          </w:p>
        </w:tc>
        <w:tc>
          <w:tcPr>
            <w:tcW w:w="2016" w:type="dxa"/>
            <w:shd w:val="clear" w:color="auto" w:fill="D2D2D2"/>
          </w:tcPr>
          <w:p w14:paraId="72D51873" w14:textId="77777777" w:rsidR="00703AA4" w:rsidRDefault="00703AA4">
            <w:pPr>
              <w:pStyle w:val="TableParagraph"/>
              <w:rPr>
                <w:rFonts w:ascii="Times New Roman"/>
                <w:sz w:val="14"/>
              </w:rPr>
            </w:pPr>
          </w:p>
        </w:tc>
        <w:tc>
          <w:tcPr>
            <w:tcW w:w="2016" w:type="dxa"/>
            <w:shd w:val="clear" w:color="auto" w:fill="D2D2D2"/>
          </w:tcPr>
          <w:p w14:paraId="7417E391" w14:textId="77777777" w:rsidR="00703AA4" w:rsidRDefault="00703AA4">
            <w:pPr>
              <w:pStyle w:val="TableParagraph"/>
              <w:rPr>
                <w:rFonts w:ascii="Times New Roman"/>
                <w:sz w:val="14"/>
              </w:rPr>
            </w:pPr>
          </w:p>
        </w:tc>
        <w:tc>
          <w:tcPr>
            <w:tcW w:w="2021" w:type="dxa"/>
            <w:tcBorders>
              <w:right w:val="nil"/>
            </w:tcBorders>
            <w:shd w:val="clear" w:color="auto" w:fill="D2D2D2"/>
          </w:tcPr>
          <w:p w14:paraId="5382322D" w14:textId="77777777" w:rsidR="00703AA4" w:rsidRDefault="00703AA4">
            <w:pPr>
              <w:pStyle w:val="TableParagraph"/>
              <w:rPr>
                <w:rFonts w:ascii="Times New Roman"/>
                <w:sz w:val="14"/>
              </w:rPr>
            </w:pPr>
          </w:p>
        </w:tc>
      </w:tr>
      <w:tr w:rsidR="00703AA4" w14:paraId="06AEFABF" w14:textId="77777777">
        <w:trPr>
          <w:trHeight w:val="219"/>
        </w:trPr>
        <w:tc>
          <w:tcPr>
            <w:tcW w:w="4752" w:type="dxa"/>
            <w:gridSpan w:val="2"/>
            <w:tcBorders>
              <w:left w:val="nil"/>
            </w:tcBorders>
          </w:tcPr>
          <w:p w14:paraId="5ADC5AF7" w14:textId="77777777" w:rsidR="00703AA4" w:rsidRDefault="00A71C46">
            <w:pPr>
              <w:pStyle w:val="TableParagraph"/>
              <w:spacing w:before="79" w:line="120" w:lineRule="exact"/>
              <w:ind w:left="225"/>
              <w:rPr>
                <w:sz w:val="15"/>
              </w:rPr>
            </w:pPr>
            <w:r>
              <w:rPr>
                <w:w w:val="110"/>
                <w:sz w:val="15"/>
              </w:rPr>
              <w:t>c From 2015</w:t>
            </w:r>
          </w:p>
        </w:tc>
        <w:tc>
          <w:tcPr>
            <w:tcW w:w="2016" w:type="dxa"/>
            <w:shd w:val="clear" w:color="auto" w:fill="D2D2D2"/>
          </w:tcPr>
          <w:p w14:paraId="529AA7B2" w14:textId="77777777" w:rsidR="00703AA4" w:rsidRDefault="00703AA4">
            <w:pPr>
              <w:pStyle w:val="TableParagraph"/>
              <w:rPr>
                <w:rFonts w:ascii="Times New Roman"/>
                <w:sz w:val="14"/>
              </w:rPr>
            </w:pPr>
          </w:p>
        </w:tc>
        <w:tc>
          <w:tcPr>
            <w:tcW w:w="2016" w:type="dxa"/>
            <w:shd w:val="clear" w:color="auto" w:fill="D2D2D2"/>
          </w:tcPr>
          <w:p w14:paraId="12203C12" w14:textId="77777777" w:rsidR="00703AA4" w:rsidRDefault="00703AA4">
            <w:pPr>
              <w:pStyle w:val="TableParagraph"/>
              <w:rPr>
                <w:rFonts w:ascii="Times New Roman"/>
                <w:sz w:val="14"/>
              </w:rPr>
            </w:pPr>
          </w:p>
        </w:tc>
        <w:tc>
          <w:tcPr>
            <w:tcW w:w="2021" w:type="dxa"/>
            <w:tcBorders>
              <w:right w:val="nil"/>
            </w:tcBorders>
            <w:shd w:val="clear" w:color="auto" w:fill="D2D2D2"/>
          </w:tcPr>
          <w:p w14:paraId="79AD414C" w14:textId="77777777" w:rsidR="00703AA4" w:rsidRDefault="00703AA4">
            <w:pPr>
              <w:pStyle w:val="TableParagraph"/>
              <w:rPr>
                <w:rFonts w:ascii="Times New Roman"/>
                <w:sz w:val="14"/>
              </w:rPr>
            </w:pPr>
          </w:p>
        </w:tc>
      </w:tr>
      <w:tr w:rsidR="00703AA4" w14:paraId="17B17142" w14:textId="77777777">
        <w:trPr>
          <w:trHeight w:val="219"/>
        </w:trPr>
        <w:tc>
          <w:tcPr>
            <w:tcW w:w="4752" w:type="dxa"/>
            <w:gridSpan w:val="2"/>
            <w:tcBorders>
              <w:left w:val="nil"/>
            </w:tcBorders>
          </w:tcPr>
          <w:p w14:paraId="01D627DD" w14:textId="77777777" w:rsidR="00703AA4" w:rsidRDefault="00A71C46">
            <w:pPr>
              <w:pStyle w:val="TableParagraph"/>
              <w:spacing w:before="79" w:line="120" w:lineRule="exact"/>
              <w:ind w:left="225"/>
              <w:rPr>
                <w:sz w:val="15"/>
              </w:rPr>
            </w:pPr>
            <w:r>
              <w:rPr>
                <w:w w:val="110"/>
                <w:sz w:val="15"/>
              </w:rPr>
              <w:t>d From 2016</w:t>
            </w:r>
          </w:p>
        </w:tc>
        <w:tc>
          <w:tcPr>
            <w:tcW w:w="2016" w:type="dxa"/>
            <w:shd w:val="clear" w:color="auto" w:fill="D2D2D2"/>
          </w:tcPr>
          <w:p w14:paraId="0FC3FECA" w14:textId="77777777" w:rsidR="00703AA4" w:rsidRDefault="00703AA4">
            <w:pPr>
              <w:pStyle w:val="TableParagraph"/>
              <w:rPr>
                <w:rFonts w:ascii="Times New Roman"/>
                <w:sz w:val="14"/>
              </w:rPr>
            </w:pPr>
          </w:p>
        </w:tc>
        <w:tc>
          <w:tcPr>
            <w:tcW w:w="2016" w:type="dxa"/>
            <w:shd w:val="clear" w:color="auto" w:fill="D2D2D2"/>
          </w:tcPr>
          <w:p w14:paraId="6D123305" w14:textId="77777777" w:rsidR="00703AA4" w:rsidRDefault="00703AA4">
            <w:pPr>
              <w:pStyle w:val="TableParagraph"/>
              <w:rPr>
                <w:rFonts w:ascii="Times New Roman"/>
                <w:sz w:val="14"/>
              </w:rPr>
            </w:pPr>
          </w:p>
        </w:tc>
        <w:tc>
          <w:tcPr>
            <w:tcW w:w="2021" w:type="dxa"/>
            <w:tcBorders>
              <w:right w:val="nil"/>
            </w:tcBorders>
            <w:shd w:val="clear" w:color="auto" w:fill="D2D2D2"/>
          </w:tcPr>
          <w:p w14:paraId="6E3C3B07" w14:textId="77777777" w:rsidR="00703AA4" w:rsidRDefault="00703AA4">
            <w:pPr>
              <w:pStyle w:val="TableParagraph"/>
              <w:rPr>
                <w:rFonts w:ascii="Times New Roman"/>
                <w:sz w:val="14"/>
              </w:rPr>
            </w:pPr>
          </w:p>
        </w:tc>
      </w:tr>
      <w:tr w:rsidR="00703AA4" w14:paraId="2D12094C" w14:textId="77777777">
        <w:trPr>
          <w:trHeight w:val="219"/>
        </w:trPr>
        <w:tc>
          <w:tcPr>
            <w:tcW w:w="4752" w:type="dxa"/>
            <w:gridSpan w:val="2"/>
            <w:tcBorders>
              <w:left w:val="nil"/>
            </w:tcBorders>
          </w:tcPr>
          <w:p w14:paraId="0D52B23E" w14:textId="77777777" w:rsidR="00703AA4" w:rsidRDefault="00A71C46">
            <w:pPr>
              <w:pStyle w:val="TableParagraph"/>
              <w:spacing w:before="79" w:line="120" w:lineRule="exact"/>
              <w:ind w:left="225"/>
              <w:rPr>
                <w:sz w:val="15"/>
              </w:rPr>
            </w:pPr>
            <w:r>
              <w:rPr>
                <w:w w:val="105"/>
                <w:sz w:val="15"/>
              </w:rPr>
              <w:t>e From 2017</w:t>
            </w:r>
          </w:p>
        </w:tc>
        <w:tc>
          <w:tcPr>
            <w:tcW w:w="2016" w:type="dxa"/>
            <w:shd w:val="clear" w:color="auto" w:fill="D2D2D2"/>
          </w:tcPr>
          <w:p w14:paraId="388CB004" w14:textId="77777777" w:rsidR="00703AA4" w:rsidRDefault="00703AA4">
            <w:pPr>
              <w:pStyle w:val="TableParagraph"/>
              <w:rPr>
                <w:rFonts w:ascii="Times New Roman"/>
                <w:sz w:val="14"/>
              </w:rPr>
            </w:pPr>
          </w:p>
        </w:tc>
        <w:tc>
          <w:tcPr>
            <w:tcW w:w="2016" w:type="dxa"/>
            <w:shd w:val="clear" w:color="auto" w:fill="D2D2D2"/>
          </w:tcPr>
          <w:p w14:paraId="08496BD6" w14:textId="77777777" w:rsidR="00703AA4" w:rsidRDefault="00703AA4">
            <w:pPr>
              <w:pStyle w:val="TableParagraph"/>
              <w:rPr>
                <w:rFonts w:ascii="Times New Roman"/>
                <w:sz w:val="14"/>
              </w:rPr>
            </w:pPr>
          </w:p>
        </w:tc>
        <w:tc>
          <w:tcPr>
            <w:tcW w:w="2021" w:type="dxa"/>
            <w:tcBorders>
              <w:right w:val="nil"/>
            </w:tcBorders>
            <w:shd w:val="clear" w:color="auto" w:fill="D2D2D2"/>
          </w:tcPr>
          <w:p w14:paraId="03BAB72E" w14:textId="77777777" w:rsidR="00703AA4" w:rsidRDefault="00703AA4">
            <w:pPr>
              <w:pStyle w:val="TableParagraph"/>
              <w:rPr>
                <w:rFonts w:ascii="Times New Roman"/>
                <w:sz w:val="14"/>
              </w:rPr>
            </w:pPr>
          </w:p>
        </w:tc>
      </w:tr>
      <w:tr w:rsidR="00703AA4" w14:paraId="431478CB" w14:textId="77777777">
        <w:trPr>
          <w:trHeight w:val="219"/>
        </w:trPr>
        <w:tc>
          <w:tcPr>
            <w:tcW w:w="4752" w:type="dxa"/>
            <w:gridSpan w:val="2"/>
            <w:tcBorders>
              <w:left w:val="nil"/>
            </w:tcBorders>
          </w:tcPr>
          <w:p w14:paraId="27FB7B2F" w14:textId="77777777" w:rsidR="00703AA4" w:rsidRDefault="00A71C46">
            <w:pPr>
              <w:pStyle w:val="TableParagraph"/>
              <w:spacing w:before="79" w:line="120" w:lineRule="exact"/>
              <w:ind w:left="225"/>
              <w:rPr>
                <w:sz w:val="15"/>
              </w:rPr>
            </w:pPr>
            <w:r>
              <w:rPr>
                <w:w w:val="110"/>
                <w:sz w:val="15"/>
              </w:rPr>
              <w:t>f Total of lines 3a through e</w:t>
            </w:r>
          </w:p>
        </w:tc>
        <w:tc>
          <w:tcPr>
            <w:tcW w:w="2016" w:type="dxa"/>
          </w:tcPr>
          <w:p w14:paraId="75B173FE" w14:textId="77777777" w:rsidR="00703AA4" w:rsidRDefault="00703AA4">
            <w:pPr>
              <w:pStyle w:val="TableParagraph"/>
              <w:rPr>
                <w:rFonts w:ascii="Times New Roman"/>
                <w:sz w:val="14"/>
              </w:rPr>
            </w:pPr>
          </w:p>
        </w:tc>
        <w:tc>
          <w:tcPr>
            <w:tcW w:w="2016" w:type="dxa"/>
            <w:shd w:val="clear" w:color="auto" w:fill="D2D2D2"/>
          </w:tcPr>
          <w:p w14:paraId="33BBC0C6" w14:textId="77777777" w:rsidR="00703AA4" w:rsidRDefault="00703AA4">
            <w:pPr>
              <w:pStyle w:val="TableParagraph"/>
              <w:rPr>
                <w:rFonts w:ascii="Times New Roman"/>
                <w:sz w:val="14"/>
              </w:rPr>
            </w:pPr>
          </w:p>
        </w:tc>
        <w:tc>
          <w:tcPr>
            <w:tcW w:w="2021" w:type="dxa"/>
            <w:tcBorders>
              <w:right w:val="nil"/>
            </w:tcBorders>
            <w:shd w:val="clear" w:color="auto" w:fill="D2D2D2"/>
          </w:tcPr>
          <w:p w14:paraId="44DF3C2E" w14:textId="77777777" w:rsidR="00703AA4" w:rsidRDefault="00703AA4">
            <w:pPr>
              <w:pStyle w:val="TableParagraph"/>
              <w:rPr>
                <w:rFonts w:ascii="Times New Roman"/>
                <w:sz w:val="14"/>
              </w:rPr>
            </w:pPr>
          </w:p>
        </w:tc>
      </w:tr>
      <w:tr w:rsidR="00703AA4" w14:paraId="7F49D4DC" w14:textId="77777777">
        <w:trPr>
          <w:trHeight w:val="219"/>
        </w:trPr>
        <w:tc>
          <w:tcPr>
            <w:tcW w:w="4752" w:type="dxa"/>
            <w:gridSpan w:val="2"/>
            <w:tcBorders>
              <w:left w:val="nil"/>
            </w:tcBorders>
          </w:tcPr>
          <w:p w14:paraId="036AD38C" w14:textId="77777777" w:rsidR="00703AA4" w:rsidRDefault="00A71C46">
            <w:pPr>
              <w:pStyle w:val="TableParagraph"/>
              <w:spacing w:before="79" w:line="120" w:lineRule="exact"/>
              <w:ind w:left="225"/>
              <w:rPr>
                <w:sz w:val="15"/>
              </w:rPr>
            </w:pPr>
            <w:r>
              <w:rPr>
                <w:w w:val="110"/>
                <w:sz w:val="15"/>
              </w:rPr>
              <w:t>g Applied to underdistributions of prior years</w:t>
            </w:r>
          </w:p>
        </w:tc>
        <w:tc>
          <w:tcPr>
            <w:tcW w:w="2016" w:type="dxa"/>
            <w:shd w:val="clear" w:color="auto" w:fill="D2D2D2"/>
          </w:tcPr>
          <w:p w14:paraId="3442667F" w14:textId="77777777" w:rsidR="00703AA4" w:rsidRDefault="00703AA4">
            <w:pPr>
              <w:pStyle w:val="TableParagraph"/>
              <w:rPr>
                <w:rFonts w:ascii="Times New Roman"/>
                <w:sz w:val="14"/>
              </w:rPr>
            </w:pPr>
          </w:p>
        </w:tc>
        <w:tc>
          <w:tcPr>
            <w:tcW w:w="2016" w:type="dxa"/>
          </w:tcPr>
          <w:p w14:paraId="7262D84C" w14:textId="77777777" w:rsidR="00703AA4" w:rsidRDefault="00703AA4">
            <w:pPr>
              <w:pStyle w:val="TableParagraph"/>
              <w:rPr>
                <w:rFonts w:ascii="Times New Roman"/>
                <w:sz w:val="14"/>
              </w:rPr>
            </w:pPr>
          </w:p>
        </w:tc>
        <w:tc>
          <w:tcPr>
            <w:tcW w:w="2021" w:type="dxa"/>
            <w:tcBorders>
              <w:right w:val="nil"/>
            </w:tcBorders>
            <w:shd w:val="clear" w:color="auto" w:fill="D2D2D2"/>
          </w:tcPr>
          <w:p w14:paraId="5510C45C" w14:textId="77777777" w:rsidR="00703AA4" w:rsidRDefault="00703AA4">
            <w:pPr>
              <w:pStyle w:val="TableParagraph"/>
              <w:rPr>
                <w:rFonts w:ascii="Times New Roman"/>
                <w:sz w:val="14"/>
              </w:rPr>
            </w:pPr>
          </w:p>
        </w:tc>
      </w:tr>
      <w:tr w:rsidR="00703AA4" w14:paraId="3B2D752C" w14:textId="77777777">
        <w:trPr>
          <w:trHeight w:val="219"/>
        </w:trPr>
        <w:tc>
          <w:tcPr>
            <w:tcW w:w="4752" w:type="dxa"/>
            <w:gridSpan w:val="2"/>
            <w:tcBorders>
              <w:left w:val="nil"/>
            </w:tcBorders>
          </w:tcPr>
          <w:p w14:paraId="4E77FB26" w14:textId="77777777" w:rsidR="00703AA4" w:rsidRDefault="00A71C46">
            <w:pPr>
              <w:pStyle w:val="TableParagraph"/>
              <w:spacing w:before="79" w:line="120" w:lineRule="exact"/>
              <w:ind w:left="225"/>
              <w:rPr>
                <w:sz w:val="15"/>
              </w:rPr>
            </w:pPr>
            <w:r>
              <w:rPr>
                <w:w w:val="110"/>
                <w:sz w:val="15"/>
              </w:rPr>
              <w:t>h Applied to 2018 distributable amount</w:t>
            </w:r>
          </w:p>
        </w:tc>
        <w:tc>
          <w:tcPr>
            <w:tcW w:w="2016" w:type="dxa"/>
            <w:shd w:val="clear" w:color="auto" w:fill="D2D2D2"/>
          </w:tcPr>
          <w:p w14:paraId="6BEACB20" w14:textId="77777777" w:rsidR="00703AA4" w:rsidRDefault="00703AA4">
            <w:pPr>
              <w:pStyle w:val="TableParagraph"/>
              <w:rPr>
                <w:rFonts w:ascii="Times New Roman"/>
                <w:sz w:val="14"/>
              </w:rPr>
            </w:pPr>
          </w:p>
        </w:tc>
        <w:tc>
          <w:tcPr>
            <w:tcW w:w="2016" w:type="dxa"/>
            <w:shd w:val="clear" w:color="auto" w:fill="D2D2D2"/>
          </w:tcPr>
          <w:p w14:paraId="297F812A" w14:textId="77777777" w:rsidR="00703AA4" w:rsidRDefault="00703AA4">
            <w:pPr>
              <w:pStyle w:val="TableParagraph"/>
              <w:rPr>
                <w:rFonts w:ascii="Times New Roman"/>
                <w:sz w:val="14"/>
              </w:rPr>
            </w:pPr>
          </w:p>
        </w:tc>
        <w:tc>
          <w:tcPr>
            <w:tcW w:w="2021" w:type="dxa"/>
            <w:tcBorders>
              <w:right w:val="nil"/>
            </w:tcBorders>
          </w:tcPr>
          <w:p w14:paraId="1B8AE986" w14:textId="77777777" w:rsidR="00703AA4" w:rsidRDefault="00703AA4">
            <w:pPr>
              <w:pStyle w:val="TableParagraph"/>
              <w:rPr>
                <w:rFonts w:ascii="Times New Roman"/>
                <w:sz w:val="14"/>
              </w:rPr>
            </w:pPr>
          </w:p>
        </w:tc>
      </w:tr>
      <w:tr w:rsidR="00703AA4" w14:paraId="1E815A07" w14:textId="77777777">
        <w:trPr>
          <w:trHeight w:val="219"/>
        </w:trPr>
        <w:tc>
          <w:tcPr>
            <w:tcW w:w="4752" w:type="dxa"/>
            <w:gridSpan w:val="2"/>
            <w:tcBorders>
              <w:left w:val="nil"/>
            </w:tcBorders>
          </w:tcPr>
          <w:p w14:paraId="59F4FB5D" w14:textId="77777777" w:rsidR="00703AA4" w:rsidRDefault="00A71C46">
            <w:pPr>
              <w:pStyle w:val="TableParagraph"/>
              <w:spacing w:before="79" w:line="120" w:lineRule="exact"/>
              <w:ind w:left="225"/>
              <w:rPr>
                <w:sz w:val="15"/>
              </w:rPr>
            </w:pPr>
            <w:r>
              <w:rPr>
                <w:w w:val="105"/>
                <w:sz w:val="15"/>
              </w:rPr>
              <w:t>i Carryover from 2013 not applied (see instructions)</w:t>
            </w:r>
          </w:p>
        </w:tc>
        <w:tc>
          <w:tcPr>
            <w:tcW w:w="2016" w:type="dxa"/>
          </w:tcPr>
          <w:p w14:paraId="265C0B95" w14:textId="77777777" w:rsidR="00703AA4" w:rsidRDefault="00703AA4">
            <w:pPr>
              <w:pStyle w:val="TableParagraph"/>
              <w:rPr>
                <w:rFonts w:ascii="Times New Roman"/>
                <w:sz w:val="14"/>
              </w:rPr>
            </w:pPr>
          </w:p>
        </w:tc>
        <w:tc>
          <w:tcPr>
            <w:tcW w:w="2016" w:type="dxa"/>
            <w:shd w:val="clear" w:color="auto" w:fill="D2D2D2"/>
          </w:tcPr>
          <w:p w14:paraId="34352314" w14:textId="77777777" w:rsidR="00703AA4" w:rsidRDefault="00703AA4">
            <w:pPr>
              <w:pStyle w:val="TableParagraph"/>
              <w:rPr>
                <w:rFonts w:ascii="Times New Roman"/>
                <w:sz w:val="14"/>
              </w:rPr>
            </w:pPr>
          </w:p>
        </w:tc>
        <w:tc>
          <w:tcPr>
            <w:tcW w:w="2021" w:type="dxa"/>
            <w:tcBorders>
              <w:right w:val="nil"/>
            </w:tcBorders>
            <w:shd w:val="clear" w:color="auto" w:fill="D2D2D2"/>
          </w:tcPr>
          <w:p w14:paraId="758F88D5" w14:textId="77777777" w:rsidR="00703AA4" w:rsidRDefault="00703AA4">
            <w:pPr>
              <w:pStyle w:val="TableParagraph"/>
              <w:rPr>
                <w:rFonts w:ascii="Times New Roman"/>
                <w:sz w:val="14"/>
              </w:rPr>
            </w:pPr>
          </w:p>
        </w:tc>
      </w:tr>
      <w:tr w:rsidR="00703AA4" w14:paraId="11B91346" w14:textId="77777777">
        <w:trPr>
          <w:trHeight w:val="219"/>
        </w:trPr>
        <w:tc>
          <w:tcPr>
            <w:tcW w:w="4752" w:type="dxa"/>
            <w:gridSpan w:val="2"/>
            <w:tcBorders>
              <w:left w:val="nil"/>
            </w:tcBorders>
          </w:tcPr>
          <w:p w14:paraId="636781C0" w14:textId="77777777" w:rsidR="00703AA4" w:rsidRDefault="00A71C46">
            <w:pPr>
              <w:pStyle w:val="TableParagraph"/>
              <w:spacing w:before="79" w:line="120" w:lineRule="exact"/>
              <w:ind w:left="225"/>
              <w:rPr>
                <w:sz w:val="15"/>
              </w:rPr>
            </w:pPr>
            <w:r>
              <w:rPr>
                <w:w w:val="105"/>
                <w:sz w:val="15"/>
              </w:rPr>
              <w:t>j Remainder. Subtract lines 3g, 3h, and 3i from 3f.</w:t>
            </w:r>
          </w:p>
        </w:tc>
        <w:tc>
          <w:tcPr>
            <w:tcW w:w="2016" w:type="dxa"/>
          </w:tcPr>
          <w:p w14:paraId="14E9A055" w14:textId="77777777" w:rsidR="00703AA4" w:rsidRDefault="00703AA4">
            <w:pPr>
              <w:pStyle w:val="TableParagraph"/>
              <w:rPr>
                <w:rFonts w:ascii="Times New Roman"/>
                <w:sz w:val="14"/>
              </w:rPr>
            </w:pPr>
          </w:p>
        </w:tc>
        <w:tc>
          <w:tcPr>
            <w:tcW w:w="2016" w:type="dxa"/>
            <w:shd w:val="clear" w:color="auto" w:fill="D2D2D2"/>
          </w:tcPr>
          <w:p w14:paraId="61B8A0D6" w14:textId="77777777" w:rsidR="00703AA4" w:rsidRDefault="00703AA4">
            <w:pPr>
              <w:pStyle w:val="TableParagraph"/>
              <w:rPr>
                <w:rFonts w:ascii="Times New Roman"/>
                <w:sz w:val="14"/>
              </w:rPr>
            </w:pPr>
          </w:p>
        </w:tc>
        <w:tc>
          <w:tcPr>
            <w:tcW w:w="2021" w:type="dxa"/>
            <w:tcBorders>
              <w:right w:val="nil"/>
            </w:tcBorders>
            <w:shd w:val="clear" w:color="auto" w:fill="D2D2D2"/>
          </w:tcPr>
          <w:p w14:paraId="02FF2848" w14:textId="77777777" w:rsidR="00703AA4" w:rsidRDefault="00703AA4">
            <w:pPr>
              <w:pStyle w:val="TableParagraph"/>
              <w:rPr>
                <w:rFonts w:ascii="Times New Roman"/>
                <w:sz w:val="14"/>
              </w:rPr>
            </w:pPr>
          </w:p>
        </w:tc>
      </w:tr>
      <w:tr w:rsidR="00703AA4" w14:paraId="091CE335" w14:textId="77777777">
        <w:trPr>
          <w:trHeight w:val="459"/>
        </w:trPr>
        <w:tc>
          <w:tcPr>
            <w:tcW w:w="4752" w:type="dxa"/>
            <w:gridSpan w:val="2"/>
            <w:tcBorders>
              <w:left w:val="nil"/>
            </w:tcBorders>
          </w:tcPr>
          <w:p w14:paraId="042511FE" w14:textId="77777777" w:rsidR="00703AA4" w:rsidRDefault="00A71C46">
            <w:pPr>
              <w:pStyle w:val="TableParagraph"/>
              <w:tabs>
                <w:tab w:val="left" w:pos="441"/>
                <w:tab w:val="left" w:pos="2889"/>
              </w:tabs>
              <w:spacing w:before="22" w:line="230" w:lineRule="atLeast"/>
              <w:ind w:left="441" w:right="1612" w:hanging="308"/>
              <w:rPr>
                <w:sz w:val="15"/>
              </w:rPr>
            </w:pPr>
            <w:r>
              <w:rPr>
                <w:w w:val="105"/>
                <w:sz w:val="15"/>
              </w:rPr>
              <w:t>4</w:t>
            </w:r>
            <w:r>
              <w:rPr>
                <w:w w:val="105"/>
                <w:sz w:val="15"/>
              </w:rPr>
              <w:tab/>
              <w:t xml:space="preserve">Distributions for 2018 from Section </w:t>
            </w:r>
            <w:r>
              <w:rPr>
                <w:spacing w:val="-8"/>
                <w:w w:val="105"/>
                <w:sz w:val="15"/>
              </w:rPr>
              <w:t xml:space="preserve">D, </w:t>
            </w:r>
            <w:r>
              <w:rPr>
                <w:w w:val="105"/>
                <w:sz w:val="15"/>
              </w:rPr>
              <w:t>line 7:</w:t>
            </w:r>
            <w:r>
              <w:rPr>
                <w:w w:val="105"/>
                <w:sz w:val="15"/>
              </w:rPr>
              <w:tab/>
              <w:t>$</w:t>
            </w:r>
          </w:p>
        </w:tc>
        <w:tc>
          <w:tcPr>
            <w:tcW w:w="2016" w:type="dxa"/>
            <w:shd w:val="clear" w:color="auto" w:fill="D2D2D2"/>
          </w:tcPr>
          <w:p w14:paraId="1D2FF22D" w14:textId="77777777" w:rsidR="00703AA4" w:rsidRDefault="00703AA4">
            <w:pPr>
              <w:pStyle w:val="TableParagraph"/>
              <w:rPr>
                <w:rFonts w:ascii="Times New Roman"/>
                <w:sz w:val="16"/>
              </w:rPr>
            </w:pPr>
          </w:p>
        </w:tc>
        <w:tc>
          <w:tcPr>
            <w:tcW w:w="2016" w:type="dxa"/>
            <w:shd w:val="clear" w:color="auto" w:fill="D2D2D2"/>
          </w:tcPr>
          <w:p w14:paraId="536A64F7" w14:textId="77777777" w:rsidR="00703AA4" w:rsidRDefault="00703AA4">
            <w:pPr>
              <w:pStyle w:val="TableParagraph"/>
              <w:rPr>
                <w:rFonts w:ascii="Times New Roman"/>
                <w:sz w:val="16"/>
              </w:rPr>
            </w:pPr>
          </w:p>
        </w:tc>
        <w:tc>
          <w:tcPr>
            <w:tcW w:w="2021" w:type="dxa"/>
            <w:tcBorders>
              <w:right w:val="nil"/>
            </w:tcBorders>
            <w:shd w:val="clear" w:color="auto" w:fill="D2D2D2"/>
          </w:tcPr>
          <w:p w14:paraId="33B02F8C" w14:textId="77777777" w:rsidR="00703AA4" w:rsidRDefault="00703AA4">
            <w:pPr>
              <w:pStyle w:val="TableParagraph"/>
              <w:rPr>
                <w:rFonts w:ascii="Times New Roman"/>
                <w:sz w:val="16"/>
              </w:rPr>
            </w:pPr>
          </w:p>
        </w:tc>
      </w:tr>
      <w:tr w:rsidR="00703AA4" w14:paraId="7DF83B54" w14:textId="77777777">
        <w:trPr>
          <w:trHeight w:val="197"/>
        </w:trPr>
        <w:tc>
          <w:tcPr>
            <w:tcW w:w="4752" w:type="dxa"/>
            <w:gridSpan w:val="2"/>
            <w:tcBorders>
              <w:left w:val="nil"/>
            </w:tcBorders>
          </w:tcPr>
          <w:p w14:paraId="34451776" w14:textId="77777777" w:rsidR="00703AA4" w:rsidRDefault="00A71C46">
            <w:pPr>
              <w:pStyle w:val="TableParagraph"/>
              <w:spacing w:before="57" w:line="120" w:lineRule="exact"/>
              <w:ind w:left="225"/>
              <w:rPr>
                <w:sz w:val="15"/>
              </w:rPr>
            </w:pPr>
            <w:r>
              <w:rPr>
                <w:w w:val="110"/>
                <w:sz w:val="15"/>
              </w:rPr>
              <w:t>a Applied to underdistributions of prior years</w:t>
            </w:r>
          </w:p>
        </w:tc>
        <w:tc>
          <w:tcPr>
            <w:tcW w:w="2016" w:type="dxa"/>
            <w:shd w:val="clear" w:color="auto" w:fill="D2D2D2"/>
          </w:tcPr>
          <w:p w14:paraId="59A1CDFA" w14:textId="77777777" w:rsidR="00703AA4" w:rsidRDefault="00703AA4">
            <w:pPr>
              <w:pStyle w:val="TableParagraph"/>
              <w:rPr>
                <w:rFonts w:ascii="Times New Roman"/>
                <w:sz w:val="12"/>
              </w:rPr>
            </w:pPr>
          </w:p>
        </w:tc>
        <w:tc>
          <w:tcPr>
            <w:tcW w:w="2016" w:type="dxa"/>
          </w:tcPr>
          <w:p w14:paraId="2F67CDEE" w14:textId="77777777" w:rsidR="00703AA4" w:rsidRDefault="00703AA4">
            <w:pPr>
              <w:pStyle w:val="TableParagraph"/>
              <w:rPr>
                <w:rFonts w:ascii="Times New Roman"/>
                <w:sz w:val="12"/>
              </w:rPr>
            </w:pPr>
          </w:p>
        </w:tc>
        <w:tc>
          <w:tcPr>
            <w:tcW w:w="2021" w:type="dxa"/>
            <w:tcBorders>
              <w:right w:val="nil"/>
            </w:tcBorders>
            <w:shd w:val="clear" w:color="auto" w:fill="D2D2D2"/>
          </w:tcPr>
          <w:p w14:paraId="3C5402B2" w14:textId="77777777" w:rsidR="00703AA4" w:rsidRDefault="00703AA4">
            <w:pPr>
              <w:pStyle w:val="TableParagraph"/>
              <w:rPr>
                <w:rFonts w:ascii="Times New Roman"/>
                <w:sz w:val="12"/>
              </w:rPr>
            </w:pPr>
          </w:p>
        </w:tc>
      </w:tr>
      <w:tr w:rsidR="00703AA4" w14:paraId="63F8B016" w14:textId="77777777">
        <w:trPr>
          <w:trHeight w:val="219"/>
        </w:trPr>
        <w:tc>
          <w:tcPr>
            <w:tcW w:w="4752" w:type="dxa"/>
            <w:gridSpan w:val="2"/>
            <w:tcBorders>
              <w:left w:val="nil"/>
            </w:tcBorders>
          </w:tcPr>
          <w:p w14:paraId="37090F76" w14:textId="77777777" w:rsidR="00703AA4" w:rsidRDefault="00A71C46">
            <w:pPr>
              <w:pStyle w:val="TableParagraph"/>
              <w:spacing w:before="79" w:line="120" w:lineRule="exact"/>
              <w:ind w:left="225"/>
              <w:rPr>
                <w:sz w:val="15"/>
              </w:rPr>
            </w:pPr>
            <w:r>
              <w:rPr>
                <w:w w:val="110"/>
                <w:sz w:val="15"/>
              </w:rPr>
              <w:t>b Applied to 2018 distributable amount</w:t>
            </w:r>
          </w:p>
        </w:tc>
        <w:tc>
          <w:tcPr>
            <w:tcW w:w="2016" w:type="dxa"/>
            <w:shd w:val="clear" w:color="auto" w:fill="D2D2D2"/>
          </w:tcPr>
          <w:p w14:paraId="71A2E4C7" w14:textId="77777777" w:rsidR="00703AA4" w:rsidRDefault="00703AA4">
            <w:pPr>
              <w:pStyle w:val="TableParagraph"/>
              <w:rPr>
                <w:rFonts w:ascii="Times New Roman"/>
                <w:sz w:val="14"/>
              </w:rPr>
            </w:pPr>
          </w:p>
        </w:tc>
        <w:tc>
          <w:tcPr>
            <w:tcW w:w="2016" w:type="dxa"/>
            <w:shd w:val="clear" w:color="auto" w:fill="D2D2D2"/>
          </w:tcPr>
          <w:p w14:paraId="112F8801" w14:textId="77777777" w:rsidR="00703AA4" w:rsidRDefault="00703AA4">
            <w:pPr>
              <w:pStyle w:val="TableParagraph"/>
              <w:rPr>
                <w:rFonts w:ascii="Times New Roman"/>
                <w:sz w:val="14"/>
              </w:rPr>
            </w:pPr>
          </w:p>
        </w:tc>
        <w:tc>
          <w:tcPr>
            <w:tcW w:w="2021" w:type="dxa"/>
            <w:tcBorders>
              <w:right w:val="nil"/>
            </w:tcBorders>
          </w:tcPr>
          <w:p w14:paraId="67813C71" w14:textId="77777777" w:rsidR="00703AA4" w:rsidRDefault="00703AA4">
            <w:pPr>
              <w:pStyle w:val="TableParagraph"/>
              <w:rPr>
                <w:rFonts w:ascii="Times New Roman"/>
                <w:sz w:val="14"/>
              </w:rPr>
            </w:pPr>
          </w:p>
        </w:tc>
      </w:tr>
      <w:tr w:rsidR="00703AA4" w14:paraId="37CE1B1F" w14:textId="77777777">
        <w:trPr>
          <w:trHeight w:val="219"/>
        </w:trPr>
        <w:tc>
          <w:tcPr>
            <w:tcW w:w="4752" w:type="dxa"/>
            <w:gridSpan w:val="2"/>
            <w:tcBorders>
              <w:left w:val="nil"/>
            </w:tcBorders>
          </w:tcPr>
          <w:p w14:paraId="5688318E" w14:textId="77777777" w:rsidR="00703AA4" w:rsidRDefault="00A71C46">
            <w:pPr>
              <w:pStyle w:val="TableParagraph"/>
              <w:spacing w:before="79" w:line="120" w:lineRule="exact"/>
              <w:ind w:left="225"/>
              <w:rPr>
                <w:sz w:val="15"/>
              </w:rPr>
            </w:pPr>
            <w:r>
              <w:rPr>
                <w:w w:val="105"/>
                <w:sz w:val="15"/>
              </w:rPr>
              <w:t>c Remainder. Subtract lines 4a and 4b from 4.</w:t>
            </w:r>
          </w:p>
        </w:tc>
        <w:tc>
          <w:tcPr>
            <w:tcW w:w="2016" w:type="dxa"/>
          </w:tcPr>
          <w:p w14:paraId="41E1EE33" w14:textId="77777777" w:rsidR="00703AA4" w:rsidRDefault="00703AA4">
            <w:pPr>
              <w:pStyle w:val="TableParagraph"/>
              <w:rPr>
                <w:rFonts w:ascii="Times New Roman"/>
                <w:sz w:val="14"/>
              </w:rPr>
            </w:pPr>
          </w:p>
        </w:tc>
        <w:tc>
          <w:tcPr>
            <w:tcW w:w="2016" w:type="dxa"/>
            <w:shd w:val="clear" w:color="auto" w:fill="D2D2D2"/>
          </w:tcPr>
          <w:p w14:paraId="137BFDA9" w14:textId="77777777" w:rsidR="00703AA4" w:rsidRDefault="00703AA4">
            <w:pPr>
              <w:pStyle w:val="TableParagraph"/>
              <w:rPr>
                <w:rFonts w:ascii="Times New Roman"/>
                <w:sz w:val="14"/>
              </w:rPr>
            </w:pPr>
          </w:p>
        </w:tc>
        <w:tc>
          <w:tcPr>
            <w:tcW w:w="2021" w:type="dxa"/>
            <w:tcBorders>
              <w:right w:val="nil"/>
            </w:tcBorders>
            <w:shd w:val="clear" w:color="auto" w:fill="D2D2D2"/>
          </w:tcPr>
          <w:p w14:paraId="16BEFBC9" w14:textId="77777777" w:rsidR="00703AA4" w:rsidRDefault="00703AA4">
            <w:pPr>
              <w:pStyle w:val="TableParagraph"/>
              <w:rPr>
                <w:rFonts w:ascii="Times New Roman"/>
                <w:sz w:val="14"/>
              </w:rPr>
            </w:pPr>
          </w:p>
        </w:tc>
      </w:tr>
      <w:tr w:rsidR="00703AA4" w14:paraId="6C2E226A" w14:textId="77777777">
        <w:trPr>
          <w:trHeight w:val="699"/>
        </w:trPr>
        <w:tc>
          <w:tcPr>
            <w:tcW w:w="4752" w:type="dxa"/>
            <w:gridSpan w:val="2"/>
            <w:tcBorders>
              <w:left w:val="nil"/>
            </w:tcBorders>
          </w:tcPr>
          <w:p w14:paraId="78F34A93" w14:textId="77777777" w:rsidR="00703AA4" w:rsidRDefault="00A71C46">
            <w:pPr>
              <w:pStyle w:val="TableParagraph"/>
              <w:tabs>
                <w:tab w:val="left" w:pos="441"/>
              </w:tabs>
              <w:spacing w:before="79" w:line="328" w:lineRule="auto"/>
              <w:ind w:left="441" w:right="123" w:hanging="308"/>
              <w:rPr>
                <w:sz w:val="15"/>
              </w:rPr>
            </w:pPr>
            <w:r>
              <w:rPr>
                <w:w w:val="110"/>
                <w:sz w:val="15"/>
              </w:rPr>
              <w:t>5</w:t>
            </w:r>
            <w:r>
              <w:rPr>
                <w:w w:val="110"/>
                <w:sz w:val="15"/>
              </w:rPr>
              <w:tab/>
              <w:t>Remaining underdistributions for years prior to 2018, if any.</w:t>
            </w:r>
            <w:r>
              <w:rPr>
                <w:spacing w:val="-12"/>
                <w:w w:val="110"/>
                <w:sz w:val="15"/>
              </w:rPr>
              <w:t xml:space="preserve"> </w:t>
            </w:r>
            <w:r>
              <w:rPr>
                <w:w w:val="110"/>
                <w:sz w:val="15"/>
              </w:rPr>
              <w:t>Subtract</w:t>
            </w:r>
            <w:r>
              <w:rPr>
                <w:spacing w:val="-12"/>
                <w:w w:val="110"/>
                <w:sz w:val="15"/>
              </w:rPr>
              <w:t xml:space="preserve"> </w:t>
            </w:r>
            <w:r>
              <w:rPr>
                <w:w w:val="110"/>
                <w:sz w:val="15"/>
              </w:rPr>
              <w:t>lines</w:t>
            </w:r>
            <w:r>
              <w:rPr>
                <w:spacing w:val="-11"/>
                <w:w w:val="110"/>
                <w:sz w:val="15"/>
              </w:rPr>
              <w:t xml:space="preserve"> </w:t>
            </w:r>
            <w:r>
              <w:rPr>
                <w:w w:val="110"/>
                <w:sz w:val="15"/>
              </w:rPr>
              <w:t>3g</w:t>
            </w:r>
            <w:r>
              <w:rPr>
                <w:spacing w:val="-12"/>
                <w:w w:val="110"/>
                <w:sz w:val="15"/>
              </w:rPr>
              <w:t xml:space="preserve"> </w:t>
            </w:r>
            <w:r>
              <w:rPr>
                <w:w w:val="110"/>
                <w:sz w:val="15"/>
              </w:rPr>
              <w:t>and</w:t>
            </w:r>
            <w:r>
              <w:rPr>
                <w:spacing w:val="-11"/>
                <w:w w:val="110"/>
                <w:sz w:val="15"/>
              </w:rPr>
              <w:t xml:space="preserve"> </w:t>
            </w:r>
            <w:r>
              <w:rPr>
                <w:w w:val="110"/>
                <w:sz w:val="15"/>
              </w:rPr>
              <w:t>4a</w:t>
            </w:r>
            <w:r>
              <w:rPr>
                <w:spacing w:val="-12"/>
                <w:w w:val="110"/>
                <w:sz w:val="15"/>
              </w:rPr>
              <w:t xml:space="preserve"> </w:t>
            </w:r>
            <w:r>
              <w:rPr>
                <w:w w:val="110"/>
                <w:sz w:val="15"/>
              </w:rPr>
              <w:t>from</w:t>
            </w:r>
            <w:r>
              <w:rPr>
                <w:spacing w:val="-11"/>
                <w:w w:val="110"/>
                <w:sz w:val="15"/>
              </w:rPr>
              <w:t xml:space="preserve"> </w:t>
            </w:r>
            <w:r>
              <w:rPr>
                <w:w w:val="110"/>
                <w:sz w:val="15"/>
              </w:rPr>
              <w:t>line</w:t>
            </w:r>
            <w:r>
              <w:rPr>
                <w:spacing w:val="-12"/>
                <w:w w:val="110"/>
                <w:sz w:val="15"/>
              </w:rPr>
              <w:t xml:space="preserve"> </w:t>
            </w:r>
            <w:r>
              <w:rPr>
                <w:w w:val="110"/>
                <w:sz w:val="15"/>
              </w:rPr>
              <w:t>2.</w:t>
            </w:r>
            <w:r>
              <w:rPr>
                <w:spacing w:val="-12"/>
                <w:w w:val="110"/>
                <w:sz w:val="15"/>
              </w:rPr>
              <w:t xml:space="preserve"> </w:t>
            </w:r>
            <w:r>
              <w:rPr>
                <w:w w:val="110"/>
                <w:sz w:val="15"/>
              </w:rPr>
              <w:t>For</w:t>
            </w:r>
            <w:r>
              <w:rPr>
                <w:spacing w:val="-11"/>
                <w:w w:val="110"/>
                <w:sz w:val="15"/>
              </w:rPr>
              <w:t xml:space="preserve"> </w:t>
            </w:r>
            <w:r>
              <w:rPr>
                <w:w w:val="110"/>
                <w:sz w:val="15"/>
              </w:rPr>
              <w:t>result</w:t>
            </w:r>
            <w:r>
              <w:rPr>
                <w:spacing w:val="-12"/>
                <w:w w:val="110"/>
                <w:sz w:val="15"/>
              </w:rPr>
              <w:t xml:space="preserve"> </w:t>
            </w:r>
            <w:r>
              <w:rPr>
                <w:spacing w:val="-3"/>
                <w:w w:val="110"/>
                <w:sz w:val="15"/>
              </w:rPr>
              <w:t>greater</w:t>
            </w:r>
          </w:p>
          <w:p w14:paraId="2880F332" w14:textId="77777777" w:rsidR="00703AA4" w:rsidRDefault="00A71C46">
            <w:pPr>
              <w:pStyle w:val="TableParagraph"/>
              <w:spacing w:before="8" w:line="120" w:lineRule="exact"/>
              <w:ind w:left="441"/>
              <w:rPr>
                <w:sz w:val="15"/>
              </w:rPr>
            </w:pPr>
            <w:r>
              <w:rPr>
                <w:w w:val="110"/>
                <w:sz w:val="15"/>
              </w:rPr>
              <w:t>than zero, explain in Part VI. See instructions.</w:t>
            </w:r>
          </w:p>
        </w:tc>
        <w:tc>
          <w:tcPr>
            <w:tcW w:w="2016" w:type="dxa"/>
            <w:shd w:val="clear" w:color="auto" w:fill="D2D2D2"/>
          </w:tcPr>
          <w:p w14:paraId="75FEA080" w14:textId="77777777" w:rsidR="00703AA4" w:rsidRDefault="00703AA4">
            <w:pPr>
              <w:pStyle w:val="TableParagraph"/>
              <w:rPr>
                <w:rFonts w:ascii="Times New Roman"/>
                <w:sz w:val="16"/>
              </w:rPr>
            </w:pPr>
          </w:p>
        </w:tc>
        <w:tc>
          <w:tcPr>
            <w:tcW w:w="2016" w:type="dxa"/>
          </w:tcPr>
          <w:p w14:paraId="44603873" w14:textId="77777777" w:rsidR="00703AA4" w:rsidRDefault="00703AA4">
            <w:pPr>
              <w:pStyle w:val="TableParagraph"/>
              <w:rPr>
                <w:rFonts w:ascii="Times New Roman"/>
                <w:sz w:val="16"/>
              </w:rPr>
            </w:pPr>
          </w:p>
        </w:tc>
        <w:tc>
          <w:tcPr>
            <w:tcW w:w="2021" w:type="dxa"/>
            <w:tcBorders>
              <w:right w:val="nil"/>
            </w:tcBorders>
            <w:shd w:val="clear" w:color="auto" w:fill="D2D2D2"/>
          </w:tcPr>
          <w:p w14:paraId="3A62679F" w14:textId="77777777" w:rsidR="00703AA4" w:rsidRDefault="00703AA4">
            <w:pPr>
              <w:pStyle w:val="TableParagraph"/>
              <w:rPr>
                <w:rFonts w:ascii="Times New Roman"/>
                <w:sz w:val="16"/>
              </w:rPr>
            </w:pPr>
          </w:p>
        </w:tc>
      </w:tr>
      <w:tr w:rsidR="00703AA4" w14:paraId="3291BAE3" w14:textId="77777777">
        <w:trPr>
          <w:trHeight w:val="699"/>
        </w:trPr>
        <w:tc>
          <w:tcPr>
            <w:tcW w:w="4752" w:type="dxa"/>
            <w:gridSpan w:val="2"/>
            <w:tcBorders>
              <w:left w:val="nil"/>
            </w:tcBorders>
          </w:tcPr>
          <w:p w14:paraId="40EB2CAD" w14:textId="77777777" w:rsidR="00703AA4" w:rsidRDefault="00A71C46">
            <w:pPr>
              <w:pStyle w:val="TableParagraph"/>
              <w:tabs>
                <w:tab w:val="left" w:pos="441"/>
              </w:tabs>
              <w:spacing w:before="79" w:line="328" w:lineRule="auto"/>
              <w:ind w:left="441" w:right="252" w:hanging="308"/>
              <w:rPr>
                <w:sz w:val="15"/>
              </w:rPr>
            </w:pPr>
            <w:r>
              <w:rPr>
                <w:w w:val="105"/>
                <w:sz w:val="15"/>
              </w:rPr>
              <w:t>6</w:t>
            </w:r>
            <w:r>
              <w:rPr>
                <w:w w:val="105"/>
                <w:sz w:val="15"/>
              </w:rPr>
              <w:tab/>
              <w:t>Remaining underdistributions for 2018. Subtract lines 3h and 4b from line 1. For result greater than zero, explain</w:t>
            </w:r>
            <w:r>
              <w:rPr>
                <w:spacing w:val="5"/>
                <w:w w:val="105"/>
                <w:sz w:val="15"/>
              </w:rPr>
              <w:t xml:space="preserve"> </w:t>
            </w:r>
            <w:r>
              <w:rPr>
                <w:spacing w:val="-8"/>
                <w:w w:val="105"/>
                <w:sz w:val="15"/>
              </w:rPr>
              <w:t>in</w:t>
            </w:r>
          </w:p>
          <w:p w14:paraId="191DBF8B" w14:textId="77777777" w:rsidR="00703AA4" w:rsidRDefault="00A71C46">
            <w:pPr>
              <w:pStyle w:val="TableParagraph"/>
              <w:spacing w:before="8" w:line="120" w:lineRule="exact"/>
              <w:ind w:left="441"/>
              <w:rPr>
                <w:sz w:val="15"/>
              </w:rPr>
            </w:pPr>
            <w:r>
              <w:rPr>
                <w:w w:val="110"/>
                <w:sz w:val="15"/>
              </w:rPr>
              <w:t>Part VI. See instructions.</w:t>
            </w:r>
          </w:p>
        </w:tc>
        <w:tc>
          <w:tcPr>
            <w:tcW w:w="2016" w:type="dxa"/>
            <w:shd w:val="clear" w:color="auto" w:fill="D2D2D2"/>
          </w:tcPr>
          <w:p w14:paraId="2549F10B" w14:textId="77777777" w:rsidR="00703AA4" w:rsidRDefault="00703AA4">
            <w:pPr>
              <w:pStyle w:val="TableParagraph"/>
              <w:rPr>
                <w:rFonts w:ascii="Times New Roman"/>
                <w:sz w:val="16"/>
              </w:rPr>
            </w:pPr>
          </w:p>
        </w:tc>
        <w:tc>
          <w:tcPr>
            <w:tcW w:w="2016" w:type="dxa"/>
            <w:shd w:val="clear" w:color="auto" w:fill="D2D2D2"/>
          </w:tcPr>
          <w:p w14:paraId="20B0F9A8" w14:textId="77777777" w:rsidR="00703AA4" w:rsidRDefault="00703AA4">
            <w:pPr>
              <w:pStyle w:val="TableParagraph"/>
              <w:rPr>
                <w:rFonts w:ascii="Times New Roman"/>
                <w:sz w:val="16"/>
              </w:rPr>
            </w:pPr>
          </w:p>
        </w:tc>
        <w:tc>
          <w:tcPr>
            <w:tcW w:w="2021" w:type="dxa"/>
            <w:tcBorders>
              <w:right w:val="nil"/>
            </w:tcBorders>
          </w:tcPr>
          <w:p w14:paraId="40666086" w14:textId="77777777" w:rsidR="00703AA4" w:rsidRDefault="00703AA4">
            <w:pPr>
              <w:pStyle w:val="TableParagraph"/>
              <w:rPr>
                <w:rFonts w:ascii="Times New Roman"/>
                <w:sz w:val="16"/>
              </w:rPr>
            </w:pPr>
          </w:p>
        </w:tc>
      </w:tr>
      <w:tr w:rsidR="00703AA4" w14:paraId="4CBF6FA6" w14:textId="77777777">
        <w:trPr>
          <w:trHeight w:val="459"/>
        </w:trPr>
        <w:tc>
          <w:tcPr>
            <w:tcW w:w="4752" w:type="dxa"/>
            <w:gridSpan w:val="2"/>
            <w:tcBorders>
              <w:left w:val="nil"/>
            </w:tcBorders>
          </w:tcPr>
          <w:p w14:paraId="1BBB77E0" w14:textId="77777777" w:rsidR="00703AA4" w:rsidRDefault="00A71C46">
            <w:pPr>
              <w:pStyle w:val="TableParagraph"/>
              <w:tabs>
                <w:tab w:val="left" w:pos="441"/>
              </w:tabs>
              <w:spacing w:before="22" w:line="230" w:lineRule="atLeast"/>
              <w:ind w:left="441" w:right="464" w:hanging="308"/>
              <w:rPr>
                <w:sz w:val="15"/>
              </w:rPr>
            </w:pPr>
            <w:r>
              <w:rPr>
                <w:w w:val="110"/>
                <w:sz w:val="15"/>
              </w:rPr>
              <w:t>7</w:t>
            </w:r>
            <w:r>
              <w:rPr>
                <w:w w:val="110"/>
                <w:sz w:val="15"/>
              </w:rPr>
              <w:tab/>
              <w:t xml:space="preserve">Excess distributions carryover to 2019. Add lines </w:t>
            </w:r>
            <w:r>
              <w:rPr>
                <w:spacing w:val="-8"/>
                <w:w w:val="110"/>
                <w:sz w:val="15"/>
              </w:rPr>
              <w:t xml:space="preserve">3j </w:t>
            </w:r>
            <w:r>
              <w:rPr>
                <w:w w:val="110"/>
                <w:sz w:val="15"/>
              </w:rPr>
              <w:t>and</w:t>
            </w:r>
            <w:r>
              <w:rPr>
                <w:spacing w:val="-3"/>
                <w:w w:val="110"/>
                <w:sz w:val="15"/>
              </w:rPr>
              <w:t xml:space="preserve"> </w:t>
            </w:r>
            <w:r>
              <w:rPr>
                <w:w w:val="110"/>
                <w:sz w:val="15"/>
              </w:rPr>
              <w:t>4c.</w:t>
            </w:r>
          </w:p>
        </w:tc>
        <w:tc>
          <w:tcPr>
            <w:tcW w:w="2016" w:type="dxa"/>
          </w:tcPr>
          <w:p w14:paraId="01F284F3" w14:textId="77777777" w:rsidR="00703AA4" w:rsidRDefault="00703AA4">
            <w:pPr>
              <w:pStyle w:val="TableParagraph"/>
              <w:rPr>
                <w:rFonts w:ascii="Times New Roman"/>
                <w:sz w:val="16"/>
              </w:rPr>
            </w:pPr>
          </w:p>
        </w:tc>
        <w:tc>
          <w:tcPr>
            <w:tcW w:w="2016" w:type="dxa"/>
            <w:shd w:val="clear" w:color="auto" w:fill="D2D2D2"/>
          </w:tcPr>
          <w:p w14:paraId="4FE31713" w14:textId="77777777" w:rsidR="00703AA4" w:rsidRDefault="00703AA4">
            <w:pPr>
              <w:pStyle w:val="TableParagraph"/>
              <w:rPr>
                <w:rFonts w:ascii="Times New Roman"/>
                <w:sz w:val="16"/>
              </w:rPr>
            </w:pPr>
          </w:p>
        </w:tc>
        <w:tc>
          <w:tcPr>
            <w:tcW w:w="2021" w:type="dxa"/>
            <w:tcBorders>
              <w:right w:val="nil"/>
            </w:tcBorders>
            <w:shd w:val="clear" w:color="auto" w:fill="D2D2D2"/>
          </w:tcPr>
          <w:p w14:paraId="55F9019B" w14:textId="77777777" w:rsidR="00703AA4" w:rsidRDefault="00703AA4">
            <w:pPr>
              <w:pStyle w:val="TableParagraph"/>
              <w:rPr>
                <w:rFonts w:ascii="Times New Roman"/>
                <w:sz w:val="16"/>
              </w:rPr>
            </w:pPr>
          </w:p>
        </w:tc>
      </w:tr>
      <w:tr w:rsidR="00703AA4" w14:paraId="6786630E" w14:textId="77777777">
        <w:trPr>
          <w:trHeight w:val="197"/>
        </w:trPr>
        <w:tc>
          <w:tcPr>
            <w:tcW w:w="4752" w:type="dxa"/>
            <w:gridSpan w:val="2"/>
            <w:tcBorders>
              <w:left w:val="nil"/>
            </w:tcBorders>
          </w:tcPr>
          <w:p w14:paraId="672B1310" w14:textId="77777777" w:rsidR="00703AA4" w:rsidRDefault="00A71C46">
            <w:pPr>
              <w:pStyle w:val="TableParagraph"/>
              <w:tabs>
                <w:tab w:val="left" w:pos="441"/>
              </w:tabs>
              <w:spacing w:before="57" w:line="120" w:lineRule="exact"/>
              <w:ind w:left="134"/>
              <w:rPr>
                <w:sz w:val="15"/>
              </w:rPr>
            </w:pPr>
            <w:r>
              <w:rPr>
                <w:w w:val="110"/>
                <w:sz w:val="15"/>
              </w:rPr>
              <w:t>8</w:t>
            </w:r>
            <w:r>
              <w:rPr>
                <w:w w:val="110"/>
                <w:sz w:val="15"/>
              </w:rPr>
              <w:tab/>
              <w:t>Breakdown of line</w:t>
            </w:r>
            <w:r>
              <w:rPr>
                <w:spacing w:val="-9"/>
                <w:w w:val="110"/>
                <w:sz w:val="15"/>
              </w:rPr>
              <w:t xml:space="preserve"> </w:t>
            </w:r>
            <w:r>
              <w:rPr>
                <w:w w:val="110"/>
                <w:sz w:val="15"/>
              </w:rPr>
              <w:t>7:</w:t>
            </w:r>
          </w:p>
        </w:tc>
        <w:tc>
          <w:tcPr>
            <w:tcW w:w="2016" w:type="dxa"/>
            <w:shd w:val="clear" w:color="auto" w:fill="D2D2D2"/>
          </w:tcPr>
          <w:p w14:paraId="7A872BE5" w14:textId="77777777" w:rsidR="00703AA4" w:rsidRDefault="00703AA4">
            <w:pPr>
              <w:pStyle w:val="TableParagraph"/>
              <w:rPr>
                <w:rFonts w:ascii="Times New Roman"/>
                <w:sz w:val="12"/>
              </w:rPr>
            </w:pPr>
          </w:p>
        </w:tc>
        <w:tc>
          <w:tcPr>
            <w:tcW w:w="2016" w:type="dxa"/>
            <w:shd w:val="clear" w:color="auto" w:fill="D2D2D2"/>
          </w:tcPr>
          <w:p w14:paraId="2EABDD4A" w14:textId="77777777" w:rsidR="00703AA4" w:rsidRDefault="00703AA4">
            <w:pPr>
              <w:pStyle w:val="TableParagraph"/>
              <w:rPr>
                <w:rFonts w:ascii="Times New Roman"/>
                <w:sz w:val="12"/>
              </w:rPr>
            </w:pPr>
          </w:p>
        </w:tc>
        <w:tc>
          <w:tcPr>
            <w:tcW w:w="2021" w:type="dxa"/>
            <w:tcBorders>
              <w:right w:val="nil"/>
            </w:tcBorders>
            <w:shd w:val="clear" w:color="auto" w:fill="D2D2D2"/>
          </w:tcPr>
          <w:p w14:paraId="12552558" w14:textId="77777777" w:rsidR="00703AA4" w:rsidRDefault="00703AA4">
            <w:pPr>
              <w:pStyle w:val="TableParagraph"/>
              <w:rPr>
                <w:rFonts w:ascii="Times New Roman"/>
                <w:sz w:val="12"/>
              </w:rPr>
            </w:pPr>
          </w:p>
        </w:tc>
      </w:tr>
      <w:tr w:rsidR="00703AA4" w14:paraId="581CD14C" w14:textId="77777777">
        <w:trPr>
          <w:trHeight w:val="219"/>
        </w:trPr>
        <w:tc>
          <w:tcPr>
            <w:tcW w:w="4752" w:type="dxa"/>
            <w:gridSpan w:val="2"/>
            <w:tcBorders>
              <w:left w:val="nil"/>
            </w:tcBorders>
          </w:tcPr>
          <w:p w14:paraId="2992F1DE" w14:textId="77777777" w:rsidR="00703AA4" w:rsidRDefault="00A71C46">
            <w:pPr>
              <w:pStyle w:val="TableParagraph"/>
              <w:spacing w:before="79" w:line="120" w:lineRule="exact"/>
              <w:ind w:left="225"/>
              <w:rPr>
                <w:sz w:val="15"/>
              </w:rPr>
            </w:pPr>
            <w:r>
              <w:rPr>
                <w:w w:val="105"/>
                <w:sz w:val="15"/>
              </w:rPr>
              <w:t>a Excess from 2014</w:t>
            </w:r>
          </w:p>
        </w:tc>
        <w:tc>
          <w:tcPr>
            <w:tcW w:w="2016" w:type="dxa"/>
            <w:shd w:val="clear" w:color="auto" w:fill="D2D2D2"/>
          </w:tcPr>
          <w:p w14:paraId="0555AD11" w14:textId="77777777" w:rsidR="00703AA4" w:rsidRDefault="00703AA4">
            <w:pPr>
              <w:pStyle w:val="TableParagraph"/>
              <w:rPr>
                <w:rFonts w:ascii="Times New Roman"/>
                <w:sz w:val="14"/>
              </w:rPr>
            </w:pPr>
          </w:p>
        </w:tc>
        <w:tc>
          <w:tcPr>
            <w:tcW w:w="2016" w:type="dxa"/>
            <w:shd w:val="clear" w:color="auto" w:fill="D2D2D2"/>
          </w:tcPr>
          <w:p w14:paraId="42DD095E" w14:textId="77777777" w:rsidR="00703AA4" w:rsidRDefault="00703AA4">
            <w:pPr>
              <w:pStyle w:val="TableParagraph"/>
              <w:rPr>
                <w:rFonts w:ascii="Times New Roman"/>
                <w:sz w:val="14"/>
              </w:rPr>
            </w:pPr>
          </w:p>
        </w:tc>
        <w:tc>
          <w:tcPr>
            <w:tcW w:w="2021" w:type="dxa"/>
            <w:tcBorders>
              <w:right w:val="nil"/>
            </w:tcBorders>
            <w:shd w:val="clear" w:color="auto" w:fill="D2D2D2"/>
          </w:tcPr>
          <w:p w14:paraId="34BD2AB9" w14:textId="77777777" w:rsidR="00703AA4" w:rsidRDefault="00703AA4">
            <w:pPr>
              <w:pStyle w:val="TableParagraph"/>
              <w:rPr>
                <w:rFonts w:ascii="Times New Roman"/>
                <w:sz w:val="14"/>
              </w:rPr>
            </w:pPr>
          </w:p>
        </w:tc>
      </w:tr>
      <w:tr w:rsidR="00703AA4" w14:paraId="52B6AF88" w14:textId="77777777">
        <w:trPr>
          <w:trHeight w:val="219"/>
        </w:trPr>
        <w:tc>
          <w:tcPr>
            <w:tcW w:w="4752" w:type="dxa"/>
            <w:gridSpan w:val="2"/>
            <w:tcBorders>
              <w:left w:val="nil"/>
            </w:tcBorders>
          </w:tcPr>
          <w:p w14:paraId="6496457F" w14:textId="77777777" w:rsidR="00703AA4" w:rsidRDefault="00A71C46">
            <w:pPr>
              <w:pStyle w:val="TableParagraph"/>
              <w:spacing w:before="79" w:line="120" w:lineRule="exact"/>
              <w:ind w:left="225"/>
              <w:rPr>
                <w:sz w:val="15"/>
              </w:rPr>
            </w:pPr>
            <w:r>
              <w:rPr>
                <w:w w:val="105"/>
                <w:sz w:val="15"/>
              </w:rPr>
              <w:t>b Excess from 2015</w:t>
            </w:r>
          </w:p>
        </w:tc>
        <w:tc>
          <w:tcPr>
            <w:tcW w:w="2016" w:type="dxa"/>
            <w:shd w:val="clear" w:color="auto" w:fill="D2D2D2"/>
          </w:tcPr>
          <w:p w14:paraId="73F500C2" w14:textId="77777777" w:rsidR="00703AA4" w:rsidRDefault="00703AA4">
            <w:pPr>
              <w:pStyle w:val="TableParagraph"/>
              <w:rPr>
                <w:rFonts w:ascii="Times New Roman"/>
                <w:sz w:val="14"/>
              </w:rPr>
            </w:pPr>
          </w:p>
        </w:tc>
        <w:tc>
          <w:tcPr>
            <w:tcW w:w="2016" w:type="dxa"/>
            <w:shd w:val="clear" w:color="auto" w:fill="D2D2D2"/>
          </w:tcPr>
          <w:p w14:paraId="192B1AB3" w14:textId="77777777" w:rsidR="00703AA4" w:rsidRDefault="00703AA4">
            <w:pPr>
              <w:pStyle w:val="TableParagraph"/>
              <w:rPr>
                <w:rFonts w:ascii="Times New Roman"/>
                <w:sz w:val="14"/>
              </w:rPr>
            </w:pPr>
          </w:p>
        </w:tc>
        <w:tc>
          <w:tcPr>
            <w:tcW w:w="2021" w:type="dxa"/>
            <w:tcBorders>
              <w:right w:val="nil"/>
            </w:tcBorders>
            <w:shd w:val="clear" w:color="auto" w:fill="D2D2D2"/>
          </w:tcPr>
          <w:p w14:paraId="25AC0132" w14:textId="77777777" w:rsidR="00703AA4" w:rsidRDefault="00703AA4">
            <w:pPr>
              <w:pStyle w:val="TableParagraph"/>
              <w:rPr>
                <w:rFonts w:ascii="Times New Roman"/>
                <w:sz w:val="14"/>
              </w:rPr>
            </w:pPr>
          </w:p>
        </w:tc>
      </w:tr>
      <w:tr w:rsidR="00703AA4" w14:paraId="3FF32EE9" w14:textId="77777777">
        <w:trPr>
          <w:trHeight w:val="219"/>
        </w:trPr>
        <w:tc>
          <w:tcPr>
            <w:tcW w:w="4752" w:type="dxa"/>
            <w:gridSpan w:val="2"/>
            <w:tcBorders>
              <w:left w:val="nil"/>
            </w:tcBorders>
          </w:tcPr>
          <w:p w14:paraId="4578E27A" w14:textId="77777777" w:rsidR="00703AA4" w:rsidRDefault="00A71C46">
            <w:pPr>
              <w:pStyle w:val="TableParagraph"/>
              <w:spacing w:before="79" w:line="120" w:lineRule="exact"/>
              <w:ind w:left="225"/>
              <w:rPr>
                <w:sz w:val="15"/>
              </w:rPr>
            </w:pPr>
            <w:r>
              <w:rPr>
                <w:w w:val="105"/>
                <w:sz w:val="15"/>
              </w:rPr>
              <w:t>c Excess from 2016</w:t>
            </w:r>
          </w:p>
        </w:tc>
        <w:tc>
          <w:tcPr>
            <w:tcW w:w="2016" w:type="dxa"/>
            <w:shd w:val="clear" w:color="auto" w:fill="D2D2D2"/>
          </w:tcPr>
          <w:p w14:paraId="499535A4" w14:textId="77777777" w:rsidR="00703AA4" w:rsidRDefault="00703AA4">
            <w:pPr>
              <w:pStyle w:val="TableParagraph"/>
              <w:rPr>
                <w:rFonts w:ascii="Times New Roman"/>
                <w:sz w:val="14"/>
              </w:rPr>
            </w:pPr>
          </w:p>
        </w:tc>
        <w:tc>
          <w:tcPr>
            <w:tcW w:w="2016" w:type="dxa"/>
            <w:shd w:val="clear" w:color="auto" w:fill="D2D2D2"/>
          </w:tcPr>
          <w:p w14:paraId="7C37ADD0" w14:textId="77777777" w:rsidR="00703AA4" w:rsidRDefault="00703AA4">
            <w:pPr>
              <w:pStyle w:val="TableParagraph"/>
              <w:rPr>
                <w:rFonts w:ascii="Times New Roman"/>
                <w:sz w:val="14"/>
              </w:rPr>
            </w:pPr>
          </w:p>
        </w:tc>
        <w:tc>
          <w:tcPr>
            <w:tcW w:w="2021" w:type="dxa"/>
            <w:tcBorders>
              <w:right w:val="nil"/>
            </w:tcBorders>
            <w:shd w:val="clear" w:color="auto" w:fill="D2D2D2"/>
          </w:tcPr>
          <w:p w14:paraId="7F141193" w14:textId="77777777" w:rsidR="00703AA4" w:rsidRDefault="00703AA4">
            <w:pPr>
              <w:pStyle w:val="TableParagraph"/>
              <w:rPr>
                <w:rFonts w:ascii="Times New Roman"/>
                <w:sz w:val="14"/>
              </w:rPr>
            </w:pPr>
          </w:p>
        </w:tc>
      </w:tr>
      <w:tr w:rsidR="00703AA4" w14:paraId="2D514AC3" w14:textId="77777777">
        <w:trPr>
          <w:trHeight w:val="219"/>
        </w:trPr>
        <w:tc>
          <w:tcPr>
            <w:tcW w:w="4752" w:type="dxa"/>
            <w:gridSpan w:val="2"/>
            <w:tcBorders>
              <w:left w:val="nil"/>
            </w:tcBorders>
          </w:tcPr>
          <w:p w14:paraId="6F5B79E2" w14:textId="77777777" w:rsidR="00703AA4" w:rsidRDefault="00A71C46">
            <w:pPr>
              <w:pStyle w:val="TableParagraph"/>
              <w:spacing w:before="79" w:line="120" w:lineRule="exact"/>
              <w:ind w:left="225"/>
              <w:rPr>
                <w:sz w:val="15"/>
              </w:rPr>
            </w:pPr>
            <w:r>
              <w:rPr>
                <w:w w:val="105"/>
                <w:sz w:val="15"/>
              </w:rPr>
              <w:t>d Excess from 2017</w:t>
            </w:r>
          </w:p>
        </w:tc>
        <w:tc>
          <w:tcPr>
            <w:tcW w:w="2016" w:type="dxa"/>
            <w:shd w:val="clear" w:color="auto" w:fill="D2D2D2"/>
          </w:tcPr>
          <w:p w14:paraId="235FB9C1" w14:textId="77777777" w:rsidR="00703AA4" w:rsidRDefault="00703AA4">
            <w:pPr>
              <w:pStyle w:val="TableParagraph"/>
              <w:rPr>
                <w:rFonts w:ascii="Times New Roman"/>
                <w:sz w:val="14"/>
              </w:rPr>
            </w:pPr>
          </w:p>
        </w:tc>
        <w:tc>
          <w:tcPr>
            <w:tcW w:w="2016" w:type="dxa"/>
            <w:shd w:val="clear" w:color="auto" w:fill="D2D2D2"/>
          </w:tcPr>
          <w:p w14:paraId="2A65F542" w14:textId="77777777" w:rsidR="00703AA4" w:rsidRDefault="00703AA4">
            <w:pPr>
              <w:pStyle w:val="TableParagraph"/>
              <w:rPr>
                <w:rFonts w:ascii="Times New Roman"/>
                <w:sz w:val="14"/>
              </w:rPr>
            </w:pPr>
          </w:p>
        </w:tc>
        <w:tc>
          <w:tcPr>
            <w:tcW w:w="2021" w:type="dxa"/>
            <w:tcBorders>
              <w:right w:val="nil"/>
            </w:tcBorders>
            <w:shd w:val="clear" w:color="auto" w:fill="D2D2D2"/>
          </w:tcPr>
          <w:p w14:paraId="247EBE25" w14:textId="77777777" w:rsidR="00703AA4" w:rsidRDefault="00703AA4">
            <w:pPr>
              <w:pStyle w:val="TableParagraph"/>
              <w:rPr>
                <w:rFonts w:ascii="Times New Roman"/>
                <w:sz w:val="14"/>
              </w:rPr>
            </w:pPr>
          </w:p>
        </w:tc>
      </w:tr>
      <w:tr w:rsidR="00703AA4" w14:paraId="1217B945" w14:textId="77777777">
        <w:trPr>
          <w:trHeight w:val="219"/>
        </w:trPr>
        <w:tc>
          <w:tcPr>
            <w:tcW w:w="4752" w:type="dxa"/>
            <w:gridSpan w:val="2"/>
            <w:tcBorders>
              <w:left w:val="nil"/>
            </w:tcBorders>
          </w:tcPr>
          <w:p w14:paraId="22ADF2F5" w14:textId="77777777" w:rsidR="00703AA4" w:rsidRDefault="00A71C46">
            <w:pPr>
              <w:pStyle w:val="TableParagraph"/>
              <w:spacing w:before="79" w:line="120" w:lineRule="exact"/>
              <w:ind w:left="225"/>
              <w:rPr>
                <w:sz w:val="15"/>
              </w:rPr>
            </w:pPr>
            <w:r>
              <w:rPr>
                <w:w w:val="105"/>
                <w:sz w:val="15"/>
              </w:rPr>
              <w:t>e Excess from 2018</w:t>
            </w:r>
          </w:p>
        </w:tc>
        <w:tc>
          <w:tcPr>
            <w:tcW w:w="2016" w:type="dxa"/>
            <w:shd w:val="clear" w:color="auto" w:fill="D2D2D2"/>
          </w:tcPr>
          <w:p w14:paraId="064E6BDC" w14:textId="77777777" w:rsidR="00703AA4" w:rsidRDefault="00703AA4">
            <w:pPr>
              <w:pStyle w:val="TableParagraph"/>
              <w:rPr>
                <w:rFonts w:ascii="Times New Roman"/>
                <w:sz w:val="14"/>
              </w:rPr>
            </w:pPr>
          </w:p>
        </w:tc>
        <w:tc>
          <w:tcPr>
            <w:tcW w:w="2016" w:type="dxa"/>
            <w:shd w:val="clear" w:color="auto" w:fill="D2D2D2"/>
          </w:tcPr>
          <w:p w14:paraId="098C9C02" w14:textId="77777777" w:rsidR="00703AA4" w:rsidRDefault="00703AA4">
            <w:pPr>
              <w:pStyle w:val="TableParagraph"/>
              <w:rPr>
                <w:rFonts w:ascii="Times New Roman"/>
                <w:sz w:val="14"/>
              </w:rPr>
            </w:pPr>
          </w:p>
        </w:tc>
        <w:tc>
          <w:tcPr>
            <w:tcW w:w="2021" w:type="dxa"/>
            <w:tcBorders>
              <w:right w:val="nil"/>
            </w:tcBorders>
            <w:shd w:val="clear" w:color="auto" w:fill="D2D2D2"/>
          </w:tcPr>
          <w:p w14:paraId="7249BE55" w14:textId="77777777" w:rsidR="00703AA4" w:rsidRDefault="00703AA4">
            <w:pPr>
              <w:pStyle w:val="TableParagraph"/>
              <w:rPr>
                <w:rFonts w:ascii="Times New Roman"/>
                <w:sz w:val="14"/>
              </w:rPr>
            </w:pPr>
          </w:p>
        </w:tc>
      </w:tr>
    </w:tbl>
    <w:p w14:paraId="332B3F3E" w14:textId="77777777" w:rsidR="00703AA4" w:rsidRDefault="00A71C46">
      <w:pPr>
        <w:pStyle w:val="BodyText"/>
        <w:spacing w:before="80"/>
        <w:ind w:right="561"/>
        <w:jc w:val="right"/>
      </w:pPr>
      <w:r>
        <w:rPr>
          <w:w w:val="110"/>
        </w:rPr>
        <w:t>Schedule A (Form 990 or 990-EZ) 2018</w:t>
      </w:r>
    </w:p>
    <w:p w14:paraId="1D2609B0" w14:textId="77777777" w:rsidR="00703AA4" w:rsidRDefault="00703AA4">
      <w:pPr>
        <w:jc w:val="right"/>
        <w:sectPr w:rsidR="00703AA4">
          <w:headerReference w:type="even" r:id="rId47"/>
          <w:headerReference w:type="default" r:id="rId48"/>
          <w:footerReference w:type="even" r:id="rId49"/>
          <w:footerReference w:type="default" r:id="rId50"/>
          <w:pgSz w:w="12240" w:h="15840"/>
          <w:pgMar w:top="960" w:right="200" w:bottom="820" w:left="180" w:header="477" w:footer="638" w:gutter="0"/>
          <w:pgNumType w:start="7"/>
          <w:cols w:space="720"/>
        </w:sectPr>
      </w:pPr>
    </w:p>
    <w:p w14:paraId="574E6872" w14:textId="77777777" w:rsidR="00703AA4" w:rsidRDefault="00462051">
      <w:pPr>
        <w:spacing w:before="49"/>
        <w:ind w:left="1484"/>
        <w:rPr>
          <w:sz w:val="15"/>
        </w:rPr>
      </w:pPr>
      <w:r>
        <w:rPr>
          <w:noProof/>
        </w:rPr>
        <mc:AlternateContent>
          <mc:Choice Requires="wpg">
            <w:drawing>
              <wp:anchor distT="0" distB="0" distL="114300" distR="114300" simplePos="0" relativeHeight="232024064" behindDoc="1" locked="0" layoutInCell="1" allowOverlap="1" wp14:anchorId="30031C7A" wp14:editId="02684698">
                <wp:simplePos x="0" y="0"/>
                <wp:positionH relativeFrom="page">
                  <wp:posOffset>456565</wp:posOffset>
                </wp:positionH>
                <wp:positionV relativeFrom="paragraph">
                  <wp:posOffset>-5080</wp:posOffset>
                </wp:positionV>
                <wp:extent cx="6870065" cy="163830"/>
                <wp:effectExtent l="0" t="0" r="0" b="0"/>
                <wp:wrapNone/>
                <wp:docPr id="734"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8"/>
                          <a:chExt cx="10819" cy="258"/>
                        </a:xfrm>
                      </wpg:grpSpPr>
                      <wps:wsp>
                        <wps:cNvPr id="735" name="Line 549"/>
                        <wps:cNvCnPr/>
                        <wps:spPr bwMode="auto">
                          <a:xfrm>
                            <a:off x="719" y="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AutoShape 548"/>
                        <wps:cNvSpPr>
                          <a:spLocks/>
                        </wps:cNvSpPr>
                        <wps:spPr bwMode="auto">
                          <a:xfrm>
                            <a:off x="546" y="13964"/>
                            <a:ext cx="595" cy="180"/>
                          </a:xfrm>
                          <a:custGeom>
                            <a:avLst/>
                            <a:gdLst>
                              <a:gd name="T0" fmla="+- 0 729 547"/>
                              <a:gd name="T1" fmla="*/ T0 w 595"/>
                              <a:gd name="T2" fmla="+- 0 2 13965"/>
                              <a:gd name="T3" fmla="*/ 2 h 180"/>
                              <a:gd name="T4" fmla="+- 0 729 547"/>
                              <a:gd name="T5" fmla="*/ T4 w 595"/>
                              <a:gd name="T6" fmla="+- 0 242 13965"/>
                              <a:gd name="T7" fmla="*/ 242 h 180"/>
                              <a:gd name="T8" fmla="+- 0 1521 547"/>
                              <a:gd name="T9" fmla="*/ T8 w 595"/>
                              <a:gd name="T10" fmla="+- 0 2 13965"/>
                              <a:gd name="T11" fmla="*/ 2 h 180"/>
                              <a:gd name="T12" fmla="+- 0 1521 547"/>
                              <a:gd name="T13" fmla="*/ T12 w 595"/>
                              <a:gd name="T14" fmla="+- 0 242 13965"/>
                              <a:gd name="T15" fmla="*/ 242 h 180"/>
                              <a:gd name="T16" fmla="+- 0 729 547"/>
                              <a:gd name="T17" fmla="*/ T16 w 595"/>
                              <a:gd name="T18" fmla="+- 0 242 13965"/>
                              <a:gd name="T19" fmla="*/ 242 h 180"/>
                              <a:gd name="T20" fmla="+- 0 1521 547"/>
                              <a:gd name="T21" fmla="*/ T20 w 595"/>
                              <a:gd name="T22" fmla="+- 0 242 13965"/>
                              <a:gd name="T23" fmla="*/ 242 h 180"/>
                            </a:gdLst>
                            <a:ahLst/>
                            <a:cxnLst>
                              <a:cxn ang="0">
                                <a:pos x="T1" y="T3"/>
                              </a:cxn>
                              <a:cxn ang="0">
                                <a:pos x="T5" y="T7"/>
                              </a:cxn>
                              <a:cxn ang="0">
                                <a:pos x="T9" y="T11"/>
                              </a:cxn>
                              <a:cxn ang="0">
                                <a:pos x="T13" y="T15"/>
                              </a:cxn>
                              <a:cxn ang="0">
                                <a:pos x="T17" y="T19"/>
                              </a:cxn>
                              <a:cxn ang="0">
                                <a:pos x="T21" y="T23"/>
                              </a:cxn>
                            </a:cxnLst>
                            <a:rect l="0" t="0" r="r" b="b"/>
                            <a:pathLst>
                              <a:path w="595" h="180">
                                <a:moveTo>
                                  <a:pt x="182" y="-13963"/>
                                </a:moveTo>
                                <a:lnTo>
                                  <a:pt x="182" y="-13723"/>
                                </a:lnTo>
                                <a:moveTo>
                                  <a:pt x="974" y="-13963"/>
                                </a:moveTo>
                                <a:lnTo>
                                  <a:pt x="974" y="-13723"/>
                                </a:lnTo>
                                <a:moveTo>
                                  <a:pt x="182" y="-13723"/>
                                </a:moveTo>
                                <a:lnTo>
                                  <a:pt x="974" y="-13723"/>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2BA3A" id="Group 547" o:spid="_x0000_s1026" style="position:absolute;margin-left:35.95pt;margin-top:-.4pt;width:540.95pt;height:12.9pt;z-index:-271292416;mso-position-horizontal-relative:page" coordorigin="719,-8"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">
                <v:line id="Line 549" o:spid="_x0000_s1027" style="position:absolute;visibility:visible;mso-wrap-style:square" from="719,2" to="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" strokeweight=".96pt"/>
                <v:shape id="AutoShape 548" o:spid="_x0000_s1028" style="position:absolute;left:546;top:13964;width:595;height:180;visibility:visible;mso-wrap-style:square;v-text-anchor:top" coordsize="5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" path="m182,-13963r,240m974,-13963r,240m182,-13723r792,e" filled="f" strokeweight=".26481mm">
                  <v:path arrowok="t" o:connecttype="custom" o:connectlocs="182,2;182,242;974,2;974,242;182,242;974,242" o:connectangles="0,0,0,0,0,0"/>
                </v:shape>
                <w10:wrap anchorx="page"/>
              </v:group>
            </w:pict>
          </mc:Fallback>
        </mc:AlternateContent>
      </w:r>
      <w:r>
        <w:rPr>
          <w:noProof/>
        </w:rPr>
        <mc:AlternateContent>
          <mc:Choice Requires="wps">
            <w:drawing>
              <wp:anchor distT="0" distB="0" distL="114300" distR="114300" simplePos="0" relativeHeight="251825152" behindDoc="0" locked="0" layoutInCell="1" allowOverlap="1" wp14:anchorId="7568F9A0" wp14:editId="573D691C">
                <wp:simplePos x="0" y="0"/>
                <wp:positionH relativeFrom="page">
                  <wp:posOffset>467360</wp:posOffset>
                </wp:positionH>
                <wp:positionV relativeFrom="paragraph">
                  <wp:posOffset>7620</wp:posOffset>
                </wp:positionV>
                <wp:extent cx="493395" cy="141605"/>
                <wp:effectExtent l="0" t="0" r="0" b="0"/>
                <wp:wrapNone/>
                <wp:docPr id="73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4160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740EE" w14:textId="77777777" w:rsidR="00703AA4" w:rsidRDefault="00A71C46">
                            <w:pPr>
                              <w:spacing w:before="9" w:line="214" w:lineRule="exact"/>
                              <w:ind w:left="64"/>
                              <w:rPr>
                                <w:sz w:val="19"/>
                              </w:rPr>
                            </w:pPr>
                            <w:r>
                              <w:rPr>
                                <w:w w:val="110"/>
                                <w:sz w:val="19"/>
                              </w:rPr>
                              <w:t>Part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8F9A0" id="Text Box 546" o:spid="_x0000_s1152" type="#_x0000_t202" style="position:absolute;left:0;text-align:left;margin-left:36.8pt;margin-top:.6pt;width:38.85pt;height:11.1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" fillcolor="#d2d2d2" stroked="f">
                <v:textbox inset="0,0,0,0">
                  <w:txbxContent>
                    <w:p w14:paraId="5BD740EE" w14:textId="77777777" w:rsidR="00703AA4" w:rsidRDefault="00A71C46">
                      <w:pPr>
                        <w:spacing w:before="9" w:line="214" w:lineRule="exact"/>
                        <w:ind w:left="64"/>
                        <w:rPr>
                          <w:sz w:val="19"/>
                        </w:rPr>
                      </w:pPr>
                      <w:r>
                        <w:rPr>
                          <w:w w:val="110"/>
                          <w:sz w:val="19"/>
                        </w:rPr>
                        <w:t>Part VI</w:t>
                      </w:r>
                    </w:p>
                  </w:txbxContent>
                </v:textbox>
                <w10:wrap anchorx="page"/>
              </v:shape>
            </w:pict>
          </mc:Fallback>
        </mc:AlternateContent>
      </w:r>
      <w:bookmarkStart w:id="7" w:name="Schedule_A_-_Public_Charity_Status_and_P"/>
      <w:bookmarkEnd w:id="7"/>
      <w:r w:rsidR="00A71C46">
        <w:rPr>
          <w:w w:val="105"/>
          <w:position w:val="1"/>
          <w:sz w:val="19"/>
        </w:rPr>
        <w:t xml:space="preserve">Supplemental Information. </w:t>
      </w:r>
      <w:r w:rsidR="00A71C46">
        <w:rPr>
          <w:w w:val="105"/>
          <w:sz w:val="15"/>
        </w:rPr>
        <w:t>Provide the explanations required by Part II, line 10; Part II, line 17a or 17b; Part III, line 12;</w:t>
      </w:r>
    </w:p>
    <w:p w14:paraId="7609D080" w14:textId="77777777" w:rsidR="00703AA4" w:rsidRDefault="00A71C46">
      <w:pPr>
        <w:pStyle w:val="BodyText"/>
        <w:spacing w:before="10" w:line="249" w:lineRule="auto"/>
        <w:ind w:left="1484" w:right="908"/>
      </w:pPr>
      <w:r>
        <w:rPr>
          <w:w w:val="105"/>
        </w:rPr>
        <w:t>Part IV, Section A, lines 1, 2, 3b, 3c, 4b, 4c, 5a, 6, 9a, 9b, 9c, 11a, 11b, and 11c; Part IV, Section B, lines 1 and 2; Part IV, Section C, line 1; Part IV, Section D, lines 2 and 3; Part IV, Section E, lines 1c, 2a, 2b, 3a, and 3b; Part V, line 1; Part V, Section B, line 1e; Part V, Section D, lines 5, 6, and 8; and Part V, Section E, lines 2, 5, and 6. Also complete this part for any additional information.</w:t>
      </w:r>
    </w:p>
    <w:p w14:paraId="7190BEB3" w14:textId="77777777" w:rsidR="00703AA4" w:rsidRDefault="00462051">
      <w:pPr>
        <w:pStyle w:val="BodyText"/>
        <w:spacing w:line="172" w:lineRule="exact"/>
        <w:ind w:left="1484"/>
      </w:pPr>
      <w:r>
        <w:rPr>
          <w:noProof/>
        </w:rPr>
        <mc:AlternateContent>
          <mc:Choice Requires="wps">
            <w:drawing>
              <wp:anchor distT="0" distB="0" distL="114300" distR="114300" simplePos="0" relativeHeight="251824128" behindDoc="0" locked="0" layoutInCell="1" allowOverlap="1" wp14:anchorId="69F63CFF" wp14:editId="268EFD12">
                <wp:simplePos x="0" y="0"/>
                <wp:positionH relativeFrom="page">
                  <wp:posOffset>462915</wp:posOffset>
                </wp:positionH>
                <wp:positionV relativeFrom="paragraph">
                  <wp:posOffset>92075</wp:posOffset>
                </wp:positionV>
                <wp:extent cx="6858000" cy="0"/>
                <wp:effectExtent l="0" t="0" r="0" b="0"/>
                <wp:wrapNone/>
                <wp:docPr id="732"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3ACFB" id="Line 545"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7.25pt" to="576.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" strokeweight=".26481mm">
                <w10:wrap anchorx="page"/>
              </v:line>
            </w:pict>
          </mc:Fallback>
        </mc:AlternateContent>
      </w:r>
      <w:r w:rsidR="00A71C46">
        <w:rPr>
          <w:w w:val="105"/>
        </w:rPr>
        <w:t>(See instructions.)</w:t>
      </w:r>
    </w:p>
    <w:p w14:paraId="58F0D123" w14:textId="77777777" w:rsidR="00703AA4" w:rsidRDefault="00703AA4">
      <w:pPr>
        <w:pStyle w:val="BodyText"/>
        <w:rPr>
          <w:sz w:val="20"/>
        </w:rPr>
      </w:pPr>
    </w:p>
    <w:p w14:paraId="29940C26" w14:textId="77777777" w:rsidR="00703AA4" w:rsidRDefault="00462051">
      <w:pPr>
        <w:pStyle w:val="BodyText"/>
        <w:spacing w:before="4"/>
      </w:pPr>
      <w:r>
        <w:rPr>
          <w:noProof/>
        </w:rPr>
        <mc:AlternateContent>
          <mc:Choice Requires="wps">
            <w:drawing>
              <wp:anchor distT="0" distB="0" distL="0" distR="0" simplePos="0" relativeHeight="251795456" behindDoc="1" locked="0" layoutInCell="1" allowOverlap="1" wp14:anchorId="568F6DBC" wp14:editId="5771A91A">
                <wp:simplePos x="0" y="0"/>
                <wp:positionH relativeFrom="page">
                  <wp:posOffset>462915</wp:posOffset>
                </wp:positionH>
                <wp:positionV relativeFrom="paragraph">
                  <wp:posOffset>142240</wp:posOffset>
                </wp:positionV>
                <wp:extent cx="6858000" cy="1270"/>
                <wp:effectExtent l="0" t="0" r="0" b="0"/>
                <wp:wrapTopAndBottom/>
                <wp:docPr id="73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372EA" id="Freeform 544" o:spid="_x0000_s1026" style="position:absolute;margin-left:36.45pt;margin-top:11.2pt;width:540pt;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2FA2DEE1" w14:textId="77777777" w:rsidR="00703AA4" w:rsidRDefault="00703AA4">
      <w:pPr>
        <w:pStyle w:val="BodyText"/>
        <w:rPr>
          <w:sz w:val="20"/>
        </w:rPr>
      </w:pPr>
    </w:p>
    <w:p w14:paraId="164D25BF" w14:textId="77777777" w:rsidR="00703AA4" w:rsidRDefault="00462051">
      <w:pPr>
        <w:pStyle w:val="BodyText"/>
        <w:spacing w:before="5"/>
        <w:rPr>
          <w:sz w:val="14"/>
        </w:rPr>
      </w:pPr>
      <w:r>
        <w:rPr>
          <w:noProof/>
        </w:rPr>
        <mc:AlternateContent>
          <mc:Choice Requires="wps">
            <w:drawing>
              <wp:anchor distT="0" distB="0" distL="0" distR="0" simplePos="0" relativeHeight="251796480" behindDoc="1" locked="0" layoutInCell="1" allowOverlap="1" wp14:anchorId="3E712230" wp14:editId="153959D1">
                <wp:simplePos x="0" y="0"/>
                <wp:positionH relativeFrom="page">
                  <wp:posOffset>462915</wp:posOffset>
                </wp:positionH>
                <wp:positionV relativeFrom="paragraph">
                  <wp:posOffset>135255</wp:posOffset>
                </wp:positionV>
                <wp:extent cx="6858000" cy="1270"/>
                <wp:effectExtent l="0" t="0" r="0" b="0"/>
                <wp:wrapTopAndBottom/>
                <wp:docPr id="730"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7C52" id="Freeform 543" o:spid="_x0000_s1026" style="position:absolute;margin-left:36.45pt;margin-top:10.65pt;width:540pt;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BsiRRq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28ADD938" w14:textId="77777777" w:rsidR="00703AA4" w:rsidRDefault="00703AA4">
      <w:pPr>
        <w:pStyle w:val="BodyText"/>
        <w:rPr>
          <w:sz w:val="20"/>
        </w:rPr>
      </w:pPr>
    </w:p>
    <w:p w14:paraId="3073021A" w14:textId="77777777" w:rsidR="00703AA4" w:rsidRDefault="00462051">
      <w:pPr>
        <w:pStyle w:val="BodyText"/>
        <w:spacing w:before="5"/>
        <w:rPr>
          <w:sz w:val="14"/>
        </w:rPr>
      </w:pPr>
      <w:r>
        <w:rPr>
          <w:noProof/>
        </w:rPr>
        <mc:AlternateContent>
          <mc:Choice Requires="wps">
            <w:drawing>
              <wp:anchor distT="0" distB="0" distL="0" distR="0" simplePos="0" relativeHeight="251797504" behindDoc="1" locked="0" layoutInCell="1" allowOverlap="1" wp14:anchorId="54375A40" wp14:editId="6A8E3359">
                <wp:simplePos x="0" y="0"/>
                <wp:positionH relativeFrom="page">
                  <wp:posOffset>462915</wp:posOffset>
                </wp:positionH>
                <wp:positionV relativeFrom="paragraph">
                  <wp:posOffset>135255</wp:posOffset>
                </wp:positionV>
                <wp:extent cx="6858000" cy="1270"/>
                <wp:effectExtent l="0" t="0" r="0" b="0"/>
                <wp:wrapTopAndBottom/>
                <wp:docPr id="729"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39BB" id="Freeform 542" o:spid="_x0000_s1026" style="position:absolute;margin-left:36.45pt;margin-top:10.65pt;width:540pt;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" path="m,l10800,e" filled="f" strokeweight=".26481mm">
                <v:path arrowok="t" o:connecttype="custom" o:connectlocs="0,0;6858000,0" o:connectangles="0,0"/>
                <w10:wrap type="topAndBottom" anchorx="page"/>
              </v:shape>
            </w:pict>
          </mc:Fallback>
        </mc:AlternateContent>
      </w:r>
    </w:p>
    <w:p w14:paraId="4724613B" w14:textId="77777777" w:rsidR="00703AA4" w:rsidRDefault="00703AA4">
      <w:pPr>
        <w:pStyle w:val="BodyText"/>
        <w:rPr>
          <w:sz w:val="20"/>
        </w:rPr>
      </w:pPr>
    </w:p>
    <w:p w14:paraId="59B300B4" w14:textId="77777777" w:rsidR="00703AA4" w:rsidRDefault="00462051">
      <w:pPr>
        <w:pStyle w:val="BodyText"/>
        <w:spacing w:before="5"/>
        <w:rPr>
          <w:sz w:val="14"/>
        </w:rPr>
      </w:pPr>
      <w:r>
        <w:rPr>
          <w:noProof/>
        </w:rPr>
        <mc:AlternateContent>
          <mc:Choice Requires="wps">
            <w:drawing>
              <wp:anchor distT="0" distB="0" distL="0" distR="0" simplePos="0" relativeHeight="251798528" behindDoc="1" locked="0" layoutInCell="1" allowOverlap="1" wp14:anchorId="6C54BEF6" wp14:editId="0A2ED736">
                <wp:simplePos x="0" y="0"/>
                <wp:positionH relativeFrom="page">
                  <wp:posOffset>462915</wp:posOffset>
                </wp:positionH>
                <wp:positionV relativeFrom="paragraph">
                  <wp:posOffset>135255</wp:posOffset>
                </wp:positionV>
                <wp:extent cx="6858000" cy="1270"/>
                <wp:effectExtent l="0" t="0" r="0" b="0"/>
                <wp:wrapTopAndBottom/>
                <wp:docPr id="728"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51BC2" id="Freeform 541" o:spid="_x0000_s1026" style="position:absolute;margin-left:36.45pt;margin-top:10.65pt;width:540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CyDW1H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432EE54A" w14:textId="77777777" w:rsidR="00703AA4" w:rsidRDefault="00703AA4">
      <w:pPr>
        <w:pStyle w:val="BodyText"/>
        <w:rPr>
          <w:sz w:val="20"/>
        </w:rPr>
      </w:pPr>
    </w:p>
    <w:p w14:paraId="791F10EF" w14:textId="77777777" w:rsidR="00703AA4" w:rsidRDefault="00462051">
      <w:pPr>
        <w:pStyle w:val="BodyText"/>
        <w:spacing w:before="5"/>
        <w:rPr>
          <w:sz w:val="14"/>
        </w:rPr>
      </w:pPr>
      <w:r>
        <w:rPr>
          <w:noProof/>
        </w:rPr>
        <mc:AlternateContent>
          <mc:Choice Requires="wps">
            <w:drawing>
              <wp:anchor distT="0" distB="0" distL="0" distR="0" simplePos="0" relativeHeight="251799552" behindDoc="1" locked="0" layoutInCell="1" allowOverlap="1" wp14:anchorId="4202DF33" wp14:editId="0339844B">
                <wp:simplePos x="0" y="0"/>
                <wp:positionH relativeFrom="page">
                  <wp:posOffset>462915</wp:posOffset>
                </wp:positionH>
                <wp:positionV relativeFrom="paragraph">
                  <wp:posOffset>135255</wp:posOffset>
                </wp:positionV>
                <wp:extent cx="6858000" cy="1270"/>
                <wp:effectExtent l="0" t="0" r="0" b="0"/>
                <wp:wrapTopAndBottom/>
                <wp:docPr id="727"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A8FD6" id="Freeform 540" o:spid="_x0000_s1026" style="position:absolute;margin-left:36.45pt;margin-top:10.65pt;width:540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rvcjd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37D9A4D9" w14:textId="77777777" w:rsidR="00703AA4" w:rsidRDefault="00703AA4">
      <w:pPr>
        <w:pStyle w:val="BodyText"/>
        <w:rPr>
          <w:sz w:val="20"/>
        </w:rPr>
      </w:pPr>
    </w:p>
    <w:p w14:paraId="3395F4C5" w14:textId="77777777" w:rsidR="00703AA4" w:rsidRDefault="00462051">
      <w:pPr>
        <w:pStyle w:val="BodyText"/>
        <w:spacing w:before="5"/>
        <w:rPr>
          <w:sz w:val="14"/>
        </w:rPr>
      </w:pPr>
      <w:r>
        <w:rPr>
          <w:noProof/>
        </w:rPr>
        <mc:AlternateContent>
          <mc:Choice Requires="wps">
            <w:drawing>
              <wp:anchor distT="0" distB="0" distL="0" distR="0" simplePos="0" relativeHeight="251800576" behindDoc="1" locked="0" layoutInCell="1" allowOverlap="1" wp14:anchorId="5094DFC7" wp14:editId="7A59A76A">
                <wp:simplePos x="0" y="0"/>
                <wp:positionH relativeFrom="page">
                  <wp:posOffset>462915</wp:posOffset>
                </wp:positionH>
                <wp:positionV relativeFrom="paragraph">
                  <wp:posOffset>135255</wp:posOffset>
                </wp:positionV>
                <wp:extent cx="6858000" cy="1270"/>
                <wp:effectExtent l="0" t="0" r="0" b="0"/>
                <wp:wrapTopAndBottom/>
                <wp:docPr id="72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68756" id="Freeform 539" o:spid="_x0000_s1026" style="position:absolute;margin-left:36.45pt;margin-top:10.65pt;width:540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Eg5xR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1ADBFE8A" w14:textId="77777777" w:rsidR="00703AA4" w:rsidRDefault="00703AA4">
      <w:pPr>
        <w:pStyle w:val="BodyText"/>
        <w:rPr>
          <w:sz w:val="20"/>
        </w:rPr>
      </w:pPr>
    </w:p>
    <w:p w14:paraId="04C0A6DD" w14:textId="77777777" w:rsidR="00703AA4" w:rsidRDefault="00462051">
      <w:pPr>
        <w:pStyle w:val="BodyText"/>
        <w:spacing w:before="5"/>
        <w:rPr>
          <w:sz w:val="14"/>
        </w:rPr>
      </w:pPr>
      <w:r>
        <w:rPr>
          <w:noProof/>
        </w:rPr>
        <mc:AlternateContent>
          <mc:Choice Requires="wps">
            <w:drawing>
              <wp:anchor distT="0" distB="0" distL="0" distR="0" simplePos="0" relativeHeight="251801600" behindDoc="1" locked="0" layoutInCell="1" allowOverlap="1" wp14:anchorId="5C788158" wp14:editId="16070648">
                <wp:simplePos x="0" y="0"/>
                <wp:positionH relativeFrom="page">
                  <wp:posOffset>462915</wp:posOffset>
                </wp:positionH>
                <wp:positionV relativeFrom="paragraph">
                  <wp:posOffset>135255</wp:posOffset>
                </wp:positionV>
                <wp:extent cx="6858000" cy="1270"/>
                <wp:effectExtent l="0" t="0" r="0" b="0"/>
                <wp:wrapTopAndBottom/>
                <wp:docPr id="725"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522A" id="Freeform 538" o:spid="_x0000_s1026" style="position:absolute;margin-left:36.45pt;margin-top:10.65pt;width:540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kbEPuq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6DCE1EA2" w14:textId="77777777" w:rsidR="00703AA4" w:rsidRDefault="00703AA4">
      <w:pPr>
        <w:pStyle w:val="BodyText"/>
        <w:rPr>
          <w:sz w:val="20"/>
        </w:rPr>
      </w:pPr>
    </w:p>
    <w:p w14:paraId="177A2F74" w14:textId="77777777" w:rsidR="00703AA4" w:rsidRDefault="00462051">
      <w:pPr>
        <w:pStyle w:val="BodyText"/>
        <w:spacing w:before="5"/>
        <w:rPr>
          <w:sz w:val="14"/>
        </w:rPr>
      </w:pPr>
      <w:r>
        <w:rPr>
          <w:noProof/>
        </w:rPr>
        <mc:AlternateContent>
          <mc:Choice Requires="wps">
            <w:drawing>
              <wp:anchor distT="0" distB="0" distL="0" distR="0" simplePos="0" relativeHeight="251802624" behindDoc="1" locked="0" layoutInCell="1" allowOverlap="1" wp14:anchorId="2688AE8E" wp14:editId="649D527A">
                <wp:simplePos x="0" y="0"/>
                <wp:positionH relativeFrom="page">
                  <wp:posOffset>462915</wp:posOffset>
                </wp:positionH>
                <wp:positionV relativeFrom="paragraph">
                  <wp:posOffset>135255</wp:posOffset>
                </wp:positionV>
                <wp:extent cx="6858000" cy="1270"/>
                <wp:effectExtent l="0" t="0" r="0" b="0"/>
                <wp:wrapTopAndBottom/>
                <wp:docPr id="724"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9BE7C" id="Freeform 537" o:spid="_x0000_s1026" style="position:absolute;margin-left:36.45pt;margin-top:10.65pt;width:540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Umsaeq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457B3FB2" w14:textId="77777777" w:rsidR="00703AA4" w:rsidRDefault="00703AA4">
      <w:pPr>
        <w:pStyle w:val="BodyText"/>
        <w:rPr>
          <w:sz w:val="20"/>
        </w:rPr>
      </w:pPr>
    </w:p>
    <w:p w14:paraId="24475F3D" w14:textId="77777777" w:rsidR="00703AA4" w:rsidRDefault="00462051">
      <w:pPr>
        <w:pStyle w:val="BodyText"/>
        <w:spacing w:before="5"/>
        <w:rPr>
          <w:sz w:val="14"/>
        </w:rPr>
      </w:pPr>
      <w:r>
        <w:rPr>
          <w:noProof/>
        </w:rPr>
        <mc:AlternateContent>
          <mc:Choice Requires="wps">
            <w:drawing>
              <wp:anchor distT="0" distB="0" distL="0" distR="0" simplePos="0" relativeHeight="251803648" behindDoc="1" locked="0" layoutInCell="1" allowOverlap="1" wp14:anchorId="02720ACF" wp14:editId="6C155DAB">
                <wp:simplePos x="0" y="0"/>
                <wp:positionH relativeFrom="page">
                  <wp:posOffset>462915</wp:posOffset>
                </wp:positionH>
                <wp:positionV relativeFrom="paragraph">
                  <wp:posOffset>135255</wp:posOffset>
                </wp:positionV>
                <wp:extent cx="6858000" cy="1270"/>
                <wp:effectExtent l="0" t="0" r="0" b="0"/>
                <wp:wrapTopAndBottom/>
                <wp:docPr id="723"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40C63" id="Freeform 536" o:spid="_x0000_s1026" style="position:absolute;margin-left:36.45pt;margin-top:10.65pt;width:540pt;height:.1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pBeLw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611D7D40" w14:textId="77777777" w:rsidR="00703AA4" w:rsidRDefault="00703AA4">
      <w:pPr>
        <w:pStyle w:val="BodyText"/>
        <w:rPr>
          <w:sz w:val="20"/>
        </w:rPr>
      </w:pPr>
    </w:p>
    <w:p w14:paraId="435AF523" w14:textId="77777777" w:rsidR="00703AA4" w:rsidRDefault="00462051">
      <w:pPr>
        <w:pStyle w:val="BodyText"/>
        <w:spacing w:before="5"/>
        <w:rPr>
          <w:sz w:val="14"/>
        </w:rPr>
      </w:pPr>
      <w:r>
        <w:rPr>
          <w:noProof/>
        </w:rPr>
        <mc:AlternateContent>
          <mc:Choice Requires="wps">
            <w:drawing>
              <wp:anchor distT="0" distB="0" distL="0" distR="0" simplePos="0" relativeHeight="251804672" behindDoc="1" locked="0" layoutInCell="1" allowOverlap="1" wp14:anchorId="0AB76B5A" wp14:editId="399E1A69">
                <wp:simplePos x="0" y="0"/>
                <wp:positionH relativeFrom="page">
                  <wp:posOffset>462915</wp:posOffset>
                </wp:positionH>
                <wp:positionV relativeFrom="paragraph">
                  <wp:posOffset>135255</wp:posOffset>
                </wp:positionV>
                <wp:extent cx="6858000" cy="1270"/>
                <wp:effectExtent l="0" t="0" r="0" b="0"/>
                <wp:wrapTopAndBottom/>
                <wp:docPr id="722"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53B" id="Freeform 535" o:spid="_x0000_s1026" style="position:absolute;margin-left:36.45pt;margin-top:10.65pt;width:540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AVEpZd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137B2758" w14:textId="77777777" w:rsidR="00703AA4" w:rsidRDefault="00703AA4">
      <w:pPr>
        <w:pStyle w:val="BodyText"/>
        <w:rPr>
          <w:sz w:val="20"/>
        </w:rPr>
      </w:pPr>
    </w:p>
    <w:p w14:paraId="76A11675" w14:textId="77777777" w:rsidR="00703AA4" w:rsidRDefault="00462051">
      <w:pPr>
        <w:pStyle w:val="BodyText"/>
        <w:spacing w:before="5"/>
        <w:rPr>
          <w:sz w:val="14"/>
        </w:rPr>
      </w:pPr>
      <w:r>
        <w:rPr>
          <w:noProof/>
        </w:rPr>
        <mc:AlternateContent>
          <mc:Choice Requires="wps">
            <w:drawing>
              <wp:anchor distT="0" distB="0" distL="0" distR="0" simplePos="0" relativeHeight="251805696" behindDoc="1" locked="0" layoutInCell="1" allowOverlap="1" wp14:anchorId="01680943" wp14:editId="0F37FE06">
                <wp:simplePos x="0" y="0"/>
                <wp:positionH relativeFrom="page">
                  <wp:posOffset>462915</wp:posOffset>
                </wp:positionH>
                <wp:positionV relativeFrom="paragraph">
                  <wp:posOffset>135255</wp:posOffset>
                </wp:positionV>
                <wp:extent cx="6858000" cy="1270"/>
                <wp:effectExtent l="0" t="0" r="0" b="0"/>
                <wp:wrapTopAndBottom/>
                <wp:docPr id="721"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ED148" id="Freeform 534" o:spid="_x0000_s1026" style="position:absolute;margin-left:36.45pt;margin-top:10.65pt;width:540pt;height:.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lq3oo6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1CE78F40" w14:textId="77777777" w:rsidR="00703AA4" w:rsidRDefault="00703AA4">
      <w:pPr>
        <w:pStyle w:val="BodyText"/>
        <w:rPr>
          <w:sz w:val="20"/>
        </w:rPr>
      </w:pPr>
    </w:p>
    <w:p w14:paraId="7A6F50C1" w14:textId="77777777" w:rsidR="00703AA4" w:rsidRDefault="00462051">
      <w:pPr>
        <w:pStyle w:val="BodyText"/>
        <w:spacing w:before="5"/>
        <w:rPr>
          <w:sz w:val="14"/>
        </w:rPr>
      </w:pPr>
      <w:r>
        <w:rPr>
          <w:noProof/>
        </w:rPr>
        <mc:AlternateContent>
          <mc:Choice Requires="wps">
            <w:drawing>
              <wp:anchor distT="0" distB="0" distL="0" distR="0" simplePos="0" relativeHeight="251806720" behindDoc="1" locked="0" layoutInCell="1" allowOverlap="1" wp14:anchorId="7218E5DF" wp14:editId="4037A279">
                <wp:simplePos x="0" y="0"/>
                <wp:positionH relativeFrom="page">
                  <wp:posOffset>462915</wp:posOffset>
                </wp:positionH>
                <wp:positionV relativeFrom="paragraph">
                  <wp:posOffset>135255</wp:posOffset>
                </wp:positionV>
                <wp:extent cx="6858000" cy="1270"/>
                <wp:effectExtent l="0" t="0" r="0" b="0"/>
                <wp:wrapTopAndBottom/>
                <wp:docPr id="72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1939" id="Freeform 533" o:spid="_x0000_s1026" style="position:absolute;margin-left:36.45pt;margin-top:10.65pt;width:540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" path="m,l10800,e" filled="f" strokeweight=".26481mm">
                <v:path arrowok="t" o:connecttype="custom" o:connectlocs="0,0;6858000,0" o:connectangles="0,0"/>
                <w10:wrap type="topAndBottom" anchorx="page"/>
              </v:shape>
            </w:pict>
          </mc:Fallback>
        </mc:AlternateContent>
      </w:r>
    </w:p>
    <w:p w14:paraId="1B79F965" w14:textId="77777777" w:rsidR="00703AA4" w:rsidRDefault="00703AA4">
      <w:pPr>
        <w:pStyle w:val="BodyText"/>
        <w:rPr>
          <w:sz w:val="20"/>
        </w:rPr>
      </w:pPr>
    </w:p>
    <w:p w14:paraId="31616624" w14:textId="77777777" w:rsidR="00703AA4" w:rsidRDefault="00462051">
      <w:pPr>
        <w:pStyle w:val="BodyText"/>
        <w:spacing w:before="5"/>
        <w:rPr>
          <w:sz w:val="14"/>
        </w:rPr>
      </w:pPr>
      <w:r>
        <w:rPr>
          <w:noProof/>
        </w:rPr>
        <mc:AlternateContent>
          <mc:Choice Requires="wps">
            <w:drawing>
              <wp:anchor distT="0" distB="0" distL="0" distR="0" simplePos="0" relativeHeight="251807744" behindDoc="1" locked="0" layoutInCell="1" allowOverlap="1" wp14:anchorId="3160C0F8" wp14:editId="67D7A8BB">
                <wp:simplePos x="0" y="0"/>
                <wp:positionH relativeFrom="page">
                  <wp:posOffset>462915</wp:posOffset>
                </wp:positionH>
                <wp:positionV relativeFrom="paragraph">
                  <wp:posOffset>135255</wp:posOffset>
                </wp:positionV>
                <wp:extent cx="6858000" cy="1270"/>
                <wp:effectExtent l="0" t="0" r="0" b="0"/>
                <wp:wrapTopAndBottom/>
                <wp:docPr id="719"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8FAD4" id="Freeform 532" o:spid="_x0000_s1026" style="position:absolute;margin-left:36.45pt;margin-top:10.65pt;width:540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BhK6wc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009853BD" w14:textId="77777777" w:rsidR="00703AA4" w:rsidRDefault="00703AA4">
      <w:pPr>
        <w:pStyle w:val="BodyText"/>
        <w:rPr>
          <w:sz w:val="20"/>
        </w:rPr>
      </w:pPr>
    </w:p>
    <w:p w14:paraId="6ED13946" w14:textId="77777777" w:rsidR="00703AA4" w:rsidRDefault="00462051">
      <w:pPr>
        <w:pStyle w:val="BodyText"/>
        <w:spacing w:before="5"/>
        <w:rPr>
          <w:sz w:val="14"/>
        </w:rPr>
      </w:pPr>
      <w:r>
        <w:rPr>
          <w:noProof/>
        </w:rPr>
        <mc:AlternateContent>
          <mc:Choice Requires="wps">
            <w:drawing>
              <wp:anchor distT="0" distB="0" distL="0" distR="0" simplePos="0" relativeHeight="251808768" behindDoc="1" locked="0" layoutInCell="1" allowOverlap="1" wp14:anchorId="57710871" wp14:editId="265DB038">
                <wp:simplePos x="0" y="0"/>
                <wp:positionH relativeFrom="page">
                  <wp:posOffset>462915</wp:posOffset>
                </wp:positionH>
                <wp:positionV relativeFrom="paragraph">
                  <wp:posOffset>135255</wp:posOffset>
                </wp:positionV>
                <wp:extent cx="6858000" cy="1270"/>
                <wp:effectExtent l="0" t="0" r="0" b="0"/>
                <wp:wrapTopAndBottom/>
                <wp:docPr id="718"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2F613" id="Freeform 531" o:spid="_x0000_s1026" style="position:absolute;margin-left:36.45pt;margin-top:10.65pt;width:540pt;height:.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DQLrGB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6B8F146F" w14:textId="77777777" w:rsidR="00703AA4" w:rsidRDefault="00703AA4">
      <w:pPr>
        <w:pStyle w:val="BodyText"/>
        <w:rPr>
          <w:sz w:val="20"/>
        </w:rPr>
      </w:pPr>
    </w:p>
    <w:p w14:paraId="6B0FE22E" w14:textId="77777777" w:rsidR="00703AA4" w:rsidRDefault="00462051">
      <w:pPr>
        <w:pStyle w:val="BodyText"/>
        <w:spacing w:before="5"/>
        <w:rPr>
          <w:sz w:val="14"/>
        </w:rPr>
      </w:pPr>
      <w:r>
        <w:rPr>
          <w:noProof/>
        </w:rPr>
        <mc:AlternateContent>
          <mc:Choice Requires="wps">
            <w:drawing>
              <wp:anchor distT="0" distB="0" distL="0" distR="0" simplePos="0" relativeHeight="251809792" behindDoc="1" locked="0" layoutInCell="1" allowOverlap="1" wp14:anchorId="733E0DA9" wp14:editId="2E9F0AE0">
                <wp:simplePos x="0" y="0"/>
                <wp:positionH relativeFrom="page">
                  <wp:posOffset>462915</wp:posOffset>
                </wp:positionH>
                <wp:positionV relativeFrom="paragraph">
                  <wp:posOffset>135255</wp:posOffset>
                </wp:positionV>
                <wp:extent cx="6858000" cy="1270"/>
                <wp:effectExtent l="0" t="0" r="0" b="0"/>
                <wp:wrapTopAndBottom/>
                <wp:docPr id="717"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24075" id="Freeform 530" o:spid="_x0000_s1026" style="position:absolute;margin-left:36.45pt;margin-top:10.65pt;width:540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zNT/sq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5B64E24A" w14:textId="77777777" w:rsidR="00703AA4" w:rsidRDefault="00703AA4">
      <w:pPr>
        <w:pStyle w:val="BodyText"/>
        <w:rPr>
          <w:sz w:val="20"/>
        </w:rPr>
      </w:pPr>
    </w:p>
    <w:p w14:paraId="484A1A28" w14:textId="77777777" w:rsidR="00703AA4" w:rsidRDefault="00462051">
      <w:pPr>
        <w:pStyle w:val="BodyText"/>
        <w:spacing w:before="5"/>
        <w:rPr>
          <w:sz w:val="14"/>
        </w:rPr>
      </w:pPr>
      <w:r>
        <w:rPr>
          <w:noProof/>
        </w:rPr>
        <mc:AlternateContent>
          <mc:Choice Requires="wps">
            <w:drawing>
              <wp:anchor distT="0" distB="0" distL="0" distR="0" simplePos="0" relativeHeight="251810816" behindDoc="1" locked="0" layoutInCell="1" allowOverlap="1" wp14:anchorId="2670FE3B" wp14:editId="57D5E284">
                <wp:simplePos x="0" y="0"/>
                <wp:positionH relativeFrom="page">
                  <wp:posOffset>462915</wp:posOffset>
                </wp:positionH>
                <wp:positionV relativeFrom="paragraph">
                  <wp:posOffset>135255</wp:posOffset>
                </wp:positionV>
                <wp:extent cx="6858000" cy="1270"/>
                <wp:effectExtent l="0" t="0" r="0" b="0"/>
                <wp:wrapTopAndBottom/>
                <wp:docPr id="716"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8B613" id="Freeform 529" o:spid="_x0000_s1026" style="position:absolute;margin-left:36.45pt;margin-top:10.65pt;width:540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N6I+M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5DDA523C" w14:textId="77777777" w:rsidR="00703AA4" w:rsidRDefault="00703AA4">
      <w:pPr>
        <w:pStyle w:val="BodyText"/>
        <w:rPr>
          <w:sz w:val="20"/>
        </w:rPr>
      </w:pPr>
    </w:p>
    <w:p w14:paraId="1B91C29B" w14:textId="77777777" w:rsidR="00703AA4" w:rsidRDefault="00462051">
      <w:pPr>
        <w:pStyle w:val="BodyText"/>
        <w:spacing w:before="5"/>
        <w:rPr>
          <w:sz w:val="14"/>
        </w:rPr>
      </w:pPr>
      <w:r>
        <w:rPr>
          <w:noProof/>
        </w:rPr>
        <mc:AlternateContent>
          <mc:Choice Requires="wps">
            <w:drawing>
              <wp:anchor distT="0" distB="0" distL="0" distR="0" simplePos="0" relativeHeight="251811840" behindDoc="1" locked="0" layoutInCell="1" allowOverlap="1" wp14:anchorId="435FCDED" wp14:editId="4D6BCD1F">
                <wp:simplePos x="0" y="0"/>
                <wp:positionH relativeFrom="page">
                  <wp:posOffset>462915</wp:posOffset>
                </wp:positionH>
                <wp:positionV relativeFrom="paragraph">
                  <wp:posOffset>135255</wp:posOffset>
                </wp:positionV>
                <wp:extent cx="6858000" cy="1270"/>
                <wp:effectExtent l="0" t="0" r="0" b="0"/>
                <wp:wrapTopAndBottom/>
                <wp:docPr id="715"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4BFBD" id="Freeform 528" o:spid="_x0000_s1026" style="position:absolute;margin-left:36.45pt;margin-top:10.65pt;width:540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C0HUDO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41E382FC" w14:textId="77777777" w:rsidR="00703AA4" w:rsidRDefault="00703AA4">
      <w:pPr>
        <w:pStyle w:val="BodyText"/>
        <w:rPr>
          <w:sz w:val="20"/>
        </w:rPr>
      </w:pPr>
    </w:p>
    <w:p w14:paraId="5024CCBF" w14:textId="77777777" w:rsidR="00703AA4" w:rsidRDefault="00462051">
      <w:pPr>
        <w:pStyle w:val="BodyText"/>
        <w:spacing w:before="5"/>
        <w:rPr>
          <w:sz w:val="14"/>
        </w:rPr>
      </w:pPr>
      <w:r>
        <w:rPr>
          <w:noProof/>
        </w:rPr>
        <mc:AlternateContent>
          <mc:Choice Requires="wps">
            <w:drawing>
              <wp:anchor distT="0" distB="0" distL="0" distR="0" simplePos="0" relativeHeight="251812864" behindDoc="1" locked="0" layoutInCell="1" allowOverlap="1" wp14:anchorId="3BA8F7CD" wp14:editId="5C374FA2">
                <wp:simplePos x="0" y="0"/>
                <wp:positionH relativeFrom="page">
                  <wp:posOffset>462915</wp:posOffset>
                </wp:positionH>
                <wp:positionV relativeFrom="paragraph">
                  <wp:posOffset>135255</wp:posOffset>
                </wp:positionV>
                <wp:extent cx="6858000" cy="1270"/>
                <wp:effectExtent l="0" t="0" r="0" b="0"/>
                <wp:wrapTopAndBottom/>
                <wp:docPr id="714"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43D3" id="Freeform 527" o:spid="_x0000_s1026" style="position:absolute;margin-left:36.45pt;margin-top:10.65pt;width:540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B3x1UO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2ECF9501" w14:textId="77777777" w:rsidR="00703AA4" w:rsidRDefault="00703AA4">
      <w:pPr>
        <w:pStyle w:val="BodyText"/>
        <w:rPr>
          <w:sz w:val="20"/>
        </w:rPr>
      </w:pPr>
    </w:p>
    <w:p w14:paraId="6C940421" w14:textId="77777777" w:rsidR="00703AA4" w:rsidRDefault="00462051">
      <w:pPr>
        <w:pStyle w:val="BodyText"/>
        <w:spacing w:before="5"/>
        <w:rPr>
          <w:sz w:val="14"/>
        </w:rPr>
      </w:pPr>
      <w:r>
        <w:rPr>
          <w:noProof/>
        </w:rPr>
        <mc:AlternateContent>
          <mc:Choice Requires="wps">
            <w:drawing>
              <wp:anchor distT="0" distB="0" distL="0" distR="0" simplePos="0" relativeHeight="251813888" behindDoc="1" locked="0" layoutInCell="1" allowOverlap="1" wp14:anchorId="50F6E3B9" wp14:editId="2A8B234C">
                <wp:simplePos x="0" y="0"/>
                <wp:positionH relativeFrom="page">
                  <wp:posOffset>462915</wp:posOffset>
                </wp:positionH>
                <wp:positionV relativeFrom="paragraph">
                  <wp:posOffset>135255</wp:posOffset>
                </wp:positionV>
                <wp:extent cx="6858000" cy="1270"/>
                <wp:effectExtent l="0" t="0" r="0" b="0"/>
                <wp:wrapTopAndBottom/>
                <wp:docPr id="713"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A1F86" id="Freeform 526" o:spid="_x0000_s1026" style="position:absolute;margin-left:36.45pt;margin-top:10.65pt;width:540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gbvEt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056F4BBF" w14:textId="77777777" w:rsidR="00703AA4" w:rsidRDefault="00703AA4">
      <w:pPr>
        <w:pStyle w:val="BodyText"/>
        <w:rPr>
          <w:sz w:val="20"/>
        </w:rPr>
      </w:pPr>
    </w:p>
    <w:p w14:paraId="19B98547" w14:textId="77777777" w:rsidR="00703AA4" w:rsidRDefault="00462051">
      <w:pPr>
        <w:pStyle w:val="BodyText"/>
        <w:spacing w:before="5"/>
        <w:rPr>
          <w:sz w:val="14"/>
        </w:rPr>
      </w:pPr>
      <w:r>
        <w:rPr>
          <w:noProof/>
        </w:rPr>
        <mc:AlternateContent>
          <mc:Choice Requires="wps">
            <w:drawing>
              <wp:anchor distT="0" distB="0" distL="0" distR="0" simplePos="0" relativeHeight="251814912" behindDoc="1" locked="0" layoutInCell="1" allowOverlap="1" wp14:anchorId="36D5F473" wp14:editId="490FB173">
                <wp:simplePos x="0" y="0"/>
                <wp:positionH relativeFrom="page">
                  <wp:posOffset>462915</wp:posOffset>
                </wp:positionH>
                <wp:positionV relativeFrom="paragraph">
                  <wp:posOffset>135255</wp:posOffset>
                </wp:positionV>
                <wp:extent cx="6858000" cy="1270"/>
                <wp:effectExtent l="0" t="0" r="0" b="0"/>
                <wp:wrapTopAndBottom/>
                <wp:docPr id="712"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9D45" id="Freeform 525" o:spid="_x0000_s1026" style="position:absolute;margin-left:36.45pt;margin-top:10.65pt;width:540pt;height:.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Awvtkp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7D3AB2AE" w14:textId="77777777" w:rsidR="00703AA4" w:rsidRDefault="00703AA4">
      <w:pPr>
        <w:pStyle w:val="BodyText"/>
        <w:rPr>
          <w:sz w:val="20"/>
        </w:rPr>
      </w:pPr>
    </w:p>
    <w:p w14:paraId="4FE5BEC3" w14:textId="77777777" w:rsidR="00703AA4" w:rsidRDefault="00462051">
      <w:pPr>
        <w:pStyle w:val="BodyText"/>
        <w:spacing w:before="5"/>
        <w:rPr>
          <w:sz w:val="14"/>
        </w:rPr>
      </w:pPr>
      <w:r>
        <w:rPr>
          <w:noProof/>
        </w:rPr>
        <mc:AlternateContent>
          <mc:Choice Requires="wps">
            <w:drawing>
              <wp:anchor distT="0" distB="0" distL="0" distR="0" simplePos="0" relativeHeight="251815936" behindDoc="1" locked="0" layoutInCell="1" allowOverlap="1" wp14:anchorId="7A17622A" wp14:editId="6E1DD9D8">
                <wp:simplePos x="0" y="0"/>
                <wp:positionH relativeFrom="page">
                  <wp:posOffset>462915</wp:posOffset>
                </wp:positionH>
                <wp:positionV relativeFrom="paragraph">
                  <wp:posOffset>135255</wp:posOffset>
                </wp:positionV>
                <wp:extent cx="6858000" cy="1270"/>
                <wp:effectExtent l="0" t="0" r="0" b="0"/>
                <wp:wrapTopAndBottom/>
                <wp:docPr id="711"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9C36" id="Freeform 524" o:spid="_x0000_s1026" style="position:absolute;margin-left:36.45pt;margin-top:10.65pt;width:540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swGn16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3BD41AED" w14:textId="77777777" w:rsidR="00703AA4" w:rsidRDefault="00703AA4">
      <w:pPr>
        <w:pStyle w:val="BodyText"/>
        <w:rPr>
          <w:sz w:val="20"/>
        </w:rPr>
      </w:pPr>
    </w:p>
    <w:p w14:paraId="5319D901" w14:textId="77777777" w:rsidR="00703AA4" w:rsidRDefault="00462051">
      <w:pPr>
        <w:pStyle w:val="BodyText"/>
        <w:spacing w:before="5"/>
        <w:rPr>
          <w:sz w:val="14"/>
        </w:rPr>
      </w:pPr>
      <w:r>
        <w:rPr>
          <w:noProof/>
        </w:rPr>
        <mc:AlternateContent>
          <mc:Choice Requires="wps">
            <w:drawing>
              <wp:anchor distT="0" distB="0" distL="0" distR="0" simplePos="0" relativeHeight="251816960" behindDoc="1" locked="0" layoutInCell="1" allowOverlap="1" wp14:anchorId="0A3B2597" wp14:editId="1A1DB78C">
                <wp:simplePos x="0" y="0"/>
                <wp:positionH relativeFrom="page">
                  <wp:posOffset>462915</wp:posOffset>
                </wp:positionH>
                <wp:positionV relativeFrom="paragraph">
                  <wp:posOffset>135255</wp:posOffset>
                </wp:positionV>
                <wp:extent cx="6858000" cy="1270"/>
                <wp:effectExtent l="0" t="0" r="0" b="0"/>
                <wp:wrapTopAndBottom/>
                <wp:docPr id="710"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0279" id="Freeform 523" o:spid="_x0000_s1026" style="position:absolute;margin-left:36.45pt;margin-top:10.65pt;width:540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ATs5LI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21A6CC37" w14:textId="77777777" w:rsidR="00703AA4" w:rsidRDefault="00703AA4">
      <w:pPr>
        <w:pStyle w:val="BodyText"/>
        <w:rPr>
          <w:sz w:val="20"/>
        </w:rPr>
      </w:pPr>
    </w:p>
    <w:p w14:paraId="16F50D16" w14:textId="77777777" w:rsidR="00703AA4" w:rsidRDefault="00462051">
      <w:pPr>
        <w:pStyle w:val="BodyText"/>
        <w:spacing w:before="5"/>
        <w:rPr>
          <w:sz w:val="14"/>
        </w:rPr>
      </w:pPr>
      <w:r>
        <w:rPr>
          <w:noProof/>
        </w:rPr>
        <mc:AlternateContent>
          <mc:Choice Requires="wps">
            <w:drawing>
              <wp:anchor distT="0" distB="0" distL="0" distR="0" simplePos="0" relativeHeight="251817984" behindDoc="1" locked="0" layoutInCell="1" allowOverlap="1" wp14:anchorId="0117375A" wp14:editId="72B321BA">
                <wp:simplePos x="0" y="0"/>
                <wp:positionH relativeFrom="page">
                  <wp:posOffset>462915</wp:posOffset>
                </wp:positionH>
                <wp:positionV relativeFrom="paragraph">
                  <wp:posOffset>135255</wp:posOffset>
                </wp:positionV>
                <wp:extent cx="6858000" cy="1270"/>
                <wp:effectExtent l="0" t="0" r="0" b="0"/>
                <wp:wrapTopAndBottom/>
                <wp:docPr id="709"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D09F" id="Freeform 522" o:spid="_x0000_s1026" style="position:absolute;margin-left:36.45pt;margin-top:10.65pt;width:540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B8MvZ4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5203B3D2" w14:textId="77777777" w:rsidR="00703AA4" w:rsidRDefault="00703AA4">
      <w:pPr>
        <w:pStyle w:val="BodyText"/>
        <w:rPr>
          <w:sz w:val="20"/>
        </w:rPr>
      </w:pPr>
    </w:p>
    <w:p w14:paraId="73166D48" w14:textId="77777777" w:rsidR="00703AA4" w:rsidRDefault="00462051">
      <w:pPr>
        <w:pStyle w:val="BodyText"/>
        <w:spacing w:before="5"/>
        <w:rPr>
          <w:sz w:val="14"/>
        </w:rPr>
      </w:pPr>
      <w:r>
        <w:rPr>
          <w:noProof/>
        </w:rPr>
        <mc:AlternateContent>
          <mc:Choice Requires="wps">
            <w:drawing>
              <wp:anchor distT="0" distB="0" distL="0" distR="0" simplePos="0" relativeHeight="251819008" behindDoc="1" locked="0" layoutInCell="1" allowOverlap="1" wp14:anchorId="5D21D8F3" wp14:editId="768CDBBC">
                <wp:simplePos x="0" y="0"/>
                <wp:positionH relativeFrom="page">
                  <wp:posOffset>462915</wp:posOffset>
                </wp:positionH>
                <wp:positionV relativeFrom="paragraph">
                  <wp:posOffset>135255</wp:posOffset>
                </wp:positionV>
                <wp:extent cx="6858000" cy="1270"/>
                <wp:effectExtent l="0" t="0" r="0" b="0"/>
                <wp:wrapTopAndBottom/>
                <wp:docPr id="708"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439F" id="Freeform 521" o:spid="_x0000_s1026" style="position:absolute;margin-left:36.45pt;margin-top:10.65pt;width:540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3E6B55DF" w14:textId="77777777" w:rsidR="00703AA4" w:rsidRDefault="00703AA4">
      <w:pPr>
        <w:pStyle w:val="BodyText"/>
        <w:rPr>
          <w:sz w:val="20"/>
        </w:rPr>
      </w:pPr>
    </w:p>
    <w:p w14:paraId="36CA2973" w14:textId="77777777" w:rsidR="00703AA4" w:rsidRDefault="00462051">
      <w:pPr>
        <w:pStyle w:val="BodyText"/>
        <w:spacing w:before="5"/>
        <w:rPr>
          <w:sz w:val="14"/>
        </w:rPr>
      </w:pPr>
      <w:r>
        <w:rPr>
          <w:noProof/>
        </w:rPr>
        <mc:AlternateContent>
          <mc:Choice Requires="wps">
            <w:drawing>
              <wp:anchor distT="0" distB="0" distL="0" distR="0" simplePos="0" relativeHeight="251820032" behindDoc="1" locked="0" layoutInCell="1" allowOverlap="1" wp14:anchorId="14D6A5FF" wp14:editId="09AAF44B">
                <wp:simplePos x="0" y="0"/>
                <wp:positionH relativeFrom="page">
                  <wp:posOffset>462915</wp:posOffset>
                </wp:positionH>
                <wp:positionV relativeFrom="paragraph">
                  <wp:posOffset>135255</wp:posOffset>
                </wp:positionV>
                <wp:extent cx="6858000" cy="1270"/>
                <wp:effectExtent l="0" t="0" r="0" b="0"/>
                <wp:wrapTopAndBottom/>
                <wp:docPr id="707"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B10B2" id="Freeform 520" o:spid="_x0000_s1026" style="position:absolute;margin-left:36.45pt;margin-top:10.65pt;width:540pt;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0c2l1q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04A4E7AA" w14:textId="77777777" w:rsidR="00703AA4" w:rsidRDefault="00703AA4">
      <w:pPr>
        <w:pStyle w:val="BodyText"/>
        <w:rPr>
          <w:sz w:val="20"/>
        </w:rPr>
      </w:pPr>
    </w:p>
    <w:p w14:paraId="455811CA" w14:textId="77777777" w:rsidR="00703AA4" w:rsidRDefault="00462051">
      <w:pPr>
        <w:pStyle w:val="BodyText"/>
        <w:spacing w:before="5"/>
        <w:rPr>
          <w:sz w:val="14"/>
        </w:rPr>
      </w:pPr>
      <w:r>
        <w:rPr>
          <w:noProof/>
        </w:rPr>
        <mc:AlternateContent>
          <mc:Choice Requires="wps">
            <w:drawing>
              <wp:anchor distT="0" distB="0" distL="0" distR="0" simplePos="0" relativeHeight="251821056" behindDoc="1" locked="0" layoutInCell="1" allowOverlap="1" wp14:anchorId="7E6A8DC0" wp14:editId="58CCFAE8">
                <wp:simplePos x="0" y="0"/>
                <wp:positionH relativeFrom="page">
                  <wp:posOffset>462915</wp:posOffset>
                </wp:positionH>
                <wp:positionV relativeFrom="paragraph">
                  <wp:posOffset>135255</wp:posOffset>
                </wp:positionV>
                <wp:extent cx="6858000" cy="1270"/>
                <wp:effectExtent l="0" t="0" r="0" b="0"/>
                <wp:wrapTopAndBottom/>
                <wp:docPr id="706"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4F97F" id="Freeform 519" o:spid="_x0000_s1026" style="position:absolute;margin-left:36.45pt;margin-top:10.65pt;width:540pt;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KDzFj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5EAF5297" w14:textId="77777777" w:rsidR="00703AA4" w:rsidRDefault="00703AA4">
      <w:pPr>
        <w:pStyle w:val="BodyText"/>
        <w:rPr>
          <w:sz w:val="20"/>
        </w:rPr>
      </w:pPr>
    </w:p>
    <w:p w14:paraId="07004D64" w14:textId="77777777" w:rsidR="00703AA4" w:rsidRDefault="00462051">
      <w:pPr>
        <w:pStyle w:val="BodyText"/>
        <w:spacing w:before="3"/>
        <w:rPr>
          <w:sz w:val="14"/>
        </w:rPr>
      </w:pPr>
      <w:r>
        <w:rPr>
          <w:noProof/>
        </w:rPr>
        <mc:AlternateContent>
          <mc:Choice Requires="wps">
            <w:drawing>
              <wp:anchor distT="0" distB="0" distL="0" distR="0" simplePos="0" relativeHeight="251822080" behindDoc="1" locked="0" layoutInCell="1" allowOverlap="1" wp14:anchorId="4AC26F5F" wp14:editId="2037683B">
                <wp:simplePos x="0" y="0"/>
                <wp:positionH relativeFrom="page">
                  <wp:posOffset>456565</wp:posOffset>
                </wp:positionH>
                <wp:positionV relativeFrom="paragraph">
                  <wp:posOffset>135255</wp:posOffset>
                </wp:positionV>
                <wp:extent cx="6870065" cy="1270"/>
                <wp:effectExtent l="0" t="0" r="0" b="0"/>
                <wp:wrapTopAndBottom/>
                <wp:docPr id="705"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065" cy="1270"/>
                        </a:xfrm>
                        <a:custGeom>
                          <a:avLst/>
                          <a:gdLst>
                            <a:gd name="T0" fmla="+- 0 719 719"/>
                            <a:gd name="T1" fmla="*/ T0 w 10819"/>
                            <a:gd name="T2" fmla="+- 0 11538 719"/>
                            <a:gd name="T3" fmla="*/ T2 w 10819"/>
                          </a:gdLst>
                          <a:ahLst/>
                          <a:cxnLst>
                            <a:cxn ang="0">
                              <a:pos x="T1" y="0"/>
                            </a:cxn>
                            <a:cxn ang="0">
                              <a:pos x="T3" y="0"/>
                            </a:cxn>
                          </a:cxnLst>
                          <a:rect l="0" t="0" r="r" b="b"/>
                          <a:pathLst>
                            <a:path w="10819">
                              <a:moveTo>
                                <a:pt x="0" y="0"/>
                              </a:moveTo>
                              <a:lnTo>
                                <a:pt x="1081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1DAE" id="Freeform 518" o:spid="_x0000_s1026" style="position:absolute;margin-left:35.95pt;margin-top:10.65pt;width:540.95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" path="m,l10819,e" filled="f" strokeweight=".96pt">
                <v:path arrowok="t" o:connecttype="custom" o:connectlocs="0,0;6870065,0" o:connectangles="0,0"/>
                <w10:wrap type="topAndBottom" anchorx="page"/>
              </v:shape>
            </w:pict>
          </mc:Fallback>
        </mc:AlternateContent>
      </w:r>
    </w:p>
    <w:p w14:paraId="31A5A356" w14:textId="77777777" w:rsidR="00703AA4" w:rsidRDefault="00703AA4">
      <w:pPr>
        <w:rPr>
          <w:sz w:val="14"/>
        </w:rPr>
        <w:sectPr w:rsidR="00703AA4">
          <w:pgSz w:w="12240" w:h="15840"/>
          <w:pgMar w:top="960" w:right="200" w:bottom="860" w:left="180" w:header="477" w:footer="676" w:gutter="0"/>
          <w:cols w:space="720"/>
        </w:sectPr>
      </w:pP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70"/>
        <w:gridCol w:w="6048"/>
        <w:gridCol w:w="432"/>
        <w:gridCol w:w="2170"/>
      </w:tblGrid>
      <w:tr w:rsidR="00703AA4" w14:paraId="1CC836BD" w14:textId="77777777">
        <w:trPr>
          <w:trHeight w:val="229"/>
        </w:trPr>
        <w:tc>
          <w:tcPr>
            <w:tcW w:w="2170" w:type="dxa"/>
            <w:vMerge w:val="restart"/>
            <w:tcBorders>
              <w:top w:val="nil"/>
              <w:left w:val="nil"/>
            </w:tcBorders>
          </w:tcPr>
          <w:p w14:paraId="3A77E1F3" w14:textId="77777777" w:rsidR="00703AA4" w:rsidRDefault="00A71C46">
            <w:pPr>
              <w:pStyle w:val="TableParagraph"/>
              <w:spacing w:before="14"/>
              <w:ind w:left="19"/>
              <w:rPr>
                <w:sz w:val="27"/>
              </w:rPr>
            </w:pPr>
            <w:r>
              <w:rPr>
                <w:w w:val="110"/>
                <w:sz w:val="27"/>
              </w:rPr>
              <w:t>Schedule B</w:t>
            </w:r>
          </w:p>
          <w:p w14:paraId="2423FA9A" w14:textId="77777777" w:rsidR="00703AA4" w:rsidRDefault="00A71C46">
            <w:pPr>
              <w:pStyle w:val="TableParagraph"/>
              <w:spacing w:before="18" w:line="232" w:lineRule="auto"/>
              <w:ind w:left="19" w:right="574"/>
              <w:rPr>
                <w:sz w:val="15"/>
              </w:rPr>
            </w:pPr>
            <w:r>
              <w:rPr>
                <w:w w:val="110"/>
                <w:sz w:val="15"/>
              </w:rPr>
              <w:t>(Form 990, 990-EZ, or 990-PF)</w:t>
            </w:r>
          </w:p>
          <w:p w14:paraId="135198D3" w14:textId="77777777" w:rsidR="00703AA4" w:rsidRDefault="00A71C46">
            <w:pPr>
              <w:pStyle w:val="TableParagraph"/>
              <w:spacing w:before="8" w:line="140" w:lineRule="atLeast"/>
              <w:ind w:left="19" w:right="708"/>
              <w:rPr>
                <w:sz w:val="11"/>
              </w:rPr>
            </w:pPr>
            <w:r>
              <w:rPr>
                <w:w w:val="105"/>
                <w:sz w:val="11"/>
              </w:rPr>
              <w:t>Department of the Treasury Internal Revenue Service</w:t>
            </w:r>
          </w:p>
        </w:tc>
        <w:tc>
          <w:tcPr>
            <w:tcW w:w="6480" w:type="dxa"/>
            <w:gridSpan w:val="2"/>
            <w:vMerge w:val="restart"/>
            <w:tcBorders>
              <w:top w:val="nil"/>
            </w:tcBorders>
          </w:tcPr>
          <w:p w14:paraId="3C6096F1" w14:textId="77777777" w:rsidR="00703AA4" w:rsidRDefault="00A71C46">
            <w:pPr>
              <w:pStyle w:val="TableParagraph"/>
              <w:spacing w:before="29"/>
              <w:ind w:left="877" w:right="847"/>
              <w:jc w:val="center"/>
              <w:rPr>
                <w:sz w:val="27"/>
              </w:rPr>
            </w:pPr>
            <w:r>
              <w:rPr>
                <w:w w:val="115"/>
                <w:sz w:val="27"/>
              </w:rPr>
              <w:t>Schedule of Contributors</w:t>
            </w:r>
          </w:p>
          <w:p w14:paraId="608B6F8B" w14:textId="77777777" w:rsidR="00703AA4" w:rsidRDefault="00A71C46">
            <w:pPr>
              <w:pStyle w:val="TableParagraph"/>
              <w:spacing w:before="47"/>
              <w:ind w:left="877" w:right="880"/>
              <w:jc w:val="center"/>
              <w:rPr>
                <w:sz w:val="15"/>
              </w:rPr>
            </w:pPr>
            <w:r>
              <w:rPr>
                <w:w w:val="385"/>
                <w:sz w:val="15"/>
              </w:rPr>
              <w:t>|</w:t>
            </w:r>
            <w:r>
              <w:rPr>
                <w:spacing w:val="-86"/>
                <w:w w:val="385"/>
                <w:sz w:val="15"/>
              </w:rPr>
              <w:t xml:space="preserve"> </w:t>
            </w:r>
            <w:r>
              <w:rPr>
                <w:w w:val="120"/>
                <w:sz w:val="15"/>
              </w:rPr>
              <w:t>Attach to Form 990, Form 990-EZ, or Form 990-PF.</w:t>
            </w:r>
          </w:p>
          <w:p w14:paraId="60431916" w14:textId="77777777" w:rsidR="00703AA4" w:rsidRDefault="00A71C46">
            <w:pPr>
              <w:pStyle w:val="TableParagraph"/>
              <w:spacing w:before="34"/>
              <w:ind w:left="877" w:right="884"/>
              <w:jc w:val="center"/>
              <w:rPr>
                <w:sz w:val="15"/>
              </w:rPr>
            </w:pPr>
            <w:r>
              <w:rPr>
                <w:w w:val="385"/>
                <w:sz w:val="15"/>
              </w:rPr>
              <w:t>|</w:t>
            </w:r>
            <w:r>
              <w:rPr>
                <w:spacing w:val="-92"/>
                <w:w w:val="385"/>
                <w:sz w:val="15"/>
              </w:rPr>
              <w:t xml:space="preserve"> </w:t>
            </w:r>
            <w:r>
              <w:rPr>
                <w:w w:val="125"/>
                <w:sz w:val="15"/>
              </w:rPr>
              <w:t xml:space="preserve">Go to </w:t>
            </w:r>
            <w:hyperlink r:id="rId51">
              <w:r>
                <w:rPr>
                  <w:w w:val="125"/>
                  <w:sz w:val="15"/>
                </w:rPr>
                <w:t xml:space="preserve">www.irs.gov/Form990 </w:t>
              </w:r>
            </w:hyperlink>
            <w:r>
              <w:rPr>
                <w:w w:val="125"/>
                <w:sz w:val="15"/>
              </w:rPr>
              <w:t>for the latest information.</w:t>
            </w:r>
          </w:p>
        </w:tc>
        <w:tc>
          <w:tcPr>
            <w:tcW w:w="2170" w:type="dxa"/>
            <w:tcBorders>
              <w:top w:val="nil"/>
              <w:right w:val="nil"/>
            </w:tcBorders>
          </w:tcPr>
          <w:p w14:paraId="092648EC" w14:textId="77777777" w:rsidR="00703AA4" w:rsidRDefault="00A71C46">
            <w:pPr>
              <w:pStyle w:val="TableParagraph"/>
              <w:spacing w:before="90" w:line="120" w:lineRule="exact"/>
              <w:ind w:left="403" w:right="432"/>
              <w:jc w:val="center"/>
              <w:rPr>
                <w:rFonts w:ascii="Times New Roman"/>
                <w:sz w:val="13"/>
              </w:rPr>
            </w:pPr>
            <w:r>
              <w:rPr>
                <w:rFonts w:ascii="Times New Roman"/>
                <w:w w:val="115"/>
                <w:sz w:val="13"/>
              </w:rPr>
              <w:t>OMB No. 1545-0047</w:t>
            </w:r>
          </w:p>
        </w:tc>
      </w:tr>
      <w:tr w:rsidR="00703AA4" w14:paraId="25D3FA9C" w14:textId="77777777">
        <w:trPr>
          <w:trHeight w:val="709"/>
        </w:trPr>
        <w:tc>
          <w:tcPr>
            <w:tcW w:w="2170" w:type="dxa"/>
            <w:vMerge/>
            <w:tcBorders>
              <w:top w:val="nil"/>
              <w:left w:val="nil"/>
            </w:tcBorders>
          </w:tcPr>
          <w:p w14:paraId="47E8C28E" w14:textId="77777777" w:rsidR="00703AA4" w:rsidRDefault="00703AA4">
            <w:pPr>
              <w:rPr>
                <w:sz w:val="2"/>
                <w:szCs w:val="2"/>
              </w:rPr>
            </w:pPr>
          </w:p>
        </w:tc>
        <w:tc>
          <w:tcPr>
            <w:tcW w:w="6480" w:type="dxa"/>
            <w:gridSpan w:val="2"/>
            <w:vMerge/>
            <w:tcBorders>
              <w:top w:val="nil"/>
            </w:tcBorders>
          </w:tcPr>
          <w:p w14:paraId="477CAFE1" w14:textId="77777777" w:rsidR="00703AA4" w:rsidRDefault="00703AA4">
            <w:pPr>
              <w:rPr>
                <w:sz w:val="2"/>
                <w:szCs w:val="2"/>
              </w:rPr>
            </w:pPr>
          </w:p>
        </w:tc>
        <w:tc>
          <w:tcPr>
            <w:tcW w:w="2170" w:type="dxa"/>
            <w:tcBorders>
              <w:right w:val="nil"/>
            </w:tcBorders>
          </w:tcPr>
          <w:p w14:paraId="157432F7" w14:textId="77777777" w:rsidR="00703AA4" w:rsidRDefault="00A71C46">
            <w:pPr>
              <w:pStyle w:val="TableParagraph"/>
              <w:spacing w:before="86"/>
              <w:ind w:left="403" w:right="404"/>
              <w:jc w:val="center"/>
              <w:rPr>
                <w:rFonts w:ascii="Tahoma"/>
                <w:sz w:val="47"/>
              </w:rPr>
            </w:pPr>
            <w:r>
              <w:rPr>
                <w:rFonts w:ascii="Tahoma"/>
                <w:sz w:val="47"/>
              </w:rPr>
              <w:t>2018</w:t>
            </w:r>
          </w:p>
        </w:tc>
      </w:tr>
      <w:tr w:rsidR="00703AA4" w14:paraId="5412FEAF" w14:textId="77777777">
        <w:trPr>
          <w:trHeight w:val="693"/>
        </w:trPr>
        <w:tc>
          <w:tcPr>
            <w:tcW w:w="8218" w:type="dxa"/>
            <w:gridSpan w:val="2"/>
            <w:tcBorders>
              <w:left w:val="nil"/>
            </w:tcBorders>
          </w:tcPr>
          <w:p w14:paraId="5041F415" w14:textId="77777777" w:rsidR="00703AA4" w:rsidRDefault="00A71C46">
            <w:pPr>
              <w:pStyle w:val="TableParagraph"/>
              <w:spacing w:before="79" w:line="160" w:lineRule="exact"/>
              <w:ind w:left="19"/>
              <w:rPr>
                <w:sz w:val="15"/>
              </w:rPr>
            </w:pPr>
            <w:r>
              <w:rPr>
                <w:w w:val="105"/>
                <w:sz w:val="15"/>
              </w:rPr>
              <w:t>Name of the organization</w:t>
            </w:r>
          </w:p>
          <w:p w14:paraId="0D3DB96D" w14:textId="77777777" w:rsidR="00703AA4" w:rsidRDefault="00A71C46">
            <w:pPr>
              <w:pStyle w:val="TableParagraph"/>
              <w:spacing w:line="217" w:lineRule="exact"/>
              <w:ind w:left="1741"/>
              <w:rPr>
                <w:rFonts w:ascii="Tahoma"/>
                <w:sz w:val="19"/>
              </w:rPr>
            </w:pPr>
            <w:r>
              <w:rPr>
                <w:rFonts w:ascii="Tahoma"/>
                <w:w w:val="125"/>
                <w:sz w:val="19"/>
              </w:rPr>
              <w:t>MICHIGAN PROTECTION AND ADVOCACY SERVICE</w:t>
            </w:r>
          </w:p>
          <w:p w14:paraId="13FF3E60" w14:textId="77777777" w:rsidR="00703AA4" w:rsidRDefault="00A71C46">
            <w:pPr>
              <w:pStyle w:val="TableParagraph"/>
              <w:spacing w:before="10" w:line="207" w:lineRule="exact"/>
              <w:ind w:left="1741"/>
              <w:rPr>
                <w:rFonts w:ascii="Tahoma"/>
                <w:sz w:val="19"/>
              </w:rPr>
            </w:pPr>
            <w:r>
              <w:rPr>
                <w:rFonts w:ascii="Tahoma"/>
                <w:w w:val="155"/>
                <w:sz w:val="19"/>
              </w:rPr>
              <w:t>INC.</w:t>
            </w:r>
          </w:p>
        </w:tc>
        <w:tc>
          <w:tcPr>
            <w:tcW w:w="2602" w:type="dxa"/>
            <w:gridSpan w:val="2"/>
            <w:tcBorders>
              <w:right w:val="nil"/>
            </w:tcBorders>
          </w:tcPr>
          <w:p w14:paraId="4208B00F" w14:textId="77777777" w:rsidR="00703AA4" w:rsidRDefault="00A71C46">
            <w:pPr>
              <w:pStyle w:val="TableParagraph"/>
              <w:spacing w:before="83"/>
              <w:ind w:left="143"/>
              <w:rPr>
                <w:sz w:val="15"/>
              </w:rPr>
            </w:pPr>
            <w:r>
              <w:rPr>
                <w:w w:val="115"/>
                <w:sz w:val="15"/>
              </w:rPr>
              <w:t>Employer identification number</w:t>
            </w:r>
          </w:p>
          <w:p w14:paraId="6256F85A" w14:textId="77777777" w:rsidR="00703AA4" w:rsidRDefault="00703AA4">
            <w:pPr>
              <w:pStyle w:val="TableParagraph"/>
              <w:spacing w:before="4"/>
              <w:rPr>
                <w:sz w:val="18"/>
              </w:rPr>
            </w:pPr>
          </w:p>
          <w:p w14:paraId="3D828AC8" w14:textId="77777777" w:rsidR="00703AA4" w:rsidRDefault="00A71C46">
            <w:pPr>
              <w:pStyle w:val="TableParagraph"/>
              <w:spacing w:before="1" w:line="207" w:lineRule="exact"/>
              <w:ind w:left="281"/>
              <w:rPr>
                <w:rFonts w:ascii="Tahoma"/>
                <w:sz w:val="19"/>
              </w:rPr>
            </w:pPr>
            <w:r>
              <w:rPr>
                <w:rFonts w:ascii="Tahoma"/>
                <w:w w:val="140"/>
                <w:sz w:val="19"/>
              </w:rPr>
              <w:t>38-2372756</w:t>
            </w:r>
          </w:p>
        </w:tc>
      </w:tr>
    </w:tbl>
    <w:p w14:paraId="77C16C38" w14:textId="77777777" w:rsidR="00703AA4" w:rsidRDefault="00A71C46">
      <w:pPr>
        <w:pStyle w:val="BodyText"/>
        <w:spacing w:before="89"/>
        <w:ind w:left="548"/>
      </w:pPr>
      <w:r>
        <w:rPr>
          <w:w w:val="110"/>
        </w:rPr>
        <w:t>Organization type (check one):</w:t>
      </w:r>
    </w:p>
    <w:p w14:paraId="526188B8" w14:textId="77777777" w:rsidR="00703AA4" w:rsidRDefault="00703AA4">
      <w:pPr>
        <w:pStyle w:val="BodyText"/>
        <w:spacing w:before="10"/>
      </w:pPr>
    </w:p>
    <w:p w14:paraId="02C6D5BC" w14:textId="77777777" w:rsidR="00703AA4" w:rsidRDefault="00A71C46">
      <w:pPr>
        <w:pStyle w:val="BodyText"/>
        <w:tabs>
          <w:tab w:val="left" w:pos="2636"/>
        </w:tabs>
        <w:spacing w:before="125"/>
        <w:ind w:left="548"/>
      </w:pPr>
      <w:r>
        <w:rPr>
          <w:w w:val="115"/>
        </w:rPr>
        <w:t>Filers</w:t>
      </w:r>
      <w:r>
        <w:rPr>
          <w:spacing w:val="-7"/>
          <w:w w:val="115"/>
        </w:rPr>
        <w:t xml:space="preserve"> </w:t>
      </w:r>
      <w:r>
        <w:rPr>
          <w:w w:val="115"/>
        </w:rPr>
        <w:t>of:</w:t>
      </w:r>
      <w:r>
        <w:rPr>
          <w:w w:val="115"/>
        </w:rPr>
        <w:tab/>
        <w:t>Section:</w:t>
      </w:r>
    </w:p>
    <w:p w14:paraId="21024D70" w14:textId="77777777" w:rsidR="00703AA4" w:rsidRDefault="00703AA4">
      <w:pPr>
        <w:sectPr w:rsidR="00703AA4">
          <w:headerReference w:type="even" r:id="rId52"/>
          <w:footerReference w:type="even" r:id="rId53"/>
          <w:pgSz w:w="12240" w:h="15840"/>
          <w:pgMar w:top="720" w:right="200" w:bottom="280" w:left="180" w:header="0" w:footer="0" w:gutter="0"/>
          <w:cols w:space="720"/>
        </w:sectPr>
      </w:pPr>
    </w:p>
    <w:p w14:paraId="706187BF" w14:textId="77777777" w:rsidR="00703AA4" w:rsidRDefault="00703AA4">
      <w:pPr>
        <w:pStyle w:val="BodyText"/>
        <w:rPr>
          <w:sz w:val="16"/>
        </w:rPr>
      </w:pPr>
    </w:p>
    <w:p w14:paraId="68A194DC" w14:textId="77777777" w:rsidR="00703AA4" w:rsidRDefault="00A71C46">
      <w:pPr>
        <w:pStyle w:val="BodyText"/>
        <w:spacing w:before="119"/>
        <w:ind w:left="548"/>
      </w:pPr>
      <w:r>
        <w:rPr>
          <w:w w:val="105"/>
        </w:rPr>
        <w:t xml:space="preserve">Form 990 or </w:t>
      </w:r>
      <w:r>
        <w:rPr>
          <w:spacing w:val="-4"/>
          <w:w w:val="105"/>
        </w:rPr>
        <w:t>990-EZ</w:t>
      </w:r>
    </w:p>
    <w:p w14:paraId="19D89A1C" w14:textId="77777777" w:rsidR="00703AA4" w:rsidRDefault="00A71C46">
      <w:pPr>
        <w:tabs>
          <w:tab w:val="left" w:pos="1052"/>
        </w:tabs>
        <w:spacing w:before="213"/>
        <w:ind w:left="548"/>
        <w:rPr>
          <w:sz w:val="15"/>
        </w:rPr>
      </w:pPr>
      <w:r>
        <w:br w:type="column"/>
      </w:r>
      <w:r>
        <w:rPr>
          <w:spacing w:val="-215"/>
          <w:w w:val="247"/>
          <w:sz w:val="19"/>
        </w:rPr>
        <w:t> </w:t>
      </w:r>
      <w:r>
        <w:rPr>
          <w:rFonts w:ascii="Tahoma" w:hAnsi="Tahoma"/>
          <w:w w:val="128"/>
          <w:position w:val="5"/>
          <w:sz w:val="19"/>
        </w:rPr>
        <w:t>X</w:t>
      </w:r>
      <w:r>
        <w:rPr>
          <w:rFonts w:ascii="Tahoma" w:hAnsi="Tahoma"/>
          <w:position w:val="5"/>
          <w:sz w:val="19"/>
        </w:rPr>
        <w:tab/>
      </w:r>
      <w:r>
        <w:rPr>
          <w:spacing w:val="-3"/>
          <w:position w:val="1"/>
          <w:sz w:val="15"/>
        </w:rPr>
        <w:t>501(c)(</w:t>
      </w:r>
    </w:p>
    <w:p w14:paraId="259CE403" w14:textId="77777777" w:rsidR="00703AA4" w:rsidRDefault="00A71C46">
      <w:pPr>
        <w:pStyle w:val="ListParagraph"/>
        <w:numPr>
          <w:ilvl w:val="1"/>
          <w:numId w:val="48"/>
        </w:numPr>
        <w:tabs>
          <w:tab w:val="left" w:pos="351"/>
        </w:tabs>
        <w:spacing w:before="214"/>
        <w:ind w:left="351" w:hanging="230"/>
        <w:jc w:val="left"/>
        <w:rPr>
          <w:rFonts w:ascii="Tahoma"/>
          <w:sz w:val="19"/>
        </w:rPr>
      </w:pPr>
      <w:r>
        <w:rPr>
          <w:w w:val="81"/>
          <w:sz w:val="15"/>
        </w:rPr>
        <w:br w:type="column"/>
      </w:r>
      <w:r>
        <w:rPr>
          <w:sz w:val="15"/>
        </w:rPr>
        <w:t>) (enter number)</w:t>
      </w:r>
      <w:r>
        <w:rPr>
          <w:spacing w:val="7"/>
          <w:sz w:val="15"/>
        </w:rPr>
        <w:t xml:space="preserve"> </w:t>
      </w:r>
      <w:r>
        <w:rPr>
          <w:sz w:val="15"/>
        </w:rPr>
        <w:t>organization</w:t>
      </w:r>
    </w:p>
    <w:p w14:paraId="0EE417A4" w14:textId="77777777" w:rsidR="00703AA4" w:rsidRDefault="00703AA4">
      <w:pPr>
        <w:rPr>
          <w:rFonts w:ascii="Tahoma"/>
          <w:sz w:val="19"/>
        </w:rPr>
        <w:sectPr w:rsidR="00703AA4">
          <w:type w:val="continuous"/>
          <w:pgSz w:w="12240" w:h="15840"/>
          <w:pgMar w:top="680" w:right="200" w:bottom="480" w:left="180" w:header="720" w:footer="720" w:gutter="0"/>
          <w:cols w:num="3" w:space="720" w:equalWidth="0">
            <w:col w:w="1965" w:space="51"/>
            <w:col w:w="1531" w:space="39"/>
            <w:col w:w="8274"/>
          </w:cols>
        </w:sectPr>
      </w:pPr>
    </w:p>
    <w:p w14:paraId="5F6BAC2B" w14:textId="77777777" w:rsidR="00703AA4" w:rsidRDefault="00703AA4">
      <w:pPr>
        <w:pStyle w:val="BodyText"/>
        <w:spacing w:before="3"/>
        <w:rPr>
          <w:sz w:val="12"/>
        </w:rPr>
      </w:pPr>
    </w:p>
    <w:p w14:paraId="40B8D34D" w14:textId="77777777" w:rsidR="00703AA4" w:rsidRDefault="00A71C46">
      <w:pPr>
        <w:pStyle w:val="ListParagraph"/>
        <w:numPr>
          <w:ilvl w:val="2"/>
          <w:numId w:val="48"/>
        </w:numPr>
        <w:tabs>
          <w:tab w:val="left" w:pos="3069"/>
        </w:tabs>
        <w:spacing w:before="120"/>
        <w:ind w:hanging="505"/>
        <w:rPr>
          <w:sz w:val="15"/>
        </w:rPr>
      </w:pPr>
      <w:r>
        <w:rPr>
          <w:w w:val="105"/>
          <w:position w:val="1"/>
          <w:sz w:val="15"/>
        </w:rPr>
        <w:t xml:space="preserve">4947(a)(1) nonexempt charitable trust </w:t>
      </w:r>
      <w:r>
        <w:rPr>
          <w:w w:val="105"/>
          <w:sz w:val="15"/>
        </w:rPr>
        <w:t xml:space="preserve">not </w:t>
      </w:r>
      <w:r>
        <w:rPr>
          <w:w w:val="105"/>
          <w:position w:val="1"/>
          <w:sz w:val="15"/>
        </w:rPr>
        <w:t>treated as a private</w:t>
      </w:r>
      <w:r>
        <w:rPr>
          <w:spacing w:val="6"/>
          <w:w w:val="105"/>
          <w:position w:val="1"/>
          <w:sz w:val="15"/>
        </w:rPr>
        <w:t xml:space="preserve"> </w:t>
      </w:r>
      <w:r>
        <w:rPr>
          <w:w w:val="105"/>
          <w:position w:val="1"/>
          <w:sz w:val="15"/>
        </w:rPr>
        <w:t>foundation</w:t>
      </w:r>
    </w:p>
    <w:p w14:paraId="0D8EF71C" w14:textId="77777777" w:rsidR="00703AA4" w:rsidRDefault="00703AA4">
      <w:pPr>
        <w:pStyle w:val="BodyText"/>
        <w:spacing w:before="9"/>
        <w:rPr>
          <w:sz w:val="22"/>
        </w:rPr>
      </w:pPr>
    </w:p>
    <w:p w14:paraId="40AAA13F" w14:textId="77777777" w:rsidR="00703AA4" w:rsidRDefault="00A71C46">
      <w:pPr>
        <w:pStyle w:val="ListParagraph"/>
        <w:numPr>
          <w:ilvl w:val="2"/>
          <w:numId w:val="48"/>
        </w:numPr>
        <w:tabs>
          <w:tab w:val="left" w:pos="3069"/>
        </w:tabs>
        <w:ind w:hanging="505"/>
        <w:rPr>
          <w:sz w:val="15"/>
        </w:rPr>
      </w:pPr>
      <w:r>
        <w:rPr>
          <w:w w:val="110"/>
          <w:position w:val="1"/>
          <w:sz w:val="15"/>
        </w:rPr>
        <w:t>527 political</w:t>
      </w:r>
      <w:r>
        <w:rPr>
          <w:spacing w:val="-5"/>
          <w:w w:val="110"/>
          <w:position w:val="1"/>
          <w:sz w:val="15"/>
        </w:rPr>
        <w:t xml:space="preserve"> </w:t>
      </w:r>
      <w:r>
        <w:rPr>
          <w:w w:val="110"/>
          <w:position w:val="1"/>
          <w:sz w:val="15"/>
        </w:rPr>
        <w:t>organization</w:t>
      </w:r>
    </w:p>
    <w:p w14:paraId="6CF8D0F1" w14:textId="77777777" w:rsidR="00703AA4" w:rsidRDefault="00703AA4">
      <w:pPr>
        <w:pStyle w:val="BodyText"/>
        <w:spacing w:before="3"/>
        <w:rPr>
          <w:sz w:val="12"/>
        </w:rPr>
      </w:pPr>
    </w:p>
    <w:p w14:paraId="20748C56" w14:textId="77777777" w:rsidR="00703AA4" w:rsidRDefault="00703AA4">
      <w:pPr>
        <w:rPr>
          <w:sz w:val="12"/>
        </w:rPr>
        <w:sectPr w:rsidR="00703AA4">
          <w:type w:val="continuous"/>
          <w:pgSz w:w="12240" w:h="15840"/>
          <w:pgMar w:top="680" w:right="200" w:bottom="480" w:left="180" w:header="720" w:footer="720" w:gutter="0"/>
          <w:cols w:space="720"/>
        </w:sectPr>
      </w:pPr>
    </w:p>
    <w:p w14:paraId="3238908A" w14:textId="77777777" w:rsidR="00703AA4" w:rsidRDefault="00703AA4">
      <w:pPr>
        <w:pStyle w:val="BodyText"/>
        <w:spacing w:before="11"/>
        <w:rPr>
          <w:sz w:val="12"/>
        </w:rPr>
      </w:pPr>
    </w:p>
    <w:p w14:paraId="3F0DDB0B" w14:textId="77777777" w:rsidR="00703AA4" w:rsidRDefault="00A71C46">
      <w:pPr>
        <w:pStyle w:val="BodyText"/>
        <w:ind w:left="548"/>
      </w:pPr>
      <w:r>
        <w:rPr>
          <w:w w:val="105"/>
        </w:rPr>
        <w:t>Form 990-PF</w:t>
      </w:r>
    </w:p>
    <w:p w14:paraId="119917D4" w14:textId="77777777" w:rsidR="00703AA4" w:rsidRDefault="00A71C46">
      <w:pPr>
        <w:pStyle w:val="ListParagraph"/>
        <w:numPr>
          <w:ilvl w:val="1"/>
          <w:numId w:val="59"/>
        </w:numPr>
        <w:tabs>
          <w:tab w:val="left" w:pos="1053"/>
        </w:tabs>
        <w:spacing w:before="120"/>
        <w:ind w:left="1052" w:hanging="505"/>
        <w:rPr>
          <w:sz w:val="15"/>
        </w:rPr>
      </w:pPr>
      <w:r>
        <w:rPr>
          <w:position w:val="1"/>
          <w:sz w:val="15"/>
        </w:rPr>
        <w:br w:type="column"/>
      </w:r>
      <w:r>
        <w:rPr>
          <w:w w:val="105"/>
          <w:position w:val="1"/>
          <w:sz w:val="15"/>
        </w:rPr>
        <w:t>501(c)(3) exempt private foundation</w:t>
      </w:r>
    </w:p>
    <w:p w14:paraId="3933E9E5" w14:textId="77777777" w:rsidR="00703AA4" w:rsidRDefault="00703AA4">
      <w:pPr>
        <w:pStyle w:val="BodyText"/>
        <w:spacing w:before="9"/>
        <w:rPr>
          <w:sz w:val="22"/>
        </w:rPr>
      </w:pPr>
    </w:p>
    <w:p w14:paraId="17A0D3C8" w14:textId="77777777" w:rsidR="00703AA4" w:rsidRDefault="00A71C46">
      <w:pPr>
        <w:pStyle w:val="ListParagraph"/>
        <w:numPr>
          <w:ilvl w:val="1"/>
          <w:numId w:val="59"/>
        </w:numPr>
        <w:tabs>
          <w:tab w:val="left" w:pos="1053"/>
        </w:tabs>
        <w:ind w:left="1052" w:hanging="505"/>
        <w:rPr>
          <w:sz w:val="15"/>
        </w:rPr>
      </w:pPr>
      <w:r>
        <w:rPr>
          <w:w w:val="105"/>
          <w:position w:val="1"/>
          <w:sz w:val="15"/>
        </w:rPr>
        <w:t>4947(a)(1) nonexempt charitable trust treated as a private</w:t>
      </w:r>
      <w:r>
        <w:rPr>
          <w:spacing w:val="4"/>
          <w:w w:val="105"/>
          <w:position w:val="1"/>
          <w:sz w:val="15"/>
        </w:rPr>
        <w:t xml:space="preserve"> </w:t>
      </w:r>
      <w:r>
        <w:rPr>
          <w:w w:val="105"/>
          <w:position w:val="1"/>
          <w:sz w:val="15"/>
        </w:rPr>
        <w:t>foundation</w:t>
      </w:r>
    </w:p>
    <w:p w14:paraId="0FE94E1D" w14:textId="77777777" w:rsidR="00703AA4" w:rsidRDefault="00703AA4">
      <w:pPr>
        <w:pStyle w:val="BodyText"/>
        <w:spacing w:before="8"/>
        <w:rPr>
          <w:sz w:val="22"/>
        </w:rPr>
      </w:pPr>
    </w:p>
    <w:p w14:paraId="046679B1" w14:textId="77777777" w:rsidR="00703AA4" w:rsidRDefault="00A71C46">
      <w:pPr>
        <w:pStyle w:val="ListParagraph"/>
        <w:numPr>
          <w:ilvl w:val="1"/>
          <w:numId w:val="59"/>
        </w:numPr>
        <w:tabs>
          <w:tab w:val="left" w:pos="1053"/>
        </w:tabs>
        <w:spacing w:before="1"/>
        <w:ind w:left="1052" w:hanging="505"/>
        <w:rPr>
          <w:sz w:val="15"/>
        </w:rPr>
      </w:pPr>
      <w:r>
        <w:rPr>
          <w:w w:val="105"/>
          <w:position w:val="1"/>
          <w:sz w:val="15"/>
        </w:rPr>
        <w:t>501(c)(3) taxable private foundation</w:t>
      </w:r>
    </w:p>
    <w:p w14:paraId="6A5735E4" w14:textId="77777777" w:rsidR="00703AA4" w:rsidRDefault="00703AA4">
      <w:pPr>
        <w:rPr>
          <w:sz w:val="15"/>
        </w:rPr>
        <w:sectPr w:rsidR="00703AA4">
          <w:type w:val="continuous"/>
          <w:pgSz w:w="12240" w:h="15840"/>
          <w:pgMar w:top="680" w:right="200" w:bottom="480" w:left="180" w:header="720" w:footer="720" w:gutter="0"/>
          <w:cols w:num="2" w:space="720" w:equalWidth="0">
            <w:col w:w="1506" w:space="509"/>
            <w:col w:w="9845"/>
          </w:cols>
        </w:sectPr>
      </w:pPr>
    </w:p>
    <w:p w14:paraId="2EBB6DAE" w14:textId="77777777" w:rsidR="00703AA4" w:rsidRDefault="00703AA4">
      <w:pPr>
        <w:pStyle w:val="BodyText"/>
        <w:rPr>
          <w:sz w:val="20"/>
        </w:rPr>
      </w:pPr>
    </w:p>
    <w:p w14:paraId="676B7DBB" w14:textId="77777777" w:rsidR="00703AA4" w:rsidRDefault="00703AA4">
      <w:pPr>
        <w:pStyle w:val="BodyText"/>
        <w:spacing w:before="1"/>
        <w:rPr>
          <w:sz w:val="17"/>
        </w:rPr>
      </w:pPr>
    </w:p>
    <w:p w14:paraId="21C360C0" w14:textId="77777777" w:rsidR="00703AA4" w:rsidRDefault="00462051">
      <w:pPr>
        <w:pStyle w:val="BodyText"/>
        <w:spacing w:line="20" w:lineRule="exact"/>
        <w:ind w:left="531"/>
        <w:rPr>
          <w:sz w:val="2"/>
        </w:rPr>
      </w:pPr>
      <w:r>
        <w:rPr>
          <w:noProof/>
          <w:sz w:val="2"/>
        </w:rPr>
        <mc:AlternateContent>
          <mc:Choice Requires="wpg">
            <w:drawing>
              <wp:inline distT="0" distB="0" distL="0" distR="0" wp14:anchorId="08A65550" wp14:editId="7023822D">
                <wp:extent cx="6870065" cy="10160"/>
                <wp:effectExtent l="9525" t="0" r="6985" b="8890"/>
                <wp:docPr id="703"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0160"/>
                          <a:chOff x="0" y="0"/>
                          <a:chExt cx="10819" cy="16"/>
                        </a:xfrm>
                      </wpg:grpSpPr>
                      <wps:wsp>
                        <wps:cNvPr id="704" name="Line 517"/>
                        <wps:cNvCnPr/>
                        <wps:spPr bwMode="auto">
                          <a:xfrm>
                            <a:off x="0" y="8"/>
                            <a:ext cx="1081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AD163" id="Group 516" o:spid="_x0000_s1026" style="width:540.95pt;height:.8pt;mso-position-horizontal-relative:char;mso-position-vertical-relative:line" coordsize="10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">
                <v:line id="Line 517" o:spid="_x0000_s1027" style="position:absolute;visibility:visible;mso-wrap-style:square" from="0,8" to="1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" strokeweight=".26481mm"/>
                <w10:anchorlock/>
              </v:group>
            </w:pict>
          </mc:Fallback>
        </mc:AlternateContent>
      </w:r>
    </w:p>
    <w:p w14:paraId="5F637C37" w14:textId="77777777" w:rsidR="00703AA4" w:rsidRDefault="00A71C46">
      <w:pPr>
        <w:pStyle w:val="BodyText"/>
        <w:spacing w:before="87"/>
        <w:ind w:left="548"/>
      </w:pPr>
      <w:r>
        <w:rPr>
          <w:w w:val="105"/>
        </w:rPr>
        <w:t>Check if your organization is covered by the General Rule or a Special Rule.</w:t>
      </w:r>
    </w:p>
    <w:p w14:paraId="06A13B5A" w14:textId="77777777" w:rsidR="00703AA4" w:rsidRDefault="00A71C46">
      <w:pPr>
        <w:pStyle w:val="BodyText"/>
        <w:spacing w:before="67"/>
        <w:ind w:left="548"/>
      </w:pPr>
      <w:r>
        <w:rPr>
          <w:w w:val="105"/>
        </w:rPr>
        <w:t>Note: Only a section 501(c)(7), (8), or (10) organization can check boxes for both the General Rule and a Special Rule. See instructions.</w:t>
      </w:r>
    </w:p>
    <w:p w14:paraId="726E985A" w14:textId="77777777" w:rsidR="00703AA4" w:rsidRDefault="00703AA4">
      <w:pPr>
        <w:pStyle w:val="BodyText"/>
        <w:spacing w:before="10"/>
      </w:pPr>
    </w:p>
    <w:p w14:paraId="17D7986D" w14:textId="77777777" w:rsidR="00703AA4" w:rsidRDefault="00A71C46">
      <w:pPr>
        <w:pStyle w:val="BodyText"/>
        <w:spacing w:before="125"/>
        <w:ind w:left="548"/>
      </w:pPr>
      <w:r>
        <w:rPr>
          <w:w w:val="110"/>
        </w:rPr>
        <w:t>General Rule</w:t>
      </w:r>
    </w:p>
    <w:p w14:paraId="44FF5E72" w14:textId="77777777" w:rsidR="00703AA4" w:rsidRDefault="00703AA4">
      <w:pPr>
        <w:pStyle w:val="BodyText"/>
        <w:spacing w:before="5"/>
        <w:rPr>
          <w:sz w:val="13"/>
        </w:rPr>
      </w:pPr>
    </w:p>
    <w:p w14:paraId="13D714E2" w14:textId="77777777" w:rsidR="00703AA4" w:rsidRDefault="00A71C46">
      <w:pPr>
        <w:pStyle w:val="ListParagraph"/>
        <w:numPr>
          <w:ilvl w:val="2"/>
          <w:numId w:val="59"/>
        </w:numPr>
        <w:tabs>
          <w:tab w:val="left" w:pos="1197"/>
        </w:tabs>
        <w:spacing w:before="120" w:line="295" w:lineRule="auto"/>
        <w:ind w:right="1053"/>
        <w:rPr>
          <w:sz w:val="15"/>
        </w:rPr>
      </w:pPr>
      <w:r>
        <w:rPr>
          <w:w w:val="105"/>
          <w:position w:val="1"/>
          <w:sz w:val="15"/>
        </w:rPr>
        <w:t xml:space="preserve">For an organization filing Form 990, 990-EZ, or 990-PF that received, during the year, contributions totaling $5,000 or more (in money </w:t>
      </w:r>
      <w:r>
        <w:rPr>
          <w:spacing w:val="-60"/>
          <w:w w:val="105"/>
          <w:position w:val="1"/>
          <w:sz w:val="15"/>
        </w:rPr>
        <w:t>or</w:t>
      </w:r>
      <w:r>
        <w:rPr>
          <w:spacing w:val="66"/>
          <w:w w:val="105"/>
          <w:sz w:val="15"/>
        </w:rPr>
        <w:t xml:space="preserve"> </w:t>
      </w:r>
      <w:r>
        <w:rPr>
          <w:w w:val="105"/>
          <w:sz w:val="15"/>
        </w:rPr>
        <w:t>property)</w:t>
      </w:r>
      <w:r>
        <w:rPr>
          <w:spacing w:val="7"/>
          <w:w w:val="105"/>
          <w:sz w:val="15"/>
        </w:rPr>
        <w:t xml:space="preserve"> </w:t>
      </w:r>
      <w:r>
        <w:rPr>
          <w:w w:val="105"/>
          <w:sz w:val="15"/>
        </w:rPr>
        <w:t>from</w:t>
      </w:r>
      <w:r>
        <w:rPr>
          <w:spacing w:val="7"/>
          <w:w w:val="105"/>
          <w:sz w:val="15"/>
        </w:rPr>
        <w:t xml:space="preserve"> </w:t>
      </w:r>
      <w:r>
        <w:rPr>
          <w:w w:val="105"/>
          <w:sz w:val="15"/>
        </w:rPr>
        <w:t>any</w:t>
      </w:r>
      <w:r>
        <w:rPr>
          <w:spacing w:val="8"/>
          <w:w w:val="105"/>
          <w:sz w:val="15"/>
        </w:rPr>
        <w:t xml:space="preserve"> </w:t>
      </w:r>
      <w:r>
        <w:rPr>
          <w:w w:val="105"/>
          <w:sz w:val="15"/>
        </w:rPr>
        <w:t>one</w:t>
      </w:r>
      <w:r>
        <w:rPr>
          <w:spacing w:val="7"/>
          <w:w w:val="105"/>
          <w:sz w:val="15"/>
        </w:rPr>
        <w:t xml:space="preserve"> </w:t>
      </w:r>
      <w:r>
        <w:rPr>
          <w:w w:val="105"/>
          <w:sz w:val="15"/>
        </w:rPr>
        <w:t>contributor.</w:t>
      </w:r>
      <w:r>
        <w:rPr>
          <w:spacing w:val="7"/>
          <w:w w:val="105"/>
          <w:sz w:val="15"/>
        </w:rPr>
        <w:t xml:space="preserve"> </w:t>
      </w:r>
      <w:r>
        <w:rPr>
          <w:w w:val="105"/>
          <w:sz w:val="15"/>
        </w:rPr>
        <w:t>Complete</w:t>
      </w:r>
      <w:r>
        <w:rPr>
          <w:spacing w:val="8"/>
          <w:w w:val="105"/>
          <w:sz w:val="15"/>
        </w:rPr>
        <w:t xml:space="preserve"> </w:t>
      </w:r>
      <w:r>
        <w:rPr>
          <w:w w:val="105"/>
          <w:sz w:val="15"/>
        </w:rPr>
        <w:t>Parts</w:t>
      </w:r>
      <w:r>
        <w:rPr>
          <w:spacing w:val="7"/>
          <w:w w:val="105"/>
          <w:sz w:val="15"/>
        </w:rPr>
        <w:t xml:space="preserve"> </w:t>
      </w:r>
      <w:r>
        <w:rPr>
          <w:w w:val="105"/>
          <w:sz w:val="15"/>
        </w:rPr>
        <w:t>I</w:t>
      </w:r>
      <w:r>
        <w:rPr>
          <w:spacing w:val="7"/>
          <w:w w:val="105"/>
          <w:sz w:val="15"/>
        </w:rPr>
        <w:t xml:space="preserve"> </w:t>
      </w:r>
      <w:r>
        <w:rPr>
          <w:w w:val="105"/>
          <w:sz w:val="15"/>
        </w:rPr>
        <w:t>and</w:t>
      </w:r>
      <w:r>
        <w:rPr>
          <w:spacing w:val="8"/>
          <w:w w:val="105"/>
          <w:sz w:val="15"/>
        </w:rPr>
        <w:t xml:space="preserve"> </w:t>
      </w:r>
      <w:r>
        <w:rPr>
          <w:w w:val="105"/>
          <w:sz w:val="15"/>
        </w:rPr>
        <w:t>II.</w:t>
      </w:r>
      <w:r>
        <w:rPr>
          <w:spacing w:val="7"/>
          <w:w w:val="105"/>
          <w:sz w:val="15"/>
        </w:rPr>
        <w:t xml:space="preserve"> </w:t>
      </w:r>
      <w:r>
        <w:rPr>
          <w:w w:val="105"/>
          <w:sz w:val="15"/>
        </w:rPr>
        <w:t>See</w:t>
      </w:r>
      <w:r>
        <w:rPr>
          <w:spacing w:val="7"/>
          <w:w w:val="105"/>
          <w:sz w:val="15"/>
        </w:rPr>
        <w:t xml:space="preserve"> </w:t>
      </w:r>
      <w:r>
        <w:rPr>
          <w:w w:val="105"/>
          <w:sz w:val="15"/>
        </w:rPr>
        <w:t>instructions</w:t>
      </w:r>
      <w:r>
        <w:rPr>
          <w:spacing w:val="8"/>
          <w:w w:val="105"/>
          <w:sz w:val="15"/>
        </w:rPr>
        <w:t xml:space="preserve"> </w:t>
      </w:r>
      <w:r>
        <w:rPr>
          <w:w w:val="105"/>
          <w:sz w:val="15"/>
        </w:rPr>
        <w:t>for</w:t>
      </w:r>
      <w:r>
        <w:rPr>
          <w:spacing w:val="7"/>
          <w:w w:val="105"/>
          <w:sz w:val="15"/>
        </w:rPr>
        <w:t xml:space="preserve"> </w:t>
      </w:r>
      <w:r>
        <w:rPr>
          <w:w w:val="105"/>
          <w:sz w:val="15"/>
        </w:rPr>
        <w:t>determining</w:t>
      </w:r>
      <w:r>
        <w:rPr>
          <w:spacing w:val="7"/>
          <w:w w:val="105"/>
          <w:sz w:val="15"/>
        </w:rPr>
        <w:t xml:space="preserve"> </w:t>
      </w:r>
      <w:r>
        <w:rPr>
          <w:w w:val="105"/>
          <w:sz w:val="15"/>
        </w:rPr>
        <w:t>a</w:t>
      </w:r>
      <w:r>
        <w:rPr>
          <w:spacing w:val="8"/>
          <w:w w:val="105"/>
          <w:sz w:val="15"/>
        </w:rPr>
        <w:t xml:space="preserve"> </w:t>
      </w:r>
      <w:r>
        <w:rPr>
          <w:w w:val="105"/>
          <w:sz w:val="15"/>
        </w:rPr>
        <w:t>contributor's</w:t>
      </w:r>
      <w:r>
        <w:rPr>
          <w:spacing w:val="7"/>
          <w:w w:val="105"/>
          <w:sz w:val="15"/>
        </w:rPr>
        <w:t xml:space="preserve"> </w:t>
      </w:r>
      <w:r>
        <w:rPr>
          <w:w w:val="105"/>
          <w:sz w:val="15"/>
        </w:rPr>
        <w:t>total</w:t>
      </w:r>
      <w:r>
        <w:rPr>
          <w:spacing w:val="7"/>
          <w:w w:val="105"/>
          <w:sz w:val="15"/>
        </w:rPr>
        <w:t xml:space="preserve"> </w:t>
      </w:r>
      <w:r>
        <w:rPr>
          <w:w w:val="105"/>
          <w:sz w:val="15"/>
        </w:rPr>
        <w:t>contributions.</w:t>
      </w:r>
    </w:p>
    <w:p w14:paraId="3D48D0EF" w14:textId="77777777" w:rsidR="00703AA4" w:rsidRDefault="00703AA4">
      <w:pPr>
        <w:pStyle w:val="BodyText"/>
        <w:spacing w:before="9"/>
        <w:rPr>
          <w:sz w:val="12"/>
        </w:rPr>
      </w:pPr>
    </w:p>
    <w:p w14:paraId="2D842875" w14:textId="77777777" w:rsidR="00703AA4" w:rsidRDefault="00A71C46">
      <w:pPr>
        <w:pStyle w:val="BodyText"/>
        <w:spacing w:before="125"/>
        <w:ind w:left="548"/>
      </w:pPr>
      <w:r>
        <w:rPr>
          <w:w w:val="110"/>
        </w:rPr>
        <w:t>Special Rules</w:t>
      </w:r>
    </w:p>
    <w:p w14:paraId="4210DCDB" w14:textId="77777777" w:rsidR="00703AA4" w:rsidRDefault="00703AA4">
      <w:pPr>
        <w:pStyle w:val="BodyText"/>
        <w:spacing w:before="6"/>
        <w:rPr>
          <w:sz w:val="18"/>
        </w:rPr>
      </w:pPr>
    </w:p>
    <w:p w14:paraId="1BF59AEC" w14:textId="77777777" w:rsidR="00703AA4" w:rsidRDefault="00A71C46">
      <w:pPr>
        <w:pStyle w:val="BodyText"/>
        <w:tabs>
          <w:tab w:val="left" w:pos="1196"/>
        </w:tabs>
        <w:spacing w:line="292" w:lineRule="auto"/>
        <w:ind w:left="1196" w:right="981" w:hanging="504"/>
      </w:pPr>
      <w:r>
        <w:rPr>
          <w:spacing w:val="-215"/>
          <w:w w:val="247"/>
          <w:sz w:val="19"/>
        </w:rPr>
        <w:t> </w:t>
      </w:r>
      <w:r>
        <w:rPr>
          <w:rFonts w:ascii="Tahoma" w:hAnsi="Tahoma"/>
          <w:w w:val="128"/>
          <w:position w:val="5"/>
          <w:sz w:val="19"/>
        </w:rPr>
        <w:t>X</w:t>
      </w:r>
      <w:r>
        <w:rPr>
          <w:rFonts w:ascii="Tahoma" w:hAnsi="Tahoma"/>
          <w:position w:val="5"/>
          <w:sz w:val="19"/>
        </w:rPr>
        <w:tab/>
      </w:r>
      <w:r>
        <w:rPr>
          <w:w w:val="103"/>
          <w:position w:val="1"/>
        </w:rPr>
        <w:t>For</w:t>
      </w:r>
      <w:r>
        <w:rPr>
          <w:spacing w:val="2"/>
          <w:position w:val="1"/>
        </w:rPr>
        <w:t xml:space="preserve"> </w:t>
      </w:r>
      <w:r>
        <w:rPr>
          <w:w w:val="104"/>
          <w:position w:val="1"/>
        </w:rPr>
        <w:t>an</w:t>
      </w:r>
      <w:r>
        <w:rPr>
          <w:spacing w:val="2"/>
          <w:position w:val="1"/>
        </w:rPr>
        <w:t xml:space="preserve"> </w:t>
      </w:r>
      <w:r>
        <w:rPr>
          <w:w w:val="106"/>
          <w:position w:val="1"/>
        </w:rPr>
        <w:t>organization</w:t>
      </w:r>
      <w:r>
        <w:rPr>
          <w:spacing w:val="2"/>
          <w:position w:val="1"/>
        </w:rPr>
        <w:t xml:space="preserve"> </w:t>
      </w:r>
      <w:r>
        <w:rPr>
          <w:w w:val="107"/>
          <w:position w:val="1"/>
        </w:rPr>
        <w:t>described</w:t>
      </w:r>
      <w:r>
        <w:rPr>
          <w:spacing w:val="2"/>
          <w:position w:val="1"/>
        </w:rPr>
        <w:t xml:space="preserve"> </w:t>
      </w:r>
      <w:r>
        <w:rPr>
          <w:w w:val="106"/>
          <w:position w:val="1"/>
        </w:rPr>
        <w:t>in</w:t>
      </w:r>
      <w:r>
        <w:rPr>
          <w:spacing w:val="2"/>
          <w:position w:val="1"/>
        </w:rPr>
        <w:t xml:space="preserve"> </w:t>
      </w:r>
      <w:r>
        <w:rPr>
          <w:w w:val="108"/>
          <w:position w:val="1"/>
        </w:rPr>
        <w:t>section</w:t>
      </w:r>
      <w:r>
        <w:rPr>
          <w:spacing w:val="2"/>
          <w:position w:val="1"/>
        </w:rPr>
        <w:t xml:space="preserve"> </w:t>
      </w:r>
      <w:r>
        <w:rPr>
          <w:position w:val="1"/>
        </w:rPr>
        <w:t>501(c)(3)</w:t>
      </w:r>
      <w:r>
        <w:rPr>
          <w:spacing w:val="2"/>
          <w:position w:val="1"/>
        </w:rPr>
        <w:t xml:space="preserve"> </w:t>
      </w:r>
      <w:r>
        <w:rPr>
          <w:w w:val="107"/>
          <w:position w:val="1"/>
        </w:rPr>
        <w:t>filing</w:t>
      </w:r>
      <w:r>
        <w:rPr>
          <w:spacing w:val="2"/>
          <w:position w:val="1"/>
        </w:rPr>
        <w:t xml:space="preserve"> </w:t>
      </w:r>
      <w:r>
        <w:rPr>
          <w:w w:val="105"/>
          <w:position w:val="1"/>
        </w:rPr>
        <w:t>Form</w:t>
      </w:r>
      <w:r>
        <w:rPr>
          <w:spacing w:val="2"/>
          <w:position w:val="1"/>
        </w:rPr>
        <w:t xml:space="preserve"> </w:t>
      </w:r>
      <w:r>
        <w:rPr>
          <w:w w:val="107"/>
          <w:position w:val="1"/>
        </w:rPr>
        <w:t>990</w:t>
      </w:r>
      <w:r>
        <w:rPr>
          <w:spacing w:val="2"/>
          <w:position w:val="1"/>
        </w:rPr>
        <w:t xml:space="preserve"> </w:t>
      </w:r>
      <w:r>
        <w:rPr>
          <w:w w:val="107"/>
          <w:position w:val="1"/>
        </w:rPr>
        <w:t>or</w:t>
      </w:r>
      <w:r>
        <w:rPr>
          <w:spacing w:val="2"/>
          <w:position w:val="1"/>
        </w:rPr>
        <w:t xml:space="preserve"> </w:t>
      </w:r>
      <w:r>
        <w:rPr>
          <w:w w:val="101"/>
          <w:position w:val="1"/>
        </w:rPr>
        <w:t>990-EZ</w:t>
      </w:r>
      <w:r>
        <w:rPr>
          <w:spacing w:val="2"/>
          <w:position w:val="1"/>
        </w:rPr>
        <w:t xml:space="preserve"> </w:t>
      </w:r>
      <w:r>
        <w:rPr>
          <w:w w:val="111"/>
          <w:position w:val="1"/>
        </w:rPr>
        <w:t>that</w:t>
      </w:r>
      <w:r>
        <w:rPr>
          <w:spacing w:val="2"/>
          <w:position w:val="1"/>
        </w:rPr>
        <w:t xml:space="preserve"> </w:t>
      </w:r>
      <w:r>
        <w:rPr>
          <w:w w:val="108"/>
          <w:position w:val="1"/>
        </w:rPr>
        <w:t>met</w:t>
      </w:r>
      <w:r>
        <w:rPr>
          <w:spacing w:val="2"/>
          <w:position w:val="1"/>
        </w:rPr>
        <w:t xml:space="preserve"> </w:t>
      </w:r>
      <w:r>
        <w:rPr>
          <w:w w:val="108"/>
          <w:position w:val="1"/>
        </w:rPr>
        <w:t>the</w:t>
      </w:r>
      <w:r>
        <w:rPr>
          <w:spacing w:val="2"/>
          <w:position w:val="1"/>
        </w:rPr>
        <w:t xml:space="preserve"> </w:t>
      </w:r>
      <w:r>
        <w:rPr>
          <w:w w:val="107"/>
          <w:position w:val="1"/>
        </w:rPr>
        <w:t>33</w:t>
      </w:r>
      <w:r>
        <w:rPr>
          <w:spacing w:val="2"/>
          <w:position w:val="1"/>
        </w:rPr>
        <w:t xml:space="preserve"> </w:t>
      </w:r>
      <w:r>
        <w:rPr>
          <w:w w:val="106"/>
          <w:position w:val="1"/>
        </w:rPr>
        <w:t>1/3%</w:t>
      </w:r>
      <w:r>
        <w:rPr>
          <w:spacing w:val="2"/>
          <w:position w:val="1"/>
        </w:rPr>
        <w:t xml:space="preserve"> </w:t>
      </w:r>
      <w:r>
        <w:rPr>
          <w:w w:val="110"/>
          <w:position w:val="1"/>
        </w:rPr>
        <w:t>support</w:t>
      </w:r>
      <w:r>
        <w:rPr>
          <w:spacing w:val="2"/>
          <w:position w:val="1"/>
        </w:rPr>
        <w:t xml:space="preserve"> </w:t>
      </w:r>
      <w:r>
        <w:rPr>
          <w:w w:val="110"/>
          <w:position w:val="1"/>
        </w:rPr>
        <w:t>test</w:t>
      </w:r>
      <w:r>
        <w:rPr>
          <w:spacing w:val="2"/>
          <w:position w:val="1"/>
        </w:rPr>
        <w:t xml:space="preserve"> </w:t>
      </w:r>
      <w:r>
        <w:rPr>
          <w:w w:val="109"/>
          <w:position w:val="1"/>
        </w:rPr>
        <w:t>of</w:t>
      </w:r>
      <w:r>
        <w:rPr>
          <w:spacing w:val="2"/>
          <w:position w:val="1"/>
        </w:rPr>
        <w:t xml:space="preserve"> </w:t>
      </w:r>
      <w:r>
        <w:rPr>
          <w:w w:val="108"/>
          <w:position w:val="1"/>
        </w:rPr>
        <w:t>the</w:t>
      </w:r>
      <w:r>
        <w:rPr>
          <w:spacing w:val="2"/>
          <w:position w:val="1"/>
        </w:rPr>
        <w:t xml:space="preserve"> </w:t>
      </w:r>
      <w:r>
        <w:rPr>
          <w:w w:val="106"/>
          <w:position w:val="1"/>
        </w:rPr>
        <w:t>regulations</w:t>
      </w:r>
      <w:r>
        <w:rPr>
          <w:spacing w:val="2"/>
          <w:position w:val="1"/>
        </w:rPr>
        <w:t xml:space="preserve"> </w:t>
      </w:r>
      <w:r>
        <w:rPr>
          <w:w w:val="107"/>
          <w:position w:val="1"/>
        </w:rPr>
        <w:t xml:space="preserve">under </w:t>
      </w:r>
      <w:r>
        <w:rPr>
          <w:w w:val="110"/>
        </w:rPr>
        <w:t>sections</w:t>
      </w:r>
      <w:r>
        <w:rPr>
          <w:spacing w:val="-22"/>
          <w:w w:val="110"/>
        </w:rPr>
        <w:t xml:space="preserve"> </w:t>
      </w:r>
      <w:r>
        <w:rPr>
          <w:w w:val="110"/>
        </w:rPr>
        <w:t>509(a)(1)</w:t>
      </w:r>
      <w:r>
        <w:rPr>
          <w:spacing w:val="-21"/>
          <w:w w:val="110"/>
        </w:rPr>
        <w:t xml:space="preserve"> </w:t>
      </w:r>
      <w:r>
        <w:rPr>
          <w:w w:val="110"/>
        </w:rPr>
        <w:t>and</w:t>
      </w:r>
      <w:r>
        <w:rPr>
          <w:spacing w:val="-21"/>
          <w:w w:val="110"/>
        </w:rPr>
        <w:t xml:space="preserve"> </w:t>
      </w:r>
      <w:r>
        <w:rPr>
          <w:w w:val="110"/>
        </w:rPr>
        <w:t>170(b)(1)(A)(vi),</w:t>
      </w:r>
      <w:r>
        <w:rPr>
          <w:spacing w:val="-22"/>
          <w:w w:val="110"/>
        </w:rPr>
        <w:t xml:space="preserve"> </w:t>
      </w:r>
      <w:r>
        <w:rPr>
          <w:w w:val="110"/>
        </w:rPr>
        <w:t>that</w:t>
      </w:r>
      <w:r>
        <w:rPr>
          <w:spacing w:val="-21"/>
          <w:w w:val="110"/>
        </w:rPr>
        <w:t xml:space="preserve"> </w:t>
      </w:r>
      <w:r>
        <w:rPr>
          <w:w w:val="110"/>
        </w:rPr>
        <w:t>checked</w:t>
      </w:r>
      <w:r>
        <w:rPr>
          <w:spacing w:val="-21"/>
          <w:w w:val="110"/>
        </w:rPr>
        <w:t xml:space="preserve"> </w:t>
      </w:r>
      <w:r>
        <w:rPr>
          <w:w w:val="110"/>
        </w:rPr>
        <w:t>Schedule</w:t>
      </w:r>
      <w:r>
        <w:rPr>
          <w:spacing w:val="-22"/>
          <w:w w:val="110"/>
        </w:rPr>
        <w:t xml:space="preserve"> </w:t>
      </w:r>
      <w:r>
        <w:rPr>
          <w:w w:val="110"/>
        </w:rPr>
        <w:t>A</w:t>
      </w:r>
      <w:r>
        <w:rPr>
          <w:spacing w:val="-21"/>
          <w:w w:val="110"/>
        </w:rPr>
        <w:t xml:space="preserve"> </w:t>
      </w:r>
      <w:r>
        <w:rPr>
          <w:w w:val="110"/>
        </w:rPr>
        <w:t>(Form</w:t>
      </w:r>
      <w:r>
        <w:rPr>
          <w:spacing w:val="-21"/>
          <w:w w:val="110"/>
        </w:rPr>
        <w:t xml:space="preserve"> </w:t>
      </w:r>
      <w:r>
        <w:rPr>
          <w:w w:val="110"/>
        </w:rPr>
        <w:t>990</w:t>
      </w:r>
      <w:r>
        <w:rPr>
          <w:spacing w:val="-21"/>
          <w:w w:val="110"/>
        </w:rPr>
        <w:t xml:space="preserve"> </w:t>
      </w:r>
      <w:r>
        <w:rPr>
          <w:w w:val="110"/>
        </w:rPr>
        <w:t>or</w:t>
      </w:r>
      <w:r>
        <w:rPr>
          <w:spacing w:val="-22"/>
          <w:w w:val="110"/>
        </w:rPr>
        <w:t xml:space="preserve"> </w:t>
      </w:r>
      <w:r>
        <w:rPr>
          <w:w w:val="110"/>
        </w:rPr>
        <w:t>990-EZ),</w:t>
      </w:r>
      <w:r>
        <w:rPr>
          <w:spacing w:val="-21"/>
          <w:w w:val="110"/>
        </w:rPr>
        <w:t xml:space="preserve"> </w:t>
      </w:r>
      <w:r>
        <w:rPr>
          <w:w w:val="110"/>
        </w:rPr>
        <w:t>Part</w:t>
      </w:r>
      <w:r>
        <w:rPr>
          <w:spacing w:val="-21"/>
          <w:w w:val="110"/>
        </w:rPr>
        <w:t xml:space="preserve"> </w:t>
      </w:r>
      <w:r>
        <w:rPr>
          <w:w w:val="110"/>
        </w:rPr>
        <w:t>II,</w:t>
      </w:r>
      <w:r>
        <w:rPr>
          <w:spacing w:val="-22"/>
          <w:w w:val="110"/>
        </w:rPr>
        <w:t xml:space="preserve"> </w:t>
      </w:r>
      <w:r>
        <w:rPr>
          <w:w w:val="110"/>
        </w:rPr>
        <w:t>line</w:t>
      </w:r>
      <w:r>
        <w:rPr>
          <w:spacing w:val="-21"/>
          <w:w w:val="110"/>
        </w:rPr>
        <w:t xml:space="preserve"> </w:t>
      </w:r>
      <w:r>
        <w:rPr>
          <w:w w:val="110"/>
        </w:rPr>
        <w:t>13,</w:t>
      </w:r>
      <w:r>
        <w:rPr>
          <w:spacing w:val="-21"/>
          <w:w w:val="110"/>
        </w:rPr>
        <w:t xml:space="preserve"> </w:t>
      </w:r>
      <w:r>
        <w:rPr>
          <w:w w:val="110"/>
        </w:rPr>
        <w:t>16a,</w:t>
      </w:r>
      <w:r>
        <w:rPr>
          <w:spacing w:val="-22"/>
          <w:w w:val="110"/>
        </w:rPr>
        <w:t xml:space="preserve"> </w:t>
      </w:r>
      <w:r>
        <w:rPr>
          <w:w w:val="110"/>
        </w:rPr>
        <w:t>or</w:t>
      </w:r>
      <w:r>
        <w:rPr>
          <w:spacing w:val="-21"/>
          <w:w w:val="110"/>
        </w:rPr>
        <w:t xml:space="preserve"> </w:t>
      </w:r>
      <w:r>
        <w:rPr>
          <w:w w:val="110"/>
        </w:rPr>
        <w:t>16b,</w:t>
      </w:r>
      <w:r>
        <w:rPr>
          <w:spacing w:val="-21"/>
          <w:w w:val="110"/>
        </w:rPr>
        <w:t xml:space="preserve"> </w:t>
      </w:r>
      <w:r>
        <w:rPr>
          <w:w w:val="110"/>
        </w:rPr>
        <w:t>and</w:t>
      </w:r>
      <w:r>
        <w:rPr>
          <w:spacing w:val="-21"/>
          <w:w w:val="110"/>
        </w:rPr>
        <w:t xml:space="preserve"> </w:t>
      </w:r>
      <w:r>
        <w:rPr>
          <w:w w:val="110"/>
        </w:rPr>
        <w:t>that</w:t>
      </w:r>
      <w:r>
        <w:rPr>
          <w:spacing w:val="-22"/>
          <w:w w:val="110"/>
        </w:rPr>
        <w:t xml:space="preserve"> </w:t>
      </w:r>
      <w:r>
        <w:rPr>
          <w:w w:val="110"/>
        </w:rPr>
        <w:t>received</w:t>
      </w:r>
      <w:r>
        <w:rPr>
          <w:spacing w:val="-21"/>
          <w:w w:val="110"/>
        </w:rPr>
        <w:t xml:space="preserve"> </w:t>
      </w:r>
      <w:r>
        <w:rPr>
          <w:spacing w:val="-3"/>
          <w:w w:val="110"/>
        </w:rPr>
        <w:t>from</w:t>
      </w:r>
    </w:p>
    <w:p w14:paraId="38450FA6" w14:textId="77777777" w:rsidR="00703AA4" w:rsidRDefault="00A71C46">
      <w:pPr>
        <w:pStyle w:val="BodyText"/>
        <w:spacing w:before="34" w:line="328" w:lineRule="auto"/>
        <w:ind w:left="1196" w:right="601"/>
      </w:pPr>
      <w:r>
        <w:rPr>
          <w:w w:val="110"/>
        </w:rPr>
        <w:t>any</w:t>
      </w:r>
      <w:r>
        <w:rPr>
          <w:spacing w:val="-12"/>
          <w:w w:val="110"/>
        </w:rPr>
        <w:t xml:space="preserve"> </w:t>
      </w:r>
      <w:r>
        <w:rPr>
          <w:w w:val="110"/>
        </w:rPr>
        <w:t>one</w:t>
      </w:r>
      <w:r>
        <w:rPr>
          <w:spacing w:val="-11"/>
          <w:w w:val="110"/>
        </w:rPr>
        <w:t xml:space="preserve"> </w:t>
      </w:r>
      <w:r>
        <w:rPr>
          <w:w w:val="110"/>
        </w:rPr>
        <w:t>contributor,</w:t>
      </w:r>
      <w:r>
        <w:rPr>
          <w:spacing w:val="-12"/>
          <w:w w:val="110"/>
        </w:rPr>
        <w:t xml:space="preserve"> </w:t>
      </w:r>
      <w:r>
        <w:rPr>
          <w:w w:val="110"/>
        </w:rPr>
        <w:t>during</w:t>
      </w:r>
      <w:r>
        <w:rPr>
          <w:spacing w:val="-11"/>
          <w:w w:val="110"/>
        </w:rPr>
        <w:t xml:space="preserve"> </w:t>
      </w:r>
      <w:r>
        <w:rPr>
          <w:w w:val="110"/>
        </w:rPr>
        <w:t>the</w:t>
      </w:r>
      <w:r>
        <w:rPr>
          <w:spacing w:val="-12"/>
          <w:w w:val="110"/>
        </w:rPr>
        <w:t xml:space="preserve"> </w:t>
      </w:r>
      <w:r>
        <w:rPr>
          <w:w w:val="110"/>
        </w:rPr>
        <w:t>year,</w:t>
      </w:r>
      <w:r>
        <w:rPr>
          <w:spacing w:val="-12"/>
          <w:w w:val="110"/>
        </w:rPr>
        <w:t xml:space="preserve"> </w:t>
      </w:r>
      <w:r>
        <w:rPr>
          <w:w w:val="110"/>
        </w:rPr>
        <w:t>total</w:t>
      </w:r>
      <w:r>
        <w:rPr>
          <w:spacing w:val="-11"/>
          <w:w w:val="110"/>
        </w:rPr>
        <w:t xml:space="preserve"> </w:t>
      </w:r>
      <w:r>
        <w:rPr>
          <w:w w:val="110"/>
        </w:rPr>
        <w:t>contributions</w:t>
      </w:r>
      <w:r>
        <w:rPr>
          <w:spacing w:val="-12"/>
          <w:w w:val="110"/>
        </w:rPr>
        <w:t xml:space="preserve"> </w:t>
      </w:r>
      <w:r>
        <w:rPr>
          <w:w w:val="110"/>
        </w:rPr>
        <w:t>of</w:t>
      </w:r>
      <w:r>
        <w:rPr>
          <w:spacing w:val="-11"/>
          <w:w w:val="110"/>
        </w:rPr>
        <w:t xml:space="preserve"> </w:t>
      </w:r>
      <w:r>
        <w:rPr>
          <w:w w:val="110"/>
        </w:rPr>
        <w:t>the</w:t>
      </w:r>
      <w:r>
        <w:rPr>
          <w:spacing w:val="-12"/>
          <w:w w:val="110"/>
        </w:rPr>
        <w:t xml:space="preserve"> </w:t>
      </w:r>
      <w:r>
        <w:rPr>
          <w:w w:val="110"/>
        </w:rPr>
        <w:t>greater</w:t>
      </w:r>
      <w:r>
        <w:rPr>
          <w:spacing w:val="-11"/>
          <w:w w:val="110"/>
        </w:rPr>
        <w:t xml:space="preserve"> </w:t>
      </w:r>
      <w:r>
        <w:rPr>
          <w:w w:val="110"/>
        </w:rPr>
        <w:t>of</w:t>
      </w:r>
      <w:r>
        <w:rPr>
          <w:spacing w:val="27"/>
          <w:w w:val="110"/>
        </w:rPr>
        <w:t xml:space="preserve"> </w:t>
      </w:r>
      <w:r>
        <w:rPr>
          <w:w w:val="110"/>
        </w:rPr>
        <w:t>(1)</w:t>
      </w:r>
      <w:r>
        <w:rPr>
          <w:spacing w:val="-10"/>
          <w:w w:val="110"/>
        </w:rPr>
        <w:t xml:space="preserve"> </w:t>
      </w:r>
      <w:r>
        <w:rPr>
          <w:w w:val="110"/>
        </w:rPr>
        <w:t>$5,000;</w:t>
      </w:r>
      <w:r>
        <w:rPr>
          <w:spacing w:val="-12"/>
          <w:w w:val="110"/>
        </w:rPr>
        <w:t xml:space="preserve"> </w:t>
      </w:r>
      <w:r>
        <w:rPr>
          <w:w w:val="110"/>
        </w:rPr>
        <w:t>or</w:t>
      </w:r>
      <w:r>
        <w:rPr>
          <w:spacing w:val="-8"/>
          <w:w w:val="110"/>
        </w:rPr>
        <w:t xml:space="preserve"> </w:t>
      </w:r>
      <w:r>
        <w:rPr>
          <w:w w:val="110"/>
        </w:rPr>
        <w:t>(2)</w:t>
      </w:r>
      <w:r>
        <w:rPr>
          <w:spacing w:val="-10"/>
          <w:w w:val="110"/>
        </w:rPr>
        <w:t xml:space="preserve"> </w:t>
      </w:r>
      <w:r>
        <w:rPr>
          <w:w w:val="110"/>
        </w:rPr>
        <w:t>2%</w:t>
      </w:r>
      <w:r>
        <w:rPr>
          <w:spacing w:val="-11"/>
          <w:w w:val="110"/>
        </w:rPr>
        <w:t xml:space="preserve"> </w:t>
      </w:r>
      <w:r>
        <w:rPr>
          <w:w w:val="110"/>
        </w:rPr>
        <w:t>of</w:t>
      </w:r>
      <w:r>
        <w:rPr>
          <w:spacing w:val="-12"/>
          <w:w w:val="110"/>
        </w:rPr>
        <w:t xml:space="preserve"> </w:t>
      </w:r>
      <w:r>
        <w:rPr>
          <w:w w:val="110"/>
        </w:rPr>
        <w:t>the</w:t>
      </w:r>
      <w:r>
        <w:rPr>
          <w:spacing w:val="-11"/>
          <w:w w:val="110"/>
        </w:rPr>
        <w:t xml:space="preserve"> </w:t>
      </w:r>
      <w:r>
        <w:rPr>
          <w:w w:val="110"/>
        </w:rPr>
        <w:t>amount</w:t>
      </w:r>
      <w:r>
        <w:rPr>
          <w:spacing w:val="-12"/>
          <w:w w:val="110"/>
        </w:rPr>
        <w:t xml:space="preserve"> </w:t>
      </w:r>
      <w:r>
        <w:rPr>
          <w:w w:val="110"/>
        </w:rPr>
        <w:t>on</w:t>
      </w:r>
      <w:r>
        <w:rPr>
          <w:spacing w:val="-11"/>
          <w:w w:val="110"/>
        </w:rPr>
        <w:t xml:space="preserve"> </w:t>
      </w:r>
      <w:r>
        <w:rPr>
          <w:w w:val="110"/>
        </w:rPr>
        <w:t>(i)</w:t>
      </w:r>
      <w:r>
        <w:rPr>
          <w:spacing w:val="-12"/>
          <w:w w:val="110"/>
        </w:rPr>
        <w:t xml:space="preserve"> </w:t>
      </w:r>
      <w:r>
        <w:rPr>
          <w:w w:val="110"/>
        </w:rPr>
        <w:t>Form</w:t>
      </w:r>
      <w:r>
        <w:rPr>
          <w:spacing w:val="-11"/>
          <w:w w:val="110"/>
        </w:rPr>
        <w:t xml:space="preserve"> </w:t>
      </w:r>
      <w:r>
        <w:rPr>
          <w:w w:val="110"/>
        </w:rPr>
        <w:t>990,</w:t>
      </w:r>
      <w:r>
        <w:rPr>
          <w:spacing w:val="-12"/>
          <w:w w:val="110"/>
        </w:rPr>
        <w:t xml:space="preserve"> </w:t>
      </w:r>
      <w:r>
        <w:rPr>
          <w:w w:val="110"/>
        </w:rPr>
        <w:t>Part</w:t>
      </w:r>
      <w:r>
        <w:rPr>
          <w:spacing w:val="-11"/>
          <w:w w:val="110"/>
        </w:rPr>
        <w:t xml:space="preserve"> </w:t>
      </w:r>
      <w:r>
        <w:rPr>
          <w:w w:val="110"/>
        </w:rPr>
        <w:t>VIII,</w:t>
      </w:r>
      <w:r>
        <w:rPr>
          <w:spacing w:val="-12"/>
          <w:w w:val="110"/>
        </w:rPr>
        <w:t xml:space="preserve"> </w:t>
      </w:r>
      <w:r>
        <w:rPr>
          <w:w w:val="110"/>
        </w:rPr>
        <w:t>line</w:t>
      </w:r>
      <w:r>
        <w:rPr>
          <w:spacing w:val="-11"/>
          <w:w w:val="110"/>
        </w:rPr>
        <w:t xml:space="preserve"> </w:t>
      </w:r>
      <w:r>
        <w:rPr>
          <w:w w:val="110"/>
        </w:rPr>
        <w:t>1h; or (ii) Form 990-EZ, line 1. Complete Parts I and</w:t>
      </w:r>
      <w:r>
        <w:rPr>
          <w:spacing w:val="-32"/>
          <w:w w:val="110"/>
        </w:rPr>
        <w:t xml:space="preserve"> </w:t>
      </w:r>
      <w:r>
        <w:rPr>
          <w:w w:val="110"/>
        </w:rPr>
        <w:t>II.</w:t>
      </w:r>
    </w:p>
    <w:p w14:paraId="4C762AD2" w14:textId="77777777" w:rsidR="00703AA4" w:rsidRDefault="00703AA4">
      <w:pPr>
        <w:pStyle w:val="BodyText"/>
        <w:spacing w:before="7"/>
        <w:rPr>
          <w:sz w:val="18"/>
        </w:rPr>
      </w:pPr>
    </w:p>
    <w:p w14:paraId="6C559A1F" w14:textId="77777777" w:rsidR="00703AA4" w:rsidRDefault="00A71C46">
      <w:pPr>
        <w:pStyle w:val="ListParagraph"/>
        <w:numPr>
          <w:ilvl w:val="2"/>
          <w:numId w:val="59"/>
        </w:numPr>
        <w:tabs>
          <w:tab w:val="left" w:pos="1197"/>
        </w:tabs>
        <w:spacing w:line="283" w:lineRule="auto"/>
        <w:ind w:right="954"/>
        <w:rPr>
          <w:sz w:val="15"/>
        </w:rPr>
      </w:pPr>
      <w:r>
        <w:rPr>
          <w:w w:val="105"/>
          <w:position w:val="1"/>
          <w:sz w:val="15"/>
        </w:rPr>
        <w:t xml:space="preserve">For an organization described in section 501(c)(7), (8), or (10) filing Form 990 or 990-EZ that received from any one contributor, during </w:t>
      </w:r>
      <w:r>
        <w:rPr>
          <w:spacing w:val="-43"/>
          <w:w w:val="105"/>
          <w:position w:val="1"/>
          <w:sz w:val="15"/>
        </w:rPr>
        <w:t>the</w:t>
      </w:r>
      <w:r>
        <w:rPr>
          <w:spacing w:val="-43"/>
          <w:w w:val="105"/>
          <w:sz w:val="15"/>
        </w:rPr>
        <w:t xml:space="preserve"> </w:t>
      </w:r>
      <w:r>
        <w:rPr>
          <w:w w:val="105"/>
          <w:sz w:val="15"/>
        </w:rPr>
        <w:t>year,</w:t>
      </w:r>
      <w:r>
        <w:rPr>
          <w:spacing w:val="7"/>
          <w:w w:val="105"/>
          <w:sz w:val="15"/>
        </w:rPr>
        <w:t xml:space="preserve"> </w:t>
      </w:r>
      <w:r>
        <w:rPr>
          <w:w w:val="105"/>
          <w:sz w:val="15"/>
        </w:rPr>
        <w:t>total</w:t>
      </w:r>
      <w:r>
        <w:rPr>
          <w:spacing w:val="8"/>
          <w:w w:val="105"/>
          <w:sz w:val="15"/>
        </w:rPr>
        <w:t xml:space="preserve"> </w:t>
      </w:r>
      <w:r>
        <w:rPr>
          <w:w w:val="105"/>
          <w:sz w:val="15"/>
        </w:rPr>
        <w:t>contributions</w:t>
      </w:r>
      <w:r>
        <w:rPr>
          <w:spacing w:val="7"/>
          <w:w w:val="105"/>
          <w:sz w:val="15"/>
        </w:rPr>
        <w:t xml:space="preserve"> </w:t>
      </w:r>
      <w:r>
        <w:rPr>
          <w:w w:val="105"/>
          <w:sz w:val="15"/>
        </w:rPr>
        <w:t>of</w:t>
      </w:r>
      <w:r>
        <w:rPr>
          <w:spacing w:val="8"/>
          <w:w w:val="105"/>
          <w:sz w:val="15"/>
        </w:rPr>
        <w:t xml:space="preserve"> </w:t>
      </w:r>
      <w:r>
        <w:rPr>
          <w:w w:val="105"/>
          <w:sz w:val="15"/>
        </w:rPr>
        <w:t>more</w:t>
      </w:r>
      <w:r>
        <w:rPr>
          <w:spacing w:val="7"/>
          <w:w w:val="105"/>
          <w:sz w:val="15"/>
        </w:rPr>
        <w:t xml:space="preserve"> </w:t>
      </w:r>
      <w:r>
        <w:rPr>
          <w:w w:val="105"/>
          <w:sz w:val="15"/>
        </w:rPr>
        <w:t>than</w:t>
      </w:r>
      <w:r>
        <w:rPr>
          <w:spacing w:val="8"/>
          <w:w w:val="105"/>
          <w:sz w:val="15"/>
        </w:rPr>
        <w:t xml:space="preserve"> </w:t>
      </w:r>
      <w:r>
        <w:rPr>
          <w:w w:val="105"/>
          <w:sz w:val="15"/>
        </w:rPr>
        <w:t>$1,000</w:t>
      </w:r>
      <w:r>
        <w:rPr>
          <w:spacing w:val="41"/>
          <w:w w:val="105"/>
          <w:sz w:val="15"/>
        </w:rPr>
        <w:t xml:space="preserve"> </w:t>
      </w:r>
      <w:r>
        <w:rPr>
          <w:i/>
          <w:w w:val="105"/>
          <w:position w:val="1"/>
          <w:sz w:val="15"/>
        </w:rPr>
        <w:t>exclusively</w:t>
      </w:r>
      <w:r>
        <w:rPr>
          <w:i/>
          <w:spacing w:val="9"/>
          <w:w w:val="105"/>
          <w:position w:val="1"/>
          <w:sz w:val="15"/>
        </w:rPr>
        <w:t xml:space="preserve"> </w:t>
      </w:r>
      <w:r>
        <w:rPr>
          <w:w w:val="105"/>
          <w:sz w:val="15"/>
        </w:rPr>
        <w:t>for</w:t>
      </w:r>
      <w:r>
        <w:rPr>
          <w:spacing w:val="7"/>
          <w:w w:val="105"/>
          <w:sz w:val="15"/>
        </w:rPr>
        <w:t xml:space="preserve"> </w:t>
      </w:r>
      <w:r>
        <w:rPr>
          <w:w w:val="105"/>
          <w:sz w:val="15"/>
        </w:rPr>
        <w:t>religious,</w:t>
      </w:r>
      <w:r>
        <w:rPr>
          <w:spacing w:val="8"/>
          <w:w w:val="105"/>
          <w:sz w:val="15"/>
        </w:rPr>
        <w:t xml:space="preserve"> </w:t>
      </w:r>
      <w:r>
        <w:rPr>
          <w:w w:val="105"/>
          <w:sz w:val="15"/>
        </w:rPr>
        <w:t>charitable,</w:t>
      </w:r>
      <w:r>
        <w:rPr>
          <w:spacing w:val="8"/>
          <w:w w:val="105"/>
          <w:sz w:val="15"/>
        </w:rPr>
        <w:t xml:space="preserve"> </w:t>
      </w:r>
      <w:r>
        <w:rPr>
          <w:w w:val="105"/>
          <w:sz w:val="15"/>
        </w:rPr>
        <w:t>scientific,</w:t>
      </w:r>
      <w:r>
        <w:rPr>
          <w:spacing w:val="7"/>
          <w:w w:val="105"/>
          <w:sz w:val="15"/>
        </w:rPr>
        <w:t xml:space="preserve"> </w:t>
      </w:r>
      <w:r>
        <w:rPr>
          <w:w w:val="105"/>
          <w:sz w:val="15"/>
        </w:rPr>
        <w:t>literary,</w:t>
      </w:r>
      <w:r>
        <w:rPr>
          <w:spacing w:val="8"/>
          <w:w w:val="105"/>
          <w:sz w:val="15"/>
        </w:rPr>
        <w:t xml:space="preserve"> </w:t>
      </w:r>
      <w:r>
        <w:rPr>
          <w:w w:val="105"/>
          <w:sz w:val="15"/>
        </w:rPr>
        <w:t>or</w:t>
      </w:r>
      <w:r>
        <w:rPr>
          <w:spacing w:val="7"/>
          <w:w w:val="105"/>
          <w:sz w:val="15"/>
        </w:rPr>
        <w:t xml:space="preserve"> </w:t>
      </w:r>
      <w:r>
        <w:rPr>
          <w:w w:val="105"/>
          <w:sz w:val="15"/>
        </w:rPr>
        <w:t>educational</w:t>
      </w:r>
      <w:r>
        <w:rPr>
          <w:spacing w:val="8"/>
          <w:w w:val="105"/>
          <w:sz w:val="15"/>
        </w:rPr>
        <w:t xml:space="preserve"> </w:t>
      </w:r>
      <w:r>
        <w:rPr>
          <w:w w:val="105"/>
          <w:sz w:val="15"/>
        </w:rPr>
        <w:t>purposes,</w:t>
      </w:r>
      <w:r>
        <w:rPr>
          <w:spacing w:val="7"/>
          <w:w w:val="105"/>
          <w:sz w:val="15"/>
        </w:rPr>
        <w:t xml:space="preserve"> </w:t>
      </w:r>
      <w:r>
        <w:rPr>
          <w:w w:val="105"/>
          <w:sz w:val="15"/>
        </w:rPr>
        <w:t>or</w:t>
      </w:r>
      <w:r>
        <w:rPr>
          <w:spacing w:val="8"/>
          <w:w w:val="105"/>
          <w:sz w:val="15"/>
        </w:rPr>
        <w:t xml:space="preserve"> </w:t>
      </w:r>
      <w:r>
        <w:rPr>
          <w:w w:val="105"/>
          <w:sz w:val="15"/>
        </w:rPr>
        <w:t>for</w:t>
      </w:r>
      <w:r>
        <w:rPr>
          <w:spacing w:val="8"/>
          <w:w w:val="105"/>
          <w:sz w:val="15"/>
        </w:rPr>
        <w:t xml:space="preserve"> </w:t>
      </w:r>
      <w:r>
        <w:rPr>
          <w:w w:val="105"/>
          <w:sz w:val="15"/>
        </w:rPr>
        <w:t>the</w:t>
      </w:r>
    </w:p>
    <w:p w14:paraId="2B067D51" w14:textId="77777777" w:rsidR="00703AA4" w:rsidRDefault="00A71C46">
      <w:pPr>
        <w:pStyle w:val="BodyText"/>
        <w:spacing w:before="37" w:line="333" w:lineRule="auto"/>
        <w:ind w:left="1196" w:right="1131"/>
      </w:pPr>
      <w:r>
        <w:rPr>
          <w:w w:val="105"/>
        </w:rPr>
        <w:t>prevention of cruelty to children or animals. Complete Parts I (entering "N/A" in column (b) instead of the contributor name and address),  II, and</w:t>
      </w:r>
      <w:r>
        <w:rPr>
          <w:spacing w:val="-1"/>
          <w:w w:val="105"/>
        </w:rPr>
        <w:t xml:space="preserve"> </w:t>
      </w:r>
      <w:r>
        <w:rPr>
          <w:w w:val="105"/>
        </w:rPr>
        <w:t>III.</w:t>
      </w:r>
    </w:p>
    <w:p w14:paraId="33024F30" w14:textId="77777777" w:rsidR="00703AA4" w:rsidRDefault="00703AA4">
      <w:pPr>
        <w:pStyle w:val="BodyText"/>
        <w:spacing w:before="5"/>
        <w:rPr>
          <w:sz w:val="18"/>
        </w:rPr>
      </w:pPr>
    </w:p>
    <w:p w14:paraId="7AA4B834" w14:textId="77777777" w:rsidR="00703AA4" w:rsidRDefault="00A71C46">
      <w:pPr>
        <w:pStyle w:val="ListParagraph"/>
        <w:numPr>
          <w:ilvl w:val="2"/>
          <w:numId w:val="59"/>
        </w:numPr>
        <w:tabs>
          <w:tab w:val="left" w:pos="1197"/>
        </w:tabs>
        <w:spacing w:line="283" w:lineRule="auto"/>
        <w:ind w:right="954"/>
        <w:rPr>
          <w:sz w:val="15"/>
        </w:rPr>
      </w:pPr>
      <w:r>
        <w:rPr>
          <w:w w:val="105"/>
          <w:position w:val="1"/>
          <w:sz w:val="15"/>
        </w:rPr>
        <w:t xml:space="preserve">For an organization described in section 501(c)(7), (8), or (10) filing Form 990 or 990-EZ that received from any one contributor, during </w:t>
      </w:r>
      <w:r>
        <w:rPr>
          <w:spacing w:val="-43"/>
          <w:w w:val="105"/>
          <w:position w:val="1"/>
          <w:sz w:val="15"/>
        </w:rPr>
        <w:t>the</w:t>
      </w:r>
      <w:r>
        <w:rPr>
          <w:spacing w:val="-43"/>
          <w:w w:val="105"/>
          <w:sz w:val="15"/>
        </w:rPr>
        <w:t xml:space="preserve"> </w:t>
      </w:r>
      <w:r>
        <w:rPr>
          <w:w w:val="105"/>
          <w:sz w:val="15"/>
        </w:rPr>
        <w:t>year,</w:t>
      </w:r>
      <w:r>
        <w:rPr>
          <w:spacing w:val="9"/>
          <w:w w:val="105"/>
          <w:sz w:val="15"/>
        </w:rPr>
        <w:t xml:space="preserve"> </w:t>
      </w:r>
      <w:r>
        <w:rPr>
          <w:w w:val="105"/>
          <w:sz w:val="15"/>
        </w:rPr>
        <w:t>contributions</w:t>
      </w:r>
      <w:r>
        <w:rPr>
          <w:spacing w:val="27"/>
          <w:w w:val="105"/>
          <w:sz w:val="15"/>
        </w:rPr>
        <w:t xml:space="preserve"> </w:t>
      </w:r>
      <w:r>
        <w:rPr>
          <w:i/>
          <w:w w:val="105"/>
          <w:position w:val="1"/>
          <w:sz w:val="15"/>
        </w:rPr>
        <w:t>exclusively</w:t>
      </w:r>
      <w:r>
        <w:rPr>
          <w:i/>
          <w:spacing w:val="11"/>
          <w:w w:val="105"/>
          <w:position w:val="1"/>
          <w:sz w:val="15"/>
        </w:rPr>
        <w:t xml:space="preserve"> </w:t>
      </w:r>
      <w:r>
        <w:rPr>
          <w:w w:val="105"/>
          <w:sz w:val="15"/>
        </w:rPr>
        <w:t>for</w:t>
      </w:r>
      <w:r>
        <w:rPr>
          <w:spacing w:val="9"/>
          <w:w w:val="105"/>
          <w:sz w:val="15"/>
        </w:rPr>
        <w:t xml:space="preserve"> </w:t>
      </w:r>
      <w:r>
        <w:rPr>
          <w:w w:val="105"/>
          <w:sz w:val="15"/>
        </w:rPr>
        <w:t>religious,</w:t>
      </w:r>
      <w:r>
        <w:rPr>
          <w:spacing w:val="9"/>
          <w:w w:val="105"/>
          <w:sz w:val="15"/>
        </w:rPr>
        <w:t xml:space="preserve"> </w:t>
      </w:r>
      <w:r>
        <w:rPr>
          <w:w w:val="105"/>
          <w:sz w:val="15"/>
        </w:rPr>
        <w:t>charitable,</w:t>
      </w:r>
      <w:r>
        <w:rPr>
          <w:spacing w:val="9"/>
          <w:w w:val="105"/>
          <w:sz w:val="15"/>
        </w:rPr>
        <w:t xml:space="preserve"> </w:t>
      </w:r>
      <w:r>
        <w:rPr>
          <w:w w:val="105"/>
          <w:sz w:val="15"/>
        </w:rPr>
        <w:t>etc.,</w:t>
      </w:r>
      <w:r>
        <w:rPr>
          <w:spacing w:val="9"/>
          <w:w w:val="105"/>
          <w:sz w:val="15"/>
        </w:rPr>
        <w:t xml:space="preserve"> </w:t>
      </w:r>
      <w:r>
        <w:rPr>
          <w:w w:val="105"/>
          <w:sz w:val="15"/>
        </w:rPr>
        <w:t>purposes,</w:t>
      </w:r>
      <w:r>
        <w:rPr>
          <w:spacing w:val="9"/>
          <w:w w:val="105"/>
          <w:sz w:val="15"/>
        </w:rPr>
        <w:t xml:space="preserve"> </w:t>
      </w:r>
      <w:r>
        <w:rPr>
          <w:w w:val="105"/>
          <w:sz w:val="15"/>
        </w:rPr>
        <w:t>but</w:t>
      </w:r>
      <w:r>
        <w:rPr>
          <w:spacing w:val="9"/>
          <w:w w:val="105"/>
          <w:sz w:val="15"/>
        </w:rPr>
        <w:t xml:space="preserve"> </w:t>
      </w:r>
      <w:r>
        <w:rPr>
          <w:w w:val="105"/>
          <w:sz w:val="15"/>
        </w:rPr>
        <w:t>no</w:t>
      </w:r>
      <w:r>
        <w:rPr>
          <w:spacing w:val="9"/>
          <w:w w:val="105"/>
          <w:sz w:val="15"/>
        </w:rPr>
        <w:t xml:space="preserve"> </w:t>
      </w:r>
      <w:r>
        <w:rPr>
          <w:w w:val="105"/>
          <w:sz w:val="15"/>
        </w:rPr>
        <w:t>such</w:t>
      </w:r>
      <w:r>
        <w:rPr>
          <w:spacing w:val="9"/>
          <w:w w:val="105"/>
          <w:sz w:val="15"/>
        </w:rPr>
        <w:t xml:space="preserve"> </w:t>
      </w:r>
      <w:r>
        <w:rPr>
          <w:w w:val="105"/>
          <w:sz w:val="15"/>
        </w:rPr>
        <w:t>contributions</w:t>
      </w:r>
      <w:r>
        <w:rPr>
          <w:spacing w:val="10"/>
          <w:w w:val="105"/>
          <w:sz w:val="15"/>
        </w:rPr>
        <w:t xml:space="preserve"> </w:t>
      </w:r>
      <w:r>
        <w:rPr>
          <w:w w:val="105"/>
          <w:sz w:val="15"/>
        </w:rPr>
        <w:t>totaled</w:t>
      </w:r>
      <w:r>
        <w:rPr>
          <w:spacing w:val="9"/>
          <w:w w:val="105"/>
          <w:sz w:val="15"/>
        </w:rPr>
        <w:t xml:space="preserve"> </w:t>
      </w:r>
      <w:r>
        <w:rPr>
          <w:w w:val="105"/>
          <w:sz w:val="15"/>
        </w:rPr>
        <w:t>more</w:t>
      </w:r>
      <w:r>
        <w:rPr>
          <w:spacing w:val="9"/>
          <w:w w:val="105"/>
          <w:sz w:val="15"/>
        </w:rPr>
        <w:t xml:space="preserve"> </w:t>
      </w:r>
      <w:r>
        <w:rPr>
          <w:w w:val="105"/>
          <w:sz w:val="15"/>
        </w:rPr>
        <w:t>than</w:t>
      </w:r>
      <w:r>
        <w:rPr>
          <w:spacing w:val="9"/>
          <w:w w:val="105"/>
          <w:sz w:val="15"/>
        </w:rPr>
        <w:t xml:space="preserve"> </w:t>
      </w:r>
      <w:r>
        <w:rPr>
          <w:w w:val="105"/>
          <w:sz w:val="15"/>
        </w:rPr>
        <w:t>$1,000.</w:t>
      </w:r>
      <w:r>
        <w:rPr>
          <w:spacing w:val="9"/>
          <w:w w:val="105"/>
          <w:sz w:val="15"/>
        </w:rPr>
        <w:t xml:space="preserve"> </w:t>
      </w:r>
      <w:r>
        <w:rPr>
          <w:w w:val="105"/>
          <w:sz w:val="15"/>
        </w:rPr>
        <w:t>If</w:t>
      </w:r>
      <w:r>
        <w:rPr>
          <w:spacing w:val="9"/>
          <w:w w:val="105"/>
          <w:sz w:val="15"/>
        </w:rPr>
        <w:t xml:space="preserve"> </w:t>
      </w:r>
      <w:r>
        <w:rPr>
          <w:w w:val="105"/>
          <w:sz w:val="15"/>
        </w:rPr>
        <w:t>this</w:t>
      </w:r>
      <w:r>
        <w:rPr>
          <w:spacing w:val="9"/>
          <w:w w:val="105"/>
          <w:sz w:val="15"/>
        </w:rPr>
        <w:t xml:space="preserve"> </w:t>
      </w:r>
      <w:r>
        <w:rPr>
          <w:w w:val="105"/>
          <w:sz w:val="15"/>
        </w:rPr>
        <w:t>box</w:t>
      </w:r>
    </w:p>
    <w:p w14:paraId="1C3BA5F1" w14:textId="77777777" w:rsidR="00703AA4" w:rsidRDefault="00703AA4">
      <w:pPr>
        <w:spacing w:line="283" w:lineRule="auto"/>
        <w:rPr>
          <w:sz w:val="15"/>
        </w:rPr>
        <w:sectPr w:rsidR="00703AA4">
          <w:type w:val="continuous"/>
          <w:pgSz w:w="12240" w:h="15840"/>
          <w:pgMar w:top="680" w:right="200" w:bottom="480" w:left="180" w:header="720" w:footer="720" w:gutter="0"/>
          <w:cols w:space="720"/>
        </w:sectPr>
      </w:pPr>
    </w:p>
    <w:p w14:paraId="3759DC8D" w14:textId="77777777" w:rsidR="00703AA4" w:rsidRDefault="00A71C46">
      <w:pPr>
        <w:pStyle w:val="BodyText"/>
        <w:spacing w:before="37"/>
        <w:ind w:left="1196"/>
      </w:pPr>
      <w:r>
        <w:rPr>
          <w:w w:val="110"/>
        </w:rPr>
        <w:t>is</w:t>
      </w:r>
      <w:r>
        <w:rPr>
          <w:spacing w:val="-11"/>
          <w:w w:val="110"/>
        </w:rPr>
        <w:t xml:space="preserve"> </w:t>
      </w:r>
      <w:r>
        <w:rPr>
          <w:w w:val="110"/>
        </w:rPr>
        <w:t>checked,</w:t>
      </w:r>
      <w:r>
        <w:rPr>
          <w:spacing w:val="-11"/>
          <w:w w:val="110"/>
        </w:rPr>
        <w:t xml:space="preserve"> </w:t>
      </w:r>
      <w:r>
        <w:rPr>
          <w:w w:val="110"/>
        </w:rPr>
        <w:t>enter</w:t>
      </w:r>
      <w:r>
        <w:rPr>
          <w:spacing w:val="-11"/>
          <w:w w:val="110"/>
        </w:rPr>
        <w:t xml:space="preserve"> </w:t>
      </w:r>
      <w:r>
        <w:rPr>
          <w:w w:val="110"/>
        </w:rPr>
        <w:t>here</w:t>
      </w:r>
      <w:r>
        <w:rPr>
          <w:spacing w:val="-11"/>
          <w:w w:val="110"/>
        </w:rPr>
        <w:t xml:space="preserve"> </w:t>
      </w:r>
      <w:r>
        <w:rPr>
          <w:w w:val="110"/>
        </w:rPr>
        <w:t>the</w:t>
      </w:r>
      <w:r>
        <w:rPr>
          <w:spacing w:val="-10"/>
          <w:w w:val="110"/>
        </w:rPr>
        <w:t xml:space="preserve"> </w:t>
      </w:r>
      <w:r>
        <w:rPr>
          <w:w w:val="110"/>
        </w:rPr>
        <w:t>total</w:t>
      </w:r>
      <w:r>
        <w:rPr>
          <w:spacing w:val="-11"/>
          <w:w w:val="110"/>
        </w:rPr>
        <w:t xml:space="preserve"> </w:t>
      </w:r>
      <w:r>
        <w:rPr>
          <w:w w:val="110"/>
        </w:rPr>
        <w:t>contributions</w:t>
      </w:r>
      <w:r>
        <w:rPr>
          <w:spacing w:val="-11"/>
          <w:w w:val="110"/>
        </w:rPr>
        <w:t xml:space="preserve"> </w:t>
      </w:r>
      <w:r>
        <w:rPr>
          <w:w w:val="110"/>
        </w:rPr>
        <w:t>that</w:t>
      </w:r>
      <w:r>
        <w:rPr>
          <w:spacing w:val="-11"/>
          <w:w w:val="110"/>
        </w:rPr>
        <w:t xml:space="preserve"> </w:t>
      </w:r>
      <w:r>
        <w:rPr>
          <w:w w:val="110"/>
        </w:rPr>
        <w:t>were</w:t>
      </w:r>
      <w:r>
        <w:rPr>
          <w:spacing w:val="-10"/>
          <w:w w:val="110"/>
        </w:rPr>
        <w:t xml:space="preserve"> </w:t>
      </w:r>
      <w:r>
        <w:rPr>
          <w:w w:val="110"/>
        </w:rPr>
        <w:t>received</w:t>
      </w:r>
      <w:r>
        <w:rPr>
          <w:spacing w:val="-11"/>
          <w:w w:val="110"/>
        </w:rPr>
        <w:t xml:space="preserve"> </w:t>
      </w:r>
      <w:r>
        <w:rPr>
          <w:w w:val="110"/>
        </w:rPr>
        <w:t>during</w:t>
      </w:r>
      <w:r>
        <w:rPr>
          <w:spacing w:val="-11"/>
          <w:w w:val="110"/>
        </w:rPr>
        <w:t xml:space="preserve"> </w:t>
      </w:r>
      <w:r>
        <w:rPr>
          <w:w w:val="110"/>
        </w:rPr>
        <w:t>the</w:t>
      </w:r>
      <w:r>
        <w:rPr>
          <w:spacing w:val="-11"/>
          <w:w w:val="110"/>
        </w:rPr>
        <w:t xml:space="preserve"> </w:t>
      </w:r>
      <w:r>
        <w:rPr>
          <w:w w:val="110"/>
        </w:rPr>
        <w:t>year</w:t>
      </w:r>
      <w:r>
        <w:rPr>
          <w:spacing w:val="-10"/>
          <w:w w:val="110"/>
        </w:rPr>
        <w:t xml:space="preserve"> </w:t>
      </w:r>
      <w:r>
        <w:rPr>
          <w:w w:val="110"/>
        </w:rPr>
        <w:t>for</w:t>
      </w:r>
      <w:r>
        <w:rPr>
          <w:spacing w:val="-11"/>
          <w:w w:val="110"/>
        </w:rPr>
        <w:t xml:space="preserve"> </w:t>
      </w:r>
      <w:r>
        <w:rPr>
          <w:spacing w:val="-8"/>
          <w:w w:val="110"/>
        </w:rPr>
        <w:t>an</w:t>
      </w:r>
    </w:p>
    <w:p w14:paraId="0D6EEA70" w14:textId="77777777" w:rsidR="00703AA4" w:rsidRDefault="00A71C46">
      <w:pPr>
        <w:spacing w:before="27"/>
        <w:ind w:left="67"/>
        <w:rPr>
          <w:sz w:val="15"/>
        </w:rPr>
      </w:pPr>
      <w:r>
        <w:br w:type="column"/>
      </w:r>
      <w:r>
        <w:rPr>
          <w:i/>
          <w:w w:val="105"/>
          <w:position w:val="1"/>
          <w:sz w:val="15"/>
        </w:rPr>
        <w:t xml:space="preserve">exclusively </w:t>
      </w:r>
      <w:r>
        <w:rPr>
          <w:w w:val="105"/>
          <w:sz w:val="15"/>
        </w:rPr>
        <w:t>religious, charitable, etc.,</w:t>
      </w:r>
    </w:p>
    <w:p w14:paraId="73247CA9" w14:textId="77777777" w:rsidR="00703AA4" w:rsidRDefault="00703AA4">
      <w:pPr>
        <w:rPr>
          <w:sz w:val="15"/>
        </w:rPr>
        <w:sectPr w:rsidR="00703AA4">
          <w:type w:val="continuous"/>
          <w:pgSz w:w="12240" w:h="15840"/>
          <w:pgMar w:top="680" w:right="200" w:bottom="480" w:left="180" w:header="720" w:footer="720" w:gutter="0"/>
          <w:cols w:num="2" w:space="720" w:equalWidth="0">
            <w:col w:w="7292" w:space="40"/>
            <w:col w:w="4528"/>
          </w:cols>
        </w:sectPr>
      </w:pPr>
    </w:p>
    <w:p w14:paraId="59CF6584" w14:textId="77777777" w:rsidR="00703AA4" w:rsidRDefault="00A71C46">
      <w:pPr>
        <w:pStyle w:val="BodyText"/>
        <w:spacing w:before="62"/>
        <w:ind w:left="1196"/>
        <w:rPr>
          <w:i/>
        </w:rPr>
      </w:pPr>
      <w:r>
        <w:rPr>
          <w:w w:val="105"/>
        </w:rPr>
        <w:t xml:space="preserve">purpose. Don't complete any of the parts unless the General Rule applies to this organization because it received </w:t>
      </w:r>
      <w:r>
        <w:rPr>
          <w:i/>
          <w:w w:val="105"/>
          <w:position w:val="1"/>
        </w:rPr>
        <w:t>nonexclusively</w:t>
      </w:r>
    </w:p>
    <w:p w14:paraId="04765831" w14:textId="77777777" w:rsidR="00703AA4" w:rsidRDefault="00A71C46">
      <w:pPr>
        <w:pStyle w:val="BodyText"/>
        <w:tabs>
          <w:tab w:val="left" w:pos="11381"/>
        </w:tabs>
        <w:spacing w:before="63"/>
        <w:ind w:left="1196"/>
        <w:rPr>
          <w:rFonts w:ascii="Times New Roman"/>
        </w:rPr>
      </w:pPr>
      <w:r>
        <w:rPr>
          <w:w w:val="125"/>
        </w:rPr>
        <w:t>religious,</w:t>
      </w:r>
      <w:r>
        <w:rPr>
          <w:spacing w:val="-35"/>
          <w:w w:val="125"/>
        </w:rPr>
        <w:t xml:space="preserve"> </w:t>
      </w:r>
      <w:r>
        <w:rPr>
          <w:w w:val="125"/>
        </w:rPr>
        <w:t>charitable,</w:t>
      </w:r>
      <w:r>
        <w:rPr>
          <w:spacing w:val="-34"/>
          <w:w w:val="125"/>
        </w:rPr>
        <w:t xml:space="preserve"> </w:t>
      </w:r>
      <w:r>
        <w:rPr>
          <w:w w:val="125"/>
        </w:rPr>
        <w:t>etc.,</w:t>
      </w:r>
      <w:r>
        <w:rPr>
          <w:spacing w:val="-34"/>
          <w:w w:val="125"/>
        </w:rPr>
        <w:t xml:space="preserve"> </w:t>
      </w:r>
      <w:r>
        <w:rPr>
          <w:w w:val="125"/>
        </w:rPr>
        <w:t>contributions</w:t>
      </w:r>
      <w:r>
        <w:rPr>
          <w:spacing w:val="-34"/>
          <w:w w:val="125"/>
        </w:rPr>
        <w:t xml:space="preserve"> </w:t>
      </w:r>
      <w:r>
        <w:rPr>
          <w:w w:val="125"/>
        </w:rPr>
        <w:t>totaling</w:t>
      </w:r>
      <w:r>
        <w:rPr>
          <w:spacing w:val="-35"/>
          <w:w w:val="125"/>
        </w:rPr>
        <w:t xml:space="preserve"> </w:t>
      </w:r>
      <w:r>
        <w:rPr>
          <w:w w:val="125"/>
        </w:rPr>
        <w:t>$5,000</w:t>
      </w:r>
      <w:r>
        <w:rPr>
          <w:spacing w:val="-34"/>
          <w:w w:val="125"/>
        </w:rPr>
        <w:t xml:space="preserve"> </w:t>
      </w:r>
      <w:r>
        <w:rPr>
          <w:w w:val="125"/>
        </w:rPr>
        <w:t>or</w:t>
      </w:r>
      <w:r>
        <w:rPr>
          <w:spacing w:val="-34"/>
          <w:w w:val="125"/>
        </w:rPr>
        <w:t xml:space="preserve"> </w:t>
      </w:r>
      <w:r>
        <w:rPr>
          <w:w w:val="125"/>
        </w:rPr>
        <w:t>more</w:t>
      </w:r>
      <w:r>
        <w:rPr>
          <w:spacing w:val="-34"/>
          <w:w w:val="125"/>
        </w:rPr>
        <w:t xml:space="preserve"> </w:t>
      </w:r>
      <w:r>
        <w:rPr>
          <w:w w:val="125"/>
        </w:rPr>
        <w:t>during</w:t>
      </w:r>
      <w:r>
        <w:rPr>
          <w:spacing w:val="-35"/>
          <w:w w:val="125"/>
        </w:rPr>
        <w:t xml:space="preserve"> </w:t>
      </w:r>
      <w:r>
        <w:rPr>
          <w:w w:val="125"/>
        </w:rPr>
        <w:t>the</w:t>
      </w:r>
      <w:r>
        <w:rPr>
          <w:spacing w:val="-34"/>
          <w:w w:val="125"/>
        </w:rPr>
        <w:t xml:space="preserve"> </w:t>
      </w:r>
      <w:r>
        <w:rPr>
          <w:w w:val="125"/>
        </w:rPr>
        <w:t>year</w:t>
      </w:r>
      <w:r>
        <w:rPr>
          <w:spacing w:val="-4"/>
          <w:w w:val="125"/>
        </w:rPr>
        <w:t xml:space="preserve"> </w:t>
      </w:r>
      <w:r>
        <w:rPr>
          <w:w w:val="145"/>
        </w:rPr>
        <w:t>~~~~~~~~~~~~~~~</w:t>
      </w:r>
      <w:r>
        <w:rPr>
          <w:spacing w:val="9"/>
          <w:w w:val="145"/>
        </w:rPr>
        <w:t xml:space="preserve"> </w:t>
      </w:r>
      <w:r>
        <w:rPr>
          <w:w w:val="145"/>
        </w:rPr>
        <w:t>|</w:t>
      </w:r>
      <w:r>
        <w:rPr>
          <w:spacing w:val="-9"/>
          <w:w w:val="145"/>
        </w:rPr>
        <w:t xml:space="preserve"> </w:t>
      </w:r>
      <w:r>
        <w:rPr>
          <w:w w:val="125"/>
        </w:rPr>
        <w:t>$</w:t>
      </w:r>
      <w:r>
        <w:rPr>
          <w:spacing w:val="13"/>
        </w:rPr>
        <w:t xml:space="preserve"> </w:t>
      </w:r>
      <w:r>
        <w:rPr>
          <w:rFonts w:ascii="Times New Roman"/>
          <w:w w:val="105"/>
          <w:u w:val="single"/>
        </w:rPr>
        <w:t xml:space="preserve"> </w:t>
      </w:r>
      <w:r>
        <w:rPr>
          <w:rFonts w:ascii="Times New Roman"/>
          <w:u w:val="single"/>
        </w:rPr>
        <w:tab/>
      </w:r>
    </w:p>
    <w:p w14:paraId="4B21FE1B" w14:textId="77777777" w:rsidR="00703AA4" w:rsidRDefault="00703AA4">
      <w:pPr>
        <w:pStyle w:val="BodyText"/>
        <w:spacing w:before="10"/>
        <w:rPr>
          <w:rFonts w:ascii="Times New Roman"/>
        </w:rPr>
      </w:pPr>
    </w:p>
    <w:p w14:paraId="721E3563" w14:textId="77777777" w:rsidR="00703AA4" w:rsidRDefault="00A71C46">
      <w:pPr>
        <w:pStyle w:val="BodyText"/>
        <w:spacing w:before="130" w:line="331" w:lineRule="auto"/>
        <w:ind w:left="548" w:right="1131"/>
      </w:pPr>
      <w:r>
        <w:rPr>
          <w:w w:val="105"/>
        </w:rPr>
        <w:t>Caution: An organization that isn't covered by the General Rule and/or the Special Rules doesn't file Schedule B (Form 990, 990-EZ, or 990-PF), but it must answer "No" on Part IV, line 2, of its Form 990; or check the box on line H of its Form 990-EZ or on its Form 990-PF, Part I, line 2, to certify that it doesn't meet the filing requirements of Schedule B (Form 990, 990-EZ, or 990-PF).</w:t>
      </w:r>
    </w:p>
    <w:p w14:paraId="0BF3002B" w14:textId="77777777" w:rsidR="00703AA4" w:rsidRDefault="00703AA4">
      <w:pPr>
        <w:pStyle w:val="BodyText"/>
        <w:spacing w:before="10"/>
        <w:rPr>
          <w:sz w:val="11"/>
        </w:rPr>
      </w:pPr>
    </w:p>
    <w:p w14:paraId="045A2600" w14:textId="77777777" w:rsidR="00703AA4" w:rsidRDefault="00462051">
      <w:pPr>
        <w:pStyle w:val="BodyText"/>
        <w:spacing w:line="20" w:lineRule="exact"/>
        <w:ind w:left="529"/>
        <w:rPr>
          <w:sz w:val="2"/>
        </w:rPr>
      </w:pPr>
      <w:r>
        <w:rPr>
          <w:noProof/>
          <w:sz w:val="2"/>
        </w:rPr>
        <mc:AlternateContent>
          <mc:Choice Requires="wpg">
            <w:drawing>
              <wp:inline distT="0" distB="0" distL="0" distR="0" wp14:anchorId="1D45E752" wp14:editId="1DC7E8B7">
                <wp:extent cx="6870065" cy="12700"/>
                <wp:effectExtent l="9525" t="0" r="6985" b="6350"/>
                <wp:docPr id="70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702" name="Line 515"/>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A6FEF" id="Group 514"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">
                <v:line id="Line 515"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" strokeweight=".96pt"/>
                <w10:anchorlock/>
              </v:group>
            </w:pict>
          </mc:Fallback>
        </mc:AlternateContent>
      </w:r>
    </w:p>
    <w:p w14:paraId="11708035" w14:textId="77777777" w:rsidR="00703AA4" w:rsidRDefault="00703AA4">
      <w:pPr>
        <w:spacing w:line="20" w:lineRule="exact"/>
        <w:rPr>
          <w:sz w:val="2"/>
        </w:rPr>
        <w:sectPr w:rsidR="00703AA4">
          <w:type w:val="continuous"/>
          <w:pgSz w:w="12240" w:h="15840"/>
          <w:pgMar w:top="680" w:right="200" w:bottom="480" w:left="180" w:header="720" w:footer="720" w:gutter="0"/>
          <w:cols w:space="720"/>
        </w:sectPr>
      </w:pPr>
    </w:p>
    <w:p w14:paraId="23F31931" w14:textId="77777777" w:rsidR="00703AA4" w:rsidRDefault="00A71C46">
      <w:pPr>
        <w:pStyle w:val="BodyText"/>
        <w:spacing w:before="84"/>
        <w:ind w:left="548"/>
      </w:pPr>
      <w:r>
        <w:rPr>
          <w:w w:val="105"/>
        </w:rPr>
        <w:t>LHA</w:t>
      </w:r>
    </w:p>
    <w:p w14:paraId="401A3F86" w14:textId="77777777" w:rsidR="00703AA4" w:rsidRDefault="00A71C46">
      <w:pPr>
        <w:tabs>
          <w:tab w:val="left" w:pos="7200"/>
        </w:tabs>
        <w:spacing w:before="75"/>
        <w:ind w:left="82"/>
        <w:rPr>
          <w:sz w:val="13"/>
        </w:rPr>
      </w:pPr>
      <w:r>
        <w:br w:type="column"/>
      </w:r>
      <w:r>
        <w:rPr>
          <w:w w:val="115"/>
          <w:sz w:val="13"/>
        </w:rPr>
        <w:t>For</w:t>
      </w:r>
      <w:r>
        <w:rPr>
          <w:spacing w:val="-5"/>
          <w:w w:val="115"/>
          <w:sz w:val="13"/>
        </w:rPr>
        <w:t xml:space="preserve"> </w:t>
      </w:r>
      <w:r>
        <w:rPr>
          <w:w w:val="115"/>
          <w:sz w:val="13"/>
        </w:rPr>
        <w:t>Paperwork</w:t>
      </w:r>
      <w:r>
        <w:rPr>
          <w:spacing w:val="-5"/>
          <w:w w:val="115"/>
          <w:sz w:val="13"/>
        </w:rPr>
        <w:t xml:space="preserve"> </w:t>
      </w:r>
      <w:r>
        <w:rPr>
          <w:w w:val="115"/>
          <w:sz w:val="13"/>
        </w:rPr>
        <w:t>Reduction</w:t>
      </w:r>
      <w:r>
        <w:rPr>
          <w:spacing w:val="-5"/>
          <w:w w:val="115"/>
          <w:sz w:val="13"/>
        </w:rPr>
        <w:t xml:space="preserve"> </w:t>
      </w:r>
      <w:r>
        <w:rPr>
          <w:w w:val="115"/>
          <w:sz w:val="13"/>
        </w:rPr>
        <w:t>Act</w:t>
      </w:r>
      <w:r>
        <w:rPr>
          <w:spacing w:val="-4"/>
          <w:w w:val="115"/>
          <w:sz w:val="13"/>
        </w:rPr>
        <w:t xml:space="preserve"> </w:t>
      </w:r>
      <w:r>
        <w:rPr>
          <w:w w:val="115"/>
          <w:sz w:val="13"/>
        </w:rPr>
        <w:t>Notice,</w:t>
      </w:r>
      <w:r>
        <w:rPr>
          <w:spacing w:val="-5"/>
          <w:w w:val="115"/>
          <w:sz w:val="13"/>
        </w:rPr>
        <w:t xml:space="preserve"> </w:t>
      </w:r>
      <w:r>
        <w:rPr>
          <w:w w:val="115"/>
          <w:sz w:val="13"/>
        </w:rPr>
        <w:t>see</w:t>
      </w:r>
      <w:r>
        <w:rPr>
          <w:spacing w:val="-5"/>
          <w:w w:val="115"/>
          <w:sz w:val="13"/>
        </w:rPr>
        <w:t xml:space="preserve"> </w:t>
      </w:r>
      <w:r>
        <w:rPr>
          <w:w w:val="115"/>
          <w:sz w:val="13"/>
        </w:rPr>
        <w:t>the</w:t>
      </w:r>
      <w:r>
        <w:rPr>
          <w:spacing w:val="-5"/>
          <w:w w:val="115"/>
          <w:sz w:val="13"/>
        </w:rPr>
        <w:t xml:space="preserve"> </w:t>
      </w:r>
      <w:r>
        <w:rPr>
          <w:w w:val="115"/>
          <w:sz w:val="13"/>
        </w:rPr>
        <w:t>instructions</w:t>
      </w:r>
      <w:r>
        <w:rPr>
          <w:spacing w:val="-4"/>
          <w:w w:val="115"/>
          <w:sz w:val="13"/>
        </w:rPr>
        <w:t xml:space="preserve"> </w:t>
      </w:r>
      <w:r>
        <w:rPr>
          <w:w w:val="115"/>
          <w:sz w:val="13"/>
        </w:rPr>
        <w:t>for</w:t>
      </w:r>
      <w:r>
        <w:rPr>
          <w:spacing w:val="-5"/>
          <w:w w:val="115"/>
          <w:sz w:val="13"/>
        </w:rPr>
        <w:t xml:space="preserve"> </w:t>
      </w:r>
      <w:r>
        <w:rPr>
          <w:w w:val="115"/>
          <w:sz w:val="13"/>
        </w:rPr>
        <w:t>Form</w:t>
      </w:r>
      <w:r>
        <w:rPr>
          <w:spacing w:val="-5"/>
          <w:w w:val="115"/>
          <w:sz w:val="13"/>
        </w:rPr>
        <w:t xml:space="preserve"> </w:t>
      </w:r>
      <w:r>
        <w:rPr>
          <w:w w:val="115"/>
          <w:sz w:val="13"/>
        </w:rPr>
        <w:t>990,</w:t>
      </w:r>
      <w:r>
        <w:rPr>
          <w:spacing w:val="-4"/>
          <w:w w:val="115"/>
          <w:sz w:val="13"/>
        </w:rPr>
        <w:t xml:space="preserve"> </w:t>
      </w:r>
      <w:r>
        <w:rPr>
          <w:w w:val="115"/>
          <w:sz w:val="13"/>
        </w:rPr>
        <w:t>990-EZ,</w:t>
      </w:r>
      <w:r>
        <w:rPr>
          <w:spacing w:val="-5"/>
          <w:w w:val="115"/>
          <w:sz w:val="13"/>
        </w:rPr>
        <w:t xml:space="preserve"> </w:t>
      </w:r>
      <w:r>
        <w:rPr>
          <w:w w:val="115"/>
          <w:sz w:val="13"/>
        </w:rPr>
        <w:t>or</w:t>
      </w:r>
      <w:r>
        <w:rPr>
          <w:spacing w:val="-5"/>
          <w:w w:val="115"/>
          <w:sz w:val="13"/>
        </w:rPr>
        <w:t xml:space="preserve"> </w:t>
      </w:r>
      <w:r>
        <w:rPr>
          <w:w w:val="115"/>
          <w:sz w:val="13"/>
        </w:rPr>
        <w:t>990-PF.</w:t>
      </w:r>
      <w:r>
        <w:rPr>
          <w:w w:val="115"/>
          <w:sz w:val="13"/>
        </w:rPr>
        <w:tab/>
        <w:t>Schedule</w:t>
      </w:r>
      <w:r>
        <w:rPr>
          <w:spacing w:val="-9"/>
          <w:w w:val="115"/>
          <w:sz w:val="13"/>
        </w:rPr>
        <w:t xml:space="preserve"> </w:t>
      </w:r>
      <w:r>
        <w:rPr>
          <w:w w:val="115"/>
          <w:sz w:val="13"/>
        </w:rPr>
        <w:t>B</w:t>
      </w:r>
      <w:r>
        <w:rPr>
          <w:spacing w:val="-9"/>
          <w:w w:val="115"/>
          <w:sz w:val="13"/>
        </w:rPr>
        <w:t xml:space="preserve"> </w:t>
      </w:r>
      <w:r>
        <w:rPr>
          <w:w w:val="115"/>
          <w:sz w:val="13"/>
        </w:rPr>
        <w:t>(Form</w:t>
      </w:r>
      <w:r>
        <w:rPr>
          <w:spacing w:val="-8"/>
          <w:w w:val="115"/>
          <w:sz w:val="13"/>
        </w:rPr>
        <w:t xml:space="preserve"> </w:t>
      </w:r>
      <w:r>
        <w:rPr>
          <w:w w:val="115"/>
          <w:sz w:val="13"/>
        </w:rPr>
        <w:t>990,</w:t>
      </w:r>
      <w:r>
        <w:rPr>
          <w:spacing w:val="-9"/>
          <w:w w:val="115"/>
          <w:sz w:val="13"/>
        </w:rPr>
        <w:t xml:space="preserve"> </w:t>
      </w:r>
      <w:r>
        <w:rPr>
          <w:w w:val="115"/>
          <w:sz w:val="13"/>
        </w:rPr>
        <w:t>990-EZ,</w:t>
      </w:r>
      <w:r>
        <w:rPr>
          <w:spacing w:val="-9"/>
          <w:w w:val="115"/>
          <w:sz w:val="13"/>
        </w:rPr>
        <w:t xml:space="preserve"> </w:t>
      </w:r>
      <w:r>
        <w:rPr>
          <w:w w:val="115"/>
          <w:sz w:val="13"/>
        </w:rPr>
        <w:t>or</w:t>
      </w:r>
      <w:r>
        <w:rPr>
          <w:spacing w:val="-9"/>
          <w:w w:val="115"/>
          <w:sz w:val="13"/>
        </w:rPr>
        <w:t xml:space="preserve"> </w:t>
      </w:r>
      <w:r>
        <w:rPr>
          <w:w w:val="115"/>
          <w:sz w:val="13"/>
        </w:rPr>
        <w:t>990-PF)</w:t>
      </w:r>
      <w:r>
        <w:rPr>
          <w:spacing w:val="-9"/>
          <w:w w:val="115"/>
          <w:sz w:val="13"/>
        </w:rPr>
        <w:t xml:space="preserve"> </w:t>
      </w:r>
      <w:r>
        <w:rPr>
          <w:w w:val="115"/>
          <w:sz w:val="13"/>
        </w:rPr>
        <w:t>(2018)</w:t>
      </w:r>
    </w:p>
    <w:p w14:paraId="4A03BF89" w14:textId="77777777" w:rsidR="00703AA4" w:rsidRDefault="00703AA4">
      <w:pPr>
        <w:rPr>
          <w:sz w:val="13"/>
        </w:rPr>
        <w:sectPr w:rsidR="00703AA4">
          <w:type w:val="continuous"/>
          <w:pgSz w:w="12240" w:h="15840"/>
          <w:pgMar w:top="680" w:right="200" w:bottom="480" w:left="180" w:header="720" w:footer="720" w:gutter="0"/>
          <w:cols w:num="2" w:space="720" w:equalWidth="0">
            <w:col w:w="859" w:space="40"/>
            <w:col w:w="10961"/>
          </w:cols>
        </w:sectPr>
      </w:pPr>
    </w:p>
    <w:p w14:paraId="0CD7CC08" w14:textId="77777777" w:rsidR="00703AA4" w:rsidRDefault="00703AA4">
      <w:pPr>
        <w:pStyle w:val="BodyText"/>
        <w:rPr>
          <w:sz w:val="20"/>
        </w:rPr>
      </w:pPr>
    </w:p>
    <w:p w14:paraId="4DBAF98A" w14:textId="77777777" w:rsidR="00703AA4" w:rsidRDefault="00703AA4">
      <w:pPr>
        <w:pStyle w:val="BodyText"/>
        <w:rPr>
          <w:sz w:val="20"/>
        </w:rPr>
      </w:pPr>
    </w:p>
    <w:p w14:paraId="19040A89" w14:textId="77777777" w:rsidR="00703AA4" w:rsidRDefault="00703AA4">
      <w:pPr>
        <w:pStyle w:val="BodyText"/>
        <w:rPr>
          <w:sz w:val="20"/>
        </w:rPr>
      </w:pPr>
    </w:p>
    <w:p w14:paraId="4B14F6B8" w14:textId="77777777" w:rsidR="00703AA4" w:rsidRDefault="00703AA4">
      <w:pPr>
        <w:pStyle w:val="BodyText"/>
        <w:spacing w:before="3"/>
        <w:rPr>
          <w:sz w:val="22"/>
        </w:rPr>
      </w:pPr>
    </w:p>
    <w:p w14:paraId="7E49DF96" w14:textId="77777777" w:rsidR="00703AA4" w:rsidRDefault="00703AA4">
      <w:pPr>
        <w:pStyle w:val="BodyText"/>
        <w:spacing w:before="11"/>
        <w:rPr>
          <w:sz w:val="9"/>
        </w:rPr>
      </w:pPr>
    </w:p>
    <w:p w14:paraId="73136929" w14:textId="77777777" w:rsidR="00703AA4" w:rsidRDefault="00A71C46">
      <w:pPr>
        <w:ind w:left="548"/>
        <w:rPr>
          <w:sz w:val="11"/>
        </w:rPr>
      </w:pPr>
      <w:r>
        <w:rPr>
          <w:w w:val="105"/>
          <w:sz w:val="11"/>
        </w:rPr>
        <w:t>823451 11-08-18</w:t>
      </w:r>
    </w:p>
    <w:p w14:paraId="4AB64AD9" w14:textId="77777777" w:rsidR="00703AA4" w:rsidRDefault="00703AA4">
      <w:pPr>
        <w:rPr>
          <w:sz w:val="11"/>
        </w:rPr>
        <w:sectPr w:rsidR="00703AA4">
          <w:type w:val="continuous"/>
          <w:pgSz w:w="12240" w:h="15840"/>
          <w:pgMar w:top="680" w:right="200" w:bottom="480" w:left="180" w:header="720" w:footer="720" w:gutter="0"/>
          <w:cols w:space="720"/>
        </w:sectPr>
      </w:pPr>
    </w:p>
    <w:p w14:paraId="4E623189" w14:textId="77777777" w:rsidR="00703AA4" w:rsidRDefault="00462051">
      <w:pPr>
        <w:pStyle w:val="BodyText"/>
        <w:spacing w:before="93"/>
        <w:ind w:left="548"/>
      </w:pPr>
      <w:r>
        <w:rPr>
          <w:noProof/>
        </w:rPr>
        <mc:AlternateContent>
          <mc:Choice Requires="wpg">
            <w:drawing>
              <wp:anchor distT="0" distB="0" distL="114300" distR="114300" simplePos="0" relativeHeight="232033280" behindDoc="1" locked="0" layoutInCell="1" allowOverlap="1" wp14:anchorId="1937899A" wp14:editId="02A6999D">
                <wp:simplePos x="0" y="0"/>
                <wp:positionH relativeFrom="page">
                  <wp:posOffset>456565</wp:posOffset>
                </wp:positionH>
                <wp:positionV relativeFrom="paragraph">
                  <wp:posOffset>11430</wp:posOffset>
                </wp:positionV>
                <wp:extent cx="6870065" cy="469900"/>
                <wp:effectExtent l="0" t="0" r="0" b="0"/>
                <wp:wrapNone/>
                <wp:docPr id="69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469900"/>
                          <a:chOff x="719" y="18"/>
                          <a:chExt cx="10819" cy="740"/>
                        </a:xfrm>
                      </wpg:grpSpPr>
                      <wps:wsp>
                        <wps:cNvPr id="699" name="AutoShape 513"/>
                        <wps:cNvSpPr>
                          <a:spLocks/>
                        </wps:cNvSpPr>
                        <wps:spPr bwMode="auto">
                          <a:xfrm>
                            <a:off x="719" y="27"/>
                            <a:ext cx="10819" cy="720"/>
                          </a:xfrm>
                          <a:custGeom>
                            <a:avLst/>
                            <a:gdLst>
                              <a:gd name="T0" fmla="+- 0 719 719"/>
                              <a:gd name="T1" fmla="*/ T0 w 10819"/>
                              <a:gd name="T2" fmla="+- 0 27 27"/>
                              <a:gd name="T3" fmla="*/ 27 h 720"/>
                              <a:gd name="T4" fmla="+- 0 11538 719"/>
                              <a:gd name="T5" fmla="*/ T4 w 10819"/>
                              <a:gd name="T6" fmla="+- 0 27 27"/>
                              <a:gd name="T7" fmla="*/ 27 h 720"/>
                              <a:gd name="T8" fmla="+- 0 719 719"/>
                              <a:gd name="T9" fmla="*/ T8 w 10819"/>
                              <a:gd name="T10" fmla="+- 0 747 27"/>
                              <a:gd name="T11" fmla="*/ 747 h 720"/>
                              <a:gd name="T12" fmla="+- 0 11538 719"/>
                              <a:gd name="T13" fmla="*/ T12 w 10819"/>
                              <a:gd name="T14" fmla="+- 0 747 27"/>
                              <a:gd name="T15" fmla="*/ 747 h 720"/>
                            </a:gdLst>
                            <a:ahLst/>
                            <a:cxnLst>
                              <a:cxn ang="0">
                                <a:pos x="T1" y="T3"/>
                              </a:cxn>
                              <a:cxn ang="0">
                                <a:pos x="T5" y="T7"/>
                              </a:cxn>
                              <a:cxn ang="0">
                                <a:pos x="T9" y="T11"/>
                              </a:cxn>
                              <a:cxn ang="0">
                                <a:pos x="T13" y="T15"/>
                              </a:cxn>
                            </a:cxnLst>
                            <a:rect l="0" t="0" r="r" b="b"/>
                            <a:pathLst>
                              <a:path w="10819" h="720">
                                <a:moveTo>
                                  <a:pt x="0" y="0"/>
                                </a:moveTo>
                                <a:lnTo>
                                  <a:pt x="10819" y="0"/>
                                </a:lnTo>
                                <a:moveTo>
                                  <a:pt x="0" y="720"/>
                                </a:moveTo>
                                <a:lnTo>
                                  <a:pt x="10819" y="72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Line 512"/>
                        <wps:cNvCnPr/>
                        <wps:spPr bwMode="auto">
                          <a:xfrm>
                            <a:off x="8937" y="27"/>
                            <a:ext cx="0" cy="72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F57C6" id="Group 511" o:spid="_x0000_s1026" style="position:absolute;margin-left:35.95pt;margin-top:.9pt;width:540.95pt;height:37pt;z-index:-271283200;mso-position-horizontal-relative:page" coordorigin="719,18" coordsize="1081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">
                <v:shape id="AutoShape 513" o:spid="_x0000_s1027" style="position:absolute;left:719;top:27;width:10819;height:720;visibility:visible;mso-wrap-style:square;v-text-anchor:top" coordsize="10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" path="m,l10819,m,720r10819,e" filled="f" strokeweight=".96pt">
                  <v:path arrowok="t" o:connecttype="custom" o:connectlocs="0,27;10819,27;0,747;10819,747" o:connectangles="0,0,0,0"/>
                </v:shape>
                <v:line id="Line 512" o:spid="_x0000_s1028" style="position:absolute;visibility:visible;mso-wrap-style:square" from="8937,27" to="893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" strokeweight=".26481mm"/>
                <w10:wrap anchorx="page"/>
              </v:group>
            </w:pict>
          </mc:Fallback>
        </mc:AlternateContent>
      </w:r>
      <w:r w:rsidR="00A71C46">
        <w:rPr>
          <w:w w:val="105"/>
        </w:rPr>
        <w:t>Name of organization</w:t>
      </w:r>
    </w:p>
    <w:p w14:paraId="28133248" w14:textId="77777777" w:rsidR="00703AA4" w:rsidRDefault="00A71C46">
      <w:pPr>
        <w:pStyle w:val="Heading1"/>
        <w:spacing w:before="4" w:line="252" w:lineRule="auto"/>
        <w:ind w:left="542" w:right="1647"/>
      </w:pPr>
      <w:r>
        <w:rPr>
          <w:w w:val="130"/>
        </w:rPr>
        <w:t>MICHIGAN PROTECTION AND ADVOCACY SERVICE INC.</w:t>
      </w:r>
    </w:p>
    <w:p w14:paraId="037CC203" w14:textId="77777777" w:rsidR="00703AA4" w:rsidRDefault="00A71C46">
      <w:pPr>
        <w:tabs>
          <w:tab w:val="left" w:pos="1484"/>
        </w:tabs>
        <w:spacing w:before="163"/>
        <w:ind w:left="553"/>
        <w:rPr>
          <w:sz w:val="15"/>
        </w:rPr>
      </w:pPr>
      <w:r>
        <w:rPr>
          <w:rFonts w:ascii="Times New Roman"/>
          <w:w w:val="104"/>
          <w:sz w:val="19"/>
          <w:shd w:val="clear" w:color="auto" w:fill="D2D2D2"/>
        </w:rPr>
        <w:t xml:space="preserve"> </w:t>
      </w:r>
      <w:r>
        <w:rPr>
          <w:rFonts w:ascii="Times New Roman"/>
          <w:spacing w:val="-30"/>
          <w:sz w:val="19"/>
          <w:shd w:val="clear" w:color="auto" w:fill="D2D2D2"/>
        </w:rPr>
        <w:t xml:space="preserve"> </w:t>
      </w:r>
      <w:r>
        <w:rPr>
          <w:w w:val="110"/>
          <w:sz w:val="19"/>
          <w:shd w:val="clear" w:color="auto" w:fill="D2D2D2"/>
        </w:rPr>
        <w:t>Part</w:t>
      </w:r>
      <w:r>
        <w:rPr>
          <w:spacing w:val="-1"/>
          <w:w w:val="110"/>
          <w:sz w:val="19"/>
          <w:shd w:val="clear" w:color="auto" w:fill="D2D2D2"/>
        </w:rPr>
        <w:t xml:space="preserve"> </w:t>
      </w:r>
      <w:r>
        <w:rPr>
          <w:w w:val="110"/>
          <w:sz w:val="19"/>
          <w:shd w:val="clear" w:color="auto" w:fill="D2D2D2"/>
        </w:rPr>
        <w:t>I</w:t>
      </w:r>
      <w:r>
        <w:rPr>
          <w:w w:val="110"/>
          <w:sz w:val="19"/>
        </w:rPr>
        <w:tab/>
        <w:t>Contributors</w:t>
      </w:r>
      <w:r>
        <w:rPr>
          <w:spacing w:val="16"/>
          <w:w w:val="110"/>
          <w:sz w:val="19"/>
        </w:rPr>
        <w:t xml:space="preserve"> </w:t>
      </w:r>
      <w:r>
        <w:rPr>
          <w:w w:val="110"/>
          <w:sz w:val="15"/>
        </w:rPr>
        <w:t>(see</w:t>
      </w:r>
      <w:r>
        <w:rPr>
          <w:spacing w:val="-9"/>
          <w:w w:val="110"/>
          <w:sz w:val="15"/>
        </w:rPr>
        <w:t xml:space="preserve"> </w:t>
      </w:r>
      <w:r>
        <w:rPr>
          <w:w w:val="110"/>
          <w:sz w:val="15"/>
        </w:rPr>
        <w:t>instructions).</w:t>
      </w:r>
      <w:r>
        <w:rPr>
          <w:spacing w:val="-8"/>
          <w:w w:val="110"/>
          <w:sz w:val="15"/>
        </w:rPr>
        <w:t xml:space="preserve"> </w:t>
      </w:r>
      <w:r>
        <w:rPr>
          <w:w w:val="110"/>
          <w:sz w:val="15"/>
        </w:rPr>
        <w:t>Use</w:t>
      </w:r>
      <w:r>
        <w:rPr>
          <w:spacing w:val="-9"/>
          <w:w w:val="110"/>
          <w:sz w:val="15"/>
        </w:rPr>
        <w:t xml:space="preserve"> </w:t>
      </w:r>
      <w:r>
        <w:rPr>
          <w:w w:val="110"/>
          <w:sz w:val="15"/>
        </w:rPr>
        <w:t>duplicate</w:t>
      </w:r>
      <w:r>
        <w:rPr>
          <w:spacing w:val="-8"/>
          <w:w w:val="110"/>
          <w:sz w:val="15"/>
        </w:rPr>
        <w:t xml:space="preserve"> </w:t>
      </w:r>
      <w:r>
        <w:rPr>
          <w:w w:val="110"/>
          <w:sz w:val="15"/>
        </w:rPr>
        <w:t>copies</w:t>
      </w:r>
      <w:r>
        <w:rPr>
          <w:spacing w:val="-9"/>
          <w:w w:val="110"/>
          <w:sz w:val="15"/>
        </w:rPr>
        <w:t xml:space="preserve"> </w:t>
      </w:r>
      <w:r>
        <w:rPr>
          <w:w w:val="110"/>
          <w:sz w:val="15"/>
        </w:rPr>
        <w:t>of</w:t>
      </w:r>
      <w:r>
        <w:rPr>
          <w:spacing w:val="-8"/>
          <w:w w:val="110"/>
          <w:sz w:val="15"/>
        </w:rPr>
        <w:t xml:space="preserve"> </w:t>
      </w:r>
      <w:r>
        <w:rPr>
          <w:w w:val="110"/>
          <w:sz w:val="15"/>
        </w:rPr>
        <w:t>Part</w:t>
      </w:r>
      <w:r>
        <w:rPr>
          <w:spacing w:val="-9"/>
          <w:w w:val="110"/>
          <w:sz w:val="15"/>
        </w:rPr>
        <w:t xml:space="preserve"> </w:t>
      </w:r>
      <w:r>
        <w:rPr>
          <w:w w:val="110"/>
          <w:sz w:val="15"/>
        </w:rPr>
        <w:t>I</w:t>
      </w:r>
      <w:r>
        <w:rPr>
          <w:spacing w:val="-8"/>
          <w:w w:val="110"/>
          <w:sz w:val="15"/>
        </w:rPr>
        <w:t xml:space="preserve"> </w:t>
      </w:r>
      <w:r>
        <w:rPr>
          <w:w w:val="110"/>
          <w:sz w:val="15"/>
        </w:rPr>
        <w:t>if</w:t>
      </w:r>
      <w:r>
        <w:rPr>
          <w:spacing w:val="-9"/>
          <w:w w:val="110"/>
          <w:sz w:val="15"/>
        </w:rPr>
        <w:t xml:space="preserve"> </w:t>
      </w:r>
      <w:r>
        <w:rPr>
          <w:w w:val="110"/>
          <w:sz w:val="15"/>
        </w:rPr>
        <w:t>additional</w:t>
      </w:r>
      <w:r>
        <w:rPr>
          <w:spacing w:val="-8"/>
          <w:w w:val="110"/>
          <w:sz w:val="15"/>
        </w:rPr>
        <w:t xml:space="preserve"> </w:t>
      </w:r>
      <w:r>
        <w:rPr>
          <w:w w:val="110"/>
          <w:sz w:val="15"/>
        </w:rPr>
        <w:t>space</w:t>
      </w:r>
      <w:r>
        <w:rPr>
          <w:spacing w:val="-8"/>
          <w:w w:val="110"/>
          <w:sz w:val="15"/>
        </w:rPr>
        <w:t xml:space="preserve"> </w:t>
      </w:r>
      <w:r>
        <w:rPr>
          <w:w w:val="110"/>
          <w:sz w:val="15"/>
        </w:rPr>
        <w:t>is</w:t>
      </w:r>
      <w:r>
        <w:rPr>
          <w:spacing w:val="-9"/>
          <w:w w:val="110"/>
          <w:sz w:val="15"/>
        </w:rPr>
        <w:t xml:space="preserve"> </w:t>
      </w:r>
      <w:r>
        <w:rPr>
          <w:spacing w:val="-3"/>
          <w:w w:val="110"/>
          <w:sz w:val="15"/>
        </w:rPr>
        <w:t>needed.</w:t>
      </w:r>
    </w:p>
    <w:p w14:paraId="642B9600" w14:textId="77777777" w:rsidR="00703AA4" w:rsidRDefault="00A71C46">
      <w:pPr>
        <w:pStyle w:val="BodyText"/>
        <w:spacing w:before="97"/>
        <w:ind w:left="530"/>
      </w:pPr>
      <w:r>
        <w:br w:type="column"/>
      </w:r>
      <w:r>
        <w:rPr>
          <w:w w:val="115"/>
        </w:rPr>
        <w:t>Employer identification number</w:t>
      </w:r>
    </w:p>
    <w:p w14:paraId="77265E94" w14:textId="77777777" w:rsidR="00703AA4" w:rsidRDefault="00703AA4">
      <w:pPr>
        <w:pStyle w:val="BodyText"/>
        <w:spacing w:before="10"/>
        <w:rPr>
          <w:sz w:val="20"/>
        </w:rPr>
      </w:pPr>
    </w:p>
    <w:p w14:paraId="16075924" w14:textId="77777777" w:rsidR="00703AA4" w:rsidRDefault="00A71C46">
      <w:pPr>
        <w:pStyle w:val="Heading1"/>
        <w:spacing w:before="0"/>
        <w:ind w:left="740"/>
      </w:pPr>
      <w:r>
        <w:rPr>
          <w:w w:val="140"/>
        </w:rPr>
        <w:t>38-2372756</w:t>
      </w:r>
    </w:p>
    <w:p w14:paraId="32F379D8" w14:textId="77777777" w:rsidR="00703AA4" w:rsidRDefault="00703AA4">
      <w:pPr>
        <w:sectPr w:rsidR="00703AA4">
          <w:headerReference w:type="even" r:id="rId54"/>
          <w:footerReference w:type="even" r:id="rId55"/>
          <w:footerReference w:type="default" r:id="rId56"/>
          <w:pgSz w:w="12240" w:h="15840"/>
          <w:pgMar w:top="940" w:right="200" w:bottom="820" w:left="180" w:header="732" w:footer="632" w:gutter="0"/>
          <w:pgNumType w:start="823452"/>
          <w:cols w:num="2" w:space="720" w:equalWidth="0">
            <w:col w:w="8259" w:space="40"/>
            <w:col w:w="3561"/>
          </w:cols>
        </w:sectPr>
      </w:pPr>
    </w:p>
    <w:p w14:paraId="41961D0C" w14:textId="77777777" w:rsidR="00703AA4" w:rsidRDefault="00462051">
      <w:pPr>
        <w:pStyle w:val="BodyText"/>
        <w:spacing w:before="2"/>
        <w:rPr>
          <w:rFonts w:ascii="Tahoma"/>
          <w:sz w:val="7"/>
        </w:rPr>
      </w:pPr>
      <w:r>
        <w:rPr>
          <w:noProof/>
        </w:rPr>
        <mc:AlternateContent>
          <mc:Choice Requires="wps">
            <w:drawing>
              <wp:anchor distT="0" distB="0" distL="114300" distR="114300" simplePos="0" relativeHeight="232034304" behindDoc="1" locked="0" layoutInCell="1" allowOverlap="1" wp14:anchorId="4C5FC625" wp14:editId="1141566F">
                <wp:simplePos x="0" y="0"/>
                <wp:positionH relativeFrom="page">
                  <wp:posOffset>1011555</wp:posOffset>
                </wp:positionH>
                <wp:positionV relativeFrom="page">
                  <wp:posOffset>8083550</wp:posOffset>
                </wp:positionV>
                <wp:extent cx="3474720" cy="0"/>
                <wp:effectExtent l="0" t="0" r="0" b="0"/>
                <wp:wrapNone/>
                <wp:docPr id="697"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A119D" id="Line 510" o:spid="_x0000_s1026" style="position:absolute;z-index:-2712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5pt,636.5pt" to="353.2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" strokeweight=".26481mm">
                <w10:wrap anchorx="page" anchory="page"/>
              </v:line>
            </w:pict>
          </mc:Fallback>
        </mc:AlternateContent>
      </w:r>
      <w:r>
        <w:rPr>
          <w:noProof/>
        </w:rPr>
        <mc:AlternateContent>
          <mc:Choice Requires="wps">
            <w:drawing>
              <wp:anchor distT="0" distB="0" distL="114300" distR="114300" simplePos="0" relativeHeight="232035328" behindDoc="1" locked="0" layoutInCell="1" allowOverlap="1" wp14:anchorId="129D9467" wp14:editId="4252F01C">
                <wp:simplePos x="0" y="0"/>
                <wp:positionH relativeFrom="page">
                  <wp:posOffset>1011555</wp:posOffset>
                </wp:positionH>
                <wp:positionV relativeFrom="page">
                  <wp:posOffset>9455150</wp:posOffset>
                </wp:positionV>
                <wp:extent cx="3474720" cy="0"/>
                <wp:effectExtent l="0" t="0" r="0" b="0"/>
                <wp:wrapNone/>
                <wp:docPr id="69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84FC2" id="Line 509" o:spid="_x0000_s1026" style="position:absolute;z-index:-2712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5pt,744.5pt" to="353.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" strokeweight=".26481mm">
                <w10:wrap anchorx="page" anchory="page"/>
              </v:line>
            </w:pict>
          </mc:Fallback>
        </mc:AlternateConten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0"/>
        <w:gridCol w:w="5760"/>
        <w:gridCol w:w="2304"/>
        <w:gridCol w:w="2026"/>
      </w:tblGrid>
      <w:tr w:rsidR="00703AA4" w14:paraId="0E7020FB" w14:textId="77777777">
        <w:trPr>
          <w:trHeight w:val="459"/>
        </w:trPr>
        <w:tc>
          <w:tcPr>
            <w:tcW w:w="730" w:type="dxa"/>
            <w:tcBorders>
              <w:left w:val="nil"/>
            </w:tcBorders>
          </w:tcPr>
          <w:p w14:paraId="36E53D70" w14:textId="77777777" w:rsidR="00703AA4" w:rsidRDefault="00A71C46">
            <w:pPr>
              <w:pStyle w:val="TableParagraph"/>
              <w:spacing w:before="41" w:line="220" w:lineRule="atLeast"/>
              <w:ind w:left="249" w:right="205" w:firstLine="38"/>
              <w:rPr>
                <w:sz w:val="15"/>
              </w:rPr>
            </w:pPr>
            <w:r>
              <w:rPr>
                <w:w w:val="105"/>
                <w:sz w:val="15"/>
              </w:rPr>
              <w:t>(a) No.</w:t>
            </w:r>
          </w:p>
        </w:tc>
        <w:tc>
          <w:tcPr>
            <w:tcW w:w="5760" w:type="dxa"/>
          </w:tcPr>
          <w:p w14:paraId="1372B0A1" w14:textId="77777777" w:rsidR="00703AA4" w:rsidRDefault="00A71C46">
            <w:pPr>
              <w:pStyle w:val="TableParagraph"/>
              <w:spacing w:before="89"/>
              <w:ind w:left="1400" w:right="1384"/>
              <w:jc w:val="center"/>
              <w:rPr>
                <w:sz w:val="15"/>
              </w:rPr>
            </w:pPr>
            <w:r>
              <w:rPr>
                <w:w w:val="105"/>
                <w:sz w:val="15"/>
              </w:rPr>
              <w:t>(b)</w:t>
            </w:r>
          </w:p>
          <w:p w14:paraId="31EEDA25" w14:textId="77777777" w:rsidR="00703AA4" w:rsidRDefault="00A71C46">
            <w:pPr>
              <w:pStyle w:val="TableParagraph"/>
              <w:spacing w:before="48" w:line="130" w:lineRule="exact"/>
              <w:ind w:left="1400" w:right="1387"/>
              <w:jc w:val="center"/>
              <w:rPr>
                <w:sz w:val="15"/>
              </w:rPr>
            </w:pPr>
            <w:r>
              <w:rPr>
                <w:w w:val="110"/>
                <w:sz w:val="15"/>
              </w:rPr>
              <w:t>Name, address, and ZIP + 4</w:t>
            </w:r>
          </w:p>
        </w:tc>
        <w:tc>
          <w:tcPr>
            <w:tcW w:w="2304" w:type="dxa"/>
          </w:tcPr>
          <w:p w14:paraId="3333861F" w14:textId="77777777" w:rsidR="00703AA4" w:rsidRDefault="00A71C46">
            <w:pPr>
              <w:pStyle w:val="TableParagraph"/>
              <w:spacing w:before="89"/>
              <w:ind w:left="418" w:right="399"/>
              <w:jc w:val="center"/>
              <w:rPr>
                <w:sz w:val="15"/>
              </w:rPr>
            </w:pPr>
            <w:r>
              <w:rPr>
                <w:w w:val="105"/>
                <w:sz w:val="15"/>
              </w:rPr>
              <w:t>(c)</w:t>
            </w:r>
          </w:p>
          <w:p w14:paraId="5AAD3471" w14:textId="77777777" w:rsidR="00703AA4" w:rsidRDefault="00A71C46">
            <w:pPr>
              <w:pStyle w:val="TableParagraph"/>
              <w:spacing w:before="48" w:line="130" w:lineRule="exact"/>
              <w:ind w:left="418" w:right="416"/>
              <w:jc w:val="center"/>
              <w:rPr>
                <w:sz w:val="15"/>
              </w:rPr>
            </w:pPr>
            <w:r>
              <w:rPr>
                <w:w w:val="115"/>
                <w:sz w:val="15"/>
              </w:rPr>
              <w:t>Total contributions</w:t>
            </w:r>
          </w:p>
        </w:tc>
        <w:tc>
          <w:tcPr>
            <w:tcW w:w="2026" w:type="dxa"/>
            <w:tcBorders>
              <w:right w:val="nil"/>
            </w:tcBorders>
          </w:tcPr>
          <w:p w14:paraId="41C1C372" w14:textId="77777777" w:rsidR="00703AA4" w:rsidRDefault="00A71C46">
            <w:pPr>
              <w:pStyle w:val="TableParagraph"/>
              <w:spacing w:before="89"/>
              <w:ind w:left="226" w:right="227"/>
              <w:jc w:val="center"/>
              <w:rPr>
                <w:sz w:val="15"/>
              </w:rPr>
            </w:pPr>
            <w:r>
              <w:rPr>
                <w:w w:val="105"/>
                <w:sz w:val="15"/>
              </w:rPr>
              <w:t>(d)</w:t>
            </w:r>
          </w:p>
          <w:p w14:paraId="4173B193" w14:textId="77777777" w:rsidR="00703AA4" w:rsidRDefault="00A71C46">
            <w:pPr>
              <w:pStyle w:val="TableParagraph"/>
              <w:spacing w:before="48" w:line="130" w:lineRule="exact"/>
              <w:ind w:left="226" w:right="234"/>
              <w:jc w:val="center"/>
              <w:rPr>
                <w:sz w:val="15"/>
              </w:rPr>
            </w:pPr>
            <w:r>
              <w:rPr>
                <w:w w:val="115"/>
                <w:sz w:val="15"/>
              </w:rPr>
              <w:t>Type of contribution</w:t>
            </w:r>
          </w:p>
        </w:tc>
      </w:tr>
      <w:tr w:rsidR="00703AA4" w14:paraId="3A9EE9E9" w14:textId="77777777">
        <w:trPr>
          <w:trHeight w:val="474"/>
        </w:trPr>
        <w:tc>
          <w:tcPr>
            <w:tcW w:w="730" w:type="dxa"/>
            <w:tcBorders>
              <w:left w:val="nil"/>
              <w:bottom w:val="nil"/>
            </w:tcBorders>
          </w:tcPr>
          <w:p w14:paraId="7EAE0915" w14:textId="77777777" w:rsidR="00703AA4" w:rsidRDefault="00A71C46">
            <w:pPr>
              <w:pStyle w:val="TableParagraph"/>
              <w:tabs>
                <w:tab w:val="left" w:pos="418"/>
              </w:tabs>
              <w:spacing w:before="211"/>
              <w:ind w:left="19"/>
              <w:rPr>
                <w:rFonts w:ascii="Tahoma"/>
                <w:sz w:val="19"/>
              </w:rPr>
            </w:pPr>
            <w:r>
              <w:rPr>
                <w:rFonts w:ascii="Times New Roman"/>
                <w:w w:val="103"/>
                <w:sz w:val="19"/>
                <w:u w:val="single"/>
              </w:rPr>
              <w:t xml:space="preserve"> </w:t>
            </w:r>
            <w:r>
              <w:rPr>
                <w:rFonts w:ascii="Times New Roman"/>
                <w:sz w:val="19"/>
                <w:u w:val="single"/>
              </w:rPr>
              <w:tab/>
            </w:r>
            <w:r>
              <w:rPr>
                <w:rFonts w:ascii="Tahoma"/>
                <w:w w:val="135"/>
                <w:sz w:val="19"/>
                <w:u w:val="single"/>
              </w:rPr>
              <w:t>1</w:t>
            </w:r>
          </w:p>
        </w:tc>
        <w:tc>
          <w:tcPr>
            <w:tcW w:w="5760" w:type="dxa"/>
            <w:tcBorders>
              <w:bottom w:val="nil"/>
            </w:tcBorders>
          </w:tcPr>
          <w:p w14:paraId="759F6AE7" w14:textId="77777777" w:rsidR="00703AA4" w:rsidRDefault="00A71C46">
            <w:pPr>
              <w:pStyle w:val="TableParagraph"/>
              <w:tabs>
                <w:tab w:val="left" w:pos="5614"/>
              </w:tabs>
              <w:spacing w:before="211"/>
              <w:ind w:left="137"/>
              <w:rPr>
                <w:rFonts w:ascii="Tahoma"/>
                <w:sz w:val="19"/>
              </w:rPr>
            </w:pPr>
            <w:r>
              <w:rPr>
                <w:rFonts w:ascii="Tahoma"/>
                <w:w w:val="120"/>
                <w:sz w:val="19"/>
                <w:u w:val="single"/>
              </w:rPr>
              <w:t xml:space="preserve">DEPARTMENT  OF  HEALTH  &amp;  HUMAN  </w:t>
            </w:r>
            <w:r>
              <w:rPr>
                <w:rFonts w:ascii="Tahoma"/>
                <w:spacing w:val="8"/>
                <w:w w:val="120"/>
                <w:sz w:val="19"/>
                <w:u w:val="single"/>
              </w:rPr>
              <w:t xml:space="preserve"> </w:t>
            </w:r>
            <w:r>
              <w:rPr>
                <w:rFonts w:ascii="Tahoma"/>
                <w:w w:val="120"/>
                <w:sz w:val="19"/>
                <w:u w:val="single"/>
              </w:rPr>
              <w:t>SERVICES</w:t>
            </w:r>
            <w:r>
              <w:rPr>
                <w:rFonts w:ascii="Tahoma"/>
                <w:sz w:val="19"/>
                <w:u w:val="single"/>
              </w:rPr>
              <w:tab/>
            </w:r>
          </w:p>
        </w:tc>
        <w:tc>
          <w:tcPr>
            <w:tcW w:w="2304" w:type="dxa"/>
            <w:tcBorders>
              <w:bottom w:val="nil"/>
            </w:tcBorders>
          </w:tcPr>
          <w:p w14:paraId="7FD51EEB" w14:textId="77777777" w:rsidR="00703AA4" w:rsidRDefault="00703AA4">
            <w:pPr>
              <w:pStyle w:val="TableParagraph"/>
              <w:rPr>
                <w:rFonts w:ascii="Times New Roman"/>
                <w:sz w:val="16"/>
              </w:rPr>
            </w:pPr>
          </w:p>
        </w:tc>
        <w:tc>
          <w:tcPr>
            <w:tcW w:w="2026" w:type="dxa"/>
            <w:tcBorders>
              <w:bottom w:val="nil"/>
              <w:right w:val="nil"/>
            </w:tcBorders>
          </w:tcPr>
          <w:p w14:paraId="2E101914" w14:textId="77777777" w:rsidR="00703AA4" w:rsidRDefault="00A71C46">
            <w:pPr>
              <w:pStyle w:val="TableParagraph"/>
              <w:tabs>
                <w:tab w:val="left" w:pos="1150"/>
              </w:tabs>
              <w:spacing w:before="213" w:line="241" w:lineRule="exact"/>
              <w:ind w:left="286"/>
              <w:rPr>
                <w:rFonts w:ascii="Tahoma" w:hAnsi="Tahoma"/>
                <w:sz w:val="19"/>
              </w:rPr>
            </w:pPr>
            <w:r>
              <w:rPr>
                <w:w w:val="112"/>
                <w:sz w:val="15"/>
              </w:rPr>
              <w:t>Person</w:t>
            </w:r>
            <w:r>
              <w:rPr>
                <w:sz w:val="15"/>
              </w:rPr>
              <w:tab/>
            </w:r>
            <w:r>
              <w:rPr>
                <w:spacing w:val="-215"/>
                <w:w w:val="247"/>
                <w:sz w:val="19"/>
              </w:rPr>
              <w:t> </w:t>
            </w:r>
            <w:r>
              <w:rPr>
                <w:rFonts w:ascii="Tahoma" w:hAnsi="Tahoma"/>
                <w:w w:val="128"/>
                <w:position w:val="5"/>
                <w:sz w:val="19"/>
              </w:rPr>
              <w:t>X</w:t>
            </w:r>
          </w:p>
        </w:tc>
      </w:tr>
      <w:tr w:rsidR="00703AA4" w14:paraId="229BFF22" w14:textId="77777777">
        <w:trPr>
          <w:trHeight w:val="210"/>
        </w:trPr>
        <w:tc>
          <w:tcPr>
            <w:tcW w:w="730" w:type="dxa"/>
            <w:tcBorders>
              <w:top w:val="nil"/>
              <w:left w:val="nil"/>
              <w:bottom w:val="nil"/>
            </w:tcBorders>
          </w:tcPr>
          <w:p w14:paraId="7D805AB8" w14:textId="77777777" w:rsidR="00703AA4" w:rsidRDefault="00703AA4">
            <w:pPr>
              <w:pStyle w:val="TableParagraph"/>
              <w:rPr>
                <w:rFonts w:ascii="Times New Roman"/>
                <w:sz w:val="14"/>
              </w:rPr>
            </w:pPr>
          </w:p>
        </w:tc>
        <w:tc>
          <w:tcPr>
            <w:tcW w:w="5760" w:type="dxa"/>
            <w:tcBorders>
              <w:top w:val="nil"/>
              <w:bottom w:val="nil"/>
            </w:tcBorders>
          </w:tcPr>
          <w:p w14:paraId="40254532" w14:textId="77777777" w:rsidR="00703AA4" w:rsidRDefault="00703AA4">
            <w:pPr>
              <w:pStyle w:val="TableParagraph"/>
              <w:rPr>
                <w:rFonts w:ascii="Times New Roman"/>
                <w:sz w:val="14"/>
              </w:rPr>
            </w:pPr>
          </w:p>
        </w:tc>
        <w:tc>
          <w:tcPr>
            <w:tcW w:w="2304" w:type="dxa"/>
            <w:tcBorders>
              <w:top w:val="nil"/>
              <w:bottom w:val="nil"/>
            </w:tcBorders>
          </w:tcPr>
          <w:p w14:paraId="70DC6ED8" w14:textId="77777777" w:rsidR="00703AA4" w:rsidRDefault="00703AA4">
            <w:pPr>
              <w:pStyle w:val="TableParagraph"/>
              <w:rPr>
                <w:rFonts w:ascii="Times New Roman"/>
                <w:sz w:val="14"/>
              </w:rPr>
            </w:pPr>
          </w:p>
        </w:tc>
        <w:tc>
          <w:tcPr>
            <w:tcW w:w="2026" w:type="dxa"/>
            <w:tcBorders>
              <w:top w:val="nil"/>
              <w:bottom w:val="nil"/>
              <w:right w:val="nil"/>
            </w:tcBorders>
          </w:tcPr>
          <w:p w14:paraId="539552F2" w14:textId="77777777" w:rsidR="00703AA4" w:rsidRDefault="00A71C46">
            <w:pPr>
              <w:pStyle w:val="TableParagraph"/>
              <w:tabs>
                <w:tab w:val="left" w:pos="1150"/>
              </w:tabs>
              <w:spacing w:before="37" w:line="153" w:lineRule="exact"/>
              <w:ind w:left="286"/>
              <w:rPr>
                <w:sz w:val="19"/>
              </w:rPr>
            </w:pPr>
            <w:r>
              <w:rPr>
                <w:w w:val="125"/>
                <w:sz w:val="15"/>
              </w:rPr>
              <w:t>Payroll</w:t>
            </w:r>
            <w:r>
              <w:rPr>
                <w:w w:val="125"/>
                <w:sz w:val="15"/>
              </w:rPr>
              <w:tab/>
            </w:r>
            <w:r>
              <w:rPr>
                <w:w w:val="220"/>
                <w:position w:val="-1"/>
                <w:sz w:val="19"/>
              </w:rPr>
              <w:t> </w:t>
            </w:r>
          </w:p>
        </w:tc>
      </w:tr>
      <w:tr w:rsidR="00703AA4" w14:paraId="28B2C97E" w14:textId="77777777">
        <w:trPr>
          <w:trHeight w:val="281"/>
        </w:trPr>
        <w:tc>
          <w:tcPr>
            <w:tcW w:w="730" w:type="dxa"/>
            <w:tcBorders>
              <w:top w:val="nil"/>
              <w:left w:val="nil"/>
              <w:bottom w:val="nil"/>
            </w:tcBorders>
          </w:tcPr>
          <w:p w14:paraId="5597806F" w14:textId="77777777" w:rsidR="00703AA4" w:rsidRDefault="00703AA4">
            <w:pPr>
              <w:pStyle w:val="TableParagraph"/>
              <w:rPr>
                <w:rFonts w:ascii="Times New Roman"/>
                <w:sz w:val="16"/>
              </w:rPr>
            </w:pPr>
          </w:p>
        </w:tc>
        <w:tc>
          <w:tcPr>
            <w:tcW w:w="5760" w:type="dxa"/>
            <w:tcBorders>
              <w:top w:val="nil"/>
              <w:bottom w:val="nil"/>
            </w:tcBorders>
          </w:tcPr>
          <w:p w14:paraId="30270E4C" w14:textId="77777777" w:rsidR="00703AA4" w:rsidRDefault="00A71C46">
            <w:pPr>
              <w:pStyle w:val="TableParagraph"/>
              <w:tabs>
                <w:tab w:val="left" w:pos="5614"/>
              </w:tabs>
              <w:spacing w:before="7"/>
              <w:ind w:left="137"/>
              <w:rPr>
                <w:rFonts w:ascii="Tahoma"/>
                <w:sz w:val="19"/>
              </w:rPr>
            </w:pPr>
            <w:r>
              <w:rPr>
                <w:rFonts w:ascii="Tahoma"/>
                <w:w w:val="136"/>
                <w:sz w:val="19"/>
                <w:u w:val="single"/>
              </w:rPr>
              <w:t>370</w:t>
            </w:r>
            <w:r>
              <w:rPr>
                <w:rFonts w:ascii="Tahoma"/>
                <w:sz w:val="19"/>
                <w:u w:val="single"/>
              </w:rPr>
              <w:t xml:space="preserve"> </w:t>
            </w:r>
            <w:r>
              <w:rPr>
                <w:rFonts w:ascii="Tahoma"/>
                <w:spacing w:val="22"/>
                <w:sz w:val="19"/>
                <w:u w:val="single"/>
              </w:rPr>
              <w:t xml:space="preserve"> </w:t>
            </w:r>
            <w:r>
              <w:rPr>
                <w:rFonts w:ascii="Tahoma"/>
                <w:w w:val="139"/>
                <w:sz w:val="19"/>
                <w:u w:val="single"/>
              </w:rPr>
              <w:t>L'ENFAN</w:t>
            </w:r>
            <w:r>
              <w:rPr>
                <w:rFonts w:ascii="Tahoma"/>
                <w:w w:val="127"/>
                <w:sz w:val="19"/>
                <w:u w:val="single"/>
              </w:rPr>
              <w:t>T</w:t>
            </w:r>
            <w:r>
              <w:rPr>
                <w:rFonts w:ascii="Tahoma"/>
                <w:sz w:val="19"/>
                <w:u w:val="single"/>
              </w:rPr>
              <w:t xml:space="preserve"> </w:t>
            </w:r>
            <w:r>
              <w:rPr>
                <w:rFonts w:ascii="Tahoma"/>
                <w:spacing w:val="22"/>
                <w:sz w:val="19"/>
                <w:u w:val="single"/>
              </w:rPr>
              <w:t xml:space="preserve"> </w:t>
            </w:r>
            <w:r>
              <w:rPr>
                <w:rFonts w:ascii="Tahoma"/>
                <w:w w:val="117"/>
                <w:sz w:val="19"/>
                <w:u w:val="single"/>
              </w:rPr>
              <w:t>PROMENADE</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126"/>
                <w:sz w:val="19"/>
                <w:u w:val="single"/>
              </w:rPr>
              <w:t>S.W</w:t>
            </w:r>
            <w:r>
              <w:rPr>
                <w:rFonts w:ascii="Tahoma"/>
                <w:w w:val="245"/>
                <w:sz w:val="19"/>
                <w:u w:val="single"/>
              </w:rPr>
              <w:t>.</w:t>
            </w:r>
            <w:r>
              <w:rPr>
                <w:rFonts w:ascii="Tahoma"/>
                <w:sz w:val="19"/>
                <w:u w:val="single"/>
              </w:rPr>
              <w:tab/>
            </w:r>
          </w:p>
        </w:tc>
        <w:tc>
          <w:tcPr>
            <w:tcW w:w="2304" w:type="dxa"/>
            <w:tcBorders>
              <w:top w:val="nil"/>
              <w:bottom w:val="nil"/>
            </w:tcBorders>
          </w:tcPr>
          <w:p w14:paraId="655C49A1" w14:textId="77777777" w:rsidR="00703AA4" w:rsidRDefault="00A71C46">
            <w:pPr>
              <w:pStyle w:val="TableParagraph"/>
              <w:tabs>
                <w:tab w:val="left" w:pos="709"/>
              </w:tabs>
              <w:spacing w:before="7" w:line="254" w:lineRule="exact"/>
              <w:ind w:left="143"/>
              <w:rPr>
                <w:rFonts w:ascii="Tahoma"/>
                <w:sz w:val="19"/>
              </w:rPr>
            </w:pPr>
            <w:r>
              <w:rPr>
                <w:w w:val="135"/>
                <w:position w:val="-3"/>
                <w:sz w:val="15"/>
              </w:rPr>
              <w:t>$</w:t>
            </w:r>
            <w:r>
              <w:rPr>
                <w:w w:val="135"/>
                <w:sz w:val="15"/>
                <w:u w:val="single"/>
              </w:rPr>
              <w:t xml:space="preserve"> </w:t>
            </w:r>
            <w:r>
              <w:rPr>
                <w:w w:val="135"/>
                <w:sz w:val="15"/>
                <w:u w:val="single"/>
              </w:rPr>
              <w:tab/>
            </w:r>
            <w:r>
              <w:rPr>
                <w:rFonts w:ascii="Tahoma"/>
                <w:w w:val="140"/>
                <w:sz w:val="19"/>
                <w:u w:val="single"/>
              </w:rPr>
              <w:t>2,628,878.</w:t>
            </w:r>
          </w:p>
        </w:tc>
        <w:tc>
          <w:tcPr>
            <w:tcW w:w="2026" w:type="dxa"/>
            <w:tcBorders>
              <w:top w:val="nil"/>
              <w:bottom w:val="nil"/>
              <w:right w:val="nil"/>
            </w:tcBorders>
          </w:tcPr>
          <w:p w14:paraId="2081A565" w14:textId="77777777" w:rsidR="00703AA4" w:rsidRDefault="00A71C46">
            <w:pPr>
              <w:pStyle w:val="TableParagraph"/>
              <w:spacing w:before="65" w:line="196" w:lineRule="exact"/>
              <w:ind w:left="286"/>
              <w:rPr>
                <w:sz w:val="19"/>
              </w:rPr>
            </w:pPr>
            <w:r>
              <w:rPr>
                <w:w w:val="130"/>
                <w:sz w:val="15"/>
              </w:rPr>
              <w:t xml:space="preserve">Noncash </w:t>
            </w:r>
            <w:r>
              <w:rPr>
                <w:w w:val="220"/>
                <w:position w:val="-3"/>
                <w:sz w:val="19"/>
              </w:rPr>
              <w:t> </w:t>
            </w:r>
          </w:p>
        </w:tc>
      </w:tr>
      <w:tr w:rsidR="00703AA4" w14:paraId="63BE05E9" w14:textId="77777777">
        <w:trPr>
          <w:trHeight w:val="194"/>
        </w:trPr>
        <w:tc>
          <w:tcPr>
            <w:tcW w:w="730" w:type="dxa"/>
            <w:tcBorders>
              <w:top w:val="nil"/>
              <w:left w:val="nil"/>
              <w:bottom w:val="nil"/>
            </w:tcBorders>
          </w:tcPr>
          <w:p w14:paraId="6DE8AA48" w14:textId="77777777" w:rsidR="00703AA4" w:rsidRDefault="00703AA4">
            <w:pPr>
              <w:pStyle w:val="TableParagraph"/>
              <w:rPr>
                <w:rFonts w:ascii="Times New Roman"/>
                <w:sz w:val="12"/>
              </w:rPr>
            </w:pPr>
          </w:p>
        </w:tc>
        <w:tc>
          <w:tcPr>
            <w:tcW w:w="5760" w:type="dxa"/>
            <w:tcBorders>
              <w:top w:val="nil"/>
              <w:bottom w:val="nil"/>
            </w:tcBorders>
          </w:tcPr>
          <w:p w14:paraId="11D97F40" w14:textId="77777777" w:rsidR="00703AA4" w:rsidRDefault="00703AA4">
            <w:pPr>
              <w:pStyle w:val="TableParagraph"/>
              <w:rPr>
                <w:rFonts w:ascii="Times New Roman"/>
                <w:sz w:val="12"/>
              </w:rPr>
            </w:pPr>
          </w:p>
        </w:tc>
        <w:tc>
          <w:tcPr>
            <w:tcW w:w="2304" w:type="dxa"/>
            <w:tcBorders>
              <w:top w:val="nil"/>
              <w:bottom w:val="nil"/>
            </w:tcBorders>
          </w:tcPr>
          <w:p w14:paraId="5FF36DB9" w14:textId="77777777" w:rsidR="00703AA4" w:rsidRDefault="00703AA4">
            <w:pPr>
              <w:pStyle w:val="TableParagraph"/>
              <w:rPr>
                <w:rFonts w:ascii="Times New Roman"/>
                <w:sz w:val="12"/>
              </w:rPr>
            </w:pPr>
          </w:p>
        </w:tc>
        <w:tc>
          <w:tcPr>
            <w:tcW w:w="2026" w:type="dxa"/>
            <w:tcBorders>
              <w:top w:val="nil"/>
              <w:bottom w:val="nil"/>
              <w:right w:val="nil"/>
            </w:tcBorders>
          </w:tcPr>
          <w:p w14:paraId="18C54A3F" w14:textId="77777777" w:rsidR="00703AA4" w:rsidRDefault="00A71C46">
            <w:pPr>
              <w:pStyle w:val="TableParagraph"/>
              <w:spacing w:before="57" w:line="117" w:lineRule="exact"/>
              <w:ind w:left="70"/>
              <w:rPr>
                <w:sz w:val="15"/>
              </w:rPr>
            </w:pPr>
            <w:r>
              <w:rPr>
                <w:w w:val="105"/>
                <w:sz w:val="15"/>
              </w:rPr>
              <w:t>(Complete Part II for</w:t>
            </w:r>
          </w:p>
        </w:tc>
      </w:tr>
      <w:tr w:rsidR="00703AA4" w14:paraId="7ECA5367" w14:textId="77777777">
        <w:trPr>
          <w:trHeight w:val="478"/>
        </w:trPr>
        <w:tc>
          <w:tcPr>
            <w:tcW w:w="730" w:type="dxa"/>
            <w:tcBorders>
              <w:top w:val="nil"/>
              <w:left w:val="nil"/>
            </w:tcBorders>
          </w:tcPr>
          <w:p w14:paraId="0BF5B03D" w14:textId="77777777" w:rsidR="00703AA4" w:rsidRDefault="00703AA4">
            <w:pPr>
              <w:pStyle w:val="TableParagraph"/>
              <w:rPr>
                <w:rFonts w:ascii="Times New Roman"/>
                <w:sz w:val="16"/>
              </w:rPr>
            </w:pPr>
          </w:p>
        </w:tc>
        <w:tc>
          <w:tcPr>
            <w:tcW w:w="5760" w:type="dxa"/>
            <w:tcBorders>
              <w:top w:val="nil"/>
            </w:tcBorders>
          </w:tcPr>
          <w:p w14:paraId="6B76B98C" w14:textId="77777777" w:rsidR="00703AA4" w:rsidRDefault="00A71C46">
            <w:pPr>
              <w:pStyle w:val="TableParagraph"/>
              <w:tabs>
                <w:tab w:val="left" w:pos="5614"/>
              </w:tabs>
              <w:spacing w:before="11"/>
              <w:ind w:left="137"/>
              <w:rPr>
                <w:rFonts w:ascii="Tahoma"/>
                <w:sz w:val="19"/>
              </w:rPr>
            </w:pPr>
            <w:r>
              <w:rPr>
                <w:rFonts w:ascii="Tahoma"/>
                <w:w w:val="116"/>
                <w:sz w:val="19"/>
                <w:u w:val="single"/>
              </w:rPr>
              <w:t>WASHINGTON</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109"/>
                <w:sz w:val="19"/>
                <w:u w:val="single"/>
              </w:rPr>
              <w:t>D</w:t>
            </w:r>
            <w:r>
              <w:rPr>
                <w:rFonts w:ascii="Tahoma"/>
                <w:w w:val="123"/>
                <w:sz w:val="19"/>
                <w:u w:val="single"/>
              </w:rPr>
              <w:t>C</w:t>
            </w:r>
            <w:r>
              <w:rPr>
                <w:rFonts w:ascii="Tahoma"/>
                <w:sz w:val="19"/>
                <w:u w:val="single"/>
              </w:rPr>
              <w:t xml:space="preserve"> </w:t>
            </w:r>
            <w:r>
              <w:rPr>
                <w:rFonts w:ascii="Tahoma"/>
                <w:spacing w:val="22"/>
                <w:sz w:val="19"/>
                <w:u w:val="single"/>
              </w:rPr>
              <w:t xml:space="preserve"> </w:t>
            </w:r>
            <w:r>
              <w:rPr>
                <w:rFonts w:ascii="Tahoma"/>
                <w:w w:val="136"/>
                <w:sz w:val="19"/>
                <w:u w:val="single"/>
              </w:rPr>
              <w:t>20447</w:t>
            </w:r>
            <w:r>
              <w:rPr>
                <w:rFonts w:ascii="Tahoma"/>
                <w:sz w:val="19"/>
                <w:u w:val="single"/>
              </w:rPr>
              <w:tab/>
            </w:r>
          </w:p>
        </w:tc>
        <w:tc>
          <w:tcPr>
            <w:tcW w:w="2304" w:type="dxa"/>
            <w:tcBorders>
              <w:top w:val="nil"/>
            </w:tcBorders>
          </w:tcPr>
          <w:p w14:paraId="44B92233" w14:textId="77777777" w:rsidR="00703AA4" w:rsidRDefault="00703AA4">
            <w:pPr>
              <w:pStyle w:val="TableParagraph"/>
              <w:rPr>
                <w:rFonts w:ascii="Times New Roman"/>
                <w:sz w:val="16"/>
              </w:rPr>
            </w:pPr>
          </w:p>
        </w:tc>
        <w:tc>
          <w:tcPr>
            <w:tcW w:w="2026" w:type="dxa"/>
            <w:tcBorders>
              <w:top w:val="nil"/>
              <w:right w:val="nil"/>
            </w:tcBorders>
          </w:tcPr>
          <w:p w14:paraId="0D61DF90" w14:textId="77777777" w:rsidR="00703AA4" w:rsidRDefault="00A71C46">
            <w:pPr>
              <w:pStyle w:val="TableParagraph"/>
              <w:spacing w:before="69"/>
              <w:ind w:left="70"/>
              <w:rPr>
                <w:sz w:val="15"/>
              </w:rPr>
            </w:pPr>
            <w:r>
              <w:rPr>
                <w:w w:val="110"/>
                <w:sz w:val="15"/>
              </w:rPr>
              <w:t>noncash contributions.)</w:t>
            </w:r>
          </w:p>
        </w:tc>
      </w:tr>
      <w:tr w:rsidR="00703AA4" w14:paraId="40BA4850" w14:textId="77777777">
        <w:trPr>
          <w:trHeight w:val="459"/>
        </w:trPr>
        <w:tc>
          <w:tcPr>
            <w:tcW w:w="730" w:type="dxa"/>
            <w:tcBorders>
              <w:left w:val="nil"/>
            </w:tcBorders>
          </w:tcPr>
          <w:p w14:paraId="32EE8A2F" w14:textId="77777777" w:rsidR="00703AA4" w:rsidRDefault="00A71C46">
            <w:pPr>
              <w:pStyle w:val="TableParagraph"/>
              <w:spacing w:before="41" w:line="220" w:lineRule="atLeast"/>
              <w:ind w:left="249" w:right="205" w:firstLine="38"/>
              <w:rPr>
                <w:sz w:val="15"/>
              </w:rPr>
            </w:pPr>
            <w:r>
              <w:rPr>
                <w:w w:val="105"/>
                <w:sz w:val="15"/>
              </w:rPr>
              <w:t>(a) No.</w:t>
            </w:r>
          </w:p>
        </w:tc>
        <w:tc>
          <w:tcPr>
            <w:tcW w:w="5760" w:type="dxa"/>
          </w:tcPr>
          <w:p w14:paraId="0437F8FB" w14:textId="77777777" w:rsidR="00703AA4" w:rsidRDefault="00A71C46">
            <w:pPr>
              <w:pStyle w:val="TableParagraph"/>
              <w:spacing w:before="89"/>
              <w:ind w:left="1400" w:right="1384"/>
              <w:jc w:val="center"/>
              <w:rPr>
                <w:sz w:val="15"/>
              </w:rPr>
            </w:pPr>
            <w:r>
              <w:rPr>
                <w:w w:val="105"/>
                <w:sz w:val="15"/>
              </w:rPr>
              <w:t>(b)</w:t>
            </w:r>
          </w:p>
          <w:p w14:paraId="725768BB" w14:textId="77777777" w:rsidR="00703AA4" w:rsidRDefault="00A71C46">
            <w:pPr>
              <w:pStyle w:val="TableParagraph"/>
              <w:spacing w:before="48" w:line="130" w:lineRule="exact"/>
              <w:ind w:left="1400" w:right="1387"/>
              <w:jc w:val="center"/>
              <w:rPr>
                <w:sz w:val="15"/>
              </w:rPr>
            </w:pPr>
            <w:r>
              <w:rPr>
                <w:w w:val="110"/>
                <w:sz w:val="15"/>
              </w:rPr>
              <w:t>Name, address, and ZIP + 4</w:t>
            </w:r>
          </w:p>
        </w:tc>
        <w:tc>
          <w:tcPr>
            <w:tcW w:w="2304" w:type="dxa"/>
          </w:tcPr>
          <w:p w14:paraId="1E59CCF0" w14:textId="77777777" w:rsidR="00703AA4" w:rsidRDefault="00A71C46">
            <w:pPr>
              <w:pStyle w:val="TableParagraph"/>
              <w:spacing w:before="89"/>
              <w:ind w:left="418" w:right="399"/>
              <w:jc w:val="center"/>
              <w:rPr>
                <w:sz w:val="15"/>
              </w:rPr>
            </w:pPr>
            <w:r>
              <w:rPr>
                <w:w w:val="105"/>
                <w:sz w:val="15"/>
              </w:rPr>
              <w:t>(c)</w:t>
            </w:r>
          </w:p>
          <w:p w14:paraId="7617E887" w14:textId="77777777" w:rsidR="00703AA4" w:rsidRDefault="00A71C46">
            <w:pPr>
              <w:pStyle w:val="TableParagraph"/>
              <w:spacing w:before="48" w:line="130" w:lineRule="exact"/>
              <w:ind w:left="418" w:right="416"/>
              <w:jc w:val="center"/>
              <w:rPr>
                <w:sz w:val="15"/>
              </w:rPr>
            </w:pPr>
            <w:r>
              <w:rPr>
                <w:w w:val="115"/>
                <w:sz w:val="15"/>
              </w:rPr>
              <w:t>Total contributions</w:t>
            </w:r>
          </w:p>
        </w:tc>
        <w:tc>
          <w:tcPr>
            <w:tcW w:w="2026" w:type="dxa"/>
            <w:tcBorders>
              <w:right w:val="nil"/>
            </w:tcBorders>
          </w:tcPr>
          <w:p w14:paraId="0E407EFA" w14:textId="77777777" w:rsidR="00703AA4" w:rsidRDefault="00A71C46">
            <w:pPr>
              <w:pStyle w:val="TableParagraph"/>
              <w:spacing w:before="89"/>
              <w:ind w:left="226" w:right="227"/>
              <w:jc w:val="center"/>
              <w:rPr>
                <w:sz w:val="15"/>
              </w:rPr>
            </w:pPr>
            <w:r>
              <w:rPr>
                <w:w w:val="105"/>
                <w:sz w:val="15"/>
              </w:rPr>
              <w:t>(d)</w:t>
            </w:r>
          </w:p>
          <w:p w14:paraId="5B540114" w14:textId="77777777" w:rsidR="00703AA4" w:rsidRDefault="00A71C46">
            <w:pPr>
              <w:pStyle w:val="TableParagraph"/>
              <w:spacing w:before="48" w:line="130" w:lineRule="exact"/>
              <w:ind w:left="226" w:right="234"/>
              <w:jc w:val="center"/>
              <w:rPr>
                <w:sz w:val="15"/>
              </w:rPr>
            </w:pPr>
            <w:r>
              <w:rPr>
                <w:w w:val="115"/>
                <w:sz w:val="15"/>
              </w:rPr>
              <w:t>Type of contribution</w:t>
            </w:r>
          </w:p>
        </w:tc>
      </w:tr>
      <w:tr w:rsidR="00703AA4" w14:paraId="63E76244" w14:textId="77777777">
        <w:trPr>
          <w:trHeight w:val="474"/>
        </w:trPr>
        <w:tc>
          <w:tcPr>
            <w:tcW w:w="730" w:type="dxa"/>
            <w:tcBorders>
              <w:left w:val="nil"/>
              <w:bottom w:val="nil"/>
            </w:tcBorders>
          </w:tcPr>
          <w:p w14:paraId="4574FC0E" w14:textId="77777777" w:rsidR="00703AA4" w:rsidRDefault="00A71C46">
            <w:pPr>
              <w:pStyle w:val="TableParagraph"/>
              <w:tabs>
                <w:tab w:val="left" w:pos="418"/>
              </w:tabs>
              <w:spacing w:before="211"/>
              <w:ind w:left="19"/>
              <w:rPr>
                <w:rFonts w:ascii="Tahoma"/>
                <w:sz w:val="19"/>
              </w:rPr>
            </w:pPr>
            <w:r>
              <w:rPr>
                <w:rFonts w:ascii="Times New Roman"/>
                <w:w w:val="103"/>
                <w:sz w:val="19"/>
                <w:u w:val="single"/>
              </w:rPr>
              <w:t xml:space="preserve"> </w:t>
            </w:r>
            <w:r>
              <w:rPr>
                <w:rFonts w:ascii="Times New Roman"/>
                <w:sz w:val="19"/>
                <w:u w:val="single"/>
              </w:rPr>
              <w:tab/>
            </w:r>
            <w:r>
              <w:rPr>
                <w:rFonts w:ascii="Tahoma"/>
                <w:w w:val="135"/>
                <w:sz w:val="19"/>
                <w:u w:val="single"/>
              </w:rPr>
              <w:t>2</w:t>
            </w:r>
          </w:p>
        </w:tc>
        <w:tc>
          <w:tcPr>
            <w:tcW w:w="5760" w:type="dxa"/>
            <w:tcBorders>
              <w:bottom w:val="nil"/>
            </w:tcBorders>
          </w:tcPr>
          <w:p w14:paraId="33F67A81" w14:textId="77777777" w:rsidR="00703AA4" w:rsidRDefault="00A71C46">
            <w:pPr>
              <w:pStyle w:val="TableParagraph"/>
              <w:tabs>
                <w:tab w:val="left" w:pos="5614"/>
              </w:tabs>
              <w:spacing w:before="211"/>
              <w:ind w:left="137"/>
              <w:rPr>
                <w:rFonts w:ascii="Tahoma"/>
                <w:sz w:val="19"/>
              </w:rPr>
            </w:pPr>
            <w:r>
              <w:rPr>
                <w:rFonts w:ascii="Tahoma"/>
                <w:w w:val="130"/>
                <w:sz w:val="19"/>
                <w:u w:val="single"/>
              </w:rPr>
              <w:t>SOCIAL  SECURITY</w:t>
            </w:r>
            <w:r>
              <w:rPr>
                <w:rFonts w:ascii="Tahoma"/>
                <w:spacing w:val="54"/>
                <w:w w:val="130"/>
                <w:sz w:val="19"/>
                <w:u w:val="single"/>
              </w:rPr>
              <w:t xml:space="preserve"> </w:t>
            </w:r>
            <w:r>
              <w:rPr>
                <w:rFonts w:ascii="Tahoma"/>
                <w:w w:val="130"/>
                <w:sz w:val="19"/>
                <w:u w:val="single"/>
              </w:rPr>
              <w:t>ADMINISTRATION</w:t>
            </w:r>
            <w:r>
              <w:rPr>
                <w:rFonts w:ascii="Tahoma"/>
                <w:sz w:val="19"/>
                <w:u w:val="single"/>
              </w:rPr>
              <w:tab/>
            </w:r>
          </w:p>
        </w:tc>
        <w:tc>
          <w:tcPr>
            <w:tcW w:w="2304" w:type="dxa"/>
            <w:tcBorders>
              <w:bottom w:val="nil"/>
            </w:tcBorders>
          </w:tcPr>
          <w:p w14:paraId="11C68367" w14:textId="77777777" w:rsidR="00703AA4" w:rsidRDefault="00703AA4">
            <w:pPr>
              <w:pStyle w:val="TableParagraph"/>
              <w:rPr>
                <w:rFonts w:ascii="Times New Roman"/>
                <w:sz w:val="16"/>
              </w:rPr>
            </w:pPr>
          </w:p>
        </w:tc>
        <w:tc>
          <w:tcPr>
            <w:tcW w:w="2026" w:type="dxa"/>
            <w:tcBorders>
              <w:bottom w:val="nil"/>
              <w:right w:val="nil"/>
            </w:tcBorders>
          </w:tcPr>
          <w:p w14:paraId="07ABC669" w14:textId="77777777" w:rsidR="00703AA4" w:rsidRDefault="00A71C46">
            <w:pPr>
              <w:pStyle w:val="TableParagraph"/>
              <w:tabs>
                <w:tab w:val="left" w:pos="1150"/>
              </w:tabs>
              <w:spacing w:before="213" w:line="241" w:lineRule="exact"/>
              <w:ind w:left="286"/>
              <w:rPr>
                <w:rFonts w:ascii="Tahoma" w:hAnsi="Tahoma"/>
                <w:sz w:val="19"/>
              </w:rPr>
            </w:pPr>
            <w:r>
              <w:rPr>
                <w:w w:val="112"/>
                <w:sz w:val="15"/>
              </w:rPr>
              <w:t>Person</w:t>
            </w:r>
            <w:r>
              <w:rPr>
                <w:sz w:val="15"/>
              </w:rPr>
              <w:tab/>
            </w:r>
            <w:r>
              <w:rPr>
                <w:spacing w:val="-215"/>
                <w:w w:val="247"/>
                <w:sz w:val="19"/>
              </w:rPr>
              <w:t> </w:t>
            </w:r>
            <w:r>
              <w:rPr>
                <w:rFonts w:ascii="Tahoma" w:hAnsi="Tahoma"/>
                <w:w w:val="128"/>
                <w:position w:val="5"/>
                <w:sz w:val="19"/>
              </w:rPr>
              <w:t>X</w:t>
            </w:r>
          </w:p>
        </w:tc>
      </w:tr>
      <w:tr w:rsidR="00703AA4" w14:paraId="4D24997A" w14:textId="77777777">
        <w:trPr>
          <w:trHeight w:val="210"/>
        </w:trPr>
        <w:tc>
          <w:tcPr>
            <w:tcW w:w="730" w:type="dxa"/>
            <w:tcBorders>
              <w:top w:val="nil"/>
              <w:left w:val="nil"/>
              <w:bottom w:val="nil"/>
            </w:tcBorders>
          </w:tcPr>
          <w:p w14:paraId="3EB1A66A" w14:textId="77777777" w:rsidR="00703AA4" w:rsidRDefault="00703AA4">
            <w:pPr>
              <w:pStyle w:val="TableParagraph"/>
              <w:rPr>
                <w:rFonts w:ascii="Times New Roman"/>
                <w:sz w:val="14"/>
              </w:rPr>
            </w:pPr>
          </w:p>
        </w:tc>
        <w:tc>
          <w:tcPr>
            <w:tcW w:w="5760" w:type="dxa"/>
            <w:tcBorders>
              <w:top w:val="nil"/>
              <w:bottom w:val="nil"/>
            </w:tcBorders>
          </w:tcPr>
          <w:p w14:paraId="404A16EF" w14:textId="77777777" w:rsidR="00703AA4" w:rsidRDefault="00703AA4">
            <w:pPr>
              <w:pStyle w:val="TableParagraph"/>
              <w:rPr>
                <w:rFonts w:ascii="Times New Roman"/>
                <w:sz w:val="14"/>
              </w:rPr>
            </w:pPr>
          </w:p>
        </w:tc>
        <w:tc>
          <w:tcPr>
            <w:tcW w:w="2304" w:type="dxa"/>
            <w:tcBorders>
              <w:top w:val="nil"/>
              <w:bottom w:val="nil"/>
            </w:tcBorders>
          </w:tcPr>
          <w:p w14:paraId="755EB446" w14:textId="77777777" w:rsidR="00703AA4" w:rsidRDefault="00703AA4">
            <w:pPr>
              <w:pStyle w:val="TableParagraph"/>
              <w:rPr>
                <w:rFonts w:ascii="Times New Roman"/>
                <w:sz w:val="14"/>
              </w:rPr>
            </w:pPr>
          </w:p>
        </w:tc>
        <w:tc>
          <w:tcPr>
            <w:tcW w:w="2026" w:type="dxa"/>
            <w:tcBorders>
              <w:top w:val="nil"/>
              <w:bottom w:val="nil"/>
              <w:right w:val="nil"/>
            </w:tcBorders>
          </w:tcPr>
          <w:p w14:paraId="4D36DF62" w14:textId="77777777" w:rsidR="00703AA4" w:rsidRDefault="00A71C46">
            <w:pPr>
              <w:pStyle w:val="TableParagraph"/>
              <w:tabs>
                <w:tab w:val="left" w:pos="1150"/>
              </w:tabs>
              <w:spacing w:before="37" w:line="153" w:lineRule="exact"/>
              <w:ind w:left="286"/>
              <w:rPr>
                <w:sz w:val="19"/>
              </w:rPr>
            </w:pPr>
            <w:r>
              <w:rPr>
                <w:w w:val="125"/>
                <w:sz w:val="15"/>
              </w:rPr>
              <w:t>Payroll</w:t>
            </w:r>
            <w:r>
              <w:rPr>
                <w:w w:val="125"/>
                <w:sz w:val="15"/>
              </w:rPr>
              <w:tab/>
            </w:r>
            <w:r>
              <w:rPr>
                <w:w w:val="220"/>
                <w:position w:val="-1"/>
                <w:sz w:val="19"/>
              </w:rPr>
              <w:t> </w:t>
            </w:r>
          </w:p>
        </w:tc>
      </w:tr>
      <w:tr w:rsidR="00703AA4" w14:paraId="7AA46F56" w14:textId="77777777">
        <w:trPr>
          <w:trHeight w:val="281"/>
        </w:trPr>
        <w:tc>
          <w:tcPr>
            <w:tcW w:w="730" w:type="dxa"/>
            <w:tcBorders>
              <w:top w:val="nil"/>
              <w:left w:val="nil"/>
              <w:bottom w:val="nil"/>
            </w:tcBorders>
          </w:tcPr>
          <w:p w14:paraId="1020C639" w14:textId="77777777" w:rsidR="00703AA4" w:rsidRDefault="00703AA4">
            <w:pPr>
              <w:pStyle w:val="TableParagraph"/>
              <w:rPr>
                <w:rFonts w:ascii="Times New Roman"/>
                <w:sz w:val="16"/>
              </w:rPr>
            </w:pPr>
          </w:p>
        </w:tc>
        <w:tc>
          <w:tcPr>
            <w:tcW w:w="5760" w:type="dxa"/>
            <w:tcBorders>
              <w:top w:val="nil"/>
              <w:bottom w:val="nil"/>
            </w:tcBorders>
          </w:tcPr>
          <w:p w14:paraId="54613792" w14:textId="77777777" w:rsidR="00703AA4" w:rsidRDefault="00A71C46">
            <w:pPr>
              <w:pStyle w:val="TableParagraph"/>
              <w:tabs>
                <w:tab w:val="left" w:pos="5614"/>
              </w:tabs>
              <w:spacing w:before="7"/>
              <w:ind w:left="137"/>
              <w:rPr>
                <w:rFonts w:ascii="Tahoma"/>
                <w:sz w:val="19"/>
              </w:rPr>
            </w:pPr>
            <w:r>
              <w:rPr>
                <w:rFonts w:ascii="Tahoma"/>
                <w:w w:val="150"/>
                <w:sz w:val="19"/>
                <w:u w:val="single"/>
              </w:rPr>
              <w:t xml:space="preserve">P.O. </w:t>
            </w:r>
            <w:r>
              <w:rPr>
                <w:rFonts w:ascii="Tahoma"/>
                <w:w w:val="140"/>
                <w:sz w:val="19"/>
                <w:u w:val="single"/>
              </w:rPr>
              <w:t>BOX</w:t>
            </w:r>
            <w:r>
              <w:rPr>
                <w:rFonts w:ascii="Tahoma"/>
                <w:spacing w:val="40"/>
                <w:w w:val="140"/>
                <w:sz w:val="19"/>
                <w:u w:val="single"/>
              </w:rPr>
              <w:t xml:space="preserve"> </w:t>
            </w:r>
            <w:r>
              <w:rPr>
                <w:rFonts w:ascii="Tahoma"/>
                <w:w w:val="150"/>
                <w:sz w:val="19"/>
                <w:u w:val="single"/>
              </w:rPr>
              <w:t>47</w:t>
            </w:r>
            <w:r>
              <w:rPr>
                <w:rFonts w:ascii="Tahoma"/>
                <w:sz w:val="19"/>
                <w:u w:val="single"/>
              </w:rPr>
              <w:tab/>
            </w:r>
          </w:p>
        </w:tc>
        <w:tc>
          <w:tcPr>
            <w:tcW w:w="2304" w:type="dxa"/>
            <w:tcBorders>
              <w:top w:val="nil"/>
              <w:bottom w:val="nil"/>
            </w:tcBorders>
          </w:tcPr>
          <w:p w14:paraId="309DC517" w14:textId="77777777" w:rsidR="00703AA4" w:rsidRDefault="00A71C46">
            <w:pPr>
              <w:pStyle w:val="TableParagraph"/>
              <w:tabs>
                <w:tab w:val="left" w:pos="992"/>
              </w:tabs>
              <w:spacing w:before="7" w:line="254" w:lineRule="exact"/>
              <w:ind w:left="143"/>
              <w:rPr>
                <w:rFonts w:ascii="Tahoma"/>
                <w:sz w:val="19"/>
              </w:rPr>
            </w:pPr>
            <w:r>
              <w:rPr>
                <w:w w:val="135"/>
                <w:position w:val="-3"/>
                <w:sz w:val="15"/>
              </w:rPr>
              <w:t>$</w:t>
            </w:r>
            <w:r>
              <w:rPr>
                <w:w w:val="135"/>
                <w:sz w:val="15"/>
                <w:u w:val="single"/>
              </w:rPr>
              <w:t xml:space="preserve"> </w:t>
            </w:r>
            <w:r>
              <w:rPr>
                <w:w w:val="135"/>
                <w:sz w:val="15"/>
                <w:u w:val="single"/>
              </w:rPr>
              <w:tab/>
            </w:r>
            <w:r>
              <w:rPr>
                <w:rFonts w:ascii="Tahoma"/>
                <w:w w:val="135"/>
                <w:sz w:val="19"/>
                <w:u w:val="single"/>
              </w:rPr>
              <w:t>762,963.</w:t>
            </w:r>
          </w:p>
        </w:tc>
        <w:tc>
          <w:tcPr>
            <w:tcW w:w="2026" w:type="dxa"/>
            <w:tcBorders>
              <w:top w:val="nil"/>
              <w:bottom w:val="nil"/>
              <w:right w:val="nil"/>
            </w:tcBorders>
          </w:tcPr>
          <w:p w14:paraId="2F9ED029" w14:textId="77777777" w:rsidR="00703AA4" w:rsidRDefault="00A71C46">
            <w:pPr>
              <w:pStyle w:val="TableParagraph"/>
              <w:spacing w:before="65" w:line="196" w:lineRule="exact"/>
              <w:ind w:left="286"/>
              <w:rPr>
                <w:sz w:val="19"/>
              </w:rPr>
            </w:pPr>
            <w:r>
              <w:rPr>
                <w:w w:val="130"/>
                <w:sz w:val="15"/>
              </w:rPr>
              <w:t xml:space="preserve">Noncash </w:t>
            </w:r>
            <w:r>
              <w:rPr>
                <w:w w:val="220"/>
                <w:position w:val="-3"/>
                <w:sz w:val="19"/>
              </w:rPr>
              <w:t> </w:t>
            </w:r>
          </w:p>
        </w:tc>
      </w:tr>
      <w:tr w:rsidR="00703AA4" w14:paraId="043AF776" w14:textId="77777777">
        <w:trPr>
          <w:trHeight w:val="194"/>
        </w:trPr>
        <w:tc>
          <w:tcPr>
            <w:tcW w:w="730" w:type="dxa"/>
            <w:tcBorders>
              <w:top w:val="nil"/>
              <w:left w:val="nil"/>
              <w:bottom w:val="nil"/>
            </w:tcBorders>
          </w:tcPr>
          <w:p w14:paraId="11502A29" w14:textId="77777777" w:rsidR="00703AA4" w:rsidRDefault="00703AA4">
            <w:pPr>
              <w:pStyle w:val="TableParagraph"/>
              <w:rPr>
                <w:rFonts w:ascii="Times New Roman"/>
                <w:sz w:val="12"/>
              </w:rPr>
            </w:pPr>
          </w:p>
        </w:tc>
        <w:tc>
          <w:tcPr>
            <w:tcW w:w="5760" w:type="dxa"/>
            <w:tcBorders>
              <w:top w:val="nil"/>
              <w:bottom w:val="nil"/>
            </w:tcBorders>
          </w:tcPr>
          <w:p w14:paraId="4B6E1A5F" w14:textId="77777777" w:rsidR="00703AA4" w:rsidRDefault="00703AA4">
            <w:pPr>
              <w:pStyle w:val="TableParagraph"/>
              <w:rPr>
                <w:rFonts w:ascii="Times New Roman"/>
                <w:sz w:val="12"/>
              </w:rPr>
            </w:pPr>
          </w:p>
        </w:tc>
        <w:tc>
          <w:tcPr>
            <w:tcW w:w="2304" w:type="dxa"/>
            <w:tcBorders>
              <w:top w:val="nil"/>
              <w:bottom w:val="nil"/>
            </w:tcBorders>
          </w:tcPr>
          <w:p w14:paraId="59F6802F" w14:textId="77777777" w:rsidR="00703AA4" w:rsidRDefault="00703AA4">
            <w:pPr>
              <w:pStyle w:val="TableParagraph"/>
              <w:rPr>
                <w:rFonts w:ascii="Times New Roman"/>
                <w:sz w:val="12"/>
              </w:rPr>
            </w:pPr>
          </w:p>
        </w:tc>
        <w:tc>
          <w:tcPr>
            <w:tcW w:w="2026" w:type="dxa"/>
            <w:tcBorders>
              <w:top w:val="nil"/>
              <w:bottom w:val="nil"/>
              <w:right w:val="nil"/>
            </w:tcBorders>
          </w:tcPr>
          <w:p w14:paraId="60A06476" w14:textId="77777777" w:rsidR="00703AA4" w:rsidRDefault="00A71C46">
            <w:pPr>
              <w:pStyle w:val="TableParagraph"/>
              <w:spacing w:before="57" w:line="117" w:lineRule="exact"/>
              <w:ind w:left="70"/>
              <w:rPr>
                <w:sz w:val="15"/>
              </w:rPr>
            </w:pPr>
            <w:r>
              <w:rPr>
                <w:w w:val="105"/>
                <w:sz w:val="15"/>
              </w:rPr>
              <w:t>(Complete Part II for</w:t>
            </w:r>
          </w:p>
        </w:tc>
      </w:tr>
      <w:tr w:rsidR="00703AA4" w14:paraId="7090822B" w14:textId="77777777">
        <w:trPr>
          <w:trHeight w:val="478"/>
        </w:trPr>
        <w:tc>
          <w:tcPr>
            <w:tcW w:w="730" w:type="dxa"/>
            <w:tcBorders>
              <w:top w:val="nil"/>
              <w:left w:val="nil"/>
            </w:tcBorders>
          </w:tcPr>
          <w:p w14:paraId="65340F41" w14:textId="77777777" w:rsidR="00703AA4" w:rsidRDefault="00703AA4">
            <w:pPr>
              <w:pStyle w:val="TableParagraph"/>
              <w:rPr>
                <w:rFonts w:ascii="Times New Roman"/>
                <w:sz w:val="16"/>
              </w:rPr>
            </w:pPr>
          </w:p>
        </w:tc>
        <w:tc>
          <w:tcPr>
            <w:tcW w:w="5760" w:type="dxa"/>
            <w:tcBorders>
              <w:top w:val="nil"/>
            </w:tcBorders>
          </w:tcPr>
          <w:p w14:paraId="193A22F5" w14:textId="77777777" w:rsidR="00703AA4" w:rsidRDefault="00A71C46">
            <w:pPr>
              <w:pStyle w:val="TableParagraph"/>
              <w:tabs>
                <w:tab w:val="left" w:pos="5614"/>
              </w:tabs>
              <w:spacing w:before="11"/>
              <w:ind w:left="137"/>
              <w:rPr>
                <w:rFonts w:ascii="Tahoma"/>
                <w:sz w:val="19"/>
              </w:rPr>
            </w:pPr>
            <w:r>
              <w:rPr>
                <w:rFonts w:ascii="Tahoma"/>
                <w:w w:val="125"/>
                <w:sz w:val="19"/>
                <w:u w:val="single"/>
              </w:rPr>
              <w:t>BALTIMORE,   MD</w:t>
            </w:r>
            <w:r>
              <w:rPr>
                <w:rFonts w:ascii="Tahoma"/>
                <w:spacing w:val="66"/>
                <w:w w:val="125"/>
                <w:sz w:val="19"/>
                <w:u w:val="single"/>
              </w:rPr>
              <w:t xml:space="preserve"> </w:t>
            </w:r>
            <w:r>
              <w:rPr>
                <w:rFonts w:ascii="Tahoma"/>
                <w:w w:val="125"/>
                <w:sz w:val="19"/>
                <w:u w:val="single"/>
              </w:rPr>
              <w:t>21235</w:t>
            </w:r>
            <w:r>
              <w:rPr>
                <w:rFonts w:ascii="Tahoma"/>
                <w:sz w:val="19"/>
                <w:u w:val="single"/>
              </w:rPr>
              <w:tab/>
            </w:r>
          </w:p>
        </w:tc>
        <w:tc>
          <w:tcPr>
            <w:tcW w:w="2304" w:type="dxa"/>
            <w:tcBorders>
              <w:top w:val="nil"/>
            </w:tcBorders>
          </w:tcPr>
          <w:p w14:paraId="665BCB85" w14:textId="77777777" w:rsidR="00703AA4" w:rsidRDefault="00703AA4">
            <w:pPr>
              <w:pStyle w:val="TableParagraph"/>
              <w:rPr>
                <w:rFonts w:ascii="Times New Roman"/>
                <w:sz w:val="16"/>
              </w:rPr>
            </w:pPr>
          </w:p>
        </w:tc>
        <w:tc>
          <w:tcPr>
            <w:tcW w:w="2026" w:type="dxa"/>
            <w:tcBorders>
              <w:top w:val="nil"/>
              <w:right w:val="nil"/>
            </w:tcBorders>
          </w:tcPr>
          <w:p w14:paraId="6A9BA832" w14:textId="77777777" w:rsidR="00703AA4" w:rsidRDefault="00A71C46">
            <w:pPr>
              <w:pStyle w:val="TableParagraph"/>
              <w:spacing w:before="69"/>
              <w:ind w:left="70"/>
              <w:rPr>
                <w:sz w:val="15"/>
              </w:rPr>
            </w:pPr>
            <w:r>
              <w:rPr>
                <w:w w:val="110"/>
                <w:sz w:val="15"/>
              </w:rPr>
              <w:t>noncash contributions.)</w:t>
            </w:r>
          </w:p>
        </w:tc>
      </w:tr>
      <w:tr w:rsidR="00703AA4" w14:paraId="2D3A1428" w14:textId="77777777">
        <w:trPr>
          <w:trHeight w:val="459"/>
        </w:trPr>
        <w:tc>
          <w:tcPr>
            <w:tcW w:w="730" w:type="dxa"/>
            <w:tcBorders>
              <w:left w:val="nil"/>
            </w:tcBorders>
          </w:tcPr>
          <w:p w14:paraId="72DE9D0F" w14:textId="77777777" w:rsidR="00703AA4" w:rsidRDefault="00A71C46">
            <w:pPr>
              <w:pStyle w:val="TableParagraph"/>
              <w:spacing w:before="41" w:line="220" w:lineRule="atLeast"/>
              <w:ind w:left="249" w:right="205" w:firstLine="38"/>
              <w:rPr>
                <w:sz w:val="15"/>
              </w:rPr>
            </w:pPr>
            <w:r>
              <w:rPr>
                <w:w w:val="105"/>
                <w:sz w:val="15"/>
              </w:rPr>
              <w:t>(a) No.</w:t>
            </w:r>
          </w:p>
        </w:tc>
        <w:tc>
          <w:tcPr>
            <w:tcW w:w="5760" w:type="dxa"/>
          </w:tcPr>
          <w:p w14:paraId="613C48F3" w14:textId="77777777" w:rsidR="00703AA4" w:rsidRDefault="00A71C46">
            <w:pPr>
              <w:pStyle w:val="TableParagraph"/>
              <w:spacing w:before="89"/>
              <w:ind w:left="1400" w:right="1384"/>
              <w:jc w:val="center"/>
              <w:rPr>
                <w:sz w:val="15"/>
              </w:rPr>
            </w:pPr>
            <w:r>
              <w:rPr>
                <w:w w:val="105"/>
                <w:sz w:val="15"/>
              </w:rPr>
              <w:t>(b)</w:t>
            </w:r>
          </w:p>
          <w:p w14:paraId="60C77FE5" w14:textId="77777777" w:rsidR="00703AA4" w:rsidRDefault="00A71C46">
            <w:pPr>
              <w:pStyle w:val="TableParagraph"/>
              <w:spacing w:before="48" w:line="130" w:lineRule="exact"/>
              <w:ind w:left="1400" w:right="1387"/>
              <w:jc w:val="center"/>
              <w:rPr>
                <w:sz w:val="15"/>
              </w:rPr>
            </w:pPr>
            <w:r>
              <w:rPr>
                <w:w w:val="110"/>
                <w:sz w:val="15"/>
              </w:rPr>
              <w:t>Name, address, and ZIP + 4</w:t>
            </w:r>
          </w:p>
        </w:tc>
        <w:tc>
          <w:tcPr>
            <w:tcW w:w="2304" w:type="dxa"/>
          </w:tcPr>
          <w:p w14:paraId="60826A6D" w14:textId="77777777" w:rsidR="00703AA4" w:rsidRDefault="00A71C46">
            <w:pPr>
              <w:pStyle w:val="TableParagraph"/>
              <w:spacing w:before="89"/>
              <w:ind w:left="418" w:right="399"/>
              <w:jc w:val="center"/>
              <w:rPr>
                <w:sz w:val="15"/>
              </w:rPr>
            </w:pPr>
            <w:r>
              <w:rPr>
                <w:w w:val="105"/>
                <w:sz w:val="15"/>
              </w:rPr>
              <w:t>(c)</w:t>
            </w:r>
          </w:p>
          <w:p w14:paraId="0639C991" w14:textId="77777777" w:rsidR="00703AA4" w:rsidRDefault="00A71C46">
            <w:pPr>
              <w:pStyle w:val="TableParagraph"/>
              <w:spacing w:before="48" w:line="130" w:lineRule="exact"/>
              <w:ind w:left="418" w:right="416"/>
              <w:jc w:val="center"/>
              <w:rPr>
                <w:sz w:val="15"/>
              </w:rPr>
            </w:pPr>
            <w:r>
              <w:rPr>
                <w:w w:val="115"/>
                <w:sz w:val="15"/>
              </w:rPr>
              <w:t>Total contributions</w:t>
            </w:r>
          </w:p>
        </w:tc>
        <w:tc>
          <w:tcPr>
            <w:tcW w:w="2026" w:type="dxa"/>
            <w:tcBorders>
              <w:right w:val="nil"/>
            </w:tcBorders>
          </w:tcPr>
          <w:p w14:paraId="71F67DB7" w14:textId="77777777" w:rsidR="00703AA4" w:rsidRDefault="00A71C46">
            <w:pPr>
              <w:pStyle w:val="TableParagraph"/>
              <w:spacing w:before="89"/>
              <w:ind w:left="226" w:right="227"/>
              <w:jc w:val="center"/>
              <w:rPr>
                <w:sz w:val="15"/>
              </w:rPr>
            </w:pPr>
            <w:r>
              <w:rPr>
                <w:w w:val="105"/>
                <w:sz w:val="15"/>
              </w:rPr>
              <w:t>(d)</w:t>
            </w:r>
          </w:p>
          <w:p w14:paraId="1841BE9C" w14:textId="77777777" w:rsidR="00703AA4" w:rsidRDefault="00A71C46">
            <w:pPr>
              <w:pStyle w:val="TableParagraph"/>
              <w:spacing w:before="48" w:line="130" w:lineRule="exact"/>
              <w:ind w:left="226" w:right="234"/>
              <w:jc w:val="center"/>
              <w:rPr>
                <w:sz w:val="15"/>
              </w:rPr>
            </w:pPr>
            <w:r>
              <w:rPr>
                <w:w w:val="115"/>
                <w:sz w:val="15"/>
              </w:rPr>
              <w:t>Type of contribution</w:t>
            </w:r>
          </w:p>
        </w:tc>
      </w:tr>
      <w:tr w:rsidR="00703AA4" w14:paraId="333929AC" w14:textId="77777777">
        <w:trPr>
          <w:trHeight w:val="474"/>
        </w:trPr>
        <w:tc>
          <w:tcPr>
            <w:tcW w:w="730" w:type="dxa"/>
            <w:tcBorders>
              <w:left w:val="nil"/>
              <w:bottom w:val="nil"/>
            </w:tcBorders>
          </w:tcPr>
          <w:p w14:paraId="2823FFD3" w14:textId="77777777" w:rsidR="00703AA4" w:rsidRDefault="00A71C46">
            <w:pPr>
              <w:pStyle w:val="TableParagraph"/>
              <w:tabs>
                <w:tab w:val="left" w:pos="418"/>
              </w:tabs>
              <w:spacing w:before="211"/>
              <w:ind w:left="19"/>
              <w:rPr>
                <w:rFonts w:ascii="Tahoma"/>
                <w:sz w:val="19"/>
              </w:rPr>
            </w:pPr>
            <w:r>
              <w:rPr>
                <w:rFonts w:ascii="Times New Roman"/>
                <w:w w:val="103"/>
                <w:sz w:val="19"/>
                <w:u w:val="single"/>
              </w:rPr>
              <w:t xml:space="preserve"> </w:t>
            </w:r>
            <w:r>
              <w:rPr>
                <w:rFonts w:ascii="Times New Roman"/>
                <w:sz w:val="19"/>
                <w:u w:val="single"/>
              </w:rPr>
              <w:tab/>
            </w:r>
            <w:r>
              <w:rPr>
                <w:rFonts w:ascii="Tahoma"/>
                <w:w w:val="135"/>
                <w:sz w:val="19"/>
                <w:u w:val="single"/>
              </w:rPr>
              <w:t>3</w:t>
            </w:r>
          </w:p>
        </w:tc>
        <w:tc>
          <w:tcPr>
            <w:tcW w:w="5760" w:type="dxa"/>
            <w:tcBorders>
              <w:bottom w:val="nil"/>
            </w:tcBorders>
          </w:tcPr>
          <w:p w14:paraId="081A0B76" w14:textId="77777777" w:rsidR="00703AA4" w:rsidRDefault="00A71C46">
            <w:pPr>
              <w:pStyle w:val="TableParagraph"/>
              <w:tabs>
                <w:tab w:val="left" w:pos="5614"/>
              </w:tabs>
              <w:spacing w:before="211"/>
              <w:ind w:left="137"/>
              <w:rPr>
                <w:rFonts w:ascii="Tahoma"/>
                <w:sz w:val="19"/>
              </w:rPr>
            </w:pPr>
            <w:r>
              <w:rPr>
                <w:rFonts w:ascii="Tahoma"/>
                <w:w w:val="150"/>
                <w:sz w:val="19"/>
                <w:u w:val="single"/>
              </w:rPr>
              <w:t xml:space="preserve">U.S. </w:t>
            </w:r>
            <w:r>
              <w:rPr>
                <w:rFonts w:ascii="Tahoma"/>
                <w:w w:val="130"/>
                <w:sz w:val="19"/>
                <w:u w:val="single"/>
              </w:rPr>
              <w:t>DEPARTMENT OF</w:t>
            </w:r>
            <w:r>
              <w:rPr>
                <w:rFonts w:ascii="Tahoma"/>
                <w:spacing w:val="27"/>
                <w:w w:val="130"/>
                <w:sz w:val="19"/>
                <w:u w:val="single"/>
              </w:rPr>
              <w:t xml:space="preserve"> </w:t>
            </w:r>
            <w:r>
              <w:rPr>
                <w:rFonts w:ascii="Tahoma"/>
                <w:w w:val="130"/>
                <w:sz w:val="19"/>
                <w:u w:val="single"/>
              </w:rPr>
              <w:t>EDUCATION</w:t>
            </w:r>
            <w:r>
              <w:rPr>
                <w:rFonts w:ascii="Tahoma"/>
                <w:sz w:val="19"/>
                <w:u w:val="single"/>
              </w:rPr>
              <w:tab/>
            </w:r>
          </w:p>
        </w:tc>
        <w:tc>
          <w:tcPr>
            <w:tcW w:w="2304" w:type="dxa"/>
            <w:tcBorders>
              <w:bottom w:val="nil"/>
            </w:tcBorders>
          </w:tcPr>
          <w:p w14:paraId="6A365E1E" w14:textId="77777777" w:rsidR="00703AA4" w:rsidRDefault="00703AA4">
            <w:pPr>
              <w:pStyle w:val="TableParagraph"/>
              <w:rPr>
                <w:rFonts w:ascii="Times New Roman"/>
                <w:sz w:val="16"/>
              </w:rPr>
            </w:pPr>
          </w:p>
        </w:tc>
        <w:tc>
          <w:tcPr>
            <w:tcW w:w="2026" w:type="dxa"/>
            <w:tcBorders>
              <w:bottom w:val="nil"/>
              <w:right w:val="nil"/>
            </w:tcBorders>
          </w:tcPr>
          <w:p w14:paraId="42C5A434" w14:textId="77777777" w:rsidR="00703AA4" w:rsidRDefault="00A71C46">
            <w:pPr>
              <w:pStyle w:val="TableParagraph"/>
              <w:tabs>
                <w:tab w:val="left" w:pos="1150"/>
              </w:tabs>
              <w:spacing w:before="213" w:line="241" w:lineRule="exact"/>
              <w:ind w:left="286"/>
              <w:rPr>
                <w:rFonts w:ascii="Tahoma" w:hAnsi="Tahoma"/>
                <w:sz w:val="19"/>
              </w:rPr>
            </w:pPr>
            <w:r>
              <w:rPr>
                <w:w w:val="112"/>
                <w:sz w:val="15"/>
              </w:rPr>
              <w:t>Person</w:t>
            </w:r>
            <w:r>
              <w:rPr>
                <w:sz w:val="15"/>
              </w:rPr>
              <w:tab/>
            </w:r>
            <w:r>
              <w:rPr>
                <w:spacing w:val="-215"/>
                <w:w w:val="247"/>
                <w:sz w:val="19"/>
              </w:rPr>
              <w:t> </w:t>
            </w:r>
            <w:r>
              <w:rPr>
                <w:rFonts w:ascii="Tahoma" w:hAnsi="Tahoma"/>
                <w:w w:val="128"/>
                <w:position w:val="5"/>
                <w:sz w:val="19"/>
              </w:rPr>
              <w:t>X</w:t>
            </w:r>
          </w:p>
        </w:tc>
      </w:tr>
      <w:tr w:rsidR="00703AA4" w14:paraId="00CE4616" w14:textId="77777777">
        <w:trPr>
          <w:trHeight w:val="210"/>
        </w:trPr>
        <w:tc>
          <w:tcPr>
            <w:tcW w:w="730" w:type="dxa"/>
            <w:tcBorders>
              <w:top w:val="nil"/>
              <w:left w:val="nil"/>
              <w:bottom w:val="nil"/>
            </w:tcBorders>
          </w:tcPr>
          <w:p w14:paraId="3300699A" w14:textId="77777777" w:rsidR="00703AA4" w:rsidRDefault="00703AA4">
            <w:pPr>
              <w:pStyle w:val="TableParagraph"/>
              <w:rPr>
                <w:rFonts w:ascii="Times New Roman"/>
                <w:sz w:val="14"/>
              </w:rPr>
            </w:pPr>
          </w:p>
        </w:tc>
        <w:tc>
          <w:tcPr>
            <w:tcW w:w="5760" w:type="dxa"/>
            <w:tcBorders>
              <w:top w:val="nil"/>
              <w:bottom w:val="nil"/>
            </w:tcBorders>
          </w:tcPr>
          <w:p w14:paraId="31E002AD" w14:textId="77777777" w:rsidR="00703AA4" w:rsidRDefault="00703AA4">
            <w:pPr>
              <w:pStyle w:val="TableParagraph"/>
              <w:rPr>
                <w:rFonts w:ascii="Times New Roman"/>
                <w:sz w:val="14"/>
              </w:rPr>
            </w:pPr>
          </w:p>
        </w:tc>
        <w:tc>
          <w:tcPr>
            <w:tcW w:w="2304" w:type="dxa"/>
            <w:tcBorders>
              <w:top w:val="nil"/>
              <w:bottom w:val="nil"/>
            </w:tcBorders>
          </w:tcPr>
          <w:p w14:paraId="79D3767E" w14:textId="77777777" w:rsidR="00703AA4" w:rsidRDefault="00703AA4">
            <w:pPr>
              <w:pStyle w:val="TableParagraph"/>
              <w:rPr>
                <w:rFonts w:ascii="Times New Roman"/>
                <w:sz w:val="14"/>
              </w:rPr>
            </w:pPr>
          </w:p>
        </w:tc>
        <w:tc>
          <w:tcPr>
            <w:tcW w:w="2026" w:type="dxa"/>
            <w:tcBorders>
              <w:top w:val="nil"/>
              <w:bottom w:val="nil"/>
              <w:right w:val="nil"/>
            </w:tcBorders>
          </w:tcPr>
          <w:p w14:paraId="4075C333" w14:textId="77777777" w:rsidR="00703AA4" w:rsidRDefault="00A71C46">
            <w:pPr>
              <w:pStyle w:val="TableParagraph"/>
              <w:tabs>
                <w:tab w:val="left" w:pos="1150"/>
              </w:tabs>
              <w:spacing w:before="37" w:line="153" w:lineRule="exact"/>
              <w:ind w:left="286"/>
              <w:rPr>
                <w:sz w:val="19"/>
              </w:rPr>
            </w:pPr>
            <w:r>
              <w:rPr>
                <w:w w:val="125"/>
                <w:sz w:val="15"/>
              </w:rPr>
              <w:t>Payroll</w:t>
            </w:r>
            <w:r>
              <w:rPr>
                <w:w w:val="125"/>
                <w:sz w:val="15"/>
              </w:rPr>
              <w:tab/>
            </w:r>
            <w:r>
              <w:rPr>
                <w:w w:val="220"/>
                <w:position w:val="-1"/>
                <w:sz w:val="19"/>
              </w:rPr>
              <w:t> </w:t>
            </w:r>
          </w:p>
        </w:tc>
      </w:tr>
      <w:tr w:rsidR="00703AA4" w14:paraId="6DCDB1AB" w14:textId="77777777">
        <w:trPr>
          <w:trHeight w:val="281"/>
        </w:trPr>
        <w:tc>
          <w:tcPr>
            <w:tcW w:w="730" w:type="dxa"/>
            <w:tcBorders>
              <w:top w:val="nil"/>
              <w:left w:val="nil"/>
              <w:bottom w:val="nil"/>
            </w:tcBorders>
          </w:tcPr>
          <w:p w14:paraId="04636335" w14:textId="77777777" w:rsidR="00703AA4" w:rsidRDefault="00703AA4">
            <w:pPr>
              <w:pStyle w:val="TableParagraph"/>
              <w:rPr>
                <w:rFonts w:ascii="Times New Roman"/>
                <w:sz w:val="16"/>
              </w:rPr>
            </w:pPr>
          </w:p>
        </w:tc>
        <w:tc>
          <w:tcPr>
            <w:tcW w:w="5760" w:type="dxa"/>
            <w:tcBorders>
              <w:top w:val="nil"/>
              <w:bottom w:val="nil"/>
            </w:tcBorders>
          </w:tcPr>
          <w:p w14:paraId="73E197FB" w14:textId="77777777" w:rsidR="00703AA4" w:rsidRDefault="00A71C46">
            <w:pPr>
              <w:pStyle w:val="TableParagraph"/>
              <w:tabs>
                <w:tab w:val="left" w:pos="5614"/>
              </w:tabs>
              <w:spacing w:before="7"/>
              <w:ind w:left="137"/>
              <w:rPr>
                <w:rFonts w:ascii="Tahoma"/>
                <w:sz w:val="19"/>
              </w:rPr>
            </w:pPr>
            <w:r>
              <w:rPr>
                <w:rFonts w:ascii="Tahoma"/>
                <w:w w:val="145"/>
                <w:sz w:val="19"/>
                <w:u w:val="single"/>
              </w:rPr>
              <w:t>600</w:t>
            </w:r>
            <w:r>
              <w:rPr>
                <w:rFonts w:ascii="Tahoma"/>
                <w:spacing w:val="-32"/>
                <w:w w:val="145"/>
                <w:sz w:val="19"/>
                <w:u w:val="single"/>
              </w:rPr>
              <w:t xml:space="preserve"> </w:t>
            </w:r>
            <w:r>
              <w:rPr>
                <w:rFonts w:ascii="Tahoma"/>
                <w:w w:val="145"/>
                <w:sz w:val="19"/>
                <w:u w:val="single"/>
              </w:rPr>
              <w:t>INDEPENDENCE</w:t>
            </w:r>
            <w:r>
              <w:rPr>
                <w:rFonts w:ascii="Tahoma"/>
                <w:spacing w:val="-32"/>
                <w:w w:val="145"/>
                <w:sz w:val="19"/>
                <w:u w:val="single"/>
              </w:rPr>
              <w:t xml:space="preserve"> </w:t>
            </w:r>
            <w:r>
              <w:rPr>
                <w:rFonts w:ascii="Tahoma"/>
                <w:w w:val="145"/>
                <w:sz w:val="19"/>
                <w:u w:val="single"/>
              </w:rPr>
              <w:t>AVE.,</w:t>
            </w:r>
            <w:r>
              <w:rPr>
                <w:rFonts w:ascii="Tahoma"/>
                <w:spacing w:val="-31"/>
                <w:w w:val="145"/>
                <w:sz w:val="19"/>
                <w:u w:val="single"/>
              </w:rPr>
              <w:t xml:space="preserve"> </w:t>
            </w:r>
            <w:r>
              <w:rPr>
                <w:rFonts w:ascii="Tahoma"/>
                <w:w w:val="150"/>
                <w:sz w:val="19"/>
                <w:u w:val="single"/>
              </w:rPr>
              <w:t>S.W.</w:t>
            </w:r>
            <w:r>
              <w:rPr>
                <w:rFonts w:ascii="Tahoma"/>
                <w:sz w:val="19"/>
                <w:u w:val="single"/>
              </w:rPr>
              <w:tab/>
            </w:r>
          </w:p>
        </w:tc>
        <w:tc>
          <w:tcPr>
            <w:tcW w:w="2304" w:type="dxa"/>
            <w:tcBorders>
              <w:top w:val="nil"/>
              <w:bottom w:val="nil"/>
            </w:tcBorders>
          </w:tcPr>
          <w:p w14:paraId="30907892" w14:textId="77777777" w:rsidR="00703AA4" w:rsidRDefault="00A71C46">
            <w:pPr>
              <w:pStyle w:val="TableParagraph"/>
              <w:tabs>
                <w:tab w:val="left" w:pos="992"/>
              </w:tabs>
              <w:spacing w:before="7" w:line="254" w:lineRule="exact"/>
              <w:ind w:left="143"/>
              <w:rPr>
                <w:rFonts w:ascii="Tahoma"/>
                <w:sz w:val="19"/>
              </w:rPr>
            </w:pPr>
            <w:r>
              <w:rPr>
                <w:w w:val="135"/>
                <w:position w:val="-3"/>
                <w:sz w:val="15"/>
              </w:rPr>
              <w:t>$</w:t>
            </w:r>
            <w:r>
              <w:rPr>
                <w:w w:val="135"/>
                <w:sz w:val="15"/>
                <w:u w:val="single"/>
              </w:rPr>
              <w:t xml:space="preserve"> </w:t>
            </w:r>
            <w:r>
              <w:rPr>
                <w:w w:val="135"/>
                <w:sz w:val="15"/>
                <w:u w:val="single"/>
              </w:rPr>
              <w:tab/>
            </w:r>
            <w:r>
              <w:rPr>
                <w:rFonts w:ascii="Tahoma"/>
                <w:w w:val="135"/>
                <w:sz w:val="19"/>
                <w:u w:val="single"/>
              </w:rPr>
              <w:t>653,780.</w:t>
            </w:r>
          </w:p>
        </w:tc>
        <w:tc>
          <w:tcPr>
            <w:tcW w:w="2026" w:type="dxa"/>
            <w:tcBorders>
              <w:top w:val="nil"/>
              <w:bottom w:val="nil"/>
              <w:right w:val="nil"/>
            </w:tcBorders>
          </w:tcPr>
          <w:p w14:paraId="316E4159" w14:textId="77777777" w:rsidR="00703AA4" w:rsidRDefault="00A71C46">
            <w:pPr>
              <w:pStyle w:val="TableParagraph"/>
              <w:spacing w:before="65" w:line="196" w:lineRule="exact"/>
              <w:ind w:left="286"/>
              <w:rPr>
                <w:sz w:val="19"/>
              </w:rPr>
            </w:pPr>
            <w:r>
              <w:rPr>
                <w:w w:val="130"/>
                <w:sz w:val="15"/>
              </w:rPr>
              <w:t xml:space="preserve">Noncash </w:t>
            </w:r>
            <w:r>
              <w:rPr>
                <w:w w:val="220"/>
                <w:position w:val="-3"/>
                <w:sz w:val="19"/>
              </w:rPr>
              <w:t> </w:t>
            </w:r>
          </w:p>
        </w:tc>
      </w:tr>
      <w:tr w:rsidR="00703AA4" w14:paraId="00299C48" w14:textId="77777777">
        <w:trPr>
          <w:trHeight w:val="194"/>
        </w:trPr>
        <w:tc>
          <w:tcPr>
            <w:tcW w:w="730" w:type="dxa"/>
            <w:tcBorders>
              <w:top w:val="nil"/>
              <w:left w:val="nil"/>
              <w:bottom w:val="nil"/>
            </w:tcBorders>
          </w:tcPr>
          <w:p w14:paraId="0725F21F" w14:textId="77777777" w:rsidR="00703AA4" w:rsidRDefault="00703AA4">
            <w:pPr>
              <w:pStyle w:val="TableParagraph"/>
              <w:rPr>
                <w:rFonts w:ascii="Times New Roman"/>
                <w:sz w:val="12"/>
              </w:rPr>
            </w:pPr>
          </w:p>
        </w:tc>
        <w:tc>
          <w:tcPr>
            <w:tcW w:w="5760" w:type="dxa"/>
            <w:tcBorders>
              <w:top w:val="nil"/>
              <w:bottom w:val="nil"/>
            </w:tcBorders>
          </w:tcPr>
          <w:p w14:paraId="55C6529F" w14:textId="77777777" w:rsidR="00703AA4" w:rsidRDefault="00703AA4">
            <w:pPr>
              <w:pStyle w:val="TableParagraph"/>
              <w:rPr>
                <w:rFonts w:ascii="Times New Roman"/>
                <w:sz w:val="12"/>
              </w:rPr>
            </w:pPr>
          </w:p>
        </w:tc>
        <w:tc>
          <w:tcPr>
            <w:tcW w:w="2304" w:type="dxa"/>
            <w:tcBorders>
              <w:top w:val="nil"/>
              <w:bottom w:val="nil"/>
            </w:tcBorders>
          </w:tcPr>
          <w:p w14:paraId="345C82EA" w14:textId="77777777" w:rsidR="00703AA4" w:rsidRDefault="00703AA4">
            <w:pPr>
              <w:pStyle w:val="TableParagraph"/>
              <w:rPr>
                <w:rFonts w:ascii="Times New Roman"/>
                <w:sz w:val="12"/>
              </w:rPr>
            </w:pPr>
          </w:p>
        </w:tc>
        <w:tc>
          <w:tcPr>
            <w:tcW w:w="2026" w:type="dxa"/>
            <w:tcBorders>
              <w:top w:val="nil"/>
              <w:bottom w:val="nil"/>
              <w:right w:val="nil"/>
            </w:tcBorders>
          </w:tcPr>
          <w:p w14:paraId="5C172D16" w14:textId="77777777" w:rsidR="00703AA4" w:rsidRDefault="00A71C46">
            <w:pPr>
              <w:pStyle w:val="TableParagraph"/>
              <w:spacing w:before="57" w:line="117" w:lineRule="exact"/>
              <w:ind w:left="70"/>
              <w:rPr>
                <w:sz w:val="15"/>
              </w:rPr>
            </w:pPr>
            <w:r>
              <w:rPr>
                <w:w w:val="105"/>
                <w:sz w:val="15"/>
              </w:rPr>
              <w:t>(Complete Part II for</w:t>
            </w:r>
          </w:p>
        </w:tc>
      </w:tr>
      <w:tr w:rsidR="00703AA4" w14:paraId="207CED70" w14:textId="77777777">
        <w:trPr>
          <w:trHeight w:val="478"/>
        </w:trPr>
        <w:tc>
          <w:tcPr>
            <w:tcW w:w="730" w:type="dxa"/>
            <w:tcBorders>
              <w:top w:val="nil"/>
              <w:left w:val="nil"/>
            </w:tcBorders>
          </w:tcPr>
          <w:p w14:paraId="575D3039" w14:textId="77777777" w:rsidR="00703AA4" w:rsidRDefault="00703AA4">
            <w:pPr>
              <w:pStyle w:val="TableParagraph"/>
              <w:rPr>
                <w:rFonts w:ascii="Times New Roman"/>
                <w:sz w:val="16"/>
              </w:rPr>
            </w:pPr>
          </w:p>
        </w:tc>
        <w:tc>
          <w:tcPr>
            <w:tcW w:w="5760" w:type="dxa"/>
            <w:tcBorders>
              <w:top w:val="nil"/>
            </w:tcBorders>
          </w:tcPr>
          <w:p w14:paraId="2D0FF225" w14:textId="77777777" w:rsidR="00703AA4" w:rsidRDefault="00A71C46">
            <w:pPr>
              <w:pStyle w:val="TableParagraph"/>
              <w:tabs>
                <w:tab w:val="left" w:pos="5614"/>
              </w:tabs>
              <w:spacing w:before="11"/>
              <w:ind w:left="137"/>
              <w:rPr>
                <w:rFonts w:ascii="Tahoma"/>
                <w:sz w:val="19"/>
              </w:rPr>
            </w:pPr>
            <w:r>
              <w:rPr>
                <w:rFonts w:ascii="Tahoma"/>
                <w:w w:val="116"/>
                <w:sz w:val="19"/>
                <w:u w:val="single"/>
              </w:rPr>
              <w:t>WASHINGTON</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109"/>
                <w:sz w:val="19"/>
                <w:u w:val="single"/>
              </w:rPr>
              <w:t>D</w:t>
            </w:r>
            <w:r>
              <w:rPr>
                <w:rFonts w:ascii="Tahoma"/>
                <w:w w:val="123"/>
                <w:sz w:val="19"/>
                <w:u w:val="single"/>
              </w:rPr>
              <w:t>C</w:t>
            </w:r>
            <w:r>
              <w:rPr>
                <w:rFonts w:ascii="Tahoma"/>
                <w:sz w:val="19"/>
                <w:u w:val="single"/>
              </w:rPr>
              <w:t xml:space="preserve"> </w:t>
            </w:r>
            <w:r>
              <w:rPr>
                <w:rFonts w:ascii="Tahoma"/>
                <w:spacing w:val="22"/>
                <w:sz w:val="19"/>
                <w:u w:val="single"/>
              </w:rPr>
              <w:t xml:space="preserve"> </w:t>
            </w:r>
            <w:r>
              <w:rPr>
                <w:rFonts w:ascii="Tahoma"/>
                <w:w w:val="141"/>
                <w:sz w:val="19"/>
                <w:u w:val="single"/>
              </w:rPr>
              <w:t>20202-433</w:t>
            </w:r>
            <w:r>
              <w:rPr>
                <w:rFonts w:ascii="Tahoma"/>
                <w:w w:val="136"/>
                <w:sz w:val="19"/>
                <w:u w:val="single"/>
              </w:rPr>
              <w:t>1</w:t>
            </w:r>
            <w:r>
              <w:rPr>
                <w:rFonts w:ascii="Tahoma"/>
                <w:sz w:val="19"/>
                <w:u w:val="single"/>
              </w:rPr>
              <w:tab/>
            </w:r>
          </w:p>
        </w:tc>
        <w:tc>
          <w:tcPr>
            <w:tcW w:w="2304" w:type="dxa"/>
            <w:tcBorders>
              <w:top w:val="nil"/>
            </w:tcBorders>
          </w:tcPr>
          <w:p w14:paraId="57C94BD5" w14:textId="77777777" w:rsidR="00703AA4" w:rsidRDefault="00703AA4">
            <w:pPr>
              <w:pStyle w:val="TableParagraph"/>
              <w:rPr>
                <w:rFonts w:ascii="Times New Roman"/>
                <w:sz w:val="16"/>
              </w:rPr>
            </w:pPr>
          </w:p>
        </w:tc>
        <w:tc>
          <w:tcPr>
            <w:tcW w:w="2026" w:type="dxa"/>
            <w:tcBorders>
              <w:top w:val="nil"/>
              <w:right w:val="nil"/>
            </w:tcBorders>
          </w:tcPr>
          <w:p w14:paraId="606F14C7" w14:textId="77777777" w:rsidR="00703AA4" w:rsidRDefault="00A71C46">
            <w:pPr>
              <w:pStyle w:val="TableParagraph"/>
              <w:spacing w:before="69"/>
              <w:ind w:left="70"/>
              <w:rPr>
                <w:sz w:val="15"/>
              </w:rPr>
            </w:pPr>
            <w:r>
              <w:rPr>
                <w:w w:val="110"/>
                <w:sz w:val="15"/>
              </w:rPr>
              <w:t>noncash contributions.)</w:t>
            </w:r>
          </w:p>
        </w:tc>
      </w:tr>
      <w:tr w:rsidR="00703AA4" w14:paraId="3C626BFE" w14:textId="77777777">
        <w:trPr>
          <w:trHeight w:val="459"/>
        </w:trPr>
        <w:tc>
          <w:tcPr>
            <w:tcW w:w="730" w:type="dxa"/>
            <w:tcBorders>
              <w:left w:val="nil"/>
            </w:tcBorders>
          </w:tcPr>
          <w:p w14:paraId="73AD9EAD" w14:textId="77777777" w:rsidR="00703AA4" w:rsidRDefault="00A71C46">
            <w:pPr>
              <w:pStyle w:val="TableParagraph"/>
              <w:spacing w:before="41" w:line="220" w:lineRule="atLeast"/>
              <w:ind w:left="249" w:right="205" w:firstLine="38"/>
              <w:rPr>
                <w:sz w:val="15"/>
              </w:rPr>
            </w:pPr>
            <w:r>
              <w:rPr>
                <w:w w:val="105"/>
                <w:sz w:val="15"/>
              </w:rPr>
              <w:t>(a) No.</w:t>
            </w:r>
          </w:p>
        </w:tc>
        <w:tc>
          <w:tcPr>
            <w:tcW w:w="5760" w:type="dxa"/>
          </w:tcPr>
          <w:p w14:paraId="66AD4D81" w14:textId="77777777" w:rsidR="00703AA4" w:rsidRDefault="00A71C46">
            <w:pPr>
              <w:pStyle w:val="TableParagraph"/>
              <w:spacing w:before="89"/>
              <w:ind w:left="1400" w:right="1384"/>
              <w:jc w:val="center"/>
              <w:rPr>
                <w:sz w:val="15"/>
              </w:rPr>
            </w:pPr>
            <w:r>
              <w:rPr>
                <w:w w:val="105"/>
                <w:sz w:val="15"/>
              </w:rPr>
              <w:t>(b)</w:t>
            </w:r>
          </w:p>
          <w:p w14:paraId="2183350B" w14:textId="77777777" w:rsidR="00703AA4" w:rsidRDefault="00A71C46">
            <w:pPr>
              <w:pStyle w:val="TableParagraph"/>
              <w:spacing w:before="48" w:line="130" w:lineRule="exact"/>
              <w:ind w:left="1400" w:right="1387"/>
              <w:jc w:val="center"/>
              <w:rPr>
                <w:sz w:val="15"/>
              </w:rPr>
            </w:pPr>
            <w:r>
              <w:rPr>
                <w:w w:val="110"/>
                <w:sz w:val="15"/>
              </w:rPr>
              <w:t>Name, address, and ZIP + 4</w:t>
            </w:r>
          </w:p>
        </w:tc>
        <w:tc>
          <w:tcPr>
            <w:tcW w:w="2304" w:type="dxa"/>
          </w:tcPr>
          <w:p w14:paraId="41969F0B" w14:textId="77777777" w:rsidR="00703AA4" w:rsidRDefault="00A71C46">
            <w:pPr>
              <w:pStyle w:val="TableParagraph"/>
              <w:spacing w:before="89"/>
              <w:ind w:left="418" w:right="399"/>
              <w:jc w:val="center"/>
              <w:rPr>
                <w:sz w:val="15"/>
              </w:rPr>
            </w:pPr>
            <w:r>
              <w:rPr>
                <w:w w:val="105"/>
                <w:sz w:val="15"/>
              </w:rPr>
              <w:t>(c)</w:t>
            </w:r>
          </w:p>
          <w:p w14:paraId="4A603DBD" w14:textId="77777777" w:rsidR="00703AA4" w:rsidRDefault="00A71C46">
            <w:pPr>
              <w:pStyle w:val="TableParagraph"/>
              <w:spacing w:before="48" w:line="130" w:lineRule="exact"/>
              <w:ind w:left="418" w:right="416"/>
              <w:jc w:val="center"/>
              <w:rPr>
                <w:sz w:val="15"/>
              </w:rPr>
            </w:pPr>
            <w:r>
              <w:rPr>
                <w:w w:val="115"/>
                <w:sz w:val="15"/>
              </w:rPr>
              <w:t>Total contributions</w:t>
            </w:r>
          </w:p>
        </w:tc>
        <w:tc>
          <w:tcPr>
            <w:tcW w:w="2026" w:type="dxa"/>
            <w:tcBorders>
              <w:right w:val="nil"/>
            </w:tcBorders>
          </w:tcPr>
          <w:p w14:paraId="692D6635" w14:textId="77777777" w:rsidR="00703AA4" w:rsidRDefault="00A71C46">
            <w:pPr>
              <w:pStyle w:val="TableParagraph"/>
              <w:spacing w:before="89"/>
              <w:ind w:left="226" w:right="227"/>
              <w:jc w:val="center"/>
              <w:rPr>
                <w:sz w:val="15"/>
              </w:rPr>
            </w:pPr>
            <w:r>
              <w:rPr>
                <w:w w:val="105"/>
                <w:sz w:val="15"/>
              </w:rPr>
              <w:t>(d)</w:t>
            </w:r>
          </w:p>
          <w:p w14:paraId="0DB6E456" w14:textId="77777777" w:rsidR="00703AA4" w:rsidRDefault="00A71C46">
            <w:pPr>
              <w:pStyle w:val="TableParagraph"/>
              <w:spacing w:before="48" w:line="130" w:lineRule="exact"/>
              <w:ind w:left="226" w:right="234"/>
              <w:jc w:val="center"/>
              <w:rPr>
                <w:sz w:val="15"/>
              </w:rPr>
            </w:pPr>
            <w:r>
              <w:rPr>
                <w:w w:val="115"/>
                <w:sz w:val="15"/>
              </w:rPr>
              <w:t>Type of contribution</w:t>
            </w:r>
          </w:p>
        </w:tc>
      </w:tr>
      <w:tr w:rsidR="00703AA4" w14:paraId="1AB532A2" w14:textId="77777777">
        <w:trPr>
          <w:trHeight w:val="474"/>
        </w:trPr>
        <w:tc>
          <w:tcPr>
            <w:tcW w:w="730" w:type="dxa"/>
            <w:tcBorders>
              <w:left w:val="nil"/>
              <w:bottom w:val="nil"/>
            </w:tcBorders>
          </w:tcPr>
          <w:p w14:paraId="26D5C452" w14:textId="77777777" w:rsidR="00703AA4" w:rsidRDefault="00A71C46">
            <w:pPr>
              <w:pStyle w:val="TableParagraph"/>
              <w:tabs>
                <w:tab w:val="left" w:pos="418"/>
              </w:tabs>
              <w:spacing w:before="211"/>
              <w:ind w:left="19"/>
              <w:rPr>
                <w:rFonts w:ascii="Tahoma"/>
                <w:sz w:val="19"/>
              </w:rPr>
            </w:pPr>
            <w:r>
              <w:rPr>
                <w:rFonts w:ascii="Times New Roman"/>
                <w:w w:val="103"/>
                <w:sz w:val="19"/>
                <w:u w:val="single"/>
              </w:rPr>
              <w:t xml:space="preserve"> </w:t>
            </w:r>
            <w:r>
              <w:rPr>
                <w:rFonts w:ascii="Times New Roman"/>
                <w:sz w:val="19"/>
                <w:u w:val="single"/>
              </w:rPr>
              <w:tab/>
            </w:r>
            <w:r>
              <w:rPr>
                <w:rFonts w:ascii="Tahoma"/>
                <w:w w:val="135"/>
                <w:sz w:val="19"/>
                <w:u w:val="single"/>
              </w:rPr>
              <w:t>4</w:t>
            </w:r>
          </w:p>
        </w:tc>
        <w:tc>
          <w:tcPr>
            <w:tcW w:w="5760" w:type="dxa"/>
            <w:tcBorders>
              <w:bottom w:val="nil"/>
            </w:tcBorders>
          </w:tcPr>
          <w:p w14:paraId="71D9377B" w14:textId="77777777" w:rsidR="00703AA4" w:rsidRDefault="00A71C46">
            <w:pPr>
              <w:pStyle w:val="TableParagraph"/>
              <w:spacing w:before="211"/>
              <w:ind w:left="137"/>
              <w:rPr>
                <w:rFonts w:ascii="Tahoma"/>
                <w:sz w:val="19"/>
              </w:rPr>
            </w:pPr>
            <w:r>
              <w:rPr>
                <w:rFonts w:ascii="Tahoma"/>
                <w:w w:val="128"/>
                <w:sz w:val="19"/>
                <w:u w:val="single"/>
              </w:rPr>
              <w:t>STAT</w:t>
            </w:r>
            <w:r>
              <w:rPr>
                <w:rFonts w:ascii="Tahoma"/>
                <w:w w:val="132"/>
                <w:sz w:val="19"/>
                <w:u w:val="single"/>
              </w:rPr>
              <w:t>E</w:t>
            </w:r>
            <w:r>
              <w:rPr>
                <w:rFonts w:ascii="Tahoma"/>
                <w:sz w:val="19"/>
                <w:u w:val="single"/>
              </w:rPr>
              <w:t xml:space="preserve"> </w:t>
            </w:r>
            <w:r>
              <w:rPr>
                <w:rFonts w:ascii="Tahoma"/>
                <w:spacing w:val="22"/>
                <w:sz w:val="19"/>
                <w:u w:val="single"/>
              </w:rPr>
              <w:t xml:space="preserve"> </w:t>
            </w:r>
            <w:r>
              <w:rPr>
                <w:rFonts w:ascii="Tahoma"/>
                <w:w w:val="105"/>
                <w:sz w:val="19"/>
                <w:u w:val="single"/>
              </w:rPr>
              <w:t>O</w:t>
            </w:r>
            <w:r>
              <w:rPr>
                <w:rFonts w:ascii="Tahoma"/>
                <w:w w:val="142"/>
                <w:sz w:val="19"/>
                <w:u w:val="single"/>
              </w:rPr>
              <w:t>F</w:t>
            </w:r>
            <w:r>
              <w:rPr>
                <w:rFonts w:ascii="Tahoma"/>
                <w:sz w:val="19"/>
                <w:u w:val="single"/>
              </w:rPr>
              <w:t xml:space="preserve"> </w:t>
            </w:r>
            <w:r>
              <w:rPr>
                <w:rFonts w:ascii="Tahoma"/>
                <w:spacing w:val="22"/>
                <w:sz w:val="19"/>
                <w:u w:val="single"/>
              </w:rPr>
              <w:t xml:space="preserve"> </w:t>
            </w:r>
            <w:r>
              <w:rPr>
                <w:rFonts w:ascii="Tahoma"/>
                <w:w w:val="96"/>
                <w:sz w:val="19"/>
                <w:u w:val="single"/>
              </w:rPr>
              <w:t>M</w:t>
            </w:r>
            <w:r>
              <w:rPr>
                <w:rFonts w:ascii="Tahoma"/>
                <w:w w:val="199"/>
                <w:sz w:val="19"/>
                <w:u w:val="single"/>
              </w:rPr>
              <w:t>I</w:t>
            </w:r>
            <w:r>
              <w:rPr>
                <w:rFonts w:ascii="Tahoma"/>
                <w:sz w:val="19"/>
                <w:u w:val="single"/>
              </w:rPr>
              <w:t xml:space="preserve"> </w:t>
            </w:r>
            <w:r>
              <w:rPr>
                <w:rFonts w:ascii="Tahoma"/>
                <w:spacing w:val="22"/>
                <w:sz w:val="19"/>
                <w:u w:val="single"/>
              </w:rPr>
              <w:t xml:space="preserve"> </w:t>
            </w:r>
            <w:r>
              <w:rPr>
                <w:rFonts w:ascii="Tahoma"/>
                <w:w w:val="204"/>
                <w:sz w:val="19"/>
                <w:u w:val="single"/>
              </w:rPr>
              <w:t>-</w:t>
            </w:r>
            <w:r>
              <w:rPr>
                <w:rFonts w:ascii="Tahoma"/>
                <w:sz w:val="19"/>
                <w:u w:val="single"/>
              </w:rPr>
              <w:t xml:space="preserve"> </w:t>
            </w:r>
            <w:r>
              <w:rPr>
                <w:rFonts w:ascii="Tahoma"/>
                <w:spacing w:val="22"/>
                <w:sz w:val="19"/>
                <w:u w:val="single"/>
              </w:rPr>
              <w:t xml:space="preserve"> </w:t>
            </w:r>
            <w:r>
              <w:rPr>
                <w:rFonts w:ascii="Tahoma"/>
                <w:w w:val="124"/>
                <w:sz w:val="19"/>
                <w:u w:val="single"/>
              </w:rPr>
              <w:t>DEP</w:t>
            </w:r>
            <w:r>
              <w:rPr>
                <w:rFonts w:ascii="Tahoma"/>
                <w:w w:val="127"/>
                <w:sz w:val="19"/>
                <w:u w:val="single"/>
              </w:rPr>
              <w:t>T</w:t>
            </w:r>
            <w:r>
              <w:rPr>
                <w:rFonts w:ascii="Tahoma"/>
                <w:sz w:val="19"/>
                <w:u w:val="single"/>
              </w:rPr>
              <w:t xml:space="preserve"> </w:t>
            </w:r>
            <w:r>
              <w:rPr>
                <w:rFonts w:ascii="Tahoma"/>
                <w:spacing w:val="22"/>
                <w:sz w:val="19"/>
                <w:u w:val="single"/>
              </w:rPr>
              <w:t xml:space="preserve"> </w:t>
            </w:r>
            <w:r>
              <w:rPr>
                <w:rFonts w:ascii="Tahoma"/>
                <w:w w:val="105"/>
                <w:sz w:val="19"/>
                <w:u w:val="single"/>
              </w:rPr>
              <w:t>O</w:t>
            </w:r>
            <w:r>
              <w:rPr>
                <w:rFonts w:ascii="Tahoma"/>
                <w:w w:val="142"/>
                <w:sz w:val="19"/>
                <w:u w:val="single"/>
              </w:rPr>
              <w:t>F</w:t>
            </w:r>
            <w:r>
              <w:rPr>
                <w:rFonts w:ascii="Tahoma"/>
                <w:sz w:val="19"/>
                <w:u w:val="single"/>
              </w:rPr>
              <w:t xml:space="preserve"> </w:t>
            </w:r>
            <w:r>
              <w:rPr>
                <w:rFonts w:ascii="Tahoma"/>
                <w:spacing w:val="22"/>
                <w:sz w:val="19"/>
                <w:u w:val="single"/>
              </w:rPr>
              <w:t xml:space="preserve"> </w:t>
            </w:r>
            <w:r>
              <w:rPr>
                <w:rFonts w:ascii="Tahoma"/>
                <w:w w:val="116"/>
                <w:sz w:val="19"/>
                <w:u w:val="single"/>
              </w:rPr>
              <w:t>COMMUNIT</w:t>
            </w:r>
            <w:r>
              <w:rPr>
                <w:rFonts w:ascii="Tahoma"/>
                <w:w w:val="129"/>
                <w:sz w:val="19"/>
                <w:u w:val="single"/>
              </w:rPr>
              <w:t>Y</w:t>
            </w:r>
            <w:r>
              <w:rPr>
                <w:rFonts w:ascii="Tahoma"/>
                <w:sz w:val="19"/>
                <w:u w:val="single"/>
              </w:rPr>
              <w:t xml:space="preserve"> </w:t>
            </w:r>
            <w:r>
              <w:rPr>
                <w:rFonts w:ascii="Tahoma"/>
                <w:spacing w:val="22"/>
                <w:sz w:val="19"/>
                <w:u w:val="single"/>
              </w:rPr>
              <w:t xml:space="preserve"> </w:t>
            </w:r>
            <w:r>
              <w:rPr>
                <w:rFonts w:ascii="Tahoma"/>
                <w:w w:val="124"/>
                <w:sz w:val="19"/>
                <w:u w:val="single"/>
              </w:rPr>
              <w:t>HEALTH</w:t>
            </w:r>
          </w:p>
        </w:tc>
        <w:tc>
          <w:tcPr>
            <w:tcW w:w="2304" w:type="dxa"/>
            <w:tcBorders>
              <w:bottom w:val="nil"/>
            </w:tcBorders>
          </w:tcPr>
          <w:p w14:paraId="353264A4" w14:textId="77777777" w:rsidR="00703AA4" w:rsidRDefault="00703AA4">
            <w:pPr>
              <w:pStyle w:val="TableParagraph"/>
              <w:rPr>
                <w:rFonts w:ascii="Times New Roman"/>
                <w:sz w:val="16"/>
              </w:rPr>
            </w:pPr>
          </w:p>
        </w:tc>
        <w:tc>
          <w:tcPr>
            <w:tcW w:w="2026" w:type="dxa"/>
            <w:tcBorders>
              <w:bottom w:val="nil"/>
              <w:right w:val="nil"/>
            </w:tcBorders>
          </w:tcPr>
          <w:p w14:paraId="694BC443" w14:textId="77777777" w:rsidR="00703AA4" w:rsidRDefault="00A71C46">
            <w:pPr>
              <w:pStyle w:val="TableParagraph"/>
              <w:tabs>
                <w:tab w:val="left" w:pos="1150"/>
              </w:tabs>
              <w:spacing w:before="213" w:line="241" w:lineRule="exact"/>
              <w:ind w:left="286"/>
              <w:rPr>
                <w:rFonts w:ascii="Tahoma" w:hAnsi="Tahoma"/>
                <w:sz w:val="19"/>
              </w:rPr>
            </w:pPr>
            <w:r>
              <w:rPr>
                <w:w w:val="112"/>
                <w:sz w:val="15"/>
              </w:rPr>
              <w:t>Person</w:t>
            </w:r>
            <w:r>
              <w:rPr>
                <w:sz w:val="15"/>
              </w:rPr>
              <w:tab/>
            </w:r>
            <w:r>
              <w:rPr>
                <w:spacing w:val="-215"/>
                <w:w w:val="247"/>
                <w:sz w:val="19"/>
              </w:rPr>
              <w:t> </w:t>
            </w:r>
            <w:r>
              <w:rPr>
                <w:rFonts w:ascii="Tahoma" w:hAnsi="Tahoma"/>
                <w:w w:val="128"/>
                <w:position w:val="5"/>
                <w:sz w:val="19"/>
              </w:rPr>
              <w:t>X</w:t>
            </w:r>
          </w:p>
        </w:tc>
      </w:tr>
      <w:tr w:rsidR="00703AA4" w14:paraId="070B6FF4" w14:textId="77777777">
        <w:trPr>
          <w:trHeight w:val="210"/>
        </w:trPr>
        <w:tc>
          <w:tcPr>
            <w:tcW w:w="730" w:type="dxa"/>
            <w:tcBorders>
              <w:top w:val="nil"/>
              <w:left w:val="nil"/>
              <w:bottom w:val="nil"/>
            </w:tcBorders>
          </w:tcPr>
          <w:p w14:paraId="346420BB" w14:textId="77777777" w:rsidR="00703AA4" w:rsidRDefault="00703AA4">
            <w:pPr>
              <w:pStyle w:val="TableParagraph"/>
              <w:rPr>
                <w:rFonts w:ascii="Times New Roman"/>
                <w:sz w:val="14"/>
              </w:rPr>
            </w:pPr>
          </w:p>
        </w:tc>
        <w:tc>
          <w:tcPr>
            <w:tcW w:w="5760" w:type="dxa"/>
            <w:tcBorders>
              <w:top w:val="nil"/>
              <w:bottom w:val="nil"/>
            </w:tcBorders>
          </w:tcPr>
          <w:p w14:paraId="00488266" w14:textId="77777777" w:rsidR="00703AA4" w:rsidRDefault="00703AA4">
            <w:pPr>
              <w:pStyle w:val="TableParagraph"/>
              <w:rPr>
                <w:rFonts w:ascii="Times New Roman"/>
                <w:sz w:val="14"/>
              </w:rPr>
            </w:pPr>
          </w:p>
        </w:tc>
        <w:tc>
          <w:tcPr>
            <w:tcW w:w="2304" w:type="dxa"/>
            <w:tcBorders>
              <w:top w:val="nil"/>
              <w:bottom w:val="nil"/>
            </w:tcBorders>
          </w:tcPr>
          <w:p w14:paraId="78BF3C12" w14:textId="77777777" w:rsidR="00703AA4" w:rsidRDefault="00703AA4">
            <w:pPr>
              <w:pStyle w:val="TableParagraph"/>
              <w:rPr>
                <w:rFonts w:ascii="Times New Roman"/>
                <w:sz w:val="14"/>
              </w:rPr>
            </w:pPr>
          </w:p>
        </w:tc>
        <w:tc>
          <w:tcPr>
            <w:tcW w:w="2026" w:type="dxa"/>
            <w:tcBorders>
              <w:top w:val="nil"/>
              <w:bottom w:val="nil"/>
              <w:right w:val="nil"/>
            </w:tcBorders>
          </w:tcPr>
          <w:p w14:paraId="5B708782" w14:textId="77777777" w:rsidR="00703AA4" w:rsidRDefault="00A71C46">
            <w:pPr>
              <w:pStyle w:val="TableParagraph"/>
              <w:tabs>
                <w:tab w:val="left" w:pos="1150"/>
              </w:tabs>
              <w:spacing w:before="37" w:line="153" w:lineRule="exact"/>
              <w:ind w:left="286"/>
              <w:rPr>
                <w:sz w:val="19"/>
              </w:rPr>
            </w:pPr>
            <w:r>
              <w:rPr>
                <w:w w:val="125"/>
                <w:sz w:val="15"/>
              </w:rPr>
              <w:t>Payroll</w:t>
            </w:r>
            <w:r>
              <w:rPr>
                <w:w w:val="125"/>
                <w:sz w:val="15"/>
              </w:rPr>
              <w:tab/>
            </w:r>
            <w:r>
              <w:rPr>
                <w:w w:val="220"/>
                <w:position w:val="-1"/>
                <w:sz w:val="19"/>
              </w:rPr>
              <w:t> </w:t>
            </w:r>
          </w:p>
        </w:tc>
      </w:tr>
      <w:tr w:rsidR="00703AA4" w14:paraId="4EADC8E8" w14:textId="77777777">
        <w:trPr>
          <w:trHeight w:val="281"/>
        </w:trPr>
        <w:tc>
          <w:tcPr>
            <w:tcW w:w="730" w:type="dxa"/>
            <w:tcBorders>
              <w:top w:val="nil"/>
              <w:left w:val="nil"/>
              <w:bottom w:val="nil"/>
            </w:tcBorders>
          </w:tcPr>
          <w:p w14:paraId="5CD2A26E" w14:textId="77777777" w:rsidR="00703AA4" w:rsidRDefault="00703AA4">
            <w:pPr>
              <w:pStyle w:val="TableParagraph"/>
              <w:rPr>
                <w:rFonts w:ascii="Times New Roman"/>
                <w:sz w:val="16"/>
              </w:rPr>
            </w:pPr>
          </w:p>
        </w:tc>
        <w:tc>
          <w:tcPr>
            <w:tcW w:w="5760" w:type="dxa"/>
            <w:tcBorders>
              <w:top w:val="nil"/>
              <w:bottom w:val="nil"/>
            </w:tcBorders>
          </w:tcPr>
          <w:p w14:paraId="17AE380B" w14:textId="77777777" w:rsidR="00703AA4" w:rsidRDefault="00A71C46">
            <w:pPr>
              <w:pStyle w:val="TableParagraph"/>
              <w:tabs>
                <w:tab w:val="left" w:pos="5614"/>
              </w:tabs>
              <w:spacing w:before="7"/>
              <w:ind w:left="137"/>
              <w:rPr>
                <w:rFonts w:ascii="Tahoma"/>
                <w:sz w:val="19"/>
              </w:rPr>
            </w:pPr>
            <w:r>
              <w:rPr>
                <w:rFonts w:ascii="Tahoma"/>
                <w:w w:val="130"/>
                <w:sz w:val="19"/>
                <w:u w:val="single"/>
              </w:rPr>
              <w:t>LEWIS  CASS</w:t>
            </w:r>
            <w:r>
              <w:rPr>
                <w:rFonts w:ascii="Tahoma"/>
                <w:spacing w:val="57"/>
                <w:w w:val="130"/>
                <w:sz w:val="19"/>
                <w:u w:val="single"/>
              </w:rPr>
              <w:t xml:space="preserve"> </w:t>
            </w:r>
            <w:r>
              <w:rPr>
                <w:rFonts w:ascii="Tahoma"/>
                <w:w w:val="130"/>
                <w:sz w:val="19"/>
                <w:u w:val="single"/>
              </w:rPr>
              <w:t>BUILDING</w:t>
            </w:r>
            <w:r>
              <w:rPr>
                <w:rFonts w:ascii="Tahoma"/>
                <w:sz w:val="19"/>
                <w:u w:val="single"/>
              </w:rPr>
              <w:tab/>
            </w:r>
          </w:p>
        </w:tc>
        <w:tc>
          <w:tcPr>
            <w:tcW w:w="2304" w:type="dxa"/>
            <w:tcBorders>
              <w:top w:val="nil"/>
              <w:bottom w:val="nil"/>
            </w:tcBorders>
          </w:tcPr>
          <w:p w14:paraId="11A8CEEC" w14:textId="77777777" w:rsidR="00703AA4" w:rsidRDefault="00A71C46">
            <w:pPr>
              <w:pStyle w:val="TableParagraph"/>
              <w:tabs>
                <w:tab w:val="left" w:pos="992"/>
              </w:tabs>
              <w:spacing w:before="7" w:line="254" w:lineRule="exact"/>
              <w:ind w:left="143"/>
              <w:rPr>
                <w:rFonts w:ascii="Tahoma"/>
                <w:sz w:val="19"/>
              </w:rPr>
            </w:pPr>
            <w:r>
              <w:rPr>
                <w:w w:val="135"/>
                <w:position w:val="-3"/>
                <w:sz w:val="15"/>
              </w:rPr>
              <w:t>$</w:t>
            </w:r>
            <w:r>
              <w:rPr>
                <w:w w:val="135"/>
                <w:sz w:val="15"/>
                <w:u w:val="single"/>
              </w:rPr>
              <w:t xml:space="preserve"> </w:t>
            </w:r>
            <w:r>
              <w:rPr>
                <w:w w:val="135"/>
                <w:sz w:val="15"/>
                <w:u w:val="single"/>
              </w:rPr>
              <w:tab/>
            </w:r>
            <w:r>
              <w:rPr>
                <w:rFonts w:ascii="Tahoma"/>
                <w:w w:val="135"/>
                <w:sz w:val="19"/>
                <w:u w:val="single"/>
              </w:rPr>
              <w:t>194,400.</w:t>
            </w:r>
          </w:p>
        </w:tc>
        <w:tc>
          <w:tcPr>
            <w:tcW w:w="2026" w:type="dxa"/>
            <w:tcBorders>
              <w:top w:val="nil"/>
              <w:bottom w:val="nil"/>
              <w:right w:val="nil"/>
            </w:tcBorders>
          </w:tcPr>
          <w:p w14:paraId="1416EDCF" w14:textId="77777777" w:rsidR="00703AA4" w:rsidRDefault="00A71C46">
            <w:pPr>
              <w:pStyle w:val="TableParagraph"/>
              <w:spacing w:before="65" w:line="196" w:lineRule="exact"/>
              <w:ind w:left="286"/>
              <w:rPr>
                <w:sz w:val="19"/>
              </w:rPr>
            </w:pPr>
            <w:r>
              <w:rPr>
                <w:w w:val="130"/>
                <w:sz w:val="15"/>
              </w:rPr>
              <w:t xml:space="preserve">Noncash </w:t>
            </w:r>
            <w:r>
              <w:rPr>
                <w:w w:val="220"/>
                <w:position w:val="-3"/>
                <w:sz w:val="19"/>
              </w:rPr>
              <w:t> </w:t>
            </w:r>
          </w:p>
        </w:tc>
      </w:tr>
      <w:tr w:rsidR="00703AA4" w14:paraId="341B8A1D" w14:textId="77777777">
        <w:trPr>
          <w:trHeight w:val="194"/>
        </w:trPr>
        <w:tc>
          <w:tcPr>
            <w:tcW w:w="730" w:type="dxa"/>
            <w:tcBorders>
              <w:top w:val="nil"/>
              <w:left w:val="nil"/>
              <w:bottom w:val="nil"/>
            </w:tcBorders>
          </w:tcPr>
          <w:p w14:paraId="7C015AA6" w14:textId="77777777" w:rsidR="00703AA4" w:rsidRDefault="00703AA4">
            <w:pPr>
              <w:pStyle w:val="TableParagraph"/>
              <w:rPr>
                <w:rFonts w:ascii="Times New Roman"/>
                <w:sz w:val="12"/>
              </w:rPr>
            </w:pPr>
          </w:p>
        </w:tc>
        <w:tc>
          <w:tcPr>
            <w:tcW w:w="5760" w:type="dxa"/>
            <w:tcBorders>
              <w:top w:val="nil"/>
              <w:bottom w:val="nil"/>
            </w:tcBorders>
          </w:tcPr>
          <w:p w14:paraId="5AFF817F" w14:textId="77777777" w:rsidR="00703AA4" w:rsidRDefault="00703AA4">
            <w:pPr>
              <w:pStyle w:val="TableParagraph"/>
              <w:rPr>
                <w:rFonts w:ascii="Times New Roman"/>
                <w:sz w:val="12"/>
              </w:rPr>
            </w:pPr>
          </w:p>
        </w:tc>
        <w:tc>
          <w:tcPr>
            <w:tcW w:w="2304" w:type="dxa"/>
            <w:tcBorders>
              <w:top w:val="nil"/>
              <w:bottom w:val="nil"/>
            </w:tcBorders>
          </w:tcPr>
          <w:p w14:paraId="1717D442" w14:textId="77777777" w:rsidR="00703AA4" w:rsidRDefault="00703AA4">
            <w:pPr>
              <w:pStyle w:val="TableParagraph"/>
              <w:rPr>
                <w:rFonts w:ascii="Times New Roman"/>
                <w:sz w:val="12"/>
              </w:rPr>
            </w:pPr>
          </w:p>
        </w:tc>
        <w:tc>
          <w:tcPr>
            <w:tcW w:w="2026" w:type="dxa"/>
            <w:tcBorders>
              <w:top w:val="nil"/>
              <w:bottom w:val="nil"/>
              <w:right w:val="nil"/>
            </w:tcBorders>
          </w:tcPr>
          <w:p w14:paraId="0836A9C4" w14:textId="77777777" w:rsidR="00703AA4" w:rsidRDefault="00A71C46">
            <w:pPr>
              <w:pStyle w:val="TableParagraph"/>
              <w:spacing w:before="57" w:line="117" w:lineRule="exact"/>
              <w:ind w:left="70"/>
              <w:rPr>
                <w:sz w:val="15"/>
              </w:rPr>
            </w:pPr>
            <w:r>
              <w:rPr>
                <w:w w:val="105"/>
                <w:sz w:val="15"/>
              </w:rPr>
              <w:t>(Complete Part II for</w:t>
            </w:r>
          </w:p>
        </w:tc>
      </w:tr>
      <w:tr w:rsidR="00703AA4" w14:paraId="5F35D413" w14:textId="77777777">
        <w:trPr>
          <w:trHeight w:val="478"/>
        </w:trPr>
        <w:tc>
          <w:tcPr>
            <w:tcW w:w="730" w:type="dxa"/>
            <w:tcBorders>
              <w:top w:val="nil"/>
              <w:left w:val="nil"/>
            </w:tcBorders>
          </w:tcPr>
          <w:p w14:paraId="1F8E4012" w14:textId="77777777" w:rsidR="00703AA4" w:rsidRDefault="00703AA4">
            <w:pPr>
              <w:pStyle w:val="TableParagraph"/>
              <w:rPr>
                <w:rFonts w:ascii="Times New Roman"/>
                <w:sz w:val="16"/>
              </w:rPr>
            </w:pPr>
          </w:p>
        </w:tc>
        <w:tc>
          <w:tcPr>
            <w:tcW w:w="5760" w:type="dxa"/>
            <w:tcBorders>
              <w:top w:val="nil"/>
            </w:tcBorders>
          </w:tcPr>
          <w:p w14:paraId="2F3CBB98" w14:textId="77777777" w:rsidR="00703AA4" w:rsidRDefault="00A71C46">
            <w:pPr>
              <w:pStyle w:val="TableParagraph"/>
              <w:tabs>
                <w:tab w:val="left" w:pos="5614"/>
              </w:tabs>
              <w:spacing w:before="11"/>
              <w:ind w:left="137"/>
              <w:rPr>
                <w:rFonts w:ascii="Tahoma"/>
                <w:sz w:val="19"/>
              </w:rPr>
            </w:pPr>
            <w:r>
              <w:rPr>
                <w:rFonts w:ascii="Tahoma"/>
                <w:w w:val="129"/>
                <w:sz w:val="19"/>
                <w:u w:val="single"/>
              </w:rPr>
              <w:t>LANSING</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96"/>
                <w:sz w:val="19"/>
                <w:u w:val="single"/>
              </w:rPr>
              <w:t>M</w:t>
            </w:r>
            <w:r>
              <w:rPr>
                <w:rFonts w:ascii="Tahoma"/>
                <w:w w:val="199"/>
                <w:sz w:val="19"/>
                <w:u w:val="single"/>
              </w:rPr>
              <w:t>I</w:t>
            </w:r>
            <w:r>
              <w:rPr>
                <w:rFonts w:ascii="Tahoma"/>
                <w:sz w:val="19"/>
                <w:u w:val="single"/>
              </w:rPr>
              <w:t xml:space="preserve"> </w:t>
            </w:r>
            <w:r>
              <w:rPr>
                <w:rFonts w:ascii="Tahoma"/>
                <w:spacing w:val="22"/>
                <w:sz w:val="19"/>
                <w:u w:val="single"/>
              </w:rPr>
              <w:t xml:space="preserve"> </w:t>
            </w:r>
            <w:r>
              <w:rPr>
                <w:rFonts w:ascii="Tahoma"/>
                <w:w w:val="136"/>
                <w:sz w:val="19"/>
                <w:u w:val="single"/>
              </w:rPr>
              <w:t>48913</w:t>
            </w:r>
            <w:r>
              <w:rPr>
                <w:rFonts w:ascii="Tahoma"/>
                <w:sz w:val="19"/>
                <w:u w:val="single"/>
              </w:rPr>
              <w:tab/>
            </w:r>
          </w:p>
        </w:tc>
        <w:tc>
          <w:tcPr>
            <w:tcW w:w="2304" w:type="dxa"/>
            <w:tcBorders>
              <w:top w:val="nil"/>
            </w:tcBorders>
          </w:tcPr>
          <w:p w14:paraId="47F593E1" w14:textId="77777777" w:rsidR="00703AA4" w:rsidRDefault="00703AA4">
            <w:pPr>
              <w:pStyle w:val="TableParagraph"/>
              <w:rPr>
                <w:rFonts w:ascii="Times New Roman"/>
                <w:sz w:val="16"/>
              </w:rPr>
            </w:pPr>
          </w:p>
        </w:tc>
        <w:tc>
          <w:tcPr>
            <w:tcW w:w="2026" w:type="dxa"/>
            <w:tcBorders>
              <w:top w:val="nil"/>
              <w:right w:val="nil"/>
            </w:tcBorders>
          </w:tcPr>
          <w:p w14:paraId="3336FA87" w14:textId="77777777" w:rsidR="00703AA4" w:rsidRDefault="00A71C46">
            <w:pPr>
              <w:pStyle w:val="TableParagraph"/>
              <w:spacing w:before="69"/>
              <w:ind w:left="70"/>
              <w:rPr>
                <w:sz w:val="15"/>
              </w:rPr>
            </w:pPr>
            <w:r>
              <w:rPr>
                <w:w w:val="110"/>
                <w:sz w:val="15"/>
              </w:rPr>
              <w:t>noncash contributions.)</w:t>
            </w:r>
          </w:p>
        </w:tc>
      </w:tr>
      <w:tr w:rsidR="00703AA4" w14:paraId="132980E0" w14:textId="77777777">
        <w:trPr>
          <w:trHeight w:val="459"/>
        </w:trPr>
        <w:tc>
          <w:tcPr>
            <w:tcW w:w="730" w:type="dxa"/>
            <w:tcBorders>
              <w:left w:val="nil"/>
            </w:tcBorders>
          </w:tcPr>
          <w:p w14:paraId="2F15BE3C" w14:textId="77777777" w:rsidR="00703AA4" w:rsidRDefault="00A71C46">
            <w:pPr>
              <w:pStyle w:val="TableParagraph"/>
              <w:spacing w:before="41" w:line="220" w:lineRule="atLeast"/>
              <w:ind w:left="249" w:right="205" w:firstLine="38"/>
              <w:rPr>
                <w:sz w:val="15"/>
              </w:rPr>
            </w:pPr>
            <w:r>
              <w:rPr>
                <w:w w:val="105"/>
                <w:sz w:val="15"/>
              </w:rPr>
              <w:t>(a) No.</w:t>
            </w:r>
          </w:p>
        </w:tc>
        <w:tc>
          <w:tcPr>
            <w:tcW w:w="5760" w:type="dxa"/>
          </w:tcPr>
          <w:p w14:paraId="702FDBC3" w14:textId="77777777" w:rsidR="00703AA4" w:rsidRDefault="00A71C46">
            <w:pPr>
              <w:pStyle w:val="TableParagraph"/>
              <w:spacing w:before="89"/>
              <w:ind w:left="1400" w:right="1384"/>
              <w:jc w:val="center"/>
              <w:rPr>
                <w:sz w:val="15"/>
              </w:rPr>
            </w:pPr>
            <w:r>
              <w:rPr>
                <w:w w:val="105"/>
                <w:sz w:val="15"/>
              </w:rPr>
              <w:t>(b)</w:t>
            </w:r>
          </w:p>
          <w:p w14:paraId="770EAB1E" w14:textId="77777777" w:rsidR="00703AA4" w:rsidRDefault="00A71C46">
            <w:pPr>
              <w:pStyle w:val="TableParagraph"/>
              <w:spacing w:before="48" w:line="130" w:lineRule="exact"/>
              <w:ind w:left="1400" w:right="1387"/>
              <w:jc w:val="center"/>
              <w:rPr>
                <w:sz w:val="15"/>
              </w:rPr>
            </w:pPr>
            <w:r>
              <w:rPr>
                <w:w w:val="110"/>
                <w:sz w:val="15"/>
              </w:rPr>
              <w:t>Name, address, and ZIP + 4</w:t>
            </w:r>
          </w:p>
        </w:tc>
        <w:tc>
          <w:tcPr>
            <w:tcW w:w="2304" w:type="dxa"/>
          </w:tcPr>
          <w:p w14:paraId="08C791AB" w14:textId="77777777" w:rsidR="00703AA4" w:rsidRDefault="00A71C46">
            <w:pPr>
              <w:pStyle w:val="TableParagraph"/>
              <w:spacing w:before="89"/>
              <w:ind w:left="418" w:right="399"/>
              <w:jc w:val="center"/>
              <w:rPr>
                <w:sz w:val="15"/>
              </w:rPr>
            </w:pPr>
            <w:r>
              <w:rPr>
                <w:w w:val="105"/>
                <w:sz w:val="15"/>
              </w:rPr>
              <w:t>(c)</w:t>
            </w:r>
          </w:p>
          <w:p w14:paraId="6B2BF2A8" w14:textId="77777777" w:rsidR="00703AA4" w:rsidRDefault="00A71C46">
            <w:pPr>
              <w:pStyle w:val="TableParagraph"/>
              <w:spacing w:before="48" w:line="130" w:lineRule="exact"/>
              <w:ind w:left="418" w:right="416"/>
              <w:jc w:val="center"/>
              <w:rPr>
                <w:sz w:val="15"/>
              </w:rPr>
            </w:pPr>
            <w:r>
              <w:rPr>
                <w:w w:val="115"/>
                <w:sz w:val="15"/>
              </w:rPr>
              <w:t>Total contributions</w:t>
            </w:r>
          </w:p>
        </w:tc>
        <w:tc>
          <w:tcPr>
            <w:tcW w:w="2026" w:type="dxa"/>
            <w:tcBorders>
              <w:right w:val="nil"/>
            </w:tcBorders>
          </w:tcPr>
          <w:p w14:paraId="10091750" w14:textId="77777777" w:rsidR="00703AA4" w:rsidRDefault="00A71C46">
            <w:pPr>
              <w:pStyle w:val="TableParagraph"/>
              <w:spacing w:before="89"/>
              <w:ind w:left="226" w:right="227"/>
              <w:jc w:val="center"/>
              <w:rPr>
                <w:sz w:val="15"/>
              </w:rPr>
            </w:pPr>
            <w:r>
              <w:rPr>
                <w:w w:val="105"/>
                <w:sz w:val="15"/>
              </w:rPr>
              <w:t>(d)</w:t>
            </w:r>
          </w:p>
          <w:p w14:paraId="47D00A57" w14:textId="77777777" w:rsidR="00703AA4" w:rsidRDefault="00A71C46">
            <w:pPr>
              <w:pStyle w:val="TableParagraph"/>
              <w:spacing w:before="48" w:line="130" w:lineRule="exact"/>
              <w:ind w:left="226" w:right="234"/>
              <w:jc w:val="center"/>
              <w:rPr>
                <w:sz w:val="15"/>
              </w:rPr>
            </w:pPr>
            <w:r>
              <w:rPr>
                <w:w w:val="115"/>
                <w:sz w:val="15"/>
              </w:rPr>
              <w:t>Type of contribution</w:t>
            </w:r>
          </w:p>
        </w:tc>
      </w:tr>
      <w:tr w:rsidR="00703AA4" w14:paraId="0B0F6E59" w14:textId="77777777">
        <w:trPr>
          <w:trHeight w:val="1638"/>
        </w:trPr>
        <w:tc>
          <w:tcPr>
            <w:tcW w:w="730" w:type="dxa"/>
            <w:tcBorders>
              <w:left w:val="nil"/>
            </w:tcBorders>
          </w:tcPr>
          <w:p w14:paraId="3A41DFFA" w14:textId="77777777" w:rsidR="00703AA4" w:rsidRDefault="00703AA4">
            <w:pPr>
              <w:pStyle w:val="TableParagraph"/>
              <w:rPr>
                <w:rFonts w:ascii="Tahoma"/>
                <w:sz w:val="20"/>
              </w:rPr>
            </w:pPr>
          </w:p>
          <w:p w14:paraId="0C3A420E" w14:textId="77777777" w:rsidR="00703AA4" w:rsidRDefault="00703AA4">
            <w:pPr>
              <w:pStyle w:val="TableParagraph"/>
              <w:spacing w:before="6"/>
              <w:rPr>
                <w:rFonts w:ascii="Tahoma"/>
                <w:sz w:val="16"/>
              </w:rPr>
            </w:pPr>
          </w:p>
          <w:p w14:paraId="3204CA76"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02D240F6" wp14:editId="5712C83A">
                      <wp:extent cx="366395" cy="10160"/>
                      <wp:effectExtent l="9525" t="0" r="5080" b="8890"/>
                      <wp:docPr id="69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95" name="Line 508"/>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DF445C" id="Group 507"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">
                      <v:line id="Line 508"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" strokeweight=".26481mm"/>
                      <w10:anchorlock/>
                    </v:group>
                  </w:pict>
                </mc:Fallback>
              </mc:AlternateContent>
            </w:r>
          </w:p>
        </w:tc>
        <w:tc>
          <w:tcPr>
            <w:tcW w:w="5760" w:type="dxa"/>
          </w:tcPr>
          <w:p w14:paraId="7CD7CD42" w14:textId="77777777" w:rsidR="00703AA4" w:rsidRDefault="00703AA4">
            <w:pPr>
              <w:pStyle w:val="TableParagraph"/>
              <w:rPr>
                <w:rFonts w:ascii="Tahoma"/>
                <w:sz w:val="20"/>
              </w:rPr>
            </w:pPr>
          </w:p>
          <w:p w14:paraId="7DEA463F" w14:textId="77777777" w:rsidR="00703AA4" w:rsidRDefault="00703AA4">
            <w:pPr>
              <w:pStyle w:val="TableParagraph"/>
              <w:spacing w:before="6"/>
              <w:rPr>
                <w:rFonts w:ascii="Tahoma"/>
                <w:sz w:val="16"/>
              </w:rPr>
            </w:pPr>
          </w:p>
          <w:p w14:paraId="1F95E709"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06982F05" wp14:editId="1750840C">
                      <wp:extent cx="3474720" cy="10160"/>
                      <wp:effectExtent l="9525" t="0" r="11430" b="8890"/>
                      <wp:docPr id="692"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93" name="Line 506"/>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97E44" id="Group 505"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">
                      <v:line id="Line 506"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" strokeweight=".26481mm"/>
                      <w10:anchorlock/>
                    </v:group>
                  </w:pict>
                </mc:Fallback>
              </mc:AlternateContent>
            </w:r>
          </w:p>
          <w:p w14:paraId="54CCF965" w14:textId="77777777" w:rsidR="00703AA4" w:rsidRDefault="00703AA4">
            <w:pPr>
              <w:pStyle w:val="TableParagraph"/>
              <w:rPr>
                <w:rFonts w:ascii="Tahoma"/>
                <w:sz w:val="16"/>
              </w:rPr>
            </w:pPr>
          </w:p>
          <w:p w14:paraId="56886936" w14:textId="77777777" w:rsidR="00703AA4" w:rsidRDefault="00A71C46">
            <w:pPr>
              <w:pStyle w:val="TableParagraph"/>
              <w:tabs>
                <w:tab w:val="left" w:pos="5647"/>
              </w:tabs>
              <w:spacing w:before="130"/>
              <w:ind w:left="143"/>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4A392E6F" w14:textId="77777777" w:rsidR="00703AA4" w:rsidRDefault="00703AA4">
            <w:pPr>
              <w:pStyle w:val="TableParagraph"/>
              <w:rPr>
                <w:rFonts w:ascii="Tahoma"/>
                <w:sz w:val="20"/>
              </w:rPr>
            </w:pPr>
          </w:p>
          <w:p w14:paraId="0EB72ECB" w14:textId="77777777" w:rsidR="00703AA4" w:rsidRDefault="00703AA4">
            <w:pPr>
              <w:pStyle w:val="TableParagraph"/>
              <w:rPr>
                <w:rFonts w:ascii="Tahoma"/>
                <w:sz w:val="20"/>
              </w:rPr>
            </w:pPr>
          </w:p>
          <w:p w14:paraId="248AECC0" w14:textId="77777777" w:rsidR="00703AA4" w:rsidRDefault="00703AA4">
            <w:pPr>
              <w:pStyle w:val="TableParagraph"/>
              <w:spacing w:before="11"/>
              <w:rPr>
                <w:rFonts w:ascii="Tahoma"/>
                <w:sz w:val="24"/>
              </w:rPr>
            </w:pPr>
          </w:p>
          <w:p w14:paraId="00A954C6" w14:textId="77777777" w:rsidR="00703AA4" w:rsidRDefault="00A71C46">
            <w:pPr>
              <w:pStyle w:val="TableParagraph"/>
              <w:tabs>
                <w:tab w:val="left" w:pos="2191"/>
              </w:tabs>
              <w:ind w:left="143"/>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7B25ED4B" w14:textId="77777777" w:rsidR="00703AA4" w:rsidRDefault="00703AA4">
            <w:pPr>
              <w:pStyle w:val="TableParagraph"/>
              <w:spacing w:before="9"/>
              <w:rPr>
                <w:rFonts w:ascii="Tahoma"/>
              </w:rPr>
            </w:pPr>
          </w:p>
          <w:p w14:paraId="790D4D61" w14:textId="77777777" w:rsidR="00703AA4" w:rsidRDefault="00A71C46">
            <w:pPr>
              <w:pStyle w:val="TableParagraph"/>
              <w:tabs>
                <w:tab w:val="left" w:pos="863"/>
              </w:tabs>
              <w:ind w:right="510"/>
              <w:jc w:val="right"/>
              <w:rPr>
                <w:sz w:val="19"/>
              </w:rPr>
            </w:pPr>
            <w:r>
              <w:rPr>
                <w:w w:val="125"/>
                <w:sz w:val="15"/>
              </w:rPr>
              <w:t>Person</w:t>
            </w:r>
            <w:r>
              <w:rPr>
                <w:w w:val="125"/>
                <w:sz w:val="15"/>
              </w:rPr>
              <w:tab/>
            </w:r>
            <w:r>
              <w:rPr>
                <w:w w:val="220"/>
                <w:sz w:val="19"/>
              </w:rPr>
              <w:t> </w:t>
            </w:r>
          </w:p>
          <w:p w14:paraId="0E5E86A4" w14:textId="77777777" w:rsidR="00703AA4" w:rsidRDefault="00A71C46">
            <w:pPr>
              <w:pStyle w:val="TableParagraph"/>
              <w:tabs>
                <w:tab w:val="left" w:pos="1150"/>
              </w:tabs>
              <w:spacing w:before="18" w:line="280" w:lineRule="auto"/>
              <w:ind w:left="70" w:right="510" w:firstLine="216"/>
              <w:jc w:val="right"/>
              <w:rPr>
                <w:sz w:val="15"/>
              </w:rPr>
            </w:pPr>
            <w:r>
              <w:rPr>
                <w:w w:val="112"/>
                <w:sz w:val="15"/>
              </w:rPr>
              <w:t>Payroll</w:t>
            </w:r>
            <w:r>
              <w:rPr>
                <w:sz w:val="15"/>
              </w:rPr>
              <w:tab/>
            </w:r>
            <w:r>
              <w:rPr>
                <w:spacing w:val="-58"/>
                <w:w w:val="247"/>
                <w:position w:val="-1"/>
                <w:sz w:val="19"/>
              </w:rPr>
              <w:t> </w:t>
            </w:r>
            <w:r>
              <w:rPr>
                <w:spacing w:val="-58"/>
                <w:w w:val="112"/>
                <w:sz w:val="15"/>
              </w:rPr>
              <w:t>Noncash</w:t>
            </w:r>
            <w:r>
              <w:rPr>
                <w:sz w:val="15"/>
              </w:rPr>
              <w:t xml:space="preserve">    </w:t>
            </w:r>
            <w:r>
              <w:rPr>
                <w:spacing w:val="-13"/>
                <w:sz w:val="15"/>
              </w:rPr>
              <w:t xml:space="preserve"> </w:t>
            </w:r>
            <w:r>
              <w:rPr>
                <w:w w:val="247"/>
                <w:position w:val="-3"/>
                <w:sz w:val="19"/>
              </w:rPr>
              <w:t> </w:t>
            </w:r>
            <w:r>
              <w:rPr>
                <w:w w:val="105"/>
                <w:sz w:val="15"/>
              </w:rPr>
              <w:t>(Complete</w:t>
            </w:r>
            <w:r>
              <w:rPr>
                <w:spacing w:val="2"/>
                <w:sz w:val="15"/>
              </w:rPr>
              <w:t xml:space="preserve">       </w:t>
            </w:r>
            <w:r>
              <w:rPr>
                <w:w w:val="115"/>
                <w:sz w:val="15"/>
              </w:rPr>
              <w:t>Part</w:t>
            </w:r>
            <w:r>
              <w:rPr>
                <w:spacing w:val="-28"/>
                <w:w w:val="115"/>
                <w:sz w:val="15"/>
              </w:rPr>
              <w:t xml:space="preserve"> </w:t>
            </w:r>
            <w:r>
              <w:rPr>
                <w:w w:val="115"/>
                <w:sz w:val="15"/>
              </w:rPr>
              <w:t>II</w:t>
            </w:r>
            <w:r>
              <w:rPr>
                <w:spacing w:val="-28"/>
                <w:w w:val="115"/>
                <w:sz w:val="15"/>
              </w:rPr>
              <w:t xml:space="preserve"> </w:t>
            </w:r>
            <w:r>
              <w:rPr>
                <w:w w:val="115"/>
                <w:sz w:val="15"/>
              </w:rPr>
              <w:t>for</w:t>
            </w:r>
          </w:p>
          <w:p w14:paraId="5B5FF38E" w14:textId="77777777" w:rsidR="00703AA4" w:rsidRDefault="00A71C46">
            <w:pPr>
              <w:pStyle w:val="TableParagraph"/>
              <w:spacing w:before="3"/>
              <w:ind w:left="70"/>
              <w:rPr>
                <w:sz w:val="15"/>
              </w:rPr>
            </w:pPr>
            <w:r>
              <w:rPr>
                <w:w w:val="110"/>
                <w:sz w:val="15"/>
              </w:rPr>
              <w:t>noncash contributions.)</w:t>
            </w:r>
          </w:p>
        </w:tc>
      </w:tr>
      <w:tr w:rsidR="00703AA4" w14:paraId="6F082A5F" w14:textId="77777777">
        <w:trPr>
          <w:trHeight w:val="459"/>
        </w:trPr>
        <w:tc>
          <w:tcPr>
            <w:tcW w:w="730" w:type="dxa"/>
            <w:tcBorders>
              <w:left w:val="nil"/>
            </w:tcBorders>
          </w:tcPr>
          <w:p w14:paraId="6A09050D" w14:textId="77777777" w:rsidR="00703AA4" w:rsidRDefault="00A71C46">
            <w:pPr>
              <w:pStyle w:val="TableParagraph"/>
              <w:spacing w:before="41" w:line="220" w:lineRule="atLeast"/>
              <w:ind w:left="249" w:right="205" w:firstLine="38"/>
              <w:rPr>
                <w:sz w:val="15"/>
              </w:rPr>
            </w:pPr>
            <w:r>
              <w:rPr>
                <w:w w:val="105"/>
                <w:sz w:val="15"/>
              </w:rPr>
              <w:t>(a) No.</w:t>
            </w:r>
          </w:p>
        </w:tc>
        <w:tc>
          <w:tcPr>
            <w:tcW w:w="5760" w:type="dxa"/>
          </w:tcPr>
          <w:p w14:paraId="7713B0D1" w14:textId="77777777" w:rsidR="00703AA4" w:rsidRDefault="00A71C46">
            <w:pPr>
              <w:pStyle w:val="TableParagraph"/>
              <w:spacing w:before="89"/>
              <w:ind w:left="1400" w:right="1384"/>
              <w:jc w:val="center"/>
              <w:rPr>
                <w:sz w:val="15"/>
              </w:rPr>
            </w:pPr>
            <w:r>
              <w:rPr>
                <w:w w:val="105"/>
                <w:sz w:val="15"/>
              </w:rPr>
              <w:t>(b)</w:t>
            </w:r>
          </w:p>
          <w:p w14:paraId="49732DBF" w14:textId="77777777" w:rsidR="00703AA4" w:rsidRDefault="00A71C46">
            <w:pPr>
              <w:pStyle w:val="TableParagraph"/>
              <w:spacing w:before="48" w:line="130" w:lineRule="exact"/>
              <w:ind w:left="1400" w:right="1387"/>
              <w:jc w:val="center"/>
              <w:rPr>
                <w:sz w:val="15"/>
              </w:rPr>
            </w:pPr>
            <w:r>
              <w:rPr>
                <w:w w:val="110"/>
                <w:sz w:val="15"/>
              </w:rPr>
              <w:t>Name, address, and ZIP + 4</w:t>
            </w:r>
          </w:p>
        </w:tc>
        <w:tc>
          <w:tcPr>
            <w:tcW w:w="2304" w:type="dxa"/>
          </w:tcPr>
          <w:p w14:paraId="62AEE0E9" w14:textId="77777777" w:rsidR="00703AA4" w:rsidRDefault="00A71C46">
            <w:pPr>
              <w:pStyle w:val="TableParagraph"/>
              <w:spacing w:before="89"/>
              <w:ind w:left="418" w:right="399"/>
              <w:jc w:val="center"/>
              <w:rPr>
                <w:sz w:val="15"/>
              </w:rPr>
            </w:pPr>
            <w:r>
              <w:rPr>
                <w:w w:val="105"/>
                <w:sz w:val="15"/>
              </w:rPr>
              <w:t>(c)</w:t>
            </w:r>
          </w:p>
          <w:p w14:paraId="69F73364" w14:textId="77777777" w:rsidR="00703AA4" w:rsidRDefault="00A71C46">
            <w:pPr>
              <w:pStyle w:val="TableParagraph"/>
              <w:spacing w:before="48" w:line="130" w:lineRule="exact"/>
              <w:ind w:left="418" w:right="416"/>
              <w:jc w:val="center"/>
              <w:rPr>
                <w:sz w:val="15"/>
              </w:rPr>
            </w:pPr>
            <w:r>
              <w:rPr>
                <w:w w:val="115"/>
                <w:sz w:val="15"/>
              </w:rPr>
              <w:t>Total contributions</w:t>
            </w:r>
          </w:p>
        </w:tc>
        <w:tc>
          <w:tcPr>
            <w:tcW w:w="2026" w:type="dxa"/>
            <w:tcBorders>
              <w:right w:val="nil"/>
            </w:tcBorders>
          </w:tcPr>
          <w:p w14:paraId="4B7B80FC" w14:textId="77777777" w:rsidR="00703AA4" w:rsidRDefault="00A71C46">
            <w:pPr>
              <w:pStyle w:val="TableParagraph"/>
              <w:spacing w:before="89"/>
              <w:ind w:left="226" w:right="227"/>
              <w:jc w:val="center"/>
              <w:rPr>
                <w:sz w:val="15"/>
              </w:rPr>
            </w:pPr>
            <w:r>
              <w:rPr>
                <w:w w:val="105"/>
                <w:sz w:val="15"/>
              </w:rPr>
              <w:t>(d)</w:t>
            </w:r>
          </w:p>
          <w:p w14:paraId="5C100E79" w14:textId="77777777" w:rsidR="00703AA4" w:rsidRDefault="00A71C46">
            <w:pPr>
              <w:pStyle w:val="TableParagraph"/>
              <w:spacing w:before="48" w:line="130" w:lineRule="exact"/>
              <w:ind w:left="226" w:right="234"/>
              <w:jc w:val="center"/>
              <w:rPr>
                <w:sz w:val="15"/>
              </w:rPr>
            </w:pPr>
            <w:r>
              <w:rPr>
                <w:w w:val="115"/>
                <w:sz w:val="15"/>
              </w:rPr>
              <w:t>Type of contribution</w:t>
            </w:r>
          </w:p>
        </w:tc>
      </w:tr>
      <w:tr w:rsidR="00703AA4" w14:paraId="115602BC" w14:textId="77777777">
        <w:trPr>
          <w:trHeight w:val="1437"/>
        </w:trPr>
        <w:tc>
          <w:tcPr>
            <w:tcW w:w="730" w:type="dxa"/>
            <w:tcBorders>
              <w:left w:val="nil"/>
            </w:tcBorders>
          </w:tcPr>
          <w:p w14:paraId="274E665D" w14:textId="77777777" w:rsidR="00703AA4" w:rsidRDefault="00703AA4">
            <w:pPr>
              <w:pStyle w:val="TableParagraph"/>
              <w:rPr>
                <w:rFonts w:ascii="Tahoma"/>
                <w:sz w:val="20"/>
              </w:rPr>
            </w:pPr>
          </w:p>
          <w:p w14:paraId="05B9CE56" w14:textId="77777777" w:rsidR="00703AA4" w:rsidRDefault="00703AA4">
            <w:pPr>
              <w:pStyle w:val="TableParagraph"/>
              <w:spacing w:before="6"/>
              <w:rPr>
                <w:rFonts w:ascii="Tahoma"/>
                <w:sz w:val="16"/>
              </w:rPr>
            </w:pPr>
          </w:p>
          <w:p w14:paraId="442D76D5"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06E680CD" wp14:editId="53E7F40A">
                      <wp:extent cx="366395" cy="10160"/>
                      <wp:effectExtent l="9525" t="0" r="5080" b="8890"/>
                      <wp:docPr id="690"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91" name="Line 504"/>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3029F4" id="Group 503"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">
                      <v:line id="Line 504"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" strokeweight=".26481mm"/>
                      <w10:anchorlock/>
                    </v:group>
                  </w:pict>
                </mc:Fallback>
              </mc:AlternateContent>
            </w:r>
          </w:p>
        </w:tc>
        <w:tc>
          <w:tcPr>
            <w:tcW w:w="5760" w:type="dxa"/>
          </w:tcPr>
          <w:p w14:paraId="1F34AF0F" w14:textId="77777777" w:rsidR="00703AA4" w:rsidRDefault="00703AA4">
            <w:pPr>
              <w:pStyle w:val="TableParagraph"/>
              <w:rPr>
                <w:rFonts w:ascii="Tahoma"/>
                <w:sz w:val="20"/>
              </w:rPr>
            </w:pPr>
          </w:p>
          <w:p w14:paraId="432C9895" w14:textId="77777777" w:rsidR="00703AA4" w:rsidRDefault="00703AA4">
            <w:pPr>
              <w:pStyle w:val="TableParagraph"/>
              <w:spacing w:before="6"/>
              <w:rPr>
                <w:rFonts w:ascii="Tahoma"/>
                <w:sz w:val="16"/>
              </w:rPr>
            </w:pPr>
          </w:p>
          <w:p w14:paraId="20E66692"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048A0CFC" wp14:editId="3F20E1DC">
                      <wp:extent cx="3474720" cy="10160"/>
                      <wp:effectExtent l="9525" t="0" r="11430" b="8890"/>
                      <wp:docPr id="68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89" name="Line 502"/>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C8A910" id="Group 501"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">
                      <v:line id="Line 502"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" strokeweight=".26481mm"/>
                      <w10:anchorlock/>
                    </v:group>
                  </w:pict>
                </mc:Fallback>
              </mc:AlternateContent>
            </w:r>
          </w:p>
          <w:p w14:paraId="41F9ABBB" w14:textId="77777777" w:rsidR="00703AA4" w:rsidRDefault="00703AA4">
            <w:pPr>
              <w:pStyle w:val="TableParagraph"/>
              <w:rPr>
                <w:rFonts w:ascii="Tahoma"/>
                <w:sz w:val="16"/>
              </w:rPr>
            </w:pPr>
          </w:p>
          <w:p w14:paraId="223E03B8" w14:textId="77777777" w:rsidR="00703AA4" w:rsidRDefault="00A71C46">
            <w:pPr>
              <w:pStyle w:val="TableParagraph"/>
              <w:tabs>
                <w:tab w:val="left" w:pos="5647"/>
              </w:tabs>
              <w:spacing w:before="130"/>
              <w:ind w:left="143"/>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40217B11" w14:textId="77777777" w:rsidR="00703AA4" w:rsidRDefault="00703AA4">
            <w:pPr>
              <w:pStyle w:val="TableParagraph"/>
              <w:rPr>
                <w:rFonts w:ascii="Tahoma"/>
                <w:sz w:val="20"/>
              </w:rPr>
            </w:pPr>
          </w:p>
          <w:p w14:paraId="5F7B111E" w14:textId="77777777" w:rsidR="00703AA4" w:rsidRDefault="00703AA4">
            <w:pPr>
              <w:pStyle w:val="TableParagraph"/>
              <w:rPr>
                <w:rFonts w:ascii="Tahoma"/>
                <w:sz w:val="20"/>
              </w:rPr>
            </w:pPr>
          </w:p>
          <w:p w14:paraId="0F4C92DA" w14:textId="77777777" w:rsidR="00703AA4" w:rsidRDefault="00703AA4">
            <w:pPr>
              <w:pStyle w:val="TableParagraph"/>
              <w:spacing w:before="11"/>
              <w:rPr>
                <w:rFonts w:ascii="Tahoma"/>
                <w:sz w:val="24"/>
              </w:rPr>
            </w:pPr>
          </w:p>
          <w:p w14:paraId="07AA7EB4" w14:textId="77777777" w:rsidR="00703AA4" w:rsidRDefault="00A71C46">
            <w:pPr>
              <w:pStyle w:val="TableParagraph"/>
              <w:tabs>
                <w:tab w:val="left" w:pos="2191"/>
              </w:tabs>
              <w:ind w:left="143"/>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32CB7A23" w14:textId="77777777" w:rsidR="00703AA4" w:rsidRDefault="00703AA4">
            <w:pPr>
              <w:pStyle w:val="TableParagraph"/>
              <w:spacing w:before="9"/>
              <w:rPr>
                <w:rFonts w:ascii="Tahoma"/>
              </w:rPr>
            </w:pPr>
          </w:p>
          <w:p w14:paraId="431953C7" w14:textId="77777777" w:rsidR="00703AA4" w:rsidRDefault="00A71C46">
            <w:pPr>
              <w:pStyle w:val="TableParagraph"/>
              <w:tabs>
                <w:tab w:val="left" w:pos="863"/>
              </w:tabs>
              <w:ind w:right="510"/>
              <w:jc w:val="right"/>
              <w:rPr>
                <w:sz w:val="19"/>
              </w:rPr>
            </w:pPr>
            <w:r>
              <w:rPr>
                <w:w w:val="125"/>
                <w:sz w:val="15"/>
              </w:rPr>
              <w:t>Person</w:t>
            </w:r>
            <w:r>
              <w:rPr>
                <w:w w:val="125"/>
                <w:sz w:val="15"/>
              </w:rPr>
              <w:tab/>
            </w:r>
            <w:r>
              <w:rPr>
                <w:w w:val="220"/>
                <w:sz w:val="19"/>
              </w:rPr>
              <w:t> </w:t>
            </w:r>
          </w:p>
          <w:p w14:paraId="3DAFC293" w14:textId="77777777" w:rsidR="00703AA4" w:rsidRDefault="00A71C46">
            <w:pPr>
              <w:pStyle w:val="TableParagraph"/>
              <w:tabs>
                <w:tab w:val="left" w:pos="1150"/>
              </w:tabs>
              <w:spacing w:before="18" w:line="280" w:lineRule="auto"/>
              <w:ind w:left="70" w:right="510" w:firstLine="216"/>
              <w:jc w:val="right"/>
              <w:rPr>
                <w:sz w:val="15"/>
              </w:rPr>
            </w:pPr>
            <w:r>
              <w:rPr>
                <w:w w:val="112"/>
                <w:sz w:val="15"/>
              </w:rPr>
              <w:t>Payroll</w:t>
            </w:r>
            <w:r>
              <w:rPr>
                <w:sz w:val="15"/>
              </w:rPr>
              <w:tab/>
            </w:r>
            <w:r>
              <w:rPr>
                <w:spacing w:val="-58"/>
                <w:w w:val="247"/>
                <w:position w:val="-1"/>
                <w:sz w:val="19"/>
              </w:rPr>
              <w:t> </w:t>
            </w:r>
            <w:r>
              <w:rPr>
                <w:spacing w:val="-58"/>
                <w:w w:val="112"/>
                <w:sz w:val="15"/>
              </w:rPr>
              <w:t>Noncash</w:t>
            </w:r>
            <w:r>
              <w:rPr>
                <w:sz w:val="15"/>
              </w:rPr>
              <w:t xml:space="preserve">    </w:t>
            </w:r>
            <w:r>
              <w:rPr>
                <w:spacing w:val="-13"/>
                <w:sz w:val="15"/>
              </w:rPr>
              <w:t xml:space="preserve"> </w:t>
            </w:r>
            <w:r>
              <w:rPr>
                <w:w w:val="247"/>
                <w:position w:val="-3"/>
                <w:sz w:val="19"/>
              </w:rPr>
              <w:t> </w:t>
            </w:r>
            <w:r>
              <w:rPr>
                <w:w w:val="105"/>
                <w:sz w:val="15"/>
              </w:rPr>
              <w:t>(Complete</w:t>
            </w:r>
            <w:r>
              <w:rPr>
                <w:spacing w:val="2"/>
                <w:sz w:val="15"/>
              </w:rPr>
              <w:t xml:space="preserve">       </w:t>
            </w:r>
            <w:r>
              <w:rPr>
                <w:w w:val="115"/>
                <w:sz w:val="15"/>
              </w:rPr>
              <w:t>Part</w:t>
            </w:r>
            <w:r>
              <w:rPr>
                <w:spacing w:val="-28"/>
                <w:w w:val="115"/>
                <w:sz w:val="15"/>
              </w:rPr>
              <w:t xml:space="preserve"> </w:t>
            </w:r>
            <w:r>
              <w:rPr>
                <w:w w:val="115"/>
                <w:sz w:val="15"/>
              </w:rPr>
              <w:t>II</w:t>
            </w:r>
            <w:r>
              <w:rPr>
                <w:spacing w:val="-28"/>
                <w:w w:val="115"/>
                <w:sz w:val="15"/>
              </w:rPr>
              <w:t xml:space="preserve"> </w:t>
            </w:r>
            <w:r>
              <w:rPr>
                <w:w w:val="115"/>
                <w:sz w:val="15"/>
              </w:rPr>
              <w:t>for</w:t>
            </w:r>
          </w:p>
          <w:p w14:paraId="1AC84D9B" w14:textId="77777777" w:rsidR="00703AA4" w:rsidRDefault="00A71C46">
            <w:pPr>
              <w:pStyle w:val="TableParagraph"/>
              <w:spacing w:before="3"/>
              <w:ind w:left="70"/>
              <w:rPr>
                <w:sz w:val="15"/>
              </w:rPr>
            </w:pPr>
            <w:r>
              <w:rPr>
                <w:w w:val="110"/>
                <w:sz w:val="15"/>
              </w:rPr>
              <w:t>noncash contributions.)</w:t>
            </w:r>
          </w:p>
        </w:tc>
      </w:tr>
    </w:tbl>
    <w:p w14:paraId="2BB3AE74" w14:textId="77777777" w:rsidR="00703AA4" w:rsidRDefault="00703AA4">
      <w:pPr>
        <w:rPr>
          <w:sz w:val="15"/>
        </w:rPr>
        <w:sectPr w:rsidR="00703AA4">
          <w:type w:val="continuous"/>
          <w:pgSz w:w="12240" w:h="15840"/>
          <w:pgMar w:top="680" w:right="200" w:bottom="480" w:left="180" w:header="720" w:footer="720" w:gutter="0"/>
          <w:cols w:space="720"/>
        </w:sectPr>
      </w:pPr>
    </w:p>
    <w:p w14:paraId="27386EE9" w14:textId="77777777" w:rsidR="00703AA4" w:rsidRDefault="00A71C46">
      <w:pPr>
        <w:pStyle w:val="BodyText"/>
        <w:tabs>
          <w:tab w:val="left" w:pos="10844"/>
        </w:tabs>
        <w:spacing w:before="93"/>
        <w:ind w:left="548"/>
        <w:rPr>
          <w:sz w:val="19"/>
        </w:rPr>
      </w:pPr>
      <w:r>
        <w:rPr>
          <w:w w:val="105"/>
        </w:rPr>
        <w:t>Schedule B (Form 990, 990-EZ, or</w:t>
      </w:r>
      <w:r>
        <w:rPr>
          <w:spacing w:val="-24"/>
          <w:w w:val="105"/>
        </w:rPr>
        <w:t xml:space="preserve"> </w:t>
      </w:r>
      <w:r>
        <w:rPr>
          <w:w w:val="105"/>
        </w:rPr>
        <w:t>990-PF)</w:t>
      </w:r>
      <w:r>
        <w:rPr>
          <w:spacing w:val="-4"/>
          <w:w w:val="105"/>
        </w:rPr>
        <w:t xml:space="preserve"> </w:t>
      </w:r>
      <w:r>
        <w:rPr>
          <w:w w:val="105"/>
        </w:rPr>
        <w:t>(2018)</w:t>
      </w:r>
      <w:r>
        <w:rPr>
          <w:w w:val="105"/>
        </w:rPr>
        <w:tab/>
        <w:t>Page</w:t>
      </w:r>
      <w:r>
        <w:rPr>
          <w:spacing w:val="2"/>
          <w:w w:val="105"/>
        </w:rPr>
        <w:t xml:space="preserve"> </w:t>
      </w:r>
      <w:r>
        <w:rPr>
          <w:w w:val="105"/>
          <w:position w:val="1"/>
          <w:sz w:val="19"/>
        </w:rPr>
        <w:t>3</w:t>
      </w:r>
    </w:p>
    <w:p w14:paraId="3B03A129" w14:textId="77777777" w:rsidR="00703AA4" w:rsidRDefault="00703AA4">
      <w:pPr>
        <w:rPr>
          <w:sz w:val="19"/>
        </w:rPr>
        <w:sectPr w:rsidR="00703AA4">
          <w:headerReference w:type="even" r:id="rId57"/>
          <w:pgSz w:w="12240" w:h="15840"/>
          <w:pgMar w:top="660" w:right="200" w:bottom="620" w:left="180" w:header="0" w:footer="632" w:gutter="0"/>
          <w:cols w:space="720"/>
        </w:sectPr>
      </w:pPr>
    </w:p>
    <w:p w14:paraId="154A646F" w14:textId="77777777" w:rsidR="00703AA4" w:rsidRDefault="00462051">
      <w:pPr>
        <w:pStyle w:val="BodyText"/>
        <w:spacing w:before="62"/>
        <w:ind w:left="548"/>
      </w:pPr>
      <w:r>
        <w:rPr>
          <w:noProof/>
        </w:rPr>
        <mc:AlternateContent>
          <mc:Choice Requires="wpg">
            <w:drawing>
              <wp:anchor distT="0" distB="0" distL="114300" distR="114300" simplePos="0" relativeHeight="232067072" behindDoc="1" locked="0" layoutInCell="1" allowOverlap="1" wp14:anchorId="6B85853E" wp14:editId="7C5590EF">
                <wp:simplePos x="0" y="0"/>
                <wp:positionH relativeFrom="page">
                  <wp:posOffset>456565</wp:posOffset>
                </wp:positionH>
                <wp:positionV relativeFrom="paragraph">
                  <wp:posOffset>-8255</wp:posOffset>
                </wp:positionV>
                <wp:extent cx="6870065" cy="469900"/>
                <wp:effectExtent l="0" t="0" r="0" b="0"/>
                <wp:wrapNone/>
                <wp:docPr id="68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469900"/>
                          <a:chOff x="719" y="-13"/>
                          <a:chExt cx="10819" cy="740"/>
                        </a:xfrm>
                      </wpg:grpSpPr>
                      <wps:wsp>
                        <wps:cNvPr id="686" name="AutoShape 500"/>
                        <wps:cNvSpPr>
                          <a:spLocks/>
                        </wps:cNvSpPr>
                        <wps:spPr bwMode="auto">
                          <a:xfrm>
                            <a:off x="719" y="-4"/>
                            <a:ext cx="10819" cy="720"/>
                          </a:xfrm>
                          <a:custGeom>
                            <a:avLst/>
                            <a:gdLst>
                              <a:gd name="T0" fmla="+- 0 719 719"/>
                              <a:gd name="T1" fmla="*/ T0 w 10819"/>
                              <a:gd name="T2" fmla="+- 0 -4 -4"/>
                              <a:gd name="T3" fmla="*/ -4 h 720"/>
                              <a:gd name="T4" fmla="+- 0 11538 719"/>
                              <a:gd name="T5" fmla="*/ T4 w 10819"/>
                              <a:gd name="T6" fmla="+- 0 -4 -4"/>
                              <a:gd name="T7" fmla="*/ -4 h 720"/>
                              <a:gd name="T8" fmla="+- 0 719 719"/>
                              <a:gd name="T9" fmla="*/ T8 w 10819"/>
                              <a:gd name="T10" fmla="+- 0 716 -4"/>
                              <a:gd name="T11" fmla="*/ 716 h 720"/>
                              <a:gd name="T12" fmla="+- 0 11538 719"/>
                              <a:gd name="T13" fmla="*/ T12 w 10819"/>
                              <a:gd name="T14" fmla="+- 0 716 -4"/>
                              <a:gd name="T15" fmla="*/ 716 h 720"/>
                            </a:gdLst>
                            <a:ahLst/>
                            <a:cxnLst>
                              <a:cxn ang="0">
                                <a:pos x="T1" y="T3"/>
                              </a:cxn>
                              <a:cxn ang="0">
                                <a:pos x="T5" y="T7"/>
                              </a:cxn>
                              <a:cxn ang="0">
                                <a:pos x="T9" y="T11"/>
                              </a:cxn>
                              <a:cxn ang="0">
                                <a:pos x="T13" y="T15"/>
                              </a:cxn>
                            </a:cxnLst>
                            <a:rect l="0" t="0" r="r" b="b"/>
                            <a:pathLst>
                              <a:path w="10819" h="720">
                                <a:moveTo>
                                  <a:pt x="0" y="0"/>
                                </a:moveTo>
                                <a:lnTo>
                                  <a:pt x="10819" y="0"/>
                                </a:lnTo>
                                <a:moveTo>
                                  <a:pt x="0" y="720"/>
                                </a:moveTo>
                                <a:lnTo>
                                  <a:pt x="10819" y="72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499"/>
                        <wps:cNvCnPr/>
                        <wps:spPr bwMode="auto">
                          <a:xfrm>
                            <a:off x="8937" y="-4"/>
                            <a:ext cx="0" cy="72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6EB7F" id="Group 498" o:spid="_x0000_s1026" style="position:absolute;margin-left:35.95pt;margin-top:-.65pt;width:540.95pt;height:37pt;z-index:-271249408;mso-position-horizontal-relative:page" coordorigin="719,-13" coordsize="1081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">
                <v:shape id="AutoShape 500" o:spid="_x0000_s1027" style="position:absolute;left:719;top:-4;width:10819;height:720;visibility:visible;mso-wrap-style:square;v-text-anchor:top" coordsize="10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" path="m,l10819,m,720r10819,e" filled="f" strokeweight=".96pt">
                  <v:path arrowok="t" o:connecttype="custom" o:connectlocs="0,-4;10819,-4;0,716;10819,716" o:connectangles="0,0,0,0"/>
                </v:shape>
                <v:line id="Line 499" o:spid="_x0000_s1028" style="position:absolute;visibility:visible;mso-wrap-style:square" from="8937,-4" to="89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" strokeweight=".26481mm"/>
                <w10:wrap anchorx="page"/>
              </v:group>
            </w:pict>
          </mc:Fallback>
        </mc:AlternateContent>
      </w:r>
      <w:r w:rsidR="00A71C46">
        <w:rPr>
          <w:w w:val="105"/>
        </w:rPr>
        <w:t>Name of organization</w:t>
      </w:r>
    </w:p>
    <w:p w14:paraId="61FBB530" w14:textId="77777777" w:rsidR="00703AA4" w:rsidRDefault="00A71C46">
      <w:pPr>
        <w:pStyle w:val="Heading1"/>
        <w:spacing w:before="5" w:line="252" w:lineRule="auto"/>
        <w:ind w:left="542" w:right="2211"/>
      </w:pPr>
      <w:r>
        <w:rPr>
          <w:w w:val="130"/>
        </w:rPr>
        <w:t>MICHIGAN PROTECTION AND ADVOCACY SERVICE INC.</w:t>
      </w:r>
    </w:p>
    <w:p w14:paraId="1062DB7D" w14:textId="77777777" w:rsidR="00703AA4" w:rsidRDefault="00A71C46">
      <w:pPr>
        <w:tabs>
          <w:tab w:val="left" w:pos="1484"/>
        </w:tabs>
        <w:spacing w:before="163"/>
        <w:ind w:left="553"/>
        <w:rPr>
          <w:sz w:val="15"/>
        </w:rPr>
      </w:pPr>
      <w:r>
        <w:rPr>
          <w:rFonts w:ascii="Times New Roman"/>
          <w:w w:val="104"/>
          <w:sz w:val="19"/>
          <w:shd w:val="clear" w:color="auto" w:fill="D2D2D2"/>
        </w:rPr>
        <w:t xml:space="preserve"> </w:t>
      </w:r>
      <w:r>
        <w:rPr>
          <w:rFonts w:ascii="Times New Roman"/>
          <w:spacing w:val="-30"/>
          <w:sz w:val="19"/>
          <w:shd w:val="clear" w:color="auto" w:fill="D2D2D2"/>
        </w:rPr>
        <w:t xml:space="preserve"> </w:t>
      </w:r>
      <w:r>
        <w:rPr>
          <w:w w:val="110"/>
          <w:sz w:val="19"/>
          <w:shd w:val="clear" w:color="auto" w:fill="D2D2D2"/>
        </w:rPr>
        <w:t>Part</w:t>
      </w:r>
      <w:r>
        <w:rPr>
          <w:spacing w:val="-1"/>
          <w:w w:val="110"/>
          <w:sz w:val="19"/>
          <w:shd w:val="clear" w:color="auto" w:fill="D2D2D2"/>
        </w:rPr>
        <w:t xml:space="preserve"> </w:t>
      </w:r>
      <w:r>
        <w:rPr>
          <w:w w:val="110"/>
          <w:sz w:val="19"/>
          <w:shd w:val="clear" w:color="auto" w:fill="D2D2D2"/>
        </w:rPr>
        <w:t>II</w:t>
      </w:r>
      <w:r>
        <w:rPr>
          <w:w w:val="110"/>
          <w:sz w:val="19"/>
        </w:rPr>
        <w:tab/>
        <w:t>Noncash</w:t>
      </w:r>
      <w:r>
        <w:rPr>
          <w:spacing w:val="-12"/>
          <w:w w:val="110"/>
          <w:sz w:val="19"/>
        </w:rPr>
        <w:t xml:space="preserve"> </w:t>
      </w:r>
      <w:r>
        <w:rPr>
          <w:w w:val="110"/>
          <w:sz w:val="19"/>
        </w:rPr>
        <w:t>Property</w:t>
      </w:r>
      <w:r>
        <w:rPr>
          <w:spacing w:val="24"/>
          <w:w w:val="110"/>
          <w:sz w:val="19"/>
        </w:rPr>
        <w:t xml:space="preserve"> </w:t>
      </w:r>
      <w:r>
        <w:rPr>
          <w:w w:val="110"/>
          <w:sz w:val="15"/>
        </w:rPr>
        <w:t>(see</w:t>
      </w:r>
      <w:r>
        <w:rPr>
          <w:spacing w:val="-9"/>
          <w:w w:val="110"/>
          <w:sz w:val="15"/>
        </w:rPr>
        <w:t xml:space="preserve"> </w:t>
      </w:r>
      <w:r>
        <w:rPr>
          <w:w w:val="110"/>
          <w:sz w:val="15"/>
        </w:rPr>
        <w:t>instructions).</w:t>
      </w:r>
      <w:r>
        <w:rPr>
          <w:spacing w:val="-10"/>
          <w:w w:val="110"/>
          <w:sz w:val="15"/>
        </w:rPr>
        <w:t xml:space="preserve"> </w:t>
      </w:r>
      <w:r>
        <w:rPr>
          <w:w w:val="110"/>
          <w:sz w:val="15"/>
        </w:rPr>
        <w:t>Use</w:t>
      </w:r>
      <w:r>
        <w:rPr>
          <w:spacing w:val="-9"/>
          <w:w w:val="110"/>
          <w:sz w:val="15"/>
        </w:rPr>
        <w:t xml:space="preserve"> </w:t>
      </w:r>
      <w:r>
        <w:rPr>
          <w:w w:val="110"/>
          <w:sz w:val="15"/>
        </w:rPr>
        <w:t>duplicate</w:t>
      </w:r>
      <w:r>
        <w:rPr>
          <w:spacing w:val="-10"/>
          <w:w w:val="110"/>
          <w:sz w:val="15"/>
        </w:rPr>
        <w:t xml:space="preserve"> </w:t>
      </w:r>
      <w:r>
        <w:rPr>
          <w:w w:val="110"/>
          <w:sz w:val="15"/>
        </w:rPr>
        <w:t>copies</w:t>
      </w:r>
      <w:r>
        <w:rPr>
          <w:spacing w:val="-9"/>
          <w:w w:val="110"/>
          <w:sz w:val="15"/>
        </w:rPr>
        <w:t xml:space="preserve"> </w:t>
      </w:r>
      <w:r>
        <w:rPr>
          <w:w w:val="110"/>
          <w:sz w:val="15"/>
        </w:rPr>
        <w:t>of</w:t>
      </w:r>
      <w:r>
        <w:rPr>
          <w:spacing w:val="-10"/>
          <w:w w:val="110"/>
          <w:sz w:val="15"/>
        </w:rPr>
        <w:t xml:space="preserve"> </w:t>
      </w:r>
      <w:r>
        <w:rPr>
          <w:w w:val="110"/>
          <w:sz w:val="15"/>
        </w:rPr>
        <w:t>Part</w:t>
      </w:r>
      <w:r>
        <w:rPr>
          <w:spacing w:val="-9"/>
          <w:w w:val="110"/>
          <w:sz w:val="15"/>
        </w:rPr>
        <w:t xml:space="preserve"> </w:t>
      </w:r>
      <w:r>
        <w:rPr>
          <w:w w:val="110"/>
          <w:sz w:val="15"/>
        </w:rPr>
        <w:t>II</w:t>
      </w:r>
      <w:r>
        <w:rPr>
          <w:spacing w:val="-10"/>
          <w:w w:val="110"/>
          <w:sz w:val="15"/>
        </w:rPr>
        <w:t xml:space="preserve"> </w:t>
      </w:r>
      <w:r>
        <w:rPr>
          <w:w w:val="110"/>
          <w:sz w:val="15"/>
        </w:rPr>
        <w:t>if</w:t>
      </w:r>
      <w:r>
        <w:rPr>
          <w:spacing w:val="-9"/>
          <w:w w:val="110"/>
          <w:sz w:val="15"/>
        </w:rPr>
        <w:t xml:space="preserve"> </w:t>
      </w:r>
      <w:r>
        <w:rPr>
          <w:w w:val="110"/>
          <w:sz w:val="15"/>
        </w:rPr>
        <w:t>additional</w:t>
      </w:r>
      <w:r>
        <w:rPr>
          <w:spacing w:val="-10"/>
          <w:w w:val="110"/>
          <w:sz w:val="15"/>
        </w:rPr>
        <w:t xml:space="preserve"> </w:t>
      </w:r>
      <w:r>
        <w:rPr>
          <w:w w:val="110"/>
          <w:sz w:val="15"/>
        </w:rPr>
        <w:t>space</w:t>
      </w:r>
      <w:r>
        <w:rPr>
          <w:spacing w:val="-9"/>
          <w:w w:val="110"/>
          <w:sz w:val="15"/>
        </w:rPr>
        <w:t xml:space="preserve"> </w:t>
      </w:r>
      <w:r>
        <w:rPr>
          <w:w w:val="110"/>
          <w:sz w:val="15"/>
        </w:rPr>
        <w:t>is</w:t>
      </w:r>
      <w:r>
        <w:rPr>
          <w:spacing w:val="-10"/>
          <w:w w:val="110"/>
          <w:sz w:val="15"/>
        </w:rPr>
        <w:t xml:space="preserve"> </w:t>
      </w:r>
      <w:r>
        <w:rPr>
          <w:spacing w:val="-3"/>
          <w:w w:val="110"/>
          <w:sz w:val="15"/>
        </w:rPr>
        <w:t>needed.</w:t>
      </w:r>
    </w:p>
    <w:p w14:paraId="3B8B1736" w14:textId="77777777" w:rsidR="00703AA4" w:rsidRDefault="00A71C46">
      <w:pPr>
        <w:pStyle w:val="BodyText"/>
        <w:spacing w:before="67"/>
        <w:ind w:left="-34"/>
      </w:pPr>
      <w:r>
        <w:br w:type="column"/>
      </w:r>
      <w:r>
        <w:rPr>
          <w:w w:val="115"/>
        </w:rPr>
        <w:t>Employer identification number</w:t>
      </w:r>
    </w:p>
    <w:p w14:paraId="6206536C" w14:textId="77777777" w:rsidR="00703AA4" w:rsidRDefault="00703AA4">
      <w:pPr>
        <w:pStyle w:val="BodyText"/>
        <w:spacing w:before="10"/>
        <w:rPr>
          <w:sz w:val="20"/>
        </w:rPr>
      </w:pPr>
    </w:p>
    <w:p w14:paraId="27BB4A26" w14:textId="77777777" w:rsidR="00703AA4" w:rsidRDefault="00A71C46">
      <w:pPr>
        <w:pStyle w:val="Heading1"/>
        <w:spacing w:before="0"/>
        <w:ind w:left="176"/>
      </w:pPr>
      <w:r>
        <w:rPr>
          <w:w w:val="140"/>
        </w:rPr>
        <w:t>38-2372756</w:t>
      </w:r>
    </w:p>
    <w:p w14:paraId="57186D91" w14:textId="77777777" w:rsidR="00703AA4" w:rsidRDefault="00703AA4">
      <w:pPr>
        <w:sectPr w:rsidR="00703AA4">
          <w:type w:val="continuous"/>
          <w:pgSz w:w="12240" w:h="15840"/>
          <w:pgMar w:top="680" w:right="200" w:bottom="480" w:left="180" w:header="720" w:footer="720" w:gutter="0"/>
          <w:cols w:num="2" w:space="720" w:equalWidth="0">
            <w:col w:w="8823" w:space="40"/>
            <w:col w:w="2997"/>
          </w:cols>
        </w:sectPr>
      </w:pPr>
    </w:p>
    <w:p w14:paraId="5F3044BE" w14:textId="77777777" w:rsidR="00703AA4" w:rsidRDefault="00703AA4">
      <w:pPr>
        <w:pStyle w:val="BodyText"/>
        <w:spacing w:before="2"/>
        <w:rPr>
          <w:rFonts w:ascii="Tahoma"/>
          <w:sz w:val="7"/>
        </w:rPr>
      </w:pP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0"/>
        <w:gridCol w:w="5760"/>
        <w:gridCol w:w="2304"/>
        <w:gridCol w:w="2026"/>
      </w:tblGrid>
      <w:tr w:rsidR="00703AA4" w14:paraId="40DC531D" w14:textId="77777777">
        <w:trPr>
          <w:trHeight w:val="939"/>
        </w:trPr>
        <w:tc>
          <w:tcPr>
            <w:tcW w:w="730" w:type="dxa"/>
            <w:tcBorders>
              <w:left w:val="nil"/>
            </w:tcBorders>
          </w:tcPr>
          <w:p w14:paraId="59CA0A88" w14:textId="77777777" w:rsidR="00703AA4" w:rsidRDefault="00A71C46">
            <w:pPr>
              <w:pStyle w:val="TableParagraph"/>
              <w:spacing w:before="41" w:line="220" w:lineRule="atLeast"/>
              <w:ind w:left="177" w:right="136" w:firstLine="1"/>
              <w:jc w:val="center"/>
              <w:rPr>
                <w:sz w:val="15"/>
              </w:rPr>
            </w:pPr>
            <w:r>
              <w:rPr>
                <w:w w:val="115"/>
                <w:sz w:val="15"/>
              </w:rPr>
              <w:t xml:space="preserve">(a) No. from Part </w:t>
            </w:r>
            <w:r>
              <w:rPr>
                <w:spacing w:val="-17"/>
                <w:w w:val="115"/>
                <w:sz w:val="15"/>
              </w:rPr>
              <w:t>I</w:t>
            </w:r>
          </w:p>
        </w:tc>
        <w:tc>
          <w:tcPr>
            <w:tcW w:w="5760" w:type="dxa"/>
          </w:tcPr>
          <w:p w14:paraId="3702F79F" w14:textId="77777777" w:rsidR="00703AA4" w:rsidRDefault="00703AA4">
            <w:pPr>
              <w:pStyle w:val="TableParagraph"/>
              <w:rPr>
                <w:rFonts w:ascii="Tahoma"/>
                <w:sz w:val="16"/>
              </w:rPr>
            </w:pPr>
          </w:p>
          <w:p w14:paraId="07E25E0A" w14:textId="77777777" w:rsidR="00703AA4" w:rsidRDefault="00A71C46">
            <w:pPr>
              <w:pStyle w:val="TableParagraph"/>
              <w:spacing w:before="136"/>
              <w:ind w:left="1400" w:right="1384"/>
              <w:jc w:val="center"/>
              <w:rPr>
                <w:sz w:val="15"/>
              </w:rPr>
            </w:pPr>
            <w:r>
              <w:rPr>
                <w:w w:val="105"/>
                <w:sz w:val="15"/>
              </w:rPr>
              <w:t>(b)</w:t>
            </w:r>
          </w:p>
          <w:p w14:paraId="123E5FDB" w14:textId="77777777" w:rsidR="00703AA4" w:rsidRDefault="00A71C46">
            <w:pPr>
              <w:pStyle w:val="TableParagraph"/>
              <w:spacing w:before="48"/>
              <w:ind w:left="1400" w:right="1404"/>
              <w:jc w:val="center"/>
              <w:rPr>
                <w:sz w:val="15"/>
              </w:rPr>
            </w:pPr>
            <w:r>
              <w:rPr>
                <w:w w:val="115"/>
                <w:sz w:val="15"/>
              </w:rPr>
              <w:t>Description of noncash property given</w:t>
            </w:r>
          </w:p>
        </w:tc>
        <w:tc>
          <w:tcPr>
            <w:tcW w:w="2304" w:type="dxa"/>
          </w:tcPr>
          <w:p w14:paraId="7DF00D33" w14:textId="77777777" w:rsidR="00703AA4" w:rsidRDefault="00703AA4">
            <w:pPr>
              <w:pStyle w:val="TableParagraph"/>
              <w:spacing w:before="3"/>
              <w:rPr>
                <w:rFonts w:ascii="Tahoma"/>
                <w:sz w:val="17"/>
              </w:rPr>
            </w:pPr>
          </w:p>
          <w:p w14:paraId="7D376A04" w14:textId="77777777" w:rsidR="00703AA4" w:rsidRDefault="00A71C46">
            <w:pPr>
              <w:pStyle w:val="TableParagraph"/>
              <w:spacing w:before="1"/>
              <w:ind w:left="418" w:right="399"/>
              <w:jc w:val="center"/>
              <w:rPr>
                <w:sz w:val="15"/>
              </w:rPr>
            </w:pPr>
            <w:r>
              <w:rPr>
                <w:w w:val="105"/>
                <w:sz w:val="15"/>
              </w:rPr>
              <w:t>(c)</w:t>
            </w:r>
          </w:p>
          <w:p w14:paraId="51EB0B78" w14:textId="77777777" w:rsidR="00703AA4" w:rsidRDefault="00A71C46">
            <w:pPr>
              <w:pStyle w:val="TableParagraph"/>
              <w:spacing w:before="48"/>
              <w:ind w:left="418" w:right="416"/>
              <w:jc w:val="center"/>
              <w:rPr>
                <w:sz w:val="15"/>
              </w:rPr>
            </w:pPr>
            <w:r>
              <w:rPr>
                <w:w w:val="110"/>
                <w:sz w:val="15"/>
              </w:rPr>
              <w:t>FMV (or</w:t>
            </w:r>
            <w:r>
              <w:rPr>
                <w:spacing w:val="7"/>
                <w:w w:val="110"/>
                <w:sz w:val="15"/>
              </w:rPr>
              <w:t xml:space="preserve"> </w:t>
            </w:r>
            <w:r>
              <w:rPr>
                <w:w w:val="110"/>
                <w:sz w:val="15"/>
              </w:rPr>
              <w:t>estimate)</w:t>
            </w:r>
          </w:p>
          <w:p w14:paraId="4123E9B6" w14:textId="77777777" w:rsidR="00703AA4" w:rsidRDefault="00A71C46">
            <w:pPr>
              <w:pStyle w:val="TableParagraph"/>
              <w:spacing w:before="44"/>
              <w:ind w:left="418" w:right="414"/>
              <w:jc w:val="center"/>
              <w:rPr>
                <w:sz w:val="15"/>
              </w:rPr>
            </w:pPr>
            <w:r>
              <w:rPr>
                <w:w w:val="105"/>
                <w:sz w:val="15"/>
              </w:rPr>
              <w:t>(See</w:t>
            </w:r>
            <w:r>
              <w:rPr>
                <w:spacing w:val="3"/>
                <w:w w:val="105"/>
                <w:sz w:val="15"/>
              </w:rPr>
              <w:t xml:space="preserve"> </w:t>
            </w:r>
            <w:r>
              <w:rPr>
                <w:w w:val="105"/>
                <w:sz w:val="15"/>
              </w:rPr>
              <w:t>instructions.)</w:t>
            </w:r>
          </w:p>
        </w:tc>
        <w:tc>
          <w:tcPr>
            <w:tcW w:w="2026" w:type="dxa"/>
            <w:tcBorders>
              <w:right w:val="nil"/>
            </w:tcBorders>
          </w:tcPr>
          <w:p w14:paraId="19C9D345" w14:textId="77777777" w:rsidR="00703AA4" w:rsidRDefault="00703AA4">
            <w:pPr>
              <w:pStyle w:val="TableParagraph"/>
              <w:rPr>
                <w:rFonts w:ascii="Tahoma"/>
                <w:sz w:val="16"/>
              </w:rPr>
            </w:pPr>
          </w:p>
          <w:p w14:paraId="6EBAC3F9" w14:textId="77777777" w:rsidR="00703AA4" w:rsidRDefault="00A71C46">
            <w:pPr>
              <w:pStyle w:val="TableParagraph"/>
              <w:spacing w:before="136"/>
              <w:ind w:left="226" w:right="227"/>
              <w:jc w:val="center"/>
              <w:rPr>
                <w:sz w:val="15"/>
              </w:rPr>
            </w:pPr>
            <w:r>
              <w:rPr>
                <w:w w:val="105"/>
                <w:sz w:val="15"/>
              </w:rPr>
              <w:t>(d)</w:t>
            </w:r>
          </w:p>
          <w:p w14:paraId="0DFD135B" w14:textId="77777777" w:rsidR="00703AA4" w:rsidRDefault="00A71C46">
            <w:pPr>
              <w:pStyle w:val="TableParagraph"/>
              <w:spacing w:before="48"/>
              <w:ind w:left="226" w:right="228"/>
              <w:jc w:val="center"/>
              <w:rPr>
                <w:sz w:val="15"/>
              </w:rPr>
            </w:pPr>
            <w:r>
              <w:rPr>
                <w:w w:val="115"/>
                <w:sz w:val="15"/>
              </w:rPr>
              <w:t>Date received</w:t>
            </w:r>
          </w:p>
        </w:tc>
      </w:tr>
      <w:tr w:rsidR="00703AA4" w14:paraId="6F62C3EC" w14:textId="77777777">
        <w:trPr>
          <w:trHeight w:val="1179"/>
        </w:trPr>
        <w:tc>
          <w:tcPr>
            <w:tcW w:w="730" w:type="dxa"/>
            <w:tcBorders>
              <w:left w:val="nil"/>
            </w:tcBorders>
          </w:tcPr>
          <w:p w14:paraId="5F6D5D32" w14:textId="77777777" w:rsidR="00703AA4" w:rsidRDefault="00703AA4">
            <w:pPr>
              <w:pStyle w:val="TableParagraph"/>
              <w:rPr>
                <w:rFonts w:ascii="Tahoma"/>
                <w:sz w:val="20"/>
              </w:rPr>
            </w:pPr>
          </w:p>
          <w:p w14:paraId="019D22F5" w14:textId="77777777" w:rsidR="00703AA4" w:rsidRDefault="00703AA4">
            <w:pPr>
              <w:pStyle w:val="TableParagraph"/>
              <w:spacing w:before="3"/>
              <w:rPr>
                <w:rFonts w:ascii="Tahoma"/>
                <w:sz w:val="18"/>
              </w:rPr>
            </w:pPr>
          </w:p>
          <w:p w14:paraId="0452B1AD"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79A612F0" wp14:editId="7331739A">
                      <wp:extent cx="366395" cy="10160"/>
                      <wp:effectExtent l="9525" t="0" r="5080" b="8890"/>
                      <wp:docPr id="68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84" name="Line 497"/>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7225EF" id="Group 496"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">
                      <v:line id="Line 497"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" strokeweight=".26481mm"/>
                      <w10:anchorlock/>
                    </v:group>
                  </w:pict>
                </mc:Fallback>
              </mc:AlternateContent>
            </w:r>
          </w:p>
        </w:tc>
        <w:tc>
          <w:tcPr>
            <w:tcW w:w="5760" w:type="dxa"/>
          </w:tcPr>
          <w:p w14:paraId="7376F4D1" w14:textId="77777777" w:rsidR="00703AA4" w:rsidRDefault="00703AA4">
            <w:pPr>
              <w:pStyle w:val="TableParagraph"/>
              <w:spacing w:before="4"/>
              <w:rPr>
                <w:rFonts w:ascii="Tahoma"/>
                <w:sz w:val="18"/>
              </w:rPr>
            </w:pPr>
          </w:p>
          <w:p w14:paraId="359AD964"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4B2CC2DF" wp14:editId="0F3CBC75">
                      <wp:extent cx="3474720" cy="10160"/>
                      <wp:effectExtent l="9525" t="0" r="11430" b="8890"/>
                      <wp:docPr id="68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82" name="Line 495"/>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F848D8" id="Group 494"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">
                      <v:line id="Line 495"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" strokeweight=".26481mm"/>
                      <w10:anchorlock/>
                    </v:group>
                  </w:pict>
                </mc:Fallback>
              </mc:AlternateContent>
            </w:r>
          </w:p>
          <w:p w14:paraId="1092954B" w14:textId="77777777" w:rsidR="00703AA4" w:rsidRDefault="00703AA4">
            <w:pPr>
              <w:pStyle w:val="TableParagraph"/>
              <w:spacing w:before="2"/>
              <w:rPr>
                <w:rFonts w:ascii="Tahoma"/>
                <w:sz w:val="18"/>
              </w:rPr>
            </w:pPr>
          </w:p>
          <w:p w14:paraId="6276080E"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28168702" wp14:editId="03461B8A">
                      <wp:extent cx="3474720" cy="10160"/>
                      <wp:effectExtent l="9525" t="0" r="11430" b="8890"/>
                      <wp:docPr id="67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80" name="Line 493"/>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A1FD14" id="Group 492"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">
                      <v:line id="Line 493"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" strokeweight=".26481mm"/>
                      <w10:anchorlock/>
                    </v:group>
                  </w:pict>
                </mc:Fallback>
              </mc:AlternateContent>
            </w:r>
          </w:p>
          <w:p w14:paraId="651FE88F" w14:textId="77777777" w:rsidR="00703AA4" w:rsidRDefault="00703AA4">
            <w:pPr>
              <w:pStyle w:val="TableParagraph"/>
              <w:spacing w:before="2"/>
              <w:rPr>
                <w:rFonts w:ascii="Tahoma"/>
                <w:sz w:val="18"/>
              </w:rPr>
            </w:pPr>
          </w:p>
          <w:p w14:paraId="1429B03C"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339B3F5F" wp14:editId="65DAE8DE">
                      <wp:extent cx="3474720" cy="10160"/>
                      <wp:effectExtent l="9525" t="0" r="11430" b="8890"/>
                      <wp:docPr id="677"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78" name="Line 491"/>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8B1A04" id="Group 490"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">
                      <v:line id="Line 491"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" strokeweight=".26481mm"/>
                      <w10:anchorlock/>
                    </v:group>
                  </w:pict>
                </mc:Fallback>
              </mc:AlternateContent>
            </w:r>
          </w:p>
          <w:p w14:paraId="1E5AB20F" w14:textId="77777777" w:rsidR="00703AA4" w:rsidRDefault="00A71C46">
            <w:pPr>
              <w:pStyle w:val="TableParagraph"/>
              <w:tabs>
                <w:tab w:val="left" w:pos="5504"/>
              </w:tabs>
              <w:spacing w:before="83"/>
              <w:ind w:right="90"/>
              <w:jc w:val="right"/>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186DAF23" w14:textId="77777777" w:rsidR="00703AA4" w:rsidRDefault="00703AA4">
            <w:pPr>
              <w:pStyle w:val="TableParagraph"/>
              <w:rPr>
                <w:rFonts w:ascii="Tahoma"/>
                <w:sz w:val="20"/>
              </w:rPr>
            </w:pPr>
          </w:p>
          <w:p w14:paraId="42E48258" w14:textId="77777777" w:rsidR="00703AA4" w:rsidRDefault="00703AA4">
            <w:pPr>
              <w:pStyle w:val="TableParagraph"/>
              <w:rPr>
                <w:rFonts w:ascii="Tahoma"/>
                <w:sz w:val="20"/>
              </w:rPr>
            </w:pPr>
          </w:p>
          <w:p w14:paraId="53693F63" w14:textId="77777777" w:rsidR="00703AA4" w:rsidRDefault="00703AA4">
            <w:pPr>
              <w:pStyle w:val="TableParagraph"/>
              <w:spacing w:before="7"/>
              <w:rPr>
                <w:rFonts w:ascii="Tahoma"/>
                <w:sz w:val="26"/>
              </w:rPr>
            </w:pPr>
          </w:p>
          <w:p w14:paraId="07B19581" w14:textId="77777777" w:rsidR="00703AA4" w:rsidRDefault="00A71C46">
            <w:pPr>
              <w:pStyle w:val="TableParagraph"/>
              <w:tabs>
                <w:tab w:val="left" w:pos="2048"/>
              </w:tabs>
              <w:spacing w:before="1"/>
              <w:ind w:right="90"/>
              <w:jc w:val="right"/>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42C135DA" w14:textId="77777777" w:rsidR="00703AA4" w:rsidRDefault="00703AA4">
            <w:pPr>
              <w:pStyle w:val="TableParagraph"/>
              <w:rPr>
                <w:rFonts w:ascii="Tahoma"/>
                <w:sz w:val="20"/>
              </w:rPr>
            </w:pPr>
          </w:p>
          <w:p w14:paraId="093BCAAF" w14:textId="77777777" w:rsidR="00703AA4" w:rsidRDefault="00703AA4">
            <w:pPr>
              <w:pStyle w:val="TableParagraph"/>
              <w:rPr>
                <w:rFonts w:ascii="Tahoma"/>
                <w:sz w:val="20"/>
              </w:rPr>
            </w:pPr>
          </w:p>
          <w:p w14:paraId="55DB50EC" w14:textId="77777777" w:rsidR="00703AA4" w:rsidRDefault="00703AA4">
            <w:pPr>
              <w:pStyle w:val="TableParagraph"/>
              <w:rPr>
                <w:rFonts w:ascii="Tahoma"/>
                <w:sz w:val="20"/>
              </w:rPr>
            </w:pPr>
          </w:p>
          <w:p w14:paraId="59BC5429" w14:textId="77777777" w:rsidR="00703AA4" w:rsidRDefault="00703AA4">
            <w:pPr>
              <w:pStyle w:val="TableParagraph"/>
              <w:rPr>
                <w:rFonts w:ascii="Tahoma"/>
                <w:sz w:val="18"/>
              </w:rPr>
            </w:pPr>
          </w:p>
          <w:p w14:paraId="28F58E59" w14:textId="77777777" w:rsidR="00703AA4" w:rsidRDefault="00462051">
            <w:pPr>
              <w:pStyle w:val="TableParagraph"/>
              <w:spacing w:line="20" w:lineRule="exact"/>
              <w:ind w:left="279"/>
              <w:rPr>
                <w:rFonts w:ascii="Tahoma"/>
                <w:sz w:val="2"/>
              </w:rPr>
            </w:pPr>
            <w:r>
              <w:rPr>
                <w:rFonts w:ascii="Tahoma"/>
                <w:noProof/>
                <w:sz w:val="2"/>
              </w:rPr>
              <mc:AlternateContent>
                <mc:Choice Requires="wpg">
                  <w:drawing>
                    <wp:inline distT="0" distB="0" distL="0" distR="0" wp14:anchorId="1A2476D3" wp14:editId="03EF3EE5">
                      <wp:extent cx="914400" cy="10160"/>
                      <wp:effectExtent l="9525" t="0" r="9525" b="8890"/>
                      <wp:docPr id="675"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160"/>
                                <a:chOff x="0" y="0"/>
                                <a:chExt cx="1440" cy="16"/>
                              </a:xfrm>
                            </wpg:grpSpPr>
                            <wps:wsp>
                              <wps:cNvPr id="676" name="Line 489"/>
                              <wps:cNvCnPr/>
                              <wps:spPr bwMode="auto">
                                <a:xfrm>
                                  <a:off x="0" y="8"/>
                                  <a:ext cx="144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2A1346" id="Group 488" o:spid="_x0000_s1026" style="width:1in;height:.8pt;mso-position-horizontal-relative:char;mso-position-vertical-relative:line" coordsize="1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">
                      <v:line id="Line 489" o:spid="_x0000_s1027" style="position:absolute;visibility:visible;mso-wrap-style:square" from="0,8" to="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" strokeweight=".26481mm"/>
                      <w10:anchorlock/>
                    </v:group>
                  </w:pict>
                </mc:Fallback>
              </mc:AlternateContent>
            </w:r>
          </w:p>
        </w:tc>
      </w:tr>
      <w:tr w:rsidR="00703AA4" w14:paraId="67F3C00B" w14:textId="77777777">
        <w:trPr>
          <w:trHeight w:val="939"/>
        </w:trPr>
        <w:tc>
          <w:tcPr>
            <w:tcW w:w="730" w:type="dxa"/>
            <w:tcBorders>
              <w:left w:val="nil"/>
            </w:tcBorders>
          </w:tcPr>
          <w:p w14:paraId="3B031B89" w14:textId="77777777" w:rsidR="00703AA4" w:rsidRDefault="00A71C46">
            <w:pPr>
              <w:pStyle w:val="TableParagraph"/>
              <w:spacing w:before="41" w:line="220" w:lineRule="atLeast"/>
              <w:ind w:left="177" w:right="136" w:firstLine="1"/>
              <w:jc w:val="center"/>
              <w:rPr>
                <w:sz w:val="15"/>
              </w:rPr>
            </w:pPr>
            <w:r>
              <w:rPr>
                <w:w w:val="115"/>
                <w:sz w:val="15"/>
              </w:rPr>
              <w:t xml:space="preserve">(a) No. from Part </w:t>
            </w:r>
            <w:r>
              <w:rPr>
                <w:spacing w:val="-17"/>
                <w:w w:val="115"/>
                <w:sz w:val="15"/>
              </w:rPr>
              <w:t>I</w:t>
            </w:r>
          </w:p>
        </w:tc>
        <w:tc>
          <w:tcPr>
            <w:tcW w:w="5760" w:type="dxa"/>
          </w:tcPr>
          <w:p w14:paraId="014438B4" w14:textId="77777777" w:rsidR="00703AA4" w:rsidRDefault="00703AA4">
            <w:pPr>
              <w:pStyle w:val="TableParagraph"/>
              <w:rPr>
                <w:rFonts w:ascii="Tahoma"/>
                <w:sz w:val="16"/>
              </w:rPr>
            </w:pPr>
          </w:p>
          <w:p w14:paraId="31401461" w14:textId="77777777" w:rsidR="00703AA4" w:rsidRDefault="00A71C46">
            <w:pPr>
              <w:pStyle w:val="TableParagraph"/>
              <w:spacing w:before="136"/>
              <w:ind w:left="1400" w:right="1384"/>
              <w:jc w:val="center"/>
              <w:rPr>
                <w:sz w:val="15"/>
              </w:rPr>
            </w:pPr>
            <w:r>
              <w:rPr>
                <w:w w:val="105"/>
                <w:sz w:val="15"/>
              </w:rPr>
              <w:t>(b)</w:t>
            </w:r>
          </w:p>
          <w:p w14:paraId="025A8F8E" w14:textId="77777777" w:rsidR="00703AA4" w:rsidRDefault="00A71C46">
            <w:pPr>
              <w:pStyle w:val="TableParagraph"/>
              <w:spacing w:before="48"/>
              <w:ind w:left="1400" w:right="1404"/>
              <w:jc w:val="center"/>
              <w:rPr>
                <w:sz w:val="15"/>
              </w:rPr>
            </w:pPr>
            <w:r>
              <w:rPr>
                <w:w w:val="115"/>
                <w:sz w:val="15"/>
              </w:rPr>
              <w:t>Description of noncash property given</w:t>
            </w:r>
          </w:p>
        </w:tc>
        <w:tc>
          <w:tcPr>
            <w:tcW w:w="2304" w:type="dxa"/>
          </w:tcPr>
          <w:p w14:paraId="6741F00C" w14:textId="77777777" w:rsidR="00703AA4" w:rsidRDefault="00703AA4">
            <w:pPr>
              <w:pStyle w:val="TableParagraph"/>
              <w:spacing w:before="3"/>
              <w:rPr>
                <w:rFonts w:ascii="Tahoma"/>
                <w:sz w:val="17"/>
              </w:rPr>
            </w:pPr>
          </w:p>
          <w:p w14:paraId="67A2DA0F" w14:textId="77777777" w:rsidR="00703AA4" w:rsidRDefault="00A71C46">
            <w:pPr>
              <w:pStyle w:val="TableParagraph"/>
              <w:spacing w:before="1"/>
              <w:ind w:left="418" w:right="399"/>
              <w:jc w:val="center"/>
              <w:rPr>
                <w:sz w:val="15"/>
              </w:rPr>
            </w:pPr>
            <w:r>
              <w:rPr>
                <w:w w:val="105"/>
                <w:sz w:val="15"/>
              </w:rPr>
              <w:t>(c)</w:t>
            </w:r>
          </w:p>
          <w:p w14:paraId="6D945481" w14:textId="77777777" w:rsidR="00703AA4" w:rsidRDefault="00A71C46">
            <w:pPr>
              <w:pStyle w:val="TableParagraph"/>
              <w:spacing w:before="48"/>
              <w:ind w:left="418" w:right="416"/>
              <w:jc w:val="center"/>
              <w:rPr>
                <w:sz w:val="15"/>
              </w:rPr>
            </w:pPr>
            <w:r>
              <w:rPr>
                <w:w w:val="110"/>
                <w:sz w:val="15"/>
              </w:rPr>
              <w:t>FMV (or</w:t>
            </w:r>
            <w:r>
              <w:rPr>
                <w:spacing w:val="7"/>
                <w:w w:val="110"/>
                <w:sz w:val="15"/>
              </w:rPr>
              <w:t xml:space="preserve"> </w:t>
            </w:r>
            <w:r>
              <w:rPr>
                <w:w w:val="110"/>
                <w:sz w:val="15"/>
              </w:rPr>
              <w:t>estimate)</w:t>
            </w:r>
          </w:p>
          <w:p w14:paraId="6E7AB7A5" w14:textId="77777777" w:rsidR="00703AA4" w:rsidRDefault="00A71C46">
            <w:pPr>
              <w:pStyle w:val="TableParagraph"/>
              <w:spacing w:before="44"/>
              <w:ind w:left="418" w:right="414"/>
              <w:jc w:val="center"/>
              <w:rPr>
                <w:sz w:val="15"/>
              </w:rPr>
            </w:pPr>
            <w:r>
              <w:rPr>
                <w:w w:val="105"/>
                <w:sz w:val="15"/>
              </w:rPr>
              <w:t>(See</w:t>
            </w:r>
            <w:r>
              <w:rPr>
                <w:spacing w:val="3"/>
                <w:w w:val="105"/>
                <w:sz w:val="15"/>
              </w:rPr>
              <w:t xml:space="preserve"> </w:t>
            </w:r>
            <w:r>
              <w:rPr>
                <w:w w:val="105"/>
                <w:sz w:val="15"/>
              </w:rPr>
              <w:t>instructions.)</w:t>
            </w:r>
          </w:p>
        </w:tc>
        <w:tc>
          <w:tcPr>
            <w:tcW w:w="2026" w:type="dxa"/>
            <w:tcBorders>
              <w:right w:val="nil"/>
            </w:tcBorders>
          </w:tcPr>
          <w:p w14:paraId="74E42C99" w14:textId="77777777" w:rsidR="00703AA4" w:rsidRDefault="00703AA4">
            <w:pPr>
              <w:pStyle w:val="TableParagraph"/>
              <w:rPr>
                <w:rFonts w:ascii="Tahoma"/>
                <w:sz w:val="16"/>
              </w:rPr>
            </w:pPr>
          </w:p>
          <w:p w14:paraId="708FECEE" w14:textId="77777777" w:rsidR="00703AA4" w:rsidRDefault="00A71C46">
            <w:pPr>
              <w:pStyle w:val="TableParagraph"/>
              <w:spacing w:before="136"/>
              <w:ind w:left="226" w:right="227"/>
              <w:jc w:val="center"/>
              <w:rPr>
                <w:sz w:val="15"/>
              </w:rPr>
            </w:pPr>
            <w:r>
              <w:rPr>
                <w:w w:val="105"/>
                <w:sz w:val="15"/>
              </w:rPr>
              <w:t>(d)</w:t>
            </w:r>
          </w:p>
          <w:p w14:paraId="5C815055" w14:textId="77777777" w:rsidR="00703AA4" w:rsidRDefault="00A71C46">
            <w:pPr>
              <w:pStyle w:val="TableParagraph"/>
              <w:spacing w:before="48"/>
              <w:ind w:left="226" w:right="228"/>
              <w:jc w:val="center"/>
              <w:rPr>
                <w:sz w:val="15"/>
              </w:rPr>
            </w:pPr>
            <w:r>
              <w:rPr>
                <w:w w:val="115"/>
                <w:sz w:val="15"/>
              </w:rPr>
              <w:t>Date received</w:t>
            </w:r>
          </w:p>
        </w:tc>
      </w:tr>
      <w:tr w:rsidR="00703AA4" w14:paraId="0DD4E278" w14:textId="77777777">
        <w:trPr>
          <w:trHeight w:val="1179"/>
        </w:trPr>
        <w:tc>
          <w:tcPr>
            <w:tcW w:w="730" w:type="dxa"/>
            <w:tcBorders>
              <w:left w:val="nil"/>
            </w:tcBorders>
          </w:tcPr>
          <w:p w14:paraId="0D1B46CF" w14:textId="77777777" w:rsidR="00703AA4" w:rsidRDefault="00703AA4">
            <w:pPr>
              <w:pStyle w:val="TableParagraph"/>
              <w:rPr>
                <w:rFonts w:ascii="Tahoma"/>
                <w:sz w:val="20"/>
              </w:rPr>
            </w:pPr>
          </w:p>
          <w:p w14:paraId="6A781A62" w14:textId="77777777" w:rsidR="00703AA4" w:rsidRDefault="00703AA4">
            <w:pPr>
              <w:pStyle w:val="TableParagraph"/>
              <w:spacing w:before="3"/>
              <w:rPr>
                <w:rFonts w:ascii="Tahoma"/>
                <w:sz w:val="18"/>
              </w:rPr>
            </w:pPr>
          </w:p>
          <w:p w14:paraId="1C9921BB"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0C4C7A30" wp14:editId="6CF8303E">
                      <wp:extent cx="366395" cy="10160"/>
                      <wp:effectExtent l="9525" t="0" r="5080" b="8890"/>
                      <wp:docPr id="673"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74" name="Line 487"/>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B5B757" id="Group 486"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">
                      <v:line id="Line 487"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" strokeweight=".26481mm"/>
                      <w10:anchorlock/>
                    </v:group>
                  </w:pict>
                </mc:Fallback>
              </mc:AlternateContent>
            </w:r>
          </w:p>
        </w:tc>
        <w:tc>
          <w:tcPr>
            <w:tcW w:w="5760" w:type="dxa"/>
          </w:tcPr>
          <w:p w14:paraId="39AFCDA3" w14:textId="77777777" w:rsidR="00703AA4" w:rsidRDefault="00703AA4">
            <w:pPr>
              <w:pStyle w:val="TableParagraph"/>
              <w:spacing w:before="4"/>
              <w:rPr>
                <w:rFonts w:ascii="Tahoma"/>
                <w:sz w:val="18"/>
              </w:rPr>
            </w:pPr>
          </w:p>
          <w:p w14:paraId="2870C3BA"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085FAC32" wp14:editId="595D9C68">
                      <wp:extent cx="3474720" cy="10160"/>
                      <wp:effectExtent l="9525" t="0" r="11430" b="8890"/>
                      <wp:docPr id="671"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72" name="Line 485"/>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478A0" id="Group 484"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">
                      <v:line id="Line 485"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" strokeweight=".26481mm"/>
                      <w10:anchorlock/>
                    </v:group>
                  </w:pict>
                </mc:Fallback>
              </mc:AlternateContent>
            </w:r>
          </w:p>
          <w:p w14:paraId="0911846D" w14:textId="77777777" w:rsidR="00703AA4" w:rsidRDefault="00703AA4">
            <w:pPr>
              <w:pStyle w:val="TableParagraph"/>
              <w:spacing w:before="2"/>
              <w:rPr>
                <w:rFonts w:ascii="Tahoma"/>
                <w:sz w:val="18"/>
              </w:rPr>
            </w:pPr>
          </w:p>
          <w:p w14:paraId="0011F283"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77461BFE" wp14:editId="57ACD3C9">
                      <wp:extent cx="3474720" cy="10160"/>
                      <wp:effectExtent l="9525" t="0" r="11430" b="8890"/>
                      <wp:docPr id="66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70" name="Line 483"/>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B98E88" id="Group 482"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">
                      <v:line id="Line 483"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" strokeweight=".26481mm"/>
                      <w10:anchorlock/>
                    </v:group>
                  </w:pict>
                </mc:Fallback>
              </mc:AlternateContent>
            </w:r>
          </w:p>
          <w:p w14:paraId="4B9145CF" w14:textId="77777777" w:rsidR="00703AA4" w:rsidRDefault="00703AA4">
            <w:pPr>
              <w:pStyle w:val="TableParagraph"/>
              <w:spacing w:before="2"/>
              <w:rPr>
                <w:rFonts w:ascii="Tahoma"/>
                <w:sz w:val="18"/>
              </w:rPr>
            </w:pPr>
          </w:p>
          <w:p w14:paraId="1F2FF536"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1C45B13F" wp14:editId="38AD6E97">
                      <wp:extent cx="3474720" cy="10160"/>
                      <wp:effectExtent l="9525" t="0" r="11430" b="8890"/>
                      <wp:docPr id="667"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68" name="Line 481"/>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983187" id="Group 480"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">
                      <v:line id="Line 481"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" strokeweight=".26481mm"/>
                      <w10:anchorlock/>
                    </v:group>
                  </w:pict>
                </mc:Fallback>
              </mc:AlternateContent>
            </w:r>
          </w:p>
          <w:p w14:paraId="0DDEE606" w14:textId="77777777" w:rsidR="00703AA4" w:rsidRDefault="00A71C46">
            <w:pPr>
              <w:pStyle w:val="TableParagraph"/>
              <w:tabs>
                <w:tab w:val="left" w:pos="5504"/>
              </w:tabs>
              <w:spacing w:before="83"/>
              <w:ind w:right="90"/>
              <w:jc w:val="right"/>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3B2B19A5" w14:textId="77777777" w:rsidR="00703AA4" w:rsidRDefault="00703AA4">
            <w:pPr>
              <w:pStyle w:val="TableParagraph"/>
              <w:rPr>
                <w:rFonts w:ascii="Tahoma"/>
                <w:sz w:val="20"/>
              </w:rPr>
            </w:pPr>
          </w:p>
          <w:p w14:paraId="7F83A1E2" w14:textId="77777777" w:rsidR="00703AA4" w:rsidRDefault="00703AA4">
            <w:pPr>
              <w:pStyle w:val="TableParagraph"/>
              <w:rPr>
                <w:rFonts w:ascii="Tahoma"/>
                <w:sz w:val="20"/>
              </w:rPr>
            </w:pPr>
          </w:p>
          <w:p w14:paraId="77E65E39" w14:textId="77777777" w:rsidR="00703AA4" w:rsidRDefault="00703AA4">
            <w:pPr>
              <w:pStyle w:val="TableParagraph"/>
              <w:spacing w:before="7"/>
              <w:rPr>
                <w:rFonts w:ascii="Tahoma"/>
                <w:sz w:val="26"/>
              </w:rPr>
            </w:pPr>
          </w:p>
          <w:p w14:paraId="5BB9AC1D" w14:textId="77777777" w:rsidR="00703AA4" w:rsidRDefault="00A71C46">
            <w:pPr>
              <w:pStyle w:val="TableParagraph"/>
              <w:tabs>
                <w:tab w:val="left" w:pos="2048"/>
              </w:tabs>
              <w:spacing w:before="1"/>
              <w:ind w:right="90"/>
              <w:jc w:val="right"/>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7D0CB4AA" w14:textId="77777777" w:rsidR="00703AA4" w:rsidRDefault="00703AA4">
            <w:pPr>
              <w:pStyle w:val="TableParagraph"/>
              <w:rPr>
                <w:rFonts w:ascii="Tahoma"/>
                <w:sz w:val="20"/>
              </w:rPr>
            </w:pPr>
          </w:p>
          <w:p w14:paraId="6B7BDFAE" w14:textId="77777777" w:rsidR="00703AA4" w:rsidRDefault="00703AA4">
            <w:pPr>
              <w:pStyle w:val="TableParagraph"/>
              <w:rPr>
                <w:rFonts w:ascii="Tahoma"/>
                <w:sz w:val="20"/>
              </w:rPr>
            </w:pPr>
          </w:p>
          <w:p w14:paraId="0A411538" w14:textId="77777777" w:rsidR="00703AA4" w:rsidRDefault="00703AA4">
            <w:pPr>
              <w:pStyle w:val="TableParagraph"/>
              <w:rPr>
                <w:rFonts w:ascii="Tahoma"/>
                <w:sz w:val="20"/>
              </w:rPr>
            </w:pPr>
          </w:p>
          <w:p w14:paraId="7DD7B452" w14:textId="77777777" w:rsidR="00703AA4" w:rsidRDefault="00703AA4">
            <w:pPr>
              <w:pStyle w:val="TableParagraph"/>
              <w:rPr>
                <w:rFonts w:ascii="Tahoma"/>
                <w:sz w:val="18"/>
              </w:rPr>
            </w:pPr>
          </w:p>
          <w:p w14:paraId="572DA9B8" w14:textId="77777777" w:rsidR="00703AA4" w:rsidRDefault="00462051">
            <w:pPr>
              <w:pStyle w:val="TableParagraph"/>
              <w:spacing w:line="20" w:lineRule="exact"/>
              <w:ind w:left="279"/>
              <w:rPr>
                <w:rFonts w:ascii="Tahoma"/>
                <w:sz w:val="2"/>
              </w:rPr>
            </w:pPr>
            <w:r>
              <w:rPr>
                <w:rFonts w:ascii="Tahoma"/>
                <w:noProof/>
                <w:sz w:val="2"/>
              </w:rPr>
              <mc:AlternateContent>
                <mc:Choice Requires="wpg">
                  <w:drawing>
                    <wp:inline distT="0" distB="0" distL="0" distR="0" wp14:anchorId="7078733D" wp14:editId="57E9E9F0">
                      <wp:extent cx="914400" cy="10160"/>
                      <wp:effectExtent l="9525" t="0" r="9525" b="8890"/>
                      <wp:docPr id="665"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160"/>
                                <a:chOff x="0" y="0"/>
                                <a:chExt cx="1440" cy="16"/>
                              </a:xfrm>
                            </wpg:grpSpPr>
                            <wps:wsp>
                              <wps:cNvPr id="666" name="Line 479"/>
                              <wps:cNvCnPr/>
                              <wps:spPr bwMode="auto">
                                <a:xfrm>
                                  <a:off x="0" y="8"/>
                                  <a:ext cx="144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55A02A" id="Group 478" o:spid="_x0000_s1026" style="width:1in;height:.8pt;mso-position-horizontal-relative:char;mso-position-vertical-relative:line" coordsize="1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">
                      <v:line id="Line 479" o:spid="_x0000_s1027" style="position:absolute;visibility:visible;mso-wrap-style:square" from="0,8" to="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" strokeweight=".26481mm"/>
                      <w10:anchorlock/>
                    </v:group>
                  </w:pict>
                </mc:Fallback>
              </mc:AlternateContent>
            </w:r>
          </w:p>
        </w:tc>
      </w:tr>
      <w:tr w:rsidR="00703AA4" w14:paraId="29C8090D" w14:textId="77777777">
        <w:trPr>
          <w:trHeight w:val="939"/>
        </w:trPr>
        <w:tc>
          <w:tcPr>
            <w:tcW w:w="730" w:type="dxa"/>
            <w:tcBorders>
              <w:left w:val="nil"/>
            </w:tcBorders>
          </w:tcPr>
          <w:p w14:paraId="3B00DB47" w14:textId="77777777" w:rsidR="00703AA4" w:rsidRDefault="00A71C46">
            <w:pPr>
              <w:pStyle w:val="TableParagraph"/>
              <w:spacing w:before="41" w:line="220" w:lineRule="atLeast"/>
              <w:ind w:left="177" w:right="136" w:firstLine="1"/>
              <w:jc w:val="center"/>
              <w:rPr>
                <w:sz w:val="15"/>
              </w:rPr>
            </w:pPr>
            <w:r>
              <w:rPr>
                <w:w w:val="115"/>
                <w:sz w:val="15"/>
              </w:rPr>
              <w:t xml:space="preserve">(a) No. from Part </w:t>
            </w:r>
            <w:r>
              <w:rPr>
                <w:spacing w:val="-17"/>
                <w:w w:val="115"/>
                <w:sz w:val="15"/>
              </w:rPr>
              <w:t>I</w:t>
            </w:r>
          </w:p>
        </w:tc>
        <w:tc>
          <w:tcPr>
            <w:tcW w:w="5760" w:type="dxa"/>
          </w:tcPr>
          <w:p w14:paraId="2AE909C9" w14:textId="77777777" w:rsidR="00703AA4" w:rsidRDefault="00703AA4">
            <w:pPr>
              <w:pStyle w:val="TableParagraph"/>
              <w:rPr>
                <w:rFonts w:ascii="Tahoma"/>
                <w:sz w:val="16"/>
              </w:rPr>
            </w:pPr>
          </w:p>
          <w:p w14:paraId="49293970" w14:textId="77777777" w:rsidR="00703AA4" w:rsidRDefault="00A71C46">
            <w:pPr>
              <w:pStyle w:val="TableParagraph"/>
              <w:spacing w:before="136"/>
              <w:ind w:left="1400" w:right="1384"/>
              <w:jc w:val="center"/>
              <w:rPr>
                <w:sz w:val="15"/>
              </w:rPr>
            </w:pPr>
            <w:r>
              <w:rPr>
                <w:w w:val="105"/>
                <w:sz w:val="15"/>
              </w:rPr>
              <w:t>(b)</w:t>
            </w:r>
          </w:p>
          <w:p w14:paraId="4D8D5A39" w14:textId="77777777" w:rsidR="00703AA4" w:rsidRDefault="00A71C46">
            <w:pPr>
              <w:pStyle w:val="TableParagraph"/>
              <w:spacing w:before="48"/>
              <w:ind w:left="1400" w:right="1404"/>
              <w:jc w:val="center"/>
              <w:rPr>
                <w:sz w:val="15"/>
              </w:rPr>
            </w:pPr>
            <w:r>
              <w:rPr>
                <w:w w:val="115"/>
                <w:sz w:val="15"/>
              </w:rPr>
              <w:t>Description of noncash property given</w:t>
            </w:r>
          </w:p>
        </w:tc>
        <w:tc>
          <w:tcPr>
            <w:tcW w:w="2304" w:type="dxa"/>
          </w:tcPr>
          <w:p w14:paraId="42CB230F" w14:textId="77777777" w:rsidR="00703AA4" w:rsidRDefault="00703AA4">
            <w:pPr>
              <w:pStyle w:val="TableParagraph"/>
              <w:spacing w:before="3"/>
              <w:rPr>
                <w:rFonts w:ascii="Tahoma"/>
                <w:sz w:val="17"/>
              </w:rPr>
            </w:pPr>
          </w:p>
          <w:p w14:paraId="060CD4F0" w14:textId="77777777" w:rsidR="00703AA4" w:rsidRDefault="00A71C46">
            <w:pPr>
              <w:pStyle w:val="TableParagraph"/>
              <w:spacing w:before="1"/>
              <w:ind w:left="418" w:right="399"/>
              <w:jc w:val="center"/>
              <w:rPr>
                <w:sz w:val="15"/>
              </w:rPr>
            </w:pPr>
            <w:r>
              <w:rPr>
                <w:w w:val="105"/>
                <w:sz w:val="15"/>
              </w:rPr>
              <w:t>(c)</w:t>
            </w:r>
          </w:p>
          <w:p w14:paraId="3551B08A" w14:textId="77777777" w:rsidR="00703AA4" w:rsidRDefault="00A71C46">
            <w:pPr>
              <w:pStyle w:val="TableParagraph"/>
              <w:spacing w:before="48"/>
              <w:ind w:left="418" w:right="416"/>
              <w:jc w:val="center"/>
              <w:rPr>
                <w:sz w:val="15"/>
              </w:rPr>
            </w:pPr>
            <w:r>
              <w:rPr>
                <w:w w:val="110"/>
                <w:sz w:val="15"/>
              </w:rPr>
              <w:t>FMV (or</w:t>
            </w:r>
            <w:r>
              <w:rPr>
                <w:spacing w:val="7"/>
                <w:w w:val="110"/>
                <w:sz w:val="15"/>
              </w:rPr>
              <w:t xml:space="preserve"> </w:t>
            </w:r>
            <w:r>
              <w:rPr>
                <w:w w:val="110"/>
                <w:sz w:val="15"/>
              </w:rPr>
              <w:t>estimate)</w:t>
            </w:r>
          </w:p>
          <w:p w14:paraId="19EE5E33" w14:textId="77777777" w:rsidR="00703AA4" w:rsidRDefault="00A71C46">
            <w:pPr>
              <w:pStyle w:val="TableParagraph"/>
              <w:spacing w:before="44"/>
              <w:ind w:left="418" w:right="414"/>
              <w:jc w:val="center"/>
              <w:rPr>
                <w:sz w:val="15"/>
              </w:rPr>
            </w:pPr>
            <w:r>
              <w:rPr>
                <w:w w:val="105"/>
                <w:sz w:val="15"/>
              </w:rPr>
              <w:t>(See</w:t>
            </w:r>
            <w:r>
              <w:rPr>
                <w:spacing w:val="3"/>
                <w:w w:val="105"/>
                <w:sz w:val="15"/>
              </w:rPr>
              <w:t xml:space="preserve"> </w:t>
            </w:r>
            <w:r>
              <w:rPr>
                <w:w w:val="105"/>
                <w:sz w:val="15"/>
              </w:rPr>
              <w:t>instructions.)</w:t>
            </w:r>
          </w:p>
        </w:tc>
        <w:tc>
          <w:tcPr>
            <w:tcW w:w="2026" w:type="dxa"/>
            <w:tcBorders>
              <w:right w:val="nil"/>
            </w:tcBorders>
          </w:tcPr>
          <w:p w14:paraId="68A0899D" w14:textId="77777777" w:rsidR="00703AA4" w:rsidRDefault="00703AA4">
            <w:pPr>
              <w:pStyle w:val="TableParagraph"/>
              <w:rPr>
                <w:rFonts w:ascii="Tahoma"/>
                <w:sz w:val="16"/>
              </w:rPr>
            </w:pPr>
          </w:p>
          <w:p w14:paraId="71CC49FD" w14:textId="77777777" w:rsidR="00703AA4" w:rsidRDefault="00A71C46">
            <w:pPr>
              <w:pStyle w:val="TableParagraph"/>
              <w:spacing w:before="136"/>
              <w:ind w:left="226" w:right="227"/>
              <w:jc w:val="center"/>
              <w:rPr>
                <w:sz w:val="15"/>
              </w:rPr>
            </w:pPr>
            <w:r>
              <w:rPr>
                <w:w w:val="105"/>
                <w:sz w:val="15"/>
              </w:rPr>
              <w:t>(d)</w:t>
            </w:r>
          </w:p>
          <w:p w14:paraId="453F55B6" w14:textId="77777777" w:rsidR="00703AA4" w:rsidRDefault="00A71C46">
            <w:pPr>
              <w:pStyle w:val="TableParagraph"/>
              <w:spacing w:before="48"/>
              <w:ind w:left="226" w:right="228"/>
              <w:jc w:val="center"/>
              <w:rPr>
                <w:sz w:val="15"/>
              </w:rPr>
            </w:pPr>
            <w:r>
              <w:rPr>
                <w:w w:val="115"/>
                <w:sz w:val="15"/>
              </w:rPr>
              <w:t>Date received</w:t>
            </w:r>
          </w:p>
        </w:tc>
      </w:tr>
      <w:tr w:rsidR="00703AA4" w14:paraId="707E3672" w14:textId="77777777">
        <w:trPr>
          <w:trHeight w:val="1179"/>
        </w:trPr>
        <w:tc>
          <w:tcPr>
            <w:tcW w:w="730" w:type="dxa"/>
            <w:tcBorders>
              <w:left w:val="nil"/>
            </w:tcBorders>
          </w:tcPr>
          <w:p w14:paraId="7A0FFAB5" w14:textId="77777777" w:rsidR="00703AA4" w:rsidRDefault="00703AA4">
            <w:pPr>
              <w:pStyle w:val="TableParagraph"/>
              <w:rPr>
                <w:rFonts w:ascii="Tahoma"/>
                <w:sz w:val="20"/>
              </w:rPr>
            </w:pPr>
          </w:p>
          <w:p w14:paraId="5211DA6E" w14:textId="77777777" w:rsidR="00703AA4" w:rsidRDefault="00703AA4">
            <w:pPr>
              <w:pStyle w:val="TableParagraph"/>
              <w:spacing w:before="3"/>
              <w:rPr>
                <w:rFonts w:ascii="Tahoma"/>
                <w:sz w:val="18"/>
              </w:rPr>
            </w:pPr>
          </w:p>
          <w:p w14:paraId="11F57E5D"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43C082EA" wp14:editId="4B6B25F8">
                      <wp:extent cx="366395" cy="10160"/>
                      <wp:effectExtent l="9525" t="0" r="5080" b="8890"/>
                      <wp:docPr id="663"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64" name="Line 477"/>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360D05" id="Group 476"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">
                      <v:line id="Line 477"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" strokeweight=".26481mm"/>
                      <w10:anchorlock/>
                    </v:group>
                  </w:pict>
                </mc:Fallback>
              </mc:AlternateContent>
            </w:r>
          </w:p>
        </w:tc>
        <w:tc>
          <w:tcPr>
            <w:tcW w:w="5760" w:type="dxa"/>
          </w:tcPr>
          <w:p w14:paraId="11FD6571" w14:textId="77777777" w:rsidR="00703AA4" w:rsidRDefault="00703AA4">
            <w:pPr>
              <w:pStyle w:val="TableParagraph"/>
              <w:spacing w:before="4"/>
              <w:rPr>
                <w:rFonts w:ascii="Tahoma"/>
                <w:sz w:val="18"/>
              </w:rPr>
            </w:pPr>
          </w:p>
          <w:p w14:paraId="4129679C"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689C8890" wp14:editId="582FE49D">
                      <wp:extent cx="3474720" cy="10160"/>
                      <wp:effectExtent l="9525" t="0" r="11430" b="8890"/>
                      <wp:docPr id="661"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62" name="Line 475"/>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FA177F" id="Group 474"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">
                      <v:line id="Line 475"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" strokeweight=".26481mm"/>
                      <w10:anchorlock/>
                    </v:group>
                  </w:pict>
                </mc:Fallback>
              </mc:AlternateContent>
            </w:r>
          </w:p>
          <w:p w14:paraId="6C78910E" w14:textId="77777777" w:rsidR="00703AA4" w:rsidRDefault="00703AA4">
            <w:pPr>
              <w:pStyle w:val="TableParagraph"/>
              <w:spacing w:before="2"/>
              <w:rPr>
                <w:rFonts w:ascii="Tahoma"/>
                <w:sz w:val="18"/>
              </w:rPr>
            </w:pPr>
          </w:p>
          <w:p w14:paraId="6861A791"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40622EE1" wp14:editId="11AD5165">
                      <wp:extent cx="3474720" cy="10160"/>
                      <wp:effectExtent l="9525" t="0" r="11430" b="8890"/>
                      <wp:docPr id="659"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60" name="Line 473"/>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C16210" id="Group 472"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">
                      <v:line id="Line 473"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" strokeweight=".26481mm"/>
                      <w10:anchorlock/>
                    </v:group>
                  </w:pict>
                </mc:Fallback>
              </mc:AlternateContent>
            </w:r>
          </w:p>
          <w:p w14:paraId="05664BA8" w14:textId="77777777" w:rsidR="00703AA4" w:rsidRDefault="00703AA4">
            <w:pPr>
              <w:pStyle w:val="TableParagraph"/>
              <w:spacing w:before="2"/>
              <w:rPr>
                <w:rFonts w:ascii="Tahoma"/>
                <w:sz w:val="18"/>
              </w:rPr>
            </w:pPr>
          </w:p>
          <w:p w14:paraId="407127AD"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4118597F" wp14:editId="5E2E33C1">
                      <wp:extent cx="3474720" cy="10160"/>
                      <wp:effectExtent l="9525" t="0" r="11430" b="8890"/>
                      <wp:docPr id="65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58" name="Line 471"/>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F16F8" id="Group 470"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">
                      <v:line id="Line 471"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" strokeweight=".26481mm"/>
                      <w10:anchorlock/>
                    </v:group>
                  </w:pict>
                </mc:Fallback>
              </mc:AlternateContent>
            </w:r>
          </w:p>
          <w:p w14:paraId="500BE1CD" w14:textId="77777777" w:rsidR="00703AA4" w:rsidRDefault="00A71C46">
            <w:pPr>
              <w:pStyle w:val="TableParagraph"/>
              <w:tabs>
                <w:tab w:val="left" w:pos="5504"/>
              </w:tabs>
              <w:spacing w:before="83"/>
              <w:ind w:right="90"/>
              <w:jc w:val="right"/>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72E25A06" w14:textId="77777777" w:rsidR="00703AA4" w:rsidRDefault="00703AA4">
            <w:pPr>
              <w:pStyle w:val="TableParagraph"/>
              <w:rPr>
                <w:rFonts w:ascii="Tahoma"/>
                <w:sz w:val="20"/>
              </w:rPr>
            </w:pPr>
          </w:p>
          <w:p w14:paraId="70A48F3D" w14:textId="77777777" w:rsidR="00703AA4" w:rsidRDefault="00703AA4">
            <w:pPr>
              <w:pStyle w:val="TableParagraph"/>
              <w:rPr>
                <w:rFonts w:ascii="Tahoma"/>
                <w:sz w:val="20"/>
              </w:rPr>
            </w:pPr>
          </w:p>
          <w:p w14:paraId="74180920" w14:textId="77777777" w:rsidR="00703AA4" w:rsidRDefault="00703AA4">
            <w:pPr>
              <w:pStyle w:val="TableParagraph"/>
              <w:spacing w:before="7"/>
              <w:rPr>
                <w:rFonts w:ascii="Tahoma"/>
                <w:sz w:val="26"/>
              </w:rPr>
            </w:pPr>
          </w:p>
          <w:p w14:paraId="5922F51A" w14:textId="77777777" w:rsidR="00703AA4" w:rsidRDefault="00A71C46">
            <w:pPr>
              <w:pStyle w:val="TableParagraph"/>
              <w:tabs>
                <w:tab w:val="left" w:pos="2048"/>
              </w:tabs>
              <w:spacing w:before="1"/>
              <w:ind w:right="90"/>
              <w:jc w:val="right"/>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2D21D69D" w14:textId="77777777" w:rsidR="00703AA4" w:rsidRDefault="00703AA4">
            <w:pPr>
              <w:pStyle w:val="TableParagraph"/>
              <w:rPr>
                <w:rFonts w:ascii="Tahoma"/>
                <w:sz w:val="20"/>
              </w:rPr>
            </w:pPr>
          </w:p>
          <w:p w14:paraId="06331BA8" w14:textId="77777777" w:rsidR="00703AA4" w:rsidRDefault="00703AA4">
            <w:pPr>
              <w:pStyle w:val="TableParagraph"/>
              <w:rPr>
                <w:rFonts w:ascii="Tahoma"/>
                <w:sz w:val="20"/>
              </w:rPr>
            </w:pPr>
          </w:p>
          <w:p w14:paraId="71B8AE9B" w14:textId="77777777" w:rsidR="00703AA4" w:rsidRDefault="00703AA4">
            <w:pPr>
              <w:pStyle w:val="TableParagraph"/>
              <w:rPr>
                <w:rFonts w:ascii="Tahoma"/>
                <w:sz w:val="20"/>
              </w:rPr>
            </w:pPr>
          </w:p>
          <w:p w14:paraId="550F6173" w14:textId="77777777" w:rsidR="00703AA4" w:rsidRDefault="00703AA4">
            <w:pPr>
              <w:pStyle w:val="TableParagraph"/>
              <w:rPr>
                <w:rFonts w:ascii="Tahoma"/>
                <w:sz w:val="18"/>
              </w:rPr>
            </w:pPr>
          </w:p>
          <w:p w14:paraId="4A1A5D68" w14:textId="77777777" w:rsidR="00703AA4" w:rsidRDefault="00462051">
            <w:pPr>
              <w:pStyle w:val="TableParagraph"/>
              <w:spacing w:line="20" w:lineRule="exact"/>
              <w:ind w:left="279"/>
              <w:rPr>
                <w:rFonts w:ascii="Tahoma"/>
                <w:sz w:val="2"/>
              </w:rPr>
            </w:pPr>
            <w:r>
              <w:rPr>
                <w:rFonts w:ascii="Tahoma"/>
                <w:noProof/>
                <w:sz w:val="2"/>
              </w:rPr>
              <mc:AlternateContent>
                <mc:Choice Requires="wpg">
                  <w:drawing>
                    <wp:inline distT="0" distB="0" distL="0" distR="0" wp14:anchorId="2D844C0E" wp14:editId="47667FDD">
                      <wp:extent cx="914400" cy="10160"/>
                      <wp:effectExtent l="9525" t="0" r="9525" b="8890"/>
                      <wp:docPr id="655"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160"/>
                                <a:chOff x="0" y="0"/>
                                <a:chExt cx="1440" cy="16"/>
                              </a:xfrm>
                            </wpg:grpSpPr>
                            <wps:wsp>
                              <wps:cNvPr id="656" name="Line 469"/>
                              <wps:cNvCnPr/>
                              <wps:spPr bwMode="auto">
                                <a:xfrm>
                                  <a:off x="0" y="8"/>
                                  <a:ext cx="144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EE857F" id="Group 468" o:spid="_x0000_s1026" style="width:1in;height:.8pt;mso-position-horizontal-relative:char;mso-position-vertical-relative:line" coordsize="1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">
                      <v:line id="Line 469" o:spid="_x0000_s1027" style="position:absolute;visibility:visible;mso-wrap-style:square" from="0,8" to="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" strokeweight=".26481mm"/>
                      <w10:anchorlock/>
                    </v:group>
                  </w:pict>
                </mc:Fallback>
              </mc:AlternateContent>
            </w:r>
          </w:p>
        </w:tc>
      </w:tr>
      <w:tr w:rsidR="00703AA4" w14:paraId="5D1C5825" w14:textId="77777777">
        <w:trPr>
          <w:trHeight w:val="939"/>
        </w:trPr>
        <w:tc>
          <w:tcPr>
            <w:tcW w:w="730" w:type="dxa"/>
            <w:tcBorders>
              <w:left w:val="nil"/>
            </w:tcBorders>
          </w:tcPr>
          <w:p w14:paraId="34FBA12F" w14:textId="77777777" w:rsidR="00703AA4" w:rsidRDefault="00A71C46">
            <w:pPr>
              <w:pStyle w:val="TableParagraph"/>
              <w:spacing w:before="41" w:line="220" w:lineRule="atLeast"/>
              <w:ind w:left="177" w:right="136" w:firstLine="1"/>
              <w:jc w:val="center"/>
              <w:rPr>
                <w:sz w:val="15"/>
              </w:rPr>
            </w:pPr>
            <w:r>
              <w:rPr>
                <w:w w:val="115"/>
                <w:sz w:val="15"/>
              </w:rPr>
              <w:t xml:space="preserve">(a) No. from Part </w:t>
            </w:r>
            <w:r>
              <w:rPr>
                <w:spacing w:val="-17"/>
                <w:w w:val="115"/>
                <w:sz w:val="15"/>
              </w:rPr>
              <w:t>I</w:t>
            </w:r>
          </w:p>
        </w:tc>
        <w:tc>
          <w:tcPr>
            <w:tcW w:w="5760" w:type="dxa"/>
          </w:tcPr>
          <w:p w14:paraId="346365F6" w14:textId="77777777" w:rsidR="00703AA4" w:rsidRDefault="00703AA4">
            <w:pPr>
              <w:pStyle w:val="TableParagraph"/>
              <w:rPr>
                <w:rFonts w:ascii="Tahoma"/>
                <w:sz w:val="16"/>
              </w:rPr>
            </w:pPr>
          </w:p>
          <w:p w14:paraId="644B58B2" w14:textId="77777777" w:rsidR="00703AA4" w:rsidRDefault="00A71C46">
            <w:pPr>
              <w:pStyle w:val="TableParagraph"/>
              <w:spacing w:before="136"/>
              <w:ind w:left="1400" w:right="1384"/>
              <w:jc w:val="center"/>
              <w:rPr>
                <w:sz w:val="15"/>
              </w:rPr>
            </w:pPr>
            <w:r>
              <w:rPr>
                <w:w w:val="105"/>
                <w:sz w:val="15"/>
              </w:rPr>
              <w:t>(b)</w:t>
            </w:r>
          </w:p>
          <w:p w14:paraId="399685B2" w14:textId="77777777" w:rsidR="00703AA4" w:rsidRDefault="00A71C46">
            <w:pPr>
              <w:pStyle w:val="TableParagraph"/>
              <w:spacing w:before="48"/>
              <w:ind w:left="1400" w:right="1404"/>
              <w:jc w:val="center"/>
              <w:rPr>
                <w:sz w:val="15"/>
              </w:rPr>
            </w:pPr>
            <w:r>
              <w:rPr>
                <w:w w:val="115"/>
                <w:sz w:val="15"/>
              </w:rPr>
              <w:t>Description of noncash property given</w:t>
            </w:r>
          </w:p>
        </w:tc>
        <w:tc>
          <w:tcPr>
            <w:tcW w:w="2304" w:type="dxa"/>
          </w:tcPr>
          <w:p w14:paraId="5E93E01E" w14:textId="77777777" w:rsidR="00703AA4" w:rsidRDefault="00703AA4">
            <w:pPr>
              <w:pStyle w:val="TableParagraph"/>
              <w:spacing w:before="3"/>
              <w:rPr>
                <w:rFonts w:ascii="Tahoma"/>
                <w:sz w:val="17"/>
              </w:rPr>
            </w:pPr>
          </w:p>
          <w:p w14:paraId="6A09D2A9" w14:textId="77777777" w:rsidR="00703AA4" w:rsidRDefault="00A71C46">
            <w:pPr>
              <w:pStyle w:val="TableParagraph"/>
              <w:spacing w:before="1"/>
              <w:ind w:left="418" w:right="399"/>
              <w:jc w:val="center"/>
              <w:rPr>
                <w:sz w:val="15"/>
              </w:rPr>
            </w:pPr>
            <w:r>
              <w:rPr>
                <w:w w:val="105"/>
                <w:sz w:val="15"/>
              </w:rPr>
              <w:t>(c)</w:t>
            </w:r>
          </w:p>
          <w:p w14:paraId="15E38F97" w14:textId="77777777" w:rsidR="00703AA4" w:rsidRDefault="00A71C46">
            <w:pPr>
              <w:pStyle w:val="TableParagraph"/>
              <w:spacing w:before="48"/>
              <w:ind w:left="418" w:right="416"/>
              <w:jc w:val="center"/>
              <w:rPr>
                <w:sz w:val="15"/>
              </w:rPr>
            </w:pPr>
            <w:r>
              <w:rPr>
                <w:w w:val="110"/>
                <w:sz w:val="15"/>
              </w:rPr>
              <w:t>FMV (or</w:t>
            </w:r>
            <w:r>
              <w:rPr>
                <w:spacing w:val="7"/>
                <w:w w:val="110"/>
                <w:sz w:val="15"/>
              </w:rPr>
              <w:t xml:space="preserve"> </w:t>
            </w:r>
            <w:r>
              <w:rPr>
                <w:w w:val="110"/>
                <w:sz w:val="15"/>
              </w:rPr>
              <w:t>estimate)</w:t>
            </w:r>
          </w:p>
          <w:p w14:paraId="56084070" w14:textId="77777777" w:rsidR="00703AA4" w:rsidRDefault="00A71C46">
            <w:pPr>
              <w:pStyle w:val="TableParagraph"/>
              <w:spacing w:before="44"/>
              <w:ind w:left="418" w:right="414"/>
              <w:jc w:val="center"/>
              <w:rPr>
                <w:sz w:val="15"/>
              </w:rPr>
            </w:pPr>
            <w:r>
              <w:rPr>
                <w:w w:val="105"/>
                <w:sz w:val="15"/>
              </w:rPr>
              <w:t>(See</w:t>
            </w:r>
            <w:r>
              <w:rPr>
                <w:spacing w:val="3"/>
                <w:w w:val="105"/>
                <w:sz w:val="15"/>
              </w:rPr>
              <w:t xml:space="preserve"> </w:t>
            </w:r>
            <w:r>
              <w:rPr>
                <w:w w:val="105"/>
                <w:sz w:val="15"/>
              </w:rPr>
              <w:t>instructions.)</w:t>
            </w:r>
          </w:p>
        </w:tc>
        <w:tc>
          <w:tcPr>
            <w:tcW w:w="2026" w:type="dxa"/>
            <w:tcBorders>
              <w:right w:val="nil"/>
            </w:tcBorders>
          </w:tcPr>
          <w:p w14:paraId="159CE574" w14:textId="77777777" w:rsidR="00703AA4" w:rsidRDefault="00703AA4">
            <w:pPr>
              <w:pStyle w:val="TableParagraph"/>
              <w:rPr>
                <w:rFonts w:ascii="Tahoma"/>
                <w:sz w:val="16"/>
              </w:rPr>
            </w:pPr>
          </w:p>
          <w:p w14:paraId="3F1B41AC" w14:textId="77777777" w:rsidR="00703AA4" w:rsidRDefault="00A71C46">
            <w:pPr>
              <w:pStyle w:val="TableParagraph"/>
              <w:spacing w:before="136"/>
              <w:ind w:left="226" w:right="227"/>
              <w:jc w:val="center"/>
              <w:rPr>
                <w:sz w:val="15"/>
              </w:rPr>
            </w:pPr>
            <w:r>
              <w:rPr>
                <w:w w:val="105"/>
                <w:sz w:val="15"/>
              </w:rPr>
              <w:t>(d)</w:t>
            </w:r>
          </w:p>
          <w:p w14:paraId="13B3359C" w14:textId="77777777" w:rsidR="00703AA4" w:rsidRDefault="00A71C46">
            <w:pPr>
              <w:pStyle w:val="TableParagraph"/>
              <w:spacing w:before="48"/>
              <w:ind w:left="226" w:right="228"/>
              <w:jc w:val="center"/>
              <w:rPr>
                <w:sz w:val="15"/>
              </w:rPr>
            </w:pPr>
            <w:r>
              <w:rPr>
                <w:w w:val="115"/>
                <w:sz w:val="15"/>
              </w:rPr>
              <w:t>Date received</w:t>
            </w:r>
          </w:p>
        </w:tc>
      </w:tr>
      <w:tr w:rsidR="00703AA4" w14:paraId="3591D380" w14:textId="77777777">
        <w:trPr>
          <w:trHeight w:val="1179"/>
        </w:trPr>
        <w:tc>
          <w:tcPr>
            <w:tcW w:w="730" w:type="dxa"/>
            <w:tcBorders>
              <w:left w:val="nil"/>
            </w:tcBorders>
          </w:tcPr>
          <w:p w14:paraId="236E5F4E" w14:textId="77777777" w:rsidR="00703AA4" w:rsidRDefault="00703AA4">
            <w:pPr>
              <w:pStyle w:val="TableParagraph"/>
              <w:rPr>
                <w:rFonts w:ascii="Tahoma"/>
                <w:sz w:val="20"/>
              </w:rPr>
            </w:pPr>
          </w:p>
          <w:p w14:paraId="5C4B0156" w14:textId="77777777" w:rsidR="00703AA4" w:rsidRDefault="00703AA4">
            <w:pPr>
              <w:pStyle w:val="TableParagraph"/>
              <w:spacing w:before="3"/>
              <w:rPr>
                <w:rFonts w:ascii="Tahoma"/>
                <w:sz w:val="18"/>
              </w:rPr>
            </w:pPr>
          </w:p>
          <w:p w14:paraId="447F1D74"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424425C4" wp14:editId="4B6999EF">
                      <wp:extent cx="366395" cy="10160"/>
                      <wp:effectExtent l="9525" t="0" r="5080" b="8890"/>
                      <wp:docPr id="653"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54" name="Line 467"/>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896A87" id="Group 466"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">
                      <v:line id="Line 467"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" strokeweight=".26481mm"/>
                      <w10:anchorlock/>
                    </v:group>
                  </w:pict>
                </mc:Fallback>
              </mc:AlternateContent>
            </w:r>
          </w:p>
        </w:tc>
        <w:tc>
          <w:tcPr>
            <w:tcW w:w="5760" w:type="dxa"/>
          </w:tcPr>
          <w:p w14:paraId="5B99C37B" w14:textId="77777777" w:rsidR="00703AA4" w:rsidRDefault="00703AA4">
            <w:pPr>
              <w:pStyle w:val="TableParagraph"/>
              <w:spacing w:before="4"/>
              <w:rPr>
                <w:rFonts w:ascii="Tahoma"/>
                <w:sz w:val="18"/>
              </w:rPr>
            </w:pPr>
          </w:p>
          <w:p w14:paraId="34ED2571"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2D433579" wp14:editId="06674006">
                      <wp:extent cx="3474720" cy="10160"/>
                      <wp:effectExtent l="9525" t="0" r="11430" b="8890"/>
                      <wp:docPr id="65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52" name="Line 465"/>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B4B7CA" id="Group 464"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">
                      <v:line id="Line 465"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" strokeweight=".26481mm"/>
                      <w10:anchorlock/>
                    </v:group>
                  </w:pict>
                </mc:Fallback>
              </mc:AlternateContent>
            </w:r>
          </w:p>
          <w:p w14:paraId="08C23F23" w14:textId="77777777" w:rsidR="00703AA4" w:rsidRDefault="00703AA4">
            <w:pPr>
              <w:pStyle w:val="TableParagraph"/>
              <w:spacing w:before="2"/>
              <w:rPr>
                <w:rFonts w:ascii="Tahoma"/>
                <w:sz w:val="18"/>
              </w:rPr>
            </w:pPr>
          </w:p>
          <w:p w14:paraId="1EFCE873"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420FCA38" wp14:editId="72CDAE57">
                      <wp:extent cx="3474720" cy="10160"/>
                      <wp:effectExtent l="9525" t="0" r="11430" b="8890"/>
                      <wp:docPr id="649"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50" name="Line 463"/>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B8F054" id="Group 462"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">
                      <v:line id="Line 463"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" strokeweight=".26481mm"/>
                      <w10:anchorlock/>
                    </v:group>
                  </w:pict>
                </mc:Fallback>
              </mc:AlternateContent>
            </w:r>
          </w:p>
          <w:p w14:paraId="676E493C" w14:textId="77777777" w:rsidR="00703AA4" w:rsidRDefault="00703AA4">
            <w:pPr>
              <w:pStyle w:val="TableParagraph"/>
              <w:spacing w:before="2"/>
              <w:rPr>
                <w:rFonts w:ascii="Tahoma"/>
                <w:sz w:val="18"/>
              </w:rPr>
            </w:pPr>
          </w:p>
          <w:p w14:paraId="0CFC6B40"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57A6444D" wp14:editId="20973230">
                      <wp:extent cx="3474720" cy="10160"/>
                      <wp:effectExtent l="9525" t="0" r="11430" b="8890"/>
                      <wp:docPr id="64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48" name="Line 461"/>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F96E3C" id="Group 460"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">
                      <v:line id="Line 461"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" strokeweight=".26481mm"/>
                      <w10:anchorlock/>
                    </v:group>
                  </w:pict>
                </mc:Fallback>
              </mc:AlternateContent>
            </w:r>
          </w:p>
          <w:p w14:paraId="4AAB31AB" w14:textId="77777777" w:rsidR="00703AA4" w:rsidRDefault="00A71C46">
            <w:pPr>
              <w:pStyle w:val="TableParagraph"/>
              <w:tabs>
                <w:tab w:val="left" w:pos="5504"/>
              </w:tabs>
              <w:spacing w:before="83"/>
              <w:ind w:right="90"/>
              <w:jc w:val="right"/>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249D4889" w14:textId="77777777" w:rsidR="00703AA4" w:rsidRDefault="00703AA4">
            <w:pPr>
              <w:pStyle w:val="TableParagraph"/>
              <w:rPr>
                <w:rFonts w:ascii="Tahoma"/>
                <w:sz w:val="20"/>
              </w:rPr>
            </w:pPr>
          </w:p>
          <w:p w14:paraId="40F47A53" w14:textId="77777777" w:rsidR="00703AA4" w:rsidRDefault="00703AA4">
            <w:pPr>
              <w:pStyle w:val="TableParagraph"/>
              <w:rPr>
                <w:rFonts w:ascii="Tahoma"/>
                <w:sz w:val="20"/>
              </w:rPr>
            </w:pPr>
          </w:p>
          <w:p w14:paraId="7E0591B9" w14:textId="77777777" w:rsidR="00703AA4" w:rsidRDefault="00703AA4">
            <w:pPr>
              <w:pStyle w:val="TableParagraph"/>
              <w:spacing w:before="7"/>
              <w:rPr>
                <w:rFonts w:ascii="Tahoma"/>
                <w:sz w:val="26"/>
              </w:rPr>
            </w:pPr>
          </w:p>
          <w:p w14:paraId="36B462AA" w14:textId="77777777" w:rsidR="00703AA4" w:rsidRDefault="00A71C46">
            <w:pPr>
              <w:pStyle w:val="TableParagraph"/>
              <w:tabs>
                <w:tab w:val="left" w:pos="2048"/>
              </w:tabs>
              <w:spacing w:before="1"/>
              <w:ind w:right="90"/>
              <w:jc w:val="right"/>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4139E25C" w14:textId="77777777" w:rsidR="00703AA4" w:rsidRDefault="00703AA4">
            <w:pPr>
              <w:pStyle w:val="TableParagraph"/>
              <w:rPr>
                <w:rFonts w:ascii="Tahoma"/>
                <w:sz w:val="20"/>
              </w:rPr>
            </w:pPr>
          </w:p>
          <w:p w14:paraId="64ADABA7" w14:textId="77777777" w:rsidR="00703AA4" w:rsidRDefault="00703AA4">
            <w:pPr>
              <w:pStyle w:val="TableParagraph"/>
              <w:rPr>
                <w:rFonts w:ascii="Tahoma"/>
                <w:sz w:val="20"/>
              </w:rPr>
            </w:pPr>
          </w:p>
          <w:p w14:paraId="759F0366" w14:textId="77777777" w:rsidR="00703AA4" w:rsidRDefault="00703AA4">
            <w:pPr>
              <w:pStyle w:val="TableParagraph"/>
              <w:rPr>
                <w:rFonts w:ascii="Tahoma"/>
                <w:sz w:val="20"/>
              </w:rPr>
            </w:pPr>
          </w:p>
          <w:p w14:paraId="7052692C" w14:textId="77777777" w:rsidR="00703AA4" w:rsidRDefault="00703AA4">
            <w:pPr>
              <w:pStyle w:val="TableParagraph"/>
              <w:rPr>
                <w:rFonts w:ascii="Tahoma"/>
                <w:sz w:val="18"/>
              </w:rPr>
            </w:pPr>
          </w:p>
          <w:p w14:paraId="2499A669" w14:textId="77777777" w:rsidR="00703AA4" w:rsidRDefault="00462051">
            <w:pPr>
              <w:pStyle w:val="TableParagraph"/>
              <w:spacing w:line="20" w:lineRule="exact"/>
              <w:ind w:left="279"/>
              <w:rPr>
                <w:rFonts w:ascii="Tahoma"/>
                <w:sz w:val="2"/>
              </w:rPr>
            </w:pPr>
            <w:r>
              <w:rPr>
                <w:rFonts w:ascii="Tahoma"/>
                <w:noProof/>
                <w:sz w:val="2"/>
              </w:rPr>
              <mc:AlternateContent>
                <mc:Choice Requires="wpg">
                  <w:drawing>
                    <wp:inline distT="0" distB="0" distL="0" distR="0" wp14:anchorId="636D2AB6" wp14:editId="6E0C68B3">
                      <wp:extent cx="914400" cy="10160"/>
                      <wp:effectExtent l="9525" t="0" r="9525" b="8890"/>
                      <wp:docPr id="64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160"/>
                                <a:chOff x="0" y="0"/>
                                <a:chExt cx="1440" cy="16"/>
                              </a:xfrm>
                            </wpg:grpSpPr>
                            <wps:wsp>
                              <wps:cNvPr id="646" name="Line 459"/>
                              <wps:cNvCnPr/>
                              <wps:spPr bwMode="auto">
                                <a:xfrm>
                                  <a:off x="0" y="8"/>
                                  <a:ext cx="144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CBD051" id="Group 458" o:spid="_x0000_s1026" style="width:1in;height:.8pt;mso-position-horizontal-relative:char;mso-position-vertical-relative:line" coordsize="1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">
                      <v:line id="Line 459" o:spid="_x0000_s1027" style="position:absolute;visibility:visible;mso-wrap-style:square" from="0,8" to="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" strokeweight=".26481mm"/>
                      <w10:anchorlock/>
                    </v:group>
                  </w:pict>
                </mc:Fallback>
              </mc:AlternateContent>
            </w:r>
          </w:p>
        </w:tc>
      </w:tr>
      <w:tr w:rsidR="00703AA4" w14:paraId="6EFAD9BB" w14:textId="77777777">
        <w:trPr>
          <w:trHeight w:val="939"/>
        </w:trPr>
        <w:tc>
          <w:tcPr>
            <w:tcW w:w="730" w:type="dxa"/>
            <w:tcBorders>
              <w:left w:val="nil"/>
            </w:tcBorders>
          </w:tcPr>
          <w:p w14:paraId="366BA8AC" w14:textId="77777777" w:rsidR="00703AA4" w:rsidRDefault="00A71C46">
            <w:pPr>
              <w:pStyle w:val="TableParagraph"/>
              <w:spacing w:before="41" w:line="220" w:lineRule="atLeast"/>
              <w:ind w:left="177" w:right="136" w:firstLine="1"/>
              <w:jc w:val="center"/>
              <w:rPr>
                <w:sz w:val="15"/>
              </w:rPr>
            </w:pPr>
            <w:r>
              <w:rPr>
                <w:w w:val="115"/>
                <w:sz w:val="15"/>
              </w:rPr>
              <w:t xml:space="preserve">(a) No. from Part </w:t>
            </w:r>
            <w:r>
              <w:rPr>
                <w:spacing w:val="-17"/>
                <w:w w:val="115"/>
                <w:sz w:val="15"/>
              </w:rPr>
              <w:t>I</w:t>
            </w:r>
          </w:p>
        </w:tc>
        <w:tc>
          <w:tcPr>
            <w:tcW w:w="5760" w:type="dxa"/>
          </w:tcPr>
          <w:p w14:paraId="5B3299C9" w14:textId="77777777" w:rsidR="00703AA4" w:rsidRDefault="00703AA4">
            <w:pPr>
              <w:pStyle w:val="TableParagraph"/>
              <w:rPr>
                <w:rFonts w:ascii="Tahoma"/>
                <w:sz w:val="16"/>
              </w:rPr>
            </w:pPr>
          </w:p>
          <w:p w14:paraId="3F42A2EA" w14:textId="77777777" w:rsidR="00703AA4" w:rsidRDefault="00A71C46">
            <w:pPr>
              <w:pStyle w:val="TableParagraph"/>
              <w:spacing w:before="136"/>
              <w:ind w:left="1400" w:right="1384"/>
              <w:jc w:val="center"/>
              <w:rPr>
                <w:sz w:val="15"/>
              </w:rPr>
            </w:pPr>
            <w:r>
              <w:rPr>
                <w:w w:val="105"/>
                <w:sz w:val="15"/>
              </w:rPr>
              <w:t>(b)</w:t>
            </w:r>
          </w:p>
          <w:p w14:paraId="7A70BE40" w14:textId="77777777" w:rsidR="00703AA4" w:rsidRDefault="00A71C46">
            <w:pPr>
              <w:pStyle w:val="TableParagraph"/>
              <w:spacing w:before="48"/>
              <w:ind w:left="1400" w:right="1404"/>
              <w:jc w:val="center"/>
              <w:rPr>
                <w:sz w:val="15"/>
              </w:rPr>
            </w:pPr>
            <w:r>
              <w:rPr>
                <w:w w:val="115"/>
                <w:sz w:val="15"/>
              </w:rPr>
              <w:t>Description of noncash property given</w:t>
            </w:r>
          </w:p>
        </w:tc>
        <w:tc>
          <w:tcPr>
            <w:tcW w:w="2304" w:type="dxa"/>
          </w:tcPr>
          <w:p w14:paraId="523F95E2" w14:textId="77777777" w:rsidR="00703AA4" w:rsidRDefault="00703AA4">
            <w:pPr>
              <w:pStyle w:val="TableParagraph"/>
              <w:spacing w:before="3"/>
              <w:rPr>
                <w:rFonts w:ascii="Tahoma"/>
                <w:sz w:val="17"/>
              </w:rPr>
            </w:pPr>
          </w:p>
          <w:p w14:paraId="6C65EA06" w14:textId="77777777" w:rsidR="00703AA4" w:rsidRDefault="00A71C46">
            <w:pPr>
              <w:pStyle w:val="TableParagraph"/>
              <w:spacing w:before="1"/>
              <w:ind w:left="418" w:right="399"/>
              <w:jc w:val="center"/>
              <w:rPr>
                <w:sz w:val="15"/>
              </w:rPr>
            </w:pPr>
            <w:r>
              <w:rPr>
                <w:w w:val="105"/>
                <w:sz w:val="15"/>
              </w:rPr>
              <w:t>(c)</w:t>
            </w:r>
          </w:p>
          <w:p w14:paraId="1CCFC9BD" w14:textId="77777777" w:rsidR="00703AA4" w:rsidRDefault="00A71C46">
            <w:pPr>
              <w:pStyle w:val="TableParagraph"/>
              <w:spacing w:before="48"/>
              <w:ind w:left="418" w:right="416"/>
              <w:jc w:val="center"/>
              <w:rPr>
                <w:sz w:val="15"/>
              </w:rPr>
            </w:pPr>
            <w:r>
              <w:rPr>
                <w:w w:val="110"/>
                <w:sz w:val="15"/>
              </w:rPr>
              <w:t>FMV (or</w:t>
            </w:r>
            <w:r>
              <w:rPr>
                <w:spacing w:val="7"/>
                <w:w w:val="110"/>
                <w:sz w:val="15"/>
              </w:rPr>
              <w:t xml:space="preserve"> </w:t>
            </w:r>
            <w:r>
              <w:rPr>
                <w:w w:val="110"/>
                <w:sz w:val="15"/>
              </w:rPr>
              <w:t>estimate)</w:t>
            </w:r>
          </w:p>
          <w:p w14:paraId="6A7B1E51" w14:textId="77777777" w:rsidR="00703AA4" w:rsidRDefault="00A71C46">
            <w:pPr>
              <w:pStyle w:val="TableParagraph"/>
              <w:spacing w:before="44"/>
              <w:ind w:left="418" w:right="414"/>
              <w:jc w:val="center"/>
              <w:rPr>
                <w:sz w:val="15"/>
              </w:rPr>
            </w:pPr>
            <w:r>
              <w:rPr>
                <w:w w:val="105"/>
                <w:sz w:val="15"/>
              </w:rPr>
              <w:t>(See</w:t>
            </w:r>
            <w:r>
              <w:rPr>
                <w:spacing w:val="3"/>
                <w:w w:val="105"/>
                <w:sz w:val="15"/>
              </w:rPr>
              <w:t xml:space="preserve"> </w:t>
            </w:r>
            <w:r>
              <w:rPr>
                <w:w w:val="105"/>
                <w:sz w:val="15"/>
              </w:rPr>
              <w:t>instructions.)</w:t>
            </w:r>
          </w:p>
        </w:tc>
        <w:tc>
          <w:tcPr>
            <w:tcW w:w="2026" w:type="dxa"/>
            <w:tcBorders>
              <w:right w:val="nil"/>
            </w:tcBorders>
          </w:tcPr>
          <w:p w14:paraId="1046EE48" w14:textId="77777777" w:rsidR="00703AA4" w:rsidRDefault="00703AA4">
            <w:pPr>
              <w:pStyle w:val="TableParagraph"/>
              <w:rPr>
                <w:rFonts w:ascii="Tahoma"/>
                <w:sz w:val="16"/>
              </w:rPr>
            </w:pPr>
          </w:p>
          <w:p w14:paraId="0C30065E" w14:textId="77777777" w:rsidR="00703AA4" w:rsidRDefault="00A71C46">
            <w:pPr>
              <w:pStyle w:val="TableParagraph"/>
              <w:spacing w:before="136"/>
              <w:ind w:left="226" w:right="227"/>
              <w:jc w:val="center"/>
              <w:rPr>
                <w:sz w:val="15"/>
              </w:rPr>
            </w:pPr>
            <w:r>
              <w:rPr>
                <w:w w:val="105"/>
                <w:sz w:val="15"/>
              </w:rPr>
              <w:t>(d)</w:t>
            </w:r>
          </w:p>
          <w:p w14:paraId="2970FF32" w14:textId="77777777" w:rsidR="00703AA4" w:rsidRDefault="00A71C46">
            <w:pPr>
              <w:pStyle w:val="TableParagraph"/>
              <w:spacing w:before="48"/>
              <w:ind w:left="226" w:right="228"/>
              <w:jc w:val="center"/>
              <w:rPr>
                <w:sz w:val="15"/>
              </w:rPr>
            </w:pPr>
            <w:r>
              <w:rPr>
                <w:w w:val="115"/>
                <w:sz w:val="15"/>
              </w:rPr>
              <w:t>Date received</w:t>
            </w:r>
          </w:p>
        </w:tc>
      </w:tr>
      <w:tr w:rsidR="00703AA4" w14:paraId="197FB78F" w14:textId="77777777">
        <w:trPr>
          <w:trHeight w:val="1179"/>
        </w:trPr>
        <w:tc>
          <w:tcPr>
            <w:tcW w:w="730" w:type="dxa"/>
            <w:tcBorders>
              <w:left w:val="nil"/>
            </w:tcBorders>
          </w:tcPr>
          <w:p w14:paraId="287FE075" w14:textId="77777777" w:rsidR="00703AA4" w:rsidRDefault="00703AA4">
            <w:pPr>
              <w:pStyle w:val="TableParagraph"/>
              <w:rPr>
                <w:rFonts w:ascii="Tahoma"/>
                <w:sz w:val="20"/>
              </w:rPr>
            </w:pPr>
          </w:p>
          <w:p w14:paraId="4CD2B65B" w14:textId="77777777" w:rsidR="00703AA4" w:rsidRDefault="00703AA4">
            <w:pPr>
              <w:pStyle w:val="TableParagraph"/>
              <w:spacing w:before="3"/>
              <w:rPr>
                <w:rFonts w:ascii="Tahoma"/>
                <w:sz w:val="18"/>
              </w:rPr>
            </w:pPr>
          </w:p>
          <w:p w14:paraId="4AAA9055"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6D197A09" wp14:editId="056B9167">
                      <wp:extent cx="366395" cy="10160"/>
                      <wp:effectExtent l="9525" t="0" r="5080" b="8890"/>
                      <wp:docPr id="643"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44" name="Line 457"/>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E2B865" id="Group 456"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">
                      <v:line id="Line 457"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" strokeweight=".26481mm"/>
                      <w10:anchorlock/>
                    </v:group>
                  </w:pict>
                </mc:Fallback>
              </mc:AlternateContent>
            </w:r>
          </w:p>
        </w:tc>
        <w:tc>
          <w:tcPr>
            <w:tcW w:w="5760" w:type="dxa"/>
          </w:tcPr>
          <w:p w14:paraId="0C6FED77" w14:textId="77777777" w:rsidR="00703AA4" w:rsidRDefault="00703AA4">
            <w:pPr>
              <w:pStyle w:val="TableParagraph"/>
              <w:spacing w:before="4"/>
              <w:rPr>
                <w:rFonts w:ascii="Tahoma"/>
                <w:sz w:val="18"/>
              </w:rPr>
            </w:pPr>
          </w:p>
          <w:p w14:paraId="3CF5A6E0"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0AB5BFB6" wp14:editId="798871CB">
                      <wp:extent cx="3474720" cy="10160"/>
                      <wp:effectExtent l="9525" t="0" r="11430" b="8890"/>
                      <wp:docPr id="64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42" name="Line 455"/>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3AF8D1" id="Group 454"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">
                      <v:line id="Line 455"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" strokeweight=".26481mm"/>
                      <w10:anchorlock/>
                    </v:group>
                  </w:pict>
                </mc:Fallback>
              </mc:AlternateContent>
            </w:r>
          </w:p>
          <w:p w14:paraId="370FC581" w14:textId="77777777" w:rsidR="00703AA4" w:rsidRDefault="00703AA4">
            <w:pPr>
              <w:pStyle w:val="TableParagraph"/>
              <w:spacing w:before="2"/>
              <w:rPr>
                <w:rFonts w:ascii="Tahoma"/>
                <w:sz w:val="18"/>
              </w:rPr>
            </w:pPr>
          </w:p>
          <w:p w14:paraId="7318AF71"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0282804C" wp14:editId="63808759">
                      <wp:extent cx="3474720" cy="10160"/>
                      <wp:effectExtent l="9525" t="0" r="11430" b="8890"/>
                      <wp:docPr id="63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40" name="Line 453"/>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9AAC90" id="Group 452"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">
                      <v:line id="Line 453"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" strokeweight=".26481mm"/>
                      <w10:anchorlock/>
                    </v:group>
                  </w:pict>
                </mc:Fallback>
              </mc:AlternateContent>
            </w:r>
          </w:p>
          <w:p w14:paraId="150F6A21" w14:textId="77777777" w:rsidR="00703AA4" w:rsidRDefault="00703AA4">
            <w:pPr>
              <w:pStyle w:val="TableParagraph"/>
              <w:spacing w:before="2"/>
              <w:rPr>
                <w:rFonts w:ascii="Tahoma"/>
                <w:sz w:val="18"/>
              </w:rPr>
            </w:pPr>
          </w:p>
          <w:p w14:paraId="0B673302"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54D553D3" wp14:editId="16FDA51D">
                      <wp:extent cx="3474720" cy="10160"/>
                      <wp:effectExtent l="9525" t="0" r="11430" b="8890"/>
                      <wp:docPr id="63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38" name="Line 451"/>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DA6D80" id="Group 450"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">
                      <v:line id="Line 451"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" strokeweight=".26481mm"/>
                      <w10:anchorlock/>
                    </v:group>
                  </w:pict>
                </mc:Fallback>
              </mc:AlternateContent>
            </w:r>
          </w:p>
          <w:p w14:paraId="111C7DFD" w14:textId="77777777" w:rsidR="00703AA4" w:rsidRDefault="00A71C46">
            <w:pPr>
              <w:pStyle w:val="TableParagraph"/>
              <w:tabs>
                <w:tab w:val="left" w:pos="5504"/>
              </w:tabs>
              <w:spacing w:before="83"/>
              <w:ind w:right="90"/>
              <w:jc w:val="right"/>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0D1A1779" w14:textId="77777777" w:rsidR="00703AA4" w:rsidRDefault="00703AA4">
            <w:pPr>
              <w:pStyle w:val="TableParagraph"/>
              <w:rPr>
                <w:rFonts w:ascii="Tahoma"/>
                <w:sz w:val="20"/>
              </w:rPr>
            </w:pPr>
          </w:p>
          <w:p w14:paraId="3D033827" w14:textId="77777777" w:rsidR="00703AA4" w:rsidRDefault="00703AA4">
            <w:pPr>
              <w:pStyle w:val="TableParagraph"/>
              <w:rPr>
                <w:rFonts w:ascii="Tahoma"/>
                <w:sz w:val="20"/>
              </w:rPr>
            </w:pPr>
          </w:p>
          <w:p w14:paraId="3F8DF6AD" w14:textId="77777777" w:rsidR="00703AA4" w:rsidRDefault="00703AA4">
            <w:pPr>
              <w:pStyle w:val="TableParagraph"/>
              <w:spacing w:before="7"/>
              <w:rPr>
                <w:rFonts w:ascii="Tahoma"/>
                <w:sz w:val="26"/>
              </w:rPr>
            </w:pPr>
          </w:p>
          <w:p w14:paraId="443D21C4" w14:textId="77777777" w:rsidR="00703AA4" w:rsidRDefault="00A71C46">
            <w:pPr>
              <w:pStyle w:val="TableParagraph"/>
              <w:tabs>
                <w:tab w:val="left" w:pos="2048"/>
              </w:tabs>
              <w:spacing w:before="1"/>
              <w:ind w:right="90"/>
              <w:jc w:val="right"/>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78452AA6" w14:textId="77777777" w:rsidR="00703AA4" w:rsidRDefault="00703AA4">
            <w:pPr>
              <w:pStyle w:val="TableParagraph"/>
              <w:rPr>
                <w:rFonts w:ascii="Tahoma"/>
                <w:sz w:val="20"/>
              </w:rPr>
            </w:pPr>
          </w:p>
          <w:p w14:paraId="10822954" w14:textId="77777777" w:rsidR="00703AA4" w:rsidRDefault="00703AA4">
            <w:pPr>
              <w:pStyle w:val="TableParagraph"/>
              <w:rPr>
                <w:rFonts w:ascii="Tahoma"/>
                <w:sz w:val="20"/>
              </w:rPr>
            </w:pPr>
          </w:p>
          <w:p w14:paraId="6C783B47" w14:textId="77777777" w:rsidR="00703AA4" w:rsidRDefault="00703AA4">
            <w:pPr>
              <w:pStyle w:val="TableParagraph"/>
              <w:rPr>
                <w:rFonts w:ascii="Tahoma"/>
                <w:sz w:val="20"/>
              </w:rPr>
            </w:pPr>
          </w:p>
          <w:p w14:paraId="5B8702BC" w14:textId="77777777" w:rsidR="00703AA4" w:rsidRDefault="00703AA4">
            <w:pPr>
              <w:pStyle w:val="TableParagraph"/>
              <w:rPr>
                <w:rFonts w:ascii="Tahoma"/>
                <w:sz w:val="18"/>
              </w:rPr>
            </w:pPr>
          </w:p>
          <w:p w14:paraId="6580CE85" w14:textId="77777777" w:rsidR="00703AA4" w:rsidRDefault="00462051">
            <w:pPr>
              <w:pStyle w:val="TableParagraph"/>
              <w:spacing w:line="20" w:lineRule="exact"/>
              <w:ind w:left="279"/>
              <w:rPr>
                <w:rFonts w:ascii="Tahoma"/>
                <w:sz w:val="2"/>
              </w:rPr>
            </w:pPr>
            <w:r>
              <w:rPr>
                <w:rFonts w:ascii="Tahoma"/>
                <w:noProof/>
                <w:sz w:val="2"/>
              </w:rPr>
              <mc:AlternateContent>
                <mc:Choice Requires="wpg">
                  <w:drawing>
                    <wp:inline distT="0" distB="0" distL="0" distR="0" wp14:anchorId="1BB40CC0" wp14:editId="6559D29A">
                      <wp:extent cx="914400" cy="10160"/>
                      <wp:effectExtent l="9525" t="0" r="9525" b="8890"/>
                      <wp:docPr id="63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160"/>
                                <a:chOff x="0" y="0"/>
                                <a:chExt cx="1440" cy="16"/>
                              </a:xfrm>
                            </wpg:grpSpPr>
                            <wps:wsp>
                              <wps:cNvPr id="636" name="Line 449"/>
                              <wps:cNvCnPr/>
                              <wps:spPr bwMode="auto">
                                <a:xfrm>
                                  <a:off x="0" y="8"/>
                                  <a:ext cx="144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0E2724" id="Group 448" o:spid="_x0000_s1026" style="width:1in;height:.8pt;mso-position-horizontal-relative:char;mso-position-vertical-relative:line" coordsize="1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">
                      <v:line id="Line 449" o:spid="_x0000_s1027" style="position:absolute;visibility:visible;mso-wrap-style:square" from="0,8" to="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" strokeweight=".26481mm"/>
                      <w10:anchorlock/>
                    </v:group>
                  </w:pict>
                </mc:Fallback>
              </mc:AlternateContent>
            </w:r>
          </w:p>
        </w:tc>
      </w:tr>
      <w:tr w:rsidR="00703AA4" w14:paraId="57C14B1E" w14:textId="77777777">
        <w:trPr>
          <w:trHeight w:val="939"/>
        </w:trPr>
        <w:tc>
          <w:tcPr>
            <w:tcW w:w="730" w:type="dxa"/>
            <w:tcBorders>
              <w:left w:val="nil"/>
            </w:tcBorders>
          </w:tcPr>
          <w:p w14:paraId="53B1AA5C" w14:textId="77777777" w:rsidR="00703AA4" w:rsidRDefault="00A71C46">
            <w:pPr>
              <w:pStyle w:val="TableParagraph"/>
              <w:spacing w:before="41" w:line="220" w:lineRule="atLeast"/>
              <w:ind w:left="177" w:right="136" w:firstLine="1"/>
              <w:jc w:val="center"/>
              <w:rPr>
                <w:sz w:val="15"/>
              </w:rPr>
            </w:pPr>
            <w:r>
              <w:rPr>
                <w:w w:val="115"/>
                <w:sz w:val="15"/>
              </w:rPr>
              <w:t xml:space="preserve">(a) No. from Part </w:t>
            </w:r>
            <w:r>
              <w:rPr>
                <w:spacing w:val="-17"/>
                <w:w w:val="115"/>
                <w:sz w:val="15"/>
              </w:rPr>
              <w:t>I</w:t>
            </w:r>
          </w:p>
        </w:tc>
        <w:tc>
          <w:tcPr>
            <w:tcW w:w="5760" w:type="dxa"/>
          </w:tcPr>
          <w:p w14:paraId="61E17B37" w14:textId="77777777" w:rsidR="00703AA4" w:rsidRDefault="00703AA4">
            <w:pPr>
              <w:pStyle w:val="TableParagraph"/>
              <w:rPr>
                <w:rFonts w:ascii="Tahoma"/>
                <w:sz w:val="16"/>
              </w:rPr>
            </w:pPr>
          </w:p>
          <w:p w14:paraId="2240C71F" w14:textId="77777777" w:rsidR="00703AA4" w:rsidRDefault="00A71C46">
            <w:pPr>
              <w:pStyle w:val="TableParagraph"/>
              <w:spacing w:before="136"/>
              <w:ind w:left="1400" w:right="1384"/>
              <w:jc w:val="center"/>
              <w:rPr>
                <w:sz w:val="15"/>
              </w:rPr>
            </w:pPr>
            <w:r>
              <w:rPr>
                <w:w w:val="105"/>
                <w:sz w:val="15"/>
              </w:rPr>
              <w:t>(b)</w:t>
            </w:r>
          </w:p>
          <w:p w14:paraId="2A23B772" w14:textId="77777777" w:rsidR="00703AA4" w:rsidRDefault="00A71C46">
            <w:pPr>
              <w:pStyle w:val="TableParagraph"/>
              <w:spacing w:before="48"/>
              <w:ind w:left="1400" w:right="1404"/>
              <w:jc w:val="center"/>
              <w:rPr>
                <w:sz w:val="15"/>
              </w:rPr>
            </w:pPr>
            <w:r>
              <w:rPr>
                <w:w w:val="115"/>
                <w:sz w:val="15"/>
              </w:rPr>
              <w:t>Description of noncash property given</w:t>
            </w:r>
          </w:p>
        </w:tc>
        <w:tc>
          <w:tcPr>
            <w:tcW w:w="2304" w:type="dxa"/>
          </w:tcPr>
          <w:p w14:paraId="37415952" w14:textId="77777777" w:rsidR="00703AA4" w:rsidRDefault="00703AA4">
            <w:pPr>
              <w:pStyle w:val="TableParagraph"/>
              <w:spacing w:before="3"/>
              <w:rPr>
                <w:rFonts w:ascii="Tahoma"/>
                <w:sz w:val="17"/>
              </w:rPr>
            </w:pPr>
          </w:p>
          <w:p w14:paraId="610C6E83" w14:textId="77777777" w:rsidR="00703AA4" w:rsidRDefault="00A71C46">
            <w:pPr>
              <w:pStyle w:val="TableParagraph"/>
              <w:spacing w:before="1"/>
              <w:ind w:left="418" w:right="399"/>
              <w:jc w:val="center"/>
              <w:rPr>
                <w:sz w:val="15"/>
              </w:rPr>
            </w:pPr>
            <w:r>
              <w:rPr>
                <w:w w:val="105"/>
                <w:sz w:val="15"/>
              </w:rPr>
              <w:t>(c)</w:t>
            </w:r>
          </w:p>
          <w:p w14:paraId="34F87B9F" w14:textId="77777777" w:rsidR="00703AA4" w:rsidRDefault="00A71C46">
            <w:pPr>
              <w:pStyle w:val="TableParagraph"/>
              <w:spacing w:before="48"/>
              <w:ind w:left="418" w:right="416"/>
              <w:jc w:val="center"/>
              <w:rPr>
                <w:sz w:val="15"/>
              </w:rPr>
            </w:pPr>
            <w:r>
              <w:rPr>
                <w:w w:val="110"/>
                <w:sz w:val="15"/>
              </w:rPr>
              <w:t>FMV (or</w:t>
            </w:r>
            <w:r>
              <w:rPr>
                <w:spacing w:val="7"/>
                <w:w w:val="110"/>
                <w:sz w:val="15"/>
              </w:rPr>
              <w:t xml:space="preserve"> </w:t>
            </w:r>
            <w:r>
              <w:rPr>
                <w:w w:val="110"/>
                <w:sz w:val="15"/>
              </w:rPr>
              <w:t>estimate)</w:t>
            </w:r>
          </w:p>
          <w:p w14:paraId="3BAB490C" w14:textId="77777777" w:rsidR="00703AA4" w:rsidRDefault="00A71C46">
            <w:pPr>
              <w:pStyle w:val="TableParagraph"/>
              <w:spacing w:before="44"/>
              <w:ind w:left="418" w:right="414"/>
              <w:jc w:val="center"/>
              <w:rPr>
                <w:sz w:val="15"/>
              </w:rPr>
            </w:pPr>
            <w:r>
              <w:rPr>
                <w:w w:val="105"/>
                <w:sz w:val="15"/>
              </w:rPr>
              <w:t>(See</w:t>
            </w:r>
            <w:r>
              <w:rPr>
                <w:spacing w:val="3"/>
                <w:w w:val="105"/>
                <w:sz w:val="15"/>
              </w:rPr>
              <w:t xml:space="preserve"> </w:t>
            </w:r>
            <w:r>
              <w:rPr>
                <w:w w:val="105"/>
                <w:sz w:val="15"/>
              </w:rPr>
              <w:t>instructions.)</w:t>
            </w:r>
          </w:p>
        </w:tc>
        <w:tc>
          <w:tcPr>
            <w:tcW w:w="2026" w:type="dxa"/>
            <w:tcBorders>
              <w:right w:val="nil"/>
            </w:tcBorders>
          </w:tcPr>
          <w:p w14:paraId="351E135F" w14:textId="77777777" w:rsidR="00703AA4" w:rsidRDefault="00703AA4">
            <w:pPr>
              <w:pStyle w:val="TableParagraph"/>
              <w:rPr>
                <w:rFonts w:ascii="Tahoma"/>
                <w:sz w:val="16"/>
              </w:rPr>
            </w:pPr>
          </w:p>
          <w:p w14:paraId="5DD9FE53" w14:textId="77777777" w:rsidR="00703AA4" w:rsidRDefault="00A71C46">
            <w:pPr>
              <w:pStyle w:val="TableParagraph"/>
              <w:spacing w:before="136"/>
              <w:ind w:left="226" w:right="227"/>
              <w:jc w:val="center"/>
              <w:rPr>
                <w:sz w:val="15"/>
              </w:rPr>
            </w:pPr>
            <w:r>
              <w:rPr>
                <w:w w:val="105"/>
                <w:sz w:val="15"/>
              </w:rPr>
              <w:t>(d)</w:t>
            </w:r>
          </w:p>
          <w:p w14:paraId="0EFE95B0" w14:textId="77777777" w:rsidR="00703AA4" w:rsidRDefault="00A71C46">
            <w:pPr>
              <w:pStyle w:val="TableParagraph"/>
              <w:spacing w:before="48"/>
              <w:ind w:left="226" w:right="228"/>
              <w:jc w:val="center"/>
              <w:rPr>
                <w:sz w:val="15"/>
              </w:rPr>
            </w:pPr>
            <w:r>
              <w:rPr>
                <w:w w:val="115"/>
                <w:sz w:val="15"/>
              </w:rPr>
              <w:t>Date received</w:t>
            </w:r>
          </w:p>
        </w:tc>
      </w:tr>
      <w:tr w:rsidR="00703AA4" w14:paraId="7899BEF8" w14:textId="77777777">
        <w:trPr>
          <w:trHeight w:val="978"/>
        </w:trPr>
        <w:tc>
          <w:tcPr>
            <w:tcW w:w="730" w:type="dxa"/>
            <w:tcBorders>
              <w:left w:val="nil"/>
            </w:tcBorders>
          </w:tcPr>
          <w:p w14:paraId="2D6B90FF" w14:textId="77777777" w:rsidR="00703AA4" w:rsidRDefault="00703AA4">
            <w:pPr>
              <w:pStyle w:val="TableParagraph"/>
              <w:rPr>
                <w:rFonts w:ascii="Tahoma"/>
                <w:sz w:val="20"/>
              </w:rPr>
            </w:pPr>
          </w:p>
          <w:p w14:paraId="12A64AF9" w14:textId="77777777" w:rsidR="00703AA4" w:rsidRDefault="00703AA4">
            <w:pPr>
              <w:pStyle w:val="TableParagraph"/>
              <w:spacing w:before="3"/>
              <w:rPr>
                <w:rFonts w:ascii="Tahoma"/>
                <w:sz w:val="18"/>
              </w:rPr>
            </w:pPr>
          </w:p>
          <w:p w14:paraId="1096FF1D" w14:textId="77777777" w:rsidR="00703AA4" w:rsidRDefault="00462051">
            <w:pPr>
              <w:pStyle w:val="TableParagraph"/>
              <w:spacing w:line="20" w:lineRule="exact"/>
              <w:ind w:left="11"/>
              <w:rPr>
                <w:rFonts w:ascii="Tahoma"/>
                <w:sz w:val="2"/>
              </w:rPr>
            </w:pPr>
            <w:r>
              <w:rPr>
                <w:rFonts w:ascii="Tahoma"/>
                <w:noProof/>
                <w:sz w:val="2"/>
              </w:rPr>
              <mc:AlternateContent>
                <mc:Choice Requires="wpg">
                  <w:drawing>
                    <wp:inline distT="0" distB="0" distL="0" distR="0" wp14:anchorId="41F14845" wp14:editId="606E4F3D">
                      <wp:extent cx="366395" cy="10160"/>
                      <wp:effectExtent l="9525" t="0" r="5080" b="8890"/>
                      <wp:docPr id="63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0160"/>
                                <a:chOff x="0" y="0"/>
                                <a:chExt cx="577" cy="16"/>
                              </a:xfrm>
                            </wpg:grpSpPr>
                            <wps:wsp>
                              <wps:cNvPr id="634" name="Line 447"/>
                              <wps:cNvCnPr/>
                              <wps:spPr bwMode="auto">
                                <a:xfrm>
                                  <a:off x="0" y="8"/>
                                  <a:ext cx="576"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FE3F53" id="Group 446" o:spid="_x0000_s1026" style="width:28.85pt;height:.8pt;mso-position-horizontal-relative:char;mso-position-vertical-relative:line" coordsize="5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">
                      <v:line id="Line 447" o:spid="_x0000_s1027" style="position:absolute;visibility:visible;mso-wrap-style:square" from="0,8" to="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" strokeweight=".26481mm"/>
                      <w10:anchorlock/>
                    </v:group>
                  </w:pict>
                </mc:Fallback>
              </mc:AlternateContent>
            </w:r>
          </w:p>
        </w:tc>
        <w:tc>
          <w:tcPr>
            <w:tcW w:w="5760" w:type="dxa"/>
          </w:tcPr>
          <w:p w14:paraId="0BC5A80C" w14:textId="77777777" w:rsidR="00703AA4" w:rsidRDefault="00703AA4">
            <w:pPr>
              <w:pStyle w:val="TableParagraph"/>
              <w:spacing w:before="4"/>
              <w:rPr>
                <w:rFonts w:ascii="Tahoma"/>
                <w:sz w:val="18"/>
              </w:rPr>
            </w:pPr>
          </w:p>
          <w:p w14:paraId="38CC83CA"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02E2BEA4" wp14:editId="4FB84722">
                      <wp:extent cx="3474720" cy="10160"/>
                      <wp:effectExtent l="9525" t="0" r="11430" b="8890"/>
                      <wp:docPr id="631"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32" name="Line 445"/>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E322A0" id="Group 444"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">
                      <v:line id="Line 445"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" strokeweight=".26481mm"/>
                      <w10:anchorlock/>
                    </v:group>
                  </w:pict>
                </mc:Fallback>
              </mc:AlternateContent>
            </w:r>
          </w:p>
          <w:p w14:paraId="18E8B566" w14:textId="77777777" w:rsidR="00703AA4" w:rsidRDefault="00703AA4">
            <w:pPr>
              <w:pStyle w:val="TableParagraph"/>
              <w:spacing w:before="2"/>
              <w:rPr>
                <w:rFonts w:ascii="Tahoma"/>
                <w:sz w:val="18"/>
              </w:rPr>
            </w:pPr>
          </w:p>
          <w:p w14:paraId="3283DBCD"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6B8DCDF9" wp14:editId="3A23CC82">
                      <wp:extent cx="3474720" cy="10160"/>
                      <wp:effectExtent l="9525" t="0" r="11430" b="8890"/>
                      <wp:docPr id="62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30" name="Line 443"/>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5CFC5B" id="Group 442"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">
                      <v:line id="Line 443"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" strokeweight=".26481mm"/>
                      <w10:anchorlock/>
                    </v:group>
                  </w:pict>
                </mc:Fallback>
              </mc:AlternateContent>
            </w:r>
          </w:p>
          <w:p w14:paraId="079427D6" w14:textId="77777777" w:rsidR="00703AA4" w:rsidRDefault="00703AA4">
            <w:pPr>
              <w:pStyle w:val="TableParagraph"/>
              <w:spacing w:before="2"/>
              <w:rPr>
                <w:rFonts w:ascii="Tahoma"/>
                <w:sz w:val="18"/>
              </w:rPr>
            </w:pPr>
          </w:p>
          <w:p w14:paraId="59C8E07B" w14:textId="77777777" w:rsidR="00703AA4" w:rsidRDefault="00462051">
            <w:pPr>
              <w:pStyle w:val="TableParagraph"/>
              <w:spacing w:line="20" w:lineRule="exact"/>
              <w:ind w:left="135"/>
              <w:rPr>
                <w:rFonts w:ascii="Tahoma"/>
                <w:sz w:val="2"/>
              </w:rPr>
            </w:pPr>
            <w:r>
              <w:rPr>
                <w:rFonts w:ascii="Tahoma"/>
                <w:noProof/>
                <w:sz w:val="2"/>
              </w:rPr>
              <mc:AlternateContent>
                <mc:Choice Requires="wpg">
                  <w:drawing>
                    <wp:inline distT="0" distB="0" distL="0" distR="0" wp14:anchorId="0A69653B" wp14:editId="085D3F49">
                      <wp:extent cx="3474720" cy="10160"/>
                      <wp:effectExtent l="9525" t="0" r="11430" b="8890"/>
                      <wp:docPr id="627"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0160"/>
                                <a:chOff x="0" y="0"/>
                                <a:chExt cx="5472" cy="16"/>
                              </a:xfrm>
                            </wpg:grpSpPr>
                            <wps:wsp>
                              <wps:cNvPr id="628" name="Line 441"/>
                              <wps:cNvCnPr/>
                              <wps:spPr bwMode="auto">
                                <a:xfrm>
                                  <a:off x="0" y="8"/>
                                  <a:ext cx="547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482FB0" id="Group 440" o:spid="_x0000_s1026" style="width:273.6pt;height:.8pt;mso-position-horizontal-relative:char;mso-position-vertical-relative:line" coordsize="5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">
                      <v:line id="Line 441" o:spid="_x0000_s1027" style="position:absolute;visibility:visible;mso-wrap-style:square" from="0,8" to="5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" strokeweight=".26481mm"/>
                      <w10:anchorlock/>
                    </v:group>
                  </w:pict>
                </mc:Fallback>
              </mc:AlternateContent>
            </w:r>
          </w:p>
          <w:p w14:paraId="0A58C12D" w14:textId="77777777" w:rsidR="00703AA4" w:rsidRDefault="00A71C46">
            <w:pPr>
              <w:pStyle w:val="TableParagraph"/>
              <w:tabs>
                <w:tab w:val="left" w:pos="5504"/>
              </w:tabs>
              <w:spacing w:before="83" w:line="153" w:lineRule="exact"/>
              <w:ind w:right="90"/>
              <w:jc w:val="right"/>
              <w:rPr>
                <w:rFonts w:ascii="Times New Roman"/>
                <w:sz w:val="15"/>
              </w:rPr>
            </w:pPr>
            <w:r>
              <w:rPr>
                <w:rFonts w:ascii="Times New Roman"/>
                <w:w w:val="105"/>
                <w:sz w:val="15"/>
                <w:u w:val="single"/>
              </w:rPr>
              <w:t xml:space="preserve"> </w:t>
            </w:r>
            <w:r>
              <w:rPr>
                <w:rFonts w:ascii="Times New Roman"/>
                <w:sz w:val="15"/>
                <w:u w:val="single"/>
              </w:rPr>
              <w:tab/>
            </w:r>
          </w:p>
        </w:tc>
        <w:tc>
          <w:tcPr>
            <w:tcW w:w="2304" w:type="dxa"/>
          </w:tcPr>
          <w:p w14:paraId="09F7A3CF" w14:textId="77777777" w:rsidR="00703AA4" w:rsidRDefault="00703AA4">
            <w:pPr>
              <w:pStyle w:val="TableParagraph"/>
              <w:rPr>
                <w:rFonts w:ascii="Tahoma"/>
                <w:sz w:val="20"/>
              </w:rPr>
            </w:pPr>
          </w:p>
          <w:p w14:paraId="7C53E21C" w14:textId="77777777" w:rsidR="00703AA4" w:rsidRDefault="00703AA4">
            <w:pPr>
              <w:pStyle w:val="TableParagraph"/>
              <w:rPr>
                <w:rFonts w:ascii="Tahoma"/>
                <w:sz w:val="20"/>
              </w:rPr>
            </w:pPr>
          </w:p>
          <w:p w14:paraId="391648EE" w14:textId="77777777" w:rsidR="00703AA4" w:rsidRDefault="00703AA4">
            <w:pPr>
              <w:pStyle w:val="TableParagraph"/>
              <w:spacing w:before="7"/>
              <w:rPr>
                <w:rFonts w:ascii="Tahoma"/>
                <w:sz w:val="26"/>
              </w:rPr>
            </w:pPr>
          </w:p>
          <w:p w14:paraId="26F89693" w14:textId="77777777" w:rsidR="00703AA4" w:rsidRDefault="00A71C46">
            <w:pPr>
              <w:pStyle w:val="TableParagraph"/>
              <w:tabs>
                <w:tab w:val="left" w:pos="2048"/>
              </w:tabs>
              <w:spacing w:before="1" w:line="154" w:lineRule="exact"/>
              <w:ind w:right="90"/>
              <w:jc w:val="right"/>
              <w:rPr>
                <w:rFonts w:ascii="Times New Roman"/>
                <w:sz w:val="15"/>
              </w:rPr>
            </w:pPr>
            <w:r>
              <w:rPr>
                <w:w w:val="105"/>
                <w:sz w:val="15"/>
              </w:rPr>
              <w:t>$</w:t>
            </w:r>
            <w:r>
              <w:rPr>
                <w:spacing w:val="13"/>
                <w:sz w:val="15"/>
              </w:rPr>
              <w:t xml:space="preserve"> </w:t>
            </w:r>
            <w:r>
              <w:rPr>
                <w:rFonts w:ascii="Times New Roman"/>
                <w:w w:val="105"/>
                <w:sz w:val="15"/>
                <w:u w:val="single"/>
              </w:rPr>
              <w:t xml:space="preserve"> </w:t>
            </w:r>
            <w:r>
              <w:rPr>
                <w:rFonts w:ascii="Times New Roman"/>
                <w:sz w:val="15"/>
                <w:u w:val="single"/>
              </w:rPr>
              <w:tab/>
            </w:r>
          </w:p>
        </w:tc>
        <w:tc>
          <w:tcPr>
            <w:tcW w:w="2026" w:type="dxa"/>
            <w:tcBorders>
              <w:right w:val="nil"/>
            </w:tcBorders>
          </w:tcPr>
          <w:p w14:paraId="29B53D27" w14:textId="77777777" w:rsidR="00703AA4" w:rsidRDefault="00703AA4">
            <w:pPr>
              <w:pStyle w:val="TableParagraph"/>
              <w:rPr>
                <w:rFonts w:ascii="Tahoma"/>
                <w:sz w:val="20"/>
              </w:rPr>
            </w:pPr>
          </w:p>
          <w:p w14:paraId="28F7BA0A" w14:textId="77777777" w:rsidR="00703AA4" w:rsidRDefault="00703AA4">
            <w:pPr>
              <w:pStyle w:val="TableParagraph"/>
              <w:rPr>
                <w:rFonts w:ascii="Tahoma"/>
                <w:sz w:val="20"/>
              </w:rPr>
            </w:pPr>
          </w:p>
          <w:p w14:paraId="42A8E64D" w14:textId="77777777" w:rsidR="00703AA4" w:rsidRDefault="00703AA4">
            <w:pPr>
              <w:pStyle w:val="TableParagraph"/>
              <w:rPr>
                <w:rFonts w:ascii="Tahoma"/>
                <w:sz w:val="20"/>
              </w:rPr>
            </w:pPr>
          </w:p>
          <w:p w14:paraId="6497FB8D" w14:textId="77777777" w:rsidR="00703AA4" w:rsidRDefault="00703AA4">
            <w:pPr>
              <w:pStyle w:val="TableParagraph"/>
              <w:rPr>
                <w:rFonts w:ascii="Tahoma"/>
                <w:sz w:val="18"/>
              </w:rPr>
            </w:pPr>
          </w:p>
          <w:p w14:paraId="359A396C" w14:textId="77777777" w:rsidR="00703AA4" w:rsidRDefault="00462051">
            <w:pPr>
              <w:pStyle w:val="TableParagraph"/>
              <w:spacing w:line="20" w:lineRule="exact"/>
              <w:ind w:left="279"/>
              <w:rPr>
                <w:rFonts w:ascii="Tahoma"/>
                <w:sz w:val="2"/>
              </w:rPr>
            </w:pPr>
            <w:r>
              <w:rPr>
                <w:rFonts w:ascii="Tahoma"/>
                <w:noProof/>
                <w:sz w:val="2"/>
              </w:rPr>
              <mc:AlternateContent>
                <mc:Choice Requires="wpg">
                  <w:drawing>
                    <wp:inline distT="0" distB="0" distL="0" distR="0" wp14:anchorId="7C51857E" wp14:editId="5E7B38E5">
                      <wp:extent cx="914400" cy="10160"/>
                      <wp:effectExtent l="9525" t="0" r="9525" b="8890"/>
                      <wp:docPr id="625"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160"/>
                                <a:chOff x="0" y="0"/>
                                <a:chExt cx="1440" cy="16"/>
                              </a:xfrm>
                            </wpg:grpSpPr>
                            <wps:wsp>
                              <wps:cNvPr id="626" name="Line 439"/>
                              <wps:cNvCnPr/>
                              <wps:spPr bwMode="auto">
                                <a:xfrm>
                                  <a:off x="0" y="8"/>
                                  <a:ext cx="144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0F3C8" id="Group 438" o:spid="_x0000_s1026" style="width:1in;height:.8pt;mso-position-horizontal-relative:char;mso-position-vertical-relative:line" coordsize="1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">
                      <v:line id="Line 439" o:spid="_x0000_s1027" style="position:absolute;visibility:visible;mso-wrap-style:square" from="0,8" to="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" strokeweight=".26481mm"/>
                      <w10:anchorlock/>
                    </v:group>
                  </w:pict>
                </mc:Fallback>
              </mc:AlternateContent>
            </w:r>
          </w:p>
        </w:tc>
      </w:tr>
    </w:tbl>
    <w:p w14:paraId="3D402F06" w14:textId="77777777" w:rsidR="00703AA4" w:rsidRDefault="00A71C46">
      <w:pPr>
        <w:tabs>
          <w:tab w:val="left" w:pos="8099"/>
        </w:tabs>
        <w:spacing w:before="66"/>
        <w:ind w:left="548"/>
        <w:rPr>
          <w:sz w:val="13"/>
        </w:rPr>
      </w:pPr>
      <w:r>
        <w:rPr>
          <w:w w:val="110"/>
          <w:position w:val="1"/>
          <w:sz w:val="11"/>
        </w:rPr>
        <w:t>823453</w:t>
      </w:r>
      <w:r>
        <w:rPr>
          <w:spacing w:val="19"/>
          <w:w w:val="110"/>
          <w:position w:val="1"/>
          <w:sz w:val="11"/>
        </w:rPr>
        <w:t xml:space="preserve"> </w:t>
      </w:r>
      <w:r>
        <w:rPr>
          <w:w w:val="110"/>
          <w:position w:val="1"/>
          <w:sz w:val="11"/>
        </w:rPr>
        <w:t>11-08-18</w:t>
      </w:r>
      <w:r>
        <w:rPr>
          <w:w w:val="110"/>
          <w:position w:val="1"/>
          <w:sz w:val="11"/>
        </w:rPr>
        <w:tab/>
      </w:r>
      <w:r>
        <w:rPr>
          <w:w w:val="110"/>
          <w:sz w:val="13"/>
        </w:rPr>
        <w:t>Schedule B (Form 990, 990-EZ, or 990-PF)</w:t>
      </w:r>
      <w:r>
        <w:rPr>
          <w:spacing w:val="-7"/>
          <w:w w:val="110"/>
          <w:sz w:val="13"/>
        </w:rPr>
        <w:t xml:space="preserve"> </w:t>
      </w:r>
      <w:r>
        <w:rPr>
          <w:w w:val="110"/>
          <w:sz w:val="13"/>
        </w:rPr>
        <w:t>(2018)</w:t>
      </w:r>
    </w:p>
    <w:p w14:paraId="6258C7A1" w14:textId="77777777" w:rsidR="00703AA4" w:rsidRDefault="00703AA4">
      <w:pPr>
        <w:rPr>
          <w:sz w:val="13"/>
        </w:rPr>
        <w:sectPr w:rsidR="00703AA4">
          <w:type w:val="continuous"/>
          <w:pgSz w:w="12240" w:h="15840"/>
          <w:pgMar w:top="680" w:right="200" w:bottom="480" w:left="180" w:header="720" w:footer="720" w:gutter="0"/>
          <w:cols w:space="720"/>
        </w:sectPr>
      </w:pPr>
    </w:p>
    <w:p w14:paraId="02EF4C26" w14:textId="77777777" w:rsidR="00703AA4" w:rsidRDefault="00462051">
      <w:pPr>
        <w:pStyle w:val="BodyText"/>
        <w:spacing w:before="93"/>
        <w:ind w:left="548"/>
      </w:pPr>
      <w:r>
        <w:rPr>
          <w:noProof/>
        </w:rPr>
        <mc:AlternateContent>
          <mc:Choice Requires="wpg">
            <w:drawing>
              <wp:anchor distT="0" distB="0" distL="114300" distR="114300" simplePos="0" relativeHeight="232134656" behindDoc="1" locked="0" layoutInCell="1" allowOverlap="1" wp14:anchorId="3842886D" wp14:editId="6B789244">
                <wp:simplePos x="0" y="0"/>
                <wp:positionH relativeFrom="page">
                  <wp:posOffset>456565</wp:posOffset>
                </wp:positionH>
                <wp:positionV relativeFrom="paragraph">
                  <wp:posOffset>11430</wp:posOffset>
                </wp:positionV>
                <wp:extent cx="6870065" cy="637540"/>
                <wp:effectExtent l="0" t="0" r="0" b="0"/>
                <wp:wrapNone/>
                <wp:docPr id="62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637540"/>
                          <a:chOff x="719" y="18"/>
                          <a:chExt cx="10819" cy="1004"/>
                        </a:xfrm>
                      </wpg:grpSpPr>
                      <wps:wsp>
                        <wps:cNvPr id="622" name="AutoShape 437"/>
                        <wps:cNvSpPr>
                          <a:spLocks/>
                        </wps:cNvSpPr>
                        <wps:spPr bwMode="auto">
                          <a:xfrm>
                            <a:off x="719" y="27"/>
                            <a:ext cx="10819" cy="720"/>
                          </a:xfrm>
                          <a:custGeom>
                            <a:avLst/>
                            <a:gdLst>
                              <a:gd name="T0" fmla="+- 0 719 719"/>
                              <a:gd name="T1" fmla="*/ T0 w 10819"/>
                              <a:gd name="T2" fmla="+- 0 27 27"/>
                              <a:gd name="T3" fmla="*/ 27 h 720"/>
                              <a:gd name="T4" fmla="+- 0 11538 719"/>
                              <a:gd name="T5" fmla="*/ T4 w 10819"/>
                              <a:gd name="T6" fmla="+- 0 27 27"/>
                              <a:gd name="T7" fmla="*/ 27 h 720"/>
                              <a:gd name="T8" fmla="+- 0 719 719"/>
                              <a:gd name="T9" fmla="*/ T8 w 10819"/>
                              <a:gd name="T10" fmla="+- 0 747 27"/>
                              <a:gd name="T11" fmla="*/ 747 h 720"/>
                              <a:gd name="T12" fmla="+- 0 11538 719"/>
                              <a:gd name="T13" fmla="*/ T12 w 10819"/>
                              <a:gd name="T14" fmla="+- 0 747 27"/>
                              <a:gd name="T15" fmla="*/ 747 h 720"/>
                            </a:gdLst>
                            <a:ahLst/>
                            <a:cxnLst>
                              <a:cxn ang="0">
                                <a:pos x="T1" y="T3"/>
                              </a:cxn>
                              <a:cxn ang="0">
                                <a:pos x="T5" y="T7"/>
                              </a:cxn>
                              <a:cxn ang="0">
                                <a:pos x="T9" y="T11"/>
                              </a:cxn>
                              <a:cxn ang="0">
                                <a:pos x="T13" y="T15"/>
                              </a:cxn>
                            </a:cxnLst>
                            <a:rect l="0" t="0" r="r" b="b"/>
                            <a:pathLst>
                              <a:path w="10819" h="720">
                                <a:moveTo>
                                  <a:pt x="0" y="0"/>
                                </a:moveTo>
                                <a:lnTo>
                                  <a:pt x="10819" y="0"/>
                                </a:lnTo>
                                <a:moveTo>
                                  <a:pt x="0" y="720"/>
                                </a:moveTo>
                                <a:lnTo>
                                  <a:pt x="10819" y="72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436"/>
                        <wps:cNvCnPr/>
                        <wps:spPr bwMode="auto">
                          <a:xfrm>
                            <a:off x="8937" y="27"/>
                            <a:ext cx="0" cy="72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Text Box 435"/>
                        <wps:cNvSpPr txBox="1">
                          <a:spLocks noChangeArrowheads="1"/>
                        </wps:cNvSpPr>
                        <wps:spPr bwMode="auto">
                          <a:xfrm>
                            <a:off x="733" y="752"/>
                            <a:ext cx="792" cy="26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E4E59" w14:textId="77777777" w:rsidR="00703AA4" w:rsidRDefault="00A71C46">
                              <w:pPr>
                                <w:spacing w:before="9"/>
                                <w:ind w:left="67"/>
                                <w:rPr>
                                  <w:sz w:val="19"/>
                                </w:rPr>
                              </w:pPr>
                              <w:r>
                                <w:rPr>
                                  <w:w w:val="110"/>
                                  <w:sz w:val="19"/>
                                </w:rPr>
                                <w:t>Part 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2886D" id="Group 434" o:spid="_x0000_s1153" style="position:absolute;left:0;text-align:left;margin-left:35.95pt;margin-top:.9pt;width:540.95pt;height:50.2pt;z-index:-271181824;mso-position-horizontal-relative:page;mso-position-vertical-relative:text" coordorigin="719,18" coordsize="1081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">
                <v:shape id="AutoShape 437" o:spid="_x0000_s1154" style="position:absolute;left:719;top:27;width:10819;height:720;visibility:visible;mso-wrap-style:square;v-text-anchor:top" coordsize="10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" path="m,l10819,m,720r10819,e" filled="f" strokeweight=".96pt">
                  <v:path arrowok="t" o:connecttype="custom" o:connectlocs="0,27;10819,27;0,747;10819,747" o:connectangles="0,0,0,0"/>
                </v:shape>
                <v:line id="Line 436" o:spid="_x0000_s1155" style="position:absolute;visibility:visible;mso-wrap-style:square" from="8937,27" to="893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" strokeweight=".26481mm"/>
                <v:shape id="Text Box 435" o:spid="_x0000_s1156" type="#_x0000_t202" style="position:absolute;left:733;top:752;width:7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" fillcolor="#d2d2d2" stroked="f">
                  <v:textbox inset="0,0,0,0">
                    <w:txbxContent>
                      <w:p w14:paraId="75AE4E59" w14:textId="77777777" w:rsidR="00703AA4" w:rsidRDefault="00A71C46">
                        <w:pPr>
                          <w:spacing w:before="9"/>
                          <w:ind w:left="67"/>
                          <w:rPr>
                            <w:sz w:val="19"/>
                          </w:rPr>
                        </w:pPr>
                        <w:r>
                          <w:rPr>
                            <w:w w:val="110"/>
                            <w:sz w:val="19"/>
                          </w:rPr>
                          <w:t>Part III</w:t>
                        </w:r>
                      </w:p>
                    </w:txbxContent>
                  </v:textbox>
                </v:shape>
                <w10:wrap anchorx="page"/>
              </v:group>
            </w:pict>
          </mc:Fallback>
        </mc:AlternateContent>
      </w:r>
      <w:bookmarkStart w:id="8" w:name="Schedule_B_-_Schedule_of_Contributors_Pg"/>
      <w:bookmarkEnd w:id="8"/>
      <w:r w:rsidR="00A71C46">
        <w:rPr>
          <w:w w:val="105"/>
        </w:rPr>
        <w:t>Name of organization</w:t>
      </w:r>
    </w:p>
    <w:p w14:paraId="31490D6C" w14:textId="77777777" w:rsidR="00703AA4" w:rsidRDefault="00A71C46">
      <w:pPr>
        <w:pStyle w:val="Heading1"/>
        <w:spacing w:before="4" w:line="252" w:lineRule="auto"/>
        <w:ind w:left="542"/>
      </w:pPr>
      <w:r>
        <w:rPr>
          <w:w w:val="130"/>
        </w:rPr>
        <w:t>MICHIGAN PROTECTION AND ADVOCACY SERVICE INC.</w:t>
      </w:r>
    </w:p>
    <w:p w14:paraId="5A94A3E1" w14:textId="77777777" w:rsidR="00703AA4" w:rsidRDefault="00A71C46">
      <w:pPr>
        <w:pStyle w:val="BodyText"/>
        <w:spacing w:before="97"/>
        <w:ind w:left="542"/>
      </w:pPr>
      <w:r>
        <w:br w:type="column"/>
      </w:r>
      <w:r>
        <w:rPr>
          <w:w w:val="115"/>
        </w:rPr>
        <w:t>Employer identification number</w:t>
      </w:r>
    </w:p>
    <w:p w14:paraId="135FCFB3" w14:textId="77777777" w:rsidR="00703AA4" w:rsidRDefault="00703AA4">
      <w:pPr>
        <w:pStyle w:val="BodyText"/>
        <w:spacing w:before="10"/>
        <w:rPr>
          <w:sz w:val="20"/>
        </w:rPr>
      </w:pPr>
    </w:p>
    <w:p w14:paraId="5DAFBB26" w14:textId="77777777" w:rsidR="00703AA4" w:rsidRDefault="00A71C46">
      <w:pPr>
        <w:pStyle w:val="Heading1"/>
        <w:spacing w:before="0"/>
        <w:ind w:left="752"/>
      </w:pPr>
      <w:r>
        <w:rPr>
          <w:w w:val="140"/>
        </w:rPr>
        <w:t>38-2372756</w:t>
      </w:r>
    </w:p>
    <w:p w14:paraId="39AB98B1" w14:textId="77777777" w:rsidR="00703AA4" w:rsidRDefault="00703AA4">
      <w:pPr>
        <w:sectPr w:rsidR="00703AA4">
          <w:headerReference w:type="even" r:id="rId58"/>
          <w:footerReference w:type="even" r:id="rId59"/>
          <w:footerReference w:type="default" r:id="rId60"/>
          <w:pgSz w:w="12240" w:h="15840"/>
          <w:pgMar w:top="940" w:right="200" w:bottom="840" w:left="180" w:header="732" w:footer="659" w:gutter="0"/>
          <w:pgNumType w:start="823454"/>
          <w:cols w:num="2" w:space="720" w:equalWidth="0">
            <w:col w:w="6243" w:space="2043"/>
            <w:col w:w="3574"/>
          </w:cols>
        </w:sectPr>
      </w:pPr>
    </w:p>
    <w:p w14:paraId="070D89C2" w14:textId="77777777" w:rsidR="00703AA4" w:rsidRDefault="00A71C46">
      <w:pPr>
        <w:spacing w:before="22" w:line="170" w:lineRule="atLeast"/>
        <w:ind w:left="1484" w:right="565"/>
        <w:rPr>
          <w:rFonts w:ascii="Times New Roman"/>
          <w:sz w:val="13"/>
        </w:rPr>
      </w:pPr>
      <w:r>
        <w:rPr>
          <w:w w:val="115"/>
          <w:sz w:val="13"/>
        </w:rPr>
        <w:t>Exclusively</w:t>
      </w:r>
      <w:r>
        <w:rPr>
          <w:spacing w:val="-6"/>
          <w:w w:val="115"/>
          <w:sz w:val="13"/>
        </w:rPr>
        <w:t xml:space="preserve"> </w:t>
      </w:r>
      <w:r>
        <w:rPr>
          <w:w w:val="115"/>
          <w:sz w:val="13"/>
        </w:rPr>
        <w:t>religious,</w:t>
      </w:r>
      <w:r>
        <w:rPr>
          <w:spacing w:val="-5"/>
          <w:w w:val="115"/>
          <w:sz w:val="13"/>
        </w:rPr>
        <w:t xml:space="preserve"> </w:t>
      </w:r>
      <w:r>
        <w:rPr>
          <w:w w:val="115"/>
          <w:sz w:val="13"/>
        </w:rPr>
        <w:t>charitable,</w:t>
      </w:r>
      <w:r>
        <w:rPr>
          <w:spacing w:val="-5"/>
          <w:w w:val="115"/>
          <w:sz w:val="13"/>
        </w:rPr>
        <w:t xml:space="preserve"> </w:t>
      </w:r>
      <w:r>
        <w:rPr>
          <w:w w:val="115"/>
          <w:sz w:val="13"/>
        </w:rPr>
        <w:t>etc.,</w:t>
      </w:r>
      <w:r>
        <w:rPr>
          <w:spacing w:val="-5"/>
          <w:w w:val="115"/>
          <w:sz w:val="13"/>
        </w:rPr>
        <w:t xml:space="preserve"> </w:t>
      </w:r>
      <w:r>
        <w:rPr>
          <w:w w:val="115"/>
          <w:sz w:val="13"/>
        </w:rPr>
        <w:t>contributions</w:t>
      </w:r>
      <w:r>
        <w:rPr>
          <w:spacing w:val="-5"/>
          <w:w w:val="115"/>
          <w:sz w:val="13"/>
        </w:rPr>
        <w:t xml:space="preserve"> </w:t>
      </w:r>
      <w:r>
        <w:rPr>
          <w:w w:val="115"/>
          <w:sz w:val="13"/>
        </w:rPr>
        <w:t>to</w:t>
      </w:r>
      <w:r>
        <w:rPr>
          <w:spacing w:val="-5"/>
          <w:w w:val="115"/>
          <w:sz w:val="13"/>
        </w:rPr>
        <w:t xml:space="preserve"> </w:t>
      </w:r>
      <w:r>
        <w:rPr>
          <w:w w:val="115"/>
          <w:sz w:val="13"/>
        </w:rPr>
        <w:t>organizations</w:t>
      </w:r>
      <w:r>
        <w:rPr>
          <w:spacing w:val="-5"/>
          <w:w w:val="115"/>
          <w:sz w:val="13"/>
        </w:rPr>
        <w:t xml:space="preserve"> </w:t>
      </w:r>
      <w:r>
        <w:rPr>
          <w:w w:val="115"/>
          <w:sz w:val="13"/>
        </w:rPr>
        <w:t>described</w:t>
      </w:r>
      <w:r>
        <w:rPr>
          <w:spacing w:val="-5"/>
          <w:w w:val="115"/>
          <w:sz w:val="13"/>
        </w:rPr>
        <w:t xml:space="preserve"> </w:t>
      </w:r>
      <w:r>
        <w:rPr>
          <w:w w:val="115"/>
          <w:sz w:val="13"/>
        </w:rPr>
        <w:t>in</w:t>
      </w:r>
      <w:r>
        <w:rPr>
          <w:spacing w:val="-5"/>
          <w:w w:val="115"/>
          <w:sz w:val="13"/>
        </w:rPr>
        <w:t xml:space="preserve"> </w:t>
      </w:r>
      <w:r>
        <w:rPr>
          <w:w w:val="115"/>
          <w:sz w:val="13"/>
        </w:rPr>
        <w:t>section</w:t>
      </w:r>
      <w:r>
        <w:rPr>
          <w:spacing w:val="-5"/>
          <w:w w:val="115"/>
          <w:sz w:val="13"/>
        </w:rPr>
        <w:t xml:space="preserve"> </w:t>
      </w:r>
      <w:r>
        <w:rPr>
          <w:w w:val="115"/>
          <w:sz w:val="13"/>
        </w:rPr>
        <w:t>501(c)(7),</w:t>
      </w:r>
      <w:r>
        <w:rPr>
          <w:spacing w:val="-6"/>
          <w:w w:val="115"/>
          <w:sz w:val="13"/>
        </w:rPr>
        <w:t xml:space="preserve"> </w:t>
      </w:r>
      <w:r>
        <w:rPr>
          <w:w w:val="115"/>
          <w:sz w:val="13"/>
        </w:rPr>
        <w:t>(8),</w:t>
      </w:r>
      <w:r>
        <w:rPr>
          <w:spacing w:val="-5"/>
          <w:w w:val="115"/>
          <w:sz w:val="13"/>
        </w:rPr>
        <w:t xml:space="preserve"> </w:t>
      </w:r>
      <w:r>
        <w:rPr>
          <w:w w:val="115"/>
          <w:sz w:val="13"/>
        </w:rPr>
        <w:t>or</w:t>
      </w:r>
      <w:r>
        <w:rPr>
          <w:spacing w:val="-5"/>
          <w:w w:val="115"/>
          <w:sz w:val="13"/>
        </w:rPr>
        <w:t xml:space="preserve"> </w:t>
      </w:r>
      <w:r>
        <w:rPr>
          <w:w w:val="115"/>
          <w:sz w:val="13"/>
        </w:rPr>
        <w:t>(10)</w:t>
      </w:r>
      <w:r>
        <w:rPr>
          <w:spacing w:val="-5"/>
          <w:w w:val="115"/>
          <w:sz w:val="13"/>
        </w:rPr>
        <w:t xml:space="preserve"> </w:t>
      </w:r>
      <w:r>
        <w:rPr>
          <w:w w:val="115"/>
          <w:sz w:val="13"/>
        </w:rPr>
        <w:t>that</w:t>
      </w:r>
      <w:r>
        <w:rPr>
          <w:spacing w:val="-5"/>
          <w:w w:val="115"/>
          <w:sz w:val="13"/>
        </w:rPr>
        <w:t xml:space="preserve"> </w:t>
      </w:r>
      <w:r>
        <w:rPr>
          <w:w w:val="115"/>
          <w:sz w:val="13"/>
        </w:rPr>
        <w:t>total</w:t>
      </w:r>
      <w:r>
        <w:rPr>
          <w:spacing w:val="-5"/>
          <w:w w:val="115"/>
          <w:sz w:val="13"/>
        </w:rPr>
        <w:t xml:space="preserve"> </w:t>
      </w:r>
      <w:r>
        <w:rPr>
          <w:w w:val="115"/>
          <w:sz w:val="13"/>
        </w:rPr>
        <w:t>more</w:t>
      </w:r>
      <w:r>
        <w:rPr>
          <w:spacing w:val="-5"/>
          <w:w w:val="115"/>
          <w:sz w:val="13"/>
        </w:rPr>
        <w:t xml:space="preserve"> </w:t>
      </w:r>
      <w:r>
        <w:rPr>
          <w:w w:val="115"/>
          <w:sz w:val="13"/>
        </w:rPr>
        <w:t>than</w:t>
      </w:r>
      <w:r>
        <w:rPr>
          <w:spacing w:val="-5"/>
          <w:w w:val="115"/>
          <w:sz w:val="13"/>
        </w:rPr>
        <w:t xml:space="preserve"> </w:t>
      </w:r>
      <w:r>
        <w:rPr>
          <w:w w:val="115"/>
          <w:sz w:val="13"/>
        </w:rPr>
        <w:t>$1,000</w:t>
      </w:r>
      <w:r>
        <w:rPr>
          <w:spacing w:val="-5"/>
          <w:w w:val="115"/>
          <w:sz w:val="13"/>
        </w:rPr>
        <w:t xml:space="preserve"> </w:t>
      </w:r>
      <w:r>
        <w:rPr>
          <w:w w:val="115"/>
          <w:sz w:val="13"/>
        </w:rPr>
        <w:t>for</w:t>
      </w:r>
      <w:r>
        <w:rPr>
          <w:spacing w:val="-6"/>
          <w:w w:val="115"/>
          <w:sz w:val="13"/>
        </w:rPr>
        <w:t xml:space="preserve"> </w:t>
      </w:r>
      <w:r>
        <w:rPr>
          <w:w w:val="115"/>
          <w:sz w:val="13"/>
        </w:rPr>
        <w:t>the</w:t>
      </w:r>
      <w:r>
        <w:rPr>
          <w:spacing w:val="-5"/>
          <w:w w:val="115"/>
          <w:sz w:val="13"/>
        </w:rPr>
        <w:t xml:space="preserve"> </w:t>
      </w:r>
      <w:r>
        <w:rPr>
          <w:spacing w:val="-3"/>
          <w:w w:val="115"/>
          <w:sz w:val="13"/>
        </w:rPr>
        <w:t xml:space="preserve">year </w:t>
      </w:r>
      <w:r>
        <w:rPr>
          <w:w w:val="115"/>
          <w:sz w:val="13"/>
        </w:rPr>
        <w:t xml:space="preserve">from any one contributor. </w:t>
      </w:r>
      <w:r>
        <w:rPr>
          <w:rFonts w:ascii="Times New Roman"/>
          <w:w w:val="115"/>
          <w:sz w:val="13"/>
        </w:rPr>
        <w:t xml:space="preserve">Complete columns </w:t>
      </w:r>
      <w:r>
        <w:rPr>
          <w:w w:val="115"/>
          <w:sz w:val="13"/>
        </w:rPr>
        <w:t xml:space="preserve">(a) </w:t>
      </w:r>
      <w:r>
        <w:rPr>
          <w:rFonts w:ascii="Times New Roman"/>
          <w:w w:val="115"/>
          <w:sz w:val="13"/>
        </w:rPr>
        <w:t xml:space="preserve">through </w:t>
      </w:r>
      <w:r>
        <w:rPr>
          <w:w w:val="115"/>
          <w:sz w:val="13"/>
        </w:rPr>
        <w:t xml:space="preserve">(e) and </w:t>
      </w:r>
      <w:r>
        <w:rPr>
          <w:rFonts w:ascii="Times New Roman"/>
          <w:w w:val="115"/>
          <w:sz w:val="13"/>
        </w:rPr>
        <w:t>the following line entry. For</w:t>
      </w:r>
      <w:r>
        <w:rPr>
          <w:rFonts w:ascii="Times New Roman"/>
          <w:spacing w:val="-19"/>
          <w:w w:val="115"/>
          <w:sz w:val="13"/>
        </w:rPr>
        <w:t xml:space="preserve"> </w:t>
      </w:r>
      <w:r>
        <w:rPr>
          <w:rFonts w:ascii="Times New Roman"/>
          <w:w w:val="115"/>
          <w:sz w:val="13"/>
        </w:rPr>
        <w:t>organizations</w:t>
      </w:r>
    </w:p>
    <w:p w14:paraId="2D6A8795" w14:textId="77777777" w:rsidR="00703AA4" w:rsidRDefault="00A71C46">
      <w:pPr>
        <w:tabs>
          <w:tab w:val="left" w:pos="11381"/>
        </w:tabs>
        <w:spacing w:line="171" w:lineRule="exact"/>
        <w:ind w:left="1484"/>
        <w:rPr>
          <w:rFonts w:ascii="Times New Roman"/>
          <w:sz w:val="15"/>
        </w:rPr>
      </w:pPr>
      <w:r>
        <w:rPr>
          <w:w w:val="120"/>
          <w:position w:val="1"/>
          <w:sz w:val="11"/>
        </w:rPr>
        <w:t>completing</w:t>
      </w:r>
      <w:r>
        <w:rPr>
          <w:spacing w:val="-27"/>
          <w:w w:val="120"/>
          <w:position w:val="1"/>
          <w:sz w:val="11"/>
        </w:rPr>
        <w:t xml:space="preserve"> </w:t>
      </w:r>
      <w:r>
        <w:rPr>
          <w:w w:val="120"/>
          <w:position w:val="1"/>
          <w:sz w:val="11"/>
        </w:rPr>
        <w:t>Part</w:t>
      </w:r>
      <w:r>
        <w:rPr>
          <w:spacing w:val="-26"/>
          <w:w w:val="120"/>
          <w:position w:val="1"/>
          <w:sz w:val="11"/>
        </w:rPr>
        <w:t xml:space="preserve"> </w:t>
      </w:r>
      <w:r>
        <w:rPr>
          <w:w w:val="120"/>
          <w:position w:val="1"/>
          <w:sz w:val="11"/>
        </w:rPr>
        <w:t>III,</w:t>
      </w:r>
      <w:r>
        <w:rPr>
          <w:spacing w:val="-26"/>
          <w:w w:val="120"/>
          <w:position w:val="1"/>
          <w:sz w:val="11"/>
        </w:rPr>
        <w:t xml:space="preserve"> </w:t>
      </w:r>
      <w:r>
        <w:rPr>
          <w:w w:val="120"/>
          <w:position w:val="1"/>
          <w:sz w:val="11"/>
        </w:rPr>
        <w:t>enter</w:t>
      </w:r>
      <w:r>
        <w:rPr>
          <w:spacing w:val="-26"/>
          <w:w w:val="120"/>
          <w:position w:val="1"/>
          <w:sz w:val="11"/>
        </w:rPr>
        <w:t xml:space="preserve"> </w:t>
      </w:r>
      <w:r>
        <w:rPr>
          <w:w w:val="120"/>
          <w:position w:val="1"/>
          <w:sz w:val="11"/>
        </w:rPr>
        <w:t>the</w:t>
      </w:r>
      <w:r>
        <w:rPr>
          <w:spacing w:val="-26"/>
          <w:w w:val="120"/>
          <w:position w:val="1"/>
          <w:sz w:val="11"/>
        </w:rPr>
        <w:t xml:space="preserve"> </w:t>
      </w:r>
      <w:r>
        <w:rPr>
          <w:w w:val="120"/>
          <w:position w:val="1"/>
          <w:sz w:val="11"/>
        </w:rPr>
        <w:t>total</w:t>
      </w:r>
      <w:r>
        <w:rPr>
          <w:spacing w:val="-26"/>
          <w:w w:val="120"/>
          <w:position w:val="1"/>
          <w:sz w:val="11"/>
        </w:rPr>
        <w:t xml:space="preserve"> </w:t>
      </w:r>
      <w:r>
        <w:rPr>
          <w:w w:val="120"/>
          <w:position w:val="1"/>
          <w:sz w:val="11"/>
        </w:rPr>
        <w:t>of</w:t>
      </w:r>
      <w:r>
        <w:rPr>
          <w:spacing w:val="-26"/>
          <w:w w:val="120"/>
          <w:position w:val="1"/>
          <w:sz w:val="11"/>
        </w:rPr>
        <w:t xml:space="preserve"> </w:t>
      </w:r>
      <w:r>
        <w:rPr>
          <w:w w:val="120"/>
          <w:position w:val="1"/>
          <w:sz w:val="11"/>
        </w:rPr>
        <w:t>exclusively</w:t>
      </w:r>
      <w:r>
        <w:rPr>
          <w:spacing w:val="-26"/>
          <w:w w:val="120"/>
          <w:position w:val="1"/>
          <w:sz w:val="11"/>
        </w:rPr>
        <w:t xml:space="preserve"> </w:t>
      </w:r>
      <w:r>
        <w:rPr>
          <w:w w:val="120"/>
          <w:position w:val="1"/>
          <w:sz w:val="11"/>
        </w:rPr>
        <w:t>religious,</w:t>
      </w:r>
      <w:r>
        <w:rPr>
          <w:spacing w:val="-6"/>
          <w:w w:val="120"/>
          <w:position w:val="1"/>
          <w:sz w:val="11"/>
        </w:rPr>
        <w:t xml:space="preserve"> </w:t>
      </w:r>
      <w:r>
        <w:rPr>
          <w:w w:val="120"/>
          <w:position w:val="1"/>
          <w:sz w:val="11"/>
        </w:rPr>
        <w:t>charitable,</w:t>
      </w:r>
      <w:r>
        <w:rPr>
          <w:spacing w:val="-27"/>
          <w:w w:val="120"/>
          <w:position w:val="1"/>
          <w:sz w:val="11"/>
        </w:rPr>
        <w:t xml:space="preserve"> </w:t>
      </w:r>
      <w:r>
        <w:rPr>
          <w:w w:val="120"/>
          <w:position w:val="1"/>
          <w:sz w:val="11"/>
        </w:rPr>
        <w:t>etc.,</w:t>
      </w:r>
      <w:r>
        <w:rPr>
          <w:spacing w:val="-26"/>
          <w:w w:val="120"/>
          <w:position w:val="1"/>
          <w:sz w:val="11"/>
        </w:rPr>
        <w:t xml:space="preserve"> </w:t>
      </w:r>
      <w:r>
        <w:rPr>
          <w:w w:val="120"/>
          <w:position w:val="1"/>
          <w:sz w:val="11"/>
        </w:rPr>
        <w:t>contributions</w:t>
      </w:r>
      <w:r>
        <w:rPr>
          <w:spacing w:val="-26"/>
          <w:w w:val="120"/>
          <w:position w:val="1"/>
          <w:sz w:val="11"/>
        </w:rPr>
        <w:t xml:space="preserve"> </w:t>
      </w:r>
      <w:r>
        <w:rPr>
          <w:w w:val="120"/>
          <w:position w:val="1"/>
          <w:sz w:val="11"/>
        </w:rPr>
        <w:t>of</w:t>
      </w:r>
      <w:r>
        <w:rPr>
          <w:spacing w:val="-14"/>
          <w:w w:val="120"/>
          <w:position w:val="1"/>
          <w:sz w:val="11"/>
        </w:rPr>
        <w:t xml:space="preserve"> </w:t>
      </w:r>
      <w:r>
        <w:rPr>
          <w:w w:val="120"/>
          <w:sz w:val="13"/>
        </w:rPr>
        <w:t>$1,000</w:t>
      </w:r>
      <w:r>
        <w:rPr>
          <w:spacing w:val="-30"/>
          <w:w w:val="120"/>
          <w:sz w:val="13"/>
        </w:rPr>
        <w:t xml:space="preserve"> </w:t>
      </w:r>
      <w:r>
        <w:rPr>
          <w:w w:val="120"/>
          <w:sz w:val="13"/>
        </w:rPr>
        <w:t>or</w:t>
      </w:r>
      <w:r>
        <w:rPr>
          <w:spacing w:val="-31"/>
          <w:w w:val="120"/>
          <w:sz w:val="13"/>
        </w:rPr>
        <w:t xml:space="preserve"> </w:t>
      </w:r>
      <w:r>
        <w:rPr>
          <w:w w:val="120"/>
          <w:sz w:val="13"/>
        </w:rPr>
        <w:t>less</w:t>
      </w:r>
      <w:r>
        <w:rPr>
          <w:spacing w:val="-27"/>
          <w:w w:val="120"/>
          <w:sz w:val="13"/>
        </w:rPr>
        <w:t xml:space="preserve"> </w:t>
      </w:r>
      <w:r>
        <w:rPr>
          <w:w w:val="120"/>
          <w:position w:val="1"/>
          <w:sz w:val="11"/>
        </w:rPr>
        <w:t>for</w:t>
      </w:r>
      <w:r>
        <w:rPr>
          <w:spacing w:val="-26"/>
          <w:w w:val="120"/>
          <w:position w:val="1"/>
          <w:sz w:val="11"/>
        </w:rPr>
        <w:t xml:space="preserve"> </w:t>
      </w:r>
      <w:r>
        <w:rPr>
          <w:w w:val="120"/>
          <w:position w:val="1"/>
          <w:sz w:val="11"/>
        </w:rPr>
        <w:t>the</w:t>
      </w:r>
      <w:r>
        <w:rPr>
          <w:spacing w:val="-26"/>
          <w:w w:val="120"/>
          <w:position w:val="1"/>
          <w:sz w:val="11"/>
        </w:rPr>
        <w:t xml:space="preserve"> </w:t>
      </w:r>
      <w:r>
        <w:rPr>
          <w:w w:val="120"/>
          <w:position w:val="1"/>
          <w:sz w:val="11"/>
        </w:rPr>
        <w:t>year.</w:t>
      </w:r>
      <w:r>
        <w:rPr>
          <w:spacing w:val="-26"/>
          <w:w w:val="120"/>
          <w:position w:val="1"/>
          <w:sz w:val="11"/>
        </w:rPr>
        <w:t xml:space="preserve"> </w:t>
      </w:r>
      <w:r>
        <w:rPr>
          <w:rFonts w:ascii="Arial Narrow"/>
          <w:w w:val="120"/>
          <w:sz w:val="11"/>
        </w:rPr>
        <w:t>(Enter</w:t>
      </w:r>
      <w:r>
        <w:rPr>
          <w:rFonts w:ascii="Arial Narrow"/>
          <w:spacing w:val="-22"/>
          <w:w w:val="120"/>
          <w:sz w:val="11"/>
        </w:rPr>
        <w:t xml:space="preserve"> </w:t>
      </w:r>
      <w:r>
        <w:rPr>
          <w:rFonts w:ascii="Arial Narrow"/>
          <w:w w:val="120"/>
          <w:sz w:val="11"/>
        </w:rPr>
        <w:t>this</w:t>
      </w:r>
      <w:r>
        <w:rPr>
          <w:rFonts w:ascii="Arial Narrow"/>
          <w:spacing w:val="-21"/>
          <w:w w:val="120"/>
          <w:sz w:val="11"/>
        </w:rPr>
        <w:t xml:space="preserve"> </w:t>
      </w:r>
      <w:r>
        <w:rPr>
          <w:rFonts w:ascii="Arial Narrow"/>
          <w:w w:val="120"/>
          <w:sz w:val="11"/>
        </w:rPr>
        <w:t>info.</w:t>
      </w:r>
      <w:r>
        <w:rPr>
          <w:rFonts w:ascii="Arial Narrow"/>
          <w:spacing w:val="-22"/>
          <w:w w:val="120"/>
          <w:sz w:val="11"/>
        </w:rPr>
        <w:t xml:space="preserve"> </w:t>
      </w:r>
      <w:r>
        <w:rPr>
          <w:rFonts w:ascii="Arial Narrow"/>
          <w:w w:val="120"/>
          <w:sz w:val="11"/>
        </w:rPr>
        <w:t>once.)</w:t>
      </w:r>
      <w:r>
        <w:rPr>
          <w:rFonts w:ascii="Arial Narrow"/>
          <w:spacing w:val="-15"/>
          <w:w w:val="120"/>
          <w:sz w:val="11"/>
        </w:rPr>
        <w:t xml:space="preserve"> </w:t>
      </w:r>
      <w:r>
        <w:rPr>
          <w:w w:val="140"/>
          <w:position w:val="3"/>
          <w:sz w:val="15"/>
        </w:rPr>
        <w:t>|</w:t>
      </w:r>
      <w:r>
        <w:rPr>
          <w:spacing w:val="-44"/>
          <w:w w:val="140"/>
          <w:position w:val="3"/>
          <w:sz w:val="15"/>
        </w:rPr>
        <w:t xml:space="preserve"> </w:t>
      </w:r>
      <w:r>
        <w:rPr>
          <w:spacing w:val="-7"/>
          <w:w w:val="120"/>
          <w:position w:val="3"/>
          <w:sz w:val="15"/>
        </w:rPr>
        <w:t>$</w:t>
      </w:r>
      <w:r>
        <w:rPr>
          <w:rFonts w:ascii="Times New Roman"/>
          <w:w w:val="105"/>
          <w:position w:val="3"/>
          <w:sz w:val="15"/>
          <w:u w:val="single"/>
        </w:rPr>
        <w:t xml:space="preserve"> </w:t>
      </w:r>
      <w:r>
        <w:rPr>
          <w:rFonts w:ascii="Times New Roman"/>
          <w:position w:val="3"/>
          <w:sz w:val="15"/>
          <w:u w:val="single"/>
        </w:rPr>
        <w:tab/>
      </w:r>
    </w:p>
    <w:p w14:paraId="6AE02A21" w14:textId="77777777" w:rsidR="00703AA4" w:rsidRDefault="00462051">
      <w:pPr>
        <w:pStyle w:val="BodyText"/>
        <w:spacing w:before="23"/>
        <w:ind w:left="1484"/>
      </w:pPr>
      <w:r>
        <w:rPr>
          <w:noProof/>
        </w:rPr>
        <mc:AlternateContent>
          <mc:Choice Requires="wps">
            <w:drawing>
              <wp:anchor distT="0" distB="0" distL="114300" distR="114300" simplePos="0" relativeHeight="251934720" behindDoc="0" locked="0" layoutInCell="1" allowOverlap="1" wp14:anchorId="0B901E49" wp14:editId="32E6996E">
                <wp:simplePos x="0" y="0"/>
                <wp:positionH relativeFrom="page">
                  <wp:posOffset>450850</wp:posOffset>
                </wp:positionH>
                <wp:positionV relativeFrom="paragraph">
                  <wp:posOffset>109855</wp:posOffset>
                </wp:positionV>
                <wp:extent cx="6888480" cy="7936865"/>
                <wp:effectExtent l="0" t="0" r="0" b="0"/>
                <wp:wrapNone/>
                <wp:docPr id="620"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793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0"/>
                              <w:gridCol w:w="3312"/>
                              <w:gridCol w:w="887"/>
                              <w:gridCol w:w="842"/>
                              <w:gridCol w:w="852"/>
                              <w:gridCol w:w="301"/>
                              <w:gridCol w:w="3898"/>
                            </w:tblGrid>
                            <w:tr w:rsidR="00703AA4" w14:paraId="18A0DAB4" w14:textId="77777777">
                              <w:trPr>
                                <w:trHeight w:val="459"/>
                              </w:trPr>
                              <w:tc>
                                <w:tcPr>
                                  <w:tcW w:w="730" w:type="dxa"/>
                                  <w:tcBorders>
                                    <w:left w:val="nil"/>
                                  </w:tcBorders>
                                </w:tcPr>
                                <w:p w14:paraId="23695B35" w14:textId="77777777" w:rsidR="00703AA4" w:rsidRDefault="00A71C46">
                                  <w:pPr>
                                    <w:pStyle w:val="TableParagraph"/>
                                    <w:spacing w:before="31" w:line="163" w:lineRule="exact"/>
                                    <w:ind w:left="134"/>
                                    <w:rPr>
                                      <w:sz w:val="15"/>
                                    </w:rPr>
                                  </w:pPr>
                                  <w:r>
                                    <w:rPr>
                                      <w:w w:val="105"/>
                                      <w:sz w:val="15"/>
                                    </w:rPr>
                                    <w:t>(a) No.</w:t>
                                  </w:r>
                                </w:p>
                                <w:p w14:paraId="1BDCD620"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020F4340" w14:textId="77777777" w:rsidR="00703AA4" w:rsidRDefault="00703AA4">
                                  <w:pPr>
                                    <w:pStyle w:val="TableParagraph"/>
                                    <w:spacing w:before="2"/>
                                    <w:rPr>
                                      <w:sz w:val="18"/>
                                    </w:rPr>
                                  </w:pPr>
                                </w:p>
                                <w:p w14:paraId="1E939584" w14:textId="77777777" w:rsidR="00703AA4" w:rsidRDefault="00A71C46">
                                  <w:pPr>
                                    <w:pStyle w:val="TableParagraph"/>
                                    <w:ind w:left="978"/>
                                    <w:rPr>
                                      <w:sz w:val="15"/>
                                    </w:rPr>
                                  </w:pPr>
                                  <w:r>
                                    <w:rPr>
                                      <w:w w:val="115"/>
                                      <w:sz w:val="15"/>
                                    </w:rPr>
                                    <w:t>(b) Purpose of gift</w:t>
                                  </w:r>
                                </w:p>
                              </w:tc>
                              <w:tc>
                                <w:tcPr>
                                  <w:tcW w:w="2882" w:type="dxa"/>
                                  <w:gridSpan w:val="4"/>
                                </w:tcPr>
                                <w:p w14:paraId="1EDBA354" w14:textId="77777777" w:rsidR="00703AA4" w:rsidRDefault="00703AA4">
                                  <w:pPr>
                                    <w:pStyle w:val="TableParagraph"/>
                                    <w:spacing w:before="2"/>
                                    <w:rPr>
                                      <w:sz w:val="18"/>
                                    </w:rPr>
                                  </w:pPr>
                                </w:p>
                                <w:p w14:paraId="6B1584BC" w14:textId="77777777" w:rsidR="00703AA4" w:rsidRDefault="00A71C46">
                                  <w:pPr>
                                    <w:pStyle w:val="TableParagraph"/>
                                    <w:ind w:left="935"/>
                                    <w:rPr>
                                      <w:sz w:val="15"/>
                                    </w:rPr>
                                  </w:pPr>
                                  <w:r>
                                    <w:rPr>
                                      <w:w w:val="115"/>
                                      <w:sz w:val="15"/>
                                    </w:rPr>
                                    <w:t>(c) Use of gift</w:t>
                                  </w:r>
                                </w:p>
                              </w:tc>
                              <w:tc>
                                <w:tcPr>
                                  <w:tcW w:w="3898" w:type="dxa"/>
                                  <w:tcBorders>
                                    <w:right w:val="nil"/>
                                  </w:tcBorders>
                                </w:tcPr>
                                <w:p w14:paraId="33921B7B" w14:textId="77777777" w:rsidR="00703AA4" w:rsidRDefault="00703AA4">
                                  <w:pPr>
                                    <w:pStyle w:val="TableParagraph"/>
                                    <w:spacing w:before="2"/>
                                    <w:rPr>
                                      <w:sz w:val="18"/>
                                    </w:rPr>
                                  </w:pPr>
                                </w:p>
                                <w:p w14:paraId="073508D7" w14:textId="77777777" w:rsidR="00703AA4" w:rsidRDefault="00A71C46">
                                  <w:pPr>
                                    <w:pStyle w:val="TableParagraph"/>
                                    <w:ind w:left="688"/>
                                    <w:rPr>
                                      <w:sz w:val="15"/>
                                    </w:rPr>
                                  </w:pPr>
                                  <w:r>
                                    <w:rPr>
                                      <w:w w:val="115"/>
                                      <w:sz w:val="15"/>
                                    </w:rPr>
                                    <w:t>(d) Description of how gift is held</w:t>
                                  </w:r>
                                </w:p>
                              </w:tc>
                            </w:tr>
                            <w:tr w:rsidR="00703AA4" w14:paraId="47DA160F" w14:textId="77777777">
                              <w:trPr>
                                <w:trHeight w:val="896"/>
                              </w:trPr>
                              <w:tc>
                                <w:tcPr>
                                  <w:tcW w:w="730" w:type="dxa"/>
                                  <w:vMerge w:val="restart"/>
                                  <w:tcBorders>
                                    <w:left w:val="nil"/>
                                  </w:tcBorders>
                                </w:tcPr>
                                <w:p w14:paraId="6DF2E083" w14:textId="77777777" w:rsidR="00703AA4" w:rsidRDefault="00703AA4">
                                  <w:pPr>
                                    <w:pStyle w:val="TableParagraph"/>
                                    <w:rPr>
                                      <w:rFonts w:ascii="Times New Roman"/>
                                      <w:sz w:val="14"/>
                                    </w:rPr>
                                  </w:pPr>
                                </w:p>
                              </w:tc>
                              <w:tc>
                                <w:tcPr>
                                  <w:tcW w:w="3312" w:type="dxa"/>
                                </w:tcPr>
                                <w:p w14:paraId="199BF97A" w14:textId="77777777" w:rsidR="00703AA4" w:rsidRDefault="00703AA4">
                                  <w:pPr>
                                    <w:pStyle w:val="TableParagraph"/>
                                    <w:rPr>
                                      <w:rFonts w:ascii="Times New Roman"/>
                                      <w:sz w:val="14"/>
                                    </w:rPr>
                                  </w:pPr>
                                </w:p>
                              </w:tc>
                              <w:tc>
                                <w:tcPr>
                                  <w:tcW w:w="2882" w:type="dxa"/>
                                  <w:gridSpan w:val="4"/>
                                </w:tcPr>
                                <w:p w14:paraId="0FBE88C7" w14:textId="77777777" w:rsidR="00703AA4" w:rsidRDefault="00703AA4">
                                  <w:pPr>
                                    <w:pStyle w:val="TableParagraph"/>
                                    <w:rPr>
                                      <w:rFonts w:ascii="Times New Roman"/>
                                      <w:sz w:val="14"/>
                                    </w:rPr>
                                  </w:pPr>
                                </w:p>
                              </w:tc>
                              <w:tc>
                                <w:tcPr>
                                  <w:tcW w:w="3898" w:type="dxa"/>
                                  <w:tcBorders>
                                    <w:right w:val="nil"/>
                                  </w:tcBorders>
                                </w:tcPr>
                                <w:p w14:paraId="1B91EA66" w14:textId="77777777" w:rsidR="00703AA4" w:rsidRDefault="00703AA4">
                                  <w:pPr>
                                    <w:pStyle w:val="TableParagraph"/>
                                    <w:rPr>
                                      <w:rFonts w:ascii="Times New Roman"/>
                                      <w:sz w:val="14"/>
                                    </w:rPr>
                                  </w:pPr>
                                </w:p>
                              </w:tc>
                            </w:tr>
                            <w:tr w:rsidR="00703AA4" w14:paraId="649524F4" w14:textId="77777777">
                              <w:trPr>
                                <w:trHeight w:val="699"/>
                              </w:trPr>
                              <w:tc>
                                <w:tcPr>
                                  <w:tcW w:w="730" w:type="dxa"/>
                                  <w:vMerge/>
                                  <w:tcBorders>
                                    <w:top w:val="nil"/>
                                    <w:left w:val="nil"/>
                                  </w:tcBorders>
                                </w:tcPr>
                                <w:p w14:paraId="148D1079" w14:textId="77777777" w:rsidR="00703AA4" w:rsidRDefault="00703AA4">
                                  <w:pPr>
                                    <w:rPr>
                                      <w:sz w:val="2"/>
                                      <w:szCs w:val="2"/>
                                    </w:rPr>
                                  </w:pPr>
                                </w:p>
                              </w:tc>
                              <w:tc>
                                <w:tcPr>
                                  <w:tcW w:w="4199" w:type="dxa"/>
                                  <w:gridSpan w:val="2"/>
                                  <w:tcBorders>
                                    <w:right w:val="nil"/>
                                  </w:tcBorders>
                                </w:tcPr>
                                <w:p w14:paraId="02BDAF54" w14:textId="77777777" w:rsidR="00703AA4" w:rsidRDefault="00703AA4">
                                  <w:pPr>
                                    <w:pStyle w:val="TableParagraph"/>
                                    <w:rPr>
                                      <w:sz w:val="16"/>
                                    </w:rPr>
                                  </w:pPr>
                                </w:p>
                                <w:p w14:paraId="41FBD3ED" w14:textId="77777777" w:rsidR="00703AA4" w:rsidRDefault="00703AA4">
                                  <w:pPr>
                                    <w:pStyle w:val="TableParagraph"/>
                                    <w:rPr>
                                      <w:sz w:val="16"/>
                                    </w:rPr>
                                  </w:pPr>
                                </w:p>
                                <w:p w14:paraId="74FDFD98" w14:textId="77777777" w:rsidR="00703AA4" w:rsidRDefault="00703AA4">
                                  <w:pPr>
                                    <w:pStyle w:val="TableParagraph"/>
                                    <w:spacing w:before="5"/>
                                    <w:rPr>
                                      <w:sz w:val="17"/>
                                    </w:rPr>
                                  </w:pPr>
                                </w:p>
                                <w:p w14:paraId="4EF6A089"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66798C65"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600BFCB8" w14:textId="77777777" w:rsidR="00703AA4" w:rsidRDefault="00703AA4">
                                  <w:pPr>
                                    <w:pStyle w:val="TableParagraph"/>
                                    <w:rPr>
                                      <w:sz w:val="16"/>
                                    </w:rPr>
                                  </w:pPr>
                                </w:p>
                                <w:p w14:paraId="46EB0C9D" w14:textId="77777777" w:rsidR="00703AA4" w:rsidRDefault="00703AA4">
                                  <w:pPr>
                                    <w:pStyle w:val="TableParagraph"/>
                                    <w:rPr>
                                      <w:sz w:val="16"/>
                                    </w:rPr>
                                  </w:pPr>
                                </w:p>
                                <w:p w14:paraId="424FC0D8" w14:textId="77777777" w:rsidR="00703AA4" w:rsidRDefault="00703AA4">
                                  <w:pPr>
                                    <w:pStyle w:val="TableParagraph"/>
                                    <w:spacing w:before="5"/>
                                    <w:rPr>
                                      <w:sz w:val="17"/>
                                    </w:rPr>
                                  </w:pPr>
                                </w:p>
                                <w:p w14:paraId="08A60832"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0ABE424F" w14:textId="77777777">
                              <w:trPr>
                                <w:trHeight w:val="939"/>
                              </w:trPr>
                              <w:tc>
                                <w:tcPr>
                                  <w:tcW w:w="730" w:type="dxa"/>
                                  <w:vMerge/>
                                  <w:tcBorders>
                                    <w:top w:val="nil"/>
                                    <w:left w:val="nil"/>
                                  </w:tcBorders>
                                </w:tcPr>
                                <w:p w14:paraId="48B786B9" w14:textId="77777777" w:rsidR="00703AA4" w:rsidRDefault="00703AA4">
                                  <w:pPr>
                                    <w:rPr>
                                      <w:sz w:val="2"/>
                                      <w:szCs w:val="2"/>
                                    </w:rPr>
                                  </w:pPr>
                                </w:p>
                              </w:tc>
                              <w:tc>
                                <w:tcPr>
                                  <w:tcW w:w="5041" w:type="dxa"/>
                                  <w:gridSpan w:val="3"/>
                                </w:tcPr>
                                <w:p w14:paraId="43B83821" w14:textId="77777777" w:rsidR="00703AA4" w:rsidRDefault="00703AA4">
                                  <w:pPr>
                                    <w:pStyle w:val="TableParagraph"/>
                                    <w:rPr>
                                      <w:rFonts w:ascii="Times New Roman"/>
                                      <w:sz w:val="14"/>
                                    </w:rPr>
                                  </w:pPr>
                                </w:p>
                              </w:tc>
                              <w:tc>
                                <w:tcPr>
                                  <w:tcW w:w="5051" w:type="dxa"/>
                                  <w:gridSpan w:val="3"/>
                                  <w:tcBorders>
                                    <w:right w:val="nil"/>
                                  </w:tcBorders>
                                </w:tcPr>
                                <w:p w14:paraId="0D4E2A6D" w14:textId="77777777" w:rsidR="00703AA4" w:rsidRDefault="00703AA4">
                                  <w:pPr>
                                    <w:pStyle w:val="TableParagraph"/>
                                    <w:rPr>
                                      <w:rFonts w:ascii="Times New Roman"/>
                                      <w:sz w:val="14"/>
                                    </w:rPr>
                                  </w:pPr>
                                </w:p>
                              </w:tc>
                            </w:tr>
                            <w:tr w:rsidR="00703AA4" w14:paraId="567A8011" w14:textId="77777777">
                              <w:trPr>
                                <w:trHeight w:val="459"/>
                              </w:trPr>
                              <w:tc>
                                <w:tcPr>
                                  <w:tcW w:w="730" w:type="dxa"/>
                                  <w:tcBorders>
                                    <w:left w:val="nil"/>
                                  </w:tcBorders>
                                </w:tcPr>
                                <w:p w14:paraId="400298B5" w14:textId="77777777" w:rsidR="00703AA4" w:rsidRDefault="00A71C46">
                                  <w:pPr>
                                    <w:pStyle w:val="TableParagraph"/>
                                    <w:spacing w:before="31" w:line="163" w:lineRule="exact"/>
                                    <w:ind w:left="134"/>
                                    <w:rPr>
                                      <w:sz w:val="15"/>
                                    </w:rPr>
                                  </w:pPr>
                                  <w:r>
                                    <w:rPr>
                                      <w:w w:val="105"/>
                                      <w:sz w:val="15"/>
                                    </w:rPr>
                                    <w:t>(a) No.</w:t>
                                  </w:r>
                                </w:p>
                                <w:p w14:paraId="3EA92096"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7953E33F" w14:textId="77777777" w:rsidR="00703AA4" w:rsidRDefault="00703AA4">
                                  <w:pPr>
                                    <w:pStyle w:val="TableParagraph"/>
                                    <w:spacing w:before="2"/>
                                    <w:rPr>
                                      <w:sz w:val="18"/>
                                    </w:rPr>
                                  </w:pPr>
                                </w:p>
                                <w:p w14:paraId="2241D00A" w14:textId="77777777" w:rsidR="00703AA4" w:rsidRDefault="00A71C46">
                                  <w:pPr>
                                    <w:pStyle w:val="TableParagraph"/>
                                    <w:ind w:left="978"/>
                                    <w:rPr>
                                      <w:sz w:val="15"/>
                                    </w:rPr>
                                  </w:pPr>
                                  <w:r>
                                    <w:rPr>
                                      <w:w w:val="115"/>
                                      <w:sz w:val="15"/>
                                    </w:rPr>
                                    <w:t>(b) Purpose of gift</w:t>
                                  </w:r>
                                </w:p>
                              </w:tc>
                              <w:tc>
                                <w:tcPr>
                                  <w:tcW w:w="2882" w:type="dxa"/>
                                  <w:gridSpan w:val="4"/>
                                </w:tcPr>
                                <w:p w14:paraId="51D6D5B1" w14:textId="77777777" w:rsidR="00703AA4" w:rsidRDefault="00703AA4">
                                  <w:pPr>
                                    <w:pStyle w:val="TableParagraph"/>
                                    <w:spacing w:before="2"/>
                                    <w:rPr>
                                      <w:sz w:val="18"/>
                                    </w:rPr>
                                  </w:pPr>
                                </w:p>
                                <w:p w14:paraId="39D0BAC6" w14:textId="77777777" w:rsidR="00703AA4" w:rsidRDefault="00A71C46">
                                  <w:pPr>
                                    <w:pStyle w:val="TableParagraph"/>
                                    <w:ind w:left="935"/>
                                    <w:rPr>
                                      <w:sz w:val="15"/>
                                    </w:rPr>
                                  </w:pPr>
                                  <w:r>
                                    <w:rPr>
                                      <w:w w:val="115"/>
                                      <w:sz w:val="15"/>
                                    </w:rPr>
                                    <w:t>(c) Use of gift</w:t>
                                  </w:r>
                                </w:p>
                              </w:tc>
                              <w:tc>
                                <w:tcPr>
                                  <w:tcW w:w="3898" w:type="dxa"/>
                                  <w:tcBorders>
                                    <w:right w:val="nil"/>
                                  </w:tcBorders>
                                </w:tcPr>
                                <w:p w14:paraId="1799FEBF" w14:textId="77777777" w:rsidR="00703AA4" w:rsidRDefault="00703AA4">
                                  <w:pPr>
                                    <w:pStyle w:val="TableParagraph"/>
                                    <w:spacing w:before="2"/>
                                    <w:rPr>
                                      <w:sz w:val="18"/>
                                    </w:rPr>
                                  </w:pPr>
                                </w:p>
                                <w:p w14:paraId="09CE9D70" w14:textId="77777777" w:rsidR="00703AA4" w:rsidRDefault="00A71C46">
                                  <w:pPr>
                                    <w:pStyle w:val="TableParagraph"/>
                                    <w:ind w:left="688"/>
                                    <w:rPr>
                                      <w:sz w:val="15"/>
                                    </w:rPr>
                                  </w:pPr>
                                  <w:r>
                                    <w:rPr>
                                      <w:w w:val="115"/>
                                      <w:sz w:val="15"/>
                                    </w:rPr>
                                    <w:t>(d) Description of how gift is held</w:t>
                                  </w:r>
                                </w:p>
                              </w:tc>
                            </w:tr>
                            <w:tr w:rsidR="00703AA4" w14:paraId="57F64F40" w14:textId="77777777">
                              <w:trPr>
                                <w:trHeight w:val="896"/>
                              </w:trPr>
                              <w:tc>
                                <w:tcPr>
                                  <w:tcW w:w="730" w:type="dxa"/>
                                  <w:vMerge w:val="restart"/>
                                  <w:tcBorders>
                                    <w:left w:val="nil"/>
                                  </w:tcBorders>
                                </w:tcPr>
                                <w:p w14:paraId="348FF6BA" w14:textId="77777777" w:rsidR="00703AA4" w:rsidRDefault="00703AA4">
                                  <w:pPr>
                                    <w:pStyle w:val="TableParagraph"/>
                                    <w:rPr>
                                      <w:rFonts w:ascii="Times New Roman"/>
                                      <w:sz w:val="14"/>
                                    </w:rPr>
                                  </w:pPr>
                                </w:p>
                              </w:tc>
                              <w:tc>
                                <w:tcPr>
                                  <w:tcW w:w="3312" w:type="dxa"/>
                                </w:tcPr>
                                <w:p w14:paraId="11F8FC4A" w14:textId="77777777" w:rsidR="00703AA4" w:rsidRDefault="00703AA4">
                                  <w:pPr>
                                    <w:pStyle w:val="TableParagraph"/>
                                    <w:rPr>
                                      <w:rFonts w:ascii="Times New Roman"/>
                                      <w:sz w:val="14"/>
                                    </w:rPr>
                                  </w:pPr>
                                </w:p>
                              </w:tc>
                              <w:tc>
                                <w:tcPr>
                                  <w:tcW w:w="2882" w:type="dxa"/>
                                  <w:gridSpan w:val="4"/>
                                </w:tcPr>
                                <w:p w14:paraId="17F357A3" w14:textId="77777777" w:rsidR="00703AA4" w:rsidRDefault="00703AA4">
                                  <w:pPr>
                                    <w:pStyle w:val="TableParagraph"/>
                                    <w:rPr>
                                      <w:rFonts w:ascii="Times New Roman"/>
                                      <w:sz w:val="14"/>
                                    </w:rPr>
                                  </w:pPr>
                                </w:p>
                              </w:tc>
                              <w:tc>
                                <w:tcPr>
                                  <w:tcW w:w="3898" w:type="dxa"/>
                                  <w:tcBorders>
                                    <w:right w:val="nil"/>
                                  </w:tcBorders>
                                </w:tcPr>
                                <w:p w14:paraId="6D75B6E5" w14:textId="77777777" w:rsidR="00703AA4" w:rsidRDefault="00703AA4">
                                  <w:pPr>
                                    <w:pStyle w:val="TableParagraph"/>
                                    <w:rPr>
                                      <w:rFonts w:ascii="Times New Roman"/>
                                      <w:sz w:val="14"/>
                                    </w:rPr>
                                  </w:pPr>
                                </w:p>
                              </w:tc>
                            </w:tr>
                            <w:tr w:rsidR="00703AA4" w14:paraId="7ABB48D9" w14:textId="77777777">
                              <w:trPr>
                                <w:trHeight w:val="699"/>
                              </w:trPr>
                              <w:tc>
                                <w:tcPr>
                                  <w:tcW w:w="730" w:type="dxa"/>
                                  <w:vMerge/>
                                  <w:tcBorders>
                                    <w:top w:val="nil"/>
                                    <w:left w:val="nil"/>
                                  </w:tcBorders>
                                </w:tcPr>
                                <w:p w14:paraId="1F4B1EFF" w14:textId="77777777" w:rsidR="00703AA4" w:rsidRDefault="00703AA4">
                                  <w:pPr>
                                    <w:rPr>
                                      <w:sz w:val="2"/>
                                      <w:szCs w:val="2"/>
                                    </w:rPr>
                                  </w:pPr>
                                </w:p>
                              </w:tc>
                              <w:tc>
                                <w:tcPr>
                                  <w:tcW w:w="4199" w:type="dxa"/>
                                  <w:gridSpan w:val="2"/>
                                  <w:tcBorders>
                                    <w:right w:val="nil"/>
                                  </w:tcBorders>
                                </w:tcPr>
                                <w:p w14:paraId="1FF0E0D3" w14:textId="77777777" w:rsidR="00703AA4" w:rsidRDefault="00703AA4">
                                  <w:pPr>
                                    <w:pStyle w:val="TableParagraph"/>
                                    <w:rPr>
                                      <w:sz w:val="16"/>
                                    </w:rPr>
                                  </w:pPr>
                                </w:p>
                                <w:p w14:paraId="76EDBD5D" w14:textId="77777777" w:rsidR="00703AA4" w:rsidRDefault="00703AA4">
                                  <w:pPr>
                                    <w:pStyle w:val="TableParagraph"/>
                                    <w:rPr>
                                      <w:sz w:val="16"/>
                                    </w:rPr>
                                  </w:pPr>
                                </w:p>
                                <w:p w14:paraId="19869A44" w14:textId="77777777" w:rsidR="00703AA4" w:rsidRDefault="00703AA4">
                                  <w:pPr>
                                    <w:pStyle w:val="TableParagraph"/>
                                    <w:spacing w:before="5"/>
                                    <w:rPr>
                                      <w:sz w:val="17"/>
                                    </w:rPr>
                                  </w:pPr>
                                </w:p>
                                <w:p w14:paraId="5BD8D162"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27E57CA9"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29EC33FE" w14:textId="77777777" w:rsidR="00703AA4" w:rsidRDefault="00703AA4">
                                  <w:pPr>
                                    <w:pStyle w:val="TableParagraph"/>
                                    <w:rPr>
                                      <w:sz w:val="16"/>
                                    </w:rPr>
                                  </w:pPr>
                                </w:p>
                                <w:p w14:paraId="65934D85" w14:textId="77777777" w:rsidR="00703AA4" w:rsidRDefault="00703AA4">
                                  <w:pPr>
                                    <w:pStyle w:val="TableParagraph"/>
                                    <w:rPr>
                                      <w:sz w:val="16"/>
                                    </w:rPr>
                                  </w:pPr>
                                </w:p>
                                <w:p w14:paraId="5F11D4A3" w14:textId="77777777" w:rsidR="00703AA4" w:rsidRDefault="00703AA4">
                                  <w:pPr>
                                    <w:pStyle w:val="TableParagraph"/>
                                    <w:spacing w:before="5"/>
                                    <w:rPr>
                                      <w:sz w:val="17"/>
                                    </w:rPr>
                                  </w:pPr>
                                </w:p>
                                <w:p w14:paraId="4A174B94"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1C5D6D2F" w14:textId="77777777">
                              <w:trPr>
                                <w:trHeight w:val="939"/>
                              </w:trPr>
                              <w:tc>
                                <w:tcPr>
                                  <w:tcW w:w="730" w:type="dxa"/>
                                  <w:vMerge/>
                                  <w:tcBorders>
                                    <w:top w:val="nil"/>
                                    <w:left w:val="nil"/>
                                  </w:tcBorders>
                                </w:tcPr>
                                <w:p w14:paraId="7DE6B619" w14:textId="77777777" w:rsidR="00703AA4" w:rsidRDefault="00703AA4">
                                  <w:pPr>
                                    <w:rPr>
                                      <w:sz w:val="2"/>
                                      <w:szCs w:val="2"/>
                                    </w:rPr>
                                  </w:pPr>
                                </w:p>
                              </w:tc>
                              <w:tc>
                                <w:tcPr>
                                  <w:tcW w:w="5041" w:type="dxa"/>
                                  <w:gridSpan w:val="3"/>
                                </w:tcPr>
                                <w:p w14:paraId="16E4D44C" w14:textId="77777777" w:rsidR="00703AA4" w:rsidRDefault="00703AA4">
                                  <w:pPr>
                                    <w:pStyle w:val="TableParagraph"/>
                                    <w:rPr>
                                      <w:rFonts w:ascii="Times New Roman"/>
                                      <w:sz w:val="14"/>
                                    </w:rPr>
                                  </w:pPr>
                                </w:p>
                              </w:tc>
                              <w:tc>
                                <w:tcPr>
                                  <w:tcW w:w="5051" w:type="dxa"/>
                                  <w:gridSpan w:val="3"/>
                                  <w:tcBorders>
                                    <w:right w:val="nil"/>
                                  </w:tcBorders>
                                </w:tcPr>
                                <w:p w14:paraId="63B11AC9" w14:textId="77777777" w:rsidR="00703AA4" w:rsidRDefault="00703AA4">
                                  <w:pPr>
                                    <w:pStyle w:val="TableParagraph"/>
                                    <w:rPr>
                                      <w:rFonts w:ascii="Times New Roman"/>
                                      <w:sz w:val="14"/>
                                    </w:rPr>
                                  </w:pPr>
                                </w:p>
                              </w:tc>
                            </w:tr>
                            <w:tr w:rsidR="00703AA4" w14:paraId="45ECA8A3" w14:textId="77777777">
                              <w:trPr>
                                <w:trHeight w:val="459"/>
                              </w:trPr>
                              <w:tc>
                                <w:tcPr>
                                  <w:tcW w:w="730" w:type="dxa"/>
                                  <w:tcBorders>
                                    <w:left w:val="nil"/>
                                  </w:tcBorders>
                                </w:tcPr>
                                <w:p w14:paraId="47326796" w14:textId="77777777" w:rsidR="00703AA4" w:rsidRDefault="00A71C46">
                                  <w:pPr>
                                    <w:pStyle w:val="TableParagraph"/>
                                    <w:spacing w:before="31" w:line="163" w:lineRule="exact"/>
                                    <w:ind w:left="134"/>
                                    <w:rPr>
                                      <w:sz w:val="15"/>
                                    </w:rPr>
                                  </w:pPr>
                                  <w:r>
                                    <w:rPr>
                                      <w:w w:val="105"/>
                                      <w:sz w:val="15"/>
                                    </w:rPr>
                                    <w:t>(a) No.</w:t>
                                  </w:r>
                                </w:p>
                                <w:p w14:paraId="73BCB237"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290DE82F" w14:textId="77777777" w:rsidR="00703AA4" w:rsidRDefault="00703AA4">
                                  <w:pPr>
                                    <w:pStyle w:val="TableParagraph"/>
                                    <w:spacing w:before="2"/>
                                    <w:rPr>
                                      <w:sz w:val="18"/>
                                    </w:rPr>
                                  </w:pPr>
                                </w:p>
                                <w:p w14:paraId="159124D3" w14:textId="77777777" w:rsidR="00703AA4" w:rsidRDefault="00A71C46">
                                  <w:pPr>
                                    <w:pStyle w:val="TableParagraph"/>
                                    <w:ind w:left="978"/>
                                    <w:rPr>
                                      <w:sz w:val="15"/>
                                    </w:rPr>
                                  </w:pPr>
                                  <w:r>
                                    <w:rPr>
                                      <w:w w:val="115"/>
                                      <w:sz w:val="15"/>
                                    </w:rPr>
                                    <w:t>(b) Purpose of gift</w:t>
                                  </w:r>
                                </w:p>
                              </w:tc>
                              <w:tc>
                                <w:tcPr>
                                  <w:tcW w:w="2882" w:type="dxa"/>
                                  <w:gridSpan w:val="4"/>
                                </w:tcPr>
                                <w:p w14:paraId="7C3E6CA5" w14:textId="77777777" w:rsidR="00703AA4" w:rsidRDefault="00703AA4">
                                  <w:pPr>
                                    <w:pStyle w:val="TableParagraph"/>
                                    <w:spacing w:before="2"/>
                                    <w:rPr>
                                      <w:sz w:val="18"/>
                                    </w:rPr>
                                  </w:pPr>
                                </w:p>
                                <w:p w14:paraId="01DAE66A" w14:textId="77777777" w:rsidR="00703AA4" w:rsidRDefault="00A71C46">
                                  <w:pPr>
                                    <w:pStyle w:val="TableParagraph"/>
                                    <w:ind w:left="935"/>
                                    <w:rPr>
                                      <w:sz w:val="15"/>
                                    </w:rPr>
                                  </w:pPr>
                                  <w:r>
                                    <w:rPr>
                                      <w:w w:val="115"/>
                                      <w:sz w:val="15"/>
                                    </w:rPr>
                                    <w:t>(c) Use of gift</w:t>
                                  </w:r>
                                </w:p>
                              </w:tc>
                              <w:tc>
                                <w:tcPr>
                                  <w:tcW w:w="3898" w:type="dxa"/>
                                  <w:tcBorders>
                                    <w:right w:val="nil"/>
                                  </w:tcBorders>
                                </w:tcPr>
                                <w:p w14:paraId="45C61659" w14:textId="77777777" w:rsidR="00703AA4" w:rsidRDefault="00703AA4">
                                  <w:pPr>
                                    <w:pStyle w:val="TableParagraph"/>
                                    <w:spacing w:before="2"/>
                                    <w:rPr>
                                      <w:sz w:val="18"/>
                                    </w:rPr>
                                  </w:pPr>
                                </w:p>
                                <w:p w14:paraId="5B5423C2" w14:textId="77777777" w:rsidR="00703AA4" w:rsidRDefault="00A71C46">
                                  <w:pPr>
                                    <w:pStyle w:val="TableParagraph"/>
                                    <w:ind w:left="688"/>
                                    <w:rPr>
                                      <w:sz w:val="15"/>
                                    </w:rPr>
                                  </w:pPr>
                                  <w:r>
                                    <w:rPr>
                                      <w:w w:val="115"/>
                                      <w:sz w:val="15"/>
                                    </w:rPr>
                                    <w:t>(d) Description of how gift is held</w:t>
                                  </w:r>
                                </w:p>
                              </w:tc>
                            </w:tr>
                            <w:tr w:rsidR="00703AA4" w14:paraId="07CC113A" w14:textId="77777777">
                              <w:trPr>
                                <w:trHeight w:val="896"/>
                              </w:trPr>
                              <w:tc>
                                <w:tcPr>
                                  <w:tcW w:w="730" w:type="dxa"/>
                                  <w:vMerge w:val="restart"/>
                                  <w:tcBorders>
                                    <w:left w:val="nil"/>
                                  </w:tcBorders>
                                </w:tcPr>
                                <w:p w14:paraId="230E42EB" w14:textId="77777777" w:rsidR="00703AA4" w:rsidRDefault="00703AA4">
                                  <w:pPr>
                                    <w:pStyle w:val="TableParagraph"/>
                                    <w:rPr>
                                      <w:rFonts w:ascii="Times New Roman"/>
                                      <w:sz w:val="14"/>
                                    </w:rPr>
                                  </w:pPr>
                                </w:p>
                              </w:tc>
                              <w:tc>
                                <w:tcPr>
                                  <w:tcW w:w="3312" w:type="dxa"/>
                                </w:tcPr>
                                <w:p w14:paraId="7529F2B5" w14:textId="77777777" w:rsidR="00703AA4" w:rsidRDefault="00703AA4">
                                  <w:pPr>
                                    <w:pStyle w:val="TableParagraph"/>
                                    <w:rPr>
                                      <w:rFonts w:ascii="Times New Roman"/>
                                      <w:sz w:val="14"/>
                                    </w:rPr>
                                  </w:pPr>
                                </w:p>
                              </w:tc>
                              <w:tc>
                                <w:tcPr>
                                  <w:tcW w:w="2882" w:type="dxa"/>
                                  <w:gridSpan w:val="4"/>
                                </w:tcPr>
                                <w:p w14:paraId="6550F294" w14:textId="77777777" w:rsidR="00703AA4" w:rsidRDefault="00703AA4">
                                  <w:pPr>
                                    <w:pStyle w:val="TableParagraph"/>
                                    <w:rPr>
                                      <w:rFonts w:ascii="Times New Roman"/>
                                      <w:sz w:val="14"/>
                                    </w:rPr>
                                  </w:pPr>
                                </w:p>
                              </w:tc>
                              <w:tc>
                                <w:tcPr>
                                  <w:tcW w:w="3898" w:type="dxa"/>
                                  <w:tcBorders>
                                    <w:right w:val="nil"/>
                                  </w:tcBorders>
                                </w:tcPr>
                                <w:p w14:paraId="6D76F619" w14:textId="77777777" w:rsidR="00703AA4" w:rsidRDefault="00703AA4">
                                  <w:pPr>
                                    <w:pStyle w:val="TableParagraph"/>
                                    <w:rPr>
                                      <w:rFonts w:ascii="Times New Roman"/>
                                      <w:sz w:val="14"/>
                                    </w:rPr>
                                  </w:pPr>
                                </w:p>
                              </w:tc>
                            </w:tr>
                            <w:tr w:rsidR="00703AA4" w14:paraId="6B64E692" w14:textId="77777777">
                              <w:trPr>
                                <w:trHeight w:val="699"/>
                              </w:trPr>
                              <w:tc>
                                <w:tcPr>
                                  <w:tcW w:w="730" w:type="dxa"/>
                                  <w:vMerge/>
                                  <w:tcBorders>
                                    <w:top w:val="nil"/>
                                    <w:left w:val="nil"/>
                                  </w:tcBorders>
                                </w:tcPr>
                                <w:p w14:paraId="3ABD802A" w14:textId="77777777" w:rsidR="00703AA4" w:rsidRDefault="00703AA4">
                                  <w:pPr>
                                    <w:rPr>
                                      <w:sz w:val="2"/>
                                      <w:szCs w:val="2"/>
                                    </w:rPr>
                                  </w:pPr>
                                </w:p>
                              </w:tc>
                              <w:tc>
                                <w:tcPr>
                                  <w:tcW w:w="4199" w:type="dxa"/>
                                  <w:gridSpan w:val="2"/>
                                  <w:tcBorders>
                                    <w:right w:val="nil"/>
                                  </w:tcBorders>
                                </w:tcPr>
                                <w:p w14:paraId="12EA978A" w14:textId="77777777" w:rsidR="00703AA4" w:rsidRDefault="00703AA4">
                                  <w:pPr>
                                    <w:pStyle w:val="TableParagraph"/>
                                    <w:rPr>
                                      <w:sz w:val="16"/>
                                    </w:rPr>
                                  </w:pPr>
                                </w:p>
                                <w:p w14:paraId="4CC43929" w14:textId="77777777" w:rsidR="00703AA4" w:rsidRDefault="00703AA4">
                                  <w:pPr>
                                    <w:pStyle w:val="TableParagraph"/>
                                    <w:rPr>
                                      <w:sz w:val="16"/>
                                    </w:rPr>
                                  </w:pPr>
                                </w:p>
                                <w:p w14:paraId="1ED1C44C" w14:textId="77777777" w:rsidR="00703AA4" w:rsidRDefault="00703AA4">
                                  <w:pPr>
                                    <w:pStyle w:val="TableParagraph"/>
                                    <w:spacing w:before="5"/>
                                    <w:rPr>
                                      <w:sz w:val="17"/>
                                    </w:rPr>
                                  </w:pPr>
                                </w:p>
                                <w:p w14:paraId="70644863"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5239E152"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1185DB3D" w14:textId="77777777" w:rsidR="00703AA4" w:rsidRDefault="00703AA4">
                                  <w:pPr>
                                    <w:pStyle w:val="TableParagraph"/>
                                    <w:rPr>
                                      <w:sz w:val="16"/>
                                    </w:rPr>
                                  </w:pPr>
                                </w:p>
                                <w:p w14:paraId="57385B78" w14:textId="77777777" w:rsidR="00703AA4" w:rsidRDefault="00703AA4">
                                  <w:pPr>
                                    <w:pStyle w:val="TableParagraph"/>
                                    <w:rPr>
                                      <w:sz w:val="16"/>
                                    </w:rPr>
                                  </w:pPr>
                                </w:p>
                                <w:p w14:paraId="281A0028" w14:textId="77777777" w:rsidR="00703AA4" w:rsidRDefault="00703AA4">
                                  <w:pPr>
                                    <w:pStyle w:val="TableParagraph"/>
                                    <w:spacing w:before="5"/>
                                    <w:rPr>
                                      <w:sz w:val="17"/>
                                    </w:rPr>
                                  </w:pPr>
                                </w:p>
                                <w:p w14:paraId="0884D826"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022A1405" w14:textId="77777777">
                              <w:trPr>
                                <w:trHeight w:val="939"/>
                              </w:trPr>
                              <w:tc>
                                <w:tcPr>
                                  <w:tcW w:w="730" w:type="dxa"/>
                                  <w:vMerge/>
                                  <w:tcBorders>
                                    <w:top w:val="nil"/>
                                    <w:left w:val="nil"/>
                                  </w:tcBorders>
                                </w:tcPr>
                                <w:p w14:paraId="18EE54CB" w14:textId="77777777" w:rsidR="00703AA4" w:rsidRDefault="00703AA4">
                                  <w:pPr>
                                    <w:rPr>
                                      <w:sz w:val="2"/>
                                      <w:szCs w:val="2"/>
                                    </w:rPr>
                                  </w:pPr>
                                </w:p>
                              </w:tc>
                              <w:tc>
                                <w:tcPr>
                                  <w:tcW w:w="5041" w:type="dxa"/>
                                  <w:gridSpan w:val="3"/>
                                </w:tcPr>
                                <w:p w14:paraId="0A37BD00" w14:textId="77777777" w:rsidR="00703AA4" w:rsidRDefault="00703AA4">
                                  <w:pPr>
                                    <w:pStyle w:val="TableParagraph"/>
                                    <w:rPr>
                                      <w:rFonts w:ascii="Times New Roman"/>
                                      <w:sz w:val="14"/>
                                    </w:rPr>
                                  </w:pPr>
                                </w:p>
                              </w:tc>
                              <w:tc>
                                <w:tcPr>
                                  <w:tcW w:w="5051" w:type="dxa"/>
                                  <w:gridSpan w:val="3"/>
                                  <w:tcBorders>
                                    <w:right w:val="nil"/>
                                  </w:tcBorders>
                                </w:tcPr>
                                <w:p w14:paraId="175A66E5" w14:textId="77777777" w:rsidR="00703AA4" w:rsidRDefault="00703AA4">
                                  <w:pPr>
                                    <w:pStyle w:val="TableParagraph"/>
                                    <w:rPr>
                                      <w:rFonts w:ascii="Times New Roman"/>
                                      <w:sz w:val="14"/>
                                    </w:rPr>
                                  </w:pPr>
                                </w:p>
                              </w:tc>
                            </w:tr>
                            <w:tr w:rsidR="00703AA4" w14:paraId="3AFB1A6D" w14:textId="77777777">
                              <w:trPr>
                                <w:trHeight w:val="459"/>
                              </w:trPr>
                              <w:tc>
                                <w:tcPr>
                                  <w:tcW w:w="730" w:type="dxa"/>
                                  <w:tcBorders>
                                    <w:left w:val="nil"/>
                                  </w:tcBorders>
                                </w:tcPr>
                                <w:p w14:paraId="234EB978" w14:textId="77777777" w:rsidR="00703AA4" w:rsidRDefault="00A71C46">
                                  <w:pPr>
                                    <w:pStyle w:val="TableParagraph"/>
                                    <w:spacing w:before="31" w:line="163" w:lineRule="exact"/>
                                    <w:ind w:left="134"/>
                                    <w:rPr>
                                      <w:sz w:val="15"/>
                                    </w:rPr>
                                  </w:pPr>
                                  <w:r>
                                    <w:rPr>
                                      <w:w w:val="105"/>
                                      <w:sz w:val="15"/>
                                    </w:rPr>
                                    <w:t>(a) No.</w:t>
                                  </w:r>
                                </w:p>
                                <w:p w14:paraId="1E2DE62C"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61E3EB97" w14:textId="77777777" w:rsidR="00703AA4" w:rsidRDefault="00703AA4">
                                  <w:pPr>
                                    <w:pStyle w:val="TableParagraph"/>
                                    <w:spacing w:before="2"/>
                                    <w:rPr>
                                      <w:sz w:val="18"/>
                                    </w:rPr>
                                  </w:pPr>
                                </w:p>
                                <w:p w14:paraId="7FD1F63D" w14:textId="77777777" w:rsidR="00703AA4" w:rsidRDefault="00A71C46">
                                  <w:pPr>
                                    <w:pStyle w:val="TableParagraph"/>
                                    <w:ind w:left="978"/>
                                    <w:rPr>
                                      <w:sz w:val="15"/>
                                    </w:rPr>
                                  </w:pPr>
                                  <w:r>
                                    <w:rPr>
                                      <w:w w:val="115"/>
                                      <w:sz w:val="15"/>
                                    </w:rPr>
                                    <w:t>(b) Purpose of gift</w:t>
                                  </w:r>
                                </w:p>
                              </w:tc>
                              <w:tc>
                                <w:tcPr>
                                  <w:tcW w:w="2882" w:type="dxa"/>
                                  <w:gridSpan w:val="4"/>
                                </w:tcPr>
                                <w:p w14:paraId="34E08210" w14:textId="77777777" w:rsidR="00703AA4" w:rsidRDefault="00703AA4">
                                  <w:pPr>
                                    <w:pStyle w:val="TableParagraph"/>
                                    <w:spacing w:before="2"/>
                                    <w:rPr>
                                      <w:sz w:val="18"/>
                                    </w:rPr>
                                  </w:pPr>
                                </w:p>
                                <w:p w14:paraId="23EA7C0D" w14:textId="77777777" w:rsidR="00703AA4" w:rsidRDefault="00A71C46">
                                  <w:pPr>
                                    <w:pStyle w:val="TableParagraph"/>
                                    <w:ind w:left="935"/>
                                    <w:rPr>
                                      <w:sz w:val="15"/>
                                    </w:rPr>
                                  </w:pPr>
                                  <w:r>
                                    <w:rPr>
                                      <w:w w:val="115"/>
                                      <w:sz w:val="15"/>
                                    </w:rPr>
                                    <w:t>(c) Use of gift</w:t>
                                  </w:r>
                                </w:p>
                              </w:tc>
                              <w:tc>
                                <w:tcPr>
                                  <w:tcW w:w="3898" w:type="dxa"/>
                                  <w:tcBorders>
                                    <w:right w:val="nil"/>
                                  </w:tcBorders>
                                </w:tcPr>
                                <w:p w14:paraId="75A5C933" w14:textId="77777777" w:rsidR="00703AA4" w:rsidRDefault="00703AA4">
                                  <w:pPr>
                                    <w:pStyle w:val="TableParagraph"/>
                                    <w:spacing w:before="2"/>
                                    <w:rPr>
                                      <w:sz w:val="18"/>
                                    </w:rPr>
                                  </w:pPr>
                                </w:p>
                                <w:p w14:paraId="7424987E" w14:textId="77777777" w:rsidR="00703AA4" w:rsidRDefault="00A71C46">
                                  <w:pPr>
                                    <w:pStyle w:val="TableParagraph"/>
                                    <w:ind w:left="688"/>
                                    <w:rPr>
                                      <w:sz w:val="15"/>
                                    </w:rPr>
                                  </w:pPr>
                                  <w:r>
                                    <w:rPr>
                                      <w:w w:val="115"/>
                                      <w:sz w:val="15"/>
                                    </w:rPr>
                                    <w:t>(d) Description of how gift is held</w:t>
                                  </w:r>
                                </w:p>
                              </w:tc>
                            </w:tr>
                            <w:tr w:rsidR="00703AA4" w14:paraId="39D90242" w14:textId="77777777">
                              <w:trPr>
                                <w:trHeight w:val="896"/>
                              </w:trPr>
                              <w:tc>
                                <w:tcPr>
                                  <w:tcW w:w="730" w:type="dxa"/>
                                  <w:vMerge w:val="restart"/>
                                  <w:tcBorders>
                                    <w:left w:val="nil"/>
                                  </w:tcBorders>
                                </w:tcPr>
                                <w:p w14:paraId="4E319CCA" w14:textId="77777777" w:rsidR="00703AA4" w:rsidRDefault="00703AA4">
                                  <w:pPr>
                                    <w:pStyle w:val="TableParagraph"/>
                                    <w:rPr>
                                      <w:rFonts w:ascii="Times New Roman"/>
                                      <w:sz w:val="14"/>
                                    </w:rPr>
                                  </w:pPr>
                                </w:p>
                              </w:tc>
                              <w:tc>
                                <w:tcPr>
                                  <w:tcW w:w="3312" w:type="dxa"/>
                                </w:tcPr>
                                <w:p w14:paraId="6058DF60" w14:textId="77777777" w:rsidR="00703AA4" w:rsidRDefault="00703AA4">
                                  <w:pPr>
                                    <w:pStyle w:val="TableParagraph"/>
                                    <w:rPr>
                                      <w:rFonts w:ascii="Times New Roman"/>
                                      <w:sz w:val="14"/>
                                    </w:rPr>
                                  </w:pPr>
                                </w:p>
                              </w:tc>
                              <w:tc>
                                <w:tcPr>
                                  <w:tcW w:w="2882" w:type="dxa"/>
                                  <w:gridSpan w:val="4"/>
                                </w:tcPr>
                                <w:p w14:paraId="4C7E5897" w14:textId="77777777" w:rsidR="00703AA4" w:rsidRDefault="00703AA4">
                                  <w:pPr>
                                    <w:pStyle w:val="TableParagraph"/>
                                    <w:rPr>
                                      <w:rFonts w:ascii="Times New Roman"/>
                                      <w:sz w:val="14"/>
                                    </w:rPr>
                                  </w:pPr>
                                </w:p>
                              </w:tc>
                              <w:tc>
                                <w:tcPr>
                                  <w:tcW w:w="3898" w:type="dxa"/>
                                  <w:tcBorders>
                                    <w:right w:val="nil"/>
                                  </w:tcBorders>
                                </w:tcPr>
                                <w:p w14:paraId="26197638" w14:textId="77777777" w:rsidR="00703AA4" w:rsidRDefault="00703AA4">
                                  <w:pPr>
                                    <w:pStyle w:val="TableParagraph"/>
                                    <w:rPr>
                                      <w:rFonts w:ascii="Times New Roman"/>
                                      <w:sz w:val="14"/>
                                    </w:rPr>
                                  </w:pPr>
                                </w:p>
                              </w:tc>
                            </w:tr>
                            <w:tr w:rsidR="00703AA4" w14:paraId="4C876537" w14:textId="77777777">
                              <w:trPr>
                                <w:trHeight w:val="699"/>
                              </w:trPr>
                              <w:tc>
                                <w:tcPr>
                                  <w:tcW w:w="730" w:type="dxa"/>
                                  <w:vMerge/>
                                  <w:tcBorders>
                                    <w:top w:val="nil"/>
                                    <w:left w:val="nil"/>
                                  </w:tcBorders>
                                </w:tcPr>
                                <w:p w14:paraId="5538757E" w14:textId="77777777" w:rsidR="00703AA4" w:rsidRDefault="00703AA4">
                                  <w:pPr>
                                    <w:rPr>
                                      <w:sz w:val="2"/>
                                      <w:szCs w:val="2"/>
                                    </w:rPr>
                                  </w:pPr>
                                </w:p>
                              </w:tc>
                              <w:tc>
                                <w:tcPr>
                                  <w:tcW w:w="4199" w:type="dxa"/>
                                  <w:gridSpan w:val="2"/>
                                  <w:tcBorders>
                                    <w:right w:val="nil"/>
                                  </w:tcBorders>
                                </w:tcPr>
                                <w:p w14:paraId="7200429B" w14:textId="77777777" w:rsidR="00703AA4" w:rsidRDefault="00703AA4">
                                  <w:pPr>
                                    <w:pStyle w:val="TableParagraph"/>
                                    <w:rPr>
                                      <w:sz w:val="16"/>
                                    </w:rPr>
                                  </w:pPr>
                                </w:p>
                                <w:p w14:paraId="0F081A5D" w14:textId="77777777" w:rsidR="00703AA4" w:rsidRDefault="00703AA4">
                                  <w:pPr>
                                    <w:pStyle w:val="TableParagraph"/>
                                    <w:rPr>
                                      <w:sz w:val="16"/>
                                    </w:rPr>
                                  </w:pPr>
                                </w:p>
                                <w:p w14:paraId="44E8248C" w14:textId="77777777" w:rsidR="00703AA4" w:rsidRDefault="00703AA4">
                                  <w:pPr>
                                    <w:pStyle w:val="TableParagraph"/>
                                    <w:spacing w:before="5"/>
                                    <w:rPr>
                                      <w:sz w:val="17"/>
                                    </w:rPr>
                                  </w:pPr>
                                </w:p>
                                <w:p w14:paraId="18CEE2A2"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53D9172C"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4A5AE746" w14:textId="77777777" w:rsidR="00703AA4" w:rsidRDefault="00703AA4">
                                  <w:pPr>
                                    <w:pStyle w:val="TableParagraph"/>
                                    <w:rPr>
                                      <w:sz w:val="16"/>
                                    </w:rPr>
                                  </w:pPr>
                                </w:p>
                                <w:p w14:paraId="1C673EAD" w14:textId="77777777" w:rsidR="00703AA4" w:rsidRDefault="00703AA4">
                                  <w:pPr>
                                    <w:pStyle w:val="TableParagraph"/>
                                    <w:rPr>
                                      <w:sz w:val="16"/>
                                    </w:rPr>
                                  </w:pPr>
                                </w:p>
                                <w:p w14:paraId="3FDC28F2" w14:textId="77777777" w:rsidR="00703AA4" w:rsidRDefault="00703AA4">
                                  <w:pPr>
                                    <w:pStyle w:val="TableParagraph"/>
                                    <w:spacing w:before="5"/>
                                    <w:rPr>
                                      <w:sz w:val="17"/>
                                    </w:rPr>
                                  </w:pPr>
                                </w:p>
                                <w:p w14:paraId="7C1BAB4B"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286B875F" w14:textId="77777777">
                              <w:trPr>
                                <w:trHeight w:val="939"/>
                              </w:trPr>
                              <w:tc>
                                <w:tcPr>
                                  <w:tcW w:w="730" w:type="dxa"/>
                                  <w:vMerge/>
                                  <w:tcBorders>
                                    <w:top w:val="nil"/>
                                    <w:left w:val="nil"/>
                                  </w:tcBorders>
                                </w:tcPr>
                                <w:p w14:paraId="0142CA52" w14:textId="77777777" w:rsidR="00703AA4" w:rsidRDefault="00703AA4">
                                  <w:pPr>
                                    <w:rPr>
                                      <w:sz w:val="2"/>
                                      <w:szCs w:val="2"/>
                                    </w:rPr>
                                  </w:pPr>
                                </w:p>
                              </w:tc>
                              <w:tc>
                                <w:tcPr>
                                  <w:tcW w:w="5041" w:type="dxa"/>
                                  <w:gridSpan w:val="3"/>
                                </w:tcPr>
                                <w:p w14:paraId="7A586F5F" w14:textId="77777777" w:rsidR="00703AA4" w:rsidRDefault="00703AA4">
                                  <w:pPr>
                                    <w:pStyle w:val="TableParagraph"/>
                                    <w:rPr>
                                      <w:rFonts w:ascii="Times New Roman"/>
                                      <w:sz w:val="14"/>
                                    </w:rPr>
                                  </w:pPr>
                                </w:p>
                              </w:tc>
                              <w:tc>
                                <w:tcPr>
                                  <w:tcW w:w="5051" w:type="dxa"/>
                                  <w:gridSpan w:val="3"/>
                                  <w:tcBorders>
                                    <w:right w:val="nil"/>
                                  </w:tcBorders>
                                </w:tcPr>
                                <w:p w14:paraId="2DB58993" w14:textId="77777777" w:rsidR="00703AA4" w:rsidRDefault="00703AA4">
                                  <w:pPr>
                                    <w:pStyle w:val="TableParagraph"/>
                                    <w:rPr>
                                      <w:rFonts w:ascii="Times New Roman"/>
                                      <w:sz w:val="14"/>
                                    </w:rPr>
                                  </w:pPr>
                                </w:p>
                              </w:tc>
                            </w:tr>
                          </w:tbl>
                          <w:p w14:paraId="40351F7A"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1E49" id="Text Box 433" o:spid="_x0000_s1157" type="#_x0000_t202" style="position:absolute;left:0;text-align:left;margin-left:35.5pt;margin-top:8.65pt;width:542.4pt;height:624.9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0"/>
                        <w:gridCol w:w="3312"/>
                        <w:gridCol w:w="887"/>
                        <w:gridCol w:w="842"/>
                        <w:gridCol w:w="852"/>
                        <w:gridCol w:w="301"/>
                        <w:gridCol w:w="3898"/>
                      </w:tblGrid>
                      <w:tr w:rsidR="00703AA4" w14:paraId="18A0DAB4" w14:textId="77777777">
                        <w:trPr>
                          <w:trHeight w:val="459"/>
                        </w:trPr>
                        <w:tc>
                          <w:tcPr>
                            <w:tcW w:w="730" w:type="dxa"/>
                            <w:tcBorders>
                              <w:left w:val="nil"/>
                            </w:tcBorders>
                          </w:tcPr>
                          <w:p w14:paraId="23695B35" w14:textId="77777777" w:rsidR="00703AA4" w:rsidRDefault="00A71C46">
                            <w:pPr>
                              <w:pStyle w:val="TableParagraph"/>
                              <w:spacing w:before="31" w:line="163" w:lineRule="exact"/>
                              <w:ind w:left="134"/>
                              <w:rPr>
                                <w:sz w:val="15"/>
                              </w:rPr>
                            </w:pPr>
                            <w:r>
                              <w:rPr>
                                <w:w w:val="105"/>
                                <w:sz w:val="15"/>
                              </w:rPr>
                              <w:t>(a) No.</w:t>
                            </w:r>
                          </w:p>
                          <w:p w14:paraId="1BDCD620"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020F4340" w14:textId="77777777" w:rsidR="00703AA4" w:rsidRDefault="00703AA4">
                            <w:pPr>
                              <w:pStyle w:val="TableParagraph"/>
                              <w:spacing w:before="2"/>
                              <w:rPr>
                                <w:sz w:val="18"/>
                              </w:rPr>
                            </w:pPr>
                          </w:p>
                          <w:p w14:paraId="1E939584" w14:textId="77777777" w:rsidR="00703AA4" w:rsidRDefault="00A71C46">
                            <w:pPr>
                              <w:pStyle w:val="TableParagraph"/>
                              <w:ind w:left="978"/>
                              <w:rPr>
                                <w:sz w:val="15"/>
                              </w:rPr>
                            </w:pPr>
                            <w:r>
                              <w:rPr>
                                <w:w w:val="115"/>
                                <w:sz w:val="15"/>
                              </w:rPr>
                              <w:t>(b) Purpose of gift</w:t>
                            </w:r>
                          </w:p>
                        </w:tc>
                        <w:tc>
                          <w:tcPr>
                            <w:tcW w:w="2882" w:type="dxa"/>
                            <w:gridSpan w:val="4"/>
                          </w:tcPr>
                          <w:p w14:paraId="1EDBA354" w14:textId="77777777" w:rsidR="00703AA4" w:rsidRDefault="00703AA4">
                            <w:pPr>
                              <w:pStyle w:val="TableParagraph"/>
                              <w:spacing w:before="2"/>
                              <w:rPr>
                                <w:sz w:val="18"/>
                              </w:rPr>
                            </w:pPr>
                          </w:p>
                          <w:p w14:paraId="6B1584BC" w14:textId="77777777" w:rsidR="00703AA4" w:rsidRDefault="00A71C46">
                            <w:pPr>
                              <w:pStyle w:val="TableParagraph"/>
                              <w:ind w:left="935"/>
                              <w:rPr>
                                <w:sz w:val="15"/>
                              </w:rPr>
                            </w:pPr>
                            <w:r>
                              <w:rPr>
                                <w:w w:val="115"/>
                                <w:sz w:val="15"/>
                              </w:rPr>
                              <w:t>(c) Use of gift</w:t>
                            </w:r>
                          </w:p>
                        </w:tc>
                        <w:tc>
                          <w:tcPr>
                            <w:tcW w:w="3898" w:type="dxa"/>
                            <w:tcBorders>
                              <w:right w:val="nil"/>
                            </w:tcBorders>
                          </w:tcPr>
                          <w:p w14:paraId="33921B7B" w14:textId="77777777" w:rsidR="00703AA4" w:rsidRDefault="00703AA4">
                            <w:pPr>
                              <w:pStyle w:val="TableParagraph"/>
                              <w:spacing w:before="2"/>
                              <w:rPr>
                                <w:sz w:val="18"/>
                              </w:rPr>
                            </w:pPr>
                          </w:p>
                          <w:p w14:paraId="073508D7" w14:textId="77777777" w:rsidR="00703AA4" w:rsidRDefault="00A71C46">
                            <w:pPr>
                              <w:pStyle w:val="TableParagraph"/>
                              <w:ind w:left="688"/>
                              <w:rPr>
                                <w:sz w:val="15"/>
                              </w:rPr>
                            </w:pPr>
                            <w:r>
                              <w:rPr>
                                <w:w w:val="115"/>
                                <w:sz w:val="15"/>
                              </w:rPr>
                              <w:t>(d) Description of how gift is held</w:t>
                            </w:r>
                          </w:p>
                        </w:tc>
                      </w:tr>
                      <w:tr w:rsidR="00703AA4" w14:paraId="47DA160F" w14:textId="77777777">
                        <w:trPr>
                          <w:trHeight w:val="896"/>
                        </w:trPr>
                        <w:tc>
                          <w:tcPr>
                            <w:tcW w:w="730" w:type="dxa"/>
                            <w:vMerge w:val="restart"/>
                            <w:tcBorders>
                              <w:left w:val="nil"/>
                            </w:tcBorders>
                          </w:tcPr>
                          <w:p w14:paraId="6DF2E083" w14:textId="77777777" w:rsidR="00703AA4" w:rsidRDefault="00703AA4">
                            <w:pPr>
                              <w:pStyle w:val="TableParagraph"/>
                              <w:rPr>
                                <w:rFonts w:ascii="Times New Roman"/>
                                <w:sz w:val="14"/>
                              </w:rPr>
                            </w:pPr>
                          </w:p>
                        </w:tc>
                        <w:tc>
                          <w:tcPr>
                            <w:tcW w:w="3312" w:type="dxa"/>
                          </w:tcPr>
                          <w:p w14:paraId="199BF97A" w14:textId="77777777" w:rsidR="00703AA4" w:rsidRDefault="00703AA4">
                            <w:pPr>
                              <w:pStyle w:val="TableParagraph"/>
                              <w:rPr>
                                <w:rFonts w:ascii="Times New Roman"/>
                                <w:sz w:val="14"/>
                              </w:rPr>
                            </w:pPr>
                          </w:p>
                        </w:tc>
                        <w:tc>
                          <w:tcPr>
                            <w:tcW w:w="2882" w:type="dxa"/>
                            <w:gridSpan w:val="4"/>
                          </w:tcPr>
                          <w:p w14:paraId="0FBE88C7" w14:textId="77777777" w:rsidR="00703AA4" w:rsidRDefault="00703AA4">
                            <w:pPr>
                              <w:pStyle w:val="TableParagraph"/>
                              <w:rPr>
                                <w:rFonts w:ascii="Times New Roman"/>
                                <w:sz w:val="14"/>
                              </w:rPr>
                            </w:pPr>
                          </w:p>
                        </w:tc>
                        <w:tc>
                          <w:tcPr>
                            <w:tcW w:w="3898" w:type="dxa"/>
                            <w:tcBorders>
                              <w:right w:val="nil"/>
                            </w:tcBorders>
                          </w:tcPr>
                          <w:p w14:paraId="1B91EA66" w14:textId="77777777" w:rsidR="00703AA4" w:rsidRDefault="00703AA4">
                            <w:pPr>
                              <w:pStyle w:val="TableParagraph"/>
                              <w:rPr>
                                <w:rFonts w:ascii="Times New Roman"/>
                                <w:sz w:val="14"/>
                              </w:rPr>
                            </w:pPr>
                          </w:p>
                        </w:tc>
                      </w:tr>
                      <w:tr w:rsidR="00703AA4" w14:paraId="649524F4" w14:textId="77777777">
                        <w:trPr>
                          <w:trHeight w:val="699"/>
                        </w:trPr>
                        <w:tc>
                          <w:tcPr>
                            <w:tcW w:w="730" w:type="dxa"/>
                            <w:vMerge/>
                            <w:tcBorders>
                              <w:top w:val="nil"/>
                              <w:left w:val="nil"/>
                            </w:tcBorders>
                          </w:tcPr>
                          <w:p w14:paraId="148D1079" w14:textId="77777777" w:rsidR="00703AA4" w:rsidRDefault="00703AA4">
                            <w:pPr>
                              <w:rPr>
                                <w:sz w:val="2"/>
                                <w:szCs w:val="2"/>
                              </w:rPr>
                            </w:pPr>
                          </w:p>
                        </w:tc>
                        <w:tc>
                          <w:tcPr>
                            <w:tcW w:w="4199" w:type="dxa"/>
                            <w:gridSpan w:val="2"/>
                            <w:tcBorders>
                              <w:right w:val="nil"/>
                            </w:tcBorders>
                          </w:tcPr>
                          <w:p w14:paraId="02BDAF54" w14:textId="77777777" w:rsidR="00703AA4" w:rsidRDefault="00703AA4">
                            <w:pPr>
                              <w:pStyle w:val="TableParagraph"/>
                              <w:rPr>
                                <w:sz w:val="16"/>
                              </w:rPr>
                            </w:pPr>
                          </w:p>
                          <w:p w14:paraId="41FBD3ED" w14:textId="77777777" w:rsidR="00703AA4" w:rsidRDefault="00703AA4">
                            <w:pPr>
                              <w:pStyle w:val="TableParagraph"/>
                              <w:rPr>
                                <w:sz w:val="16"/>
                              </w:rPr>
                            </w:pPr>
                          </w:p>
                          <w:p w14:paraId="74FDFD98" w14:textId="77777777" w:rsidR="00703AA4" w:rsidRDefault="00703AA4">
                            <w:pPr>
                              <w:pStyle w:val="TableParagraph"/>
                              <w:spacing w:before="5"/>
                              <w:rPr>
                                <w:sz w:val="17"/>
                              </w:rPr>
                            </w:pPr>
                          </w:p>
                          <w:p w14:paraId="4EF6A089"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66798C65"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600BFCB8" w14:textId="77777777" w:rsidR="00703AA4" w:rsidRDefault="00703AA4">
                            <w:pPr>
                              <w:pStyle w:val="TableParagraph"/>
                              <w:rPr>
                                <w:sz w:val="16"/>
                              </w:rPr>
                            </w:pPr>
                          </w:p>
                          <w:p w14:paraId="46EB0C9D" w14:textId="77777777" w:rsidR="00703AA4" w:rsidRDefault="00703AA4">
                            <w:pPr>
                              <w:pStyle w:val="TableParagraph"/>
                              <w:rPr>
                                <w:sz w:val="16"/>
                              </w:rPr>
                            </w:pPr>
                          </w:p>
                          <w:p w14:paraId="424FC0D8" w14:textId="77777777" w:rsidR="00703AA4" w:rsidRDefault="00703AA4">
                            <w:pPr>
                              <w:pStyle w:val="TableParagraph"/>
                              <w:spacing w:before="5"/>
                              <w:rPr>
                                <w:sz w:val="17"/>
                              </w:rPr>
                            </w:pPr>
                          </w:p>
                          <w:p w14:paraId="08A60832"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0ABE424F" w14:textId="77777777">
                        <w:trPr>
                          <w:trHeight w:val="939"/>
                        </w:trPr>
                        <w:tc>
                          <w:tcPr>
                            <w:tcW w:w="730" w:type="dxa"/>
                            <w:vMerge/>
                            <w:tcBorders>
                              <w:top w:val="nil"/>
                              <w:left w:val="nil"/>
                            </w:tcBorders>
                          </w:tcPr>
                          <w:p w14:paraId="48B786B9" w14:textId="77777777" w:rsidR="00703AA4" w:rsidRDefault="00703AA4">
                            <w:pPr>
                              <w:rPr>
                                <w:sz w:val="2"/>
                                <w:szCs w:val="2"/>
                              </w:rPr>
                            </w:pPr>
                          </w:p>
                        </w:tc>
                        <w:tc>
                          <w:tcPr>
                            <w:tcW w:w="5041" w:type="dxa"/>
                            <w:gridSpan w:val="3"/>
                          </w:tcPr>
                          <w:p w14:paraId="43B83821" w14:textId="77777777" w:rsidR="00703AA4" w:rsidRDefault="00703AA4">
                            <w:pPr>
                              <w:pStyle w:val="TableParagraph"/>
                              <w:rPr>
                                <w:rFonts w:ascii="Times New Roman"/>
                                <w:sz w:val="14"/>
                              </w:rPr>
                            </w:pPr>
                          </w:p>
                        </w:tc>
                        <w:tc>
                          <w:tcPr>
                            <w:tcW w:w="5051" w:type="dxa"/>
                            <w:gridSpan w:val="3"/>
                            <w:tcBorders>
                              <w:right w:val="nil"/>
                            </w:tcBorders>
                          </w:tcPr>
                          <w:p w14:paraId="0D4E2A6D" w14:textId="77777777" w:rsidR="00703AA4" w:rsidRDefault="00703AA4">
                            <w:pPr>
                              <w:pStyle w:val="TableParagraph"/>
                              <w:rPr>
                                <w:rFonts w:ascii="Times New Roman"/>
                                <w:sz w:val="14"/>
                              </w:rPr>
                            </w:pPr>
                          </w:p>
                        </w:tc>
                      </w:tr>
                      <w:tr w:rsidR="00703AA4" w14:paraId="567A8011" w14:textId="77777777">
                        <w:trPr>
                          <w:trHeight w:val="459"/>
                        </w:trPr>
                        <w:tc>
                          <w:tcPr>
                            <w:tcW w:w="730" w:type="dxa"/>
                            <w:tcBorders>
                              <w:left w:val="nil"/>
                            </w:tcBorders>
                          </w:tcPr>
                          <w:p w14:paraId="400298B5" w14:textId="77777777" w:rsidR="00703AA4" w:rsidRDefault="00A71C46">
                            <w:pPr>
                              <w:pStyle w:val="TableParagraph"/>
                              <w:spacing w:before="31" w:line="163" w:lineRule="exact"/>
                              <w:ind w:left="134"/>
                              <w:rPr>
                                <w:sz w:val="15"/>
                              </w:rPr>
                            </w:pPr>
                            <w:r>
                              <w:rPr>
                                <w:w w:val="105"/>
                                <w:sz w:val="15"/>
                              </w:rPr>
                              <w:t>(a) No.</w:t>
                            </w:r>
                          </w:p>
                          <w:p w14:paraId="3EA92096"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7953E33F" w14:textId="77777777" w:rsidR="00703AA4" w:rsidRDefault="00703AA4">
                            <w:pPr>
                              <w:pStyle w:val="TableParagraph"/>
                              <w:spacing w:before="2"/>
                              <w:rPr>
                                <w:sz w:val="18"/>
                              </w:rPr>
                            </w:pPr>
                          </w:p>
                          <w:p w14:paraId="2241D00A" w14:textId="77777777" w:rsidR="00703AA4" w:rsidRDefault="00A71C46">
                            <w:pPr>
                              <w:pStyle w:val="TableParagraph"/>
                              <w:ind w:left="978"/>
                              <w:rPr>
                                <w:sz w:val="15"/>
                              </w:rPr>
                            </w:pPr>
                            <w:r>
                              <w:rPr>
                                <w:w w:val="115"/>
                                <w:sz w:val="15"/>
                              </w:rPr>
                              <w:t>(b) Purpose of gift</w:t>
                            </w:r>
                          </w:p>
                        </w:tc>
                        <w:tc>
                          <w:tcPr>
                            <w:tcW w:w="2882" w:type="dxa"/>
                            <w:gridSpan w:val="4"/>
                          </w:tcPr>
                          <w:p w14:paraId="51D6D5B1" w14:textId="77777777" w:rsidR="00703AA4" w:rsidRDefault="00703AA4">
                            <w:pPr>
                              <w:pStyle w:val="TableParagraph"/>
                              <w:spacing w:before="2"/>
                              <w:rPr>
                                <w:sz w:val="18"/>
                              </w:rPr>
                            </w:pPr>
                          </w:p>
                          <w:p w14:paraId="39D0BAC6" w14:textId="77777777" w:rsidR="00703AA4" w:rsidRDefault="00A71C46">
                            <w:pPr>
                              <w:pStyle w:val="TableParagraph"/>
                              <w:ind w:left="935"/>
                              <w:rPr>
                                <w:sz w:val="15"/>
                              </w:rPr>
                            </w:pPr>
                            <w:r>
                              <w:rPr>
                                <w:w w:val="115"/>
                                <w:sz w:val="15"/>
                              </w:rPr>
                              <w:t>(c) Use of gift</w:t>
                            </w:r>
                          </w:p>
                        </w:tc>
                        <w:tc>
                          <w:tcPr>
                            <w:tcW w:w="3898" w:type="dxa"/>
                            <w:tcBorders>
                              <w:right w:val="nil"/>
                            </w:tcBorders>
                          </w:tcPr>
                          <w:p w14:paraId="1799FEBF" w14:textId="77777777" w:rsidR="00703AA4" w:rsidRDefault="00703AA4">
                            <w:pPr>
                              <w:pStyle w:val="TableParagraph"/>
                              <w:spacing w:before="2"/>
                              <w:rPr>
                                <w:sz w:val="18"/>
                              </w:rPr>
                            </w:pPr>
                          </w:p>
                          <w:p w14:paraId="09CE9D70" w14:textId="77777777" w:rsidR="00703AA4" w:rsidRDefault="00A71C46">
                            <w:pPr>
                              <w:pStyle w:val="TableParagraph"/>
                              <w:ind w:left="688"/>
                              <w:rPr>
                                <w:sz w:val="15"/>
                              </w:rPr>
                            </w:pPr>
                            <w:r>
                              <w:rPr>
                                <w:w w:val="115"/>
                                <w:sz w:val="15"/>
                              </w:rPr>
                              <w:t>(d) Description of how gift is held</w:t>
                            </w:r>
                          </w:p>
                        </w:tc>
                      </w:tr>
                      <w:tr w:rsidR="00703AA4" w14:paraId="57F64F40" w14:textId="77777777">
                        <w:trPr>
                          <w:trHeight w:val="896"/>
                        </w:trPr>
                        <w:tc>
                          <w:tcPr>
                            <w:tcW w:w="730" w:type="dxa"/>
                            <w:vMerge w:val="restart"/>
                            <w:tcBorders>
                              <w:left w:val="nil"/>
                            </w:tcBorders>
                          </w:tcPr>
                          <w:p w14:paraId="348FF6BA" w14:textId="77777777" w:rsidR="00703AA4" w:rsidRDefault="00703AA4">
                            <w:pPr>
                              <w:pStyle w:val="TableParagraph"/>
                              <w:rPr>
                                <w:rFonts w:ascii="Times New Roman"/>
                                <w:sz w:val="14"/>
                              </w:rPr>
                            </w:pPr>
                          </w:p>
                        </w:tc>
                        <w:tc>
                          <w:tcPr>
                            <w:tcW w:w="3312" w:type="dxa"/>
                          </w:tcPr>
                          <w:p w14:paraId="11F8FC4A" w14:textId="77777777" w:rsidR="00703AA4" w:rsidRDefault="00703AA4">
                            <w:pPr>
                              <w:pStyle w:val="TableParagraph"/>
                              <w:rPr>
                                <w:rFonts w:ascii="Times New Roman"/>
                                <w:sz w:val="14"/>
                              </w:rPr>
                            </w:pPr>
                          </w:p>
                        </w:tc>
                        <w:tc>
                          <w:tcPr>
                            <w:tcW w:w="2882" w:type="dxa"/>
                            <w:gridSpan w:val="4"/>
                          </w:tcPr>
                          <w:p w14:paraId="17F357A3" w14:textId="77777777" w:rsidR="00703AA4" w:rsidRDefault="00703AA4">
                            <w:pPr>
                              <w:pStyle w:val="TableParagraph"/>
                              <w:rPr>
                                <w:rFonts w:ascii="Times New Roman"/>
                                <w:sz w:val="14"/>
                              </w:rPr>
                            </w:pPr>
                          </w:p>
                        </w:tc>
                        <w:tc>
                          <w:tcPr>
                            <w:tcW w:w="3898" w:type="dxa"/>
                            <w:tcBorders>
                              <w:right w:val="nil"/>
                            </w:tcBorders>
                          </w:tcPr>
                          <w:p w14:paraId="6D75B6E5" w14:textId="77777777" w:rsidR="00703AA4" w:rsidRDefault="00703AA4">
                            <w:pPr>
                              <w:pStyle w:val="TableParagraph"/>
                              <w:rPr>
                                <w:rFonts w:ascii="Times New Roman"/>
                                <w:sz w:val="14"/>
                              </w:rPr>
                            </w:pPr>
                          </w:p>
                        </w:tc>
                      </w:tr>
                      <w:tr w:rsidR="00703AA4" w14:paraId="7ABB48D9" w14:textId="77777777">
                        <w:trPr>
                          <w:trHeight w:val="699"/>
                        </w:trPr>
                        <w:tc>
                          <w:tcPr>
                            <w:tcW w:w="730" w:type="dxa"/>
                            <w:vMerge/>
                            <w:tcBorders>
                              <w:top w:val="nil"/>
                              <w:left w:val="nil"/>
                            </w:tcBorders>
                          </w:tcPr>
                          <w:p w14:paraId="1F4B1EFF" w14:textId="77777777" w:rsidR="00703AA4" w:rsidRDefault="00703AA4">
                            <w:pPr>
                              <w:rPr>
                                <w:sz w:val="2"/>
                                <w:szCs w:val="2"/>
                              </w:rPr>
                            </w:pPr>
                          </w:p>
                        </w:tc>
                        <w:tc>
                          <w:tcPr>
                            <w:tcW w:w="4199" w:type="dxa"/>
                            <w:gridSpan w:val="2"/>
                            <w:tcBorders>
                              <w:right w:val="nil"/>
                            </w:tcBorders>
                          </w:tcPr>
                          <w:p w14:paraId="1FF0E0D3" w14:textId="77777777" w:rsidR="00703AA4" w:rsidRDefault="00703AA4">
                            <w:pPr>
                              <w:pStyle w:val="TableParagraph"/>
                              <w:rPr>
                                <w:sz w:val="16"/>
                              </w:rPr>
                            </w:pPr>
                          </w:p>
                          <w:p w14:paraId="76EDBD5D" w14:textId="77777777" w:rsidR="00703AA4" w:rsidRDefault="00703AA4">
                            <w:pPr>
                              <w:pStyle w:val="TableParagraph"/>
                              <w:rPr>
                                <w:sz w:val="16"/>
                              </w:rPr>
                            </w:pPr>
                          </w:p>
                          <w:p w14:paraId="19869A44" w14:textId="77777777" w:rsidR="00703AA4" w:rsidRDefault="00703AA4">
                            <w:pPr>
                              <w:pStyle w:val="TableParagraph"/>
                              <w:spacing w:before="5"/>
                              <w:rPr>
                                <w:sz w:val="17"/>
                              </w:rPr>
                            </w:pPr>
                          </w:p>
                          <w:p w14:paraId="5BD8D162"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27E57CA9"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29EC33FE" w14:textId="77777777" w:rsidR="00703AA4" w:rsidRDefault="00703AA4">
                            <w:pPr>
                              <w:pStyle w:val="TableParagraph"/>
                              <w:rPr>
                                <w:sz w:val="16"/>
                              </w:rPr>
                            </w:pPr>
                          </w:p>
                          <w:p w14:paraId="65934D85" w14:textId="77777777" w:rsidR="00703AA4" w:rsidRDefault="00703AA4">
                            <w:pPr>
                              <w:pStyle w:val="TableParagraph"/>
                              <w:rPr>
                                <w:sz w:val="16"/>
                              </w:rPr>
                            </w:pPr>
                          </w:p>
                          <w:p w14:paraId="5F11D4A3" w14:textId="77777777" w:rsidR="00703AA4" w:rsidRDefault="00703AA4">
                            <w:pPr>
                              <w:pStyle w:val="TableParagraph"/>
                              <w:spacing w:before="5"/>
                              <w:rPr>
                                <w:sz w:val="17"/>
                              </w:rPr>
                            </w:pPr>
                          </w:p>
                          <w:p w14:paraId="4A174B94"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1C5D6D2F" w14:textId="77777777">
                        <w:trPr>
                          <w:trHeight w:val="939"/>
                        </w:trPr>
                        <w:tc>
                          <w:tcPr>
                            <w:tcW w:w="730" w:type="dxa"/>
                            <w:vMerge/>
                            <w:tcBorders>
                              <w:top w:val="nil"/>
                              <w:left w:val="nil"/>
                            </w:tcBorders>
                          </w:tcPr>
                          <w:p w14:paraId="7DE6B619" w14:textId="77777777" w:rsidR="00703AA4" w:rsidRDefault="00703AA4">
                            <w:pPr>
                              <w:rPr>
                                <w:sz w:val="2"/>
                                <w:szCs w:val="2"/>
                              </w:rPr>
                            </w:pPr>
                          </w:p>
                        </w:tc>
                        <w:tc>
                          <w:tcPr>
                            <w:tcW w:w="5041" w:type="dxa"/>
                            <w:gridSpan w:val="3"/>
                          </w:tcPr>
                          <w:p w14:paraId="16E4D44C" w14:textId="77777777" w:rsidR="00703AA4" w:rsidRDefault="00703AA4">
                            <w:pPr>
                              <w:pStyle w:val="TableParagraph"/>
                              <w:rPr>
                                <w:rFonts w:ascii="Times New Roman"/>
                                <w:sz w:val="14"/>
                              </w:rPr>
                            </w:pPr>
                          </w:p>
                        </w:tc>
                        <w:tc>
                          <w:tcPr>
                            <w:tcW w:w="5051" w:type="dxa"/>
                            <w:gridSpan w:val="3"/>
                            <w:tcBorders>
                              <w:right w:val="nil"/>
                            </w:tcBorders>
                          </w:tcPr>
                          <w:p w14:paraId="63B11AC9" w14:textId="77777777" w:rsidR="00703AA4" w:rsidRDefault="00703AA4">
                            <w:pPr>
                              <w:pStyle w:val="TableParagraph"/>
                              <w:rPr>
                                <w:rFonts w:ascii="Times New Roman"/>
                                <w:sz w:val="14"/>
                              </w:rPr>
                            </w:pPr>
                          </w:p>
                        </w:tc>
                      </w:tr>
                      <w:tr w:rsidR="00703AA4" w14:paraId="45ECA8A3" w14:textId="77777777">
                        <w:trPr>
                          <w:trHeight w:val="459"/>
                        </w:trPr>
                        <w:tc>
                          <w:tcPr>
                            <w:tcW w:w="730" w:type="dxa"/>
                            <w:tcBorders>
                              <w:left w:val="nil"/>
                            </w:tcBorders>
                          </w:tcPr>
                          <w:p w14:paraId="47326796" w14:textId="77777777" w:rsidR="00703AA4" w:rsidRDefault="00A71C46">
                            <w:pPr>
                              <w:pStyle w:val="TableParagraph"/>
                              <w:spacing w:before="31" w:line="163" w:lineRule="exact"/>
                              <w:ind w:left="134"/>
                              <w:rPr>
                                <w:sz w:val="15"/>
                              </w:rPr>
                            </w:pPr>
                            <w:r>
                              <w:rPr>
                                <w:w w:val="105"/>
                                <w:sz w:val="15"/>
                              </w:rPr>
                              <w:t>(a) No.</w:t>
                            </w:r>
                          </w:p>
                          <w:p w14:paraId="73BCB237"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290DE82F" w14:textId="77777777" w:rsidR="00703AA4" w:rsidRDefault="00703AA4">
                            <w:pPr>
                              <w:pStyle w:val="TableParagraph"/>
                              <w:spacing w:before="2"/>
                              <w:rPr>
                                <w:sz w:val="18"/>
                              </w:rPr>
                            </w:pPr>
                          </w:p>
                          <w:p w14:paraId="159124D3" w14:textId="77777777" w:rsidR="00703AA4" w:rsidRDefault="00A71C46">
                            <w:pPr>
                              <w:pStyle w:val="TableParagraph"/>
                              <w:ind w:left="978"/>
                              <w:rPr>
                                <w:sz w:val="15"/>
                              </w:rPr>
                            </w:pPr>
                            <w:r>
                              <w:rPr>
                                <w:w w:val="115"/>
                                <w:sz w:val="15"/>
                              </w:rPr>
                              <w:t>(b) Purpose of gift</w:t>
                            </w:r>
                          </w:p>
                        </w:tc>
                        <w:tc>
                          <w:tcPr>
                            <w:tcW w:w="2882" w:type="dxa"/>
                            <w:gridSpan w:val="4"/>
                          </w:tcPr>
                          <w:p w14:paraId="7C3E6CA5" w14:textId="77777777" w:rsidR="00703AA4" w:rsidRDefault="00703AA4">
                            <w:pPr>
                              <w:pStyle w:val="TableParagraph"/>
                              <w:spacing w:before="2"/>
                              <w:rPr>
                                <w:sz w:val="18"/>
                              </w:rPr>
                            </w:pPr>
                          </w:p>
                          <w:p w14:paraId="01DAE66A" w14:textId="77777777" w:rsidR="00703AA4" w:rsidRDefault="00A71C46">
                            <w:pPr>
                              <w:pStyle w:val="TableParagraph"/>
                              <w:ind w:left="935"/>
                              <w:rPr>
                                <w:sz w:val="15"/>
                              </w:rPr>
                            </w:pPr>
                            <w:r>
                              <w:rPr>
                                <w:w w:val="115"/>
                                <w:sz w:val="15"/>
                              </w:rPr>
                              <w:t>(c) Use of gift</w:t>
                            </w:r>
                          </w:p>
                        </w:tc>
                        <w:tc>
                          <w:tcPr>
                            <w:tcW w:w="3898" w:type="dxa"/>
                            <w:tcBorders>
                              <w:right w:val="nil"/>
                            </w:tcBorders>
                          </w:tcPr>
                          <w:p w14:paraId="45C61659" w14:textId="77777777" w:rsidR="00703AA4" w:rsidRDefault="00703AA4">
                            <w:pPr>
                              <w:pStyle w:val="TableParagraph"/>
                              <w:spacing w:before="2"/>
                              <w:rPr>
                                <w:sz w:val="18"/>
                              </w:rPr>
                            </w:pPr>
                          </w:p>
                          <w:p w14:paraId="5B5423C2" w14:textId="77777777" w:rsidR="00703AA4" w:rsidRDefault="00A71C46">
                            <w:pPr>
                              <w:pStyle w:val="TableParagraph"/>
                              <w:ind w:left="688"/>
                              <w:rPr>
                                <w:sz w:val="15"/>
                              </w:rPr>
                            </w:pPr>
                            <w:r>
                              <w:rPr>
                                <w:w w:val="115"/>
                                <w:sz w:val="15"/>
                              </w:rPr>
                              <w:t>(d) Description of how gift is held</w:t>
                            </w:r>
                          </w:p>
                        </w:tc>
                      </w:tr>
                      <w:tr w:rsidR="00703AA4" w14:paraId="07CC113A" w14:textId="77777777">
                        <w:trPr>
                          <w:trHeight w:val="896"/>
                        </w:trPr>
                        <w:tc>
                          <w:tcPr>
                            <w:tcW w:w="730" w:type="dxa"/>
                            <w:vMerge w:val="restart"/>
                            <w:tcBorders>
                              <w:left w:val="nil"/>
                            </w:tcBorders>
                          </w:tcPr>
                          <w:p w14:paraId="230E42EB" w14:textId="77777777" w:rsidR="00703AA4" w:rsidRDefault="00703AA4">
                            <w:pPr>
                              <w:pStyle w:val="TableParagraph"/>
                              <w:rPr>
                                <w:rFonts w:ascii="Times New Roman"/>
                                <w:sz w:val="14"/>
                              </w:rPr>
                            </w:pPr>
                          </w:p>
                        </w:tc>
                        <w:tc>
                          <w:tcPr>
                            <w:tcW w:w="3312" w:type="dxa"/>
                          </w:tcPr>
                          <w:p w14:paraId="7529F2B5" w14:textId="77777777" w:rsidR="00703AA4" w:rsidRDefault="00703AA4">
                            <w:pPr>
                              <w:pStyle w:val="TableParagraph"/>
                              <w:rPr>
                                <w:rFonts w:ascii="Times New Roman"/>
                                <w:sz w:val="14"/>
                              </w:rPr>
                            </w:pPr>
                          </w:p>
                        </w:tc>
                        <w:tc>
                          <w:tcPr>
                            <w:tcW w:w="2882" w:type="dxa"/>
                            <w:gridSpan w:val="4"/>
                          </w:tcPr>
                          <w:p w14:paraId="6550F294" w14:textId="77777777" w:rsidR="00703AA4" w:rsidRDefault="00703AA4">
                            <w:pPr>
                              <w:pStyle w:val="TableParagraph"/>
                              <w:rPr>
                                <w:rFonts w:ascii="Times New Roman"/>
                                <w:sz w:val="14"/>
                              </w:rPr>
                            </w:pPr>
                          </w:p>
                        </w:tc>
                        <w:tc>
                          <w:tcPr>
                            <w:tcW w:w="3898" w:type="dxa"/>
                            <w:tcBorders>
                              <w:right w:val="nil"/>
                            </w:tcBorders>
                          </w:tcPr>
                          <w:p w14:paraId="6D76F619" w14:textId="77777777" w:rsidR="00703AA4" w:rsidRDefault="00703AA4">
                            <w:pPr>
                              <w:pStyle w:val="TableParagraph"/>
                              <w:rPr>
                                <w:rFonts w:ascii="Times New Roman"/>
                                <w:sz w:val="14"/>
                              </w:rPr>
                            </w:pPr>
                          </w:p>
                        </w:tc>
                      </w:tr>
                      <w:tr w:rsidR="00703AA4" w14:paraId="6B64E692" w14:textId="77777777">
                        <w:trPr>
                          <w:trHeight w:val="699"/>
                        </w:trPr>
                        <w:tc>
                          <w:tcPr>
                            <w:tcW w:w="730" w:type="dxa"/>
                            <w:vMerge/>
                            <w:tcBorders>
                              <w:top w:val="nil"/>
                              <w:left w:val="nil"/>
                            </w:tcBorders>
                          </w:tcPr>
                          <w:p w14:paraId="3ABD802A" w14:textId="77777777" w:rsidR="00703AA4" w:rsidRDefault="00703AA4">
                            <w:pPr>
                              <w:rPr>
                                <w:sz w:val="2"/>
                                <w:szCs w:val="2"/>
                              </w:rPr>
                            </w:pPr>
                          </w:p>
                        </w:tc>
                        <w:tc>
                          <w:tcPr>
                            <w:tcW w:w="4199" w:type="dxa"/>
                            <w:gridSpan w:val="2"/>
                            <w:tcBorders>
                              <w:right w:val="nil"/>
                            </w:tcBorders>
                          </w:tcPr>
                          <w:p w14:paraId="12EA978A" w14:textId="77777777" w:rsidR="00703AA4" w:rsidRDefault="00703AA4">
                            <w:pPr>
                              <w:pStyle w:val="TableParagraph"/>
                              <w:rPr>
                                <w:sz w:val="16"/>
                              </w:rPr>
                            </w:pPr>
                          </w:p>
                          <w:p w14:paraId="4CC43929" w14:textId="77777777" w:rsidR="00703AA4" w:rsidRDefault="00703AA4">
                            <w:pPr>
                              <w:pStyle w:val="TableParagraph"/>
                              <w:rPr>
                                <w:sz w:val="16"/>
                              </w:rPr>
                            </w:pPr>
                          </w:p>
                          <w:p w14:paraId="1ED1C44C" w14:textId="77777777" w:rsidR="00703AA4" w:rsidRDefault="00703AA4">
                            <w:pPr>
                              <w:pStyle w:val="TableParagraph"/>
                              <w:spacing w:before="5"/>
                              <w:rPr>
                                <w:sz w:val="17"/>
                              </w:rPr>
                            </w:pPr>
                          </w:p>
                          <w:p w14:paraId="70644863"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5239E152"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1185DB3D" w14:textId="77777777" w:rsidR="00703AA4" w:rsidRDefault="00703AA4">
                            <w:pPr>
                              <w:pStyle w:val="TableParagraph"/>
                              <w:rPr>
                                <w:sz w:val="16"/>
                              </w:rPr>
                            </w:pPr>
                          </w:p>
                          <w:p w14:paraId="57385B78" w14:textId="77777777" w:rsidR="00703AA4" w:rsidRDefault="00703AA4">
                            <w:pPr>
                              <w:pStyle w:val="TableParagraph"/>
                              <w:rPr>
                                <w:sz w:val="16"/>
                              </w:rPr>
                            </w:pPr>
                          </w:p>
                          <w:p w14:paraId="281A0028" w14:textId="77777777" w:rsidR="00703AA4" w:rsidRDefault="00703AA4">
                            <w:pPr>
                              <w:pStyle w:val="TableParagraph"/>
                              <w:spacing w:before="5"/>
                              <w:rPr>
                                <w:sz w:val="17"/>
                              </w:rPr>
                            </w:pPr>
                          </w:p>
                          <w:p w14:paraId="0884D826"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022A1405" w14:textId="77777777">
                        <w:trPr>
                          <w:trHeight w:val="939"/>
                        </w:trPr>
                        <w:tc>
                          <w:tcPr>
                            <w:tcW w:w="730" w:type="dxa"/>
                            <w:vMerge/>
                            <w:tcBorders>
                              <w:top w:val="nil"/>
                              <w:left w:val="nil"/>
                            </w:tcBorders>
                          </w:tcPr>
                          <w:p w14:paraId="18EE54CB" w14:textId="77777777" w:rsidR="00703AA4" w:rsidRDefault="00703AA4">
                            <w:pPr>
                              <w:rPr>
                                <w:sz w:val="2"/>
                                <w:szCs w:val="2"/>
                              </w:rPr>
                            </w:pPr>
                          </w:p>
                        </w:tc>
                        <w:tc>
                          <w:tcPr>
                            <w:tcW w:w="5041" w:type="dxa"/>
                            <w:gridSpan w:val="3"/>
                          </w:tcPr>
                          <w:p w14:paraId="0A37BD00" w14:textId="77777777" w:rsidR="00703AA4" w:rsidRDefault="00703AA4">
                            <w:pPr>
                              <w:pStyle w:val="TableParagraph"/>
                              <w:rPr>
                                <w:rFonts w:ascii="Times New Roman"/>
                                <w:sz w:val="14"/>
                              </w:rPr>
                            </w:pPr>
                          </w:p>
                        </w:tc>
                        <w:tc>
                          <w:tcPr>
                            <w:tcW w:w="5051" w:type="dxa"/>
                            <w:gridSpan w:val="3"/>
                            <w:tcBorders>
                              <w:right w:val="nil"/>
                            </w:tcBorders>
                          </w:tcPr>
                          <w:p w14:paraId="175A66E5" w14:textId="77777777" w:rsidR="00703AA4" w:rsidRDefault="00703AA4">
                            <w:pPr>
                              <w:pStyle w:val="TableParagraph"/>
                              <w:rPr>
                                <w:rFonts w:ascii="Times New Roman"/>
                                <w:sz w:val="14"/>
                              </w:rPr>
                            </w:pPr>
                          </w:p>
                        </w:tc>
                      </w:tr>
                      <w:tr w:rsidR="00703AA4" w14:paraId="3AFB1A6D" w14:textId="77777777">
                        <w:trPr>
                          <w:trHeight w:val="459"/>
                        </w:trPr>
                        <w:tc>
                          <w:tcPr>
                            <w:tcW w:w="730" w:type="dxa"/>
                            <w:tcBorders>
                              <w:left w:val="nil"/>
                            </w:tcBorders>
                          </w:tcPr>
                          <w:p w14:paraId="234EB978" w14:textId="77777777" w:rsidR="00703AA4" w:rsidRDefault="00A71C46">
                            <w:pPr>
                              <w:pStyle w:val="TableParagraph"/>
                              <w:spacing w:before="31" w:line="163" w:lineRule="exact"/>
                              <w:ind w:left="134"/>
                              <w:rPr>
                                <w:sz w:val="15"/>
                              </w:rPr>
                            </w:pPr>
                            <w:r>
                              <w:rPr>
                                <w:w w:val="105"/>
                                <w:sz w:val="15"/>
                              </w:rPr>
                              <w:t>(a) No.</w:t>
                            </w:r>
                          </w:p>
                          <w:p w14:paraId="1E2DE62C" w14:textId="77777777" w:rsidR="00703AA4" w:rsidRDefault="00A71C46">
                            <w:pPr>
                              <w:pStyle w:val="TableParagraph"/>
                              <w:spacing w:before="13" w:line="148" w:lineRule="exact"/>
                              <w:ind w:left="177" w:firstLine="24"/>
                              <w:rPr>
                                <w:sz w:val="15"/>
                              </w:rPr>
                            </w:pPr>
                            <w:r>
                              <w:rPr>
                                <w:w w:val="115"/>
                                <w:sz w:val="15"/>
                              </w:rPr>
                              <w:t>from Part I</w:t>
                            </w:r>
                          </w:p>
                        </w:tc>
                        <w:tc>
                          <w:tcPr>
                            <w:tcW w:w="3312" w:type="dxa"/>
                          </w:tcPr>
                          <w:p w14:paraId="61E3EB97" w14:textId="77777777" w:rsidR="00703AA4" w:rsidRDefault="00703AA4">
                            <w:pPr>
                              <w:pStyle w:val="TableParagraph"/>
                              <w:spacing w:before="2"/>
                              <w:rPr>
                                <w:sz w:val="18"/>
                              </w:rPr>
                            </w:pPr>
                          </w:p>
                          <w:p w14:paraId="7FD1F63D" w14:textId="77777777" w:rsidR="00703AA4" w:rsidRDefault="00A71C46">
                            <w:pPr>
                              <w:pStyle w:val="TableParagraph"/>
                              <w:ind w:left="978"/>
                              <w:rPr>
                                <w:sz w:val="15"/>
                              </w:rPr>
                            </w:pPr>
                            <w:r>
                              <w:rPr>
                                <w:w w:val="115"/>
                                <w:sz w:val="15"/>
                              </w:rPr>
                              <w:t>(b) Purpose of gift</w:t>
                            </w:r>
                          </w:p>
                        </w:tc>
                        <w:tc>
                          <w:tcPr>
                            <w:tcW w:w="2882" w:type="dxa"/>
                            <w:gridSpan w:val="4"/>
                          </w:tcPr>
                          <w:p w14:paraId="34E08210" w14:textId="77777777" w:rsidR="00703AA4" w:rsidRDefault="00703AA4">
                            <w:pPr>
                              <w:pStyle w:val="TableParagraph"/>
                              <w:spacing w:before="2"/>
                              <w:rPr>
                                <w:sz w:val="18"/>
                              </w:rPr>
                            </w:pPr>
                          </w:p>
                          <w:p w14:paraId="23EA7C0D" w14:textId="77777777" w:rsidR="00703AA4" w:rsidRDefault="00A71C46">
                            <w:pPr>
                              <w:pStyle w:val="TableParagraph"/>
                              <w:ind w:left="935"/>
                              <w:rPr>
                                <w:sz w:val="15"/>
                              </w:rPr>
                            </w:pPr>
                            <w:r>
                              <w:rPr>
                                <w:w w:val="115"/>
                                <w:sz w:val="15"/>
                              </w:rPr>
                              <w:t>(c) Use of gift</w:t>
                            </w:r>
                          </w:p>
                        </w:tc>
                        <w:tc>
                          <w:tcPr>
                            <w:tcW w:w="3898" w:type="dxa"/>
                            <w:tcBorders>
                              <w:right w:val="nil"/>
                            </w:tcBorders>
                          </w:tcPr>
                          <w:p w14:paraId="75A5C933" w14:textId="77777777" w:rsidR="00703AA4" w:rsidRDefault="00703AA4">
                            <w:pPr>
                              <w:pStyle w:val="TableParagraph"/>
                              <w:spacing w:before="2"/>
                              <w:rPr>
                                <w:sz w:val="18"/>
                              </w:rPr>
                            </w:pPr>
                          </w:p>
                          <w:p w14:paraId="7424987E" w14:textId="77777777" w:rsidR="00703AA4" w:rsidRDefault="00A71C46">
                            <w:pPr>
                              <w:pStyle w:val="TableParagraph"/>
                              <w:ind w:left="688"/>
                              <w:rPr>
                                <w:sz w:val="15"/>
                              </w:rPr>
                            </w:pPr>
                            <w:r>
                              <w:rPr>
                                <w:w w:val="115"/>
                                <w:sz w:val="15"/>
                              </w:rPr>
                              <w:t>(d) Description of how gift is held</w:t>
                            </w:r>
                          </w:p>
                        </w:tc>
                      </w:tr>
                      <w:tr w:rsidR="00703AA4" w14:paraId="39D90242" w14:textId="77777777">
                        <w:trPr>
                          <w:trHeight w:val="896"/>
                        </w:trPr>
                        <w:tc>
                          <w:tcPr>
                            <w:tcW w:w="730" w:type="dxa"/>
                            <w:vMerge w:val="restart"/>
                            <w:tcBorders>
                              <w:left w:val="nil"/>
                            </w:tcBorders>
                          </w:tcPr>
                          <w:p w14:paraId="4E319CCA" w14:textId="77777777" w:rsidR="00703AA4" w:rsidRDefault="00703AA4">
                            <w:pPr>
                              <w:pStyle w:val="TableParagraph"/>
                              <w:rPr>
                                <w:rFonts w:ascii="Times New Roman"/>
                                <w:sz w:val="14"/>
                              </w:rPr>
                            </w:pPr>
                          </w:p>
                        </w:tc>
                        <w:tc>
                          <w:tcPr>
                            <w:tcW w:w="3312" w:type="dxa"/>
                          </w:tcPr>
                          <w:p w14:paraId="6058DF60" w14:textId="77777777" w:rsidR="00703AA4" w:rsidRDefault="00703AA4">
                            <w:pPr>
                              <w:pStyle w:val="TableParagraph"/>
                              <w:rPr>
                                <w:rFonts w:ascii="Times New Roman"/>
                                <w:sz w:val="14"/>
                              </w:rPr>
                            </w:pPr>
                          </w:p>
                        </w:tc>
                        <w:tc>
                          <w:tcPr>
                            <w:tcW w:w="2882" w:type="dxa"/>
                            <w:gridSpan w:val="4"/>
                          </w:tcPr>
                          <w:p w14:paraId="4C7E5897" w14:textId="77777777" w:rsidR="00703AA4" w:rsidRDefault="00703AA4">
                            <w:pPr>
                              <w:pStyle w:val="TableParagraph"/>
                              <w:rPr>
                                <w:rFonts w:ascii="Times New Roman"/>
                                <w:sz w:val="14"/>
                              </w:rPr>
                            </w:pPr>
                          </w:p>
                        </w:tc>
                        <w:tc>
                          <w:tcPr>
                            <w:tcW w:w="3898" w:type="dxa"/>
                            <w:tcBorders>
                              <w:right w:val="nil"/>
                            </w:tcBorders>
                          </w:tcPr>
                          <w:p w14:paraId="26197638" w14:textId="77777777" w:rsidR="00703AA4" w:rsidRDefault="00703AA4">
                            <w:pPr>
                              <w:pStyle w:val="TableParagraph"/>
                              <w:rPr>
                                <w:rFonts w:ascii="Times New Roman"/>
                                <w:sz w:val="14"/>
                              </w:rPr>
                            </w:pPr>
                          </w:p>
                        </w:tc>
                      </w:tr>
                      <w:tr w:rsidR="00703AA4" w14:paraId="4C876537" w14:textId="77777777">
                        <w:trPr>
                          <w:trHeight w:val="699"/>
                        </w:trPr>
                        <w:tc>
                          <w:tcPr>
                            <w:tcW w:w="730" w:type="dxa"/>
                            <w:vMerge/>
                            <w:tcBorders>
                              <w:top w:val="nil"/>
                              <w:left w:val="nil"/>
                            </w:tcBorders>
                          </w:tcPr>
                          <w:p w14:paraId="5538757E" w14:textId="77777777" w:rsidR="00703AA4" w:rsidRDefault="00703AA4">
                            <w:pPr>
                              <w:rPr>
                                <w:sz w:val="2"/>
                                <w:szCs w:val="2"/>
                              </w:rPr>
                            </w:pPr>
                          </w:p>
                        </w:tc>
                        <w:tc>
                          <w:tcPr>
                            <w:tcW w:w="4199" w:type="dxa"/>
                            <w:gridSpan w:val="2"/>
                            <w:tcBorders>
                              <w:right w:val="nil"/>
                            </w:tcBorders>
                          </w:tcPr>
                          <w:p w14:paraId="7200429B" w14:textId="77777777" w:rsidR="00703AA4" w:rsidRDefault="00703AA4">
                            <w:pPr>
                              <w:pStyle w:val="TableParagraph"/>
                              <w:rPr>
                                <w:sz w:val="16"/>
                              </w:rPr>
                            </w:pPr>
                          </w:p>
                          <w:p w14:paraId="0F081A5D" w14:textId="77777777" w:rsidR="00703AA4" w:rsidRDefault="00703AA4">
                            <w:pPr>
                              <w:pStyle w:val="TableParagraph"/>
                              <w:rPr>
                                <w:sz w:val="16"/>
                              </w:rPr>
                            </w:pPr>
                          </w:p>
                          <w:p w14:paraId="44E8248C" w14:textId="77777777" w:rsidR="00703AA4" w:rsidRDefault="00703AA4">
                            <w:pPr>
                              <w:pStyle w:val="TableParagraph"/>
                              <w:spacing w:before="5"/>
                              <w:rPr>
                                <w:sz w:val="17"/>
                              </w:rPr>
                            </w:pPr>
                          </w:p>
                          <w:p w14:paraId="18CEE2A2" w14:textId="77777777" w:rsidR="00703AA4" w:rsidRDefault="00A71C46">
                            <w:pPr>
                              <w:pStyle w:val="TableParagraph"/>
                              <w:spacing w:line="111" w:lineRule="exact"/>
                              <w:ind w:left="992"/>
                              <w:rPr>
                                <w:sz w:val="15"/>
                              </w:rPr>
                            </w:pPr>
                            <w:r>
                              <w:rPr>
                                <w:w w:val="110"/>
                                <w:sz w:val="15"/>
                              </w:rPr>
                              <w:t>Transferee's name, address, and ZIP + 4</w:t>
                            </w:r>
                          </w:p>
                        </w:tc>
                        <w:tc>
                          <w:tcPr>
                            <w:tcW w:w="1694" w:type="dxa"/>
                            <w:gridSpan w:val="2"/>
                            <w:tcBorders>
                              <w:left w:val="nil"/>
                              <w:right w:val="nil"/>
                            </w:tcBorders>
                          </w:tcPr>
                          <w:p w14:paraId="53D9172C" w14:textId="77777777" w:rsidR="00703AA4" w:rsidRDefault="00A71C46">
                            <w:pPr>
                              <w:pStyle w:val="TableParagraph"/>
                              <w:spacing w:before="89"/>
                              <w:ind w:left="173"/>
                              <w:rPr>
                                <w:sz w:val="15"/>
                              </w:rPr>
                            </w:pPr>
                            <w:r>
                              <w:rPr>
                                <w:w w:val="115"/>
                                <w:sz w:val="15"/>
                              </w:rPr>
                              <w:t>(e) Transfer of gift</w:t>
                            </w:r>
                          </w:p>
                        </w:tc>
                        <w:tc>
                          <w:tcPr>
                            <w:tcW w:w="4199" w:type="dxa"/>
                            <w:gridSpan w:val="2"/>
                            <w:tcBorders>
                              <w:left w:val="nil"/>
                              <w:right w:val="nil"/>
                            </w:tcBorders>
                          </w:tcPr>
                          <w:p w14:paraId="4A5AE746" w14:textId="77777777" w:rsidR="00703AA4" w:rsidRDefault="00703AA4">
                            <w:pPr>
                              <w:pStyle w:val="TableParagraph"/>
                              <w:rPr>
                                <w:sz w:val="16"/>
                              </w:rPr>
                            </w:pPr>
                          </w:p>
                          <w:p w14:paraId="1C673EAD" w14:textId="77777777" w:rsidR="00703AA4" w:rsidRDefault="00703AA4">
                            <w:pPr>
                              <w:pStyle w:val="TableParagraph"/>
                              <w:rPr>
                                <w:sz w:val="16"/>
                              </w:rPr>
                            </w:pPr>
                          </w:p>
                          <w:p w14:paraId="3FDC28F2" w14:textId="77777777" w:rsidR="00703AA4" w:rsidRDefault="00703AA4">
                            <w:pPr>
                              <w:pStyle w:val="TableParagraph"/>
                              <w:spacing w:before="5"/>
                              <w:rPr>
                                <w:sz w:val="17"/>
                              </w:rPr>
                            </w:pPr>
                          </w:p>
                          <w:p w14:paraId="7C1BAB4B" w14:textId="77777777" w:rsidR="00703AA4" w:rsidRDefault="00A71C46">
                            <w:pPr>
                              <w:pStyle w:val="TableParagraph"/>
                              <w:spacing w:line="111" w:lineRule="exact"/>
                              <w:ind w:left="192"/>
                              <w:rPr>
                                <w:sz w:val="15"/>
                              </w:rPr>
                            </w:pPr>
                            <w:r>
                              <w:rPr>
                                <w:w w:val="115"/>
                                <w:sz w:val="15"/>
                              </w:rPr>
                              <w:t>Relationship of transferor to transferee</w:t>
                            </w:r>
                          </w:p>
                        </w:tc>
                      </w:tr>
                      <w:tr w:rsidR="00703AA4" w14:paraId="286B875F" w14:textId="77777777">
                        <w:trPr>
                          <w:trHeight w:val="939"/>
                        </w:trPr>
                        <w:tc>
                          <w:tcPr>
                            <w:tcW w:w="730" w:type="dxa"/>
                            <w:vMerge/>
                            <w:tcBorders>
                              <w:top w:val="nil"/>
                              <w:left w:val="nil"/>
                            </w:tcBorders>
                          </w:tcPr>
                          <w:p w14:paraId="0142CA52" w14:textId="77777777" w:rsidR="00703AA4" w:rsidRDefault="00703AA4">
                            <w:pPr>
                              <w:rPr>
                                <w:sz w:val="2"/>
                                <w:szCs w:val="2"/>
                              </w:rPr>
                            </w:pPr>
                          </w:p>
                        </w:tc>
                        <w:tc>
                          <w:tcPr>
                            <w:tcW w:w="5041" w:type="dxa"/>
                            <w:gridSpan w:val="3"/>
                          </w:tcPr>
                          <w:p w14:paraId="7A586F5F" w14:textId="77777777" w:rsidR="00703AA4" w:rsidRDefault="00703AA4">
                            <w:pPr>
                              <w:pStyle w:val="TableParagraph"/>
                              <w:rPr>
                                <w:rFonts w:ascii="Times New Roman"/>
                                <w:sz w:val="14"/>
                              </w:rPr>
                            </w:pPr>
                          </w:p>
                        </w:tc>
                        <w:tc>
                          <w:tcPr>
                            <w:tcW w:w="5051" w:type="dxa"/>
                            <w:gridSpan w:val="3"/>
                            <w:tcBorders>
                              <w:right w:val="nil"/>
                            </w:tcBorders>
                          </w:tcPr>
                          <w:p w14:paraId="2DB58993" w14:textId="77777777" w:rsidR="00703AA4" w:rsidRDefault="00703AA4">
                            <w:pPr>
                              <w:pStyle w:val="TableParagraph"/>
                              <w:rPr>
                                <w:rFonts w:ascii="Times New Roman"/>
                                <w:sz w:val="14"/>
                              </w:rPr>
                            </w:pPr>
                          </w:p>
                        </w:tc>
                      </w:tr>
                    </w:tbl>
                    <w:p w14:paraId="40351F7A" w14:textId="77777777" w:rsidR="00703AA4" w:rsidRDefault="00703AA4">
                      <w:pPr>
                        <w:pStyle w:val="BodyText"/>
                      </w:pPr>
                    </w:p>
                  </w:txbxContent>
                </v:textbox>
                <w10:wrap anchorx="page"/>
              </v:shape>
            </w:pict>
          </mc:Fallback>
        </mc:AlternateContent>
      </w:r>
      <w:r w:rsidR="00A71C46">
        <w:rPr>
          <w:w w:val="105"/>
        </w:rPr>
        <w:t>Use duplicate copies of Part III if additional space is needed.</w:t>
      </w:r>
    </w:p>
    <w:p w14:paraId="34BD2D60" w14:textId="77777777" w:rsidR="00703AA4" w:rsidRDefault="00703AA4">
      <w:pPr>
        <w:pStyle w:val="BodyText"/>
        <w:rPr>
          <w:sz w:val="20"/>
        </w:rPr>
      </w:pPr>
    </w:p>
    <w:p w14:paraId="5882793D" w14:textId="77777777" w:rsidR="00703AA4" w:rsidRDefault="00703AA4">
      <w:pPr>
        <w:pStyle w:val="BodyText"/>
        <w:rPr>
          <w:sz w:val="20"/>
        </w:rPr>
      </w:pPr>
    </w:p>
    <w:p w14:paraId="2072104C" w14:textId="77777777" w:rsidR="00703AA4" w:rsidRDefault="00462051">
      <w:pPr>
        <w:pStyle w:val="BodyText"/>
        <w:spacing w:before="5"/>
        <w:rPr>
          <w:sz w:val="17"/>
        </w:rPr>
      </w:pPr>
      <w:r>
        <w:rPr>
          <w:noProof/>
        </w:rPr>
        <mc:AlternateContent>
          <mc:Choice Requires="wps">
            <w:drawing>
              <wp:anchor distT="0" distB="0" distL="0" distR="0" simplePos="0" relativeHeight="251867136" behindDoc="1" locked="0" layoutInCell="1" allowOverlap="1" wp14:anchorId="5398F2AB" wp14:editId="2DA25E91">
                <wp:simplePos x="0" y="0"/>
                <wp:positionH relativeFrom="page">
                  <wp:posOffset>1011555</wp:posOffset>
                </wp:positionH>
                <wp:positionV relativeFrom="paragraph">
                  <wp:posOffset>157480</wp:posOffset>
                </wp:positionV>
                <wp:extent cx="1920240" cy="1270"/>
                <wp:effectExtent l="0" t="0" r="0" b="0"/>
                <wp:wrapTopAndBottom/>
                <wp:docPr id="619"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5D5B" id="Freeform 432" o:spid="_x0000_s1026" style="position:absolute;margin-left:79.65pt;margin-top:12.4pt;width:151.2pt;height:.1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868160" behindDoc="1" locked="0" layoutInCell="1" allowOverlap="1" wp14:anchorId="4912AF5A" wp14:editId="6CDDDEE4">
                <wp:simplePos x="0" y="0"/>
                <wp:positionH relativeFrom="page">
                  <wp:posOffset>3114675</wp:posOffset>
                </wp:positionH>
                <wp:positionV relativeFrom="paragraph">
                  <wp:posOffset>157480</wp:posOffset>
                </wp:positionV>
                <wp:extent cx="1645920" cy="1270"/>
                <wp:effectExtent l="0" t="0" r="0" b="0"/>
                <wp:wrapTopAndBottom/>
                <wp:docPr id="618"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B3B7" id="Freeform 431" o:spid="_x0000_s1026" style="position:absolute;margin-left:245.25pt;margin-top:12.4pt;width:129.6pt;height:.1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869184" behindDoc="1" locked="0" layoutInCell="1" allowOverlap="1" wp14:anchorId="16BCD0CF" wp14:editId="64A351F7">
                <wp:simplePos x="0" y="0"/>
                <wp:positionH relativeFrom="page">
                  <wp:posOffset>4943475</wp:posOffset>
                </wp:positionH>
                <wp:positionV relativeFrom="paragraph">
                  <wp:posOffset>157480</wp:posOffset>
                </wp:positionV>
                <wp:extent cx="2286000" cy="1270"/>
                <wp:effectExtent l="0" t="0" r="0" b="0"/>
                <wp:wrapTopAndBottom/>
                <wp:docPr id="617"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3FCB" id="Freeform 430" o:spid="_x0000_s1026" style="position:absolute;margin-left:389.25pt;margin-top:12.4pt;width:180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870208" behindDoc="1" locked="0" layoutInCell="1" allowOverlap="1" wp14:anchorId="688C567B" wp14:editId="6ADEA025">
                <wp:simplePos x="0" y="0"/>
                <wp:positionH relativeFrom="page">
                  <wp:posOffset>462915</wp:posOffset>
                </wp:positionH>
                <wp:positionV relativeFrom="paragraph">
                  <wp:posOffset>309880</wp:posOffset>
                </wp:positionV>
                <wp:extent cx="366395" cy="1270"/>
                <wp:effectExtent l="0" t="0" r="0" b="0"/>
                <wp:wrapTopAndBottom/>
                <wp:docPr id="61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270"/>
                        </a:xfrm>
                        <a:custGeom>
                          <a:avLst/>
                          <a:gdLst>
                            <a:gd name="T0" fmla="+- 0 729 729"/>
                            <a:gd name="T1" fmla="*/ T0 w 577"/>
                            <a:gd name="T2" fmla="+- 0 1305 729"/>
                            <a:gd name="T3" fmla="*/ T2 w 577"/>
                          </a:gdLst>
                          <a:ahLst/>
                          <a:cxnLst>
                            <a:cxn ang="0">
                              <a:pos x="T1" y="0"/>
                            </a:cxn>
                            <a:cxn ang="0">
                              <a:pos x="T3" y="0"/>
                            </a:cxn>
                          </a:cxnLst>
                          <a:rect l="0" t="0" r="r" b="b"/>
                          <a:pathLst>
                            <a:path w="577">
                              <a:moveTo>
                                <a:pt x="0" y="0"/>
                              </a:moveTo>
                              <a:lnTo>
                                <a:pt x="576"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22CF" id="Freeform 429" o:spid="_x0000_s1026" style="position:absolute;margin-left:36.45pt;margin-top:24.4pt;width:28.85pt;height:.1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" path="m,l576,e" filled="f" strokeweight=".26481mm">
                <v:path arrowok="t" o:connecttype="custom" o:connectlocs="0,0;365760,0" o:connectangles="0,0"/>
                <w10:wrap type="topAndBottom" anchorx="page"/>
              </v:shape>
            </w:pict>
          </mc:Fallback>
        </mc:AlternateContent>
      </w:r>
      <w:r>
        <w:rPr>
          <w:noProof/>
        </w:rPr>
        <mc:AlternateContent>
          <mc:Choice Requires="wps">
            <w:drawing>
              <wp:anchor distT="0" distB="0" distL="0" distR="0" simplePos="0" relativeHeight="251871232" behindDoc="1" locked="0" layoutInCell="1" allowOverlap="1" wp14:anchorId="79B2A81E" wp14:editId="55E890B1">
                <wp:simplePos x="0" y="0"/>
                <wp:positionH relativeFrom="page">
                  <wp:posOffset>1011555</wp:posOffset>
                </wp:positionH>
                <wp:positionV relativeFrom="paragraph">
                  <wp:posOffset>309880</wp:posOffset>
                </wp:positionV>
                <wp:extent cx="1920240" cy="1270"/>
                <wp:effectExtent l="0" t="0" r="0" b="0"/>
                <wp:wrapTopAndBottom/>
                <wp:docPr id="615"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8307" id="Freeform 428" o:spid="_x0000_s1026" style="position:absolute;margin-left:79.65pt;margin-top:24.4pt;width:151.2pt;height:.1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872256" behindDoc="1" locked="0" layoutInCell="1" allowOverlap="1" wp14:anchorId="5603B1A3" wp14:editId="66C2A429">
                <wp:simplePos x="0" y="0"/>
                <wp:positionH relativeFrom="page">
                  <wp:posOffset>3114675</wp:posOffset>
                </wp:positionH>
                <wp:positionV relativeFrom="paragraph">
                  <wp:posOffset>309880</wp:posOffset>
                </wp:positionV>
                <wp:extent cx="1645920" cy="1270"/>
                <wp:effectExtent l="0" t="0" r="0" b="0"/>
                <wp:wrapTopAndBottom/>
                <wp:docPr id="61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1F735" id="Freeform 427" o:spid="_x0000_s1026" style="position:absolute;margin-left:245.25pt;margin-top:24.4pt;width:129.6pt;height:.1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873280" behindDoc="1" locked="0" layoutInCell="1" allowOverlap="1" wp14:anchorId="5420B2F4" wp14:editId="057E105D">
                <wp:simplePos x="0" y="0"/>
                <wp:positionH relativeFrom="page">
                  <wp:posOffset>4943475</wp:posOffset>
                </wp:positionH>
                <wp:positionV relativeFrom="paragraph">
                  <wp:posOffset>309880</wp:posOffset>
                </wp:positionV>
                <wp:extent cx="2286000" cy="1270"/>
                <wp:effectExtent l="0" t="0" r="0" b="0"/>
                <wp:wrapTopAndBottom/>
                <wp:docPr id="61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49158" id="Freeform 426" o:spid="_x0000_s1026" style="position:absolute;margin-left:389.25pt;margin-top:24.4pt;width:180pt;height:.1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874304" behindDoc="1" locked="0" layoutInCell="1" allowOverlap="1" wp14:anchorId="50466B78" wp14:editId="3895B076">
                <wp:simplePos x="0" y="0"/>
                <wp:positionH relativeFrom="page">
                  <wp:posOffset>1011555</wp:posOffset>
                </wp:positionH>
                <wp:positionV relativeFrom="paragraph">
                  <wp:posOffset>462280</wp:posOffset>
                </wp:positionV>
                <wp:extent cx="1920240" cy="1270"/>
                <wp:effectExtent l="0" t="0" r="0" b="0"/>
                <wp:wrapTopAndBottom/>
                <wp:docPr id="61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E49C5" id="Freeform 425" o:spid="_x0000_s1026" style="position:absolute;margin-left:79.65pt;margin-top:36.4pt;width:151.2pt;height:.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875328" behindDoc="1" locked="0" layoutInCell="1" allowOverlap="1" wp14:anchorId="619F7ED9" wp14:editId="3ED23ED2">
                <wp:simplePos x="0" y="0"/>
                <wp:positionH relativeFrom="page">
                  <wp:posOffset>3114675</wp:posOffset>
                </wp:positionH>
                <wp:positionV relativeFrom="paragraph">
                  <wp:posOffset>462280</wp:posOffset>
                </wp:positionV>
                <wp:extent cx="1645920" cy="1270"/>
                <wp:effectExtent l="0" t="0" r="0" b="0"/>
                <wp:wrapTopAndBottom/>
                <wp:docPr id="611"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94F7" id="Freeform 424" o:spid="_x0000_s1026" style="position:absolute;margin-left:245.25pt;margin-top:36.4pt;width:129.6pt;height:.1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876352" behindDoc="1" locked="0" layoutInCell="1" allowOverlap="1" wp14:anchorId="22C0DF06" wp14:editId="5C38AFC3">
                <wp:simplePos x="0" y="0"/>
                <wp:positionH relativeFrom="page">
                  <wp:posOffset>4943475</wp:posOffset>
                </wp:positionH>
                <wp:positionV relativeFrom="paragraph">
                  <wp:posOffset>462280</wp:posOffset>
                </wp:positionV>
                <wp:extent cx="2286000" cy="1270"/>
                <wp:effectExtent l="0" t="0" r="0" b="0"/>
                <wp:wrapTopAndBottom/>
                <wp:docPr id="610"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36F5" id="Freeform 423" o:spid="_x0000_s1026" style="position:absolute;margin-left:389.25pt;margin-top:36.4pt;width:180pt;height:.1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" path="m,l3600,e" filled="f" strokeweight=".26481mm">
                <v:path arrowok="t" o:connecttype="custom" o:connectlocs="0,0;2286000,0" o:connectangles="0,0"/>
                <w10:wrap type="topAndBottom" anchorx="page"/>
              </v:shape>
            </w:pict>
          </mc:Fallback>
        </mc:AlternateContent>
      </w:r>
    </w:p>
    <w:p w14:paraId="52E8061B" w14:textId="77777777" w:rsidR="00703AA4" w:rsidRDefault="00703AA4">
      <w:pPr>
        <w:pStyle w:val="BodyText"/>
        <w:spacing w:before="6"/>
        <w:rPr>
          <w:sz w:val="13"/>
        </w:rPr>
      </w:pPr>
    </w:p>
    <w:p w14:paraId="2A3F1320" w14:textId="77777777" w:rsidR="00703AA4" w:rsidRDefault="00703AA4">
      <w:pPr>
        <w:pStyle w:val="BodyText"/>
        <w:spacing w:before="6"/>
        <w:rPr>
          <w:sz w:val="13"/>
        </w:rPr>
      </w:pPr>
    </w:p>
    <w:p w14:paraId="50CD79E2" w14:textId="77777777" w:rsidR="00703AA4" w:rsidRDefault="00703AA4">
      <w:pPr>
        <w:pStyle w:val="BodyText"/>
        <w:rPr>
          <w:sz w:val="20"/>
        </w:rPr>
      </w:pPr>
    </w:p>
    <w:p w14:paraId="75C9A2F9" w14:textId="77777777" w:rsidR="00703AA4" w:rsidRDefault="00703AA4">
      <w:pPr>
        <w:pStyle w:val="BodyText"/>
        <w:rPr>
          <w:sz w:val="20"/>
        </w:rPr>
      </w:pPr>
    </w:p>
    <w:p w14:paraId="537E1C6C" w14:textId="77777777" w:rsidR="00703AA4" w:rsidRDefault="00703AA4">
      <w:pPr>
        <w:pStyle w:val="BodyText"/>
        <w:rPr>
          <w:sz w:val="20"/>
        </w:rPr>
      </w:pPr>
    </w:p>
    <w:p w14:paraId="28153FB7" w14:textId="77777777" w:rsidR="00703AA4" w:rsidRDefault="00703AA4">
      <w:pPr>
        <w:pStyle w:val="BodyText"/>
        <w:rPr>
          <w:sz w:val="20"/>
        </w:rPr>
      </w:pPr>
    </w:p>
    <w:p w14:paraId="523A1936" w14:textId="77777777" w:rsidR="00703AA4" w:rsidRDefault="00462051">
      <w:pPr>
        <w:pStyle w:val="BodyText"/>
        <w:rPr>
          <w:sz w:val="17"/>
        </w:rPr>
      </w:pPr>
      <w:r>
        <w:rPr>
          <w:noProof/>
        </w:rPr>
        <mc:AlternateContent>
          <mc:Choice Requires="wps">
            <w:drawing>
              <wp:anchor distT="0" distB="0" distL="0" distR="0" simplePos="0" relativeHeight="251877376" behindDoc="1" locked="0" layoutInCell="1" allowOverlap="1" wp14:anchorId="05BBA9BB" wp14:editId="0B6B0EE7">
                <wp:simplePos x="0" y="0"/>
                <wp:positionH relativeFrom="page">
                  <wp:posOffset>1011555</wp:posOffset>
                </wp:positionH>
                <wp:positionV relativeFrom="paragraph">
                  <wp:posOffset>154305</wp:posOffset>
                </wp:positionV>
                <wp:extent cx="3017520" cy="1270"/>
                <wp:effectExtent l="0" t="0" r="0" b="0"/>
                <wp:wrapTopAndBottom/>
                <wp:docPr id="60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B9406" id="Freeform 422" o:spid="_x0000_s1026" style="position:absolute;margin-left:79.65pt;margin-top:12.15pt;width:237.6pt;height:.1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78400" behindDoc="1" locked="0" layoutInCell="1" allowOverlap="1" wp14:anchorId="25276E97" wp14:editId="74CA52F2">
                <wp:simplePos x="0" y="0"/>
                <wp:positionH relativeFrom="page">
                  <wp:posOffset>4211955</wp:posOffset>
                </wp:positionH>
                <wp:positionV relativeFrom="paragraph">
                  <wp:posOffset>154305</wp:posOffset>
                </wp:positionV>
                <wp:extent cx="3017520" cy="1270"/>
                <wp:effectExtent l="0" t="0" r="0" b="0"/>
                <wp:wrapTopAndBottom/>
                <wp:docPr id="608"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7E244" id="Freeform 421" o:spid="_x0000_s1026" style="position:absolute;margin-left:331.65pt;margin-top:12.15pt;width:237.6pt;height:.1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79424" behindDoc="1" locked="0" layoutInCell="1" allowOverlap="1" wp14:anchorId="10DD01AE" wp14:editId="09963C1E">
                <wp:simplePos x="0" y="0"/>
                <wp:positionH relativeFrom="page">
                  <wp:posOffset>1011555</wp:posOffset>
                </wp:positionH>
                <wp:positionV relativeFrom="paragraph">
                  <wp:posOffset>306705</wp:posOffset>
                </wp:positionV>
                <wp:extent cx="3017520" cy="1270"/>
                <wp:effectExtent l="0" t="0" r="0" b="0"/>
                <wp:wrapTopAndBottom/>
                <wp:docPr id="60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8047" id="Freeform 420" o:spid="_x0000_s1026" style="position:absolute;margin-left:79.65pt;margin-top:24.15pt;width:237.6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80448" behindDoc="1" locked="0" layoutInCell="1" allowOverlap="1" wp14:anchorId="638CFE72" wp14:editId="330A5A6B">
                <wp:simplePos x="0" y="0"/>
                <wp:positionH relativeFrom="page">
                  <wp:posOffset>4211955</wp:posOffset>
                </wp:positionH>
                <wp:positionV relativeFrom="paragraph">
                  <wp:posOffset>306705</wp:posOffset>
                </wp:positionV>
                <wp:extent cx="3017520" cy="1270"/>
                <wp:effectExtent l="0" t="0" r="0" b="0"/>
                <wp:wrapTopAndBottom/>
                <wp:docPr id="606"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17F8" id="Freeform 419" o:spid="_x0000_s1026" style="position:absolute;margin-left:331.65pt;margin-top:24.15pt;width:237.6pt;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81472" behindDoc="1" locked="0" layoutInCell="1" allowOverlap="1" wp14:anchorId="2F3B9024" wp14:editId="1B1583AE">
                <wp:simplePos x="0" y="0"/>
                <wp:positionH relativeFrom="page">
                  <wp:posOffset>1011555</wp:posOffset>
                </wp:positionH>
                <wp:positionV relativeFrom="paragraph">
                  <wp:posOffset>459105</wp:posOffset>
                </wp:positionV>
                <wp:extent cx="3017520" cy="1270"/>
                <wp:effectExtent l="0" t="0" r="0" b="0"/>
                <wp:wrapTopAndBottom/>
                <wp:docPr id="605"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EC6D" id="Freeform 418" o:spid="_x0000_s1026" style="position:absolute;margin-left:79.65pt;margin-top:36.15pt;width:237.6pt;height:.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82496" behindDoc="1" locked="0" layoutInCell="1" allowOverlap="1" wp14:anchorId="23697272" wp14:editId="1F5836CA">
                <wp:simplePos x="0" y="0"/>
                <wp:positionH relativeFrom="page">
                  <wp:posOffset>4211955</wp:posOffset>
                </wp:positionH>
                <wp:positionV relativeFrom="paragraph">
                  <wp:posOffset>459105</wp:posOffset>
                </wp:positionV>
                <wp:extent cx="3017520" cy="1270"/>
                <wp:effectExtent l="0" t="0" r="0" b="0"/>
                <wp:wrapTopAndBottom/>
                <wp:docPr id="604"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A2D69" id="Freeform 417" o:spid="_x0000_s1026" style="position:absolute;margin-left:331.65pt;margin-top:36.15pt;width:237.6pt;height:.1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p>
    <w:p w14:paraId="19E5FC45" w14:textId="77777777" w:rsidR="00703AA4" w:rsidRDefault="00703AA4">
      <w:pPr>
        <w:pStyle w:val="BodyText"/>
        <w:spacing w:before="6"/>
        <w:rPr>
          <w:sz w:val="13"/>
        </w:rPr>
      </w:pPr>
    </w:p>
    <w:p w14:paraId="270B99C4" w14:textId="77777777" w:rsidR="00703AA4" w:rsidRDefault="00703AA4">
      <w:pPr>
        <w:pStyle w:val="BodyText"/>
        <w:spacing w:before="6"/>
        <w:rPr>
          <w:sz w:val="13"/>
        </w:rPr>
      </w:pPr>
    </w:p>
    <w:p w14:paraId="0316BE9C" w14:textId="77777777" w:rsidR="00703AA4" w:rsidRDefault="00703AA4">
      <w:pPr>
        <w:pStyle w:val="BodyText"/>
        <w:rPr>
          <w:sz w:val="20"/>
        </w:rPr>
      </w:pPr>
    </w:p>
    <w:p w14:paraId="1A9B2850" w14:textId="77777777" w:rsidR="00703AA4" w:rsidRDefault="00703AA4">
      <w:pPr>
        <w:pStyle w:val="BodyText"/>
        <w:rPr>
          <w:sz w:val="20"/>
        </w:rPr>
      </w:pPr>
    </w:p>
    <w:p w14:paraId="4D663D09" w14:textId="77777777" w:rsidR="00703AA4" w:rsidRDefault="00703AA4">
      <w:pPr>
        <w:pStyle w:val="BodyText"/>
        <w:rPr>
          <w:sz w:val="20"/>
        </w:rPr>
      </w:pPr>
    </w:p>
    <w:p w14:paraId="6640670C" w14:textId="77777777" w:rsidR="00703AA4" w:rsidRDefault="00462051">
      <w:pPr>
        <w:pStyle w:val="BodyText"/>
        <w:spacing w:before="2"/>
        <w:rPr>
          <w:sz w:val="16"/>
        </w:rPr>
      </w:pPr>
      <w:r>
        <w:rPr>
          <w:noProof/>
        </w:rPr>
        <mc:AlternateContent>
          <mc:Choice Requires="wps">
            <w:drawing>
              <wp:anchor distT="0" distB="0" distL="0" distR="0" simplePos="0" relativeHeight="251883520" behindDoc="1" locked="0" layoutInCell="1" allowOverlap="1" wp14:anchorId="163A9FC7" wp14:editId="62105834">
                <wp:simplePos x="0" y="0"/>
                <wp:positionH relativeFrom="page">
                  <wp:posOffset>1011555</wp:posOffset>
                </wp:positionH>
                <wp:positionV relativeFrom="paragraph">
                  <wp:posOffset>147955</wp:posOffset>
                </wp:positionV>
                <wp:extent cx="1920240" cy="1270"/>
                <wp:effectExtent l="0" t="0" r="0" b="0"/>
                <wp:wrapTopAndBottom/>
                <wp:docPr id="603"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18BB4" id="Freeform 416" o:spid="_x0000_s1026" style="position:absolute;margin-left:79.65pt;margin-top:11.65pt;width:151.2pt;height:.1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884544" behindDoc="1" locked="0" layoutInCell="1" allowOverlap="1" wp14:anchorId="2814A499" wp14:editId="3AFB5607">
                <wp:simplePos x="0" y="0"/>
                <wp:positionH relativeFrom="page">
                  <wp:posOffset>3114675</wp:posOffset>
                </wp:positionH>
                <wp:positionV relativeFrom="paragraph">
                  <wp:posOffset>147955</wp:posOffset>
                </wp:positionV>
                <wp:extent cx="1645920" cy="1270"/>
                <wp:effectExtent l="0" t="0" r="0" b="0"/>
                <wp:wrapTopAndBottom/>
                <wp:docPr id="60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75FAD" id="Freeform 415" o:spid="_x0000_s1026" style="position:absolute;margin-left:245.25pt;margin-top:11.65pt;width:129.6pt;height:.1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885568" behindDoc="1" locked="0" layoutInCell="1" allowOverlap="1" wp14:anchorId="57201937" wp14:editId="0574488C">
                <wp:simplePos x="0" y="0"/>
                <wp:positionH relativeFrom="page">
                  <wp:posOffset>4943475</wp:posOffset>
                </wp:positionH>
                <wp:positionV relativeFrom="paragraph">
                  <wp:posOffset>147955</wp:posOffset>
                </wp:positionV>
                <wp:extent cx="2286000" cy="1270"/>
                <wp:effectExtent l="0" t="0" r="0" b="0"/>
                <wp:wrapTopAndBottom/>
                <wp:docPr id="601"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E01B" id="Freeform 414" o:spid="_x0000_s1026" style="position:absolute;margin-left:389.25pt;margin-top:11.65pt;width:180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886592" behindDoc="1" locked="0" layoutInCell="1" allowOverlap="1" wp14:anchorId="590FD61C" wp14:editId="4F95D34D">
                <wp:simplePos x="0" y="0"/>
                <wp:positionH relativeFrom="page">
                  <wp:posOffset>462915</wp:posOffset>
                </wp:positionH>
                <wp:positionV relativeFrom="paragraph">
                  <wp:posOffset>300355</wp:posOffset>
                </wp:positionV>
                <wp:extent cx="366395" cy="1270"/>
                <wp:effectExtent l="0" t="0" r="0" b="0"/>
                <wp:wrapTopAndBottom/>
                <wp:docPr id="600"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270"/>
                        </a:xfrm>
                        <a:custGeom>
                          <a:avLst/>
                          <a:gdLst>
                            <a:gd name="T0" fmla="+- 0 729 729"/>
                            <a:gd name="T1" fmla="*/ T0 w 577"/>
                            <a:gd name="T2" fmla="+- 0 1305 729"/>
                            <a:gd name="T3" fmla="*/ T2 w 577"/>
                          </a:gdLst>
                          <a:ahLst/>
                          <a:cxnLst>
                            <a:cxn ang="0">
                              <a:pos x="T1" y="0"/>
                            </a:cxn>
                            <a:cxn ang="0">
                              <a:pos x="T3" y="0"/>
                            </a:cxn>
                          </a:cxnLst>
                          <a:rect l="0" t="0" r="r" b="b"/>
                          <a:pathLst>
                            <a:path w="577">
                              <a:moveTo>
                                <a:pt x="0" y="0"/>
                              </a:moveTo>
                              <a:lnTo>
                                <a:pt x="576"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1117" id="Freeform 413" o:spid="_x0000_s1026" style="position:absolute;margin-left:36.45pt;margin-top:23.65pt;width:28.85pt;height:.1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" path="m,l576,e" filled="f" strokeweight=".26481mm">
                <v:path arrowok="t" o:connecttype="custom" o:connectlocs="0,0;365760,0" o:connectangles="0,0"/>
                <w10:wrap type="topAndBottom" anchorx="page"/>
              </v:shape>
            </w:pict>
          </mc:Fallback>
        </mc:AlternateContent>
      </w:r>
      <w:r>
        <w:rPr>
          <w:noProof/>
        </w:rPr>
        <mc:AlternateContent>
          <mc:Choice Requires="wps">
            <w:drawing>
              <wp:anchor distT="0" distB="0" distL="0" distR="0" simplePos="0" relativeHeight="251887616" behindDoc="1" locked="0" layoutInCell="1" allowOverlap="1" wp14:anchorId="41D816BA" wp14:editId="19ECAAAD">
                <wp:simplePos x="0" y="0"/>
                <wp:positionH relativeFrom="page">
                  <wp:posOffset>1011555</wp:posOffset>
                </wp:positionH>
                <wp:positionV relativeFrom="paragraph">
                  <wp:posOffset>300355</wp:posOffset>
                </wp:positionV>
                <wp:extent cx="1920240" cy="1270"/>
                <wp:effectExtent l="0" t="0" r="0" b="0"/>
                <wp:wrapTopAndBottom/>
                <wp:docPr id="599"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D705" id="Freeform 412" o:spid="_x0000_s1026" style="position:absolute;margin-left:79.65pt;margin-top:23.65pt;width:151.2pt;height:.1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888640" behindDoc="1" locked="0" layoutInCell="1" allowOverlap="1" wp14:anchorId="275C5ECE" wp14:editId="1DADC1E8">
                <wp:simplePos x="0" y="0"/>
                <wp:positionH relativeFrom="page">
                  <wp:posOffset>3114675</wp:posOffset>
                </wp:positionH>
                <wp:positionV relativeFrom="paragraph">
                  <wp:posOffset>300355</wp:posOffset>
                </wp:positionV>
                <wp:extent cx="1645920" cy="1270"/>
                <wp:effectExtent l="0" t="0" r="0" b="0"/>
                <wp:wrapTopAndBottom/>
                <wp:docPr id="598"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5CA76" id="Freeform 411" o:spid="_x0000_s1026" style="position:absolute;margin-left:245.25pt;margin-top:23.65pt;width:129.6pt;height:.1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889664" behindDoc="1" locked="0" layoutInCell="1" allowOverlap="1" wp14:anchorId="2DF4962F" wp14:editId="1B3245B2">
                <wp:simplePos x="0" y="0"/>
                <wp:positionH relativeFrom="page">
                  <wp:posOffset>4943475</wp:posOffset>
                </wp:positionH>
                <wp:positionV relativeFrom="paragraph">
                  <wp:posOffset>300355</wp:posOffset>
                </wp:positionV>
                <wp:extent cx="2286000" cy="1270"/>
                <wp:effectExtent l="0" t="0" r="0" b="0"/>
                <wp:wrapTopAndBottom/>
                <wp:docPr id="597"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70F8" id="Freeform 410" o:spid="_x0000_s1026" style="position:absolute;margin-left:389.25pt;margin-top:23.65pt;width:180pt;height:.1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890688" behindDoc="1" locked="0" layoutInCell="1" allowOverlap="1" wp14:anchorId="72A86F1D" wp14:editId="42BBA73E">
                <wp:simplePos x="0" y="0"/>
                <wp:positionH relativeFrom="page">
                  <wp:posOffset>1011555</wp:posOffset>
                </wp:positionH>
                <wp:positionV relativeFrom="paragraph">
                  <wp:posOffset>452755</wp:posOffset>
                </wp:positionV>
                <wp:extent cx="1920240" cy="1270"/>
                <wp:effectExtent l="0" t="0" r="0" b="0"/>
                <wp:wrapTopAndBottom/>
                <wp:docPr id="59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C7E07" id="Freeform 409" o:spid="_x0000_s1026" style="position:absolute;margin-left:79.65pt;margin-top:35.65pt;width:151.2pt;height:.1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891712" behindDoc="1" locked="0" layoutInCell="1" allowOverlap="1" wp14:anchorId="340BCB2B" wp14:editId="437DFBB3">
                <wp:simplePos x="0" y="0"/>
                <wp:positionH relativeFrom="page">
                  <wp:posOffset>3114675</wp:posOffset>
                </wp:positionH>
                <wp:positionV relativeFrom="paragraph">
                  <wp:posOffset>452755</wp:posOffset>
                </wp:positionV>
                <wp:extent cx="1645920" cy="1270"/>
                <wp:effectExtent l="0" t="0" r="0" b="0"/>
                <wp:wrapTopAndBottom/>
                <wp:docPr id="59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E852" id="Freeform 408" o:spid="_x0000_s1026" style="position:absolute;margin-left:245.25pt;margin-top:35.65pt;width:129.6pt;height:.1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892736" behindDoc="1" locked="0" layoutInCell="1" allowOverlap="1" wp14:anchorId="532DDC04" wp14:editId="215E6510">
                <wp:simplePos x="0" y="0"/>
                <wp:positionH relativeFrom="page">
                  <wp:posOffset>4943475</wp:posOffset>
                </wp:positionH>
                <wp:positionV relativeFrom="paragraph">
                  <wp:posOffset>452755</wp:posOffset>
                </wp:positionV>
                <wp:extent cx="2286000" cy="1270"/>
                <wp:effectExtent l="0" t="0" r="0" b="0"/>
                <wp:wrapTopAndBottom/>
                <wp:docPr id="594"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3EF5" id="Freeform 407" o:spid="_x0000_s1026" style="position:absolute;margin-left:389.25pt;margin-top:35.65pt;width:180pt;height:.1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" path="m,l3600,e" filled="f" strokeweight=".26481mm">
                <v:path arrowok="t" o:connecttype="custom" o:connectlocs="0,0;2286000,0" o:connectangles="0,0"/>
                <w10:wrap type="topAndBottom" anchorx="page"/>
              </v:shape>
            </w:pict>
          </mc:Fallback>
        </mc:AlternateContent>
      </w:r>
    </w:p>
    <w:p w14:paraId="4FBE1CF6" w14:textId="77777777" w:rsidR="00703AA4" w:rsidRDefault="00703AA4">
      <w:pPr>
        <w:pStyle w:val="BodyText"/>
        <w:spacing w:before="6"/>
        <w:rPr>
          <w:sz w:val="13"/>
        </w:rPr>
      </w:pPr>
    </w:p>
    <w:p w14:paraId="4B69EEE5" w14:textId="77777777" w:rsidR="00703AA4" w:rsidRDefault="00703AA4">
      <w:pPr>
        <w:pStyle w:val="BodyText"/>
        <w:spacing w:before="6"/>
        <w:rPr>
          <w:sz w:val="13"/>
        </w:rPr>
      </w:pPr>
    </w:p>
    <w:p w14:paraId="39FEA5C0" w14:textId="77777777" w:rsidR="00703AA4" w:rsidRDefault="00703AA4">
      <w:pPr>
        <w:pStyle w:val="BodyText"/>
        <w:rPr>
          <w:sz w:val="20"/>
        </w:rPr>
      </w:pPr>
    </w:p>
    <w:p w14:paraId="7929996D" w14:textId="77777777" w:rsidR="00703AA4" w:rsidRDefault="00703AA4">
      <w:pPr>
        <w:pStyle w:val="BodyText"/>
        <w:rPr>
          <w:sz w:val="20"/>
        </w:rPr>
      </w:pPr>
    </w:p>
    <w:p w14:paraId="4BEFF344" w14:textId="77777777" w:rsidR="00703AA4" w:rsidRDefault="00703AA4">
      <w:pPr>
        <w:pStyle w:val="BodyText"/>
        <w:rPr>
          <w:sz w:val="20"/>
        </w:rPr>
      </w:pPr>
    </w:p>
    <w:p w14:paraId="4F545D88" w14:textId="77777777" w:rsidR="00703AA4" w:rsidRDefault="00703AA4">
      <w:pPr>
        <w:pStyle w:val="BodyText"/>
        <w:rPr>
          <w:sz w:val="20"/>
        </w:rPr>
      </w:pPr>
    </w:p>
    <w:p w14:paraId="7294FE79" w14:textId="77777777" w:rsidR="00703AA4" w:rsidRDefault="00462051">
      <w:pPr>
        <w:pStyle w:val="BodyText"/>
        <w:rPr>
          <w:sz w:val="17"/>
        </w:rPr>
      </w:pPr>
      <w:r>
        <w:rPr>
          <w:noProof/>
        </w:rPr>
        <mc:AlternateContent>
          <mc:Choice Requires="wps">
            <w:drawing>
              <wp:anchor distT="0" distB="0" distL="0" distR="0" simplePos="0" relativeHeight="251893760" behindDoc="1" locked="0" layoutInCell="1" allowOverlap="1" wp14:anchorId="3D57E7F6" wp14:editId="706A9757">
                <wp:simplePos x="0" y="0"/>
                <wp:positionH relativeFrom="page">
                  <wp:posOffset>1011555</wp:posOffset>
                </wp:positionH>
                <wp:positionV relativeFrom="paragraph">
                  <wp:posOffset>154305</wp:posOffset>
                </wp:positionV>
                <wp:extent cx="3017520" cy="1270"/>
                <wp:effectExtent l="0" t="0" r="0" b="0"/>
                <wp:wrapTopAndBottom/>
                <wp:docPr id="59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A0746" id="Freeform 406" o:spid="_x0000_s1026" style="position:absolute;margin-left:79.65pt;margin-top:12.15pt;width:237.6pt;height:.1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94784" behindDoc="1" locked="0" layoutInCell="1" allowOverlap="1" wp14:anchorId="443CCFAE" wp14:editId="6BF80F6A">
                <wp:simplePos x="0" y="0"/>
                <wp:positionH relativeFrom="page">
                  <wp:posOffset>4211955</wp:posOffset>
                </wp:positionH>
                <wp:positionV relativeFrom="paragraph">
                  <wp:posOffset>154305</wp:posOffset>
                </wp:positionV>
                <wp:extent cx="3017520" cy="1270"/>
                <wp:effectExtent l="0" t="0" r="0" b="0"/>
                <wp:wrapTopAndBottom/>
                <wp:docPr id="592"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A5C5B" id="Freeform 405" o:spid="_x0000_s1026" style="position:absolute;margin-left:331.65pt;margin-top:12.15pt;width:237.6pt;height:.1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95808" behindDoc="1" locked="0" layoutInCell="1" allowOverlap="1" wp14:anchorId="2674411B" wp14:editId="54F27C5A">
                <wp:simplePos x="0" y="0"/>
                <wp:positionH relativeFrom="page">
                  <wp:posOffset>1011555</wp:posOffset>
                </wp:positionH>
                <wp:positionV relativeFrom="paragraph">
                  <wp:posOffset>306705</wp:posOffset>
                </wp:positionV>
                <wp:extent cx="3017520" cy="1270"/>
                <wp:effectExtent l="0" t="0" r="0" b="0"/>
                <wp:wrapTopAndBottom/>
                <wp:docPr id="591"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1DC77" id="Freeform 404" o:spid="_x0000_s1026" style="position:absolute;margin-left:79.65pt;margin-top:24.15pt;width:237.6pt;height:.1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96832" behindDoc="1" locked="0" layoutInCell="1" allowOverlap="1" wp14:anchorId="759976D6" wp14:editId="1B70F066">
                <wp:simplePos x="0" y="0"/>
                <wp:positionH relativeFrom="page">
                  <wp:posOffset>4211955</wp:posOffset>
                </wp:positionH>
                <wp:positionV relativeFrom="paragraph">
                  <wp:posOffset>306705</wp:posOffset>
                </wp:positionV>
                <wp:extent cx="3017520" cy="1270"/>
                <wp:effectExtent l="0" t="0" r="0" b="0"/>
                <wp:wrapTopAndBottom/>
                <wp:docPr id="590"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1FE52" id="Freeform 403" o:spid="_x0000_s1026" style="position:absolute;margin-left:331.65pt;margin-top:24.15pt;width:237.6pt;height:.1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97856" behindDoc="1" locked="0" layoutInCell="1" allowOverlap="1" wp14:anchorId="56C327E2" wp14:editId="17DDF719">
                <wp:simplePos x="0" y="0"/>
                <wp:positionH relativeFrom="page">
                  <wp:posOffset>1011555</wp:posOffset>
                </wp:positionH>
                <wp:positionV relativeFrom="paragraph">
                  <wp:posOffset>459105</wp:posOffset>
                </wp:positionV>
                <wp:extent cx="3017520" cy="1270"/>
                <wp:effectExtent l="0" t="0" r="0" b="0"/>
                <wp:wrapTopAndBottom/>
                <wp:docPr id="589"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2287" id="Freeform 402" o:spid="_x0000_s1026" style="position:absolute;margin-left:79.65pt;margin-top:36.15pt;width:237.6pt;height:.1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898880" behindDoc="1" locked="0" layoutInCell="1" allowOverlap="1" wp14:anchorId="395D466F" wp14:editId="4A63EDAF">
                <wp:simplePos x="0" y="0"/>
                <wp:positionH relativeFrom="page">
                  <wp:posOffset>4211955</wp:posOffset>
                </wp:positionH>
                <wp:positionV relativeFrom="paragraph">
                  <wp:posOffset>459105</wp:posOffset>
                </wp:positionV>
                <wp:extent cx="3017520" cy="1270"/>
                <wp:effectExtent l="0" t="0" r="0" b="0"/>
                <wp:wrapTopAndBottom/>
                <wp:docPr id="588"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3437" id="Freeform 401" o:spid="_x0000_s1026" style="position:absolute;margin-left:331.65pt;margin-top:36.15pt;width:237.6pt;height:.1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p>
    <w:p w14:paraId="58F36084" w14:textId="77777777" w:rsidR="00703AA4" w:rsidRDefault="00703AA4">
      <w:pPr>
        <w:pStyle w:val="BodyText"/>
        <w:spacing w:before="6"/>
        <w:rPr>
          <w:sz w:val="13"/>
        </w:rPr>
      </w:pPr>
    </w:p>
    <w:p w14:paraId="0BCA8BD6" w14:textId="77777777" w:rsidR="00703AA4" w:rsidRDefault="00703AA4">
      <w:pPr>
        <w:pStyle w:val="BodyText"/>
        <w:spacing w:before="6"/>
        <w:rPr>
          <w:sz w:val="13"/>
        </w:rPr>
      </w:pPr>
    </w:p>
    <w:p w14:paraId="74634916" w14:textId="77777777" w:rsidR="00703AA4" w:rsidRDefault="00703AA4">
      <w:pPr>
        <w:pStyle w:val="BodyText"/>
        <w:rPr>
          <w:sz w:val="20"/>
        </w:rPr>
      </w:pPr>
    </w:p>
    <w:p w14:paraId="1FF7C19D" w14:textId="77777777" w:rsidR="00703AA4" w:rsidRDefault="00703AA4">
      <w:pPr>
        <w:pStyle w:val="BodyText"/>
        <w:rPr>
          <w:sz w:val="20"/>
        </w:rPr>
      </w:pPr>
    </w:p>
    <w:p w14:paraId="7ECB57CF" w14:textId="77777777" w:rsidR="00703AA4" w:rsidRDefault="00703AA4">
      <w:pPr>
        <w:pStyle w:val="BodyText"/>
        <w:rPr>
          <w:sz w:val="20"/>
        </w:rPr>
      </w:pPr>
    </w:p>
    <w:p w14:paraId="59F48DBE" w14:textId="77777777" w:rsidR="00703AA4" w:rsidRDefault="00462051">
      <w:pPr>
        <w:pStyle w:val="BodyText"/>
        <w:spacing w:before="2"/>
        <w:rPr>
          <w:sz w:val="16"/>
        </w:rPr>
      </w:pPr>
      <w:r>
        <w:rPr>
          <w:noProof/>
        </w:rPr>
        <mc:AlternateContent>
          <mc:Choice Requires="wps">
            <w:drawing>
              <wp:anchor distT="0" distB="0" distL="0" distR="0" simplePos="0" relativeHeight="251899904" behindDoc="1" locked="0" layoutInCell="1" allowOverlap="1" wp14:anchorId="76A238D9" wp14:editId="486BDAB6">
                <wp:simplePos x="0" y="0"/>
                <wp:positionH relativeFrom="page">
                  <wp:posOffset>1011555</wp:posOffset>
                </wp:positionH>
                <wp:positionV relativeFrom="paragraph">
                  <wp:posOffset>147955</wp:posOffset>
                </wp:positionV>
                <wp:extent cx="1920240" cy="1270"/>
                <wp:effectExtent l="0" t="0" r="0" b="0"/>
                <wp:wrapTopAndBottom/>
                <wp:docPr id="58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6C15" id="Freeform 400" o:spid="_x0000_s1026" style="position:absolute;margin-left:79.65pt;margin-top:11.65pt;width:151.2pt;height:.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900928" behindDoc="1" locked="0" layoutInCell="1" allowOverlap="1" wp14:anchorId="6CB257F3" wp14:editId="10E4EB55">
                <wp:simplePos x="0" y="0"/>
                <wp:positionH relativeFrom="page">
                  <wp:posOffset>3114675</wp:posOffset>
                </wp:positionH>
                <wp:positionV relativeFrom="paragraph">
                  <wp:posOffset>147955</wp:posOffset>
                </wp:positionV>
                <wp:extent cx="1645920" cy="1270"/>
                <wp:effectExtent l="0" t="0" r="0" b="0"/>
                <wp:wrapTopAndBottom/>
                <wp:docPr id="586"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ADFE5" id="Freeform 399" o:spid="_x0000_s1026" style="position:absolute;margin-left:245.25pt;margin-top:11.65pt;width:129.6pt;height:.1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901952" behindDoc="1" locked="0" layoutInCell="1" allowOverlap="1" wp14:anchorId="3924DEA4" wp14:editId="567E0D59">
                <wp:simplePos x="0" y="0"/>
                <wp:positionH relativeFrom="page">
                  <wp:posOffset>4943475</wp:posOffset>
                </wp:positionH>
                <wp:positionV relativeFrom="paragraph">
                  <wp:posOffset>147955</wp:posOffset>
                </wp:positionV>
                <wp:extent cx="2286000" cy="1270"/>
                <wp:effectExtent l="0" t="0" r="0" b="0"/>
                <wp:wrapTopAndBottom/>
                <wp:docPr id="585"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452B3" id="Freeform 398" o:spid="_x0000_s1026" style="position:absolute;margin-left:389.25pt;margin-top:11.65pt;width:180pt;height:.1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902976" behindDoc="1" locked="0" layoutInCell="1" allowOverlap="1" wp14:anchorId="3CD2EC05" wp14:editId="02B549BF">
                <wp:simplePos x="0" y="0"/>
                <wp:positionH relativeFrom="page">
                  <wp:posOffset>462915</wp:posOffset>
                </wp:positionH>
                <wp:positionV relativeFrom="paragraph">
                  <wp:posOffset>300355</wp:posOffset>
                </wp:positionV>
                <wp:extent cx="366395" cy="1270"/>
                <wp:effectExtent l="0" t="0" r="0" b="0"/>
                <wp:wrapTopAndBottom/>
                <wp:docPr id="584"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270"/>
                        </a:xfrm>
                        <a:custGeom>
                          <a:avLst/>
                          <a:gdLst>
                            <a:gd name="T0" fmla="+- 0 729 729"/>
                            <a:gd name="T1" fmla="*/ T0 w 577"/>
                            <a:gd name="T2" fmla="+- 0 1305 729"/>
                            <a:gd name="T3" fmla="*/ T2 w 577"/>
                          </a:gdLst>
                          <a:ahLst/>
                          <a:cxnLst>
                            <a:cxn ang="0">
                              <a:pos x="T1" y="0"/>
                            </a:cxn>
                            <a:cxn ang="0">
                              <a:pos x="T3" y="0"/>
                            </a:cxn>
                          </a:cxnLst>
                          <a:rect l="0" t="0" r="r" b="b"/>
                          <a:pathLst>
                            <a:path w="577">
                              <a:moveTo>
                                <a:pt x="0" y="0"/>
                              </a:moveTo>
                              <a:lnTo>
                                <a:pt x="576"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83435" id="Freeform 397" o:spid="_x0000_s1026" style="position:absolute;margin-left:36.45pt;margin-top:23.65pt;width:28.85pt;height:.1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" path="m,l576,e" filled="f" strokeweight=".26481mm">
                <v:path arrowok="t" o:connecttype="custom" o:connectlocs="0,0;365760,0" o:connectangles="0,0"/>
                <w10:wrap type="topAndBottom" anchorx="page"/>
              </v:shape>
            </w:pict>
          </mc:Fallback>
        </mc:AlternateContent>
      </w:r>
      <w:r>
        <w:rPr>
          <w:noProof/>
        </w:rPr>
        <mc:AlternateContent>
          <mc:Choice Requires="wps">
            <w:drawing>
              <wp:anchor distT="0" distB="0" distL="0" distR="0" simplePos="0" relativeHeight="251904000" behindDoc="1" locked="0" layoutInCell="1" allowOverlap="1" wp14:anchorId="7FDAD443" wp14:editId="090E112C">
                <wp:simplePos x="0" y="0"/>
                <wp:positionH relativeFrom="page">
                  <wp:posOffset>1011555</wp:posOffset>
                </wp:positionH>
                <wp:positionV relativeFrom="paragraph">
                  <wp:posOffset>300355</wp:posOffset>
                </wp:positionV>
                <wp:extent cx="1920240" cy="1270"/>
                <wp:effectExtent l="0" t="0" r="0" b="0"/>
                <wp:wrapTopAndBottom/>
                <wp:docPr id="583"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410A" id="Freeform 396" o:spid="_x0000_s1026" style="position:absolute;margin-left:79.65pt;margin-top:23.65pt;width:151.2pt;height:.1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905024" behindDoc="1" locked="0" layoutInCell="1" allowOverlap="1" wp14:anchorId="7BB56EB7" wp14:editId="7A656959">
                <wp:simplePos x="0" y="0"/>
                <wp:positionH relativeFrom="page">
                  <wp:posOffset>3114675</wp:posOffset>
                </wp:positionH>
                <wp:positionV relativeFrom="paragraph">
                  <wp:posOffset>300355</wp:posOffset>
                </wp:positionV>
                <wp:extent cx="1645920" cy="1270"/>
                <wp:effectExtent l="0" t="0" r="0" b="0"/>
                <wp:wrapTopAndBottom/>
                <wp:docPr id="58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C70FD" id="Freeform 395" o:spid="_x0000_s1026" style="position:absolute;margin-left:245.25pt;margin-top:23.65pt;width:129.6pt;height:.1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906048" behindDoc="1" locked="0" layoutInCell="1" allowOverlap="1" wp14:anchorId="1F8779BD" wp14:editId="2B560B9F">
                <wp:simplePos x="0" y="0"/>
                <wp:positionH relativeFrom="page">
                  <wp:posOffset>4943475</wp:posOffset>
                </wp:positionH>
                <wp:positionV relativeFrom="paragraph">
                  <wp:posOffset>300355</wp:posOffset>
                </wp:positionV>
                <wp:extent cx="2286000" cy="1270"/>
                <wp:effectExtent l="0" t="0" r="0" b="0"/>
                <wp:wrapTopAndBottom/>
                <wp:docPr id="581"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D0FA" id="Freeform 394" o:spid="_x0000_s1026" style="position:absolute;margin-left:389.25pt;margin-top:23.65pt;width:180pt;height:.1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907072" behindDoc="1" locked="0" layoutInCell="1" allowOverlap="1" wp14:anchorId="1F08A2F0" wp14:editId="295F924D">
                <wp:simplePos x="0" y="0"/>
                <wp:positionH relativeFrom="page">
                  <wp:posOffset>1011555</wp:posOffset>
                </wp:positionH>
                <wp:positionV relativeFrom="paragraph">
                  <wp:posOffset>452755</wp:posOffset>
                </wp:positionV>
                <wp:extent cx="1920240" cy="1270"/>
                <wp:effectExtent l="0" t="0" r="0" b="0"/>
                <wp:wrapTopAndBottom/>
                <wp:docPr id="58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7EBB" id="Freeform 393" o:spid="_x0000_s1026" style="position:absolute;margin-left:79.65pt;margin-top:35.65pt;width:151.2pt;height:.1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908096" behindDoc="1" locked="0" layoutInCell="1" allowOverlap="1" wp14:anchorId="527C67E4" wp14:editId="09AA8074">
                <wp:simplePos x="0" y="0"/>
                <wp:positionH relativeFrom="page">
                  <wp:posOffset>3114675</wp:posOffset>
                </wp:positionH>
                <wp:positionV relativeFrom="paragraph">
                  <wp:posOffset>452755</wp:posOffset>
                </wp:positionV>
                <wp:extent cx="1645920" cy="1270"/>
                <wp:effectExtent l="0" t="0" r="0" b="0"/>
                <wp:wrapTopAndBottom/>
                <wp:docPr id="579"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D924" id="Freeform 392" o:spid="_x0000_s1026" style="position:absolute;margin-left:245.25pt;margin-top:35.65pt;width:129.6pt;height:.1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909120" behindDoc="1" locked="0" layoutInCell="1" allowOverlap="1" wp14:anchorId="6D0EA7D2" wp14:editId="664920A4">
                <wp:simplePos x="0" y="0"/>
                <wp:positionH relativeFrom="page">
                  <wp:posOffset>4943475</wp:posOffset>
                </wp:positionH>
                <wp:positionV relativeFrom="paragraph">
                  <wp:posOffset>452755</wp:posOffset>
                </wp:positionV>
                <wp:extent cx="2286000" cy="1270"/>
                <wp:effectExtent l="0" t="0" r="0" b="0"/>
                <wp:wrapTopAndBottom/>
                <wp:docPr id="578"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9653" id="Freeform 391" o:spid="_x0000_s1026" style="position:absolute;margin-left:389.25pt;margin-top:35.65pt;width:180pt;height:.1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" path="m,l3600,e" filled="f" strokeweight=".26481mm">
                <v:path arrowok="t" o:connecttype="custom" o:connectlocs="0,0;2286000,0" o:connectangles="0,0"/>
                <w10:wrap type="topAndBottom" anchorx="page"/>
              </v:shape>
            </w:pict>
          </mc:Fallback>
        </mc:AlternateContent>
      </w:r>
    </w:p>
    <w:p w14:paraId="15EEA172" w14:textId="77777777" w:rsidR="00703AA4" w:rsidRDefault="00703AA4">
      <w:pPr>
        <w:pStyle w:val="BodyText"/>
        <w:spacing w:before="6"/>
        <w:rPr>
          <w:sz w:val="13"/>
        </w:rPr>
      </w:pPr>
    </w:p>
    <w:p w14:paraId="7EB449B5" w14:textId="77777777" w:rsidR="00703AA4" w:rsidRDefault="00703AA4">
      <w:pPr>
        <w:pStyle w:val="BodyText"/>
        <w:spacing w:before="6"/>
        <w:rPr>
          <w:sz w:val="13"/>
        </w:rPr>
      </w:pPr>
    </w:p>
    <w:p w14:paraId="657CA6E7" w14:textId="77777777" w:rsidR="00703AA4" w:rsidRDefault="00703AA4">
      <w:pPr>
        <w:pStyle w:val="BodyText"/>
        <w:rPr>
          <w:sz w:val="20"/>
        </w:rPr>
      </w:pPr>
    </w:p>
    <w:p w14:paraId="7A1BD963" w14:textId="77777777" w:rsidR="00703AA4" w:rsidRDefault="00703AA4">
      <w:pPr>
        <w:pStyle w:val="BodyText"/>
        <w:rPr>
          <w:sz w:val="20"/>
        </w:rPr>
      </w:pPr>
    </w:p>
    <w:p w14:paraId="196F9345" w14:textId="77777777" w:rsidR="00703AA4" w:rsidRDefault="00703AA4">
      <w:pPr>
        <w:pStyle w:val="BodyText"/>
        <w:rPr>
          <w:sz w:val="20"/>
        </w:rPr>
      </w:pPr>
    </w:p>
    <w:p w14:paraId="68716B8C" w14:textId="77777777" w:rsidR="00703AA4" w:rsidRDefault="00703AA4">
      <w:pPr>
        <w:pStyle w:val="BodyText"/>
        <w:rPr>
          <w:sz w:val="20"/>
        </w:rPr>
      </w:pPr>
    </w:p>
    <w:p w14:paraId="6237BD83" w14:textId="77777777" w:rsidR="00703AA4" w:rsidRDefault="00462051">
      <w:pPr>
        <w:pStyle w:val="BodyText"/>
        <w:rPr>
          <w:sz w:val="17"/>
        </w:rPr>
      </w:pPr>
      <w:r>
        <w:rPr>
          <w:noProof/>
        </w:rPr>
        <mc:AlternateContent>
          <mc:Choice Requires="wps">
            <w:drawing>
              <wp:anchor distT="0" distB="0" distL="0" distR="0" simplePos="0" relativeHeight="251910144" behindDoc="1" locked="0" layoutInCell="1" allowOverlap="1" wp14:anchorId="1E762F70" wp14:editId="370698D4">
                <wp:simplePos x="0" y="0"/>
                <wp:positionH relativeFrom="page">
                  <wp:posOffset>1011555</wp:posOffset>
                </wp:positionH>
                <wp:positionV relativeFrom="paragraph">
                  <wp:posOffset>154305</wp:posOffset>
                </wp:positionV>
                <wp:extent cx="3017520" cy="1270"/>
                <wp:effectExtent l="0" t="0" r="0" b="0"/>
                <wp:wrapTopAndBottom/>
                <wp:docPr id="577"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E41C" id="Freeform 390" o:spid="_x0000_s1026" style="position:absolute;margin-left:79.65pt;margin-top:12.15pt;width:237.6pt;height:.1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11168" behindDoc="1" locked="0" layoutInCell="1" allowOverlap="1" wp14:anchorId="1321DF40" wp14:editId="157E52C0">
                <wp:simplePos x="0" y="0"/>
                <wp:positionH relativeFrom="page">
                  <wp:posOffset>4211955</wp:posOffset>
                </wp:positionH>
                <wp:positionV relativeFrom="paragraph">
                  <wp:posOffset>154305</wp:posOffset>
                </wp:positionV>
                <wp:extent cx="3017520" cy="1270"/>
                <wp:effectExtent l="0" t="0" r="0" b="0"/>
                <wp:wrapTopAndBottom/>
                <wp:docPr id="576"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FAB04" id="Freeform 389" o:spid="_x0000_s1026" style="position:absolute;margin-left:331.65pt;margin-top:12.15pt;width:237.6pt;height:.1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12192" behindDoc="1" locked="0" layoutInCell="1" allowOverlap="1" wp14:anchorId="2A394194" wp14:editId="71959C96">
                <wp:simplePos x="0" y="0"/>
                <wp:positionH relativeFrom="page">
                  <wp:posOffset>1011555</wp:posOffset>
                </wp:positionH>
                <wp:positionV relativeFrom="paragraph">
                  <wp:posOffset>306705</wp:posOffset>
                </wp:positionV>
                <wp:extent cx="3017520" cy="1270"/>
                <wp:effectExtent l="0" t="0" r="0" b="0"/>
                <wp:wrapTopAndBottom/>
                <wp:docPr id="57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7B55" id="Freeform 388" o:spid="_x0000_s1026" style="position:absolute;margin-left:79.65pt;margin-top:24.15pt;width:237.6pt;height:.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13216" behindDoc="1" locked="0" layoutInCell="1" allowOverlap="1" wp14:anchorId="13A50DD2" wp14:editId="3E0FF759">
                <wp:simplePos x="0" y="0"/>
                <wp:positionH relativeFrom="page">
                  <wp:posOffset>4211955</wp:posOffset>
                </wp:positionH>
                <wp:positionV relativeFrom="paragraph">
                  <wp:posOffset>306705</wp:posOffset>
                </wp:positionV>
                <wp:extent cx="3017520" cy="1270"/>
                <wp:effectExtent l="0" t="0" r="0" b="0"/>
                <wp:wrapTopAndBottom/>
                <wp:docPr id="574"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1D1D" id="Freeform 387" o:spid="_x0000_s1026" style="position:absolute;margin-left:331.65pt;margin-top:24.15pt;width:237.6pt;height:.1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14240" behindDoc="1" locked="0" layoutInCell="1" allowOverlap="1" wp14:anchorId="0590E4CE" wp14:editId="22A673A7">
                <wp:simplePos x="0" y="0"/>
                <wp:positionH relativeFrom="page">
                  <wp:posOffset>1011555</wp:posOffset>
                </wp:positionH>
                <wp:positionV relativeFrom="paragraph">
                  <wp:posOffset>459105</wp:posOffset>
                </wp:positionV>
                <wp:extent cx="3017520" cy="1270"/>
                <wp:effectExtent l="0" t="0" r="0" b="0"/>
                <wp:wrapTopAndBottom/>
                <wp:docPr id="57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2D8AC" id="Freeform 386" o:spid="_x0000_s1026" style="position:absolute;margin-left:79.65pt;margin-top:36.15pt;width:237.6pt;height:.1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15264" behindDoc="1" locked="0" layoutInCell="1" allowOverlap="1" wp14:anchorId="66AF85B6" wp14:editId="76A99239">
                <wp:simplePos x="0" y="0"/>
                <wp:positionH relativeFrom="page">
                  <wp:posOffset>4211955</wp:posOffset>
                </wp:positionH>
                <wp:positionV relativeFrom="paragraph">
                  <wp:posOffset>459105</wp:posOffset>
                </wp:positionV>
                <wp:extent cx="3017520" cy="1270"/>
                <wp:effectExtent l="0" t="0" r="0" b="0"/>
                <wp:wrapTopAndBottom/>
                <wp:docPr id="572"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21A9" id="Freeform 385" o:spid="_x0000_s1026" style="position:absolute;margin-left:331.65pt;margin-top:36.15pt;width:237.6pt;height:.1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" path="m,l4752,e" filled="f" strokeweight=".26481mm">
                <v:path arrowok="t" o:connecttype="custom" o:connectlocs="0,0;3017520,0" o:connectangles="0,0"/>
                <w10:wrap type="topAndBottom" anchorx="page"/>
              </v:shape>
            </w:pict>
          </mc:Fallback>
        </mc:AlternateContent>
      </w:r>
    </w:p>
    <w:p w14:paraId="0F6E3AC3" w14:textId="77777777" w:rsidR="00703AA4" w:rsidRDefault="00703AA4">
      <w:pPr>
        <w:pStyle w:val="BodyText"/>
        <w:spacing w:before="6"/>
        <w:rPr>
          <w:sz w:val="13"/>
        </w:rPr>
      </w:pPr>
    </w:p>
    <w:p w14:paraId="12D0FB19" w14:textId="77777777" w:rsidR="00703AA4" w:rsidRDefault="00703AA4">
      <w:pPr>
        <w:pStyle w:val="BodyText"/>
        <w:spacing w:before="6"/>
        <w:rPr>
          <w:sz w:val="13"/>
        </w:rPr>
      </w:pPr>
    </w:p>
    <w:p w14:paraId="763DA0A8" w14:textId="77777777" w:rsidR="00703AA4" w:rsidRDefault="00703AA4">
      <w:pPr>
        <w:pStyle w:val="BodyText"/>
        <w:rPr>
          <w:sz w:val="20"/>
        </w:rPr>
      </w:pPr>
    </w:p>
    <w:p w14:paraId="35493E2D" w14:textId="77777777" w:rsidR="00703AA4" w:rsidRDefault="00703AA4">
      <w:pPr>
        <w:pStyle w:val="BodyText"/>
        <w:rPr>
          <w:sz w:val="20"/>
        </w:rPr>
      </w:pPr>
    </w:p>
    <w:p w14:paraId="55E3029D" w14:textId="77777777" w:rsidR="00703AA4" w:rsidRDefault="00703AA4">
      <w:pPr>
        <w:pStyle w:val="BodyText"/>
        <w:rPr>
          <w:sz w:val="20"/>
        </w:rPr>
      </w:pPr>
    </w:p>
    <w:p w14:paraId="00E818B5" w14:textId="77777777" w:rsidR="00703AA4" w:rsidRDefault="00462051">
      <w:pPr>
        <w:pStyle w:val="BodyText"/>
        <w:spacing w:before="2"/>
        <w:rPr>
          <w:sz w:val="16"/>
        </w:rPr>
      </w:pPr>
      <w:r>
        <w:rPr>
          <w:noProof/>
        </w:rPr>
        <mc:AlternateContent>
          <mc:Choice Requires="wps">
            <w:drawing>
              <wp:anchor distT="0" distB="0" distL="0" distR="0" simplePos="0" relativeHeight="251916288" behindDoc="1" locked="0" layoutInCell="1" allowOverlap="1" wp14:anchorId="625B7F41" wp14:editId="6B2DC5D7">
                <wp:simplePos x="0" y="0"/>
                <wp:positionH relativeFrom="page">
                  <wp:posOffset>1011555</wp:posOffset>
                </wp:positionH>
                <wp:positionV relativeFrom="paragraph">
                  <wp:posOffset>147955</wp:posOffset>
                </wp:positionV>
                <wp:extent cx="1920240" cy="1270"/>
                <wp:effectExtent l="0" t="0" r="0" b="0"/>
                <wp:wrapTopAndBottom/>
                <wp:docPr id="571"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6764" id="Freeform 384" o:spid="_x0000_s1026" style="position:absolute;margin-left:79.65pt;margin-top:11.65pt;width:151.2pt;height:.1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917312" behindDoc="1" locked="0" layoutInCell="1" allowOverlap="1" wp14:anchorId="560BB227" wp14:editId="19BE757C">
                <wp:simplePos x="0" y="0"/>
                <wp:positionH relativeFrom="page">
                  <wp:posOffset>3114675</wp:posOffset>
                </wp:positionH>
                <wp:positionV relativeFrom="paragraph">
                  <wp:posOffset>147955</wp:posOffset>
                </wp:positionV>
                <wp:extent cx="1645920" cy="1270"/>
                <wp:effectExtent l="0" t="0" r="0" b="0"/>
                <wp:wrapTopAndBottom/>
                <wp:docPr id="570"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51EF" id="Freeform 383" o:spid="_x0000_s1026" style="position:absolute;margin-left:245.25pt;margin-top:11.65pt;width:129.6pt;height:.1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918336" behindDoc="1" locked="0" layoutInCell="1" allowOverlap="1" wp14:anchorId="3AADDE6E" wp14:editId="3B3AE745">
                <wp:simplePos x="0" y="0"/>
                <wp:positionH relativeFrom="page">
                  <wp:posOffset>4943475</wp:posOffset>
                </wp:positionH>
                <wp:positionV relativeFrom="paragraph">
                  <wp:posOffset>147955</wp:posOffset>
                </wp:positionV>
                <wp:extent cx="2286000" cy="1270"/>
                <wp:effectExtent l="0" t="0" r="0" b="0"/>
                <wp:wrapTopAndBottom/>
                <wp:docPr id="569"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487A" id="Freeform 382" o:spid="_x0000_s1026" style="position:absolute;margin-left:389.25pt;margin-top:11.65pt;width:180pt;height:.1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919360" behindDoc="1" locked="0" layoutInCell="1" allowOverlap="1" wp14:anchorId="5DC71C94" wp14:editId="3AA043CA">
                <wp:simplePos x="0" y="0"/>
                <wp:positionH relativeFrom="page">
                  <wp:posOffset>462915</wp:posOffset>
                </wp:positionH>
                <wp:positionV relativeFrom="paragraph">
                  <wp:posOffset>300355</wp:posOffset>
                </wp:positionV>
                <wp:extent cx="366395" cy="1270"/>
                <wp:effectExtent l="0" t="0" r="0" b="0"/>
                <wp:wrapTopAndBottom/>
                <wp:docPr id="56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270"/>
                        </a:xfrm>
                        <a:custGeom>
                          <a:avLst/>
                          <a:gdLst>
                            <a:gd name="T0" fmla="+- 0 729 729"/>
                            <a:gd name="T1" fmla="*/ T0 w 577"/>
                            <a:gd name="T2" fmla="+- 0 1305 729"/>
                            <a:gd name="T3" fmla="*/ T2 w 577"/>
                          </a:gdLst>
                          <a:ahLst/>
                          <a:cxnLst>
                            <a:cxn ang="0">
                              <a:pos x="T1" y="0"/>
                            </a:cxn>
                            <a:cxn ang="0">
                              <a:pos x="T3" y="0"/>
                            </a:cxn>
                          </a:cxnLst>
                          <a:rect l="0" t="0" r="r" b="b"/>
                          <a:pathLst>
                            <a:path w="577">
                              <a:moveTo>
                                <a:pt x="0" y="0"/>
                              </a:moveTo>
                              <a:lnTo>
                                <a:pt x="576"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739A" id="Freeform 381" o:spid="_x0000_s1026" style="position:absolute;margin-left:36.45pt;margin-top:23.65pt;width:28.85pt;height:.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" path="m,l576,e" filled="f" strokeweight=".26481mm">
                <v:path arrowok="t" o:connecttype="custom" o:connectlocs="0,0;365760,0" o:connectangles="0,0"/>
                <w10:wrap type="topAndBottom" anchorx="page"/>
              </v:shape>
            </w:pict>
          </mc:Fallback>
        </mc:AlternateContent>
      </w:r>
      <w:r>
        <w:rPr>
          <w:noProof/>
        </w:rPr>
        <mc:AlternateContent>
          <mc:Choice Requires="wps">
            <w:drawing>
              <wp:anchor distT="0" distB="0" distL="0" distR="0" simplePos="0" relativeHeight="251920384" behindDoc="1" locked="0" layoutInCell="1" allowOverlap="1" wp14:anchorId="3155770C" wp14:editId="36C4D8F5">
                <wp:simplePos x="0" y="0"/>
                <wp:positionH relativeFrom="page">
                  <wp:posOffset>1011555</wp:posOffset>
                </wp:positionH>
                <wp:positionV relativeFrom="paragraph">
                  <wp:posOffset>300355</wp:posOffset>
                </wp:positionV>
                <wp:extent cx="1920240" cy="1270"/>
                <wp:effectExtent l="0" t="0" r="0" b="0"/>
                <wp:wrapTopAndBottom/>
                <wp:docPr id="567"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5503" id="Freeform 380" o:spid="_x0000_s1026" style="position:absolute;margin-left:79.65pt;margin-top:23.65pt;width:151.2pt;height:.1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921408" behindDoc="1" locked="0" layoutInCell="1" allowOverlap="1" wp14:anchorId="38C4016D" wp14:editId="527784F1">
                <wp:simplePos x="0" y="0"/>
                <wp:positionH relativeFrom="page">
                  <wp:posOffset>3114675</wp:posOffset>
                </wp:positionH>
                <wp:positionV relativeFrom="paragraph">
                  <wp:posOffset>300355</wp:posOffset>
                </wp:positionV>
                <wp:extent cx="1645920" cy="1270"/>
                <wp:effectExtent l="0" t="0" r="0" b="0"/>
                <wp:wrapTopAndBottom/>
                <wp:docPr id="56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AA4D" id="Freeform 379" o:spid="_x0000_s1026" style="position:absolute;margin-left:245.25pt;margin-top:23.65pt;width:129.6pt;height:.1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922432" behindDoc="1" locked="0" layoutInCell="1" allowOverlap="1" wp14:anchorId="4E34034B" wp14:editId="3C6F23BF">
                <wp:simplePos x="0" y="0"/>
                <wp:positionH relativeFrom="page">
                  <wp:posOffset>4943475</wp:posOffset>
                </wp:positionH>
                <wp:positionV relativeFrom="paragraph">
                  <wp:posOffset>300355</wp:posOffset>
                </wp:positionV>
                <wp:extent cx="2286000" cy="1270"/>
                <wp:effectExtent l="0" t="0" r="0" b="0"/>
                <wp:wrapTopAndBottom/>
                <wp:docPr id="565"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260E7" id="Freeform 378" o:spid="_x0000_s1026" style="position:absolute;margin-left:389.25pt;margin-top:23.65pt;width:180pt;height:.1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" path="m,l3600,e" filled="f" strokeweight=".26481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923456" behindDoc="1" locked="0" layoutInCell="1" allowOverlap="1" wp14:anchorId="0EBB2584" wp14:editId="3C9AE53C">
                <wp:simplePos x="0" y="0"/>
                <wp:positionH relativeFrom="page">
                  <wp:posOffset>1011555</wp:posOffset>
                </wp:positionH>
                <wp:positionV relativeFrom="paragraph">
                  <wp:posOffset>452755</wp:posOffset>
                </wp:positionV>
                <wp:extent cx="1920240" cy="1270"/>
                <wp:effectExtent l="0" t="0" r="0" b="0"/>
                <wp:wrapTopAndBottom/>
                <wp:docPr id="564"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1593 1593"/>
                            <a:gd name="T1" fmla="*/ T0 w 3024"/>
                            <a:gd name="T2" fmla="+- 0 4617 1593"/>
                            <a:gd name="T3" fmla="*/ T2 w 3024"/>
                          </a:gdLst>
                          <a:ahLst/>
                          <a:cxnLst>
                            <a:cxn ang="0">
                              <a:pos x="T1" y="0"/>
                            </a:cxn>
                            <a:cxn ang="0">
                              <a:pos x="T3" y="0"/>
                            </a:cxn>
                          </a:cxnLst>
                          <a:rect l="0" t="0" r="r" b="b"/>
                          <a:pathLst>
                            <a:path w="3024">
                              <a:moveTo>
                                <a:pt x="0" y="0"/>
                              </a:moveTo>
                              <a:lnTo>
                                <a:pt x="3024"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851C0" id="Freeform 377" o:spid="_x0000_s1026" style="position:absolute;margin-left:79.65pt;margin-top:35.65pt;width:151.2pt;height:.1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" path="m,l3024,e" filled="f" strokeweight=".26481mm">
                <v:path arrowok="t" o:connecttype="custom" o:connectlocs="0,0;1920240,0" o:connectangles="0,0"/>
                <w10:wrap type="topAndBottom" anchorx="page"/>
              </v:shape>
            </w:pict>
          </mc:Fallback>
        </mc:AlternateContent>
      </w:r>
      <w:r>
        <w:rPr>
          <w:noProof/>
        </w:rPr>
        <mc:AlternateContent>
          <mc:Choice Requires="wps">
            <w:drawing>
              <wp:anchor distT="0" distB="0" distL="0" distR="0" simplePos="0" relativeHeight="251924480" behindDoc="1" locked="0" layoutInCell="1" allowOverlap="1" wp14:anchorId="1D59160D" wp14:editId="7DAFAFBC">
                <wp:simplePos x="0" y="0"/>
                <wp:positionH relativeFrom="page">
                  <wp:posOffset>3114675</wp:posOffset>
                </wp:positionH>
                <wp:positionV relativeFrom="paragraph">
                  <wp:posOffset>452755</wp:posOffset>
                </wp:positionV>
                <wp:extent cx="1645920" cy="1270"/>
                <wp:effectExtent l="0" t="0" r="0" b="0"/>
                <wp:wrapTopAndBottom/>
                <wp:docPr id="563"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
                        </a:xfrm>
                        <a:custGeom>
                          <a:avLst/>
                          <a:gdLst>
                            <a:gd name="T0" fmla="+- 0 4905 4905"/>
                            <a:gd name="T1" fmla="*/ T0 w 2592"/>
                            <a:gd name="T2" fmla="+- 0 7497 4905"/>
                            <a:gd name="T3" fmla="*/ T2 w 2592"/>
                          </a:gdLst>
                          <a:ahLst/>
                          <a:cxnLst>
                            <a:cxn ang="0">
                              <a:pos x="T1" y="0"/>
                            </a:cxn>
                            <a:cxn ang="0">
                              <a:pos x="T3" y="0"/>
                            </a:cxn>
                          </a:cxnLst>
                          <a:rect l="0" t="0" r="r" b="b"/>
                          <a:pathLst>
                            <a:path w="2592">
                              <a:moveTo>
                                <a:pt x="0" y="0"/>
                              </a:moveTo>
                              <a:lnTo>
                                <a:pt x="259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DEFE" id="Freeform 376" o:spid="_x0000_s1026" style="position:absolute;margin-left:245.25pt;margin-top:35.65pt;width:129.6pt;height:.1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" path="m,l2592,e" filled="f" strokeweight=".26481mm">
                <v:path arrowok="t" o:connecttype="custom" o:connectlocs="0,0;1645920,0" o:connectangles="0,0"/>
                <w10:wrap type="topAndBottom" anchorx="page"/>
              </v:shape>
            </w:pict>
          </mc:Fallback>
        </mc:AlternateContent>
      </w:r>
      <w:r>
        <w:rPr>
          <w:noProof/>
        </w:rPr>
        <mc:AlternateContent>
          <mc:Choice Requires="wps">
            <w:drawing>
              <wp:anchor distT="0" distB="0" distL="0" distR="0" simplePos="0" relativeHeight="251925504" behindDoc="1" locked="0" layoutInCell="1" allowOverlap="1" wp14:anchorId="57F5B648" wp14:editId="085ED315">
                <wp:simplePos x="0" y="0"/>
                <wp:positionH relativeFrom="page">
                  <wp:posOffset>4943475</wp:posOffset>
                </wp:positionH>
                <wp:positionV relativeFrom="paragraph">
                  <wp:posOffset>452755</wp:posOffset>
                </wp:positionV>
                <wp:extent cx="2286000" cy="1270"/>
                <wp:effectExtent l="0" t="0" r="0" b="0"/>
                <wp:wrapTopAndBottom/>
                <wp:docPr id="562"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785 7785"/>
                            <a:gd name="T1" fmla="*/ T0 w 3600"/>
                            <a:gd name="T2" fmla="+- 0 11385 7785"/>
                            <a:gd name="T3" fmla="*/ T2 w 3600"/>
                          </a:gdLst>
                          <a:ahLst/>
                          <a:cxnLst>
                            <a:cxn ang="0">
                              <a:pos x="T1" y="0"/>
                            </a:cxn>
                            <a:cxn ang="0">
                              <a:pos x="T3" y="0"/>
                            </a:cxn>
                          </a:cxnLst>
                          <a:rect l="0" t="0" r="r" b="b"/>
                          <a:pathLst>
                            <a:path w="3600">
                              <a:moveTo>
                                <a:pt x="0" y="0"/>
                              </a:moveTo>
                              <a:lnTo>
                                <a:pt x="36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DE08" id="Freeform 375" o:spid="_x0000_s1026" style="position:absolute;margin-left:389.25pt;margin-top:35.65pt;width:180pt;height:.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" path="m,l3600,e" filled="f" strokeweight=".26481mm">
                <v:path arrowok="t" o:connecttype="custom" o:connectlocs="0,0;2286000,0" o:connectangles="0,0"/>
                <w10:wrap type="topAndBottom" anchorx="page"/>
              </v:shape>
            </w:pict>
          </mc:Fallback>
        </mc:AlternateContent>
      </w:r>
    </w:p>
    <w:p w14:paraId="630878CC" w14:textId="77777777" w:rsidR="00703AA4" w:rsidRDefault="00703AA4">
      <w:pPr>
        <w:pStyle w:val="BodyText"/>
        <w:spacing w:before="6"/>
        <w:rPr>
          <w:sz w:val="13"/>
        </w:rPr>
      </w:pPr>
    </w:p>
    <w:p w14:paraId="570F07EB" w14:textId="77777777" w:rsidR="00703AA4" w:rsidRDefault="00703AA4">
      <w:pPr>
        <w:pStyle w:val="BodyText"/>
        <w:spacing w:before="6"/>
        <w:rPr>
          <w:sz w:val="13"/>
        </w:rPr>
      </w:pPr>
    </w:p>
    <w:p w14:paraId="76AFB78E" w14:textId="77777777" w:rsidR="00703AA4" w:rsidRDefault="00703AA4">
      <w:pPr>
        <w:pStyle w:val="BodyText"/>
        <w:rPr>
          <w:sz w:val="20"/>
        </w:rPr>
      </w:pPr>
    </w:p>
    <w:p w14:paraId="4E21C616" w14:textId="77777777" w:rsidR="00703AA4" w:rsidRDefault="00703AA4">
      <w:pPr>
        <w:pStyle w:val="BodyText"/>
        <w:rPr>
          <w:sz w:val="20"/>
        </w:rPr>
      </w:pPr>
    </w:p>
    <w:p w14:paraId="00B90B72" w14:textId="77777777" w:rsidR="00703AA4" w:rsidRDefault="00703AA4">
      <w:pPr>
        <w:pStyle w:val="BodyText"/>
        <w:rPr>
          <w:sz w:val="20"/>
        </w:rPr>
      </w:pPr>
    </w:p>
    <w:p w14:paraId="55F8B289" w14:textId="77777777" w:rsidR="00703AA4" w:rsidRDefault="00703AA4">
      <w:pPr>
        <w:pStyle w:val="BodyText"/>
        <w:rPr>
          <w:sz w:val="20"/>
        </w:rPr>
      </w:pPr>
    </w:p>
    <w:p w14:paraId="40E60C5C" w14:textId="77777777" w:rsidR="00703AA4" w:rsidRDefault="00462051">
      <w:pPr>
        <w:pStyle w:val="BodyText"/>
        <w:rPr>
          <w:sz w:val="17"/>
        </w:rPr>
      </w:pPr>
      <w:r>
        <w:rPr>
          <w:noProof/>
        </w:rPr>
        <mc:AlternateContent>
          <mc:Choice Requires="wps">
            <w:drawing>
              <wp:anchor distT="0" distB="0" distL="0" distR="0" simplePos="0" relativeHeight="251926528" behindDoc="1" locked="0" layoutInCell="1" allowOverlap="1" wp14:anchorId="38D487D3" wp14:editId="4C6B7029">
                <wp:simplePos x="0" y="0"/>
                <wp:positionH relativeFrom="page">
                  <wp:posOffset>1011555</wp:posOffset>
                </wp:positionH>
                <wp:positionV relativeFrom="paragraph">
                  <wp:posOffset>154305</wp:posOffset>
                </wp:positionV>
                <wp:extent cx="3017520" cy="1270"/>
                <wp:effectExtent l="0" t="0" r="0" b="0"/>
                <wp:wrapTopAndBottom/>
                <wp:docPr id="56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6D8C" id="Freeform 374" o:spid="_x0000_s1026" style="position:absolute;margin-left:79.65pt;margin-top:12.15pt;width:237.6pt;height:.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27552" behindDoc="1" locked="0" layoutInCell="1" allowOverlap="1" wp14:anchorId="50BAABD0" wp14:editId="245E1904">
                <wp:simplePos x="0" y="0"/>
                <wp:positionH relativeFrom="page">
                  <wp:posOffset>4211955</wp:posOffset>
                </wp:positionH>
                <wp:positionV relativeFrom="paragraph">
                  <wp:posOffset>154305</wp:posOffset>
                </wp:positionV>
                <wp:extent cx="3017520" cy="1270"/>
                <wp:effectExtent l="0" t="0" r="0" b="0"/>
                <wp:wrapTopAndBottom/>
                <wp:docPr id="560"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8AC4" id="Freeform 373" o:spid="_x0000_s1026" style="position:absolute;margin-left:331.65pt;margin-top:12.15pt;width:237.6pt;height:.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28576" behindDoc="1" locked="0" layoutInCell="1" allowOverlap="1" wp14:anchorId="48F268BF" wp14:editId="16A94D5E">
                <wp:simplePos x="0" y="0"/>
                <wp:positionH relativeFrom="page">
                  <wp:posOffset>1011555</wp:posOffset>
                </wp:positionH>
                <wp:positionV relativeFrom="paragraph">
                  <wp:posOffset>306705</wp:posOffset>
                </wp:positionV>
                <wp:extent cx="3017520" cy="1270"/>
                <wp:effectExtent l="0" t="0" r="0" b="0"/>
                <wp:wrapTopAndBottom/>
                <wp:docPr id="55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9B3C5" id="Freeform 372" o:spid="_x0000_s1026" style="position:absolute;margin-left:79.65pt;margin-top:24.15pt;width:237.6pt;height:.1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29600" behindDoc="1" locked="0" layoutInCell="1" allowOverlap="1" wp14:anchorId="7809CACA" wp14:editId="2AB597B4">
                <wp:simplePos x="0" y="0"/>
                <wp:positionH relativeFrom="page">
                  <wp:posOffset>4211955</wp:posOffset>
                </wp:positionH>
                <wp:positionV relativeFrom="paragraph">
                  <wp:posOffset>306705</wp:posOffset>
                </wp:positionV>
                <wp:extent cx="3017520" cy="1270"/>
                <wp:effectExtent l="0" t="0" r="0" b="0"/>
                <wp:wrapTopAndBottom/>
                <wp:docPr id="558"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71F8" id="Freeform 371" o:spid="_x0000_s1026" style="position:absolute;margin-left:331.65pt;margin-top:24.15pt;width:237.6pt;height:.1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30624" behindDoc="1" locked="0" layoutInCell="1" allowOverlap="1" wp14:anchorId="138992A9" wp14:editId="1FCC0EB3">
                <wp:simplePos x="0" y="0"/>
                <wp:positionH relativeFrom="page">
                  <wp:posOffset>1011555</wp:posOffset>
                </wp:positionH>
                <wp:positionV relativeFrom="paragraph">
                  <wp:posOffset>459105</wp:posOffset>
                </wp:positionV>
                <wp:extent cx="3017520" cy="1270"/>
                <wp:effectExtent l="0" t="0" r="0" b="0"/>
                <wp:wrapTopAndBottom/>
                <wp:docPr id="557"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1593 1593"/>
                            <a:gd name="T1" fmla="*/ T0 w 4752"/>
                            <a:gd name="T2" fmla="+- 0 6345 159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9C11" id="Freeform 370" o:spid="_x0000_s1026" style="position:absolute;margin-left:79.65pt;margin-top:36.15pt;width:237.6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" path="m,l4752,e" filled="f" strokeweight=".26481mm">
                <v:path arrowok="t" o:connecttype="custom" o:connectlocs="0,0;3017520,0" o:connectangles="0,0"/>
                <w10:wrap type="topAndBottom" anchorx="page"/>
              </v:shape>
            </w:pict>
          </mc:Fallback>
        </mc:AlternateContent>
      </w:r>
      <w:r>
        <w:rPr>
          <w:noProof/>
        </w:rPr>
        <mc:AlternateContent>
          <mc:Choice Requires="wps">
            <w:drawing>
              <wp:anchor distT="0" distB="0" distL="0" distR="0" simplePos="0" relativeHeight="251931648" behindDoc="1" locked="0" layoutInCell="1" allowOverlap="1" wp14:anchorId="725CB06E" wp14:editId="68E97022">
                <wp:simplePos x="0" y="0"/>
                <wp:positionH relativeFrom="page">
                  <wp:posOffset>4211955</wp:posOffset>
                </wp:positionH>
                <wp:positionV relativeFrom="paragraph">
                  <wp:posOffset>459105</wp:posOffset>
                </wp:positionV>
                <wp:extent cx="3017520" cy="1270"/>
                <wp:effectExtent l="0" t="0" r="0" b="0"/>
                <wp:wrapTopAndBottom/>
                <wp:docPr id="556"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1270"/>
                        </a:xfrm>
                        <a:custGeom>
                          <a:avLst/>
                          <a:gdLst>
                            <a:gd name="T0" fmla="+- 0 6633 6633"/>
                            <a:gd name="T1" fmla="*/ T0 w 4752"/>
                            <a:gd name="T2" fmla="+- 0 11385 6633"/>
                            <a:gd name="T3" fmla="*/ T2 w 4752"/>
                          </a:gdLst>
                          <a:ahLst/>
                          <a:cxnLst>
                            <a:cxn ang="0">
                              <a:pos x="T1" y="0"/>
                            </a:cxn>
                            <a:cxn ang="0">
                              <a:pos x="T3" y="0"/>
                            </a:cxn>
                          </a:cxnLst>
                          <a:rect l="0" t="0" r="r" b="b"/>
                          <a:pathLst>
                            <a:path w="4752">
                              <a:moveTo>
                                <a:pt x="0" y="0"/>
                              </a:moveTo>
                              <a:lnTo>
                                <a:pt x="4752"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7817" id="Freeform 369" o:spid="_x0000_s1026" style="position:absolute;margin-left:331.65pt;margin-top:36.15pt;width:237.6pt;height:.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" path="m,l4752,e" filled="f" strokeweight=".26481mm">
                <v:path arrowok="t" o:connecttype="custom" o:connectlocs="0,0;3017520,0" o:connectangles="0,0"/>
                <w10:wrap type="topAndBottom" anchorx="page"/>
              </v:shape>
            </w:pict>
          </mc:Fallback>
        </mc:AlternateContent>
      </w:r>
    </w:p>
    <w:p w14:paraId="5474FB83" w14:textId="77777777" w:rsidR="00703AA4" w:rsidRDefault="00703AA4">
      <w:pPr>
        <w:pStyle w:val="BodyText"/>
        <w:spacing w:before="6"/>
        <w:rPr>
          <w:sz w:val="13"/>
        </w:rPr>
      </w:pPr>
    </w:p>
    <w:p w14:paraId="26E1C57B" w14:textId="77777777" w:rsidR="00703AA4" w:rsidRDefault="00703AA4">
      <w:pPr>
        <w:pStyle w:val="BodyText"/>
        <w:spacing w:before="6"/>
        <w:rPr>
          <w:sz w:val="13"/>
        </w:rPr>
      </w:pPr>
    </w:p>
    <w:p w14:paraId="3E61C0F2" w14:textId="77777777" w:rsidR="00703AA4" w:rsidRDefault="00703AA4">
      <w:pPr>
        <w:rPr>
          <w:sz w:val="13"/>
        </w:rPr>
        <w:sectPr w:rsidR="00703AA4">
          <w:type w:val="continuous"/>
          <w:pgSz w:w="12240" w:h="15840"/>
          <w:pgMar w:top="680" w:right="200" w:bottom="480" w:left="180" w:header="720" w:footer="720" w:gutter="0"/>
          <w:cols w:space="720"/>
        </w:sectPr>
      </w:pP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38"/>
        <w:gridCol w:w="7344"/>
        <w:gridCol w:w="1733"/>
      </w:tblGrid>
      <w:tr w:rsidR="00703AA4" w14:paraId="61422B77" w14:textId="77777777">
        <w:trPr>
          <w:trHeight w:val="239"/>
        </w:trPr>
        <w:tc>
          <w:tcPr>
            <w:tcW w:w="1738" w:type="dxa"/>
            <w:vMerge w:val="restart"/>
            <w:tcBorders>
              <w:top w:val="nil"/>
              <w:left w:val="nil"/>
            </w:tcBorders>
          </w:tcPr>
          <w:p w14:paraId="4733E5C5" w14:textId="77777777" w:rsidR="00703AA4" w:rsidRDefault="00A71C46">
            <w:pPr>
              <w:pStyle w:val="TableParagraph"/>
              <w:spacing w:before="48"/>
              <w:ind w:left="91"/>
              <w:rPr>
                <w:sz w:val="19"/>
              </w:rPr>
            </w:pPr>
            <w:r>
              <w:rPr>
                <w:w w:val="105"/>
                <w:sz w:val="19"/>
              </w:rPr>
              <w:t>SCHEDULE C</w:t>
            </w:r>
          </w:p>
          <w:p w14:paraId="2D0298F3" w14:textId="77777777" w:rsidR="00703AA4" w:rsidRDefault="00A71C46">
            <w:pPr>
              <w:pStyle w:val="TableParagraph"/>
              <w:spacing w:before="73"/>
              <w:ind w:left="91"/>
              <w:rPr>
                <w:sz w:val="15"/>
              </w:rPr>
            </w:pPr>
            <w:r>
              <w:rPr>
                <w:w w:val="110"/>
                <w:sz w:val="15"/>
              </w:rPr>
              <w:t>(Form 990 or 990-EZ)</w:t>
            </w:r>
          </w:p>
          <w:p w14:paraId="57B268B5" w14:textId="77777777" w:rsidR="00703AA4" w:rsidRDefault="00703AA4">
            <w:pPr>
              <w:pStyle w:val="TableParagraph"/>
              <w:rPr>
                <w:sz w:val="16"/>
              </w:rPr>
            </w:pPr>
          </w:p>
          <w:p w14:paraId="7267DE10" w14:textId="77777777" w:rsidR="00703AA4" w:rsidRDefault="00703AA4">
            <w:pPr>
              <w:pStyle w:val="TableParagraph"/>
              <w:spacing w:before="11"/>
              <w:rPr>
                <w:sz w:val="16"/>
              </w:rPr>
            </w:pPr>
          </w:p>
          <w:p w14:paraId="15BF04C0" w14:textId="77777777" w:rsidR="00703AA4" w:rsidRDefault="00A71C46">
            <w:pPr>
              <w:pStyle w:val="TableParagraph"/>
              <w:spacing w:line="273" w:lineRule="auto"/>
              <w:ind w:left="19" w:right="276"/>
              <w:rPr>
                <w:sz w:val="11"/>
              </w:rPr>
            </w:pPr>
            <w:r>
              <w:rPr>
                <w:w w:val="105"/>
                <w:sz w:val="11"/>
              </w:rPr>
              <w:t>Department of the Treasury Internal Revenue Service</w:t>
            </w:r>
          </w:p>
        </w:tc>
        <w:tc>
          <w:tcPr>
            <w:tcW w:w="7344" w:type="dxa"/>
            <w:vMerge w:val="restart"/>
            <w:tcBorders>
              <w:top w:val="nil"/>
            </w:tcBorders>
          </w:tcPr>
          <w:p w14:paraId="5C25F3D1" w14:textId="77777777" w:rsidR="00703AA4" w:rsidRDefault="00A71C46">
            <w:pPr>
              <w:pStyle w:val="TableParagraph"/>
              <w:spacing w:before="20"/>
              <w:ind w:left="421" w:right="362"/>
              <w:jc w:val="center"/>
              <w:rPr>
                <w:sz w:val="27"/>
              </w:rPr>
            </w:pPr>
            <w:r>
              <w:rPr>
                <w:w w:val="110"/>
                <w:sz w:val="27"/>
              </w:rPr>
              <w:t>Political Campaign and Lobbying Activities</w:t>
            </w:r>
          </w:p>
          <w:p w14:paraId="3707905D" w14:textId="77777777" w:rsidR="00703AA4" w:rsidRDefault="00A71C46">
            <w:pPr>
              <w:pStyle w:val="TableParagraph"/>
              <w:spacing w:before="172"/>
              <w:ind w:left="421" w:right="457"/>
              <w:jc w:val="center"/>
              <w:rPr>
                <w:sz w:val="15"/>
              </w:rPr>
            </w:pPr>
            <w:r>
              <w:rPr>
                <w:w w:val="115"/>
                <w:sz w:val="15"/>
              </w:rPr>
              <w:t>For Organizations Exempt From Income Tax Under section 501(c) and section 527</w:t>
            </w:r>
          </w:p>
          <w:p w14:paraId="383A07CB" w14:textId="77777777" w:rsidR="00703AA4" w:rsidRDefault="00A71C46">
            <w:pPr>
              <w:pStyle w:val="TableParagraph"/>
              <w:spacing w:before="49"/>
              <w:ind w:left="42" w:right="40"/>
              <w:jc w:val="center"/>
              <w:rPr>
                <w:sz w:val="15"/>
              </w:rPr>
            </w:pPr>
            <w:r>
              <w:rPr>
                <w:w w:val="140"/>
                <w:sz w:val="19"/>
              </w:rPr>
              <w:t xml:space="preserve">J </w:t>
            </w:r>
            <w:r>
              <w:rPr>
                <w:w w:val="120"/>
                <w:sz w:val="15"/>
              </w:rPr>
              <w:t xml:space="preserve">Complete if the organization is described below. </w:t>
            </w:r>
            <w:r>
              <w:rPr>
                <w:w w:val="140"/>
                <w:sz w:val="19"/>
              </w:rPr>
              <w:t xml:space="preserve">J </w:t>
            </w:r>
            <w:r>
              <w:rPr>
                <w:w w:val="120"/>
                <w:sz w:val="15"/>
              </w:rPr>
              <w:t>Attach to Form 990 or Form 990-EZ.</w:t>
            </w:r>
          </w:p>
          <w:p w14:paraId="2549BF94" w14:textId="77777777" w:rsidR="00703AA4" w:rsidRDefault="00A71C46">
            <w:pPr>
              <w:pStyle w:val="TableParagraph"/>
              <w:spacing w:before="69" w:line="168" w:lineRule="exact"/>
              <w:ind w:left="421" w:right="449"/>
              <w:jc w:val="center"/>
              <w:rPr>
                <w:sz w:val="15"/>
              </w:rPr>
            </w:pPr>
            <w:r>
              <w:rPr>
                <w:w w:val="385"/>
                <w:sz w:val="15"/>
              </w:rPr>
              <w:t>|</w:t>
            </w:r>
            <w:r>
              <w:rPr>
                <w:spacing w:val="-131"/>
                <w:w w:val="385"/>
                <w:sz w:val="15"/>
              </w:rPr>
              <w:t xml:space="preserve"> </w:t>
            </w:r>
            <w:r>
              <w:rPr>
                <w:w w:val="125"/>
                <w:sz w:val="15"/>
              </w:rPr>
              <w:t xml:space="preserve">Go to </w:t>
            </w:r>
            <w:hyperlink r:id="rId61">
              <w:r>
                <w:rPr>
                  <w:w w:val="125"/>
                  <w:sz w:val="15"/>
                </w:rPr>
                <w:t xml:space="preserve">www.irs.gov/Form990 </w:t>
              </w:r>
            </w:hyperlink>
            <w:r>
              <w:rPr>
                <w:w w:val="125"/>
                <w:sz w:val="15"/>
              </w:rPr>
              <w:t>for instructions and the latest information.</w:t>
            </w:r>
          </w:p>
        </w:tc>
        <w:tc>
          <w:tcPr>
            <w:tcW w:w="1733" w:type="dxa"/>
            <w:tcBorders>
              <w:top w:val="nil"/>
              <w:right w:val="nil"/>
            </w:tcBorders>
          </w:tcPr>
          <w:p w14:paraId="19475986" w14:textId="77777777" w:rsidR="00703AA4" w:rsidRDefault="00A71C46">
            <w:pPr>
              <w:pStyle w:val="TableParagraph"/>
              <w:spacing w:before="65"/>
              <w:ind w:right="343"/>
              <w:jc w:val="right"/>
              <w:rPr>
                <w:sz w:val="11"/>
              </w:rPr>
            </w:pPr>
            <w:r>
              <w:rPr>
                <w:w w:val="105"/>
                <w:sz w:val="11"/>
              </w:rPr>
              <w:t>OMB No. 1545-0047</w:t>
            </w:r>
          </w:p>
        </w:tc>
      </w:tr>
      <w:tr w:rsidR="00703AA4" w14:paraId="0C09E3D6" w14:textId="77777777">
        <w:trPr>
          <w:trHeight w:val="464"/>
        </w:trPr>
        <w:tc>
          <w:tcPr>
            <w:tcW w:w="1738" w:type="dxa"/>
            <w:vMerge/>
            <w:tcBorders>
              <w:top w:val="nil"/>
              <w:left w:val="nil"/>
            </w:tcBorders>
          </w:tcPr>
          <w:p w14:paraId="428A6081" w14:textId="77777777" w:rsidR="00703AA4" w:rsidRDefault="00703AA4">
            <w:pPr>
              <w:rPr>
                <w:sz w:val="2"/>
                <w:szCs w:val="2"/>
              </w:rPr>
            </w:pPr>
          </w:p>
        </w:tc>
        <w:tc>
          <w:tcPr>
            <w:tcW w:w="7344" w:type="dxa"/>
            <w:vMerge/>
            <w:tcBorders>
              <w:top w:val="nil"/>
            </w:tcBorders>
          </w:tcPr>
          <w:p w14:paraId="51A4FA65" w14:textId="77777777" w:rsidR="00703AA4" w:rsidRDefault="00703AA4">
            <w:pPr>
              <w:rPr>
                <w:sz w:val="2"/>
                <w:szCs w:val="2"/>
              </w:rPr>
            </w:pPr>
          </w:p>
        </w:tc>
        <w:tc>
          <w:tcPr>
            <w:tcW w:w="1733" w:type="dxa"/>
            <w:tcBorders>
              <w:bottom w:val="nil"/>
              <w:right w:val="nil"/>
            </w:tcBorders>
          </w:tcPr>
          <w:p w14:paraId="4126E41C" w14:textId="77777777" w:rsidR="00703AA4" w:rsidRDefault="00A71C46">
            <w:pPr>
              <w:pStyle w:val="TableParagraph"/>
              <w:spacing w:line="445" w:lineRule="exact"/>
              <w:ind w:right="382"/>
              <w:jc w:val="right"/>
              <w:rPr>
                <w:rFonts w:ascii="Tahoma"/>
                <w:sz w:val="47"/>
              </w:rPr>
            </w:pPr>
            <w:r>
              <w:rPr>
                <w:rFonts w:ascii="Tahoma"/>
                <w:w w:val="90"/>
                <w:sz w:val="47"/>
              </w:rPr>
              <w:t>2018</w:t>
            </w:r>
          </w:p>
        </w:tc>
      </w:tr>
      <w:tr w:rsidR="00703AA4" w14:paraId="09704DF8" w14:textId="77777777">
        <w:trPr>
          <w:trHeight w:val="455"/>
        </w:trPr>
        <w:tc>
          <w:tcPr>
            <w:tcW w:w="1738" w:type="dxa"/>
            <w:vMerge/>
            <w:tcBorders>
              <w:top w:val="nil"/>
              <w:left w:val="nil"/>
            </w:tcBorders>
          </w:tcPr>
          <w:p w14:paraId="72763E2A" w14:textId="77777777" w:rsidR="00703AA4" w:rsidRDefault="00703AA4">
            <w:pPr>
              <w:rPr>
                <w:sz w:val="2"/>
                <w:szCs w:val="2"/>
              </w:rPr>
            </w:pPr>
          </w:p>
        </w:tc>
        <w:tc>
          <w:tcPr>
            <w:tcW w:w="7344" w:type="dxa"/>
            <w:vMerge/>
            <w:tcBorders>
              <w:top w:val="nil"/>
            </w:tcBorders>
          </w:tcPr>
          <w:p w14:paraId="3D3BBEA7" w14:textId="77777777" w:rsidR="00703AA4" w:rsidRDefault="00703AA4">
            <w:pPr>
              <w:rPr>
                <w:sz w:val="2"/>
                <w:szCs w:val="2"/>
              </w:rPr>
            </w:pPr>
          </w:p>
        </w:tc>
        <w:tc>
          <w:tcPr>
            <w:tcW w:w="1733" w:type="dxa"/>
            <w:tcBorders>
              <w:top w:val="nil"/>
              <w:right w:val="nil"/>
            </w:tcBorders>
            <w:shd w:val="clear" w:color="auto" w:fill="D2D2D2"/>
          </w:tcPr>
          <w:p w14:paraId="380DEE00" w14:textId="77777777" w:rsidR="00703AA4" w:rsidRDefault="00A71C46">
            <w:pPr>
              <w:pStyle w:val="TableParagraph"/>
              <w:spacing w:before="65" w:line="254" w:lineRule="auto"/>
              <w:ind w:left="454" w:hanging="159"/>
              <w:rPr>
                <w:sz w:val="15"/>
              </w:rPr>
            </w:pPr>
            <w:r>
              <w:rPr>
                <w:w w:val="115"/>
                <w:sz w:val="15"/>
              </w:rPr>
              <w:t>Open to Public Inspection</w:t>
            </w:r>
          </w:p>
        </w:tc>
      </w:tr>
    </w:tbl>
    <w:p w14:paraId="346BE003" w14:textId="77777777" w:rsidR="00703AA4" w:rsidRDefault="00A71C46">
      <w:pPr>
        <w:pStyle w:val="BodyText"/>
        <w:spacing w:before="80"/>
        <w:ind w:left="548"/>
      </w:pPr>
      <w:r>
        <w:rPr>
          <w:w w:val="115"/>
        </w:rPr>
        <w:t>If the organization answered "Yes," on Form 990, Part IV, line 3, or Form 990-EZ, Part V, line 46 (Political Campaign Activities), then</w:t>
      </w:r>
    </w:p>
    <w:p w14:paraId="297DA06B" w14:textId="77777777" w:rsidR="00703AA4" w:rsidRDefault="00A71C46">
      <w:pPr>
        <w:pStyle w:val="ListParagraph"/>
        <w:numPr>
          <w:ilvl w:val="0"/>
          <w:numId w:val="33"/>
        </w:numPr>
        <w:tabs>
          <w:tab w:val="left" w:pos="831"/>
        </w:tabs>
        <w:spacing w:before="63"/>
        <w:ind w:hanging="139"/>
        <w:rPr>
          <w:sz w:val="15"/>
        </w:rPr>
      </w:pPr>
      <w:r>
        <w:rPr>
          <w:w w:val="105"/>
          <w:sz w:val="15"/>
        </w:rPr>
        <w:t>Section 501(c)(3) organizations: Complete Parts I-A and B. Do not complete Part</w:t>
      </w:r>
      <w:r>
        <w:rPr>
          <w:spacing w:val="2"/>
          <w:w w:val="105"/>
          <w:sz w:val="15"/>
        </w:rPr>
        <w:t xml:space="preserve"> </w:t>
      </w:r>
      <w:r>
        <w:rPr>
          <w:w w:val="105"/>
          <w:sz w:val="15"/>
        </w:rPr>
        <w:t>I-C.</w:t>
      </w:r>
    </w:p>
    <w:p w14:paraId="537FEDBB" w14:textId="77777777" w:rsidR="00703AA4" w:rsidRDefault="00A71C46">
      <w:pPr>
        <w:pStyle w:val="ListParagraph"/>
        <w:numPr>
          <w:ilvl w:val="0"/>
          <w:numId w:val="33"/>
        </w:numPr>
        <w:tabs>
          <w:tab w:val="left" w:pos="831"/>
        </w:tabs>
        <w:spacing w:before="67"/>
        <w:ind w:hanging="139"/>
        <w:rPr>
          <w:sz w:val="15"/>
        </w:rPr>
      </w:pPr>
      <w:r>
        <w:rPr>
          <w:w w:val="105"/>
          <w:sz w:val="15"/>
        </w:rPr>
        <w:t>Section 501(c) (other than section 501(c)(3)) organizations: Complete Parts I-A and C below. Do not complete Part</w:t>
      </w:r>
      <w:r>
        <w:rPr>
          <w:spacing w:val="10"/>
          <w:w w:val="105"/>
          <w:sz w:val="15"/>
        </w:rPr>
        <w:t xml:space="preserve"> </w:t>
      </w:r>
      <w:r>
        <w:rPr>
          <w:w w:val="105"/>
          <w:sz w:val="15"/>
        </w:rPr>
        <w:t>I-B.</w:t>
      </w:r>
    </w:p>
    <w:p w14:paraId="6DCFF5FF" w14:textId="77777777" w:rsidR="00703AA4" w:rsidRDefault="00A71C46">
      <w:pPr>
        <w:pStyle w:val="ListParagraph"/>
        <w:numPr>
          <w:ilvl w:val="0"/>
          <w:numId w:val="33"/>
        </w:numPr>
        <w:tabs>
          <w:tab w:val="left" w:pos="831"/>
        </w:tabs>
        <w:spacing w:before="68"/>
        <w:ind w:hanging="139"/>
        <w:rPr>
          <w:sz w:val="15"/>
        </w:rPr>
      </w:pPr>
      <w:r>
        <w:rPr>
          <w:w w:val="105"/>
          <w:sz w:val="15"/>
        </w:rPr>
        <w:t>Section 527 organizations: Complete Part I-A</w:t>
      </w:r>
      <w:r>
        <w:rPr>
          <w:spacing w:val="1"/>
          <w:w w:val="105"/>
          <w:sz w:val="15"/>
        </w:rPr>
        <w:t xml:space="preserve"> </w:t>
      </w:r>
      <w:r>
        <w:rPr>
          <w:w w:val="105"/>
          <w:sz w:val="15"/>
        </w:rPr>
        <w:t>only.</w:t>
      </w:r>
    </w:p>
    <w:p w14:paraId="5E1D3A63" w14:textId="77777777" w:rsidR="00703AA4" w:rsidRDefault="00A71C46">
      <w:pPr>
        <w:pStyle w:val="BodyText"/>
        <w:spacing w:before="72"/>
        <w:ind w:left="548"/>
      </w:pPr>
      <w:r>
        <w:rPr>
          <w:w w:val="115"/>
        </w:rPr>
        <w:t>If the organization answered "Yes," on Form 990, Part IV, line 4, or Form 990-EZ, Part VI, line 47 (Lobbying Activities), then</w:t>
      </w:r>
    </w:p>
    <w:p w14:paraId="2255C075" w14:textId="77777777" w:rsidR="00703AA4" w:rsidRDefault="00A71C46">
      <w:pPr>
        <w:pStyle w:val="ListParagraph"/>
        <w:numPr>
          <w:ilvl w:val="0"/>
          <w:numId w:val="33"/>
        </w:numPr>
        <w:tabs>
          <w:tab w:val="left" w:pos="831"/>
        </w:tabs>
        <w:spacing w:before="63"/>
        <w:ind w:hanging="139"/>
        <w:rPr>
          <w:sz w:val="15"/>
        </w:rPr>
      </w:pPr>
      <w:r>
        <w:rPr>
          <w:w w:val="105"/>
          <w:sz w:val="15"/>
        </w:rPr>
        <w:t>Section 501(c)(3) organizations that have filed Form 5768 (election under section 501(h)): Complete Part II-A. Do not complete Part</w:t>
      </w:r>
      <w:r>
        <w:rPr>
          <w:spacing w:val="19"/>
          <w:w w:val="105"/>
          <w:sz w:val="15"/>
        </w:rPr>
        <w:t xml:space="preserve"> </w:t>
      </w:r>
      <w:r>
        <w:rPr>
          <w:w w:val="105"/>
          <w:sz w:val="15"/>
        </w:rPr>
        <w:t>II-B.</w:t>
      </w:r>
    </w:p>
    <w:p w14:paraId="4EC50FD6" w14:textId="77777777" w:rsidR="00703AA4" w:rsidRDefault="00A71C46">
      <w:pPr>
        <w:pStyle w:val="ListParagraph"/>
        <w:numPr>
          <w:ilvl w:val="0"/>
          <w:numId w:val="33"/>
        </w:numPr>
        <w:tabs>
          <w:tab w:val="left" w:pos="831"/>
        </w:tabs>
        <w:spacing w:before="67"/>
        <w:ind w:hanging="139"/>
        <w:rPr>
          <w:sz w:val="15"/>
        </w:rPr>
      </w:pPr>
      <w:r>
        <w:rPr>
          <w:w w:val="105"/>
          <w:sz w:val="15"/>
        </w:rPr>
        <w:t>Section 501(c)(3) organizations that have NOT filed Form 5768 (election under section 501(h)): Complete Part II-B. Do not complete Part</w:t>
      </w:r>
      <w:r>
        <w:rPr>
          <w:spacing w:val="20"/>
          <w:w w:val="105"/>
          <w:sz w:val="15"/>
        </w:rPr>
        <w:t xml:space="preserve"> </w:t>
      </w:r>
      <w:r>
        <w:rPr>
          <w:w w:val="105"/>
          <w:sz w:val="15"/>
        </w:rPr>
        <w:t>II-A.</w:t>
      </w:r>
    </w:p>
    <w:p w14:paraId="78FD5B95" w14:textId="77777777" w:rsidR="00703AA4" w:rsidRDefault="00A71C46">
      <w:pPr>
        <w:pStyle w:val="BodyText"/>
        <w:spacing w:before="72" w:line="288" w:lineRule="auto"/>
        <w:ind w:left="548" w:right="680"/>
      </w:pPr>
      <w:r>
        <w:rPr>
          <w:w w:val="115"/>
        </w:rPr>
        <w:t>If</w:t>
      </w:r>
      <w:r>
        <w:rPr>
          <w:spacing w:val="-14"/>
          <w:w w:val="115"/>
        </w:rPr>
        <w:t xml:space="preserve"> </w:t>
      </w:r>
      <w:r>
        <w:rPr>
          <w:w w:val="115"/>
        </w:rPr>
        <w:t>the</w:t>
      </w:r>
      <w:r>
        <w:rPr>
          <w:spacing w:val="-14"/>
          <w:w w:val="115"/>
        </w:rPr>
        <w:t xml:space="preserve"> </w:t>
      </w:r>
      <w:r>
        <w:rPr>
          <w:w w:val="115"/>
        </w:rPr>
        <w:t>organization</w:t>
      </w:r>
      <w:r>
        <w:rPr>
          <w:spacing w:val="-13"/>
          <w:w w:val="115"/>
        </w:rPr>
        <w:t xml:space="preserve"> </w:t>
      </w:r>
      <w:r>
        <w:rPr>
          <w:w w:val="115"/>
        </w:rPr>
        <w:t>answered</w:t>
      </w:r>
      <w:r>
        <w:rPr>
          <w:spacing w:val="-14"/>
          <w:w w:val="115"/>
        </w:rPr>
        <w:t xml:space="preserve"> </w:t>
      </w:r>
      <w:r>
        <w:rPr>
          <w:w w:val="115"/>
        </w:rPr>
        <w:t>"Yes,"</w:t>
      </w:r>
      <w:r>
        <w:rPr>
          <w:spacing w:val="-13"/>
          <w:w w:val="115"/>
        </w:rPr>
        <w:t xml:space="preserve"> </w:t>
      </w:r>
      <w:r>
        <w:rPr>
          <w:w w:val="115"/>
        </w:rPr>
        <w:t>on</w:t>
      </w:r>
      <w:r>
        <w:rPr>
          <w:spacing w:val="-14"/>
          <w:w w:val="115"/>
        </w:rPr>
        <w:t xml:space="preserve"> </w:t>
      </w:r>
      <w:r>
        <w:rPr>
          <w:w w:val="115"/>
        </w:rPr>
        <w:t>Form</w:t>
      </w:r>
      <w:r>
        <w:rPr>
          <w:spacing w:val="-13"/>
          <w:w w:val="115"/>
        </w:rPr>
        <w:t xml:space="preserve"> </w:t>
      </w:r>
      <w:r>
        <w:rPr>
          <w:w w:val="115"/>
        </w:rPr>
        <w:t>990,</w:t>
      </w:r>
      <w:r>
        <w:rPr>
          <w:spacing w:val="-14"/>
          <w:w w:val="115"/>
        </w:rPr>
        <w:t xml:space="preserve"> </w:t>
      </w:r>
      <w:r>
        <w:rPr>
          <w:w w:val="115"/>
        </w:rPr>
        <w:t>Part</w:t>
      </w:r>
      <w:r>
        <w:rPr>
          <w:spacing w:val="-13"/>
          <w:w w:val="115"/>
        </w:rPr>
        <w:t xml:space="preserve"> </w:t>
      </w:r>
      <w:r>
        <w:rPr>
          <w:w w:val="115"/>
        </w:rPr>
        <w:t>IV,</w:t>
      </w:r>
      <w:r>
        <w:rPr>
          <w:spacing w:val="-14"/>
          <w:w w:val="115"/>
        </w:rPr>
        <w:t xml:space="preserve"> </w:t>
      </w:r>
      <w:r>
        <w:rPr>
          <w:w w:val="115"/>
        </w:rPr>
        <w:t>line</w:t>
      </w:r>
      <w:r>
        <w:rPr>
          <w:spacing w:val="-13"/>
          <w:w w:val="115"/>
        </w:rPr>
        <w:t xml:space="preserve"> </w:t>
      </w:r>
      <w:r>
        <w:rPr>
          <w:w w:val="115"/>
        </w:rPr>
        <w:t>5</w:t>
      </w:r>
      <w:r>
        <w:rPr>
          <w:spacing w:val="-14"/>
          <w:w w:val="115"/>
        </w:rPr>
        <w:t xml:space="preserve"> </w:t>
      </w:r>
      <w:r>
        <w:rPr>
          <w:w w:val="115"/>
        </w:rPr>
        <w:t>(Proxy</w:t>
      </w:r>
      <w:r>
        <w:rPr>
          <w:spacing w:val="-13"/>
          <w:w w:val="115"/>
        </w:rPr>
        <w:t xml:space="preserve"> </w:t>
      </w:r>
      <w:r>
        <w:rPr>
          <w:w w:val="115"/>
        </w:rPr>
        <w:t>Tax)</w:t>
      </w:r>
      <w:r>
        <w:rPr>
          <w:spacing w:val="-14"/>
          <w:w w:val="115"/>
        </w:rPr>
        <w:t xml:space="preserve"> </w:t>
      </w:r>
      <w:r>
        <w:rPr>
          <w:w w:val="115"/>
        </w:rPr>
        <w:t>(see</w:t>
      </w:r>
      <w:r>
        <w:rPr>
          <w:spacing w:val="-13"/>
          <w:w w:val="115"/>
        </w:rPr>
        <w:t xml:space="preserve"> </w:t>
      </w:r>
      <w:r>
        <w:rPr>
          <w:w w:val="115"/>
        </w:rPr>
        <w:t>separate</w:t>
      </w:r>
      <w:r>
        <w:rPr>
          <w:spacing w:val="-14"/>
          <w:w w:val="115"/>
        </w:rPr>
        <w:t xml:space="preserve"> </w:t>
      </w:r>
      <w:r>
        <w:rPr>
          <w:w w:val="115"/>
        </w:rPr>
        <w:t>instructions)</w:t>
      </w:r>
      <w:r>
        <w:rPr>
          <w:spacing w:val="-13"/>
          <w:w w:val="115"/>
        </w:rPr>
        <w:t xml:space="preserve"> </w:t>
      </w:r>
      <w:r>
        <w:rPr>
          <w:w w:val="115"/>
        </w:rPr>
        <w:t>or</w:t>
      </w:r>
      <w:r>
        <w:rPr>
          <w:spacing w:val="-14"/>
          <w:w w:val="115"/>
        </w:rPr>
        <w:t xml:space="preserve"> </w:t>
      </w:r>
      <w:r>
        <w:rPr>
          <w:w w:val="115"/>
        </w:rPr>
        <w:t>Form</w:t>
      </w:r>
      <w:r>
        <w:rPr>
          <w:spacing w:val="-14"/>
          <w:w w:val="115"/>
        </w:rPr>
        <w:t xml:space="preserve"> </w:t>
      </w:r>
      <w:r>
        <w:rPr>
          <w:w w:val="115"/>
        </w:rPr>
        <w:t>990-EZ,</w:t>
      </w:r>
      <w:r>
        <w:rPr>
          <w:spacing w:val="-13"/>
          <w:w w:val="115"/>
        </w:rPr>
        <w:t xml:space="preserve"> </w:t>
      </w:r>
      <w:r>
        <w:rPr>
          <w:w w:val="115"/>
        </w:rPr>
        <w:t>Part</w:t>
      </w:r>
      <w:r>
        <w:rPr>
          <w:spacing w:val="-14"/>
          <w:w w:val="115"/>
        </w:rPr>
        <w:t xml:space="preserve"> </w:t>
      </w:r>
      <w:r>
        <w:rPr>
          <w:w w:val="115"/>
        </w:rPr>
        <w:t>V,</w:t>
      </w:r>
      <w:r>
        <w:rPr>
          <w:spacing w:val="-13"/>
          <w:w w:val="115"/>
        </w:rPr>
        <w:t xml:space="preserve"> </w:t>
      </w:r>
      <w:r>
        <w:rPr>
          <w:w w:val="115"/>
        </w:rPr>
        <w:t>line</w:t>
      </w:r>
      <w:r>
        <w:rPr>
          <w:spacing w:val="-14"/>
          <w:w w:val="115"/>
        </w:rPr>
        <w:t xml:space="preserve"> </w:t>
      </w:r>
      <w:r>
        <w:rPr>
          <w:w w:val="115"/>
        </w:rPr>
        <w:t>35c</w:t>
      </w:r>
      <w:r>
        <w:rPr>
          <w:spacing w:val="-13"/>
          <w:w w:val="115"/>
        </w:rPr>
        <w:t xml:space="preserve"> </w:t>
      </w:r>
      <w:r>
        <w:rPr>
          <w:w w:val="115"/>
        </w:rPr>
        <w:t>(Proxy Tax) (see separate instructions),</w:t>
      </w:r>
      <w:r>
        <w:rPr>
          <w:spacing w:val="-19"/>
          <w:w w:val="115"/>
        </w:rPr>
        <w:t xml:space="preserve"> </w:t>
      </w:r>
      <w:r>
        <w:rPr>
          <w:w w:val="115"/>
        </w:rPr>
        <w:t>then</w:t>
      </w:r>
    </w:p>
    <w:p w14:paraId="2AAF50FA" w14:textId="77777777" w:rsidR="00703AA4" w:rsidRDefault="00A71C46">
      <w:pPr>
        <w:pStyle w:val="ListParagraph"/>
        <w:numPr>
          <w:ilvl w:val="0"/>
          <w:numId w:val="33"/>
        </w:numPr>
        <w:tabs>
          <w:tab w:val="left" w:pos="831"/>
        </w:tabs>
        <w:spacing w:before="62"/>
        <w:ind w:hanging="139"/>
        <w:rPr>
          <w:sz w:val="15"/>
        </w:rPr>
      </w:pPr>
      <w:r>
        <w:rPr>
          <w:w w:val="105"/>
          <w:sz w:val="15"/>
        </w:rPr>
        <w:t>Section 501(c)(4), (5), or (6) organizations: Complete Part</w:t>
      </w:r>
      <w:r>
        <w:rPr>
          <w:spacing w:val="-2"/>
          <w:w w:val="105"/>
          <w:sz w:val="15"/>
        </w:rPr>
        <w:t xml:space="preserve"> </w:t>
      </w:r>
      <w:r>
        <w:rPr>
          <w:w w:val="105"/>
          <w:sz w:val="15"/>
        </w:rPr>
        <w:t>III.</w:t>
      </w:r>
    </w:p>
    <w:tbl>
      <w:tblPr>
        <w:tblW w:w="0" w:type="auto"/>
        <w:tblInd w:w="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4"/>
        <w:gridCol w:w="7416"/>
        <w:gridCol w:w="2530"/>
      </w:tblGrid>
      <w:tr w:rsidR="00703AA4" w14:paraId="0AD6FD5C" w14:textId="77777777">
        <w:trPr>
          <w:trHeight w:val="459"/>
        </w:trPr>
        <w:tc>
          <w:tcPr>
            <w:tcW w:w="8280" w:type="dxa"/>
            <w:gridSpan w:val="2"/>
            <w:tcBorders>
              <w:left w:val="nil"/>
            </w:tcBorders>
          </w:tcPr>
          <w:p w14:paraId="22C24563" w14:textId="77777777" w:rsidR="00703AA4" w:rsidRDefault="00A71C46">
            <w:pPr>
              <w:pStyle w:val="TableParagraph"/>
              <w:tabs>
                <w:tab w:val="left" w:pos="1875"/>
              </w:tabs>
              <w:spacing w:line="186" w:lineRule="exact"/>
              <w:ind w:left="9"/>
              <w:rPr>
                <w:rFonts w:ascii="Tahoma"/>
                <w:sz w:val="19"/>
              </w:rPr>
            </w:pPr>
            <w:r>
              <w:rPr>
                <w:w w:val="115"/>
                <w:sz w:val="15"/>
              </w:rPr>
              <w:t>Name</w:t>
            </w:r>
            <w:r>
              <w:rPr>
                <w:spacing w:val="-30"/>
                <w:w w:val="115"/>
                <w:sz w:val="15"/>
              </w:rPr>
              <w:t xml:space="preserve"> </w:t>
            </w:r>
            <w:r>
              <w:rPr>
                <w:w w:val="115"/>
                <w:sz w:val="15"/>
              </w:rPr>
              <w:t>of</w:t>
            </w:r>
            <w:r>
              <w:rPr>
                <w:spacing w:val="-29"/>
                <w:w w:val="115"/>
                <w:sz w:val="15"/>
              </w:rPr>
              <w:t xml:space="preserve"> </w:t>
            </w:r>
            <w:r>
              <w:rPr>
                <w:w w:val="115"/>
                <w:sz w:val="15"/>
              </w:rPr>
              <w:t>organization</w:t>
            </w:r>
            <w:r>
              <w:rPr>
                <w:w w:val="115"/>
                <w:sz w:val="15"/>
              </w:rPr>
              <w:tab/>
            </w:r>
            <w:r>
              <w:rPr>
                <w:rFonts w:ascii="Tahoma"/>
                <w:w w:val="120"/>
                <w:sz w:val="19"/>
              </w:rPr>
              <w:t>MICHIGAN PROTECTION AND ADVOCACY</w:t>
            </w:r>
            <w:r>
              <w:rPr>
                <w:rFonts w:ascii="Tahoma"/>
                <w:spacing w:val="8"/>
                <w:w w:val="120"/>
                <w:sz w:val="19"/>
              </w:rPr>
              <w:t xml:space="preserve"> </w:t>
            </w:r>
            <w:r>
              <w:rPr>
                <w:rFonts w:ascii="Tahoma"/>
                <w:w w:val="120"/>
                <w:sz w:val="19"/>
              </w:rPr>
              <w:t>SERVICE</w:t>
            </w:r>
          </w:p>
          <w:p w14:paraId="11ECB425" w14:textId="77777777" w:rsidR="00703AA4" w:rsidRDefault="00A71C46">
            <w:pPr>
              <w:pStyle w:val="TableParagraph"/>
              <w:spacing w:before="10"/>
              <w:ind w:left="1875"/>
              <w:rPr>
                <w:rFonts w:ascii="Tahoma"/>
                <w:sz w:val="19"/>
              </w:rPr>
            </w:pPr>
            <w:r>
              <w:rPr>
                <w:rFonts w:ascii="Tahoma"/>
                <w:w w:val="155"/>
                <w:sz w:val="19"/>
              </w:rPr>
              <w:t>INC.</w:t>
            </w:r>
          </w:p>
        </w:tc>
        <w:tc>
          <w:tcPr>
            <w:tcW w:w="2530" w:type="dxa"/>
            <w:tcBorders>
              <w:right w:val="nil"/>
            </w:tcBorders>
          </w:tcPr>
          <w:p w14:paraId="40C7A65D" w14:textId="77777777" w:rsidR="00703AA4" w:rsidRDefault="00A71C46">
            <w:pPr>
              <w:pStyle w:val="TableParagraph"/>
              <w:spacing w:before="9"/>
              <w:ind w:left="71"/>
              <w:rPr>
                <w:sz w:val="15"/>
              </w:rPr>
            </w:pPr>
            <w:r>
              <w:rPr>
                <w:w w:val="115"/>
                <w:sz w:val="15"/>
              </w:rPr>
              <w:t>Employer identification number</w:t>
            </w:r>
          </w:p>
          <w:p w14:paraId="46461D18" w14:textId="77777777" w:rsidR="00703AA4" w:rsidRDefault="00A71C46">
            <w:pPr>
              <w:pStyle w:val="TableParagraph"/>
              <w:spacing w:before="15"/>
              <w:ind w:left="641"/>
              <w:rPr>
                <w:rFonts w:ascii="Tahoma"/>
                <w:sz w:val="19"/>
              </w:rPr>
            </w:pPr>
            <w:r>
              <w:rPr>
                <w:rFonts w:ascii="Tahoma"/>
                <w:w w:val="140"/>
                <w:sz w:val="19"/>
              </w:rPr>
              <w:t>38-2372756</w:t>
            </w:r>
          </w:p>
        </w:tc>
      </w:tr>
      <w:tr w:rsidR="00703AA4" w14:paraId="5AEC6255" w14:textId="77777777">
        <w:trPr>
          <w:trHeight w:val="219"/>
        </w:trPr>
        <w:tc>
          <w:tcPr>
            <w:tcW w:w="864" w:type="dxa"/>
            <w:shd w:val="clear" w:color="auto" w:fill="D2D2D2"/>
          </w:tcPr>
          <w:p w14:paraId="74C26B84" w14:textId="77777777" w:rsidR="00703AA4" w:rsidRDefault="00A71C46">
            <w:pPr>
              <w:pStyle w:val="TableParagraph"/>
              <w:spacing w:line="191" w:lineRule="exact"/>
              <w:ind w:left="71"/>
              <w:rPr>
                <w:sz w:val="19"/>
              </w:rPr>
            </w:pPr>
            <w:r>
              <w:rPr>
                <w:w w:val="115"/>
                <w:sz w:val="19"/>
              </w:rPr>
              <w:t>Part I-A</w:t>
            </w:r>
          </w:p>
        </w:tc>
        <w:tc>
          <w:tcPr>
            <w:tcW w:w="9946" w:type="dxa"/>
            <w:gridSpan w:val="2"/>
            <w:tcBorders>
              <w:right w:val="nil"/>
            </w:tcBorders>
          </w:tcPr>
          <w:p w14:paraId="61A39086" w14:textId="77777777" w:rsidR="00703AA4" w:rsidRDefault="00A71C46">
            <w:pPr>
              <w:pStyle w:val="TableParagraph"/>
              <w:spacing w:line="191" w:lineRule="exact"/>
              <w:ind w:left="215"/>
              <w:rPr>
                <w:sz w:val="19"/>
              </w:rPr>
            </w:pPr>
            <w:r>
              <w:rPr>
                <w:w w:val="115"/>
                <w:sz w:val="19"/>
              </w:rPr>
              <w:t>Complete if the organization is exempt under section 501(c) or is a section 527 organization.</w:t>
            </w:r>
          </w:p>
        </w:tc>
      </w:tr>
    </w:tbl>
    <w:p w14:paraId="3985482C" w14:textId="77777777" w:rsidR="00703AA4" w:rsidRDefault="00703AA4">
      <w:pPr>
        <w:pStyle w:val="BodyText"/>
        <w:spacing w:before="4"/>
        <w:rPr>
          <w:sz w:val="14"/>
        </w:rPr>
      </w:pPr>
    </w:p>
    <w:p w14:paraId="492E8C09" w14:textId="77777777" w:rsidR="00703AA4" w:rsidRDefault="00A71C46">
      <w:pPr>
        <w:pStyle w:val="ListParagraph"/>
        <w:numPr>
          <w:ilvl w:val="0"/>
          <w:numId w:val="32"/>
        </w:numPr>
        <w:tabs>
          <w:tab w:val="left" w:pos="909"/>
        </w:tabs>
        <w:spacing w:before="130"/>
        <w:rPr>
          <w:sz w:val="15"/>
        </w:rPr>
      </w:pPr>
      <w:r>
        <w:rPr>
          <w:w w:val="105"/>
          <w:sz w:val="15"/>
        </w:rPr>
        <w:t>Provide a description of the organization's direct and indirect political campaign activities in Part</w:t>
      </w:r>
      <w:r>
        <w:rPr>
          <w:spacing w:val="20"/>
          <w:w w:val="105"/>
          <w:sz w:val="15"/>
        </w:rPr>
        <w:t xml:space="preserve"> </w:t>
      </w:r>
      <w:r>
        <w:rPr>
          <w:w w:val="105"/>
          <w:sz w:val="15"/>
        </w:rPr>
        <w:t>IV.</w:t>
      </w:r>
    </w:p>
    <w:p w14:paraId="19BF1D1F" w14:textId="77777777" w:rsidR="00703AA4" w:rsidRDefault="00703AA4">
      <w:pPr>
        <w:rPr>
          <w:sz w:val="15"/>
        </w:rPr>
        <w:sectPr w:rsidR="00703AA4">
          <w:headerReference w:type="even" r:id="rId62"/>
          <w:pgSz w:w="12240" w:h="15840"/>
          <w:pgMar w:top="720" w:right="200" w:bottom="620" w:left="180" w:header="0" w:footer="659" w:gutter="0"/>
          <w:cols w:space="720"/>
        </w:sectPr>
      </w:pPr>
    </w:p>
    <w:p w14:paraId="53CCFEA9" w14:textId="77777777" w:rsidR="00703AA4" w:rsidRDefault="00A71C46">
      <w:pPr>
        <w:pStyle w:val="ListParagraph"/>
        <w:numPr>
          <w:ilvl w:val="0"/>
          <w:numId w:val="32"/>
        </w:numPr>
        <w:tabs>
          <w:tab w:val="left" w:pos="909"/>
        </w:tabs>
        <w:spacing w:before="67"/>
        <w:rPr>
          <w:sz w:val="15"/>
        </w:rPr>
      </w:pPr>
      <w:r>
        <w:rPr>
          <w:w w:val="110"/>
          <w:sz w:val="15"/>
        </w:rPr>
        <w:t>Political</w:t>
      </w:r>
      <w:r>
        <w:rPr>
          <w:spacing w:val="-16"/>
          <w:w w:val="110"/>
          <w:sz w:val="15"/>
        </w:rPr>
        <w:t xml:space="preserve"> </w:t>
      </w:r>
      <w:r>
        <w:rPr>
          <w:w w:val="110"/>
          <w:sz w:val="15"/>
        </w:rPr>
        <w:t>campaign</w:t>
      </w:r>
      <w:r>
        <w:rPr>
          <w:spacing w:val="-16"/>
          <w:w w:val="110"/>
          <w:sz w:val="15"/>
        </w:rPr>
        <w:t xml:space="preserve"> </w:t>
      </w:r>
      <w:r>
        <w:rPr>
          <w:w w:val="110"/>
          <w:sz w:val="15"/>
        </w:rPr>
        <w:t>activity</w:t>
      </w:r>
      <w:r>
        <w:rPr>
          <w:spacing w:val="-16"/>
          <w:w w:val="110"/>
          <w:sz w:val="15"/>
        </w:rPr>
        <w:t xml:space="preserve"> </w:t>
      </w:r>
      <w:r>
        <w:rPr>
          <w:spacing w:val="-2"/>
          <w:w w:val="110"/>
          <w:sz w:val="15"/>
        </w:rPr>
        <w:t>expenditures</w:t>
      </w:r>
    </w:p>
    <w:p w14:paraId="7A526F69" w14:textId="77777777" w:rsidR="00703AA4" w:rsidRDefault="00A71C46">
      <w:pPr>
        <w:pStyle w:val="BodyText"/>
        <w:spacing w:before="63"/>
        <w:ind w:left="100"/>
      </w:pPr>
      <w:r>
        <w:br w:type="column"/>
      </w:r>
      <w:r>
        <w:rPr>
          <w:w w:val="160"/>
        </w:rPr>
        <w:t>~~~~~~~~~~~~~~~~~~~~~~~~~~~~~~~~~~~</w:t>
      </w:r>
    </w:p>
    <w:p w14:paraId="4788FD10" w14:textId="77777777" w:rsidR="00703AA4" w:rsidRDefault="00A71C46">
      <w:pPr>
        <w:tabs>
          <w:tab w:val="left" w:pos="2503"/>
        </w:tabs>
        <w:spacing w:before="35"/>
        <w:ind w:left="94"/>
        <w:rPr>
          <w:rFonts w:ascii="Times New Roman"/>
          <w:sz w:val="15"/>
        </w:rPr>
      </w:pPr>
      <w:r>
        <w:br w:type="column"/>
      </w:r>
      <w:r>
        <w:rPr>
          <w:w w:val="155"/>
          <w:sz w:val="19"/>
        </w:rPr>
        <w:t>J</w:t>
      </w:r>
      <w:r>
        <w:rPr>
          <w:spacing w:val="-30"/>
          <w:w w:val="155"/>
          <w:sz w:val="19"/>
        </w:rPr>
        <w:t xml:space="preserve"> </w:t>
      </w:r>
      <w:r>
        <w:rPr>
          <w:w w:val="125"/>
          <w:position w:val="1"/>
          <w:sz w:val="15"/>
        </w:rPr>
        <w:t>$</w:t>
      </w:r>
      <w:r>
        <w:rPr>
          <w:spacing w:val="13"/>
          <w:position w:val="1"/>
          <w:sz w:val="15"/>
        </w:rPr>
        <w:t xml:space="preserve"> </w:t>
      </w:r>
      <w:r>
        <w:rPr>
          <w:rFonts w:ascii="Times New Roman"/>
          <w:w w:val="105"/>
          <w:position w:val="1"/>
          <w:sz w:val="15"/>
          <w:u w:val="single"/>
        </w:rPr>
        <w:t xml:space="preserve"> </w:t>
      </w:r>
      <w:r>
        <w:rPr>
          <w:rFonts w:ascii="Times New Roman"/>
          <w:position w:val="1"/>
          <w:sz w:val="15"/>
          <w:u w:val="single"/>
        </w:rPr>
        <w:tab/>
      </w:r>
    </w:p>
    <w:p w14:paraId="6D613AA2" w14:textId="77777777" w:rsidR="00703AA4" w:rsidRDefault="00703AA4">
      <w:pPr>
        <w:rPr>
          <w:rFonts w:ascii="Times New Roman"/>
          <w:sz w:val="15"/>
        </w:rPr>
        <w:sectPr w:rsidR="00703AA4">
          <w:type w:val="continuous"/>
          <w:pgSz w:w="12240" w:h="15840"/>
          <w:pgMar w:top="680" w:right="200" w:bottom="480" w:left="180" w:header="720" w:footer="720" w:gutter="0"/>
          <w:cols w:num="3" w:space="720" w:equalWidth="0">
            <w:col w:w="3721" w:space="40"/>
            <w:col w:w="5078" w:space="39"/>
            <w:col w:w="2982"/>
          </w:cols>
        </w:sectPr>
      </w:pPr>
    </w:p>
    <w:p w14:paraId="4613414D" w14:textId="77777777" w:rsidR="00703AA4" w:rsidRDefault="00A71C46">
      <w:pPr>
        <w:pStyle w:val="ListParagraph"/>
        <w:numPr>
          <w:ilvl w:val="0"/>
          <w:numId w:val="32"/>
        </w:numPr>
        <w:tabs>
          <w:tab w:val="left" w:pos="909"/>
        </w:tabs>
        <w:spacing w:before="54"/>
        <w:rPr>
          <w:sz w:val="15"/>
        </w:rPr>
      </w:pPr>
      <w:r>
        <w:rPr>
          <w:w w:val="110"/>
          <w:sz w:val="15"/>
        </w:rPr>
        <w:t>Volunteer</w:t>
      </w:r>
      <w:r>
        <w:rPr>
          <w:spacing w:val="-20"/>
          <w:w w:val="110"/>
          <w:sz w:val="15"/>
        </w:rPr>
        <w:t xml:space="preserve"> </w:t>
      </w:r>
      <w:r>
        <w:rPr>
          <w:w w:val="110"/>
          <w:sz w:val="15"/>
        </w:rPr>
        <w:t>hours</w:t>
      </w:r>
      <w:r>
        <w:rPr>
          <w:spacing w:val="-19"/>
          <w:w w:val="110"/>
          <w:sz w:val="15"/>
        </w:rPr>
        <w:t xml:space="preserve"> </w:t>
      </w:r>
      <w:r>
        <w:rPr>
          <w:w w:val="110"/>
          <w:sz w:val="15"/>
        </w:rPr>
        <w:t>for</w:t>
      </w:r>
      <w:r>
        <w:rPr>
          <w:spacing w:val="-19"/>
          <w:w w:val="110"/>
          <w:sz w:val="15"/>
        </w:rPr>
        <w:t xml:space="preserve"> </w:t>
      </w:r>
      <w:r>
        <w:rPr>
          <w:w w:val="110"/>
          <w:sz w:val="15"/>
        </w:rPr>
        <w:t>political</w:t>
      </w:r>
      <w:r>
        <w:rPr>
          <w:spacing w:val="-19"/>
          <w:w w:val="110"/>
          <w:sz w:val="15"/>
        </w:rPr>
        <w:t xml:space="preserve"> </w:t>
      </w:r>
      <w:r>
        <w:rPr>
          <w:w w:val="110"/>
          <w:sz w:val="15"/>
        </w:rPr>
        <w:t>campaign</w:t>
      </w:r>
      <w:r>
        <w:rPr>
          <w:spacing w:val="-19"/>
          <w:w w:val="110"/>
          <w:sz w:val="15"/>
        </w:rPr>
        <w:t xml:space="preserve"> </w:t>
      </w:r>
      <w:r>
        <w:rPr>
          <w:w w:val="110"/>
          <w:sz w:val="15"/>
        </w:rPr>
        <w:t>activities</w:t>
      </w:r>
    </w:p>
    <w:p w14:paraId="6BBD08E7" w14:textId="77777777" w:rsidR="00703AA4" w:rsidRDefault="00A71C46">
      <w:pPr>
        <w:pStyle w:val="BodyText"/>
        <w:tabs>
          <w:tab w:val="left" w:pos="5029"/>
          <w:tab w:val="left" w:pos="7078"/>
        </w:tabs>
        <w:spacing w:before="49"/>
        <w:ind w:left="133"/>
        <w:rPr>
          <w:rFonts w:ascii="Times New Roman"/>
        </w:rPr>
      </w:pPr>
      <w:r>
        <w:br w:type="column"/>
      </w:r>
      <w:r>
        <w:rPr>
          <w:w w:val="160"/>
        </w:rPr>
        <w:t>~~~~~~~~~~~~~~~~~~~~~~~~~~~~~~~</w:t>
      </w:r>
      <w:r>
        <w:tab/>
      </w:r>
      <w:r>
        <w:rPr>
          <w:rFonts w:ascii="Times New Roman"/>
          <w:w w:val="105"/>
          <w:u w:val="single"/>
        </w:rPr>
        <w:t xml:space="preserve"> </w:t>
      </w:r>
      <w:r>
        <w:rPr>
          <w:rFonts w:ascii="Times New Roman"/>
          <w:u w:val="single"/>
        </w:rPr>
        <w:tab/>
      </w:r>
    </w:p>
    <w:p w14:paraId="4E0B6F44" w14:textId="77777777" w:rsidR="00703AA4" w:rsidRDefault="00703AA4">
      <w:pPr>
        <w:rPr>
          <w:rFonts w:ascii="Times New Roman"/>
        </w:rPr>
        <w:sectPr w:rsidR="00703AA4">
          <w:type w:val="continuous"/>
          <w:pgSz w:w="12240" w:h="15840"/>
          <w:pgMar w:top="680" w:right="200" w:bottom="480" w:left="180" w:header="720" w:footer="720" w:gutter="0"/>
          <w:cols w:num="2" w:space="720" w:equalWidth="0">
            <w:col w:w="4264" w:space="40"/>
            <w:col w:w="7556"/>
          </w:cols>
        </w:sectPr>
      </w:pPr>
    </w:p>
    <w:p w14:paraId="27B86C88" w14:textId="77777777" w:rsidR="00703AA4" w:rsidRDefault="00703AA4">
      <w:pPr>
        <w:pStyle w:val="BodyText"/>
        <w:spacing w:before="3"/>
        <w:rPr>
          <w:rFonts w:ascii="Times New Roman"/>
          <w:sz w:val="17"/>
        </w:rPr>
      </w:pPr>
    </w:p>
    <w:p w14:paraId="6928554D" w14:textId="77777777" w:rsidR="00703AA4" w:rsidRDefault="00462051">
      <w:pPr>
        <w:pStyle w:val="BodyText"/>
        <w:ind w:left="529"/>
        <w:rPr>
          <w:rFonts w:ascii="Times New Roman"/>
          <w:sz w:val="20"/>
        </w:rPr>
      </w:pPr>
      <w:r>
        <w:rPr>
          <w:rFonts w:ascii="Times New Roman"/>
          <w:noProof/>
          <w:sz w:val="20"/>
        </w:rPr>
        <mc:AlternateContent>
          <mc:Choice Requires="wpg">
            <w:drawing>
              <wp:inline distT="0" distB="0" distL="0" distR="0" wp14:anchorId="5E7FB213" wp14:editId="63DF680E">
                <wp:extent cx="6870065" cy="163830"/>
                <wp:effectExtent l="9525" t="0" r="6985" b="7620"/>
                <wp:docPr id="54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0" y="0"/>
                          <a:chExt cx="10819" cy="258"/>
                        </a:xfrm>
                      </wpg:grpSpPr>
                      <wps:wsp>
                        <wps:cNvPr id="549" name="Line 368"/>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367"/>
                        <wps:cNvCnPr/>
                        <wps:spPr bwMode="auto">
                          <a:xfrm>
                            <a:off x="10" y="250"/>
                            <a:ext cx="1079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366"/>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365"/>
                        <wps:cNvCnPr/>
                        <wps:spPr bwMode="auto">
                          <a:xfrm>
                            <a:off x="874"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364"/>
                        <wps:cNvCnPr/>
                        <wps:spPr bwMode="auto">
                          <a:xfrm>
                            <a:off x="10" y="250"/>
                            <a:ext cx="864"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Text Box 363"/>
                        <wps:cNvSpPr txBox="1">
                          <a:spLocks noChangeArrowheads="1"/>
                        </wps:cNvSpPr>
                        <wps:spPr bwMode="auto">
                          <a:xfrm>
                            <a:off x="0" y="0"/>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D745" w14:textId="77777777" w:rsidR="00703AA4" w:rsidRDefault="00A71C46">
                              <w:pPr>
                                <w:spacing w:before="57" w:line="200" w:lineRule="exact"/>
                                <w:ind w:left="1089"/>
                                <w:rPr>
                                  <w:sz w:val="19"/>
                                </w:rPr>
                              </w:pPr>
                              <w:r>
                                <w:rPr>
                                  <w:w w:val="115"/>
                                  <w:sz w:val="19"/>
                                </w:rPr>
                                <w:t>Complete if the organization is exempt under section 501(c)(3).</w:t>
                              </w:r>
                            </w:p>
                          </w:txbxContent>
                        </wps:txbx>
                        <wps:bodyPr rot="0" vert="horz" wrap="square" lIns="0" tIns="0" rIns="0" bIns="0" anchor="t" anchorCtr="0" upright="1">
                          <a:noAutofit/>
                        </wps:bodyPr>
                      </wps:wsp>
                      <wps:wsp>
                        <wps:cNvPr id="555" name="Text Box 362"/>
                        <wps:cNvSpPr txBox="1">
                          <a:spLocks noChangeArrowheads="1"/>
                        </wps:cNvSpPr>
                        <wps:spPr bwMode="auto">
                          <a:xfrm>
                            <a:off x="17" y="19"/>
                            <a:ext cx="849"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AB6F4" w14:textId="77777777" w:rsidR="00703AA4" w:rsidRDefault="00A71C46">
                              <w:pPr>
                                <w:spacing w:before="28" w:line="195" w:lineRule="exact"/>
                                <w:ind w:left="64"/>
                                <w:rPr>
                                  <w:sz w:val="19"/>
                                </w:rPr>
                              </w:pPr>
                              <w:r>
                                <w:rPr>
                                  <w:w w:val="115"/>
                                  <w:sz w:val="19"/>
                                </w:rPr>
                                <w:t>Part I-B</w:t>
                              </w:r>
                            </w:p>
                          </w:txbxContent>
                        </wps:txbx>
                        <wps:bodyPr rot="0" vert="horz" wrap="square" lIns="0" tIns="0" rIns="0" bIns="0" anchor="t" anchorCtr="0" upright="1">
                          <a:noAutofit/>
                        </wps:bodyPr>
                      </wps:wsp>
                    </wpg:wgp>
                  </a:graphicData>
                </a:graphic>
              </wp:inline>
            </w:drawing>
          </mc:Choice>
          <mc:Fallback>
            <w:pict>
              <v:group w14:anchorId="5E7FB213" id="Group 361" o:spid="_x0000_s1158" style="width:540.95pt;height:12.9pt;mso-position-horizontal-relative:char;mso-position-vertical-relative:line"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">
                <v:line id="Line 368" o:spid="_x0000_s1159"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" strokeweight=".96pt"/>
                <v:line id="Line 367" o:spid="_x0000_s1160" style="position:absolute;visibility:visible;mso-wrap-style:square" from="10,250" to="10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" strokeweight=".26481mm"/>
                <v:line id="Line 366" o:spid="_x0000_s1161"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" strokeweight=".26481mm"/>
                <v:line id="Line 365" o:spid="_x0000_s1162" style="position:absolute;visibility:visible;mso-wrap-style:square" from="874,10" to="87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" strokeweight=".26481mm"/>
                <v:line id="Line 364" o:spid="_x0000_s1163" style="position:absolute;visibility:visible;mso-wrap-style:square" from="10,250" to="87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" strokeweight=".26481mm"/>
                <v:shape id="Text Box 363" o:spid="_x0000_s1164" type="#_x0000_t202" style="position:absolute;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870D745" w14:textId="77777777" w:rsidR="00703AA4" w:rsidRDefault="00A71C46">
                        <w:pPr>
                          <w:spacing w:before="57" w:line="200" w:lineRule="exact"/>
                          <w:ind w:left="1089"/>
                          <w:rPr>
                            <w:sz w:val="19"/>
                          </w:rPr>
                        </w:pPr>
                        <w:r>
                          <w:rPr>
                            <w:w w:val="115"/>
                            <w:sz w:val="19"/>
                          </w:rPr>
                          <w:t>Complete if the organization is exempt under section 501(c)(3).</w:t>
                        </w:r>
                      </w:p>
                    </w:txbxContent>
                  </v:textbox>
                </v:shape>
                <v:shape id="Text Box 362" o:spid="_x0000_s1165" type="#_x0000_t202" style="position:absolute;left:17;top:19;width:8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" fillcolor="#d2d2d2" stroked="f">
                  <v:textbox inset="0,0,0,0">
                    <w:txbxContent>
                      <w:p w14:paraId="0EAAB6F4" w14:textId="77777777" w:rsidR="00703AA4" w:rsidRDefault="00A71C46">
                        <w:pPr>
                          <w:spacing w:before="28" w:line="195" w:lineRule="exact"/>
                          <w:ind w:left="64"/>
                          <w:rPr>
                            <w:sz w:val="19"/>
                          </w:rPr>
                        </w:pPr>
                        <w:r>
                          <w:rPr>
                            <w:w w:val="115"/>
                            <w:sz w:val="19"/>
                          </w:rPr>
                          <w:t>Part I-B</w:t>
                        </w:r>
                      </w:p>
                    </w:txbxContent>
                  </v:textbox>
                </v:shape>
                <w10:anchorlock/>
              </v:group>
            </w:pict>
          </mc:Fallback>
        </mc:AlternateContent>
      </w:r>
    </w:p>
    <w:p w14:paraId="4B5D5825" w14:textId="77777777" w:rsidR="00703AA4" w:rsidRDefault="00703AA4">
      <w:pPr>
        <w:rPr>
          <w:rFonts w:ascii="Times New Roman"/>
          <w:sz w:val="20"/>
        </w:rPr>
        <w:sectPr w:rsidR="00703AA4">
          <w:type w:val="continuous"/>
          <w:pgSz w:w="12240" w:h="15840"/>
          <w:pgMar w:top="680" w:right="200" w:bottom="480" w:left="180" w:header="720" w:footer="720" w:gutter="0"/>
          <w:cols w:space="720"/>
        </w:sectPr>
      </w:pPr>
    </w:p>
    <w:p w14:paraId="570B4FDE" w14:textId="77777777" w:rsidR="00703AA4" w:rsidRDefault="00A71C46">
      <w:pPr>
        <w:pStyle w:val="ListParagraph"/>
        <w:numPr>
          <w:ilvl w:val="0"/>
          <w:numId w:val="31"/>
        </w:numPr>
        <w:tabs>
          <w:tab w:val="left" w:pos="909"/>
        </w:tabs>
        <w:spacing w:before="63"/>
        <w:rPr>
          <w:sz w:val="15"/>
        </w:rPr>
      </w:pPr>
      <w:r>
        <w:rPr>
          <w:w w:val="110"/>
          <w:sz w:val="15"/>
        </w:rPr>
        <w:t>Enter</w:t>
      </w:r>
      <w:r>
        <w:rPr>
          <w:spacing w:val="-12"/>
          <w:w w:val="110"/>
          <w:sz w:val="15"/>
        </w:rPr>
        <w:t xml:space="preserve"> </w:t>
      </w:r>
      <w:r>
        <w:rPr>
          <w:w w:val="110"/>
          <w:sz w:val="15"/>
        </w:rPr>
        <w:t>the</w:t>
      </w:r>
      <w:r>
        <w:rPr>
          <w:spacing w:val="-12"/>
          <w:w w:val="110"/>
          <w:sz w:val="15"/>
        </w:rPr>
        <w:t xml:space="preserve"> </w:t>
      </w:r>
      <w:r>
        <w:rPr>
          <w:w w:val="110"/>
          <w:sz w:val="15"/>
        </w:rPr>
        <w:t>amount</w:t>
      </w:r>
      <w:r>
        <w:rPr>
          <w:spacing w:val="-12"/>
          <w:w w:val="110"/>
          <w:sz w:val="15"/>
        </w:rPr>
        <w:t xml:space="preserve"> </w:t>
      </w:r>
      <w:r>
        <w:rPr>
          <w:w w:val="110"/>
          <w:sz w:val="15"/>
        </w:rPr>
        <w:t>of</w:t>
      </w:r>
      <w:r>
        <w:rPr>
          <w:spacing w:val="-12"/>
          <w:w w:val="110"/>
          <w:sz w:val="15"/>
        </w:rPr>
        <w:t xml:space="preserve"> </w:t>
      </w:r>
      <w:r>
        <w:rPr>
          <w:w w:val="110"/>
          <w:sz w:val="15"/>
        </w:rPr>
        <w:t>any</w:t>
      </w:r>
      <w:r>
        <w:rPr>
          <w:spacing w:val="-12"/>
          <w:w w:val="110"/>
          <w:sz w:val="15"/>
        </w:rPr>
        <w:t xml:space="preserve"> </w:t>
      </w:r>
      <w:r>
        <w:rPr>
          <w:w w:val="110"/>
          <w:sz w:val="15"/>
        </w:rPr>
        <w:t>excise</w:t>
      </w:r>
      <w:r>
        <w:rPr>
          <w:spacing w:val="-12"/>
          <w:w w:val="110"/>
          <w:sz w:val="15"/>
        </w:rPr>
        <w:t xml:space="preserve"> </w:t>
      </w:r>
      <w:r>
        <w:rPr>
          <w:w w:val="110"/>
          <w:sz w:val="15"/>
        </w:rPr>
        <w:t>tax</w:t>
      </w:r>
      <w:r>
        <w:rPr>
          <w:spacing w:val="-12"/>
          <w:w w:val="110"/>
          <w:sz w:val="15"/>
        </w:rPr>
        <w:t xml:space="preserve"> </w:t>
      </w:r>
      <w:r>
        <w:rPr>
          <w:w w:val="110"/>
          <w:sz w:val="15"/>
        </w:rPr>
        <w:t>incurred</w:t>
      </w:r>
      <w:r>
        <w:rPr>
          <w:spacing w:val="-12"/>
          <w:w w:val="110"/>
          <w:sz w:val="15"/>
        </w:rPr>
        <w:t xml:space="preserve"> </w:t>
      </w:r>
      <w:r>
        <w:rPr>
          <w:w w:val="110"/>
          <w:sz w:val="15"/>
        </w:rPr>
        <w:t>by</w:t>
      </w:r>
      <w:r>
        <w:rPr>
          <w:spacing w:val="-11"/>
          <w:w w:val="110"/>
          <w:sz w:val="15"/>
        </w:rPr>
        <w:t xml:space="preserve"> </w:t>
      </w:r>
      <w:r>
        <w:rPr>
          <w:w w:val="110"/>
          <w:sz w:val="15"/>
        </w:rPr>
        <w:t>the</w:t>
      </w:r>
      <w:r>
        <w:rPr>
          <w:spacing w:val="-12"/>
          <w:w w:val="110"/>
          <w:sz w:val="15"/>
        </w:rPr>
        <w:t xml:space="preserve"> </w:t>
      </w:r>
      <w:r>
        <w:rPr>
          <w:w w:val="110"/>
          <w:sz w:val="15"/>
        </w:rPr>
        <w:t>organization</w:t>
      </w:r>
      <w:r>
        <w:rPr>
          <w:spacing w:val="-12"/>
          <w:w w:val="110"/>
          <w:sz w:val="15"/>
        </w:rPr>
        <w:t xml:space="preserve"> </w:t>
      </w:r>
      <w:r>
        <w:rPr>
          <w:w w:val="110"/>
          <w:sz w:val="15"/>
        </w:rPr>
        <w:t>under</w:t>
      </w:r>
      <w:r>
        <w:rPr>
          <w:spacing w:val="-12"/>
          <w:w w:val="110"/>
          <w:sz w:val="15"/>
        </w:rPr>
        <w:t xml:space="preserve"> </w:t>
      </w:r>
      <w:r>
        <w:rPr>
          <w:w w:val="110"/>
          <w:sz w:val="15"/>
        </w:rPr>
        <w:t>section</w:t>
      </w:r>
      <w:r>
        <w:rPr>
          <w:spacing w:val="-12"/>
          <w:w w:val="110"/>
          <w:sz w:val="15"/>
        </w:rPr>
        <w:t xml:space="preserve"> </w:t>
      </w:r>
      <w:r>
        <w:rPr>
          <w:spacing w:val="-4"/>
          <w:w w:val="110"/>
          <w:sz w:val="15"/>
        </w:rPr>
        <w:t>4955</w:t>
      </w:r>
    </w:p>
    <w:p w14:paraId="6803DBFA" w14:textId="77777777" w:rsidR="00703AA4" w:rsidRDefault="00A71C46">
      <w:pPr>
        <w:pStyle w:val="BodyText"/>
        <w:tabs>
          <w:tab w:val="left" w:pos="4516"/>
        </w:tabs>
        <w:spacing w:before="30"/>
        <w:ind w:left="168"/>
        <w:rPr>
          <w:rFonts w:ascii="Times New Roman"/>
        </w:rPr>
      </w:pPr>
      <w:r>
        <w:br w:type="column"/>
      </w:r>
      <w:r>
        <w:rPr>
          <w:w w:val="155"/>
          <w:position w:val="1"/>
        </w:rPr>
        <w:t xml:space="preserve">~~~~~~~~~~~~~  </w:t>
      </w:r>
      <w:r>
        <w:rPr>
          <w:w w:val="155"/>
          <w:sz w:val="19"/>
        </w:rPr>
        <w:t>J</w:t>
      </w:r>
      <w:r>
        <w:rPr>
          <w:spacing w:val="7"/>
          <w:w w:val="155"/>
          <w:sz w:val="19"/>
        </w:rPr>
        <w:t xml:space="preserve"> </w:t>
      </w:r>
      <w:r>
        <w:rPr>
          <w:w w:val="135"/>
          <w:position w:val="1"/>
        </w:rPr>
        <w:t>$</w:t>
      </w:r>
      <w:r>
        <w:rPr>
          <w:spacing w:val="13"/>
          <w:position w:val="1"/>
        </w:rPr>
        <w:t xml:space="preserve"> </w:t>
      </w:r>
      <w:r>
        <w:rPr>
          <w:rFonts w:ascii="Times New Roman"/>
          <w:w w:val="105"/>
          <w:position w:val="1"/>
          <w:u w:val="single"/>
        </w:rPr>
        <w:t xml:space="preserve"> </w:t>
      </w:r>
      <w:r>
        <w:rPr>
          <w:rFonts w:ascii="Times New Roman"/>
          <w:position w:val="1"/>
          <w:u w:val="single"/>
        </w:rPr>
        <w:tab/>
      </w:r>
    </w:p>
    <w:p w14:paraId="771AE7F9" w14:textId="77777777" w:rsidR="00703AA4" w:rsidRDefault="00703AA4">
      <w:pPr>
        <w:rPr>
          <w:rFonts w:ascii="Times New Roman"/>
        </w:rPr>
        <w:sectPr w:rsidR="00703AA4">
          <w:type w:val="continuous"/>
          <w:pgSz w:w="12240" w:h="15840"/>
          <w:pgMar w:top="680" w:right="200" w:bottom="480" w:left="180" w:header="720" w:footer="720" w:gutter="0"/>
          <w:cols w:num="2" w:space="720" w:equalWidth="0">
            <w:col w:w="6825" w:space="40"/>
            <w:col w:w="4995"/>
          </w:cols>
        </w:sectPr>
      </w:pPr>
    </w:p>
    <w:p w14:paraId="5E4239B6" w14:textId="77777777" w:rsidR="00703AA4" w:rsidRDefault="00A71C46">
      <w:pPr>
        <w:pStyle w:val="ListParagraph"/>
        <w:numPr>
          <w:ilvl w:val="0"/>
          <w:numId w:val="31"/>
        </w:numPr>
        <w:tabs>
          <w:tab w:val="left" w:pos="909"/>
        </w:tabs>
        <w:spacing w:before="54"/>
        <w:rPr>
          <w:sz w:val="15"/>
        </w:rPr>
      </w:pPr>
      <w:r>
        <w:rPr>
          <w:w w:val="105"/>
          <w:sz w:val="15"/>
        </w:rPr>
        <w:t>Enter</w:t>
      </w:r>
      <w:r>
        <w:rPr>
          <w:spacing w:val="8"/>
          <w:w w:val="105"/>
          <w:sz w:val="15"/>
        </w:rPr>
        <w:t xml:space="preserve"> </w:t>
      </w:r>
      <w:r>
        <w:rPr>
          <w:w w:val="105"/>
          <w:sz w:val="15"/>
        </w:rPr>
        <w:t>the</w:t>
      </w:r>
      <w:r>
        <w:rPr>
          <w:spacing w:val="8"/>
          <w:w w:val="105"/>
          <w:sz w:val="15"/>
        </w:rPr>
        <w:t xml:space="preserve"> </w:t>
      </w:r>
      <w:r>
        <w:rPr>
          <w:w w:val="105"/>
          <w:sz w:val="15"/>
        </w:rPr>
        <w:t>amount</w:t>
      </w:r>
      <w:r>
        <w:rPr>
          <w:spacing w:val="8"/>
          <w:w w:val="105"/>
          <w:sz w:val="15"/>
        </w:rPr>
        <w:t xml:space="preserve"> </w:t>
      </w:r>
      <w:r>
        <w:rPr>
          <w:w w:val="105"/>
          <w:sz w:val="15"/>
        </w:rPr>
        <w:t>of</w:t>
      </w:r>
      <w:r>
        <w:rPr>
          <w:spacing w:val="8"/>
          <w:w w:val="105"/>
          <w:sz w:val="15"/>
        </w:rPr>
        <w:t xml:space="preserve"> </w:t>
      </w:r>
      <w:r>
        <w:rPr>
          <w:w w:val="105"/>
          <w:sz w:val="15"/>
        </w:rPr>
        <w:t>any</w:t>
      </w:r>
      <w:r>
        <w:rPr>
          <w:spacing w:val="8"/>
          <w:w w:val="105"/>
          <w:sz w:val="15"/>
        </w:rPr>
        <w:t xml:space="preserve"> </w:t>
      </w:r>
      <w:r>
        <w:rPr>
          <w:w w:val="105"/>
          <w:sz w:val="15"/>
        </w:rPr>
        <w:t>excise</w:t>
      </w:r>
      <w:r>
        <w:rPr>
          <w:spacing w:val="9"/>
          <w:w w:val="105"/>
          <w:sz w:val="15"/>
        </w:rPr>
        <w:t xml:space="preserve"> </w:t>
      </w:r>
      <w:r>
        <w:rPr>
          <w:w w:val="105"/>
          <w:sz w:val="15"/>
        </w:rPr>
        <w:t>tax</w:t>
      </w:r>
      <w:r>
        <w:rPr>
          <w:spacing w:val="8"/>
          <w:w w:val="105"/>
          <w:sz w:val="15"/>
        </w:rPr>
        <w:t xml:space="preserve"> </w:t>
      </w:r>
      <w:r>
        <w:rPr>
          <w:w w:val="105"/>
          <w:sz w:val="15"/>
        </w:rPr>
        <w:t>incurred</w:t>
      </w:r>
      <w:r>
        <w:rPr>
          <w:spacing w:val="8"/>
          <w:w w:val="105"/>
          <w:sz w:val="15"/>
        </w:rPr>
        <w:t xml:space="preserve"> </w:t>
      </w:r>
      <w:r>
        <w:rPr>
          <w:w w:val="105"/>
          <w:sz w:val="15"/>
        </w:rPr>
        <w:t>by</w:t>
      </w:r>
      <w:r>
        <w:rPr>
          <w:spacing w:val="8"/>
          <w:w w:val="105"/>
          <w:sz w:val="15"/>
        </w:rPr>
        <w:t xml:space="preserve"> </w:t>
      </w:r>
      <w:r>
        <w:rPr>
          <w:w w:val="105"/>
          <w:sz w:val="15"/>
        </w:rPr>
        <w:t>organization</w:t>
      </w:r>
      <w:r>
        <w:rPr>
          <w:spacing w:val="8"/>
          <w:w w:val="105"/>
          <w:sz w:val="15"/>
        </w:rPr>
        <w:t xml:space="preserve"> </w:t>
      </w:r>
      <w:r>
        <w:rPr>
          <w:w w:val="105"/>
          <w:sz w:val="15"/>
        </w:rPr>
        <w:t>managers</w:t>
      </w:r>
      <w:r>
        <w:rPr>
          <w:spacing w:val="8"/>
          <w:w w:val="105"/>
          <w:sz w:val="15"/>
        </w:rPr>
        <w:t xml:space="preserve"> </w:t>
      </w:r>
      <w:r>
        <w:rPr>
          <w:w w:val="105"/>
          <w:sz w:val="15"/>
        </w:rPr>
        <w:t>under</w:t>
      </w:r>
      <w:r>
        <w:rPr>
          <w:spacing w:val="9"/>
          <w:w w:val="105"/>
          <w:sz w:val="15"/>
        </w:rPr>
        <w:t xml:space="preserve"> </w:t>
      </w:r>
      <w:r>
        <w:rPr>
          <w:w w:val="105"/>
          <w:sz w:val="15"/>
        </w:rPr>
        <w:t>section</w:t>
      </w:r>
      <w:r>
        <w:rPr>
          <w:spacing w:val="8"/>
          <w:w w:val="105"/>
          <w:sz w:val="15"/>
        </w:rPr>
        <w:t xml:space="preserve"> </w:t>
      </w:r>
      <w:r>
        <w:rPr>
          <w:spacing w:val="-4"/>
          <w:w w:val="105"/>
          <w:sz w:val="15"/>
        </w:rPr>
        <w:t>4955</w:t>
      </w:r>
    </w:p>
    <w:p w14:paraId="2DACD781" w14:textId="77777777" w:rsidR="00703AA4" w:rsidRDefault="00A71C46">
      <w:pPr>
        <w:pStyle w:val="BodyText"/>
        <w:tabs>
          <w:tab w:val="left" w:pos="4042"/>
        </w:tabs>
        <w:spacing w:before="22"/>
        <w:ind w:left="121"/>
        <w:rPr>
          <w:rFonts w:ascii="Times New Roman"/>
        </w:rPr>
      </w:pPr>
      <w:r>
        <w:br w:type="column"/>
      </w:r>
      <w:r>
        <w:rPr>
          <w:w w:val="155"/>
          <w:position w:val="1"/>
        </w:rPr>
        <w:t xml:space="preserve">~~~~~~~~~~  </w:t>
      </w:r>
      <w:r>
        <w:rPr>
          <w:w w:val="155"/>
          <w:sz w:val="19"/>
        </w:rPr>
        <w:t>J</w:t>
      </w:r>
      <w:r>
        <w:rPr>
          <w:spacing w:val="-14"/>
          <w:w w:val="155"/>
          <w:sz w:val="19"/>
        </w:rPr>
        <w:t xml:space="preserve"> </w:t>
      </w:r>
      <w:r>
        <w:rPr>
          <w:w w:val="135"/>
          <w:position w:val="1"/>
        </w:rPr>
        <w:t>$</w:t>
      </w:r>
      <w:r>
        <w:rPr>
          <w:spacing w:val="13"/>
          <w:position w:val="1"/>
        </w:rPr>
        <w:t xml:space="preserve"> </w:t>
      </w:r>
      <w:r>
        <w:rPr>
          <w:rFonts w:ascii="Times New Roman"/>
          <w:w w:val="105"/>
          <w:position w:val="1"/>
          <w:u w:val="single"/>
        </w:rPr>
        <w:t xml:space="preserve"> </w:t>
      </w:r>
      <w:r>
        <w:rPr>
          <w:rFonts w:ascii="Times New Roman"/>
          <w:position w:val="1"/>
          <w:u w:val="single"/>
        </w:rPr>
        <w:tab/>
      </w:r>
    </w:p>
    <w:p w14:paraId="5AD44847" w14:textId="77777777" w:rsidR="00703AA4" w:rsidRDefault="00703AA4">
      <w:pPr>
        <w:rPr>
          <w:rFonts w:ascii="Times New Roman"/>
        </w:rPr>
        <w:sectPr w:rsidR="00703AA4">
          <w:type w:val="continuous"/>
          <w:pgSz w:w="12240" w:h="15840"/>
          <w:pgMar w:top="680" w:right="200" w:bottom="480" w:left="180" w:header="720" w:footer="720" w:gutter="0"/>
          <w:cols w:num="2" w:space="720" w:equalWidth="0">
            <w:col w:w="7300" w:space="40"/>
            <w:col w:w="4520"/>
          </w:cols>
        </w:sectPr>
      </w:pPr>
    </w:p>
    <w:p w14:paraId="1CE5B286" w14:textId="77777777" w:rsidR="00703AA4" w:rsidRDefault="00A71C46">
      <w:pPr>
        <w:pStyle w:val="ListParagraph"/>
        <w:numPr>
          <w:ilvl w:val="0"/>
          <w:numId w:val="31"/>
        </w:numPr>
        <w:tabs>
          <w:tab w:val="left" w:pos="909"/>
        </w:tabs>
        <w:spacing w:before="54"/>
        <w:rPr>
          <w:sz w:val="15"/>
        </w:rPr>
      </w:pPr>
      <w:r>
        <w:rPr>
          <w:w w:val="105"/>
          <w:sz w:val="15"/>
        </w:rPr>
        <w:t>If</w:t>
      </w:r>
      <w:r>
        <w:rPr>
          <w:spacing w:val="7"/>
          <w:w w:val="105"/>
          <w:sz w:val="15"/>
        </w:rPr>
        <w:t xml:space="preserve"> </w:t>
      </w:r>
      <w:r>
        <w:rPr>
          <w:w w:val="105"/>
          <w:sz w:val="15"/>
        </w:rPr>
        <w:t>the</w:t>
      </w:r>
      <w:r>
        <w:rPr>
          <w:spacing w:val="7"/>
          <w:w w:val="105"/>
          <w:sz w:val="15"/>
        </w:rPr>
        <w:t xml:space="preserve"> </w:t>
      </w:r>
      <w:r>
        <w:rPr>
          <w:w w:val="105"/>
          <w:sz w:val="15"/>
        </w:rPr>
        <w:t>organization</w:t>
      </w:r>
      <w:r>
        <w:rPr>
          <w:spacing w:val="7"/>
          <w:w w:val="105"/>
          <w:sz w:val="15"/>
        </w:rPr>
        <w:t xml:space="preserve"> </w:t>
      </w:r>
      <w:r>
        <w:rPr>
          <w:w w:val="105"/>
          <w:sz w:val="15"/>
        </w:rPr>
        <w:t>incurred</w:t>
      </w:r>
      <w:r>
        <w:rPr>
          <w:spacing w:val="8"/>
          <w:w w:val="105"/>
          <w:sz w:val="15"/>
        </w:rPr>
        <w:t xml:space="preserve"> </w:t>
      </w:r>
      <w:r>
        <w:rPr>
          <w:w w:val="105"/>
          <w:sz w:val="15"/>
        </w:rPr>
        <w:t>a</w:t>
      </w:r>
      <w:r>
        <w:rPr>
          <w:spacing w:val="7"/>
          <w:w w:val="105"/>
          <w:sz w:val="15"/>
        </w:rPr>
        <w:t xml:space="preserve"> </w:t>
      </w:r>
      <w:r>
        <w:rPr>
          <w:w w:val="105"/>
          <w:sz w:val="15"/>
        </w:rPr>
        <w:t>section</w:t>
      </w:r>
      <w:r>
        <w:rPr>
          <w:spacing w:val="7"/>
          <w:w w:val="105"/>
          <w:sz w:val="15"/>
        </w:rPr>
        <w:t xml:space="preserve"> </w:t>
      </w:r>
      <w:r>
        <w:rPr>
          <w:w w:val="105"/>
          <w:sz w:val="15"/>
        </w:rPr>
        <w:t>4955</w:t>
      </w:r>
      <w:r>
        <w:rPr>
          <w:spacing w:val="8"/>
          <w:w w:val="105"/>
          <w:sz w:val="15"/>
        </w:rPr>
        <w:t xml:space="preserve"> </w:t>
      </w:r>
      <w:r>
        <w:rPr>
          <w:w w:val="105"/>
          <w:sz w:val="15"/>
        </w:rPr>
        <w:t>tax,</w:t>
      </w:r>
      <w:r>
        <w:rPr>
          <w:spacing w:val="7"/>
          <w:w w:val="105"/>
          <w:sz w:val="15"/>
        </w:rPr>
        <w:t xml:space="preserve"> </w:t>
      </w:r>
      <w:r>
        <w:rPr>
          <w:w w:val="105"/>
          <w:sz w:val="15"/>
        </w:rPr>
        <w:t>did</w:t>
      </w:r>
      <w:r>
        <w:rPr>
          <w:spacing w:val="7"/>
          <w:w w:val="105"/>
          <w:sz w:val="15"/>
        </w:rPr>
        <w:t xml:space="preserve"> </w:t>
      </w:r>
      <w:r>
        <w:rPr>
          <w:w w:val="105"/>
          <w:sz w:val="15"/>
        </w:rPr>
        <w:t>it</w:t>
      </w:r>
      <w:r>
        <w:rPr>
          <w:spacing w:val="7"/>
          <w:w w:val="105"/>
          <w:sz w:val="15"/>
        </w:rPr>
        <w:t xml:space="preserve"> </w:t>
      </w:r>
      <w:r>
        <w:rPr>
          <w:w w:val="105"/>
          <w:sz w:val="15"/>
        </w:rPr>
        <w:t>file</w:t>
      </w:r>
      <w:r>
        <w:rPr>
          <w:spacing w:val="8"/>
          <w:w w:val="105"/>
          <w:sz w:val="15"/>
        </w:rPr>
        <w:t xml:space="preserve"> </w:t>
      </w:r>
      <w:r>
        <w:rPr>
          <w:w w:val="105"/>
          <w:sz w:val="15"/>
        </w:rPr>
        <w:t>Form</w:t>
      </w:r>
      <w:r>
        <w:rPr>
          <w:spacing w:val="7"/>
          <w:w w:val="105"/>
          <w:sz w:val="15"/>
        </w:rPr>
        <w:t xml:space="preserve"> </w:t>
      </w:r>
      <w:r>
        <w:rPr>
          <w:w w:val="105"/>
          <w:sz w:val="15"/>
        </w:rPr>
        <w:t>4720</w:t>
      </w:r>
      <w:r>
        <w:rPr>
          <w:spacing w:val="7"/>
          <w:w w:val="105"/>
          <w:sz w:val="15"/>
        </w:rPr>
        <w:t xml:space="preserve"> </w:t>
      </w:r>
      <w:r>
        <w:rPr>
          <w:w w:val="105"/>
          <w:sz w:val="15"/>
        </w:rPr>
        <w:t>for</w:t>
      </w:r>
      <w:r>
        <w:rPr>
          <w:spacing w:val="8"/>
          <w:w w:val="105"/>
          <w:sz w:val="15"/>
        </w:rPr>
        <w:t xml:space="preserve"> </w:t>
      </w:r>
      <w:r>
        <w:rPr>
          <w:w w:val="105"/>
          <w:sz w:val="15"/>
        </w:rPr>
        <w:t>this</w:t>
      </w:r>
      <w:r>
        <w:rPr>
          <w:spacing w:val="7"/>
          <w:w w:val="105"/>
          <w:sz w:val="15"/>
        </w:rPr>
        <w:t xml:space="preserve"> </w:t>
      </w:r>
      <w:r>
        <w:rPr>
          <w:spacing w:val="-3"/>
          <w:w w:val="105"/>
          <w:sz w:val="15"/>
        </w:rPr>
        <w:t>year?</w:t>
      </w:r>
    </w:p>
    <w:p w14:paraId="32FE7348" w14:textId="77777777" w:rsidR="00703AA4" w:rsidRDefault="00A71C46">
      <w:pPr>
        <w:pStyle w:val="BodyText"/>
        <w:spacing w:before="49"/>
        <w:ind w:left="63"/>
      </w:pPr>
      <w:r>
        <w:br w:type="column"/>
      </w:r>
      <w:r>
        <w:rPr>
          <w:w w:val="160"/>
        </w:rPr>
        <w:t>~~~~~~~~~~~~~~~~~~~</w:t>
      </w:r>
    </w:p>
    <w:p w14:paraId="66995843" w14:textId="77777777" w:rsidR="00703AA4" w:rsidRDefault="00A71C46">
      <w:pPr>
        <w:pStyle w:val="ListParagraph"/>
        <w:numPr>
          <w:ilvl w:val="0"/>
          <w:numId w:val="71"/>
        </w:numPr>
        <w:tabs>
          <w:tab w:val="left" w:pos="571"/>
        </w:tabs>
        <w:spacing w:before="21"/>
        <w:ind w:left="570" w:hanging="433"/>
        <w:rPr>
          <w:sz w:val="15"/>
        </w:rPr>
      </w:pPr>
      <w:r>
        <w:rPr>
          <w:spacing w:val="-46"/>
          <w:w w:val="108"/>
          <w:sz w:val="15"/>
        </w:rPr>
        <w:br w:type="column"/>
      </w:r>
      <w:r>
        <w:rPr>
          <w:spacing w:val="-46"/>
          <w:w w:val="110"/>
          <w:sz w:val="15"/>
        </w:rPr>
        <w:t>Yes</w:t>
      </w:r>
    </w:p>
    <w:p w14:paraId="23DBEAA4" w14:textId="77777777" w:rsidR="00703AA4" w:rsidRDefault="00A71C46">
      <w:pPr>
        <w:pStyle w:val="ListParagraph"/>
        <w:numPr>
          <w:ilvl w:val="1"/>
          <w:numId w:val="71"/>
        </w:numPr>
        <w:tabs>
          <w:tab w:val="left" w:pos="688"/>
        </w:tabs>
        <w:spacing w:before="21"/>
        <w:ind w:hanging="433"/>
        <w:rPr>
          <w:sz w:val="15"/>
        </w:rPr>
      </w:pPr>
      <w:r>
        <w:rPr>
          <w:w w:val="111"/>
          <w:sz w:val="15"/>
        </w:rPr>
        <w:br w:type="column"/>
      </w:r>
      <w:r>
        <w:rPr>
          <w:w w:val="110"/>
          <w:sz w:val="15"/>
        </w:rPr>
        <w:t>No</w:t>
      </w:r>
    </w:p>
    <w:p w14:paraId="46C5696C" w14:textId="77777777" w:rsidR="00703AA4" w:rsidRDefault="00703AA4">
      <w:pPr>
        <w:rPr>
          <w:sz w:val="15"/>
        </w:rPr>
        <w:sectPr w:rsidR="00703AA4">
          <w:type w:val="continuous"/>
          <w:pgSz w:w="12240" w:h="15840"/>
          <w:pgMar w:top="680" w:right="200" w:bottom="480" w:left="180" w:header="720" w:footer="720" w:gutter="0"/>
          <w:cols w:num="4" w:space="720" w:equalWidth="0">
            <w:col w:w="6638" w:space="40"/>
            <w:col w:w="2766" w:space="39"/>
            <w:col w:w="852" w:space="39"/>
            <w:col w:w="1486"/>
          </w:cols>
        </w:sectPr>
      </w:pPr>
    </w:p>
    <w:p w14:paraId="1E6A37E4" w14:textId="77777777" w:rsidR="00703AA4" w:rsidRDefault="00A71C46">
      <w:pPr>
        <w:pStyle w:val="BodyText"/>
        <w:spacing w:before="44"/>
        <w:ind w:left="673"/>
      </w:pPr>
      <w:r>
        <w:rPr>
          <w:w w:val="120"/>
        </w:rPr>
        <w:t xml:space="preserve">4a </w:t>
      </w:r>
      <w:r>
        <w:rPr>
          <w:w w:val="120"/>
          <w:position w:val="1"/>
        </w:rPr>
        <w:t xml:space="preserve">Was a correction made? </w:t>
      </w:r>
      <w:r>
        <w:rPr>
          <w:w w:val="145"/>
        </w:rPr>
        <w:t>~~~~~~~~~~~~~~~~~~~~~~~~~~~~~~~~~~~~~~~~~~~~~~~</w:t>
      </w:r>
    </w:p>
    <w:p w14:paraId="6BEEEFA1" w14:textId="77777777" w:rsidR="00703AA4" w:rsidRDefault="00462051">
      <w:pPr>
        <w:pStyle w:val="BodyText"/>
        <w:spacing w:before="58"/>
        <w:ind w:left="764"/>
      </w:pPr>
      <w:r>
        <w:rPr>
          <w:noProof/>
        </w:rPr>
        <mc:AlternateContent>
          <mc:Choice Requires="wpg">
            <w:drawing>
              <wp:anchor distT="0" distB="0" distL="114300" distR="114300" simplePos="0" relativeHeight="232141824" behindDoc="1" locked="0" layoutInCell="1" allowOverlap="1" wp14:anchorId="0CA7C32C" wp14:editId="1AF7198C">
                <wp:simplePos x="0" y="0"/>
                <wp:positionH relativeFrom="page">
                  <wp:posOffset>456565</wp:posOffset>
                </wp:positionH>
                <wp:positionV relativeFrom="paragraph">
                  <wp:posOffset>126365</wp:posOffset>
                </wp:positionV>
                <wp:extent cx="6870065" cy="163830"/>
                <wp:effectExtent l="0" t="0" r="0" b="0"/>
                <wp:wrapNone/>
                <wp:docPr id="54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199"/>
                          <a:chExt cx="10819" cy="258"/>
                        </a:xfrm>
                      </wpg:grpSpPr>
                      <wps:wsp>
                        <wps:cNvPr id="544" name="Line 360"/>
                        <wps:cNvCnPr/>
                        <wps:spPr bwMode="auto">
                          <a:xfrm>
                            <a:off x="719" y="209"/>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AutoShape 359"/>
                        <wps:cNvSpPr>
                          <a:spLocks/>
                        </wps:cNvSpPr>
                        <wps:spPr bwMode="auto">
                          <a:xfrm>
                            <a:off x="546" y="2411"/>
                            <a:ext cx="8100" cy="180"/>
                          </a:xfrm>
                          <a:custGeom>
                            <a:avLst/>
                            <a:gdLst>
                              <a:gd name="T0" fmla="+- 0 729 547"/>
                              <a:gd name="T1" fmla="*/ T0 w 8100"/>
                              <a:gd name="T2" fmla="+- 0 449 2412"/>
                              <a:gd name="T3" fmla="*/ 449 h 180"/>
                              <a:gd name="T4" fmla="+- 0 11529 547"/>
                              <a:gd name="T5" fmla="*/ T4 w 8100"/>
                              <a:gd name="T6" fmla="+- 0 449 2412"/>
                              <a:gd name="T7" fmla="*/ 449 h 180"/>
                              <a:gd name="T8" fmla="+- 0 729 547"/>
                              <a:gd name="T9" fmla="*/ T8 w 8100"/>
                              <a:gd name="T10" fmla="+- 0 209 2412"/>
                              <a:gd name="T11" fmla="*/ 209 h 180"/>
                              <a:gd name="T12" fmla="+- 0 729 547"/>
                              <a:gd name="T13" fmla="*/ T12 w 8100"/>
                              <a:gd name="T14" fmla="+- 0 449 2412"/>
                              <a:gd name="T15" fmla="*/ 449 h 180"/>
                              <a:gd name="T16" fmla="+- 0 1593 547"/>
                              <a:gd name="T17" fmla="*/ T16 w 8100"/>
                              <a:gd name="T18" fmla="+- 0 209 2412"/>
                              <a:gd name="T19" fmla="*/ 209 h 180"/>
                              <a:gd name="T20" fmla="+- 0 1593 547"/>
                              <a:gd name="T21" fmla="*/ T20 w 8100"/>
                              <a:gd name="T22" fmla="+- 0 449 2412"/>
                              <a:gd name="T23" fmla="*/ 449 h 180"/>
                              <a:gd name="T24" fmla="+- 0 729 547"/>
                              <a:gd name="T25" fmla="*/ T24 w 8100"/>
                              <a:gd name="T26" fmla="+- 0 449 2412"/>
                              <a:gd name="T27" fmla="*/ 449 h 180"/>
                              <a:gd name="T28" fmla="+- 0 1593 547"/>
                              <a:gd name="T29" fmla="*/ T28 w 8100"/>
                              <a:gd name="T30" fmla="+- 0 449 2412"/>
                              <a:gd name="T31" fmla="*/ 449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0" h="180">
                                <a:moveTo>
                                  <a:pt x="182" y="-1963"/>
                                </a:moveTo>
                                <a:lnTo>
                                  <a:pt x="10982" y="-1963"/>
                                </a:lnTo>
                                <a:moveTo>
                                  <a:pt x="182" y="-2203"/>
                                </a:moveTo>
                                <a:lnTo>
                                  <a:pt x="182" y="-1963"/>
                                </a:lnTo>
                                <a:moveTo>
                                  <a:pt x="1046" y="-2203"/>
                                </a:moveTo>
                                <a:lnTo>
                                  <a:pt x="1046" y="-1963"/>
                                </a:lnTo>
                                <a:moveTo>
                                  <a:pt x="182" y="-1963"/>
                                </a:moveTo>
                                <a:lnTo>
                                  <a:pt x="1046" y="-1963"/>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Text Box 358"/>
                        <wps:cNvSpPr txBox="1">
                          <a:spLocks noChangeArrowheads="1"/>
                        </wps:cNvSpPr>
                        <wps:spPr bwMode="auto">
                          <a:xfrm>
                            <a:off x="719" y="199"/>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65EB" w14:textId="77777777" w:rsidR="00703AA4" w:rsidRDefault="00A71C46">
                              <w:pPr>
                                <w:spacing w:before="28"/>
                                <w:ind w:left="1089"/>
                                <w:rPr>
                                  <w:sz w:val="19"/>
                                </w:rPr>
                              </w:pPr>
                              <w:r>
                                <w:rPr>
                                  <w:w w:val="115"/>
                                  <w:sz w:val="19"/>
                                </w:rPr>
                                <w:t>Complete if the organization is exempt under section 501(c), except section 501(c)(3).</w:t>
                              </w:r>
                            </w:p>
                          </w:txbxContent>
                        </wps:txbx>
                        <wps:bodyPr rot="0" vert="horz" wrap="square" lIns="0" tIns="0" rIns="0" bIns="0" anchor="t" anchorCtr="0" upright="1">
                          <a:noAutofit/>
                        </wps:bodyPr>
                      </wps:wsp>
                      <wps:wsp>
                        <wps:cNvPr id="547" name="Text Box 357"/>
                        <wps:cNvSpPr txBox="1">
                          <a:spLocks noChangeArrowheads="1"/>
                        </wps:cNvSpPr>
                        <wps:spPr bwMode="auto">
                          <a:xfrm>
                            <a:off x="736" y="218"/>
                            <a:ext cx="849"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8DD7C" w14:textId="77777777" w:rsidR="00703AA4" w:rsidRDefault="00A71C46">
                              <w:pPr>
                                <w:spacing w:before="9" w:line="214" w:lineRule="exact"/>
                                <w:ind w:left="64"/>
                                <w:rPr>
                                  <w:sz w:val="19"/>
                                </w:rPr>
                              </w:pPr>
                              <w:r>
                                <w:rPr>
                                  <w:w w:val="115"/>
                                  <w:sz w:val="19"/>
                                </w:rPr>
                                <w:t>Part 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7C32C" id="Group 356" o:spid="_x0000_s1166" style="position:absolute;left:0;text-align:left;margin-left:35.95pt;margin-top:9.95pt;width:540.95pt;height:12.9pt;z-index:-271174656;mso-position-horizontal-relative:page;mso-position-vertical-relative:text" coordorigin="719,199"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">
                <v:line id="Line 360" o:spid="_x0000_s1167" style="position:absolute;visibility:visible;mso-wrap-style:square" from="719,209" to="1153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" strokeweight=".96pt"/>
                <v:shape id="AutoShape 359" o:spid="_x0000_s1168" style="position:absolute;left:546;top:2411;width:8100;height:180;visibility:visible;mso-wrap-style:square;v-text-anchor:top" coordsize="8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" path="m182,-1963r10800,m182,-2203r,240m1046,-2203r,240m182,-1963r864,e" filled="f" strokeweight=".26481mm">
                  <v:path arrowok="t" o:connecttype="custom" o:connectlocs="182,449;10982,449;182,209;182,449;1046,209;1046,449;182,449;1046,449" o:connectangles="0,0,0,0,0,0,0,0"/>
                </v:shape>
                <v:shape id="Text Box 358" o:spid="_x0000_s1169" type="#_x0000_t202" style="position:absolute;left:719;top:199;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2DD65EB" w14:textId="77777777" w:rsidR="00703AA4" w:rsidRDefault="00A71C46">
                        <w:pPr>
                          <w:spacing w:before="28"/>
                          <w:ind w:left="1089"/>
                          <w:rPr>
                            <w:sz w:val="19"/>
                          </w:rPr>
                        </w:pPr>
                        <w:r>
                          <w:rPr>
                            <w:w w:val="115"/>
                            <w:sz w:val="19"/>
                          </w:rPr>
                          <w:t>Complete if the organization is exempt under section 501(c), except section 501(c)(3).</w:t>
                        </w:r>
                      </w:p>
                    </w:txbxContent>
                  </v:textbox>
                </v:shape>
                <v:shape id="Text Box 357" o:spid="_x0000_s1170" type="#_x0000_t202" style="position:absolute;left:736;top:218;width:8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" fillcolor="#d2d2d2" stroked="f">
                  <v:textbox inset="0,0,0,0">
                    <w:txbxContent>
                      <w:p w14:paraId="4768DD7C" w14:textId="77777777" w:rsidR="00703AA4" w:rsidRDefault="00A71C46">
                        <w:pPr>
                          <w:spacing w:before="9" w:line="214" w:lineRule="exact"/>
                          <w:ind w:left="64"/>
                          <w:rPr>
                            <w:sz w:val="19"/>
                          </w:rPr>
                        </w:pPr>
                        <w:r>
                          <w:rPr>
                            <w:w w:val="115"/>
                            <w:sz w:val="19"/>
                          </w:rPr>
                          <w:t>Part I-C</w:t>
                        </w:r>
                      </w:p>
                    </w:txbxContent>
                  </v:textbox>
                </v:shape>
                <w10:wrap anchorx="page"/>
              </v:group>
            </w:pict>
          </mc:Fallback>
        </mc:AlternateContent>
      </w:r>
      <w:r w:rsidR="00A71C46">
        <w:rPr>
          <w:w w:val="105"/>
        </w:rPr>
        <w:t xml:space="preserve">b </w:t>
      </w:r>
      <w:r w:rsidR="00A71C46">
        <w:rPr>
          <w:w w:val="105"/>
          <w:position w:val="1"/>
        </w:rPr>
        <w:t>If "Yes," describe in Part IV.</w:t>
      </w:r>
    </w:p>
    <w:p w14:paraId="486BF078" w14:textId="77777777" w:rsidR="00703AA4" w:rsidRDefault="00A71C46">
      <w:pPr>
        <w:pStyle w:val="ListParagraph"/>
        <w:numPr>
          <w:ilvl w:val="0"/>
          <w:numId w:val="71"/>
        </w:numPr>
        <w:tabs>
          <w:tab w:val="left" w:pos="621"/>
        </w:tabs>
        <w:spacing w:before="22"/>
        <w:ind w:left="620" w:hanging="433"/>
        <w:rPr>
          <w:sz w:val="15"/>
        </w:rPr>
      </w:pPr>
      <w:r>
        <w:rPr>
          <w:spacing w:val="-46"/>
          <w:w w:val="108"/>
          <w:sz w:val="15"/>
        </w:rPr>
        <w:br w:type="column"/>
      </w:r>
      <w:r>
        <w:rPr>
          <w:spacing w:val="-46"/>
          <w:w w:val="110"/>
          <w:sz w:val="15"/>
        </w:rPr>
        <w:t>Yes</w:t>
      </w:r>
    </w:p>
    <w:p w14:paraId="6FF50488" w14:textId="77777777" w:rsidR="00703AA4" w:rsidRDefault="00A71C46">
      <w:pPr>
        <w:spacing w:before="22"/>
        <w:ind w:left="255"/>
        <w:rPr>
          <w:sz w:val="15"/>
        </w:rPr>
      </w:pPr>
      <w:r>
        <w:br w:type="column"/>
      </w:r>
      <w:r>
        <w:rPr>
          <w:w w:val="225"/>
          <w:sz w:val="19"/>
        </w:rPr>
        <w:t xml:space="preserve">◻ </w:t>
      </w:r>
      <w:r>
        <w:rPr>
          <w:w w:val="130"/>
          <w:sz w:val="15"/>
        </w:rPr>
        <w:t>No</w:t>
      </w:r>
    </w:p>
    <w:p w14:paraId="25BBC68D" w14:textId="77777777" w:rsidR="00703AA4" w:rsidRDefault="00703AA4">
      <w:pPr>
        <w:rPr>
          <w:sz w:val="15"/>
        </w:rPr>
        <w:sectPr w:rsidR="00703AA4">
          <w:type w:val="continuous"/>
          <w:pgSz w:w="12240" w:h="15840"/>
          <w:pgMar w:top="680" w:right="200" w:bottom="480" w:left="180" w:header="720" w:footer="720" w:gutter="0"/>
          <w:cols w:num="3" w:space="720" w:equalWidth="0">
            <w:col w:w="9393" w:space="40"/>
            <w:col w:w="902" w:space="39"/>
            <w:col w:w="1486"/>
          </w:cols>
        </w:sectPr>
      </w:pPr>
    </w:p>
    <w:p w14:paraId="2FBCCD7D" w14:textId="77777777" w:rsidR="00703AA4" w:rsidRDefault="00703AA4">
      <w:pPr>
        <w:pStyle w:val="BodyText"/>
        <w:spacing w:before="5"/>
        <w:rPr>
          <w:sz w:val="13"/>
        </w:rPr>
      </w:pPr>
    </w:p>
    <w:p w14:paraId="79240C13" w14:textId="77777777" w:rsidR="00703AA4" w:rsidRDefault="00703AA4">
      <w:pPr>
        <w:rPr>
          <w:sz w:val="13"/>
        </w:rPr>
        <w:sectPr w:rsidR="00703AA4">
          <w:type w:val="continuous"/>
          <w:pgSz w:w="12240" w:h="15840"/>
          <w:pgMar w:top="680" w:right="200" w:bottom="480" w:left="180" w:header="720" w:footer="720" w:gutter="0"/>
          <w:cols w:space="720"/>
        </w:sectPr>
      </w:pPr>
    </w:p>
    <w:p w14:paraId="76F022AB" w14:textId="77777777" w:rsidR="00703AA4" w:rsidRDefault="00703AA4">
      <w:pPr>
        <w:pStyle w:val="BodyText"/>
        <w:spacing w:before="3"/>
        <w:rPr>
          <w:sz w:val="13"/>
        </w:rPr>
      </w:pPr>
    </w:p>
    <w:p w14:paraId="756EFE5E" w14:textId="77777777" w:rsidR="00703AA4" w:rsidRDefault="00A71C46">
      <w:pPr>
        <w:pStyle w:val="ListParagraph"/>
        <w:numPr>
          <w:ilvl w:val="0"/>
          <w:numId w:val="30"/>
        </w:numPr>
        <w:tabs>
          <w:tab w:val="left" w:pos="909"/>
        </w:tabs>
        <w:spacing w:before="1"/>
        <w:rPr>
          <w:sz w:val="15"/>
        </w:rPr>
      </w:pPr>
      <w:r>
        <w:rPr>
          <w:w w:val="110"/>
          <w:sz w:val="15"/>
        </w:rPr>
        <w:t>Enter</w:t>
      </w:r>
      <w:r>
        <w:rPr>
          <w:spacing w:val="-13"/>
          <w:w w:val="110"/>
          <w:sz w:val="15"/>
        </w:rPr>
        <w:t xml:space="preserve"> </w:t>
      </w:r>
      <w:r>
        <w:rPr>
          <w:w w:val="110"/>
          <w:sz w:val="15"/>
        </w:rPr>
        <w:t>the</w:t>
      </w:r>
      <w:r>
        <w:rPr>
          <w:spacing w:val="-12"/>
          <w:w w:val="110"/>
          <w:sz w:val="15"/>
        </w:rPr>
        <w:t xml:space="preserve"> </w:t>
      </w:r>
      <w:r>
        <w:rPr>
          <w:w w:val="110"/>
          <w:sz w:val="15"/>
        </w:rPr>
        <w:t>amount</w:t>
      </w:r>
      <w:r>
        <w:rPr>
          <w:spacing w:val="-12"/>
          <w:w w:val="110"/>
          <w:sz w:val="15"/>
        </w:rPr>
        <w:t xml:space="preserve"> </w:t>
      </w:r>
      <w:r>
        <w:rPr>
          <w:w w:val="110"/>
          <w:sz w:val="15"/>
        </w:rPr>
        <w:t>directly</w:t>
      </w:r>
      <w:r>
        <w:rPr>
          <w:spacing w:val="-12"/>
          <w:w w:val="110"/>
          <w:sz w:val="15"/>
        </w:rPr>
        <w:t xml:space="preserve"> </w:t>
      </w:r>
      <w:r>
        <w:rPr>
          <w:w w:val="110"/>
          <w:sz w:val="15"/>
        </w:rPr>
        <w:t>expended</w:t>
      </w:r>
      <w:r>
        <w:rPr>
          <w:spacing w:val="-12"/>
          <w:w w:val="110"/>
          <w:sz w:val="15"/>
        </w:rPr>
        <w:t xml:space="preserve"> </w:t>
      </w:r>
      <w:r>
        <w:rPr>
          <w:w w:val="110"/>
          <w:sz w:val="15"/>
        </w:rPr>
        <w:t>by</w:t>
      </w:r>
      <w:r>
        <w:rPr>
          <w:spacing w:val="-12"/>
          <w:w w:val="110"/>
          <w:sz w:val="15"/>
        </w:rPr>
        <w:t xml:space="preserve"> </w:t>
      </w:r>
      <w:r>
        <w:rPr>
          <w:w w:val="110"/>
          <w:sz w:val="15"/>
        </w:rPr>
        <w:t>the</w:t>
      </w:r>
      <w:r>
        <w:rPr>
          <w:spacing w:val="-12"/>
          <w:w w:val="110"/>
          <w:sz w:val="15"/>
        </w:rPr>
        <w:t xml:space="preserve"> </w:t>
      </w:r>
      <w:r>
        <w:rPr>
          <w:w w:val="110"/>
          <w:sz w:val="15"/>
        </w:rPr>
        <w:t>filing</w:t>
      </w:r>
      <w:r>
        <w:rPr>
          <w:spacing w:val="-12"/>
          <w:w w:val="110"/>
          <w:sz w:val="15"/>
        </w:rPr>
        <w:t xml:space="preserve"> </w:t>
      </w:r>
      <w:r>
        <w:rPr>
          <w:w w:val="110"/>
          <w:sz w:val="15"/>
        </w:rPr>
        <w:t>organization</w:t>
      </w:r>
      <w:r>
        <w:rPr>
          <w:spacing w:val="-12"/>
          <w:w w:val="110"/>
          <w:sz w:val="15"/>
        </w:rPr>
        <w:t xml:space="preserve"> </w:t>
      </w:r>
      <w:r>
        <w:rPr>
          <w:w w:val="110"/>
          <w:sz w:val="15"/>
        </w:rPr>
        <w:t>for</w:t>
      </w:r>
      <w:r>
        <w:rPr>
          <w:spacing w:val="-12"/>
          <w:w w:val="110"/>
          <w:sz w:val="15"/>
        </w:rPr>
        <w:t xml:space="preserve"> </w:t>
      </w:r>
      <w:r>
        <w:rPr>
          <w:w w:val="110"/>
          <w:sz w:val="15"/>
        </w:rPr>
        <w:t>section</w:t>
      </w:r>
      <w:r>
        <w:rPr>
          <w:spacing w:val="-12"/>
          <w:w w:val="110"/>
          <w:sz w:val="15"/>
        </w:rPr>
        <w:t xml:space="preserve"> </w:t>
      </w:r>
      <w:r>
        <w:rPr>
          <w:w w:val="110"/>
          <w:sz w:val="15"/>
        </w:rPr>
        <w:t>527</w:t>
      </w:r>
      <w:r>
        <w:rPr>
          <w:spacing w:val="-12"/>
          <w:w w:val="110"/>
          <w:sz w:val="15"/>
        </w:rPr>
        <w:t xml:space="preserve"> </w:t>
      </w:r>
      <w:r>
        <w:rPr>
          <w:w w:val="110"/>
          <w:sz w:val="15"/>
        </w:rPr>
        <w:t>exempt</w:t>
      </w:r>
      <w:r>
        <w:rPr>
          <w:spacing w:val="-12"/>
          <w:w w:val="110"/>
          <w:sz w:val="15"/>
        </w:rPr>
        <w:t xml:space="preserve"> </w:t>
      </w:r>
      <w:r>
        <w:rPr>
          <w:w w:val="110"/>
          <w:sz w:val="15"/>
        </w:rPr>
        <w:t>function</w:t>
      </w:r>
      <w:r>
        <w:rPr>
          <w:spacing w:val="-12"/>
          <w:w w:val="110"/>
          <w:sz w:val="15"/>
        </w:rPr>
        <w:t xml:space="preserve"> </w:t>
      </w:r>
      <w:r>
        <w:rPr>
          <w:w w:val="110"/>
          <w:sz w:val="15"/>
        </w:rPr>
        <w:t>activities</w:t>
      </w:r>
    </w:p>
    <w:p w14:paraId="3E214CEA" w14:textId="77777777" w:rsidR="00703AA4" w:rsidRDefault="00A71C46">
      <w:pPr>
        <w:pStyle w:val="ListParagraph"/>
        <w:numPr>
          <w:ilvl w:val="0"/>
          <w:numId w:val="30"/>
        </w:numPr>
        <w:tabs>
          <w:tab w:val="left" w:pos="909"/>
        </w:tabs>
        <w:spacing w:before="67"/>
        <w:rPr>
          <w:sz w:val="15"/>
        </w:rPr>
      </w:pPr>
      <w:r>
        <w:rPr>
          <w:w w:val="110"/>
          <w:sz w:val="15"/>
        </w:rPr>
        <w:t>Enter</w:t>
      </w:r>
      <w:r>
        <w:rPr>
          <w:spacing w:val="-9"/>
          <w:w w:val="110"/>
          <w:sz w:val="15"/>
        </w:rPr>
        <w:t xml:space="preserve"> </w:t>
      </w:r>
      <w:r>
        <w:rPr>
          <w:w w:val="110"/>
          <w:sz w:val="15"/>
        </w:rPr>
        <w:t>the</w:t>
      </w:r>
      <w:r>
        <w:rPr>
          <w:spacing w:val="-8"/>
          <w:w w:val="110"/>
          <w:sz w:val="15"/>
        </w:rPr>
        <w:t xml:space="preserve"> </w:t>
      </w:r>
      <w:r>
        <w:rPr>
          <w:w w:val="110"/>
          <w:sz w:val="15"/>
        </w:rPr>
        <w:t>amount</w:t>
      </w:r>
      <w:r>
        <w:rPr>
          <w:spacing w:val="-8"/>
          <w:w w:val="110"/>
          <w:sz w:val="15"/>
        </w:rPr>
        <w:t xml:space="preserve"> </w:t>
      </w:r>
      <w:r>
        <w:rPr>
          <w:w w:val="110"/>
          <w:sz w:val="15"/>
        </w:rPr>
        <w:t>of</w:t>
      </w:r>
      <w:r>
        <w:rPr>
          <w:spacing w:val="-9"/>
          <w:w w:val="110"/>
          <w:sz w:val="15"/>
        </w:rPr>
        <w:t xml:space="preserve"> </w:t>
      </w:r>
      <w:r>
        <w:rPr>
          <w:w w:val="110"/>
          <w:sz w:val="15"/>
        </w:rPr>
        <w:t>the</w:t>
      </w:r>
      <w:r>
        <w:rPr>
          <w:spacing w:val="-8"/>
          <w:w w:val="110"/>
          <w:sz w:val="15"/>
        </w:rPr>
        <w:t xml:space="preserve"> </w:t>
      </w:r>
      <w:r>
        <w:rPr>
          <w:w w:val="110"/>
          <w:sz w:val="15"/>
        </w:rPr>
        <w:t>filing</w:t>
      </w:r>
      <w:r>
        <w:rPr>
          <w:spacing w:val="-8"/>
          <w:w w:val="110"/>
          <w:sz w:val="15"/>
        </w:rPr>
        <w:t xml:space="preserve"> </w:t>
      </w:r>
      <w:r>
        <w:rPr>
          <w:w w:val="110"/>
          <w:sz w:val="15"/>
        </w:rPr>
        <w:t>organization's</w:t>
      </w:r>
      <w:r>
        <w:rPr>
          <w:spacing w:val="-8"/>
          <w:w w:val="110"/>
          <w:sz w:val="15"/>
        </w:rPr>
        <w:t xml:space="preserve"> </w:t>
      </w:r>
      <w:r>
        <w:rPr>
          <w:w w:val="110"/>
          <w:sz w:val="15"/>
        </w:rPr>
        <w:t>funds</w:t>
      </w:r>
      <w:r>
        <w:rPr>
          <w:spacing w:val="-9"/>
          <w:w w:val="110"/>
          <w:sz w:val="15"/>
        </w:rPr>
        <w:t xml:space="preserve"> </w:t>
      </w:r>
      <w:r>
        <w:rPr>
          <w:w w:val="110"/>
          <w:sz w:val="15"/>
        </w:rPr>
        <w:t>contributed</w:t>
      </w:r>
      <w:r>
        <w:rPr>
          <w:spacing w:val="-8"/>
          <w:w w:val="110"/>
          <w:sz w:val="15"/>
        </w:rPr>
        <w:t xml:space="preserve"> </w:t>
      </w:r>
      <w:r>
        <w:rPr>
          <w:w w:val="110"/>
          <w:sz w:val="15"/>
        </w:rPr>
        <w:t>to</w:t>
      </w:r>
      <w:r>
        <w:rPr>
          <w:spacing w:val="-8"/>
          <w:w w:val="110"/>
          <w:sz w:val="15"/>
        </w:rPr>
        <w:t xml:space="preserve"> </w:t>
      </w:r>
      <w:r>
        <w:rPr>
          <w:w w:val="110"/>
          <w:sz w:val="15"/>
        </w:rPr>
        <w:t>other</w:t>
      </w:r>
      <w:r>
        <w:rPr>
          <w:spacing w:val="-8"/>
          <w:w w:val="110"/>
          <w:sz w:val="15"/>
        </w:rPr>
        <w:t xml:space="preserve"> </w:t>
      </w:r>
      <w:r>
        <w:rPr>
          <w:w w:val="110"/>
          <w:sz w:val="15"/>
        </w:rPr>
        <w:t>organizations</w:t>
      </w:r>
      <w:r>
        <w:rPr>
          <w:spacing w:val="-9"/>
          <w:w w:val="110"/>
          <w:sz w:val="15"/>
        </w:rPr>
        <w:t xml:space="preserve"> </w:t>
      </w:r>
      <w:r>
        <w:rPr>
          <w:w w:val="110"/>
          <w:sz w:val="15"/>
        </w:rPr>
        <w:t>for</w:t>
      </w:r>
      <w:r>
        <w:rPr>
          <w:spacing w:val="-8"/>
          <w:w w:val="110"/>
          <w:sz w:val="15"/>
        </w:rPr>
        <w:t xml:space="preserve"> </w:t>
      </w:r>
      <w:r>
        <w:rPr>
          <w:w w:val="110"/>
          <w:sz w:val="15"/>
        </w:rPr>
        <w:t>section</w:t>
      </w:r>
      <w:r>
        <w:rPr>
          <w:spacing w:val="-8"/>
          <w:w w:val="110"/>
          <w:sz w:val="15"/>
        </w:rPr>
        <w:t xml:space="preserve"> </w:t>
      </w:r>
      <w:r>
        <w:rPr>
          <w:w w:val="110"/>
          <w:sz w:val="15"/>
        </w:rPr>
        <w:t>527</w:t>
      </w:r>
    </w:p>
    <w:p w14:paraId="1E909516" w14:textId="77777777" w:rsidR="00703AA4" w:rsidRDefault="00A71C46">
      <w:pPr>
        <w:tabs>
          <w:tab w:val="left" w:pos="3138"/>
        </w:tabs>
        <w:spacing w:before="120"/>
        <w:ind w:left="67"/>
        <w:rPr>
          <w:rFonts w:ascii="Times New Roman"/>
          <w:sz w:val="15"/>
        </w:rPr>
      </w:pPr>
      <w:r>
        <w:br w:type="column"/>
      </w:r>
      <w:r>
        <w:rPr>
          <w:w w:val="150"/>
          <w:position w:val="1"/>
          <w:sz w:val="15"/>
        </w:rPr>
        <w:t xml:space="preserve">~~~~  </w:t>
      </w:r>
      <w:r>
        <w:rPr>
          <w:w w:val="150"/>
          <w:sz w:val="19"/>
        </w:rPr>
        <w:t>J</w:t>
      </w:r>
      <w:r>
        <w:rPr>
          <w:spacing w:val="-19"/>
          <w:w w:val="150"/>
          <w:sz w:val="19"/>
        </w:rPr>
        <w:t xml:space="preserve"> </w:t>
      </w:r>
      <w:r>
        <w:rPr>
          <w:w w:val="135"/>
          <w:position w:val="1"/>
          <w:sz w:val="15"/>
        </w:rPr>
        <w:t>$</w:t>
      </w:r>
      <w:r>
        <w:rPr>
          <w:spacing w:val="13"/>
          <w:position w:val="1"/>
          <w:sz w:val="15"/>
        </w:rPr>
        <w:t xml:space="preserve"> </w:t>
      </w:r>
      <w:r>
        <w:rPr>
          <w:rFonts w:ascii="Times New Roman"/>
          <w:w w:val="105"/>
          <w:position w:val="1"/>
          <w:sz w:val="15"/>
          <w:u w:val="single"/>
        </w:rPr>
        <w:t xml:space="preserve"> </w:t>
      </w:r>
      <w:r>
        <w:rPr>
          <w:rFonts w:ascii="Times New Roman"/>
          <w:position w:val="1"/>
          <w:sz w:val="15"/>
          <w:u w:val="single"/>
        </w:rPr>
        <w:tab/>
      </w:r>
    </w:p>
    <w:p w14:paraId="2BB42BEF" w14:textId="77777777" w:rsidR="00703AA4" w:rsidRDefault="00703AA4">
      <w:pPr>
        <w:rPr>
          <w:rFonts w:ascii="Times New Roman"/>
          <w:sz w:val="15"/>
        </w:rPr>
        <w:sectPr w:rsidR="00703AA4">
          <w:type w:val="continuous"/>
          <w:pgSz w:w="12240" w:h="15840"/>
          <w:pgMar w:top="680" w:right="200" w:bottom="480" w:left="180" w:header="720" w:footer="720" w:gutter="0"/>
          <w:cols w:num="2" w:space="720" w:equalWidth="0">
            <w:col w:w="8203" w:space="40"/>
            <w:col w:w="3617"/>
          </w:cols>
        </w:sectPr>
      </w:pPr>
    </w:p>
    <w:p w14:paraId="3A06397B" w14:textId="77777777" w:rsidR="00703AA4" w:rsidRDefault="00A71C46">
      <w:pPr>
        <w:pStyle w:val="BodyText"/>
        <w:spacing w:before="63"/>
        <w:ind w:left="908"/>
      </w:pPr>
      <w:r>
        <w:rPr>
          <w:w w:val="110"/>
        </w:rPr>
        <w:t>exempt function</w:t>
      </w:r>
      <w:r>
        <w:rPr>
          <w:spacing w:val="-36"/>
          <w:w w:val="110"/>
        </w:rPr>
        <w:t xml:space="preserve"> </w:t>
      </w:r>
      <w:r>
        <w:rPr>
          <w:w w:val="110"/>
        </w:rPr>
        <w:t>activities</w:t>
      </w:r>
    </w:p>
    <w:p w14:paraId="1BD7EC5E" w14:textId="77777777" w:rsidR="00703AA4" w:rsidRDefault="00A71C46">
      <w:pPr>
        <w:pStyle w:val="BodyText"/>
        <w:spacing w:before="63"/>
        <w:ind w:left="84"/>
      </w:pPr>
      <w:r>
        <w:br w:type="column"/>
      </w:r>
      <w:r>
        <w:rPr>
          <w:w w:val="160"/>
        </w:rPr>
        <w:t>~~~~~~~~~~~~~~~~~~~~~~~~~~~~~~~~~~~~~~~~~~</w:t>
      </w:r>
    </w:p>
    <w:p w14:paraId="45938CF8" w14:textId="77777777" w:rsidR="00703AA4" w:rsidRDefault="00A71C46">
      <w:pPr>
        <w:tabs>
          <w:tab w:val="left" w:pos="2516"/>
        </w:tabs>
        <w:spacing w:before="35"/>
        <w:ind w:left="107"/>
        <w:rPr>
          <w:rFonts w:ascii="Times New Roman"/>
          <w:sz w:val="15"/>
        </w:rPr>
      </w:pPr>
      <w:r>
        <w:br w:type="column"/>
      </w:r>
      <w:r>
        <w:rPr>
          <w:w w:val="155"/>
          <w:sz w:val="19"/>
        </w:rPr>
        <w:t>J</w:t>
      </w:r>
      <w:r>
        <w:rPr>
          <w:spacing w:val="-30"/>
          <w:w w:val="155"/>
          <w:sz w:val="19"/>
        </w:rPr>
        <w:t xml:space="preserve"> </w:t>
      </w:r>
      <w:r>
        <w:rPr>
          <w:w w:val="125"/>
          <w:position w:val="1"/>
          <w:sz w:val="15"/>
        </w:rPr>
        <w:t>$</w:t>
      </w:r>
      <w:r>
        <w:rPr>
          <w:spacing w:val="13"/>
          <w:position w:val="1"/>
          <w:sz w:val="15"/>
        </w:rPr>
        <w:t xml:space="preserve"> </w:t>
      </w:r>
      <w:r>
        <w:rPr>
          <w:rFonts w:ascii="Times New Roman"/>
          <w:w w:val="105"/>
          <w:position w:val="1"/>
          <w:sz w:val="15"/>
          <w:u w:val="single"/>
        </w:rPr>
        <w:t xml:space="preserve"> </w:t>
      </w:r>
      <w:r>
        <w:rPr>
          <w:rFonts w:ascii="Times New Roman"/>
          <w:position w:val="1"/>
          <w:sz w:val="15"/>
          <w:u w:val="single"/>
        </w:rPr>
        <w:tab/>
      </w:r>
    </w:p>
    <w:p w14:paraId="4893D01F" w14:textId="77777777" w:rsidR="00703AA4" w:rsidRDefault="00703AA4">
      <w:pPr>
        <w:rPr>
          <w:rFonts w:ascii="Times New Roman"/>
          <w:sz w:val="15"/>
        </w:rPr>
        <w:sectPr w:rsidR="00703AA4">
          <w:type w:val="continuous"/>
          <w:pgSz w:w="12240" w:h="15840"/>
          <w:pgMar w:top="680" w:right="200" w:bottom="480" w:left="180" w:header="720" w:footer="720" w:gutter="0"/>
          <w:cols w:num="3" w:space="720" w:equalWidth="0">
            <w:col w:w="2729" w:space="40"/>
            <w:col w:w="6057" w:space="39"/>
            <w:col w:w="2995"/>
          </w:cols>
        </w:sectPr>
      </w:pPr>
    </w:p>
    <w:p w14:paraId="69A420C8" w14:textId="77777777" w:rsidR="00703AA4" w:rsidRDefault="00A71C46">
      <w:pPr>
        <w:pStyle w:val="ListParagraph"/>
        <w:numPr>
          <w:ilvl w:val="0"/>
          <w:numId w:val="30"/>
        </w:numPr>
        <w:tabs>
          <w:tab w:val="left" w:pos="909"/>
        </w:tabs>
        <w:spacing w:before="54"/>
        <w:rPr>
          <w:sz w:val="15"/>
        </w:rPr>
      </w:pPr>
      <w:r>
        <w:rPr>
          <w:w w:val="105"/>
          <w:sz w:val="15"/>
        </w:rPr>
        <w:t>Total exempt function expenditures. Add lines 1 and 2. Enter here and on Form</w:t>
      </w:r>
      <w:r>
        <w:rPr>
          <w:spacing w:val="25"/>
          <w:w w:val="105"/>
          <w:sz w:val="15"/>
        </w:rPr>
        <w:t xml:space="preserve"> </w:t>
      </w:r>
      <w:r>
        <w:rPr>
          <w:w w:val="105"/>
          <w:sz w:val="15"/>
        </w:rPr>
        <w:t>1120-POL,</w:t>
      </w:r>
    </w:p>
    <w:p w14:paraId="588A8B98" w14:textId="77777777" w:rsidR="00703AA4" w:rsidRDefault="00A71C46">
      <w:pPr>
        <w:pStyle w:val="BodyText"/>
        <w:spacing w:before="63"/>
        <w:ind w:left="908"/>
      </w:pPr>
      <w:r>
        <w:rPr>
          <w:w w:val="130"/>
        </w:rPr>
        <w:t xml:space="preserve">line 17b </w:t>
      </w:r>
      <w:r>
        <w:rPr>
          <w:w w:val="145"/>
        </w:rPr>
        <w:t>~~~~~~~~~~~~~~~~~~~~~~~~~~~~~~~~~~~~~~~~~~~~~~~~~~~</w:t>
      </w:r>
    </w:p>
    <w:p w14:paraId="561A387C" w14:textId="77777777" w:rsidR="00703AA4" w:rsidRDefault="00A71C46">
      <w:pPr>
        <w:pStyle w:val="BodyText"/>
        <w:spacing w:before="8"/>
        <w:rPr>
          <w:sz w:val="22"/>
        </w:rPr>
      </w:pPr>
      <w:r>
        <w:br w:type="column"/>
      </w:r>
    </w:p>
    <w:p w14:paraId="46F5C6F6" w14:textId="77777777" w:rsidR="00703AA4" w:rsidRDefault="00A71C46">
      <w:pPr>
        <w:tabs>
          <w:tab w:val="left" w:pos="2532"/>
        </w:tabs>
        <w:ind w:left="123"/>
        <w:rPr>
          <w:rFonts w:ascii="Times New Roman"/>
          <w:sz w:val="15"/>
        </w:rPr>
      </w:pPr>
      <w:r>
        <w:rPr>
          <w:w w:val="155"/>
          <w:sz w:val="19"/>
        </w:rPr>
        <w:t>J</w:t>
      </w:r>
      <w:r>
        <w:rPr>
          <w:spacing w:val="-30"/>
          <w:w w:val="155"/>
          <w:sz w:val="19"/>
        </w:rPr>
        <w:t xml:space="preserve"> </w:t>
      </w:r>
      <w:r>
        <w:rPr>
          <w:w w:val="125"/>
          <w:position w:val="1"/>
          <w:sz w:val="15"/>
        </w:rPr>
        <w:t>$</w:t>
      </w:r>
      <w:r>
        <w:rPr>
          <w:spacing w:val="13"/>
          <w:position w:val="1"/>
          <w:sz w:val="15"/>
        </w:rPr>
        <w:t xml:space="preserve"> </w:t>
      </w:r>
      <w:r>
        <w:rPr>
          <w:rFonts w:ascii="Times New Roman"/>
          <w:w w:val="105"/>
          <w:position w:val="1"/>
          <w:sz w:val="15"/>
          <w:u w:val="single"/>
        </w:rPr>
        <w:t xml:space="preserve"> </w:t>
      </w:r>
      <w:r>
        <w:rPr>
          <w:rFonts w:ascii="Times New Roman"/>
          <w:position w:val="1"/>
          <w:sz w:val="15"/>
          <w:u w:val="single"/>
        </w:rPr>
        <w:tab/>
      </w:r>
    </w:p>
    <w:p w14:paraId="5DDEA402" w14:textId="77777777" w:rsidR="00703AA4" w:rsidRDefault="00703AA4">
      <w:pPr>
        <w:rPr>
          <w:rFonts w:ascii="Times New Roman"/>
          <w:sz w:val="15"/>
        </w:rPr>
        <w:sectPr w:rsidR="00703AA4">
          <w:type w:val="continuous"/>
          <w:pgSz w:w="12240" w:h="15840"/>
          <w:pgMar w:top="680" w:right="200" w:bottom="480" w:left="180" w:header="720" w:footer="720" w:gutter="0"/>
          <w:cols w:num="2" w:space="720" w:equalWidth="0">
            <w:col w:w="8809" w:space="40"/>
            <w:col w:w="3011"/>
          </w:cols>
        </w:sectPr>
      </w:pPr>
    </w:p>
    <w:p w14:paraId="4146B5FF" w14:textId="77777777" w:rsidR="00703AA4" w:rsidRDefault="00A71C46">
      <w:pPr>
        <w:pStyle w:val="ListParagraph"/>
        <w:numPr>
          <w:ilvl w:val="0"/>
          <w:numId w:val="30"/>
        </w:numPr>
        <w:tabs>
          <w:tab w:val="left" w:pos="909"/>
        </w:tabs>
        <w:spacing w:before="55"/>
        <w:rPr>
          <w:sz w:val="15"/>
        </w:rPr>
      </w:pPr>
      <w:r>
        <w:rPr>
          <w:w w:val="110"/>
          <w:sz w:val="15"/>
        </w:rPr>
        <w:t>Did</w:t>
      </w:r>
      <w:r>
        <w:rPr>
          <w:spacing w:val="-10"/>
          <w:w w:val="110"/>
          <w:sz w:val="15"/>
        </w:rPr>
        <w:t xml:space="preserve"> </w:t>
      </w:r>
      <w:r>
        <w:rPr>
          <w:w w:val="110"/>
          <w:sz w:val="15"/>
        </w:rPr>
        <w:t>the</w:t>
      </w:r>
      <w:r>
        <w:rPr>
          <w:spacing w:val="-9"/>
          <w:w w:val="110"/>
          <w:sz w:val="15"/>
        </w:rPr>
        <w:t xml:space="preserve"> </w:t>
      </w:r>
      <w:r>
        <w:rPr>
          <w:w w:val="110"/>
          <w:sz w:val="15"/>
        </w:rPr>
        <w:t>filing</w:t>
      </w:r>
      <w:r>
        <w:rPr>
          <w:spacing w:val="-9"/>
          <w:w w:val="110"/>
          <w:sz w:val="15"/>
        </w:rPr>
        <w:t xml:space="preserve"> </w:t>
      </w:r>
      <w:r>
        <w:rPr>
          <w:w w:val="110"/>
          <w:sz w:val="15"/>
        </w:rPr>
        <w:t>organization</w:t>
      </w:r>
      <w:r>
        <w:rPr>
          <w:spacing w:val="-9"/>
          <w:w w:val="110"/>
          <w:sz w:val="15"/>
        </w:rPr>
        <w:t xml:space="preserve"> </w:t>
      </w:r>
      <w:r>
        <w:rPr>
          <w:w w:val="110"/>
          <w:sz w:val="15"/>
        </w:rPr>
        <w:t>file</w:t>
      </w:r>
      <w:r>
        <w:rPr>
          <w:spacing w:val="-4"/>
          <w:w w:val="110"/>
          <w:sz w:val="15"/>
        </w:rPr>
        <w:t xml:space="preserve"> </w:t>
      </w:r>
      <w:r>
        <w:rPr>
          <w:w w:val="110"/>
          <w:sz w:val="15"/>
        </w:rPr>
        <w:t>Form</w:t>
      </w:r>
      <w:r>
        <w:rPr>
          <w:spacing w:val="-9"/>
          <w:w w:val="110"/>
          <w:sz w:val="15"/>
        </w:rPr>
        <w:t xml:space="preserve"> </w:t>
      </w:r>
      <w:r>
        <w:rPr>
          <w:w w:val="110"/>
          <w:sz w:val="15"/>
        </w:rPr>
        <w:t>1120-POL for</w:t>
      </w:r>
      <w:r>
        <w:rPr>
          <w:spacing w:val="-9"/>
          <w:w w:val="110"/>
          <w:sz w:val="15"/>
        </w:rPr>
        <w:t xml:space="preserve"> </w:t>
      </w:r>
      <w:r>
        <w:rPr>
          <w:w w:val="110"/>
          <w:sz w:val="15"/>
        </w:rPr>
        <w:t>this</w:t>
      </w:r>
      <w:r>
        <w:rPr>
          <w:spacing w:val="-9"/>
          <w:w w:val="110"/>
          <w:sz w:val="15"/>
        </w:rPr>
        <w:t xml:space="preserve"> </w:t>
      </w:r>
      <w:r>
        <w:rPr>
          <w:spacing w:val="-4"/>
          <w:w w:val="110"/>
          <w:sz w:val="15"/>
        </w:rPr>
        <w:t>year?</w:t>
      </w:r>
    </w:p>
    <w:p w14:paraId="50C0C63C" w14:textId="77777777" w:rsidR="00703AA4" w:rsidRDefault="00A71C46">
      <w:pPr>
        <w:pStyle w:val="BodyText"/>
        <w:spacing w:before="50"/>
        <w:ind w:left="86"/>
      </w:pPr>
      <w:r>
        <w:br w:type="column"/>
      </w:r>
      <w:r>
        <w:rPr>
          <w:w w:val="160"/>
        </w:rPr>
        <w:t>~~~~~~~~~~~~~~~~~~~~~~~~~~~~~</w:t>
      </w:r>
    </w:p>
    <w:p w14:paraId="0E81DA65" w14:textId="77777777" w:rsidR="00703AA4" w:rsidRDefault="00A71C46">
      <w:pPr>
        <w:pStyle w:val="ListParagraph"/>
        <w:numPr>
          <w:ilvl w:val="0"/>
          <w:numId w:val="71"/>
        </w:numPr>
        <w:tabs>
          <w:tab w:val="left" w:pos="589"/>
        </w:tabs>
        <w:spacing w:before="22"/>
        <w:ind w:left="588" w:hanging="433"/>
        <w:rPr>
          <w:sz w:val="15"/>
        </w:rPr>
      </w:pPr>
      <w:r>
        <w:rPr>
          <w:spacing w:val="-46"/>
          <w:w w:val="108"/>
          <w:sz w:val="15"/>
        </w:rPr>
        <w:br w:type="column"/>
      </w:r>
      <w:r>
        <w:rPr>
          <w:spacing w:val="-46"/>
          <w:w w:val="110"/>
          <w:sz w:val="15"/>
        </w:rPr>
        <w:t>Yes</w:t>
      </w:r>
    </w:p>
    <w:p w14:paraId="26A40C11" w14:textId="77777777" w:rsidR="00703AA4" w:rsidRDefault="00A71C46">
      <w:pPr>
        <w:pStyle w:val="ListParagraph"/>
        <w:numPr>
          <w:ilvl w:val="1"/>
          <w:numId w:val="71"/>
        </w:numPr>
        <w:tabs>
          <w:tab w:val="left" w:pos="688"/>
        </w:tabs>
        <w:spacing w:before="22"/>
        <w:ind w:hanging="433"/>
        <w:rPr>
          <w:sz w:val="15"/>
        </w:rPr>
      </w:pPr>
      <w:r>
        <w:rPr>
          <w:w w:val="111"/>
          <w:sz w:val="15"/>
        </w:rPr>
        <w:br w:type="column"/>
      </w:r>
      <w:r>
        <w:rPr>
          <w:w w:val="110"/>
          <w:sz w:val="15"/>
        </w:rPr>
        <w:t>No</w:t>
      </w:r>
    </w:p>
    <w:p w14:paraId="7E6FA491" w14:textId="77777777" w:rsidR="00703AA4" w:rsidRDefault="00703AA4">
      <w:pPr>
        <w:rPr>
          <w:sz w:val="15"/>
        </w:rPr>
        <w:sectPr w:rsidR="00703AA4">
          <w:type w:val="continuous"/>
          <w:pgSz w:w="12240" w:h="15840"/>
          <w:pgMar w:top="680" w:right="200" w:bottom="480" w:left="180" w:header="720" w:footer="720" w:gutter="0"/>
          <w:cols w:num="4" w:space="720" w:equalWidth="0">
            <w:col w:w="5175" w:space="40"/>
            <w:col w:w="4211" w:space="39"/>
            <w:col w:w="870" w:space="39"/>
            <w:col w:w="1486"/>
          </w:cols>
        </w:sectPr>
      </w:pPr>
    </w:p>
    <w:p w14:paraId="1C0937F4" w14:textId="77777777" w:rsidR="00703AA4" w:rsidRDefault="00A71C46">
      <w:pPr>
        <w:pStyle w:val="ListParagraph"/>
        <w:numPr>
          <w:ilvl w:val="0"/>
          <w:numId w:val="30"/>
        </w:numPr>
        <w:tabs>
          <w:tab w:val="left" w:pos="909"/>
        </w:tabs>
        <w:spacing w:before="54" w:line="304" w:lineRule="auto"/>
        <w:ind w:right="984"/>
        <w:rPr>
          <w:sz w:val="15"/>
        </w:rPr>
      </w:pPr>
      <w:r>
        <w:rPr>
          <w:w w:val="105"/>
          <w:sz w:val="15"/>
        </w:rPr>
        <w:t>Enter the names, addresses and employer identification number (EIN) of all section 527 political organizations to which the filing organization made payments. For each organization listed, enter the amount paid from the filing organization's funds. Also enter the amount of political contributions received that were promptly and directly delivered to a separate political organization, such as a separate segregated fund or a political action committee (PAC). If additional space is needed, provide information in Part</w:t>
      </w:r>
      <w:r>
        <w:rPr>
          <w:spacing w:val="14"/>
          <w:w w:val="105"/>
          <w:sz w:val="15"/>
        </w:rPr>
        <w:t xml:space="preserve"> </w:t>
      </w:r>
      <w:r>
        <w:rPr>
          <w:w w:val="105"/>
          <w:sz w:val="15"/>
        </w:rPr>
        <w:t>IV.</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0"/>
        <w:gridCol w:w="2448"/>
        <w:gridCol w:w="1584"/>
        <w:gridCol w:w="1872"/>
        <w:gridCol w:w="2026"/>
      </w:tblGrid>
      <w:tr w:rsidR="00703AA4" w14:paraId="468CECDC" w14:textId="77777777">
        <w:trPr>
          <w:trHeight w:val="1179"/>
        </w:trPr>
        <w:tc>
          <w:tcPr>
            <w:tcW w:w="2890" w:type="dxa"/>
            <w:tcBorders>
              <w:left w:val="nil"/>
            </w:tcBorders>
          </w:tcPr>
          <w:p w14:paraId="28B4470F" w14:textId="77777777" w:rsidR="00703AA4" w:rsidRDefault="00A71C46">
            <w:pPr>
              <w:pStyle w:val="TableParagraph"/>
              <w:spacing w:before="66"/>
              <w:ind w:left="1132"/>
              <w:rPr>
                <w:sz w:val="15"/>
              </w:rPr>
            </w:pPr>
            <w:r>
              <w:rPr>
                <w:w w:val="105"/>
                <w:sz w:val="15"/>
              </w:rPr>
              <w:t>(a) Name</w:t>
            </w:r>
          </w:p>
        </w:tc>
        <w:tc>
          <w:tcPr>
            <w:tcW w:w="2448" w:type="dxa"/>
          </w:tcPr>
          <w:p w14:paraId="2716E5DD" w14:textId="77777777" w:rsidR="00703AA4" w:rsidRDefault="00A71C46">
            <w:pPr>
              <w:pStyle w:val="TableParagraph"/>
              <w:spacing w:before="66"/>
              <w:ind w:left="805"/>
              <w:rPr>
                <w:sz w:val="15"/>
              </w:rPr>
            </w:pPr>
            <w:r>
              <w:rPr>
                <w:w w:val="105"/>
                <w:sz w:val="15"/>
              </w:rPr>
              <w:t>(b) Address</w:t>
            </w:r>
          </w:p>
        </w:tc>
        <w:tc>
          <w:tcPr>
            <w:tcW w:w="1584" w:type="dxa"/>
          </w:tcPr>
          <w:p w14:paraId="347D19D7" w14:textId="77777777" w:rsidR="00703AA4" w:rsidRDefault="00A71C46">
            <w:pPr>
              <w:pStyle w:val="TableParagraph"/>
              <w:spacing w:before="66"/>
              <w:ind w:left="551"/>
              <w:rPr>
                <w:sz w:val="15"/>
              </w:rPr>
            </w:pPr>
            <w:r>
              <w:rPr>
                <w:w w:val="105"/>
                <w:sz w:val="15"/>
              </w:rPr>
              <w:t>(c) EIN</w:t>
            </w:r>
          </w:p>
        </w:tc>
        <w:tc>
          <w:tcPr>
            <w:tcW w:w="1872" w:type="dxa"/>
          </w:tcPr>
          <w:p w14:paraId="3E551CAE" w14:textId="77777777" w:rsidR="00703AA4" w:rsidRDefault="00A71C46">
            <w:pPr>
              <w:pStyle w:val="TableParagraph"/>
              <w:spacing w:before="66" w:line="261" w:lineRule="auto"/>
              <w:ind w:left="248" w:hanging="77"/>
              <w:rPr>
                <w:sz w:val="15"/>
              </w:rPr>
            </w:pPr>
            <w:r>
              <w:rPr>
                <w:w w:val="105"/>
                <w:sz w:val="15"/>
              </w:rPr>
              <w:t>(d) Amount paid from filing organization's</w:t>
            </w:r>
          </w:p>
          <w:p w14:paraId="623A154D" w14:textId="77777777" w:rsidR="00703AA4" w:rsidRDefault="00A71C46">
            <w:pPr>
              <w:pStyle w:val="TableParagraph"/>
              <w:spacing w:before="4"/>
              <w:ind w:left="85"/>
              <w:rPr>
                <w:sz w:val="15"/>
              </w:rPr>
            </w:pPr>
            <w:r>
              <w:rPr>
                <w:w w:val="105"/>
                <w:sz w:val="15"/>
              </w:rPr>
              <w:t>funds. If none, enter -0-.</w:t>
            </w:r>
          </w:p>
        </w:tc>
        <w:tc>
          <w:tcPr>
            <w:tcW w:w="2026" w:type="dxa"/>
            <w:tcBorders>
              <w:right w:val="nil"/>
            </w:tcBorders>
          </w:tcPr>
          <w:p w14:paraId="69501FDC" w14:textId="77777777" w:rsidR="00703AA4" w:rsidRDefault="00A71C46">
            <w:pPr>
              <w:pStyle w:val="TableParagraph"/>
              <w:spacing w:before="66" w:line="247" w:lineRule="auto"/>
              <w:ind w:left="51" w:right="18" w:firstLine="172"/>
              <w:rPr>
                <w:sz w:val="15"/>
              </w:rPr>
            </w:pPr>
            <w:r>
              <w:rPr>
                <w:w w:val="110"/>
                <w:sz w:val="15"/>
              </w:rPr>
              <w:t>(e) Amount of political contributions received and</w:t>
            </w:r>
          </w:p>
          <w:p w14:paraId="41E3228C" w14:textId="77777777" w:rsidR="00703AA4" w:rsidRDefault="00A71C46">
            <w:pPr>
              <w:pStyle w:val="TableParagraph"/>
              <w:spacing w:before="1" w:line="249" w:lineRule="auto"/>
              <w:ind w:left="186" w:right="208" w:firstLine="9"/>
              <w:jc w:val="center"/>
              <w:rPr>
                <w:sz w:val="15"/>
              </w:rPr>
            </w:pPr>
            <w:r>
              <w:rPr>
                <w:w w:val="105"/>
                <w:sz w:val="15"/>
              </w:rPr>
              <w:t>promptly and directly delivered to a separate political organization.</w:t>
            </w:r>
          </w:p>
          <w:p w14:paraId="41B136B7" w14:textId="77777777" w:rsidR="00703AA4" w:rsidRDefault="00A71C46">
            <w:pPr>
              <w:pStyle w:val="TableParagraph"/>
              <w:spacing w:before="4"/>
              <w:ind w:left="226" w:right="233"/>
              <w:jc w:val="center"/>
              <w:rPr>
                <w:sz w:val="15"/>
              </w:rPr>
            </w:pPr>
            <w:r>
              <w:rPr>
                <w:w w:val="105"/>
                <w:sz w:val="15"/>
              </w:rPr>
              <w:t>If none, enter -0-.</w:t>
            </w:r>
          </w:p>
        </w:tc>
      </w:tr>
      <w:tr w:rsidR="00703AA4" w14:paraId="4EEF85DC" w14:textId="77777777">
        <w:trPr>
          <w:trHeight w:val="459"/>
        </w:trPr>
        <w:tc>
          <w:tcPr>
            <w:tcW w:w="2890" w:type="dxa"/>
            <w:tcBorders>
              <w:left w:val="nil"/>
            </w:tcBorders>
          </w:tcPr>
          <w:p w14:paraId="2767A0B8" w14:textId="77777777" w:rsidR="00703AA4" w:rsidRDefault="00703AA4">
            <w:pPr>
              <w:pStyle w:val="TableParagraph"/>
              <w:rPr>
                <w:rFonts w:ascii="Times New Roman"/>
                <w:sz w:val="16"/>
              </w:rPr>
            </w:pPr>
          </w:p>
        </w:tc>
        <w:tc>
          <w:tcPr>
            <w:tcW w:w="2448" w:type="dxa"/>
          </w:tcPr>
          <w:p w14:paraId="4D8D82CB" w14:textId="77777777" w:rsidR="00703AA4" w:rsidRDefault="00703AA4">
            <w:pPr>
              <w:pStyle w:val="TableParagraph"/>
              <w:rPr>
                <w:rFonts w:ascii="Times New Roman"/>
                <w:sz w:val="16"/>
              </w:rPr>
            </w:pPr>
          </w:p>
        </w:tc>
        <w:tc>
          <w:tcPr>
            <w:tcW w:w="1584" w:type="dxa"/>
          </w:tcPr>
          <w:p w14:paraId="48DF7851" w14:textId="77777777" w:rsidR="00703AA4" w:rsidRDefault="00703AA4">
            <w:pPr>
              <w:pStyle w:val="TableParagraph"/>
              <w:rPr>
                <w:rFonts w:ascii="Times New Roman"/>
                <w:sz w:val="16"/>
              </w:rPr>
            </w:pPr>
          </w:p>
        </w:tc>
        <w:tc>
          <w:tcPr>
            <w:tcW w:w="1872" w:type="dxa"/>
          </w:tcPr>
          <w:p w14:paraId="40179BB5" w14:textId="77777777" w:rsidR="00703AA4" w:rsidRDefault="00703AA4">
            <w:pPr>
              <w:pStyle w:val="TableParagraph"/>
              <w:rPr>
                <w:rFonts w:ascii="Times New Roman"/>
                <w:sz w:val="16"/>
              </w:rPr>
            </w:pPr>
          </w:p>
        </w:tc>
        <w:tc>
          <w:tcPr>
            <w:tcW w:w="2026" w:type="dxa"/>
            <w:tcBorders>
              <w:right w:val="nil"/>
            </w:tcBorders>
          </w:tcPr>
          <w:p w14:paraId="64BD5840" w14:textId="77777777" w:rsidR="00703AA4" w:rsidRDefault="00703AA4">
            <w:pPr>
              <w:pStyle w:val="TableParagraph"/>
              <w:rPr>
                <w:rFonts w:ascii="Times New Roman"/>
                <w:sz w:val="16"/>
              </w:rPr>
            </w:pPr>
          </w:p>
        </w:tc>
      </w:tr>
      <w:tr w:rsidR="00703AA4" w14:paraId="72AA36CD" w14:textId="77777777">
        <w:trPr>
          <w:trHeight w:val="459"/>
        </w:trPr>
        <w:tc>
          <w:tcPr>
            <w:tcW w:w="2890" w:type="dxa"/>
            <w:tcBorders>
              <w:left w:val="nil"/>
            </w:tcBorders>
          </w:tcPr>
          <w:p w14:paraId="55EF375D" w14:textId="77777777" w:rsidR="00703AA4" w:rsidRDefault="00703AA4">
            <w:pPr>
              <w:pStyle w:val="TableParagraph"/>
              <w:rPr>
                <w:rFonts w:ascii="Times New Roman"/>
                <w:sz w:val="16"/>
              </w:rPr>
            </w:pPr>
          </w:p>
        </w:tc>
        <w:tc>
          <w:tcPr>
            <w:tcW w:w="2448" w:type="dxa"/>
          </w:tcPr>
          <w:p w14:paraId="552BE0F2" w14:textId="77777777" w:rsidR="00703AA4" w:rsidRDefault="00703AA4">
            <w:pPr>
              <w:pStyle w:val="TableParagraph"/>
              <w:rPr>
                <w:rFonts w:ascii="Times New Roman"/>
                <w:sz w:val="16"/>
              </w:rPr>
            </w:pPr>
          </w:p>
        </w:tc>
        <w:tc>
          <w:tcPr>
            <w:tcW w:w="1584" w:type="dxa"/>
          </w:tcPr>
          <w:p w14:paraId="0F618EEA" w14:textId="77777777" w:rsidR="00703AA4" w:rsidRDefault="00703AA4">
            <w:pPr>
              <w:pStyle w:val="TableParagraph"/>
              <w:rPr>
                <w:rFonts w:ascii="Times New Roman"/>
                <w:sz w:val="16"/>
              </w:rPr>
            </w:pPr>
          </w:p>
        </w:tc>
        <w:tc>
          <w:tcPr>
            <w:tcW w:w="1872" w:type="dxa"/>
          </w:tcPr>
          <w:p w14:paraId="2CB4692C" w14:textId="77777777" w:rsidR="00703AA4" w:rsidRDefault="00703AA4">
            <w:pPr>
              <w:pStyle w:val="TableParagraph"/>
              <w:rPr>
                <w:rFonts w:ascii="Times New Roman"/>
                <w:sz w:val="16"/>
              </w:rPr>
            </w:pPr>
          </w:p>
        </w:tc>
        <w:tc>
          <w:tcPr>
            <w:tcW w:w="2026" w:type="dxa"/>
            <w:tcBorders>
              <w:right w:val="nil"/>
            </w:tcBorders>
          </w:tcPr>
          <w:p w14:paraId="20337F60" w14:textId="77777777" w:rsidR="00703AA4" w:rsidRDefault="00703AA4">
            <w:pPr>
              <w:pStyle w:val="TableParagraph"/>
              <w:rPr>
                <w:rFonts w:ascii="Times New Roman"/>
                <w:sz w:val="16"/>
              </w:rPr>
            </w:pPr>
          </w:p>
        </w:tc>
      </w:tr>
      <w:tr w:rsidR="00703AA4" w14:paraId="34991091" w14:textId="77777777">
        <w:trPr>
          <w:trHeight w:val="459"/>
        </w:trPr>
        <w:tc>
          <w:tcPr>
            <w:tcW w:w="2890" w:type="dxa"/>
            <w:tcBorders>
              <w:left w:val="nil"/>
            </w:tcBorders>
          </w:tcPr>
          <w:p w14:paraId="070547C5" w14:textId="77777777" w:rsidR="00703AA4" w:rsidRDefault="00703AA4">
            <w:pPr>
              <w:pStyle w:val="TableParagraph"/>
              <w:rPr>
                <w:rFonts w:ascii="Times New Roman"/>
                <w:sz w:val="16"/>
              </w:rPr>
            </w:pPr>
          </w:p>
        </w:tc>
        <w:tc>
          <w:tcPr>
            <w:tcW w:w="2448" w:type="dxa"/>
          </w:tcPr>
          <w:p w14:paraId="709EF641" w14:textId="77777777" w:rsidR="00703AA4" w:rsidRDefault="00703AA4">
            <w:pPr>
              <w:pStyle w:val="TableParagraph"/>
              <w:rPr>
                <w:rFonts w:ascii="Times New Roman"/>
                <w:sz w:val="16"/>
              </w:rPr>
            </w:pPr>
          </w:p>
        </w:tc>
        <w:tc>
          <w:tcPr>
            <w:tcW w:w="1584" w:type="dxa"/>
          </w:tcPr>
          <w:p w14:paraId="1D5A0377" w14:textId="77777777" w:rsidR="00703AA4" w:rsidRDefault="00703AA4">
            <w:pPr>
              <w:pStyle w:val="TableParagraph"/>
              <w:rPr>
                <w:rFonts w:ascii="Times New Roman"/>
                <w:sz w:val="16"/>
              </w:rPr>
            </w:pPr>
          </w:p>
        </w:tc>
        <w:tc>
          <w:tcPr>
            <w:tcW w:w="1872" w:type="dxa"/>
          </w:tcPr>
          <w:p w14:paraId="2143BCC8" w14:textId="77777777" w:rsidR="00703AA4" w:rsidRDefault="00703AA4">
            <w:pPr>
              <w:pStyle w:val="TableParagraph"/>
              <w:rPr>
                <w:rFonts w:ascii="Times New Roman"/>
                <w:sz w:val="16"/>
              </w:rPr>
            </w:pPr>
          </w:p>
        </w:tc>
        <w:tc>
          <w:tcPr>
            <w:tcW w:w="2026" w:type="dxa"/>
            <w:tcBorders>
              <w:right w:val="nil"/>
            </w:tcBorders>
          </w:tcPr>
          <w:p w14:paraId="3EAE023F" w14:textId="77777777" w:rsidR="00703AA4" w:rsidRDefault="00703AA4">
            <w:pPr>
              <w:pStyle w:val="TableParagraph"/>
              <w:rPr>
                <w:rFonts w:ascii="Times New Roman"/>
                <w:sz w:val="16"/>
              </w:rPr>
            </w:pPr>
          </w:p>
        </w:tc>
      </w:tr>
      <w:tr w:rsidR="00703AA4" w14:paraId="49588704" w14:textId="77777777">
        <w:trPr>
          <w:trHeight w:val="459"/>
        </w:trPr>
        <w:tc>
          <w:tcPr>
            <w:tcW w:w="2890" w:type="dxa"/>
            <w:tcBorders>
              <w:left w:val="nil"/>
            </w:tcBorders>
          </w:tcPr>
          <w:p w14:paraId="6F1D50CE" w14:textId="77777777" w:rsidR="00703AA4" w:rsidRDefault="00703AA4">
            <w:pPr>
              <w:pStyle w:val="TableParagraph"/>
              <w:rPr>
                <w:rFonts w:ascii="Times New Roman"/>
                <w:sz w:val="16"/>
              </w:rPr>
            </w:pPr>
          </w:p>
        </w:tc>
        <w:tc>
          <w:tcPr>
            <w:tcW w:w="2448" w:type="dxa"/>
          </w:tcPr>
          <w:p w14:paraId="52B1EFA3" w14:textId="77777777" w:rsidR="00703AA4" w:rsidRDefault="00703AA4">
            <w:pPr>
              <w:pStyle w:val="TableParagraph"/>
              <w:rPr>
                <w:rFonts w:ascii="Times New Roman"/>
                <w:sz w:val="16"/>
              </w:rPr>
            </w:pPr>
          </w:p>
        </w:tc>
        <w:tc>
          <w:tcPr>
            <w:tcW w:w="1584" w:type="dxa"/>
          </w:tcPr>
          <w:p w14:paraId="0F432359" w14:textId="77777777" w:rsidR="00703AA4" w:rsidRDefault="00703AA4">
            <w:pPr>
              <w:pStyle w:val="TableParagraph"/>
              <w:rPr>
                <w:rFonts w:ascii="Times New Roman"/>
                <w:sz w:val="16"/>
              </w:rPr>
            </w:pPr>
          </w:p>
        </w:tc>
        <w:tc>
          <w:tcPr>
            <w:tcW w:w="1872" w:type="dxa"/>
          </w:tcPr>
          <w:p w14:paraId="1DAFCCB9" w14:textId="77777777" w:rsidR="00703AA4" w:rsidRDefault="00703AA4">
            <w:pPr>
              <w:pStyle w:val="TableParagraph"/>
              <w:rPr>
                <w:rFonts w:ascii="Times New Roman"/>
                <w:sz w:val="16"/>
              </w:rPr>
            </w:pPr>
          </w:p>
        </w:tc>
        <w:tc>
          <w:tcPr>
            <w:tcW w:w="2026" w:type="dxa"/>
            <w:tcBorders>
              <w:right w:val="nil"/>
            </w:tcBorders>
          </w:tcPr>
          <w:p w14:paraId="7C4DA24E" w14:textId="77777777" w:rsidR="00703AA4" w:rsidRDefault="00703AA4">
            <w:pPr>
              <w:pStyle w:val="TableParagraph"/>
              <w:rPr>
                <w:rFonts w:ascii="Times New Roman"/>
                <w:sz w:val="16"/>
              </w:rPr>
            </w:pPr>
          </w:p>
        </w:tc>
      </w:tr>
      <w:tr w:rsidR="00703AA4" w14:paraId="1EEB688A" w14:textId="77777777">
        <w:trPr>
          <w:trHeight w:val="459"/>
        </w:trPr>
        <w:tc>
          <w:tcPr>
            <w:tcW w:w="2890" w:type="dxa"/>
            <w:tcBorders>
              <w:left w:val="nil"/>
            </w:tcBorders>
          </w:tcPr>
          <w:p w14:paraId="644087E2" w14:textId="77777777" w:rsidR="00703AA4" w:rsidRDefault="00703AA4">
            <w:pPr>
              <w:pStyle w:val="TableParagraph"/>
              <w:rPr>
                <w:rFonts w:ascii="Times New Roman"/>
                <w:sz w:val="16"/>
              </w:rPr>
            </w:pPr>
          </w:p>
        </w:tc>
        <w:tc>
          <w:tcPr>
            <w:tcW w:w="2448" w:type="dxa"/>
          </w:tcPr>
          <w:p w14:paraId="1AA9C45E" w14:textId="77777777" w:rsidR="00703AA4" w:rsidRDefault="00703AA4">
            <w:pPr>
              <w:pStyle w:val="TableParagraph"/>
              <w:rPr>
                <w:rFonts w:ascii="Times New Roman"/>
                <w:sz w:val="16"/>
              </w:rPr>
            </w:pPr>
          </w:p>
        </w:tc>
        <w:tc>
          <w:tcPr>
            <w:tcW w:w="1584" w:type="dxa"/>
          </w:tcPr>
          <w:p w14:paraId="7DDF06C3" w14:textId="77777777" w:rsidR="00703AA4" w:rsidRDefault="00703AA4">
            <w:pPr>
              <w:pStyle w:val="TableParagraph"/>
              <w:rPr>
                <w:rFonts w:ascii="Times New Roman"/>
                <w:sz w:val="16"/>
              </w:rPr>
            </w:pPr>
          </w:p>
        </w:tc>
        <w:tc>
          <w:tcPr>
            <w:tcW w:w="1872" w:type="dxa"/>
          </w:tcPr>
          <w:p w14:paraId="70136504" w14:textId="77777777" w:rsidR="00703AA4" w:rsidRDefault="00703AA4">
            <w:pPr>
              <w:pStyle w:val="TableParagraph"/>
              <w:rPr>
                <w:rFonts w:ascii="Times New Roman"/>
                <w:sz w:val="16"/>
              </w:rPr>
            </w:pPr>
          </w:p>
        </w:tc>
        <w:tc>
          <w:tcPr>
            <w:tcW w:w="2026" w:type="dxa"/>
            <w:tcBorders>
              <w:right w:val="nil"/>
            </w:tcBorders>
          </w:tcPr>
          <w:p w14:paraId="33174629" w14:textId="77777777" w:rsidR="00703AA4" w:rsidRDefault="00703AA4">
            <w:pPr>
              <w:pStyle w:val="TableParagraph"/>
              <w:rPr>
                <w:rFonts w:ascii="Times New Roman"/>
                <w:sz w:val="16"/>
              </w:rPr>
            </w:pPr>
          </w:p>
        </w:tc>
      </w:tr>
      <w:tr w:rsidR="00703AA4" w14:paraId="5A4B5DF4" w14:textId="77777777">
        <w:trPr>
          <w:trHeight w:val="459"/>
        </w:trPr>
        <w:tc>
          <w:tcPr>
            <w:tcW w:w="2890" w:type="dxa"/>
            <w:tcBorders>
              <w:left w:val="nil"/>
            </w:tcBorders>
          </w:tcPr>
          <w:p w14:paraId="48164136" w14:textId="77777777" w:rsidR="00703AA4" w:rsidRDefault="00703AA4">
            <w:pPr>
              <w:pStyle w:val="TableParagraph"/>
              <w:rPr>
                <w:rFonts w:ascii="Times New Roman"/>
                <w:sz w:val="16"/>
              </w:rPr>
            </w:pPr>
          </w:p>
        </w:tc>
        <w:tc>
          <w:tcPr>
            <w:tcW w:w="2448" w:type="dxa"/>
          </w:tcPr>
          <w:p w14:paraId="18D08E9C" w14:textId="77777777" w:rsidR="00703AA4" w:rsidRDefault="00703AA4">
            <w:pPr>
              <w:pStyle w:val="TableParagraph"/>
              <w:rPr>
                <w:rFonts w:ascii="Times New Roman"/>
                <w:sz w:val="16"/>
              </w:rPr>
            </w:pPr>
          </w:p>
        </w:tc>
        <w:tc>
          <w:tcPr>
            <w:tcW w:w="1584" w:type="dxa"/>
          </w:tcPr>
          <w:p w14:paraId="13FBAFEC" w14:textId="77777777" w:rsidR="00703AA4" w:rsidRDefault="00703AA4">
            <w:pPr>
              <w:pStyle w:val="TableParagraph"/>
              <w:rPr>
                <w:rFonts w:ascii="Times New Roman"/>
                <w:sz w:val="16"/>
              </w:rPr>
            </w:pPr>
          </w:p>
        </w:tc>
        <w:tc>
          <w:tcPr>
            <w:tcW w:w="1872" w:type="dxa"/>
          </w:tcPr>
          <w:p w14:paraId="39989B85" w14:textId="77777777" w:rsidR="00703AA4" w:rsidRDefault="00703AA4">
            <w:pPr>
              <w:pStyle w:val="TableParagraph"/>
              <w:rPr>
                <w:rFonts w:ascii="Times New Roman"/>
                <w:sz w:val="16"/>
              </w:rPr>
            </w:pPr>
          </w:p>
        </w:tc>
        <w:tc>
          <w:tcPr>
            <w:tcW w:w="2026" w:type="dxa"/>
            <w:tcBorders>
              <w:right w:val="nil"/>
            </w:tcBorders>
          </w:tcPr>
          <w:p w14:paraId="2E930C4B" w14:textId="77777777" w:rsidR="00703AA4" w:rsidRDefault="00703AA4">
            <w:pPr>
              <w:pStyle w:val="TableParagraph"/>
              <w:rPr>
                <w:rFonts w:ascii="Times New Roman"/>
                <w:sz w:val="16"/>
              </w:rPr>
            </w:pPr>
          </w:p>
        </w:tc>
      </w:tr>
    </w:tbl>
    <w:p w14:paraId="18604923" w14:textId="77777777" w:rsidR="00703AA4" w:rsidRDefault="00A71C46">
      <w:pPr>
        <w:pStyle w:val="BodyText"/>
        <w:tabs>
          <w:tab w:val="left" w:pos="8415"/>
        </w:tabs>
        <w:spacing w:before="67"/>
        <w:ind w:left="548"/>
      </w:pPr>
      <w:r>
        <w:rPr>
          <w:w w:val="115"/>
        </w:rPr>
        <w:t>For</w:t>
      </w:r>
      <w:r>
        <w:rPr>
          <w:spacing w:val="-7"/>
          <w:w w:val="115"/>
        </w:rPr>
        <w:t xml:space="preserve"> </w:t>
      </w:r>
      <w:r>
        <w:rPr>
          <w:w w:val="115"/>
        </w:rPr>
        <w:t>Paperwork</w:t>
      </w:r>
      <w:r>
        <w:rPr>
          <w:spacing w:val="-7"/>
          <w:w w:val="115"/>
        </w:rPr>
        <w:t xml:space="preserve"> </w:t>
      </w:r>
      <w:r>
        <w:rPr>
          <w:w w:val="115"/>
        </w:rPr>
        <w:t>Reduction</w:t>
      </w:r>
      <w:r>
        <w:rPr>
          <w:spacing w:val="-7"/>
          <w:w w:val="115"/>
        </w:rPr>
        <w:t xml:space="preserve"> </w:t>
      </w:r>
      <w:r>
        <w:rPr>
          <w:w w:val="115"/>
        </w:rPr>
        <w:t>Act</w:t>
      </w:r>
      <w:r>
        <w:rPr>
          <w:spacing w:val="-7"/>
          <w:w w:val="115"/>
        </w:rPr>
        <w:t xml:space="preserve"> </w:t>
      </w:r>
      <w:r>
        <w:rPr>
          <w:w w:val="115"/>
        </w:rPr>
        <w:t>Notice,</w:t>
      </w:r>
      <w:r>
        <w:rPr>
          <w:spacing w:val="-7"/>
          <w:w w:val="115"/>
        </w:rPr>
        <w:t xml:space="preserve"> </w:t>
      </w:r>
      <w:r>
        <w:rPr>
          <w:w w:val="115"/>
        </w:rPr>
        <w:t>see</w:t>
      </w:r>
      <w:r>
        <w:rPr>
          <w:spacing w:val="-7"/>
          <w:w w:val="115"/>
        </w:rPr>
        <w:t xml:space="preserve"> </w:t>
      </w:r>
      <w:r>
        <w:rPr>
          <w:w w:val="115"/>
        </w:rPr>
        <w:t>the</w:t>
      </w:r>
      <w:r>
        <w:rPr>
          <w:spacing w:val="-7"/>
          <w:w w:val="115"/>
        </w:rPr>
        <w:t xml:space="preserve"> </w:t>
      </w:r>
      <w:r>
        <w:rPr>
          <w:w w:val="115"/>
        </w:rPr>
        <w:t>Instructions</w:t>
      </w:r>
      <w:r>
        <w:rPr>
          <w:spacing w:val="-7"/>
          <w:w w:val="115"/>
        </w:rPr>
        <w:t xml:space="preserve"> </w:t>
      </w:r>
      <w:r>
        <w:rPr>
          <w:w w:val="115"/>
        </w:rPr>
        <w:t>for</w:t>
      </w:r>
      <w:r>
        <w:rPr>
          <w:spacing w:val="-7"/>
          <w:w w:val="115"/>
        </w:rPr>
        <w:t xml:space="preserve"> </w:t>
      </w:r>
      <w:r>
        <w:rPr>
          <w:w w:val="115"/>
        </w:rPr>
        <w:t>Form</w:t>
      </w:r>
      <w:r>
        <w:rPr>
          <w:spacing w:val="-7"/>
          <w:w w:val="115"/>
        </w:rPr>
        <w:t xml:space="preserve"> </w:t>
      </w:r>
      <w:r>
        <w:rPr>
          <w:w w:val="115"/>
        </w:rPr>
        <w:t>990</w:t>
      </w:r>
      <w:r>
        <w:rPr>
          <w:spacing w:val="-7"/>
          <w:w w:val="115"/>
        </w:rPr>
        <w:t xml:space="preserve"> </w:t>
      </w:r>
      <w:r>
        <w:rPr>
          <w:w w:val="115"/>
        </w:rPr>
        <w:t>or</w:t>
      </w:r>
      <w:r>
        <w:rPr>
          <w:spacing w:val="-7"/>
          <w:w w:val="115"/>
        </w:rPr>
        <w:t xml:space="preserve"> </w:t>
      </w:r>
      <w:r>
        <w:rPr>
          <w:w w:val="115"/>
        </w:rPr>
        <w:t>990-EZ.</w:t>
      </w:r>
      <w:r>
        <w:rPr>
          <w:w w:val="115"/>
        </w:rPr>
        <w:tab/>
        <w:t>Schedule</w:t>
      </w:r>
      <w:r>
        <w:rPr>
          <w:spacing w:val="-10"/>
          <w:w w:val="115"/>
        </w:rPr>
        <w:t xml:space="preserve"> </w:t>
      </w:r>
      <w:r>
        <w:rPr>
          <w:w w:val="115"/>
        </w:rPr>
        <w:t>C</w:t>
      </w:r>
      <w:r>
        <w:rPr>
          <w:spacing w:val="-10"/>
          <w:w w:val="115"/>
        </w:rPr>
        <w:t xml:space="preserve"> </w:t>
      </w:r>
      <w:r>
        <w:rPr>
          <w:w w:val="115"/>
        </w:rPr>
        <w:t>(Form</w:t>
      </w:r>
      <w:r>
        <w:rPr>
          <w:spacing w:val="-10"/>
          <w:w w:val="115"/>
        </w:rPr>
        <w:t xml:space="preserve"> </w:t>
      </w:r>
      <w:r>
        <w:rPr>
          <w:w w:val="115"/>
        </w:rPr>
        <w:t>990</w:t>
      </w:r>
      <w:r>
        <w:rPr>
          <w:spacing w:val="-10"/>
          <w:w w:val="115"/>
        </w:rPr>
        <w:t xml:space="preserve"> </w:t>
      </w:r>
      <w:r>
        <w:rPr>
          <w:w w:val="115"/>
        </w:rPr>
        <w:t>or</w:t>
      </w:r>
      <w:r>
        <w:rPr>
          <w:spacing w:val="-10"/>
          <w:w w:val="115"/>
        </w:rPr>
        <w:t xml:space="preserve"> </w:t>
      </w:r>
      <w:r>
        <w:rPr>
          <w:w w:val="115"/>
        </w:rPr>
        <w:t>990-EZ)</w:t>
      </w:r>
      <w:r>
        <w:rPr>
          <w:spacing w:val="-10"/>
          <w:w w:val="115"/>
        </w:rPr>
        <w:t xml:space="preserve"> </w:t>
      </w:r>
      <w:r>
        <w:rPr>
          <w:w w:val="115"/>
        </w:rPr>
        <w:t>2018</w:t>
      </w:r>
    </w:p>
    <w:p w14:paraId="40E281FB" w14:textId="77777777" w:rsidR="00703AA4" w:rsidRDefault="00A71C46">
      <w:pPr>
        <w:pStyle w:val="BodyText"/>
        <w:spacing w:before="63"/>
        <w:ind w:left="548"/>
      </w:pPr>
      <w:r>
        <w:rPr>
          <w:w w:val="105"/>
        </w:rPr>
        <w:t>LHA</w:t>
      </w:r>
    </w:p>
    <w:p w14:paraId="4CA151D9" w14:textId="77777777" w:rsidR="00703AA4" w:rsidRDefault="00A71C46">
      <w:pPr>
        <w:spacing w:before="100"/>
        <w:ind w:left="548"/>
        <w:rPr>
          <w:sz w:val="11"/>
        </w:rPr>
      </w:pPr>
      <w:r>
        <w:rPr>
          <w:w w:val="105"/>
          <w:sz w:val="11"/>
        </w:rPr>
        <w:t>832041 11-08-18</w:t>
      </w:r>
    </w:p>
    <w:p w14:paraId="63CDDF9A" w14:textId="77777777" w:rsidR="00703AA4" w:rsidRDefault="00703AA4">
      <w:pPr>
        <w:rPr>
          <w:sz w:val="11"/>
        </w:rPr>
        <w:sectPr w:rsidR="00703AA4">
          <w:type w:val="continuous"/>
          <w:pgSz w:w="12240" w:h="15840"/>
          <w:pgMar w:top="680" w:right="200" w:bottom="480" w:left="180" w:header="720" w:footer="720" w:gutter="0"/>
          <w:cols w:space="720"/>
        </w:sectPr>
      </w:pPr>
    </w:p>
    <w:p w14:paraId="6C07F4C1" w14:textId="77777777" w:rsidR="00703AA4" w:rsidRDefault="00703AA4">
      <w:pPr>
        <w:pStyle w:val="BodyText"/>
        <w:rPr>
          <w:sz w:val="16"/>
        </w:rPr>
      </w:pPr>
    </w:p>
    <w:p w14:paraId="084579D7" w14:textId="77777777" w:rsidR="00703AA4" w:rsidRDefault="00703AA4">
      <w:pPr>
        <w:pStyle w:val="BodyText"/>
        <w:spacing w:before="4"/>
        <w:rPr>
          <w:sz w:val="18"/>
        </w:rPr>
      </w:pPr>
    </w:p>
    <w:p w14:paraId="6C5FEBF8" w14:textId="77777777" w:rsidR="00703AA4" w:rsidRDefault="00A71C46">
      <w:pPr>
        <w:pStyle w:val="BodyText"/>
        <w:spacing w:line="172" w:lineRule="exact"/>
        <w:ind w:left="548"/>
      </w:pPr>
      <w:r>
        <w:rPr>
          <w:w w:val="105"/>
        </w:rPr>
        <w:t xml:space="preserve">Schedule C (Form 990 or 990-EZ) </w:t>
      </w:r>
      <w:r>
        <w:rPr>
          <w:spacing w:val="-5"/>
          <w:w w:val="105"/>
        </w:rPr>
        <w:t>2018</w:t>
      </w:r>
    </w:p>
    <w:p w14:paraId="36EC7225" w14:textId="77777777" w:rsidR="00703AA4" w:rsidRDefault="00A71C46">
      <w:pPr>
        <w:pStyle w:val="Heading1"/>
        <w:spacing w:before="92"/>
        <w:ind w:left="62"/>
      </w:pPr>
      <w:r>
        <w:br w:type="column"/>
      </w:r>
      <w:r>
        <w:rPr>
          <w:w w:val="125"/>
        </w:rPr>
        <w:t>MICHIGAN PROTECTION AND ADVOCACY SERVICE</w:t>
      </w:r>
    </w:p>
    <w:p w14:paraId="27E3C265" w14:textId="77777777" w:rsidR="00703AA4" w:rsidRDefault="00462051">
      <w:pPr>
        <w:tabs>
          <w:tab w:val="right" w:pos="7237"/>
        </w:tabs>
        <w:spacing w:before="11"/>
        <w:ind w:left="62"/>
        <w:rPr>
          <w:rFonts w:ascii="Tahoma"/>
          <w:sz w:val="19"/>
        </w:rPr>
      </w:pPr>
      <w:r>
        <w:rPr>
          <w:noProof/>
        </w:rPr>
        <mc:AlternateContent>
          <mc:Choice Requires="wpg">
            <w:drawing>
              <wp:anchor distT="0" distB="0" distL="114300" distR="114300" simplePos="0" relativeHeight="232142848" behindDoc="1" locked="0" layoutInCell="1" allowOverlap="1" wp14:anchorId="149BC9EF" wp14:editId="379E8089">
                <wp:simplePos x="0" y="0"/>
                <wp:positionH relativeFrom="page">
                  <wp:posOffset>456565</wp:posOffset>
                </wp:positionH>
                <wp:positionV relativeFrom="paragraph">
                  <wp:posOffset>151765</wp:posOffset>
                </wp:positionV>
                <wp:extent cx="6870065" cy="163830"/>
                <wp:effectExtent l="0" t="0" r="0" b="0"/>
                <wp:wrapNone/>
                <wp:docPr id="54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239"/>
                          <a:chExt cx="10819" cy="258"/>
                        </a:xfrm>
                      </wpg:grpSpPr>
                      <wps:wsp>
                        <wps:cNvPr id="541" name="Line 355"/>
                        <wps:cNvCnPr/>
                        <wps:spPr bwMode="auto">
                          <a:xfrm>
                            <a:off x="719" y="248"/>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AutoShape 354"/>
                        <wps:cNvSpPr>
                          <a:spLocks/>
                        </wps:cNvSpPr>
                        <wps:spPr bwMode="auto">
                          <a:xfrm>
                            <a:off x="546" y="14211"/>
                            <a:ext cx="703" cy="180"/>
                          </a:xfrm>
                          <a:custGeom>
                            <a:avLst/>
                            <a:gdLst>
                              <a:gd name="T0" fmla="+- 0 729 547"/>
                              <a:gd name="T1" fmla="*/ T0 w 703"/>
                              <a:gd name="T2" fmla="+- 0 248 14211"/>
                              <a:gd name="T3" fmla="*/ 248 h 180"/>
                              <a:gd name="T4" fmla="+- 0 729 547"/>
                              <a:gd name="T5" fmla="*/ T4 w 703"/>
                              <a:gd name="T6" fmla="+- 0 488 14211"/>
                              <a:gd name="T7" fmla="*/ 488 h 180"/>
                              <a:gd name="T8" fmla="+- 0 1665 547"/>
                              <a:gd name="T9" fmla="*/ T8 w 703"/>
                              <a:gd name="T10" fmla="+- 0 248 14211"/>
                              <a:gd name="T11" fmla="*/ 248 h 180"/>
                              <a:gd name="T12" fmla="+- 0 1665 547"/>
                              <a:gd name="T13" fmla="*/ T12 w 703"/>
                              <a:gd name="T14" fmla="+- 0 488 14211"/>
                              <a:gd name="T15" fmla="*/ 488 h 180"/>
                              <a:gd name="T16" fmla="+- 0 729 547"/>
                              <a:gd name="T17" fmla="*/ T16 w 703"/>
                              <a:gd name="T18" fmla="+- 0 488 14211"/>
                              <a:gd name="T19" fmla="*/ 488 h 180"/>
                              <a:gd name="T20" fmla="+- 0 1665 547"/>
                              <a:gd name="T21" fmla="*/ T20 w 703"/>
                              <a:gd name="T22" fmla="+- 0 488 14211"/>
                              <a:gd name="T23" fmla="*/ 488 h 180"/>
                            </a:gdLst>
                            <a:ahLst/>
                            <a:cxnLst>
                              <a:cxn ang="0">
                                <a:pos x="T1" y="T3"/>
                              </a:cxn>
                              <a:cxn ang="0">
                                <a:pos x="T5" y="T7"/>
                              </a:cxn>
                              <a:cxn ang="0">
                                <a:pos x="T9" y="T11"/>
                              </a:cxn>
                              <a:cxn ang="0">
                                <a:pos x="T13" y="T15"/>
                              </a:cxn>
                              <a:cxn ang="0">
                                <a:pos x="T17" y="T19"/>
                              </a:cxn>
                              <a:cxn ang="0">
                                <a:pos x="T21" y="T23"/>
                              </a:cxn>
                            </a:cxnLst>
                            <a:rect l="0" t="0" r="r" b="b"/>
                            <a:pathLst>
                              <a:path w="703" h="180">
                                <a:moveTo>
                                  <a:pt x="182" y="-13963"/>
                                </a:moveTo>
                                <a:lnTo>
                                  <a:pt x="182" y="-13723"/>
                                </a:lnTo>
                                <a:moveTo>
                                  <a:pt x="1118" y="-13963"/>
                                </a:moveTo>
                                <a:lnTo>
                                  <a:pt x="1118" y="-13723"/>
                                </a:lnTo>
                                <a:moveTo>
                                  <a:pt x="182" y="-13723"/>
                                </a:moveTo>
                                <a:lnTo>
                                  <a:pt x="1118" y="-13723"/>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8F19" id="Group 353" o:spid="_x0000_s1026" style="position:absolute;margin-left:35.95pt;margin-top:11.95pt;width:540.95pt;height:12.9pt;z-index:-271173632;mso-position-horizontal-relative:page" coordorigin="719,239"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">
                <v:line id="Line 355" o:spid="_x0000_s1027" style="position:absolute;visibility:visible;mso-wrap-style:square" from="719,248" to="1153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" strokeweight=".96pt"/>
                <v:shape id="AutoShape 354" o:spid="_x0000_s1028" style="position:absolute;left:546;top:14211;width:703;height:180;visibility:visible;mso-wrap-style:square;v-text-anchor:top" coordsize="7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" path="m182,-13963r,240m1118,-13963r,240m182,-13723r936,e" filled="f" strokeweight=".26481mm">
                  <v:path arrowok="t" o:connecttype="custom" o:connectlocs="182,248;182,488;1118,248;1118,488;182,488;1118,488" o:connectangles="0,0,0,0,0,0"/>
                </v:shape>
                <w10:wrap anchorx="page"/>
              </v:group>
            </w:pict>
          </mc:Fallback>
        </mc:AlternateContent>
      </w:r>
      <w:r w:rsidR="00A71C46">
        <w:rPr>
          <w:rFonts w:ascii="Tahoma"/>
          <w:w w:val="145"/>
          <w:sz w:val="19"/>
        </w:rPr>
        <w:t>INC.</w:t>
      </w:r>
      <w:r w:rsidR="00A71C46">
        <w:rPr>
          <w:rFonts w:ascii="Tahoma"/>
          <w:w w:val="145"/>
          <w:sz w:val="19"/>
        </w:rPr>
        <w:tab/>
        <w:t>38-2372756</w:t>
      </w:r>
    </w:p>
    <w:p w14:paraId="67A56512" w14:textId="77777777" w:rsidR="00703AA4" w:rsidRDefault="00A71C46">
      <w:pPr>
        <w:pStyle w:val="BodyText"/>
        <w:spacing w:before="400" w:line="167" w:lineRule="exact"/>
        <w:ind w:left="135"/>
      </w:pPr>
      <w:r>
        <w:br w:type="column"/>
      </w:r>
      <w:r>
        <w:rPr>
          <w:w w:val="105"/>
        </w:rPr>
        <w:t>Page 2</w:t>
      </w:r>
    </w:p>
    <w:p w14:paraId="4F234F36" w14:textId="77777777" w:rsidR="00703AA4" w:rsidRDefault="00703AA4">
      <w:pPr>
        <w:spacing w:line="167" w:lineRule="exact"/>
        <w:sectPr w:rsidR="00703AA4">
          <w:headerReference w:type="default" r:id="rId63"/>
          <w:footerReference w:type="even" r:id="rId64"/>
          <w:footerReference w:type="default" r:id="rId65"/>
          <w:pgSz w:w="12240" w:h="15840"/>
          <w:pgMar w:top="400" w:right="200" w:bottom="820" w:left="180" w:header="0" w:footer="638" w:gutter="0"/>
          <w:cols w:num="3" w:space="720" w:equalWidth="0">
            <w:col w:w="3321" w:space="40"/>
            <w:col w:w="7238" w:space="39"/>
            <w:col w:w="1222"/>
          </w:cols>
        </w:sectPr>
      </w:pPr>
    </w:p>
    <w:p w14:paraId="18A2A522" w14:textId="77777777" w:rsidR="00703AA4" w:rsidRDefault="00462051">
      <w:pPr>
        <w:pStyle w:val="Heading1"/>
        <w:spacing w:before="21" w:line="264" w:lineRule="auto"/>
        <w:ind w:left="1628" w:right="1024"/>
        <w:rPr>
          <w:rFonts w:ascii="Arial"/>
        </w:rPr>
      </w:pPr>
      <w:r>
        <w:rPr>
          <w:noProof/>
        </w:rPr>
        <mc:AlternateContent>
          <mc:Choice Requires="wps">
            <w:drawing>
              <wp:anchor distT="0" distB="0" distL="114300" distR="114300" simplePos="0" relativeHeight="251942912" behindDoc="0" locked="0" layoutInCell="1" allowOverlap="1" wp14:anchorId="56B5CFC6" wp14:editId="17F0CE20">
                <wp:simplePos x="0" y="0"/>
                <wp:positionH relativeFrom="page">
                  <wp:posOffset>462915</wp:posOffset>
                </wp:positionH>
                <wp:positionV relativeFrom="paragraph">
                  <wp:posOffset>306070</wp:posOffset>
                </wp:positionV>
                <wp:extent cx="6858000" cy="0"/>
                <wp:effectExtent l="0" t="0" r="0" b="0"/>
                <wp:wrapNone/>
                <wp:docPr id="53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243E4" id="Line 352"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24.1pt" to="576.4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51944960" behindDoc="0" locked="0" layoutInCell="1" allowOverlap="1" wp14:anchorId="0C206A62" wp14:editId="529DF363">
                <wp:simplePos x="0" y="0"/>
                <wp:positionH relativeFrom="page">
                  <wp:posOffset>467360</wp:posOffset>
                </wp:positionH>
                <wp:positionV relativeFrom="paragraph">
                  <wp:posOffset>7620</wp:posOffset>
                </wp:positionV>
                <wp:extent cx="584835" cy="141605"/>
                <wp:effectExtent l="0" t="0" r="0" b="0"/>
                <wp:wrapNone/>
                <wp:docPr id="53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4160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F3B6A" w14:textId="77777777" w:rsidR="00703AA4" w:rsidRDefault="00A71C46">
                            <w:pPr>
                              <w:spacing w:before="9" w:line="214" w:lineRule="exact"/>
                              <w:ind w:left="64"/>
                              <w:rPr>
                                <w:sz w:val="19"/>
                              </w:rPr>
                            </w:pPr>
                            <w:r>
                              <w:rPr>
                                <w:w w:val="115"/>
                                <w:sz w:val="19"/>
                              </w:rPr>
                              <w:t>Part II-A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6A62" id="Text Box 351" o:spid="_x0000_s1171" type="#_x0000_t202" style="position:absolute;left:0;text-align:left;margin-left:36.8pt;margin-top:.6pt;width:46.05pt;height:11.1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" fillcolor="#d2d2d2" stroked="f">
                <v:textbox inset="0,0,0,0">
                  <w:txbxContent>
                    <w:p w14:paraId="014F3B6A" w14:textId="77777777" w:rsidR="00703AA4" w:rsidRDefault="00A71C46">
                      <w:pPr>
                        <w:spacing w:before="9" w:line="214" w:lineRule="exact"/>
                        <w:ind w:left="64"/>
                        <w:rPr>
                          <w:sz w:val="19"/>
                        </w:rPr>
                      </w:pPr>
                      <w:r>
                        <w:rPr>
                          <w:w w:val="115"/>
                          <w:sz w:val="19"/>
                        </w:rPr>
                        <w:t>Part II-A</w:t>
                      </w:r>
                    </w:p>
                  </w:txbxContent>
                </v:textbox>
                <w10:wrap anchorx="page"/>
              </v:shape>
            </w:pict>
          </mc:Fallback>
        </mc:AlternateContent>
      </w:r>
      <w:r w:rsidR="00A71C46">
        <w:rPr>
          <w:rFonts w:ascii="Arial"/>
          <w:w w:val="115"/>
        </w:rPr>
        <w:t>Complete</w:t>
      </w:r>
      <w:r w:rsidR="00A71C46">
        <w:rPr>
          <w:rFonts w:ascii="Arial"/>
          <w:spacing w:val="-25"/>
          <w:w w:val="115"/>
        </w:rPr>
        <w:t xml:space="preserve"> </w:t>
      </w:r>
      <w:r w:rsidR="00A71C46">
        <w:rPr>
          <w:rFonts w:ascii="Arial"/>
          <w:w w:val="115"/>
        </w:rPr>
        <w:t>if</w:t>
      </w:r>
      <w:r w:rsidR="00A71C46">
        <w:rPr>
          <w:rFonts w:ascii="Arial"/>
          <w:spacing w:val="-25"/>
          <w:w w:val="115"/>
        </w:rPr>
        <w:t xml:space="preserve"> </w:t>
      </w:r>
      <w:r w:rsidR="00A71C46">
        <w:rPr>
          <w:rFonts w:ascii="Arial"/>
          <w:w w:val="115"/>
        </w:rPr>
        <w:t>the</w:t>
      </w:r>
      <w:r w:rsidR="00A71C46">
        <w:rPr>
          <w:rFonts w:ascii="Arial"/>
          <w:spacing w:val="-24"/>
          <w:w w:val="115"/>
        </w:rPr>
        <w:t xml:space="preserve"> </w:t>
      </w:r>
      <w:r w:rsidR="00A71C46">
        <w:rPr>
          <w:rFonts w:ascii="Arial"/>
          <w:w w:val="115"/>
        </w:rPr>
        <w:t>organization</w:t>
      </w:r>
      <w:r w:rsidR="00A71C46">
        <w:rPr>
          <w:rFonts w:ascii="Arial"/>
          <w:spacing w:val="-25"/>
          <w:w w:val="115"/>
        </w:rPr>
        <w:t xml:space="preserve"> </w:t>
      </w:r>
      <w:r w:rsidR="00A71C46">
        <w:rPr>
          <w:rFonts w:ascii="Arial"/>
          <w:w w:val="115"/>
        </w:rPr>
        <w:t>is</w:t>
      </w:r>
      <w:r w:rsidR="00A71C46">
        <w:rPr>
          <w:rFonts w:ascii="Arial"/>
          <w:spacing w:val="-24"/>
          <w:w w:val="115"/>
        </w:rPr>
        <w:t xml:space="preserve"> </w:t>
      </w:r>
      <w:r w:rsidR="00A71C46">
        <w:rPr>
          <w:rFonts w:ascii="Arial"/>
          <w:w w:val="115"/>
        </w:rPr>
        <w:t>exempt</w:t>
      </w:r>
      <w:r w:rsidR="00A71C46">
        <w:rPr>
          <w:rFonts w:ascii="Arial"/>
          <w:spacing w:val="-25"/>
          <w:w w:val="115"/>
        </w:rPr>
        <w:t xml:space="preserve"> </w:t>
      </w:r>
      <w:r w:rsidR="00A71C46">
        <w:rPr>
          <w:rFonts w:ascii="Arial"/>
          <w:w w:val="115"/>
        </w:rPr>
        <w:t>under</w:t>
      </w:r>
      <w:r w:rsidR="00A71C46">
        <w:rPr>
          <w:rFonts w:ascii="Arial"/>
          <w:spacing w:val="-24"/>
          <w:w w:val="115"/>
        </w:rPr>
        <w:t xml:space="preserve"> </w:t>
      </w:r>
      <w:r w:rsidR="00A71C46">
        <w:rPr>
          <w:rFonts w:ascii="Arial"/>
          <w:w w:val="115"/>
        </w:rPr>
        <w:t>section</w:t>
      </w:r>
      <w:r w:rsidR="00A71C46">
        <w:rPr>
          <w:rFonts w:ascii="Arial"/>
          <w:spacing w:val="-25"/>
          <w:w w:val="115"/>
        </w:rPr>
        <w:t xml:space="preserve"> </w:t>
      </w:r>
      <w:r w:rsidR="00A71C46">
        <w:rPr>
          <w:rFonts w:ascii="Arial"/>
          <w:w w:val="115"/>
        </w:rPr>
        <w:t>501(c)(3)</w:t>
      </w:r>
      <w:r w:rsidR="00A71C46">
        <w:rPr>
          <w:rFonts w:ascii="Arial"/>
          <w:spacing w:val="-24"/>
          <w:w w:val="115"/>
        </w:rPr>
        <w:t xml:space="preserve"> </w:t>
      </w:r>
      <w:r w:rsidR="00A71C46">
        <w:rPr>
          <w:rFonts w:ascii="Arial"/>
          <w:w w:val="115"/>
        </w:rPr>
        <w:t>and</w:t>
      </w:r>
      <w:r w:rsidR="00A71C46">
        <w:rPr>
          <w:rFonts w:ascii="Arial"/>
          <w:spacing w:val="-25"/>
          <w:w w:val="115"/>
        </w:rPr>
        <w:t xml:space="preserve"> </w:t>
      </w:r>
      <w:r w:rsidR="00A71C46">
        <w:rPr>
          <w:rFonts w:ascii="Arial"/>
          <w:w w:val="115"/>
        </w:rPr>
        <w:t>filed</w:t>
      </w:r>
      <w:r w:rsidR="00A71C46">
        <w:rPr>
          <w:rFonts w:ascii="Arial"/>
          <w:spacing w:val="-24"/>
          <w:w w:val="115"/>
        </w:rPr>
        <w:t xml:space="preserve"> </w:t>
      </w:r>
      <w:r w:rsidR="00A71C46">
        <w:rPr>
          <w:rFonts w:ascii="Arial"/>
          <w:w w:val="115"/>
        </w:rPr>
        <w:t>Form</w:t>
      </w:r>
      <w:r w:rsidR="00A71C46">
        <w:rPr>
          <w:rFonts w:ascii="Arial"/>
          <w:spacing w:val="-25"/>
          <w:w w:val="115"/>
        </w:rPr>
        <w:t xml:space="preserve"> </w:t>
      </w:r>
      <w:r w:rsidR="00A71C46">
        <w:rPr>
          <w:rFonts w:ascii="Arial"/>
          <w:w w:val="115"/>
        </w:rPr>
        <w:t>5768</w:t>
      </w:r>
      <w:r w:rsidR="00A71C46">
        <w:rPr>
          <w:rFonts w:ascii="Arial"/>
          <w:spacing w:val="-24"/>
          <w:w w:val="115"/>
        </w:rPr>
        <w:t xml:space="preserve"> </w:t>
      </w:r>
      <w:r w:rsidR="00A71C46">
        <w:rPr>
          <w:rFonts w:ascii="Arial"/>
          <w:w w:val="115"/>
        </w:rPr>
        <w:t>(election</w:t>
      </w:r>
      <w:r w:rsidR="00A71C46">
        <w:rPr>
          <w:rFonts w:ascii="Arial"/>
          <w:spacing w:val="-25"/>
          <w:w w:val="115"/>
        </w:rPr>
        <w:t xml:space="preserve"> </w:t>
      </w:r>
      <w:r w:rsidR="00A71C46">
        <w:rPr>
          <w:rFonts w:ascii="Arial"/>
          <w:spacing w:val="-3"/>
          <w:w w:val="115"/>
        </w:rPr>
        <w:t xml:space="preserve">under </w:t>
      </w:r>
      <w:r w:rsidR="00A71C46">
        <w:rPr>
          <w:rFonts w:ascii="Arial"/>
          <w:w w:val="115"/>
        </w:rPr>
        <w:t>section</w:t>
      </w:r>
      <w:r w:rsidR="00A71C46">
        <w:rPr>
          <w:rFonts w:ascii="Arial"/>
          <w:spacing w:val="-7"/>
          <w:w w:val="115"/>
        </w:rPr>
        <w:t xml:space="preserve"> </w:t>
      </w:r>
      <w:r w:rsidR="00A71C46">
        <w:rPr>
          <w:rFonts w:ascii="Arial"/>
          <w:w w:val="115"/>
        </w:rPr>
        <w:t>501(h)).</w:t>
      </w:r>
    </w:p>
    <w:p w14:paraId="32A5CD03" w14:textId="77777777" w:rsidR="00703AA4" w:rsidRDefault="00703AA4">
      <w:pPr>
        <w:spacing w:line="264" w:lineRule="auto"/>
        <w:sectPr w:rsidR="00703AA4">
          <w:type w:val="continuous"/>
          <w:pgSz w:w="12240" w:h="15840"/>
          <w:pgMar w:top="680" w:right="200" w:bottom="480" w:left="180" w:header="720" w:footer="720" w:gutter="0"/>
          <w:cols w:space="720"/>
        </w:sectPr>
      </w:pPr>
    </w:p>
    <w:p w14:paraId="1DB6C6C1" w14:textId="77777777" w:rsidR="00703AA4" w:rsidRDefault="00A71C46">
      <w:pPr>
        <w:pStyle w:val="ListParagraph"/>
        <w:numPr>
          <w:ilvl w:val="0"/>
          <w:numId w:val="29"/>
        </w:numPr>
        <w:tabs>
          <w:tab w:val="left" w:pos="765"/>
        </w:tabs>
        <w:spacing w:before="47"/>
        <w:ind w:hanging="217"/>
        <w:rPr>
          <w:sz w:val="19"/>
        </w:rPr>
      </w:pPr>
      <w:r>
        <w:rPr>
          <w:w w:val="125"/>
          <w:position w:val="1"/>
          <w:sz w:val="15"/>
        </w:rPr>
        <w:t xml:space="preserve">Check </w:t>
      </w:r>
      <w:r>
        <w:rPr>
          <w:w w:val="175"/>
          <w:sz w:val="19"/>
        </w:rPr>
        <w:t>J</w:t>
      </w:r>
      <w:r>
        <w:rPr>
          <w:spacing w:val="-37"/>
          <w:w w:val="175"/>
          <w:sz w:val="19"/>
        </w:rPr>
        <w:t xml:space="preserve"> </w:t>
      </w:r>
      <w:r>
        <w:rPr>
          <w:w w:val="220"/>
          <w:sz w:val="19"/>
        </w:rPr>
        <w:t> </w:t>
      </w:r>
    </w:p>
    <w:p w14:paraId="07F3ABB7" w14:textId="77777777" w:rsidR="00703AA4" w:rsidRDefault="00462051">
      <w:pPr>
        <w:pStyle w:val="ListParagraph"/>
        <w:numPr>
          <w:ilvl w:val="0"/>
          <w:numId w:val="29"/>
        </w:numPr>
        <w:tabs>
          <w:tab w:val="left" w:pos="765"/>
        </w:tabs>
        <w:spacing w:before="262"/>
        <w:ind w:hanging="217"/>
        <w:rPr>
          <w:sz w:val="19"/>
        </w:rPr>
      </w:pPr>
      <w:r>
        <w:rPr>
          <w:noProof/>
        </w:rPr>
        <mc:AlternateContent>
          <mc:Choice Requires="wps">
            <w:drawing>
              <wp:anchor distT="0" distB="0" distL="114300" distR="114300" simplePos="0" relativeHeight="251945984" behindDoc="0" locked="0" layoutInCell="1" allowOverlap="1" wp14:anchorId="108F093D" wp14:editId="5A622EB1">
                <wp:simplePos x="0" y="0"/>
                <wp:positionH relativeFrom="page">
                  <wp:posOffset>452120</wp:posOffset>
                </wp:positionH>
                <wp:positionV relativeFrom="paragraph">
                  <wp:posOffset>271780</wp:posOffset>
                </wp:positionV>
                <wp:extent cx="6881495" cy="2905125"/>
                <wp:effectExtent l="0" t="0" r="0" b="0"/>
                <wp:wrapNone/>
                <wp:docPr id="5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5"/>
                              <w:gridCol w:w="3245"/>
                              <w:gridCol w:w="4032"/>
                              <w:gridCol w:w="1584"/>
                              <w:gridCol w:w="1589"/>
                            </w:tblGrid>
                            <w:tr w:rsidR="00703AA4" w14:paraId="68751311" w14:textId="77777777">
                              <w:trPr>
                                <w:trHeight w:val="699"/>
                              </w:trPr>
                              <w:tc>
                                <w:tcPr>
                                  <w:tcW w:w="7642" w:type="dxa"/>
                                  <w:gridSpan w:val="3"/>
                                  <w:tcBorders>
                                    <w:left w:val="nil"/>
                                  </w:tcBorders>
                                </w:tcPr>
                                <w:p w14:paraId="3D20CD1A" w14:textId="77777777" w:rsidR="00703AA4" w:rsidRDefault="00703AA4">
                                  <w:pPr>
                                    <w:pStyle w:val="TableParagraph"/>
                                    <w:spacing w:before="5"/>
                                    <w:rPr>
                                      <w:sz w:val="16"/>
                                    </w:rPr>
                                  </w:pPr>
                                </w:p>
                                <w:p w14:paraId="2E69257B" w14:textId="77777777" w:rsidR="00703AA4" w:rsidRDefault="00A71C46">
                                  <w:pPr>
                                    <w:pStyle w:val="TableParagraph"/>
                                    <w:spacing w:before="1"/>
                                    <w:ind w:left="1515" w:right="1532"/>
                                    <w:jc w:val="center"/>
                                    <w:rPr>
                                      <w:sz w:val="15"/>
                                    </w:rPr>
                                  </w:pPr>
                                  <w:r>
                                    <w:rPr>
                                      <w:w w:val="115"/>
                                      <w:sz w:val="15"/>
                                    </w:rPr>
                                    <w:t>Limits on Lobbying Expenditures</w:t>
                                  </w:r>
                                </w:p>
                                <w:p w14:paraId="12CF9AA8" w14:textId="77777777" w:rsidR="00703AA4" w:rsidRDefault="00A71C46">
                                  <w:pPr>
                                    <w:pStyle w:val="TableParagraph"/>
                                    <w:spacing w:before="33"/>
                                    <w:ind w:left="1515" w:right="1543"/>
                                    <w:jc w:val="center"/>
                                    <w:rPr>
                                      <w:sz w:val="15"/>
                                    </w:rPr>
                                  </w:pPr>
                                  <w:r>
                                    <w:rPr>
                                      <w:w w:val="115"/>
                                      <w:sz w:val="15"/>
                                    </w:rPr>
                                    <w:t>(The term "expenditures" means amounts paid or incurred.)</w:t>
                                  </w:r>
                                </w:p>
                              </w:tc>
                              <w:tc>
                                <w:tcPr>
                                  <w:tcW w:w="1584" w:type="dxa"/>
                                </w:tcPr>
                                <w:p w14:paraId="416CD0A2" w14:textId="77777777" w:rsidR="00703AA4" w:rsidRDefault="00A71C46">
                                  <w:pPr>
                                    <w:pStyle w:val="TableParagraph"/>
                                    <w:spacing w:before="89" w:line="247" w:lineRule="auto"/>
                                    <w:ind w:left="289" w:firstLine="196"/>
                                    <w:rPr>
                                      <w:sz w:val="15"/>
                                    </w:rPr>
                                  </w:pPr>
                                  <w:r>
                                    <w:rPr>
                                      <w:w w:val="105"/>
                                      <w:sz w:val="15"/>
                                    </w:rPr>
                                    <w:t>(a) Filing organization's</w:t>
                                  </w:r>
                                </w:p>
                                <w:p w14:paraId="068CBA23" w14:textId="77777777" w:rsidR="00703AA4" w:rsidRDefault="00A71C46">
                                  <w:pPr>
                                    <w:pStyle w:val="TableParagraph"/>
                                    <w:ind w:left="592"/>
                                    <w:rPr>
                                      <w:sz w:val="15"/>
                                    </w:rPr>
                                  </w:pPr>
                                  <w:r>
                                    <w:rPr>
                                      <w:w w:val="110"/>
                                      <w:sz w:val="15"/>
                                    </w:rPr>
                                    <w:t>totals</w:t>
                                  </w:r>
                                </w:p>
                              </w:tc>
                              <w:tc>
                                <w:tcPr>
                                  <w:tcW w:w="1589" w:type="dxa"/>
                                  <w:tcBorders>
                                    <w:right w:val="nil"/>
                                  </w:tcBorders>
                                </w:tcPr>
                                <w:p w14:paraId="5FCD77AD" w14:textId="77777777" w:rsidR="00703AA4" w:rsidRDefault="00A71C46">
                                  <w:pPr>
                                    <w:pStyle w:val="TableParagraph"/>
                                    <w:spacing w:before="89" w:line="247" w:lineRule="auto"/>
                                    <w:ind w:left="577" w:hanging="466"/>
                                    <w:rPr>
                                      <w:sz w:val="15"/>
                                    </w:rPr>
                                  </w:pPr>
                                  <w:r>
                                    <w:rPr>
                                      <w:w w:val="105"/>
                                      <w:sz w:val="15"/>
                                    </w:rPr>
                                    <w:t>(b) Affiliated group totals</w:t>
                                  </w:r>
                                </w:p>
                              </w:tc>
                            </w:tr>
                            <w:tr w:rsidR="00703AA4" w14:paraId="0B4E8CDE" w14:textId="77777777">
                              <w:trPr>
                                <w:trHeight w:val="219"/>
                              </w:trPr>
                              <w:tc>
                                <w:tcPr>
                                  <w:tcW w:w="7642" w:type="dxa"/>
                                  <w:gridSpan w:val="3"/>
                                  <w:vMerge w:val="restart"/>
                                  <w:tcBorders>
                                    <w:left w:val="nil"/>
                                    <w:bottom w:val="nil"/>
                                  </w:tcBorders>
                                </w:tcPr>
                                <w:p w14:paraId="6E69709A" w14:textId="77777777" w:rsidR="00703AA4" w:rsidRDefault="00A71C46">
                                  <w:pPr>
                                    <w:pStyle w:val="TableParagraph"/>
                                    <w:spacing w:before="21" w:line="240" w:lineRule="atLeast"/>
                                    <w:ind w:left="252" w:right="143" w:hanging="111"/>
                                    <w:jc w:val="both"/>
                                    <w:rPr>
                                      <w:sz w:val="15"/>
                                    </w:rPr>
                                  </w:pPr>
                                  <w:r>
                                    <w:rPr>
                                      <w:w w:val="115"/>
                                      <w:sz w:val="15"/>
                                    </w:rPr>
                                    <w:t>1</w:t>
                                  </w:r>
                                  <w:r>
                                    <w:rPr>
                                      <w:spacing w:val="-35"/>
                                      <w:w w:val="115"/>
                                      <w:sz w:val="15"/>
                                    </w:rPr>
                                    <w:t xml:space="preserve"> </w:t>
                                  </w:r>
                                  <w:r>
                                    <w:rPr>
                                      <w:w w:val="115"/>
                                      <w:sz w:val="15"/>
                                    </w:rPr>
                                    <w:t>a</w:t>
                                  </w:r>
                                  <w:r>
                                    <w:rPr>
                                      <w:spacing w:val="23"/>
                                      <w:w w:val="115"/>
                                      <w:sz w:val="15"/>
                                    </w:rPr>
                                    <w:t xml:space="preserve"> </w:t>
                                  </w:r>
                                  <w:r>
                                    <w:rPr>
                                      <w:w w:val="115"/>
                                      <w:sz w:val="15"/>
                                    </w:rPr>
                                    <w:t>Total</w:t>
                                  </w:r>
                                  <w:r>
                                    <w:rPr>
                                      <w:spacing w:val="-18"/>
                                      <w:w w:val="115"/>
                                      <w:sz w:val="15"/>
                                    </w:rPr>
                                    <w:t xml:space="preserve"> </w:t>
                                  </w:r>
                                  <w:r>
                                    <w:rPr>
                                      <w:w w:val="115"/>
                                      <w:sz w:val="15"/>
                                    </w:rPr>
                                    <w:t>lobbying</w:t>
                                  </w:r>
                                  <w:r>
                                    <w:rPr>
                                      <w:spacing w:val="-19"/>
                                      <w:w w:val="115"/>
                                      <w:sz w:val="15"/>
                                    </w:rPr>
                                    <w:t xml:space="preserve"> </w:t>
                                  </w:r>
                                  <w:r>
                                    <w:rPr>
                                      <w:w w:val="115"/>
                                      <w:sz w:val="15"/>
                                    </w:rPr>
                                    <w:t>expenditures</w:t>
                                  </w:r>
                                  <w:r>
                                    <w:rPr>
                                      <w:spacing w:val="-19"/>
                                      <w:w w:val="115"/>
                                      <w:sz w:val="15"/>
                                    </w:rPr>
                                    <w:t xml:space="preserve"> </w:t>
                                  </w:r>
                                  <w:r>
                                    <w:rPr>
                                      <w:w w:val="115"/>
                                      <w:sz w:val="15"/>
                                    </w:rPr>
                                    <w:t>to</w:t>
                                  </w:r>
                                  <w:r>
                                    <w:rPr>
                                      <w:spacing w:val="-18"/>
                                      <w:w w:val="115"/>
                                      <w:sz w:val="15"/>
                                    </w:rPr>
                                    <w:t xml:space="preserve"> </w:t>
                                  </w:r>
                                  <w:r>
                                    <w:rPr>
                                      <w:w w:val="115"/>
                                      <w:sz w:val="15"/>
                                    </w:rPr>
                                    <w:t>influence</w:t>
                                  </w:r>
                                  <w:r>
                                    <w:rPr>
                                      <w:spacing w:val="-19"/>
                                      <w:w w:val="115"/>
                                      <w:sz w:val="15"/>
                                    </w:rPr>
                                    <w:t xml:space="preserve"> </w:t>
                                  </w:r>
                                  <w:r>
                                    <w:rPr>
                                      <w:w w:val="115"/>
                                      <w:sz w:val="15"/>
                                    </w:rPr>
                                    <w:t>public</w:t>
                                  </w:r>
                                  <w:r>
                                    <w:rPr>
                                      <w:spacing w:val="-18"/>
                                      <w:w w:val="115"/>
                                      <w:sz w:val="15"/>
                                    </w:rPr>
                                    <w:t xml:space="preserve"> </w:t>
                                  </w:r>
                                  <w:r>
                                    <w:rPr>
                                      <w:w w:val="115"/>
                                      <w:sz w:val="15"/>
                                    </w:rPr>
                                    <w:t>opinion</w:t>
                                  </w:r>
                                  <w:r>
                                    <w:rPr>
                                      <w:spacing w:val="-19"/>
                                      <w:w w:val="115"/>
                                      <w:sz w:val="15"/>
                                    </w:rPr>
                                    <w:t xml:space="preserve"> </w:t>
                                  </w:r>
                                  <w:r>
                                    <w:rPr>
                                      <w:w w:val="115"/>
                                      <w:sz w:val="15"/>
                                    </w:rPr>
                                    <w:t>(grass</w:t>
                                  </w:r>
                                  <w:r>
                                    <w:rPr>
                                      <w:spacing w:val="-18"/>
                                      <w:w w:val="115"/>
                                      <w:sz w:val="15"/>
                                    </w:rPr>
                                    <w:t xml:space="preserve"> </w:t>
                                  </w:r>
                                  <w:r>
                                    <w:rPr>
                                      <w:w w:val="115"/>
                                      <w:sz w:val="15"/>
                                    </w:rPr>
                                    <w:t>roots</w:t>
                                  </w:r>
                                  <w:r>
                                    <w:rPr>
                                      <w:spacing w:val="-19"/>
                                      <w:w w:val="115"/>
                                      <w:sz w:val="15"/>
                                    </w:rPr>
                                    <w:t xml:space="preserve"> </w:t>
                                  </w:r>
                                  <w:r>
                                    <w:rPr>
                                      <w:w w:val="115"/>
                                      <w:sz w:val="15"/>
                                    </w:rPr>
                                    <w:t>lobbying)</w:t>
                                  </w:r>
                                  <w:r>
                                    <w:rPr>
                                      <w:spacing w:val="10"/>
                                      <w:w w:val="115"/>
                                      <w:sz w:val="15"/>
                                    </w:rPr>
                                    <w:t xml:space="preserve"> </w:t>
                                  </w:r>
                                  <w:r>
                                    <w:rPr>
                                      <w:w w:val="145"/>
                                      <w:sz w:val="15"/>
                                    </w:rPr>
                                    <w:t xml:space="preserve">~~~~~~~~~~ </w:t>
                                  </w:r>
                                  <w:r>
                                    <w:rPr>
                                      <w:w w:val="115"/>
                                      <w:sz w:val="15"/>
                                    </w:rPr>
                                    <w:t>b</w:t>
                                  </w:r>
                                  <w:r>
                                    <w:rPr>
                                      <w:spacing w:val="22"/>
                                      <w:w w:val="115"/>
                                      <w:sz w:val="15"/>
                                    </w:rPr>
                                    <w:t xml:space="preserve"> </w:t>
                                  </w:r>
                                  <w:r>
                                    <w:rPr>
                                      <w:w w:val="115"/>
                                      <w:sz w:val="15"/>
                                    </w:rPr>
                                    <w:t>Total</w:t>
                                  </w:r>
                                  <w:r>
                                    <w:rPr>
                                      <w:spacing w:val="-17"/>
                                      <w:w w:val="115"/>
                                      <w:sz w:val="15"/>
                                    </w:rPr>
                                    <w:t xml:space="preserve"> </w:t>
                                  </w:r>
                                  <w:r>
                                    <w:rPr>
                                      <w:w w:val="115"/>
                                      <w:sz w:val="15"/>
                                    </w:rPr>
                                    <w:t>lobbying</w:t>
                                  </w:r>
                                  <w:r>
                                    <w:rPr>
                                      <w:spacing w:val="-18"/>
                                      <w:w w:val="115"/>
                                      <w:sz w:val="15"/>
                                    </w:rPr>
                                    <w:t xml:space="preserve"> </w:t>
                                  </w:r>
                                  <w:r>
                                    <w:rPr>
                                      <w:w w:val="115"/>
                                      <w:sz w:val="15"/>
                                    </w:rPr>
                                    <w:t>expenditures</w:t>
                                  </w:r>
                                  <w:r>
                                    <w:rPr>
                                      <w:spacing w:val="-17"/>
                                      <w:w w:val="115"/>
                                      <w:sz w:val="15"/>
                                    </w:rPr>
                                    <w:t xml:space="preserve"> </w:t>
                                  </w:r>
                                  <w:r>
                                    <w:rPr>
                                      <w:w w:val="115"/>
                                      <w:sz w:val="15"/>
                                    </w:rPr>
                                    <w:t>to</w:t>
                                  </w:r>
                                  <w:r>
                                    <w:rPr>
                                      <w:spacing w:val="-17"/>
                                      <w:w w:val="115"/>
                                      <w:sz w:val="15"/>
                                    </w:rPr>
                                    <w:t xml:space="preserve"> </w:t>
                                  </w:r>
                                  <w:r>
                                    <w:rPr>
                                      <w:w w:val="115"/>
                                      <w:sz w:val="15"/>
                                    </w:rPr>
                                    <w:t>influence</w:t>
                                  </w:r>
                                  <w:r>
                                    <w:rPr>
                                      <w:spacing w:val="-17"/>
                                      <w:w w:val="115"/>
                                      <w:sz w:val="15"/>
                                    </w:rPr>
                                    <w:t xml:space="preserve"> </w:t>
                                  </w:r>
                                  <w:r>
                                    <w:rPr>
                                      <w:w w:val="115"/>
                                      <w:sz w:val="15"/>
                                    </w:rPr>
                                    <w:t>a</w:t>
                                  </w:r>
                                  <w:r>
                                    <w:rPr>
                                      <w:spacing w:val="-17"/>
                                      <w:w w:val="115"/>
                                      <w:sz w:val="15"/>
                                    </w:rPr>
                                    <w:t xml:space="preserve"> </w:t>
                                  </w:r>
                                  <w:r>
                                    <w:rPr>
                                      <w:w w:val="115"/>
                                      <w:sz w:val="15"/>
                                    </w:rPr>
                                    <w:t>legislative</w:t>
                                  </w:r>
                                  <w:r>
                                    <w:rPr>
                                      <w:spacing w:val="-17"/>
                                      <w:w w:val="115"/>
                                      <w:sz w:val="15"/>
                                    </w:rPr>
                                    <w:t xml:space="preserve"> </w:t>
                                  </w:r>
                                  <w:r>
                                    <w:rPr>
                                      <w:w w:val="115"/>
                                      <w:sz w:val="15"/>
                                    </w:rPr>
                                    <w:t>body</w:t>
                                  </w:r>
                                  <w:r>
                                    <w:rPr>
                                      <w:spacing w:val="-17"/>
                                      <w:w w:val="115"/>
                                      <w:sz w:val="15"/>
                                    </w:rPr>
                                    <w:t xml:space="preserve"> </w:t>
                                  </w:r>
                                  <w:r>
                                    <w:rPr>
                                      <w:w w:val="115"/>
                                      <w:sz w:val="15"/>
                                    </w:rPr>
                                    <w:t>(direct</w:t>
                                  </w:r>
                                  <w:r>
                                    <w:rPr>
                                      <w:spacing w:val="-17"/>
                                      <w:w w:val="115"/>
                                      <w:sz w:val="15"/>
                                    </w:rPr>
                                    <w:t xml:space="preserve"> </w:t>
                                  </w:r>
                                  <w:r>
                                    <w:rPr>
                                      <w:w w:val="115"/>
                                      <w:sz w:val="15"/>
                                    </w:rPr>
                                    <w:t>lobbying)</w:t>
                                  </w:r>
                                  <w:r>
                                    <w:rPr>
                                      <w:spacing w:val="31"/>
                                      <w:w w:val="115"/>
                                      <w:sz w:val="15"/>
                                    </w:rPr>
                                    <w:t xml:space="preserve"> </w:t>
                                  </w:r>
                                  <w:r>
                                    <w:rPr>
                                      <w:w w:val="145"/>
                                      <w:sz w:val="15"/>
                                    </w:rPr>
                                    <w:t xml:space="preserve">~~~~~~~~~~~ </w:t>
                                  </w:r>
                                  <w:r>
                                    <w:rPr>
                                      <w:w w:val="115"/>
                                      <w:sz w:val="15"/>
                                    </w:rPr>
                                    <w:t xml:space="preserve">c  Total lobbying expenditures (add lines 1a and 1b)  </w:t>
                                  </w:r>
                                  <w:r>
                                    <w:rPr>
                                      <w:w w:val="145"/>
                                      <w:sz w:val="15"/>
                                    </w:rPr>
                                    <w:t xml:space="preserve">~~~~~~~~~~~~~~~~~~~~~~~~ </w:t>
                                  </w:r>
                                  <w:r>
                                    <w:rPr>
                                      <w:w w:val="115"/>
                                      <w:sz w:val="15"/>
                                    </w:rPr>
                                    <w:t xml:space="preserve">d   Other  exempt  purpose  expenditures   </w:t>
                                  </w:r>
                                  <w:r>
                                    <w:rPr>
                                      <w:w w:val="145"/>
                                      <w:sz w:val="15"/>
                                    </w:rPr>
                                    <w:t xml:space="preserve">~~~~~~~~~~~~~~~~~~~~~~~~~~~~~~ </w:t>
                                  </w:r>
                                  <w:r>
                                    <w:rPr>
                                      <w:w w:val="115"/>
                                      <w:sz w:val="15"/>
                                    </w:rPr>
                                    <w:t xml:space="preserve">e </w:t>
                                  </w:r>
                                  <w:r>
                                    <w:rPr>
                                      <w:w w:val="115"/>
                                      <w:position w:val="1"/>
                                      <w:sz w:val="15"/>
                                    </w:rPr>
                                    <w:t xml:space="preserve">Total exempt purpose expenditures (add lines 1c and 1d)  </w:t>
                                  </w:r>
                                  <w:r>
                                    <w:rPr>
                                      <w:w w:val="145"/>
                                      <w:sz w:val="15"/>
                                    </w:rPr>
                                    <w:t xml:space="preserve">~~~~~~~~~~~~~~~~~~~~ </w:t>
                                  </w:r>
                                  <w:r>
                                    <w:rPr>
                                      <w:w w:val="115"/>
                                      <w:sz w:val="15"/>
                                    </w:rPr>
                                    <w:t>f</w:t>
                                  </w:r>
                                  <w:r>
                                    <w:rPr>
                                      <w:spacing w:val="42"/>
                                      <w:w w:val="115"/>
                                      <w:sz w:val="15"/>
                                    </w:rPr>
                                    <w:t xml:space="preserve"> </w:t>
                                  </w:r>
                                  <w:r>
                                    <w:rPr>
                                      <w:w w:val="115"/>
                                      <w:position w:val="1"/>
                                      <w:sz w:val="15"/>
                                    </w:rPr>
                                    <w:t>Lobbying</w:t>
                                  </w:r>
                                  <w:r>
                                    <w:rPr>
                                      <w:spacing w:val="-16"/>
                                      <w:w w:val="115"/>
                                      <w:position w:val="1"/>
                                      <w:sz w:val="15"/>
                                    </w:rPr>
                                    <w:t xml:space="preserve"> </w:t>
                                  </w:r>
                                  <w:r>
                                    <w:rPr>
                                      <w:w w:val="115"/>
                                      <w:position w:val="1"/>
                                      <w:sz w:val="15"/>
                                    </w:rPr>
                                    <w:t>nontaxable</w:t>
                                  </w:r>
                                  <w:r>
                                    <w:rPr>
                                      <w:spacing w:val="-16"/>
                                      <w:w w:val="115"/>
                                      <w:position w:val="1"/>
                                      <w:sz w:val="15"/>
                                    </w:rPr>
                                    <w:t xml:space="preserve"> </w:t>
                                  </w:r>
                                  <w:r>
                                    <w:rPr>
                                      <w:w w:val="115"/>
                                      <w:position w:val="1"/>
                                      <w:sz w:val="15"/>
                                    </w:rPr>
                                    <w:t>amount.</w:t>
                                  </w:r>
                                  <w:r>
                                    <w:rPr>
                                      <w:spacing w:val="-16"/>
                                      <w:w w:val="115"/>
                                      <w:position w:val="1"/>
                                      <w:sz w:val="15"/>
                                    </w:rPr>
                                    <w:t xml:space="preserve"> </w:t>
                                  </w:r>
                                  <w:r>
                                    <w:rPr>
                                      <w:w w:val="115"/>
                                      <w:position w:val="1"/>
                                      <w:sz w:val="15"/>
                                    </w:rPr>
                                    <w:t>Enter</w:t>
                                  </w:r>
                                  <w:r>
                                    <w:rPr>
                                      <w:spacing w:val="-16"/>
                                      <w:w w:val="115"/>
                                      <w:position w:val="1"/>
                                      <w:sz w:val="15"/>
                                    </w:rPr>
                                    <w:t xml:space="preserve"> </w:t>
                                  </w:r>
                                  <w:r>
                                    <w:rPr>
                                      <w:w w:val="115"/>
                                      <w:position w:val="1"/>
                                      <w:sz w:val="15"/>
                                    </w:rPr>
                                    <w:t>the</w:t>
                                  </w:r>
                                  <w:r>
                                    <w:rPr>
                                      <w:spacing w:val="-15"/>
                                      <w:w w:val="115"/>
                                      <w:position w:val="1"/>
                                      <w:sz w:val="15"/>
                                    </w:rPr>
                                    <w:t xml:space="preserve"> </w:t>
                                  </w:r>
                                  <w:r>
                                    <w:rPr>
                                      <w:w w:val="115"/>
                                      <w:position w:val="1"/>
                                      <w:sz w:val="15"/>
                                    </w:rPr>
                                    <w:t>amount</w:t>
                                  </w:r>
                                  <w:r>
                                    <w:rPr>
                                      <w:spacing w:val="-16"/>
                                      <w:w w:val="115"/>
                                      <w:position w:val="1"/>
                                      <w:sz w:val="15"/>
                                    </w:rPr>
                                    <w:t xml:space="preserve"> </w:t>
                                  </w:r>
                                  <w:r>
                                    <w:rPr>
                                      <w:w w:val="115"/>
                                      <w:position w:val="1"/>
                                      <w:sz w:val="15"/>
                                    </w:rPr>
                                    <w:t>from</w:t>
                                  </w:r>
                                  <w:r>
                                    <w:rPr>
                                      <w:spacing w:val="-16"/>
                                      <w:w w:val="115"/>
                                      <w:position w:val="1"/>
                                      <w:sz w:val="15"/>
                                    </w:rPr>
                                    <w:t xml:space="preserve"> </w:t>
                                  </w:r>
                                  <w:r>
                                    <w:rPr>
                                      <w:w w:val="115"/>
                                      <w:position w:val="1"/>
                                      <w:sz w:val="15"/>
                                    </w:rPr>
                                    <w:t>the</w:t>
                                  </w:r>
                                  <w:r>
                                    <w:rPr>
                                      <w:spacing w:val="-16"/>
                                      <w:w w:val="115"/>
                                      <w:position w:val="1"/>
                                      <w:sz w:val="15"/>
                                    </w:rPr>
                                    <w:t xml:space="preserve"> </w:t>
                                  </w:r>
                                  <w:r>
                                    <w:rPr>
                                      <w:w w:val="115"/>
                                      <w:position w:val="1"/>
                                      <w:sz w:val="15"/>
                                    </w:rPr>
                                    <w:t>following</w:t>
                                  </w:r>
                                  <w:r>
                                    <w:rPr>
                                      <w:spacing w:val="-16"/>
                                      <w:w w:val="115"/>
                                      <w:position w:val="1"/>
                                      <w:sz w:val="15"/>
                                    </w:rPr>
                                    <w:t xml:space="preserve"> </w:t>
                                  </w:r>
                                  <w:r>
                                    <w:rPr>
                                      <w:w w:val="115"/>
                                      <w:position w:val="1"/>
                                      <w:sz w:val="15"/>
                                    </w:rPr>
                                    <w:t>table</w:t>
                                  </w:r>
                                  <w:r>
                                    <w:rPr>
                                      <w:spacing w:val="-16"/>
                                      <w:w w:val="115"/>
                                      <w:position w:val="1"/>
                                      <w:sz w:val="15"/>
                                    </w:rPr>
                                    <w:t xml:space="preserve"> </w:t>
                                  </w:r>
                                  <w:r>
                                    <w:rPr>
                                      <w:w w:val="115"/>
                                      <w:position w:val="1"/>
                                      <w:sz w:val="15"/>
                                    </w:rPr>
                                    <w:t>in</w:t>
                                  </w:r>
                                  <w:r>
                                    <w:rPr>
                                      <w:spacing w:val="-16"/>
                                      <w:w w:val="115"/>
                                      <w:position w:val="1"/>
                                      <w:sz w:val="15"/>
                                    </w:rPr>
                                    <w:t xml:space="preserve"> </w:t>
                                  </w:r>
                                  <w:r>
                                    <w:rPr>
                                      <w:w w:val="115"/>
                                      <w:position w:val="1"/>
                                      <w:sz w:val="15"/>
                                    </w:rPr>
                                    <w:t>both</w:t>
                                  </w:r>
                                  <w:r>
                                    <w:rPr>
                                      <w:spacing w:val="-16"/>
                                      <w:w w:val="115"/>
                                      <w:position w:val="1"/>
                                      <w:sz w:val="15"/>
                                    </w:rPr>
                                    <w:t xml:space="preserve"> </w:t>
                                  </w:r>
                                  <w:r>
                                    <w:rPr>
                                      <w:w w:val="115"/>
                                      <w:position w:val="1"/>
                                      <w:sz w:val="15"/>
                                    </w:rPr>
                                    <w:t>columns.</w:t>
                                  </w:r>
                                </w:p>
                              </w:tc>
                              <w:tc>
                                <w:tcPr>
                                  <w:tcW w:w="1584" w:type="dxa"/>
                                </w:tcPr>
                                <w:p w14:paraId="5E11C6B2" w14:textId="77777777" w:rsidR="00703AA4" w:rsidRDefault="00703AA4">
                                  <w:pPr>
                                    <w:pStyle w:val="TableParagraph"/>
                                    <w:rPr>
                                      <w:rFonts w:ascii="Times New Roman"/>
                                      <w:sz w:val="14"/>
                                    </w:rPr>
                                  </w:pPr>
                                </w:p>
                              </w:tc>
                              <w:tc>
                                <w:tcPr>
                                  <w:tcW w:w="1589" w:type="dxa"/>
                                  <w:tcBorders>
                                    <w:right w:val="nil"/>
                                  </w:tcBorders>
                                </w:tcPr>
                                <w:p w14:paraId="6B007327" w14:textId="77777777" w:rsidR="00703AA4" w:rsidRDefault="00703AA4">
                                  <w:pPr>
                                    <w:pStyle w:val="TableParagraph"/>
                                    <w:rPr>
                                      <w:rFonts w:ascii="Times New Roman"/>
                                      <w:sz w:val="14"/>
                                    </w:rPr>
                                  </w:pPr>
                                </w:p>
                              </w:tc>
                            </w:tr>
                            <w:tr w:rsidR="00703AA4" w14:paraId="1BD3D81E" w14:textId="77777777">
                              <w:trPr>
                                <w:trHeight w:val="219"/>
                              </w:trPr>
                              <w:tc>
                                <w:tcPr>
                                  <w:tcW w:w="7642" w:type="dxa"/>
                                  <w:gridSpan w:val="3"/>
                                  <w:vMerge/>
                                  <w:tcBorders>
                                    <w:top w:val="nil"/>
                                    <w:left w:val="nil"/>
                                    <w:bottom w:val="nil"/>
                                  </w:tcBorders>
                                </w:tcPr>
                                <w:p w14:paraId="5F7ED120" w14:textId="77777777" w:rsidR="00703AA4" w:rsidRDefault="00703AA4">
                                  <w:pPr>
                                    <w:rPr>
                                      <w:sz w:val="2"/>
                                      <w:szCs w:val="2"/>
                                    </w:rPr>
                                  </w:pPr>
                                </w:p>
                              </w:tc>
                              <w:tc>
                                <w:tcPr>
                                  <w:tcW w:w="1584" w:type="dxa"/>
                                </w:tcPr>
                                <w:p w14:paraId="1F29A679" w14:textId="77777777" w:rsidR="00703AA4" w:rsidRDefault="00703AA4">
                                  <w:pPr>
                                    <w:pStyle w:val="TableParagraph"/>
                                    <w:rPr>
                                      <w:rFonts w:ascii="Times New Roman"/>
                                      <w:sz w:val="14"/>
                                    </w:rPr>
                                  </w:pPr>
                                </w:p>
                              </w:tc>
                              <w:tc>
                                <w:tcPr>
                                  <w:tcW w:w="1589" w:type="dxa"/>
                                  <w:tcBorders>
                                    <w:right w:val="nil"/>
                                  </w:tcBorders>
                                </w:tcPr>
                                <w:p w14:paraId="1BE42E60" w14:textId="77777777" w:rsidR="00703AA4" w:rsidRDefault="00703AA4">
                                  <w:pPr>
                                    <w:pStyle w:val="TableParagraph"/>
                                    <w:rPr>
                                      <w:rFonts w:ascii="Times New Roman"/>
                                      <w:sz w:val="14"/>
                                    </w:rPr>
                                  </w:pPr>
                                </w:p>
                              </w:tc>
                            </w:tr>
                            <w:tr w:rsidR="00703AA4" w14:paraId="485A6F1B" w14:textId="77777777">
                              <w:trPr>
                                <w:trHeight w:val="219"/>
                              </w:trPr>
                              <w:tc>
                                <w:tcPr>
                                  <w:tcW w:w="7642" w:type="dxa"/>
                                  <w:gridSpan w:val="3"/>
                                  <w:vMerge/>
                                  <w:tcBorders>
                                    <w:top w:val="nil"/>
                                    <w:left w:val="nil"/>
                                    <w:bottom w:val="nil"/>
                                  </w:tcBorders>
                                </w:tcPr>
                                <w:p w14:paraId="2916B611" w14:textId="77777777" w:rsidR="00703AA4" w:rsidRDefault="00703AA4">
                                  <w:pPr>
                                    <w:rPr>
                                      <w:sz w:val="2"/>
                                      <w:szCs w:val="2"/>
                                    </w:rPr>
                                  </w:pPr>
                                </w:p>
                              </w:tc>
                              <w:tc>
                                <w:tcPr>
                                  <w:tcW w:w="1584" w:type="dxa"/>
                                </w:tcPr>
                                <w:p w14:paraId="6753625F" w14:textId="77777777" w:rsidR="00703AA4" w:rsidRDefault="00703AA4">
                                  <w:pPr>
                                    <w:pStyle w:val="TableParagraph"/>
                                    <w:rPr>
                                      <w:rFonts w:ascii="Times New Roman"/>
                                      <w:sz w:val="14"/>
                                    </w:rPr>
                                  </w:pPr>
                                </w:p>
                              </w:tc>
                              <w:tc>
                                <w:tcPr>
                                  <w:tcW w:w="1589" w:type="dxa"/>
                                  <w:tcBorders>
                                    <w:right w:val="nil"/>
                                  </w:tcBorders>
                                </w:tcPr>
                                <w:p w14:paraId="04F1B932" w14:textId="77777777" w:rsidR="00703AA4" w:rsidRDefault="00703AA4">
                                  <w:pPr>
                                    <w:pStyle w:val="TableParagraph"/>
                                    <w:rPr>
                                      <w:rFonts w:ascii="Times New Roman"/>
                                      <w:sz w:val="14"/>
                                    </w:rPr>
                                  </w:pPr>
                                </w:p>
                              </w:tc>
                            </w:tr>
                            <w:tr w:rsidR="00703AA4" w14:paraId="04ED274A" w14:textId="77777777">
                              <w:trPr>
                                <w:trHeight w:val="219"/>
                              </w:trPr>
                              <w:tc>
                                <w:tcPr>
                                  <w:tcW w:w="7642" w:type="dxa"/>
                                  <w:gridSpan w:val="3"/>
                                  <w:vMerge/>
                                  <w:tcBorders>
                                    <w:top w:val="nil"/>
                                    <w:left w:val="nil"/>
                                    <w:bottom w:val="nil"/>
                                  </w:tcBorders>
                                </w:tcPr>
                                <w:p w14:paraId="506544A3" w14:textId="77777777" w:rsidR="00703AA4" w:rsidRDefault="00703AA4">
                                  <w:pPr>
                                    <w:rPr>
                                      <w:sz w:val="2"/>
                                      <w:szCs w:val="2"/>
                                    </w:rPr>
                                  </w:pPr>
                                </w:p>
                              </w:tc>
                              <w:tc>
                                <w:tcPr>
                                  <w:tcW w:w="1584" w:type="dxa"/>
                                </w:tcPr>
                                <w:p w14:paraId="5806F549" w14:textId="77777777" w:rsidR="00703AA4" w:rsidRDefault="00703AA4">
                                  <w:pPr>
                                    <w:pStyle w:val="TableParagraph"/>
                                    <w:rPr>
                                      <w:rFonts w:ascii="Times New Roman"/>
                                      <w:sz w:val="14"/>
                                    </w:rPr>
                                  </w:pPr>
                                </w:p>
                              </w:tc>
                              <w:tc>
                                <w:tcPr>
                                  <w:tcW w:w="1589" w:type="dxa"/>
                                  <w:tcBorders>
                                    <w:right w:val="nil"/>
                                  </w:tcBorders>
                                </w:tcPr>
                                <w:p w14:paraId="1DFCC3B8" w14:textId="77777777" w:rsidR="00703AA4" w:rsidRDefault="00703AA4">
                                  <w:pPr>
                                    <w:pStyle w:val="TableParagraph"/>
                                    <w:rPr>
                                      <w:rFonts w:ascii="Times New Roman"/>
                                      <w:sz w:val="14"/>
                                    </w:rPr>
                                  </w:pPr>
                                </w:p>
                              </w:tc>
                            </w:tr>
                            <w:tr w:rsidR="00703AA4" w14:paraId="018520B9" w14:textId="77777777">
                              <w:trPr>
                                <w:trHeight w:val="219"/>
                              </w:trPr>
                              <w:tc>
                                <w:tcPr>
                                  <w:tcW w:w="7642" w:type="dxa"/>
                                  <w:gridSpan w:val="3"/>
                                  <w:vMerge/>
                                  <w:tcBorders>
                                    <w:top w:val="nil"/>
                                    <w:left w:val="nil"/>
                                    <w:bottom w:val="nil"/>
                                  </w:tcBorders>
                                </w:tcPr>
                                <w:p w14:paraId="1908F343" w14:textId="77777777" w:rsidR="00703AA4" w:rsidRDefault="00703AA4">
                                  <w:pPr>
                                    <w:rPr>
                                      <w:sz w:val="2"/>
                                      <w:szCs w:val="2"/>
                                    </w:rPr>
                                  </w:pPr>
                                </w:p>
                              </w:tc>
                              <w:tc>
                                <w:tcPr>
                                  <w:tcW w:w="1584" w:type="dxa"/>
                                </w:tcPr>
                                <w:p w14:paraId="07691FB8" w14:textId="77777777" w:rsidR="00703AA4" w:rsidRDefault="00703AA4">
                                  <w:pPr>
                                    <w:pStyle w:val="TableParagraph"/>
                                    <w:rPr>
                                      <w:rFonts w:ascii="Times New Roman"/>
                                      <w:sz w:val="14"/>
                                    </w:rPr>
                                  </w:pPr>
                                </w:p>
                              </w:tc>
                              <w:tc>
                                <w:tcPr>
                                  <w:tcW w:w="1589" w:type="dxa"/>
                                  <w:tcBorders>
                                    <w:right w:val="nil"/>
                                  </w:tcBorders>
                                </w:tcPr>
                                <w:p w14:paraId="66F2892B" w14:textId="77777777" w:rsidR="00703AA4" w:rsidRDefault="00703AA4">
                                  <w:pPr>
                                    <w:pStyle w:val="TableParagraph"/>
                                    <w:rPr>
                                      <w:rFonts w:ascii="Times New Roman"/>
                                      <w:sz w:val="14"/>
                                    </w:rPr>
                                  </w:pPr>
                                </w:p>
                              </w:tc>
                            </w:tr>
                            <w:tr w:rsidR="00703AA4" w14:paraId="61677430" w14:textId="77777777">
                              <w:trPr>
                                <w:trHeight w:val="215"/>
                              </w:trPr>
                              <w:tc>
                                <w:tcPr>
                                  <w:tcW w:w="7642" w:type="dxa"/>
                                  <w:gridSpan w:val="3"/>
                                  <w:vMerge/>
                                  <w:tcBorders>
                                    <w:top w:val="nil"/>
                                    <w:left w:val="nil"/>
                                    <w:bottom w:val="nil"/>
                                  </w:tcBorders>
                                </w:tcPr>
                                <w:p w14:paraId="6B451479" w14:textId="77777777" w:rsidR="00703AA4" w:rsidRDefault="00703AA4">
                                  <w:pPr>
                                    <w:rPr>
                                      <w:sz w:val="2"/>
                                      <w:szCs w:val="2"/>
                                    </w:rPr>
                                  </w:pPr>
                                </w:p>
                              </w:tc>
                              <w:tc>
                                <w:tcPr>
                                  <w:tcW w:w="1584" w:type="dxa"/>
                                </w:tcPr>
                                <w:p w14:paraId="542F59CC" w14:textId="77777777" w:rsidR="00703AA4" w:rsidRDefault="00703AA4">
                                  <w:pPr>
                                    <w:pStyle w:val="TableParagraph"/>
                                    <w:rPr>
                                      <w:rFonts w:ascii="Times New Roman"/>
                                      <w:sz w:val="14"/>
                                    </w:rPr>
                                  </w:pPr>
                                </w:p>
                              </w:tc>
                              <w:tc>
                                <w:tcPr>
                                  <w:tcW w:w="1589" w:type="dxa"/>
                                  <w:tcBorders>
                                    <w:right w:val="nil"/>
                                  </w:tcBorders>
                                </w:tcPr>
                                <w:p w14:paraId="3794C572" w14:textId="77777777" w:rsidR="00703AA4" w:rsidRDefault="00703AA4">
                                  <w:pPr>
                                    <w:pStyle w:val="TableParagraph"/>
                                    <w:rPr>
                                      <w:rFonts w:ascii="Times New Roman"/>
                                      <w:sz w:val="14"/>
                                    </w:rPr>
                                  </w:pPr>
                                </w:p>
                              </w:tc>
                            </w:tr>
                            <w:tr w:rsidR="00703AA4" w14:paraId="4CDB85BA" w14:textId="77777777">
                              <w:trPr>
                                <w:trHeight w:val="178"/>
                              </w:trPr>
                              <w:tc>
                                <w:tcPr>
                                  <w:tcW w:w="365" w:type="dxa"/>
                                  <w:vMerge w:val="restart"/>
                                  <w:tcBorders>
                                    <w:top w:val="nil"/>
                                    <w:left w:val="nil"/>
                                    <w:bottom w:val="nil"/>
                                  </w:tcBorders>
                                </w:tcPr>
                                <w:p w14:paraId="58E1441B" w14:textId="77777777" w:rsidR="00703AA4" w:rsidRDefault="00703AA4">
                                  <w:pPr>
                                    <w:pStyle w:val="TableParagraph"/>
                                    <w:rPr>
                                      <w:rFonts w:ascii="Times New Roman"/>
                                      <w:sz w:val="16"/>
                                    </w:rPr>
                                  </w:pPr>
                                </w:p>
                              </w:tc>
                              <w:tc>
                                <w:tcPr>
                                  <w:tcW w:w="3245" w:type="dxa"/>
                                </w:tcPr>
                                <w:p w14:paraId="54FEA483" w14:textId="77777777" w:rsidR="00703AA4" w:rsidRDefault="00A71C46">
                                  <w:pPr>
                                    <w:pStyle w:val="TableParagraph"/>
                                    <w:spacing w:before="48" w:line="111" w:lineRule="exact"/>
                                    <w:ind w:left="74"/>
                                    <w:rPr>
                                      <w:sz w:val="15"/>
                                    </w:rPr>
                                  </w:pPr>
                                  <w:r>
                                    <w:rPr>
                                      <w:sz w:val="15"/>
                                    </w:rPr>
                                    <w:t>If the amount on line 1e, column (a) or (b) is:</w:t>
                                  </w:r>
                                </w:p>
                              </w:tc>
                              <w:tc>
                                <w:tcPr>
                                  <w:tcW w:w="4032" w:type="dxa"/>
                                </w:tcPr>
                                <w:p w14:paraId="47FA1439" w14:textId="77777777" w:rsidR="00703AA4" w:rsidRDefault="00A71C46">
                                  <w:pPr>
                                    <w:pStyle w:val="TableParagraph"/>
                                    <w:spacing w:before="48" w:line="111" w:lineRule="exact"/>
                                    <w:ind w:left="285"/>
                                    <w:rPr>
                                      <w:sz w:val="15"/>
                                    </w:rPr>
                                  </w:pPr>
                                  <w:r>
                                    <w:rPr>
                                      <w:w w:val="115"/>
                                      <w:sz w:val="15"/>
                                    </w:rPr>
                                    <w:t>The lobbying nontaxable amount is:</w:t>
                                  </w:r>
                                </w:p>
                              </w:tc>
                              <w:tc>
                                <w:tcPr>
                                  <w:tcW w:w="1584" w:type="dxa"/>
                                  <w:vMerge w:val="restart"/>
                                  <w:shd w:val="clear" w:color="auto" w:fill="D2D2D2"/>
                                </w:tcPr>
                                <w:p w14:paraId="5FE6B85B" w14:textId="77777777" w:rsidR="00703AA4" w:rsidRDefault="00703AA4">
                                  <w:pPr>
                                    <w:pStyle w:val="TableParagraph"/>
                                    <w:rPr>
                                      <w:rFonts w:ascii="Times New Roman"/>
                                      <w:sz w:val="16"/>
                                    </w:rPr>
                                  </w:pPr>
                                </w:p>
                              </w:tc>
                              <w:tc>
                                <w:tcPr>
                                  <w:tcW w:w="1589" w:type="dxa"/>
                                  <w:vMerge w:val="restart"/>
                                  <w:tcBorders>
                                    <w:right w:val="nil"/>
                                  </w:tcBorders>
                                  <w:shd w:val="clear" w:color="auto" w:fill="D2D2D2"/>
                                </w:tcPr>
                                <w:p w14:paraId="313B593F" w14:textId="77777777" w:rsidR="00703AA4" w:rsidRDefault="00703AA4">
                                  <w:pPr>
                                    <w:pStyle w:val="TableParagraph"/>
                                    <w:rPr>
                                      <w:rFonts w:ascii="Times New Roman"/>
                                      <w:sz w:val="16"/>
                                    </w:rPr>
                                  </w:pPr>
                                </w:p>
                              </w:tc>
                            </w:tr>
                            <w:tr w:rsidR="00703AA4" w14:paraId="7D8E4BCF" w14:textId="77777777">
                              <w:trPr>
                                <w:trHeight w:val="219"/>
                              </w:trPr>
                              <w:tc>
                                <w:tcPr>
                                  <w:tcW w:w="365" w:type="dxa"/>
                                  <w:vMerge/>
                                  <w:tcBorders>
                                    <w:top w:val="nil"/>
                                    <w:left w:val="nil"/>
                                    <w:bottom w:val="nil"/>
                                  </w:tcBorders>
                                </w:tcPr>
                                <w:p w14:paraId="1CA6011F" w14:textId="77777777" w:rsidR="00703AA4" w:rsidRDefault="00703AA4">
                                  <w:pPr>
                                    <w:rPr>
                                      <w:sz w:val="2"/>
                                      <w:szCs w:val="2"/>
                                    </w:rPr>
                                  </w:pPr>
                                </w:p>
                              </w:tc>
                              <w:tc>
                                <w:tcPr>
                                  <w:tcW w:w="3245" w:type="dxa"/>
                                </w:tcPr>
                                <w:p w14:paraId="2785BFDB" w14:textId="77777777" w:rsidR="00703AA4" w:rsidRDefault="00A71C46">
                                  <w:pPr>
                                    <w:pStyle w:val="TableParagraph"/>
                                    <w:spacing w:before="84" w:line="115" w:lineRule="exact"/>
                                    <w:ind w:left="74"/>
                                    <w:rPr>
                                      <w:sz w:val="15"/>
                                    </w:rPr>
                                  </w:pPr>
                                  <w:r>
                                    <w:rPr>
                                      <w:w w:val="110"/>
                                      <w:sz w:val="15"/>
                                    </w:rPr>
                                    <w:t>Not over $500,000</w:t>
                                  </w:r>
                                </w:p>
                              </w:tc>
                              <w:tc>
                                <w:tcPr>
                                  <w:tcW w:w="4032" w:type="dxa"/>
                                </w:tcPr>
                                <w:p w14:paraId="511DF3DF" w14:textId="77777777" w:rsidR="00703AA4" w:rsidRDefault="00A71C46">
                                  <w:pPr>
                                    <w:pStyle w:val="TableParagraph"/>
                                    <w:spacing w:before="84" w:line="115" w:lineRule="exact"/>
                                    <w:ind w:left="285"/>
                                    <w:rPr>
                                      <w:sz w:val="15"/>
                                    </w:rPr>
                                  </w:pPr>
                                  <w:r>
                                    <w:rPr>
                                      <w:w w:val="105"/>
                                      <w:sz w:val="15"/>
                                    </w:rPr>
                                    <w:t>20% of the amount on line 1e.</w:t>
                                  </w:r>
                                </w:p>
                              </w:tc>
                              <w:tc>
                                <w:tcPr>
                                  <w:tcW w:w="1584" w:type="dxa"/>
                                  <w:vMerge/>
                                  <w:tcBorders>
                                    <w:top w:val="nil"/>
                                  </w:tcBorders>
                                  <w:shd w:val="clear" w:color="auto" w:fill="D2D2D2"/>
                                </w:tcPr>
                                <w:p w14:paraId="05219E83" w14:textId="77777777" w:rsidR="00703AA4" w:rsidRDefault="00703AA4">
                                  <w:pPr>
                                    <w:rPr>
                                      <w:sz w:val="2"/>
                                      <w:szCs w:val="2"/>
                                    </w:rPr>
                                  </w:pPr>
                                </w:p>
                              </w:tc>
                              <w:tc>
                                <w:tcPr>
                                  <w:tcW w:w="1589" w:type="dxa"/>
                                  <w:vMerge/>
                                  <w:tcBorders>
                                    <w:top w:val="nil"/>
                                    <w:right w:val="nil"/>
                                  </w:tcBorders>
                                  <w:shd w:val="clear" w:color="auto" w:fill="D2D2D2"/>
                                </w:tcPr>
                                <w:p w14:paraId="75CABBA9" w14:textId="77777777" w:rsidR="00703AA4" w:rsidRDefault="00703AA4">
                                  <w:pPr>
                                    <w:rPr>
                                      <w:sz w:val="2"/>
                                      <w:szCs w:val="2"/>
                                    </w:rPr>
                                  </w:pPr>
                                </w:p>
                              </w:tc>
                            </w:tr>
                            <w:tr w:rsidR="00703AA4" w14:paraId="44B96950" w14:textId="77777777">
                              <w:trPr>
                                <w:trHeight w:val="219"/>
                              </w:trPr>
                              <w:tc>
                                <w:tcPr>
                                  <w:tcW w:w="365" w:type="dxa"/>
                                  <w:vMerge/>
                                  <w:tcBorders>
                                    <w:top w:val="nil"/>
                                    <w:left w:val="nil"/>
                                    <w:bottom w:val="nil"/>
                                  </w:tcBorders>
                                </w:tcPr>
                                <w:p w14:paraId="56FF497F" w14:textId="77777777" w:rsidR="00703AA4" w:rsidRDefault="00703AA4">
                                  <w:pPr>
                                    <w:rPr>
                                      <w:sz w:val="2"/>
                                      <w:szCs w:val="2"/>
                                    </w:rPr>
                                  </w:pPr>
                                </w:p>
                              </w:tc>
                              <w:tc>
                                <w:tcPr>
                                  <w:tcW w:w="3245" w:type="dxa"/>
                                </w:tcPr>
                                <w:p w14:paraId="1AB36C60" w14:textId="77777777" w:rsidR="00703AA4" w:rsidRDefault="00A71C46">
                                  <w:pPr>
                                    <w:pStyle w:val="TableParagraph"/>
                                    <w:spacing w:before="84" w:line="115" w:lineRule="exact"/>
                                    <w:ind w:left="74"/>
                                    <w:rPr>
                                      <w:sz w:val="15"/>
                                    </w:rPr>
                                  </w:pPr>
                                  <w:r>
                                    <w:rPr>
                                      <w:w w:val="110"/>
                                      <w:sz w:val="15"/>
                                    </w:rPr>
                                    <w:t>Over $500,000 but not over $1,000,000</w:t>
                                  </w:r>
                                </w:p>
                              </w:tc>
                              <w:tc>
                                <w:tcPr>
                                  <w:tcW w:w="4032" w:type="dxa"/>
                                </w:tcPr>
                                <w:p w14:paraId="70514D2E" w14:textId="77777777" w:rsidR="00703AA4" w:rsidRDefault="00A71C46">
                                  <w:pPr>
                                    <w:pStyle w:val="TableParagraph"/>
                                    <w:spacing w:before="84" w:line="115" w:lineRule="exact"/>
                                    <w:ind w:left="285"/>
                                    <w:rPr>
                                      <w:sz w:val="15"/>
                                    </w:rPr>
                                  </w:pPr>
                                  <w:r>
                                    <w:rPr>
                                      <w:w w:val="105"/>
                                      <w:sz w:val="15"/>
                                    </w:rPr>
                                    <w:t>$100,000 plus 15% of the excess over $500,000.</w:t>
                                  </w:r>
                                </w:p>
                              </w:tc>
                              <w:tc>
                                <w:tcPr>
                                  <w:tcW w:w="1584" w:type="dxa"/>
                                  <w:vMerge/>
                                  <w:tcBorders>
                                    <w:top w:val="nil"/>
                                  </w:tcBorders>
                                  <w:shd w:val="clear" w:color="auto" w:fill="D2D2D2"/>
                                </w:tcPr>
                                <w:p w14:paraId="7A0AC14A" w14:textId="77777777" w:rsidR="00703AA4" w:rsidRDefault="00703AA4">
                                  <w:pPr>
                                    <w:rPr>
                                      <w:sz w:val="2"/>
                                      <w:szCs w:val="2"/>
                                    </w:rPr>
                                  </w:pPr>
                                </w:p>
                              </w:tc>
                              <w:tc>
                                <w:tcPr>
                                  <w:tcW w:w="1589" w:type="dxa"/>
                                  <w:vMerge/>
                                  <w:tcBorders>
                                    <w:top w:val="nil"/>
                                    <w:right w:val="nil"/>
                                  </w:tcBorders>
                                  <w:shd w:val="clear" w:color="auto" w:fill="D2D2D2"/>
                                </w:tcPr>
                                <w:p w14:paraId="09A61D29" w14:textId="77777777" w:rsidR="00703AA4" w:rsidRDefault="00703AA4">
                                  <w:pPr>
                                    <w:rPr>
                                      <w:sz w:val="2"/>
                                      <w:szCs w:val="2"/>
                                    </w:rPr>
                                  </w:pPr>
                                </w:p>
                              </w:tc>
                            </w:tr>
                            <w:tr w:rsidR="00703AA4" w14:paraId="41FD4AE5" w14:textId="77777777">
                              <w:trPr>
                                <w:trHeight w:val="219"/>
                              </w:trPr>
                              <w:tc>
                                <w:tcPr>
                                  <w:tcW w:w="365" w:type="dxa"/>
                                  <w:vMerge/>
                                  <w:tcBorders>
                                    <w:top w:val="nil"/>
                                    <w:left w:val="nil"/>
                                    <w:bottom w:val="nil"/>
                                  </w:tcBorders>
                                </w:tcPr>
                                <w:p w14:paraId="1809FD7A" w14:textId="77777777" w:rsidR="00703AA4" w:rsidRDefault="00703AA4">
                                  <w:pPr>
                                    <w:rPr>
                                      <w:sz w:val="2"/>
                                      <w:szCs w:val="2"/>
                                    </w:rPr>
                                  </w:pPr>
                                </w:p>
                              </w:tc>
                              <w:tc>
                                <w:tcPr>
                                  <w:tcW w:w="3245" w:type="dxa"/>
                                </w:tcPr>
                                <w:p w14:paraId="524DFBE0" w14:textId="77777777" w:rsidR="00703AA4" w:rsidRDefault="00A71C46">
                                  <w:pPr>
                                    <w:pStyle w:val="TableParagraph"/>
                                    <w:spacing w:before="84" w:line="115" w:lineRule="exact"/>
                                    <w:ind w:left="74"/>
                                    <w:rPr>
                                      <w:sz w:val="15"/>
                                    </w:rPr>
                                  </w:pPr>
                                  <w:r>
                                    <w:rPr>
                                      <w:w w:val="110"/>
                                      <w:sz w:val="15"/>
                                    </w:rPr>
                                    <w:t>Over $1,000,000 but not over $1,500,000</w:t>
                                  </w:r>
                                </w:p>
                              </w:tc>
                              <w:tc>
                                <w:tcPr>
                                  <w:tcW w:w="4032" w:type="dxa"/>
                                </w:tcPr>
                                <w:p w14:paraId="14C48FF4" w14:textId="77777777" w:rsidR="00703AA4" w:rsidRDefault="00A71C46">
                                  <w:pPr>
                                    <w:pStyle w:val="TableParagraph"/>
                                    <w:spacing w:before="84" w:line="115" w:lineRule="exact"/>
                                    <w:ind w:left="285"/>
                                    <w:rPr>
                                      <w:sz w:val="15"/>
                                    </w:rPr>
                                  </w:pPr>
                                  <w:r>
                                    <w:rPr>
                                      <w:w w:val="105"/>
                                      <w:sz w:val="15"/>
                                    </w:rPr>
                                    <w:t>$175,000 plus 10% of the excess over $1,000,000.</w:t>
                                  </w:r>
                                </w:p>
                              </w:tc>
                              <w:tc>
                                <w:tcPr>
                                  <w:tcW w:w="1584" w:type="dxa"/>
                                  <w:vMerge/>
                                  <w:tcBorders>
                                    <w:top w:val="nil"/>
                                  </w:tcBorders>
                                  <w:shd w:val="clear" w:color="auto" w:fill="D2D2D2"/>
                                </w:tcPr>
                                <w:p w14:paraId="53D3335E" w14:textId="77777777" w:rsidR="00703AA4" w:rsidRDefault="00703AA4">
                                  <w:pPr>
                                    <w:rPr>
                                      <w:sz w:val="2"/>
                                      <w:szCs w:val="2"/>
                                    </w:rPr>
                                  </w:pPr>
                                </w:p>
                              </w:tc>
                              <w:tc>
                                <w:tcPr>
                                  <w:tcW w:w="1589" w:type="dxa"/>
                                  <w:vMerge/>
                                  <w:tcBorders>
                                    <w:top w:val="nil"/>
                                    <w:right w:val="nil"/>
                                  </w:tcBorders>
                                  <w:shd w:val="clear" w:color="auto" w:fill="D2D2D2"/>
                                </w:tcPr>
                                <w:p w14:paraId="68669209" w14:textId="77777777" w:rsidR="00703AA4" w:rsidRDefault="00703AA4">
                                  <w:pPr>
                                    <w:rPr>
                                      <w:sz w:val="2"/>
                                      <w:szCs w:val="2"/>
                                    </w:rPr>
                                  </w:pPr>
                                </w:p>
                              </w:tc>
                            </w:tr>
                            <w:tr w:rsidR="00703AA4" w14:paraId="691CF8C2" w14:textId="77777777">
                              <w:trPr>
                                <w:trHeight w:val="219"/>
                              </w:trPr>
                              <w:tc>
                                <w:tcPr>
                                  <w:tcW w:w="365" w:type="dxa"/>
                                  <w:vMerge/>
                                  <w:tcBorders>
                                    <w:top w:val="nil"/>
                                    <w:left w:val="nil"/>
                                    <w:bottom w:val="nil"/>
                                  </w:tcBorders>
                                </w:tcPr>
                                <w:p w14:paraId="2D2F150D" w14:textId="77777777" w:rsidR="00703AA4" w:rsidRDefault="00703AA4">
                                  <w:pPr>
                                    <w:rPr>
                                      <w:sz w:val="2"/>
                                      <w:szCs w:val="2"/>
                                    </w:rPr>
                                  </w:pPr>
                                </w:p>
                              </w:tc>
                              <w:tc>
                                <w:tcPr>
                                  <w:tcW w:w="3245" w:type="dxa"/>
                                </w:tcPr>
                                <w:p w14:paraId="02474FBF" w14:textId="77777777" w:rsidR="00703AA4" w:rsidRDefault="00A71C46">
                                  <w:pPr>
                                    <w:pStyle w:val="TableParagraph"/>
                                    <w:spacing w:before="84" w:line="115" w:lineRule="exact"/>
                                    <w:ind w:left="74"/>
                                    <w:rPr>
                                      <w:sz w:val="15"/>
                                    </w:rPr>
                                  </w:pPr>
                                  <w:r>
                                    <w:rPr>
                                      <w:w w:val="110"/>
                                      <w:sz w:val="15"/>
                                    </w:rPr>
                                    <w:t>Over $1,500,000 but not over $17,000,000</w:t>
                                  </w:r>
                                </w:p>
                              </w:tc>
                              <w:tc>
                                <w:tcPr>
                                  <w:tcW w:w="4032" w:type="dxa"/>
                                </w:tcPr>
                                <w:p w14:paraId="04CAF276" w14:textId="77777777" w:rsidR="00703AA4" w:rsidRDefault="00A71C46">
                                  <w:pPr>
                                    <w:pStyle w:val="TableParagraph"/>
                                    <w:spacing w:before="84" w:line="115" w:lineRule="exact"/>
                                    <w:ind w:left="285"/>
                                    <w:rPr>
                                      <w:sz w:val="15"/>
                                    </w:rPr>
                                  </w:pPr>
                                  <w:r>
                                    <w:rPr>
                                      <w:w w:val="105"/>
                                      <w:sz w:val="15"/>
                                    </w:rPr>
                                    <w:t>$225,000 plus 5% of the excess over $1,500,000.</w:t>
                                  </w:r>
                                </w:p>
                              </w:tc>
                              <w:tc>
                                <w:tcPr>
                                  <w:tcW w:w="1584" w:type="dxa"/>
                                  <w:vMerge/>
                                  <w:tcBorders>
                                    <w:top w:val="nil"/>
                                  </w:tcBorders>
                                  <w:shd w:val="clear" w:color="auto" w:fill="D2D2D2"/>
                                </w:tcPr>
                                <w:p w14:paraId="78C44274" w14:textId="77777777" w:rsidR="00703AA4" w:rsidRDefault="00703AA4">
                                  <w:pPr>
                                    <w:rPr>
                                      <w:sz w:val="2"/>
                                      <w:szCs w:val="2"/>
                                    </w:rPr>
                                  </w:pPr>
                                </w:p>
                              </w:tc>
                              <w:tc>
                                <w:tcPr>
                                  <w:tcW w:w="1589" w:type="dxa"/>
                                  <w:vMerge/>
                                  <w:tcBorders>
                                    <w:top w:val="nil"/>
                                    <w:right w:val="nil"/>
                                  </w:tcBorders>
                                  <w:shd w:val="clear" w:color="auto" w:fill="D2D2D2"/>
                                </w:tcPr>
                                <w:p w14:paraId="1C3645B5" w14:textId="77777777" w:rsidR="00703AA4" w:rsidRDefault="00703AA4">
                                  <w:pPr>
                                    <w:rPr>
                                      <w:sz w:val="2"/>
                                      <w:szCs w:val="2"/>
                                    </w:rPr>
                                  </w:pPr>
                                </w:p>
                              </w:tc>
                            </w:tr>
                            <w:tr w:rsidR="00703AA4" w14:paraId="3BF1EC54" w14:textId="77777777">
                              <w:trPr>
                                <w:trHeight w:val="215"/>
                              </w:trPr>
                              <w:tc>
                                <w:tcPr>
                                  <w:tcW w:w="365" w:type="dxa"/>
                                  <w:vMerge/>
                                  <w:tcBorders>
                                    <w:top w:val="nil"/>
                                    <w:left w:val="nil"/>
                                    <w:bottom w:val="nil"/>
                                  </w:tcBorders>
                                </w:tcPr>
                                <w:p w14:paraId="178019AC" w14:textId="77777777" w:rsidR="00703AA4" w:rsidRDefault="00703AA4">
                                  <w:pPr>
                                    <w:rPr>
                                      <w:sz w:val="2"/>
                                      <w:szCs w:val="2"/>
                                    </w:rPr>
                                  </w:pPr>
                                </w:p>
                              </w:tc>
                              <w:tc>
                                <w:tcPr>
                                  <w:tcW w:w="3245" w:type="dxa"/>
                                </w:tcPr>
                                <w:p w14:paraId="2865A43E" w14:textId="77777777" w:rsidR="00703AA4" w:rsidRDefault="00A71C46">
                                  <w:pPr>
                                    <w:pStyle w:val="TableParagraph"/>
                                    <w:spacing w:before="84" w:line="111" w:lineRule="exact"/>
                                    <w:ind w:left="74"/>
                                    <w:rPr>
                                      <w:sz w:val="15"/>
                                    </w:rPr>
                                  </w:pPr>
                                  <w:r>
                                    <w:rPr>
                                      <w:w w:val="105"/>
                                      <w:sz w:val="15"/>
                                    </w:rPr>
                                    <w:t>Over $17,000,000</w:t>
                                  </w:r>
                                </w:p>
                              </w:tc>
                              <w:tc>
                                <w:tcPr>
                                  <w:tcW w:w="4032" w:type="dxa"/>
                                </w:tcPr>
                                <w:p w14:paraId="5E5AA04F" w14:textId="77777777" w:rsidR="00703AA4" w:rsidRDefault="00A71C46">
                                  <w:pPr>
                                    <w:pStyle w:val="TableParagraph"/>
                                    <w:spacing w:before="84" w:line="111" w:lineRule="exact"/>
                                    <w:ind w:left="285"/>
                                    <w:rPr>
                                      <w:sz w:val="15"/>
                                    </w:rPr>
                                  </w:pPr>
                                  <w:r>
                                    <w:rPr>
                                      <w:w w:val="105"/>
                                      <w:sz w:val="15"/>
                                    </w:rPr>
                                    <w:t>$1,000,000.</w:t>
                                  </w:r>
                                </w:p>
                              </w:tc>
                              <w:tc>
                                <w:tcPr>
                                  <w:tcW w:w="1584" w:type="dxa"/>
                                  <w:vMerge/>
                                  <w:tcBorders>
                                    <w:top w:val="nil"/>
                                  </w:tcBorders>
                                  <w:shd w:val="clear" w:color="auto" w:fill="D2D2D2"/>
                                </w:tcPr>
                                <w:p w14:paraId="55C4E2F8" w14:textId="77777777" w:rsidR="00703AA4" w:rsidRDefault="00703AA4">
                                  <w:pPr>
                                    <w:rPr>
                                      <w:sz w:val="2"/>
                                      <w:szCs w:val="2"/>
                                    </w:rPr>
                                  </w:pPr>
                                </w:p>
                              </w:tc>
                              <w:tc>
                                <w:tcPr>
                                  <w:tcW w:w="1589" w:type="dxa"/>
                                  <w:vMerge/>
                                  <w:tcBorders>
                                    <w:top w:val="nil"/>
                                    <w:right w:val="nil"/>
                                  </w:tcBorders>
                                  <w:shd w:val="clear" w:color="auto" w:fill="D2D2D2"/>
                                </w:tcPr>
                                <w:p w14:paraId="7D442FFD" w14:textId="77777777" w:rsidR="00703AA4" w:rsidRDefault="00703AA4">
                                  <w:pPr>
                                    <w:rPr>
                                      <w:sz w:val="2"/>
                                      <w:szCs w:val="2"/>
                                    </w:rPr>
                                  </w:pPr>
                                </w:p>
                              </w:tc>
                            </w:tr>
                            <w:tr w:rsidR="00703AA4" w14:paraId="0E6A7C00" w14:textId="77777777">
                              <w:trPr>
                                <w:trHeight w:val="224"/>
                              </w:trPr>
                              <w:tc>
                                <w:tcPr>
                                  <w:tcW w:w="7642" w:type="dxa"/>
                                  <w:gridSpan w:val="3"/>
                                  <w:tcBorders>
                                    <w:top w:val="nil"/>
                                    <w:left w:val="nil"/>
                                  </w:tcBorders>
                                </w:tcPr>
                                <w:p w14:paraId="4B043040" w14:textId="77777777" w:rsidR="00703AA4" w:rsidRDefault="00703AA4">
                                  <w:pPr>
                                    <w:pStyle w:val="TableParagraph"/>
                                    <w:rPr>
                                      <w:rFonts w:ascii="Times New Roman"/>
                                      <w:sz w:val="16"/>
                                    </w:rPr>
                                  </w:pPr>
                                </w:p>
                              </w:tc>
                              <w:tc>
                                <w:tcPr>
                                  <w:tcW w:w="1584" w:type="dxa"/>
                                  <w:vMerge/>
                                  <w:tcBorders>
                                    <w:top w:val="nil"/>
                                  </w:tcBorders>
                                  <w:shd w:val="clear" w:color="auto" w:fill="D2D2D2"/>
                                </w:tcPr>
                                <w:p w14:paraId="7ABBEA01" w14:textId="77777777" w:rsidR="00703AA4" w:rsidRDefault="00703AA4">
                                  <w:pPr>
                                    <w:rPr>
                                      <w:sz w:val="2"/>
                                      <w:szCs w:val="2"/>
                                    </w:rPr>
                                  </w:pPr>
                                </w:p>
                              </w:tc>
                              <w:tc>
                                <w:tcPr>
                                  <w:tcW w:w="1589" w:type="dxa"/>
                                  <w:vMerge/>
                                  <w:tcBorders>
                                    <w:top w:val="nil"/>
                                    <w:right w:val="nil"/>
                                  </w:tcBorders>
                                  <w:shd w:val="clear" w:color="auto" w:fill="D2D2D2"/>
                                </w:tcPr>
                                <w:p w14:paraId="160D11A4" w14:textId="77777777" w:rsidR="00703AA4" w:rsidRDefault="00703AA4">
                                  <w:pPr>
                                    <w:rPr>
                                      <w:sz w:val="2"/>
                                      <w:szCs w:val="2"/>
                                    </w:rPr>
                                  </w:pPr>
                                </w:p>
                              </w:tc>
                            </w:tr>
                            <w:tr w:rsidR="00703AA4" w14:paraId="5147DD3E" w14:textId="77777777">
                              <w:trPr>
                                <w:trHeight w:val="219"/>
                              </w:trPr>
                              <w:tc>
                                <w:tcPr>
                                  <w:tcW w:w="7642" w:type="dxa"/>
                                  <w:gridSpan w:val="3"/>
                                  <w:vMerge w:val="restart"/>
                                  <w:tcBorders>
                                    <w:left w:val="nil"/>
                                    <w:bottom w:val="nil"/>
                                  </w:tcBorders>
                                </w:tcPr>
                                <w:p w14:paraId="2623C10D" w14:textId="77777777" w:rsidR="00703AA4" w:rsidRDefault="00703AA4">
                                  <w:pPr>
                                    <w:pStyle w:val="TableParagraph"/>
                                    <w:rPr>
                                      <w:rFonts w:ascii="Times New Roman"/>
                                      <w:sz w:val="16"/>
                                    </w:rPr>
                                  </w:pPr>
                                </w:p>
                              </w:tc>
                              <w:tc>
                                <w:tcPr>
                                  <w:tcW w:w="1584" w:type="dxa"/>
                                </w:tcPr>
                                <w:p w14:paraId="44B1DA47" w14:textId="77777777" w:rsidR="00703AA4" w:rsidRDefault="00703AA4">
                                  <w:pPr>
                                    <w:pStyle w:val="TableParagraph"/>
                                    <w:rPr>
                                      <w:rFonts w:ascii="Times New Roman"/>
                                      <w:sz w:val="14"/>
                                    </w:rPr>
                                  </w:pPr>
                                </w:p>
                              </w:tc>
                              <w:tc>
                                <w:tcPr>
                                  <w:tcW w:w="1589" w:type="dxa"/>
                                  <w:tcBorders>
                                    <w:right w:val="nil"/>
                                  </w:tcBorders>
                                </w:tcPr>
                                <w:p w14:paraId="760FA55D" w14:textId="77777777" w:rsidR="00703AA4" w:rsidRDefault="00703AA4">
                                  <w:pPr>
                                    <w:pStyle w:val="TableParagraph"/>
                                    <w:rPr>
                                      <w:rFonts w:ascii="Times New Roman"/>
                                      <w:sz w:val="14"/>
                                    </w:rPr>
                                  </w:pPr>
                                </w:p>
                              </w:tc>
                            </w:tr>
                            <w:tr w:rsidR="00703AA4" w14:paraId="758B0813" w14:textId="77777777">
                              <w:trPr>
                                <w:trHeight w:val="219"/>
                              </w:trPr>
                              <w:tc>
                                <w:tcPr>
                                  <w:tcW w:w="7642" w:type="dxa"/>
                                  <w:gridSpan w:val="3"/>
                                  <w:vMerge/>
                                  <w:tcBorders>
                                    <w:top w:val="nil"/>
                                    <w:left w:val="nil"/>
                                    <w:bottom w:val="nil"/>
                                  </w:tcBorders>
                                </w:tcPr>
                                <w:p w14:paraId="4CFF621F" w14:textId="77777777" w:rsidR="00703AA4" w:rsidRDefault="00703AA4">
                                  <w:pPr>
                                    <w:rPr>
                                      <w:sz w:val="2"/>
                                      <w:szCs w:val="2"/>
                                    </w:rPr>
                                  </w:pPr>
                                </w:p>
                              </w:tc>
                              <w:tc>
                                <w:tcPr>
                                  <w:tcW w:w="1584" w:type="dxa"/>
                                </w:tcPr>
                                <w:p w14:paraId="7C642DDA" w14:textId="77777777" w:rsidR="00703AA4" w:rsidRDefault="00703AA4">
                                  <w:pPr>
                                    <w:pStyle w:val="TableParagraph"/>
                                    <w:rPr>
                                      <w:rFonts w:ascii="Times New Roman"/>
                                      <w:sz w:val="14"/>
                                    </w:rPr>
                                  </w:pPr>
                                </w:p>
                              </w:tc>
                              <w:tc>
                                <w:tcPr>
                                  <w:tcW w:w="1589" w:type="dxa"/>
                                  <w:tcBorders>
                                    <w:right w:val="nil"/>
                                  </w:tcBorders>
                                </w:tcPr>
                                <w:p w14:paraId="2A40084C" w14:textId="77777777" w:rsidR="00703AA4" w:rsidRDefault="00703AA4">
                                  <w:pPr>
                                    <w:pStyle w:val="TableParagraph"/>
                                    <w:rPr>
                                      <w:rFonts w:ascii="Times New Roman"/>
                                      <w:sz w:val="14"/>
                                    </w:rPr>
                                  </w:pPr>
                                </w:p>
                              </w:tc>
                            </w:tr>
                            <w:tr w:rsidR="00703AA4" w14:paraId="79251196" w14:textId="77777777">
                              <w:trPr>
                                <w:trHeight w:val="219"/>
                              </w:trPr>
                              <w:tc>
                                <w:tcPr>
                                  <w:tcW w:w="7642" w:type="dxa"/>
                                  <w:gridSpan w:val="3"/>
                                  <w:vMerge/>
                                  <w:tcBorders>
                                    <w:top w:val="nil"/>
                                    <w:left w:val="nil"/>
                                    <w:bottom w:val="nil"/>
                                  </w:tcBorders>
                                </w:tcPr>
                                <w:p w14:paraId="71C1B124" w14:textId="77777777" w:rsidR="00703AA4" w:rsidRDefault="00703AA4">
                                  <w:pPr>
                                    <w:rPr>
                                      <w:sz w:val="2"/>
                                      <w:szCs w:val="2"/>
                                    </w:rPr>
                                  </w:pPr>
                                </w:p>
                              </w:tc>
                              <w:tc>
                                <w:tcPr>
                                  <w:tcW w:w="1584" w:type="dxa"/>
                                </w:tcPr>
                                <w:p w14:paraId="2EB5B62E" w14:textId="77777777" w:rsidR="00703AA4" w:rsidRDefault="00703AA4">
                                  <w:pPr>
                                    <w:pStyle w:val="TableParagraph"/>
                                    <w:rPr>
                                      <w:rFonts w:ascii="Times New Roman"/>
                                      <w:sz w:val="14"/>
                                    </w:rPr>
                                  </w:pPr>
                                </w:p>
                              </w:tc>
                              <w:tc>
                                <w:tcPr>
                                  <w:tcW w:w="1589" w:type="dxa"/>
                                  <w:tcBorders>
                                    <w:right w:val="nil"/>
                                  </w:tcBorders>
                                </w:tcPr>
                                <w:p w14:paraId="0C1ABF2E" w14:textId="77777777" w:rsidR="00703AA4" w:rsidRDefault="00703AA4">
                                  <w:pPr>
                                    <w:pStyle w:val="TableParagraph"/>
                                    <w:rPr>
                                      <w:rFonts w:ascii="Times New Roman"/>
                                      <w:sz w:val="14"/>
                                    </w:rPr>
                                  </w:pPr>
                                </w:p>
                              </w:tc>
                            </w:tr>
                          </w:tbl>
                          <w:p w14:paraId="1E20AB71"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093D" id="Text Box 350" o:spid="_x0000_s1172" type="#_x0000_t202" style="position:absolute;left:0;text-align:left;margin-left:35.6pt;margin-top:21.4pt;width:541.85pt;height:228.7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5"/>
                        <w:gridCol w:w="3245"/>
                        <w:gridCol w:w="4032"/>
                        <w:gridCol w:w="1584"/>
                        <w:gridCol w:w="1589"/>
                      </w:tblGrid>
                      <w:tr w:rsidR="00703AA4" w14:paraId="68751311" w14:textId="77777777">
                        <w:trPr>
                          <w:trHeight w:val="699"/>
                        </w:trPr>
                        <w:tc>
                          <w:tcPr>
                            <w:tcW w:w="7642" w:type="dxa"/>
                            <w:gridSpan w:val="3"/>
                            <w:tcBorders>
                              <w:left w:val="nil"/>
                            </w:tcBorders>
                          </w:tcPr>
                          <w:p w14:paraId="3D20CD1A" w14:textId="77777777" w:rsidR="00703AA4" w:rsidRDefault="00703AA4">
                            <w:pPr>
                              <w:pStyle w:val="TableParagraph"/>
                              <w:spacing w:before="5"/>
                              <w:rPr>
                                <w:sz w:val="16"/>
                              </w:rPr>
                            </w:pPr>
                          </w:p>
                          <w:p w14:paraId="2E69257B" w14:textId="77777777" w:rsidR="00703AA4" w:rsidRDefault="00A71C46">
                            <w:pPr>
                              <w:pStyle w:val="TableParagraph"/>
                              <w:spacing w:before="1"/>
                              <w:ind w:left="1515" w:right="1532"/>
                              <w:jc w:val="center"/>
                              <w:rPr>
                                <w:sz w:val="15"/>
                              </w:rPr>
                            </w:pPr>
                            <w:r>
                              <w:rPr>
                                <w:w w:val="115"/>
                                <w:sz w:val="15"/>
                              </w:rPr>
                              <w:t>Limits on Lobbying Expenditures</w:t>
                            </w:r>
                          </w:p>
                          <w:p w14:paraId="12CF9AA8" w14:textId="77777777" w:rsidR="00703AA4" w:rsidRDefault="00A71C46">
                            <w:pPr>
                              <w:pStyle w:val="TableParagraph"/>
                              <w:spacing w:before="33"/>
                              <w:ind w:left="1515" w:right="1543"/>
                              <w:jc w:val="center"/>
                              <w:rPr>
                                <w:sz w:val="15"/>
                              </w:rPr>
                            </w:pPr>
                            <w:r>
                              <w:rPr>
                                <w:w w:val="115"/>
                                <w:sz w:val="15"/>
                              </w:rPr>
                              <w:t>(The term "expenditures" means amounts paid or incurred.)</w:t>
                            </w:r>
                          </w:p>
                        </w:tc>
                        <w:tc>
                          <w:tcPr>
                            <w:tcW w:w="1584" w:type="dxa"/>
                          </w:tcPr>
                          <w:p w14:paraId="416CD0A2" w14:textId="77777777" w:rsidR="00703AA4" w:rsidRDefault="00A71C46">
                            <w:pPr>
                              <w:pStyle w:val="TableParagraph"/>
                              <w:spacing w:before="89" w:line="247" w:lineRule="auto"/>
                              <w:ind w:left="289" w:firstLine="196"/>
                              <w:rPr>
                                <w:sz w:val="15"/>
                              </w:rPr>
                            </w:pPr>
                            <w:r>
                              <w:rPr>
                                <w:w w:val="105"/>
                                <w:sz w:val="15"/>
                              </w:rPr>
                              <w:t>(a) Filing organization's</w:t>
                            </w:r>
                          </w:p>
                          <w:p w14:paraId="068CBA23" w14:textId="77777777" w:rsidR="00703AA4" w:rsidRDefault="00A71C46">
                            <w:pPr>
                              <w:pStyle w:val="TableParagraph"/>
                              <w:ind w:left="592"/>
                              <w:rPr>
                                <w:sz w:val="15"/>
                              </w:rPr>
                            </w:pPr>
                            <w:r>
                              <w:rPr>
                                <w:w w:val="110"/>
                                <w:sz w:val="15"/>
                              </w:rPr>
                              <w:t>totals</w:t>
                            </w:r>
                          </w:p>
                        </w:tc>
                        <w:tc>
                          <w:tcPr>
                            <w:tcW w:w="1589" w:type="dxa"/>
                            <w:tcBorders>
                              <w:right w:val="nil"/>
                            </w:tcBorders>
                          </w:tcPr>
                          <w:p w14:paraId="5FCD77AD" w14:textId="77777777" w:rsidR="00703AA4" w:rsidRDefault="00A71C46">
                            <w:pPr>
                              <w:pStyle w:val="TableParagraph"/>
                              <w:spacing w:before="89" w:line="247" w:lineRule="auto"/>
                              <w:ind w:left="577" w:hanging="466"/>
                              <w:rPr>
                                <w:sz w:val="15"/>
                              </w:rPr>
                            </w:pPr>
                            <w:r>
                              <w:rPr>
                                <w:w w:val="105"/>
                                <w:sz w:val="15"/>
                              </w:rPr>
                              <w:t>(b) Affiliated group totals</w:t>
                            </w:r>
                          </w:p>
                        </w:tc>
                      </w:tr>
                      <w:tr w:rsidR="00703AA4" w14:paraId="0B4E8CDE" w14:textId="77777777">
                        <w:trPr>
                          <w:trHeight w:val="219"/>
                        </w:trPr>
                        <w:tc>
                          <w:tcPr>
                            <w:tcW w:w="7642" w:type="dxa"/>
                            <w:gridSpan w:val="3"/>
                            <w:vMerge w:val="restart"/>
                            <w:tcBorders>
                              <w:left w:val="nil"/>
                              <w:bottom w:val="nil"/>
                            </w:tcBorders>
                          </w:tcPr>
                          <w:p w14:paraId="6E69709A" w14:textId="77777777" w:rsidR="00703AA4" w:rsidRDefault="00A71C46">
                            <w:pPr>
                              <w:pStyle w:val="TableParagraph"/>
                              <w:spacing w:before="21" w:line="240" w:lineRule="atLeast"/>
                              <w:ind w:left="252" w:right="143" w:hanging="111"/>
                              <w:jc w:val="both"/>
                              <w:rPr>
                                <w:sz w:val="15"/>
                              </w:rPr>
                            </w:pPr>
                            <w:r>
                              <w:rPr>
                                <w:w w:val="115"/>
                                <w:sz w:val="15"/>
                              </w:rPr>
                              <w:t>1</w:t>
                            </w:r>
                            <w:r>
                              <w:rPr>
                                <w:spacing w:val="-35"/>
                                <w:w w:val="115"/>
                                <w:sz w:val="15"/>
                              </w:rPr>
                              <w:t xml:space="preserve"> </w:t>
                            </w:r>
                            <w:r>
                              <w:rPr>
                                <w:w w:val="115"/>
                                <w:sz w:val="15"/>
                              </w:rPr>
                              <w:t>a</w:t>
                            </w:r>
                            <w:r>
                              <w:rPr>
                                <w:spacing w:val="23"/>
                                <w:w w:val="115"/>
                                <w:sz w:val="15"/>
                              </w:rPr>
                              <w:t xml:space="preserve"> </w:t>
                            </w:r>
                            <w:r>
                              <w:rPr>
                                <w:w w:val="115"/>
                                <w:sz w:val="15"/>
                              </w:rPr>
                              <w:t>Total</w:t>
                            </w:r>
                            <w:r>
                              <w:rPr>
                                <w:spacing w:val="-18"/>
                                <w:w w:val="115"/>
                                <w:sz w:val="15"/>
                              </w:rPr>
                              <w:t xml:space="preserve"> </w:t>
                            </w:r>
                            <w:r>
                              <w:rPr>
                                <w:w w:val="115"/>
                                <w:sz w:val="15"/>
                              </w:rPr>
                              <w:t>lobbying</w:t>
                            </w:r>
                            <w:r>
                              <w:rPr>
                                <w:spacing w:val="-19"/>
                                <w:w w:val="115"/>
                                <w:sz w:val="15"/>
                              </w:rPr>
                              <w:t xml:space="preserve"> </w:t>
                            </w:r>
                            <w:r>
                              <w:rPr>
                                <w:w w:val="115"/>
                                <w:sz w:val="15"/>
                              </w:rPr>
                              <w:t>expenditures</w:t>
                            </w:r>
                            <w:r>
                              <w:rPr>
                                <w:spacing w:val="-19"/>
                                <w:w w:val="115"/>
                                <w:sz w:val="15"/>
                              </w:rPr>
                              <w:t xml:space="preserve"> </w:t>
                            </w:r>
                            <w:r>
                              <w:rPr>
                                <w:w w:val="115"/>
                                <w:sz w:val="15"/>
                              </w:rPr>
                              <w:t>to</w:t>
                            </w:r>
                            <w:r>
                              <w:rPr>
                                <w:spacing w:val="-18"/>
                                <w:w w:val="115"/>
                                <w:sz w:val="15"/>
                              </w:rPr>
                              <w:t xml:space="preserve"> </w:t>
                            </w:r>
                            <w:r>
                              <w:rPr>
                                <w:w w:val="115"/>
                                <w:sz w:val="15"/>
                              </w:rPr>
                              <w:t>influence</w:t>
                            </w:r>
                            <w:r>
                              <w:rPr>
                                <w:spacing w:val="-19"/>
                                <w:w w:val="115"/>
                                <w:sz w:val="15"/>
                              </w:rPr>
                              <w:t xml:space="preserve"> </w:t>
                            </w:r>
                            <w:r>
                              <w:rPr>
                                <w:w w:val="115"/>
                                <w:sz w:val="15"/>
                              </w:rPr>
                              <w:t>public</w:t>
                            </w:r>
                            <w:r>
                              <w:rPr>
                                <w:spacing w:val="-18"/>
                                <w:w w:val="115"/>
                                <w:sz w:val="15"/>
                              </w:rPr>
                              <w:t xml:space="preserve"> </w:t>
                            </w:r>
                            <w:r>
                              <w:rPr>
                                <w:w w:val="115"/>
                                <w:sz w:val="15"/>
                              </w:rPr>
                              <w:t>opinion</w:t>
                            </w:r>
                            <w:r>
                              <w:rPr>
                                <w:spacing w:val="-19"/>
                                <w:w w:val="115"/>
                                <w:sz w:val="15"/>
                              </w:rPr>
                              <w:t xml:space="preserve"> </w:t>
                            </w:r>
                            <w:r>
                              <w:rPr>
                                <w:w w:val="115"/>
                                <w:sz w:val="15"/>
                              </w:rPr>
                              <w:t>(grass</w:t>
                            </w:r>
                            <w:r>
                              <w:rPr>
                                <w:spacing w:val="-18"/>
                                <w:w w:val="115"/>
                                <w:sz w:val="15"/>
                              </w:rPr>
                              <w:t xml:space="preserve"> </w:t>
                            </w:r>
                            <w:r>
                              <w:rPr>
                                <w:w w:val="115"/>
                                <w:sz w:val="15"/>
                              </w:rPr>
                              <w:t>roots</w:t>
                            </w:r>
                            <w:r>
                              <w:rPr>
                                <w:spacing w:val="-19"/>
                                <w:w w:val="115"/>
                                <w:sz w:val="15"/>
                              </w:rPr>
                              <w:t xml:space="preserve"> </w:t>
                            </w:r>
                            <w:r>
                              <w:rPr>
                                <w:w w:val="115"/>
                                <w:sz w:val="15"/>
                              </w:rPr>
                              <w:t>lobbying)</w:t>
                            </w:r>
                            <w:r>
                              <w:rPr>
                                <w:spacing w:val="10"/>
                                <w:w w:val="115"/>
                                <w:sz w:val="15"/>
                              </w:rPr>
                              <w:t xml:space="preserve"> </w:t>
                            </w:r>
                            <w:r>
                              <w:rPr>
                                <w:w w:val="145"/>
                                <w:sz w:val="15"/>
                              </w:rPr>
                              <w:t xml:space="preserve">~~~~~~~~~~ </w:t>
                            </w:r>
                            <w:r>
                              <w:rPr>
                                <w:w w:val="115"/>
                                <w:sz w:val="15"/>
                              </w:rPr>
                              <w:t>b</w:t>
                            </w:r>
                            <w:r>
                              <w:rPr>
                                <w:spacing w:val="22"/>
                                <w:w w:val="115"/>
                                <w:sz w:val="15"/>
                              </w:rPr>
                              <w:t xml:space="preserve"> </w:t>
                            </w:r>
                            <w:r>
                              <w:rPr>
                                <w:w w:val="115"/>
                                <w:sz w:val="15"/>
                              </w:rPr>
                              <w:t>Total</w:t>
                            </w:r>
                            <w:r>
                              <w:rPr>
                                <w:spacing w:val="-17"/>
                                <w:w w:val="115"/>
                                <w:sz w:val="15"/>
                              </w:rPr>
                              <w:t xml:space="preserve"> </w:t>
                            </w:r>
                            <w:r>
                              <w:rPr>
                                <w:w w:val="115"/>
                                <w:sz w:val="15"/>
                              </w:rPr>
                              <w:t>lobbying</w:t>
                            </w:r>
                            <w:r>
                              <w:rPr>
                                <w:spacing w:val="-18"/>
                                <w:w w:val="115"/>
                                <w:sz w:val="15"/>
                              </w:rPr>
                              <w:t xml:space="preserve"> </w:t>
                            </w:r>
                            <w:r>
                              <w:rPr>
                                <w:w w:val="115"/>
                                <w:sz w:val="15"/>
                              </w:rPr>
                              <w:t>expenditures</w:t>
                            </w:r>
                            <w:r>
                              <w:rPr>
                                <w:spacing w:val="-17"/>
                                <w:w w:val="115"/>
                                <w:sz w:val="15"/>
                              </w:rPr>
                              <w:t xml:space="preserve"> </w:t>
                            </w:r>
                            <w:r>
                              <w:rPr>
                                <w:w w:val="115"/>
                                <w:sz w:val="15"/>
                              </w:rPr>
                              <w:t>to</w:t>
                            </w:r>
                            <w:r>
                              <w:rPr>
                                <w:spacing w:val="-17"/>
                                <w:w w:val="115"/>
                                <w:sz w:val="15"/>
                              </w:rPr>
                              <w:t xml:space="preserve"> </w:t>
                            </w:r>
                            <w:r>
                              <w:rPr>
                                <w:w w:val="115"/>
                                <w:sz w:val="15"/>
                              </w:rPr>
                              <w:t>influence</w:t>
                            </w:r>
                            <w:r>
                              <w:rPr>
                                <w:spacing w:val="-17"/>
                                <w:w w:val="115"/>
                                <w:sz w:val="15"/>
                              </w:rPr>
                              <w:t xml:space="preserve"> </w:t>
                            </w:r>
                            <w:r>
                              <w:rPr>
                                <w:w w:val="115"/>
                                <w:sz w:val="15"/>
                              </w:rPr>
                              <w:t>a</w:t>
                            </w:r>
                            <w:r>
                              <w:rPr>
                                <w:spacing w:val="-17"/>
                                <w:w w:val="115"/>
                                <w:sz w:val="15"/>
                              </w:rPr>
                              <w:t xml:space="preserve"> </w:t>
                            </w:r>
                            <w:r>
                              <w:rPr>
                                <w:w w:val="115"/>
                                <w:sz w:val="15"/>
                              </w:rPr>
                              <w:t>legislative</w:t>
                            </w:r>
                            <w:r>
                              <w:rPr>
                                <w:spacing w:val="-17"/>
                                <w:w w:val="115"/>
                                <w:sz w:val="15"/>
                              </w:rPr>
                              <w:t xml:space="preserve"> </w:t>
                            </w:r>
                            <w:r>
                              <w:rPr>
                                <w:w w:val="115"/>
                                <w:sz w:val="15"/>
                              </w:rPr>
                              <w:t>body</w:t>
                            </w:r>
                            <w:r>
                              <w:rPr>
                                <w:spacing w:val="-17"/>
                                <w:w w:val="115"/>
                                <w:sz w:val="15"/>
                              </w:rPr>
                              <w:t xml:space="preserve"> </w:t>
                            </w:r>
                            <w:r>
                              <w:rPr>
                                <w:w w:val="115"/>
                                <w:sz w:val="15"/>
                              </w:rPr>
                              <w:t>(direct</w:t>
                            </w:r>
                            <w:r>
                              <w:rPr>
                                <w:spacing w:val="-17"/>
                                <w:w w:val="115"/>
                                <w:sz w:val="15"/>
                              </w:rPr>
                              <w:t xml:space="preserve"> </w:t>
                            </w:r>
                            <w:r>
                              <w:rPr>
                                <w:w w:val="115"/>
                                <w:sz w:val="15"/>
                              </w:rPr>
                              <w:t>lobbying)</w:t>
                            </w:r>
                            <w:r>
                              <w:rPr>
                                <w:spacing w:val="31"/>
                                <w:w w:val="115"/>
                                <w:sz w:val="15"/>
                              </w:rPr>
                              <w:t xml:space="preserve"> </w:t>
                            </w:r>
                            <w:r>
                              <w:rPr>
                                <w:w w:val="145"/>
                                <w:sz w:val="15"/>
                              </w:rPr>
                              <w:t xml:space="preserve">~~~~~~~~~~~ </w:t>
                            </w:r>
                            <w:r>
                              <w:rPr>
                                <w:w w:val="115"/>
                                <w:sz w:val="15"/>
                              </w:rPr>
                              <w:t xml:space="preserve">c  Total lobbying expenditures (add lines 1a and 1b)  </w:t>
                            </w:r>
                            <w:r>
                              <w:rPr>
                                <w:w w:val="145"/>
                                <w:sz w:val="15"/>
                              </w:rPr>
                              <w:t xml:space="preserve">~~~~~~~~~~~~~~~~~~~~~~~~ </w:t>
                            </w:r>
                            <w:r>
                              <w:rPr>
                                <w:w w:val="115"/>
                                <w:sz w:val="15"/>
                              </w:rPr>
                              <w:t xml:space="preserve">d   Other  exempt  purpose  expenditures   </w:t>
                            </w:r>
                            <w:r>
                              <w:rPr>
                                <w:w w:val="145"/>
                                <w:sz w:val="15"/>
                              </w:rPr>
                              <w:t xml:space="preserve">~~~~~~~~~~~~~~~~~~~~~~~~~~~~~~ </w:t>
                            </w:r>
                            <w:r>
                              <w:rPr>
                                <w:w w:val="115"/>
                                <w:sz w:val="15"/>
                              </w:rPr>
                              <w:t xml:space="preserve">e </w:t>
                            </w:r>
                            <w:r>
                              <w:rPr>
                                <w:w w:val="115"/>
                                <w:position w:val="1"/>
                                <w:sz w:val="15"/>
                              </w:rPr>
                              <w:t xml:space="preserve">Total exempt purpose expenditures (add lines 1c and 1d)  </w:t>
                            </w:r>
                            <w:r>
                              <w:rPr>
                                <w:w w:val="145"/>
                                <w:sz w:val="15"/>
                              </w:rPr>
                              <w:t xml:space="preserve">~~~~~~~~~~~~~~~~~~~~ </w:t>
                            </w:r>
                            <w:r>
                              <w:rPr>
                                <w:w w:val="115"/>
                                <w:sz w:val="15"/>
                              </w:rPr>
                              <w:t>f</w:t>
                            </w:r>
                            <w:r>
                              <w:rPr>
                                <w:spacing w:val="42"/>
                                <w:w w:val="115"/>
                                <w:sz w:val="15"/>
                              </w:rPr>
                              <w:t xml:space="preserve"> </w:t>
                            </w:r>
                            <w:r>
                              <w:rPr>
                                <w:w w:val="115"/>
                                <w:position w:val="1"/>
                                <w:sz w:val="15"/>
                              </w:rPr>
                              <w:t>Lobbying</w:t>
                            </w:r>
                            <w:r>
                              <w:rPr>
                                <w:spacing w:val="-16"/>
                                <w:w w:val="115"/>
                                <w:position w:val="1"/>
                                <w:sz w:val="15"/>
                              </w:rPr>
                              <w:t xml:space="preserve"> </w:t>
                            </w:r>
                            <w:r>
                              <w:rPr>
                                <w:w w:val="115"/>
                                <w:position w:val="1"/>
                                <w:sz w:val="15"/>
                              </w:rPr>
                              <w:t>nontaxable</w:t>
                            </w:r>
                            <w:r>
                              <w:rPr>
                                <w:spacing w:val="-16"/>
                                <w:w w:val="115"/>
                                <w:position w:val="1"/>
                                <w:sz w:val="15"/>
                              </w:rPr>
                              <w:t xml:space="preserve"> </w:t>
                            </w:r>
                            <w:r>
                              <w:rPr>
                                <w:w w:val="115"/>
                                <w:position w:val="1"/>
                                <w:sz w:val="15"/>
                              </w:rPr>
                              <w:t>amount.</w:t>
                            </w:r>
                            <w:r>
                              <w:rPr>
                                <w:spacing w:val="-16"/>
                                <w:w w:val="115"/>
                                <w:position w:val="1"/>
                                <w:sz w:val="15"/>
                              </w:rPr>
                              <w:t xml:space="preserve"> </w:t>
                            </w:r>
                            <w:r>
                              <w:rPr>
                                <w:w w:val="115"/>
                                <w:position w:val="1"/>
                                <w:sz w:val="15"/>
                              </w:rPr>
                              <w:t>Enter</w:t>
                            </w:r>
                            <w:r>
                              <w:rPr>
                                <w:spacing w:val="-16"/>
                                <w:w w:val="115"/>
                                <w:position w:val="1"/>
                                <w:sz w:val="15"/>
                              </w:rPr>
                              <w:t xml:space="preserve"> </w:t>
                            </w:r>
                            <w:r>
                              <w:rPr>
                                <w:w w:val="115"/>
                                <w:position w:val="1"/>
                                <w:sz w:val="15"/>
                              </w:rPr>
                              <w:t>the</w:t>
                            </w:r>
                            <w:r>
                              <w:rPr>
                                <w:spacing w:val="-15"/>
                                <w:w w:val="115"/>
                                <w:position w:val="1"/>
                                <w:sz w:val="15"/>
                              </w:rPr>
                              <w:t xml:space="preserve"> </w:t>
                            </w:r>
                            <w:r>
                              <w:rPr>
                                <w:w w:val="115"/>
                                <w:position w:val="1"/>
                                <w:sz w:val="15"/>
                              </w:rPr>
                              <w:t>amount</w:t>
                            </w:r>
                            <w:r>
                              <w:rPr>
                                <w:spacing w:val="-16"/>
                                <w:w w:val="115"/>
                                <w:position w:val="1"/>
                                <w:sz w:val="15"/>
                              </w:rPr>
                              <w:t xml:space="preserve"> </w:t>
                            </w:r>
                            <w:r>
                              <w:rPr>
                                <w:w w:val="115"/>
                                <w:position w:val="1"/>
                                <w:sz w:val="15"/>
                              </w:rPr>
                              <w:t>from</w:t>
                            </w:r>
                            <w:r>
                              <w:rPr>
                                <w:spacing w:val="-16"/>
                                <w:w w:val="115"/>
                                <w:position w:val="1"/>
                                <w:sz w:val="15"/>
                              </w:rPr>
                              <w:t xml:space="preserve"> </w:t>
                            </w:r>
                            <w:r>
                              <w:rPr>
                                <w:w w:val="115"/>
                                <w:position w:val="1"/>
                                <w:sz w:val="15"/>
                              </w:rPr>
                              <w:t>the</w:t>
                            </w:r>
                            <w:r>
                              <w:rPr>
                                <w:spacing w:val="-16"/>
                                <w:w w:val="115"/>
                                <w:position w:val="1"/>
                                <w:sz w:val="15"/>
                              </w:rPr>
                              <w:t xml:space="preserve"> </w:t>
                            </w:r>
                            <w:r>
                              <w:rPr>
                                <w:w w:val="115"/>
                                <w:position w:val="1"/>
                                <w:sz w:val="15"/>
                              </w:rPr>
                              <w:t>following</w:t>
                            </w:r>
                            <w:r>
                              <w:rPr>
                                <w:spacing w:val="-16"/>
                                <w:w w:val="115"/>
                                <w:position w:val="1"/>
                                <w:sz w:val="15"/>
                              </w:rPr>
                              <w:t xml:space="preserve"> </w:t>
                            </w:r>
                            <w:r>
                              <w:rPr>
                                <w:w w:val="115"/>
                                <w:position w:val="1"/>
                                <w:sz w:val="15"/>
                              </w:rPr>
                              <w:t>table</w:t>
                            </w:r>
                            <w:r>
                              <w:rPr>
                                <w:spacing w:val="-16"/>
                                <w:w w:val="115"/>
                                <w:position w:val="1"/>
                                <w:sz w:val="15"/>
                              </w:rPr>
                              <w:t xml:space="preserve"> </w:t>
                            </w:r>
                            <w:r>
                              <w:rPr>
                                <w:w w:val="115"/>
                                <w:position w:val="1"/>
                                <w:sz w:val="15"/>
                              </w:rPr>
                              <w:t>in</w:t>
                            </w:r>
                            <w:r>
                              <w:rPr>
                                <w:spacing w:val="-16"/>
                                <w:w w:val="115"/>
                                <w:position w:val="1"/>
                                <w:sz w:val="15"/>
                              </w:rPr>
                              <w:t xml:space="preserve"> </w:t>
                            </w:r>
                            <w:r>
                              <w:rPr>
                                <w:w w:val="115"/>
                                <w:position w:val="1"/>
                                <w:sz w:val="15"/>
                              </w:rPr>
                              <w:t>both</w:t>
                            </w:r>
                            <w:r>
                              <w:rPr>
                                <w:spacing w:val="-16"/>
                                <w:w w:val="115"/>
                                <w:position w:val="1"/>
                                <w:sz w:val="15"/>
                              </w:rPr>
                              <w:t xml:space="preserve"> </w:t>
                            </w:r>
                            <w:r>
                              <w:rPr>
                                <w:w w:val="115"/>
                                <w:position w:val="1"/>
                                <w:sz w:val="15"/>
                              </w:rPr>
                              <w:t>columns.</w:t>
                            </w:r>
                          </w:p>
                        </w:tc>
                        <w:tc>
                          <w:tcPr>
                            <w:tcW w:w="1584" w:type="dxa"/>
                          </w:tcPr>
                          <w:p w14:paraId="5E11C6B2" w14:textId="77777777" w:rsidR="00703AA4" w:rsidRDefault="00703AA4">
                            <w:pPr>
                              <w:pStyle w:val="TableParagraph"/>
                              <w:rPr>
                                <w:rFonts w:ascii="Times New Roman"/>
                                <w:sz w:val="14"/>
                              </w:rPr>
                            </w:pPr>
                          </w:p>
                        </w:tc>
                        <w:tc>
                          <w:tcPr>
                            <w:tcW w:w="1589" w:type="dxa"/>
                            <w:tcBorders>
                              <w:right w:val="nil"/>
                            </w:tcBorders>
                          </w:tcPr>
                          <w:p w14:paraId="6B007327" w14:textId="77777777" w:rsidR="00703AA4" w:rsidRDefault="00703AA4">
                            <w:pPr>
                              <w:pStyle w:val="TableParagraph"/>
                              <w:rPr>
                                <w:rFonts w:ascii="Times New Roman"/>
                                <w:sz w:val="14"/>
                              </w:rPr>
                            </w:pPr>
                          </w:p>
                        </w:tc>
                      </w:tr>
                      <w:tr w:rsidR="00703AA4" w14:paraId="1BD3D81E" w14:textId="77777777">
                        <w:trPr>
                          <w:trHeight w:val="219"/>
                        </w:trPr>
                        <w:tc>
                          <w:tcPr>
                            <w:tcW w:w="7642" w:type="dxa"/>
                            <w:gridSpan w:val="3"/>
                            <w:vMerge/>
                            <w:tcBorders>
                              <w:top w:val="nil"/>
                              <w:left w:val="nil"/>
                              <w:bottom w:val="nil"/>
                            </w:tcBorders>
                          </w:tcPr>
                          <w:p w14:paraId="5F7ED120" w14:textId="77777777" w:rsidR="00703AA4" w:rsidRDefault="00703AA4">
                            <w:pPr>
                              <w:rPr>
                                <w:sz w:val="2"/>
                                <w:szCs w:val="2"/>
                              </w:rPr>
                            </w:pPr>
                          </w:p>
                        </w:tc>
                        <w:tc>
                          <w:tcPr>
                            <w:tcW w:w="1584" w:type="dxa"/>
                          </w:tcPr>
                          <w:p w14:paraId="1F29A679" w14:textId="77777777" w:rsidR="00703AA4" w:rsidRDefault="00703AA4">
                            <w:pPr>
                              <w:pStyle w:val="TableParagraph"/>
                              <w:rPr>
                                <w:rFonts w:ascii="Times New Roman"/>
                                <w:sz w:val="14"/>
                              </w:rPr>
                            </w:pPr>
                          </w:p>
                        </w:tc>
                        <w:tc>
                          <w:tcPr>
                            <w:tcW w:w="1589" w:type="dxa"/>
                            <w:tcBorders>
                              <w:right w:val="nil"/>
                            </w:tcBorders>
                          </w:tcPr>
                          <w:p w14:paraId="1BE42E60" w14:textId="77777777" w:rsidR="00703AA4" w:rsidRDefault="00703AA4">
                            <w:pPr>
                              <w:pStyle w:val="TableParagraph"/>
                              <w:rPr>
                                <w:rFonts w:ascii="Times New Roman"/>
                                <w:sz w:val="14"/>
                              </w:rPr>
                            </w:pPr>
                          </w:p>
                        </w:tc>
                      </w:tr>
                      <w:tr w:rsidR="00703AA4" w14:paraId="485A6F1B" w14:textId="77777777">
                        <w:trPr>
                          <w:trHeight w:val="219"/>
                        </w:trPr>
                        <w:tc>
                          <w:tcPr>
                            <w:tcW w:w="7642" w:type="dxa"/>
                            <w:gridSpan w:val="3"/>
                            <w:vMerge/>
                            <w:tcBorders>
                              <w:top w:val="nil"/>
                              <w:left w:val="nil"/>
                              <w:bottom w:val="nil"/>
                            </w:tcBorders>
                          </w:tcPr>
                          <w:p w14:paraId="2916B611" w14:textId="77777777" w:rsidR="00703AA4" w:rsidRDefault="00703AA4">
                            <w:pPr>
                              <w:rPr>
                                <w:sz w:val="2"/>
                                <w:szCs w:val="2"/>
                              </w:rPr>
                            </w:pPr>
                          </w:p>
                        </w:tc>
                        <w:tc>
                          <w:tcPr>
                            <w:tcW w:w="1584" w:type="dxa"/>
                          </w:tcPr>
                          <w:p w14:paraId="6753625F" w14:textId="77777777" w:rsidR="00703AA4" w:rsidRDefault="00703AA4">
                            <w:pPr>
                              <w:pStyle w:val="TableParagraph"/>
                              <w:rPr>
                                <w:rFonts w:ascii="Times New Roman"/>
                                <w:sz w:val="14"/>
                              </w:rPr>
                            </w:pPr>
                          </w:p>
                        </w:tc>
                        <w:tc>
                          <w:tcPr>
                            <w:tcW w:w="1589" w:type="dxa"/>
                            <w:tcBorders>
                              <w:right w:val="nil"/>
                            </w:tcBorders>
                          </w:tcPr>
                          <w:p w14:paraId="04F1B932" w14:textId="77777777" w:rsidR="00703AA4" w:rsidRDefault="00703AA4">
                            <w:pPr>
                              <w:pStyle w:val="TableParagraph"/>
                              <w:rPr>
                                <w:rFonts w:ascii="Times New Roman"/>
                                <w:sz w:val="14"/>
                              </w:rPr>
                            </w:pPr>
                          </w:p>
                        </w:tc>
                      </w:tr>
                      <w:tr w:rsidR="00703AA4" w14:paraId="04ED274A" w14:textId="77777777">
                        <w:trPr>
                          <w:trHeight w:val="219"/>
                        </w:trPr>
                        <w:tc>
                          <w:tcPr>
                            <w:tcW w:w="7642" w:type="dxa"/>
                            <w:gridSpan w:val="3"/>
                            <w:vMerge/>
                            <w:tcBorders>
                              <w:top w:val="nil"/>
                              <w:left w:val="nil"/>
                              <w:bottom w:val="nil"/>
                            </w:tcBorders>
                          </w:tcPr>
                          <w:p w14:paraId="506544A3" w14:textId="77777777" w:rsidR="00703AA4" w:rsidRDefault="00703AA4">
                            <w:pPr>
                              <w:rPr>
                                <w:sz w:val="2"/>
                                <w:szCs w:val="2"/>
                              </w:rPr>
                            </w:pPr>
                          </w:p>
                        </w:tc>
                        <w:tc>
                          <w:tcPr>
                            <w:tcW w:w="1584" w:type="dxa"/>
                          </w:tcPr>
                          <w:p w14:paraId="5806F549" w14:textId="77777777" w:rsidR="00703AA4" w:rsidRDefault="00703AA4">
                            <w:pPr>
                              <w:pStyle w:val="TableParagraph"/>
                              <w:rPr>
                                <w:rFonts w:ascii="Times New Roman"/>
                                <w:sz w:val="14"/>
                              </w:rPr>
                            </w:pPr>
                          </w:p>
                        </w:tc>
                        <w:tc>
                          <w:tcPr>
                            <w:tcW w:w="1589" w:type="dxa"/>
                            <w:tcBorders>
                              <w:right w:val="nil"/>
                            </w:tcBorders>
                          </w:tcPr>
                          <w:p w14:paraId="1DFCC3B8" w14:textId="77777777" w:rsidR="00703AA4" w:rsidRDefault="00703AA4">
                            <w:pPr>
                              <w:pStyle w:val="TableParagraph"/>
                              <w:rPr>
                                <w:rFonts w:ascii="Times New Roman"/>
                                <w:sz w:val="14"/>
                              </w:rPr>
                            </w:pPr>
                          </w:p>
                        </w:tc>
                      </w:tr>
                      <w:tr w:rsidR="00703AA4" w14:paraId="018520B9" w14:textId="77777777">
                        <w:trPr>
                          <w:trHeight w:val="219"/>
                        </w:trPr>
                        <w:tc>
                          <w:tcPr>
                            <w:tcW w:w="7642" w:type="dxa"/>
                            <w:gridSpan w:val="3"/>
                            <w:vMerge/>
                            <w:tcBorders>
                              <w:top w:val="nil"/>
                              <w:left w:val="nil"/>
                              <w:bottom w:val="nil"/>
                            </w:tcBorders>
                          </w:tcPr>
                          <w:p w14:paraId="1908F343" w14:textId="77777777" w:rsidR="00703AA4" w:rsidRDefault="00703AA4">
                            <w:pPr>
                              <w:rPr>
                                <w:sz w:val="2"/>
                                <w:szCs w:val="2"/>
                              </w:rPr>
                            </w:pPr>
                          </w:p>
                        </w:tc>
                        <w:tc>
                          <w:tcPr>
                            <w:tcW w:w="1584" w:type="dxa"/>
                          </w:tcPr>
                          <w:p w14:paraId="07691FB8" w14:textId="77777777" w:rsidR="00703AA4" w:rsidRDefault="00703AA4">
                            <w:pPr>
                              <w:pStyle w:val="TableParagraph"/>
                              <w:rPr>
                                <w:rFonts w:ascii="Times New Roman"/>
                                <w:sz w:val="14"/>
                              </w:rPr>
                            </w:pPr>
                          </w:p>
                        </w:tc>
                        <w:tc>
                          <w:tcPr>
                            <w:tcW w:w="1589" w:type="dxa"/>
                            <w:tcBorders>
                              <w:right w:val="nil"/>
                            </w:tcBorders>
                          </w:tcPr>
                          <w:p w14:paraId="66F2892B" w14:textId="77777777" w:rsidR="00703AA4" w:rsidRDefault="00703AA4">
                            <w:pPr>
                              <w:pStyle w:val="TableParagraph"/>
                              <w:rPr>
                                <w:rFonts w:ascii="Times New Roman"/>
                                <w:sz w:val="14"/>
                              </w:rPr>
                            </w:pPr>
                          </w:p>
                        </w:tc>
                      </w:tr>
                      <w:tr w:rsidR="00703AA4" w14:paraId="61677430" w14:textId="77777777">
                        <w:trPr>
                          <w:trHeight w:val="215"/>
                        </w:trPr>
                        <w:tc>
                          <w:tcPr>
                            <w:tcW w:w="7642" w:type="dxa"/>
                            <w:gridSpan w:val="3"/>
                            <w:vMerge/>
                            <w:tcBorders>
                              <w:top w:val="nil"/>
                              <w:left w:val="nil"/>
                              <w:bottom w:val="nil"/>
                            </w:tcBorders>
                          </w:tcPr>
                          <w:p w14:paraId="6B451479" w14:textId="77777777" w:rsidR="00703AA4" w:rsidRDefault="00703AA4">
                            <w:pPr>
                              <w:rPr>
                                <w:sz w:val="2"/>
                                <w:szCs w:val="2"/>
                              </w:rPr>
                            </w:pPr>
                          </w:p>
                        </w:tc>
                        <w:tc>
                          <w:tcPr>
                            <w:tcW w:w="1584" w:type="dxa"/>
                          </w:tcPr>
                          <w:p w14:paraId="542F59CC" w14:textId="77777777" w:rsidR="00703AA4" w:rsidRDefault="00703AA4">
                            <w:pPr>
                              <w:pStyle w:val="TableParagraph"/>
                              <w:rPr>
                                <w:rFonts w:ascii="Times New Roman"/>
                                <w:sz w:val="14"/>
                              </w:rPr>
                            </w:pPr>
                          </w:p>
                        </w:tc>
                        <w:tc>
                          <w:tcPr>
                            <w:tcW w:w="1589" w:type="dxa"/>
                            <w:tcBorders>
                              <w:right w:val="nil"/>
                            </w:tcBorders>
                          </w:tcPr>
                          <w:p w14:paraId="3794C572" w14:textId="77777777" w:rsidR="00703AA4" w:rsidRDefault="00703AA4">
                            <w:pPr>
                              <w:pStyle w:val="TableParagraph"/>
                              <w:rPr>
                                <w:rFonts w:ascii="Times New Roman"/>
                                <w:sz w:val="14"/>
                              </w:rPr>
                            </w:pPr>
                          </w:p>
                        </w:tc>
                      </w:tr>
                      <w:tr w:rsidR="00703AA4" w14:paraId="4CDB85BA" w14:textId="77777777">
                        <w:trPr>
                          <w:trHeight w:val="178"/>
                        </w:trPr>
                        <w:tc>
                          <w:tcPr>
                            <w:tcW w:w="365" w:type="dxa"/>
                            <w:vMerge w:val="restart"/>
                            <w:tcBorders>
                              <w:top w:val="nil"/>
                              <w:left w:val="nil"/>
                              <w:bottom w:val="nil"/>
                            </w:tcBorders>
                          </w:tcPr>
                          <w:p w14:paraId="58E1441B" w14:textId="77777777" w:rsidR="00703AA4" w:rsidRDefault="00703AA4">
                            <w:pPr>
                              <w:pStyle w:val="TableParagraph"/>
                              <w:rPr>
                                <w:rFonts w:ascii="Times New Roman"/>
                                <w:sz w:val="16"/>
                              </w:rPr>
                            </w:pPr>
                          </w:p>
                        </w:tc>
                        <w:tc>
                          <w:tcPr>
                            <w:tcW w:w="3245" w:type="dxa"/>
                          </w:tcPr>
                          <w:p w14:paraId="54FEA483" w14:textId="77777777" w:rsidR="00703AA4" w:rsidRDefault="00A71C46">
                            <w:pPr>
                              <w:pStyle w:val="TableParagraph"/>
                              <w:spacing w:before="48" w:line="111" w:lineRule="exact"/>
                              <w:ind w:left="74"/>
                              <w:rPr>
                                <w:sz w:val="15"/>
                              </w:rPr>
                            </w:pPr>
                            <w:r>
                              <w:rPr>
                                <w:sz w:val="15"/>
                              </w:rPr>
                              <w:t>If the amount on line 1e, column (a) or (b) is:</w:t>
                            </w:r>
                          </w:p>
                        </w:tc>
                        <w:tc>
                          <w:tcPr>
                            <w:tcW w:w="4032" w:type="dxa"/>
                          </w:tcPr>
                          <w:p w14:paraId="47FA1439" w14:textId="77777777" w:rsidR="00703AA4" w:rsidRDefault="00A71C46">
                            <w:pPr>
                              <w:pStyle w:val="TableParagraph"/>
                              <w:spacing w:before="48" w:line="111" w:lineRule="exact"/>
                              <w:ind w:left="285"/>
                              <w:rPr>
                                <w:sz w:val="15"/>
                              </w:rPr>
                            </w:pPr>
                            <w:r>
                              <w:rPr>
                                <w:w w:val="115"/>
                                <w:sz w:val="15"/>
                              </w:rPr>
                              <w:t>The lobbying nontaxable amount is:</w:t>
                            </w:r>
                          </w:p>
                        </w:tc>
                        <w:tc>
                          <w:tcPr>
                            <w:tcW w:w="1584" w:type="dxa"/>
                            <w:vMerge w:val="restart"/>
                            <w:shd w:val="clear" w:color="auto" w:fill="D2D2D2"/>
                          </w:tcPr>
                          <w:p w14:paraId="5FE6B85B" w14:textId="77777777" w:rsidR="00703AA4" w:rsidRDefault="00703AA4">
                            <w:pPr>
                              <w:pStyle w:val="TableParagraph"/>
                              <w:rPr>
                                <w:rFonts w:ascii="Times New Roman"/>
                                <w:sz w:val="16"/>
                              </w:rPr>
                            </w:pPr>
                          </w:p>
                        </w:tc>
                        <w:tc>
                          <w:tcPr>
                            <w:tcW w:w="1589" w:type="dxa"/>
                            <w:vMerge w:val="restart"/>
                            <w:tcBorders>
                              <w:right w:val="nil"/>
                            </w:tcBorders>
                            <w:shd w:val="clear" w:color="auto" w:fill="D2D2D2"/>
                          </w:tcPr>
                          <w:p w14:paraId="313B593F" w14:textId="77777777" w:rsidR="00703AA4" w:rsidRDefault="00703AA4">
                            <w:pPr>
                              <w:pStyle w:val="TableParagraph"/>
                              <w:rPr>
                                <w:rFonts w:ascii="Times New Roman"/>
                                <w:sz w:val="16"/>
                              </w:rPr>
                            </w:pPr>
                          </w:p>
                        </w:tc>
                      </w:tr>
                      <w:tr w:rsidR="00703AA4" w14:paraId="7D8E4BCF" w14:textId="77777777">
                        <w:trPr>
                          <w:trHeight w:val="219"/>
                        </w:trPr>
                        <w:tc>
                          <w:tcPr>
                            <w:tcW w:w="365" w:type="dxa"/>
                            <w:vMerge/>
                            <w:tcBorders>
                              <w:top w:val="nil"/>
                              <w:left w:val="nil"/>
                              <w:bottom w:val="nil"/>
                            </w:tcBorders>
                          </w:tcPr>
                          <w:p w14:paraId="1CA6011F" w14:textId="77777777" w:rsidR="00703AA4" w:rsidRDefault="00703AA4">
                            <w:pPr>
                              <w:rPr>
                                <w:sz w:val="2"/>
                                <w:szCs w:val="2"/>
                              </w:rPr>
                            </w:pPr>
                          </w:p>
                        </w:tc>
                        <w:tc>
                          <w:tcPr>
                            <w:tcW w:w="3245" w:type="dxa"/>
                          </w:tcPr>
                          <w:p w14:paraId="2785BFDB" w14:textId="77777777" w:rsidR="00703AA4" w:rsidRDefault="00A71C46">
                            <w:pPr>
                              <w:pStyle w:val="TableParagraph"/>
                              <w:spacing w:before="84" w:line="115" w:lineRule="exact"/>
                              <w:ind w:left="74"/>
                              <w:rPr>
                                <w:sz w:val="15"/>
                              </w:rPr>
                            </w:pPr>
                            <w:r>
                              <w:rPr>
                                <w:w w:val="110"/>
                                <w:sz w:val="15"/>
                              </w:rPr>
                              <w:t>Not over $500,000</w:t>
                            </w:r>
                          </w:p>
                        </w:tc>
                        <w:tc>
                          <w:tcPr>
                            <w:tcW w:w="4032" w:type="dxa"/>
                          </w:tcPr>
                          <w:p w14:paraId="511DF3DF" w14:textId="77777777" w:rsidR="00703AA4" w:rsidRDefault="00A71C46">
                            <w:pPr>
                              <w:pStyle w:val="TableParagraph"/>
                              <w:spacing w:before="84" w:line="115" w:lineRule="exact"/>
                              <w:ind w:left="285"/>
                              <w:rPr>
                                <w:sz w:val="15"/>
                              </w:rPr>
                            </w:pPr>
                            <w:r>
                              <w:rPr>
                                <w:w w:val="105"/>
                                <w:sz w:val="15"/>
                              </w:rPr>
                              <w:t>20% of the amount on line 1e.</w:t>
                            </w:r>
                          </w:p>
                        </w:tc>
                        <w:tc>
                          <w:tcPr>
                            <w:tcW w:w="1584" w:type="dxa"/>
                            <w:vMerge/>
                            <w:tcBorders>
                              <w:top w:val="nil"/>
                            </w:tcBorders>
                            <w:shd w:val="clear" w:color="auto" w:fill="D2D2D2"/>
                          </w:tcPr>
                          <w:p w14:paraId="05219E83" w14:textId="77777777" w:rsidR="00703AA4" w:rsidRDefault="00703AA4">
                            <w:pPr>
                              <w:rPr>
                                <w:sz w:val="2"/>
                                <w:szCs w:val="2"/>
                              </w:rPr>
                            </w:pPr>
                          </w:p>
                        </w:tc>
                        <w:tc>
                          <w:tcPr>
                            <w:tcW w:w="1589" w:type="dxa"/>
                            <w:vMerge/>
                            <w:tcBorders>
                              <w:top w:val="nil"/>
                              <w:right w:val="nil"/>
                            </w:tcBorders>
                            <w:shd w:val="clear" w:color="auto" w:fill="D2D2D2"/>
                          </w:tcPr>
                          <w:p w14:paraId="75CABBA9" w14:textId="77777777" w:rsidR="00703AA4" w:rsidRDefault="00703AA4">
                            <w:pPr>
                              <w:rPr>
                                <w:sz w:val="2"/>
                                <w:szCs w:val="2"/>
                              </w:rPr>
                            </w:pPr>
                          </w:p>
                        </w:tc>
                      </w:tr>
                      <w:tr w:rsidR="00703AA4" w14:paraId="44B96950" w14:textId="77777777">
                        <w:trPr>
                          <w:trHeight w:val="219"/>
                        </w:trPr>
                        <w:tc>
                          <w:tcPr>
                            <w:tcW w:w="365" w:type="dxa"/>
                            <w:vMerge/>
                            <w:tcBorders>
                              <w:top w:val="nil"/>
                              <w:left w:val="nil"/>
                              <w:bottom w:val="nil"/>
                            </w:tcBorders>
                          </w:tcPr>
                          <w:p w14:paraId="56FF497F" w14:textId="77777777" w:rsidR="00703AA4" w:rsidRDefault="00703AA4">
                            <w:pPr>
                              <w:rPr>
                                <w:sz w:val="2"/>
                                <w:szCs w:val="2"/>
                              </w:rPr>
                            </w:pPr>
                          </w:p>
                        </w:tc>
                        <w:tc>
                          <w:tcPr>
                            <w:tcW w:w="3245" w:type="dxa"/>
                          </w:tcPr>
                          <w:p w14:paraId="1AB36C60" w14:textId="77777777" w:rsidR="00703AA4" w:rsidRDefault="00A71C46">
                            <w:pPr>
                              <w:pStyle w:val="TableParagraph"/>
                              <w:spacing w:before="84" w:line="115" w:lineRule="exact"/>
                              <w:ind w:left="74"/>
                              <w:rPr>
                                <w:sz w:val="15"/>
                              </w:rPr>
                            </w:pPr>
                            <w:r>
                              <w:rPr>
                                <w:w w:val="110"/>
                                <w:sz w:val="15"/>
                              </w:rPr>
                              <w:t>Over $500,000 but not over $1,000,000</w:t>
                            </w:r>
                          </w:p>
                        </w:tc>
                        <w:tc>
                          <w:tcPr>
                            <w:tcW w:w="4032" w:type="dxa"/>
                          </w:tcPr>
                          <w:p w14:paraId="70514D2E" w14:textId="77777777" w:rsidR="00703AA4" w:rsidRDefault="00A71C46">
                            <w:pPr>
                              <w:pStyle w:val="TableParagraph"/>
                              <w:spacing w:before="84" w:line="115" w:lineRule="exact"/>
                              <w:ind w:left="285"/>
                              <w:rPr>
                                <w:sz w:val="15"/>
                              </w:rPr>
                            </w:pPr>
                            <w:r>
                              <w:rPr>
                                <w:w w:val="105"/>
                                <w:sz w:val="15"/>
                              </w:rPr>
                              <w:t>$100,000 plus 15% of the excess over $500,000.</w:t>
                            </w:r>
                          </w:p>
                        </w:tc>
                        <w:tc>
                          <w:tcPr>
                            <w:tcW w:w="1584" w:type="dxa"/>
                            <w:vMerge/>
                            <w:tcBorders>
                              <w:top w:val="nil"/>
                            </w:tcBorders>
                            <w:shd w:val="clear" w:color="auto" w:fill="D2D2D2"/>
                          </w:tcPr>
                          <w:p w14:paraId="7A0AC14A" w14:textId="77777777" w:rsidR="00703AA4" w:rsidRDefault="00703AA4">
                            <w:pPr>
                              <w:rPr>
                                <w:sz w:val="2"/>
                                <w:szCs w:val="2"/>
                              </w:rPr>
                            </w:pPr>
                          </w:p>
                        </w:tc>
                        <w:tc>
                          <w:tcPr>
                            <w:tcW w:w="1589" w:type="dxa"/>
                            <w:vMerge/>
                            <w:tcBorders>
                              <w:top w:val="nil"/>
                              <w:right w:val="nil"/>
                            </w:tcBorders>
                            <w:shd w:val="clear" w:color="auto" w:fill="D2D2D2"/>
                          </w:tcPr>
                          <w:p w14:paraId="09A61D29" w14:textId="77777777" w:rsidR="00703AA4" w:rsidRDefault="00703AA4">
                            <w:pPr>
                              <w:rPr>
                                <w:sz w:val="2"/>
                                <w:szCs w:val="2"/>
                              </w:rPr>
                            </w:pPr>
                          </w:p>
                        </w:tc>
                      </w:tr>
                      <w:tr w:rsidR="00703AA4" w14:paraId="41FD4AE5" w14:textId="77777777">
                        <w:trPr>
                          <w:trHeight w:val="219"/>
                        </w:trPr>
                        <w:tc>
                          <w:tcPr>
                            <w:tcW w:w="365" w:type="dxa"/>
                            <w:vMerge/>
                            <w:tcBorders>
                              <w:top w:val="nil"/>
                              <w:left w:val="nil"/>
                              <w:bottom w:val="nil"/>
                            </w:tcBorders>
                          </w:tcPr>
                          <w:p w14:paraId="1809FD7A" w14:textId="77777777" w:rsidR="00703AA4" w:rsidRDefault="00703AA4">
                            <w:pPr>
                              <w:rPr>
                                <w:sz w:val="2"/>
                                <w:szCs w:val="2"/>
                              </w:rPr>
                            </w:pPr>
                          </w:p>
                        </w:tc>
                        <w:tc>
                          <w:tcPr>
                            <w:tcW w:w="3245" w:type="dxa"/>
                          </w:tcPr>
                          <w:p w14:paraId="524DFBE0" w14:textId="77777777" w:rsidR="00703AA4" w:rsidRDefault="00A71C46">
                            <w:pPr>
                              <w:pStyle w:val="TableParagraph"/>
                              <w:spacing w:before="84" w:line="115" w:lineRule="exact"/>
                              <w:ind w:left="74"/>
                              <w:rPr>
                                <w:sz w:val="15"/>
                              </w:rPr>
                            </w:pPr>
                            <w:r>
                              <w:rPr>
                                <w:w w:val="110"/>
                                <w:sz w:val="15"/>
                              </w:rPr>
                              <w:t>Over $1,000,000 but not over $1,500,000</w:t>
                            </w:r>
                          </w:p>
                        </w:tc>
                        <w:tc>
                          <w:tcPr>
                            <w:tcW w:w="4032" w:type="dxa"/>
                          </w:tcPr>
                          <w:p w14:paraId="14C48FF4" w14:textId="77777777" w:rsidR="00703AA4" w:rsidRDefault="00A71C46">
                            <w:pPr>
                              <w:pStyle w:val="TableParagraph"/>
                              <w:spacing w:before="84" w:line="115" w:lineRule="exact"/>
                              <w:ind w:left="285"/>
                              <w:rPr>
                                <w:sz w:val="15"/>
                              </w:rPr>
                            </w:pPr>
                            <w:r>
                              <w:rPr>
                                <w:w w:val="105"/>
                                <w:sz w:val="15"/>
                              </w:rPr>
                              <w:t>$175,000 plus 10% of the excess over $1,000,000.</w:t>
                            </w:r>
                          </w:p>
                        </w:tc>
                        <w:tc>
                          <w:tcPr>
                            <w:tcW w:w="1584" w:type="dxa"/>
                            <w:vMerge/>
                            <w:tcBorders>
                              <w:top w:val="nil"/>
                            </w:tcBorders>
                            <w:shd w:val="clear" w:color="auto" w:fill="D2D2D2"/>
                          </w:tcPr>
                          <w:p w14:paraId="53D3335E" w14:textId="77777777" w:rsidR="00703AA4" w:rsidRDefault="00703AA4">
                            <w:pPr>
                              <w:rPr>
                                <w:sz w:val="2"/>
                                <w:szCs w:val="2"/>
                              </w:rPr>
                            </w:pPr>
                          </w:p>
                        </w:tc>
                        <w:tc>
                          <w:tcPr>
                            <w:tcW w:w="1589" w:type="dxa"/>
                            <w:vMerge/>
                            <w:tcBorders>
                              <w:top w:val="nil"/>
                              <w:right w:val="nil"/>
                            </w:tcBorders>
                            <w:shd w:val="clear" w:color="auto" w:fill="D2D2D2"/>
                          </w:tcPr>
                          <w:p w14:paraId="68669209" w14:textId="77777777" w:rsidR="00703AA4" w:rsidRDefault="00703AA4">
                            <w:pPr>
                              <w:rPr>
                                <w:sz w:val="2"/>
                                <w:szCs w:val="2"/>
                              </w:rPr>
                            </w:pPr>
                          </w:p>
                        </w:tc>
                      </w:tr>
                      <w:tr w:rsidR="00703AA4" w14:paraId="691CF8C2" w14:textId="77777777">
                        <w:trPr>
                          <w:trHeight w:val="219"/>
                        </w:trPr>
                        <w:tc>
                          <w:tcPr>
                            <w:tcW w:w="365" w:type="dxa"/>
                            <w:vMerge/>
                            <w:tcBorders>
                              <w:top w:val="nil"/>
                              <w:left w:val="nil"/>
                              <w:bottom w:val="nil"/>
                            </w:tcBorders>
                          </w:tcPr>
                          <w:p w14:paraId="2D2F150D" w14:textId="77777777" w:rsidR="00703AA4" w:rsidRDefault="00703AA4">
                            <w:pPr>
                              <w:rPr>
                                <w:sz w:val="2"/>
                                <w:szCs w:val="2"/>
                              </w:rPr>
                            </w:pPr>
                          </w:p>
                        </w:tc>
                        <w:tc>
                          <w:tcPr>
                            <w:tcW w:w="3245" w:type="dxa"/>
                          </w:tcPr>
                          <w:p w14:paraId="02474FBF" w14:textId="77777777" w:rsidR="00703AA4" w:rsidRDefault="00A71C46">
                            <w:pPr>
                              <w:pStyle w:val="TableParagraph"/>
                              <w:spacing w:before="84" w:line="115" w:lineRule="exact"/>
                              <w:ind w:left="74"/>
                              <w:rPr>
                                <w:sz w:val="15"/>
                              </w:rPr>
                            </w:pPr>
                            <w:r>
                              <w:rPr>
                                <w:w w:val="110"/>
                                <w:sz w:val="15"/>
                              </w:rPr>
                              <w:t>Over $1,500,000 but not over $17,000,000</w:t>
                            </w:r>
                          </w:p>
                        </w:tc>
                        <w:tc>
                          <w:tcPr>
                            <w:tcW w:w="4032" w:type="dxa"/>
                          </w:tcPr>
                          <w:p w14:paraId="04CAF276" w14:textId="77777777" w:rsidR="00703AA4" w:rsidRDefault="00A71C46">
                            <w:pPr>
                              <w:pStyle w:val="TableParagraph"/>
                              <w:spacing w:before="84" w:line="115" w:lineRule="exact"/>
                              <w:ind w:left="285"/>
                              <w:rPr>
                                <w:sz w:val="15"/>
                              </w:rPr>
                            </w:pPr>
                            <w:r>
                              <w:rPr>
                                <w:w w:val="105"/>
                                <w:sz w:val="15"/>
                              </w:rPr>
                              <w:t>$225,000 plus 5% of the excess over $1,500,000.</w:t>
                            </w:r>
                          </w:p>
                        </w:tc>
                        <w:tc>
                          <w:tcPr>
                            <w:tcW w:w="1584" w:type="dxa"/>
                            <w:vMerge/>
                            <w:tcBorders>
                              <w:top w:val="nil"/>
                            </w:tcBorders>
                            <w:shd w:val="clear" w:color="auto" w:fill="D2D2D2"/>
                          </w:tcPr>
                          <w:p w14:paraId="78C44274" w14:textId="77777777" w:rsidR="00703AA4" w:rsidRDefault="00703AA4">
                            <w:pPr>
                              <w:rPr>
                                <w:sz w:val="2"/>
                                <w:szCs w:val="2"/>
                              </w:rPr>
                            </w:pPr>
                          </w:p>
                        </w:tc>
                        <w:tc>
                          <w:tcPr>
                            <w:tcW w:w="1589" w:type="dxa"/>
                            <w:vMerge/>
                            <w:tcBorders>
                              <w:top w:val="nil"/>
                              <w:right w:val="nil"/>
                            </w:tcBorders>
                            <w:shd w:val="clear" w:color="auto" w:fill="D2D2D2"/>
                          </w:tcPr>
                          <w:p w14:paraId="1C3645B5" w14:textId="77777777" w:rsidR="00703AA4" w:rsidRDefault="00703AA4">
                            <w:pPr>
                              <w:rPr>
                                <w:sz w:val="2"/>
                                <w:szCs w:val="2"/>
                              </w:rPr>
                            </w:pPr>
                          </w:p>
                        </w:tc>
                      </w:tr>
                      <w:tr w:rsidR="00703AA4" w14:paraId="3BF1EC54" w14:textId="77777777">
                        <w:trPr>
                          <w:trHeight w:val="215"/>
                        </w:trPr>
                        <w:tc>
                          <w:tcPr>
                            <w:tcW w:w="365" w:type="dxa"/>
                            <w:vMerge/>
                            <w:tcBorders>
                              <w:top w:val="nil"/>
                              <w:left w:val="nil"/>
                              <w:bottom w:val="nil"/>
                            </w:tcBorders>
                          </w:tcPr>
                          <w:p w14:paraId="178019AC" w14:textId="77777777" w:rsidR="00703AA4" w:rsidRDefault="00703AA4">
                            <w:pPr>
                              <w:rPr>
                                <w:sz w:val="2"/>
                                <w:szCs w:val="2"/>
                              </w:rPr>
                            </w:pPr>
                          </w:p>
                        </w:tc>
                        <w:tc>
                          <w:tcPr>
                            <w:tcW w:w="3245" w:type="dxa"/>
                          </w:tcPr>
                          <w:p w14:paraId="2865A43E" w14:textId="77777777" w:rsidR="00703AA4" w:rsidRDefault="00A71C46">
                            <w:pPr>
                              <w:pStyle w:val="TableParagraph"/>
                              <w:spacing w:before="84" w:line="111" w:lineRule="exact"/>
                              <w:ind w:left="74"/>
                              <w:rPr>
                                <w:sz w:val="15"/>
                              </w:rPr>
                            </w:pPr>
                            <w:r>
                              <w:rPr>
                                <w:w w:val="105"/>
                                <w:sz w:val="15"/>
                              </w:rPr>
                              <w:t>Over $17,000,000</w:t>
                            </w:r>
                          </w:p>
                        </w:tc>
                        <w:tc>
                          <w:tcPr>
                            <w:tcW w:w="4032" w:type="dxa"/>
                          </w:tcPr>
                          <w:p w14:paraId="5E5AA04F" w14:textId="77777777" w:rsidR="00703AA4" w:rsidRDefault="00A71C46">
                            <w:pPr>
                              <w:pStyle w:val="TableParagraph"/>
                              <w:spacing w:before="84" w:line="111" w:lineRule="exact"/>
                              <w:ind w:left="285"/>
                              <w:rPr>
                                <w:sz w:val="15"/>
                              </w:rPr>
                            </w:pPr>
                            <w:r>
                              <w:rPr>
                                <w:w w:val="105"/>
                                <w:sz w:val="15"/>
                              </w:rPr>
                              <w:t>$1,000,000.</w:t>
                            </w:r>
                          </w:p>
                        </w:tc>
                        <w:tc>
                          <w:tcPr>
                            <w:tcW w:w="1584" w:type="dxa"/>
                            <w:vMerge/>
                            <w:tcBorders>
                              <w:top w:val="nil"/>
                            </w:tcBorders>
                            <w:shd w:val="clear" w:color="auto" w:fill="D2D2D2"/>
                          </w:tcPr>
                          <w:p w14:paraId="55C4E2F8" w14:textId="77777777" w:rsidR="00703AA4" w:rsidRDefault="00703AA4">
                            <w:pPr>
                              <w:rPr>
                                <w:sz w:val="2"/>
                                <w:szCs w:val="2"/>
                              </w:rPr>
                            </w:pPr>
                          </w:p>
                        </w:tc>
                        <w:tc>
                          <w:tcPr>
                            <w:tcW w:w="1589" w:type="dxa"/>
                            <w:vMerge/>
                            <w:tcBorders>
                              <w:top w:val="nil"/>
                              <w:right w:val="nil"/>
                            </w:tcBorders>
                            <w:shd w:val="clear" w:color="auto" w:fill="D2D2D2"/>
                          </w:tcPr>
                          <w:p w14:paraId="7D442FFD" w14:textId="77777777" w:rsidR="00703AA4" w:rsidRDefault="00703AA4">
                            <w:pPr>
                              <w:rPr>
                                <w:sz w:val="2"/>
                                <w:szCs w:val="2"/>
                              </w:rPr>
                            </w:pPr>
                          </w:p>
                        </w:tc>
                      </w:tr>
                      <w:tr w:rsidR="00703AA4" w14:paraId="0E6A7C00" w14:textId="77777777">
                        <w:trPr>
                          <w:trHeight w:val="224"/>
                        </w:trPr>
                        <w:tc>
                          <w:tcPr>
                            <w:tcW w:w="7642" w:type="dxa"/>
                            <w:gridSpan w:val="3"/>
                            <w:tcBorders>
                              <w:top w:val="nil"/>
                              <w:left w:val="nil"/>
                            </w:tcBorders>
                          </w:tcPr>
                          <w:p w14:paraId="4B043040" w14:textId="77777777" w:rsidR="00703AA4" w:rsidRDefault="00703AA4">
                            <w:pPr>
                              <w:pStyle w:val="TableParagraph"/>
                              <w:rPr>
                                <w:rFonts w:ascii="Times New Roman"/>
                                <w:sz w:val="16"/>
                              </w:rPr>
                            </w:pPr>
                          </w:p>
                        </w:tc>
                        <w:tc>
                          <w:tcPr>
                            <w:tcW w:w="1584" w:type="dxa"/>
                            <w:vMerge/>
                            <w:tcBorders>
                              <w:top w:val="nil"/>
                            </w:tcBorders>
                            <w:shd w:val="clear" w:color="auto" w:fill="D2D2D2"/>
                          </w:tcPr>
                          <w:p w14:paraId="7ABBEA01" w14:textId="77777777" w:rsidR="00703AA4" w:rsidRDefault="00703AA4">
                            <w:pPr>
                              <w:rPr>
                                <w:sz w:val="2"/>
                                <w:szCs w:val="2"/>
                              </w:rPr>
                            </w:pPr>
                          </w:p>
                        </w:tc>
                        <w:tc>
                          <w:tcPr>
                            <w:tcW w:w="1589" w:type="dxa"/>
                            <w:vMerge/>
                            <w:tcBorders>
                              <w:top w:val="nil"/>
                              <w:right w:val="nil"/>
                            </w:tcBorders>
                            <w:shd w:val="clear" w:color="auto" w:fill="D2D2D2"/>
                          </w:tcPr>
                          <w:p w14:paraId="160D11A4" w14:textId="77777777" w:rsidR="00703AA4" w:rsidRDefault="00703AA4">
                            <w:pPr>
                              <w:rPr>
                                <w:sz w:val="2"/>
                                <w:szCs w:val="2"/>
                              </w:rPr>
                            </w:pPr>
                          </w:p>
                        </w:tc>
                      </w:tr>
                      <w:tr w:rsidR="00703AA4" w14:paraId="5147DD3E" w14:textId="77777777">
                        <w:trPr>
                          <w:trHeight w:val="219"/>
                        </w:trPr>
                        <w:tc>
                          <w:tcPr>
                            <w:tcW w:w="7642" w:type="dxa"/>
                            <w:gridSpan w:val="3"/>
                            <w:vMerge w:val="restart"/>
                            <w:tcBorders>
                              <w:left w:val="nil"/>
                              <w:bottom w:val="nil"/>
                            </w:tcBorders>
                          </w:tcPr>
                          <w:p w14:paraId="2623C10D" w14:textId="77777777" w:rsidR="00703AA4" w:rsidRDefault="00703AA4">
                            <w:pPr>
                              <w:pStyle w:val="TableParagraph"/>
                              <w:rPr>
                                <w:rFonts w:ascii="Times New Roman"/>
                                <w:sz w:val="16"/>
                              </w:rPr>
                            </w:pPr>
                          </w:p>
                        </w:tc>
                        <w:tc>
                          <w:tcPr>
                            <w:tcW w:w="1584" w:type="dxa"/>
                          </w:tcPr>
                          <w:p w14:paraId="44B1DA47" w14:textId="77777777" w:rsidR="00703AA4" w:rsidRDefault="00703AA4">
                            <w:pPr>
                              <w:pStyle w:val="TableParagraph"/>
                              <w:rPr>
                                <w:rFonts w:ascii="Times New Roman"/>
                                <w:sz w:val="14"/>
                              </w:rPr>
                            </w:pPr>
                          </w:p>
                        </w:tc>
                        <w:tc>
                          <w:tcPr>
                            <w:tcW w:w="1589" w:type="dxa"/>
                            <w:tcBorders>
                              <w:right w:val="nil"/>
                            </w:tcBorders>
                          </w:tcPr>
                          <w:p w14:paraId="760FA55D" w14:textId="77777777" w:rsidR="00703AA4" w:rsidRDefault="00703AA4">
                            <w:pPr>
                              <w:pStyle w:val="TableParagraph"/>
                              <w:rPr>
                                <w:rFonts w:ascii="Times New Roman"/>
                                <w:sz w:val="14"/>
                              </w:rPr>
                            </w:pPr>
                          </w:p>
                        </w:tc>
                      </w:tr>
                      <w:tr w:rsidR="00703AA4" w14:paraId="758B0813" w14:textId="77777777">
                        <w:trPr>
                          <w:trHeight w:val="219"/>
                        </w:trPr>
                        <w:tc>
                          <w:tcPr>
                            <w:tcW w:w="7642" w:type="dxa"/>
                            <w:gridSpan w:val="3"/>
                            <w:vMerge/>
                            <w:tcBorders>
                              <w:top w:val="nil"/>
                              <w:left w:val="nil"/>
                              <w:bottom w:val="nil"/>
                            </w:tcBorders>
                          </w:tcPr>
                          <w:p w14:paraId="4CFF621F" w14:textId="77777777" w:rsidR="00703AA4" w:rsidRDefault="00703AA4">
                            <w:pPr>
                              <w:rPr>
                                <w:sz w:val="2"/>
                                <w:szCs w:val="2"/>
                              </w:rPr>
                            </w:pPr>
                          </w:p>
                        </w:tc>
                        <w:tc>
                          <w:tcPr>
                            <w:tcW w:w="1584" w:type="dxa"/>
                          </w:tcPr>
                          <w:p w14:paraId="7C642DDA" w14:textId="77777777" w:rsidR="00703AA4" w:rsidRDefault="00703AA4">
                            <w:pPr>
                              <w:pStyle w:val="TableParagraph"/>
                              <w:rPr>
                                <w:rFonts w:ascii="Times New Roman"/>
                                <w:sz w:val="14"/>
                              </w:rPr>
                            </w:pPr>
                          </w:p>
                        </w:tc>
                        <w:tc>
                          <w:tcPr>
                            <w:tcW w:w="1589" w:type="dxa"/>
                            <w:tcBorders>
                              <w:right w:val="nil"/>
                            </w:tcBorders>
                          </w:tcPr>
                          <w:p w14:paraId="2A40084C" w14:textId="77777777" w:rsidR="00703AA4" w:rsidRDefault="00703AA4">
                            <w:pPr>
                              <w:pStyle w:val="TableParagraph"/>
                              <w:rPr>
                                <w:rFonts w:ascii="Times New Roman"/>
                                <w:sz w:val="14"/>
                              </w:rPr>
                            </w:pPr>
                          </w:p>
                        </w:tc>
                      </w:tr>
                      <w:tr w:rsidR="00703AA4" w14:paraId="79251196" w14:textId="77777777">
                        <w:trPr>
                          <w:trHeight w:val="219"/>
                        </w:trPr>
                        <w:tc>
                          <w:tcPr>
                            <w:tcW w:w="7642" w:type="dxa"/>
                            <w:gridSpan w:val="3"/>
                            <w:vMerge/>
                            <w:tcBorders>
                              <w:top w:val="nil"/>
                              <w:left w:val="nil"/>
                              <w:bottom w:val="nil"/>
                            </w:tcBorders>
                          </w:tcPr>
                          <w:p w14:paraId="71C1B124" w14:textId="77777777" w:rsidR="00703AA4" w:rsidRDefault="00703AA4">
                            <w:pPr>
                              <w:rPr>
                                <w:sz w:val="2"/>
                                <w:szCs w:val="2"/>
                              </w:rPr>
                            </w:pPr>
                          </w:p>
                        </w:tc>
                        <w:tc>
                          <w:tcPr>
                            <w:tcW w:w="1584" w:type="dxa"/>
                          </w:tcPr>
                          <w:p w14:paraId="2EB5B62E" w14:textId="77777777" w:rsidR="00703AA4" w:rsidRDefault="00703AA4">
                            <w:pPr>
                              <w:pStyle w:val="TableParagraph"/>
                              <w:rPr>
                                <w:rFonts w:ascii="Times New Roman"/>
                                <w:sz w:val="14"/>
                              </w:rPr>
                            </w:pPr>
                          </w:p>
                        </w:tc>
                        <w:tc>
                          <w:tcPr>
                            <w:tcW w:w="1589" w:type="dxa"/>
                            <w:tcBorders>
                              <w:right w:val="nil"/>
                            </w:tcBorders>
                          </w:tcPr>
                          <w:p w14:paraId="0C1ABF2E" w14:textId="77777777" w:rsidR="00703AA4" w:rsidRDefault="00703AA4">
                            <w:pPr>
                              <w:pStyle w:val="TableParagraph"/>
                              <w:rPr>
                                <w:rFonts w:ascii="Times New Roman"/>
                                <w:sz w:val="14"/>
                              </w:rPr>
                            </w:pPr>
                          </w:p>
                        </w:tc>
                      </w:tr>
                    </w:tbl>
                    <w:p w14:paraId="1E20AB71" w14:textId="77777777" w:rsidR="00703AA4" w:rsidRDefault="00703AA4">
                      <w:pPr>
                        <w:pStyle w:val="BodyText"/>
                      </w:pPr>
                    </w:p>
                  </w:txbxContent>
                </v:textbox>
                <w10:wrap anchorx="page"/>
              </v:shape>
            </w:pict>
          </mc:Fallback>
        </mc:AlternateContent>
      </w:r>
      <w:r w:rsidR="00A71C46">
        <w:rPr>
          <w:w w:val="125"/>
          <w:position w:val="1"/>
          <w:sz w:val="15"/>
        </w:rPr>
        <w:t xml:space="preserve">Check </w:t>
      </w:r>
      <w:r w:rsidR="00A71C46">
        <w:rPr>
          <w:w w:val="175"/>
          <w:sz w:val="19"/>
        </w:rPr>
        <w:t>J</w:t>
      </w:r>
      <w:r w:rsidR="00A71C46">
        <w:rPr>
          <w:spacing w:val="-37"/>
          <w:w w:val="175"/>
          <w:sz w:val="19"/>
        </w:rPr>
        <w:t xml:space="preserve"> </w:t>
      </w:r>
      <w:r w:rsidR="00A71C46">
        <w:rPr>
          <w:w w:val="220"/>
          <w:sz w:val="19"/>
        </w:rPr>
        <w:t> </w:t>
      </w:r>
    </w:p>
    <w:p w14:paraId="2A0F378A" w14:textId="77777777" w:rsidR="00703AA4" w:rsidRDefault="00A71C46">
      <w:pPr>
        <w:pStyle w:val="BodyText"/>
        <w:spacing w:before="75" w:line="333" w:lineRule="auto"/>
        <w:ind w:left="111" w:right="464"/>
      </w:pPr>
      <w:r>
        <w:br w:type="column"/>
      </w:r>
      <w:r>
        <w:rPr>
          <w:w w:val="105"/>
        </w:rPr>
        <w:t>if the filing organization belongs to an affiliated group (and list in Part IV each affiliated group member's name, address, EIN, expenses, and share of excess lobbying expenditures).</w:t>
      </w:r>
    </w:p>
    <w:p w14:paraId="24D27B7B" w14:textId="77777777" w:rsidR="00703AA4" w:rsidRDefault="00A71C46">
      <w:pPr>
        <w:pStyle w:val="BodyText"/>
        <w:spacing w:before="1"/>
        <w:ind w:left="111"/>
      </w:pPr>
      <w:r>
        <w:rPr>
          <w:w w:val="110"/>
        </w:rPr>
        <w:t>if the filing organization checked box A and "limited control" provisions apply.</w:t>
      </w:r>
    </w:p>
    <w:p w14:paraId="39D7E910" w14:textId="77777777" w:rsidR="00703AA4" w:rsidRDefault="00703AA4">
      <w:pPr>
        <w:sectPr w:rsidR="00703AA4">
          <w:type w:val="continuous"/>
          <w:pgSz w:w="12240" w:h="15840"/>
          <w:pgMar w:top="680" w:right="200" w:bottom="480" w:left="180" w:header="720" w:footer="720" w:gutter="0"/>
          <w:cols w:num="2" w:space="720" w:equalWidth="0">
            <w:col w:w="1910" w:space="40"/>
            <w:col w:w="9910"/>
          </w:cols>
        </w:sectPr>
      </w:pPr>
    </w:p>
    <w:p w14:paraId="2B14DA50" w14:textId="77777777" w:rsidR="00703AA4" w:rsidRDefault="00703AA4">
      <w:pPr>
        <w:pStyle w:val="BodyText"/>
        <w:rPr>
          <w:sz w:val="16"/>
        </w:rPr>
      </w:pPr>
    </w:p>
    <w:p w14:paraId="5A07FE2F" w14:textId="77777777" w:rsidR="00703AA4" w:rsidRDefault="00703AA4">
      <w:pPr>
        <w:pStyle w:val="BodyText"/>
        <w:rPr>
          <w:sz w:val="16"/>
        </w:rPr>
      </w:pPr>
    </w:p>
    <w:p w14:paraId="7FAF4A14" w14:textId="77777777" w:rsidR="00703AA4" w:rsidRDefault="00703AA4">
      <w:pPr>
        <w:pStyle w:val="BodyText"/>
        <w:rPr>
          <w:sz w:val="16"/>
        </w:rPr>
      </w:pPr>
    </w:p>
    <w:p w14:paraId="02B9EEE2" w14:textId="77777777" w:rsidR="00703AA4" w:rsidRDefault="00703AA4">
      <w:pPr>
        <w:pStyle w:val="BodyText"/>
        <w:rPr>
          <w:sz w:val="16"/>
        </w:rPr>
      </w:pPr>
    </w:p>
    <w:p w14:paraId="320E1344" w14:textId="77777777" w:rsidR="00703AA4" w:rsidRDefault="00703AA4">
      <w:pPr>
        <w:pStyle w:val="BodyText"/>
        <w:rPr>
          <w:sz w:val="16"/>
        </w:rPr>
      </w:pPr>
    </w:p>
    <w:p w14:paraId="6105F643" w14:textId="77777777" w:rsidR="00703AA4" w:rsidRDefault="00703AA4">
      <w:pPr>
        <w:pStyle w:val="BodyText"/>
        <w:rPr>
          <w:sz w:val="16"/>
        </w:rPr>
      </w:pPr>
    </w:p>
    <w:p w14:paraId="3CC56206" w14:textId="77777777" w:rsidR="00703AA4" w:rsidRDefault="00703AA4">
      <w:pPr>
        <w:pStyle w:val="BodyText"/>
        <w:rPr>
          <w:sz w:val="16"/>
        </w:rPr>
      </w:pPr>
    </w:p>
    <w:p w14:paraId="7B4E596A" w14:textId="77777777" w:rsidR="00703AA4" w:rsidRDefault="00703AA4">
      <w:pPr>
        <w:pStyle w:val="BodyText"/>
        <w:rPr>
          <w:sz w:val="16"/>
        </w:rPr>
      </w:pPr>
    </w:p>
    <w:p w14:paraId="07C94487" w14:textId="77777777" w:rsidR="00703AA4" w:rsidRDefault="00703AA4">
      <w:pPr>
        <w:pStyle w:val="BodyText"/>
        <w:rPr>
          <w:sz w:val="16"/>
        </w:rPr>
      </w:pPr>
    </w:p>
    <w:p w14:paraId="4F569CD3" w14:textId="77777777" w:rsidR="00703AA4" w:rsidRDefault="00703AA4">
      <w:pPr>
        <w:pStyle w:val="BodyText"/>
        <w:rPr>
          <w:sz w:val="16"/>
        </w:rPr>
      </w:pPr>
    </w:p>
    <w:p w14:paraId="48CB23D1" w14:textId="77777777" w:rsidR="00703AA4" w:rsidRDefault="00703AA4">
      <w:pPr>
        <w:pStyle w:val="BodyText"/>
        <w:rPr>
          <w:sz w:val="16"/>
        </w:rPr>
      </w:pPr>
    </w:p>
    <w:p w14:paraId="3429E89C" w14:textId="77777777" w:rsidR="00703AA4" w:rsidRDefault="00703AA4">
      <w:pPr>
        <w:pStyle w:val="BodyText"/>
        <w:rPr>
          <w:sz w:val="16"/>
        </w:rPr>
      </w:pPr>
    </w:p>
    <w:p w14:paraId="46CD80CA" w14:textId="77777777" w:rsidR="00703AA4" w:rsidRDefault="00703AA4">
      <w:pPr>
        <w:pStyle w:val="BodyText"/>
        <w:rPr>
          <w:sz w:val="16"/>
        </w:rPr>
      </w:pPr>
    </w:p>
    <w:p w14:paraId="54D2903C" w14:textId="77777777" w:rsidR="00703AA4" w:rsidRDefault="00703AA4">
      <w:pPr>
        <w:pStyle w:val="BodyText"/>
        <w:rPr>
          <w:sz w:val="16"/>
        </w:rPr>
      </w:pPr>
    </w:p>
    <w:p w14:paraId="2CF4393F" w14:textId="77777777" w:rsidR="00703AA4" w:rsidRDefault="00703AA4">
      <w:pPr>
        <w:pStyle w:val="BodyText"/>
        <w:rPr>
          <w:sz w:val="16"/>
        </w:rPr>
      </w:pPr>
    </w:p>
    <w:p w14:paraId="3044EB7F" w14:textId="77777777" w:rsidR="00703AA4" w:rsidRDefault="00703AA4">
      <w:pPr>
        <w:pStyle w:val="BodyText"/>
        <w:rPr>
          <w:sz w:val="16"/>
        </w:rPr>
      </w:pPr>
    </w:p>
    <w:p w14:paraId="5F0B3729" w14:textId="77777777" w:rsidR="00703AA4" w:rsidRDefault="00703AA4">
      <w:pPr>
        <w:pStyle w:val="BodyText"/>
        <w:rPr>
          <w:sz w:val="16"/>
        </w:rPr>
      </w:pPr>
    </w:p>
    <w:p w14:paraId="4C4FF96F" w14:textId="77777777" w:rsidR="00703AA4" w:rsidRDefault="00703AA4">
      <w:pPr>
        <w:pStyle w:val="BodyText"/>
        <w:rPr>
          <w:sz w:val="16"/>
        </w:rPr>
      </w:pPr>
    </w:p>
    <w:p w14:paraId="3320F37D" w14:textId="77777777" w:rsidR="00703AA4" w:rsidRDefault="00703AA4">
      <w:pPr>
        <w:pStyle w:val="BodyText"/>
        <w:rPr>
          <w:sz w:val="16"/>
        </w:rPr>
      </w:pPr>
    </w:p>
    <w:p w14:paraId="1229C5EC" w14:textId="77777777" w:rsidR="00703AA4" w:rsidRDefault="00703AA4">
      <w:pPr>
        <w:pStyle w:val="BodyText"/>
        <w:rPr>
          <w:sz w:val="16"/>
        </w:rPr>
      </w:pPr>
    </w:p>
    <w:p w14:paraId="679ABB75" w14:textId="77777777" w:rsidR="00703AA4" w:rsidRDefault="00703AA4">
      <w:pPr>
        <w:pStyle w:val="BodyText"/>
        <w:spacing w:before="7"/>
        <w:rPr>
          <w:sz w:val="18"/>
        </w:rPr>
      </w:pPr>
    </w:p>
    <w:p w14:paraId="361677B5" w14:textId="77777777" w:rsidR="00703AA4" w:rsidRDefault="00A71C46">
      <w:pPr>
        <w:pStyle w:val="ListParagraph"/>
        <w:numPr>
          <w:ilvl w:val="0"/>
          <w:numId w:val="28"/>
        </w:numPr>
        <w:tabs>
          <w:tab w:val="left" w:pos="981"/>
        </w:tabs>
        <w:rPr>
          <w:sz w:val="15"/>
        </w:rPr>
      </w:pPr>
      <w:r>
        <w:rPr>
          <w:w w:val="105"/>
          <w:sz w:val="15"/>
        </w:rPr>
        <w:t>Grassroots nontaxable amount (enter 25% of line</w:t>
      </w:r>
      <w:r>
        <w:rPr>
          <w:spacing w:val="29"/>
          <w:w w:val="105"/>
          <w:sz w:val="15"/>
        </w:rPr>
        <w:t xml:space="preserve"> </w:t>
      </w:r>
      <w:r>
        <w:rPr>
          <w:spacing w:val="-4"/>
          <w:w w:val="105"/>
          <w:sz w:val="15"/>
        </w:rPr>
        <w:t>1f)</w:t>
      </w:r>
    </w:p>
    <w:p w14:paraId="16FB2C6E" w14:textId="77777777" w:rsidR="00703AA4" w:rsidRDefault="00A71C46">
      <w:pPr>
        <w:pStyle w:val="ListParagraph"/>
        <w:numPr>
          <w:ilvl w:val="0"/>
          <w:numId w:val="28"/>
        </w:numPr>
        <w:tabs>
          <w:tab w:val="left" w:pos="981"/>
        </w:tabs>
        <w:spacing w:before="68"/>
        <w:rPr>
          <w:sz w:val="15"/>
        </w:rPr>
      </w:pPr>
      <w:r>
        <w:rPr>
          <w:w w:val="110"/>
          <w:sz w:val="15"/>
        </w:rPr>
        <w:t>Subtract</w:t>
      </w:r>
      <w:r>
        <w:rPr>
          <w:spacing w:val="-14"/>
          <w:w w:val="110"/>
          <w:sz w:val="15"/>
        </w:rPr>
        <w:t xml:space="preserve"> </w:t>
      </w:r>
      <w:r>
        <w:rPr>
          <w:w w:val="110"/>
          <w:sz w:val="15"/>
        </w:rPr>
        <w:t>line</w:t>
      </w:r>
      <w:r>
        <w:rPr>
          <w:spacing w:val="-14"/>
          <w:w w:val="110"/>
          <w:sz w:val="15"/>
        </w:rPr>
        <w:t xml:space="preserve"> </w:t>
      </w:r>
      <w:r>
        <w:rPr>
          <w:w w:val="110"/>
          <w:sz w:val="15"/>
        </w:rPr>
        <w:t>1g</w:t>
      </w:r>
      <w:r>
        <w:rPr>
          <w:spacing w:val="-13"/>
          <w:w w:val="110"/>
          <w:sz w:val="15"/>
        </w:rPr>
        <w:t xml:space="preserve"> </w:t>
      </w:r>
      <w:r>
        <w:rPr>
          <w:w w:val="110"/>
          <w:sz w:val="15"/>
        </w:rPr>
        <w:t>from</w:t>
      </w:r>
      <w:r>
        <w:rPr>
          <w:spacing w:val="-14"/>
          <w:w w:val="110"/>
          <w:sz w:val="15"/>
        </w:rPr>
        <w:t xml:space="preserve"> </w:t>
      </w:r>
      <w:r>
        <w:rPr>
          <w:w w:val="110"/>
          <w:sz w:val="15"/>
        </w:rPr>
        <w:t>line</w:t>
      </w:r>
      <w:r>
        <w:rPr>
          <w:spacing w:val="-13"/>
          <w:w w:val="110"/>
          <w:sz w:val="15"/>
        </w:rPr>
        <w:t xml:space="preserve"> </w:t>
      </w:r>
      <w:r>
        <w:rPr>
          <w:w w:val="110"/>
          <w:sz w:val="15"/>
        </w:rPr>
        <w:t>1a.</w:t>
      </w:r>
      <w:r>
        <w:rPr>
          <w:spacing w:val="-14"/>
          <w:w w:val="110"/>
          <w:sz w:val="15"/>
        </w:rPr>
        <w:t xml:space="preserve"> </w:t>
      </w:r>
      <w:r>
        <w:rPr>
          <w:w w:val="110"/>
          <w:sz w:val="15"/>
        </w:rPr>
        <w:t>If</w:t>
      </w:r>
      <w:r>
        <w:rPr>
          <w:spacing w:val="-14"/>
          <w:w w:val="110"/>
          <w:sz w:val="15"/>
        </w:rPr>
        <w:t xml:space="preserve"> </w:t>
      </w:r>
      <w:r>
        <w:rPr>
          <w:w w:val="110"/>
          <w:sz w:val="15"/>
        </w:rPr>
        <w:t>zero</w:t>
      </w:r>
      <w:r>
        <w:rPr>
          <w:spacing w:val="-13"/>
          <w:w w:val="110"/>
          <w:sz w:val="15"/>
        </w:rPr>
        <w:t xml:space="preserve"> </w:t>
      </w:r>
      <w:r>
        <w:rPr>
          <w:w w:val="110"/>
          <w:sz w:val="15"/>
        </w:rPr>
        <w:t>or</w:t>
      </w:r>
      <w:r>
        <w:rPr>
          <w:spacing w:val="-14"/>
          <w:w w:val="110"/>
          <w:sz w:val="15"/>
        </w:rPr>
        <w:t xml:space="preserve"> </w:t>
      </w:r>
      <w:r>
        <w:rPr>
          <w:w w:val="110"/>
          <w:sz w:val="15"/>
        </w:rPr>
        <w:t>less,</w:t>
      </w:r>
      <w:r>
        <w:rPr>
          <w:spacing w:val="-13"/>
          <w:w w:val="110"/>
          <w:sz w:val="15"/>
        </w:rPr>
        <w:t xml:space="preserve"> </w:t>
      </w:r>
      <w:r>
        <w:rPr>
          <w:w w:val="110"/>
          <w:sz w:val="15"/>
        </w:rPr>
        <w:t>enter</w:t>
      </w:r>
      <w:r>
        <w:rPr>
          <w:spacing w:val="-14"/>
          <w:w w:val="110"/>
          <w:sz w:val="15"/>
        </w:rPr>
        <w:t xml:space="preserve"> </w:t>
      </w:r>
      <w:r>
        <w:rPr>
          <w:spacing w:val="-6"/>
          <w:w w:val="110"/>
          <w:sz w:val="15"/>
        </w:rPr>
        <w:t>-0-</w:t>
      </w:r>
    </w:p>
    <w:p w14:paraId="3CE42AFD" w14:textId="77777777" w:rsidR="00703AA4" w:rsidRDefault="00A71C46">
      <w:pPr>
        <w:pStyle w:val="BodyText"/>
        <w:rPr>
          <w:sz w:val="16"/>
        </w:rPr>
      </w:pPr>
      <w:r>
        <w:br w:type="column"/>
      </w:r>
    </w:p>
    <w:p w14:paraId="1851FA23" w14:textId="77777777" w:rsidR="00703AA4" w:rsidRDefault="00703AA4">
      <w:pPr>
        <w:pStyle w:val="BodyText"/>
        <w:rPr>
          <w:sz w:val="16"/>
        </w:rPr>
      </w:pPr>
    </w:p>
    <w:p w14:paraId="1BF5DC78" w14:textId="77777777" w:rsidR="00703AA4" w:rsidRDefault="00703AA4">
      <w:pPr>
        <w:pStyle w:val="BodyText"/>
        <w:rPr>
          <w:sz w:val="16"/>
        </w:rPr>
      </w:pPr>
    </w:p>
    <w:p w14:paraId="4217B392" w14:textId="77777777" w:rsidR="00703AA4" w:rsidRDefault="00703AA4">
      <w:pPr>
        <w:pStyle w:val="BodyText"/>
        <w:rPr>
          <w:sz w:val="16"/>
        </w:rPr>
      </w:pPr>
    </w:p>
    <w:p w14:paraId="2250C8EC" w14:textId="77777777" w:rsidR="00703AA4" w:rsidRDefault="00703AA4">
      <w:pPr>
        <w:pStyle w:val="BodyText"/>
        <w:rPr>
          <w:sz w:val="16"/>
        </w:rPr>
      </w:pPr>
    </w:p>
    <w:p w14:paraId="1038DA42" w14:textId="77777777" w:rsidR="00703AA4" w:rsidRDefault="00703AA4">
      <w:pPr>
        <w:pStyle w:val="BodyText"/>
        <w:rPr>
          <w:sz w:val="16"/>
        </w:rPr>
      </w:pPr>
    </w:p>
    <w:p w14:paraId="7019C541" w14:textId="77777777" w:rsidR="00703AA4" w:rsidRDefault="00703AA4">
      <w:pPr>
        <w:pStyle w:val="BodyText"/>
        <w:rPr>
          <w:sz w:val="16"/>
        </w:rPr>
      </w:pPr>
    </w:p>
    <w:p w14:paraId="27B1400E" w14:textId="77777777" w:rsidR="00703AA4" w:rsidRDefault="00703AA4">
      <w:pPr>
        <w:pStyle w:val="BodyText"/>
        <w:rPr>
          <w:sz w:val="16"/>
        </w:rPr>
      </w:pPr>
    </w:p>
    <w:p w14:paraId="55F33339" w14:textId="77777777" w:rsidR="00703AA4" w:rsidRDefault="00703AA4">
      <w:pPr>
        <w:pStyle w:val="BodyText"/>
        <w:rPr>
          <w:sz w:val="16"/>
        </w:rPr>
      </w:pPr>
    </w:p>
    <w:p w14:paraId="6E00FF40" w14:textId="77777777" w:rsidR="00703AA4" w:rsidRDefault="00703AA4">
      <w:pPr>
        <w:pStyle w:val="BodyText"/>
        <w:rPr>
          <w:sz w:val="16"/>
        </w:rPr>
      </w:pPr>
    </w:p>
    <w:p w14:paraId="374D2985" w14:textId="77777777" w:rsidR="00703AA4" w:rsidRDefault="00703AA4">
      <w:pPr>
        <w:pStyle w:val="BodyText"/>
        <w:rPr>
          <w:sz w:val="16"/>
        </w:rPr>
      </w:pPr>
    </w:p>
    <w:p w14:paraId="263EA31E" w14:textId="77777777" w:rsidR="00703AA4" w:rsidRDefault="00703AA4">
      <w:pPr>
        <w:pStyle w:val="BodyText"/>
        <w:rPr>
          <w:sz w:val="16"/>
        </w:rPr>
      </w:pPr>
    </w:p>
    <w:p w14:paraId="4C047A88" w14:textId="77777777" w:rsidR="00703AA4" w:rsidRDefault="00703AA4">
      <w:pPr>
        <w:pStyle w:val="BodyText"/>
        <w:rPr>
          <w:sz w:val="16"/>
        </w:rPr>
      </w:pPr>
    </w:p>
    <w:p w14:paraId="62DD9BEE" w14:textId="77777777" w:rsidR="00703AA4" w:rsidRDefault="00703AA4">
      <w:pPr>
        <w:pStyle w:val="BodyText"/>
        <w:rPr>
          <w:sz w:val="16"/>
        </w:rPr>
      </w:pPr>
    </w:p>
    <w:p w14:paraId="6AB3E235" w14:textId="77777777" w:rsidR="00703AA4" w:rsidRDefault="00703AA4">
      <w:pPr>
        <w:pStyle w:val="BodyText"/>
        <w:rPr>
          <w:sz w:val="16"/>
        </w:rPr>
      </w:pPr>
    </w:p>
    <w:p w14:paraId="11FA08E9" w14:textId="77777777" w:rsidR="00703AA4" w:rsidRDefault="00703AA4">
      <w:pPr>
        <w:pStyle w:val="BodyText"/>
        <w:rPr>
          <w:sz w:val="16"/>
        </w:rPr>
      </w:pPr>
    </w:p>
    <w:p w14:paraId="40349D93" w14:textId="77777777" w:rsidR="00703AA4" w:rsidRDefault="00703AA4">
      <w:pPr>
        <w:pStyle w:val="BodyText"/>
        <w:rPr>
          <w:sz w:val="16"/>
        </w:rPr>
      </w:pPr>
    </w:p>
    <w:p w14:paraId="3D8DDC74" w14:textId="77777777" w:rsidR="00703AA4" w:rsidRDefault="00703AA4">
      <w:pPr>
        <w:pStyle w:val="BodyText"/>
        <w:rPr>
          <w:sz w:val="16"/>
        </w:rPr>
      </w:pPr>
    </w:p>
    <w:p w14:paraId="064F35FF" w14:textId="77777777" w:rsidR="00703AA4" w:rsidRDefault="00703AA4">
      <w:pPr>
        <w:pStyle w:val="BodyText"/>
        <w:rPr>
          <w:sz w:val="16"/>
        </w:rPr>
      </w:pPr>
    </w:p>
    <w:p w14:paraId="27D721AC" w14:textId="77777777" w:rsidR="00703AA4" w:rsidRDefault="00703AA4">
      <w:pPr>
        <w:pStyle w:val="BodyText"/>
        <w:rPr>
          <w:sz w:val="16"/>
        </w:rPr>
      </w:pPr>
    </w:p>
    <w:p w14:paraId="03339982" w14:textId="77777777" w:rsidR="00703AA4" w:rsidRDefault="00703AA4">
      <w:pPr>
        <w:pStyle w:val="BodyText"/>
        <w:spacing w:before="3"/>
        <w:rPr>
          <w:sz w:val="18"/>
        </w:rPr>
      </w:pPr>
    </w:p>
    <w:p w14:paraId="6D94B16B" w14:textId="77777777" w:rsidR="00703AA4" w:rsidRDefault="00A71C46">
      <w:pPr>
        <w:pStyle w:val="BodyText"/>
        <w:ind w:left="150"/>
      </w:pPr>
      <w:r>
        <w:rPr>
          <w:w w:val="160"/>
        </w:rPr>
        <w:t>~~~~~~~~~~~~~~~~~~~~~~</w:t>
      </w:r>
    </w:p>
    <w:p w14:paraId="7C67419E" w14:textId="77777777" w:rsidR="00703AA4" w:rsidRDefault="00A71C46">
      <w:pPr>
        <w:pStyle w:val="BodyText"/>
        <w:spacing w:before="67"/>
        <w:ind w:left="150"/>
      </w:pPr>
      <w:r>
        <w:rPr>
          <w:w w:val="160"/>
        </w:rPr>
        <w:t>~~~~~~~~~~~~~~~~~~~~~~</w:t>
      </w:r>
    </w:p>
    <w:p w14:paraId="204D42F6" w14:textId="77777777" w:rsidR="00703AA4" w:rsidRDefault="00703AA4">
      <w:pPr>
        <w:sectPr w:rsidR="00703AA4">
          <w:type w:val="continuous"/>
          <w:pgSz w:w="12240" w:h="15840"/>
          <w:pgMar w:top="680" w:right="200" w:bottom="480" w:left="180" w:header="720" w:footer="720" w:gutter="0"/>
          <w:cols w:num="2" w:space="720" w:equalWidth="0">
            <w:col w:w="4679" w:space="40"/>
            <w:col w:w="7141"/>
          </w:cols>
        </w:sectPr>
      </w:pPr>
    </w:p>
    <w:p w14:paraId="4F0E94E2" w14:textId="77777777" w:rsidR="00703AA4" w:rsidRDefault="00A71C46">
      <w:pPr>
        <w:pStyle w:val="ListParagraph"/>
        <w:numPr>
          <w:ilvl w:val="0"/>
          <w:numId w:val="28"/>
        </w:numPr>
        <w:tabs>
          <w:tab w:val="left" w:pos="981"/>
        </w:tabs>
        <w:spacing w:before="67"/>
        <w:ind w:hanging="173"/>
        <w:rPr>
          <w:sz w:val="15"/>
        </w:rPr>
      </w:pPr>
      <w:r>
        <w:rPr>
          <w:w w:val="115"/>
          <w:sz w:val="15"/>
        </w:rPr>
        <w:t>Subtract line 1f from line 1c. If zero or less, enter -0-</w:t>
      </w:r>
      <w:r>
        <w:rPr>
          <w:spacing w:val="4"/>
          <w:w w:val="115"/>
          <w:sz w:val="15"/>
        </w:rPr>
        <w:t xml:space="preserve"> </w:t>
      </w:r>
      <w:r>
        <w:rPr>
          <w:w w:val="145"/>
          <w:sz w:val="15"/>
        </w:rPr>
        <w:t>~~~~~~~~~~~~~~~~~~~~~~~</w:t>
      </w:r>
    </w:p>
    <w:p w14:paraId="7D7280CF" w14:textId="77777777" w:rsidR="00703AA4" w:rsidRDefault="00A71C46">
      <w:pPr>
        <w:pStyle w:val="ListParagraph"/>
        <w:numPr>
          <w:ilvl w:val="0"/>
          <w:numId w:val="28"/>
        </w:numPr>
        <w:tabs>
          <w:tab w:val="left" w:pos="981"/>
        </w:tabs>
        <w:spacing w:before="68"/>
        <w:ind w:hanging="173"/>
        <w:rPr>
          <w:sz w:val="15"/>
        </w:rPr>
      </w:pPr>
      <w:r>
        <w:rPr>
          <w:w w:val="105"/>
          <w:sz w:val="15"/>
        </w:rPr>
        <w:t>If there is an amount other than zero on either line 1h or line 1i, did the organization file Form</w:t>
      </w:r>
      <w:r>
        <w:rPr>
          <w:spacing w:val="17"/>
          <w:w w:val="105"/>
          <w:sz w:val="15"/>
        </w:rPr>
        <w:t xml:space="preserve"> </w:t>
      </w:r>
      <w:r>
        <w:rPr>
          <w:w w:val="105"/>
          <w:sz w:val="15"/>
        </w:rPr>
        <w:t>4720</w:t>
      </w:r>
    </w:p>
    <w:p w14:paraId="2CC475D1" w14:textId="77777777" w:rsidR="00703AA4" w:rsidRDefault="00A71C46">
      <w:pPr>
        <w:pStyle w:val="BodyText"/>
        <w:tabs>
          <w:tab w:val="left" w:pos="980"/>
          <w:tab w:val="left" w:pos="9620"/>
          <w:tab w:val="left" w:pos="10628"/>
        </w:tabs>
        <w:spacing w:before="34" w:line="300" w:lineRule="auto"/>
        <w:ind w:left="548" w:right="509"/>
        <w:jc w:val="center"/>
      </w:pPr>
      <w:r>
        <w:rPr>
          <w:rFonts w:ascii="Times New Roman" w:hAnsi="Times New Roman"/>
          <w:w w:val="105"/>
          <w:position w:val="1"/>
          <w:u w:val="single"/>
        </w:rPr>
        <w:t xml:space="preserve"> </w:t>
      </w:r>
      <w:r>
        <w:rPr>
          <w:rFonts w:ascii="Times New Roman" w:hAnsi="Times New Roman"/>
          <w:position w:val="1"/>
          <w:u w:val="single"/>
        </w:rPr>
        <w:tab/>
      </w:r>
      <w:r>
        <w:rPr>
          <w:w w:val="120"/>
          <w:position w:val="1"/>
          <w:u w:val="single"/>
        </w:rPr>
        <w:t>reporting section 4911 tax for this</w:t>
      </w:r>
      <w:r>
        <w:rPr>
          <w:spacing w:val="6"/>
          <w:w w:val="120"/>
          <w:position w:val="1"/>
          <w:u w:val="single"/>
        </w:rPr>
        <w:t xml:space="preserve"> </w:t>
      </w:r>
      <w:r>
        <w:rPr>
          <w:w w:val="120"/>
          <w:position w:val="1"/>
          <w:u w:val="single"/>
        </w:rPr>
        <w:t xml:space="preserve">year?   </w:t>
      </w:r>
      <w:r>
        <w:rPr>
          <w:spacing w:val="18"/>
          <w:w w:val="120"/>
          <w:position w:val="1"/>
          <w:u w:val="single"/>
        </w:rPr>
        <w:t xml:space="preserve"> </w:t>
      </w:r>
      <w:r>
        <w:rPr>
          <w:w w:val="120"/>
          <w:position w:val="1"/>
          <w:u w:val="single"/>
        </w:rPr>
        <w:t></w:t>
      </w:r>
      <w:r>
        <w:rPr>
          <w:w w:val="120"/>
          <w:position w:val="1"/>
          <w:u w:val="single"/>
        </w:rPr>
        <w:tab/>
      </w:r>
      <w:r>
        <w:rPr>
          <w:w w:val="215"/>
          <w:sz w:val="19"/>
          <w:u w:val="single"/>
        </w:rPr>
        <w:t> </w:t>
      </w:r>
      <w:r>
        <w:rPr>
          <w:spacing w:val="-45"/>
          <w:w w:val="215"/>
          <w:sz w:val="19"/>
          <w:u w:val="single"/>
        </w:rPr>
        <w:t xml:space="preserve"> </w:t>
      </w:r>
      <w:r>
        <w:rPr>
          <w:w w:val="125"/>
          <w:u w:val="single"/>
        </w:rPr>
        <w:t>Yes</w:t>
      </w:r>
      <w:r>
        <w:rPr>
          <w:w w:val="125"/>
          <w:u w:val="single"/>
        </w:rPr>
        <w:tab/>
      </w:r>
      <w:r>
        <w:rPr>
          <w:w w:val="215"/>
          <w:sz w:val="19"/>
          <w:u w:val="single"/>
        </w:rPr>
        <w:t xml:space="preserve">        </w:t>
      </w:r>
      <w:r>
        <w:rPr>
          <w:w w:val="125"/>
          <w:u w:val="single"/>
        </w:rPr>
        <w:t>No</w:t>
      </w:r>
      <w:r>
        <w:rPr>
          <w:w w:val="125"/>
        </w:rPr>
        <w:t xml:space="preserve">          4-Year</w:t>
      </w:r>
      <w:r>
        <w:rPr>
          <w:spacing w:val="-13"/>
          <w:w w:val="125"/>
        </w:rPr>
        <w:t xml:space="preserve"> </w:t>
      </w:r>
      <w:r>
        <w:rPr>
          <w:w w:val="125"/>
        </w:rPr>
        <w:t>Averaging</w:t>
      </w:r>
      <w:r>
        <w:rPr>
          <w:spacing w:val="-13"/>
          <w:w w:val="125"/>
        </w:rPr>
        <w:t xml:space="preserve"> </w:t>
      </w:r>
      <w:r>
        <w:rPr>
          <w:w w:val="125"/>
        </w:rPr>
        <w:t>Period</w:t>
      </w:r>
      <w:r>
        <w:rPr>
          <w:spacing w:val="-12"/>
          <w:w w:val="125"/>
        </w:rPr>
        <w:t xml:space="preserve"> </w:t>
      </w:r>
      <w:r>
        <w:rPr>
          <w:w w:val="125"/>
        </w:rPr>
        <w:t>Under</w:t>
      </w:r>
      <w:r>
        <w:rPr>
          <w:spacing w:val="-13"/>
          <w:w w:val="125"/>
        </w:rPr>
        <w:t xml:space="preserve"> </w:t>
      </w:r>
      <w:r>
        <w:rPr>
          <w:w w:val="125"/>
        </w:rPr>
        <w:t>Section</w:t>
      </w:r>
      <w:r>
        <w:rPr>
          <w:spacing w:val="-13"/>
          <w:w w:val="125"/>
        </w:rPr>
        <w:t xml:space="preserve"> </w:t>
      </w:r>
      <w:r>
        <w:rPr>
          <w:w w:val="125"/>
        </w:rPr>
        <w:t>501(h)</w:t>
      </w:r>
    </w:p>
    <w:p w14:paraId="07E8AD11" w14:textId="77777777" w:rsidR="00703AA4" w:rsidRDefault="00A71C46">
      <w:pPr>
        <w:pStyle w:val="BodyText"/>
        <w:spacing w:line="163" w:lineRule="exact"/>
        <w:ind w:left="476" w:right="509"/>
        <w:jc w:val="center"/>
      </w:pPr>
      <w:r>
        <w:rPr>
          <w:w w:val="115"/>
        </w:rPr>
        <w:t>(Some organizations that made a section 501(h) election do not have to complete all of the five columns below.</w:t>
      </w:r>
    </w:p>
    <w:p w14:paraId="04442C5D" w14:textId="77777777" w:rsidR="00703AA4" w:rsidRDefault="00462051">
      <w:pPr>
        <w:pStyle w:val="BodyText"/>
        <w:spacing w:before="34" w:line="374" w:lineRule="auto"/>
        <w:ind w:left="3836" w:right="3849" w:firstLine="9"/>
        <w:jc w:val="center"/>
      </w:pPr>
      <w:r>
        <w:rPr>
          <w:noProof/>
        </w:rPr>
        <mc:AlternateContent>
          <mc:Choice Requires="wps">
            <w:drawing>
              <wp:anchor distT="0" distB="0" distL="114300" distR="114300" simplePos="0" relativeHeight="232144896" behindDoc="1" locked="0" layoutInCell="1" allowOverlap="1" wp14:anchorId="03A62BB9" wp14:editId="18E80F82">
                <wp:simplePos x="0" y="0"/>
                <wp:positionH relativeFrom="page">
                  <wp:posOffset>462915</wp:posOffset>
                </wp:positionH>
                <wp:positionV relativeFrom="paragraph">
                  <wp:posOffset>153670</wp:posOffset>
                </wp:positionV>
                <wp:extent cx="6858000" cy="0"/>
                <wp:effectExtent l="0" t="0" r="0" b="0"/>
                <wp:wrapNone/>
                <wp:docPr id="53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32F3B" id="Line 349" o:spid="_x0000_s1026" style="position:absolute;z-index:-2711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2.1pt" to="576.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51947008" behindDoc="0" locked="0" layoutInCell="1" allowOverlap="1" wp14:anchorId="19A7A3A7" wp14:editId="4F3E04B3">
                <wp:simplePos x="0" y="0"/>
                <wp:positionH relativeFrom="page">
                  <wp:posOffset>450850</wp:posOffset>
                </wp:positionH>
                <wp:positionV relativeFrom="paragraph">
                  <wp:posOffset>301625</wp:posOffset>
                </wp:positionV>
                <wp:extent cx="6888480" cy="2297430"/>
                <wp:effectExtent l="0" t="0" r="0" b="0"/>
                <wp:wrapNone/>
                <wp:docPr id="53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0"/>
                              <w:gridCol w:w="1584"/>
                              <w:gridCol w:w="1584"/>
                              <w:gridCol w:w="1584"/>
                              <w:gridCol w:w="1584"/>
                              <w:gridCol w:w="1594"/>
                            </w:tblGrid>
                            <w:tr w:rsidR="00703AA4" w14:paraId="10341434" w14:textId="77777777">
                              <w:trPr>
                                <w:trHeight w:val="699"/>
                              </w:trPr>
                              <w:tc>
                                <w:tcPr>
                                  <w:tcW w:w="2890" w:type="dxa"/>
                                  <w:tcBorders>
                                    <w:left w:val="nil"/>
                                  </w:tcBorders>
                                </w:tcPr>
                                <w:p w14:paraId="3AD83009" w14:textId="77777777" w:rsidR="00703AA4" w:rsidRDefault="00703AA4">
                                  <w:pPr>
                                    <w:pStyle w:val="TableParagraph"/>
                                    <w:spacing w:before="4"/>
                                    <w:rPr>
                                      <w:sz w:val="17"/>
                                    </w:rPr>
                                  </w:pPr>
                                </w:p>
                                <w:p w14:paraId="12B7A61C" w14:textId="77777777" w:rsidR="00703AA4" w:rsidRDefault="00A71C46">
                                  <w:pPr>
                                    <w:pStyle w:val="TableParagraph"/>
                                    <w:ind w:left="479" w:right="464"/>
                                    <w:jc w:val="center"/>
                                    <w:rPr>
                                      <w:sz w:val="15"/>
                                    </w:rPr>
                                  </w:pPr>
                                  <w:r>
                                    <w:rPr>
                                      <w:w w:val="105"/>
                                      <w:sz w:val="15"/>
                                    </w:rPr>
                                    <w:t>Calendar year</w:t>
                                  </w:r>
                                </w:p>
                                <w:p w14:paraId="2A6C35AC" w14:textId="77777777" w:rsidR="00703AA4" w:rsidRDefault="00A71C46">
                                  <w:pPr>
                                    <w:pStyle w:val="TableParagraph"/>
                                    <w:spacing w:before="19"/>
                                    <w:ind w:left="479" w:right="470"/>
                                    <w:jc w:val="center"/>
                                    <w:rPr>
                                      <w:sz w:val="15"/>
                                    </w:rPr>
                                  </w:pPr>
                                  <w:r>
                                    <w:rPr>
                                      <w:w w:val="105"/>
                                      <w:sz w:val="15"/>
                                    </w:rPr>
                                    <w:t>(or fiscal year beginning in)</w:t>
                                  </w:r>
                                </w:p>
                              </w:tc>
                              <w:tc>
                                <w:tcPr>
                                  <w:tcW w:w="1584" w:type="dxa"/>
                                </w:tcPr>
                                <w:p w14:paraId="1453D57D" w14:textId="77777777" w:rsidR="00703AA4" w:rsidRDefault="00703AA4">
                                  <w:pPr>
                                    <w:pStyle w:val="TableParagraph"/>
                                    <w:rPr>
                                      <w:sz w:val="16"/>
                                    </w:rPr>
                                  </w:pPr>
                                </w:p>
                                <w:p w14:paraId="6F31D341" w14:textId="77777777" w:rsidR="00703AA4" w:rsidRDefault="00A71C46">
                                  <w:pPr>
                                    <w:pStyle w:val="TableParagraph"/>
                                    <w:spacing w:before="102"/>
                                    <w:ind w:left="488"/>
                                    <w:rPr>
                                      <w:sz w:val="15"/>
                                    </w:rPr>
                                  </w:pPr>
                                  <w:r>
                                    <w:rPr>
                                      <w:w w:val="105"/>
                                      <w:sz w:val="15"/>
                                    </w:rPr>
                                    <w:t>(a) 2015</w:t>
                                  </w:r>
                                </w:p>
                              </w:tc>
                              <w:tc>
                                <w:tcPr>
                                  <w:tcW w:w="1584" w:type="dxa"/>
                                </w:tcPr>
                                <w:p w14:paraId="65826351" w14:textId="77777777" w:rsidR="00703AA4" w:rsidRDefault="00703AA4">
                                  <w:pPr>
                                    <w:pStyle w:val="TableParagraph"/>
                                    <w:rPr>
                                      <w:sz w:val="16"/>
                                    </w:rPr>
                                  </w:pPr>
                                </w:p>
                                <w:p w14:paraId="5628FA42" w14:textId="77777777" w:rsidR="00703AA4" w:rsidRDefault="00A71C46">
                                  <w:pPr>
                                    <w:pStyle w:val="TableParagraph"/>
                                    <w:spacing w:before="102"/>
                                    <w:ind w:left="483"/>
                                    <w:rPr>
                                      <w:sz w:val="15"/>
                                    </w:rPr>
                                  </w:pPr>
                                  <w:r>
                                    <w:rPr>
                                      <w:w w:val="105"/>
                                      <w:sz w:val="15"/>
                                    </w:rPr>
                                    <w:t>(b) 2016</w:t>
                                  </w:r>
                                </w:p>
                              </w:tc>
                              <w:tc>
                                <w:tcPr>
                                  <w:tcW w:w="1584" w:type="dxa"/>
                                </w:tcPr>
                                <w:p w14:paraId="7D159C07" w14:textId="77777777" w:rsidR="00703AA4" w:rsidRDefault="00703AA4">
                                  <w:pPr>
                                    <w:pStyle w:val="TableParagraph"/>
                                    <w:rPr>
                                      <w:sz w:val="16"/>
                                    </w:rPr>
                                  </w:pPr>
                                </w:p>
                                <w:p w14:paraId="410FA185" w14:textId="77777777" w:rsidR="00703AA4" w:rsidRDefault="00A71C46">
                                  <w:pPr>
                                    <w:pStyle w:val="TableParagraph"/>
                                    <w:spacing w:before="102"/>
                                    <w:ind w:left="488"/>
                                    <w:rPr>
                                      <w:sz w:val="15"/>
                                    </w:rPr>
                                  </w:pPr>
                                  <w:r>
                                    <w:rPr>
                                      <w:w w:val="105"/>
                                      <w:sz w:val="15"/>
                                    </w:rPr>
                                    <w:t>(c) 2017</w:t>
                                  </w:r>
                                </w:p>
                              </w:tc>
                              <w:tc>
                                <w:tcPr>
                                  <w:tcW w:w="1584" w:type="dxa"/>
                                </w:tcPr>
                                <w:p w14:paraId="0FB4313A" w14:textId="77777777" w:rsidR="00703AA4" w:rsidRDefault="00703AA4">
                                  <w:pPr>
                                    <w:pStyle w:val="TableParagraph"/>
                                    <w:rPr>
                                      <w:sz w:val="16"/>
                                    </w:rPr>
                                  </w:pPr>
                                </w:p>
                                <w:p w14:paraId="0ED1439B" w14:textId="77777777" w:rsidR="00703AA4" w:rsidRDefault="00A71C46">
                                  <w:pPr>
                                    <w:pStyle w:val="TableParagraph"/>
                                    <w:spacing w:before="102"/>
                                    <w:ind w:left="493"/>
                                    <w:rPr>
                                      <w:sz w:val="15"/>
                                    </w:rPr>
                                  </w:pPr>
                                  <w:r>
                                    <w:rPr>
                                      <w:w w:val="105"/>
                                      <w:sz w:val="15"/>
                                    </w:rPr>
                                    <w:t>(d) 2018</w:t>
                                  </w:r>
                                </w:p>
                              </w:tc>
                              <w:tc>
                                <w:tcPr>
                                  <w:tcW w:w="1594" w:type="dxa"/>
                                  <w:tcBorders>
                                    <w:right w:val="nil"/>
                                  </w:tcBorders>
                                </w:tcPr>
                                <w:p w14:paraId="0D1B5A5E" w14:textId="77777777" w:rsidR="00703AA4" w:rsidRDefault="00703AA4">
                                  <w:pPr>
                                    <w:pStyle w:val="TableParagraph"/>
                                    <w:rPr>
                                      <w:sz w:val="16"/>
                                    </w:rPr>
                                  </w:pPr>
                                </w:p>
                                <w:p w14:paraId="6D667F71" w14:textId="77777777" w:rsidR="00703AA4" w:rsidRDefault="00A71C46">
                                  <w:pPr>
                                    <w:pStyle w:val="TableParagraph"/>
                                    <w:spacing w:before="102"/>
                                    <w:ind w:left="493"/>
                                    <w:rPr>
                                      <w:sz w:val="15"/>
                                    </w:rPr>
                                  </w:pPr>
                                  <w:r>
                                    <w:rPr>
                                      <w:w w:val="105"/>
                                      <w:sz w:val="15"/>
                                    </w:rPr>
                                    <w:t>(e) Total</w:t>
                                  </w:r>
                                </w:p>
                              </w:tc>
                            </w:tr>
                            <w:tr w:rsidR="00703AA4" w14:paraId="34E8D0C7" w14:textId="77777777">
                              <w:trPr>
                                <w:trHeight w:val="459"/>
                              </w:trPr>
                              <w:tc>
                                <w:tcPr>
                                  <w:tcW w:w="2890" w:type="dxa"/>
                                  <w:tcBorders>
                                    <w:left w:val="nil"/>
                                  </w:tcBorders>
                                </w:tcPr>
                                <w:p w14:paraId="38F7D600" w14:textId="77777777" w:rsidR="00703AA4" w:rsidRDefault="00703AA4">
                                  <w:pPr>
                                    <w:pStyle w:val="TableParagraph"/>
                                    <w:rPr>
                                      <w:sz w:val="16"/>
                                    </w:rPr>
                                  </w:pPr>
                                </w:p>
                                <w:p w14:paraId="16D97FF1" w14:textId="77777777" w:rsidR="00703AA4" w:rsidRDefault="00703AA4">
                                  <w:pPr>
                                    <w:pStyle w:val="TableParagraph"/>
                                    <w:spacing w:before="7"/>
                                    <w:rPr>
                                      <w:sz w:val="12"/>
                                    </w:rPr>
                                  </w:pPr>
                                </w:p>
                                <w:p w14:paraId="310DEE09" w14:textId="77777777" w:rsidR="00703AA4" w:rsidRDefault="00A71C46">
                                  <w:pPr>
                                    <w:pStyle w:val="TableParagraph"/>
                                    <w:spacing w:line="111" w:lineRule="exact"/>
                                    <w:ind w:left="144"/>
                                    <w:rPr>
                                      <w:sz w:val="15"/>
                                    </w:rPr>
                                  </w:pPr>
                                  <w:r>
                                    <w:rPr>
                                      <w:w w:val="110"/>
                                      <w:sz w:val="15"/>
                                    </w:rPr>
                                    <w:t>2 a Lobbying nontaxable amount</w:t>
                                  </w:r>
                                </w:p>
                              </w:tc>
                              <w:tc>
                                <w:tcPr>
                                  <w:tcW w:w="1584" w:type="dxa"/>
                                </w:tcPr>
                                <w:p w14:paraId="7E718C8F" w14:textId="77777777" w:rsidR="00703AA4" w:rsidRDefault="00703AA4">
                                  <w:pPr>
                                    <w:pStyle w:val="TableParagraph"/>
                                    <w:rPr>
                                      <w:rFonts w:ascii="Times New Roman"/>
                                      <w:sz w:val="16"/>
                                    </w:rPr>
                                  </w:pPr>
                                </w:p>
                              </w:tc>
                              <w:tc>
                                <w:tcPr>
                                  <w:tcW w:w="1584" w:type="dxa"/>
                                </w:tcPr>
                                <w:p w14:paraId="652A3A1D" w14:textId="77777777" w:rsidR="00703AA4" w:rsidRDefault="00703AA4">
                                  <w:pPr>
                                    <w:pStyle w:val="TableParagraph"/>
                                    <w:rPr>
                                      <w:rFonts w:ascii="Times New Roman"/>
                                      <w:sz w:val="16"/>
                                    </w:rPr>
                                  </w:pPr>
                                </w:p>
                              </w:tc>
                              <w:tc>
                                <w:tcPr>
                                  <w:tcW w:w="1584" w:type="dxa"/>
                                </w:tcPr>
                                <w:p w14:paraId="20046798" w14:textId="77777777" w:rsidR="00703AA4" w:rsidRDefault="00703AA4">
                                  <w:pPr>
                                    <w:pStyle w:val="TableParagraph"/>
                                    <w:rPr>
                                      <w:rFonts w:ascii="Times New Roman"/>
                                      <w:sz w:val="16"/>
                                    </w:rPr>
                                  </w:pPr>
                                </w:p>
                              </w:tc>
                              <w:tc>
                                <w:tcPr>
                                  <w:tcW w:w="1584" w:type="dxa"/>
                                </w:tcPr>
                                <w:p w14:paraId="6406EBC3" w14:textId="77777777" w:rsidR="00703AA4" w:rsidRDefault="00703AA4">
                                  <w:pPr>
                                    <w:pStyle w:val="TableParagraph"/>
                                    <w:rPr>
                                      <w:rFonts w:ascii="Times New Roman"/>
                                      <w:sz w:val="16"/>
                                    </w:rPr>
                                  </w:pPr>
                                </w:p>
                              </w:tc>
                              <w:tc>
                                <w:tcPr>
                                  <w:tcW w:w="1594" w:type="dxa"/>
                                  <w:tcBorders>
                                    <w:right w:val="nil"/>
                                  </w:tcBorders>
                                </w:tcPr>
                                <w:p w14:paraId="788F84DB" w14:textId="77777777" w:rsidR="00703AA4" w:rsidRDefault="00703AA4">
                                  <w:pPr>
                                    <w:pStyle w:val="TableParagraph"/>
                                    <w:rPr>
                                      <w:rFonts w:ascii="Times New Roman"/>
                                      <w:sz w:val="16"/>
                                    </w:rPr>
                                  </w:pPr>
                                </w:p>
                              </w:tc>
                            </w:tr>
                            <w:tr w:rsidR="00703AA4" w14:paraId="32B95F68" w14:textId="77777777">
                              <w:trPr>
                                <w:trHeight w:val="459"/>
                              </w:trPr>
                              <w:tc>
                                <w:tcPr>
                                  <w:tcW w:w="2890" w:type="dxa"/>
                                  <w:tcBorders>
                                    <w:left w:val="nil"/>
                                  </w:tcBorders>
                                </w:tcPr>
                                <w:p w14:paraId="629E28A6" w14:textId="77777777" w:rsidR="00703AA4" w:rsidRDefault="00A71C46">
                                  <w:pPr>
                                    <w:pStyle w:val="TableParagraph"/>
                                    <w:spacing w:before="51" w:line="210" w:lineRule="atLeast"/>
                                    <w:ind w:left="451" w:right="360" w:hanging="197"/>
                                    <w:rPr>
                                      <w:sz w:val="15"/>
                                    </w:rPr>
                                  </w:pPr>
                                  <w:r>
                                    <w:rPr>
                                      <w:w w:val="105"/>
                                      <w:sz w:val="15"/>
                                    </w:rPr>
                                    <w:t>b Lobbying ceiling amount (150% of line 2a, column(e))</w:t>
                                  </w:r>
                                </w:p>
                              </w:tc>
                              <w:tc>
                                <w:tcPr>
                                  <w:tcW w:w="1584" w:type="dxa"/>
                                  <w:shd w:val="clear" w:color="auto" w:fill="D2D2D2"/>
                                </w:tcPr>
                                <w:p w14:paraId="688A57A5" w14:textId="77777777" w:rsidR="00703AA4" w:rsidRDefault="00703AA4">
                                  <w:pPr>
                                    <w:pStyle w:val="TableParagraph"/>
                                    <w:rPr>
                                      <w:rFonts w:ascii="Times New Roman"/>
                                      <w:sz w:val="16"/>
                                    </w:rPr>
                                  </w:pPr>
                                </w:p>
                              </w:tc>
                              <w:tc>
                                <w:tcPr>
                                  <w:tcW w:w="1584" w:type="dxa"/>
                                  <w:shd w:val="clear" w:color="auto" w:fill="D2D2D2"/>
                                </w:tcPr>
                                <w:p w14:paraId="1E515200" w14:textId="77777777" w:rsidR="00703AA4" w:rsidRDefault="00703AA4">
                                  <w:pPr>
                                    <w:pStyle w:val="TableParagraph"/>
                                    <w:rPr>
                                      <w:rFonts w:ascii="Times New Roman"/>
                                      <w:sz w:val="16"/>
                                    </w:rPr>
                                  </w:pPr>
                                </w:p>
                              </w:tc>
                              <w:tc>
                                <w:tcPr>
                                  <w:tcW w:w="1584" w:type="dxa"/>
                                  <w:shd w:val="clear" w:color="auto" w:fill="D2D2D2"/>
                                </w:tcPr>
                                <w:p w14:paraId="30C3838C" w14:textId="77777777" w:rsidR="00703AA4" w:rsidRDefault="00703AA4">
                                  <w:pPr>
                                    <w:pStyle w:val="TableParagraph"/>
                                    <w:rPr>
                                      <w:rFonts w:ascii="Times New Roman"/>
                                      <w:sz w:val="16"/>
                                    </w:rPr>
                                  </w:pPr>
                                </w:p>
                              </w:tc>
                              <w:tc>
                                <w:tcPr>
                                  <w:tcW w:w="1584" w:type="dxa"/>
                                  <w:shd w:val="clear" w:color="auto" w:fill="D2D2D2"/>
                                </w:tcPr>
                                <w:p w14:paraId="579A5884" w14:textId="77777777" w:rsidR="00703AA4" w:rsidRDefault="00703AA4">
                                  <w:pPr>
                                    <w:pStyle w:val="TableParagraph"/>
                                    <w:rPr>
                                      <w:rFonts w:ascii="Times New Roman"/>
                                      <w:sz w:val="16"/>
                                    </w:rPr>
                                  </w:pPr>
                                </w:p>
                              </w:tc>
                              <w:tc>
                                <w:tcPr>
                                  <w:tcW w:w="1594" w:type="dxa"/>
                                  <w:tcBorders>
                                    <w:right w:val="nil"/>
                                  </w:tcBorders>
                                </w:tcPr>
                                <w:p w14:paraId="5742A4CE" w14:textId="77777777" w:rsidR="00703AA4" w:rsidRDefault="00703AA4">
                                  <w:pPr>
                                    <w:pStyle w:val="TableParagraph"/>
                                    <w:rPr>
                                      <w:rFonts w:ascii="Times New Roman"/>
                                      <w:sz w:val="16"/>
                                    </w:rPr>
                                  </w:pPr>
                                </w:p>
                              </w:tc>
                            </w:tr>
                            <w:tr w:rsidR="00703AA4" w14:paraId="13235EAF" w14:textId="77777777">
                              <w:trPr>
                                <w:trHeight w:val="448"/>
                              </w:trPr>
                              <w:tc>
                                <w:tcPr>
                                  <w:tcW w:w="2890" w:type="dxa"/>
                                  <w:tcBorders>
                                    <w:left w:val="nil"/>
                                  </w:tcBorders>
                                </w:tcPr>
                                <w:p w14:paraId="0C8DFA31" w14:textId="77777777" w:rsidR="00703AA4" w:rsidRDefault="00703AA4">
                                  <w:pPr>
                                    <w:pStyle w:val="TableParagraph"/>
                                    <w:rPr>
                                      <w:sz w:val="16"/>
                                    </w:rPr>
                                  </w:pPr>
                                </w:p>
                                <w:p w14:paraId="3DC3E25F" w14:textId="77777777" w:rsidR="00703AA4" w:rsidRDefault="00A71C46">
                                  <w:pPr>
                                    <w:pStyle w:val="TableParagraph"/>
                                    <w:spacing w:before="134" w:line="111" w:lineRule="exact"/>
                                    <w:ind w:left="254"/>
                                    <w:rPr>
                                      <w:sz w:val="15"/>
                                    </w:rPr>
                                  </w:pPr>
                                  <w:r>
                                    <w:rPr>
                                      <w:w w:val="110"/>
                                      <w:sz w:val="15"/>
                                    </w:rPr>
                                    <w:t>c Total lobbying expenditures</w:t>
                                  </w:r>
                                </w:p>
                              </w:tc>
                              <w:tc>
                                <w:tcPr>
                                  <w:tcW w:w="1584" w:type="dxa"/>
                                </w:tcPr>
                                <w:p w14:paraId="1ED035AC" w14:textId="77777777" w:rsidR="00703AA4" w:rsidRDefault="00703AA4">
                                  <w:pPr>
                                    <w:pStyle w:val="TableParagraph"/>
                                    <w:rPr>
                                      <w:rFonts w:ascii="Times New Roman"/>
                                      <w:sz w:val="16"/>
                                    </w:rPr>
                                  </w:pPr>
                                </w:p>
                              </w:tc>
                              <w:tc>
                                <w:tcPr>
                                  <w:tcW w:w="1584" w:type="dxa"/>
                                </w:tcPr>
                                <w:p w14:paraId="34A7D530" w14:textId="77777777" w:rsidR="00703AA4" w:rsidRDefault="00703AA4">
                                  <w:pPr>
                                    <w:pStyle w:val="TableParagraph"/>
                                    <w:rPr>
                                      <w:rFonts w:ascii="Times New Roman"/>
                                      <w:sz w:val="16"/>
                                    </w:rPr>
                                  </w:pPr>
                                </w:p>
                              </w:tc>
                              <w:tc>
                                <w:tcPr>
                                  <w:tcW w:w="1584" w:type="dxa"/>
                                </w:tcPr>
                                <w:p w14:paraId="25AA53C7" w14:textId="77777777" w:rsidR="00703AA4" w:rsidRDefault="00703AA4">
                                  <w:pPr>
                                    <w:pStyle w:val="TableParagraph"/>
                                    <w:rPr>
                                      <w:rFonts w:ascii="Times New Roman"/>
                                      <w:sz w:val="16"/>
                                    </w:rPr>
                                  </w:pPr>
                                </w:p>
                              </w:tc>
                              <w:tc>
                                <w:tcPr>
                                  <w:tcW w:w="1584" w:type="dxa"/>
                                </w:tcPr>
                                <w:p w14:paraId="125CBBC2" w14:textId="77777777" w:rsidR="00703AA4" w:rsidRDefault="00703AA4">
                                  <w:pPr>
                                    <w:pStyle w:val="TableParagraph"/>
                                    <w:rPr>
                                      <w:rFonts w:ascii="Times New Roman"/>
                                      <w:sz w:val="16"/>
                                    </w:rPr>
                                  </w:pPr>
                                </w:p>
                              </w:tc>
                              <w:tc>
                                <w:tcPr>
                                  <w:tcW w:w="1594" w:type="dxa"/>
                                  <w:tcBorders>
                                    <w:right w:val="nil"/>
                                  </w:tcBorders>
                                </w:tcPr>
                                <w:p w14:paraId="0A9BB960" w14:textId="77777777" w:rsidR="00703AA4" w:rsidRDefault="00703AA4">
                                  <w:pPr>
                                    <w:pStyle w:val="TableParagraph"/>
                                    <w:rPr>
                                      <w:rFonts w:ascii="Times New Roman"/>
                                      <w:sz w:val="16"/>
                                    </w:rPr>
                                  </w:pPr>
                                </w:p>
                              </w:tc>
                            </w:tr>
                            <w:tr w:rsidR="00703AA4" w14:paraId="6F9A79CB" w14:textId="77777777">
                              <w:trPr>
                                <w:trHeight w:val="459"/>
                              </w:trPr>
                              <w:tc>
                                <w:tcPr>
                                  <w:tcW w:w="2890" w:type="dxa"/>
                                  <w:tcBorders>
                                    <w:left w:val="nil"/>
                                  </w:tcBorders>
                                </w:tcPr>
                                <w:p w14:paraId="4EF42C00" w14:textId="77777777" w:rsidR="00703AA4" w:rsidRDefault="00703AA4">
                                  <w:pPr>
                                    <w:pStyle w:val="TableParagraph"/>
                                    <w:rPr>
                                      <w:sz w:val="16"/>
                                    </w:rPr>
                                  </w:pPr>
                                </w:p>
                                <w:p w14:paraId="0848E055" w14:textId="77777777" w:rsidR="00703AA4" w:rsidRDefault="00703AA4">
                                  <w:pPr>
                                    <w:pStyle w:val="TableParagraph"/>
                                    <w:spacing w:before="7"/>
                                    <w:rPr>
                                      <w:sz w:val="12"/>
                                    </w:rPr>
                                  </w:pPr>
                                </w:p>
                                <w:p w14:paraId="6ED2D8AB" w14:textId="77777777" w:rsidR="00703AA4" w:rsidRDefault="00A71C46">
                                  <w:pPr>
                                    <w:pStyle w:val="TableParagraph"/>
                                    <w:spacing w:line="111" w:lineRule="exact"/>
                                    <w:ind w:left="254"/>
                                    <w:rPr>
                                      <w:sz w:val="15"/>
                                    </w:rPr>
                                  </w:pPr>
                                  <w:r>
                                    <w:rPr>
                                      <w:w w:val="110"/>
                                      <w:sz w:val="15"/>
                                    </w:rPr>
                                    <w:t>d Grassroots nontaxable amount</w:t>
                                  </w:r>
                                </w:p>
                              </w:tc>
                              <w:tc>
                                <w:tcPr>
                                  <w:tcW w:w="1584" w:type="dxa"/>
                                </w:tcPr>
                                <w:p w14:paraId="29CF1660" w14:textId="77777777" w:rsidR="00703AA4" w:rsidRDefault="00703AA4">
                                  <w:pPr>
                                    <w:pStyle w:val="TableParagraph"/>
                                    <w:rPr>
                                      <w:rFonts w:ascii="Times New Roman"/>
                                      <w:sz w:val="16"/>
                                    </w:rPr>
                                  </w:pPr>
                                </w:p>
                              </w:tc>
                              <w:tc>
                                <w:tcPr>
                                  <w:tcW w:w="1584" w:type="dxa"/>
                                </w:tcPr>
                                <w:p w14:paraId="089A3D44" w14:textId="77777777" w:rsidR="00703AA4" w:rsidRDefault="00703AA4">
                                  <w:pPr>
                                    <w:pStyle w:val="TableParagraph"/>
                                    <w:rPr>
                                      <w:rFonts w:ascii="Times New Roman"/>
                                      <w:sz w:val="16"/>
                                    </w:rPr>
                                  </w:pPr>
                                </w:p>
                              </w:tc>
                              <w:tc>
                                <w:tcPr>
                                  <w:tcW w:w="1584" w:type="dxa"/>
                                </w:tcPr>
                                <w:p w14:paraId="202D0BC2" w14:textId="77777777" w:rsidR="00703AA4" w:rsidRDefault="00703AA4">
                                  <w:pPr>
                                    <w:pStyle w:val="TableParagraph"/>
                                    <w:rPr>
                                      <w:rFonts w:ascii="Times New Roman"/>
                                      <w:sz w:val="16"/>
                                    </w:rPr>
                                  </w:pPr>
                                </w:p>
                              </w:tc>
                              <w:tc>
                                <w:tcPr>
                                  <w:tcW w:w="1584" w:type="dxa"/>
                                </w:tcPr>
                                <w:p w14:paraId="7B28D1D6" w14:textId="77777777" w:rsidR="00703AA4" w:rsidRDefault="00703AA4">
                                  <w:pPr>
                                    <w:pStyle w:val="TableParagraph"/>
                                    <w:rPr>
                                      <w:rFonts w:ascii="Times New Roman"/>
                                      <w:sz w:val="16"/>
                                    </w:rPr>
                                  </w:pPr>
                                </w:p>
                              </w:tc>
                              <w:tc>
                                <w:tcPr>
                                  <w:tcW w:w="1594" w:type="dxa"/>
                                  <w:tcBorders>
                                    <w:right w:val="nil"/>
                                  </w:tcBorders>
                                </w:tcPr>
                                <w:p w14:paraId="68070011" w14:textId="77777777" w:rsidR="00703AA4" w:rsidRDefault="00703AA4">
                                  <w:pPr>
                                    <w:pStyle w:val="TableParagraph"/>
                                    <w:rPr>
                                      <w:rFonts w:ascii="Times New Roman"/>
                                      <w:sz w:val="16"/>
                                    </w:rPr>
                                  </w:pPr>
                                </w:p>
                              </w:tc>
                            </w:tr>
                            <w:tr w:rsidR="00703AA4" w14:paraId="460CA13F" w14:textId="77777777">
                              <w:trPr>
                                <w:trHeight w:val="459"/>
                              </w:trPr>
                              <w:tc>
                                <w:tcPr>
                                  <w:tcW w:w="2890" w:type="dxa"/>
                                  <w:tcBorders>
                                    <w:left w:val="nil"/>
                                  </w:tcBorders>
                                </w:tcPr>
                                <w:p w14:paraId="143F56FC" w14:textId="77777777" w:rsidR="00703AA4" w:rsidRDefault="00A71C46">
                                  <w:pPr>
                                    <w:pStyle w:val="TableParagraph"/>
                                    <w:spacing w:before="51" w:line="210" w:lineRule="atLeast"/>
                                    <w:ind w:left="451" w:right="360" w:hanging="197"/>
                                    <w:rPr>
                                      <w:sz w:val="15"/>
                                    </w:rPr>
                                  </w:pPr>
                                  <w:r>
                                    <w:rPr>
                                      <w:w w:val="105"/>
                                      <w:sz w:val="15"/>
                                    </w:rPr>
                                    <w:t>e Grassroots ceiling amount (150% of line 2d, column (e))</w:t>
                                  </w:r>
                                </w:p>
                              </w:tc>
                              <w:tc>
                                <w:tcPr>
                                  <w:tcW w:w="1584" w:type="dxa"/>
                                  <w:shd w:val="clear" w:color="auto" w:fill="D2D2D2"/>
                                </w:tcPr>
                                <w:p w14:paraId="5CF8CD4C" w14:textId="77777777" w:rsidR="00703AA4" w:rsidRDefault="00703AA4">
                                  <w:pPr>
                                    <w:pStyle w:val="TableParagraph"/>
                                    <w:rPr>
                                      <w:rFonts w:ascii="Times New Roman"/>
                                      <w:sz w:val="16"/>
                                    </w:rPr>
                                  </w:pPr>
                                </w:p>
                              </w:tc>
                              <w:tc>
                                <w:tcPr>
                                  <w:tcW w:w="1584" w:type="dxa"/>
                                  <w:shd w:val="clear" w:color="auto" w:fill="D2D2D2"/>
                                </w:tcPr>
                                <w:p w14:paraId="4FE8CEF3" w14:textId="77777777" w:rsidR="00703AA4" w:rsidRDefault="00703AA4">
                                  <w:pPr>
                                    <w:pStyle w:val="TableParagraph"/>
                                    <w:rPr>
                                      <w:rFonts w:ascii="Times New Roman"/>
                                      <w:sz w:val="16"/>
                                    </w:rPr>
                                  </w:pPr>
                                </w:p>
                              </w:tc>
                              <w:tc>
                                <w:tcPr>
                                  <w:tcW w:w="1584" w:type="dxa"/>
                                  <w:shd w:val="clear" w:color="auto" w:fill="D2D2D2"/>
                                </w:tcPr>
                                <w:p w14:paraId="31582129" w14:textId="77777777" w:rsidR="00703AA4" w:rsidRDefault="00703AA4">
                                  <w:pPr>
                                    <w:pStyle w:val="TableParagraph"/>
                                    <w:rPr>
                                      <w:rFonts w:ascii="Times New Roman"/>
                                      <w:sz w:val="16"/>
                                    </w:rPr>
                                  </w:pPr>
                                </w:p>
                              </w:tc>
                              <w:tc>
                                <w:tcPr>
                                  <w:tcW w:w="1584" w:type="dxa"/>
                                  <w:shd w:val="clear" w:color="auto" w:fill="D2D2D2"/>
                                </w:tcPr>
                                <w:p w14:paraId="1CFCF66B" w14:textId="77777777" w:rsidR="00703AA4" w:rsidRDefault="00703AA4">
                                  <w:pPr>
                                    <w:pStyle w:val="TableParagraph"/>
                                    <w:rPr>
                                      <w:rFonts w:ascii="Times New Roman"/>
                                      <w:sz w:val="16"/>
                                    </w:rPr>
                                  </w:pPr>
                                </w:p>
                              </w:tc>
                              <w:tc>
                                <w:tcPr>
                                  <w:tcW w:w="1594" w:type="dxa"/>
                                  <w:tcBorders>
                                    <w:right w:val="nil"/>
                                  </w:tcBorders>
                                </w:tcPr>
                                <w:p w14:paraId="2F861627" w14:textId="77777777" w:rsidR="00703AA4" w:rsidRDefault="00703AA4">
                                  <w:pPr>
                                    <w:pStyle w:val="TableParagraph"/>
                                    <w:rPr>
                                      <w:rFonts w:ascii="Times New Roman"/>
                                      <w:sz w:val="16"/>
                                    </w:rPr>
                                  </w:pPr>
                                </w:p>
                              </w:tc>
                            </w:tr>
                            <w:tr w:rsidR="00703AA4" w14:paraId="6331A7AD" w14:textId="77777777">
                              <w:trPr>
                                <w:trHeight w:val="448"/>
                              </w:trPr>
                              <w:tc>
                                <w:tcPr>
                                  <w:tcW w:w="2890" w:type="dxa"/>
                                  <w:tcBorders>
                                    <w:left w:val="nil"/>
                                  </w:tcBorders>
                                </w:tcPr>
                                <w:p w14:paraId="6D92C7E0" w14:textId="77777777" w:rsidR="00703AA4" w:rsidRDefault="00703AA4">
                                  <w:pPr>
                                    <w:pStyle w:val="TableParagraph"/>
                                    <w:rPr>
                                      <w:sz w:val="16"/>
                                    </w:rPr>
                                  </w:pPr>
                                </w:p>
                                <w:p w14:paraId="330ABBFC" w14:textId="77777777" w:rsidR="00703AA4" w:rsidRDefault="00A71C46">
                                  <w:pPr>
                                    <w:pStyle w:val="TableParagraph"/>
                                    <w:spacing w:before="134" w:line="111" w:lineRule="exact"/>
                                    <w:ind w:left="273"/>
                                    <w:rPr>
                                      <w:sz w:val="15"/>
                                    </w:rPr>
                                  </w:pPr>
                                  <w:r>
                                    <w:rPr>
                                      <w:w w:val="110"/>
                                      <w:sz w:val="15"/>
                                    </w:rPr>
                                    <w:t>f Grassroots lobbying expenditures</w:t>
                                  </w:r>
                                </w:p>
                              </w:tc>
                              <w:tc>
                                <w:tcPr>
                                  <w:tcW w:w="1584" w:type="dxa"/>
                                </w:tcPr>
                                <w:p w14:paraId="3DDA83B2" w14:textId="77777777" w:rsidR="00703AA4" w:rsidRDefault="00703AA4">
                                  <w:pPr>
                                    <w:pStyle w:val="TableParagraph"/>
                                    <w:rPr>
                                      <w:rFonts w:ascii="Times New Roman"/>
                                      <w:sz w:val="16"/>
                                    </w:rPr>
                                  </w:pPr>
                                </w:p>
                              </w:tc>
                              <w:tc>
                                <w:tcPr>
                                  <w:tcW w:w="1584" w:type="dxa"/>
                                </w:tcPr>
                                <w:p w14:paraId="02FB12A4" w14:textId="77777777" w:rsidR="00703AA4" w:rsidRDefault="00703AA4">
                                  <w:pPr>
                                    <w:pStyle w:val="TableParagraph"/>
                                    <w:rPr>
                                      <w:rFonts w:ascii="Times New Roman"/>
                                      <w:sz w:val="16"/>
                                    </w:rPr>
                                  </w:pPr>
                                </w:p>
                              </w:tc>
                              <w:tc>
                                <w:tcPr>
                                  <w:tcW w:w="1584" w:type="dxa"/>
                                </w:tcPr>
                                <w:p w14:paraId="7506E249" w14:textId="77777777" w:rsidR="00703AA4" w:rsidRDefault="00703AA4">
                                  <w:pPr>
                                    <w:pStyle w:val="TableParagraph"/>
                                    <w:rPr>
                                      <w:rFonts w:ascii="Times New Roman"/>
                                      <w:sz w:val="16"/>
                                    </w:rPr>
                                  </w:pPr>
                                </w:p>
                              </w:tc>
                              <w:tc>
                                <w:tcPr>
                                  <w:tcW w:w="1584" w:type="dxa"/>
                                </w:tcPr>
                                <w:p w14:paraId="2423FA04" w14:textId="77777777" w:rsidR="00703AA4" w:rsidRDefault="00703AA4">
                                  <w:pPr>
                                    <w:pStyle w:val="TableParagraph"/>
                                    <w:rPr>
                                      <w:rFonts w:ascii="Times New Roman"/>
                                      <w:sz w:val="16"/>
                                    </w:rPr>
                                  </w:pPr>
                                </w:p>
                              </w:tc>
                              <w:tc>
                                <w:tcPr>
                                  <w:tcW w:w="1594" w:type="dxa"/>
                                  <w:tcBorders>
                                    <w:right w:val="nil"/>
                                  </w:tcBorders>
                                </w:tcPr>
                                <w:p w14:paraId="133B40CD" w14:textId="77777777" w:rsidR="00703AA4" w:rsidRDefault="00703AA4">
                                  <w:pPr>
                                    <w:pStyle w:val="TableParagraph"/>
                                    <w:rPr>
                                      <w:rFonts w:ascii="Times New Roman"/>
                                      <w:sz w:val="16"/>
                                    </w:rPr>
                                  </w:pPr>
                                </w:p>
                              </w:tc>
                            </w:tr>
                          </w:tbl>
                          <w:p w14:paraId="02FA8253"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A3A7" id="Text Box 348" o:spid="_x0000_s1173" type="#_x0000_t202" style="position:absolute;left:0;text-align:left;margin-left:35.5pt;margin-top:23.75pt;width:542.4pt;height:180.9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0"/>
                        <w:gridCol w:w="1584"/>
                        <w:gridCol w:w="1584"/>
                        <w:gridCol w:w="1584"/>
                        <w:gridCol w:w="1584"/>
                        <w:gridCol w:w="1594"/>
                      </w:tblGrid>
                      <w:tr w:rsidR="00703AA4" w14:paraId="10341434" w14:textId="77777777">
                        <w:trPr>
                          <w:trHeight w:val="699"/>
                        </w:trPr>
                        <w:tc>
                          <w:tcPr>
                            <w:tcW w:w="2890" w:type="dxa"/>
                            <w:tcBorders>
                              <w:left w:val="nil"/>
                            </w:tcBorders>
                          </w:tcPr>
                          <w:p w14:paraId="3AD83009" w14:textId="77777777" w:rsidR="00703AA4" w:rsidRDefault="00703AA4">
                            <w:pPr>
                              <w:pStyle w:val="TableParagraph"/>
                              <w:spacing w:before="4"/>
                              <w:rPr>
                                <w:sz w:val="17"/>
                              </w:rPr>
                            </w:pPr>
                          </w:p>
                          <w:p w14:paraId="12B7A61C" w14:textId="77777777" w:rsidR="00703AA4" w:rsidRDefault="00A71C46">
                            <w:pPr>
                              <w:pStyle w:val="TableParagraph"/>
                              <w:ind w:left="479" w:right="464"/>
                              <w:jc w:val="center"/>
                              <w:rPr>
                                <w:sz w:val="15"/>
                              </w:rPr>
                            </w:pPr>
                            <w:r>
                              <w:rPr>
                                <w:w w:val="105"/>
                                <w:sz w:val="15"/>
                              </w:rPr>
                              <w:t>Calendar year</w:t>
                            </w:r>
                          </w:p>
                          <w:p w14:paraId="2A6C35AC" w14:textId="77777777" w:rsidR="00703AA4" w:rsidRDefault="00A71C46">
                            <w:pPr>
                              <w:pStyle w:val="TableParagraph"/>
                              <w:spacing w:before="19"/>
                              <w:ind w:left="479" w:right="470"/>
                              <w:jc w:val="center"/>
                              <w:rPr>
                                <w:sz w:val="15"/>
                              </w:rPr>
                            </w:pPr>
                            <w:r>
                              <w:rPr>
                                <w:w w:val="105"/>
                                <w:sz w:val="15"/>
                              </w:rPr>
                              <w:t>(or fiscal year beginning in)</w:t>
                            </w:r>
                          </w:p>
                        </w:tc>
                        <w:tc>
                          <w:tcPr>
                            <w:tcW w:w="1584" w:type="dxa"/>
                          </w:tcPr>
                          <w:p w14:paraId="1453D57D" w14:textId="77777777" w:rsidR="00703AA4" w:rsidRDefault="00703AA4">
                            <w:pPr>
                              <w:pStyle w:val="TableParagraph"/>
                              <w:rPr>
                                <w:sz w:val="16"/>
                              </w:rPr>
                            </w:pPr>
                          </w:p>
                          <w:p w14:paraId="6F31D341" w14:textId="77777777" w:rsidR="00703AA4" w:rsidRDefault="00A71C46">
                            <w:pPr>
                              <w:pStyle w:val="TableParagraph"/>
                              <w:spacing w:before="102"/>
                              <w:ind w:left="488"/>
                              <w:rPr>
                                <w:sz w:val="15"/>
                              </w:rPr>
                            </w:pPr>
                            <w:r>
                              <w:rPr>
                                <w:w w:val="105"/>
                                <w:sz w:val="15"/>
                              </w:rPr>
                              <w:t>(a) 2015</w:t>
                            </w:r>
                          </w:p>
                        </w:tc>
                        <w:tc>
                          <w:tcPr>
                            <w:tcW w:w="1584" w:type="dxa"/>
                          </w:tcPr>
                          <w:p w14:paraId="65826351" w14:textId="77777777" w:rsidR="00703AA4" w:rsidRDefault="00703AA4">
                            <w:pPr>
                              <w:pStyle w:val="TableParagraph"/>
                              <w:rPr>
                                <w:sz w:val="16"/>
                              </w:rPr>
                            </w:pPr>
                          </w:p>
                          <w:p w14:paraId="5628FA42" w14:textId="77777777" w:rsidR="00703AA4" w:rsidRDefault="00A71C46">
                            <w:pPr>
                              <w:pStyle w:val="TableParagraph"/>
                              <w:spacing w:before="102"/>
                              <w:ind w:left="483"/>
                              <w:rPr>
                                <w:sz w:val="15"/>
                              </w:rPr>
                            </w:pPr>
                            <w:r>
                              <w:rPr>
                                <w:w w:val="105"/>
                                <w:sz w:val="15"/>
                              </w:rPr>
                              <w:t>(b) 2016</w:t>
                            </w:r>
                          </w:p>
                        </w:tc>
                        <w:tc>
                          <w:tcPr>
                            <w:tcW w:w="1584" w:type="dxa"/>
                          </w:tcPr>
                          <w:p w14:paraId="7D159C07" w14:textId="77777777" w:rsidR="00703AA4" w:rsidRDefault="00703AA4">
                            <w:pPr>
                              <w:pStyle w:val="TableParagraph"/>
                              <w:rPr>
                                <w:sz w:val="16"/>
                              </w:rPr>
                            </w:pPr>
                          </w:p>
                          <w:p w14:paraId="410FA185" w14:textId="77777777" w:rsidR="00703AA4" w:rsidRDefault="00A71C46">
                            <w:pPr>
                              <w:pStyle w:val="TableParagraph"/>
                              <w:spacing w:before="102"/>
                              <w:ind w:left="488"/>
                              <w:rPr>
                                <w:sz w:val="15"/>
                              </w:rPr>
                            </w:pPr>
                            <w:r>
                              <w:rPr>
                                <w:w w:val="105"/>
                                <w:sz w:val="15"/>
                              </w:rPr>
                              <w:t>(c) 2017</w:t>
                            </w:r>
                          </w:p>
                        </w:tc>
                        <w:tc>
                          <w:tcPr>
                            <w:tcW w:w="1584" w:type="dxa"/>
                          </w:tcPr>
                          <w:p w14:paraId="0FB4313A" w14:textId="77777777" w:rsidR="00703AA4" w:rsidRDefault="00703AA4">
                            <w:pPr>
                              <w:pStyle w:val="TableParagraph"/>
                              <w:rPr>
                                <w:sz w:val="16"/>
                              </w:rPr>
                            </w:pPr>
                          </w:p>
                          <w:p w14:paraId="0ED1439B" w14:textId="77777777" w:rsidR="00703AA4" w:rsidRDefault="00A71C46">
                            <w:pPr>
                              <w:pStyle w:val="TableParagraph"/>
                              <w:spacing w:before="102"/>
                              <w:ind w:left="493"/>
                              <w:rPr>
                                <w:sz w:val="15"/>
                              </w:rPr>
                            </w:pPr>
                            <w:r>
                              <w:rPr>
                                <w:w w:val="105"/>
                                <w:sz w:val="15"/>
                              </w:rPr>
                              <w:t>(d) 2018</w:t>
                            </w:r>
                          </w:p>
                        </w:tc>
                        <w:tc>
                          <w:tcPr>
                            <w:tcW w:w="1594" w:type="dxa"/>
                            <w:tcBorders>
                              <w:right w:val="nil"/>
                            </w:tcBorders>
                          </w:tcPr>
                          <w:p w14:paraId="0D1B5A5E" w14:textId="77777777" w:rsidR="00703AA4" w:rsidRDefault="00703AA4">
                            <w:pPr>
                              <w:pStyle w:val="TableParagraph"/>
                              <w:rPr>
                                <w:sz w:val="16"/>
                              </w:rPr>
                            </w:pPr>
                          </w:p>
                          <w:p w14:paraId="6D667F71" w14:textId="77777777" w:rsidR="00703AA4" w:rsidRDefault="00A71C46">
                            <w:pPr>
                              <w:pStyle w:val="TableParagraph"/>
                              <w:spacing w:before="102"/>
                              <w:ind w:left="493"/>
                              <w:rPr>
                                <w:sz w:val="15"/>
                              </w:rPr>
                            </w:pPr>
                            <w:r>
                              <w:rPr>
                                <w:w w:val="105"/>
                                <w:sz w:val="15"/>
                              </w:rPr>
                              <w:t>(e) Total</w:t>
                            </w:r>
                          </w:p>
                        </w:tc>
                      </w:tr>
                      <w:tr w:rsidR="00703AA4" w14:paraId="34E8D0C7" w14:textId="77777777">
                        <w:trPr>
                          <w:trHeight w:val="459"/>
                        </w:trPr>
                        <w:tc>
                          <w:tcPr>
                            <w:tcW w:w="2890" w:type="dxa"/>
                            <w:tcBorders>
                              <w:left w:val="nil"/>
                            </w:tcBorders>
                          </w:tcPr>
                          <w:p w14:paraId="38F7D600" w14:textId="77777777" w:rsidR="00703AA4" w:rsidRDefault="00703AA4">
                            <w:pPr>
                              <w:pStyle w:val="TableParagraph"/>
                              <w:rPr>
                                <w:sz w:val="16"/>
                              </w:rPr>
                            </w:pPr>
                          </w:p>
                          <w:p w14:paraId="16D97FF1" w14:textId="77777777" w:rsidR="00703AA4" w:rsidRDefault="00703AA4">
                            <w:pPr>
                              <w:pStyle w:val="TableParagraph"/>
                              <w:spacing w:before="7"/>
                              <w:rPr>
                                <w:sz w:val="12"/>
                              </w:rPr>
                            </w:pPr>
                          </w:p>
                          <w:p w14:paraId="310DEE09" w14:textId="77777777" w:rsidR="00703AA4" w:rsidRDefault="00A71C46">
                            <w:pPr>
                              <w:pStyle w:val="TableParagraph"/>
                              <w:spacing w:line="111" w:lineRule="exact"/>
                              <w:ind w:left="144"/>
                              <w:rPr>
                                <w:sz w:val="15"/>
                              </w:rPr>
                            </w:pPr>
                            <w:r>
                              <w:rPr>
                                <w:w w:val="110"/>
                                <w:sz w:val="15"/>
                              </w:rPr>
                              <w:t>2 a Lobbying nontaxable amount</w:t>
                            </w:r>
                          </w:p>
                        </w:tc>
                        <w:tc>
                          <w:tcPr>
                            <w:tcW w:w="1584" w:type="dxa"/>
                          </w:tcPr>
                          <w:p w14:paraId="7E718C8F" w14:textId="77777777" w:rsidR="00703AA4" w:rsidRDefault="00703AA4">
                            <w:pPr>
                              <w:pStyle w:val="TableParagraph"/>
                              <w:rPr>
                                <w:rFonts w:ascii="Times New Roman"/>
                                <w:sz w:val="16"/>
                              </w:rPr>
                            </w:pPr>
                          </w:p>
                        </w:tc>
                        <w:tc>
                          <w:tcPr>
                            <w:tcW w:w="1584" w:type="dxa"/>
                          </w:tcPr>
                          <w:p w14:paraId="652A3A1D" w14:textId="77777777" w:rsidR="00703AA4" w:rsidRDefault="00703AA4">
                            <w:pPr>
                              <w:pStyle w:val="TableParagraph"/>
                              <w:rPr>
                                <w:rFonts w:ascii="Times New Roman"/>
                                <w:sz w:val="16"/>
                              </w:rPr>
                            </w:pPr>
                          </w:p>
                        </w:tc>
                        <w:tc>
                          <w:tcPr>
                            <w:tcW w:w="1584" w:type="dxa"/>
                          </w:tcPr>
                          <w:p w14:paraId="20046798" w14:textId="77777777" w:rsidR="00703AA4" w:rsidRDefault="00703AA4">
                            <w:pPr>
                              <w:pStyle w:val="TableParagraph"/>
                              <w:rPr>
                                <w:rFonts w:ascii="Times New Roman"/>
                                <w:sz w:val="16"/>
                              </w:rPr>
                            </w:pPr>
                          </w:p>
                        </w:tc>
                        <w:tc>
                          <w:tcPr>
                            <w:tcW w:w="1584" w:type="dxa"/>
                          </w:tcPr>
                          <w:p w14:paraId="6406EBC3" w14:textId="77777777" w:rsidR="00703AA4" w:rsidRDefault="00703AA4">
                            <w:pPr>
                              <w:pStyle w:val="TableParagraph"/>
                              <w:rPr>
                                <w:rFonts w:ascii="Times New Roman"/>
                                <w:sz w:val="16"/>
                              </w:rPr>
                            </w:pPr>
                          </w:p>
                        </w:tc>
                        <w:tc>
                          <w:tcPr>
                            <w:tcW w:w="1594" w:type="dxa"/>
                            <w:tcBorders>
                              <w:right w:val="nil"/>
                            </w:tcBorders>
                          </w:tcPr>
                          <w:p w14:paraId="788F84DB" w14:textId="77777777" w:rsidR="00703AA4" w:rsidRDefault="00703AA4">
                            <w:pPr>
                              <w:pStyle w:val="TableParagraph"/>
                              <w:rPr>
                                <w:rFonts w:ascii="Times New Roman"/>
                                <w:sz w:val="16"/>
                              </w:rPr>
                            </w:pPr>
                          </w:p>
                        </w:tc>
                      </w:tr>
                      <w:tr w:rsidR="00703AA4" w14:paraId="32B95F68" w14:textId="77777777">
                        <w:trPr>
                          <w:trHeight w:val="459"/>
                        </w:trPr>
                        <w:tc>
                          <w:tcPr>
                            <w:tcW w:w="2890" w:type="dxa"/>
                            <w:tcBorders>
                              <w:left w:val="nil"/>
                            </w:tcBorders>
                          </w:tcPr>
                          <w:p w14:paraId="629E28A6" w14:textId="77777777" w:rsidR="00703AA4" w:rsidRDefault="00A71C46">
                            <w:pPr>
                              <w:pStyle w:val="TableParagraph"/>
                              <w:spacing w:before="51" w:line="210" w:lineRule="atLeast"/>
                              <w:ind w:left="451" w:right="360" w:hanging="197"/>
                              <w:rPr>
                                <w:sz w:val="15"/>
                              </w:rPr>
                            </w:pPr>
                            <w:r>
                              <w:rPr>
                                <w:w w:val="105"/>
                                <w:sz w:val="15"/>
                              </w:rPr>
                              <w:t>b Lobbying ceiling amount (150% of line 2a, column(e))</w:t>
                            </w:r>
                          </w:p>
                        </w:tc>
                        <w:tc>
                          <w:tcPr>
                            <w:tcW w:w="1584" w:type="dxa"/>
                            <w:shd w:val="clear" w:color="auto" w:fill="D2D2D2"/>
                          </w:tcPr>
                          <w:p w14:paraId="688A57A5" w14:textId="77777777" w:rsidR="00703AA4" w:rsidRDefault="00703AA4">
                            <w:pPr>
                              <w:pStyle w:val="TableParagraph"/>
                              <w:rPr>
                                <w:rFonts w:ascii="Times New Roman"/>
                                <w:sz w:val="16"/>
                              </w:rPr>
                            </w:pPr>
                          </w:p>
                        </w:tc>
                        <w:tc>
                          <w:tcPr>
                            <w:tcW w:w="1584" w:type="dxa"/>
                            <w:shd w:val="clear" w:color="auto" w:fill="D2D2D2"/>
                          </w:tcPr>
                          <w:p w14:paraId="1E515200" w14:textId="77777777" w:rsidR="00703AA4" w:rsidRDefault="00703AA4">
                            <w:pPr>
                              <w:pStyle w:val="TableParagraph"/>
                              <w:rPr>
                                <w:rFonts w:ascii="Times New Roman"/>
                                <w:sz w:val="16"/>
                              </w:rPr>
                            </w:pPr>
                          </w:p>
                        </w:tc>
                        <w:tc>
                          <w:tcPr>
                            <w:tcW w:w="1584" w:type="dxa"/>
                            <w:shd w:val="clear" w:color="auto" w:fill="D2D2D2"/>
                          </w:tcPr>
                          <w:p w14:paraId="30C3838C" w14:textId="77777777" w:rsidR="00703AA4" w:rsidRDefault="00703AA4">
                            <w:pPr>
                              <w:pStyle w:val="TableParagraph"/>
                              <w:rPr>
                                <w:rFonts w:ascii="Times New Roman"/>
                                <w:sz w:val="16"/>
                              </w:rPr>
                            </w:pPr>
                          </w:p>
                        </w:tc>
                        <w:tc>
                          <w:tcPr>
                            <w:tcW w:w="1584" w:type="dxa"/>
                            <w:shd w:val="clear" w:color="auto" w:fill="D2D2D2"/>
                          </w:tcPr>
                          <w:p w14:paraId="579A5884" w14:textId="77777777" w:rsidR="00703AA4" w:rsidRDefault="00703AA4">
                            <w:pPr>
                              <w:pStyle w:val="TableParagraph"/>
                              <w:rPr>
                                <w:rFonts w:ascii="Times New Roman"/>
                                <w:sz w:val="16"/>
                              </w:rPr>
                            </w:pPr>
                          </w:p>
                        </w:tc>
                        <w:tc>
                          <w:tcPr>
                            <w:tcW w:w="1594" w:type="dxa"/>
                            <w:tcBorders>
                              <w:right w:val="nil"/>
                            </w:tcBorders>
                          </w:tcPr>
                          <w:p w14:paraId="5742A4CE" w14:textId="77777777" w:rsidR="00703AA4" w:rsidRDefault="00703AA4">
                            <w:pPr>
                              <w:pStyle w:val="TableParagraph"/>
                              <w:rPr>
                                <w:rFonts w:ascii="Times New Roman"/>
                                <w:sz w:val="16"/>
                              </w:rPr>
                            </w:pPr>
                          </w:p>
                        </w:tc>
                      </w:tr>
                      <w:tr w:rsidR="00703AA4" w14:paraId="13235EAF" w14:textId="77777777">
                        <w:trPr>
                          <w:trHeight w:val="448"/>
                        </w:trPr>
                        <w:tc>
                          <w:tcPr>
                            <w:tcW w:w="2890" w:type="dxa"/>
                            <w:tcBorders>
                              <w:left w:val="nil"/>
                            </w:tcBorders>
                          </w:tcPr>
                          <w:p w14:paraId="0C8DFA31" w14:textId="77777777" w:rsidR="00703AA4" w:rsidRDefault="00703AA4">
                            <w:pPr>
                              <w:pStyle w:val="TableParagraph"/>
                              <w:rPr>
                                <w:sz w:val="16"/>
                              </w:rPr>
                            </w:pPr>
                          </w:p>
                          <w:p w14:paraId="3DC3E25F" w14:textId="77777777" w:rsidR="00703AA4" w:rsidRDefault="00A71C46">
                            <w:pPr>
                              <w:pStyle w:val="TableParagraph"/>
                              <w:spacing w:before="134" w:line="111" w:lineRule="exact"/>
                              <w:ind w:left="254"/>
                              <w:rPr>
                                <w:sz w:val="15"/>
                              </w:rPr>
                            </w:pPr>
                            <w:r>
                              <w:rPr>
                                <w:w w:val="110"/>
                                <w:sz w:val="15"/>
                              </w:rPr>
                              <w:t>c Total lobbying expenditures</w:t>
                            </w:r>
                          </w:p>
                        </w:tc>
                        <w:tc>
                          <w:tcPr>
                            <w:tcW w:w="1584" w:type="dxa"/>
                          </w:tcPr>
                          <w:p w14:paraId="1ED035AC" w14:textId="77777777" w:rsidR="00703AA4" w:rsidRDefault="00703AA4">
                            <w:pPr>
                              <w:pStyle w:val="TableParagraph"/>
                              <w:rPr>
                                <w:rFonts w:ascii="Times New Roman"/>
                                <w:sz w:val="16"/>
                              </w:rPr>
                            </w:pPr>
                          </w:p>
                        </w:tc>
                        <w:tc>
                          <w:tcPr>
                            <w:tcW w:w="1584" w:type="dxa"/>
                          </w:tcPr>
                          <w:p w14:paraId="34A7D530" w14:textId="77777777" w:rsidR="00703AA4" w:rsidRDefault="00703AA4">
                            <w:pPr>
                              <w:pStyle w:val="TableParagraph"/>
                              <w:rPr>
                                <w:rFonts w:ascii="Times New Roman"/>
                                <w:sz w:val="16"/>
                              </w:rPr>
                            </w:pPr>
                          </w:p>
                        </w:tc>
                        <w:tc>
                          <w:tcPr>
                            <w:tcW w:w="1584" w:type="dxa"/>
                          </w:tcPr>
                          <w:p w14:paraId="25AA53C7" w14:textId="77777777" w:rsidR="00703AA4" w:rsidRDefault="00703AA4">
                            <w:pPr>
                              <w:pStyle w:val="TableParagraph"/>
                              <w:rPr>
                                <w:rFonts w:ascii="Times New Roman"/>
                                <w:sz w:val="16"/>
                              </w:rPr>
                            </w:pPr>
                          </w:p>
                        </w:tc>
                        <w:tc>
                          <w:tcPr>
                            <w:tcW w:w="1584" w:type="dxa"/>
                          </w:tcPr>
                          <w:p w14:paraId="125CBBC2" w14:textId="77777777" w:rsidR="00703AA4" w:rsidRDefault="00703AA4">
                            <w:pPr>
                              <w:pStyle w:val="TableParagraph"/>
                              <w:rPr>
                                <w:rFonts w:ascii="Times New Roman"/>
                                <w:sz w:val="16"/>
                              </w:rPr>
                            </w:pPr>
                          </w:p>
                        </w:tc>
                        <w:tc>
                          <w:tcPr>
                            <w:tcW w:w="1594" w:type="dxa"/>
                            <w:tcBorders>
                              <w:right w:val="nil"/>
                            </w:tcBorders>
                          </w:tcPr>
                          <w:p w14:paraId="0A9BB960" w14:textId="77777777" w:rsidR="00703AA4" w:rsidRDefault="00703AA4">
                            <w:pPr>
                              <w:pStyle w:val="TableParagraph"/>
                              <w:rPr>
                                <w:rFonts w:ascii="Times New Roman"/>
                                <w:sz w:val="16"/>
                              </w:rPr>
                            </w:pPr>
                          </w:p>
                        </w:tc>
                      </w:tr>
                      <w:tr w:rsidR="00703AA4" w14:paraId="6F9A79CB" w14:textId="77777777">
                        <w:trPr>
                          <w:trHeight w:val="459"/>
                        </w:trPr>
                        <w:tc>
                          <w:tcPr>
                            <w:tcW w:w="2890" w:type="dxa"/>
                            <w:tcBorders>
                              <w:left w:val="nil"/>
                            </w:tcBorders>
                          </w:tcPr>
                          <w:p w14:paraId="4EF42C00" w14:textId="77777777" w:rsidR="00703AA4" w:rsidRDefault="00703AA4">
                            <w:pPr>
                              <w:pStyle w:val="TableParagraph"/>
                              <w:rPr>
                                <w:sz w:val="16"/>
                              </w:rPr>
                            </w:pPr>
                          </w:p>
                          <w:p w14:paraId="0848E055" w14:textId="77777777" w:rsidR="00703AA4" w:rsidRDefault="00703AA4">
                            <w:pPr>
                              <w:pStyle w:val="TableParagraph"/>
                              <w:spacing w:before="7"/>
                              <w:rPr>
                                <w:sz w:val="12"/>
                              </w:rPr>
                            </w:pPr>
                          </w:p>
                          <w:p w14:paraId="6ED2D8AB" w14:textId="77777777" w:rsidR="00703AA4" w:rsidRDefault="00A71C46">
                            <w:pPr>
                              <w:pStyle w:val="TableParagraph"/>
                              <w:spacing w:line="111" w:lineRule="exact"/>
                              <w:ind w:left="254"/>
                              <w:rPr>
                                <w:sz w:val="15"/>
                              </w:rPr>
                            </w:pPr>
                            <w:r>
                              <w:rPr>
                                <w:w w:val="110"/>
                                <w:sz w:val="15"/>
                              </w:rPr>
                              <w:t>d Grassroots nontaxable amount</w:t>
                            </w:r>
                          </w:p>
                        </w:tc>
                        <w:tc>
                          <w:tcPr>
                            <w:tcW w:w="1584" w:type="dxa"/>
                          </w:tcPr>
                          <w:p w14:paraId="29CF1660" w14:textId="77777777" w:rsidR="00703AA4" w:rsidRDefault="00703AA4">
                            <w:pPr>
                              <w:pStyle w:val="TableParagraph"/>
                              <w:rPr>
                                <w:rFonts w:ascii="Times New Roman"/>
                                <w:sz w:val="16"/>
                              </w:rPr>
                            </w:pPr>
                          </w:p>
                        </w:tc>
                        <w:tc>
                          <w:tcPr>
                            <w:tcW w:w="1584" w:type="dxa"/>
                          </w:tcPr>
                          <w:p w14:paraId="089A3D44" w14:textId="77777777" w:rsidR="00703AA4" w:rsidRDefault="00703AA4">
                            <w:pPr>
                              <w:pStyle w:val="TableParagraph"/>
                              <w:rPr>
                                <w:rFonts w:ascii="Times New Roman"/>
                                <w:sz w:val="16"/>
                              </w:rPr>
                            </w:pPr>
                          </w:p>
                        </w:tc>
                        <w:tc>
                          <w:tcPr>
                            <w:tcW w:w="1584" w:type="dxa"/>
                          </w:tcPr>
                          <w:p w14:paraId="202D0BC2" w14:textId="77777777" w:rsidR="00703AA4" w:rsidRDefault="00703AA4">
                            <w:pPr>
                              <w:pStyle w:val="TableParagraph"/>
                              <w:rPr>
                                <w:rFonts w:ascii="Times New Roman"/>
                                <w:sz w:val="16"/>
                              </w:rPr>
                            </w:pPr>
                          </w:p>
                        </w:tc>
                        <w:tc>
                          <w:tcPr>
                            <w:tcW w:w="1584" w:type="dxa"/>
                          </w:tcPr>
                          <w:p w14:paraId="7B28D1D6" w14:textId="77777777" w:rsidR="00703AA4" w:rsidRDefault="00703AA4">
                            <w:pPr>
                              <w:pStyle w:val="TableParagraph"/>
                              <w:rPr>
                                <w:rFonts w:ascii="Times New Roman"/>
                                <w:sz w:val="16"/>
                              </w:rPr>
                            </w:pPr>
                          </w:p>
                        </w:tc>
                        <w:tc>
                          <w:tcPr>
                            <w:tcW w:w="1594" w:type="dxa"/>
                            <w:tcBorders>
                              <w:right w:val="nil"/>
                            </w:tcBorders>
                          </w:tcPr>
                          <w:p w14:paraId="68070011" w14:textId="77777777" w:rsidR="00703AA4" w:rsidRDefault="00703AA4">
                            <w:pPr>
                              <w:pStyle w:val="TableParagraph"/>
                              <w:rPr>
                                <w:rFonts w:ascii="Times New Roman"/>
                                <w:sz w:val="16"/>
                              </w:rPr>
                            </w:pPr>
                          </w:p>
                        </w:tc>
                      </w:tr>
                      <w:tr w:rsidR="00703AA4" w14:paraId="460CA13F" w14:textId="77777777">
                        <w:trPr>
                          <w:trHeight w:val="459"/>
                        </w:trPr>
                        <w:tc>
                          <w:tcPr>
                            <w:tcW w:w="2890" w:type="dxa"/>
                            <w:tcBorders>
                              <w:left w:val="nil"/>
                            </w:tcBorders>
                          </w:tcPr>
                          <w:p w14:paraId="143F56FC" w14:textId="77777777" w:rsidR="00703AA4" w:rsidRDefault="00A71C46">
                            <w:pPr>
                              <w:pStyle w:val="TableParagraph"/>
                              <w:spacing w:before="51" w:line="210" w:lineRule="atLeast"/>
                              <w:ind w:left="451" w:right="360" w:hanging="197"/>
                              <w:rPr>
                                <w:sz w:val="15"/>
                              </w:rPr>
                            </w:pPr>
                            <w:r>
                              <w:rPr>
                                <w:w w:val="105"/>
                                <w:sz w:val="15"/>
                              </w:rPr>
                              <w:t>e Grassroots ceiling amount (150% of line 2d, column (e))</w:t>
                            </w:r>
                          </w:p>
                        </w:tc>
                        <w:tc>
                          <w:tcPr>
                            <w:tcW w:w="1584" w:type="dxa"/>
                            <w:shd w:val="clear" w:color="auto" w:fill="D2D2D2"/>
                          </w:tcPr>
                          <w:p w14:paraId="5CF8CD4C" w14:textId="77777777" w:rsidR="00703AA4" w:rsidRDefault="00703AA4">
                            <w:pPr>
                              <w:pStyle w:val="TableParagraph"/>
                              <w:rPr>
                                <w:rFonts w:ascii="Times New Roman"/>
                                <w:sz w:val="16"/>
                              </w:rPr>
                            </w:pPr>
                          </w:p>
                        </w:tc>
                        <w:tc>
                          <w:tcPr>
                            <w:tcW w:w="1584" w:type="dxa"/>
                            <w:shd w:val="clear" w:color="auto" w:fill="D2D2D2"/>
                          </w:tcPr>
                          <w:p w14:paraId="4FE8CEF3" w14:textId="77777777" w:rsidR="00703AA4" w:rsidRDefault="00703AA4">
                            <w:pPr>
                              <w:pStyle w:val="TableParagraph"/>
                              <w:rPr>
                                <w:rFonts w:ascii="Times New Roman"/>
                                <w:sz w:val="16"/>
                              </w:rPr>
                            </w:pPr>
                          </w:p>
                        </w:tc>
                        <w:tc>
                          <w:tcPr>
                            <w:tcW w:w="1584" w:type="dxa"/>
                            <w:shd w:val="clear" w:color="auto" w:fill="D2D2D2"/>
                          </w:tcPr>
                          <w:p w14:paraId="31582129" w14:textId="77777777" w:rsidR="00703AA4" w:rsidRDefault="00703AA4">
                            <w:pPr>
                              <w:pStyle w:val="TableParagraph"/>
                              <w:rPr>
                                <w:rFonts w:ascii="Times New Roman"/>
                                <w:sz w:val="16"/>
                              </w:rPr>
                            </w:pPr>
                          </w:p>
                        </w:tc>
                        <w:tc>
                          <w:tcPr>
                            <w:tcW w:w="1584" w:type="dxa"/>
                            <w:shd w:val="clear" w:color="auto" w:fill="D2D2D2"/>
                          </w:tcPr>
                          <w:p w14:paraId="1CFCF66B" w14:textId="77777777" w:rsidR="00703AA4" w:rsidRDefault="00703AA4">
                            <w:pPr>
                              <w:pStyle w:val="TableParagraph"/>
                              <w:rPr>
                                <w:rFonts w:ascii="Times New Roman"/>
                                <w:sz w:val="16"/>
                              </w:rPr>
                            </w:pPr>
                          </w:p>
                        </w:tc>
                        <w:tc>
                          <w:tcPr>
                            <w:tcW w:w="1594" w:type="dxa"/>
                            <w:tcBorders>
                              <w:right w:val="nil"/>
                            </w:tcBorders>
                          </w:tcPr>
                          <w:p w14:paraId="2F861627" w14:textId="77777777" w:rsidR="00703AA4" w:rsidRDefault="00703AA4">
                            <w:pPr>
                              <w:pStyle w:val="TableParagraph"/>
                              <w:rPr>
                                <w:rFonts w:ascii="Times New Roman"/>
                                <w:sz w:val="16"/>
                              </w:rPr>
                            </w:pPr>
                          </w:p>
                        </w:tc>
                      </w:tr>
                      <w:tr w:rsidR="00703AA4" w14:paraId="6331A7AD" w14:textId="77777777">
                        <w:trPr>
                          <w:trHeight w:val="448"/>
                        </w:trPr>
                        <w:tc>
                          <w:tcPr>
                            <w:tcW w:w="2890" w:type="dxa"/>
                            <w:tcBorders>
                              <w:left w:val="nil"/>
                            </w:tcBorders>
                          </w:tcPr>
                          <w:p w14:paraId="6D92C7E0" w14:textId="77777777" w:rsidR="00703AA4" w:rsidRDefault="00703AA4">
                            <w:pPr>
                              <w:pStyle w:val="TableParagraph"/>
                              <w:rPr>
                                <w:sz w:val="16"/>
                              </w:rPr>
                            </w:pPr>
                          </w:p>
                          <w:p w14:paraId="330ABBFC" w14:textId="77777777" w:rsidR="00703AA4" w:rsidRDefault="00A71C46">
                            <w:pPr>
                              <w:pStyle w:val="TableParagraph"/>
                              <w:spacing w:before="134" w:line="111" w:lineRule="exact"/>
                              <w:ind w:left="273"/>
                              <w:rPr>
                                <w:sz w:val="15"/>
                              </w:rPr>
                            </w:pPr>
                            <w:r>
                              <w:rPr>
                                <w:w w:val="110"/>
                                <w:sz w:val="15"/>
                              </w:rPr>
                              <w:t>f Grassroots lobbying expenditures</w:t>
                            </w:r>
                          </w:p>
                        </w:tc>
                        <w:tc>
                          <w:tcPr>
                            <w:tcW w:w="1584" w:type="dxa"/>
                          </w:tcPr>
                          <w:p w14:paraId="3DDA83B2" w14:textId="77777777" w:rsidR="00703AA4" w:rsidRDefault="00703AA4">
                            <w:pPr>
                              <w:pStyle w:val="TableParagraph"/>
                              <w:rPr>
                                <w:rFonts w:ascii="Times New Roman"/>
                                <w:sz w:val="16"/>
                              </w:rPr>
                            </w:pPr>
                          </w:p>
                        </w:tc>
                        <w:tc>
                          <w:tcPr>
                            <w:tcW w:w="1584" w:type="dxa"/>
                          </w:tcPr>
                          <w:p w14:paraId="02FB12A4" w14:textId="77777777" w:rsidR="00703AA4" w:rsidRDefault="00703AA4">
                            <w:pPr>
                              <w:pStyle w:val="TableParagraph"/>
                              <w:rPr>
                                <w:rFonts w:ascii="Times New Roman"/>
                                <w:sz w:val="16"/>
                              </w:rPr>
                            </w:pPr>
                          </w:p>
                        </w:tc>
                        <w:tc>
                          <w:tcPr>
                            <w:tcW w:w="1584" w:type="dxa"/>
                          </w:tcPr>
                          <w:p w14:paraId="7506E249" w14:textId="77777777" w:rsidR="00703AA4" w:rsidRDefault="00703AA4">
                            <w:pPr>
                              <w:pStyle w:val="TableParagraph"/>
                              <w:rPr>
                                <w:rFonts w:ascii="Times New Roman"/>
                                <w:sz w:val="16"/>
                              </w:rPr>
                            </w:pPr>
                          </w:p>
                        </w:tc>
                        <w:tc>
                          <w:tcPr>
                            <w:tcW w:w="1584" w:type="dxa"/>
                          </w:tcPr>
                          <w:p w14:paraId="2423FA04" w14:textId="77777777" w:rsidR="00703AA4" w:rsidRDefault="00703AA4">
                            <w:pPr>
                              <w:pStyle w:val="TableParagraph"/>
                              <w:rPr>
                                <w:rFonts w:ascii="Times New Roman"/>
                                <w:sz w:val="16"/>
                              </w:rPr>
                            </w:pPr>
                          </w:p>
                        </w:tc>
                        <w:tc>
                          <w:tcPr>
                            <w:tcW w:w="1594" w:type="dxa"/>
                            <w:tcBorders>
                              <w:right w:val="nil"/>
                            </w:tcBorders>
                          </w:tcPr>
                          <w:p w14:paraId="133B40CD" w14:textId="77777777" w:rsidR="00703AA4" w:rsidRDefault="00703AA4">
                            <w:pPr>
                              <w:pStyle w:val="TableParagraph"/>
                              <w:rPr>
                                <w:rFonts w:ascii="Times New Roman"/>
                                <w:sz w:val="16"/>
                              </w:rPr>
                            </w:pPr>
                          </w:p>
                        </w:tc>
                      </w:tr>
                    </w:tbl>
                    <w:p w14:paraId="02FA8253" w14:textId="77777777" w:rsidR="00703AA4" w:rsidRDefault="00703AA4">
                      <w:pPr>
                        <w:pStyle w:val="BodyText"/>
                      </w:pPr>
                    </w:p>
                  </w:txbxContent>
                </v:textbox>
                <w10:wrap anchorx="page"/>
              </v:shape>
            </w:pict>
          </mc:Fallback>
        </mc:AlternateContent>
      </w:r>
      <w:r w:rsidR="00A71C46">
        <w:rPr>
          <w:w w:val="115"/>
        </w:rPr>
        <w:t>See the separate instructions for lines 2a through 2f.) Lobbying</w:t>
      </w:r>
      <w:r w:rsidR="00A71C46">
        <w:rPr>
          <w:spacing w:val="-15"/>
          <w:w w:val="115"/>
        </w:rPr>
        <w:t xml:space="preserve"> </w:t>
      </w:r>
      <w:r w:rsidR="00A71C46">
        <w:rPr>
          <w:w w:val="115"/>
        </w:rPr>
        <w:t>Expenditures</w:t>
      </w:r>
      <w:r w:rsidR="00A71C46">
        <w:rPr>
          <w:spacing w:val="-15"/>
          <w:w w:val="115"/>
        </w:rPr>
        <w:t xml:space="preserve"> </w:t>
      </w:r>
      <w:r w:rsidR="00A71C46">
        <w:rPr>
          <w:w w:val="115"/>
        </w:rPr>
        <w:t>During</w:t>
      </w:r>
      <w:r w:rsidR="00A71C46">
        <w:rPr>
          <w:spacing w:val="-14"/>
          <w:w w:val="115"/>
        </w:rPr>
        <w:t xml:space="preserve"> </w:t>
      </w:r>
      <w:r w:rsidR="00A71C46">
        <w:rPr>
          <w:w w:val="115"/>
        </w:rPr>
        <w:t>4-Year</w:t>
      </w:r>
      <w:r w:rsidR="00A71C46">
        <w:rPr>
          <w:spacing w:val="-15"/>
          <w:w w:val="115"/>
        </w:rPr>
        <w:t xml:space="preserve"> </w:t>
      </w:r>
      <w:r w:rsidR="00A71C46">
        <w:rPr>
          <w:w w:val="115"/>
        </w:rPr>
        <w:t>Averaging</w:t>
      </w:r>
      <w:r w:rsidR="00A71C46">
        <w:rPr>
          <w:spacing w:val="-14"/>
          <w:w w:val="115"/>
        </w:rPr>
        <w:t xml:space="preserve"> </w:t>
      </w:r>
      <w:r w:rsidR="00A71C46">
        <w:rPr>
          <w:spacing w:val="-3"/>
          <w:w w:val="115"/>
        </w:rPr>
        <w:t>Period</w:t>
      </w:r>
    </w:p>
    <w:p w14:paraId="46668E54" w14:textId="77777777" w:rsidR="00703AA4" w:rsidRDefault="00703AA4">
      <w:pPr>
        <w:pStyle w:val="BodyText"/>
        <w:rPr>
          <w:sz w:val="16"/>
        </w:rPr>
      </w:pPr>
    </w:p>
    <w:p w14:paraId="676EFC3D" w14:textId="77777777" w:rsidR="00703AA4" w:rsidRDefault="00703AA4">
      <w:pPr>
        <w:pStyle w:val="BodyText"/>
        <w:rPr>
          <w:sz w:val="16"/>
        </w:rPr>
      </w:pPr>
    </w:p>
    <w:p w14:paraId="27CF9431" w14:textId="77777777" w:rsidR="00703AA4" w:rsidRDefault="00703AA4">
      <w:pPr>
        <w:pStyle w:val="BodyText"/>
        <w:rPr>
          <w:sz w:val="16"/>
        </w:rPr>
      </w:pPr>
    </w:p>
    <w:p w14:paraId="6174E215" w14:textId="77777777" w:rsidR="00703AA4" w:rsidRDefault="00703AA4">
      <w:pPr>
        <w:pStyle w:val="BodyText"/>
        <w:rPr>
          <w:sz w:val="16"/>
        </w:rPr>
      </w:pPr>
    </w:p>
    <w:p w14:paraId="5C122801" w14:textId="77777777" w:rsidR="00703AA4" w:rsidRDefault="00703AA4">
      <w:pPr>
        <w:pStyle w:val="BodyText"/>
        <w:rPr>
          <w:sz w:val="16"/>
        </w:rPr>
      </w:pPr>
    </w:p>
    <w:p w14:paraId="3F95892D" w14:textId="77777777" w:rsidR="00703AA4" w:rsidRDefault="00703AA4">
      <w:pPr>
        <w:pStyle w:val="BodyText"/>
        <w:rPr>
          <w:sz w:val="16"/>
        </w:rPr>
      </w:pPr>
    </w:p>
    <w:p w14:paraId="66BC62E1" w14:textId="77777777" w:rsidR="00703AA4" w:rsidRDefault="00703AA4">
      <w:pPr>
        <w:pStyle w:val="BodyText"/>
        <w:rPr>
          <w:sz w:val="16"/>
        </w:rPr>
      </w:pPr>
    </w:p>
    <w:p w14:paraId="642A4247" w14:textId="77777777" w:rsidR="00703AA4" w:rsidRDefault="00703AA4">
      <w:pPr>
        <w:pStyle w:val="BodyText"/>
        <w:rPr>
          <w:sz w:val="16"/>
        </w:rPr>
      </w:pPr>
    </w:p>
    <w:p w14:paraId="443D9740" w14:textId="77777777" w:rsidR="00703AA4" w:rsidRDefault="00703AA4">
      <w:pPr>
        <w:pStyle w:val="BodyText"/>
        <w:rPr>
          <w:sz w:val="16"/>
        </w:rPr>
      </w:pPr>
    </w:p>
    <w:p w14:paraId="09E05CF4" w14:textId="77777777" w:rsidR="00703AA4" w:rsidRDefault="00703AA4">
      <w:pPr>
        <w:pStyle w:val="BodyText"/>
        <w:rPr>
          <w:sz w:val="16"/>
        </w:rPr>
      </w:pPr>
    </w:p>
    <w:p w14:paraId="7F5AA2ED" w14:textId="77777777" w:rsidR="00703AA4" w:rsidRDefault="00703AA4">
      <w:pPr>
        <w:pStyle w:val="BodyText"/>
        <w:rPr>
          <w:sz w:val="16"/>
        </w:rPr>
      </w:pPr>
    </w:p>
    <w:p w14:paraId="53295755" w14:textId="77777777" w:rsidR="00703AA4" w:rsidRDefault="00703AA4">
      <w:pPr>
        <w:pStyle w:val="BodyText"/>
        <w:rPr>
          <w:sz w:val="16"/>
        </w:rPr>
      </w:pPr>
    </w:p>
    <w:p w14:paraId="74082DD2" w14:textId="77777777" w:rsidR="00703AA4" w:rsidRDefault="00703AA4">
      <w:pPr>
        <w:pStyle w:val="BodyText"/>
        <w:rPr>
          <w:sz w:val="16"/>
        </w:rPr>
      </w:pPr>
    </w:p>
    <w:p w14:paraId="78D2B83D" w14:textId="77777777" w:rsidR="00703AA4" w:rsidRDefault="00703AA4">
      <w:pPr>
        <w:pStyle w:val="BodyText"/>
        <w:rPr>
          <w:sz w:val="16"/>
        </w:rPr>
      </w:pPr>
    </w:p>
    <w:p w14:paraId="46F2EC2E" w14:textId="77777777" w:rsidR="00703AA4" w:rsidRDefault="00703AA4">
      <w:pPr>
        <w:pStyle w:val="BodyText"/>
        <w:rPr>
          <w:sz w:val="16"/>
        </w:rPr>
      </w:pPr>
    </w:p>
    <w:p w14:paraId="705B6977" w14:textId="77777777" w:rsidR="00703AA4" w:rsidRDefault="00703AA4">
      <w:pPr>
        <w:pStyle w:val="BodyText"/>
        <w:rPr>
          <w:sz w:val="16"/>
        </w:rPr>
      </w:pPr>
    </w:p>
    <w:p w14:paraId="7DE9E261" w14:textId="77777777" w:rsidR="00703AA4" w:rsidRDefault="00703AA4">
      <w:pPr>
        <w:pStyle w:val="BodyText"/>
        <w:rPr>
          <w:sz w:val="16"/>
        </w:rPr>
      </w:pPr>
    </w:p>
    <w:p w14:paraId="109E8FAA" w14:textId="77777777" w:rsidR="00703AA4" w:rsidRDefault="00703AA4">
      <w:pPr>
        <w:pStyle w:val="BodyText"/>
        <w:rPr>
          <w:sz w:val="16"/>
        </w:rPr>
      </w:pPr>
    </w:p>
    <w:p w14:paraId="2DFA19F1" w14:textId="77777777" w:rsidR="00703AA4" w:rsidRDefault="00703AA4">
      <w:pPr>
        <w:pStyle w:val="BodyText"/>
        <w:rPr>
          <w:sz w:val="16"/>
        </w:rPr>
      </w:pPr>
    </w:p>
    <w:p w14:paraId="6EC1FA54" w14:textId="77777777" w:rsidR="00703AA4" w:rsidRDefault="00A71C46">
      <w:pPr>
        <w:pStyle w:val="BodyText"/>
        <w:spacing w:before="113"/>
        <w:ind w:right="530"/>
        <w:jc w:val="right"/>
      </w:pPr>
      <w:r>
        <w:rPr>
          <w:w w:val="110"/>
        </w:rPr>
        <w:t>Schedule C (Form 990 or 990-EZ) 2018</w:t>
      </w:r>
    </w:p>
    <w:p w14:paraId="22AD692B" w14:textId="77777777" w:rsidR="00703AA4" w:rsidRDefault="00703AA4">
      <w:pPr>
        <w:jc w:val="right"/>
        <w:sectPr w:rsidR="00703AA4">
          <w:type w:val="continuous"/>
          <w:pgSz w:w="12240" w:h="15840"/>
          <w:pgMar w:top="680" w:right="200" w:bottom="480" w:left="180" w:header="720" w:footer="720" w:gutter="0"/>
          <w:cols w:space="720"/>
        </w:sectPr>
      </w:pPr>
    </w:p>
    <w:p w14:paraId="71A86BD0" w14:textId="77777777" w:rsidR="00703AA4" w:rsidRDefault="00462051">
      <w:pPr>
        <w:pStyle w:val="BodyText"/>
        <w:spacing w:before="79" w:line="172" w:lineRule="exact"/>
        <w:ind w:left="548"/>
      </w:pPr>
      <w:r>
        <w:rPr>
          <w:noProof/>
        </w:rPr>
        <mc:AlternateContent>
          <mc:Choice Requires="wpg">
            <w:drawing>
              <wp:anchor distT="0" distB="0" distL="114300" distR="114300" simplePos="0" relativeHeight="232155136" behindDoc="1" locked="0" layoutInCell="1" allowOverlap="1" wp14:anchorId="1947285D" wp14:editId="59E42963">
                <wp:simplePos x="0" y="0"/>
                <wp:positionH relativeFrom="page">
                  <wp:posOffset>456565</wp:posOffset>
                </wp:positionH>
                <wp:positionV relativeFrom="paragraph">
                  <wp:posOffset>154940</wp:posOffset>
                </wp:positionV>
                <wp:extent cx="6870065" cy="163830"/>
                <wp:effectExtent l="0" t="0" r="0" b="0"/>
                <wp:wrapNone/>
                <wp:docPr id="53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244"/>
                          <a:chExt cx="10819" cy="258"/>
                        </a:xfrm>
                      </wpg:grpSpPr>
                      <wps:wsp>
                        <wps:cNvPr id="533" name="Line 347"/>
                        <wps:cNvCnPr/>
                        <wps:spPr bwMode="auto">
                          <a:xfrm>
                            <a:off x="719" y="253"/>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346"/>
                        <wps:cNvSpPr>
                          <a:spLocks/>
                        </wps:cNvSpPr>
                        <wps:spPr bwMode="auto">
                          <a:xfrm>
                            <a:off x="546" y="14216"/>
                            <a:ext cx="703" cy="180"/>
                          </a:xfrm>
                          <a:custGeom>
                            <a:avLst/>
                            <a:gdLst>
                              <a:gd name="T0" fmla="+- 0 729 547"/>
                              <a:gd name="T1" fmla="*/ T0 w 703"/>
                              <a:gd name="T2" fmla="+- 0 253 14216"/>
                              <a:gd name="T3" fmla="*/ 253 h 180"/>
                              <a:gd name="T4" fmla="+- 0 729 547"/>
                              <a:gd name="T5" fmla="*/ T4 w 703"/>
                              <a:gd name="T6" fmla="+- 0 493 14216"/>
                              <a:gd name="T7" fmla="*/ 493 h 180"/>
                              <a:gd name="T8" fmla="+- 0 1665 547"/>
                              <a:gd name="T9" fmla="*/ T8 w 703"/>
                              <a:gd name="T10" fmla="+- 0 253 14216"/>
                              <a:gd name="T11" fmla="*/ 253 h 180"/>
                              <a:gd name="T12" fmla="+- 0 1665 547"/>
                              <a:gd name="T13" fmla="*/ T12 w 703"/>
                              <a:gd name="T14" fmla="+- 0 493 14216"/>
                              <a:gd name="T15" fmla="*/ 493 h 180"/>
                              <a:gd name="T16" fmla="+- 0 729 547"/>
                              <a:gd name="T17" fmla="*/ T16 w 703"/>
                              <a:gd name="T18" fmla="+- 0 493 14216"/>
                              <a:gd name="T19" fmla="*/ 493 h 180"/>
                              <a:gd name="T20" fmla="+- 0 1665 547"/>
                              <a:gd name="T21" fmla="*/ T20 w 703"/>
                              <a:gd name="T22" fmla="+- 0 493 14216"/>
                              <a:gd name="T23" fmla="*/ 493 h 180"/>
                            </a:gdLst>
                            <a:ahLst/>
                            <a:cxnLst>
                              <a:cxn ang="0">
                                <a:pos x="T1" y="T3"/>
                              </a:cxn>
                              <a:cxn ang="0">
                                <a:pos x="T5" y="T7"/>
                              </a:cxn>
                              <a:cxn ang="0">
                                <a:pos x="T9" y="T11"/>
                              </a:cxn>
                              <a:cxn ang="0">
                                <a:pos x="T13" y="T15"/>
                              </a:cxn>
                              <a:cxn ang="0">
                                <a:pos x="T17" y="T19"/>
                              </a:cxn>
                              <a:cxn ang="0">
                                <a:pos x="T21" y="T23"/>
                              </a:cxn>
                            </a:cxnLst>
                            <a:rect l="0" t="0" r="r" b="b"/>
                            <a:pathLst>
                              <a:path w="703" h="180">
                                <a:moveTo>
                                  <a:pt x="182" y="-13963"/>
                                </a:moveTo>
                                <a:lnTo>
                                  <a:pt x="182" y="-13723"/>
                                </a:lnTo>
                                <a:moveTo>
                                  <a:pt x="1118" y="-13963"/>
                                </a:moveTo>
                                <a:lnTo>
                                  <a:pt x="1118" y="-13723"/>
                                </a:lnTo>
                                <a:moveTo>
                                  <a:pt x="182" y="-13723"/>
                                </a:moveTo>
                                <a:lnTo>
                                  <a:pt x="1118" y="-13723"/>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933DA" id="Group 345" o:spid="_x0000_s1026" style="position:absolute;margin-left:35.95pt;margin-top:12.2pt;width:540.95pt;height:12.9pt;z-index:-271161344;mso-position-horizontal-relative:page" coordorigin="719,244"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">
                <v:line id="Line 347" o:spid="_x0000_s1027" style="position:absolute;visibility:visible;mso-wrap-style:square" from="719,253" to="1153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" strokeweight=".96pt"/>
                <v:shape id="AutoShape 346" o:spid="_x0000_s1028" style="position:absolute;left:546;top:14216;width:703;height:180;visibility:visible;mso-wrap-style:square;v-text-anchor:top" coordsize="7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" path="m182,-13963r,240m1118,-13963r,240m182,-13723r936,e" filled="f" strokeweight=".26481mm">
                  <v:path arrowok="t" o:connecttype="custom" o:connectlocs="182,253;182,493;1118,253;1118,493;182,493;1118,493" o:connectangles="0,0,0,0,0,0"/>
                </v:shape>
                <w10:wrap anchorx="page"/>
              </v:group>
            </w:pict>
          </mc:Fallback>
        </mc:AlternateContent>
      </w:r>
      <w:bookmarkStart w:id="9" w:name="Schedule_C_-_Political_Campaign_and_Lobb"/>
      <w:bookmarkEnd w:id="9"/>
      <w:r w:rsidR="00A71C46">
        <w:rPr>
          <w:w w:val="105"/>
        </w:rPr>
        <w:t xml:space="preserve">Schedule C (Form 990 or 990-EZ) </w:t>
      </w:r>
      <w:r w:rsidR="00A71C46">
        <w:rPr>
          <w:spacing w:val="-5"/>
          <w:w w:val="105"/>
        </w:rPr>
        <w:t>2018</w:t>
      </w:r>
    </w:p>
    <w:p w14:paraId="653CF88E" w14:textId="77777777" w:rsidR="00703AA4" w:rsidRDefault="00A71C46">
      <w:pPr>
        <w:pStyle w:val="Heading1"/>
        <w:tabs>
          <w:tab w:val="right" w:pos="7237"/>
        </w:tabs>
        <w:spacing w:before="16"/>
        <w:ind w:left="62"/>
      </w:pPr>
      <w:r>
        <w:br w:type="column"/>
      </w:r>
      <w:r>
        <w:rPr>
          <w:w w:val="145"/>
        </w:rPr>
        <w:t>INC.</w:t>
      </w:r>
      <w:r>
        <w:rPr>
          <w:w w:val="145"/>
        </w:rPr>
        <w:tab/>
        <w:t>38-2372756</w:t>
      </w:r>
    </w:p>
    <w:p w14:paraId="6F18524C" w14:textId="77777777" w:rsidR="00703AA4" w:rsidRDefault="00A71C46">
      <w:pPr>
        <w:pStyle w:val="BodyText"/>
        <w:spacing w:before="83" w:line="167" w:lineRule="exact"/>
        <w:ind w:left="135"/>
      </w:pPr>
      <w:r>
        <w:br w:type="column"/>
      </w:r>
      <w:r>
        <w:rPr>
          <w:w w:val="105"/>
        </w:rPr>
        <w:t>Page 3</w:t>
      </w:r>
    </w:p>
    <w:p w14:paraId="131A3156" w14:textId="77777777" w:rsidR="00703AA4" w:rsidRDefault="00703AA4">
      <w:pPr>
        <w:spacing w:line="167" w:lineRule="exact"/>
        <w:sectPr w:rsidR="00703AA4">
          <w:headerReference w:type="even" r:id="rId66"/>
          <w:pgSz w:w="12240" w:h="15840"/>
          <w:pgMar w:top="700" w:right="200" w:bottom="820" w:left="180" w:header="477" w:footer="638" w:gutter="0"/>
          <w:cols w:num="3" w:space="720" w:equalWidth="0">
            <w:col w:w="3321" w:space="40"/>
            <w:col w:w="7238" w:space="39"/>
            <w:col w:w="1222"/>
          </w:cols>
        </w:sectPr>
      </w:pPr>
    </w:p>
    <w:p w14:paraId="6EE3704E" w14:textId="77777777" w:rsidR="00703AA4" w:rsidRDefault="00462051">
      <w:pPr>
        <w:pStyle w:val="Heading1"/>
        <w:spacing w:before="21" w:line="264" w:lineRule="auto"/>
        <w:ind w:left="1628" w:right="1621"/>
        <w:rPr>
          <w:rFonts w:ascii="Arial"/>
        </w:rPr>
      </w:pPr>
      <w:r>
        <w:rPr>
          <w:noProof/>
        </w:rPr>
        <mc:AlternateContent>
          <mc:Choice Requires="wps">
            <w:drawing>
              <wp:anchor distT="0" distB="0" distL="114300" distR="114300" simplePos="0" relativeHeight="251955200" behindDoc="0" locked="0" layoutInCell="1" allowOverlap="1" wp14:anchorId="21149E3F" wp14:editId="2F07A437">
                <wp:simplePos x="0" y="0"/>
                <wp:positionH relativeFrom="page">
                  <wp:posOffset>467360</wp:posOffset>
                </wp:positionH>
                <wp:positionV relativeFrom="paragraph">
                  <wp:posOffset>7620</wp:posOffset>
                </wp:positionV>
                <wp:extent cx="584835" cy="141605"/>
                <wp:effectExtent l="0" t="0" r="0" b="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4160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693CA" w14:textId="77777777" w:rsidR="00703AA4" w:rsidRDefault="00A71C46">
                            <w:pPr>
                              <w:spacing w:before="9" w:line="214" w:lineRule="exact"/>
                              <w:ind w:left="64"/>
                              <w:rPr>
                                <w:sz w:val="19"/>
                              </w:rPr>
                            </w:pPr>
                            <w:r>
                              <w:rPr>
                                <w:w w:val="115"/>
                                <w:sz w:val="19"/>
                              </w:rPr>
                              <w:t>Part II-B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9E3F" id="Text Box 344" o:spid="_x0000_s1174" type="#_x0000_t202" style="position:absolute;left:0;text-align:left;margin-left:36.8pt;margin-top:.6pt;width:46.05pt;height:11.1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" fillcolor="#d2d2d2" stroked="f">
                <v:textbox inset="0,0,0,0">
                  <w:txbxContent>
                    <w:p w14:paraId="75C693CA" w14:textId="77777777" w:rsidR="00703AA4" w:rsidRDefault="00A71C46">
                      <w:pPr>
                        <w:spacing w:before="9" w:line="214" w:lineRule="exact"/>
                        <w:ind w:left="64"/>
                        <w:rPr>
                          <w:sz w:val="19"/>
                        </w:rPr>
                      </w:pPr>
                      <w:r>
                        <w:rPr>
                          <w:w w:val="115"/>
                          <w:sz w:val="19"/>
                        </w:rPr>
                        <w:t>Part II-B</w:t>
                      </w:r>
                    </w:p>
                  </w:txbxContent>
                </v:textbox>
                <w10:wrap anchorx="page"/>
              </v:shape>
            </w:pict>
          </mc:Fallback>
        </mc:AlternateContent>
      </w:r>
      <w:r>
        <w:rPr>
          <w:noProof/>
        </w:rPr>
        <mc:AlternateContent>
          <mc:Choice Requires="wps">
            <w:drawing>
              <wp:anchor distT="0" distB="0" distL="114300" distR="114300" simplePos="0" relativeHeight="251956224" behindDoc="0" locked="0" layoutInCell="1" allowOverlap="1" wp14:anchorId="533396D7" wp14:editId="7D2E8D2B">
                <wp:simplePos x="0" y="0"/>
                <wp:positionH relativeFrom="page">
                  <wp:posOffset>457835</wp:posOffset>
                </wp:positionH>
                <wp:positionV relativeFrom="paragraph">
                  <wp:posOffset>454025</wp:posOffset>
                </wp:positionV>
                <wp:extent cx="6866255" cy="3209925"/>
                <wp:effectExtent l="0" t="0" r="0" b="0"/>
                <wp:wrapNone/>
                <wp:docPr id="53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6696"/>
                              <w:gridCol w:w="792"/>
                              <w:gridCol w:w="792"/>
                              <w:gridCol w:w="1589"/>
                            </w:tblGrid>
                            <w:tr w:rsidR="00703AA4" w14:paraId="77575C41" w14:textId="77777777">
                              <w:trPr>
                                <w:trHeight w:val="219"/>
                              </w:trPr>
                              <w:tc>
                                <w:tcPr>
                                  <w:tcW w:w="7632" w:type="dxa"/>
                                  <w:gridSpan w:val="2"/>
                                  <w:vMerge w:val="restart"/>
                                  <w:tcBorders>
                                    <w:left w:val="nil"/>
                                  </w:tcBorders>
                                </w:tcPr>
                                <w:p w14:paraId="23762BAD" w14:textId="77777777" w:rsidR="00703AA4" w:rsidRDefault="00A71C46">
                                  <w:pPr>
                                    <w:pStyle w:val="TableParagraph"/>
                                    <w:spacing w:before="76" w:line="333" w:lineRule="auto"/>
                                    <w:ind w:left="7" w:right="886"/>
                                    <w:rPr>
                                      <w:i/>
                                      <w:sz w:val="15"/>
                                    </w:rPr>
                                  </w:pPr>
                                  <w:r>
                                    <w:rPr>
                                      <w:i/>
                                      <w:w w:val="105"/>
                                      <w:sz w:val="15"/>
                                    </w:rPr>
                                    <w:t>For each "Yes," response on lines 1a through 1i below, provide in Part IV a detailed description of the lobbying activity.</w:t>
                                  </w:r>
                                </w:p>
                              </w:tc>
                              <w:tc>
                                <w:tcPr>
                                  <w:tcW w:w="1584" w:type="dxa"/>
                                  <w:gridSpan w:val="2"/>
                                </w:tcPr>
                                <w:p w14:paraId="0776567B" w14:textId="77777777" w:rsidR="00703AA4" w:rsidRDefault="00A71C46">
                                  <w:pPr>
                                    <w:pStyle w:val="TableParagraph"/>
                                    <w:spacing w:before="50" w:line="149" w:lineRule="exact"/>
                                    <w:ind w:left="146" w:right="130"/>
                                    <w:jc w:val="center"/>
                                    <w:rPr>
                                      <w:sz w:val="15"/>
                                    </w:rPr>
                                  </w:pPr>
                                  <w:r>
                                    <w:rPr>
                                      <w:sz w:val="15"/>
                                    </w:rPr>
                                    <w:t>(a)</w:t>
                                  </w:r>
                                </w:p>
                              </w:tc>
                              <w:tc>
                                <w:tcPr>
                                  <w:tcW w:w="1589" w:type="dxa"/>
                                  <w:tcBorders>
                                    <w:right w:val="nil"/>
                                  </w:tcBorders>
                                </w:tcPr>
                                <w:p w14:paraId="61E05CDC" w14:textId="77777777" w:rsidR="00703AA4" w:rsidRDefault="00A71C46">
                                  <w:pPr>
                                    <w:pStyle w:val="TableParagraph"/>
                                    <w:spacing w:before="50" w:line="149" w:lineRule="exact"/>
                                    <w:ind w:left="668" w:right="677"/>
                                    <w:jc w:val="center"/>
                                    <w:rPr>
                                      <w:sz w:val="15"/>
                                    </w:rPr>
                                  </w:pPr>
                                  <w:r>
                                    <w:rPr>
                                      <w:w w:val="105"/>
                                      <w:sz w:val="15"/>
                                    </w:rPr>
                                    <w:t>(b)</w:t>
                                  </w:r>
                                </w:p>
                              </w:tc>
                            </w:tr>
                            <w:tr w:rsidR="00703AA4" w14:paraId="3071D702" w14:textId="77777777">
                              <w:trPr>
                                <w:trHeight w:val="459"/>
                              </w:trPr>
                              <w:tc>
                                <w:tcPr>
                                  <w:tcW w:w="7632" w:type="dxa"/>
                                  <w:gridSpan w:val="2"/>
                                  <w:vMerge/>
                                  <w:tcBorders>
                                    <w:top w:val="nil"/>
                                    <w:left w:val="nil"/>
                                  </w:tcBorders>
                                </w:tcPr>
                                <w:p w14:paraId="6D7B1EE0" w14:textId="77777777" w:rsidR="00703AA4" w:rsidRDefault="00703AA4">
                                  <w:pPr>
                                    <w:rPr>
                                      <w:sz w:val="2"/>
                                      <w:szCs w:val="2"/>
                                    </w:rPr>
                                  </w:pPr>
                                </w:p>
                              </w:tc>
                              <w:tc>
                                <w:tcPr>
                                  <w:tcW w:w="792" w:type="dxa"/>
                                </w:tcPr>
                                <w:p w14:paraId="275C5B8E" w14:textId="77777777" w:rsidR="00703AA4" w:rsidRDefault="00703AA4">
                                  <w:pPr>
                                    <w:pStyle w:val="TableParagraph"/>
                                    <w:spacing w:before="4"/>
                                    <w:rPr>
                                      <w:sz w:val="14"/>
                                    </w:rPr>
                                  </w:pPr>
                                </w:p>
                                <w:p w14:paraId="1D312AE2" w14:textId="77777777" w:rsidR="00703AA4" w:rsidRDefault="00A71C46">
                                  <w:pPr>
                                    <w:pStyle w:val="TableParagraph"/>
                                    <w:spacing w:before="1"/>
                                    <w:ind w:left="229" w:right="217"/>
                                    <w:jc w:val="center"/>
                                    <w:rPr>
                                      <w:sz w:val="15"/>
                                    </w:rPr>
                                  </w:pPr>
                                  <w:r>
                                    <w:rPr>
                                      <w:w w:val="110"/>
                                      <w:sz w:val="15"/>
                                    </w:rPr>
                                    <w:t>Yes</w:t>
                                  </w:r>
                                </w:p>
                              </w:tc>
                              <w:tc>
                                <w:tcPr>
                                  <w:tcW w:w="792" w:type="dxa"/>
                                </w:tcPr>
                                <w:p w14:paraId="0246E0D8" w14:textId="77777777" w:rsidR="00703AA4" w:rsidRDefault="00703AA4">
                                  <w:pPr>
                                    <w:pStyle w:val="TableParagraph"/>
                                    <w:spacing w:before="4"/>
                                    <w:rPr>
                                      <w:sz w:val="14"/>
                                    </w:rPr>
                                  </w:pPr>
                                </w:p>
                                <w:p w14:paraId="742C6F8B" w14:textId="77777777" w:rsidR="00703AA4" w:rsidRDefault="00A71C46">
                                  <w:pPr>
                                    <w:pStyle w:val="TableParagraph"/>
                                    <w:spacing w:before="1"/>
                                    <w:ind w:right="269"/>
                                    <w:jc w:val="right"/>
                                    <w:rPr>
                                      <w:sz w:val="15"/>
                                    </w:rPr>
                                  </w:pPr>
                                  <w:r>
                                    <w:rPr>
                                      <w:w w:val="110"/>
                                      <w:sz w:val="15"/>
                                    </w:rPr>
                                    <w:t>No</w:t>
                                  </w:r>
                                </w:p>
                              </w:tc>
                              <w:tc>
                                <w:tcPr>
                                  <w:tcW w:w="1589" w:type="dxa"/>
                                  <w:tcBorders>
                                    <w:right w:val="nil"/>
                                  </w:tcBorders>
                                </w:tcPr>
                                <w:p w14:paraId="67C026B9" w14:textId="77777777" w:rsidR="00703AA4" w:rsidRDefault="00703AA4">
                                  <w:pPr>
                                    <w:pStyle w:val="TableParagraph"/>
                                    <w:spacing w:before="9"/>
                                    <w:rPr>
                                      <w:sz w:val="14"/>
                                    </w:rPr>
                                  </w:pPr>
                                </w:p>
                                <w:p w14:paraId="519A8875" w14:textId="77777777" w:rsidR="00703AA4" w:rsidRDefault="00A71C46">
                                  <w:pPr>
                                    <w:pStyle w:val="TableParagraph"/>
                                    <w:ind w:left="482"/>
                                    <w:rPr>
                                      <w:sz w:val="15"/>
                                    </w:rPr>
                                  </w:pPr>
                                  <w:r>
                                    <w:rPr>
                                      <w:w w:val="115"/>
                                      <w:sz w:val="15"/>
                                    </w:rPr>
                                    <w:t>Amount</w:t>
                                  </w:r>
                                </w:p>
                              </w:tc>
                            </w:tr>
                            <w:tr w:rsidR="00703AA4" w14:paraId="7E46B957" w14:textId="77777777">
                              <w:trPr>
                                <w:trHeight w:val="704"/>
                              </w:trPr>
                              <w:tc>
                                <w:tcPr>
                                  <w:tcW w:w="7632" w:type="dxa"/>
                                  <w:gridSpan w:val="2"/>
                                  <w:vMerge w:val="restart"/>
                                  <w:tcBorders>
                                    <w:left w:val="nil"/>
                                  </w:tcBorders>
                                </w:tcPr>
                                <w:p w14:paraId="1A522DCA" w14:textId="77777777" w:rsidR="00703AA4" w:rsidRDefault="00A71C46">
                                  <w:pPr>
                                    <w:pStyle w:val="TableParagraph"/>
                                    <w:numPr>
                                      <w:ilvl w:val="0"/>
                                      <w:numId w:val="27"/>
                                    </w:numPr>
                                    <w:tabs>
                                      <w:tab w:val="left" w:pos="439"/>
                                      <w:tab w:val="left" w:pos="440"/>
                                    </w:tabs>
                                    <w:spacing w:before="89" w:line="331" w:lineRule="auto"/>
                                    <w:ind w:right="899"/>
                                    <w:rPr>
                                      <w:sz w:val="15"/>
                                    </w:rPr>
                                  </w:pPr>
                                  <w:r>
                                    <w:rPr>
                                      <w:w w:val="105"/>
                                      <w:sz w:val="15"/>
                                    </w:rPr>
                                    <w:t xml:space="preserve">During the year, did the filing organization attempt to influence foreign, national, state, </w:t>
                                  </w:r>
                                  <w:r>
                                    <w:rPr>
                                      <w:spacing w:val="-7"/>
                                      <w:w w:val="105"/>
                                      <w:sz w:val="15"/>
                                    </w:rPr>
                                    <w:t xml:space="preserve">or </w:t>
                                  </w:r>
                                  <w:r>
                                    <w:rPr>
                                      <w:w w:val="105"/>
                                      <w:sz w:val="15"/>
                                    </w:rPr>
                                    <w:t>local legislation, including any attempt to influence public opinion on a legislative matter  or referendum, through the use</w:t>
                                  </w:r>
                                  <w:r>
                                    <w:rPr>
                                      <w:spacing w:val="2"/>
                                      <w:w w:val="105"/>
                                      <w:sz w:val="15"/>
                                    </w:rPr>
                                    <w:t xml:space="preserve"> </w:t>
                                  </w:r>
                                  <w:r>
                                    <w:rPr>
                                      <w:w w:val="105"/>
                                      <w:sz w:val="15"/>
                                    </w:rPr>
                                    <w:t>of:</w:t>
                                  </w:r>
                                </w:p>
                                <w:p w14:paraId="5DB34B7D" w14:textId="77777777" w:rsidR="00703AA4" w:rsidRDefault="00A71C46">
                                  <w:pPr>
                                    <w:pStyle w:val="TableParagraph"/>
                                    <w:spacing w:before="6" w:line="328" w:lineRule="auto"/>
                                    <w:ind w:left="242" w:right="126"/>
                                    <w:rPr>
                                      <w:sz w:val="15"/>
                                    </w:rPr>
                                  </w:pPr>
                                  <w:r>
                                    <w:rPr>
                                      <w:w w:val="115"/>
                                      <w:sz w:val="15"/>
                                    </w:rPr>
                                    <w:t xml:space="preserve">a        </w:t>
                                  </w:r>
                                  <w:r>
                                    <w:rPr>
                                      <w:w w:val="145"/>
                                      <w:sz w:val="15"/>
                                    </w:rPr>
                                    <w:t xml:space="preserve">Volunteers?~~~~~~~~~~~~~~~~~~~~~~~~~~~~~~~~~~~~~~~~~~~ </w:t>
                                  </w:r>
                                  <w:r>
                                    <w:rPr>
                                      <w:w w:val="115"/>
                                      <w:sz w:val="15"/>
                                    </w:rPr>
                                    <w:t>b Paid</w:t>
                                  </w:r>
                                  <w:r>
                                    <w:rPr>
                                      <w:spacing w:val="-27"/>
                                      <w:w w:val="115"/>
                                      <w:sz w:val="15"/>
                                    </w:rPr>
                                    <w:t xml:space="preserve"> </w:t>
                                  </w:r>
                                  <w:r>
                                    <w:rPr>
                                      <w:w w:val="115"/>
                                      <w:sz w:val="15"/>
                                    </w:rPr>
                                    <w:t>staff</w:t>
                                  </w:r>
                                  <w:r>
                                    <w:rPr>
                                      <w:spacing w:val="-27"/>
                                      <w:w w:val="115"/>
                                      <w:sz w:val="15"/>
                                    </w:rPr>
                                    <w:t xml:space="preserve"> </w:t>
                                  </w:r>
                                  <w:r>
                                    <w:rPr>
                                      <w:w w:val="115"/>
                                      <w:sz w:val="15"/>
                                    </w:rPr>
                                    <w:t>or</w:t>
                                  </w:r>
                                  <w:r>
                                    <w:rPr>
                                      <w:spacing w:val="-27"/>
                                      <w:w w:val="115"/>
                                      <w:sz w:val="15"/>
                                    </w:rPr>
                                    <w:t xml:space="preserve"> </w:t>
                                  </w:r>
                                  <w:r>
                                    <w:rPr>
                                      <w:w w:val="115"/>
                                      <w:sz w:val="15"/>
                                    </w:rPr>
                                    <w:t>management</w:t>
                                  </w:r>
                                  <w:r>
                                    <w:rPr>
                                      <w:spacing w:val="-27"/>
                                      <w:w w:val="115"/>
                                      <w:sz w:val="15"/>
                                    </w:rPr>
                                    <w:t xml:space="preserve"> </w:t>
                                  </w:r>
                                  <w:r>
                                    <w:rPr>
                                      <w:w w:val="115"/>
                                      <w:sz w:val="15"/>
                                    </w:rPr>
                                    <w:t>(include</w:t>
                                  </w:r>
                                  <w:r>
                                    <w:rPr>
                                      <w:spacing w:val="-27"/>
                                      <w:w w:val="115"/>
                                      <w:sz w:val="15"/>
                                    </w:rPr>
                                    <w:t xml:space="preserve"> </w:t>
                                  </w:r>
                                  <w:r>
                                    <w:rPr>
                                      <w:w w:val="115"/>
                                      <w:sz w:val="15"/>
                                    </w:rPr>
                                    <w:t>compensation</w:t>
                                  </w:r>
                                  <w:r>
                                    <w:rPr>
                                      <w:spacing w:val="-26"/>
                                      <w:w w:val="115"/>
                                      <w:sz w:val="15"/>
                                    </w:rPr>
                                    <w:t xml:space="preserve"> </w:t>
                                  </w:r>
                                  <w:r>
                                    <w:rPr>
                                      <w:w w:val="115"/>
                                      <w:sz w:val="15"/>
                                    </w:rPr>
                                    <w:t>in</w:t>
                                  </w:r>
                                  <w:r>
                                    <w:rPr>
                                      <w:spacing w:val="-27"/>
                                      <w:w w:val="115"/>
                                      <w:sz w:val="15"/>
                                    </w:rPr>
                                    <w:t xml:space="preserve"> </w:t>
                                  </w:r>
                                  <w:r>
                                    <w:rPr>
                                      <w:w w:val="115"/>
                                      <w:sz w:val="15"/>
                                    </w:rPr>
                                    <w:t>expenses</w:t>
                                  </w:r>
                                  <w:r>
                                    <w:rPr>
                                      <w:spacing w:val="-27"/>
                                      <w:w w:val="115"/>
                                      <w:sz w:val="15"/>
                                    </w:rPr>
                                    <w:t xml:space="preserve"> </w:t>
                                  </w:r>
                                  <w:r>
                                    <w:rPr>
                                      <w:w w:val="115"/>
                                      <w:sz w:val="15"/>
                                    </w:rPr>
                                    <w:t>reported</w:t>
                                  </w:r>
                                  <w:r>
                                    <w:rPr>
                                      <w:spacing w:val="-27"/>
                                      <w:w w:val="115"/>
                                      <w:sz w:val="15"/>
                                    </w:rPr>
                                    <w:t xml:space="preserve"> </w:t>
                                  </w:r>
                                  <w:r>
                                    <w:rPr>
                                      <w:w w:val="115"/>
                                      <w:sz w:val="15"/>
                                    </w:rPr>
                                    <w:t>on</w:t>
                                  </w:r>
                                  <w:r>
                                    <w:rPr>
                                      <w:spacing w:val="-27"/>
                                      <w:w w:val="115"/>
                                      <w:sz w:val="15"/>
                                    </w:rPr>
                                    <w:t xml:space="preserve"> </w:t>
                                  </w:r>
                                  <w:r>
                                    <w:rPr>
                                      <w:w w:val="115"/>
                                      <w:sz w:val="15"/>
                                    </w:rPr>
                                    <w:t>lines</w:t>
                                  </w:r>
                                  <w:r>
                                    <w:rPr>
                                      <w:spacing w:val="-27"/>
                                      <w:w w:val="115"/>
                                      <w:sz w:val="15"/>
                                    </w:rPr>
                                    <w:t xml:space="preserve"> </w:t>
                                  </w:r>
                                  <w:r>
                                    <w:rPr>
                                      <w:w w:val="115"/>
                                      <w:sz w:val="15"/>
                                    </w:rPr>
                                    <w:t>1c</w:t>
                                  </w:r>
                                  <w:r>
                                    <w:rPr>
                                      <w:spacing w:val="-26"/>
                                      <w:w w:val="115"/>
                                      <w:sz w:val="15"/>
                                    </w:rPr>
                                    <w:t xml:space="preserve"> </w:t>
                                  </w:r>
                                  <w:r>
                                    <w:rPr>
                                      <w:w w:val="115"/>
                                      <w:sz w:val="15"/>
                                    </w:rPr>
                                    <w:t>through</w:t>
                                  </w:r>
                                  <w:r>
                                    <w:rPr>
                                      <w:spacing w:val="-27"/>
                                      <w:w w:val="115"/>
                                      <w:sz w:val="15"/>
                                    </w:rPr>
                                    <w:t xml:space="preserve"> </w:t>
                                  </w:r>
                                  <w:r>
                                    <w:rPr>
                                      <w:w w:val="115"/>
                                      <w:sz w:val="15"/>
                                    </w:rPr>
                                    <w:t>1i)?</w:t>
                                  </w:r>
                                  <w:r>
                                    <w:rPr>
                                      <w:spacing w:val="38"/>
                                      <w:w w:val="115"/>
                                      <w:sz w:val="15"/>
                                    </w:rPr>
                                    <w:t xml:space="preserve"> </w:t>
                                  </w:r>
                                  <w:r>
                                    <w:rPr>
                                      <w:spacing w:val="-13"/>
                                      <w:w w:val="145"/>
                                      <w:sz w:val="15"/>
                                    </w:rPr>
                                    <w:t xml:space="preserve">~ </w:t>
                                  </w:r>
                                  <w:r>
                                    <w:rPr>
                                      <w:w w:val="115"/>
                                      <w:sz w:val="15"/>
                                    </w:rPr>
                                    <w:t xml:space="preserve">c     Media   advertisements?     </w:t>
                                  </w:r>
                                  <w:r>
                                    <w:rPr>
                                      <w:w w:val="145"/>
                                      <w:sz w:val="15"/>
                                    </w:rPr>
                                    <w:t xml:space="preserve">~~~~~~~~~~~~~~~~~~~~~~~~~~~~~~~~~~~~~ </w:t>
                                  </w:r>
                                  <w:r>
                                    <w:rPr>
                                      <w:w w:val="115"/>
                                      <w:sz w:val="15"/>
                                    </w:rPr>
                                    <w:t xml:space="preserve">d  Mailings to members, legislators, or the public?   </w:t>
                                  </w:r>
                                  <w:r>
                                    <w:rPr>
                                      <w:w w:val="145"/>
                                      <w:sz w:val="15"/>
                                    </w:rPr>
                                    <w:t xml:space="preserve">~~~~~~~~~~~~~~~~~~~~~~~~~ </w:t>
                                  </w:r>
                                  <w:r>
                                    <w:rPr>
                                      <w:w w:val="115"/>
                                      <w:sz w:val="15"/>
                                    </w:rPr>
                                    <w:t xml:space="preserve">e   Publications, or published or broadcast statements?    </w:t>
                                  </w:r>
                                  <w:r>
                                    <w:rPr>
                                      <w:w w:val="145"/>
                                      <w:sz w:val="15"/>
                                    </w:rPr>
                                    <w:t xml:space="preserve">~~~~~~~~~~~~~~~~~~~~~~ </w:t>
                                  </w:r>
                                  <w:r>
                                    <w:rPr>
                                      <w:w w:val="115"/>
                                      <w:sz w:val="15"/>
                                    </w:rPr>
                                    <w:t xml:space="preserve">f  Grants to other organizations for lobbying purposes?   </w:t>
                                  </w:r>
                                  <w:r>
                                    <w:rPr>
                                      <w:w w:val="145"/>
                                      <w:sz w:val="15"/>
                                    </w:rPr>
                                    <w:t xml:space="preserve">~~~~~~~~~~~~~~~~~~~~~~ </w:t>
                                  </w:r>
                                  <w:r>
                                    <w:rPr>
                                      <w:w w:val="115"/>
                                      <w:sz w:val="15"/>
                                    </w:rPr>
                                    <w:t>g</w:t>
                                  </w:r>
                                  <w:r>
                                    <w:rPr>
                                      <w:spacing w:val="12"/>
                                      <w:w w:val="115"/>
                                      <w:sz w:val="15"/>
                                    </w:rPr>
                                    <w:t xml:space="preserve"> </w:t>
                                  </w:r>
                                  <w:r>
                                    <w:rPr>
                                      <w:w w:val="115"/>
                                      <w:position w:val="1"/>
                                      <w:sz w:val="15"/>
                                    </w:rPr>
                                    <w:t>Direct</w:t>
                                  </w:r>
                                  <w:r>
                                    <w:rPr>
                                      <w:spacing w:val="-21"/>
                                      <w:w w:val="115"/>
                                      <w:position w:val="1"/>
                                      <w:sz w:val="15"/>
                                    </w:rPr>
                                    <w:t xml:space="preserve"> </w:t>
                                  </w:r>
                                  <w:r>
                                    <w:rPr>
                                      <w:w w:val="115"/>
                                      <w:position w:val="1"/>
                                      <w:sz w:val="15"/>
                                    </w:rPr>
                                    <w:t>contact</w:t>
                                  </w:r>
                                  <w:r>
                                    <w:rPr>
                                      <w:spacing w:val="-21"/>
                                      <w:w w:val="115"/>
                                      <w:position w:val="1"/>
                                      <w:sz w:val="15"/>
                                    </w:rPr>
                                    <w:t xml:space="preserve"> </w:t>
                                  </w:r>
                                  <w:r>
                                    <w:rPr>
                                      <w:w w:val="115"/>
                                      <w:position w:val="1"/>
                                      <w:sz w:val="15"/>
                                    </w:rPr>
                                    <w:t>with</w:t>
                                  </w:r>
                                  <w:r>
                                    <w:rPr>
                                      <w:spacing w:val="-21"/>
                                      <w:w w:val="115"/>
                                      <w:position w:val="1"/>
                                      <w:sz w:val="15"/>
                                    </w:rPr>
                                    <w:t xml:space="preserve"> </w:t>
                                  </w:r>
                                  <w:r>
                                    <w:rPr>
                                      <w:w w:val="115"/>
                                      <w:position w:val="1"/>
                                      <w:sz w:val="15"/>
                                    </w:rPr>
                                    <w:t>legislators,</w:t>
                                  </w:r>
                                  <w:r>
                                    <w:rPr>
                                      <w:spacing w:val="-22"/>
                                      <w:w w:val="115"/>
                                      <w:position w:val="1"/>
                                      <w:sz w:val="15"/>
                                    </w:rPr>
                                    <w:t xml:space="preserve"> </w:t>
                                  </w:r>
                                  <w:r>
                                    <w:rPr>
                                      <w:w w:val="115"/>
                                      <w:position w:val="1"/>
                                      <w:sz w:val="15"/>
                                    </w:rPr>
                                    <w:t>their</w:t>
                                  </w:r>
                                  <w:r>
                                    <w:rPr>
                                      <w:spacing w:val="-21"/>
                                      <w:w w:val="115"/>
                                      <w:position w:val="1"/>
                                      <w:sz w:val="15"/>
                                    </w:rPr>
                                    <w:t xml:space="preserve"> </w:t>
                                  </w:r>
                                  <w:r>
                                    <w:rPr>
                                      <w:w w:val="115"/>
                                      <w:position w:val="1"/>
                                      <w:sz w:val="15"/>
                                    </w:rPr>
                                    <w:t>staffs,</w:t>
                                  </w:r>
                                  <w:r>
                                    <w:rPr>
                                      <w:spacing w:val="-21"/>
                                      <w:w w:val="115"/>
                                      <w:position w:val="1"/>
                                      <w:sz w:val="15"/>
                                    </w:rPr>
                                    <w:t xml:space="preserve"> </w:t>
                                  </w:r>
                                  <w:r>
                                    <w:rPr>
                                      <w:w w:val="115"/>
                                      <w:position w:val="1"/>
                                      <w:sz w:val="15"/>
                                    </w:rPr>
                                    <w:t>government</w:t>
                                  </w:r>
                                  <w:r>
                                    <w:rPr>
                                      <w:spacing w:val="-21"/>
                                      <w:w w:val="115"/>
                                      <w:position w:val="1"/>
                                      <w:sz w:val="15"/>
                                    </w:rPr>
                                    <w:t xml:space="preserve"> </w:t>
                                  </w:r>
                                  <w:r>
                                    <w:rPr>
                                      <w:w w:val="115"/>
                                      <w:position w:val="1"/>
                                      <w:sz w:val="15"/>
                                    </w:rPr>
                                    <w:t>officials,</w:t>
                                  </w:r>
                                  <w:r>
                                    <w:rPr>
                                      <w:spacing w:val="-22"/>
                                      <w:w w:val="115"/>
                                      <w:position w:val="1"/>
                                      <w:sz w:val="15"/>
                                    </w:rPr>
                                    <w:t xml:space="preserve"> </w:t>
                                  </w:r>
                                  <w:r>
                                    <w:rPr>
                                      <w:w w:val="115"/>
                                      <w:position w:val="1"/>
                                      <w:sz w:val="15"/>
                                    </w:rPr>
                                    <w:t>or</w:t>
                                  </w:r>
                                  <w:r>
                                    <w:rPr>
                                      <w:spacing w:val="-21"/>
                                      <w:w w:val="115"/>
                                      <w:position w:val="1"/>
                                      <w:sz w:val="15"/>
                                    </w:rPr>
                                    <w:t xml:space="preserve"> </w:t>
                                  </w:r>
                                  <w:r>
                                    <w:rPr>
                                      <w:w w:val="115"/>
                                      <w:position w:val="1"/>
                                      <w:sz w:val="15"/>
                                    </w:rPr>
                                    <w:t>a</w:t>
                                  </w:r>
                                  <w:r>
                                    <w:rPr>
                                      <w:spacing w:val="-21"/>
                                      <w:w w:val="115"/>
                                      <w:position w:val="1"/>
                                      <w:sz w:val="15"/>
                                    </w:rPr>
                                    <w:t xml:space="preserve"> </w:t>
                                  </w:r>
                                  <w:r>
                                    <w:rPr>
                                      <w:w w:val="115"/>
                                      <w:position w:val="1"/>
                                      <w:sz w:val="15"/>
                                    </w:rPr>
                                    <w:t>legislative</w:t>
                                  </w:r>
                                  <w:r>
                                    <w:rPr>
                                      <w:spacing w:val="-21"/>
                                      <w:w w:val="115"/>
                                      <w:position w:val="1"/>
                                      <w:sz w:val="15"/>
                                    </w:rPr>
                                    <w:t xml:space="preserve"> </w:t>
                                  </w:r>
                                  <w:r>
                                    <w:rPr>
                                      <w:w w:val="115"/>
                                      <w:position w:val="1"/>
                                      <w:sz w:val="15"/>
                                    </w:rPr>
                                    <w:t>body?</w:t>
                                  </w:r>
                                  <w:r>
                                    <w:rPr>
                                      <w:spacing w:val="39"/>
                                      <w:w w:val="115"/>
                                      <w:position w:val="1"/>
                                      <w:sz w:val="15"/>
                                    </w:rPr>
                                    <w:t xml:space="preserve"> </w:t>
                                  </w:r>
                                  <w:r>
                                    <w:rPr>
                                      <w:w w:val="145"/>
                                      <w:sz w:val="15"/>
                                    </w:rPr>
                                    <w:t xml:space="preserve">~~~~~~ </w:t>
                                  </w:r>
                                  <w:r>
                                    <w:rPr>
                                      <w:w w:val="115"/>
                                      <w:sz w:val="15"/>
                                    </w:rPr>
                                    <w:t>h</w:t>
                                  </w:r>
                                  <w:r>
                                    <w:rPr>
                                      <w:spacing w:val="-12"/>
                                      <w:w w:val="115"/>
                                      <w:sz w:val="15"/>
                                    </w:rPr>
                                    <w:t xml:space="preserve"> </w:t>
                                  </w:r>
                                  <w:r>
                                    <w:rPr>
                                      <w:w w:val="115"/>
                                      <w:position w:val="1"/>
                                      <w:sz w:val="15"/>
                                    </w:rPr>
                                    <w:t>Rallies,</w:t>
                                  </w:r>
                                  <w:r>
                                    <w:rPr>
                                      <w:spacing w:val="-32"/>
                                      <w:w w:val="115"/>
                                      <w:position w:val="1"/>
                                      <w:sz w:val="15"/>
                                    </w:rPr>
                                    <w:t xml:space="preserve"> </w:t>
                                  </w:r>
                                  <w:r>
                                    <w:rPr>
                                      <w:w w:val="115"/>
                                      <w:position w:val="1"/>
                                      <w:sz w:val="15"/>
                                    </w:rPr>
                                    <w:t>demonstrations,</w:t>
                                  </w:r>
                                  <w:r>
                                    <w:rPr>
                                      <w:spacing w:val="-33"/>
                                      <w:w w:val="115"/>
                                      <w:position w:val="1"/>
                                      <w:sz w:val="15"/>
                                    </w:rPr>
                                    <w:t xml:space="preserve"> </w:t>
                                  </w:r>
                                  <w:r>
                                    <w:rPr>
                                      <w:w w:val="115"/>
                                      <w:position w:val="1"/>
                                      <w:sz w:val="15"/>
                                    </w:rPr>
                                    <w:t>seminars,</w:t>
                                  </w:r>
                                  <w:r>
                                    <w:rPr>
                                      <w:spacing w:val="-32"/>
                                      <w:w w:val="115"/>
                                      <w:position w:val="1"/>
                                      <w:sz w:val="15"/>
                                    </w:rPr>
                                    <w:t xml:space="preserve"> </w:t>
                                  </w:r>
                                  <w:r>
                                    <w:rPr>
                                      <w:w w:val="115"/>
                                      <w:position w:val="1"/>
                                      <w:sz w:val="15"/>
                                    </w:rPr>
                                    <w:t>conventions,</w:t>
                                  </w:r>
                                  <w:r>
                                    <w:rPr>
                                      <w:spacing w:val="-32"/>
                                      <w:w w:val="115"/>
                                      <w:position w:val="1"/>
                                      <w:sz w:val="15"/>
                                    </w:rPr>
                                    <w:t xml:space="preserve"> </w:t>
                                  </w:r>
                                  <w:r>
                                    <w:rPr>
                                      <w:w w:val="115"/>
                                      <w:position w:val="1"/>
                                      <w:sz w:val="15"/>
                                    </w:rPr>
                                    <w:t>speeches,</w:t>
                                  </w:r>
                                  <w:r>
                                    <w:rPr>
                                      <w:spacing w:val="-33"/>
                                      <w:w w:val="115"/>
                                      <w:position w:val="1"/>
                                      <w:sz w:val="15"/>
                                    </w:rPr>
                                    <w:t xml:space="preserve"> </w:t>
                                  </w:r>
                                  <w:r>
                                    <w:rPr>
                                      <w:w w:val="115"/>
                                      <w:position w:val="1"/>
                                      <w:sz w:val="15"/>
                                    </w:rPr>
                                    <w:t>lectures,</w:t>
                                  </w:r>
                                  <w:r>
                                    <w:rPr>
                                      <w:spacing w:val="-32"/>
                                      <w:w w:val="115"/>
                                      <w:position w:val="1"/>
                                      <w:sz w:val="15"/>
                                    </w:rPr>
                                    <w:t xml:space="preserve"> </w:t>
                                  </w:r>
                                  <w:r>
                                    <w:rPr>
                                      <w:w w:val="115"/>
                                      <w:position w:val="1"/>
                                      <w:sz w:val="15"/>
                                    </w:rPr>
                                    <w:t>or</w:t>
                                  </w:r>
                                  <w:r>
                                    <w:rPr>
                                      <w:spacing w:val="-32"/>
                                      <w:w w:val="115"/>
                                      <w:position w:val="1"/>
                                      <w:sz w:val="15"/>
                                    </w:rPr>
                                    <w:t xml:space="preserve"> </w:t>
                                  </w:r>
                                  <w:r>
                                    <w:rPr>
                                      <w:w w:val="115"/>
                                      <w:position w:val="1"/>
                                      <w:sz w:val="15"/>
                                    </w:rPr>
                                    <w:t>any</w:t>
                                  </w:r>
                                  <w:r>
                                    <w:rPr>
                                      <w:spacing w:val="-33"/>
                                      <w:w w:val="115"/>
                                      <w:position w:val="1"/>
                                      <w:sz w:val="15"/>
                                    </w:rPr>
                                    <w:t xml:space="preserve"> </w:t>
                                  </w:r>
                                  <w:r>
                                    <w:rPr>
                                      <w:w w:val="115"/>
                                      <w:position w:val="1"/>
                                      <w:sz w:val="15"/>
                                    </w:rPr>
                                    <w:t>similar</w:t>
                                  </w:r>
                                  <w:r>
                                    <w:rPr>
                                      <w:spacing w:val="-32"/>
                                      <w:w w:val="115"/>
                                      <w:position w:val="1"/>
                                      <w:sz w:val="15"/>
                                    </w:rPr>
                                    <w:t xml:space="preserve"> </w:t>
                                  </w:r>
                                  <w:r>
                                    <w:rPr>
                                      <w:w w:val="115"/>
                                      <w:position w:val="1"/>
                                      <w:sz w:val="15"/>
                                    </w:rPr>
                                    <w:t>means?</w:t>
                                  </w:r>
                                  <w:r>
                                    <w:rPr>
                                      <w:spacing w:val="-17"/>
                                      <w:w w:val="115"/>
                                      <w:position w:val="1"/>
                                      <w:sz w:val="15"/>
                                    </w:rPr>
                                    <w:t xml:space="preserve"> </w:t>
                                  </w:r>
                                  <w:r>
                                    <w:rPr>
                                      <w:w w:val="130"/>
                                      <w:sz w:val="15"/>
                                    </w:rPr>
                                    <w:t xml:space="preserve">~~~~  </w:t>
                                  </w:r>
                                  <w:r>
                                    <w:rPr>
                                      <w:w w:val="115"/>
                                      <w:sz w:val="15"/>
                                    </w:rPr>
                                    <w:t xml:space="preserve">i </w:t>
                                  </w:r>
                                  <w:r>
                                    <w:rPr>
                                      <w:w w:val="115"/>
                                      <w:position w:val="1"/>
                                      <w:sz w:val="15"/>
                                    </w:rPr>
                                    <w:t>Other activities?</w:t>
                                  </w:r>
                                  <w:r>
                                    <w:rPr>
                                      <w:spacing w:val="3"/>
                                      <w:w w:val="115"/>
                                      <w:position w:val="1"/>
                                      <w:sz w:val="15"/>
                                    </w:rPr>
                                    <w:t xml:space="preserve"> </w:t>
                                  </w:r>
                                  <w:r>
                                    <w:rPr>
                                      <w:w w:val="145"/>
                                      <w:sz w:val="15"/>
                                    </w:rPr>
                                    <w:t>~~~~~~~~~~~~~~~~~~~~~~~~~~~~~~~~~~~~~~~~</w:t>
                                  </w:r>
                                </w:p>
                                <w:p w14:paraId="4263E196" w14:textId="77777777" w:rsidR="00703AA4" w:rsidRDefault="00A71C46">
                                  <w:pPr>
                                    <w:pStyle w:val="TableParagraph"/>
                                    <w:spacing w:before="3"/>
                                    <w:ind w:left="266"/>
                                    <w:rPr>
                                      <w:sz w:val="15"/>
                                    </w:rPr>
                                  </w:pPr>
                                  <w:r>
                                    <w:rPr>
                                      <w:w w:val="120"/>
                                      <w:sz w:val="15"/>
                                    </w:rPr>
                                    <w:t>j    Total.  Add  lines  1c  through</w:t>
                                  </w:r>
                                  <w:r>
                                    <w:rPr>
                                      <w:spacing w:val="-26"/>
                                      <w:w w:val="120"/>
                                      <w:sz w:val="15"/>
                                    </w:rPr>
                                    <w:t xml:space="preserve"> </w:t>
                                  </w:r>
                                  <w:r>
                                    <w:rPr>
                                      <w:w w:val="120"/>
                                      <w:sz w:val="15"/>
                                    </w:rPr>
                                    <w:t xml:space="preserve">1i  </w:t>
                                  </w:r>
                                  <w:r>
                                    <w:rPr>
                                      <w:w w:val="145"/>
                                      <w:sz w:val="15"/>
                                    </w:rPr>
                                    <w:t>~~~~~~~~~~~~~~~~~~~~~~~~~~~~~~~~~~</w:t>
                                  </w:r>
                                </w:p>
                                <w:p w14:paraId="0CD215E8" w14:textId="77777777" w:rsidR="00703AA4" w:rsidRDefault="00A71C46">
                                  <w:pPr>
                                    <w:pStyle w:val="TableParagraph"/>
                                    <w:numPr>
                                      <w:ilvl w:val="0"/>
                                      <w:numId w:val="27"/>
                                    </w:numPr>
                                    <w:tabs>
                                      <w:tab w:val="left" w:pos="243"/>
                                    </w:tabs>
                                    <w:spacing w:line="240" w:lineRule="atLeast"/>
                                    <w:ind w:left="242" w:right="130" w:hanging="111"/>
                                    <w:jc w:val="both"/>
                                    <w:rPr>
                                      <w:sz w:val="15"/>
                                    </w:rPr>
                                  </w:pPr>
                                  <w:r>
                                    <w:rPr>
                                      <w:w w:val="110"/>
                                      <w:sz w:val="15"/>
                                    </w:rPr>
                                    <w:t>a</w:t>
                                  </w:r>
                                  <w:r>
                                    <w:rPr>
                                      <w:spacing w:val="1"/>
                                      <w:w w:val="110"/>
                                      <w:sz w:val="15"/>
                                    </w:rPr>
                                    <w:t xml:space="preserve"> </w:t>
                                  </w:r>
                                  <w:r>
                                    <w:rPr>
                                      <w:w w:val="110"/>
                                      <w:sz w:val="15"/>
                                    </w:rPr>
                                    <w:t>Did</w:t>
                                  </w:r>
                                  <w:r>
                                    <w:rPr>
                                      <w:spacing w:val="-7"/>
                                      <w:w w:val="110"/>
                                      <w:sz w:val="15"/>
                                    </w:rPr>
                                    <w:t xml:space="preserve"> </w:t>
                                  </w:r>
                                  <w:r>
                                    <w:rPr>
                                      <w:w w:val="110"/>
                                      <w:sz w:val="15"/>
                                    </w:rPr>
                                    <w:t>the</w:t>
                                  </w:r>
                                  <w:r>
                                    <w:rPr>
                                      <w:spacing w:val="-8"/>
                                      <w:w w:val="110"/>
                                      <w:sz w:val="15"/>
                                    </w:rPr>
                                    <w:t xml:space="preserve"> </w:t>
                                  </w:r>
                                  <w:r>
                                    <w:rPr>
                                      <w:w w:val="110"/>
                                      <w:sz w:val="15"/>
                                    </w:rPr>
                                    <w:t>activities</w:t>
                                  </w:r>
                                  <w:r>
                                    <w:rPr>
                                      <w:spacing w:val="-7"/>
                                      <w:w w:val="110"/>
                                      <w:sz w:val="15"/>
                                    </w:rPr>
                                    <w:t xml:space="preserve"> </w:t>
                                  </w:r>
                                  <w:r>
                                    <w:rPr>
                                      <w:w w:val="110"/>
                                      <w:sz w:val="15"/>
                                    </w:rPr>
                                    <w:t>in</w:t>
                                  </w:r>
                                  <w:r>
                                    <w:rPr>
                                      <w:spacing w:val="-7"/>
                                      <w:w w:val="110"/>
                                      <w:sz w:val="15"/>
                                    </w:rPr>
                                    <w:t xml:space="preserve"> </w:t>
                                  </w:r>
                                  <w:r>
                                    <w:rPr>
                                      <w:w w:val="110"/>
                                      <w:sz w:val="15"/>
                                    </w:rPr>
                                    <w:t>line</w:t>
                                  </w:r>
                                  <w:r>
                                    <w:rPr>
                                      <w:spacing w:val="-8"/>
                                      <w:w w:val="110"/>
                                      <w:sz w:val="15"/>
                                    </w:rPr>
                                    <w:t xml:space="preserve"> </w:t>
                                  </w:r>
                                  <w:r>
                                    <w:rPr>
                                      <w:w w:val="110"/>
                                      <w:sz w:val="15"/>
                                    </w:rPr>
                                    <w:t>1</w:t>
                                  </w:r>
                                  <w:r>
                                    <w:rPr>
                                      <w:spacing w:val="-7"/>
                                      <w:w w:val="110"/>
                                      <w:sz w:val="15"/>
                                    </w:rPr>
                                    <w:t xml:space="preserve"> </w:t>
                                  </w:r>
                                  <w:r>
                                    <w:rPr>
                                      <w:w w:val="110"/>
                                      <w:sz w:val="15"/>
                                    </w:rPr>
                                    <w:t>cause</w:t>
                                  </w:r>
                                  <w:r>
                                    <w:rPr>
                                      <w:spacing w:val="-7"/>
                                      <w:w w:val="110"/>
                                      <w:sz w:val="15"/>
                                    </w:rPr>
                                    <w:t xml:space="preserve"> </w:t>
                                  </w:r>
                                  <w:r>
                                    <w:rPr>
                                      <w:w w:val="110"/>
                                      <w:sz w:val="15"/>
                                    </w:rPr>
                                    <w:t>the</w:t>
                                  </w:r>
                                  <w:r>
                                    <w:rPr>
                                      <w:spacing w:val="-8"/>
                                      <w:w w:val="110"/>
                                      <w:sz w:val="15"/>
                                    </w:rPr>
                                    <w:t xml:space="preserve"> </w:t>
                                  </w:r>
                                  <w:r>
                                    <w:rPr>
                                      <w:w w:val="110"/>
                                      <w:sz w:val="15"/>
                                    </w:rPr>
                                    <w:t>organization</w:t>
                                  </w:r>
                                  <w:r>
                                    <w:rPr>
                                      <w:spacing w:val="-7"/>
                                      <w:w w:val="110"/>
                                      <w:sz w:val="15"/>
                                    </w:rPr>
                                    <w:t xml:space="preserve"> </w:t>
                                  </w:r>
                                  <w:r>
                                    <w:rPr>
                                      <w:w w:val="110"/>
                                      <w:sz w:val="15"/>
                                    </w:rPr>
                                    <w:t>to</w:t>
                                  </w:r>
                                  <w:r>
                                    <w:rPr>
                                      <w:spacing w:val="-8"/>
                                      <w:w w:val="110"/>
                                      <w:sz w:val="15"/>
                                    </w:rPr>
                                    <w:t xml:space="preserve"> </w:t>
                                  </w:r>
                                  <w:r>
                                    <w:rPr>
                                      <w:w w:val="110"/>
                                      <w:sz w:val="15"/>
                                    </w:rPr>
                                    <w:t>be</w:t>
                                  </w:r>
                                  <w:r>
                                    <w:rPr>
                                      <w:spacing w:val="-7"/>
                                      <w:w w:val="110"/>
                                      <w:sz w:val="15"/>
                                    </w:rPr>
                                    <w:t xml:space="preserve"> </w:t>
                                  </w:r>
                                  <w:r>
                                    <w:rPr>
                                      <w:w w:val="110"/>
                                      <w:sz w:val="15"/>
                                    </w:rPr>
                                    <w:t>not</w:t>
                                  </w:r>
                                  <w:r>
                                    <w:rPr>
                                      <w:spacing w:val="-7"/>
                                      <w:w w:val="110"/>
                                      <w:sz w:val="15"/>
                                    </w:rPr>
                                    <w:t xml:space="preserve"> </w:t>
                                  </w:r>
                                  <w:r>
                                    <w:rPr>
                                      <w:w w:val="110"/>
                                      <w:sz w:val="15"/>
                                    </w:rPr>
                                    <w:t>described</w:t>
                                  </w:r>
                                  <w:r>
                                    <w:rPr>
                                      <w:spacing w:val="-8"/>
                                      <w:w w:val="110"/>
                                      <w:sz w:val="15"/>
                                    </w:rPr>
                                    <w:t xml:space="preserve"> </w:t>
                                  </w:r>
                                  <w:r>
                                    <w:rPr>
                                      <w:w w:val="110"/>
                                      <w:sz w:val="15"/>
                                    </w:rPr>
                                    <w:t>in</w:t>
                                  </w:r>
                                  <w:r>
                                    <w:rPr>
                                      <w:spacing w:val="-7"/>
                                      <w:w w:val="110"/>
                                      <w:sz w:val="15"/>
                                    </w:rPr>
                                    <w:t xml:space="preserve"> </w:t>
                                  </w:r>
                                  <w:r>
                                    <w:rPr>
                                      <w:w w:val="110"/>
                                      <w:sz w:val="15"/>
                                    </w:rPr>
                                    <w:t>section</w:t>
                                  </w:r>
                                  <w:r>
                                    <w:rPr>
                                      <w:spacing w:val="-7"/>
                                      <w:w w:val="110"/>
                                      <w:sz w:val="15"/>
                                    </w:rPr>
                                    <w:t xml:space="preserve"> </w:t>
                                  </w:r>
                                  <w:r>
                                    <w:rPr>
                                      <w:w w:val="110"/>
                                      <w:sz w:val="15"/>
                                    </w:rPr>
                                    <w:t xml:space="preserve">501(c)(3)? </w:t>
                                  </w:r>
                                  <w:r>
                                    <w:rPr>
                                      <w:w w:val="145"/>
                                      <w:sz w:val="15"/>
                                    </w:rPr>
                                    <w:t xml:space="preserve">~~~~ </w:t>
                                  </w:r>
                                  <w:r>
                                    <w:rPr>
                                      <w:w w:val="110"/>
                                      <w:sz w:val="15"/>
                                    </w:rPr>
                                    <w:t xml:space="preserve">b  If "Yes," enter the amount of any tax incurred under section 4912   </w:t>
                                  </w:r>
                                  <w:r>
                                    <w:rPr>
                                      <w:w w:val="145"/>
                                      <w:sz w:val="15"/>
                                    </w:rPr>
                                    <w:t xml:space="preserve">~~~~~~~~~~~~~~~~  </w:t>
                                  </w:r>
                                  <w:r>
                                    <w:rPr>
                                      <w:w w:val="110"/>
                                      <w:sz w:val="15"/>
                                    </w:rPr>
                                    <w:t>c</w:t>
                                  </w:r>
                                  <w:r>
                                    <w:rPr>
                                      <w:spacing w:val="3"/>
                                      <w:w w:val="110"/>
                                      <w:sz w:val="15"/>
                                    </w:rPr>
                                    <w:t xml:space="preserve"> </w:t>
                                  </w:r>
                                  <w:r>
                                    <w:rPr>
                                      <w:w w:val="110"/>
                                      <w:sz w:val="15"/>
                                    </w:rPr>
                                    <w:t>If</w:t>
                                  </w:r>
                                  <w:r>
                                    <w:rPr>
                                      <w:spacing w:val="-6"/>
                                      <w:w w:val="110"/>
                                      <w:sz w:val="15"/>
                                    </w:rPr>
                                    <w:t xml:space="preserve"> </w:t>
                                  </w:r>
                                  <w:r>
                                    <w:rPr>
                                      <w:w w:val="110"/>
                                      <w:sz w:val="15"/>
                                    </w:rPr>
                                    <w:t>"Yes,"</w:t>
                                  </w:r>
                                  <w:r>
                                    <w:rPr>
                                      <w:spacing w:val="-7"/>
                                      <w:w w:val="110"/>
                                      <w:sz w:val="15"/>
                                    </w:rPr>
                                    <w:t xml:space="preserve"> </w:t>
                                  </w:r>
                                  <w:r>
                                    <w:rPr>
                                      <w:w w:val="110"/>
                                      <w:sz w:val="15"/>
                                    </w:rPr>
                                    <w:t>enter</w:t>
                                  </w:r>
                                  <w:r>
                                    <w:rPr>
                                      <w:spacing w:val="-6"/>
                                      <w:w w:val="110"/>
                                      <w:sz w:val="15"/>
                                    </w:rPr>
                                    <w:t xml:space="preserve"> </w:t>
                                  </w:r>
                                  <w:r>
                                    <w:rPr>
                                      <w:w w:val="110"/>
                                      <w:sz w:val="15"/>
                                    </w:rPr>
                                    <w:t>the</w:t>
                                  </w:r>
                                  <w:r>
                                    <w:rPr>
                                      <w:spacing w:val="-7"/>
                                      <w:w w:val="110"/>
                                      <w:sz w:val="15"/>
                                    </w:rPr>
                                    <w:t xml:space="preserve"> </w:t>
                                  </w:r>
                                  <w:r>
                                    <w:rPr>
                                      <w:w w:val="110"/>
                                      <w:sz w:val="15"/>
                                    </w:rPr>
                                    <w:t>amount</w:t>
                                  </w:r>
                                  <w:r>
                                    <w:rPr>
                                      <w:spacing w:val="-6"/>
                                      <w:w w:val="110"/>
                                      <w:sz w:val="15"/>
                                    </w:rPr>
                                    <w:t xml:space="preserve"> </w:t>
                                  </w:r>
                                  <w:r>
                                    <w:rPr>
                                      <w:w w:val="110"/>
                                      <w:sz w:val="15"/>
                                    </w:rPr>
                                    <w:t>of</w:t>
                                  </w:r>
                                  <w:r>
                                    <w:rPr>
                                      <w:spacing w:val="-7"/>
                                      <w:w w:val="110"/>
                                      <w:sz w:val="15"/>
                                    </w:rPr>
                                    <w:t xml:space="preserve"> </w:t>
                                  </w:r>
                                  <w:r>
                                    <w:rPr>
                                      <w:w w:val="110"/>
                                      <w:sz w:val="15"/>
                                    </w:rPr>
                                    <w:t>any</w:t>
                                  </w:r>
                                  <w:r>
                                    <w:rPr>
                                      <w:spacing w:val="-7"/>
                                      <w:w w:val="110"/>
                                      <w:sz w:val="15"/>
                                    </w:rPr>
                                    <w:t xml:space="preserve"> </w:t>
                                  </w:r>
                                  <w:r>
                                    <w:rPr>
                                      <w:w w:val="110"/>
                                      <w:sz w:val="15"/>
                                    </w:rPr>
                                    <w:t>tax</w:t>
                                  </w:r>
                                  <w:r>
                                    <w:rPr>
                                      <w:spacing w:val="-6"/>
                                      <w:w w:val="110"/>
                                      <w:sz w:val="15"/>
                                    </w:rPr>
                                    <w:t xml:space="preserve"> </w:t>
                                  </w:r>
                                  <w:r>
                                    <w:rPr>
                                      <w:w w:val="110"/>
                                      <w:sz w:val="15"/>
                                    </w:rPr>
                                    <w:t>incurred</w:t>
                                  </w:r>
                                  <w:r>
                                    <w:rPr>
                                      <w:spacing w:val="-7"/>
                                      <w:w w:val="110"/>
                                      <w:sz w:val="15"/>
                                    </w:rPr>
                                    <w:t xml:space="preserve"> </w:t>
                                  </w:r>
                                  <w:r>
                                    <w:rPr>
                                      <w:w w:val="110"/>
                                      <w:sz w:val="15"/>
                                    </w:rPr>
                                    <w:t>by</w:t>
                                  </w:r>
                                  <w:r>
                                    <w:rPr>
                                      <w:spacing w:val="-6"/>
                                      <w:w w:val="110"/>
                                      <w:sz w:val="15"/>
                                    </w:rPr>
                                    <w:t xml:space="preserve"> </w:t>
                                  </w:r>
                                  <w:r>
                                    <w:rPr>
                                      <w:w w:val="110"/>
                                      <w:sz w:val="15"/>
                                    </w:rPr>
                                    <w:t>organization</w:t>
                                  </w:r>
                                  <w:r>
                                    <w:rPr>
                                      <w:spacing w:val="-7"/>
                                      <w:w w:val="110"/>
                                      <w:sz w:val="15"/>
                                    </w:rPr>
                                    <w:t xml:space="preserve"> </w:t>
                                  </w:r>
                                  <w:r>
                                    <w:rPr>
                                      <w:w w:val="110"/>
                                      <w:sz w:val="15"/>
                                    </w:rPr>
                                    <w:t>managers</w:t>
                                  </w:r>
                                  <w:r>
                                    <w:rPr>
                                      <w:spacing w:val="-6"/>
                                      <w:w w:val="110"/>
                                      <w:sz w:val="15"/>
                                    </w:rPr>
                                    <w:t xml:space="preserve"> </w:t>
                                  </w:r>
                                  <w:r>
                                    <w:rPr>
                                      <w:w w:val="110"/>
                                      <w:sz w:val="15"/>
                                    </w:rPr>
                                    <w:t>under</w:t>
                                  </w:r>
                                  <w:r>
                                    <w:rPr>
                                      <w:spacing w:val="-7"/>
                                      <w:w w:val="110"/>
                                      <w:sz w:val="15"/>
                                    </w:rPr>
                                    <w:t xml:space="preserve"> </w:t>
                                  </w:r>
                                  <w:r>
                                    <w:rPr>
                                      <w:w w:val="110"/>
                                      <w:sz w:val="15"/>
                                    </w:rPr>
                                    <w:t>section</w:t>
                                  </w:r>
                                  <w:r>
                                    <w:rPr>
                                      <w:spacing w:val="-6"/>
                                      <w:w w:val="110"/>
                                      <w:sz w:val="15"/>
                                    </w:rPr>
                                    <w:t xml:space="preserve"> </w:t>
                                  </w:r>
                                  <w:r>
                                    <w:rPr>
                                      <w:w w:val="110"/>
                                      <w:sz w:val="15"/>
                                    </w:rPr>
                                    <w:t>4912</w:t>
                                  </w:r>
                                  <w:r>
                                    <w:rPr>
                                      <w:spacing w:val="12"/>
                                      <w:w w:val="110"/>
                                      <w:sz w:val="15"/>
                                    </w:rPr>
                                    <w:t xml:space="preserve"> </w:t>
                                  </w:r>
                                  <w:r>
                                    <w:rPr>
                                      <w:spacing w:val="-5"/>
                                      <w:w w:val="145"/>
                                      <w:sz w:val="15"/>
                                    </w:rPr>
                                    <w:t xml:space="preserve">~~~ </w:t>
                                  </w:r>
                                  <w:r>
                                    <w:rPr>
                                      <w:w w:val="110"/>
                                      <w:sz w:val="15"/>
                                    </w:rPr>
                                    <w:t>d If the filing organization incurred a section 4912 tax, did it file Form 4720 for this year?</w:t>
                                  </w:r>
                                  <w:r>
                                    <w:rPr>
                                      <w:spacing w:val="39"/>
                                      <w:w w:val="110"/>
                                      <w:sz w:val="15"/>
                                    </w:rPr>
                                    <w:t xml:space="preserve"> </w:t>
                                  </w:r>
                                  <w:r>
                                    <w:rPr>
                                      <w:spacing w:val="-49"/>
                                      <w:w w:val="110"/>
                                      <w:sz w:val="15"/>
                                    </w:rPr>
                                    <w:t></w:t>
                                  </w:r>
                                </w:p>
                              </w:tc>
                              <w:tc>
                                <w:tcPr>
                                  <w:tcW w:w="792" w:type="dxa"/>
                                  <w:tcBorders>
                                    <w:bottom w:val="nil"/>
                                  </w:tcBorders>
                                  <w:shd w:val="clear" w:color="auto" w:fill="D2D2D2"/>
                                </w:tcPr>
                                <w:p w14:paraId="729F13A9" w14:textId="77777777" w:rsidR="00703AA4" w:rsidRDefault="00703AA4">
                                  <w:pPr>
                                    <w:pStyle w:val="TableParagraph"/>
                                    <w:rPr>
                                      <w:rFonts w:ascii="Times New Roman"/>
                                      <w:sz w:val="16"/>
                                    </w:rPr>
                                  </w:pPr>
                                </w:p>
                              </w:tc>
                              <w:tc>
                                <w:tcPr>
                                  <w:tcW w:w="792" w:type="dxa"/>
                                  <w:tcBorders>
                                    <w:bottom w:val="nil"/>
                                  </w:tcBorders>
                                  <w:shd w:val="clear" w:color="auto" w:fill="D2D2D2"/>
                                </w:tcPr>
                                <w:p w14:paraId="5BC224F1" w14:textId="77777777" w:rsidR="00703AA4" w:rsidRDefault="00703AA4">
                                  <w:pPr>
                                    <w:pStyle w:val="TableParagraph"/>
                                    <w:rPr>
                                      <w:rFonts w:ascii="Times New Roman"/>
                                      <w:sz w:val="16"/>
                                    </w:rPr>
                                  </w:pPr>
                                </w:p>
                              </w:tc>
                              <w:tc>
                                <w:tcPr>
                                  <w:tcW w:w="1589" w:type="dxa"/>
                                  <w:vMerge w:val="restart"/>
                                  <w:tcBorders>
                                    <w:right w:val="nil"/>
                                  </w:tcBorders>
                                  <w:shd w:val="clear" w:color="auto" w:fill="D2D2D2"/>
                                </w:tcPr>
                                <w:p w14:paraId="421016C7" w14:textId="77777777" w:rsidR="00703AA4" w:rsidRDefault="00703AA4">
                                  <w:pPr>
                                    <w:pStyle w:val="TableParagraph"/>
                                    <w:rPr>
                                      <w:rFonts w:ascii="Times New Roman"/>
                                      <w:sz w:val="16"/>
                                    </w:rPr>
                                  </w:pPr>
                                </w:p>
                              </w:tc>
                            </w:tr>
                            <w:tr w:rsidR="00703AA4" w14:paraId="497E3695" w14:textId="77777777">
                              <w:trPr>
                                <w:trHeight w:val="215"/>
                              </w:trPr>
                              <w:tc>
                                <w:tcPr>
                                  <w:tcW w:w="7632" w:type="dxa"/>
                                  <w:gridSpan w:val="2"/>
                                  <w:vMerge/>
                                  <w:tcBorders>
                                    <w:top w:val="nil"/>
                                    <w:left w:val="nil"/>
                                  </w:tcBorders>
                                </w:tcPr>
                                <w:p w14:paraId="7A4131C4" w14:textId="77777777" w:rsidR="00703AA4" w:rsidRDefault="00703AA4">
                                  <w:pPr>
                                    <w:rPr>
                                      <w:sz w:val="2"/>
                                      <w:szCs w:val="2"/>
                                    </w:rPr>
                                  </w:pPr>
                                </w:p>
                              </w:tc>
                              <w:tc>
                                <w:tcPr>
                                  <w:tcW w:w="792" w:type="dxa"/>
                                  <w:tcBorders>
                                    <w:top w:val="nil"/>
                                  </w:tcBorders>
                                </w:tcPr>
                                <w:p w14:paraId="321F3373" w14:textId="77777777" w:rsidR="00703AA4" w:rsidRDefault="00703AA4">
                                  <w:pPr>
                                    <w:pStyle w:val="TableParagraph"/>
                                    <w:rPr>
                                      <w:rFonts w:ascii="Times New Roman"/>
                                      <w:sz w:val="14"/>
                                    </w:rPr>
                                  </w:pPr>
                                </w:p>
                              </w:tc>
                              <w:tc>
                                <w:tcPr>
                                  <w:tcW w:w="792" w:type="dxa"/>
                                  <w:tcBorders>
                                    <w:top w:val="nil"/>
                                  </w:tcBorders>
                                </w:tcPr>
                                <w:p w14:paraId="7205975E" w14:textId="77777777" w:rsidR="00703AA4" w:rsidRDefault="00A71C46">
                                  <w:pPr>
                                    <w:pStyle w:val="TableParagraph"/>
                                    <w:spacing w:line="195" w:lineRule="exact"/>
                                    <w:ind w:right="277"/>
                                    <w:jc w:val="right"/>
                                    <w:rPr>
                                      <w:rFonts w:ascii="Tahoma"/>
                                      <w:sz w:val="19"/>
                                    </w:rPr>
                                  </w:pPr>
                                  <w:r>
                                    <w:rPr>
                                      <w:rFonts w:ascii="Tahoma"/>
                                      <w:w w:val="128"/>
                                      <w:sz w:val="19"/>
                                    </w:rPr>
                                    <w:t>X</w:t>
                                  </w:r>
                                </w:p>
                              </w:tc>
                              <w:tc>
                                <w:tcPr>
                                  <w:tcW w:w="1589" w:type="dxa"/>
                                  <w:vMerge/>
                                  <w:tcBorders>
                                    <w:top w:val="nil"/>
                                    <w:right w:val="nil"/>
                                  </w:tcBorders>
                                  <w:shd w:val="clear" w:color="auto" w:fill="D2D2D2"/>
                                </w:tcPr>
                                <w:p w14:paraId="5B8CF41F" w14:textId="77777777" w:rsidR="00703AA4" w:rsidRDefault="00703AA4">
                                  <w:pPr>
                                    <w:rPr>
                                      <w:sz w:val="2"/>
                                      <w:szCs w:val="2"/>
                                    </w:rPr>
                                  </w:pPr>
                                </w:p>
                              </w:tc>
                            </w:tr>
                            <w:tr w:rsidR="00703AA4" w14:paraId="06717FC1" w14:textId="77777777">
                              <w:trPr>
                                <w:trHeight w:val="219"/>
                              </w:trPr>
                              <w:tc>
                                <w:tcPr>
                                  <w:tcW w:w="7632" w:type="dxa"/>
                                  <w:gridSpan w:val="2"/>
                                  <w:vMerge/>
                                  <w:tcBorders>
                                    <w:top w:val="nil"/>
                                    <w:left w:val="nil"/>
                                  </w:tcBorders>
                                </w:tcPr>
                                <w:p w14:paraId="0A00CC7F" w14:textId="77777777" w:rsidR="00703AA4" w:rsidRDefault="00703AA4">
                                  <w:pPr>
                                    <w:rPr>
                                      <w:sz w:val="2"/>
                                      <w:szCs w:val="2"/>
                                    </w:rPr>
                                  </w:pPr>
                                </w:p>
                              </w:tc>
                              <w:tc>
                                <w:tcPr>
                                  <w:tcW w:w="792" w:type="dxa"/>
                                </w:tcPr>
                                <w:p w14:paraId="5BB1D9DC" w14:textId="77777777" w:rsidR="00703AA4" w:rsidRDefault="00703AA4">
                                  <w:pPr>
                                    <w:pStyle w:val="TableParagraph"/>
                                    <w:rPr>
                                      <w:rFonts w:ascii="Times New Roman"/>
                                      <w:sz w:val="14"/>
                                    </w:rPr>
                                  </w:pPr>
                                </w:p>
                              </w:tc>
                              <w:tc>
                                <w:tcPr>
                                  <w:tcW w:w="792" w:type="dxa"/>
                                </w:tcPr>
                                <w:p w14:paraId="50FFAFD4"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vMerge/>
                                  <w:tcBorders>
                                    <w:top w:val="nil"/>
                                    <w:right w:val="nil"/>
                                  </w:tcBorders>
                                  <w:shd w:val="clear" w:color="auto" w:fill="D2D2D2"/>
                                </w:tcPr>
                                <w:p w14:paraId="7C0928DC" w14:textId="77777777" w:rsidR="00703AA4" w:rsidRDefault="00703AA4">
                                  <w:pPr>
                                    <w:rPr>
                                      <w:sz w:val="2"/>
                                      <w:szCs w:val="2"/>
                                    </w:rPr>
                                  </w:pPr>
                                </w:p>
                              </w:tc>
                            </w:tr>
                            <w:tr w:rsidR="00703AA4" w14:paraId="078972D7" w14:textId="77777777">
                              <w:trPr>
                                <w:trHeight w:val="219"/>
                              </w:trPr>
                              <w:tc>
                                <w:tcPr>
                                  <w:tcW w:w="7632" w:type="dxa"/>
                                  <w:gridSpan w:val="2"/>
                                  <w:vMerge/>
                                  <w:tcBorders>
                                    <w:top w:val="nil"/>
                                    <w:left w:val="nil"/>
                                  </w:tcBorders>
                                </w:tcPr>
                                <w:p w14:paraId="4B3EBE18" w14:textId="77777777" w:rsidR="00703AA4" w:rsidRDefault="00703AA4">
                                  <w:pPr>
                                    <w:rPr>
                                      <w:sz w:val="2"/>
                                      <w:szCs w:val="2"/>
                                    </w:rPr>
                                  </w:pPr>
                                </w:p>
                              </w:tc>
                              <w:tc>
                                <w:tcPr>
                                  <w:tcW w:w="792" w:type="dxa"/>
                                </w:tcPr>
                                <w:p w14:paraId="410F744A" w14:textId="77777777" w:rsidR="00703AA4" w:rsidRDefault="00703AA4">
                                  <w:pPr>
                                    <w:pStyle w:val="TableParagraph"/>
                                    <w:rPr>
                                      <w:rFonts w:ascii="Times New Roman"/>
                                      <w:sz w:val="14"/>
                                    </w:rPr>
                                  </w:pPr>
                                </w:p>
                              </w:tc>
                              <w:tc>
                                <w:tcPr>
                                  <w:tcW w:w="792" w:type="dxa"/>
                                </w:tcPr>
                                <w:p w14:paraId="08ECFEFF"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06FF3463" w14:textId="77777777" w:rsidR="00703AA4" w:rsidRDefault="00703AA4">
                                  <w:pPr>
                                    <w:pStyle w:val="TableParagraph"/>
                                    <w:rPr>
                                      <w:rFonts w:ascii="Times New Roman"/>
                                      <w:sz w:val="14"/>
                                    </w:rPr>
                                  </w:pPr>
                                </w:p>
                              </w:tc>
                            </w:tr>
                            <w:tr w:rsidR="00703AA4" w14:paraId="348613E2" w14:textId="77777777">
                              <w:trPr>
                                <w:trHeight w:val="219"/>
                              </w:trPr>
                              <w:tc>
                                <w:tcPr>
                                  <w:tcW w:w="7632" w:type="dxa"/>
                                  <w:gridSpan w:val="2"/>
                                  <w:vMerge/>
                                  <w:tcBorders>
                                    <w:top w:val="nil"/>
                                    <w:left w:val="nil"/>
                                  </w:tcBorders>
                                </w:tcPr>
                                <w:p w14:paraId="3F075069" w14:textId="77777777" w:rsidR="00703AA4" w:rsidRDefault="00703AA4">
                                  <w:pPr>
                                    <w:rPr>
                                      <w:sz w:val="2"/>
                                      <w:szCs w:val="2"/>
                                    </w:rPr>
                                  </w:pPr>
                                </w:p>
                              </w:tc>
                              <w:tc>
                                <w:tcPr>
                                  <w:tcW w:w="792" w:type="dxa"/>
                                </w:tcPr>
                                <w:p w14:paraId="16A4AFBA" w14:textId="77777777" w:rsidR="00703AA4" w:rsidRDefault="00703AA4">
                                  <w:pPr>
                                    <w:pStyle w:val="TableParagraph"/>
                                    <w:rPr>
                                      <w:rFonts w:ascii="Times New Roman"/>
                                      <w:sz w:val="14"/>
                                    </w:rPr>
                                  </w:pPr>
                                </w:p>
                              </w:tc>
                              <w:tc>
                                <w:tcPr>
                                  <w:tcW w:w="792" w:type="dxa"/>
                                </w:tcPr>
                                <w:p w14:paraId="46F63568"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6E6BB184" w14:textId="77777777" w:rsidR="00703AA4" w:rsidRDefault="00703AA4">
                                  <w:pPr>
                                    <w:pStyle w:val="TableParagraph"/>
                                    <w:rPr>
                                      <w:rFonts w:ascii="Times New Roman"/>
                                      <w:sz w:val="14"/>
                                    </w:rPr>
                                  </w:pPr>
                                </w:p>
                              </w:tc>
                            </w:tr>
                            <w:tr w:rsidR="00703AA4" w14:paraId="3CAE285D" w14:textId="77777777">
                              <w:trPr>
                                <w:trHeight w:val="219"/>
                              </w:trPr>
                              <w:tc>
                                <w:tcPr>
                                  <w:tcW w:w="7632" w:type="dxa"/>
                                  <w:gridSpan w:val="2"/>
                                  <w:vMerge/>
                                  <w:tcBorders>
                                    <w:top w:val="nil"/>
                                    <w:left w:val="nil"/>
                                  </w:tcBorders>
                                </w:tcPr>
                                <w:p w14:paraId="16B5938E" w14:textId="77777777" w:rsidR="00703AA4" w:rsidRDefault="00703AA4">
                                  <w:pPr>
                                    <w:rPr>
                                      <w:sz w:val="2"/>
                                      <w:szCs w:val="2"/>
                                    </w:rPr>
                                  </w:pPr>
                                </w:p>
                              </w:tc>
                              <w:tc>
                                <w:tcPr>
                                  <w:tcW w:w="792" w:type="dxa"/>
                                </w:tcPr>
                                <w:p w14:paraId="4EEA68E1" w14:textId="77777777" w:rsidR="00703AA4" w:rsidRDefault="00703AA4">
                                  <w:pPr>
                                    <w:pStyle w:val="TableParagraph"/>
                                    <w:rPr>
                                      <w:rFonts w:ascii="Times New Roman"/>
                                      <w:sz w:val="14"/>
                                    </w:rPr>
                                  </w:pPr>
                                </w:p>
                              </w:tc>
                              <w:tc>
                                <w:tcPr>
                                  <w:tcW w:w="792" w:type="dxa"/>
                                </w:tcPr>
                                <w:p w14:paraId="11C665B8"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0338FF7E" w14:textId="77777777" w:rsidR="00703AA4" w:rsidRDefault="00703AA4">
                                  <w:pPr>
                                    <w:pStyle w:val="TableParagraph"/>
                                    <w:rPr>
                                      <w:rFonts w:ascii="Times New Roman"/>
                                      <w:sz w:val="14"/>
                                    </w:rPr>
                                  </w:pPr>
                                </w:p>
                              </w:tc>
                            </w:tr>
                            <w:tr w:rsidR="00703AA4" w14:paraId="79749560" w14:textId="77777777">
                              <w:trPr>
                                <w:trHeight w:val="219"/>
                              </w:trPr>
                              <w:tc>
                                <w:tcPr>
                                  <w:tcW w:w="7632" w:type="dxa"/>
                                  <w:gridSpan w:val="2"/>
                                  <w:vMerge/>
                                  <w:tcBorders>
                                    <w:top w:val="nil"/>
                                    <w:left w:val="nil"/>
                                  </w:tcBorders>
                                </w:tcPr>
                                <w:p w14:paraId="004F5C58" w14:textId="77777777" w:rsidR="00703AA4" w:rsidRDefault="00703AA4">
                                  <w:pPr>
                                    <w:rPr>
                                      <w:sz w:val="2"/>
                                      <w:szCs w:val="2"/>
                                    </w:rPr>
                                  </w:pPr>
                                </w:p>
                              </w:tc>
                              <w:tc>
                                <w:tcPr>
                                  <w:tcW w:w="792" w:type="dxa"/>
                                </w:tcPr>
                                <w:p w14:paraId="7F965D4D" w14:textId="77777777" w:rsidR="00703AA4" w:rsidRDefault="00703AA4">
                                  <w:pPr>
                                    <w:pStyle w:val="TableParagraph"/>
                                    <w:rPr>
                                      <w:rFonts w:ascii="Times New Roman"/>
                                      <w:sz w:val="14"/>
                                    </w:rPr>
                                  </w:pPr>
                                </w:p>
                              </w:tc>
                              <w:tc>
                                <w:tcPr>
                                  <w:tcW w:w="792" w:type="dxa"/>
                                </w:tcPr>
                                <w:p w14:paraId="46866229"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2C70AB9E" w14:textId="77777777" w:rsidR="00703AA4" w:rsidRDefault="00703AA4">
                                  <w:pPr>
                                    <w:pStyle w:val="TableParagraph"/>
                                    <w:rPr>
                                      <w:rFonts w:ascii="Times New Roman"/>
                                      <w:sz w:val="14"/>
                                    </w:rPr>
                                  </w:pPr>
                                </w:p>
                              </w:tc>
                            </w:tr>
                            <w:tr w:rsidR="00703AA4" w14:paraId="545029BB" w14:textId="77777777">
                              <w:trPr>
                                <w:trHeight w:val="219"/>
                              </w:trPr>
                              <w:tc>
                                <w:tcPr>
                                  <w:tcW w:w="7632" w:type="dxa"/>
                                  <w:gridSpan w:val="2"/>
                                  <w:vMerge/>
                                  <w:tcBorders>
                                    <w:top w:val="nil"/>
                                    <w:left w:val="nil"/>
                                  </w:tcBorders>
                                </w:tcPr>
                                <w:p w14:paraId="089380EF" w14:textId="77777777" w:rsidR="00703AA4" w:rsidRDefault="00703AA4">
                                  <w:pPr>
                                    <w:rPr>
                                      <w:sz w:val="2"/>
                                      <w:szCs w:val="2"/>
                                    </w:rPr>
                                  </w:pPr>
                                </w:p>
                              </w:tc>
                              <w:tc>
                                <w:tcPr>
                                  <w:tcW w:w="792" w:type="dxa"/>
                                </w:tcPr>
                                <w:p w14:paraId="1DC60A72" w14:textId="77777777" w:rsidR="00703AA4" w:rsidRDefault="00703AA4">
                                  <w:pPr>
                                    <w:pStyle w:val="TableParagraph"/>
                                    <w:rPr>
                                      <w:rFonts w:ascii="Times New Roman"/>
                                      <w:sz w:val="14"/>
                                    </w:rPr>
                                  </w:pPr>
                                </w:p>
                              </w:tc>
                              <w:tc>
                                <w:tcPr>
                                  <w:tcW w:w="792" w:type="dxa"/>
                                </w:tcPr>
                                <w:p w14:paraId="518B850A"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707BB15D" w14:textId="77777777" w:rsidR="00703AA4" w:rsidRDefault="00703AA4">
                                  <w:pPr>
                                    <w:pStyle w:val="TableParagraph"/>
                                    <w:rPr>
                                      <w:rFonts w:ascii="Times New Roman"/>
                                      <w:sz w:val="14"/>
                                    </w:rPr>
                                  </w:pPr>
                                </w:p>
                              </w:tc>
                            </w:tr>
                            <w:tr w:rsidR="00703AA4" w14:paraId="67FCD203" w14:textId="77777777">
                              <w:trPr>
                                <w:trHeight w:val="219"/>
                              </w:trPr>
                              <w:tc>
                                <w:tcPr>
                                  <w:tcW w:w="7632" w:type="dxa"/>
                                  <w:gridSpan w:val="2"/>
                                  <w:vMerge/>
                                  <w:tcBorders>
                                    <w:top w:val="nil"/>
                                    <w:left w:val="nil"/>
                                  </w:tcBorders>
                                </w:tcPr>
                                <w:p w14:paraId="225DC8F9" w14:textId="77777777" w:rsidR="00703AA4" w:rsidRDefault="00703AA4">
                                  <w:pPr>
                                    <w:rPr>
                                      <w:sz w:val="2"/>
                                      <w:szCs w:val="2"/>
                                    </w:rPr>
                                  </w:pPr>
                                </w:p>
                              </w:tc>
                              <w:tc>
                                <w:tcPr>
                                  <w:tcW w:w="792" w:type="dxa"/>
                                </w:tcPr>
                                <w:p w14:paraId="02F3AA5D" w14:textId="77777777" w:rsidR="00703AA4" w:rsidRDefault="00703AA4">
                                  <w:pPr>
                                    <w:pStyle w:val="TableParagraph"/>
                                    <w:rPr>
                                      <w:rFonts w:ascii="Times New Roman"/>
                                      <w:sz w:val="14"/>
                                    </w:rPr>
                                  </w:pPr>
                                </w:p>
                              </w:tc>
                              <w:tc>
                                <w:tcPr>
                                  <w:tcW w:w="792" w:type="dxa"/>
                                </w:tcPr>
                                <w:p w14:paraId="58DB6436"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73A04ED2" w14:textId="77777777" w:rsidR="00703AA4" w:rsidRDefault="00703AA4">
                                  <w:pPr>
                                    <w:pStyle w:val="TableParagraph"/>
                                    <w:rPr>
                                      <w:rFonts w:ascii="Times New Roman"/>
                                      <w:sz w:val="14"/>
                                    </w:rPr>
                                  </w:pPr>
                                </w:p>
                              </w:tc>
                            </w:tr>
                            <w:tr w:rsidR="00703AA4" w14:paraId="79B79EFE" w14:textId="77777777">
                              <w:trPr>
                                <w:trHeight w:val="219"/>
                              </w:trPr>
                              <w:tc>
                                <w:tcPr>
                                  <w:tcW w:w="7632" w:type="dxa"/>
                                  <w:gridSpan w:val="2"/>
                                  <w:vMerge/>
                                  <w:tcBorders>
                                    <w:top w:val="nil"/>
                                    <w:left w:val="nil"/>
                                  </w:tcBorders>
                                </w:tcPr>
                                <w:p w14:paraId="6911A384" w14:textId="77777777" w:rsidR="00703AA4" w:rsidRDefault="00703AA4">
                                  <w:pPr>
                                    <w:rPr>
                                      <w:sz w:val="2"/>
                                      <w:szCs w:val="2"/>
                                    </w:rPr>
                                  </w:pPr>
                                </w:p>
                              </w:tc>
                              <w:tc>
                                <w:tcPr>
                                  <w:tcW w:w="792" w:type="dxa"/>
                                </w:tcPr>
                                <w:p w14:paraId="64BAE467" w14:textId="77777777" w:rsidR="00703AA4" w:rsidRDefault="00A71C46">
                                  <w:pPr>
                                    <w:pStyle w:val="TableParagraph"/>
                                    <w:spacing w:line="200" w:lineRule="exact"/>
                                    <w:ind w:right="69"/>
                                    <w:jc w:val="center"/>
                                    <w:rPr>
                                      <w:rFonts w:ascii="Tahoma"/>
                                      <w:sz w:val="19"/>
                                    </w:rPr>
                                  </w:pPr>
                                  <w:r>
                                    <w:rPr>
                                      <w:rFonts w:ascii="Tahoma"/>
                                      <w:w w:val="128"/>
                                      <w:sz w:val="19"/>
                                    </w:rPr>
                                    <w:t>X</w:t>
                                  </w:r>
                                </w:p>
                              </w:tc>
                              <w:tc>
                                <w:tcPr>
                                  <w:tcW w:w="792" w:type="dxa"/>
                                </w:tcPr>
                                <w:p w14:paraId="70D9415F" w14:textId="77777777" w:rsidR="00703AA4" w:rsidRDefault="00703AA4">
                                  <w:pPr>
                                    <w:pStyle w:val="TableParagraph"/>
                                    <w:rPr>
                                      <w:rFonts w:ascii="Times New Roman"/>
                                      <w:sz w:val="14"/>
                                    </w:rPr>
                                  </w:pPr>
                                </w:p>
                              </w:tc>
                              <w:tc>
                                <w:tcPr>
                                  <w:tcW w:w="1589" w:type="dxa"/>
                                  <w:tcBorders>
                                    <w:right w:val="nil"/>
                                  </w:tcBorders>
                                </w:tcPr>
                                <w:p w14:paraId="59ADC050" w14:textId="77777777" w:rsidR="00703AA4" w:rsidRDefault="00A71C46">
                                  <w:pPr>
                                    <w:pStyle w:val="TableParagraph"/>
                                    <w:spacing w:line="200" w:lineRule="exact"/>
                                    <w:ind w:right="30"/>
                                    <w:jc w:val="right"/>
                                    <w:rPr>
                                      <w:rFonts w:ascii="Tahoma"/>
                                      <w:sz w:val="19"/>
                                    </w:rPr>
                                  </w:pPr>
                                  <w:r>
                                    <w:rPr>
                                      <w:rFonts w:ascii="Tahoma"/>
                                      <w:w w:val="160"/>
                                      <w:sz w:val="19"/>
                                    </w:rPr>
                                    <w:t>1,717.</w:t>
                                  </w:r>
                                </w:p>
                              </w:tc>
                            </w:tr>
                            <w:tr w:rsidR="00703AA4" w14:paraId="28E3272A" w14:textId="77777777">
                              <w:trPr>
                                <w:trHeight w:val="219"/>
                              </w:trPr>
                              <w:tc>
                                <w:tcPr>
                                  <w:tcW w:w="7632" w:type="dxa"/>
                                  <w:gridSpan w:val="2"/>
                                  <w:vMerge/>
                                  <w:tcBorders>
                                    <w:top w:val="nil"/>
                                    <w:left w:val="nil"/>
                                  </w:tcBorders>
                                </w:tcPr>
                                <w:p w14:paraId="145B5FA0" w14:textId="77777777" w:rsidR="00703AA4" w:rsidRDefault="00703AA4">
                                  <w:pPr>
                                    <w:rPr>
                                      <w:sz w:val="2"/>
                                      <w:szCs w:val="2"/>
                                    </w:rPr>
                                  </w:pPr>
                                </w:p>
                              </w:tc>
                              <w:tc>
                                <w:tcPr>
                                  <w:tcW w:w="792" w:type="dxa"/>
                                  <w:shd w:val="clear" w:color="auto" w:fill="D2D2D2"/>
                                </w:tcPr>
                                <w:p w14:paraId="10703F97" w14:textId="77777777" w:rsidR="00703AA4" w:rsidRDefault="00703AA4">
                                  <w:pPr>
                                    <w:pStyle w:val="TableParagraph"/>
                                    <w:rPr>
                                      <w:rFonts w:ascii="Times New Roman"/>
                                      <w:sz w:val="14"/>
                                    </w:rPr>
                                  </w:pPr>
                                </w:p>
                              </w:tc>
                              <w:tc>
                                <w:tcPr>
                                  <w:tcW w:w="792" w:type="dxa"/>
                                  <w:shd w:val="clear" w:color="auto" w:fill="D2D2D2"/>
                                </w:tcPr>
                                <w:p w14:paraId="3D443BC1" w14:textId="77777777" w:rsidR="00703AA4" w:rsidRDefault="00703AA4">
                                  <w:pPr>
                                    <w:pStyle w:val="TableParagraph"/>
                                    <w:rPr>
                                      <w:rFonts w:ascii="Times New Roman"/>
                                      <w:sz w:val="14"/>
                                    </w:rPr>
                                  </w:pPr>
                                </w:p>
                              </w:tc>
                              <w:tc>
                                <w:tcPr>
                                  <w:tcW w:w="1589" w:type="dxa"/>
                                  <w:tcBorders>
                                    <w:right w:val="nil"/>
                                  </w:tcBorders>
                                </w:tcPr>
                                <w:p w14:paraId="7DB521EB" w14:textId="77777777" w:rsidR="00703AA4" w:rsidRDefault="00A71C46">
                                  <w:pPr>
                                    <w:pStyle w:val="TableParagraph"/>
                                    <w:spacing w:line="200" w:lineRule="exact"/>
                                    <w:ind w:right="30"/>
                                    <w:jc w:val="right"/>
                                    <w:rPr>
                                      <w:rFonts w:ascii="Tahoma"/>
                                      <w:sz w:val="19"/>
                                    </w:rPr>
                                  </w:pPr>
                                  <w:r>
                                    <w:rPr>
                                      <w:rFonts w:ascii="Tahoma"/>
                                      <w:w w:val="160"/>
                                      <w:sz w:val="19"/>
                                    </w:rPr>
                                    <w:t>1,717.</w:t>
                                  </w:r>
                                </w:p>
                              </w:tc>
                            </w:tr>
                            <w:tr w:rsidR="00703AA4" w14:paraId="01B8CCD9" w14:textId="77777777">
                              <w:trPr>
                                <w:trHeight w:val="219"/>
                              </w:trPr>
                              <w:tc>
                                <w:tcPr>
                                  <w:tcW w:w="7632" w:type="dxa"/>
                                  <w:gridSpan w:val="2"/>
                                  <w:vMerge/>
                                  <w:tcBorders>
                                    <w:top w:val="nil"/>
                                    <w:left w:val="nil"/>
                                  </w:tcBorders>
                                </w:tcPr>
                                <w:p w14:paraId="2D62343A" w14:textId="77777777" w:rsidR="00703AA4" w:rsidRDefault="00703AA4">
                                  <w:pPr>
                                    <w:rPr>
                                      <w:sz w:val="2"/>
                                      <w:szCs w:val="2"/>
                                    </w:rPr>
                                  </w:pPr>
                                </w:p>
                              </w:tc>
                              <w:tc>
                                <w:tcPr>
                                  <w:tcW w:w="792" w:type="dxa"/>
                                </w:tcPr>
                                <w:p w14:paraId="2B7A50DD" w14:textId="77777777" w:rsidR="00703AA4" w:rsidRDefault="00703AA4">
                                  <w:pPr>
                                    <w:pStyle w:val="TableParagraph"/>
                                    <w:rPr>
                                      <w:rFonts w:ascii="Times New Roman"/>
                                      <w:sz w:val="14"/>
                                    </w:rPr>
                                  </w:pPr>
                                </w:p>
                              </w:tc>
                              <w:tc>
                                <w:tcPr>
                                  <w:tcW w:w="792" w:type="dxa"/>
                                </w:tcPr>
                                <w:p w14:paraId="0E7D062E"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shd w:val="clear" w:color="auto" w:fill="D2D2D2"/>
                                </w:tcPr>
                                <w:p w14:paraId="6D62C8A8" w14:textId="77777777" w:rsidR="00703AA4" w:rsidRDefault="00703AA4">
                                  <w:pPr>
                                    <w:pStyle w:val="TableParagraph"/>
                                    <w:rPr>
                                      <w:rFonts w:ascii="Times New Roman"/>
                                      <w:sz w:val="14"/>
                                    </w:rPr>
                                  </w:pPr>
                                </w:p>
                              </w:tc>
                            </w:tr>
                            <w:tr w:rsidR="00703AA4" w14:paraId="752DFBD4" w14:textId="77777777">
                              <w:trPr>
                                <w:trHeight w:val="219"/>
                              </w:trPr>
                              <w:tc>
                                <w:tcPr>
                                  <w:tcW w:w="7632" w:type="dxa"/>
                                  <w:gridSpan w:val="2"/>
                                  <w:vMerge/>
                                  <w:tcBorders>
                                    <w:top w:val="nil"/>
                                    <w:left w:val="nil"/>
                                  </w:tcBorders>
                                </w:tcPr>
                                <w:p w14:paraId="29973F08" w14:textId="77777777" w:rsidR="00703AA4" w:rsidRDefault="00703AA4">
                                  <w:pPr>
                                    <w:rPr>
                                      <w:sz w:val="2"/>
                                      <w:szCs w:val="2"/>
                                    </w:rPr>
                                  </w:pPr>
                                </w:p>
                              </w:tc>
                              <w:tc>
                                <w:tcPr>
                                  <w:tcW w:w="792" w:type="dxa"/>
                                  <w:vMerge w:val="restart"/>
                                  <w:shd w:val="clear" w:color="auto" w:fill="D2D2D2"/>
                                </w:tcPr>
                                <w:p w14:paraId="2A59D11B" w14:textId="77777777" w:rsidR="00703AA4" w:rsidRDefault="00703AA4">
                                  <w:pPr>
                                    <w:pStyle w:val="TableParagraph"/>
                                    <w:rPr>
                                      <w:rFonts w:ascii="Times New Roman"/>
                                      <w:sz w:val="16"/>
                                    </w:rPr>
                                  </w:pPr>
                                </w:p>
                              </w:tc>
                              <w:tc>
                                <w:tcPr>
                                  <w:tcW w:w="792" w:type="dxa"/>
                                  <w:vMerge w:val="restart"/>
                                  <w:shd w:val="clear" w:color="auto" w:fill="D2D2D2"/>
                                </w:tcPr>
                                <w:p w14:paraId="52B7AFF4" w14:textId="77777777" w:rsidR="00703AA4" w:rsidRDefault="00703AA4">
                                  <w:pPr>
                                    <w:pStyle w:val="TableParagraph"/>
                                    <w:rPr>
                                      <w:rFonts w:ascii="Times New Roman"/>
                                      <w:sz w:val="16"/>
                                    </w:rPr>
                                  </w:pPr>
                                </w:p>
                              </w:tc>
                              <w:tc>
                                <w:tcPr>
                                  <w:tcW w:w="1589" w:type="dxa"/>
                                  <w:tcBorders>
                                    <w:right w:val="nil"/>
                                  </w:tcBorders>
                                </w:tcPr>
                                <w:p w14:paraId="6BE617DA" w14:textId="77777777" w:rsidR="00703AA4" w:rsidRDefault="00703AA4">
                                  <w:pPr>
                                    <w:pStyle w:val="TableParagraph"/>
                                    <w:rPr>
                                      <w:rFonts w:ascii="Times New Roman"/>
                                      <w:sz w:val="14"/>
                                    </w:rPr>
                                  </w:pPr>
                                </w:p>
                              </w:tc>
                            </w:tr>
                            <w:tr w:rsidR="00703AA4" w14:paraId="1761D5BD" w14:textId="77777777">
                              <w:trPr>
                                <w:trHeight w:val="219"/>
                              </w:trPr>
                              <w:tc>
                                <w:tcPr>
                                  <w:tcW w:w="7632" w:type="dxa"/>
                                  <w:gridSpan w:val="2"/>
                                  <w:vMerge/>
                                  <w:tcBorders>
                                    <w:top w:val="nil"/>
                                    <w:left w:val="nil"/>
                                  </w:tcBorders>
                                </w:tcPr>
                                <w:p w14:paraId="0022FB1E" w14:textId="77777777" w:rsidR="00703AA4" w:rsidRDefault="00703AA4">
                                  <w:pPr>
                                    <w:rPr>
                                      <w:sz w:val="2"/>
                                      <w:szCs w:val="2"/>
                                    </w:rPr>
                                  </w:pPr>
                                </w:p>
                              </w:tc>
                              <w:tc>
                                <w:tcPr>
                                  <w:tcW w:w="792" w:type="dxa"/>
                                  <w:vMerge/>
                                  <w:tcBorders>
                                    <w:top w:val="nil"/>
                                  </w:tcBorders>
                                  <w:shd w:val="clear" w:color="auto" w:fill="D2D2D2"/>
                                </w:tcPr>
                                <w:p w14:paraId="59084E31" w14:textId="77777777" w:rsidR="00703AA4" w:rsidRDefault="00703AA4">
                                  <w:pPr>
                                    <w:rPr>
                                      <w:sz w:val="2"/>
                                      <w:szCs w:val="2"/>
                                    </w:rPr>
                                  </w:pPr>
                                </w:p>
                              </w:tc>
                              <w:tc>
                                <w:tcPr>
                                  <w:tcW w:w="792" w:type="dxa"/>
                                  <w:vMerge/>
                                  <w:tcBorders>
                                    <w:top w:val="nil"/>
                                  </w:tcBorders>
                                  <w:shd w:val="clear" w:color="auto" w:fill="D2D2D2"/>
                                </w:tcPr>
                                <w:p w14:paraId="2EAC92A8" w14:textId="77777777" w:rsidR="00703AA4" w:rsidRDefault="00703AA4">
                                  <w:pPr>
                                    <w:rPr>
                                      <w:sz w:val="2"/>
                                      <w:szCs w:val="2"/>
                                    </w:rPr>
                                  </w:pPr>
                                </w:p>
                              </w:tc>
                              <w:tc>
                                <w:tcPr>
                                  <w:tcW w:w="1589" w:type="dxa"/>
                                  <w:tcBorders>
                                    <w:right w:val="nil"/>
                                  </w:tcBorders>
                                </w:tcPr>
                                <w:p w14:paraId="2D830BA0" w14:textId="77777777" w:rsidR="00703AA4" w:rsidRDefault="00703AA4">
                                  <w:pPr>
                                    <w:pStyle w:val="TableParagraph"/>
                                    <w:rPr>
                                      <w:rFonts w:ascii="Times New Roman"/>
                                      <w:sz w:val="14"/>
                                    </w:rPr>
                                  </w:pPr>
                                </w:p>
                              </w:tc>
                            </w:tr>
                            <w:tr w:rsidR="00703AA4" w14:paraId="6B835335" w14:textId="77777777">
                              <w:trPr>
                                <w:trHeight w:val="219"/>
                              </w:trPr>
                              <w:tc>
                                <w:tcPr>
                                  <w:tcW w:w="7632" w:type="dxa"/>
                                  <w:gridSpan w:val="2"/>
                                  <w:vMerge/>
                                  <w:tcBorders>
                                    <w:top w:val="nil"/>
                                    <w:left w:val="nil"/>
                                  </w:tcBorders>
                                </w:tcPr>
                                <w:p w14:paraId="1F517A9F" w14:textId="77777777" w:rsidR="00703AA4" w:rsidRDefault="00703AA4">
                                  <w:pPr>
                                    <w:rPr>
                                      <w:sz w:val="2"/>
                                      <w:szCs w:val="2"/>
                                    </w:rPr>
                                  </w:pPr>
                                </w:p>
                              </w:tc>
                              <w:tc>
                                <w:tcPr>
                                  <w:tcW w:w="792" w:type="dxa"/>
                                </w:tcPr>
                                <w:p w14:paraId="13D9D9C4" w14:textId="77777777" w:rsidR="00703AA4" w:rsidRDefault="00703AA4">
                                  <w:pPr>
                                    <w:pStyle w:val="TableParagraph"/>
                                    <w:rPr>
                                      <w:rFonts w:ascii="Times New Roman"/>
                                      <w:sz w:val="14"/>
                                    </w:rPr>
                                  </w:pPr>
                                </w:p>
                              </w:tc>
                              <w:tc>
                                <w:tcPr>
                                  <w:tcW w:w="792" w:type="dxa"/>
                                </w:tcPr>
                                <w:p w14:paraId="2783E9EE" w14:textId="77777777" w:rsidR="00703AA4" w:rsidRDefault="00703AA4">
                                  <w:pPr>
                                    <w:pStyle w:val="TableParagraph"/>
                                    <w:rPr>
                                      <w:rFonts w:ascii="Times New Roman"/>
                                      <w:sz w:val="14"/>
                                    </w:rPr>
                                  </w:pPr>
                                </w:p>
                              </w:tc>
                              <w:tc>
                                <w:tcPr>
                                  <w:tcW w:w="1589" w:type="dxa"/>
                                  <w:tcBorders>
                                    <w:right w:val="nil"/>
                                  </w:tcBorders>
                                  <w:shd w:val="clear" w:color="auto" w:fill="D2D2D2"/>
                                </w:tcPr>
                                <w:p w14:paraId="0AB20C02" w14:textId="77777777" w:rsidR="00703AA4" w:rsidRDefault="00703AA4">
                                  <w:pPr>
                                    <w:pStyle w:val="TableParagraph"/>
                                    <w:rPr>
                                      <w:rFonts w:ascii="Times New Roman"/>
                                      <w:sz w:val="14"/>
                                    </w:rPr>
                                  </w:pPr>
                                </w:p>
                              </w:tc>
                            </w:tr>
                            <w:tr w:rsidR="00703AA4" w14:paraId="72E2D006" w14:textId="77777777">
                              <w:trPr>
                                <w:trHeight w:val="178"/>
                              </w:trPr>
                              <w:tc>
                                <w:tcPr>
                                  <w:tcW w:w="936" w:type="dxa"/>
                                  <w:shd w:val="clear" w:color="auto" w:fill="D2D2D2"/>
                                </w:tcPr>
                                <w:p w14:paraId="281C1815" w14:textId="77777777" w:rsidR="00703AA4" w:rsidRDefault="00A71C46">
                                  <w:pPr>
                                    <w:pStyle w:val="TableParagraph"/>
                                    <w:spacing w:line="159" w:lineRule="exact"/>
                                    <w:ind w:left="35"/>
                                    <w:rPr>
                                      <w:sz w:val="19"/>
                                    </w:rPr>
                                  </w:pPr>
                                  <w:r>
                                    <w:rPr>
                                      <w:w w:val="110"/>
                                      <w:sz w:val="19"/>
                                    </w:rPr>
                                    <w:t>Part III-A</w:t>
                                  </w:r>
                                </w:p>
                              </w:tc>
                              <w:tc>
                                <w:tcPr>
                                  <w:tcW w:w="9869" w:type="dxa"/>
                                  <w:gridSpan w:val="4"/>
                                  <w:tcBorders>
                                    <w:bottom w:val="nil"/>
                                    <w:right w:val="nil"/>
                                  </w:tcBorders>
                                </w:tcPr>
                                <w:p w14:paraId="58D4B2F9" w14:textId="77777777" w:rsidR="00703AA4" w:rsidRDefault="00703AA4">
                                  <w:pPr>
                                    <w:pStyle w:val="TableParagraph"/>
                                    <w:rPr>
                                      <w:rFonts w:ascii="Times New Roman"/>
                                      <w:sz w:val="12"/>
                                    </w:rPr>
                                  </w:pPr>
                                </w:p>
                              </w:tc>
                            </w:tr>
                          </w:tbl>
                          <w:p w14:paraId="025360A8"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396D7" id="Text Box 343" o:spid="_x0000_s1175" type="#_x0000_t202" style="position:absolute;left:0;text-align:left;margin-left:36.05pt;margin-top:35.75pt;width:540.65pt;height:252.7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6696"/>
                        <w:gridCol w:w="792"/>
                        <w:gridCol w:w="792"/>
                        <w:gridCol w:w="1589"/>
                      </w:tblGrid>
                      <w:tr w:rsidR="00703AA4" w14:paraId="77575C41" w14:textId="77777777">
                        <w:trPr>
                          <w:trHeight w:val="219"/>
                        </w:trPr>
                        <w:tc>
                          <w:tcPr>
                            <w:tcW w:w="7632" w:type="dxa"/>
                            <w:gridSpan w:val="2"/>
                            <w:vMerge w:val="restart"/>
                            <w:tcBorders>
                              <w:left w:val="nil"/>
                            </w:tcBorders>
                          </w:tcPr>
                          <w:p w14:paraId="23762BAD" w14:textId="77777777" w:rsidR="00703AA4" w:rsidRDefault="00A71C46">
                            <w:pPr>
                              <w:pStyle w:val="TableParagraph"/>
                              <w:spacing w:before="76" w:line="333" w:lineRule="auto"/>
                              <w:ind w:left="7" w:right="886"/>
                              <w:rPr>
                                <w:i/>
                                <w:sz w:val="15"/>
                              </w:rPr>
                            </w:pPr>
                            <w:r>
                              <w:rPr>
                                <w:i/>
                                <w:w w:val="105"/>
                                <w:sz w:val="15"/>
                              </w:rPr>
                              <w:t>For each "Yes," response on lines 1a through 1i below, provide in Part IV a detailed description of the lobbying activity.</w:t>
                            </w:r>
                          </w:p>
                        </w:tc>
                        <w:tc>
                          <w:tcPr>
                            <w:tcW w:w="1584" w:type="dxa"/>
                            <w:gridSpan w:val="2"/>
                          </w:tcPr>
                          <w:p w14:paraId="0776567B" w14:textId="77777777" w:rsidR="00703AA4" w:rsidRDefault="00A71C46">
                            <w:pPr>
                              <w:pStyle w:val="TableParagraph"/>
                              <w:spacing w:before="50" w:line="149" w:lineRule="exact"/>
                              <w:ind w:left="146" w:right="130"/>
                              <w:jc w:val="center"/>
                              <w:rPr>
                                <w:sz w:val="15"/>
                              </w:rPr>
                            </w:pPr>
                            <w:r>
                              <w:rPr>
                                <w:sz w:val="15"/>
                              </w:rPr>
                              <w:t>(a)</w:t>
                            </w:r>
                          </w:p>
                        </w:tc>
                        <w:tc>
                          <w:tcPr>
                            <w:tcW w:w="1589" w:type="dxa"/>
                            <w:tcBorders>
                              <w:right w:val="nil"/>
                            </w:tcBorders>
                          </w:tcPr>
                          <w:p w14:paraId="61E05CDC" w14:textId="77777777" w:rsidR="00703AA4" w:rsidRDefault="00A71C46">
                            <w:pPr>
                              <w:pStyle w:val="TableParagraph"/>
                              <w:spacing w:before="50" w:line="149" w:lineRule="exact"/>
                              <w:ind w:left="668" w:right="677"/>
                              <w:jc w:val="center"/>
                              <w:rPr>
                                <w:sz w:val="15"/>
                              </w:rPr>
                            </w:pPr>
                            <w:r>
                              <w:rPr>
                                <w:w w:val="105"/>
                                <w:sz w:val="15"/>
                              </w:rPr>
                              <w:t>(b)</w:t>
                            </w:r>
                          </w:p>
                        </w:tc>
                      </w:tr>
                      <w:tr w:rsidR="00703AA4" w14:paraId="3071D702" w14:textId="77777777">
                        <w:trPr>
                          <w:trHeight w:val="459"/>
                        </w:trPr>
                        <w:tc>
                          <w:tcPr>
                            <w:tcW w:w="7632" w:type="dxa"/>
                            <w:gridSpan w:val="2"/>
                            <w:vMerge/>
                            <w:tcBorders>
                              <w:top w:val="nil"/>
                              <w:left w:val="nil"/>
                            </w:tcBorders>
                          </w:tcPr>
                          <w:p w14:paraId="6D7B1EE0" w14:textId="77777777" w:rsidR="00703AA4" w:rsidRDefault="00703AA4">
                            <w:pPr>
                              <w:rPr>
                                <w:sz w:val="2"/>
                                <w:szCs w:val="2"/>
                              </w:rPr>
                            </w:pPr>
                          </w:p>
                        </w:tc>
                        <w:tc>
                          <w:tcPr>
                            <w:tcW w:w="792" w:type="dxa"/>
                          </w:tcPr>
                          <w:p w14:paraId="275C5B8E" w14:textId="77777777" w:rsidR="00703AA4" w:rsidRDefault="00703AA4">
                            <w:pPr>
                              <w:pStyle w:val="TableParagraph"/>
                              <w:spacing w:before="4"/>
                              <w:rPr>
                                <w:sz w:val="14"/>
                              </w:rPr>
                            </w:pPr>
                          </w:p>
                          <w:p w14:paraId="1D312AE2" w14:textId="77777777" w:rsidR="00703AA4" w:rsidRDefault="00A71C46">
                            <w:pPr>
                              <w:pStyle w:val="TableParagraph"/>
                              <w:spacing w:before="1"/>
                              <w:ind w:left="229" w:right="217"/>
                              <w:jc w:val="center"/>
                              <w:rPr>
                                <w:sz w:val="15"/>
                              </w:rPr>
                            </w:pPr>
                            <w:r>
                              <w:rPr>
                                <w:w w:val="110"/>
                                <w:sz w:val="15"/>
                              </w:rPr>
                              <w:t>Yes</w:t>
                            </w:r>
                          </w:p>
                        </w:tc>
                        <w:tc>
                          <w:tcPr>
                            <w:tcW w:w="792" w:type="dxa"/>
                          </w:tcPr>
                          <w:p w14:paraId="0246E0D8" w14:textId="77777777" w:rsidR="00703AA4" w:rsidRDefault="00703AA4">
                            <w:pPr>
                              <w:pStyle w:val="TableParagraph"/>
                              <w:spacing w:before="4"/>
                              <w:rPr>
                                <w:sz w:val="14"/>
                              </w:rPr>
                            </w:pPr>
                          </w:p>
                          <w:p w14:paraId="742C6F8B" w14:textId="77777777" w:rsidR="00703AA4" w:rsidRDefault="00A71C46">
                            <w:pPr>
                              <w:pStyle w:val="TableParagraph"/>
                              <w:spacing w:before="1"/>
                              <w:ind w:right="269"/>
                              <w:jc w:val="right"/>
                              <w:rPr>
                                <w:sz w:val="15"/>
                              </w:rPr>
                            </w:pPr>
                            <w:r>
                              <w:rPr>
                                <w:w w:val="110"/>
                                <w:sz w:val="15"/>
                              </w:rPr>
                              <w:t>No</w:t>
                            </w:r>
                          </w:p>
                        </w:tc>
                        <w:tc>
                          <w:tcPr>
                            <w:tcW w:w="1589" w:type="dxa"/>
                            <w:tcBorders>
                              <w:right w:val="nil"/>
                            </w:tcBorders>
                          </w:tcPr>
                          <w:p w14:paraId="67C026B9" w14:textId="77777777" w:rsidR="00703AA4" w:rsidRDefault="00703AA4">
                            <w:pPr>
                              <w:pStyle w:val="TableParagraph"/>
                              <w:spacing w:before="9"/>
                              <w:rPr>
                                <w:sz w:val="14"/>
                              </w:rPr>
                            </w:pPr>
                          </w:p>
                          <w:p w14:paraId="519A8875" w14:textId="77777777" w:rsidR="00703AA4" w:rsidRDefault="00A71C46">
                            <w:pPr>
                              <w:pStyle w:val="TableParagraph"/>
                              <w:ind w:left="482"/>
                              <w:rPr>
                                <w:sz w:val="15"/>
                              </w:rPr>
                            </w:pPr>
                            <w:r>
                              <w:rPr>
                                <w:w w:val="115"/>
                                <w:sz w:val="15"/>
                              </w:rPr>
                              <w:t>Amount</w:t>
                            </w:r>
                          </w:p>
                        </w:tc>
                      </w:tr>
                      <w:tr w:rsidR="00703AA4" w14:paraId="7E46B957" w14:textId="77777777">
                        <w:trPr>
                          <w:trHeight w:val="704"/>
                        </w:trPr>
                        <w:tc>
                          <w:tcPr>
                            <w:tcW w:w="7632" w:type="dxa"/>
                            <w:gridSpan w:val="2"/>
                            <w:vMerge w:val="restart"/>
                            <w:tcBorders>
                              <w:left w:val="nil"/>
                            </w:tcBorders>
                          </w:tcPr>
                          <w:p w14:paraId="1A522DCA" w14:textId="77777777" w:rsidR="00703AA4" w:rsidRDefault="00A71C46">
                            <w:pPr>
                              <w:pStyle w:val="TableParagraph"/>
                              <w:numPr>
                                <w:ilvl w:val="0"/>
                                <w:numId w:val="27"/>
                              </w:numPr>
                              <w:tabs>
                                <w:tab w:val="left" w:pos="439"/>
                                <w:tab w:val="left" w:pos="440"/>
                              </w:tabs>
                              <w:spacing w:before="89" w:line="331" w:lineRule="auto"/>
                              <w:ind w:right="899"/>
                              <w:rPr>
                                <w:sz w:val="15"/>
                              </w:rPr>
                            </w:pPr>
                            <w:r>
                              <w:rPr>
                                <w:w w:val="105"/>
                                <w:sz w:val="15"/>
                              </w:rPr>
                              <w:t xml:space="preserve">During the year, did the filing organization attempt to influence foreign, national, state, </w:t>
                            </w:r>
                            <w:r>
                              <w:rPr>
                                <w:spacing w:val="-7"/>
                                <w:w w:val="105"/>
                                <w:sz w:val="15"/>
                              </w:rPr>
                              <w:t xml:space="preserve">or </w:t>
                            </w:r>
                            <w:r>
                              <w:rPr>
                                <w:w w:val="105"/>
                                <w:sz w:val="15"/>
                              </w:rPr>
                              <w:t>local legislation, including any attempt to influence public opinion on a legislative matter  or referendum, through the use</w:t>
                            </w:r>
                            <w:r>
                              <w:rPr>
                                <w:spacing w:val="2"/>
                                <w:w w:val="105"/>
                                <w:sz w:val="15"/>
                              </w:rPr>
                              <w:t xml:space="preserve"> </w:t>
                            </w:r>
                            <w:r>
                              <w:rPr>
                                <w:w w:val="105"/>
                                <w:sz w:val="15"/>
                              </w:rPr>
                              <w:t>of:</w:t>
                            </w:r>
                          </w:p>
                          <w:p w14:paraId="5DB34B7D" w14:textId="77777777" w:rsidR="00703AA4" w:rsidRDefault="00A71C46">
                            <w:pPr>
                              <w:pStyle w:val="TableParagraph"/>
                              <w:spacing w:before="6" w:line="328" w:lineRule="auto"/>
                              <w:ind w:left="242" w:right="126"/>
                              <w:rPr>
                                <w:sz w:val="15"/>
                              </w:rPr>
                            </w:pPr>
                            <w:r>
                              <w:rPr>
                                <w:w w:val="115"/>
                                <w:sz w:val="15"/>
                              </w:rPr>
                              <w:t xml:space="preserve">a        </w:t>
                            </w:r>
                            <w:r>
                              <w:rPr>
                                <w:w w:val="145"/>
                                <w:sz w:val="15"/>
                              </w:rPr>
                              <w:t xml:space="preserve">Volunteers?~~~~~~~~~~~~~~~~~~~~~~~~~~~~~~~~~~~~~~~~~~~ </w:t>
                            </w:r>
                            <w:r>
                              <w:rPr>
                                <w:w w:val="115"/>
                                <w:sz w:val="15"/>
                              </w:rPr>
                              <w:t>b Paid</w:t>
                            </w:r>
                            <w:r>
                              <w:rPr>
                                <w:spacing w:val="-27"/>
                                <w:w w:val="115"/>
                                <w:sz w:val="15"/>
                              </w:rPr>
                              <w:t xml:space="preserve"> </w:t>
                            </w:r>
                            <w:r>
                              <w:rPr>
                                <w:w w:val="115"/>
                                <w:sz w:val="15"/>
                              </w:rPr>
                              <w:t>staff</w:t>
                            </w:r>
                            <w:r>
                              <w:rPr>
                                <w:spacing w:val="-27"/>
                                <w:w w:val="115"/>
                                <w:sz w:val="15"/>
                              </w:rPr>
                              <w:t xml:space="preserve"> </w:t>
                            </w:r>
                            <w:r>
                              <w:rPr>
                                <w:w w:val="115"/>
                                <w:sz w:val="15"/>
                              </w:rPr>
                              <w:t>or</w:t>
                            </w:r>
                            <w:r>
                              <w:rPr>
                                <w:spacing w:val="-27"/>
                                <w:w w:val="115"/>
                                <w:sz w:val="15"/>
                              </w:rPr>
                              <w:t xml:space="preserve"> </w:t>
                            </w:r>
                            <w:r>
                              <w:rPr>
                                <w:w w:val="115"/>
                                <w:sz w:val="15"/>
                              </w:rPr>
                              <w:t>management</w:t>
                            </w:r>
                            <w:r>
                              <w:rPr>
                                <w:spacing w:val="-27"/>
                                <w:w w:val="115"/>
                                <w:sz w:val="15"/>
                              </w:rPr>
                              <w:t xml:space="preserve"> </w:t>
                            </w:r>
                            <w:r>
                              <w:rPr>
                                <w:w w:val="115"/>
                                <w:sz w:val="15"/>
                              </w:rPr>
                              <w:t>(include</w:t>
                            </w:r>
                            <w:r>
                              <w:rPr>
                                <w:spacing w:val="-27"/>
                                <w:w w:val="115"/>
                                <w:sz w:val="15"/>
                              </w:rPr>
                              <w:t xml:space="preserve"> </w:t>
                            </w:r>
                            <w:r>
                              <w:rPr>
                                <w:w w:val="115"/>
                                <w:sz w:val="15"/>
                              </w:rPr>
                              <w:t>compensation</w:t>
                            </w:r>
                            <w:r>
                              <w:rPr>
                                <w:spacing w:val="-26"/>
                                <w:w w:val="115"/>
                                <w:sz w:val="15"/>
                              </w:rPr>
                              <w:t xml:space="preserve"> </w:t>
                            </w:r>
                            <w:r>
                              <w:rPr>
                                <w:w w:val="115"/>
                                <w:sz w:val="15"/>
                              </w:rPr>
                              <w:t>in</w:t>
                            </w:r>
                            <w:r>
                              <w:rPr>
                                <w:spacing w:val="-27"/>
                                <w:w w:val="115"/>
                                <w:sz w:val="15"/>
                              </w:rPr>
                              <w:t xml:space="preserve"> </w:t>
                            </w:r>
                            <w:r>
                              <w:rPr>
                                <w:w w:val="115"/>
                                <w:sz w:val="15"/>
                              </w:rPr>
                              <w:t>expenses</w:t>
                            </w:r>
                            <w:r>
                              <w:rPr>
                                <w:spacing w:val="-27"/>
                                <w:w w:val="115"/>
                                <w:sz w:val="15"/>
                              </w:rPr>
                              <w:t xml:space="preserve"> </w:t>
                            </w:r>
                            <w:r>
                              <w:rPr>
                                <w:w w:val="115"/>
                                <w:sz w:val="15"/>
                              </w:rPr>
                              <w:t>reported</w:t>
                            </w:r>
                            <w:r>
                              <w:rPr>
                                <w:spacing w:val="-27"/>
                                <w:w w:val="115"/>
                                <w:sz w:val="15"/>
                              </w:rPr>
                              <w:t xml:space="preserve"> </w:t>
                            </w:r>
                            <w:r>
                              <w:rPr>
                                <w:w w:val="115"/>
                                <w:sz w:val="15"/>
                              </w:rPr>
                              <w:t>on</w:t>
                            </w:r>
                            <w:r>
                              <w:rPr>
                                <w:spacing w:val="-27"/>
                                <w:w w:val="115"/>
                                <w:sz w:val="15"/>
                              </w:rPr>
                              <w:t xml:space="preserve"> </w:t>
                            </w:r>
                            <w:r>
                              <w:rPr>
                                <w:w w:val="115"/>
                                <w:sz w:val="15"/>
                              </w:rPr>
                              <w:t>lines</w:t>
                            </w:r>
                            <w:r>
                              <w:rPr>
                                <w:spacing w:val="-27"/>
                                <w:w w:val="115"/>
                                <w:sz w:val="15"/>
                              </w:rPr>
                              <w:t xml:space="preserve"> </w:t>
                            </w:r>
                            <w:r>
                              <w:rPr>
                                <w:w w:val="115"/>
                                <w:sz w:val="15"/>
                              </w:rPr>
                              <w:t>1c</w:t>
                            </w:r>
                            <w:r>
                              <w:rPr>
                                <w:spacing w:val="-26"/>
                                <w:w w:val="115"/>
                                <w:sz w:val="15"/>
                              </w:rPr>
                              <w:t xml:space="preserve"> </w:t>
                            </w:r>
                            <w:r>
                              <w:rPr>
                                <w:w w:val="115"/>
                                <w:sz w:val="15"/>
                              </w:rPr>
                              <w:t>through</w:t>
                            </w:r>
                            <w:r>
                              <w:rPr>
                                <w:spacing w:val="-27"/>
                                <w:w w:val="115"/>
                                <w:sz w:val="15"/>
                              </w:rPr>
                              <w:t xml:space="preserve"> </w:t>
                            </w:r>
                            <w:r>
                              <w:rPr>
                                <w:w w:val="115"/>
                                <w:sz w:val="15"/>
                              </w:rPr>
                              <w:t>1i)?</w:t>
                            </w:r>
                            <w:r>
                              <w:rPr>
                                <w:spacing w:val="38"/>
                                <w:w w:val="115"/>
                                <w:sz w:val="15"/>
                              </w:rPr>
                              <w:t xml:space="preserve"> </w:t>
                            </w:r>
                            <w:r>
                              <w:rPr>
                                <w:spacing w:val="-13"/>
                                <w:w w:val="145"/>
                                <w:sz w:val="15"/>
                              </w:rPr>
                              <w:t xml:space="preserve">~ </w:t>
                            </w:r>
                            <w:r>
                              <w:rPr>
                                <w:w w:val="115"/>
                                <w:sz w:val="15"/>
                              </w:rPr>
                              <w:t xml:space="preserve">c     Media   advertisements?     </w:t>
                            </w:r>
                            <w:r>
                              <w:rPr>
                                <w:w w:val="145"/>
                                <w:sz w:val="15"/>
                              </w:rPr>
                              <w:t xml:space="preserve">~~~~~~~~~~~~~~~~~~~~~~~~~~~~~~~~~~~~~ </w:t>
                            </w:r>
                            <w:r>
                              <w:rPr>
                                <w:w w:val="115"/>
                                <w:sz w:val="15"/>
                              </w:rPr>
                              <w:t xml:space="preserve">d  Mailings to members, legislators, or the public?   </w:t>
                            </w:r>
                            <w:r>
                              <w:rPr>
                                <w:w w:val="145"/>
                                <w:sz w:val="15"/>
                              </w:rPr>
                              <w:t xml:space="preserve">~~~~~~~~~~~~~~~~~~~~~~~~~ </w:t>
                            </w:r>
                            <w:r>
                              <w:rPr>
                                <w:w w:val="115"/>
                                <w:sz w:val="15"/>
                              </w:rPr>
                              <w:t xml:space="preserve">e   Publications, or published or broadcast statements?    </w:t>
                            </w:r>
                            <w:r>
                              <w:rPr>
                                <w:w w:val="145"/>
                                <w:sz w:val="15"/>
                              </w:rPr>
                              <w:t xml:space="preserve">~~~~~~~~~~~~~~~~~~~~~~ </w:t>
                            </w:r>
                            <w:r>
                              <w:rPr>
                                <w:w w:val="115"/>
                                <w:sz w:val="15"/>
                              </w:rPr>
                              <w:t xml:space="preserve">f  Grants to other organizations for lobbying purposes?   </w:t>
                            </w:r>
                            <w:r>
                              <w:rPr>
                                <w:w w:val="145"/>
                                <w:sz w:val="15"/>
                              </w:rPr>
                              <w:t xml:space="preserve">~~~~~~~~~~~~~~~~~~~~~~ </w:t>
                            </w:r>
                            <w:r>
                              <w:rPr>
                                <w:w w:val="115"/>
                                <w:sz w:val="15"/>
                              </w:rPr>
                              <w:t>g</w:t>
                            </w:r>
                            <w:r>
                              <w:rPr>
                                <w:spacing w:val="12"/>
                                <w:w w:val="115"/>
                                <w:sz w:val="15"/>
                              </w:rPr>
                              <w:t xml:space="preserve"> </w:t>
                            </w:r>
                            <w:r>
                              <w:rPr>
                                <w:w w:val="115"/>
                                <w:position w:val="1"/>
                                <w:sz w:val="15"/>
                              </w:rPr>
                              <w:t>Direct</w:t>
                            </w:r>
                            <w:r>
                              <w:rPr>
                                <w:spacing w:val="-21"/>
                                <w:w w:val="115"/>
                                <w:position w:val="1"/>
                                <w:sz w:val="15"/>
                              </w:rPr>
                              <w:t xml:space="preserve"> </w:t>
                            </w:r>
                            <w:r>
                              <w:rPr>
                                <w:w w:val="115"/>
                                <w:position w:val="1"/>
                                <w:sz w:val="15"/>
                              </w:rPr>
                              <w:t>contact</w:t>
                            </w:r>
                            <w:r>
                              <w:rPr>
                                <w:spacing w:val="-21"/>
                                <w:w w:val="115"/>
                                <w:position w:val="1"/>
                                <w:sz w:val="15"/>
                              </w:rPr>
                              <w:t xml:space="preserve"> </w:t>
                            </w:r>
                            <w:r>
                              <w:rPr>
                                <w:w w:val="115"/>
                                <w:position w:val="1"/>
                                <w:sz w:val="15"/>
                              </w:rPr>
                              <w:t>with</w:t>
                            </w:r>
                            <w:r>
                              <w:rPr>
                                <w:spacing w:val="-21"/>
                                <w:w w:val="115"/>
                                <w:position w:val="1"/>
                                <w:sz w:val="15"/>
                              </w:rPr>
                              <w:t xml:space="preserve"> </w:t>
                            </w:r>
                            <w:r>
                              <w:rPr>
                                <w:w w:val="115"/>
                                <w:position w:val="1"/>
                                <w:sz w:val="15"/>
                              </w:rPr>
                              <w:t>legislators,</w:t>
                            </w:r>
                            <w:r>
                              <w:rPr>
                                <w:spacing w:val="-22"/>
                                <w:w w:val="115"/>
                                <w:position w:val="1"/>
                                <w:sz w:val="15"/>
                              </w:rPr>
                              <w:t xml:space="preserve"> </w:t>
                            </w:r>
                            <w:r>
                              <w:rPr>
                                <w:w w:val="115"/>
                                <w:position w:val="1"/>
                                <w:sz w:val="15"/>
                              </w:rPr>
                              <w:t>their</w:t>
                            </w:r>
                            <w:r>
                              <w:rPr>
                                <w:spacing w:val="-21"/>
                                <w:w w:val="115"/>
                                <w:position w:val="1"/>
                                <w:sz w:val="15"/>
                              </w:rPr>
                              <w:t xml:space="preserve"> </w:t>
                            </w:r>
                            <w:r>
                              <w:rPr>
                                <w:w w:val="115"/>
                                <w:position w:val="1"/>
                                <w:sz w:val="15"/>
                              </w:rPr>
                              <w:t>staffs,</w:t>
                            </w:r>
                            <w:r>
                              <w:rPr>
                                <w:spacing w:val="-21"/>
                                <w:w w:val="115"/>
                                <w:position w:val="1"/>
                                <w:sz w:val="15"/>
                              </w:rPr>
                              <w:t xml:space="preserve"> </w:t>
                            </w:r>
                            <w:r>
                              <w:rPr>
                                <w:w w:val="115"/>
                                <w:position w:val="1"/>
                                <w:sz w:val="15"/>
                              </w:rPr>
                              <w:t>government</w:t>
                            </w:r>
                            <w:r>
                              <w:rPr>
                                <w:spacing w:val="-21"/>
                                <w:w w:val="115"/>
                                <w:position w:val="1"/>
                                <w:sz w:val="15"/>
                              </w:rPr>
                              <w:t xml:space="preserve"> </w:t>
                            </w:r>
                            <w:r>
                              <w:rPr>
                                <w:w w:val="115"/>
                                <w:position w:val="1"/>
                                <w:sz w:val="15"/>
                              </w:rPr>
                              <w:t>officials,</w:t>
                            </w:r>
                            <w:r>
                              <w:rPr>
                                <w:spacing w:val="-22"/>
                                <w:w w:val="115"/>
                                <w:position w:val="1"/>
                                <w:sz w:val="15"/>
                              </w:rPr>
                              <w:t xml:space="preserve"> </w:t>
                            </w:r>
                            <w:r>
                              <w:rPr>
                                <w:w w:val="115"/>
                                <w:position w:val="1"/>
                                <w:sz w:val="15"/>
                              </w:rPr>
                              <w:t>or</w:t>
                            </w:r>
                            <w:r>
                              <w:rPr>
                                <w:spacing w:val="-21"/>
                                <w:w w:val="115"/>
                                <w:position w:val="1"/>
                                <w:sz w:val="15"/>
                              </w:rPr>
                              <w:t xml:space="preserve"> </w:t>
                            </w:r>
                            <w:r>
                              <w:rPr>
                                <w:w w:val="115"/>
                                <w:position w:val="1"/>
                                <w:sz w:val="15"/>
                              </w:rPr>
                              <w:t>a</w:t>
                            </w:r>
                            <w:r>
                              <w:rPr>
                                <w:spacing w:val="-21"/>
                                <w:w w:val="115"/>
                                <w:position w:val="1"/>
                                <w:sz w:val="15"/>
                              </w:rPr>
                              <w:t xml:space="preserve"> </w:t>
                            </w:r>
                            <w:r>
                              <w:rPr>
                                <w:w w:val="115"/>
                                <w:position w:val="1"/>
                                <w:sz w:val="15"/>
                              </w:rPr>
                              <w:t>legislative</w:t>
                            </w:r>
                            <w:r>
                              <w:rPr>
                                <w:spacing w:val="-21"/>
                                <w:w w:val="115"/>
                                <w:position w:val="1"/>
                                <w:sz w:val="15"/>
                              </w:rPr>
                              <w:t xml:space="preserve"> </w:t>
                            </w:r>
                            <w:r>
                              <w:rPr>
                                <w:w w:val="115"/>
                                <w:position w:val="1"/>
                                <w:sz w:val="15"/>
                              </w:rPr>
                              <w:t>body?</w:t>
                            </w:r>
                            <w:r>
                              <w:rPr>
                                <w:spacing w:val="39"/>
                                <w:w w:val="115"/>
                                <w:position w:val="1"/>
                                <w:sz w:val="15"/>
                              </w:rPr>
                              <w:t xml:space="preserve"> </w:t>
                            </w:r>
                            <w:r>
                              <w:rPr>
                                <w:w w:val="145"/>
                                <w:sz w:val="15"/>
                              </w:rPr>
                              <w:t xml:space="preserve">~~~~~~ </w:t>
                            </w:r>
                            <w:r>
                              <w:rPr>
                                <w:w w:val="115"/>
                                <w:sz w:val="15"/>
                              </w:rPr>
                              <w:t>h</w:t>
                            </w:r>
                            <w:r>
                              <w:rPr>
                                <w:spacing w:val="-12"/>
                                <w:w w:val="115"/>
                                <w:sz w:val="15"/>
                              </w:rPr>
                              <w:t xml:space="preserve"> </w:t>
                            </w:r>
                            <w:r>
                              <w:rPr>
                                <w:w w:val="115"/>
                                <w:position w:val="1"/>
                                <w:sz w:val="15"/>
                              </w:rPr>
                              <w:t>Rallies,</w:t>
                            </w:r>
                            <w:r>
                              <w:rPr>
                                <w:spacing w:val="-32"/>
                                <w:w w:val="115"/>
                                <w:position w:val="1"/>
                                <w:sz w:val="15"/>
                              </w:rPr>
                              <w:t xml:space="preserve"> </w:t>
                            </w:r>
                            <w:r>
                              <w:rPr>
                                <w:w w:val="115"/>
                                <w:position w:val="1"/>
                                <w:sz w:val="15"/>
                              </w:rPr>
                              <w:t>demonstrations,</w:t>
                            </w:r>
                            <w:r>
                              <w:rPr>
                                <w:spacing w:val="-33"/>
                                <w:w w:val="115"/>
                                <w:position w:val="1"/>
                                <w:sz w:val="15"/>
                              </w:rPr>
                              <w:t xml:space="preserve"> </w:t>
                            </w:r>
                            <w:r>
                              <w:rPr>
                                <w:w w:val="115"/>
                                <w:position w:val="1"/>
                                <w:sz w:val="15"/>
                              </w:rPr>
                              <w:t>seminars,</w:t>
                            </w:r>
                            <w:r>
                              <w:rPr>
                                <w:spacing w:val="-32"/>
                                <w:w w:val="115"/>
                                <w:position w:val="1"/>
                                <w:sz w:val="15"/>
                              </w:rPr>
                              <w:t xml:space="preserve"> </w:t>
                            </w:r>
                            <w:r>
                              <w:rPr>
                                <w:w w:val="115"/>
                                <w:position w:val="1"/>
                                <w:sz w:val="15"/>
                              </w:rPr>
                              <w:t>conventions,</w:t>
                            </w:r>
                            <w:r>
                              <w:rPr>
                                <w:spacing w:val="-32"/>
                                <w:w w:val="115"/>
                                <w:position w:val="1"/>
                                <w:sz w:val="15"/>
                              </w:rPr>
                              <w:t xml:space="preserve"> </w:t>
                            </w:r>
                            <w:r>
                              <w:rPr>
                                <w:w w:val="115"/>
                                <w:position w:val="1"/>
                                <w:sz w:val="15"/>
                              </w:rPr>
                              <w:t>speeches,</w:t>
                            </w:r>
                            <w:r>
                              <w:rPr>
                                <w:spacing w:val="-33"/>
                                <w:w w:val="115"/>
                                <w:position w:val="1"/>
                                <w:sz w:val="15"/>
                              </w:rPr>
                              <w:t xml:space="preserve"> </w:t>
                            </w:r>
                            <w:r>
                              <w:rPr>
                                <w:w w:val="115"/>
                                <w:position w:val="1"/>
                                <w:sz w:val="15"/>
                              </w:rPr>
                              <w:t>lectures,</w:t>
                            </w:r>
                            <w:r>
                              <w:rPr>
                                <w:spacing w:val="-32"/>
                                <w:w w:val="115"/>
                                <w:position w:val="1"/>
                                <w:sz w:val="15"/>
                              </w:rPr>
                              <w:t xml:space="preserve"> </w:t>
                            </w:r>
                            <w:r>
                              <w:rPr>
                                <w:w w:val="115"/>
                                <w:position w:val="1"/>
                                <w:sz w:val="15"/>
                              </w:rPr>
                              <w:t>or</w:t>
                            </w:r>
                            <w:r>
                              <w:rPr>
                                <w:spacing w:val="-32"/>
                                <w:w w:val="115"/>
                                <w:position w:val="1"/>
                                <w:sz w:val="15"/>
                              </w:rPr>
                              <w:t xml:space="preserve"> </w:t>
                            </w:r>
                            <w:r>
                              <w:rPr>
                                <w:w w:val="115"/>
                                <w:position w:val="1"/>
                                <w:sz w:val="15"/>
                              </w:rPr>
                              <w:t>any</w:t>
                            </w:r>
                            <w:r>
                              <w:rPr>
                                <w:spacing w:val="-33"/>
                                <w:w w:val="115"/>
                                <w:position w:val="1"/>
                                <w:sz w:val="15"/>
                              </w:rPr>
                              <w:t xml:space="preserve"> </w:t>
                            </w:r>
                            <w:r>
                              <w:rPr>
                                <w:w w:val="115"/>
                                <w:position w:val="1"/>
                                <w:sz w:val="15"/>
                              </w:rPr>
                              <w:t>similar</w:t>
                            </w:r>
                            <w:r>
                              <w:rPr>
                                <w:spacing w:val="-32"/>
                                <w:w w:val="115"/>
                                <w:position w:val="1"/>
                                <w:sz w:val="15"/>
                              </w:rPr>
                              <w:t xml:space="preserve"> </w:t>
                            </w:r>
                            <w:r>
                              <w:rPr>
                                <w:w w:val="115"/>
                                <w:position w:val="1"/>
                                <w:sz w:val="15"/>
                              </w:rPr>
                              <w:t>means?</w:t>
                            </w:r>
                            <w:r>
                              <w:rPr>
                                <w:spacing w:val="-17"/>
                                <w:w w:val="115"/>
                                <w:position w:val="1"/>
                                <w:sz w:val="15"/>
                              </w:rPr>
                              <w:t xml:space="preserve"> </w:t>
                            </w:r>
                            <w:r>
                              <w:rPr>
                                <w:w w:val="130"/>
                                <w:sz w:val="15"/>
                              </w:rPr>
                              <w:t xml:space="preserve">~~~~  </w:t>
                            </w:r>
                            <w:r>
                              <w:rPr>
                                <w:w w:val="115"/>
                                <w:sz w:val="15"/>
                              </w:rPr>
                              <w:t xml:space="preserve">i </w:t>
                            </w:r>
                            <w:r>
                              <w:rPr>
                                <w:w w:val="115"/>
                                <w:position w:val="1"/>
                                <w:sz w:val="15"/>
                              </w:rPr>
                              <w:t>Other activities?</w:t>
                            </w:r>
                            <w:r>
                              <w:rPr>
                                <w:spacing w:val="3"/>
                                <w:w w:val="115"/>
                                <w:position w:val="1"/>
                                <w:sz w:val="15"/>
                              </w:rPr>
                              <w:t xml:space="preserve"> </w:t>
                            </w:r>
                            <w:r>
                              <w:rPr>
                                <w:w w:val="145"/>
                                <w:sz w:val="15"/>
                              </w:rPr>
                              <w:t>~~~~~~~~~~~~~~~~~~~~~~~~~~~~~~~~~~~~~~~~</w:t>
                            </w:r>
                          </w:p>
                          <w:p w14:paraId="4263E196" w14:textId="77777777" w:rsidR="00703AA4" w:rsidRDefault="00A71C46">
                            <w:pPr>
                              <w:pStyle w:val="TableParagraph"/>
                              <w:spacing w:before="3"/>
                              <w:ind w:left="266"/>
                              <w:rPr>
                                <w:sz w:val="15"/>
                              </w:rPr>
                            </w:pPr>
                            <w:r>
                              <w:rPr>
                                <w:w w:val="120"/>
                                <w:sz w:val="15"/>
                              </w:rPr>
                              <w:t>j    Total.  Add  lines  1c  through</w:t>
                            </w:r>
                            <w:r>
                              <w:rPr>
                                <w:spacing w:val="-26"/>
                                <w:w w:val="120"/>
                                <w:sz w:val="15"/>
                              </w:rPr>
                              <w:t xml:space="preserve"> </w:t>
                            </w:r>
                            <w:r>
                              <w:rPr>
                                <w:w w:val="120"/>
                                <w:sz w:val="15"/>
                              </w:rPr>
                              <w:t xml:space="preserve">1i  </w:t>
                            </w:r>
                            <w:r>
                              <w:rPr>
                                <w:w w:val="145"/>
                                <w:sz w:val="15"/>
                              </w:rPr>
                              <w:t>~~~~~~~~~~~~~~~~~~~~~~~~~~~~~~~~~~</w:t>
                            </w:r>
                          </w:p>
                          <w:p w14:paraId="0CD215E8" w14:textId="77777777" w:rsidR="00703AA4" w:rsidRDefault="00A71C46">
                            <w:pPr>
                              <w:pStyle w:val="TableParagraph"/>
                              <w:numPr>
                                <w:ilvl w:val="0"/>
                                <w:numId w:val="27"/>
                              </w:numPr>
                              <w:tabs>
                                <w:tab w:val="left" w:pos="243"/>
                              </w:tabs>
                              <w:spacing w:line="240" w:lineRule="atLeast"/>
                              <w:ind w:left="242" w:right="130" w:hanging="111"/>
                              <w:jc w:val="both"/>
                              <w:rPr>
                                <w:sz w:val="15"/>
                              </w:rPr>
                            </w:pPr>
                            <w:r>
                              <w:rPr>
                                <w:w w:val="110"/>
                                <w:sz w:val="15"/>
                              </w:rPr>
                              <w:t>a</w:t>
                            </w:r>
                            <w:r>
                              <w:rPr>
                                <w:spacing w:val="1"/>
                                <w:w w:val="110"/>
                                <w:sz w:val="15"/>
                              </w:rPr>
                              <w:t xml:space="preserve"> </w:t>
                            </w:r>
                            <w:r>
                              <w:rPr>
                                <w:w w:val="110"/>
                                <w:sz w:val="15"/>
                              </w:rPr>
                              <w:t>Did</w:t>
                            </w:r>
                            <w:r>
                              <w:rPr>
                                <w:spacing w:val="-7"/>
                                <w:w w:val="110"/>
                                <w:sz w:val="15"/>
                              </w:rPr>
                              <w:t xml:space="preserve"> </w:t>
                            </w:r>
                            <w:r>
                              <w:rPr>
                                <w:w w:val="110"/>
                                <w:sz w:val="15"/>
                              </w:rPr>
                              <w:t>the</w:t>
                            </w:r>
                            <w:r>
                              <w:rPr>
                                <w:spacing w:val="-8"/>
                                <w:w w:val="110"/>
                                <w:sz w:val="15"/>
                              </w:rPr>
                              <w:t xml:space="preserve"> </w:t>
                            </w:r>
                            <w:r>
                              <w:rPr>
                                <w:w w:val="110"/>
                                <w:sz w:val="15"/>
                              </w:rPr>
                              <w:t>activities</w:t>
                            </w:r>
                            <w:r>
                              <w:rPr>
                                <w:spacing w:val="-7"/>
                                <w:w w:val="110"/>
                                <w:sz w:val="15"/>
                              </w:rPr>
                              <w:t xml:space="preserve"> </w:t>
                            </w:r>
                            <w:r>
                              <w:rPr>
                                <w:w w:val="110"/>
                                <w:sz w:val="15"/>
                              </w:rPr>
                              <w:t>in</w:t>
                            </w:r>
                            <w:r>
                              <w:rPr>
                                <w:spacing w:val="-7"/>
                                <w:w w:val="110"/>
                                <w:sz w:val="15"/>
                              </w:rPr>
                              <w:t xml:space="preserve"> </w:t>
                            </w:r>
                            <w:r>
                              <w:rPr>
                                <w:w w:val="110"/>
                                <w:sz w:val="15"/>
                              </w:rPr>
                              <w:t>line</w:t>
                            </w:r>
                            <w:r>
                              <w:rPr>
                                <w:spacing w:val="-8"/>
                                <w:w w:val="110"/>
                                <w:sz w:val="15"/>
                              </w:rPr>
                              <w:t xml:space="preserve"> </w:t>
                            </w:r>
                            <w:r>
                              <w:rPr>
                                <w:w w:val="110"/>
                                <w:sz w:val="15"/>
                              </w:rPr>
                              <w:t>1</w:t>
                            </w:r>
                            <w:r>
                              <w:rPr>
                                <w:spacing w:val="-7"/>
                                <w:w w:val="110"/>
                                <w:sz w:val="15"/>
                              </w:rPr>
                              <w:t xml:space="preserve"> </w:t>
                            </w:r>
                            <w:r>
                              <w:rPr>
                                <w:w w:val="110"/>
                                <w:sz w:val="15"/>
                              </w:rPr>
                              <w:t>cause</w:t>
                            </w:r>
                            <w:r>
                              <w:rPr>
                                <w:spacing w:val="-7"/>
                                <w:w w:val="110"/>
                                <w:sz w:val="15"/>
                              </w:rPr>
                              <w:t xml:space="preserve"> </w:t>
                            </w:r>
                            <w:r>
                              <w:rPr>
                                <w:w w:val="110"/>
                                <w:sz w:val="15"/>
                              </w:rPr>
                              <w:t>the</w:t>
                            </w:r>
                            <w:r>
                              <w:rPr>
                                <w:spacing w:val="-8"/>
                                <w:w w:val="110"/>
                                <w:sz w:val="15"/>
                              </w:rPr>
                              <w:t xml:space="preserve"> </w:t>
                            </w:r>
                            <w:r>
                              <w:rPr>
                                <w:w w:val="110"/>
                                <w:sz w:val="15"/>
                              </w:rPr>
                              <w:t>organization</w:t>
                            </w:r>
                            <w:r>
                              <w:rPr>
                                <w:spacing w:val="-7"/>
                                <w:w w:val="110"/>
                                <w:sz w:val="15"/>
                              </w:rPr>
                              <w:t xml:space="preserve"> </w:t>
                            </w:r>
                            <w:r>
                              <w:rPr>
                                <w:w w:val="110"/>
                                <w:sz w:val="15"/>
                              </w:rPr>
                              <w:t>to</w:t>
                            </w:r>
                            <w:r>
                              <w:rPr>
                                <w:spacing w:val="-8"/>
                                <w:w w:val="110"/>
                                <w:sz w:val="15"/>
                              </w:rPr>
                              <w:t xml:space="preserve"> </w:t>
                            </w:r>
                            <w:r>
                              <w:rPr>
                                <w:w w:val="110"/>
                                <w:sz w:val="15"/>
                              </w:rPr>
                              <w:t>be</w:t>
                            </w:r>
                            <w:r>
                              <w:rPr>
                                <w:spacing w:val="-7"/>
                                <w:w w:val="110"/>
                                <w:sz w:val="15"/>
                              </w:rPr>
                              <w:t xml:space="preserve"> </w:t>
                            </w:r>
                            <w:r>
                              <w:rPr>
                                <w:w w:val="110"/>
                                <w:sz w:val="15"/>
                              </w:rPr>
                              <w:t>not</w:t>
                            </w:r>
                            <w:r>
                              <w:rPr>
                                <w:spacing w:val="-7"/>
                                <w:w w:val="110"/>
                                <w:sz w:val="15"/>
                              </w:rPr>
                              <w:t xml:space="preserve"> </w:t>
                            </w:r>
                            <w:r>
                              <w:rPr>
                                <w:w w:val="110"/>
                                <w:sz w:val="15"/>
                              </w:rPr>
                              <w:t>described</w:t>
                            </w:r>
                            <w:r>
                              <w:rPr>
                                <w:spacing w:val="-8"/>
                                <w:w w:val="110"/>
                                <w:sz w:val="15"/>
                              </w:rPr>
                              <w:t xml:space="preserve"> </w:t>
                            </w:r>
                            <w:r>
                              <w:rPr>
                                <w:w w:val="110"/>
                                <w:sz w:val="15"/>
                              </w:rPr>
                              <w:t>in</w:t>
                            </w:r>
                            <w:r>
                              <w:rPr>
                                <w:spacing w:val="-7"/>
                                <w:w w:val="110"/>
                                <w:sz w:val="15"/>
                              </w:rPr>
                              <w:t xml:space="preserve"> </w:t>
                            </w:r>
                            <w:r>
                              <w:rPr>
                                <w:w w:val="110"/>
                                <w:sz w:val="15"/>
                              </w:rPr>
                              <w:t>section</w:t>
                            </w:r>
                            <w:r>
                              <w:rPr>
                                <w:spacing w:val="-7"/>
                                <w:w w:val="110"/>
                                <w:sz w:val="15"/>
                              </w:rPr>
                              <w:t xml:space="preserve"> </w:t>
                            </w:r>
                            <w:r>
                              <w:rPr>
                                <w:w w:val="110"/>
                                <w:sz w:val="15"/>
                              </w:rPr>
                              <w:t xml:space="preserve">501(c)(3)? </w:t>
                            </w:r>
                            <w:r>
                              <w:rPr>
                                <w:w w:val="145"/>
                                <w:sz w:val="15"/>
                              </w:rPr>
                              <w:t xml:space="preserve">~~~~ </w:t>
                            </w:r>
                            <w:r>
                              <w:rPr>
                                <w:w w:val="110"/>
                                <w:sz w:val="15"/>
                              </w:rPr>
                              <w:t xml:space="preserve">b  If "Yes," enter the amount of any tax incurred under section 4912   </w:t>
                            </w:r>
                            <w:r>
                              <w:rPr>
                                <w:w w:val="145"/>
                                <w:sz w:val="15"/>
                              </w:rPr>
                              <w:t xml:space="preserve">~~~~~~~~~~~~~~~~  </w:t>
                            </w:r>
                            <w:r>
                              <w:rPr>
                                <w:w w:val="110"/>
                                <w:sz w:val="15"/>
                              </w:rPr>
                              <w:t>c</w:t>
                            </w:r>
                            <w:r>
                              <w:rPr>
                                <w:spacing w:val="3"/>
                                <w:w w:val="110"/>
                                <w:sz w:val="15"/>
                              </w:rPr>
                              <w:t xml:space="preserve"> </w:t>
                            </w:r>
                            <w:r>
                              <w:rPr>
                                <w:w w:val="110"/>
                                <w:sz w:val="15"/>
                              </w:rPr>
                              <w:t>If</w:t>
                            </w:r>
                            <w:r>
                              <w:rPr>
                                <w:spacing w:val="-6"/>
                                <w:w w:val="110"/>
                                <w:sz w:val="15"/>
                              </w:rPr>
                              <w:t xml:space="preserve"> </w:t>
                            </w:r>
                            <w:r>
                              <w:rPr>
                                <w:w w:val="110"/>
                                <w:sz w:val="15"/>
                              </w:rPr>
                              <w:t>"Yes,"</w:t>
                            </w:r>
                            <w:r>
                              <w:rPr>
                                <w:spacing w:val="-7"/>
                                <w:w w:val="110"/>
                                <w:sz w:val="15"/>
                              </w:rPr>
                              <w:t xml:space="preserve"> </w:t>
                            </w:r>
                            <w:r>
                              <w:rPr>
                                <w:w w:val="110"/>
                                <w:sz w:val="15"/>
                              </w:rPr>
                              <w:t>enter</w:t>
                            </w:r>
                            <w:r>
                              <w:rPr>
                                <w:spacing w:val="-6"/>
                                <w:w w:val="110"/>
                                <w:sz w:val="15"/>
                              </w:rPr>
                              <w:t xml:space="preserve"> </w:t>
                            </w:r>
                            <w:r>
                              <w:rPr>
                                <w:w w:val="110"/>
                                <w:sz w:val="15"/>
                              </w:rPr>
                              <w:t>the</w:t>
                            </w:r>
                            <w:r>
                              <w:rPr>
                                <w:spacing w:val="-7"/>
                                <w:w w:val="110"/>
                                <w:sz w:val="15"/>
                              </w:rPr>
                              <w:t xml:space="preserve"> </w:t>
                            </w:r>
                            <w:r>
                              <w:rPr>
                                <w:w w:val="110"/>
                                <w:sz w:val="15"/>
                              </w:rPr>
                              <w:t>amount</w:t>
                            </w:r>
                            <w:r>
                              <w:rPr>
                                <w:spacing w:val="-6"/>
                                <w:w w:val="110"/>
                                <w:sz w:val="15"/>
                              </w:rPr>
                              <w:t xml:space="preserve"> </w:t>
                            </w:r>
                            <w:r>
                              <w:rPr>
                                <w:w w:val="110"/>
                                <w:sz w:val="15"/>
                              </w:rPr>
                              <w:t>of</w:t>
                            </w:r>
                            <w:r>
                              <w:rPr>
                                <w:spacing w:val="-7"/>
                                <w:w w:val="110"/>
                                <w:sz w:val="15"/>
                              </w:rPr>
                              <w:t xml:space="preserve"> </w:t>
                            </w:r>
                            <w:r>
                              <w:rPr>
                                <w:w w:val="110"/>
                                <w:sz w:val="15"/>
                              </w:rPr>
                              <w:t>any</w:t>
                            </w:r>
                            <w:r>
                              <w:rPr>
                                <w:spacing w:val="-7"/>
                                <w:w w:val="110"/>
                                <w:sz w:val="15"/>
                              </w:rPr>
                              <w:t xml:space="preserve"> </w:t>
                            </w:r>
                            <w:r>
                              <w:rPr>
                                <w:w w:val="110"/>
                                <w:sz w:val="15"/>
                              </w:rPr>
                              <w:t>tax</w:t>
                            </w:r>
                            <w:r>
                              <w:rPr>
                                <w:spacing w:val="-6"/>
                                <w:w w:val="110"/>
                                <w:sz w:val="15"/>
                              </w:rPr>
                              <w:t xml:space="preserve"> </w:t>
                            </w:r>
                            <w:r>
                              <w:rPr>
                                <w:w w:val="110"/>
                                <w:sz w:val="15"/>
                              </w:rPr>
                              <w:t>incurred</w:t>
                            </w:r>
                            <w:r>
                              <w:rPr>
                                <w:spacing w:val="-7"/>
                                <w:w w:val="110"/>
                                <w:sz w:val="15"/>
                              </w:rPr>
                              <w:t xml:space="preserve"> </w:t>
                            </w:r>
                            <w:r>
                              <w:rPr>
                                <w:w w:val="110"/>
                                <w:sz w:val="15"/>
                              </w:rPr>
                              <w:t>by</w:t>
                            </w:r>
                            <w:r>
                              <w:rPr>
                                <w:spacing w:val="-6"/>
                                <w:w w:val="110"/>
                                <w:sz w:val="15"/>
                              </w:rPr>
                              <w:t xml:space="preserve"> </w:t>
                            </w:r>
                            <w:r>
                              <w:rPr>
                                <w:w w:val="110"/>
                                <w:sz w:val="15"/>
                              </w:rPr>
                              <w:t>organization</w:t>
                            </w:r>
                            <w:r>
                              <w:rPr>
                                <w:spacing w:val="-7"/>
                                <w:w w:val="110"/>
                                <w:sz w:val="15"/>
                              </w:rPr>
                              <w:t xml:space="preserve"> </w:t>
                            </w:r>
                            <w:r>
                              <w:rPr>
                                <w:w w:val="110"/>
                                <w:sz w:val="15"/>
                              </w:rPr>
                              <w:t>managers</w:t>
                            </w:r>
                            <w:r>
                              <w:rPr>
                                <w:spacing w:val="-6"/>
                                <w:w w:val="110"/>
                                <w:sz w:val="15"/>
                              </w:rPr>
                              <w:t xml:space="preserve"> </w:t>
                            </w:r>
                            <w:r>
                              <w:rPr>
                                <w:w w:val="110"/>
                                <w:sz w:val="15"/>
                              </w:rPr>
                              <w:t>under</w:t>
                            </w:r>
                            <w:r>
                              <w:rPr>
                                <w:spacing w:val="-7"/>
                                <w:w w:val="110"/>
                                <w:sz w:val="15"/>
                              </w:rPr>
                              <w:t xml:space="preserve"> </w:t>
                            </w:r>
                            <w:r>
                              <w:rPr>
                                <w:w w:val="110"/>
                                <w:sz w:val="15"/>
                              </w:rPr>
                              <w:t>section</w:t>
                            </w:r>
                            <w:r>
                              <w:rPr>
                                <w:spacing w:val="-6"/>
                                <w:w w:val="110"/>
                                <w:sz w:val="15"/>
                              </w:rPr>
                              <w:t xml:space="preserve"> </w:t>
                            </w:r>
                            <w:r>
                              <w:rPr>
                                <w:w w:val="110"/>
                                <w:sz w:val="15"/>
                              </w:rPr>
                              <w:t>4912</w:t>
                            </w:r>
                            <w:r>
                              <w:rPr>
                                <w:spacing w:val="12"/>
                                <w:w w:val="110"/>
                                <w:sz w:val="15"/>
                              </w:rPr>
                              <w:t xml:space="preserve"> </w:t>
                            </w:r>
                            <w:r>
                              <w:rPr>
                                <w:spacing w:val="-5"/>
                                <w:w w:val="145"/>
                                <w:sz w:val="15"/>
                              </w:rPr>
                              <w:t xml:space="preserve">~~~ </w:t>
                            </w:r>
                            <w:r>
                              <w:rPr>
                                <w:w w:val="110"/>
                                <w:sz w:val="15"/>
                              </w:rPr>
                              <w:t>d If the filing organization incurred a section 4912 tax, did it file Form 4720 for this year?</w:t>
                            </w:r>
                            <w:r>
                              <w:rPr>
                                <w:spacing w:val="39"/>
                                <w:w w:val="110"/>
                                <w:sz w:val="15"/>
                              </w:rPr>
                              <w:t xml:space="preserve"> </w:t>
                            </w:r>
                            <w:r>
                              <w:rPr>
                                <w:spacing w:val="-49"/>
                                <w:w w:val="110"/>
                                <w:sz w:val="15"/>
                              </w:rPr>
                              <w:t></w:t>
                            </w:r>
                          </w:p>
                        </w:tc>
                        <w:tc>
                          <w:tcPr>
                            <w:tcW w:w="792" w:type="dxa"/>
                            <w:tcBorders>
                              <w:bottom w:val="nil"/>
                            </w:tcBorders>
                            <w:shd w:val="clear" w:color="auto" w:fill="D2D2D2"/>
                          </w:tcPr>
                          <w:p w14:paraId="729F13A9" w14:textId="77777777" w:rsidR="00703AA4" w:rsidRDefault="00703AA4">
                            <w:pPr>
                              <w:pStyle w:val="TableParagraph"/>
                              <w:rPr>
                                <w:rFonts w:ascii="Times New Roman"/>
                                <w:sz w:val="16"/>
                              </w:rPr>
                            </w:pPr>
                          </w:p>
                        </w:tc>
                        <w:tc>
                          <w:tcPr>
                            <w:tcW w:w="792" w:type="dxa"/>
                            <w:tcBorders>
                              <w:bottom w:val="nil"/>
                            </w:tcBorders>
                            <w:shd w:val="clear" w:color="auto" w:fill="D2D2D2"/>
                          </w:tcPr>
                          <w:p w14:paraId="5BC224F1" w14:textId="77777777" w:rsidR="00703AA4" w:rsidRDefault="00703AA4">
                            <w:pPr>
                              <w:pStyle w:val="TableParagraph"/>
                              <w:rPr>
                                <w:rFonts w:ascii="Times New Roman"/>
                                <w:sz w:val="16"/>
                              </w:rPr>
                            </w:pPr>
                          </w:p>
                        </w:tc>
                        <w:tc>
                          <w:tcPr>
                            <w:tcW w:w="1589" w:type="dxa"/>
                            <w:vMerge w:val="restart"/>
                            <w:tcBorders>
                              <w:right w:val="nil"/>
                            </w:tcBorders>
                            <w:shd w:val="clear" w:color="auto" w:fill="D2D2D2"/>
                          </w:tcPr>
                          <w:p w14:paraId="421016C7" w14:textId="77777777" w:rsidR="00703AA4" w:rsidRDefault="00703AA4">
                            <w:pPr>
                              <w:pStyle w:val="TableParagraph"/>
                              <w:rPr>
                                <w:rFonts w:ascii="Times New Roman"/>
                                <w:sz w:val="16"/>
                              </w:rPr>
                            </w:pPr>
                          </w:p>
                        </w:tc>
                      </w:tr>
                      <w:tr w:rsidR="00703AA4" w14:paraId="497E3695" w14:textId="77777777">
                        <w:trPr>
                          <w:trHeight w:val="215"/>
                        </w:trPr>
                        <w:tc>
                          <w:tcPr>
                            <w:tcW w:w="7632" w:type="dxa"/>
                            <w:gridSpan w:val="2"/>
                            <w:vMerge/>
                            <w:tcBorders>
                              <w:top w:val="nil"/>
                              <w:left w:val="nil"/>
                            </w:tcBorders>
                          </w:tcPr>
                          <w:p w14:paraId="7A4131C4" w14:textId="77777777" w:rsidR="00703AA4" w:rsidRDefault="00703AA4">
                            <w:pPr>
                              <w:rPr>
                                <w:sz w:val="2"/>
                                <w:szCs w:val="2"/>
                              </w:rPr>
                            </w:pPr>
                          </w:p>
                        </w:tc>
                        <w:tc>
                          <w:tcPr>
                            <w:tcW w:w="792" w:type="dxa"/>
                            <w:tcBorders>
                              <w:top w:val="nil"/>
                            </w:tcBorders>
                          </w:tcPr>
                          <w:p w14:paraId="321F3373" w14:textId="77777777" w:rsidR="00703AA4" w:rsidRDefault="00703AA4">
                            <w:pPr>
                              <w:pStyle w:val="TableParagraph"/>
                              <w:rPr>
                                <w:rFonts w:ascii="Times New Roman"/>
                                <w:sz w:val="14"/>
                              </w:rPr>
                            </w:pPr>
                          </w:p>
                        </w:tc>
                        <w:tc>
                          <w:tcPr>
                            <w:tcW w:w="792" w:type="dxa"/>
                            <w:tcBorders>
                              <w:top w:val="nil"/>
                            </w:tcBorders>
                          </w:tcPr>
                          <w:p w14:paraId="7205975E" w14:textId="77777777" w:rsidR="00703AA4" w:rsidRDefault="00A71C46">
                            <w:pPr>
                              <w:pStyle w:val="TableParagraph"/>
                              <w:spacing w:line="195" w:lineRule="exact"/>
                              <w:ind w:right="277"/>
                              <w:jc w:val="right"/>
                              <w:rPr>
                                <w:rFonts w:ascii="Tahoma"/>
                                <w:sz w:val="19"/>
                              </w:rPr>
                            </w:pPr>
                            <w:r>
                              <w:rPr>
                                <w:rFonts w:ascii="Tahoma"/>
                                <w:w w:val="128"/>
                                <w:sz w:val="19"/>
                              </w:rPr>
                              <w:t>X</w:t>
                            </w:r>
                          </w:p>
                        </w:tc>
                        <w:tc>
                          <w:tcPr>
                            <w:tcW w:w="1589" w:type="dxa"/>
                            <w:vMerge/>
                            <w:tcBorders>
                              <w:top w:val="nil"/>
                              <w:right w:val="nil"/>
                            </w:tcBorders>
                            <w:shd w:val="clear" w:color="auto" w:fill="D2D2D2"/>
                          </w:tcPr>
                          <w:p w14:paraId="5B8CF41F" w14:textId="77777777" w:rsidR="00703AA4" w:rsidRDefault="00703AA4">
                            <w:pPr>
                              <w:rPr>
                                <w:sz w:val="2"/>
                                <w:szCs w:val="2"/>
                              </w:rPr>
                            </w:pPr>
                          </w:p>
                        </w:tc>
                      </w:tr>
                      <w:tr w:rsidR="00703AA4" w14:paraId="06717FC1" w14:textId="77777777">
                        <w:trPr>
                          <w:trHeight w:val="219"/>
                        </w:trPr>
                        <w:tc>
                          <w:tcPr>
                            <w:tcW w:w="7632" w:type="dxa"/>
                            <w:gridSpan w:val="2"/>
                            <w:vMerge/>
                            <w:tcBorders>
                              <w:top w:val="nil"/>
                              <w:left w:val="nil"/>
                            </w:tcBorders>
                          </w:tcPr>
                          <w:p w14:paraId="0A00CC7F" w14:textId="77777777" w:rsidR="00703AA4" w:rsidRDefault="00703AA4">
                            <w:pPr>
                              <w:rPr>
                                <w:sz w:val="2"/>
                                <w:szCs w:val="2"/>
                              </w:rPr>
                            </w:pPr>
                          </w:p>
                        </w:tc>
                        <w:tc>
                          <w:tcPr>
                            <w:tcW w:w="792" w:type="dxa"/>
                          </w:tcPr>
                          <w:p w14:paraId="5BB1D9DC" w14:textId="77777777" w:rsidR="00703AA4" w:rsidRDefault="00703AA4">
                            <w:pPr>
                              <w:pStyle w:val="TableParagraph"/>
                              <w:rPr>
                                <w:rFonts w:ascii="Times New Roman"/>
                                <w:sz w:val="14"/>
                              </w:rPr>
                            </w:pPr>
                          </w:p>
                        </w:tc>
                        <w:tc>
                          <w:tcPr>
                            <w:tcW w:w="792" w:type="dxa"/>
                          </w:tcPr>
                          <w:p w14:paraId="50FFAFD4"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vMerge/>
                            <w:tcBorders>
                              <w:top w:val="nil"/>
                              <w:right w:val="nil"/>
                            </w:tcBorders>
                            <w:shd w:val="clear" w:color="auto" w:fill="D2D2D2"/>
                          </w:tcPr>
                          <w:p w14:paraId="7C0928DC" w14:textId="77777777" w:rsidR="00703AA4" w:rsidRDefault="00703AA4">
                            <w:pPr>
                              <w:rPr>
                                <w:sz w:val="2"/>
                                <w:szCs w:val="2"/>
                              </w:rPr>
                            </w:pPr>
                          </w:p>
                        </w:tc>
                      </w:tr>
                      <w:tr w:rsidR="00703AA4" w14:paraId="078972D7" w14:textId="77777777">
                        <w:trPr>
                          <w:trHeight w:val="219"/>
                        </w:trPr>
                        <w:tc>
                          <w:tcPr>
                            <w:tcW w:w="7632" w:type="dxa"/>
                            <w:gridSpan w:val="2"/>
                            <w:vMerge/>
                            <w:tcBorders>
                              <w:top w:val="nil"/>
                              <w:left w:val="nil"/>
                            </w:tcBorders>
                          </w:tcPr>
                          <w:p w14:paraId="4B3EBE18" w14:textId="77777777" w:rsidR="00703AA4" w:rsidRDefault="00703AA4">
                            <w:pPr>
                              <w:rPr>
                                <w:sz w:val="2"/>
                                <w:szCs w:val="2"/>
                              </w:rPr>
                            </w:pPr>
                          </w:p>
                        </w:tc>
                        <w:tc>
                          <w:tcPr>
                            <w:tcW w:w="792" w:type="dxa"/>
                          </w:tcPr>
                          <w:p w14:paraId="410F744A" w14:textId="77777777" w:rsidR="00703AA4" w:rsidRDefault="00703AA4">
                            <w:pPr>
                              <w:pStyle w:val="TableParagraph"/>
                              <w:rPr>
                                <w:rFonts w:ascii="Times New Roman"/>
                                <w:sz w:val="14"/>
                              </w:rPr>
                            </w:pPr>
                          </w:p>
                        </w:tc>
                        <w:tc>
                          <w:tcPr>
                            <w:tcW w:w="792" w:type="dxa"/>
                          </w:tcPr>
                          <w:p w14:paraId="08ECFEFF"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06FF3463" w14:textId="77777777" w:rsidR="00703AA4" w:rsidRDefault="00703AA4">
                            <w:pPr>
                              <w:pStyle w:val="TableParagraph"/>
                              <w:rPr>
                                <w:rFonts w:ascii="Times New Roman"/>
                                <w:sz w:val="14"/>
                              </w:rPr>
                            </w:pPr>
                          </w:p>
                        </w:tc>
                      </w:tr>
                      <w:tr w:rsidR="00703AA4" w14:paraId="348613E2" w14:textId="77777777">
                        <w:trPr>
                          <w:trHeight w:val="219"/>
                        </w:trPr>
                        <w:tc>
                          <w:tcPr>
                            <w:tcW w:w="7632" w:type="dxa"/>
                            <w:gridSpan w:val="2"/>
                            <w:vMerge/>
                            <w:tcBorders>
                              <w:top w:val="nil"/>
                              <w:left w:val="nil"/>
                            </w:tcBorders>
                          </w:tcPr>
                          <w:p w14:paraId="3F075069" w14:textId="77777777" w:rsidR="00703AA4" w:rsidRDefault="00703AA4">
                            <w:pPr>
                              <w:rPr>
                                <w:sz w:val="2"/>
                                <w:szCs w:val="2"/>
                              </w:rPr>
                            </w:pPr>
                          </w:p>
                        </w:tc>
                        <w:tc>
                          <w:tcPr>
                            <w:tcW w:w="792" w:type="dxa"/>
                          </w:tcPr>
                          <w:p w14:paraId="16A4AFBA" w14:textId="77777777" w:rsidR="00703AA4" w:rsidRDefault="00703AA4">
                            <w:pPr>
                              <w:pStyle w:val="TableParagraph"/>
                              <w:rPr>
                                <w:rFonts w:ascii="Times New Roman"/>
                                <w:sz w:val="14"/>
                              </w:rPr>
                            </w:pPr>
                          </w:p>
                        </w:tc>
                        <w:tc>
                          <w:tcPr>
                            <w:tcW w:w="792" w:type="dxa"/>
                          </w:tcPr>
                          <w:p w14:paraId="46F63568"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6E6BB184" w14:textId="77777777" w:rsidR="00703AA4" w:rsidRDefault="00703AA4">
                            <w:pPr>
                              <w:pStyle w:val="TableParagraph"/>
                              <w:rPr>
                                <w:rFonts w:ascii="Times New Roman"/>
                                <w:sz w:val="14"/>
                              </w:rPr>
                            </w:pPr>
                          </w:p>
                        </w:tc>
                      </w:tr>
                      <w:tr w:rsidR="00703AA4" w14:paraId="3CAE285D" w14:textId="77777777">
                        <w:trPr>
                          <w:trHeight w:val="219"/>
                        </w:trPr>
                        <w:tc>
                          <w:tcPr>
                            <w:tcW w:w="7632" w:type="dxa"/>
                            <w:gridSpan w:val="2"/>
                            <w:vMerge/>
                            <w:tcBorders>
                              <w:top w:val="nil"/>
                              <w:left w:val="nil"/>
                            </w:tcBorders>
                          </w:tcPr>
                          <w:p w14:paraId="16B5938E" w14:textId="77777777" w:rsidR="00703AA4" w:rsidRDefault="00703AA4">
                            <w:pPr>
                              <w:rPr>
                                <w:sz w:val="2"/>
                                <w:szCs w:val="2"/>
                              </w:rPr>
                            </w:pPr>
                          </w:p>
                        </w:tc>
                        <w:tc>
                          <w:tcPr>
                            <w:tcW w:w="792" w:type="dxa"/>
                          </w:tcPr>
                          <w:p w14:paraId="4EEA68E1" w14:textId="77777777" w:rsidR="00703AA4" w:rsidRDefault="00703AA4">
                            <w:pPr>
                              <w:pStyle w:val="TableParagraph"/>
                              <w:rPr>
                                <w:rFonts w:ascii="Times New Roman"/>
                                <w:sz w:val="14"/>
                              </w:rPr>
                            </w:pPr>
                          </w:p>
                        </w:tc>
                        <w:tc>
                          <w:tcPr>
                            <w:tcW w:w="792" w:type="dxa"/>
                          </w:tcPr>
                          <w:p w14:paraId="11C665B8"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0338FF7E" w14:textId="77777777" w:rsidR="00703AA4" w:rsidRDefault="00703AA4">
                            <w:pPr>
                              <w:pStyle w:val="TableParagraph"/>
                              <w:rPr>
                                <w:rFonts w:ascii="Times New Roman"/>
                                <w:sz w:val="14"/>
                              </w:rPr>
                            </w:pPr>
                          </w:p>
                        </w:tc>
                      </w:tr>
                      <w:tr w:rsidR="00703AA4" w14:paraId="79749560" w14:textId="77777777">
                        <w:trPr>
                          <w:trHeight w:val="219"/>
                        </w:trPr>
                        <w:tc>
                          <w:tcPr>
                            <w:tcW w:w="7632" w:type="dxa"/>
                            <w:gridSpan w:val="2"/>
                            <w:vMerge/>
                            <w:tcBorders>
                              <w:top w:val="nil"/>
                              <w:left w:val="nil"/>
                            </w:tcBorders>
                          </w:tcPr>
                          <w:p w14:paraId="004F5C58" w14:textId="77777777" w:rsidR="00703AA4" w:rsidRDefault="00703AA4">
                            <w:pPr>
                              <w:rPr>
                                <w:sz w:val="2"/>
                                <w:szCs w:val="2"/>
                              </w:rPr>
                            </w:pPr>
                          </w:p>
                        </w:tc>
                        <w:tc>
                          <w:tcPr>
                            <w:tcW w:w="792" w:type="dxa"/>
                          </w:tcPr>
                          <w:p w14:paraId="7F965D4D" w14:textId="77777777" w:rsidR="00703AA4" w:rsidRDefault="00703AA4">
                            <w:pPr>
                              <w:pStyle w:val="TableParagraph"/>
                              <w:rPr>
                                <w:rFonts w:ascii="Times New Roman"/>
                                <w:sz w:val="14"/>
                              </w:rPr>
                            </w:pPr>
                          </w:p>
                        </w:tc>
                        <w:tc>
                          <w:tcPr>
                            <w:tcW w:w="792" w:type="dxa"/>
                          </w:tcPr>
                          <w:p w14:paraId="46866229"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2C70AB9E" w14:textId="77777777" w:rsidR="00703AA4" w:rsidRDefault="00703AA4">
                            <w:pPr>
                              <w:pStyle w:val="TableParagraph"/>
                              <w:rPr>
                                <w:rFonts w:ascii="Times New Roman"/>
                                <w:sz w:val="14"/>
                              </w:rPr>
                            </w:pPr>
                          </w:p>
                        </w:tc>
                      </w:tr>
                      <w:tr w:rsidR="00703AA4" w14:paraId="545029BB" w14:textId="77777777">
                        <w:trPr>
                          <w:trHeight w:val="219"/>
                        </w:trPr>
                        <w:tc>
                          <w:tcPr>
                            <w:tcW w:w="7632" w:type="dxa"/>
                            <w:gridSpan w:val="2"/>
                            <w:vMerge/>
                            <w:tcBorders>
                              <w:top w:val="nil"/>
                              <w:left w:val="nil"/>
                            </w:tcBorders>
                          </w:tcPr>
                          <w:p w14:paraId="089380EF" w14:textId="77777777" w:rsidR="00703AA4" w:rsidRDefault="00703AA4">
                            <w:pPr>
                              <w:rPr>
                                <w:sz w:val="2"/>
                                <w:szCs w:val="2"/>
                              </w:rPr>
                            </w:pPr>
                          </w:p>
                        </w:tc>
                        <w:tc>
                          <w:tcPr>
                            <w:tcW w:w="792" w:type="dxa"/>
                          </w:tcPr>
                          <w:p w14:paraId="1DC60A72" w14:textId="77777777" w:rsidR="00703AA4" w:rsidRDefault="00703AA4">
                            <w:pPr>
                              <w:pStyle w:val="TableParagraph"/>
                              <w:rPr>
                                <w:rFonts w:ascii="Times New Roman"/>
                                <w:sz w:val="14"/>
                              </w:rPr>
                            </w:pPr>
                          </w:p>
                        </w:tc>
                        <w:tc>
                          <w:tcPr>
                            <w:tcW w:w="792" w:type="dxa"/>
                          </w:tcPr>
                          <w:p w14:paraId="518B850A"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707BB15D" w14:textId="77777777" w:rsidR="00703AA4" w:rsidRDefault="00703AA4">
                            <w:pPr>
                              <w:pStyle w:val="TableParagraph"/>
                              <w:rPr>
                                <w:rFonts w:ascii="Times New Roman"/>
                                <w:sz w:val="14"/>
                              </w:rPr>
                            </w:pPr>
                          </w:p>
                        </w:tc>
                      </w:tr>
                      <w:tr w:rsidR="00703AA4" w14:paraId="67FCD203" w14:textId="77777777">
                        <w:trPr>
                          <w:trHeight w:val="219"/>
                        </w:trPr>
                        <w:tc>
                          <w:tcPr>
                            <w:tcW w:w="7632" w:type="dxa"/>
                            <w:gridSpan w:val="2"/>
                            <w:vMerge/>
                            <w:tcBorders>
                              <w:top w:val="nil"/>
                              <w:left w:val="nil"/>
                            </w:tcBorders>
                          </w:tcPr>
                          <w:p w14:paraId="225DC8F9" w14:textId="77777777" w:rsidR="00703AA4" w:rsidRDefault="00703AA4">
                            <w:pPr>
                              <w:rPr>
                                <w:sz w:val="2"/>
                                <w:szCs w:val="2"/>
                              </w:rPr>
                            </w:pPr>
                          </w:p>
                        </w:tc>
                        <w:tc>
                          <w:tcPr>
                            <w:tcW w:w="792" w:type="dxa"/>
                          </w:tcPr>
                          <w:p w14:paraId="02F3AA5D" w14:textId="77777777" w:rsidR="00703AA4" w:rsidRDefault="00703AA4">
                            <w:pPr>
                              <w:pStyle w:val="TableParagraph"/>
                              <w:rPr>
                                <w:rFonts w:ascii="Times New Roman"/>
                                <w:sz w:val="14"/>
                              </w:rPr>
                            </w:pPr>
                          </w:p>
                        </w:tc>
                        <w:tc>
                          <w:tcPr>
                            <w:tcW w:w="792" w:type="dxa"/>
                          </w:tcPr>
                          <w:p w14:paraId="58DB6436"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tcPr>
                          <w:p w14:paraId="73A04ED2" w14:textId="77777777" w:rsidR="00703AA4" w:rsidRDefault="00703AA4">
                            <w:pPr>
                              <w:pStyle w:val="TableParagraph"/>
                              <w:rPr>
                                <w:rFonts w:ascii="Times New Roman"/>
                                <w:sz w:val="14"/>
                              </w:rPr>
                            </w:pPr>
                          </w:p>
                        </w:tc>
                      </w:tr>
                      <w:tr w:rsidR="00703AA4" w14:paraId="79B79EFE" w14:textId="77777777">
                        <w:trPr>
                          <w:trHeight w:val="219"/>
                        </w:trPr>
                        <w:tc>
                          <w:tcPr>
                            <w:tcW w:w="7632" w:type="dxa"/>
                            <w:gridSpan w:val="2"/>
                            <w:vMerge/>
                            <w:tcBorders>
                              <w:top w:val="nil"/>
                              <w:left w:val="nil"/>
                            </w:tcBorders>
                          </w:tcPr>
                          <w:p w14:paraId="6911A384" w14:textId="77777777" w:rsidR="00703AA4" w:rsidRDefault="00703AA4">
                            <w:pPr>
                              <w:rPr>
                                <w:sz w:val="2"/>
                                <w:szCs w:val="2"/>
                              </w:rPr>
                            </w:pPr>
                          </w:p>
                        </w:tc>
                        <w:tc>
                          <w:tcPr>
                            <w:tcW w:w="792" w:type="dxa"/>
                          </w:tcPr>
                          <w:p w14:paraId="64BAE467" w14:textId="77777777" w:rsidR="00703AA4" w:rsidRDefault="00A71C46">
                            <w:pPr>
                              <w:pStyle w:val="TableParagraph"/>
                              <w:spacing w:line="200" w:lineRule="exact"/>
                              <w:ind w:right="69"/>
                              <w:jc w:val="center"/>
                              <w:rPr>
                                <w:rFonts w:ascii="Tahoma"/>
                                <w:sz w:val="19"/>
                              </w:rPr>
                            </w:pPr>
                            <w:r>
                              <w:rPr>
                                <w:rFonts w:ascii="Tahoma"/>
                                <w:w w:val="128"/>
                                <w:sz w:val="19"/>
                              </w:rPr>
                              <w:t>X</w:t>
                            </w:r>
                          </w:p>
                        </w:tc>
                        <w:tc>
                          <w:tcPr>
                            <w:tcW w:w="792" w:type="dxa"/>
                          </w:tcPr>
                          <w:p w14:paraId="70D9415F" w14:textId="77777777" w:rsidR="00703AA4" w:rsidRDefault="00703AA4">
                            <w:pPr>
                              <w:pStyle w:val="TableParagraph"/>
                              <w:rPr>
                                <w:rFonts w:ascii="Times New Roman"/>
                                <w:sz w:val="14"/>
                              </w:rPr>
                            </w:pPr>
                          </w:p>
                        </w:tc>
                        <w:tc>
                          <w:tcPr>
                            <w:tcW w:w="1589" w:type="dxa"/>
                            <w:tcBorders>
                              <w:right w:val="nil"/>
                            </w:tcBorders>
                          </w:tcPr>
                          <w:p w14:paraId="59ADC050" w14:textId="77777777" w:rsidR="00703AA4" w:rsidRDefault="00A71C46">
                            <w:pPr>
                              <w:pStyle w:val="TableParagraph"/>
                              <w:spacing w:line="200" w:lineRule="exact"/>
                              <w:ind w:right="30"/>
                              <w:jc w:val="right"/>
                              <w:rPr>
                                <w:rFonts w:ascii="Tahoma"/>
                                <w:sz w:val="19"/>
                              </w:rPr>
                            </w:pPr>
                            <w:r>
                              <w:rPr>
                                <w:rFonts w:ascii="Tahoma"/>
                                <w:w w:val="160"/>
                                <w:sz w:val="19"/>
                              </w:rPr>
                              <w:t>1,717.</w:t>
                            </w:r>
                          </w:p>
                        </w:tc>
                      </w:tr>
                      <w:tr w:rsidR="00703AA4" w14:paraId="28E3272A" w14:textId="77777777">
                        <w:trPr>
                          <w:trHeight w:val="219"/>
                        </w:trPr>
                        <w:tc>
                          <w:tcPr>
                            <w:tcW w:w="7632" w:type="dxa"/>
                            <w:gridSpan w:val="2"/>
                            <w:vMerge/>
                            <w:tcBorders>
                              <w:top w:val="nil"/>
                              <w:left w:val="nil"/>
                            </w:tcBorders>
                          </w:tcPr>
                          <w:p w14:paraId="145B5FA0" w14:textId="77777777" w:rsidR="00703AA4" w:rsidRDefault="00703AA4">
                            <w:pPr>
                              <w:rPr>
                                <w:sz w:val="2"/>
                                <w:szCs w:val="2"/>
                              </w:rPr>
                            </w:pPr>
                          </w:p>
                        </w:tc>
                        <w:tc>
                          <w:tcPr>
                            <w:tcW w:w="792" w:type="dxa"/>
                            <w:shd w:val="clear" w:color="auto" w:fill="D2D2D2"/>
                          </w:tcPr>
                          <w:p w14:paraId="10703F97" w14:textId="77777777" w:rsidR="00703AA4" w:rsidRDefault="00703AA4">
                            <w:pPr>
                              <w:pStyle w:val="TableParagraph"/>
                              <w:rPr>
                                <w:rFonts w:ascii="Times New Roman"/>
                                <w:sz w:val="14"/>
                              </w:rPr>
                            </w:pPr>
                          </w:p>
                        </w:tc>
                        <w:tc>
                          <w:tcPr>
                            <w:tcW w:w="792" w:type="dxa"/>
                            <w:shd w:val="clear" w:color="auto" w:fill="D2D2D2"/>
                          </w:tcPr>
                          <w:p w14:paraId="3D443BC1" w14:textId="77777777" w:rsidR="00703AA4" w:rsidRDefault="00703AA4">
                            <w:pPr>
                              <w:pStyle w:val="TableParagraph"/>
                              <w:rPr>
                                <w:rFonts w:ascii="Times New Roman"/>
                                <w:sz w:val="14"/>
                              </w:rPr>
                            </w:pPr>
                          </w:p>
                        </w:tc>
                        <w:tc>
                          <w:tcPr>
                            <w:tcW w:w="1589" w:type="dxa"/>
                            <w:tcBorders>
                              <w:right w:val="nil"/>
                            </w:tcBorders>
                          </w:tcPr>
                          <w:p w14:paraId="7DB521EB" w14:textId="77777777" w:rsidR="00703AA4" w:rsidRDefault="00A71C46">
                            <w:pPr>
                              <w:pStyle w:val="TableParagraph"/>
                              <w:spacing w:line="200" w:lineRule="exact"/>
                              <w:ind w:right="30"/>
                              <w:jc w:val="right"/>
                              <w:rPr>
                                <w:rFonts w:ascii="Tahoma"/>
                                <w:sz w:val="19"/>
                              </w:rPr>
                            </w:pPr>
                            <w:r>
                              <w:rPr>
                                <w:rFonts w:ascii="Tahoma"/>
                                <w:w w:val="160"/>
                                <w:sz w:val="19"/>
                              </w:rPr>
                              <w:t>1,717.</w:t>
                            </w:r>
                          </w:p>
                        </w:tc>
                      </w:tr>
                      <w:tr w:rsidR="00703AA4" w14:paraId="01B8CCD9" w14:textId="77777777">
                        <w:trPr>
                          <w:trHeight w:val="219"/>
                        </w:trPr>
                        <w:tc>
                          <w:tcPr>
                            <w:tcW w:w="7632" w:type="dxa"/>
                            <w:gridSpan w:val="2"/>
                            <w:vMerge/>
                            <w:tcBorders>
                              <w:top w:val="nil"/>
                              <w:left w:val="nil"/>
                            </w:tcBorders>
                          </w:tcPr>
                          <w:p w14:paraId="2D62343A" w14:textId="77777777" w:rsidR="00703AA4" w:rsidRDefault="00703AA4">
                            <w:pPr>
                              <w:rPr>
                                <w:sz w:val="2"/>
                                <w:szCs w:val="2"/>
                              </w:rPr>
                            </w:pPr>
                          </w:p>
                        </w:tc>
                        <w:tc>
                          <w:tcPr>
                            <w:tcW w:w="792" w:type="dxa"/>
                          </w:tcPr>
                          <w:p w14:paraId="2B7A50DD" w14:textId="77777777" w:rsidR="00703AA4" w:rsidRDefault="00703AA4">
                            <w:pPr>
                              <w:pStyle w:val="TableParagraph"/>
                              <w:rPr>
                                <w:rFonts w:ascii="Times New Roman"/>
                                <w:sz w:val="14"/>
                              </w:rPr>
                            </w:pPr>
                          </w:p>
                        </w:tc>
                        <w:tc>
                          <w:tcPr>
                            <w:tcW w:w="792" w:type="dxa"/>
                          </w:tcPr>
                          <w:p w14:paraId="0E7D062E" w14:textId="77777777" w:rsidR="00703AA4" w:rsidRDefault="00A71C46">
                            <w:pPr>
                              <w:pStyle w:val="TableParagraph"/>
                              <w:spacing w:line="200" w:lineRule="exact"/>
                              <w:ind w:right="277"/>
                              <w:jc w:val="right"/>
                              <w:rPr>
                                <w:rFonts w:ascii="Tahoma"/>
                                <w:sz w:val="19"/>
                              </w:rPr>
                            </w:pPr>
                            <w:r>
                              <w:rPr>
                                <w:rFonts w:ascii="Tahoma"/>
                                <w:w w:val="128"/>
                                <w:sz w:val="19"/>
                              </w:rPr>
                              <w:t>X</w:t>
                            </w:r>
                          </w:p>
                        </w:tc>
                        <w:tc>
                          <w:tcPr>
                            <w:tcW w:w="1589" w:type="dxa"/>
                            <w:tcBorders>
                              <w:right w:val="nil"/>
                            </w:tcBorders>
                            <w:shd w:val="clear" w:color="auto" w:fill="D2D2D2"/>
                          </w:tcPr>
                          <w:p w14:paraId="6D62C8A8" w14:textId="77777777" w:rsidR="00703AA4" w:rsidRDefault="00703AA4">
                            <w:pPr>
                              <w:pStyle w:val="TableParagraph"/>
                              <w:rPr>
                                <w:rFonts w:ascii="Times New Roman"/>
                                <w:sz w:val="14"/>
                              </w:rPr>
                            </w:pPr>
                          </w:p>
                        </w:tc>
                      </w:tr>
                      <w:tr w:rsidR="00703AA4" w14:paraId="752DFBD4" w14:textId="77777777">
                        <w:trPr>
                          <w:trHeight w:val="219"/>
                        </w:trPr>
                        <w:tc>
                          <w:tcPr>
                            <w:tcW w:w="7632" w:type="dxa"/>
                            <w:gridSpan w:val="2"/>
                            <w:vMerge/>
                            <w:tcBorders>
                              <w:top w:val="nil"/>
                              <w:left w:val="nil"/>
                            </w:tcBorders>
                          </w:tcPr>
                          <w:p w14:paraId="29973F08" w14:textId="77777777" w:rsidR="00703AA4" w:rsidRDefault="00703AA4">
                            <w:pPr>
                              <w:rPr>
                                <w:sz w:val="2"/>
                                <w:szCs w:val="2"/>
                              </w:rPr>
                            </w:pPr>
                          </w:p>
                        </w:tc>
                        <w:tc>
                          <w:tcPr>
                            <w:tcW w:w="792" w:type="dxa"/>
                            <w:vMerge w:val="restart"/>
                            <w:shd w:val="clear" w:color="auto" w:fill="D2D2D2"/>
                          </w:tcPr>
                          <w:p w14:paraId="2A59D11B" w14:textId="77777777" w:rsidR="00703AA4" w:rsidRDefault="00703AA4">
                            <w:pPr>
                              <w:pStyle w:val="TableParagraph"/>
                              <w:rPr>
                                <w:rFonts w:ascii="Times New Roman"/>
                                <w:sz w:val="16"/>
                              </w:rPr>
                            </w:pPr>
                          </w:p>
                        </w:tc>
                        <w:tc>
                          <w:tcPr>
                            <w:tcW w:w="792" w:type="dxa"/>
                            <w:vMerge w:val="restart"/>
                            <w:shd w:val="clear" w:color="auto" w:fill="D2D2D2"/>
                          </w:tcPr>
                          <w:p w14:paraId="52B7AFF4" w14:textId="77777777" w:rsidR="00703AA4" w:rsidRDefault="00703AA4">
                            <w:pPr>
                              <w:pStyle w:val="TableParagraph"/>
                              <w:rPr>
                                <w:rFonts w:ascii="Times New Roman"/>
                                <w:sz w:val="16"/>
                              </w:rPr>
                            </w:pPr>
                          </w:p>
                        </w:tc>
                        <w:tc>
                          <w:tcPr>
                            <w:tcW w:w="1589" w:type="dxa"/>
                            <w:tcBorders>
                              <w:right w:val="nil"/>
                            </w:tcBorders>
                          </w:tcPr>
                          <w:p w14:paraId="6BE617DA" w14:textId="77777777" w:rsidR="00703AA4" w:rsidRDefault="00703AA4">
                            <w:pPr>
                              <w:pStyle w:val="TableParagraph"/>
                              <w:rPr>
                                <w:rFonts w:ascii="Times New Roman"/>
                                <w:sz w:val="14"/>
                              </w:rPr>
                            </w:pPr>
                          </w:p>
                        </w:tc>
                      </w:tr>
                      <w:tr w:rsidR="00703AA4" w14:paraId="1761D5BD" w14:textId="77777777">
                        <w:trPr>
                          <w:trHeight w:val="219"/>
                        </w:trPr>
                        <w:tc>
                          <w:tcPr>
                            <w:tcW w:w="7632" w:type="dxa"/>
                            <w:gridSpan w:val="2"/>
                            <w:vMerge/>
                            <w:tcBorders>
                              <w:top w:val="nil"/>
                              <w:left w:val="nil"/>
                            </w:tcBorders>
                          </w:tcPr>
                          <w:p w14:paraId="0022FB1E" w14:textId="77777777" w:rsidR="00703AA4" w:rsidRDefault="00703AA4">
                            <w:pPr>
                              <w:rPr>
                                <w:sz w:val="2"/>
                                <w:szCs w:val="2"/>
                              </w:rPr>
                            </w:pPr>
                          </w:p>
                        </w:tc>
                        <w:tc>
                          <w:tcPr>
                            <w:tcW w:w="792" w:type="dxa"/>
                            <w:vMerge/>
                            <w:tcBorders>
                              <w:top w:val="nil"/>
                            </w:tcBorders>
                            <w:shd w:val="clear" w:color="auto" w:fill="D2D2D2"/>
                          </w:tcPr>
                          <w:p w14:paraId="59084E31" w14:textId="77777777" w:rsidR="00703AA4" w:rsidRDefault="00703AA4">
                            <w:pPr>
                              <w:rPr>
                                <w:sz w:val="2"/>
                                <w:szCs w:val="2"/>
                              </w:rPr>
                            </w:pPr>
                          </w:p>
                        </w:tc>
                        <w:tc>
                          <w:tcPr>
                            <w:tcW w:w="792" w:type="dxa"/>
                            <w:vMerge/>
                            <w:tcBorders>
                              <w:top w:val="nil"/>
                            </w:tcBorders>
                            <w:shd w:val="clear" w:color="auto" w:fill="D2D2D2"/>
                          </w:tcPr>
                          <w:p w14:paraId="2EAC92A8" w14:textId="77777777" w:rsidR="00703AA4" w:rsidRDefault="00703AA4">
                            <w:pPr>
                              <w:rPr>
                                <w:sz w:val="2"/>
                                <w:szCs w:val="2"/>
                              </w:rPr>
                            </w:pPr>
                          </w:p>
                        </w:tc>
                        <w:tc>
                          <w:tcPr>
                            <w:tcW w:w="1589" w:type="dxa"/>
                            <w:tcBorders>
                              <w:right w:val="nil"/>
                            </w:tcBorders>
                          </w:tcPr>
                          <w:p w14:paraId="2D830BA0" w14:textId="77777777" w:rsidR="00703AA4" w:rsidRDefault="00703AA4">
                            <w:pPr>
                              <w:pStyle w:val="TableParagraph"/>
                              <w:rPr>
                                <w:rFonts w:ascii="Times New Roman"/>
                                <w:sz w:val="14"/>
                              </w:rPr>
                            </w:pPr>
                          </w:p>
                        </w:tc>
                      </w:tr>
                      <w:tr w:rsidR="00703AA4" w14:paraId="6B835335" w14:textId="77777777">
                        <w:trPr>
                          <w:trHeight w:val="219"/>
                        </w:trPr>
                        <w:tc>
                          <w:tcPr>
                            <w:tcW w:w="7632" w:type="dxa"/>
                            <w:gridSpan w:val="2"/>
                            <w:vMerge/>
                            <w:tcBorders>
                              <w:top w:val="nil"/>
                              <w:left w:val="nil"/>
                            </w:tcBorders>
                          </w:tcPr>
                          <w:p w14:paraId="1F517A9F" w14:textId="77777777" w:rsidR="00703AA4" w:rsidRDefault="00703AA4">
                            <w:pPr>
                              <w:rPr>
                                <w:sz w:val="2"/>
                                <w:szCs w:val="2"/>
                              </w:rPr>
                            </w:pPr>
                          </w:p>
                        </w:tc>
                        <w:tc>
                          <w:tcPr>
                            <w:tcW w:w="792" w:type="dxa"/>
                          </w:tcPr>
                          <w:p w14:paraId="13D9D9C4" w14:textId="77777777" w:rsidR="00703AA4" w:rsidRDefault="00703AA4">
                            <w:pPr>
                              <w:pStyle w:val="TableParagraph"/>
                              <w:rPr>
                                <w:rFonts w:ascii="Times New Roman"/>
                                <w:sz w:val="14"/>
                              </w:rPr>
                            </w:pPr>
                          </w:p>
                        </w:tc>
                        <w:tc>
                          <w:tcPr>
                            <w:tcW w:w="792" w:type="dxa"/>
                          </w:tcPr>
                          <w:p w14:paraId="2783E9EE" w14:textId="77777777" w:rsidR="00703AA4" w:rsidRDefault="00703AA4">
                            <w:pPr>
                              <w:pStyle w:val="TableParagraph"/>
                              <w:rPr>
                                <w:rFonts w:ascii="Times New Roman"/>
                                <w:sz w:val="14"/>
                              </w:rPr>
                            </w:pPr>
                          </w:p>
                        </w:tc>
                        <w:tc>
                          <w:tcPr>
                            <w:tcW w:w="1589" w:type="dxa"/>
                            <w:tcBorders>
                              <w:right w:val="nil"/>
                            </w:tcBorders>
                            <w:shd w:val="clear" w:color="auto" w:fill="D2D2D2"/>
                          </w:tcPr>
                          <w:p w14:paraId="0AB20C02" w14:textId="77777777" w:rsidR="00703AA4" w:rsidRDefault="00703AA4">
                            <w:pPr>
                              <w:pStyle w:val="TableParagraph"/>
                              <w:rPr>
                                <w:rFonts w:ascii="Times New Roman"/>
                                <w:sz w:val="14"/>
                              </w:rPr>
                            </w:pPr>
                          </w:p>
                        </w:tc>
                      </w:tr>
                      <w:tr w:rsidR="00703AA4" w14:paraId="72E2D006" w14:textId="77777777">
                        <w:trPr>
                          <w:trHeight w:val="178"/>
                        </w:trPr>
                        <w:tc>
                          <w:tcPr>
                            <w:tcW w:w="936" w:type="dxa"/>
                            <w:shd w:val="clear" w:color="auto" w:fill="D2D2D2"/>
                          </w:tcPr>
                          <w:p w14:paraId="281C1815" w14:textId="77777777" w:rsidR="00703AA4" w:rsidRDefault="00A71C46">
                            <w:pPr>
                              <w:pStyle w:val="TableParagraph"/>
                              <w:spacing w:line="159" w:lineRule="exact"/>
                              <w:ind w:left="35"/>
                              <w:rPr>
                                <w:sz w:val="19"/>
                              </w:rPr>
                            </w:pPr>
                            <w:r>
                              <w:rPr>
                                <w:w w:val="110"/>
                                <w:sz w:val="19"/>
                              </w:rPr>
                              <w:t>Part III-A</w:t>
                            </w:r>
                          </w:p>
                        </w:tc>
                        <w:tc>
                          <w:tcPr>
                            <w:tcW w:w="9869" w:type="dxa"/>
                            <w:gridSpan w:val="4"/>
                            <w:tcBorders>
                              <w:bottom w:val="nil"/>
                              <w:right w:val="nil"/>
                            </w:tcBorders>
                          </w:tcPr>
                          <w:p w14:paraId="58D4B2F9" w14:textId="77777777" w:rsidR="00703AA4" w:rsidRDefault="00703AA4">
                            <w:pPr>
                              <w:pStyle w:val="TableParagraph"/>
                              <w:rPr>
                                <w:rFonts w:ascii="Times New Roman"/>
                                <w:sz w:val="12"/>
                              </w:rPr>
                            </w:pPr>
                          </w:p>
                        </w:tc>
                      </w:tr>
                    </w:tbl>
                    <w:p w14:paraId="025360A8" w14:textId="77777777" w:rsidR="00703AA4" w:rsidRDefault="00703AA4">
                      <w:pPr>
                        <w:pStyle w:val="BodyText"/>
                      </w:pPr>
                    </w:p>
                  </w:txbxContent>
                </v:textbox>
                <w10:wrap anchorx="page"/>
              </v:shape>
            </w:pict>
          </mc:Fallback>
        </mc:AlternateContent>
      </w:r>
      <w:r w:rsidR="00A71C46">
        <w:rPr>
          <w:rFonts w:ascii="Arial"/>
          <w:w w:val="115"/>
        </w:rPr>
        <w:t>Complete</w:t>
      </w:r>
      <w:r w:rsidR="00A71C46">
        <w:rPr>
          <w:rFonts w:ascii="Arial"/>
          <w:spacing w:val="-27"/>
          <w:w w:val="115"/>
        </w:rPr>
        <w:t xml:space="preserve"> </w:t>
      </w:r>
      <w:r w:rsidR="00A71C46">
        <w:rPr>
          <w:rFonts w:ascii="Arial"/>
          <w:w w:val="115"/>
        </w:rPr>
        <w:t>if</w:t>
      </w:r>
      <w:r w:rsidR="00A71C46">
        <w:rPr>
          <w:rFonts w:ascii="Arial"/>
          <w:spacing w:val="-26"/>
          <w:w w:val="115"/>
        </w:rPr>
        <w:t xml:space="preserve"> </w:t>
      </w:r>
      <w:r w:rsidR="00A71C46">
        <w:rPr>
          <w:rFonts w:ascii="Arial"/>
          <w:w w:val="115"/>
        </w:rPr>
        <w:t>the</w:t>
      </w:r>
      <w:r w:rsidR="00A71C46">
        <w:rPr>
          <w:rFonts w:ascii="Arial"/>
          <w:spacing w:val="-26"/>
          <w:w w:val="115"/>
        </w:rPr>
        <w:t xml:space="preserve"> </w:t>
      </w:r>
      <w:r w:rsidR="00A71C46">
        <w:rPr>
          <w:rFonts w:ascii="Arial"/>
          <w:w w:val="115"/>
        </w:rPr>
        <w:t>organization</w:t>
      </w:r>
      <w:r w:rsidR="00A71C46">
        <w:rPr>
          <w:rFonts w:ascii="Arial"/>
          <w:spacing w:val="-27"/>
          <w:w w:val="115"/>
        </w:rPr>
        <w:t xml:space="preserve"> </w:t>
      </w:r>
      <w:r w:rsidR="00A71C46">
        <w:rPr>
          <w:rFonts w:ascii="Arial"/>
          <w:w w:val="115"/>
        </w:rPr>
        <w:t>is</w:t>
      </w:r>
      <w:r w:rsidR="00A71C46">
        <w:rPr>
          <w:rFonts w:ascii="Arial"/>
          <w:spacing w:val="-26"/>
          <w:w w:val="115"/>
        </w:rPr>
        <w:t xml:space="preserve"> </w:t>
      </w:r>
      <w:r w:rsidR="00A71C46">
        <w:rPr>
          <w:rFonts w:ascii="Arial"/>
          <w:w w:val="115"/>
        </w:rPr>
        <w:t>exempt</w:t>
      </w:r>
      <w:r w:rsidR="00A71C46">
        <w:rPr>
          <w:rFonts w:ascii="Arial"/>
          <w:spacing w:val="-26"/>
          <w:w w:val="115"/>
        </w:rPr>
        <w:t xml:space="preserve"> </w:t>
      </w:r>
      <w:r w:rsidR="00A71C46">
        <w:rPr>
          <w:rFonts w:ascii="Arial"/>
          <w:w w:val="115"/>
        </w:rPr>
        <w:t>under</w:t>
      </w:r>
      <w:r w:rsidR="00A71C46">
        <w:rPr>
          <w:rFonts w:ascii="Arial"/>
          <w:spacing w:val="-27"/>
          <w:w w:val="115"/>
        </w:rPr>
        <w:t xml:space="preserve"> </w:t>
      </w:r>
      <w:r w:rsidR="00A71C46">
        <w:rPr>
          <w:rFonts w:ascii="Arial"/>
          <w:w w:val="115"/>
        </w:rPr>
        <w:t>section</w:t>
      </w:r>
      <w:r w:rsidR="00A71C46">
        <w:rPr>
          <w:rFonts w:ascii="Arial"/>
          <w:spacing w:val="-26"/>
          <w:w w:val="115"/>
        </w:rPr>
        <w:t xml:space="preserve"> </w:t>
      </w:r>
      <w:r w:rsidR="00A71C46">
        <w:rPr>
          <w:rFonts w:ascii="Arial"/>
          <w:w w:val="115"/>
        </w:rPr>
        <w:t>501(c)(3)</w:t>
      </w:r>
      <w:r w:rsidR="00A71C46">
        <w:rPr>
          <w:rFonts w:ascii="Arial"/>
          <w:spacing w:val="-26"/>
          <w:w w:val="115"/>
        </w:rPr>
        <w:t xml:space="preserve"> </w:t>
      </w:r>
      <w:r w:rsidR="00A71C46">
        <w:rPr>
          <w:rFonts w:ascii="Arial"/>
          <w:w w:val="115"/>
        </w:rPr>
        <w:t>and</w:t>
      </w:r>
      <w:r w:rsidR="00A71C46">
        <w:rPr>
          <w:rFonts w:ascii="Arial"/>
          <w:spacing w:val="-27"/>
          <w:w w:val="115"/>
        </w:rPr>
        <w:t xml:space="preserve"> </w:t>
      </w:r>
      <w:r w:rsidR="00A71C46">
        <w:rPr>
          <w:rFonts w:ascii="Arial"/>
          <w:w w:val="115"/>
        </w:rPr>
        <w:t>has</w:t>
      </w:r>
      <w:r w:rsidR="00A71C46">
        <w:rPr>
          <w:rFonts w:ascii="Arial"/>
          <w:spacing w:val="-26"/>
          <w:w w:val="115"/>
        </w:rPr>
        <w:t xml:space="preserve"> </w:t>
      </w:r>
      <w:r w:rsidR="00A71C46">
        <w:rPr>
          <w:rFonts w:ascii="Arial"/>
          <w:w w:val="115"/>
        </w:rPr>
        <w:t>NOT</w:t>
      </w:r>
      <w:r w:rsidR="00A71C46">
        <w:rPr>
          <w:rFonts w:ascii="Arial"/>
          <w:spacing w:val="-26"/>
          <w:w w:val="115"/>
        </w:rPr>
        <w:t xml:space="preserve"> </w:t>
      </w:r>
      <w:r w:rsidR="00A71C46">
        <w:rPr>
          <w:rFonts w:ascii="Arial"/>
          <w:w w:val="115"/>
        </w:rPr>
        <w:t>filed</w:t>
      </w:r>
      <w:r w:rsidR="00A71C46">
        <w:rPr>
          <w:rFonts w:ascii="Arial"/>
          <w:spacing w:val="-27"/>
          <w:w w:val="115"/>
        </w:rPr>
        <w:t xml:space="preserve"> </w:t>
      </w:r>
      <w:r w:rsidR="00A71C46">
        <w:rPr>
          <w:rFonts w:ascii="Arial"/>
          <w:w w:val="115"/>
        </w:rPr>
        <w:t>Form</w:t>
      </w:r>
      <w:r w:rsidR="00A71C46">
        <w:rPr>
          <w:rFonts w:ascii="Arial"/>
          <w:spacing w:val="-26"/>
          <w:w w:val="115"/>
        </w:rPr>
        <w:t xml:space="preserve"> </w:t>
      </w:r>
      <w:r w:rsidR="00A71C46">
        <w:rPr>
          <w:rFonts w:ascii="Arial"/>
          <w:spacing w:val="-4"/>
          <w:w w:val="115"/>
        </w:rPr>
        <w:t xml:space="preserve">5768 </w:t>
      </w:r>
      <w:r w:rsidR="00A71C46">
        <w:rPr>
          <w:rFonts w:ascii="Arial"/>
          <w:w w:val="115"/>
        </w:rPr>
        <w:t>(election under section</w:t>
      </w:r>
      <w:r w:rsidR="00A71C46">
        <w:rPr>
          <w:rFonts w:ascii="Arial"/>
          <w:spacing w:val="-22"/>
          <w:w w:val="115"/>
        </w:rPr>
        <w:t xml:space="preserve"> </w:t>
      </w:r>
      <w:r w:rsidR="00A71C46">
        <w:rPr>
          <w:rFonts w:ascii="Arial"/>
          <w:w w:val="115"/>
        </w:rPr>
        <w:t>501(h)).</w:t>
      </w:r>
    </w:p>
    <w:p w14:paraId="265845CA" w14:textId="77777777" w:rsidR="00703AA4" w:rsidRDefault="00703AA4">
      <w:pPr>
        <w:pStyle w:val="BodyText"/>
        <w:rPr>
          <w:sz w:val="20"/>
        </w:rPr>
      </w:pPr>
    </w:p>
    <w:p w14:paraId="237A2E20" w14:textId="77777777" w:rsidR="00703AA4" w:rsidRDefault="00703AA4">
      <w:pPr>
        <w:pStyle w:val="BodyText"/>
        <w:rPr>
          <w:sz w:val="20"/>
        </w:rPr>
      </w:pPr>
    </w:p>
    <w:p w14:paraId="21485001" w14:textId="77777777" w:rsidR="00703AA4" w:rsidRDefault="00703AA4">
      <w:pPr>
        <w:pStyle w:val="BodyText"/>
        <w:rPr>
          <w:sz w:val="20"/>
        </w:rPr>
      </w:pPr>
    </w:p>
    <w:p w14:paraId="6E31E9B0" w14:textId="77777777" w:rsidR="00703AA4" w:rsidRDefault="00703AA4">
      <w:pPr>
        <w:pStyle w:val="BodyText"/>
        <w:rPr>
          <w:sz w:val="20"/>
        </w:rPr>
      </w:pPr>
    </w:p>
    <w:p w14:paraId="0BDEEF0A" w14:textId="77777777" w:rsidR="00703AA4" w:rsidRDefault="00703AA4">
      <w:pPr>
        <w:pStyle w:val="BodyText"/>
        <w:rPr>
          <w:sz w:val="20"/>
        </w:rPr>
      </w:pPr>
    </w:p>
    <w:p w14:paraId="02850DE8" w14:textId="77777777" w:rsidR="00703AA4" w:rsidRDefault="00703AA4">
      <w:pPr>
        <w:pStyle w:val="BodyText"/>
        <w:rPr>
          <w:sz w:val="20"/>
        </w:rPr>
      </w:pPr>
    </w:p>
    <w:p w14:paraId="45732465" w14:textId="77777777" w:rsidR="00703AA4" w:rsidRDefault="00703AA4">
      <w:pPr>
        <w:pStyle w:val="BodyText"/>
        <w:rPr>
          <w:sz w:val="20"/>
        </w:rPr>
      </w:pPr>
    </w:p>
    <w:p w14:paraId="6D48097D" w14:textId="77777777" w:rsidR="00703AA4" w:rsidRDefault="00703AA4">
      <w:pPr>
        <w:pStyle w:val="BodyText"/>
        <w:rPr>
          <w:sz w:val="20"/>
        </w:rPr>
      </w:pPr>
    </w:p>
    <w:p w14:paraId="7FA0E63C" w14:textId="77777777" w:rsidR="00703AA4" w:rsidRDefault="00703AA4">
      <w:pPr>
        <w:pStyle w:val="BodyText"/>
        <w:rPr>
          <w:sz w:val="20"/>
        </w:rPr>
      </w:pPr>
    </w:p>
    <w:p w14:paraId="5AAD864E" w14:textId="77777777" w:rsidR="00703AA4" w:rsidRDefault="00703AA4">
      <w:pPr>
        <w:pStyle w:val="BodyText"/>
        <w:rPr>
          <w:sz w:val="20"/>
        </w:rPr>
      </w:pPr>
    </w:p>
    <w:p w14:paraId="4E063793" w14:textId="77777777" w:rsidR="00703AA4" w:rsidRDefault="00703AA4">
      <w:pPr>
        <w:pStyle w:val="BodyText"/>
        <w:rPr>
          <w:sz w:val="20"/>
        </w:rPr>
      </w:pPr>
    </w:p>
    <w:p w14:paraId="5F8EE90D" w14:textId="77777777" w:rsidR="00703AA4" w:rsidRDefault="00703AA4">
      <w:pPr>
        <w:pStyle w:val="BodyText"/>
        <w:rPr>
          <w:sz w:val="20"/>
        </w:rPr>
      </w:pPr>
    </w:p>
    <w:p w14:paraId="088F9216" w14:textId="77777777" w:rsidR="00703AA4" w:rsidRDefault="00703AA4">
      <w:pPr>
        <w:pStyle w:val="BodyText"/>
        <w:rPr>
          <w:sz w:val="20"/>
        </w:rPr>
      </w:pPr>
    </w:p>
    <w:p w14:paraId="06E3FADC" w14:textId="77777777" w:rsidR="00703AA4" w:rsidRDefault="00703AA4">
      <w:pPr>
        <w:pStyle w:val="BodyText"/>
        <w:rPr>
          <w:sz w:val="20"/>
        </w:rPr>
      </w:pPr>
    </w:p>
    <w:p w14:paraId="731B8B7B" w14:textId="77777777" w:rsidR="00703AA4" w:rsidRDefault="00703AA4">
      <w:pPr>
        <w:pStyle w:val="BodyText"/>
        <w:rPr>
          <w:sz w:val="20"/>
        </w:rPr>
      </w:pPr>
    </w:p>
    <w:p w14:paraId="02C2EB6B" w14:textId="77777777" w:rsidR="00703AA4" w:rsidRDefault="00703AA4">
      <w:pPr>
        <w:pStyle w:val="BodyText"/>
        <w:rPr>
          <w:sz w:val="20"/>
        </w:rPr>
      </w:pPr>
    </w:p>
    <w:p w14:paraId="0ACE138F" w14:textId="77777777" w:rsidR="00703AA4" w:rsidRDefault="00703AA4">
      <w:pPr>
        <w:pStyle w:val="BodyText"/>
        <w:rPr>
          <w:sz w:val="20"/>
        </w:rPr>
      </w:pPr>
    </w:p>
    <w:p w14:paraId="1ED10475" w14:textId="77777777" w:rsidR="00703AA4" w:rsidRDefault="00703AA4">
      <w:pPr>
        <w:pStyle w:val="BodyText"/>
        <w:rPr>
          <w:sz w:val="20"/>
        </w:rPr>
      </w:pPr>
    </w:p>
    <w:p w14:paraId="53A4CD1E" w14:textId="77777777" w:rsidR="00703AA4" w:rsidRDefault="00703AA4">
      <w:pPr>
        <w:pStyle w:val="BodyText"/>
        <w:rPr>
          <w:sz w:val="20"/>
        </w:rPr>
      </w:pPr>
    </w:p>
    <w:p w14:paraId="745DD392" w14:textId="77777777" w:rsidR="00703AA4" w:rsidRDefault="00703AA4">
      <w:pPr>
        <w:pStyle w:val="BodyText"/>
        <w:rPr>
          <w:sz w:val="20"/>
        </w:rPr>
      </w:pPr>
    </w:p>
    <w:p w14:paraId="4E8A7E20" w14:textId="77777777" w:rsidR="00703AA4" w:rsidRDefault="00703AA4">
      <w:pPr>
        <w:pStyle w:val="BodyText"/>
        <w:rPr>
          <w:sz w:val="20"/>
        </w:rPr>
      </w:pPr>
    </w:p>
    <w:p w14:paraId="321575A8" w14:textId="77777777" w:rsidR="00703AA4" w:rsidRDefault="00703AA4">
      <w:pPr>
        <w:pStyle w:val="BodyText"/>
        <w:spacing w:before="6"/>
        <w:rPr>
          <w:sz w:val="19"/>
        </w:rPr>
      </w:pPr>
    </w:p>
    <w:p w14:paraId="7C4F7450" w14:textId="77777777" w:rsidR="00703AA4" w:rsidRDefault="00462051">
      <w:pPr>
        <w:spacing w:line="264" w:lineRule="auto"/>
        <w:ind w:left="1628" w:right="1697"/>
        <w:rPr>
          <w:sz w:val="19"/>
        </w:rPr>
      </w:pPr>
      <w:r>
        <w:rPr>
          <w:noProof/>
        </w:rPr>
        <mc:AlternateContent>
          <mc:Choice Requires="wps">
            <w:drawing>
              <wp:anchor distT="0" distB="0" distL="114300" distR="114300" simplePos="0" relativeHeight="251957248" behindDoc="0" locked="0" layoutInCell="1" allowOverlap="1" wp14:anchorId="7DEAAD5E" wp14:editId="2F09EE01">
                <wp:simplePos x="0" y="0"/>
                <wp:positionH relativeFrom="page">
                  <wp:posOffset>457835</wp:posOffset>
                </wp:positionH>
                <wp:positionV relativeFrom="paragraph">
                  <wp:posOffset>278765</wp:posOffset>
                </wp:positionV>
                <wp:extent cx="6878320" cy="771525"/>
                <wp:effectExtent l="0" t="0" r="0" b="0"/>
                <wp:wrapNone/>
                <wp:docPr id="52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7848"/>
                              <w:gridCol w:w="432"/>
                              <w:gridCol w:w="792"/>
                              <w:gridCol w:w="802"/>
                            </w:tblGrid>
                            <w:tr w:rsidR="00703AA4" w14:paraId="69668EBD" w14:textId="77777777">
                              <w:trPr>
                                <w:trHeight w:val="219"/>
                              </w:trPr>
                              <w:tc>
                                <w:tcPr>
                                  <w:tcW w:w="9216" w:type="dxa"/>
                                  <w:gridSpan w:val="3"/>
                                  <w:tcBorders>
                                    <w:left w:val="nil"/>
                                    <w:bottom w:val="nil"/>
                                  </w:tcBorders>
                                </w:tcPr>
                                <w:p w14:paraId="191FC567" w14:textId="77777777" w:rsidR="00703AA4" w:rsidRDefault="00703AA4">
                                  <w:pPr>
                                    <w:pStyle w:val="TableParagraph"/>
                                    <w:rPr>
                                      <w:rFonts w:ascii="Times New Roman"/>
                                      <w:sz w:val="14"/>
                                    </w:rPr>
                                  </w:pPr>
                                </w:p>
                              </w:tc>
                              <w:tc>
                                <w:tcPr>
                                  <w:tcW w:w="792" w:type="dxa"/>
                                </w:tcPr>
                                <w:p w14:paraId="72E4C19A" w14:textId="77777777" w:rsidR="00703AA4" w:rsidRDefault="00A71C46">
                                  <w:pPr>
                                    <w:pStyle w:val="TableParagraph"/>
                                    <w:spacing w:before="50" w:line="149" w:lineRule="exact"/>
                                    <w:ind w:left="251"/>
                                    <w:rPr>
                                      <w:sz w:val="15"/>
                                    </w:rPr>
                                  </w:pPr>
                                  <w:r>
                                    <w:rPr>
                                      <w:w w:val="110"/>
                                      <w:sz w:val="15"/>
                                    </w:rPr>
                                    <w:t>Yes</w:t>
                                  </w:r>
                                </w:p>
                              </w:tc>
                              <w:tc>
                                <w:tcPr>
                                  <w:tcW w:w="802" w:type="dxa"/>
                                  <w:tcBorders>
                                    <w:right w:val="nil"/>
                                  </w:tcBorders>
                                </w:tcPr>
                                <w:p w14:paraId="4CE43232" w14:textId="77777777" w:rsidR="00703AA4" w:rsidRDefault="00A71C46">
                                  <w:pPr>
                                    <w:pStyle w:val="TableParagraph"/>
                                    <w:spacing w:before="50" w:line="149" w:lineRule="exact"/>
                                    <w:ind w:left="268" w:right="272"/>
                                    <w:jc w:val="center"/>
                                    <w:rPr>
                                      <w:sz w:val="15"/>
                                    </w:rPr>
                                  </w:pPr>
                                  <w:r>
                                    <w:rPr>
                                      <w:w w:val="110"/>
                                      <w:sz w:val="15"/>
                                    </w:rPr>
                                    <w:t>No</w:t>
                                  </w:r>
                                </w:p>
                              </w:tc>
                            </w:tr>
                            <w:tr w:rsidR="00703AA4" w14:paraId="235FFB6B" w14:textId="77777777">
                              <w:trPr>
                                <w:trHeight w:val="219"/>
                              </w:trPr>
                              <w:tc>
                                <w:tcPr>
                                  <w:tcW w:w="8784" w:type="dxa"/>
                                  <w:gridSpan w:val="2"/>
                                  <w:vMerge w:val="restart"/>
                                  <w:tcBorders>
                                    <w:top w:val="nil"/>
                                    <w:left w:val="nil"/>
                                  </w:tcBorders>
                                </w:tcPr>
                                <w:p w14:paraId="1E7EDC0D" w14:textId="77777777" w:rsidR="00703AA4" w:rsidRDefault="00A71C46">
                                  <w:pPr>
                                    <w:pStyle w:val="TableParagraph"/>
                                    <w:numPr>
                                      <w:ilvl w:val="0"/>
                                      <w:numId w:val="26"/>
                                    </w:numPr>
                                    <w:tabs>
                                      <w:tab w:val="left" w:pos="439"/>
                                      <w:tab w:val="left" w:pos="440"/>
                                    </w:tabs>
                                    <w:spacing w:before="89"/>
                                    <w:rPr>
                                      <w:sz w:val="15"/>
                                    </w:rPr>
                                  </w:pPr>
                                  <w:r>
                                    <w:rPr>
                                      <w:w w:val="110"/>
                                      <w:sz w:val="15"/>
                                    </w:rPr>
                                    <w:t>Were substantially all (90% or more) dues received nondeductible by members?</w:t>
                                  </w:r>
                                  <w:r>
                                    <w:rPr>
                                      <w:spacing w:val="11"/>
                                      <w:w w:val="110"/>
                                      <w:sz w:val="15"/>
                                    </w:rPr>
                                    <w:t xml:space="preserve"> </w:t>
                                  </w:r>
                                  <w:r>
                                    <w:rPr>
                                      <w:w w:val="145"/>
                                      <w:sz w:val="15"/>
                                    </w:rPr>
                                    <w:t>~~~~~~~~~~~~~~~~~</w:t>
                                  </w:r>
                                </w:p>
                                <w:p w14:paraId="03CCAE13" w14:textId="77777777" w:rsidR="00703AA4" w:rsidRDefault="00A71C46">
                                  <w:pPr>
                                    <w:pStyle w:val="TableParagraph"/>
                                    <w:numPr>
                                      <w:ilvl w:val="0"/>
                                      <w:numId w:val="26"/>
                                    </w:numPr>
                                    <w:tabs>
                                      <w:tab w:val="left" w:pos="439"/>
                                      <w:tab w:val="left" w:pos="440"/>
                                    </w:tabs>
                                    <w:spacing w:before="57"/>
                                    <w:rPr>
                                      <w:sz w:val="15"/>
                                    </w:rPr>
                                  </w:pPr>
                                  <w:r>
                                    <w:rPr>
                                      <w:w w:val="115"/>
                                      <w:sz w:val="15"/>
                                    </w:rPr>
                                    <w:t>Did</w:t>
                                  </w:r>
                                  <w:r>
                                    <w:rPr>
                                      <w:spacing w:val="-14"/>
                                      <w:w w:val="115"/>
                                      <w:sz w:val="15"/>
                                    </w:rPr>
                                    <w:t xml:space="preserve"> </w:t>
                                  </w:r>
                                  <w:r>
                                    <w:rPr>
                                      <w:w w:val="115"/>
                                      <w:sz w:val="15"/>
                                    </w:rPr>
                                    <w:t>the</w:t>
                                  </w:r>
                                  <w:r>
                                    <w:rPr>
                                      <w:spacing w:val="-14"/>
                                      <w:w w:val="115"/>
                                      <w:sz w:val="15"/>
                                    </w:rPr>
                                    <w:t xml:space="preserve"> </w:t>
                                  </w:r>
                                  <w:r>
                                    <w:rPr>
                                      <w:w w:val="115"/>
                                      <w:sz w:val="15"/>
                                    </w:rPr>
                                    <w:t>organization</w:t>
                                  </w:r>
                                  <w:r>
                                    <w:rPr>
                                      <w:spacing w:val="-13"/>
                                      <w:w w:val="115"/>
                                      <w:sz w:val="15"/>
                                    </w:rPr>
                                    <w:t xml:space="preserve"> </w:t>
                                  </w:r>
                                  <w:r>
                                    <w:rPr>
                                      <w:w w:val="115"/>
                                      <w:sz w:val="15"/>
                                    </w:rPr>
                                    <w:t>make</w:t>
                                  </w:r>
                                  <w:r>
                                    <w:rPr>
                                      <w:spacing w:val="-14"/>
                                      <w:w w:val="115"/>
                                      <w:sz w:val="15"/>
                                    </w:rPr>
                                    <w:t xml:space="preserve"> </w:t>
                                  </w:r>
                                  <w:r>
                                    <w:rPr>
                                      <w:w w:val="115"/>
                                      <w:sz w:val="15"/>
                                    </w:rPr>
                                    <w:t>only</w:t>
                                  </w:r>
                                  <w:r>
                                    <w:rPr>
                                      <w:spacing w:val="-14"/>
                                      <w:w w:val="115"/>
                                      <w:sz w:val="15"/>
                                    </w:rPr>
                                    <w:t xml:space="preserve"> </w:t>
                                  </w:r>
                                  <w:r>
                                    <w:rPr>
                                      <w:w w:val="115"/>
                                      <w:sz w:val="15"/>
                                    </w:rPr>
                                    <w:t>in-house</w:t>
                                  </w:r>
                                  <w:r>
                                    <w:rPr>
                                      <w:spacing w:val="-13"/>
                                      <w:w w:val="115"/>
                                      <w:sz w:val="15"/>
                                    </w:rPr>
                                    <w:t xml:space="preserve"> </w:t>
                                  </w:r>
                                  <w:r>
                                    <w:rPr>
                                      <w:w w:val="115"/>
                                      <w:sz w:val="15"/>
                                    </w:rPr>
                                    <w:t>lobbying</w:t>
                                  </w:r>
                                  <w:r>
                                    <w:rPr>
                                      <w:spacing w:val="-14"/>
                                      <w:w w:val="115"/>
                                      <w:sz w:val="15"/>
                                    </w:rPr>
                                    <w:t xml:space="preserve"> </w:t>
                                  </w:r>
                                  <w:r>
                                    <w:rPr>
                                      <w:w w:val="115"/>
                                      <w:sz w:val="15"/>
                                    </w:rPr>
                                    <w:t>expenditures</w:t>
                                  </w:r>
                                  <w:r>
                                    <w:rPr>
                                      <w:spacing w:val="-14"/>
                                      <w:w w:val="115"/>
                                      <w:sz w:val="15"/>
                                    </w:rPr>
                                    <w:t xml:space="preserve"> </w:t>
                                  </w:r>
                                  <w:r>
                                    <w:rPr>
                                      <w:w w:val="115"/>
                                      <w:sz w:val="15"/>
                                    </w:rPr>
                                    <w:t>of</w:t>
                                  </w:r>
                                  <w:r>
                                    <w:rPr>
                                      <w:spacing w:val="-13"/>
                                      <w:w w:val="115"/>
                                      <w:sz w:val="15"/>
                                    </w:rPr>
                                    <w:t xml:space="preserve"> </w:t>
                                  </w:r>
                                  <w:r>
                                    <w:rPr>
                                      <w:w w:val="115"/>
                                      <w:sz w:val="15"/>
                                    </w:rPr>
                                    <w:t>$2,000</w:t>
                                  </w:r>
                                  <w:r>
                                    <w:rPr>
                                      <w:spacing w:val="-14"/>
                                      <w:w w:val="115"/>
                                      <w:sz w:val="15"/>
                                    </w:rPr>
                                    <w:t xml:space="preserve"> </w:t>
                                  </w:r>
                                  <w:r>
                                    <w:rPr>
                                      <w:w w:val="115"/>
                                      <w:sz w:val="15"/>
                                    </w:rPr>
                                    <w:t>or</w:t>
                                  </w:r>
                                  <w:r>
                                    <w:rPr>
                                      <w:spacing w:val="-14"/>
                                      <w:w w:val="115"/>
                                      <w:sz w:val="15"/>
                                    </w:rPr>
                                    <w:t xml:space="preserve"> </w:t>
                                  </w:r>
                                  <w:r>
                                    <w:rPr>
                                      <w:w w:val="115"/>
                                      <w:sz w:val="15"/>
                                    </w:rPr>
                                    <w:t>less?</w:t>
                                  </w:r>
                                  <w:r>
                                    <w:rPr>
                                      <w:spacing w:val="9"/>
                                      <w:w w:val="115"/>
                                      <w:sz w:val="15"/>
                                    </w:rPr>
                                    <w:t xml:space="preserve"> </w:t>
                                  </w:r>
                                  <w:r>
                                    <w:rPr>
                                      <w:w w:val="145"/>
                                      <w:position w:val="1"/>
                                      <w:sz w:val="15"/>
                                    </w:rPr>
                                    <w:t>~~~~~~~~~~~~~~~~</w:t>
                                  </w:r>
                                </w:p>
                                <w:p w14:paraId="5E3ED017" w14:textId="77777777" w:rsidR="00703AA4" w:rsidRDefault="00A71C46">
                                  <w:pPr>
                                    <w:pStyle w:val="TableParagraph"/>
                                    <w:numPr>
                                      <w:ilvl w:val="0"/>
                                      <w:numId w:val="26"/>
                                    </w:numPr>
                                    <w:tabs>
                                      <w:tab w:val="left" w:pos="439"/>
                                      <w:tab w:val="left" w:pos="440"/>
                                    </w:tabs>
                                    <w:spacing w:before="68" w:line="111" w:lineRule="exact"/>
                                    <w:rPr>
                                      <w:sz w:val="15"/>
                                    </w:rPr>
                                  </w:pPr>
                                  <w:r>
                                    <w:rPr>
                                      <w:w w:val="105"/>
                                      <w:sz w:val="15"/>
                                    </w:rPr>
                                    <w:t>Did</w:t>
                                  </w:r>
                                  <w:r>
                                    <w:rPr>
                                      <w:spacing w:val="7"/>
                                      <w:w w:val="105"/>
                                      <w:sz w:val="15"/>
                                    </w:rPr>
                                    <w:t xml:space="preserve"> </w:t>
                                  </w:r>
                                  <w:r>
                                    <w:rPr>
                                      <w:w w:val="105"/>
                                      <w:sz w:val="15"/>
                                    </w:rPr>
                                    <w:t>the</w:t>
                                  </w:r>
                                  <w:r>
                                    <w:rPr>
                                      <w:spacing w:val="7"/>
                                      <w:w w:val="105"/>
                                      <w:sz w:val="15"/>
                                    </w:rPr>
                                    <w:t xml:space="preserve"> </w:t>
                                  </w:r>
                                  <w:r>
                                    <w:rPr>
                                      <w:w w:val="105"/>
                                      <w:sz w:val="15"/>
                                    </w:rPr>
                                    <w:t>organization</w:t>
                                  </w:r>
                                  <w:r>
                                    <w:rPr>
                                      <w:spacing w:val="7"/>
                                      <w:w w:val="105"/>
                                      <w:sz w:val="15"/>
                                    </w:rPr>
                                    <w:t xml:space="preserve"> </w:t>
                                  </w:r>
                                  <w:r>
                                    <w:rPr>
                                      <w:w w:val="105"/>
                                      <w:sz w:val="15"/>
                                    </w:rPr>
                                    <w:t>agree</w:t>
                                  </w:r>
                                  <w:r>
                                    <w:rPr>
                                      <w:spacing w:val="7"/>
                                      <w:w w:val="105"/>
                                      <w:sz w:val="15"/>
                                    </w:rPr>
                                    <w:t xml:space="preserve"> </w:t>
                                  </w:r>
                                  <w:r>
                                    <w:rPr>
                                      <w:w w:val="105"/>
                                      <w:sz w:val="15"/>
                                    </w:rPr>
                                    <w:t>to</w:t>
                                  </w:r>
                                  <w:r>
                                    <w:rPr>
                                      <w:spacing w:val="7"/>
                                      <w:w w:val="105"/>
                                      <w:sz w:val="15"/>
                                    </w:rPr>
                                    <w:t xml:space="preserve"> </w:t>
                                  </w:r>
                                  <w:r>
                                    <w:rPr>
                                      <w:w w:val="105"/>
                                      <w:sz w:val="15"/>
                                    </w:rPr>
                                    <w:t>carry</w:t>
                                  </w:r>
                                  <w:r>
                                    <w:rPr>
                                      <w:spacing w:val="7"/>
                                      <w:w w:val="105"/>
                                      <w:sz w:val="15"/>
                                    </w:rPr>
                                    <w:t xml:space="preserve"> </w:t>
                                  </w:r>
                                  <w:r>
                                    <w:rPr>
                                      <w:w w:val="105"/>
                                      <w:sz w:val="15"/>
                                    </w:rPr>
                                    <w:t>over</w:t>
                                  </w:r>
                                  <w:r>
                                    <w:rPr>
                                      <w:spacing w:val="7"/>
                                      <w:w w:val="105"/>
                                      <w:sz w:val="15"/>
                                    </w:rPr>
                                    <w:t xml:space="preserve"> </w:t>
                                  </w:r>
                                  <w:r>
                                    <w:rPr>
                                      <w:w w:val="105"/>
                                      <w:sz w:val="15"/>
                                    </w:rPr>
                                    <w:t>lobbying</w:t>
                                  </w:r>
                                  <w:r>
                                    <w:rPr>
                                      <w:spacing w:val="7"/>
                                      <w:w w:val="105"/>
                                      <w:sz w:val="15"/>
                                    </w:rPr>
                                    <w:t xml:space="preserve"> </w:t>
                                  </w:r>
                                  <w:r>
                                    <w:rPr>
                                      <w:w w:val="105"/>
                                      <w:sz w:val="15"/>
                                    </w:rPr>
                                    <w:t>and</w:t>
                                  </w:r>
                                  <w:r>
                                    <w:rPr>
                                      <w:spacing w:val="8"/>
                                      <w:w w:val="105"/>
                                      <w:sz w:val="15"/>
                                    </w:rPr>
                                    <w:t xml:space="preserve"> </w:t>
                                  </w:r>
                                  <w:r>
                                    <w:rPr>
                                      <w:w w:val="105"/>
                                      <w:sz w:val="15"/>
                                    </w:rPr>
                                    <w:t>political</w:t>
                                  </w:r>
                                  <w:r>
                                    <w:rPr>
                                      <w:spacing w:val="7"/>
                                      <w:w w:val="105"/>
                                      <w:sz w:val="15"/>
                                    </w:rPr>
                                    <w:t xml:space="preserve"> </w:t>
                                  </w:r>
                                  <w:r>
                                    <w:rPr>
                                      <w:w w:val="105"/>
                                      <w:sz w:val="15"/>
                                    </w:rPr>
                                    <w:t>campaign</w:t>
                                  </w:r>
                                  <w:r>
                                    <w:rPr>
                                      <w:spacing w:val="7"/>
                                      <w:w w:val="105"/>
                                      <w:sz w:val="15"/>
                                    </w:rPr>
                                    <w:t xml:space="preserve"> </w:t>
                                  </w:r>
                                  <w:r>
                                    <w:rPr>
                                      <w:w w:val="105"/>
                                      <w:sz w:val="15"/>
                                    </w:rPr>
                                    <w:t>activity</w:t>
                                  </w:r>
                                  <w:r>
                                    <w:rPr>
                                      <w:spacing w:val="7"/>
                                      <w:w w:val="105"/>
                                      <w:sz w:val="15"/>
                                    </w:rPr>
                                    <w:t xml:space="preserve"> </w:t>
                                  </w:r>
                                  <w:r>
                                    <w:rPr>
                                      <w:w w:val="105"/>
                                      <w:sz w:val="15"/>
                                    </w:rPr>
                                    <w:t>expenditures</w:t>
                                  </w:r>
                                  <w:r>
                                    <w:rPr>
                                      <w:spacing w:val="7"/>
                                      <w:w w:val="105"/>
                                      <w:sz w:val="15"/>
                                    </w:rPr>
                                    <w:t xml:space="preserve"> </w:t>
                                  </w:r>
                                  <w:r>
                                    <w:rPr>
                                      <w:w w:val="105"/>
                                      <w:sz w:val="15"/>
                                    </w:rPr>
                                    <w:t>from</w:t>
                                  </w:r>
                                  <w:r>
                                    <w:rPr>
                                      <w:spacing w:val="7"/>
                                      <w:w w:val="105"/>
                                      <w:sz w:val="15"/>
                                    </w:rPr>
                                    <w:t xml:space="preserve"> </w:t>
                                  </w:r>
                                  <w:r>
                                    <w:rPr>
                                      <w:w w:val="105"/>
                                      <w:sz w:val="15"/>
                                    </w:rPr>
                                    <w:t>the</w:t>
                                  </w:r>
                                  <w:r>
                                    <w:rPr>
                                      <w:spacing w:val="7"/>
                                      <w:w w:val="105"/>
                                      <w:sz w:val="15"/>
                                    </w:rPr>
                                    <w:t xml:space="preserve"> </w:t>
                                  </w:r>
                                  <w:r>
                                    <w:rPr>
                                      <w:w w:val="105"/>
                                      <w:sz w:val="15"/>
                                    </w:rPr>
                                    <w:t>prior</w:t>
                                  </w:r>
                                  <w:r>
                                    <w:rPr>
                                      <w:spacing w:val="7"/>
                                      <w:w w:val="105"/>
                                      <w:sz w:val="15"/>
                                    </w:rPr>
                                    <w:t xml:space="preserve"> </w:t>
                                  </w:r>
                                  <w:r>
                                    <w:rPr>
                                      <w:w w:val="105"/>
                                      <w:sz w:val="15"/>
                                    </w:rPr>
                                    <w:t>year?</w:t>
                                  </w:r>
                                </w:p>
                              </w:tc>
                              <w:tc>
                                <w:tcPr>
                                  <w:tcW w:w="432" w:type="dxa"/>
                                </w:tcPr>
                                <w:p w14:paraId="2AC1DD3F" w14:textId="77777777" w:rsidR="00703AA4" w:rsidRDefault="00A71C46">
                                  <w:pPr>
                                    <w:pStyle w:val="TableParagraph"/>
                                    <w:spacing w:before="89" w:line="111" w:lineRule="exact"/>
                                    <w:ind w:left="18"/>
                                    <w:jc w:val="center"/>
                                    <w:rPr>
                                      <w:sz w:val="15"/>
                                    </w:rPr>
                                  </w:pPr>
                                  <w:r>
                                    <w:rPr>
                                      <w:w w:val="108"/>
                                      <w:sz w:val="15"/>
                                    </w:rPr>
                                    <w:t>1</w:t>
                                  </w:r>
                                </w:p>
                              </w:tc>
                              <w:tc>
                                <w:tcPr>
                                  <w:tcW w:w="792" w:type="dxa"/>
                                </w:tcPr>
                                <w:p w14:paraId="6A517A06" w14:textId="77777777" w:rsidR="00703AA4" w:rsidRDefault="00703AA4">
                                  <w:pPr>
                                    <w:pStyle w:val="TableParagraph"/>
                                    <w:rPr>
                                      <w:rFonts w:ascii="Times New Roman"/>
                                      <w:sz w:val="14"/>
                                    </w:rPr>
                                  </w:pPr>
                                </w:p>
                              </w:tc>
                              <w:tc>
                                <w:tcPr>
                                  <w:tcW w:w="802" w:type="dxa"/>
                                  <w:tcBorders>
                                    <w:right w:val="nil"/>
                                  </w:tcBorders>
                                </w:tcPr>
                                <w:p w14:paraId="52C3249A" w14:textId="77777777" w:rsidR="00703AA4" w:rsidRDefault="00703AA4">
                                  <w:pPr>
                                    <w:pStyle w:val="TableParagraph"/>
                                    <w:rPr>
                                      <w:rFonts w:ascii="Times New Roman"/>
                                      <w:sz w:val="14"/>
                                    </w:rPr>
                                  </w:pPr>
                                </w:p>
                              </w:tc>
                            </w:tr>
                            <w:tr w:rsidR="00703AA4" w14:paraId="5437010A" w14:textId="77777777">
                              <w:trPr>
                                <w:trHeight w:val="219"/>
                              </w:trPr>
                              <w:tc>
                                <w:tcPr>
                                  <w:tcW w:w="8784" w:type="dxa"/>
                                  <w:gridSpan w:val="2"/>
                                  <w:vMerge/>
                                  <w:tcBorders>
                                    <w:top w:val="nil"/>
                                    <w:left w:val="nil"/>
                                  </w:tcBorders>
                                </w:tcPr>
                                <w:p w14:paraId="343CF8AF" w14:textId="77777777" w:rsidR="00703AA4" w:rsidRDefault="00703AA4">
                                  <w:pPr>
                                    <w:rPr>
                                      <w:sz w:val="2"/>
                                      <w:szCs w:val="2"/>
                                    </w:rPr>
                                  </w:pPr>
                                </w:p>
                              </w:tc>
                              <w:tc>
                                <w:tcPr>
                                  <w:tcW w:w="432" w:type="dxa"/>
                                </w:tcPr>
                                <w:p w14:paraId="221D2FFC" w14:textId="77777777" w:rsidR="00703AA4" w:rsidRDefault="00A71C46">
                                  <w:pPr>
                                    <w:pStyle w:val="TableParagraph"/>
                                    <w:spacing w:before="89" w:line="111" w:lineRule="exact"/>
                                    <w:ind w:left="18"/>
                                    <w:jc w:val="center"/>
                                    <w:rPr>
                                      <w:sz w:val="15"/>
                                    </w:rPr>
                                  </w:pPr>
                                  <w:r>
                                    <w:rPr>
                                      <w:w w:val="108"/>
                                      <w:sz w:val="15"/>
                                    </w:rPr>
                                    <w:t>2</w:t>
                                  </w:r>
                                </w:p>
                              </w:tc>
                              <w:tc>
                                <w:tcPr>
                                  <w:tcW w:w="792" w:type="dxa"/>
                                </w:tcPr>
                                <w:p w14:paraId="54C6AB4A" w14:textId="77777777" w:rsidR="00703AA4" w:rsidRDefault="00703AA4">
                                  <w:pPr>
                                    <w:pStyle w:val="TableParagraph"/>
                                    <w:rPr>
                                      <w:rFonts w:ascii="Times New Roman"/>
                                      <w:sz w:val="14"/>
                                    </w:rPr>
                                  </w:pPr>
                                </w:p>
                              </w:tc>
                              <w:tc>
                                <w:tcPr>
                                  <w:tcW w:w="802" w:type="dxa"/>
                                  <w:tcBorders>
                                    <w:right w:val="nil"/>
                                  </w:tcBorders>
                                </w:tcPr>
                                <w:p w14:paraId="64A6206E" w14:textId="77777777" w:rsidR="00703AA4" w:rsidRDefault="00703AA4">
                                  <w:pPr>
                                    <w:pStyle w:val="TableParagraph"/>
                                    <w:rPr>
                                      <w:rFonts w:ascii="Times New Roman"/>
                                      <w:sz w:val="14"/>
                                    </w:rPr>
                                  </w:pPr>
                                </w:p>
                              </w:tc>
                            </w:tr>
                            <w:tr w:rsidR="00703AA4" w14:paraId="3B0143C2" w14:textId="77777777">
                              <w:trPr>
                                <w:trHeight w:val="219"/>
                              </w:trPr>
                              <w:tc>
                                <w:tcPr>
                                  <w:tcW w:w="8784" w:type="dxa"/>
                                  <w:gridSpan w:val="2"/>
                                  <w:vMerge/>
                                  <w:tcBorders>
                                    <w:top w:val="nil"/>
                                    <w:left w:val="nil"/>
                                  </w:tcBorders>
                                </w:tcPr>
                                <w:p w14:paraId="5D2FB7BF" w14:textId="77777777" w:rsidR="00703AA4" w:rsidRDefault="00703AA4">
                                  <w:pPr>
                                    <w:rPr>
                                      <w:sz w:val="2"/>
                                      <w:szCs w:val="2"/>
                                    </w:rPr>
                                  </w:pPr>
                                </w:p>
                              </w:tc>
                              <w:tc>
                                <w:tcPr>
                                  <w:tcW w:w="432" w:type="dxa"/>
                                </w:tcPr>
                                <w:p w14:paraId="0AA8EF6F" w14:textId="77777777" w:rsidR="00703AA4" w:rsidRDefault="00A71C46">
                                  <w:pPr>
                                    <w:pStyle w:val="TableParagraph"/>
                                    <w:spacing w:before="89" w:line="111" w:lineRule="exact"/>
                                    <w:ind w:left="18"/>
                                    <w:jc w:val="center"/>
                                    <w:rPr>
                                      <w:sz w:val="15"/>
                                    </w:rPr>
                                  </w:pPr>
                                  <w:r>
                                    <w:rPr>
                                      <w:w w:val="108"/>
                                      <w:sz w:val="15"/>
                                    </w:rPr>
                                    <w:t>3</w:t>
                                  </w:r>
                                </w:p>
                              </w:tc>
                              <w:tc>
                                <w:tcPr>
                                  <w:tcW w:w="792" w:type="dxa"/>
                                </w:tcPr>
                                <w:p w14:paraId="0DF62F06" w14:textId="77777777" w:rsidR="00703AA4" w:rsidRDefault="00703AA4">
                                  <w:pPr>
                                    <w:pStyle w:val="TableParagraph"/>
                                    <w:rPr>
                                      <w:rFonts w:ascii="Times New Roman"/>
                                      <w:sz w:val="14"/>
                                    </w:rPr>
                                  </w:pPr>
                                </w:p>
                              </w:tc>
                              <w:tc>
                                <w:tcPr>
                                  <w:tcW w:w="802" w:type="dxa"/>
                                  <w:tcBorders>
                                    <w:right w:val="nil"/>
                                  </w:tcBorders>
                                </w:tcPr>
                                <w:p w14:paraId="3876A769" w14:textId="77777777" w:rsidR="00703AA4" w:rsidRDefault="00703AA4">
                                  <w:pPr>
                                    <w:pStyle w:val="TableParagraph"/>
                                    <w:rPr>
                                      <w:rFonts w:ascii="Times New Roman"/>
                                      <w:sz w:val="14"/>
                                    </w:rPr>
                                  </w:pPr>
                                </w:p>
                              </w:tc>
                            </w:tr>
                            <w:tr w:rsidR="00703AA4" w14:paraId="51B3F806" w14:textId="77777777">
                              <w:trPr>
                                <w:trHeight w:val="219"/>
                              </w:trPr>
                              <w:tc>
                                <w:tcPr>
                                  <w:tcW w:w="936" w:type="dxa"/>
                                  <w:shd w:val="clear" w:color="auto" w:fill="D2D2D2"/>
                                </w:tcPr>
                                <w:p w14:paraId="3A91306F" w14:textId="77777777" w:rsidR="00703AA4" w:rsidRDefault="00A71C46">
                                  <w:pPr>
                                    <w:pStyle w:val="TableParagraph"/>
                                    <w:spacing w:before="23" w:line="177" w:lineRule="exact"/>
                                    <w:ind w:left="35"/>
                                    <w:rPr>
                                      <w:sz w:val="19"/>
                                    </w:rPr>
                                  </w:pPr>
                                  <w:r>
                                    <w:rPr>
                                      <w:w w:val="115"/>
                                      <w:sz w:val="19"/>
                                    </w:rPr>
                                    <w:t>Part III-B</w:t>
                                  </w:r>
                                </w:p>
                              </w:tc>
                              <w:tc>
                                <w:tcPr>
                                  <w:tcW w:w="9874" w:type="dxa"/>
                                  <w:gridSpan w:val="4"/>
                                  <w:tcBorders>
                                    <w:bottom w:val="nil"/>
                                    <w:right w:val="nil"/>
                                  </w:tcBorders>
                                </w:tcPr>
                                <w:p w14:paraId="6EFBECAF" w14:textId="77777777" w:rsidR="00703AA4" w:rsidRDefault="00703AA4">
                                  <w:pPr>
                                    <w:pStyle w:val="TableParagraph"/>
                                    <w:rPr>
                                      <w:rFonts w:ascii="Times New Roman"/>
                                      <w:sz w:val="14"/>
                                    </w:rPr>
                                  </w:pPr>
                                </w:p>
                              </w:tc>
                            </w:tr>
                          </w:tbl>
                          <w:p w14:paraId="003EE12A"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AD5E" id="Text Box 342" o:spid="_x0000_s1176" type="#_x0000_t202" style="position:absolute;left:0;text-align:left;margin-left:36.05pt;margin-top:21.95pt;width:541.6pt;height:60.7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7848"/>
                        <w:gridCol w:w="432"/>
                        <w:gridCol w:w="792"/>
                        <w:gridCol w:w="802"/>
                      </w:tblGrid>
                      <w:tr w:rsidR="00703AA4" w14:paraId="69668EBD" w14:textId="77777777">
                        <w:trPr>
                          <w:trHeight w:val="219"/>
                        </w:trPr>
                        <w:tc>
                          <w:tcPr>
                            <w:tcW w:w="9216" w:type="dxa"/>
                            <w:gridSpan w:val="3"/>
                            <w:tcBorders>
                              <w:left w:val="nil"/>
                              <w:bottom w:val="nil"/>
                            </w:tcBorders>
                          </w:tcPr>
                          <w:p w14:paraId="191FC567" w14:textId="77777777" w:rsidR="00703AA4" w:rsidRDefault="00703AA4">
                            <w:pPr>
                              <w:pStyle w:val="TableParagraph"/>
                              <w:rPr>
                                <w:rFonts w:ascii="Times New Roman"/>
                                <w:sz w:val="14"/>
                              </w:rPr>
                            </w:pPr>
                          </w:p>
                        </w:tc>
                        <w:tc>
                          <w:tcPr>
                            <w:tcW w:w="792" w:type="dxa"/>
                          </w:tcPr>
                          <w:p w14:paraId="72E4C19A" w14:textId="77777777" w:rsidR="00703AA4" w:rsidRDefault="00A71C46">
                            <w:pPr>
                              <w:pStyle w:val="TableParagraph"/>
                              <w:spacing w:before="50" w:line="149" w:lineRule="exact"/>
                              <w:ind w:left="251"/>
                              <w:rPr>
                                <w:sz w:val="15"/>
                              </w:rPr>
                            </w:pPr>
                            <w:r>
                              <w:rPr>
                                <w:w w:val="110"/>
                                <w:sz w:val="15"/>
                              </w:rPr>
                              <w:t>Yes</w:t>
                            </w:r>
                          </w:p>
                        </w:tc>
                        <w:tc>
                          <w:tcPr>
                            <w:tcW w:w="802" w:type="dxa"/>
                            <w:tcBorders>
                              <w:right w:val="nil"/>
                            </w:tcBorders>
                          </w:tcPr>
                          <w:p w14:paraId="4CE43232" w14:textId="77777777" w:rsidR="00703AA4" w:rsidRDefault="00A71C46">
                            <w:pPr>
                              <w:pStyle w:val="TableParagraph"/>
                              <w:spacing w:before="50" w:line="149" w:lineRule="exact"/>
                              <w:ind w:left="268" w:right="272"/>
                              <w:jc w:val="center"/>
                              <w:rPr>
                                <w:sz w:val="15"/>
                              </w:rPr>
                            </w:pPr>
                            <w:r>
                              <w:rPr>
                                <w:w w:val="110"/>
                                <w:sz w:val="15"/>
                              </w:rPr>
                              <w:t>No</w:t>
                            </w:r>
                          </w:p>
                        </w:tc>
                      </w:tr>
                      <w:tr w:rsidR="00703AA4" w14:paraId="235FFB6B" w14:textId="77777777">
                        <w:trPr>
                          <w:trHeight w:val="219"/>
                        </w:trPr>
                        <w:tc>
                          <w:tcPr>
                            <w:tcW w:w="8784" w:type="dxa"/>
                            <w:gridSpan w:val="2"/>
                            <w:vMerge w:val="restart"/>
                            <w:tcBorders>
                              <w:top w:val="nil"/>
                              <w:left w:val="nil"/>
                            </w:tcBorders>
                          </w:tcPr>
                          <w:p w14:paraId="1E7EDC0D" w14:textId="77777777" w:rsidR="00703AA4" w:rsidRDefault="00A71C46">
                            <w:pPr>
                              <w:pStyle w:val="TableParagraph"/>
                              <w:numPr>
                                <w:ilvl w:val="0"/>
                                <w:numId w:val="26"/>
                              </w:numPr>
                              <w:tabs>
                                <w:tab w:val="left" w:pos="439"/>
                                <w:tab w:val="left" w:pos="440"/>
                              </w:tabs>
                              <w:spacing w:before="89"/>
                              <w:rPr>
                                <w:sz w:val="15"/>
                              </w:rPr>
                            </w:pPr>
                            <w:r>
                              <w:rPr>
                                <w:w w:val="110"/>
                                <w:sz w:val="15"/>
                              </w:rPr>
                              <w:t>Were substantially all (90% or more) dues received nondeductible by members?</w:t>
                            </w:r>
                            <w:r>
                              <w:rPr>
                                <w:spacing w:val="11"/>
                                <w:w w:val="110"/>
                                <w:sz w:val="15"/>
                              </w:rPr>
                              <w:t xml:space="preserve"> </w:t>
                            </w:r>
                            <w:r>
                              <w:rPr>
                                <w:w w:val="145"/>
                                <w:sz w:val="15"/>
                              </w:rPr>
                              <w:t>~~~~~~~~~~~~~~~~~</w:t>
                            </w:r>
                          </w:p>
                          <w:p w14:paraId="03CCAE13" w14:textId="77777777" w:rsidR="00703AA4" w:rsidRDefault="00A71C46">
                            <w:pPr>
                              <w:pStyle w:val="TableParagraph"/>
                              <w:numPr>
                                <w:ilvl w:val="0"/>
                                <w:numId w:val="26"/>
                              </w:numPr>
                              <w:tabs>
                                <w:tab w:val="left" w:pos="439"/>
                                <w:tab w:val="left" w:pos="440"/>
                              </w:tabs>
                              <w:spacing w:before="57"/>
                              <w:rPr>
                                <w:sz w:val="15"/>
                              </w:rPr>
                            </w:pPr>
                            <w:r>
                              <w:rPr>
                                <w:w w:val="115"/>
                                <w:sz w:val="15"/>
                              </w:rPr>
                              <w:t>Did</w:t>
                            </w:r>
                            <w:r>
                              <w:rPr>
                                <w:spacing w:val="-14"/>
                                <w:w w:val="115"/>
                                <w:sz w:val="15"/>
                              </w:rPr>
                              <w:t xml:space="preserve"> </w:t>
                            </w:r>
                            <w:r>
                              <w:rPr>
                                <w:w w:val="115"/>
                                <w:sz w:val="15"/>
                              </w:rPr>
                              <w:t>the</w:t>
                            </w:r>
                            <w:r>
                              <w:rPr>
                                <w:spacing w:val="-14"/>
                                <w:w w:val="115"/>
                                <w:sz w:val="15"/>
                              </w:rPr>
                              <w:t xml:space="preserve"> </w:t>
                            </w:r>
                            <w:r>
                              <w:rPr>
                                <w:w w:val="115"/>
                                <w:sz w:val="15"/>
                              </w:rPr>
                              <w:t>organization</w:t>
                            </w:r>
                            <w:r>
                              <w:rPr>
                                <w:spacing w:val="-13"/>
                                <w:w w:val="115"/>
                                <w:sz w:val="15"/>
                              </w:rPr>
                              <w:t xml:space="preserve"> </w:t>
                            </w:r>
                            <w:r>
                              <w:rPr>
                                <w:w w:val="115"/>
                                <w:sz w:val="15"/>
                              </w:rPr>
                              <w:t>make</w:t>
                            </w:r>
                            <w:r>
                              <w:rPr>
                                <w:spacing w:val="-14"/>
                                <w:w w:val="115"/>
                                <w:sz w:val="15"/>
                              </w:rPr>
                              <w:t xml:space="preserve"> </w:t>
                            </w:r>
                            <w:r>
                              <w:rPr>
                                <w:w w:val="115"/>
                                <w:sz w:val="15"/>
                              </w:rPr>
                              <w:t>only</w:t>
                            </w:r>
                            <w:r>
                              <w:rPr>
                                <w:spacing w:val="-14"/>
                                <w:w w:val="115"/>
                                <w:sz w:val="15"/>
                              </w:rPr>
                              <w:t xml:space="preserve"> </w:t>
                            </w:r>
                            <w:r>
                              <w:rPr>
                                <w:w w:val="115"/>
                                <w:sz w:val="15"/>
                              </w:rPr>
                              <w:t>in-house</w:t>
                            </w:r>
                            <w:r>
                              <w:rPr>
                                <w:spacing w:val="-13"/>
                                <w:w w:val="115"/>
                                <w:sz w:val="15"/>
                              </w:rPr>
                              <w:t xml:space="preserve"> </w:t>
                            </w:r>
                            <w:r>
                              <w:rPr>
                                <w:w w:val="115"/>
                                <w:sz w:val="15"/>
                              </w:rPr>
                              <w:t>lobbying</w:t>
                            </w:r>
                            <w:r>
                              <w:rPr>
                                <w:spacing w:val="-14"/>
                                <w:w w:val="115"/>
                                <w:sz w:val="15"/>
                              </w:rPr>
                              <w:t xml:space="preserve"> </w:t>
                            </w:r>
                            <w:r>
                              <w:rPr>
                                <w:w w:val="115"/>
                                <w:sz w:val="15"/>
                              </w:rPr>
                              <w:t>expenditures</w:t>
                            </w:r>
                            <w:r>
                              <w:rPr>
                                <w:spacing w:val="-14"/>
                                <w:w w:val="115"/>
                                <w:sz w:val="15"/>
                              </w:rPr>
                              <w:t xml:space="preserve"> </w:t>
                            </w:r>
                            <w:r>
                              <w:rPr>
                                <w:w w:val="115"/>
                                <w:sz w:val="15"/>
                              </w:rPr>
                              <w:t>of</w:t>
                            </w:r>
                            <w:r>
                              <w:rPr>
                                <w:spacing w:val="-13"/>
                                <w:w w:val="115"/>
                                <w:sz w:val="15"/>
                              </w:rPr>
                              <w:t xml:space="preserve"> </w:t>
                            </w:r>
                            <w:r>
                              <w:rPr>
                                <w:w w:val="115"/>
                                <w:sz w:val="15"/>
                              </w:rPr>
                              <w:t>$2,000</w:t>
                            </w:r>
                            <w:r>
                              <w:rPr>
                                <w:spacing w:val="-14"/>
                                <w:w w:val="115"/>
                                <w:sz w:val="15"/>
                              </w:rPr>
                              <w:t xml:space="preserve"> </w:t>
                            </w:r>
                            <w:r>
                              <w:rPr>
                                <w:w w:val="115"/>
                                <w:sz w:val="15"/>
                              </w:rPr>
                              <w:t>or</w:t>
                            </w:r>
                            <w:r>
                              <w:rPr>
                                <w:spacing w:val="-14"/>
                                <w:w w:val="115"/>
                                <w:sz w:val="15"/>
                              </w:rPr>
                              <w:t xml:space="preserve"> </w:t>
                            </w:r>
                            <w:r>
                              <w:rPr>
                                <w:w w:val="115"/>
                                <w:sz w:val="15"/>
                              </w:rPr>
                              <w:t>less?</w:t>
                            </w:r>
                            <w:r>
                              <w:rPr>
                                <w:spacing w:val="9"/>
                                <w:w w:val="115"/>
                                <w:sz w:val="15"/>
                              </w:rPr>
                              <w:t xml:space="preserve"> </w:t>
                            </w:r>
                            <w:r>
                              <w:rPr>
                                <w:w w:val="145"/>
                                <w:position w:val="1"/>
                                <w:sz w:val="15"/>
                              </w:rPr>
                              <w:t>~~~~~~~~~~~~~~~~</w:t>
                            </w:r>
                          </w:p>
                          <w:p w14:paraId="5E3ED017" w14:textId="77777777" w:rsidR="00703AA4" w:rsidRDefault="00A71C46">
                            <w:pPr>
                              <w:pStyle w:val="TableParagraph"/>
                              <w:numPr>
                                <w:ilvl w:val="0"/>
                                <w:numId w:val="26"/>
                              </w:numPr>
                              <w:tabs>
                                <w:tab w:val="left" w:pos="439"/>
                                <w:tab w:val="left" w:pos="440"/>
                              </w:tabs>
                              <w:spacing w:before="68" w:line="111" w:lineRule="exact"/>
                              <w:rPr>
                                <w:sz w:val="15"/>
                              </w:rPr>
                            </w:pPr>
                            <w:r>
                              <w:rPr>
                                <w:w w:val="105"/>
                                <w:sz w:val="15"/>
                              </w:rPr>
                              <w:t>Did</w:t>
                            </w:r>
                            <w:r>
                              <w:rPr>
                                <w:spacing w:val="7"/>
                                <w:w w:val="105"/>
                                <w:sz w:val="15"/>
                              </w:rPr>
                              <w:t xml:space="preserve"> </w:t>
                            </w:r>
                            <w:r>
                              <w:rPr>
                                <w:w w:val="105"/>
                                <w:sz w:val="15"/>
                              </w:rPr>
                              <w:t>the</w:t>
                            </w:r>
                            <w:r>
                              <w:rPr>
                                <w:spacing w:val="7"/>
                                <w:w w:val="105"/>
                                <w:sz w:val="15"/>
                              </w:rPr>
                              <w:t xml:space="preserve"> </w:t>
                            </w:r>
                            <w:r>
                              <w:rPr>
                                <w:w w:val="105"/>
                                <w:sz w:val="15"/>
                              </w:rPr>
                              <w:t>organization</w:t>
                            </w:r>
                            <w:r>
                              <w:rPr>
                                <w:spacing w:val="7"/>
                                <w:w w:val="105"/>
                                <w:sz w:val="15"/>
                              </w:rPr>
                              <w:t xml:space="preserve"> </w:t>
                            </w:r>
                            <w:r>
                              <w:rPr>
                                <w:w w:val="105"/>
                                <w:sz w:val="15"/>
                              </w:rPr>
                              <w:t>agree</w:t>
                            </w:r>
                            <w:r>
                              <w:rPr>
                                <w:spacing w:val="7"/>
                                <w:w w:val="105"/>
                                <w:sz w:val="15"/>
                              </w:rPr>
                              <w:t xml:space="preserve"> </w:t>
                            </w:r>
                            <w:r>
                              <w:rPr>
                                <w:w w:val="105"/>
                                <w:sz w:val="15"/>
                              </w:rPr>
                              <w:t>to</w:t>
                            </w:r>
                            <w:r>
                              <w:rPr>
                                <w:spacing w:val="7"/>
                                <w:w w:val="105"/>
                                <w:sz w:val="15"/>
                              </w:rPr>
                              <w:t xml:space="preserve"> </w:t>
                            </w:r>
                            <w:r>
                              <w:rPr>
                                <w:w w:val="105"/>
                                <w:sz w:val="15"/>
                              </w:rPr>
                              <w:t>carry</w:t>
                            </w:r>
                            <w:r>
                              <w:rPr>
                                <w:spacing w:val="7"/>
                                <w:w w:val="105"/>
                                <w:sz w:val="15"/>
                              </w:rPr>
                              <w:t xml:space="preserve"> </w:t>
                            </w:r>
                            <w:r>
                              <w:rPr>
                                <w:w w:val="105"/>
                                <w:sz w:val="15"/>
                              </w:rPr>
                              <w:t>over</w:t>
                            </w:r>
                            <w:r>
                              <w:rPr>
                                <w:spacing w:val="7"/>
                                <w:w w:val="105"/>
                                <w:sz w:val="15"/>
                              </w:rPr>
                              <w:t xml:space="preserve"> </w:t>
                            </w:r>
                            <w:r>
                              <w:rPr>
                                <w:w w:val="105"/>
                                <w:sz w:val="15"/>
                              </w:rPr>
                              <w:t>lobbying</w:t>
                            </w:r>
                            <w:r>
                              <w:rPr>
                                <w:spacing w:val="7"/>
                                <w:w w:val="105"/>
                                <w:sz w:val="15"/>
                              </w:rPr>
                              <w:t xml:space="preserve"> </w:t>
                            </w:r>
                            <w:r>
                              <w:rPr>
                                <w:w w:val="105"/>
                                <w:sz w:val="15"/>
                              </w:rPr>
                              <w:t>and</w:t>
                            </w:r>
                            <w:r>
                              <w:rPr>
                                <w:spacing w:val="8"/>
                                <w:w w:val="105"/>
                                <w:sz w:val="15"/>
                              </w:rPr>
                              <w:t xml:space="preserve"> </w:t>
                            </w:r>
                            <w:r>
                              <w:rPr>
                                <w:w w:val="105"/>
                                <w:sz w:val="15"/>
                              </w:rPr>
                              <w:t>political</w:t>
                            </w:r>
                            <w:r>
                              <w:rPr>
                                <w:spacing w:val="7"/>
                                <w:w w:val="105"/>
                                <w:sz w:val="15"/>
                              </w:rPr>
                              <w:t xml:space="preserve"> </w:t>
                            </w:r>
                            <w:r>
                              <w:rPr>
                                <w:w w:val="105"/>
                                <w:sz w:val="15"/>
                              </w:rPr>
                              <w:t>campaign</w:t>
                            </w:r>
                            <w:r>
                              <w:rPr>
                                <w:spacing w:val="7"/>
                                <w:w w:val="105"/>
                                <w:sz w:val="15"/>
                              </w:rPr>
                              <w:t xml:space="preserve"> </w:t>
                            </w:r>
                            <w:r>
                              <w:rPr>
                                <w:w w:val="105"/>
                                <w:sz w:val="15"/>
                              </w:rPr>
                              <w:t>activity</w:t>
                            </w:r>
                            <w:r>
                              <w:rPr>
                                <w:spacing w:val="7"/>
                                <w:w w:val="105"/>
                                <w:sz w:val="15"/>
                              </w:rPr>
                              <w:t xml:space="preserve"> </w:t>
                            </w:r>
                            <w:r>
                              <w:rPr>
                                <w:w w:val="105"/>
                                <w:sz w:val="15"/>
                              </w:rPr>
                              <w:t>expenditures</w:t>
                            </w:r>
                            <w:r>
                              <w:rPr>
                                <w:spacing w:val="7"/>
                                <w:w w:val="105"/>
                                <w:sz w:val="15"/>
                              </w:rPr>
                              <w:t xml:space="preserve"> </w:t>
                            </w:r>
                            <w:r>
                              <w:rPr>
                                <w:w w:val="105"/>
                                <w:sz w:val="15"/>
                              </w:rPr>
                              <w:t>from</w:t>
                            </w:r>
                            <w:r>
                              <w:rPr>
                                <w:spacing w:val="7"/>
                                <w:w w:val="105"/>
                                <w:sz w:val="15"/>
                              </w:rPr>
                              <w:t xml:space="preserve"> </w:t>
                            </w:r>
                            <w:r>
                              <w:rPr>
                                <w:w w:val="105"/>
                                <w:sz w:val="15"/>
                              </w:rPr>
                              <w:t>the</w:t>
                            </w:r>
                            <w:r>
                              <w:rPr>
                                <w:spacing w:val="7"/>
                                <w:w w:val="105"/>
                                <w:sz w:val="15"/>
                              </w:rPr>
                              <w:t xml:space="preserve"> </w:t>
                            </w:r>
                            <w:r>
                              <w:rPr>
                                <w:w w:val="105"/>
                                <w:sz w:val="15"/>
                              </w:rPr>
                              <w:t>prior</w:t>
                            </w:r>
                            <w:r>
                              <w:rPr>
                                <w:spacing w:val="7"/>
                                <w:w w:val="105"/>
                                <w:sz w:val="15"/>
                              </w:rPr>
                              <w:t xml:space="preserve"> </w:t>
                            </w:r>
                            <w:r>
                              <w:rPr>
                                <w:w w:val="105"/>
                                <w:sz w:val="15"/>
                              </w:rPr>
                              <w:t>year?</w:t>
                            </w:r>
                          </w:p>
                        </w:tc>
                        <w:tc>
                          <w:tcPr>
                            <w:tcW w:w="432" w:type="dxa"/>
                          </w:tcPr>
                          <w:p w14:paraId="2AC1DD3F" w14:textId="77777777" w:rsidR="00703AA4" w:rsidRDefault="00A71C46">
                            <w:pPr>
                              <w:pStyle w:val="TableParagraph"/>
                              <w:spacing w:before="89" w:line="111" w:lineRule="exact"/>
                              <w:ind w:left="18"/>
                              <w:jc w:val="center"/>
                              <w:rPr>
                                <w:sz w:val="15"/>
                              </w:rPr>
                            </w:pPr>
                            <w:r>
                              <w:rPr>
                                <w:w w:val="108"/>
                                <w:sz w:val="15"/>
                              </w:rPr>
                              <w:t>1</w:t>
                            </w:r>
                          </w:p>
                        </w:tc>
                        <w:tc>
                          <w:tcPr>
                            <w:tcW w:w="792" w:type="dxa"/>
                          </w:tcPr>
                          <w:p w14:paraId="6A517A06" w14:textId="77777777" w:rsidR="00703AA4" w:rsidRDefault="00703AA4">
                            <w:pPr>
                              <w:pStyle w:val="TableParagraph"/>
                              <w:rPr>
                                <w:rFonts w:ascii="Times New Roman"/>
                                <w:sz w:val="14"/>
                              </w:rPr>
                            </w:pPr>
                          </w:p>
                        </w:tc>
                        <w:tc>
                          <w:tcPr>
                            <w:tcW w:w="802" w:type="dxa"/>
                            <w:tcBorders>
                              <w:right w:val="nil"/>
                            </w:tcBorders>
                          </w:tcPr>
                          <w:p w14:paraId="52C3249A" w14:textId="77777777" w:rsidR="00703AA4" w:rsidRDefault="00703AA4">
                            <w:pPr>
                              <w:pStyle w:val="TableParagraph"/>
                              <w:rPr>
                                <w:rFonts w:ascii="Times New Roman"/>
                                <w:sz w:val="14"/>
                              </w:rPr>
                            </w:pPr>
                          </w:p>
                        </w:tc>
                      </w:tr>
                      <w:tr w:rsidR="00703AA4" w14:paraId="5437010A" w14:textId="77777777">
                        <w:trPr>
                          <w:trHeight w:val="219"/>
                        </w:trPr>
                        <w:tc>
                          <w:tcPr>
                            <w:tcW w:w="8784" w:type="dxa"/>
                            <w:gridSpan w:val="2"/>
                            <w:vMerge/>
                            <w:tcBorders>
                              <w:top w:val="nil"/>
                              <w:left w:val="nil"/>
                            </w:tcBorders>
                          </w:tcPr>
                          <w:p w14:paraId="343CF8AF" w14:textId="77777777" w:rsidR="00703AA4" w:rsidRDefault="00703AA4">
                            <w:pPr>
                              <w:rPr>
                                <w:sz w:val="2"/>
                                <w:szCs w:val="2"/>
                              </w:rPr>
                            </w:pPr>
                          </w:p>
                        </w:tc>
                        <w:tc>
                          <w:tcPr>
                            <w:tcW w:w="432" w:type="dxa"/>
                          </w:tcPr>
                          <w:p w14:paraId="221D2FFC" w14:textId="77777777" w:rsidR="00703AA4" w:rsidRDefault="00A71C46">
                            <w:pPr>
                              <w:pStyle w:val="TableParagraph"/>
                              <w:spacing w:before="89" w:line="111" w:lineRule="exact"/>
                              <w:ind w:left="18"/>
                              <w:jc w:val="center"/>
                              <w:rPr>
                                <w:sz w:val="15"/>
                              </w:rPr>
                            </w:pPr>
                            <w:r>
                              <w:rPr>
                                <w:w w:val="108"/>
                                <w:sz w:val="15"/>
                              </w:rPr>
                              <w:t>2</w:t>
                            </w:r>
                          </w:p>
                        </w:tc>
                        <w:tc>
                          <w:tcPr>
                            <w:tcW w:w="792" w:type="dxa"/>
                          </w:tcPr>
                          <w:p w14:paraId="54C6AB4A" w14:textId="77777777" w:rsidR="00703AA4" w:rsidRDefault="00703AA4">
                            <w:pPr>
                              <w:pStyle w:val="TableParagraph"/>
                              <w:rPr>
                                <w:rFonts w:ascii="Times New Roman"/>
                                <w:sz w:val="14"/>
                              </w:rPr>
                            </w:pPr>
                          </w:p>
                        </w:tc>
                        <w:tc>
                          <w:tcPr>
                            <w:tcW w:w="802" w:type="dxa"/>
                            <w:tcBorders>
                              <w:right w:val="nil"/>
                            </w:tcBorders>
                          </w:tcPr>
                          <w:p w14:paraId="64A6206E" w14:textId="77777777" w:rsidR="00703AA4" w:rsidRDefault="00703AA4">
                            <w:pPr>
                              <w:pStyle w:val="TableParagraph"/>
                              <w:rPr>
                                <w:rFonts w:ascii="Times New Roman"/>
                                <w:sz w:val="14"/>
                              </w:rPr>
                            </w:pPr>
                          </w:p>
                        </w:tc>
                      </w:tr>
                      <w:tr w:rsidR="00703AA4" w14:paraId="3B0143C2" w14:textId="77777777">
                        <w:trPr>
                          <w:trHeight w:val="219"/>
                        </w:trPr>
                        <w:tc>
                          <w:tcPr>
                            <w:tcW w:w="8784" w:type="dxa"/>
                            <w:gridSpan w:val="2"/>
                            <w:vMerge/>
                            <w:tcBorders>
                              <w:top w:val="nil"/>
                              <w:left w:val="nil"/>
                            </w:tcBorders>
                          </w:tcPr>
                          <w:p w14:paraId="5D2FB7BF" w14:textId="77777777" w:rsidR="00703AA4" w:rsidRDefault="00703AA4">
                            <w:pPr>
                              <w:rPr>
                                <w:sz w:val="2"/>
                                <w:szCs w:val="2"/>
                              </w:rPr>
                            </w:pPr>
                          </w:p>
                        </w:tc>
                        <w:tc>
                          <w:tcPr>
                            <w:tcW w:w="432" w:type="dxa"/>
                          </w:tcPr>
                          <w:p w14:paraId="0AA8EF6F" w14:textId="77777777" w:rsidR="00703AA4" w:rsidRDefault="00A71C46">
                            <w:pPr>
                              <w:pStyle w:val="TableParagraph"/>
                              <w:spacing w:before="89" w:line="111" w:lineRule="exact"/>
                              <w:ind w:left="18"/>
                              <w:jc w:val="center"/>
                              <w:rPr>
                                <w:sz w:val="15"/>
                              </w:rPr>
                            </w:pPr>
                            <w:r>
                              <w:rPr>
                                <w:w w:val="108"/>
                                <w:sz w:val="15"/>
                              </w:rPr>
                              <w:t>3</w:t>
                            </w:r>
                          </w:p>
                        </w:tc>
                        <w:tc>
                          <w:tcPr>
                            <w:tcW w:w="792" w:type="dxa"/>
                          </w:tcPr>
                          <w:p w14:paraId="0DF62F06" w14:textId="77777777" w:rsidR="00703AA4" w:rsidRDefault="00703AA4">
                            <w:pPr>
                              <w:pStyle w:val="TableParagraph"/>
                              <w:rPr>
                                <w:rFonts w:ascii="Times New Roman"/>
                                <w:sz w:val="14"/>
                              </w:rPr>
                            </w:pPr>
                          </w:p>
                        </w:tc>
                        <w:tc>
                          <w:tcPr>
                            <w:tcW w:w="802" w:type="dxa"/>
                            <w:tcBorders>
                              <w:right w:val="nil"/>
                            </w:tcBorders>
                          </w:tcPr>
                          <w:p w14:paraId="3876A769" w14:textId="77777777" w:rsidR="00703AA4" w:rsidRDefault="00703AA4">
                            <w:pPr>
                              <w:pStyle w:val="TableParagraph"/>
                              <w:rPr>
                                <w:rFonts w:ascii="Times New Roman"/>
                                <w:sz w:val="14"/>
                              </w:rPr>
                            </w:pPr>
                          </w:p>
                        </w:tc>
                      </w:tr>
                      <w:tr w:rsidR="00703AA4" w14:paraId="51B3F806" w14:textId="77777777">
                        <w:trPr>
                          <w:trHeight w:val="219"/>
                        </w:trPr>
                        <w:tc>
                          <w:tcPr>
                            <w:tcW w:w="936" w:type="dxa"/>
                            <w:shd w:val="clear" w:color="auto" w:fill="D2D2D2"/>
                          </w:tcPr>
                          <w:p w14:paraId="3A91306F" w14:textId="77777777" w:rsidR="00703AA4" w:rsidRDefault="00A71C46">
                            <w:pPr>
                              <w:pStyle w:val="TableParagraph"/>
                              <w:spacing w:before="23" w:line="177" w:lineRule="exact"/>
                              <w:ind w:left="35"/>
                              <w:rPr>
                                <w:sz w:val="19"/>
                              </w:rPr>
                            </w:pPr>
                            <w:r>
                              <w:rPr>
                                <w:w w:val="115"/>
                                <w:sz w:val="19"/>
                              </w:rPr>
                              <w:t>Part III-B</w:t>
                            </w:r>
                          </w:p>
                        </w:tc>
                        <w:tc>
                          <w:tcPr>
                            <w:tcW w:w="9874" w:type="dxa"/>
                            <w:gridSpan w:val="4"/>
                            <w:tcBorders>
                              <w:bottom w:val="nil"/>
                              <w:right w:val="nil"/>
                            </w:tcBorders>
                          </w:tcPr>
                          <w:p w14:paraId="6EFBECAF" w14:textId="77777777" w:rsidR="00703AA4" w:rsidRDefault="00703AA4">
                            <w:pPr>
                              <w:pStyle w:val="TableParagraph"/>
                              <w:rPr>
                                <w:rFonts w:ascii="Times New Roman"/>
                                <w:sz w:val="14"/>
                              </w:rPr>
                            </w:pPr>
                          </w:p>
                        </w:tc>
                      </w:tr>
                    </w:tbl>
                    <w:p w14:paraId="003EE12A" w14:textId="77777777" w:rsidR="00703AA4" w:rsidRDefault="00703AA4">
                      <w:pPr>
                        <w:pStyle w:val="BodyText"/>
                      </w:pPr>
                    </w:p>
                  </w:txbxContent>
                </v:textbox>
                <w10:wrap anchorx="page"/>
              </v:shape>
            </w:pict>
          </mc:Fallback>
        </mc:AlternateContent>
      </w:r>
      <w:r w:rsidR="00A71C46">
        <w:rPr>
          <w:w w:val="115"/>
          <w:sz w:val="19"/>
        </w:rPr>
        <w:t>Complete</w:t>
      </w:r>
      <w:r w:rsidR="00A71C46">
        <w:rPr>
          <w:spacing w:val="-30"/>
          <w:w w:val="115"/>
          <w:sz w:val="19"/>
        </w:rPr>
        <w:t xml:space="preserve"> </w:t>
      </w:r>
      <w:r w:rsidR="00A71C46">
        <w:rPr>
          <w:w w:val="115"/>
          <w:sz w:val="19"/>
        </w:rPr>
        <w:t>if</w:t>
      </w:r>
      <w:r w:rsidR="00A71C46">
        <w:rPr>
          <w:spacing w:val="-29"/>
          <w:w w:val="115"/>
          <w:sz w:val="19"/>
        </w:rPr>
        <w:t xml:space="preserve"> </w:t>
      </w:r>
      <w:r w:rsidR="00A71C46">
        <w:rPr>
          <w:w w:val="115"/>
          <w:sz w:val="19"/>
        </w:rPr>
        <w:t>the</w:t>
      </w:r>
      <w:r w:rsidR="00A71C46">
        <w:rPr>
          <w:spacing w:val="-29"/>
          <w:w w:val="115"/>
          <w:sz w:val="19"/>
        </w:rPr>
        <w:t xml:space="preserve"> </w:t>
      </w:r>
      <w:r w:rsidR="00A71C46">
        <w:rPr>
          <w:w w:val="115"/>
          <w:sz w:val="19"/>
        </w:rPr>
        <w:t>organization</w:t>
      </w:r>
      <w:r w:rsidR="00A71C46">
        <w:rPr>
          <w:spacing w:val="-29"/>
          <w:w w:val="115"/>
          <w:sz w:val="19"/>
        </w:rPr>
        <w:t xml:space="preserve"> </w:t>
      </w:r>
      <w:r w:rsidR="00A71C46">
        <w:rPr>
          <w:w w:val="115"/>
          <w:sz w:val="19"/>
        </w:rPr>
        <w:t>is</w:t>
      </w:r>
      <w:r w:rsidR="00A71C46">
        <w:rPr>
          <w:spacing w:val="-29"/>
          <w:w w:val="115"/>
          <w:sz w:val="19"/>
        </w:rPr>
        <w:t xml:space="preserve"> </w:t>
      </w:r>
      <w:r w:rsidR="00A71C46">
        <w:rPr>
          <w:w w:val="115"/>
          <w:sz w:val="19"/>
        </w:rPr>
        <w:t>exempt</w:t>
      </w:r>
      <w:r w:rsidR="00A71C46">
        <w:rPr>
          <w:spacing w:val="-30"/>
          <w:w w:val="115"/>
          <w:sz w:val="19"/>
        </w:rPr>
        <w:t xml:space="preserve"> </w:t>
      </w:r>
      <w:r w:rsidR="00A71C46">
        <w:rPr>
          <w:w w:val="115"/>
          <w:sz w:val="19"/>
        </w:rPr>
        <w:t>under</w:t>
      </w:r>
      <w:r w:rsidR="00A71C46">
        <w:rPr>
          <w:spacing w:val="-29"/>
          <w:w w:val="115"/>
          <w:sz w:val="19"/>
        </w:rPr>
        <w:t xml:space="preserve"> </w:t>
      </w:r>
      <w:r w:rsidR="00A71C46">
        <w:rPr>
          <w:w w:val="115"/>
          <w:sz w:val="19"/>
        </w:rPr>
        <w:t>section</w:t>
      </w:r>
      <w:r w:rsidR="00A71C46">
        <w:rPr>
          <w:spacing w:val="-29"/>
          <w:w w:val="115"/>
          <w:sz w:val="19"/>
        </w:rPr>
        <w:t xml:space="preserve"> </w:t>
      </w:r>
      <w:r w:rsidR="00A71C46">
        <w:rPr>
          <w:w w:val="115"/>
          <w:sz w:val="19"/>
        </w:rPr>
        <w:t>501(c)(4),</w:t>
      </w:r>
      <w:r w:rsidR="00A71C46">
        <w:rPr>
          <w:spacing w:val="-29"/>
          <w:w w:val="115"/>
          <w:sz w:val="19"/>
        </w:rPr>
        <w:t xml:space="preserve"> </w:t>
      </w:r>
      <w:r w:rsidR="00A71C46">
        <w:rPr>
          <w:w w:val="115"/>
          <w:sz w:val="19"/>
        </w:rPr>
        <w:t>section</w:t>
      </w:r>
      <w:r w:rsidR="00A71C46">
        <w:rPr>
          <w:spacing w:val="-29"/>
          <w:w w:val="115"/>
          <w:sz w:val="19"/>
        </w:rPr>
        <w:t xml:space="preserve"> </w:t>
      </w:r>
      <w:r w:rsidR="00A71C46">
        <w:rPr>
          <w:w w:val="115"/>
          <w:sz w:val="19"/>
        </w:rPr>
        <w:t>501(c)(5),</w:t>
      </w:r>
      <w:r w:rsidR="00A71C46">
        <w:rPr>
          <w:spacing w:val="-29"/>
          <w:w w:val="115"/>
          <w:sz w:val="19"/>
        </w:rPr>
        <w:t xml:space="preserve"> </w:t>
      </w:r>
      <w:r w:rsidR="00A71C46">
        <w:rPr>
          <w:w w:val="115"/>
          <w:sz w:val="19"/>
        </w:rPr>
        <w:t>or</w:t>
      </w:r>
      <w:r w:rsidR="00A71C46">
        <w:rPr>
          <w:spacing w:val="-30"/>
          <w:w w:val="115"/>
          <w:sz w:val="19"/>
        </w:rPr>
        <w:t xml:space="preserve"> </w:t>
      </w:r>
      <w:r w:rsidR="00A71C46">
        <w:rPr>
          <w:w w:val="115"/>
          <w:sz w:val="19"/>
        </w:rPr>
        <w:t>section 501(c)(6).</w:t>
      </w:r>
    </w:p>
    <w:p w14:paraId="0F2E0971" w14:textId="77777777" w:rsidR="00703AA4" w:rsidRDefault="00703AA4">
      <w:pPr>
        <w:pStyle w:val="BodyText"/>
        <w:rPr>
          <w:sz w:val="20"/>
        </w:rPr>
      </w:pPr>
    </w:p>
    <w:p w14:paraId="742CE893" w14:textId="77777777" w:rsidR="00703AA4" w:rsidRDefault="00703AA4">
      <w:pPr>
        <w:pStyle w:val="BodyText"/>
        <w:rPr>
          <w:sz w:val="20"/>
        </w:rPr>
      </w:pPr>
    </w:p>
    <w:p w14:paraId="79E335E7" w14:textId="77777777" w:rsidR="00703AA4" w:rsidRDefault="00703AA4">
      <w:pPr>
        <w:pStyle w:val="BodyText"/>
        <w:rPr>
          <w:sz w:val="20"/>
        </w:rPr>
      </w:pPr>
    </w:p>
    <w:p w14:paraId="1C97CB57" w14:textId="77777777" w:rsidR="00703AA4" w:rsidRDefault="00703AA4">
      <w:pPr>
        <w:pStyle w:val="BodyText"/>
        <w:spacing w:before="4"/>
        <w:rPr>
          <w:sz w:val="23"/>
        </w:rPr>
      </w:pPr>
    </w:p>
    <w:p w14:paraId="06609C28" w14:textId="77777777" w:rsidR="00703AA4" w:rsidRDefault="00A71C46">
      <w:pPr>
        <w:spacing w:before="1"/>
        <w:ind w:left="1628"/>
        <w:rPr>
          <w:sz w:val="19"/>
        </w:rPr>
      </w:pPr>
      <w:r>
        <w:rPr>
          <w:w w:val="115"/>
          <w:sz w:val="19"/>
        </w:rPr>
        <w:t>Complete if the organization is exempt under section 501(c)(4), section 501(c)(5), or section</w:t>
      </w:r>
    </w:p>
    <w:p w14:paraId="43534BF3" w14:textId="77777777" w:rsidR="00703AA4" w:rsidRDefault="00462051">
      <w:pPr>
        <w:spacing w:before="21" w:line="264" w:lineRule="auto"/>
        <w:ind w:left="1628"/>
        <w:rPr>
          <w:sz w:val="19"/>
        </w:rPr>
      </w:pPr>
      <w:r>
        <w:rPr>
          <w:noProof/>
        </w:rPr>
        <mc:AlternateContent>
          <mc:Choice Requires="wps">
            <w:drawing>
              <wp:anchor distT="0" distB="0" distL="114300" distR="114300" simplePos="0" relativeHeight="251958272" behindDoc="0" locked="0" layoutInCell="1" allowOverlap="1" wp14:anchorId="2AFC63C6" wp14:editId="2F8C5A61">
                <wp:simplePos x="0" y="0"/>
                <wp:positionH relativeFrom="page">
                  <wp:posOffset>457835</wp:posOffset>
                </wp:positionH>
                <wp:positionV relativeFrom="paragraph">
                  <wp:posOffset>292100</wp:posOffset>
                </wp:positionV>
                <wp:extent cx="6878320" cy="1838325"/>
                <wp:effectExtent l="0" t="0" r="0" b="0"/>
                <wp:wrapNone/>
                <wp:docPr id="52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7992"/>
                              <w:gridCol w:w="432"/>
                              <w:gridCol w:w="1594"/>
                            </w:tblGrid>
                            <w:tr w:rsidR="00703AA4" w14:paraId="7E550A09" w14:textId="77777777">
                              <w:trPr>
                                <w:trHeight w:val="219"/>
                              </w:trPr>
                              <w:tc>
                                <w:tcPr>
                                  <w:tcW w:w="8784" w:type="dxa"/>
                                  <w:gridSpan w:val="2"/>
                                  <w:tcBorders>
                                    <w:left w:val="nil"/>
                                    <w:bottom w:val="nil"/>
                                  </w:tcBorders>
                                </w:tcPr>
                                <w:p w14:paraId="3EF15076" w14:textId="77777777" w:rsidR="00703AA4" w:rsidRDefault="00A71C46">
                                  <w:pPr>
                                    <w:pStyle w:val="TableParagraph"/>
                                    <w:tabs>
                                      <w:tab w:val="left" w:pos="439"/>
                                    </w:tabs>
                                    <w:spacing w:before="89" w:line="111" w:lineRule="exact"/>
                                    <w:ind w:left="132"/>
                                    <w:rPr>
                                      <w:sz w:val="15"/>
                                    </w:rPr>
                                  </w:pPr>
                                  <w:r>
                                    <w:rPr>
                                      <w:w w:val="115"/>
                                      <w:sz w:val="15"/>
                                    </w:rPr>
                                    <w:t>1</w:t>
                                  </w:r>
                                  <w:r>
                                    <w:rPr>
                                      <w:w w:val="115"/>
                                      <w:sz w:val="15"/>
                                    </w:rPr>
                                    <w:tab/>
                                    <w:t>Dues, assessments and similar amounts from members</w:t>
                                  </w:r>
                                  <w:r>
                                    <w:rPr>
                                      <w:spacing w:val="22"/>
                                      <w:w w:val="115"/>
                                      <w:sz w:val="15"/>
                                    </w:rPr>
                                    <w:t xml:space="preserve"> </w:t>
                                  </w:r>
                                  <w:r>
                                    <w:rPr>
                                      <w:w w:val="145"/>
                                      <w:sz w:val="15"/>
                                    </w:rPr>
                                    <w:t>~~~~~~~~~~~~~~~~~~~~~~~~~~~~~</w:t>
                                  </w:r>
                                </w:p>
                              </w:tc>
                              <w:tc>
                                <w:tcPr>
                                  <w:tcW w:w="432" w:type="dxa"/>
                                </w:tcPr>
                                <w:p w14:paraId="4AA8A2D0" w14:textId="77777777" w:rsidR="00703AA4" w:rsidRDefault="00A71C46">
                                  <w:pPr>
                                    <w:pStyle w:val="TableParagraph"/>
                                    <w:spacing w:before="89" w:line="111" w:lineRule="exact"/>
                                    <w:ind w:right="149"/>
                                    <w:jc w:val="right"/>
                                    <w:rPr>
                                      <w:sz w:val="15"/>
                                    </w:rPr>
                                  </w:pPr>
                                  <w:r>
                                    <w:rPr>
                                      <w:w w:val="108"/>
                                      <w:sz w:val="15"/>
                                    </w:rPr>
                                    <w:t>1</w:t>
                                  </w:r>
                                </w:p>
                              </w:tc>
                              <w:tc>
                                <w:tcPr>
                                  <w:tcW w:w="1594" w:type="dxa"/>
                                  <w:tcBorders>
                                    <w:right w:val="nil"/>
                                  </w:tcBorders>
                                </w:tcPr>
                                <w:p w14:paraId="427ADBF4" w14:textId="77777777" w:rsidR="00703AA4" w:rsidRDefault="00703AA4">
                                  <w:pPr>
                                    <w:pStyle w:val="TableParagraph"/>
                                    <w:rPr>
                                      <w:rFonts w:ascii="Times New Roman"/>
                                      <w:sz w:val="14"/>
                                    </w:rPr>
                                  </w:pPr>
                                </w:p>
                              </w:tc>
                            </w:tr>
                            <w:tr w:rsidR="00703AA4" w14:paraId="6082BCE7" w14:textId="77777777">
                              <w:trPr>
                                <w:trHeight w:val="464"/>
                              </w:trPr>
                              <w:tc>
                                <w:tcPr>
                                  <w:tcW w:w="8784" w:type="dxa"/>
                                  <w:gridSpan w:val="2"/>
                                  <w:vMerge w:val="restart"/>
                                  <w:tcBorders>
                                    <w:top w:val="nil"/>
                                    <w:left w:val="nil"/>
                                  </w:tcBorders>
                                </w:tcPr>
                                <w:p w14:paraId="1F6EF8C7" w14:textId="77777777" w:rsidR="00703AA4" w:rsidRDefault="00A71C46">
                                  <w:pPr>
                                    <w:pStyle w:val="TableParagraph"/>
                                    <w:numPr>
                                      <w:ilvl w:val="0"/>
                                      <w:numId w:val="25"/>
                                    </w:numPr>
                                    <w:tabs>
                                      <w:tab w:val="left" w:pos="440"/>
                                    </w:tabs>
                                    <w:spacing w:before="89" w:line="333" w:lineRule="auto"/>
                                    <w:ind w:right="980"/>
                                    <w:jc w:val="both"/>
                                    <w:rPr>
                                      <w:sz w:val="15"/>
                                    </w:rPr>
                                  </w:pPr>
                                  <w:r>
                                    <w:rPr>
                                      <w:w w:val="110"/>
                                      <w:sz w:val="15"/>
                                    </w:rPr>
                                    <w:t>Section 162(e) nondeductible lobbying and political expenditures (do not include amounts of political expenses for which the section 527(f) tax was</w:t>
                                  </w:r>
                                  <w:r>
                                    <w:rPr>
                                      <w:spacing w:val="-8"/>
                                      <w:w w:val="110"/>
                                      <w:sz w:val="15"/>
                                    </w:rPr>
                                    <w:t xml:space="preserve"> </w:t>
                                  </w:r>
                                  <w:r>
                                    <w:rPr>
                                      <w:w w:val="110"/>
                                      <w:sz w:val="15"/>
                                    </w:rPr>
                                    <w:t>paid).</w:t>
                                  </w:r>
                                </w:p>
                                <w:p w14:paraId="7F4AA75B" w14:textId="77777777" w:rsidR="00703AA4" w:rsidRDefault="00A71C46">
                                  <w:pPr>
                                    <w:pStyle w:val="TableParagraph"/>
                                    <w:spacing w:line="333" w:lineRule="auto"/>
                                    <w:ind w:left="242" w:right="203"/>
                                    <w:jc w:val="both"/>
                                    <w:rPr>
                                      <w:sz w:val="15"/>
                                    </w:rPr>
                                  </w:pPr>
                                  <w:r>
                                    <w:rPr>
                                      <w:w w:val="125"/>
                                      <w:sz w:val="15"/>
                                    </w:rPr>
                                    <w:t xml:space="preserve">a     Current   year      </w:t>
                                  </w:r>
                                  <w:r>
                                    <w:rPr>
                                      <w:w w:val="145"/>
                                      <w:sz w:val="15"/>
                                    </w:rPr>
                                    <w:t xml:space="preserve">~~~~~~~~~~~~~~~~~~~~~~~~~~~~~~~~~~~~~~~~~~~~~~~~~~ </w:t>
                                  </w:r>
                                  <w:r>
                                    <w:rPr>
                                      <w:w w:val="125"/>
                                      <w:sz w:val="15"/>
                                    </w:rPr>
                                    <w:t xml:space="preserve">b   Carryover from last year    </w:t>
                                  </w:r>
                                  <w:r>
                                    <w:rPr>
                                      <w:w w:val="145"/>
                                      <w:sz w:val="15"/>
                                    </w:rPr>
                                    <w:t xml:space="preserve">~~~~~~~~~~~~~~~~~~~~~~~~~~~~~~~~~~~~~~~~~~~~   </w:t>
                                  </w:r>
                                  <w:r>
                                    <w:rPr>
                                      <w:w w:val="125"/>
                                      <w:sz w:val="15"/>
                                    </w:rPr>
                                    <w:t>c Total</w:t>
                                  </w:r>
                                  <w:r>
                                    <w:rPr>
                                      <w:spacing w:val="22"/>
                                      <w:w w:val="125"/>
                                      <w:sz w:val="15"/>
                                    </w:rPr>
                                    <w:t xml:space="preserve"> </w:t>
                                  </w:r>
                                  <w:r>
                                    <w:rPr>
                                      <w:w w:val="145"/>
                                      <w:sz w:val="15"/>
                                    </w:rPr>
                                    <w:t>~~~~~~~~~~~~~~~~~~~~~~~~~~~~~~~~~~~~~~~~~~~~~~~~~~~~~~</w:t>
                                  </w:r>
                                </w:p>
                                <w:p w14:paraId="6E034FAF" w14:textId="77777777" w:rsidR="00703AA4" w:rsidRDefault="00A71C46">
                                  <w:pPr>
                                    <w:pStyle w:val="TableParagraph"/>
                                    <w:numPr>
                                      <w:ilvl w:val="0"/>
                                      <w:numId w:val="25"/>
                                    </w:numPr>
                                    <w:tabs>
                                      <w:tab w:val="left" w:pos="439"/>
                                      <w:tab w:val="left" w:pos="440"/>
                                    </w:tabs>
                                    <w:spacing w:before="1"/>
                                    <w:rPr>
                                      <w:sz w:val="15"/>
                                    </w:rPr>
                                  </w:pPr>
                                  <w:r>
                                    <w:rPr>
                                      <w:w w:val="110"/>
                                      <w:sz w:val="15"/>
                                    </w:rPr>
                                    <w:t>Aggregate amount reported in section 6033(e)(1)(A) notices of nondeductible section 162(e) dues</w:t>
                                  </w:r>
                                  <w:r>
                                    <w:rPr>
                                      <w:spacing w:val="30"/>
                                      <w:w w:val="110"/>
                                      <w:sz w:val="15"/>
                                    </w:rPr>
                                    <w:t xml:space="preserve"> </w:t>
                                  </w:r>
                                  <w:r>
                                    <w:rPr>
                                      <w:w w:val="145"/>
                                      <w:sz w:val="15"/>
                                    </w:rPr>
                                    <w:t>~~~~~~~~</w:t>
                                  </w:r>
                                </w:p>
                                <w:p w14:paraId="1014CFB5" w14:textId="77777777" w:rsidR="00703AA4" w:rsidRDefault="00A71C46">
                                  <w:pPr>
                                    <w:pStyle w:val="TableParagraph"/>
                                    <w:numPr>
                                      <w:ilvl w:val="0"/>
                                      <w:numId w:val="25"/>
                                    </w:numPr>
                                    <w:tabs>
                                      <w:tab w:val="left" w:pos="439"/>
                                      <w:tab w:val="left" w:pos="440"/>
                                    </w:tabs>
                                    <w:spacing w:before="67" w:line="328" w:lineRule="auto"/>
                                    <w:ind w:right="736"/>
                                    <w:rPr>
                                      <w:sz w:val="15"/>
                                    </w:rPr>
                                  </w:pPr>
                                  <w:r>
                                    <w:rPr>
                                      <w:w w:val="110"/>
                                      <w:sz w:val="15"/>
                                    </w:rPr>
                                    <w:t>If notices were sent and the amount on line 2c exceeds the amount on line 3, what portion of the excess does</w:t>
                                  </w:r>
                                  <w:r>
                                    <w:rPr>
                                      <w:spacing w:val="-15"/>
                                      <w:w w:val="110"/>
                                      <w:sz w:val="15"/>
                                    </w:rPr>
                                    <w:t xml:space="preserve"> </w:t>
                                  </w:r>
                                  <w:r>
                                    <w:rPr>
                                      <w:w w:val="110"/>
                                      <w:sz w:val="15"/>
                                    </w:rPr>
                                    <w:t>the</w:t>
                                  </w:r>
                                  <w:r>
                                    <w:rPr>
                                      <w:spacing w:val="-14"/>
                                      <w:w w:val="110"/>
                                      <w:sz w:val="15"/>
                                    </w:rPr>
                                    <w:t xml:space="preserve"> </w:t>
                                  </w:r>
                                  <w:r>
                                    <w:rPr>
                                      <w:w w:val="110"/>
                                      <w:sz w:val="15"/>
                                    </w:rPr>
                                    <w:t>organization</w:t>
                                  </w:r>
                                  <w:r>
                                    <w:rPr>
                                      <w:spacing w:val="-15"/>
                                      <w:w w:val="110"/>
                                      <w:sz w:val="15"/>
                                    </w:rPr>
                                    <w:t xml:space="preserve"> </w:t>
                                  </w:r>
                                  <w:r>
                                    <w:rPr>
                                      <w:w w:val="110"/>
                                      <w:sz w:val="15"/>
                                    </w:rPr>
                                    <w:t>agree</w:t>
                                  </w:r>
                                  <w:r>
                                    <w:rPr>
                                      <w:spacing w:val="-14"/>
                                      <w:w w:val="110"/>
                                      <w:sz w:val="15"/>
                                    </w:rPr>
                                    <w:t xml:space="preserve"> </w:t>
                                  </w:r>
                                  <w:r>
                                    <w:rPr>
                                      <w:w w:val="110"/>
                                      <w:sz w:val="15"/>
                                    </w:rPr>
                                    <w:t>to</w:t>
                                  </w:r>
                                  <w:r>
                                    <w:rPr>
                                      <w:spacing w:val="-15"/>
                                      <w:w w:val="110"/>
                                      <w:sz w:val="15"/>
                                    </w:rPr>
                                    <w:t xml:space="preserve"> </w:t>
                                  </w:r>
                                  <w:r>
                                    <w:rPr>
                                      <w:w w:val="110"/>
                                      <w:sz w:val="15"/>
                                    </w:rPr>
                                    <w:t>carryover</w:t>
                                  </w:r>
                                  <w:r>
                                    <w:rPr>
                                      <w:spacing w:val="-14"/>
                                      <w:w w:val="110"/>
                                      <w:sz w:val="15"/>
                                    </w:rPr>
                                    <w:t xml:space="preserve"> </w:t>
                                  </w:r>
                                  <w:r>
                                    <w:rPr>
                                      <w:w w:val="110"/>
                                      <w:sz w:val="15"/>
                                    </w:rPr>
                                    <w:t>to</w:t>
                                  </w:r>
                                  <w:r>
                                    <w:rPr>
                                      <w:spacing w:val="-15"/>
                                      <w:w w:val="110"/>
                                      <w:sz w:val="15"/>
                                    </w:rPr>
                                    <w:t xml:space="preserve"> </w:t>
                                  </w:r>
                                  <w:r>
                                    <w:rPr>
                                      <w:w w:val="110"/>
                                      <w:sz w:val="15"/>
                                    </w:rPr>
                                    <w:t>the</w:t>
                                  </w:r>
                                  <w:r>
                                    <w:rPr>
                                      <w:spacing w:val="-14"/>
                                      <w:w w:val="110"/>
                                      <w:sz w:val="15"/>
                                    </w:rPr>
                                    <w:t xml:space="preserve"> </w:t>
                                  </w:r>
                                  <w:r>
                                    <w:rPr>
                                      <w:w w:val="110"/>
                                      <w:sz w:val="15"/>
                                    </w:rPr>
                                    <w:t>reasonable</w:t>
                                  </w:r>
                                  <w:r>
                                    <w:rPr>
                                      <w:spacing w:val="-15"/>
                                      <w:w w:val="110"/>
                                      <w:sz w:val="15"/>
                                    </w:rPr>
                                    <w:t xml:space="preserve"> </w:t>
                                  </w:r>
                                  <w:r>
                                    <w:rPr>
                                      <w:w w:val="110"/>
                                      <w:sz w:val="15"/>
                                    </w:rPr>
                                    <w:t>estimate</w:t>
                                  </w:r>
                                  <w:r>
                                    <w:rPr>
                                      <w:spacing w:val="-14"/>
                                      <w:w w:val="110"/>
                                      <w:sz w:val="15"/>
                                    </w:rPr>
                                    <w:t xml:space="preserve"> </w:t>
                                  </w:r>
                                  <w:r>
                                    <w:rPr>
                                      <w:w w:val="110"/>
                                      <w:sz w:val="15"/>
                                    </w:rPr>
                                    <w:t>of</w:t>
                                  </w:r>
                                  <w:r>
                                    <w:rPr>
                                      <w:spacing w:val="-15"/>
                                      <w:w w:val="110"/>
                                      <w:sz w:val="15"/>
                                    </w:rPr>
                                    <w:t xml:space="preserve"> </w:t>
                                  </w:r>
                                  <w:r>
                                    <w:rPr>
                                      <w:w w:val="110"/>
                                      <w:sz w:val="15"/>
                                    </w:rPr>
                                    <w:t>nondeductible</w:t>
                                  </w:r>
                                  <w:r>
                                    <w:rPr>
                                      <w:spacing w:val="-14"/>
                                      <w:w w:val="110"/>
                                      <w:sz w:val="15"/>
                                    </w:rPr>
                                    <w:t xml:space="preserve"> </w:t>
                                  </w:r>
                                  <w:r>
                                    <w:rPr>
                                      <w:w w:val="110"/>
                                      <w:sz w:val="15"/>
                                    </w:rPr>
                                    <w:t>lobbying</w:t>
                                  </w:r>
                                  <w:r>
                                    <w:rPr>
                                      <w:spacing w:val="-15"/>
                                      <w:w w:val="110"/>
                                      <w:sz w:val="15"/>
                                    </w:rPr>
                                    <w:t xml:space="preserve"> </w:t>
                                  </w:r>
                                  <w:r>
                                    <w:rPr>
                                      <w:w w:val="110"/>
                                      <w:sz w:val="15"/>
                                    </w:rPr>
                                    <w:t>and</w:t>
                                  </w:r>
                                  <w:r>
                                    <w:rPr>
                                      <w:spacing w:val="-14"/>
                                      <w:w w:val="110"/>
                                      <w:sz w:val="15"/>
                                    </w:rPr>
                                    <w:t xml:space="preserve"> </w:t>
                                  </w:r>
                                  <w:r>
                                    <w:rPr>
                                      <w:w w:val="110"/>
                                      <w:sz w:val="15"/>
                                    </w:rPr>
                                    <w:t>political</w:t>
                                  </w:r>
                                </w:p>
                                <w:p w14:paraId="09711239" w14:textId="77777777" w:rsidR="00703AA4" w:rsidRDefault="00A71C46">
                                  <w:pPr>
                                    <w:pStyle w:val="TableParagraph"/>
                                    <w:spacing w:before="3"/>
                                    <w:ind w:right="205"/>
                                    <w:jc w:val="right"/>
                                    <w:rPr>
                                      <w:sz w:val="15"/>
                                    </w:rPr>
                                  </w:pPr>
                                  <w:r>
                                    <w:rPr>
                                      <w:w w:val="125"/>
                                      <w:sz w:val="15"/>
                                    </w:rPr>
                                    <w:t xml:space="preserve">expenditure next year? </w:t>
                                  </w:r>
                                  <w:r>
                                    <w:rPr>
                                      <w:w w:val="145"/>
                                      <w:sz w:val="15"/>
                                    </w:rPr>
                                    <w:t>~~~~~~~~~~~~~~~~~~~~~~~~~~~~~~~~~~~~~~~~~~~~~</w:t>
                                  </w:r>
                                </w:p>
                                <w:p w14:paraId="51D4C26A" w14:textId="77777777" w:rsidR="00703AA4" w:rsidRDefault="00A71C46">
                                  <w:pPr>
                                    <w:pStyle w:val="TableParagraph"/>
                                    <w:numPr>
                                      <w:ilvl w:val="0"/>
                                      <w:numId w:val="25"/>
                                    </w:numPr>
                                    <w:tabs>
                                      <w:tab w:val="left" w:pos="307"/>
                                      <w:tab w:val="left" w:pos="308"/>
                                    </w:tabs>
                                    <w:spacing w:before="62" w:line="121" w:lineRule="exact"/>
                                    <w:ind w:right="162" w:hanging="440"/>
                                    <w:jc w:val="right"/>
                                    <w:rPr>
                                      <w:sz w:val="15"/>
                                    </w:rPr>
                                  </w:pPr>
                                  <w:r>
                                    <w:rPr>
                                      <w:w w:val="110"/>
                                      <w:position w:val="1"/>
                                      <w:sz w:val="15"/>
                                    </w:rPr>
                                    <w:t>Taxable</w:t>
                                  </w:r>
                                  <w:r>
                                    <w:rPr>
                                      <w:spacing w:val="-19"/>
                                      <w:w w:val="110"/>
                                      <w:position w:val="1"/>
                                      <w:sz w:val="15"/>
                                    </w:rPr>
                                    <w:t xml:space="preserve"> </w:t>
                                  </w:r>
                                  <w:r>
                                    <w:rPr>
                                      <w:w w:val="110"/>
                                      <w:position w:val="1"/>
                                      <w:sz w:val="15"/>
                                    </w:rPr>
                                    <w:t>amount</w:t>
                                  </w:r>
                                  <w:r>
                                    <w:rPr>
                                      <w:spacing w:val="-19"/>
                                      <w:w w:val="110"/>
                                      <w:position w:val="1"/>
                                      <w:sz w:val="15"/>
                                    </w:rPr>
                                    <w:t xml:space="preserve"> </w:t>
                                  </w:r>
                                  <w:r>
                                    <w:rPr>
                                      <w:w w:val="110"/>
                                      <w:position w:val="1"/>
                                      <w:sz w:val="15"/>
                                    </w:rPr>
                                    <w:t>of</w:t>
                                  </w:r>
                                  <w:r>
                                    <w:rPr>
                                      <w:spacing w:val="-18"/>
                                      <w:w w:val="110"/>
                                      <w:position w:val="1"/>
                                      <w:sz w:val="15"/>
                                    </w:rPr>
                                    <w:t xml:space="preserve"> </w:t>
                                  </w:r>
                                  <w:r>
                                    <w:rPr>
                                      <w:w w:val="110"/>
                                      <w:position w:val="1"/>
                                      <w:sz w:val="15"/>
                                    </w:rPr>
                                    <w:t>lobbying</w:t>
                                  </w:r>
                                  <w:r>
                                    <w:rPr>
                                      <w:spacing w:val="-19"/>
                                      <w:w w:val="110"/>
                                      <w:position w:val="1"/>
                                      <w:sz w:val="15"/>
                                    </w:rPr>
                                    <w:t xml:space="preserve"> </w:t>
                                  </w:r>
                                  <w:r>
                                    <w:rPr>
                                      <w:w w:val="110"/>
                                      <w:position w:val="1"/>
                                      <w:sz w:val="15"/>
                                    </w:rPr>
                                    <w:t>and</w:t>
                                  </w:r>
                                  <w:r>
                                    <w:rPr>
                                      <w:spacing w:val="-19"/>
                                      <w:w w:val="110"/>
                                      <w:position w:val="1"/>
                                      <w:sz w:val="15"/>
                                    </w:rPr>
                                    <w:t xml:space="preserve"> </w:t>
                                  </w:r>
                                  <w:r>
                                    <w:rPr>
                                      <w:w w:val="110"/>
                                      <w:position w:val="1"/>
                                      <w:sz w:val="15"/>
                                    </w:rPr>
                                    <w:t>political</w:t>
                                  </w:r>
                                  <w:r>
                                    <w:rPr>
                                      <w:spacing w:val="-18"/>
                                      <w:w w:val="110"/>
                                      <w:position w:val="1"/>
                                      <w:sz w:val="15"/>
                                    </w:rPr>
                                    <w:t xml:space="preserve"> </w:t>
                                  </w:r>
                                  <w:r>
                                    <w:rPr>
                                      <w:w w:val="110"/>
                                      <w:position w:val="1"/>
                                      <w:sz w:val="15"/>
                                    </w:rPr>
                                    <w:t>expenditures</w:t>
                                  </w:r>
                                  <w:r>
                                    <w:rPr>
                                      <w:spacing w:val="-19"/>
                                      <w:w w:val="110"/>
                                      <w:position w:val="1"/>
                                      <w:sz w:val="15"/>
                                    </w:rPr>
                                    <w:t xml:space="preserve"> </w:t>
                                  </w:r>
                                  <w:r>
                                    <w:rPr>
                                      <w:w w:val="110"/>
                                      <w:position w:val="1"/>
                                      <w:sz w:val="15"/>
                                    </w:rPr>
                                    <w:t>(see</w:t>
                                  </w:r>
                                  <w:r>
                                    <w:rPr>
                                      <w:spacing w:val="-19"/>
                                      <w:w w:val="110"/>
                                      <w:position w:val="1"/>
                                      <w:sz w:val="15"/>
                                    </w:rPr>
                                    <w:t xml:space="preserve"> </w:t>
                                  </w:r>
                                  <w:r>
                                    <w:rPr>
                                      <w:w w:val="110"/>
                                      <w:position w:val="1"/>
                                      <w:sz w:val="15"/>
                                    </w:rPr>
                                    <w:t>instructions)</w:t>
                                  </w:r>
                                  <w:r>
                                    <w:rPr>
                                      <w:position w:val="1"/>
                                      <w:sz w:val="15"/>
                                    </w:rPr>
                                    <w:t xml:space="preserve"> </w:t>
                                  </w:r>
                                  <w:r>
                                    <w:rPr>
                                      <w:spacing w:val="10"/>
                                      <w:position w:val="1"/>
                                      <w:sz w:val="15"/>
                                    </w:rPr>
                                    <w:t xml:space="preserve"> </w:t>
                                  </w:r>
                                  <w:r>
                                    <w:rPr>
                                      <w:spacing w:val="-42"/>
                                      <w:w w:val="110"/>
                                      <w:sz w:val="15"/>
                                    </w:rPr>
                                    <w:t></w:t>
                                  </w:r>
                                </w:p>
                              </w:tc>
                              <w:tc>
                                <w:tcPr>
                                  <w:tcW w:w="432" w:type="dxa"/>
                                  <w:tcBorders>
                                    <w:bottom w:val="nil"/>
                                  </w:tcBorders>
                                  <w:shd w:val="clear" w:color="auto" w:fill="D2D2D2"/>
                                </w:tcPr>
                                <w:p w14:paraId="6A332EB4" w14:textId="77777777" w:rsidR="00703AA4" w:rsidRDefault="00703AA4">
                                  <w:pPr>
                                    <w:pStyle w:val="TableParagraph"/>
                                    <w:rPr>
                                      <w:rFonts w:ascii="Times New Roman"/>
                                      <w:sz w:val="16"/>
                                    </w:rPr>
                                  </w:pPr>
                                </w:p>
                              </w:tc>
                              <w:tc>
                                <w:tcPr>
                                  <w:tcW w:w="1594" w:type="dxa"/>
                                  <w:vMerge w:val="restart"/>
                                  <w:tcBorders>
                                    <w:right w:val="nil"/>
                                  </w:tcBorders>
                                </w:tcPr>
                                <w:p w14:paraId="48939332" w14:textId="77777777" w:rsidR="00703AA4" w:rsidRDefault="00703AA4">
                                  <w:pPr>
                                    <w:pStyle w:val="TableParagraph"/>
                                    <w:rPr>
                                      <w:rFonts w:ascii="Times New Roman"/>
                                      <w:sz w:val="16"/>
                                    </w:rPr>
                                  </w:pPr>
                                </w:p>
                              </w:tc>
                            </w:tr>
                            <w:tr w:rsidR="00703AA4" w14:paraId="44F4172F" w14:textId="77777777">
                              <w:trPr>
                                <w:trHeight w:val="215"/>
                              </w:trPr>
                              <w:tc>
                                <w:tcPr>
                                  <w:tcW w:w="8784" w:type="dxa"/>
                                  <w:gridSpan w:val="2"/>
                                  <w:vMerge/>
                                  <w:tcBorders>
                                    <w:top w:val="nil"/>
                                    <w:left w:val="nil"/>
                                  </w:tcBorders>
                                </w:tcPr>
                                <w:p w14:paraId="1295DEA9" w14:textId="77777777" w:rsidR="00703AA4" w:rsidRDefault="00703AA4">
                                  <w:pPr>
                                    <w:rPr>
                                      <w:sz w:val="2"/>
                                      <w:szCs w:val="2"/>
                                    </w:rPr>
                                  </w:pPr>
                                </w:p>
                              </w:tc>
                              <w:tc>
                                <w:tcPr>
                                  <w:tcW w:w="432" w:type="dxa"/>
                                  <w:tcBorders>
                                    <w:top w:val="nil"/>
                                  </w:tcBorders>
                                </w:tcPr>
                                <w:p w14:paraId="1A8BACB9" w14:textId="77777777" w:rsidR="00703AA4" w:rsidRDefault="00A71C46">
                                  <w:pPr>
                                    <w:pStyle w:val="TableParagraph"/>
                                    <w:spacing w:before="84" w:line="111" w:lineRule="exact"/>
                                    <w:ind w:right="106"/>
                                    <w:jc w:val="right"/>
                                    <w:rPr>
                                      <w:sz w:val="15"/>
                                    </w:rPr>
                                  </w:pPr>
                                  <w:r>
                                    <w:rPr>
                                      <w:w w:val="105"/>
                                      <w:sz w:val="15"/>
                                    </w:rPr>
                                    <w:t>2a</w:t>
                                  </w:r>
                                </w:p>
                              </w:tc>
                              <w:tc>
                                <w:tcPr>
                                  <w:tcW w:w="1594" w:type="dxa"/>
                                  <w:vMerge/>
                                  <w:tcBorders>
                                    <w:top w:val="nil"/>
                                    <w:right w:val="nil"/>
                                  </w:tcBorders>
                                </w:tcPr>
                                <w:p w14:paraId="7B6DF8F0" w14:textId="77777777" w:rsidR="00703AA4" w:rsidRDefault="00703AA4">
                                  <w:pPr>
                                    <w:rPr>
                                      <w:sz w:val="2"/>
                                      <w:szCs w:val="2"/>
                                    </w:rPr>
                                  </w:pPr>
                                </w:p>
                              </w:tc>
                            </w:tr>
                            <w:tr w:rsidR="00703AA4" w14:paraId="50E9E9EB" w14:textId="77777777">
                              <w:trPr>
                                <w:trHeight w:val="219"/>
                              </w:trPr>
                              <w:tc>
                                <w:tcPr>
                                  <w:tcW w:w="8784" w:type="dxa"/>
                                  <w:gridSpan w:val="2"/>
                                  <w:vMerge/>
                                  <w:tcBorders>
                                    <w:top w:val="nil"/>
                                    <w:left w:val="nil"/>
                                  </w:tcBorders>
                                </w:tcPr>
                                <w:p w14:paraId="632A33A0" w14:textId="77777777" w:rsidR="00703AA4" w:rsidRDefault="00703AA4">
                                  <w:pPr>
                                    <w:rPr>
                                      <w:sz w:val="2"/>
                                      <w:szCs w:val="2"/>
                                    </w:rPr>
                                  </w:pPr>
                                </w:p>
                              </w:tc>
                              <w:tc>
                                <w:tcPr>
                                  <w:tcW w:w="432" w:type="dxa"/>
                                </w:tcPr>
                                <w:p w14:paraId="650B5AE3" w14:textId="77777777" w:rsidR="00703AA4" w:rsidRDefault="00A71C46">
                                  <w:pPr>
                                    <w:pStyle w:val="TableParagraph"/>
                                    <w:spacing w:before="89" w:line="111" w:lineRule="exact"/>
                                    <w:ind w:right="100"/>
                                    <w:jc w:val="right"/>
                                    <w:rPr>
                                      <w:sz w:val="15"/>
                                    </w:rPr>
                                  </w:pPr>
                                  <w:r>
                                    <w:rPr>
                                      <w:w w:val="110"/>
                                      <w:sz w:val="15"/>
                                    </w:rPr>
                                    <w:t>2b</w:t>
                                  </w:r>
                                </w:p>
                              </w:tc>
                              <w:tc>
                                <w:tcPr>
                                  <w:tcW w:w="1594" w:type="dxa"/>
                                  <w:tcBorders>
                                    <w:right w:val="nil"/>
                                  </w:tcBorders>
                                </w:tcPr>
                                <w:p w14:paraId="7FAAA787" w14:textId="77777777" w:rsidR="00703AA4" w:rsidRDefault="00703AA4">
                                  <w:pPr>
                                    <w:pStyle w:val="TableParagraph"/>
                                    <w:rPr>
                                      <w:rFonts w:ascii="Times New Roman"/>
                                      <w:sz w:val="14"/>
                                    </w:rPr>
                                  </w:pPr>
                                </w:p>
                              </w:tc>
                            </w:tr>
                            <w:tr w:rsidR="00703AA4" w14:paraId="5F15DA36" w14:textId="77777777">
                              <w:trPr>
                                <w:trHeight w:val="219"/>
                              </w:trPr>
                              <w:tc>
                                <w:tcPr>
                                  <w:tcW w:w="8784" w:type="dxa"/>
                                  <w:gridSpan w:val="2"/>
                                  <w:vMerge/>
                                  <w:tcBorders>
                                    <w:top w:val="nil"/>
                                    <w:left w:val="nil"/>
                                  </w:tcBorders>
                                </w:tcPr>
                                <w:p w14:paraId="38BFAA39" w14:textId="77777777" w:rsidR="00703AA4" w:rsidRDefault="00703AA4">
                                  <w:pPr>
                                    <w:rPr>
                                      <w:sz w:val="2"/>
                                      <w:szCs w:val="2"/>
                                    </w:rPr>
                                  </w:pPr>
                                </w:p>
                              </w:tc>
                              <w:tc>
                                <w:tcPr>
                                  <w:tcW w:w="432" w:type="dxa"/>
                                </w:tcPr>
                                <w:p w14:paraId="2BF21BFC" w14:textId="77777777" w:rsidR="00703AA4" w:rsidRDefault="00A71C46">
                                  <w:pPr>
                                    <w:pStyle w:val="TableParagraph"/>
                                    <w:spacing w:before="89" w:line="111" w:lineRule="exact"/>
                                    <w:ind w:right="106"/>
                                    <w:jc w:val="right"/>
                                    <w:rPr>
                                      <w:sz w:val="15"/>
                                    </w:rPr>
                                  </w:pPr>
                                  <w:r>
                                    <w:rPr>
                                      <w:w w:val="110"/>
                                      <w:sz w:val="15"/>
                                    </w:rPr>
                                    <w:t>2c</w:t>
                                  </w:r>
                                </w:p>
                              </w:tc>
                              <w:tc>
                                <w:tcPr>
                                  <w:tcW w:w="1594" w:type="dxa"/>
                                  <w:tcBorders>
                                    <w:right w:val="nil"/>
                                  </w:tcBorders>
                                </w:tcPr>
                                <w:p w14:paraId="02284CC5" w14:textId="77777777" w:rsidR="00703AA4" w:rsidRDefault="00703AA4">
                                  <w:pPr>
                                    <w:pStyle w:val="TableParagraph"/>
                                    <w:rPr>
                                      <w:rFonts w:ascii="Times New Roman"/>
                                      <w:sz w:val="14"/>
                                    </w:rPr>
                                  </w:pPr>
                                </w:p>
                              </w:tc>
                            </w:tr>
                            <w:tr w:rsidR="00703AA4" w14:paraId="4089B293" w14:textId="77777777">
                              <w:trPr>
                                <w:trHeight w:val="219"/>
                              </w:trPr>
                              <w:tc>
                                <w:tcPr>
                                  <w:tcW w:w="8784" w:type="dxa"/>
                                  <w:gridSpan w:val="2"/>
                                  <w:vMerge/>
                                  <w:tcBorders>
                                    <w:top w:val="nil"/>
                                    <w:left w:val="nil"/>
                                  </w:tcBorders>
                                </w:tcPr>
                                <w:p w14:paraId="64612FBF" w14:textId="77777777" w:rsidR="00703AA4" w:rsidRDefault="00703AA4">
                                  <w:pPr>
                                    <w:rPr>
                                      <w:sz w:val="2"/>
                                      <w:szCs w:val="2"/>
                                    </w:rPr>
                                  </w:pPr>
                                </w:p>
                              </w:tc>
                              <w:tc>
                                <w:tcPr>
                                  <w:tcW w:w="432" w:type="dxa"/>
                                </w:tcPr>
                                <w:p w14:paraId="7F7192F7" w14:textId="77777777" w:rsidR="00703AA4" w:rsidRDefault="00A71C46">
                                  <w:pPr>
                                    <w:pStyle w:val="TableParagraph"/>
                                    <w:spacing w:before="89" w:line="111" w:lineRule="exact"/>
                                    <w:ind w:right="149"/>
                                    <w:jc w:val="right"/>
                                    <w:rPr>
                                      <w:sz w:val="15"/>
                                    </w:rPr>
                                  </w:pPr>
                                  <w:r>
                                    <w:rPr>
                                      <w:w w:val="108"/>
                                      <w:sz w:val="15"/>
                                    </w:rPr>
                                    <w:t>3</w:t>
                                  </w:r>
                                </w:p>
                              </w:tc>
                              <w:tc>
                                <w:tcPr>
                                  <w:tcW w:w="1594" w:type="dxa"/>
                                  <w:tcBorders>
                                    <w:right w:val="nil"/>
                                  </w:tcBorders>
                                </w:tcPr>
                                <w:p w14:paraId="4320131A" w14:textId="77777777" w:rsidR="00703AA4" w:rsidRDefault="00703AA4">
                                  <w:pPr>
                                    <w:pStyle w:val="TableParagraph"/>
                                    <w:rPr>
                                      <w:rFonts w:ascii="Times New Roman"/>
                                      <w:sz w:val="14"/>
                                    </w:rPr>
                                  </w:pPr>
                                </w:p>
                              </w:tc>
                            </w:tr>
                            <w:tr w:rsidR="00703AA4" w14:paraId="374947AF" w14:textId="77777777">
                              <w:trPr>
                                <w:trHeight w:val="464"/>
                              </w:trPr>
                              <w:tc>
                                <w:tcPr>
                                  <w:tcW w:w="8784" w:type="dxa"/>
                                  <w:gridSpan w:val="2"/>
                                  <w:vMerge/>
                                  <w:tcBorders>
                                    <w:top w:val="nil"/>
                                    <w:left w:val="nil"/>
                                  </w:tcBorders>
                                </w:tcPr>
                                <w:p w14:paraId="7D947AFA" w14:textId="77777777" w:rsidR="00703AA4" w:rsidRDefault="00703AA4">
                                  <w:pPr>
                                    <w:rPr>
                                      <w:sz w:val="2"/>
                                      <w:szCs w:val="2"/>
                                    </w:rPr>
                                  </w:pPr>
                                </w:p>
                              </w:tc>
                              <w:tc>
                                <w:tcPr>
                                  <w:tcW w:w="432" w:type="dxa"/>
                                  <w:tcBorders>
                                    <w:bottom w:val="nil"/>
                                  </w:tcBorders>
                                  <w:shd w:val="clear" w:color="auto" w:fill="D2D2D2"/>
                                </w:tcPr>
                                <w:p w14:paraId="443ED742" w14:textId="77777777" w:rsidR="00703AA4" w:rsidRDefault="00703AA4">
                                  <w:pPr>
                                    <w:pStyle w:val="TableParagraph"/>
                                    <w:rPr>
                                      <w:rFonts w:ascii="Times New Roman"/>
                                      <w:sz w:val="16"/>
                                    </w:rPr>
                                  </w:pPr>
                                </w:p>
                              </w:tc>
                              <w:tc>
                                <w:tcPr>
                                  <w:tcW w:w="1594" w:type="dxa"/>
                                  <w:vMerge w:val="restart"/>
                                  <w:tcBorders>
                                    <w:right w:val="nil"/>
                                  </w:tcBorders>
                                </w:tcPr>
                                <w:p w14:paraId="39D4E45B" w14:textId="77777777" w:rsidR="00703AA4" w:rsidRDefault="00703AA4">
                                  <w:pPr>
                                    <w:pStyle w:val="TableParagraph"/>
                                    <w:rPr>
                                      <w:rFonts w:ascii="Times New Roman"/>
                                      <w:sz w:val="16"/>
                                    </w:rPr>
                                  </w:pPr>
                                </w:p>
                              </w:tc>
                            </w:tr>
                            <w:tr w:rsidR="00703AA4" w14:paraId="33346A16" w14:textId="77777777">
                              <w:trPr>
                                <w:trHeight w:val="215"/>
                              </w:trPr>
                              <w:tc>
                                <w:tcPr>
                                  <w:tcW w:w="8784" w:type="dxa"/>
                                  <w:gridSpan w:val="2"/>
                                  <w:vMerge/>
                                  <w:tcBorders>
                                    <w:top w:val="nil"/>
                                    <w:left w:val="nil"/>
                                  </w:tcBorders>
                                </w:tcPr>
                                <w:p w14:paraId="114FC923" w14:textId="77777777" w:rsidR="00703AA4" w:rsidRDefault="00703AA4">
                                  <w:pPr>
                                    <w:rPr>
                                      <w:sz w:val="2"/>
                                      <w:szCs w:val="2"/>
                                    </w:rPr>
                                  </w:pPr>
                                </w:p>
                              </w:tc>
                              <w:tc>
                                <w:tcPr>
                                  <w:tcW w:w="432" w:type="dxa"/>
                                  <w:tcBorders>
                                    <w:top w:val="nil"/>
                                  </w:tcBorders>
                                </w:tcPr>
                                <w:p w14:paraId="3CE3FEE9" w14:textId="77777777" w:rsidR="00703AA4" w:rsidRDefault="00A71C46">
                                  <w:pPr>
                                    <w:pStyle w:val="TableParagraph"/>
                                    <w:spacing w:before="84" w:line="111" w:lineRule="exact"/>
                                    <w:ind w:right="149"/>
                                    <w:jc w:val="right"/>
                                    <w:rPr>
                                      <w:sz w:val="15"/>
                                    </w:rPr>
                                  </w:pPr>
                                  <w:r>
                                    <w:rPr>
                                      <w:w w:val="108"/>
                                      <w:sz w:val="15"/>
                                    </w:rPr>
                                    <w:t>4</w:t>
                                  </w:r>
                                </w:p>
                              </w:tc>
                              <w:tc>
                                <w:tcPr>
                                  <w:tcW w:w="1594" w:type="dxa"/>
                                  <w:vMerge/>
                                  <w:tcBorders>
                                    <w:top w:val="nil"/>
                                    <w:right w:val="nil"/>
                                  </w:tcBorders>
                                </w:tcPr>
                                <w:p w14:paraId="11B6F728" w14:textId="77777777" w:rsidR="00703AA4" w:rsidRDefault="00703AA4">
                                  <w:pPr>
                                    <w:rPr>
                                      <w:sz w:val="2"/>
                                      <w:szCs w:val="2"/>
                                    </w:rPr>
                                  </w:pPr>
                                </w:p>
                              </w:tc>
                            </w:tr>
                            <w:tr w:rsidR="00703AA4" w14:paraId="54C20BAE" w14:textId="77777777">
                              <w:trPr>
                                <w:trHeight w:val="219"/>
                              </w:trPr>
                              <w:tc>
                                <w:tcPr>
                                  <w:tcW w:w="8784" w:type="dxa"/>
                                  <w:gridSpan w:val="2"/>
                                  <w:vMerge/>
                                  <w:tcBorders>
                                    <w:top w:val="nil"/>
                                    <w:left w:val="nil"/>
                                  </w:tcBorders>
                                </w:tcPr>
                                <w:p w14:paraId="7CD69C70" w14:textId="77777777" w:rsidR="00703AA4" w:rsidRDefault="00703AA4">
                                  <w:pPr>
                                    <w:rPr>
                                      <w:sz w:val="2"/>
                                      <w:szCs w:val="2"/>
                                    </w:rPr>
                                  </w:pPr>
                                </w:p>
                              </w:tc>
                              <w:tc>
                                <w:tcPr>
                                  <w:tcW w:w="432" w:type="dxa"/>
                                </w:tcPr>
                                <w:p w14:paraId="503C7BB5" w14:textId="77777777" w:rsidR="00703AA4" w:rsidRDefault="00A71C46">
                                  <w:pPr>
                                    <w:pStyle w:val="TableParagraph"/>
                                    <w:spacing w:before="89" w:line="111" w:lineRule="exact"/>
                                    <w:ind w:right="149"/>
                                    <w:jc w:val="right"/>
                                    <w:rPr>
                                      <w:sz w:val="15"/>
                                    </w:rPr>
                                  </w:pPr>
                                  <w:r>
                                    <w:rPr>
                                      <w:w w:val="108"/>
                                      <w:sz w:val="15"/>
                                    </w:rPr>
                                    <w:t>5</w:t>
                                  </w:r>
                                </w:p>
                              </w:tc>
                              <w:tc>
                                <w:tcPr>
                                  <w:tcW w:w="1594" w:type="dxa"/>
                                  <w:tcBorders>
                                    <w:right w:val="nil"/>
                                  </w:tcBorders>
                                </w:tcPr>
                                <w:p w14:paraId="3B62B4E2" w14:textId="77777777" w:rsidR="00703AA4" w:rsidRDefault="00703AA4">
                                  <w:pPr>
                                    <w:pStyle w:val="TableParagraph"/>
                                    <w:rPr>
                                      <w:rFonts w:ascii="Times New Roman"/>
                                      <w:sz w:val="14"/>
                                    </w:rPr>
                                  </w:pPr>
                                </w:p>
                              </w:tc>
                            </w:tr>
                            <w:tr w:rsidR="00703AA4" w14:paraId="2BBF134F" w14:textId="77777777">
                              <w:trPr>
                                <w:trHeight w:val="219"/>
                              </w:trPr>
                              <w:tc>
                                <w:tcPr>
                                  <w:tcW w:w="792" w:type="dxa"/>
                                  <w:shd w:val="clear" w:color="auto" w:fill="D2D2D2"/>
                                </w:tcPr>
                                <w:p w14:paraId="3346FA4A" w14:textId="77777777" w:rsidR="00703AA4" w:rsidRDefault="00A71C46">
                                  <w:pPr>
                                    <w:pStyle w:val="TableParagraph"/>
                                    <w:spacing w:before="23" w:line="177" w:lineRule="exact"/>
                                    <w:ind w:left="35"/>
                                    <w:rPr>
                                      <w:sz w:val="19"/>
                                    </w:rPr>
                                  </w:pPr>
                                  <w:r>
                                    <w:rPr>
                                      <w:w w:val="110"/>
                                      <w:sz w:val="19"/>
                                    </w:rPr>
                                    <w:t>Part IV</w:t>
                                  </w:r>
                                </w:p>
                              </w:tc>
                              <w:tc>
                                <w:tcPr>
                                  <w:tcW w:w="10018" w:type="dxa"/>
                                  <w:gridSpan w:val="3"/>
                                  <w:tcBorders>
                                    <w:right w:val="nil"/>
                                  </w:tcBorders>
                                </w:tcPr>
                                <w:p w14:paraId="44FCA7D3" w14:textId="77777777" w:rsidR="00703AA4" w:rsidRDefault="00A71C46">
                                  <w:pPr>
                                    <w:pStyle w:val="TableParagraph"/>
                                    <w:spacing w:before="37" w:line="162" w:lineRule="exact"/>
                                    <w:ind w:left="285"/>
                                    <w:rPr>
                                      <w:sz w:val="19"/>
                                    </w:rPr>
                                  </w:pPr>
                                  <w:r>
                                    <w:rPr>
                                      <w:w w:val="115"/>
                                      <w:sz w:val="19"/>
                                    </w:rPr>
                                    <w:t>Supplemental Information</w:t>
                                  </w:r>
                                </w:p>
                              </w:tc>
                            </w:tr>
                          </w:tbl>
                          <w:p w14:paraId="5C548661"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C63C6" id="Text Box 341" o:spid="_x0000_s1177" type="#_x0000_t202" style="position:absolute;left:0;text-align:left;margin-left:36.05pt;margin-top:23pt;width:541.6pt;height:144.7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7992"/>
                        <w:gridCol w:w="432"/>
                        <w:gridCol w:w="1594"/>
                      </w:tblGrid>
                      <w:tr w:rsidR="00703AA4" w14:paraId="7E550A09" w14:textId="77777777">
                        <w:trPr>
                          <w:trHeight w:val="219"/>
                        </w:trPr>
                        <w:tc>
                          <w:tcPr>
                            <w:tcW w:w="8784" w:type="dxa"/>
                            <w:gridSpan w:val="2"/>
                            <w:tcBorders>
                              <w:left w:val="nil"/>
                              <w:bottom w:val="nil"/>
                            </w:tcBorders>
                          </w:tcPr>
                          <w:p w14:paraId="3EF15076" w14:textId="77777777" w:rsidR="00703AA4" w:rsidRDefault="00A71C46">
                            <w:pPr>
                              <w:pStyle w:val="TableParagraph"/>
                              <w:tabs>
                                <w:tab w:val="left" w:pos="439"/>
                              </w:tabs>
                              <w:spacing w:before="89" w:line="111" w:lineRule="exact"/>
                              <w:ind w:left="132"/>
                              <w:rPr>
                                <w:sz w:val="15"/>
                              </w:rPr>
                            </w:pPr>
                            <w:r>
                              <w:rPr>
                                <w:w w:val="115"/>
                                <w:sz w:val="15"/>
                              </w:rPr>
                              <w:t>1</w:t>
                            </w:r>
                            <w:r>
                              <w:rPr>
                                <w:w w:val="115"/>
                                <w:sz w:val="15"/>
                              </w:rPr>
                              <w:tab/>
                              <w:t>Dues, assessments and similar amounts from members</w:t>
                            </w:r>
                            <w:r>
                              <w:rPr>
                                <w:spacing w:val="22"/>
                                <w:w w:val="115"/>
                                <w:sz w:val="15"/>
                              </w:rPr>
                              <w:t xml:space="preserve"> </w:t>
                            </w:r>
                            <w:r>
                              <w:rPr>
                                <w:w w:val="145"/>
                                <w:sz w:val="15"/>
                              </w:rPr>
                              <w:t>~~~~~~~~~~~~~~~~~~~~~~~~~~~~~</w:t>
                            </w:r>
                          </w:p>
                        </w:tc>
                        <w:tc>
                          <w:tcPr>
                            <w:tcW w:w="432" w:type="dxa"/>
                          </w:tcPr>
                          <w:p w14:paraId="4AA8A2D0" w14:textId="77777777" w:rsidR="00703AA4" w:rsidRDefault="00A71C46">
                            <w:pPr>
                              <w:pStyle w:val="TableParagraph"/>
                              <w:spacing w:before="89" w:line="111" w:lineRule="exact"/>
                              <w:ind w:right="149"/>
                              <w:jc w:val="right"/>
                              <w:rPr>
                                <w:sz w:val="15"/>
                              </w:rPr>
                            </w:pPr>
                            <w:r>
                              <w:rPr>
                                <w:w w:val="108"/>
                                <w:sz w:val="15"/>
                              </w:rPr>
                              <w:t>1</w:t>
                            </w:r>
                          </w:p>
                        </w:tc>
                        <w:tc>
                          <w:tcPr>
                            <w:tcW w:w="1594" w:type="dxa"/>
                            <w:tcBorders>
                              <w:right w:val="nil"/>
                            </w:tcBorders>
                          </w:tcPr>
                          <w:p w14:paraId="427ADBF4" w14:textId="77777777" w:rsidR="00703AA4" w:rsidRDefault="00703AA4">
                            <w:pPr>
                              <w:pStyle w:val="TableParagraph"/>
                              <w:rPr>
                                <w:rFonts w:ascii="Times New Roman"/>
                                <w:sz w:val="14"/>
                              </w:rPr>
                            </w:pPr>
                          </w:p>
                        </w:tc>
                      </w:tr>
                      <w:tr w:rsidR="00703AA4" w14:paraId="6082BCE7" w14:textId="77777777">
                        <w:trPr>
                          <w:trHeight w:val="464"/>
                        </w:trPr>
                        <w:tc>
                          <w:tcPr>
                            <w:tcW w:w="8784" w:type="dxa"/>
                            <w:gridSpan w:val="2"/>
                            <w:vMerge w:val="restart"/>
                            <w:tcBorders>
                              <w:top w:val="nil"/>
                              <w:left w:val="nil"/>
                            </w:tcBorders>
                          </w:tcPr>
                          <w:p w14:paraId="1F6EF8C7" w14:textId="77777777" w:rsidR="00703AA4" w:rsidRDefault="00A71C46">
                            <w:pPr>
                              <w:pStyle w:val="TableParagraph"/>
                              <w:numPr>
                                <w:ilvl w:val="0"/>
                                <w:numId w:val="25"/>
                              </w:numPr>
                              <w:tabs>
                                <w:tab w:val="left" w:pos="440"/>
                              </w:tabs>
                              <w:spacing w:before="89" w:line="333" w:lineRule="auto"/>
                              <w:ind w:right="980"/>
                              <w:jc w:val="both"/>
                              <w:rPr>
                                <w:sz w:val="15"/>
                              </w:rPr>
                            </w:pPr>
                            <w:r>
                              <w:rPr>
                                <w:w w:val="110"/>
                                <w:sz w:val="15"/>
                              </w:rPr>
                              <w:t>Section 162(e) nondeductible lobbying and political expenditures (do not include amounts of political expenses for which the section 527(f) tax was</w:t>
                            </w:r>
                            <w:r>
                              <w:rPr>
                                <w:spacing w:val="-8"/>
                                <w:w w:val="110"/>
                                <w:sz w:val="15"/>
                              </w:rPr>
                              <w:t xml:space="preserve"> </w:t>
                            </w:r>
                            <w:r>
                              <w:rPr>
                                <w:w w:val="110"/>
                                <w:sz w:val="15"/>
                              </w:rPr>
                              <w:t>paid).</w:t>
                            </w:r>
                          </w:p>
                          <w:p w14:paraId="7F4AA75B" w14:textId="77777777" w:rsidR="00703AA4" w:rsidRDefault="00A71C46">
                            <w:pPr>
                              <w:pStyle w:val="TableParagraph"/>
                              <w:spacing w:line="333" w:lineRule="auto"/>
                              <w:ind w:left="242" w:right="203"/>
                              <w:jc w:val="both"/>
                              <w:rPr>
                                <w:sz w:val="15"/>
                              </w:rPr>
                            </w:pPr>
                            <w:r>
                              <w:rPr>
                                <w:w w:val="125"/>
                                <w:sz w:val="15"/>
                              </w:rPr>
                              <w:t xml:space="preserve">a     Current   year      </w:t>
                            </w:r>
                            <w:r>
                              <w:rPr>
                                <w:w w:val="145"/>
                                <w:sz w:val="15"/>
                              </w:rPr>
                              <w:t xml:space="preserve">~~~~~~~~~~~~~~~~~~~~~~~~~~~~~~~~~~~~~~~~~~~~~~~~~~ </w:t>
                            </w:r>
                            <w:r>
                              <w:rPr>
                                <w:w w:val="125"/>
                                <w:sz w:val="15"/>
                              </w:rPr>
                              <w:t xml:space="preserve">b   Carryover from last year    </w:t>
                            </w:r>
                            <w:r>
                              <w:rPr>
                                <w:w w:val="145"/>
                                <w:sz w:val="15"/>
                              </w:rPr>
                              <w:t xml:space="preserve">~~~~~~~~~~~~~~~~~~~~~~~~~~~~~~~~~~~~~~~~~~~~   </w:t>
                            </w:r>
                            <w:r>
                              <w:rPr>
                                <w:w w:val="125"/>
                                <w:sz w:val="15"/>
                              </w:rPr>
                              <w:t>c Total</w:t>
                            </w:r>
                            <w:r>
                              <w:rPr>
                                <w:spacing w:val="22"/>
                                <w:w w:val="125"/>
                                <w:sz w:val="15"/>
                              </w:rPr>
                              <w:t xml:space="preserve"> </w:t>
                            </w:r>
                            <w:r>
                              <w:rPr>
                                <w:w w:val="145"/>
                                <w:sz w:val="15"/>
                              </w:rPr>
                              <w:t>~~~~~~~~~~~~~~~~~~~~~~~~~~~~~~~~~~~~~~~~~~~~~~~~~~~~~~</w:t>
                            </w:r>
                          </w:p>
                          <w:p w14:paraId="6E034FAF" w14:textId="77777777" w:rsidR="00703AA4" w:rsidRDefault="00A71C46">
                            <w:pPr>
                              <w:pStyle w:val="TableParagraph"/>
                              <w:numPr>
                                <w:ilvl w:val="0"/>
                                <w:numId w:val="25"/>
                              </w:numPr>
                              <w:tabs>
                                <w:tab w:val="left" w:pos="439"/>
                                <w:tab w:val="left" w:pos="440"/>
                              </w:tabs>
                              <w:spacing w:before="1"/>
                              <w:rPr>
                                <w:sz w:val="15"/>
                              </w:rPr>
                            </w:pPr>
                            <w:r>
                              <w:rPr>
                                <w:w w:val="110"/>
                                <w:sz w:val="15"/>
                              </w:rPr>
                              <w:t>Aggregate amount reported in section 6033(e)(1)(A) notices of nondeductible section 162(e) dues</w:t>
                            </w:r>
                            <w:r>
                              <w:rPr>
                                <w:spacing w:val="30"/>
                                <w:w w:val="110"/>
                                <w:sz w:val="15"/>
                              </w:rPr>
                              <w:t xml:space="preserve"> </w:t>
                            </w:r>
                            <w:r>
                              <w:rPr>
                                <w:w w:val="145"/>
                                <w:sz w:val="15"/>
                              </w:rPr>
                              <w:t>~~~~~~~~</w:t>
                            </w:r>
                          </w:p>
                          <w:p w14:paraId="1014CFB5" w14:textId="77777777" w:rsidR="00703AA4" w:rsidRDefault="00A71C46">
                            <w:pPr>
                              <w:pStyle w:val="TableParagraph"/>
                              <w:numPr>
                                <w:ilvl w:val="0"/>
                                <w:numId w:val="25"/>
                              </w:numPr>
                              <w:tabs>
                                <w:tab w:val="left" w:pos="439"/>
                                <w:tab w:val="left" w:pos="440"/>
                              </w:tabs>
                              <w:spacing w:before="67" w:line="328" w:lineRule="auto"/>
                              <w:ind w:right="736"/>
                              <w:rPr>
                                <w:sz w:val="15"/>
                              </w:rPr>
                            </w:pPr>
                            <w:r>
                              <w:rPr>
                                <w:w w:val="110"/>
                                <w:sz w:val="15"/>
                              </w:rPr>
                              <w:t>If notices were sent and the amount on line 2c exceeds the amount on line 3, what portion of the excess does</w:t>
                            </w:r>
                            <w:r>
                              <w:rPr>
                                <w:spacing w:val="-15"/>
                                <w:w w:val="110"/>
                                <w:sz w:val="15"/>
                              </w:rPr>
                              <w:t xml:space="preserve"> </w:t>
                            </w:r>
                            <w:r>
                              <w:rPr>
                                <w:w w:val="110"/>
                                <w:sz w:val="15"/>
                              </w:rPr>
                              <w:t>the</w:t>
                            </w:r>
                            <w:r>
                              <w:rPr>
                                <w:spacing w:val="-14"/>
                                <w:w w:val="110"/>
                                <w:sz w:val="15"/>
                              </w:rPr>
                              <w:t xml:space="preserve"> </w:t>
                            </w:r>
                            <w:r>
                              <w:rPr>
                                <w:w w:val="110"/>
                                <w:sz w:val="15"/>
                              </w:rPr>
                              <w:t>organization</w:t>
                            </w:r>
                            <w:r>
                              <w:rPr>
                                <w:spacing w:val="-15"/>
                                <w:w w:val="110"/>
                                <w:sz w:val="15"/>
                              </w:rPr>
                              <w:t xml:space="preserve"> </w:t>
                            </w:r>
                            <w:r>
                              <w:rPr>
                                <w:w w:val="110"/>
                                <w:sz w:val="15"/>
                              </w:rPr>
                              <w:t>agree</w:t>
                            </w:r>
                            <w:r>
                              <w:rPr>
                                <w:spacing w:val="-14"/>
                                <w:w w:val="110"/>
                                <w:sz w:val="15"/>
                              </w:rPr>
                              <w:t xml:space="preserve"> </w:t>
                            </w:r>
                            <w:r>
                              <w:rPr>
                                <w:w w:val="110"/>
                                <w:sz w:val="15"/>
                              </w:rPr>
                              <w:t>to</w:t>
                            </w:r>
                            <w:r>
                              <w:rPr>
                                <w:spacing w:val="-15"/>
                                <w:w w:val="110"/>
                                <w:sz w:val="15"/>
                              </w:rPr>
                              <w:t xml:space="preserve"> </w:t>
                            </w:r>
                            <w:r>
                              <w:rPr>
                                <w:w w:val="110"/>
                                <w:sz w:val="15"/>
                              </w:rPr>
                              <w:t>carryover</w:t>
                            </w:r>
                            <w:r>
                              <w:rPr>
                                <w:spacing w:val="-14"/>
                                <w:w w:val="110"/>
                                <w:sz w:val="15"/>
                              </w:rPr>
                              <w:t xml:space="preserve"> </w:t>
                            </w:r>
                            <w:r>
                              <w:rPr>
                                <w:w w:val="110"/>
                                <w:sz w:val="15"/>
                              </w:rPr>
                              <w:t>to</w:t>
                            </w:r>
                            <w:r>
                              <w:rPr>
                                <w:spacing w:val="-15"/>
                                <w:w w:val="110"/>
                                <w:sz w:val="15"/>
                              </w:rPr>
                              <w:t xml:space="preserve"> </w:t>
                            </w:r>
                            <w:r>
                              <w:rPr>
                                <w:w w:val="110"/>
                                <w:sz w:val="15"/>
                              </w:rPr>
                              <w:t>the</w:t>
                            </w:r>
                            <w:r>
                              <w:rPr>
                                <w:spacing w:val="-14"/>
                                <w:w w:val="110"/>
                                <w:sz w:val="15"/>
                              </w:rPr>
                              <w:t xml:space="preserve"> </w:t>
                            </w:r>
                            <w:r>
                              <w:rPr>
                                <w:w w:val="110"/>
                                <w:sz w:val="15"/>
                              </w:rPr>
                              <w:t>reasonable</w:t>
                            </w:r>
                            <w:r>
                              <w:rPr>
                                <w:spacing w:val="-15"/>
                                <w:w w:val="110"/>
                                <w:sz w:val="15"/>
                              </w:rPr>
                              <w:t xml:space="preserve"> </w:t>
                            </w:r>
                            <w:r>
                              <w:rPr>
                                <w:w w:val="110"/>
                                <w:sz w:val="15"/>
                              </w:rPr>
                              <w:t>estimate</w:t>
                            </w:r>
                            <w:r>
                              <w:rPr>
                                <w:spacing w:val="-14"/>
                                <w:w w:val="110"/>
                                <w:sz w:val="15"/>
                              </w:rPr>
                              <w:t xml:space="preserve"> </w:t>
                            </w:r>
                            <w:r>
                              <w:rPr>
                                <w:w w:val="110"/>
                                <w:sz w:val="15"/>
                              </w:rPr>
                              <w:t>of</w:t>
                            </w:r>
                            <w:r>
                              <w:rPr>
                                <w:spacing w:val="-15"/>
                                <w:w w:val="110"/>
                                <w:sz w:val="15"/>
                              </w:rPr>
                              <w:t xml:space="preserve"> </w:t>
                            </w:r>
                            <w:r>
                              <w:rPr>
                                <w:w w:val="110"/>
                                <w:sz w:val="15"/>
                              </w:rPr>
                              <w:t>nondeductible</w:t>
                            </w:r>
                            <w:r>
                              <w:rPr>
                                <w:spacing w:val="-14"/>
                                <w:w w:val="110"/>
                                <w:sz w:val="15"/>
                              </w:rPr>
                              <w:t xml:space="preserve"> </w:t>
                            </w:r>
                            <w:r>
                              <w:rPr>
                                <w:w w:val="110"/>
                                <w:sz w:val="15"/>
                              </w:rPr>
                              <w:t>lobbying</w:t>
                            </w:r>
                            <w:r>
                              <w:rPr>
                                <w:spacing w:val="-15"/>
                                <w:w w:val="110"/>
                                <w:sz w:val="15"/>
                              </w:rPr>
                              <w:t xml:space="preserve"> </w:t>
                            </w:r>
                            <w:r>
                              <w:rPr>
                                <w:w w:val="110"/>
                                <w:sz w:val="15"/>
                              </w:rPr>
                              <w:t>and</w:t>
                            </w:r>
                            <w:r>
                              <w:rPr>
                                <w:spacing w:val="-14"/>
                                <w:w w:val="110"/>
                                <w:sz w:val="15"/>
                              </w:rPr>
                              <w:t xml:space="preserve"> </w:t>
                            </w:r>
                            <w:r>
                              <w:rPr>
                                <w:w w:val="110"/>
                                <w:sz w:val="15"/>
                              </w:rPr>
                              <w:t>political</w:t>
                            </w:r>
                          </w:p>
                          <w:p w14:paraId="09711239" w14:textId="77777777" w:rsidR="00703AA4" w:rsidRDefault="00A71C46">
                            <w:pPr>
                              <w:pStyle w:val="TableParagraph"/>
                              <w:spacing w:before="3"/>
                              <w:ind w:right="205"/>
                              <w:jc w:val="right"/>
                              <w:rPr>
                                <w:sz w:val="15"/>
                              </w:rPr>
                            </w:pPr>
                            <w:r>
                              <w:rPr>
                                <w:w w:val="125"/>
                                <w:sz w:val="15"/>
                              </w:rPr>
                              <w:t xml:space="preserve">expenditure next year? </w:t>
                            </w:r>
                            <w:r>
                              <w:rPr>
                                <w:w w:val="145"/>
                                <w:sz w:val="15"/>
                              </w:rPr>
                              <w:t>~~~~~~~~~~~~~~~~~~~~~~~~~~~~~~~~~~~~~~~~~~~~~</w:t>
                            </w:r>
                          </w:p>
                          <w:p w14:paraId="51D4C26A" w14:textId="77777777" w:rsidR="00703AA4" w:rsidRDefault="00A71C46">
                            <w:pPr>
                              <w:pStyle w:val="TableParagraph"/>
                              <w:numPr>
                                <w:ilvl w:val="0"/>
                                <w:numId w:val="25"/>
                              </w:numPr>
                              <w:tabs>
                                <w:tab w:val="left" w:pos="307"/>
                                <w:tab w:val="left" w:pos="308"/>
                              </w:tabs>
                              <w:spacing w:before="62" w:line="121" w:lineRule="exact"/>
                              <w:ind w:right="162" w:hanging="440"/>
                              <w:jc w:val="right"/>
                              <w:rPr>
                                <w:sz w:val="15"/>
                              </w:rPr>
                            </w:pPr>
                            <w:r>
                              <w:rPr>
                                <w:w w:val="110"/>
                                <w:position w:val="1"/>
                                <w:sz w:val="15"/>
                              </w:rPr>
                              <w:t>Taxable</w:t>
                            </w:r>
                            <w:r>
                              <w:rPr>
                                <w:spacing w:val="-19"/>
                                <w:w w:val="110"/>
                                <w:position w:val="1"/>
                                <w:sz w:val="15"/>
                              </w:rPr>
                              <w:t xml:space="preserve"> </w:t>
                            </w:r>
                            <w:r>
                              <w:rPr>
                                <w:w w:val="110"/>
                                <w:position w:val="1"/>
                                <w:sz w:val="15"/>
                              </w:rPr>
                              <w:t>amount</w:t>
                            </w:r>
                            <w:r>
                              <w:rPr>
                                <w:spacing w:val="-19"/>
                                <w:w w:val="110"/>
                                <w:position w:val="1"/>
                                <w:sz w:val="15"/>
                              </w:rPr>
                              <w:t xml:space="preserve"> </w:t>
                            </w:r>
                            <w:r>
                              <w:rPr>
                                <w:w w:val="110"/>
                                <w:position w:val="1"/>
                                <w:sz w:val="15"/>
                              </w:rPr>
                              <w:t>of</w:t>
                            </w:r>
                            <w:r>
                              <w:rPr>
                                <w:spacing w:val="-18"/>
                                <w:w w:val="110"/>
                                <w:position w:val="1"/>
                                <w:sz w:val="15"/>
                              </w:rPr>
                              <w:t xml:space="preserve"> </w:t>
                            </w:r>
                            <w:r>
                              <w:rPr>
                                <w:w w:val="110"/>
                                <w:position w:val="1"/>
                                <w:sz w:val="15"/>
                              </w:rPr>
                              <w:t>lobbying</w:t>
                            </w:r>
                            <w:r>
                              <w:rPr>
                                <w:spacing w:val="-19"/>
                                <w:w w:val="110"/>
                                <w:position w:val="1"/>
                                <w:sz w:val="15"/>
                              </w:rPr>
                              <w:t xml:space="preserve"> </w:t>
                            </w:r>
                            <w:r>
                              <w:rPr>
                                <w:w w:val="110"/>
                                <w:position w:val="1"/>
                                <w:sz w:val="15"/>
                              </w:rPr>
                              <w:t>and</w:t>
                            </w:r>
                            <w:r>
                              <w:rPr>
                                <w:spacing w:val="-19"/>
                                <w:w w:val="110"/>
                                <w:position w:val="1"/>
                                <w:sz w:val="15"/>
                              </w:rPr>
                              <w:t xml:space="preserve"> </w:t>
                            </w:r>
                            <w:r>
                              <w:rPr>
                                <w:w w:val="110"/>
                                <w:position w:val="1"/>
                                <w:sz w:val="15"/>
                              </w:rPr>
                              <w:t>political</w:t>
                            </w:r>
                            <w:r>
                              <w:rPr>
                                <w:spacing w:val="-18"/>
                                <w:w w:val="110"/>
                                <w:position w:val="1"/>
                                <w:sz w:val="15"/>
                              </w:rPr>
                              <w:t xml:space="preserve"> </w:t>
                            </w:r>
                            <w:r>
                              <w:rPr>
                                <w:w w:val="110"/>
                                <w:position w:val="1"/>
                                <w:sz w:val="15"/>
                              </w:rPr>
                              <w:t>expenditures</w:t>
                            </w:r>
                            <w:r>
                              <w:rPr>
                                <w:spacing w:val="-19"/>
                                <w:w w:val="110"/>
                                <w:position w:val="1"/>
                                <w:sz w:val="15"/>
                              </w:rPr>
                              <w:t xml:space="preserve"> </w:t>
                            </w:r>
                            <w:r>
                              <w:rPr>
                                <w:w w:val="110"/>
                                <w:position w:val="1"/>
                                <w:sz w:val="15"/>
                              </w:rPr>
                              <w:t>(see</w:t>
                            </w:r>
                            <w:r>
                              <w:rPr>
                                <w:spacing w:val="-19"/>
                                <w:w w:val="110"/>
                                <w:position w:val="1"/>
                                <w:sz w:val="15"/>
                              </w:rPr>
                              <w:t xml:space="preserve"> </w:t>
                            </w:r>
                            <w:r>
                              <w:rPr>
                                <w:w w:val="110"/>
                                <w:position w:val="1"/>
                                <w:sz w:val="15"/>
                              </w:rPr>
                              <w:t>instructions)</w:t>
                            </w:r>
                            <w:r>
                              <w:rPr>
                                <w:position w:val="1"/>
                                <w:sz w:val="15"/>
                              </w:rPr>
                              <w:t xml:space="preserve"> </w:t>
                            </w:r>
                            <w:r>
                              <w:rPr>
                                <w:spacing w:val="10"/>
                                <w:position w:val="1"/>
                                <w:sz w:val="15"/>
                              </w:rPr>
                              <w:t xml:space="preserve"> </w:t>
                            </w:r>
                            <w:r>
                              <w:rPr>
                                <w:spacing w:val="-42"/>
                                <w:w w:val="110"/>
                                <w:sz w:val="15"/>
                              </w:rPr>
                              <w:t></w:t>
                            </w:r>
                          </w:p>
                        </w:tc>
                        <w:tc>
                          <w:tcPr>
                            <w:tcW w:w="432" w:type="dxa"/>
                            <w:tcBorders>
                              <w:bottom w:val="nil"/>
                            </w:tcBorders>
                            <w:shd w:val="clear" w:color="auto" w:fill="D2D2D2"/>
                          </w:tcPr>
                          <w:p w14:paraId="6A332EB4" w14:textId="77777777" w:rsidR="00703AA4" w:rsidRDefault="00703AA4">
                            <w:pPr>
                              <w:pStyle w:val="TableParagraph"/>
                              <w:rPr>
                                <w:rFonts w:ascii="Times New Roman"/>
                                <w:sz w:val="16"/>
                              </w:rPr>
                            </w:pPr>
                          </w:p>
                        </w:tc>
                        <w:tc>
                          <w:tcPr>
                            <w:tcW w:w="1594" w:type="dxa"/>
                            <w:vMerge w:val="restart"/>
                            <w:tcBorders>
                              <w:right w:val="nil"/>
                            </w:tcBorders>
                          </w:tcPr>
                          <w:p w14:paraId="48939332" w14:textId="77777777" w:rsidR="00703AA4" w:rsidRDefault="00703AA4">
                            <w:pPr>
                              <w:pStyle w:val="TableParagraph"/>
                              <w:rPr>
                                <w:rFonts w:ascii="Times New Roman"/>
                                <w:sz w:val="16"/>
                              </w:rPr>
                            </w:pPr>
                          </w:p>
                        </w:tc>
                      </w:tr>
                      <w:tr w:rsidR="00703AA4" w14:paraId="44F4172F" w14:textId="77777777">
                        <w:trPr>
                          <w:trHeight w:val="215"/>
                        </w:trPr>
                        <w:tc>
                          <w:tcPr>
                            <w:tcW w:w="8784" w:type="dxa"/>
                            <w:gridSpan w:val="2"/>
                            <w:vMerge/>
                            <w:tcBorders>
                              <w:top w:val="nil"/>
                              <w:left w:val="nil"/>
                            </w:tcBorders>
                          </w:tcPr>
                          <w:p w14:paraId="1295DEA9" w14:textId="77777777" w:rsidR="00703AA4" w:rsidRDefault="00703AA4">
                            <w:pPr>
                              <w:rPr>
                                <w:sz w:val="2"/>
                                <w:szCs w:val="2"/>
                              </w:rPr>
                            </w:pPr>
                          </w:p>
                        </w:tc>
                        <w:tc>
                          <w:tcPr>
                            <w:tcW w:w="432" w:type="dxa"/>
                            <w:tcBorders>
                              <w:top w:val="nil"/>
                            </w:tcBorders>
                          </w:tcPr>
                          <w:p w14:paraId="1A8BACB9" w14:textId="77777777" w:rsidR="00703AA4" w:rsidRDefault="00A71C46">
                            <w:pPr>
                              <w:pStyle w:val="TableParagraph"/>
                              <w:spacing w:before="84" w:line="111" w:lineRule="exact"/>
                              <w:ind w:right="106"/>
                              <w:jc w:val="right"/>
                              <w:rPr>
                                <w:sz w:val="15"/>
                              </w:rPr>
                            </w:pPr>
                            <w:r>
                              <w:rPr>
                                <w:w w:val="105"/>
                                <w:sz w:val="15"/>
                              </w:rPr>
                              <w:t>2a</w:t>
                            </w:r>
                          </w:p>
                        </w:tc>
                        <w:tc>
                          <w:tcPr>
                            <w:tcW w:w="1594" w:type="dxa"/>
                            <w:vMerge/>
                            <w:tcBorders>
                              <w:top w:val="nil"/>
                              <w:right w:val="nil"/>
                            </w:tcBorders>
                          </w:tcPr>
                          <w:p w14:paraId="7B6DF8F0" w14:textId="77777777" w:rsidR="00703AA4" w:rsidRDefault="00703AA4">
                            <w:pPr>
                              <w:rPr>
                                <w:sz w:val="2"/>
                                <w:szCs w:val="2"/>
                              </w:rPr>
                            </w:pPr>
                          </w:p>
                        </w:tc>
                      </w:tr>
                      <w:tr w:rsidR="00703AA4" w14:paraId="50E9E9EB" w14:textId="77777777">
                        <w:trPr>
                          <w:trHeight w:val="219"/>
                        </w:trPr>
                        <w:tc>
                          <w:tcPr>
                            <w:tcW w:w="8784" w:type="dxa"/>
                            <w:gridSpan w:val="2"/>
                            <w:vMerge/>
                            <w:tcBorders>
                              <w:top w:val="nil"/>
                              <w:left w:val="nil"/>
                            </w:tcBorders>
                          </w:tcPr>
                          <w:p w14:paraId="632A33A0" w14:textId="77777777" w:rsidR="00703AA4" w:rsidRDefault="00703AA4">
                            <w:pPr>
                              <w:rPr>
                                <w:sz w:val="2"/>
                                <w:szCs w:val="2"/>
                              </w:rPr>
                            </w:pPr>
                          </w:p>
                        </w:tc>
                        <w:tc>
                          <w:tcPr>
                            <w:tcW w:w="432" w:type="dxa"/>
                          </w:tcPr>
                          <w:p w14:paraId="650B5AE3" w14:textId="77777777" w:rsidR="00703AA4" w:rsidRDefault="00A71C46">
                            <w:pPr>
                              <w:pStyle w:val="TableParagraph"/>
                              <w:spacing w:before="89" w:line="111" w:lineRule="exact"/>
                              <w:ind w:right="100"/>
                              <w:jc w:val="right"/>
                              <w:rPr>
                                <w:sz w:val="15"/>
                              </w:rPr>
                            </w:pPr>
                            <w:r>
                              <w:rPr>
                                <w:w w:val="110"/>
                                <w:sz w:val="15"/>
                              </w:rPr>
                              <w:t>2b</w:t>
                            </w:r>
                          </w:p>
                        </w:tc>
                        <w:tc>
                          <w:tcPr>
                            <w:tcW w:w="1594" w:type="dxa"/>
                            <w:tcBorders>
                              <w:right w:val="nil"/>
                            </w:tcBorders>
                          </w:tcPr>
                          <w:p w14:paraId="7FAAA787" w14:textId="77777777" w:rsidR="00703AA4" w:rsidRDefault="00703AA4">
                            <w:pPr>
                              <w:pStyle w:val="TableParagraph"/>
                              <w:rPr>
                                <w:rFonts w:ascii="Times New Roman"/>
                                <w:sz w:val="14"/>
                              </w:rPr>
                            </w:pPr>
                          </w:p>
                        </w:tc>
                      </w:tr>
                      <w:tr w:rsidR="00703AA4" w14:paraId="5F15DA36" w14:textId="77777777">
                        <w:trPr>
                          <w:trHeight w:val="219"/>
                        </w:trPr>
                        <w:tc>
                          <w:tcPr>
                            <w:tcW w:w="8784" w:type="dxa"/>
                            <w:gridSpan w:val="2"/>
                            <w:vMerge/>
                            <w:tcBorders>
                              <w:top w:val="nil"/>
                              <w:left w:val="nil"/>
                            </w:tcBorders>
                          </w:tcPr>
                          <w:p w14:paraId="38BFAA39" w14:textId="77777777" w:rsidR="00703AA4" w:rsidRDefault="00703AA4">
                            <w:pPr>
                              <w:rPr>
                                <w:sz w:val="2"/>
                                <w:szCs w:val="2"/>
                              </w:rPr>
                            </w:pPr>
                          </w:p>
                        </w:tc>
                        <w:tc>
                          <w:tcPr>
                            <w:tcW w:w="432" w:type="dxa"/>
                          </w:tcPr>
                          <w:p w14:paraId="2BF21BFC" w14:textId="77777777" w:rsidR="00703AA4" w:rsidRDefault="00A71C46">
                            <w:pPr>
                              <w:pStyle w:val="TableParagraph"/>
                              <w:spacing w:before="89" w:line="111" w:lineRule="exact"/>
                              <w:ind w:right="106"/>
                              <w:jc w:val="right"/>
                              <w:rPr>
                                <w:sz w:val="15"/>
                              </w:rPr>
                            </w:pPr>
                            <w:r>
                              <w:rPr>
                                <w:w w:val="110"/>
                                <w:sz w:val="15"/>
                              </w:rPr>
                              <w:t>2c</w:t>
                            </w:r>
                          </w:p>
                        </w:tc>
                        <w:tc>
                          <w:tcPr>
                            <w:tcW w:w="1594" w:type="dxa"/>
                            <w:tcBorders>
                              <w:right w:val="nil"/>
                            </w:tcBorders>
                          </w:tcPr>
                          <w:p w14:paraId="02284CC5" w14:textId="77777777" w:rsidR="00703AA4" w:rsidRDefault="00703AA4">
                            <w:pPr>
                              <w:pStyle w:val="TableParagraph"/>
                              <w:rPr>
                                <w:rFonts w:ascii="Times New Roman"/>
                                <w:sz w:val="14"/>
                              </w:rPr>
                            </w:pPr>
                          </w:p>
                        </w:tc>
                      </w:tr>
                      <w:tr w:rsidR="00703AA4" w14:paraId="4089B293" w14:textId="77777777">
                        <w:trPr>
                          <w:trHeight w:val="219"/>
                        </w:trPr>
                        <w:tc>
                          <w:tcPr>
                            <w:tcW w:w="8784" w:type="dxa"/>
                            <w:gridSpan w:val="2"/>
                            <w:vMerge/>
                            <w:tcBorders>
                              <w:top w:val="nil"/>
                              <w:left w:val="nil"/>
                            </w:tcBorders>
                          </w:tcPr>
                          <w:p w14:paraId="64612FBF" w14:textId="77777777" w:rsidR="00703AA4" w:rsidRDefault="00703AA4">
                            <w:pPr>
                              <w:rPr>
                                <w:sz w:val="2"/>
                                <w:szCs w:val="2"/>
                              </w:rPr>
                            </w:pPr>
                          </w:p>
                        </w:tc>
                        <w:tc>
                          <w:tcPr>
                            <w:tcW w:w="432" w:type="dxa"/>
                          </w:tcPr>
                          <w:p w14:paraId="7F7192F7" w14:textId="77777777" w:rsidR="00703AA4" w:rsidRDefault="00A71C46">
                            <w:pPr>
                              <w:pStyle w:val="TableParagraph"/>
                              <w:spacing w:before="89" w:line="111" w:lineRule="exact"/>
                              <w:ind w:right="149"/>
                              <w:jc w:val="right"/>
                              <w:rPr>
                                <w:sz w:val="15"/>
                              </w:rPr>
                            </w:pPr>
                            <w:r>
                              <w:rPr>
                                <w:w w:val="108"/>
                                <w:sz w:val="15"/>
                              </w:rPr>
                              <w:t>3</w:t>
                            </w:r>
                          </w:p>
                        </w:tc>
                        <w:tc>
                          <w:tcPr>
                            <w:tcW w:w="1594" w:type="dxa"/>
                            <w:tcBorders>
                              <w:right w:val="nil"/>
                            </w:tcBorders>
                          </w:tcPr>
                          <w:p w14:paraId="4320131A" w14:textId="77777777" w:rsidR="00703AA4" w:rsidRDefault="00703AA4">
                            <w:pPr>
                              <w:pStyle w:val="TableParagraph"/>
                              <w:rPr>
                                <w:rFonts w:ascii="Times New Roman"/>
                                <w:sz w:val="14"/>
                              </w:rPr>
                            </w:pPr>
                          </w:p>
                        </w:tc>
                      </w:tr>
                      <w:tr w:rsidR="00703AA4" w14:paraId="374947AF" w14:textId="77777777">
                        <w:trPr>
                          <w:trHeight w:val="464"/>
                        </w:trPr>
                        <w:tc>
                          <w:tcPr>
                            <w:tcW w:w="8784" w:type="dxa"/>
                            <w:gridSpan w:val="2"/>
                            <w:vMerge/>
                            <w:tcBorders>
                              <w:top w:val="nil"/>
                              <w:left w:val="nil"/>
                            </w:tcBorders>
                          </w:tcPr>
                          <w:p w14:paraId="7D947AFA" w14:textId="77777777" w:rsidR="00703AA4" w:rsidRDefault="00703AA4">
                            <w:pPr>
                              <w:rPr>
                                <w:sz w:val="2"/>
                                <w:szCs w:val="2"/>
                              </w:rPr>
                            </w:pPr>
                          </w:p>
                        </w:tc>
                        <w:tc>
                          <w:tcPr>
                            <w:tcW w:w="432" w:type="dxa"/>
                            <w:tcBorders>
                              <w:bottom w:val="nil"/>
                            </w:tcBorders>
                            <w:shd w:val="clear" w:color="auto" w:fill="D2D2D2"/>
                          </w:tcPr>
                          <w:p w14:paraId="443ED742" w14:textId="77777777" w:rsidR="00703AA4" w:rsidRDefault="00703AA4">
                            <w:pPr>
                              <w:pStyle w:val="TableParagraph"/>
                              <w:rPr>
                                <w:rFonts w:ascii="Times New Roman"/>
                                <w:sz w:val="16"/>
                              </w:rPr>
                            </w:pPr>
                          </w:p>
                        </w:tc>
                        <w:tc>
                          <w:tcPr>
                            <w:tcW w:w="1594" w:type="dxa"/>
                            <w:vMerge w:val="restart"/>
                            <w:tcBorders>
                              <w:right w:val="nil"/>
                            </w:tcBorders>
                          </w:tcPr>
                          <w:p w14:paraId="39D4E45B" w14:textId="77777777" w:rsidR="00703AA4" w:rsidRDefault="00703AA4">
                            <w:pPr>
                              <w:pStyle w:val="TableParagraph"/>
                              <w:rPr>
                                <w:rFonts w:ascii="Times New Roman"/>
                                <w:sz w:val="16"/>
                              </w:rPr>
                            </w:pPr>
                          </w:p>
                        </w:tc>
                      </w:tr>
                      <w:tr w:rsidR="00703AA4" w14:paraId="33346A16" w14:textId="77777777">
                        <w:trPr>
                          <w:trHeight w:val="215"/>
                        </w:trPr>
                        <w:tc>
                          <w:tcPr>
                            <w:tcW w:w="8784" w:type="dxa"/>
                            <w:gridSpan w:val="2"/>
                            <w:vMerge/>
                            <w:tcBorders>
                              <w:top w:val="nil"/>
                              <w:left w:val="nil"/>
                            </w:tcBorders>
                          </w:tcPr>
                          <w:p w14:paraId="114FC923" w14:textId="77777777" w:rsidR="00703AA4" w:rsidRDefault="00703AA4">
                            <w:pPr>
                              <w:rPr>
                                <w:sz w:val="2"/>
                                <w:szCs w:val="2"/>
                              </w:rPr>
                            </w:pPr>
                          </w:p>
                        </w:tc>
                        <w:tc>
                          <w:tcPr>
                            <w:tcW w:w="432" w:type="dxa"/>
                            <w:tcBorders>
                              <w:top w:val="nil"/>
                            </w:tcBorders>
                          </w:tcPr>
                          <w:p w14:paraId="3CE3FEE9" w14:textId="77777777" w:rsidR="00703AA4" w:rsidRDefault="00A71C46">
                            <w:pPr>
                              <w:pStyle w:val="TableParagraph"/>
                              <w:spacing w:before="84" w:line="111" w:lineRule="exact"/>
                              <w:ind w:right="149"/>
                              <w:jc w:val="right"/>
                              <w:rPr>
                                <w:sz w:val="15"/>
                              </w:rPr>
                            </w:pPr>
                            <w:r>
                              <w:rPr>
                                <w:w w:val="108"/>
                                <w:sz w:val="15"/>
                              </w:rPr>
                              <w:t>4</w:t>
                            </w:r>
                          </w:p>
                        </w:tc>
                        <w:tc>
                          <w:tcPr>
                            <w:tcW w:w="1594" w:type="dxa"/>
                            <w:vMerge/>
                            <w:tcBorders>
                              <w:top w:val="nil"/>
                              <w:right w:val="nil"/>
                            </w:tcBorders>
                          </w:tcPr>
                          <w:p w14:paraId="11B6F728" w14:textId="77777777" w:rsidR="00703AA4" w:rsidRDefault="00703AA4">
                            <w:pPr>
                              <w:rPr>
                                <w:sz w:val="2"/>
                                <w:szCs w:val="2"/>
                              </w:rPr>
                            </w:pPr>
                          </w:p>
                        </w:tc>
                      </w:tr>
                      <w:tr w:rsidR="00703AA4" w14:paraId="54C20BAE" w14:textId="77777777">
                        <w:trPr>
                          <w:trHeight w:val="219"/>
                        </w:trPr>
                        <w:tc>
                          <w:tcPr>
                            <w:tcW w:w="8784" w:type="dxa"/>
                            <w:gridSpan w:val="2"/>
                            <w:vMerge/>
                            <w:tcBorders>
                              <w:top w:val="nil"/>
                              <w:left w:val="nil"/>
                            </w:tcBorders>
                          </w:tcPr>
                          <w:p w14:paraId="7CD69C70" w14:textId="77777777" w:rsidR="00703AA4" w:rsidRDefault="00703AA4">
                            <w:pPr>
                              <w:rPr>
                                <w:sz w:val="2"/>
                                <w:szCs w:val="2"/>
                              </w:rPr>
                            </w:pPr>
                          </w:p>
                        </w:tc>
                        <w:tc>
                          <w:tcPr>
                            <w:tcW w:w="432" w:type="dxa"/>
                          </w:tcPr>
                          <w:p w14:paraId="503C7BB5" w14:textId="77777777" w:rsidR="00703AA4" w:rsidRDefault="00A71C46">
                            <w:pPr>
                              <w:pStyle w:val="TableParagraph"/>
                              <w:spacing w:before="89" w:line="111" w:lineRule="exact"/>
                              <w:ind w:right="149"/>
                              <w:jc w:val="right"/>
                              <w:rPr>
                                <w:sz w:val="15"/>
                              </w:rPr>
                            </w:pPr>
                            <w:r>
                              <w:rPr>
                                <w:w w:val="108"/>
                                <w:sz w:val="15"/>
                              </w:rPr>
                              <w:t>5</w:t>
                            </w:r>
                          </w:p>
                        </w:tc>
                        <w:tc>
                          <w:tcPr>
                            <w:tcW w:w="1594" w:type="dxa"/>
                            <w:tcBorders>
                              <w:right w:val="nil"/>
                            </w:tcBorders>
                          </w:tcPr>
                          <w:p w14:paraId="3B62B4E2" w14:textId="77777777" w:rsidR="00703AA4" w:rsidRDefault="00703AA4">
                            <w:pPr>
                              <w:pStyle w:val="TableParagraph"/>
                              <w:rPr>
                                <w:rFonts w:ascii="Times New Roman"/>
                                <w:sz w:val="14"/>
                              </w:rPr>
                            </w:pPr>
                          </w:p>
                        </w:tc>
                      </w:tr>
                      <w:tr w:rsidR="00703AA4" w14:paraId="2BBF134F" w14:textId="77777777">
                        <w:trPr>
                          <w:trHeight w:val="219"/>
                        </w:trPr>
                        <w:tc>
                          <w:tcPr>
                            <w:tcW w:w="792" w:type="dxa"/>
                            <w:shd w:val="clear" w:color="auto" w:fill="D2D2D2"/>
                          </w:tcPr>
                          <w:p w14:paraId="3346FA4A" w14:textId="77777777" w:rsidR="00703AA4" w:rsidRDefault="00A71C46">
                            <w:pPr>
                              <w:pStyle w:val="TableParagraph"/>
                              <w:spacing w:before="23" w:line="177" w:lineRule="exact"/>
                              <w:ind w:left="35"/>
                              <w:rPr>
                                <w:sz w:val="19"/>
                              </w:rPr>
                            </w:pPr>
                            <w:r>
                              <w:rPr>
                                <w:w w:val="110"/>
                                <w:sz w:val="19"/>
                              </w:rPr>
                              <w:t>Part IV</w:t>
                            </w:r>
                          </w:p>
                        </w:tc>
                        <w:tc>
                          <w:tcPr>
                            <w:tcW w:w="10018" w:type="dxa"/>
                            <w:gridSpan w:val="3"/>
                            <w:tcBorders>
                              <w:right w:val="nil"/>
                            </w:tcBorders>
                          </w:tcPr>
                          <w:p w14:paraId="44FCA7D3" w14:textId="77777777" w:rsidR="00703AA4" w:rsidRDefault="00A71C46">
                            <w:pPr>
                              <w:pStyle w:val="TableParagraph"/>
                              <w:spacing w:before="37" w:line="162" w:lineRule="exact"/>
                              <w:ind w:left="285"/>
                              <w:rPr>
                                <w:sz w:val="19"/>
                              </w:rPr>
                            </w:pPr>
                            <w:r>
                              <w:rPr>
                                <w:w w:val="115"/>
                                <w:sz w:val="19"/>
                              </w:rPr>
                              <w:t>Supplemental Information</w:t>
                            </w:r>
                          </w:p>
                        </w:tc>
                      </w:tr>
                    </w:tbl>
                    <w:p w14:paraId="5C548661" w14:textId="77777777" w:rsidR="00703AA4" w:rsidRDefault="00703AA4">
                      <w:pPr>
                        <w:pStyle w:val="BodyText"/>
                      </w:pPr>
                    </w:p>
                  </w:txbxContent>
                </v:textbox>
                <w10:wrap anchorx="page"/>
              </v:shape>
            </w:pict>
          </mc:Fallback>
        </mc:AlternateContent>
      </w:r>
      <w:r w:rsidR="00A71C46">
        <w:rPr>
          <w:w w:val="110"/>
          <w:sz w:val="19"/>
        </w:rPr>
        <w:t>501(c)(6)</w:t>
      </w:r>
      <w:r w:rsidR="00A71C46">
        <w:rPr>
          <w:spacing w:val="-5"/>
          <w:w w:val="110"/>
          <w:sz w:val="19"/>
        </w:rPr>
        <w:t xml:space="preserve"> </w:t>
      </w:r>
      <w:r w:rsidR="00A71C46">
        <w:rPr>
          <w:w w:val="110"/>
          <w:sz w:val="19"/>
        </w:rPr>
        <w:t>and</w:t>
      </w:r>
      <w:r w:rsidR="00A71C46">
        <w:rPr>
          <w:spacing w:val="-5"/>
          <w:w w:val="110"/>
          <w:sz w:val="19"/>
        </w:rPr>
        <w:t xml:space="preserve"> </w:t>
      </w:r>
      <w:r w:rsidR="00A71C46">
        <w:rPr>
          <w:w w:val="110"/>
          <w:sz w:val="19"/>
        </w:rPr>
        <w:t>if</w:t>
      </w:r>
      <w:r w:rsidR="00A71C46">
        <w:rPr>
          <w:spacing w:val="-5"/>
          <w:w w:val="110"/>
          <w:sz w:val="19"/>
        </w:rPr>
        <w:t xml:space="preserve"> </w:t>
      </w:r>
      <w:r w:rsidR="00A71C46">
        <w:rPr>
          <w:w w:val="110"/>
          <w:sz w:val="19"/>
        </w:rPr>
        <w:t>either</w:t>
      </w:r>
      <w:r w:rsidR="00A71C46">
        <w:rPr>
          <w:spacing w:val="-5"/>
          <w:w w:val="110"/>
          <w:sz w:val="19"/>
        </w:rPr>
        <w:t xml:space="preserve"> </w:t>
      </w:r>
      <w:r w:rsidR="00A71C46">
        <w:rPr>
          <w:w w:val="110"/>
          <w:sz w:val="19"/>
        </w:rPr>
        <w:t>(a)</w:t>
      </w:r>
      <w:r w:rsidR="00A71C46">
        <w:rPr>
          <w:spacing w:val="-4"/>
          <w:w w:val="110"/>
          <w:sz w:val="19"/>
        </w:rPr>
        <w:t xml:space="preserve"> </w:t>
      </w:r>
      <w:r w:rsidR="00A71C46">
        <w:rPr>
          <w:w w:val="110"/>
          <w:sz w:val="19"/>
        </w:rPr>
        <w:t>BOTH</w:t>
      </w:r>
      <w:r w:rsidR="00A71C46">
        <w:rPr>
          <w:spacing w:val="-5"/>
          <w:w w:val="110"/>
          <w:sz w:val="19"/>
        </w:rPr>
        <w:t xml:space="preserve"> </w:t>
      </w:r>
      <w:r w:rsidR="00A71C46">
        <w:rPr>
          <w:w w:val="110"/>
          <w:sz w:val="19"/>
        </w:rPr>
        <w:t>Part</w:t>
      </w:r>
      <w:r w:rsidR="00A71C46">
        <w:rPr>
          <w:spacing w:val="-5"/>
          <w:w w:val="110"/>
          <w:sz w:val="19"/>
        </w:rPr>
        <w:t xml:space="preserve"> </w:t>
      </w:r>
      <w:r w:rsidR="00A71C46">
        <w:rPr>
          <w:w w:val="110"/>
          <w:sz w:val="19"/>
        </w:rPr>
        <w:t>III-A,</w:t>
      </w:r>
      <w:r w:rsidR="00A71C46">
        <w:rPr>
          <w:spacing w:val="-5"/>
          <w:w w:val="110"/>
          <w:sz w:val="19"/>
        </w:rPr>
        <w:t xml:space="preserve"> </w:t>
      </w:r>
      <w:r w:rsidR="00A71C46">
        <w:rPr>
          <w:w w:val="110"/>
          <w:sz w:val="19"/>
        </w:rPr>
        <w:t>lines</w:t>
      </w:r>
      <w:r w:rsidR="00A71C46">
        <w:rPr>
          <w:spacing w:val="-4"/>
          <w:w w:val="110"/>
          <w:sz w:val="19"/>
        </w:rPr>
        <w:t xml:space="preserve"> </w:t>
      </w:r>
      <w:r w:rsidR="00A71C46">
        <w:rPr>
          <w:w w:val="110"/>
          <w:sz w:val="19"/>
        </w:rPr>
        <w:t>1</w:t>
      </w:r>
      <w:r w:rsidR="00A71C46">
        <w:rPr>
          <w:spacing w:val="-5"/>
          <w:w w:val="110"/>
          <w:sz w:val="19"/>
        </w:rPr>
        <w:t xml:space="preserve"> </w:t>
      </w:r>
      <w:r w:rsidR="00A71C46">
        <w:rPr>
          <w:w w:val="110"/>
          <w:sz w:val="19"/>
        </w:rPr>
        <w:t>and</w:t>
      </w:r>
      <w:r w:rsidR="00A71C46">
        <w:rPr>
          <w:spacing w:val="-5"/>
          <w:w w:val="110"/>
          <w:sz w:val="19"/>
        </w:rPr>
        <w:t xml:space="preserve"> </w:t>
      </w:r>
      <w:r w:rsidR="00A71C46">
        <w:rPr>
          <w:w w:val="110"/>
          <w:sz w:val="19"/>
        </w:rPr>
        <w:t>2,</w:t>
      </w:r>
      <w:r w:rsidR="00A71C46">
        <w:rPr>
          <w:spacing w:val="-5"/>
          <w:w w:val="110"/>
          <w:sz w:val="19"/>
        </w:rPr>
        <w:t xml:space="preserve"> </w:t>
      </w:r>
      <w:r w:rsidR="00A71C46">
        <w:rPr>
          <w:w w:val="110"/>
          <w:sz w:val="19"/>
        </w:rPr>
        <w:t>are</w:t>
      </w:r>
      <w:r w:rsidR="00A71C46">
        <w:rPr>
          <w:spacing w:val="-5"/>
          <w:w w:val="110"/>
          <w:sz w:val="19"/>
        </w:rPr>
        <w:t xml:space="preserve"> </w:t>
      </w:r>
      <w:r w:rsidR="00A71C46">
        <w:rPr>
          <w:w w:val="110"/>
          <w:sz w:val="19"/>
        </w:rPr>
        <w:t>answered</w:t>
      </w:r>
      <w:r w:rsidR="00A71C46">
        <w:rPr>
          <w:spacing w:val="-4"/>
          <w:w w:val="110"/>
          <w:sz w:val="19"/>
        </w:rPr>
        <w:t xml:space="preserve"> </w:t>
      </w:r>
      <w:r w:rsidR="00A71C46">
        <w:rPr>
          <w:w w:val="110"/>
          <w:sz w:val="19"/>
        </w:rPr>
        <w:t>"No,"</w:t>
      </w:r>
      <w:r w:rsidR="00A71C46">
        <w:rPr>
          <w:spacing w:val="-5"/>
          <w:w w:val="110"/>
          <w:sz w:val="19"/>
        </w:rPr>
        <w:t xml:space="preserve"> </w:t>
      </w:r>
      <w:r w:rsidR="00A71C46">
        <w:rPr>
          <w:w w:val="110"/>
          <w:sz w:val="19"/>
        </w:rPr>
        <w:t>OR</w:t>
      </w:r>
      <w:r w:rsidR="00A71C46">
        <w:rPr>
          <w:spacing w:val="-5"/>
          <w:w w:val="110"/>
          <w:sz w:val="19"/>
        </w:rPr>
        <w:t xml:space="preserve"> </w:t>
      </w:r>
      <w:r w:rsidR="00A71C46">
        <w:rPr>
          <w:w w:val="110"/>
          <w:sz w:val="19"/>
        </w:rPr>
        <w:t>(b)</w:t>
      </w:r>
      <w:r w:rsidR="00A71C46">
        <w:rPr>
          <w:spacing w:val="-5"/>
          <w:w w:val="110"/>
          <w:sz w:val="19"/>
        </w:rPr>
        <w:t xml:space="preserve"> </w:t>
      </w:r>
      <w:r w:rsidR="00A71C46">
        <w:rPr>
          <w:w w:val="110"/>
          <w:sz w:val="19"/>
        </w:rPr>
        <w:t>Part</w:t>
      </w:r>
      <w:r w:rsidR="00A71C46">
        <w:rPr>
          <w:spacing w:val="-4"/>
          <w:w w:val="110"/>
          <w:sz w:val="19"/>
        </w:rPr>
        <w:t xml:space="preserve"> </w:t>
      </w:r>
      <w:r w:rsidR="00A71C46">
        <w:rPr>
          <w:w w:val="110"/>
          <w:sz w:val="19"/>
        </w:rPr>
        <w:t>III-A,</w:t>
      </w:r>
      <w:r w:rsidR="00A71C46">
        <w:rPr>
          <w:spacing w:val="-5"/>
          <w:w w:val="110"/>
          <w:sz w:val="19"/>
        </w:rPr>
        <w:t xml:space="preserve"> </w:t>
      </w:r>
      <w:r w:rsidR="00A71C46">
        <w:rPr>
          <w:w w:val="110"/>
          <w:sz w:val="19"/>
        </w:rPr>
        <w:t>line</w:t>
      </w:r>
      <w:r w:rsidR="00A71C46">
        <w:rPr>
          <w:spacing w:val="-5"/>
          <w:w w:val="110"/>
          <w:sz w:val="19"/>
        </w:rPr>
        <w:t xml:space="preserve"> </w:t>
      </w:r>
      <w:r w:rsidR="00A71C46">
        <w:rPr>
          <w:w w:val="110"/>
          <w:sz w:val="19"/>
        </w:rPr>
        <w:t>3,</w:t>
      </w:r>
      <w:r w:rsidR="00A71C46">
        <w:rPr>
          <w:spacing w:val="-5"/>
          <w:w w:val="110"/>
          <w:sz w:val="19"/>
        </w:rPr>
        <w:t xml:space="preserve"> </w:t>
      </w:r>
      <w:r w:rsidR="00A71C46">
        <w:rPr>
          <w:spacing w:val="-6"/>
          <w:w w:val="110"/>
          <w:sz w:val="19"/>
        </w:rPr>
        <w:t xml:space="preserve">is </w:t>
      </w:r>
      <w:r w:rsidR="00A71C46">
        <w:rPr>
          <w:w w:val="110"/>
          <w:sz w:val="19"/>
        </w:rPr>
        <w:t>answered</w:t>
      </w:r>
      <w:r w:rsidR="00A71C46">
        <w:rPr>
          <w:spacing w:val="-4"/>
          <w:w w:val="110"/>
          <w:sz w:val="19"/>
        </w:rPr>
        <w:t xml:space="preserve"> </w:t>
      </w:r>
      <w:r w:rsidR="00A71C46">
        <w:rPr>
          <w:w w:val="110"/>
          <w:sz w:val="19"/>
        </w:rPr>
        <w:t>"Yes."</w:t>
      </w:r>
    </w:p>
    <w:p w14:paraId="6D958390" w14:textId="77777777" w:rsidR="00703AA4" w:rsidRDefault="00703AA4">
      <w:pPr>
        <w:pStyle w:val="BodyText"/>
        <w:rPr>
          <w:sz w:val="20"/>
        </w:rPr>
      </w:pPr>
    </w:p>
    <w:p w14:paraId="1BE526CC" w14:textId="77777777" w:rsidR="00703AA4" w:rsidRDefault="00703AA4">
      <w:pPr>
        <w:pStyle w:val="BodyText"/>
        <w:rPr>
          <w:sz w:val="20"/>
        </w:rPr>
      </w:pPr>
    </w:p>
    <w:p w14:paraId="410E20C6" w14:textId="77777777" w:rsidR="00703AA4" w:rsidRDefault="00703AA4">
      <w:pPr>
        <w:pStyle w:val="BodyText"/>
        <w:rPr>
          <w:sz w:val="20"/>
        </w:rPr>
      </w:pPr>
    </w:p>
    <w:p w14:paraId="560C1C67" w14:textId="77777777" w:rsidR="00703AA4" w:rsidRDefault="00703AA4">
      <w:pPr>
        <w:pStyle w:val="BodyText"/>
        <w:rPr>
          <w:sz w:val="20"/>
        </w:rPr>
      </w:pPr>
    </w:p>
    <w:p w14:paraId="29AA7868" w14:textId="77777777" w:rsidR="00703AA4" w:rsidRDefault="00703AA4">
      <w:pPr>
        <w:pStyle w:val="BodyText"/>
        <w:rPr>
          <w:sz w:val="20"/>
        </w:rPr>
      </w:pPr>
    </w:p>
    <w:p w14:paraId="0BD9F138" w14:textId="77777777" w:rsidR="00703AA4" w:rsidRDefault="00703AA4">
      <w:pPr>
        <w:pStyle w:val="BodyText"/>
        <w:rPr>
          <w:sz w:val="20"/>
        </w:rPr>
      </w:pPr>
    </w:p>
    <w:p w14:paraId="4307B71A" w14:textId="77777777" w:rsidR="00703AA4" w:rsidRDefault="00703AA4">
      <w:pPr>
        <w:pStyle w:val="BodyText"/>
        <w:rPr>
          <w:sz w:val="20"/>
        </w:rPr>
      </w:pPr>
    </w:p>
    <w:p w14:paraId="1A083E68" w14:textId="77777777" w:rsidR="00703AA4" w:rsidRDefault="00703AA4">
      <w:pPr>
        <w:pStyle w:val="BodyText"/>
        <w:rPr>
          <w:sz w:val="20"/>
        </w:rPr>
      </w:pPr>
    </w:p>
    <w:p w14:paraId="494EED14" w14:textId="77777777" w:rsidR="00703AA4" w:rsidRDefault="00703AA4">
      <w:pPr>
        <w:pStyle w:val="BodyText"/>
        <w:rPr>
          <w:sz w:val="20"/>
        </w:rPr>
      </w:pPr>
    </w:p>
    <w:p w14:paraId="73E9F52D" w14:textId="77777777" w:rsidR="00703AA4" w:rsidRDefault="00703AA4">
      <w:pPr>
        <w:pStyle w:val="BodyText"/>
        <w:rPr>
          <w:sz w:val="20"/>
        </w:rPr>
      </w:pPr>
    </w:p>
    <w:p w14:paraId="716FA22D" w14:textId="77777777" w:rsidR="00703AA4" w:rsidRDefault="00703AA4">
      <w:pPr>
        <w:pStyle w:val="BodyText"/>
        <w:rPr>
          <w:sz w:val="20"/>
        </w:rPr>
      </w:pPr>
    </w:p>
    <w:p w14:paraId="62AD88AA" w14:textId="77777777" w:rsidR="00703AA4" w:rsidRDefault="00703AA4">
      <w:pPr>
        <w:pStyle w:val="BodyText"/>
        <w:rPr>
          <w:sz w:val="20"/>
        </w:rPr>
      </w:pPr>
    </w:p>
    <w:p w14:paraId="3660C663" w14:textId="77777777" w:rsidR="00703AA4" w:rsidRDefault="00703AA4">
      <w:pPr>
        <w:pStyle w:val="BodyText"/>
        <w:spacing w:before="8"/>
      </w:pPr>
    </w:p>
    <w:p w14:paraId="39A79BA2" w14:textId="77777777" w:rsidR="00703AA4" w:rsidRDefault="00462051">
      <w:pPr>
        <w:pStyle w:val="BodyText"/>
        <w:spacing w:before="1" w:line="333" w:lineRule="auto"/>
        <w:ind w:left="548" w:right="1310"/>
      </w:pPr>
      <w:r>
        <w:rPr>
          <w:noProof/>
        </w:rPr>
        <mc:AlternateContent>
          <mc:Choice Requires="wps">
            <w:drawing>
              <wp:anchor distT="0" distB="0" distL="0" distR="0" simplePos="0" relativeHeight="251948032" behindDoc="1" locked="0" layoutInCell="1" allowOverlap="1" wp14:anchorId="3673FE9A" wp14:editId="1AFB18BD">
                <wp:simplePos x="0" y="0"/>
                <wp:positionH relativeFrom="page">
                  <wp:posOffset>462915</wp:posOffset>
                </wp:positionH>
                <wp:positionV relativeFrom="paragraph">
                  <wp:posOffset>397510</wp:posOffset>
                </wp:positionV>
                <wp:extent cx="6858000" cy="1270"/>
                <wp:effectExtent l="0" t="0" r="0" b="0"/>
                <wp:wrapTopAndBottom/>
                <wp:docPr id="52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8E5C9" id="Freeform 340" o:spid="_x0000_s1026" style="position:absolute;margin-left:36.45pt;margin-top:31.3pt;width:540pt;height:.1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r w:rsidR="00A71C46">
        <w:rPr>
          <w:w w:val="105"/>
        </w:rPr>
        <w:t>Provide the descriptions required for Part I-A, line 1; Part I-B, line 4; Part I-C, line 5; Part II-A (affiliated group list); Part II-A, lines 1 and 2 (see instructions); and Part II-B, line 1. Also, complete this part for any additional information.</w:t>
      </w:r>
    </w:p>
    <w:p w14:paraId="6E0A5D41" w14:textId="77777777" w:rsidR="00703AA4" w:rsidRDefault="00703AA4">
      <w:pPr>
        <w:pStyle w:val="BodyText"/>
        <w:rPr>
          <w:sz w:val="20"/>
        </w:rPr>
      </w:pPr>
    </w:p>
    <w:p w14:paraId="1EA88ACA" w14:textId="77777777" w:rsidR="00703AA4" w:rsidRDefault="00462051">
      <w:pPr>
        <w:pStyle w:val="BodyText"/>
        <w:spacing w:before="5"/>
        <w:rPr>
          <w:sz w:val="14"/>
        </w:rPr>
      </w:pPr>
      <w:r>
        <w:rPr>
          <w:noProof/>
        </w:rPr>
        <mc:AlternateContent>
          <mc:Choice Requires="wps">
            <w:drawing>
              <wp:anchor distT="0" distB="0" distL="0" distR="0" simplePos="0" relativeHeight="251949056" behindDoc="1" locked="0" layoutInCell="1" allowOverlap="1" wp14:anchorId="2DF0C661" wp14:editId="08F7482A">
                <wp:simplePos x="0" y="0"/>
                <wp:positionH relativeFrom="page">
                  <wp:posOffset>462915</wp:posOffset>
                </wp:positionH>
                <wp:positionV relativeFrom="paragraph">
                  <wp:posOffset>135255</wp:posOffset>
                </wp:positionV>
                <wp:extent cx="6858000" cy="1270"/>
                <wp:effectExtent l="0" t="0" r="0" b="0"/>
                <wp:wrapTopAndBottom/>
                <wp:docPr id="52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A24B2" id="Freeform 339" o:spid="_x0000_s1026" style="position:absolute;margin-left:36.45pt;margin-top:10.65pt;width:540pt;height:.1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heRph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42E12ABE" w14:textId="77777777" w:rsidR="00703AA4" w:rsidRDefault="00703AA4">
      <w:pPr>
        <w:pStyle w:val="BodyText"/>
        <w:rPr>
          <w:sz w:val="20"/>
        </w:rPr>
      </w:pPr>
    </w:p>
    <w:p w14:paraId="5331A02D" w14:textId="77777777" w:rsidR="00703AA4" w:rsidRDefault="00462051">
      <w:pPr>
        <w:pStyle w:val="BodyText"/>
        <w:spacing w:before="5"/>
        <w:rPr>
          <w:sz w:val="14"/>
        </w:rPr>
      </w:pPr>
      <w:r>
        <w:rPr>
          <w:noProof/>
        </w:rPr>
        <mc:AlternateContent>
          <mc:Choice Requires="wps">
            <w:drawing>
              <wp:anchor distT="0" distB="0" distL="0" distR="0" simplePos="0" relativeHeight="251950080" behindDoc="1" locked="0" layoutInCell="1" allowOverlap="1" wp14:anchorId="11982D55" wp14:editId="160FC097">
                <wp:simplePos x="0" y="0"/>
                <wp:positionH relativeFrom="page">
                  <wp:posOffset>462915</wp:posOffset>
                </wp:positionH>
                <wp:positionV relativeFrom="paragraph">
                  <wp:posOffset>135255</wp:posOffset>
                </wp:positionV>
                <wp:extent cx="6858000" cy="1270"/>
                <wp:effectExtent l="0" t="0" r="0" b="0"/>
                <wp:wrapTopAndBottom/>
                <wp:docPr id="52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8E672" id="Freeform 338" o:spid="_x0000_s1026" style="position:absolute;margin-left:36.45pt;margin-top:10.65pt;width:540pt;height:.1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BlsXeq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31DAC06E" w14:textId="77777777" w:rsidR="00703AA4" w:rsidRDefault="00703AA4">
      <w:pPr>
        <w:pStyle w:val="BodyText"/>
        <w:rPr>
          <w:sz w:val="20"/>
        </w:rPr>
      </w:pPr>
    </w:p>
    <w:p w14:paraId="30150CE3" w14:textId="77777777" w:rsidR="00703AA4" w:rsidRDefault="00462051">
      <w:pPr>
        <w:pStyle w:val="BodyText"/>
        <w:spacing w:before="5"/>
        <w:rPr>
          <w:sz w:val="14"/>
        </w:rPr>
      </w:pPr>
      <w:r>
        <w:rPr>
          <w:noProof/>
        </w:rPr>
        <mc:AlternateContent>
          <mc:Choice Requires="wps">
            <w:drawing>
              <wp:anchor distT="0" distB="0" distL="0" distR="0" simplePos="0" relativeHeight="251951104" behindDoc="1" locked="0" layoutInCell="1" allowOverlap="1" wp14:anchorId="755C28DC" wp14:editId="6B986F1D">
                <wp:simplePos x="0" y="0"/>
                <wp:positionH relativeFrom="page">
                  <wp:posOffset>462915</wp:posOffset>
                </wp:positionH>
                <wp:positionV relativeFrom="paragraph">
                  <wp:posOffset>135255</wp:posOffset>
                </wp:positionV>
                <wp:extent cx="6858000" cy="1270"/>
                <wp:effectExtent l="0" t="0" r="0" b="0"/>
                <wp:wrapTopAndBottom/>
                <wp:docPr id="524"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B823" id="Freeform 337" o:spid="_x0000_s1026" style="position:absolute;margin-left:36.45pt;margin-top:10.65pt;width:540pt;height:.1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xYECuq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329C1A89" w14:textId="77777777" w:rsidR="00703AA4" w:rsidRDefault="00703AA4">
      <w:pPr>
        <w:pStyle w:val="BodyText"/>
        <w:rPr>
          <w:sz w:val="20"/>
        </w:rPr>
      </w:pPr>
    </w:p>
    <w:p w14:paraId="29B2CAD8" w14:textId="77777777" w:rsidR="00703AA4" w:rsidRDefault="00462051">
      <w:pPr>
        <w:pStyle w:val="BodyText"/>
        <w:spacing w:before="5"/>
        <w:rPr>
          <w:sz w:val="14"/>
        </w:rPr>
      </w:pPr>
      <w:r>
        <w:rPr>
          <w:noProof/>
        </w:rPr>
        <mc:AlternateContent>
          <mc:Choice Requires="wps">
            <w:drawing>
              <wp:anchor distT="0" distB="0" distL="0" distR="0" simplePos="0" relativeHeight="251952128" behindDoc="1" locked="0" layoutInCell="1" allowOverlap="1" wp14:anchorId="51EB9AA7" wp14:editId="5698E0E4">
                <wp:simplePos x="0" y="0"/>
                <wp:positionH relativeFrom="page">
                  <wp:posOffset>462915</wp:posOffset>
                </wp:positionH>
                <wp:positionV relativeFrom="paragraph">
                  <wp:posOffset>135255</wp:posOffset>
                </wp:positionV>
                <wp:extent cx="6858000" cy="1270"/>
                <wp:effectExtent l="0" t="0" r="0" b="0"/>
                <wp:wrapTopAndBottom/>
                <wp:docPr id="523"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D1F7" id="Freeform 336" o:spid="_x0000_s1026" style="position:absolute;margin-left:36.45pt;margin-top:10.65pt;width:540pt;height:.1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" path="m,l10800,e" filled="f" strokeweight=".26481mm">
                <v:path arrowok="t" o:connecttype="custom" o:connectlocs="0,0;6858000,0" o:connectangles="0,0"/>
                <w10:wrap type="topAndBottom" anchorx="page"/>
              </v:shape>
            </w:pict>
          </mc:Fallback>
        </mc:AlternateContent>
      </w:r>
    </w:p>
    <w:p w14:paraId="4B1C8879" w14:textId="77777777" w:rsidR="00703AA4" w:rsidRDefault="00703AA4">
      <w:pPr>
        <w:pStyle w:val="BodyText"/>
        <w:rPr>
          <w:sz w:val="20"/>
        </w:rPr>
      </w:pPr>
    </w:p>
    <w:p w14:paraId="20AC7927" w14:textId="77777777" w:rsidR="00703AA4" w:rsidRDefault="00462051">
      <w:pPr>
        <w:pStyle w:val="BodyText"/>
        <w:spacing w:before="3"/>
        <w:rPr>
          <w:sz w:val="14"/>
        </w:rPr>
      </w:pPr>
      <w:r>
        <w:rPr>
          <w:noProof/>
        </w:rPr>
        <mc:AlternateContent>
          <mc:Choice Requires="wps">
            <w:drawing>
              <wp:anchor distT="0" distB="0" distL="0" distR="0" simplePos="0" relativeHeight="251953152" behindDoc="1" locked="0" layoutInCell="1" allowOverlap="1" wp14:anchorId="41F87E11" wp14:editId="750939F3">
                <wp:simplePos x="0" y="0"/>
                <wp:positionH relativeFrom="page">
                  <wp:posOffset>456565</wp:posOffset>
                </wp:positionH>
                <wp:positionV relativeFrom="paragraph">
                  <wp:posOffset>135255</wp:posOffset>
                </wp:positionV>
                <wp:extent cx="6870065" cy="1270"/>
                <wp:effectExtent l="0" t="0" r="0" b="0"/>
                <wp:wrapTopAndBottom/>
                <wp:docPr id="522"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065" cy="1270"/>
                        </a:xfrm>
                        <a:custGeom>
                          <a:avLst/>
                          <a:gdLst>
                            <a:gd name="T0" fmla="+- 0 719 719"/>
                            <a:gd name="T1" fmla="*/ T0 w 10819"/>
                            <a:gd name="T2" fmla="+- 0 11538 719"/>
                            <a:gd name="T3" fmla="*/ T2 w 10819"/>
                          </a:gdLst>
                          <a:ahLst/>
                          <a:cxnLst>
                            <a:cxn ang="0">
                              <a:pos x="T1" y="0"/>
                            </a:cxn>
                            <a:cxn ang="0">
                              <a:pos x="T3" y="0"/>
                            </a:cxn>
                          </a:cxnLst>
                          <a:rect l="0" t="0" r="r" b="b"/>
                          <a:pathLst>
                            <a:path w="10819">
                              <a:moveTo>
                                <a:pt x="0" y="0"/>
                              </a:moveTo>
                              <a:lnTo>
                                <a:pt x="1081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6CB2" id="Freeform 335" o:spid="_x0000_s1026" style="position:absolute;margin-left:35.95pt;margin-top:10.65pt;width:540.95pt;height:.1pt;z-index:-25136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" path="m,l10819,e" filled="f" strokeweight=".96pt">
                <v:path arrowok="t" o:connecttype="custom" o:connectlocs="0,0;6870065,0" o:connectangles="0,0"/>
                <w10:wrap type="topAndBottom" anchorx="page"/>
              </v:shape>
            </w:pict>
          </mc:Fallback>
        </mc:AlternateContent>
      </w:r>
    </w:p>
    <w:p w14:paraId="13B095ED" w14:textId="77777777" w:rsidR="00703AA4" w:rsidRDefault="00A71C46">
      <w:pPr>
        <w:pStyle w:val="BodyText"/>
        <w:spacing w:before="60"/>
        <w:ind w:right="530"/>
        <w:jc w:val="right"/>
      </w:pPr>
      <w:r>
        <w:rPr>
          <w:w w:val="110"/>
        </w:rPr>
        <w:t>Schedule C (Form 990 or 990-EZ) 2018</w:t>
      </w:r>
    </w:p>
    <w:p w14:paraId="787466E2" w14:textId="77777777" w:rsidR="00703AA4" w:rsidRDefault="00703AA4">
      <w:pPr>
        <w:jc w:val="right"/>
        <w:sectPr w:rsidR="00703AA4">
          <w:type w:val="continuous"/>
          <w:pgSz w:w="12240" w:h="15840"/>
          <w:pgMar w:top="680" w:right="200" w:bottom="480" w:left="180" w:header="720" w:footer="720" w:gutter="0"/>
          <w:cols w:space="720"/>
        </w:sectPr>
      </w:pPr>
    </w:p>
    <w:p w14:paraId="249BD860" w14:textId="77777777" w:rsidR="00703AA4" w:rsidRDefault="00462051">
      <w:pPr>
        <w:spacing w:before="97"/>
        <w:ind w:right="849"/>
        <w:jc w:val="right"/>
        <w:rPr>
          <w:sz w:val="11"/>
        </w:rPr>
      </w:pPr>
      <w:r>
        <w:rPr>
          <w:noProof/>
        </w:rPr>
        <mc:AlternateContent>
          <mc:Choice Requires="wps">
            <w:drawing>
              <wp:anchor distT="0" distB="0" distL="114300" distR="114300" simplePos="0" relativeHeight="232161280" behindDoc="1" locked="0" layoutInCell="1" allowOverlap="1" wp14:anchorId="7E010F11" wp14:editId="09ABFFAE">
                <wp:simplePos x="0" y="0"/>
                <wp:positionH relativeFrom="page">
                  <wp:posOffset>1560195</wp:posOffset>
                </wp:positionH>
                <wp:positionV relativeFrom="paragraph">
                  <wp:posOffset>50800</wp:posOffset>
                </wp:positionV>
                <wp:extent cx="0" cy="621665"/>
                <wp:effectExtent l="0" t="0" r="0" b="0"/>
                <wp:wrapNone/>
                <wp:docPr id="52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B7F84" id="Line 334" o:spid="_x0000_s1026" style="position:absolute;z-index:-2711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5pt,4pt" to="122.8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" strokeweight=".96pt">
                <w10:wrap anchorx="page"/>
              </v:line>
            </w:pict>
          </mc:Fallback>
        </mc:AlternateContent>
      </w:r>
      <w:r>
        <w:rPr>
          <w:noProof/>
        </w:rPr>
        <mc:AlternateContent>
          <mc:Choice Requires="wps">
            <w:drawing>
              <wp:anchor distT="0" distB="0" distL="114300" distR="114300" simplePos="0" relativeHeight="232162304" behindDoc="1" locked="0" layoutInCell="1" allowOverlap="1" wp14:anchorId="267C7D78" wp14:editId="10E63478">
                <wp:simplePos x="0" y="0"/>
                <wp:positionH relativeFrom="page">
                  <wp:posOffset>6223635</wp:posOffset>
                </wp:positionH>
                <wp:positionV relativeFrom="paragraph">
                  <wp:posOffset>50800</wp:posOffset>
                </wp:positionV>
                <wp:extent cx="0" cy="621665"/>
                <wp:effectExtent l="0" t="0" r="0" b="0"/>
                <wp:wrapNone/>
                <wp:docPr id="52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B9134" id="Line 333" o:spid="_x0000_s1026" style="position:absolute;z-index:-2711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05pt,4pt" to="490.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" strokeweight=".96pt">
                <w10:wrap anchorx="page"/>
              </v:line>
            </w:pict>
          </mc:Fallback>
        </mc:AlternateContent>
      </w:r>
      <w:r w:rsidR="00A71C46">
        <w:rPr>
          <w:w w:val="105"/>
          <w:sz w:val="11"/>
        </w:rPr>
        <w:t>OMB No. 1545-0047</w:t>
      </w:r>
    </w:p>
    <w:tbl>
      <w:tblPr>
        <w:tblW w:w="0" w:type="auto"/>
        <w:tblInd w:w="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008"/>
        <w:gridCol w:w="6480"/>
        <w:gridCol w:w="864"/>
        <w:gridCol w:w="1733"/>
      </w:tblGrid>
      <w:tr w:rsidR="00703AA4" w14:paraId="5917A207" w14:textId="77777777">
        <w:trPr>
          <w:trHeight w:val="464"/>
        </w:trPr>
        <w:tc>
          <w:tcPr>
            <w:tcW w:w="1728" w:type="dxa"/>
            <w:gridSpan w:val="2"/>
            <w:vMerge w:val="restart"/>
            <w:tcBorders>
              <w:top w:val="nil"/>
              <w:left w:val="nil"/>
            </w:tcBorders>
          </w:tcPr>
          <w:p w14:paraId="09C8A07D" w14:textId="77777777" w:rsidR="00703AA4" w:rsidRDefault="00A71C46">
            <w:pPr>
              <w:pStyle w:val="TableParagraph"/>
              <w:spacing w:line="148" w:lineRule="exact"/>
              <w:ind w:left="7"/>
              <w:rPr>
                <w:sz w:val="23"/>
              </w:rPr>
            </w:pPr>
            <w:r>
              <w:rPr>
                <w:w w:val="105"/>
                <w:sz w:val="23"/>
              </w:rPr>
              <w:t>SCHEDULE D</w:t>
            </w:r>
          </w:p>
          <w:p w14:paraId="70C18511" w14:textId="77777777" w:rsidR="00703AA4" w:rsidRDefault="00A71C46">
            <w:pPr>
              <w:pStyle w:val="TableParagraph"/>
              <w:spacing w:before="39"/>
              <w:ind w:left="7"/>
              <w:rPr>
                <w:sz w:val="15"/>
              </w:rPr>
            </w:pPr>
            <w:r>
              <w:rPr>
                <w:w w:val="110"/>
                <w:sz w:val="15"/>
              </w:rPr>
              <w:t>(Form 990)</w:t>
            </w:r>
          </w:p>
          <w:p w14:paraId="4B1ADD14" w14:textId="77777777" w:rsidR="00703AA4" w:rsidRDefault="00703AA4">
            <w:pPr>
              <w:pStyle w:val="TableParagraph"/>
              <w:spacing w:before="6"/>
              <w:rPr>
                <w:sz w:val="15"/>
              </w:rPr>
            </w:pPr>
          </w:p>
          <w:p w14:paraId="60A02480" w14:textId="77777777" w:rsidR="00703AA4" w:rsidRDefault="00A71C46">
            <w:pPr>
              <w:pStyle w:val="TableParagraph"/>
              <w:spacing w:line="140" w:lineRule="atLeast"/>
              <w:ind w:left="7" w:right="278"/>
              <w:rPr>
                <w:sz w:val="11"/>
              </w:rPr>
            </w:pPr>
            <w:r>
              <w:rPr>
                <w:w w:val="105"/>
                <w:sz w:val="11"/>
              </w:rPr>
              <w:t>Department of the Treasury Internal Revenue Service</w:t>
            </w:r>
          </w:p>
        </w:tc>
        <w:tc>
          <w:tcPr>
            <w:tcW w:w="7344" w:type="dxa"/>
            <w:gridSpan w:val="2"/>
            <w:vMerge w:val="restart"/>
            <w:tcBorders>
              <w:top w:val="nil"/>
            </w:tcBorders>
          </w:tcPr>
          <w:p w14:paraId="7AA53357" w14:textId="77777777" w:rsidR="00703AA4" w:rsidRDefault="00A71C46">
            <w:pPr>
              <w:pStyle w:val="TableParagraph"/>
              <w:spacing w:line="179" w:lineRule="exact"/>
              <w:ind w:left="421" w:right="360"/>
              <w:jc w:val="center"/>
              <w:rPr>
                <w:sz w:val="27"/>
              </w:rPr>
            </w:pPr>
            <w:r>
              <w:rPr>
                <w:w w:val="110"/>
                <w:sz w:val="27"/>
              </w:rPr>
              <w:t>Supplemental Financial Statements</w:t>
            </w:r>
          </w:p>
          <w:p w14:paraId="2EAF7F93" w14:textId="77777777" w:rsidR="00703AA4" w:rsidRDefault="00A71C46">
            <w:pPr>
              <w:pStyle w:val="TableParagraph"/>
              <w:spacing w:before="20" w:line="220" w:lineRule="auto"/>
              <w:ind w:left="1216" w:right="1207" w:hanging="21"/>
              <w:jc w:val="center"/>
              <w:rPr>
                <w:sz w:val="15"/>
              </w:rPr>
            </w:pPr>
            <w:r>
              <w:rPr>
                <w:w w:val="345"/>
                <w:sz w:val="15"/>
              </w:rPr>
              <w:t>|</w:t>
            </w:r>
            <w:r>
              <w:rPr>
                <w:spacing w:val="-130"/>
                <w:w w:val="345"/>
                <w:sz w:val="15"/>
              </w:rPr>
              <w:t xml:space="preserve"> </w:t>
            </w:r>
            <w:r>
              <w:rPr>
                <w:w w:val="125"/>
                <w:sz w:val="15"/>
              </w:rPr>
              <w:t>Complete</w:t>
            </w:r>
            <w:r>
              <w:rPr>
                <w:spacing w:val="-37"/>
                <w:w w:val="125"/>
                <w:sz w:val="15"/>
              </w:rPr>
              <w:t xml:space="preserve"> </w:t>
            </w:r>
            <w:r>
              <w:rPr>
                <w:w w:val="125"/>
                <w:sz w:val="15"/>
              </w:rPr>
              <w:t>if</w:t>
            </w:r>
            <w:r>
              <w:rPr>
                <w:spacing w:val="-38"/>
                <w:w w:val="125"/>
                <w:sz w:val="15"/>
              </w:rPr>
              <w:t xml:space="preserve"> </w:t>
            </w:r>
            <w:r>
              <w:rPr>
                <w:w w:val="125"/>
                <w:sz w:val="15"/>
              </w:rPr>
              <w:t>the</w:t>
            </w:r>
            <w:r>
              <w:rPr>
                <w:spacing w:val="-37"/>
                <w:w w:val="125"/>
                <w:sz w:val="15"/>
              </w:rPr>
              <w:t xml:space="preserve"> </w:t>
            </w:r>
            <w:r>
              <w:rPr>
                <w:w w:val="125"/>
                <w:sz w:val="15"/>
              </w:rPr>
              <w:t>organization</w:t>
            </w:r>
            <w:r>
              <w:rPr>
                <w:spacing w:val="-38"/>
                <w:w w:val="125"/>
                <w:sz w:val="15"/>
              </w:rPr>
              <w:t xml:space="preserve"> </w:t>
            </w:r>
            <w:r>
              <w:rPr>
                <w:w w:val="125"/>
                <w:sz w:val="15"/>
              </w:rPr>
              <w:t>answered</w:t>
            </w:r>
            <w:r>
              <w:rPr>
                <w:spacing w:val="-37"/>
                <w:w w:val="125"/>
                <w:sz w:val="15"/>
              </w:rPr>
              <w:t xml:space="preserve"> </w:t>
            </w:r>
            <w:r>
              <w:rPr>
                <w:w w:val="125"/>
                <w:sz w:val="15"/>
              </w:rPr>
              <w:t>"Yes"</w:t>
            </w:r>
            <w:r>
              <w:rPr>
                <w:spacing w:val="-38"/>
                <w:w w:val="125"/>
                <w:sz w:val="15"/>
              </w:rPr>
              <w:t xml:space="preserve"> </w:t>
            </w:r>
            <w:r>
              <w:rPr>
                <w:w w:val="125"/>
                <w:sz w:val="15"/>
              </w:rPr>
              <w:t>on</w:t>
            </w:r>
            <w:r>
              <w:rPr>
                <w:spacing w:val="-37"/>
                <w:w w:val="125"/>
                <w:sz w:val="15"/>
              </w:rPr>
              <w:t xml:space="preserve"> </w:t>
            </w:r>
            <w:r>
              <w:rPr>
                <w:w w:val="125"/>
                <w:sz w:val="15"/>
              </w:rPr>
              <w:t>Form</w:t>
            </w:r>
            <w:r>
              <w:rPr>
                <w:spacing w:val="-38"/>
                <w:w w:val="125"/>
                <w:sz w:val="15"/>
              </w:rPr>
              <w:t xml:space="preserve"> </w:t>
            </w:r>
            <w:r>
              <w:rPr>
                <w:w w:val="125"/>
                <w:sz w:val="15"/>
              </w:rPr>
              <w:t xml:space="preserve">990, </w:t>
            </w:r>
            <w:r>
              <w:rPr>
                <w:w w:val="120"/>
                <w:sz w:val="15"/>
              </w:rPr>
              <w:t>Part</w:t>
            </w:r>
            <w:r>
              <w:rPr>
                <w:spacing w:val="-31"/>
                <w:w w:val="120"/>
                <w:sz w:val="15"/>
              </w:rPr>
              <w:t xml:space="preserve"> </w:t>
            </w:r>
            <w:r>
              <w:rPr>
                <w:w w:val="120"/>
                <w:sz w:val="15"/>
              </w:rPr>
              <w:t>IV,</w:t>
            </w:r>
            <w:r>
              <w:rPr>
                <w:spacing w:val="-30"/>
                <w:w w:val="120"/>
                <w:sz w:val="15"/>
              </w:rPr>
              <w:t xml:space="preserve"> </w:t>
            </w:r>
            <w:r>
              <w:rPr>
                <w:w w:val="120"/>
                <w:sz w:val="15"/>
              </w:rPr>
              <w:t>line</w:t>
            </w:r>
            <w:r>
              <w:rPr>
                <w:spacing w:val="-30"/>
                <w:w w:val="120"/>
                <w:sz w:val="15"/>
              </w:rPr>
              <w:t xml:space="preserve"> </w:t>
            </w:r>
            <w:r>
              <w:rPr>
                <w:w w:val="120"/>
                <w:sz w:val="15"/>
              </w:rPr>
              <w:t>6,</w:t>
            </w:r>
            <w:r>
              <w:rPr>
                <w:spacing w:val="-30"/>
                <w:w w:val="120"/>
                <w:sz w:val="15"/>
              </w:rPr>
              <w:t xml:space="preserve"> </w:t>
            </w:r>
            <w:r>
              <w:rPr>
                <w:w w:val="120"/>
                <w:sz w:val="15"/>
              </w:rPr>
              <w:t>7,</w:t>
            </w:r>
            <w:r>
              <w:rPr>
                <w:spacing w:val="-30"/>
                <w:w w:val="120"/>
                <w:sz w:val="15"/>
              </w:rPr>
              <w:t xml:space="preserve"> </w:t>
            </w:r>
            <w:r>
              <w:rPr>
                <w:w w:val="120"/>
                <w:sz w:val="15"/>
              </w:rPr>
              <w:t>8,</w:t>
            </w:r>
            <w:r>
              <w:rPr>
                <w:spacing w:val="-30"/>
                <w:w w:val="120"/>
                <w:sz w:val="15"/>
              </w:rPr>
              <w:t xml:space="preserve"> </w:t>
            </w:r>
            <w:r>
              <w:rPr>
                <w:w w:val="120"/>
                <w:sz w:val="15"/>
              </w:rPr>
              <w:t>9,</w:t>
            </w:r>
            <w:r>
              <w:rPr>
                <w:spacing w:val="-30"/>
                <w:w w:val="120"/>
                <w:sz w:val="15"/>
              </w:rPr>
              <w:t xml:space="preserve"> </w:t>
            </w:r>
            <w:r>
              <w:rPr>
                <w:w w:val="120"/>
                <w:sz w:val="15"/>
              </w:rPr>
              <w:t>10,</w:t>
            </w:r>
            <w:r>
              <w:rPr>
                <w:spacing w:val="-30"/>
                <w:w w:val="120"/>
                <w:sz w:val="15"/>
              </w:rPr>
              <w:t xml:space="preserve"> </w:t>
            </w:r>
            <w:r>
              <w:rPr>
                <w:w w:val="120"/>
                <w:sz w:val="15"/>
              </w:rPr>
              <w:t>11a,</w:t>
            </w:r>
            <w:r>
              <w:rPr>
                <w:spacing w:val="-30"/>
                <w:w w:val="120"/>
                <w:sz w:val="15"/>
              </w:rPr>
              <w:t xml:space="preserve"> </w:t>
            </w:r>
            <w:r>
              <w:rPr>
                <w:w w:val="120"/>
                <w:sz w:val="15"/>
              </w:rPr>
              <w:t>11b,</w:t>
            </w:r>
            <w:r>
              <w:rPr>
                <w:spacing w:val="-30"/>
                <w:w w:val="120"/>
                <w:sz w:val="15"/>
              </w:rPr>
              <w:t xml:space="preserve"> </w:t>
            </w:r>
            <w:r>
              <w:rPr>
                <w:w w:val="120"/>
                <w:sz w:val="15"/>
              </w:rPr>
              <w:t>11c,</w:t>
            </w:r>
            <w:r>
              <w:rPr>
                <w:spacing w:val="-30"/>
                <w:w w:val="120"/>
                <w:sz w:val="15"/>
              </w:rPr>
              <w:t xml:space="preserve"> </w:t>
            </w:r>
            <w:r>
              <w:rPr>
                <w:w w:val="120"/>
                <w:sz w:val="15"/>
              </w:rPr>
              <w:t>11d,</w:t>
            </w:r>
            <w:r>
              <w:rPr>
                <w:spacing w:val="-30"/>
                <w:w w:val="120"/>
                <w:sz w:val="15"/>
              </w:rPr>
              <w:t xml:space="preserve"> </w:t>
            </w:r>
            <w:r>
              <w:rPr>
                <w:w w:val="120"/>
                <w:sz w:val="15"/>
              </w:rPr>
              <w:t>11e,</w:t>
            </w:r>
            <w:r>
              <w:rPr>
                <w:spacing w:val="-31"/>
                <w:w w:val="120"/>
                <w:sz w:val="15"/>
              </w:rPr>
              <w:t xml:space="preserve"> </w:t>
            </w:r>
            <w:r>
              <w:rPr>
                <w:w w:val="120"/>
                <w:sz w:val="15"/>
              </w:rPr>
              <w:t>11f,</w:t>
            </w:r>
            <w:r>
              <w:rPr>
                <w:spacing w:val="-30"/>
                <w:w w:val="120"/>
                <w:sz w:val="15"/>
              </w:rPr>
              <w:t xml:space="preserve"> </w:t>
            </w:r>
            <w:r>
              <w:rPr>
                <w:w w:val="120"/>
                <w:sz w:val="15"/>
              </w:rPr>
              <w:t>12a,</w:t>
            </w:r>
            <w:r>
              <w:rPr>
                <w:spacing w:val="-30"/>
                <w:w w:val="120"/>
                <w:sz w:val="15"/>
              </w:rPr>
              <w:t xml:space="preserve"> </w:t>
            </w:r>
            <w:r>
              <w:rPr>
                <w:w w:val="120"/>
                <w:sz w:val="15"/>
              </w:rPr>
              <w:t>or</w:t>
            </w:r>
            <w:r>
              <w:rPr>
                <w:spacing w:val="-30"/>
                <w:w w:val="120"/>
                <w:sz w:val="15"/>
              </w:rPr>
              <w:t xml:space="preserve"> </w:t>
            </w:r>
            <w:r>
              <w:rPr>
                <w:spacing w:val="-4"/>
                <w:w w:val="120"/>
                <w:sz w:val="15"/>
              </w:rPr>
              <w:t>12b.</w:t>
            </w:r>
          </w:p>
          <w:p w14:paraId="1DBE04B1" w14:textId="77777777" w:rsidR="00703AA4" w:rsidRDefault="00A71C46">
            <w:pPr>
              <w:pStyle w:val="TableParagraph"/>
              <w:spacing w:line="158" w:lineRule="exact"/>
              <w:ind w:left="421" w:right="421"/>
              <w:jc w:val="center"/>
              <w:rPr>
                <w:sz w:val="15"/>
              </w:rPr>
            </w:pPr>
            <w:r>
              <w:rPr>
                <w:w w:val="385"/>
                <w:sz w:val="15"/>
              </w:rPr>
              <w:t>|</w:t>
            </w:r>
            <w:r>
              <w:rPr>
                <w:spacing w:val="-119"/>
                <w:w w:val="385"/>
                <w:sz w:val="15"/>
              </w:rPr>
              <w:t xml:space="preserve"> </w:t>
            </w:r>
            <w:r>
              <w:rPr>
                <w:w w:val="125"/>
                <w:sz w:val="15"/>
              </w:rPr>
              <w:t>Attach to Form 990.</w:t>
            </w:r>
          </w:p>
          <w:p w14:paraId="1DC6CF6C" w14:textId="77777777" w:rsidR="00703AA4" w:rsidRDefault="00A71C46">
            <w:pPr>
              <w:pStyle w:val="TableParagraph"/>
              <w:spacing w:line="125" w:lineRule="exact"/>
              <w:ind w:left="421" w:right="458"/>
              <w:jc w:val="center"/>
              <w:rPr>
                <w:sz w:val="15"/>
              </w:rPr>
            </w:pPr>
            <w:r>
              <w:rPr>
                <w:w w:val="130"/>
                <w:sz w:val="15"/>
              </w:rPr>
              <w:t xml:space="preserve">|Go </w:t>
            </w:r>
            <w:r>
              <w:rPr>
                <w:w w:val="120"/>
                <w:sz w:val="15"/>
              </w:rPr>
              <w:t xml:space="preserve">to </w:t>
            </w:r>
            <w:hyperlink r:id="rId67">
              <w:r>
                <w:rPr>
                  <w:w w:val="120"/>
                  <w:sz w:val="15"/>
                </w:rPr>
                <w:t xml:space="preserve">www.irs.gov/Form990 </w:t>
              </w:r>
            </w:hyperlink>
            <w:r>
              <w:rPr>
                <w:w w:val="120"/>
                <w:sz w:val="15"/>
              </w:rPr>
              <w:t>for instructions and the latest information.</w:t>
            </w:r>
          </w:p>
        </w:tc>
        <w:tc>
          <w:tcPr>
            <w:tcW w:w="1733" w:type="dxa"/>
            <w:tcBorders>
              <w:bottom w:val="nil"/>
              <w:right w:val="nil"/>
            </w:tcBorders>
          </w:tcPr>
          <w:p w14:paraId="6F1022E5" w14:textId="77777777" w:rsidR="00703AA4" w:rsidRDefault="00A71C46">
            <w:pPr>
              <w:pStyle w:val="TableParagraph"/>
              <w:spacing w:line="445" w:lineRule="exact"/>
              <w:ind w:left="381"/>
              <w:rPr>
                <w:rFonts w:ascii="Tahoma"/>
                <w:sz w:val="47"/>
              </w:rPr>
            </w:pPr>
            <w:r>
              <w:rPr>
                <w:rFonts w:ascii="Tahoma"/>
                <w:sz w:val="47"/>
              </w:rPr>
              <w:t>2018</w:t>
            </w:r>
          </w:p>
        </w:tc>
      </w:tr>
      <w:tr w:rsidR="00703AA4" w14:paraId="6DA9A4B8" w14:textId="77777777">
        <w:trPr>
          <w:trHeight w:val="335"/>
        </w:trPr>
        <w:tc>
          <w:tcPr>
            <w:tcW w:w="1728" w:type="dxa"/>
            <w:gridSpan w:val="2"/>
            <w:vMerge/>
            <w:tcBorders>
              <w:top w:val="nil"/>
              <w:left w:val="nil"/>
            </w:tcBorders>
          </w:tcPr>
          <w:p w14:paraId="7AAFC3AD" w14:textId="77777777" w:rsidR="00703AA4" w:rsidRDefault="00703AA4">
            <w:pPr>
              <w:rPr>
                <w:sz w:val="2"/>
                <w:szCs w:val="2"/>
              </w:rPr>
            </w:pPr>
          </w:p>
        </w:tc>
        <w:tc>
          <w:tcPr>
            <w:tcW w:w="7344" w:type="dxa"/>
            <w:gridSpan w:val="2"/>
            <w:vMerge/>
            <w:tcBorders>
              <w:top w:val="nil"/>
            </w:tcBorders>
          </w:tcPr>
          <w:p w14:paraId="43F2BB95" w14:textId="77777777" w:rsidR="00703AA4" w:rsidRDefault="00703AA4">
            <w:pPr>
              <w:rPr>
                <w:sz w:val="2"/>
                <w:szCs w:val="2"/>
              </w:rPr>
            </w:pPr>
          </w:p>
        </w:tc>
        <w:tc>
          <w:tcPr>
            <w:tcW w:w="1733" w:type="dxa"/>
            <w:tcBorders>
              <w:top w:val="nil"/>
              <w:right w:val="nil"/>
            </w:tcBorders>
            <w:shd w:val="clear" w:color="auto" w:fill="D2D2D2"/>
          </w:tcPr>
          <w:p w14:paraId="52132728" w14:textId="77777777" w:rsidR="00703AA4" w:rsidRDefault="00A71C46">
            <w:pPr>
              <w:pStyle w:val="TableParagraph"/>
              <w:spacing w:line="137" w:lineRule="exact"/>
              <w:ind w:left="357"/>
              <w:rPr>
                <w:sz w:val="15"/>
              </w:rPr>
            </w:pPr>
            <w:r>
              <w:rPr>
                <w:w w:val="115"/>
                <w:sz w:val="15"/>
              </w:rPr>
              <w:t>Open to Public</w:t>
            </w:r>
          </w:p>
          <w:p w14:paraId="43D2162D" w14:textId="77777777" w:rsidR="00703AA4" w:rsidRDefault="00A71C46">
            <w:pPr>
              <w:pStyle w:val="TableParagraph"/>
              <w:spacing w:line="170" w:lineRule="exact"/>
              <w:ind w:left="357"/>
              <w:rPr>
                <w:sz w:val="15"/>
              </w:rPr>
            </w:pPr>
            <w:r>
              <w:rPr>
                <w:w w:val="115"/>
                <w:sz w:val="15"/>
              </w:rPr>
              <w:t>Inspection</w:t>
            </w:r>
          </w:p>
        </w:tc>
      </w:tr>
      <w:tr w:rsidR="00703AA4" w14:paraId="0FC5F34C" w14:textId="77777777">
        <w:trPr>
          <w:trHeight w:val="459"/>
        </w:trPr>
        <w:tc>
          <w:tcPr>
            <w:tcW w:w="8208" w:type="dxa"/>
            <w:gridSpan w:val="3"/>
            <w:tcBorders>
              <w:left w:val="nil"/>
            </w:tcBorders>
          </w:tcPr>
          <w:p w14:paraId="20212806" w14:textId="77777777" w:rsidR="00703AA4" w:rsidRDefault="00A71C46">
            <w:pPr>
              <w:pStyle w:val="TableParagraph"/>
              <w:tabs>
                <w:tab w:val="left" w:pos="2161"/>
              </w:tabs>
              <w:spacing w:line="228" w:lineRule="exact"/>
              <w:ind w:left="7"/>
              <w:rPr>
                <w:rFonts w:ascii="Tahoma"/>
                <w:sz w:val="19"/>
              </w:rPr>
            </w:pPr>
            <w:r>
              <w:rPr>
                <w:w w:val="120"/>
                <w:position w:val="-4"/>
                <w:sz w:val="15"/>
              </w:rPr>
              <w:t>Name</w:t>
            </w:r>
            <w:r>
              <w:rPr>
                <w:spacing w:val="-22"/>
                <w:w w:val="120"/>
                <w:position w:val="-4"/>
                <w:sz w:val="15"/>
              </w:rPr>
              <w:t xml:space="preserve"> </w:t>
            </w:r>
            <w:r>
              <w:rPr>
                <w:w w:val="120"/>
                <w:position w:val="-4"/>
                <w:sz w:val="15"/>
              </w:rPr>
              <w:t>of</w:t>
            </w:r>
            <w:r>
              <w:rPr>
                <w:spacing w:val="-22"/>
                <w:w w:val="120"/>
                <w:position w:val="-4"/>
                <w:sz w:val="15"/>
              </w:rPr>
              <w:t xml:space="preserve"> </w:t>
            </w:r>
            <w:r>
              <w:rPr>
                <w:w w:val="120"/>
                <w:position w:val="-4"/>
                <w:sz w:val="15"/>
              </w:rPr>
              <w:t>the</w:t>
            </w:r>
            <w:r>
              <w:rPr>
                <w:spacing w:val="-21"/>
                <w:w w:val="120"/>
                <w:position w:val="-4"/>
                <w:sz w:val="15"/>
              </w:rPr>
              <w:t xml:space="preserve"> </w:t>
            </w:r>
            <w:r>
              <w:rPr>
                <w:w w:val="120"/>
                <w:position w:val="-4"/>
                <w:sz w:val="15"/>
              </w:rPr>
              <w:t>organization</w:t>
            </w:r>
            <w:r>
              <w:rPr>
                <w:w w:val="120"/>
                <w:position w:val="-4"/>
                <w:sz w:val="15"/>
              </w:rPr>
              <w:tab/>
            </w:r>
            <w:r>
              <w:rPr>
                <w:rFonts w:ascii="Tahoma"/>
                <w:w w:val="120"/>
                <w:sz w:val="19"/>
              </w:rPr>
              <w:t>MICHIGAN PROTECTION AND ADVOCACY</w:t>
            </w:r>
            <w:r>
              <w:rPr>
                <w:rFonts w:ascii="Tahoma"/>
                <w:spacing w:val="41"/>
                <w:w w:val="120"/>
                <w:sz w:val="19"/>
              </w:rPr>
              <w:t xml:space="preserve"> </w:t>
            </w:r>
            <w:r>
              <w:rPr>
                <w:rFonts w:ascii="Tahoma"/>
                <w:w w:val="120"/>
                <w:sz w:val="19"/>
              </w:rPr>
              <w:t>SERVICE</w:t>
            </w:r>
          </w:p>
          <w:p w14:paraId="3309275A" w14:textId="77777777" w:rsidR="00703AA4" w:rsidRDefault="00A71C46">
            <w:pPr>
              <w:pStyle w:val="TableParagraph"/>
              <w:spacing w:line="212" w:lineRule="exact"/>
              <w:ind w:left="2161"/>
              <w:rPr>
                <w:rFonts w:ascii="Tahoma"/>
                <w:sz w:val="19"/>
              </w:rPr>
            </w:pPr>
            <w:r>
              <w:rPr>
                <w:rFonts w:ascii="Tahoma"/>
                <w:w w:val="155"/>
                <w:sz w:val="19"/>
              </w:rPr>
              <w:t>INC.</w:t>
            </w:r>
          </w:p>
        </w:tc>
        <w:tc>
          <w:tcPr>
            <w:tcW w:w="2597" w:type="dxa"/>
            <w:gridSpan w:val="2"/>
            <w:tcBorders>
              <w:right w:val="nil"/>
            </w:tcBorders>
          </w:tcPr>
          <w:p w14:paraId="013771E1" w14:textId="77777777" w:rsidR="00703AA4" w:rsidRDefault="00A71C46">
            <w:pPr>
              <w:pStyle w:val="TableParagraph"/>
              <w:spacing w:before="68" w:line="158" w:lineRule="exact"/>
              <w:ind w:left="141"/>
              <w:rPr>
                <w:sz w:val="15"/>
              </w:rPr>
            </w:pPr>
            <w:r>
              <w:rPr>
                <w:w w:val="115"/>
                <w:sz w:val="15"/>
              </w:rPr>
              <w:t>Employer identification number</w:t>
            </w:r>
          </w:p>
          <w:p w14:paraId="47187178" w14:textId="77777777" w:rsidR="00703AA4" w:rsidRDefault="00A71C46">
            <w:pPr>
              <w:pStyle w:val="TableParagraph"/>
              <w:spacing w:line="214" w:lineRule="exact"/>
              <w:ind w:left="711"/>
              <w:rPr>
                <w:rFonts w:ascii="Tahoma"/>
                <w:sz w:val="19"/>
              </w:rPr>
            </w:pPr>
            <w:r>
              <w:rPr>
                <w:rFonts w:ascii="Tahoma"/>
                <w:w w:val="140"/>
                <w:sz w:val="19"/>
              </w:rPr>
              <w:t>38-2372756</w:t>
            </w:r>
          </w:p>
        </w:tc>
      </w:tr>
      <w:tr w:rsidR="00703AA4" w14:paraId="619626A9" w14:textId="77777777">
        <w:trPr>
          <w:trHeight w:val="219"/>
        </w:trPr>
        <w:tc>
          <w:tcPr>
            <w:tcW w:w="720" w:type="dxa"/>
            <w:shd w:val="clear" w:color="auto" w:fill="D2D2D2"/>
          </w:tcPr>
          <w:p w14:paraId="38135C5D" w14:textId="77777777" w:rsidR="00703AA4" w:rsidRDefault="00A71C46">
            <w:pPr>
              <w:pStyle w:val="TableParagraph"/>
              <w:spacing w:before="2" w:line="198" w:lineRule="exact"/>
              <w:ind w:left="69"/>
              <w:rPr>
                <w:sz w:val="19"/>
              </w:rPr>
            </w:pPr>
            <w:r>
              <w:rPr>
                <w:w w:val="110"/>
                <w:sz w:val="19"/>
              </w:rPr>
              <w:t>Part I</w:t>
            </w:r>
          </w:p>
        </w:tc>
        <w:tc>
          <w:tcPr>
            <w:tcW w:w="10085" w:type="dxa"/>
            <w:gridSpan w:val="4"/>
            <w:tcBorders>
              <w:bottom w:val="nil"/>
              <w:right w:val="nil"/>
            </w:tcBorders>
          </w:tcPr>
          <w:p w14:paraId="59CB26A3" w14:textId="77777777" w:rsidR="00703AA4" w:rsidRDefault="00A71C46">
            <w:pPr>
              <w:pStyle w:val="TableParagraph"/>
              <w:spacing w:before="1" w:line="198" w:lineRule="exact"/>
              <w:ind w:left="213"/>
              <w:rPr>
                <w:sz w:val="15"/>
              </w:rPr>
            </w:pPr>
            <w:r>
              <w:rPr>
                <w:w w:val="110"/>
                <w:position w:val="1"/>
                <w:sz w:val="19"/>
              </w:rPr>
              <w:t xml:space="preserve">Organizations Maintaining Donor Advised Funds or Other Similar Funds or Accounts. </w:t>
            </w:r>
            <w:r>
              <w:rPr>
                <w:w w:val="110"/>
                <w:sz w:val="15"/>
              </w:rPr>
              <w:t>Complete if the</w:t>
            </w:r>
          </w:p>
        </w:tc>
      </w:tr>
    </w:tbl>
    <w:p w14:paraId="58560D5D" w14:textId="77777777" w:rsidR="00703AA4" w:rsidRDefault="00A71C46">
      <w:pPr>
        <w:pStyle w:val="BodyText"/>
        <w:spacing w:before="51"/>
        <w:ind w:left="1484"/>
      </w:pPr>
      <w:r>
        <w:rPr>
          <w:w w:val="105"/>
        </w:rPr>
        <w:t>organization answered "Yes" on Form 990, Part IV, line 6.</w:t>
      </w:r>
    </w:p>
    <w:tbl>
      <w:tblPr>
        <w:tblW w:w="0" w:type="auto"/>
        <w:tblInd w:w="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52"/>
        <w:gridCol w:w="2880"/>
        <w:gridCol w:w="3168"/>
      </w:tblGrid>
      <w:tr w:rsidR="00703AA4" w14:paraId="742BE323" w14:textId="77777777">
        <w:trPr>
          <w:trHeight w:val="219"/>
        </w:trPr>
        <w:tc>
          <w:tcPr>
            <w:tcW w:w="4752" w:type="dxa"/>
            <w:vMerge w:val="restart"/>
            <w:tcBorders>
              <w:left w:val="nil"/>
              <w:bottom w:val="nil"/>
            </w:tcBorders>
          </w:tcPr>
          <w:p w14:paraId="784B9F2B" w14:textId="77777777" w:rsidR="00703AA4" w:rsidRDefault="00703AA4">
            <w:pPr>
              <w:pStyle w:val="TableParagraph"/>
              <w:rPr>
                <w:sz w:val="16"/>
              </w:rPr>
            </w:pPr>
          </w:p>
          <w:p w14:paraId="08263487" w14:textId="77777777" w:rsidR="00703AA4" w:rsidRDefault="00A71C46">
            <w:pPr>
              <w:pStyle w:val="TableParagraph"/>
              <w:numPr>
                <w:ilvl w:val="0"/>
                <w:numId w:val="24"/>
              </w:numPr>
              <w:tabs>
                <w:tab w:val="left" w:pos="439"/>
                <w:tab w:val="left" w:pos="440"/>
              </w:tabs>
              <w:spacing w:before="125"/>
              <w:rPr>
                <w:sz w:val="15"/>
              </w:rPr>
            </w:pPr>
            <w:r>
              <w:rPr>
                <w:w w:val="115"/>
                <w:sz w:val="15"/>
              </w:rPr>
              <w:t>Total number at end of year</w:t>
            </w:r>
            <w:r>
              <w:rPr>
                <w:spacing w:val="42"/>
                <w:w w:val="115"/>
                <w:sz w:val="15"/>
              </w:rPr>
              <w:t xml:space="preserve"> </w:t>
            </w:r>
            <w:r>
              <w:rPr>
                <w:w w:val="145"/>
                <w:sz w:val="15"/>
              </w:rPr>
              <w:t>~~~~~~~~~~~~~~~</w:t>
            </w:r>
          </w:p>
          <w:p w14:paraId="3CB9D4EB" w14:textId="77777777" w:rsidR="00703AA4" w:rsidRDefault="00A71C46">
            <w:pPr>
              <w:pStyle w:val="TableParagraph"/>
              <w:numPr>
                <w:ilvl w:val="0"/>
                <w:numId w:val="24"/>
              </w:numPr>
              <w:tabs>
                <w:tab w:val="left" w:pos="439"/>
                <w:tab w:val="left" w:pos="440"/>
              </w:tabs>
              <w:spacing w:before="68"/>
              <w:rPr>
                <w:sz w:val="15"/>
              </w:rPr>
            </w:pPr>
            <w:r>
              <w:rPr>
                <w:w w:val="115"/>
                <w:sz w:val="15"/>
              </w:rPr>
              <w:t>Aggregate</w:t>
            </w:r>
            <w:r>
              <w:rPr>
                <w:spacing w:val="-17"/>
                <w:w w:val="115"/>
                <w:sz w:val="15"/>
              </w:rPr>
              <w:t xml:space="preserve"> </w:t>
            </w:r>
            <w:r>
              <w:rPr>
                <w:w w:val="115"/>
                <w:sz w:val="15"/>
              </w:rPr>
              <w:t>value</w:t>
            </w:r>
            <w:r>
              <w:rPr>
                <w:spacing w:val="-17"/>
                <w:w w:val="115"/>
                <w:sz w:val="15"/>
              </w:rPr>
              <w:t xml:space="preserve"> </w:t>
            </w:r>
            <w:r>
              <w:rPr>
                <w:w w:val="115"/>
                <w:sz w:val="15"/>
              </w:rPr>
              <w:t>of</w:t>
            </w:r>
            <w:r>
              <w:rPr>
                <w:spacing w:val="-17"/>
                <w:w w:val="115"/>
                <w:sz w:val="15"/>
              </w:rPr>
              <w:t xml:space="preserve"> </w:t>
            </w:r>
            <w:r>
              <w:rPr>
                <w:w w:val="115"/>
                <w:sz w:val="15"/>
              </w:rPr>
              <w:t>contributions</w:t>
            </w:r>
            <w:r>
              <w:rPr>
                <w:spacing w:val="-17"/>
                <w:w w:val="115"/>
                <w:sz w:val="15"/>
              </w:rPr>
              <w:t xml:space="preserve"> </w:t>
            </w:r>
            <w:r>
              <w:rPr>
                <w:w w:val="115"/>
                <w:sz w:val="15"/>
              </w:rPr>
              <w:t>to</w:t>
            </w:r>
            <w:r>
              <w:rPr>
                <w:spacing w:val="-17"/>
                <w:w w:val="115"/>
                <w:sz w:val="15"/>
              </w:rPr>
              <w:t xml:space="preserve"> </w:t>
            </w:r>
            <w:r>
              <w:rPr>
                <w:w w:val="115"/>
                <w:sz w:val="15"/>
              </w:rPr>
              <w:t>(during</w:t>
            </w:r>
            <w:r>
              <w:rPr>
                <w:spacing w:val="-17"/>
                <w:w w:val="115"/>
                <w:sz w:val="15"/>
              </w:rPr>
              <w:t xml:space="preserve"> </w:t>
            </w:r>
            <w:r>
              <w:rPr>
                <w:w w:val="115"/>
                <w:sz w:val="15"/>
              </w:rPr>
              <w:t>year)</w:t>
            </w:r>
            <w:r>
              <w:rPr>
                <w:spacing w:val="30"/>
                <w:w w:val="115"/>
                <w:sz w:val="15"/>
              </w:rPr>
              <w:t xml:space="preserve"> </w:t>
            </w:r>
            <w:r>
              <w:rPr>
                <w:w w:val="140"/>
                <w:sz w:val="15"/>
              </w:rPr>
              <w:t>~~~~</w:t>
            </w:r>
          </w:p>
          <w:p w14:paraId="402A05DA" w14:textId="77777777" w:rsidR="00703AA4" w:rsidRDefault="00A71C46">
            <w:pPr>
              <w:pStyle w:val="TableParagraph"/>
              <w:numPr>
                <w:ilvl w:val="0"/>
                <w:numId w:val="24"/>
              </w:numPr>
              <w:tabs>
                <w:tab w:val="left" w:pos="439"/>
                <w:tab w:val="left" w:pos="440"/>
              </w:tabs>
              <w:spacing w:before="67"/>
              <w:rPr>
                <w:sz w:val="15"/>
              </w:rPr>
            </w:pPr>
            <w:r>
              <w:rPr>
                <w:w w:val="110"/>
                <w:sz w:val="15"/>
              </w:rPr>
              <w:t>Aggregate value of grants from (during year)</w:t>
            </w:r>
            <w:r>
              <w:rPr>
                <w:spacing w:val="23"/>
                <w:w w:val="110"/>
                <w:sz w:val="15"/>
              </w:rPr>
              <w:t xml:space="preserve"> </w:t>
            </w:r>
            <w:r>
              <w:rPr>
                <w:w w:val="145"/>
                <w:sz w:val="15"/>
              </w:rPr>
              <w:t>~~~~~~</w:t>
            </w:r>
          </w:p>
          <w:p w14:paraId="272F44CD" w14:textId="77777777" w:rsidR="00703AA4" w:rsidRDefault="00A71C46">
            <w:pPr>
              <w:pStyle w:val="TableParagraph"/>
              <w:numPr>
                <w:ilvl w:val="0"/>
                <w:numId w:val="24"/>
              </w:numPr>
              <w:tabs>
                <w:tab w:val="left" w:pos="439"/>
                <w:tab w:val="left" w:pos="440"/>
              </w:tabs>
              <w:spacing w:before="68" w:line="130" w:lineRule="exact"/>
              <w:rPr>
                <w:sz w:val="15"/>
              </w:rPr>
            </w:pPr>
            <w:r>
              <w:rPr>
                <w:w w:val="115"/>
                <w:sz w:val="15"/>
              </w:rPr>
              <w:t>Aggregate value at end of year</w:t>
            </w:r>
            <w:r>
              <w:rPr>
                <w:spacing w:val="34"/>
                <w:w w:val="115"/>
                <w:sz w:val="15"/>
              </w:rPr>
              <w:t xml:space="preserve"> </w:t>
            </w:r>
            <w:r>
              <w:rPr>
                <w:w w:val="145"/>
                <w:sz w:val="15"/>
              </w:rPr>
              <w:t>~~~~~~~~~~~~~</w:t>
            </w:r>
          </w:p>
        </w:tc>
        <w:tc>
          <w:tcPr>
            <w:tcW w:w="2880" w:type="dxa"/>
          </w:tcPr>
          <w:p w14:paraId="5B6F46AF" w14:textId="77777777" w:rsidR="00703AA4" w:rsidRDefault="00A71C46">
            <w:pPr>
              <w:pStyle w:val="TableParagraph"/>
              <w:spacing w:before="31" w:line="169" w:lineRule="exact"/>
              <w:ind w:left="578"/>
              <w:rPr>
                <w:sz w:val="15"/>
              </w:rPr>
            </w:pPr>
            <w:r>
              <w:rPr>
                <w:w w:val="105"/>
                <w:sz w:val="15"/>
              </w:rPr>
              <w:t>(a) Donor advised funds</w:t>
            </w:r>
          </w:p>
        </w:tc>
        <w:tc>
          <w:tcPr>
            <w:tcW w:w="3168" w:type="dxa"/>
            <w:tcBorders>
              <w:right w:val="nil"/>
            </w:tcBorders>
          </w:tcPr>
          <w:p w14:paraId="56F79C16" w14:textId="77777777" w:rsidR="00703AA4" w:rsidRDefault="00A71C46">
            <w:pPr>
              <w:pStyle w:val="TableParagraph"/>
              <w:spacing w:before="31" w:line="169" w:lineRule="exact"/>
              <w:ind w:left="510"/>
              <w:rPr>
                <w:sz w:val="15"/>
              </w:rPr>
            </w:pPr>
            <w:r>
              <w:rPr>
                <w:w w:val="105"/>
                <w:sz w:val="15"/>
              </w:rPr>
              <w:t>(b) Funds and other accounts</w:t>
            </w:r>
          </w:p>
        </w:tc>
      </w:tr>
      <w:tr w:rsidR="00703AA4" w14:paraId="201010B9" w14:textId="77777777">
        <w:trPr>
          <w:trHeight w:val="219"/>
        </w:trPr>
        <w:tc>
          <w:tcPr>
            <w:tcW w:w="4752" w:type="dxa"/>
            <w:vMerge/>
            <w:tcBorders>
              <w:top w:val="nil"/>
              <w:left w:val="nil"/>
              <w:bottom w:val="nil"/>
            </w:tcBorders>
          </w:tcPr>
          <w:p w14:paraId="52B5AC2D" w14:textId="77777777" w:rsidR="00703AA4" w:rsidRDefault="00703AA4">
            <w:pPr>
              <w:rPr>
                <w:sz w:val="2"/>
                <w:szCs w:val="2"/>
              </w:rPr>
            </w:pPr>
          </w:p>
        </w:tc>
        <w:tc>
          <w:tcPr>
            <w:tcW w:w="2880" w:type="dxa"/>
          </w:tcPr>
          <w:p w14:paraId="1E9B1AEF" w14:textId="77777777" w:rsidR="00703AA4" w:rsidRDefault="00703AA4">
            <w:pPr>
              <w:pStyle w:val="TableParagraph"/>
              <w:rPr>
                <w:rFonts w:ascii="Times New Roman"/>
                <w:sz w:val="14"/>
              </w:rPr>
            </w:pPr>
          </w:p>
        </w:tc>
        <w:tc>
          <w:tcPr>
            <w:tcW w:w="3168" w:type="dxa"/>
            <w:tcBorders>
              <w:right w:val="nil"/>
            </w:tcBorders>
          </w:tcPr>
          <w:p w14:paraId="3F64FB78" w14:textId="77777777" w:rsidR="00703AA4" w:rsidRDefault="00703AA4">
            <w:pPr>
              <w:pStyle w:val="TableParagraph"/>
              <w:rPr>
                <w:rFonts w:ascii="Times New Roman"/>
                <w:sz w:val="14"/>
              </w:rPr>
            </w:pPr>
          </w:p>
        </w:tc>
      </w:tr>
      <w:tr w:rsidR="00703AA4" w14:paraId="2B9A8ED6" w14:textId="77777777">
        <w:trPr>
          <w:trHeight w:val="219"/>
        </w:trPr>
        <w:tc>
          <w:tcPr>
            <w:tcW w:w="4752" w:type="dxa"/>
            <w:vMerge/>
            <w:tcBorders>
              <w:top w:val="nil"/>
              <w:left w:val="nil"/>
              <w:bottom w:val="nil"/>
            </w:tcBorders>
          </w:tcPr>
          <w:p w14:paraId="235E52CA" w14:textId="77777777" w:rsidR="00703AA4" w:rsidRDefault="00703AA4">
            <w:pPr>
              <w:rPr>
                <w:sz w:val="2"/>
                <w:szCs w:val="2"/>
              </w:rPr>
            </w:pPr>
          </w:p>
        </w:tc>
        <w:tc>
          <w:tcPr>
            <w:tcW w:w="2880" w:type="dxa"/>
          </w:tcPr>
          <w:p w14:paraId="749AD118" w14:textId="77777777" w:rsidR="00703AA4" w:rsidRDefault="00703AA4">
            <w:pPr>
              <w:pStyle w:val="TableParagraph"/>
              <w:rPr>
                <w:rFonts w:ascii="Times New Roman"/>
                <w:sz w:val="14"/>
              </w:rPr>
            </w:pPr>
          </w:p>
        </w:tc>
        <w:tc>
          <w:tcPr>
            <w:tcW w:w="3168" w:type="dxa"/>
            <w:tcBorders>
              <w:right w:val="nil"/>
            </w:tcBorders>
          </w:tcPr>
          <w:p w14:paraId="72546B05" w14:textId="77777777" w:rsidR="00703AA4" w:rsidRDefault="00703AA4">
            <w:pPr>
              <w:pStyle w:val="TableParagraph"/>
              <w:rPr>
                <w:rFonts w:ascii="Times New Roman"/>
                <w:sz w:val="14"/>
              </w:rPr>
            </w:pPr>
          </w:p>
        </w:tc>
      </w:tr>
      <w:tr w:rsidR="00703AA4" w14:paraId="3641BD5B" w14:textId="77777777">
        <w:trPr>
          <w:trHeight w:val="219"/>
        </w:trPr>
        <w:tc>
          <w:tcPr>
            <w:tcW w:w="4752" w:type="dxa"/>
            <w:vMerge/>
            <w:tcBorders>
              <w:top w:val="nil"/>
              <w:left w:val="nil"/>
              <w:bottom w:val="nil"/>
            </w:tcBorders>
          </w:tcPr>
          <w:p w14:paraId="6366707F" w14:textId="77777777" w:rsidR="00703AA4" w:rsidRDefault="00703AA4">
            <w:pPr>
              <w:rPr>
                <w:sz w:val="2"/>
                <w:szCs w:val="2"/>
              </w:rPr>
            </w:pPr>
          </w:p>
        </w:tc>
        <w:tc>
          <w:tcPr>
            <w:tcW w:w="2880" w:type="dxa"/>
          </w:tcPr>
          <w:p w14:paraId="6BF6A049" w14:textId="77777777" w:rsidR="00703AA4" w:rsidRDefault="00703AA4">
            <w:pPr>
              <w:pStyle w:val="TableParagraph"/>
              <w:rPr>
                <w:rFonts w:ascii="Times New Roman"/>
                <w:sz w:val="14"/>
              </w:rPr>
            </w:pPr>
          </w:p>
        </w:tc>
        <w:tc>
          <w:tcPr>
            <w:tcW w:w="3168" w:type="dxa"/>
            <w:tcBorders>
              <w:right w:val="nil"/>
            </w:tcBorders>
          </w:tcPr>
          <w:p w14:paraId="6F6FFCCA" w14:textId="77777777" w:rsidR="00703AA4" w:rsidRDefault="00703AA4">
            <w:pPr>
              <w:pStyle w:val="TableParagraph"/>
              <w:rPr>
                <w:rFonts w:ascii="Times New Roman"/>
                <w:sz w:val="14"/>
              </w:rPr>
            </w:pPr>
          </w:p>
        </w:tc>
      </w:tr>
      <w:tr w:rsidR="00703AA4" w14:paraId="7ACCEEBB" w14:textId="77777777">
        <w:trPr>
          <w:trHeight w:val="219"/>
        </w:trPr>
        <w:tc>
          <w:tcPr>
            <w:tcW w:w="4752" w:type="dxa"/>
            <w:vMerge/>
            <w:tcBorders>
              <w:top w:val="nil"/>
              <w:left w:val="nil"/>
              <w:bottom w:val="nil"/>
            </w:tcBorders>
          </w:tcPr>
          <w:p w14:paraId="130A1C29" w14:textId="77777777" w:rsidR="00703AA4" w:rsidRDefault="00703AA4">
            <w:pPr>
              <w:rPr>
                <w:sz w:val="2"/>
                <w:szCs w:val="2"/>
              </w:rPr>
            </w:pPr>
          </w:p>
        </w:tc>
        <w:tc>
          <w:tcPr>
            <w:tcW w:w="2880" w:type="dxa"/>
          </w:tcPr>
          <w:p w14:paraId="05E70B0B" w14:textId="77777777" w:rsidR="00703AA4" w:rsidRDefault="00703AA4">
            <w:pPr>
              <w:pStyle w:val="TableParagraph"/>
              <w:rPr>
                <w:rFonts w:ascii="Times New Roman"/>
                <w:sz w:val="14"/>
              </w:rPr>
            </w:pPr>
          </w:p>
        </w:tc>
        <w:tc>
          <w:tcPr>
            <w:tcW w:w="3168" w:type="dxa"/>
            <w:tcBorders>
              <w:right w:val="nil"/>
            </w:tcBorders>
          </w:tcPr>
          <w:p w14:paraId="0B9F56AD" w14:textId="77777777" w:rsidR="00703AA4" w:rsidRDefault="00703AA4">
            <w:pPr>
              <w:pStyle w:val="TableParagraph"/>
              <w:rPr>
                <w:rFonts w:ascii="Times New Roman"/>
                <w:sz w:val="14"/>
              </w:rPr>
            </w:pPr>
          </w:p>
        </w:tc>
      </w:tr>
    </w:tbl>
    <w:p w14:paraId="22EF6B81" w14:textId="77777777" w:rsidR="00703AA4" w:rsidRDefault="00703AA4">
      <w:pPr>
        <w:rPr>
          <w:rFonts w:ascii="Times New Roman"/>
          <w:sz w:val="14"/>
        </w:rPr>
        <w:sectPr w:rsidR="00703AA4">
          <w:headerReference w:type="even" r:id="rId68"/>
          <w:footerReference w:type="even" r:id="rId69"/>
          <w:footerReference w:type="default" r:id="rId70"/>
          <w:pgSz w:w="12240" w:h="15840"/>
          <w:pgMar w:top="640" w:right="200" w:bottom="620" w:left="180" w:header="0" w:footer="440" w:gutter="0"/>
          <w:pgNumType w:start="28"/>
          <w:cols w:space="720"/>
        </w:sectPr>
      </w:pPr>
    </w:p>
    <w:p w14:paraId="55FBF92C" w14:textId="77777777" w:rsidR="00703AA4" w:rsidRDefault="00A71C46">
      <w:pPr>
        <w:pStyle w:val="ListParagraph"/>
        <w:numPr>
          <w:ilvl w:val="0"/>
          <w:numId w:val="23"/>
        </w:numPr>
        <w:tabs>
          <w:tab w:val="left" w:pos="980"/>
          <w:tab w:val="left" w:pos="981"/>
        </w:tabs>
        <w:spacing w:before="72"/>
        <w:rPr>
          <w:sz w:val="15"/>
        </w:rPr>
      </w:pPr>
      <w:r>
        <w:rPr>
          <w:w w:val="105"/>
          <w:sz w:val="15"/>
        </w:rPr>
        <w:t>Did</w:t>
      </w:r>
      <w:r>
        <w:rPr>
          <w:spacing w:val="3"/>
          <w:w w:val="105"/>
          <w:sz w:val="15"/>
        </w:rPr>
        <w:t xml:space="preserve"> </w:t>
      </w:r>
      <w:r>
        <w:rPr>
          <w:w w:val="105"/>
          <w:sz w:val="15"/>
        </w:rPr>
        <w:t>the</w:t>
      </w:r>
      <w:r>
        <w:rPr>
          <w:spacing w:val="3"/>
          <w:w w:val="105"/>
          <w:sz w:val="15"/>
        </w:rPr>
        <w:t xml:space="preserve"> </w:t>
      </w:r>
      <w:r>
        <w:rPr>
          <w:w w:val="105"/>
          <w:sz w:val="15"/>
        </w:rPr>
        <w:t>organization</w:t>
      </w:r>
      <w:r>
        <w:rPr>
          <w:spacing w:val="3"/>
          <w:w w:val="105"/>
          <w:sz w:val="15"/>
        </w:rPr>
        <w:t xml:space="preserve"> </w:t>
      </w:r>
      <w:r>
        <w:rPr>
          <w:w w:val="105"/>
          <w:sz w:val="15"/>
        </w:rPr>
        <w:t>inform</w:t>
      </w:r>
      <w:r>
        <w:rPr>
          <w:spacing w:val="3"/>
          <w:w w:val="105"/>
          <w:sz w:val="15"/>
        </w:rPr>
        <w:t xml:space="preserve"> </w:t>
      </w:r>
      <w:r>
        <w:rPr>
          <w:w w:val="105"/>
          <w:sz w:val="15"/>
        </w:rPr>
        <w:t>all</w:t>
      </w:r>
      <w:r>
        <w:rPr>
          <w:spacing w:val="3"/>
          <w:w w:val="105"/>
          <w:sz w:val="15"/>
        </w:rPr>
        <w:t xml:space="preserve"> </w:t>
      </w:r>
      <w:r>
        <w:rPr>
          <w:w w:val="105"/>
          <w:sz w:val="15"/>
        </w:rPr>
        <w:t>donors</w:t>
      </w:r>
      <w:r>
        <w:rPr>
          <w:spacing w:val="3"/>
          <w:w w:val="105"/>
          <w:sz w:val="15"/>
        </w:rPr>
        <w:t xml:space="preserve"> </w:t>
      </w:r>
      <w:r>
        <w:rPr>
          <w:w w:val="105"/>
          <w:sz w:val="15"/>
        </w:rPr>
        <w:t>and</w:t>
      </w:r>
      <w:r>
        <w:rPr>
          <w:spacing w:val="3"/>
          <w:w w:val="105"/>
          <w:sz w:val="15"/>
        </w:rPr>
        <w:t xml:space="preserve"> </w:t>
      </w:r>
      <w:r>
        <w:rPr>
          <w:w w:val="105"/>
          <w:sz w:val="15"/>
        </w:rPr>
        <w:t>donor</w:t>
      </w:r>
      <w:r>
        <w:rPr>
          <w:spacing w:val="4"/>
          <w:w w:val="105"/>
          <w:sz w:val="15"/>
        </w:rPr>
        <w:t xml:space="preserve"> </w:t>
      </w:r>
      <w:r>
        <w:rPr>
          <w:w w:val="105"/>
          <w:sz w:val="15"/>
        </w:rPr>
        <w:t>advisors</w:t>
      </w:r>
      <w:r>
        <w:rPr>
          <w:spacing w:val="3"/>
          <w:w w:val="105"/>
          <w:sz w:val="15"/>
        </w:rPr>
        <w:t xml:space="preserve"> </w:t>
      </w:r>
      <w:r>
        <w:rPr>
          <w:w w:val="105"/>
          <w:sz w:val="15"/>
        </w:rPr>
        <w:t>in</w:t>
      </w:r>
      <w:r>
        <w:rPr>
          <w:spacing w:val="3"/>
          <w:w w:val="105"/>
          <w:sz w:val="15"/>
        </w:rPr>
        <w:t xml:space="preserve"> </w:t>
      </w:r>
      <w:r>
        <w:rPr>
          <w:w w:val="105"/>
          <w:sz w:val="15"/>
        </w:rPr>
        <w:t>writing</w:t>
      </w:r>
      <w:r>
        <w:rPr>
          <w:spacing w:val="3"/>
          <w:w w:val="105"/>
          <w:sz w:val="15"/>
        </w:rPr>
        <w:t xml:space="preserve"> </w:t>
      </w:r>
      <w:r>
        <w:rPr>
          <w:w w:val="105"/>
          <w:sz w:val="15"/>
        </w:rPr>
        <w:t>that</w:t>
      </w:r>
      <w:r>
        <w:rPr>
          <w:spacing w:val="3"/>
          <w:w w:val="105"/>
          <w:sz w:val="15"/>
        </w:rPr>
        <w:t xml:space="preserve"> </w:t>
      </w:r>
      <w:r>
        <w:rPr>
          <w:w w:val="105"/>
          <w:sz w:val="15"/>
        </w:rPr>
        <w:t>the</w:t>
      </w:r>
      <w:r>
        <w:rPr>
          <w:spacing w:val="3"/>
          <w:w w:val="105"/>
          <w:sz w:val="15"/>
        </w:rPr>
        <w:t xml:space="preserve"> </w:t>
      </w:r>
      <w:r>
        <w:rPr>
          <w:w w:val="105"/>
          <w:sz w:val="15"/>
        </w:rPr>
        <w:t>assets</w:t>
      </w:r>
      <w:r>
        <w:rPr>
          <w:spacing w:val="3"/>
          <w:w w:val="105"/>
          <w:sz w:val="15"/>
        </w:rPr>
        <w:t xml:space="preserve"> </w:t>
      </w:r>
      <w:r>
        <w:rPr>
          <w:w w:val="105"/>
          <w:sz w:val="15"/>
        </w:rPr>
        <w:t>held</w:t>
      </w:r>
      <w:r>
        <w:rPr>
          <w:spacing w:val="4"/>
          <w:w w:val="105"/>
          <w:sz w:val="15"/>
        </w:rPr>
        <w:t xml:space="preserve"> </w:t>
      </w:r>
      <w:r>
        <w:rPr>
          <w:w w:val="105"/>
          <w:sz w:val="15"/>
        </w:rPr>
        <w:t>in</w:t>
      </w:r>
      <w:r>
        <w:rPr>
          <w:spacing w:val="3"/>
          <w:w w:val="105"/>
          <w:sz w:val="15"/>
        </w:rPr>
        <w:t xml:space="preserve"> </w:t>
      </w:r>
      <w:r>
        <w:rPr>
          <w:w w:val="105"/>
          <w:sz w:val="15"/>
        </w:rPr>
        <w:t>donor</w:t>
      </w:r>
      <w:r>
        <w:rPr>
          <w:spacing w:val="3"/>
          <w:w w:val="105"/>
          <w:sz w:val="15"/>
        </w:rPr>
        <w:t xml:space="preserve"> </w:t>
      </w:r>
      <w:r>
        <w:rPr>
          <w:w w:val="105"/>
          <w:sz w:val="15"/>
        </w:rPr>
        <w:t>advised</w:t>
      </w:r>
      <w:r>
        <w:rPr>
          <w:spacing w:val="3"/>
          <w:w w:val="105"/>
          <w:sz w:val="15"/>
        </w:rPr>
        <w:t xml:space="preserve"> </w:t>
      </w:r>
      <w:r>
        <w:rPr>
          <w:w w:val="105"/>
          <w:sz w:val="15"/>
        </w:rPr>
        <w:t>funds</w:t>
      </w:r>
    </w:p>
    <w:p w14:paraId="3E92E780" w14:textId="77777777" w:rsidR="00703AA4" w:rsidRDefault="00A71C46">
      <w:pPr>
        <w:pStyle w:val="BodyText"/>
        <w:spacing w:before="34"/>
        <w:ind w:left="980"/>
      </w:pPr>
      <w:r>
        <w:rPr>
          <w:w w:val="125"/>
          <w:position w:val="1"/>
        </w:rPr>
        <w:t>are</w:t>
      </w:r>
      <w:r>
        <w:rPr>
          <w:spacing w:val="-36"/>
          <w:w w:val="125"/>
          <w:position w:val="1"/>
        </w:rPr>
        <w:t xml:space="preserve"> </w:t>
      </w:r>
      <w:r>
        <w:rPr>
          <w:w w:val="125"/>
          <w:position w:val="1"/>
        </w:rPr>
        <w:t>the</w:t>
      </w:r>
      <w:r>
        <w:rPr>
          <w:spacing w:val="-35"/>
          <w:w w:val="125"/>
          <w:position w:val="1"/>
        </w:rPr>
        <w:t xml:space="preserve"> </w:t>
      </w:r>
      <w:r>
        <w:rPr>
          <w:w w:val="125"/>
          <w:position w:val="1"/>
        </w:rPr>
        <w:t>organization's</w:t>
      </w:r>
      <w:r>
        <w:rPr>
          <w:spacing w:val="-35"/>
          <w:w w:val="125"/>
          <w:position w:val="1"/>
        </w:rPr>
        <w:t xml:space="preserve"> </w:t>
      </w:r>
      <w:r>
        <w:rPr>
          <w:w w:val="125"/>
          <w:position w:val="1"/>
        </w:rPr>
        <w:t>property,</w:t>
      </w:r>
      <w:r>
        <w:rPr>
          <w:spacing w:val="-35"/>
          <w:w w:val="125"/>
          <w:position w:val="1"/>
        </w:rPr>
        <w:t xml:space="preserve"> </w:t>
      </w:r>
      <w:r>
        <w:rPr>
          <w:w w:val="125"/>
          <w:position w:val="1"/>
        </w:rPr>
        <w:t>subject</w:t>
      </w:r>
      <w:r>
        <w:rPr>
          <w:spacing w:val="-35"/>
          <w:w w:val="125"/>
          <w:position w:val="1"/>
        </w:rPr>
        <w:t xml:space="preserve"> </w:t>
      </w:r>
      <w:r>
        <w:rPr>
          <w:w w:val="125"/>
          <w:position w:val="1"/>
        </w:rPr>
        <w:t>to</w:t>
      </w:r>
      <w:r>
        <w:rPr>
          <w:spacing w:val="-36"/>
          <w:w w:val="125"/>
          <w:position w:val="1"/>
        </w:rPr>
        <w:t xml:space="preserve"> </w:t>
      </w:r>
      <w:r>
        <w:rPr>
          <w:w w:val="125"/>
          <w:position w:val="1"/>
        </w:rPr>
        <w:t>the</w:t>
      </w:r>
      <w:r>
        <w:rPr>
          <w:spacing w:val="-35"/>
          <w:w w:val="125"/>
          <w:position w:val="1"/>
        </w:rPr>
        <w:t xml:space="preserve"> </w:t>
      </w:r>
      <w:r>
        <w:rPr>
          <w:w w:val="125"/>
          <w:position w:val="1"/>
        </w:rPr>
        <w:t>organization's</w:t>
      </w:r>
      <w:r>
        <w:rPr>
          <w:spacing w:val="-35"/>
          <w:w w:val="125"/>
          <w:position w:val="1"/>
        </w:rPr>
        <w:t xml:space="preserve"> </w:t>
      </w:r>
      <w:r>
        <w:rPr>
          <w:w w:val="125"/>
          <w:position w:val="1"/>
        </w:rPr>
        <w:t>exclusive</w:t>
      </w:r>
      <w:r>
        <w:rPr>
          <w:spacing w:val="-35"/>
          <w:w w:val="125"/>
          <w:position w:val="1"/>
        </w:rPr>
        <w:t xml:space="preserve"> </w:t>
      </w:r>
      <w:r>
        <w:rPr>
          <w:w w:val="125"/>
          <w:position w:val="1"/>
        </w:rPr>
        <w:t>legal</w:t>
      </w:r>
      <w:r>
        <w:rPr>
          <w:spacing w:val="-35"/>
          <w:w w:val="125"/>
          <w:position w:val="1"/>
        </w:rPr>
        <w:t xml:space="preserve"> </w:t>
      </w:r>
      <w:r>
        <w:rPr>
          <w:w w:val="125"/>
          <w:position w:val="1"/>
        </w:rPr>
        <w:t>control?</w:t>
      </w:r>
      <w:r>
        <w:rPr>
          <w:spacing w:val="-22"/>
          <w:w w:val="125"/>
          <w:position w:val="1"/>
        </w:rPr>
        <w:t xml:space="preserve"> </w:t>
      </w:r>
      <w:r>
        <w:rPr>
          <w:w w:val="140"/>
          <w:position w:val="1"/>
        </w:rPr>
        <w:t>~~~~~~~~~~~~~~~~~~</w:t>
      </w:r>
      <w:r>
        <w:rPr>
          <w:spacing w:val="-46"/>
          <w:w w:val="140"/>
          <w:position w:val="1"/>
        </w:rPr>
        <w:t xml:space="preserve"> </w:t>
      </w:r>
      <w:r>
        <w:rPr>
          <w:w w:val="140"/>
          <w:sz w:val="19"/>
        </w:rPr>
        <w:t> </w:t>
      </w:r>
      <w:r>
        <w:rPr>
          <w:spacing w:val="-43"/>
          <w:w w:val="140"/>
          <w:sz w:val="19"/>
        </w:rPr>
        <w:t xml:space="preserve"> </w:t>
      </w:r>
      <w:r>
        <w:rPr>
          <w:w w:val="125"/>
        </w:rPr>
        <w:t>Yes</w:t>
      </w:r>
    </w:p>
    <w:p w14:paraId="24C7DD2A" w14:textId="77777777" w:rsidR="00703AA4" w:rsidRDefault="00A71C46">
      <w:pPr>
        <w:pStyle w:val="ListParagraph"/>
        <w:numPr>
          <w:ilvl w:val="0"/>
          <w:numId w:val="23"/>
        </w:numPr>
        <w:tabs>
          <w:tab w:val="left" w:pos="980"/>
          <w:tab w:val="left" w:pos="981"/>
        </w:tabs>
        <w:spacing w:before="7" w:line="236" w:lineRule="exact"/>
        <w:ind w:right="1401"/>
        <w:rPr>
          <w:sz w:val="15"/>
        </w:rPr>
      </w:pPr>
      <w:r>
        <w:rPr>
          <w:w w:val="105"/>
          <w:sz w:val="15"/>
        </w:rPr>
        <w:t>Did the organization inform all grantees, donors, and donor advisors in writing that grant funds can be used only for</w:t>
      </w:r>
      <w:r>
        <w:rPr>
          <w:spacing w:val="9"/>
          <w:w w:val="105"/>
          <w:sz w:val="15"/>
        </w:rPr>
        <w:t xml:space="preserve"> </w:t>
      </w:r>
      <w:r>
        <w:rPr>
          <w:w w:val="105"/>
          <w:sz w:val="15"/>
        </w:rPr>
        <w:t>charitable</w:t>
      </w:r>
      <w:r>
        <w:rPr>
          <w:spacing w:val="9"/>
          <w:w w:val="105"/>
          <w:sz w:val="15"/>
        </w:rPr>
        <w:t xml:space="preserve"> </w:t>
      </w:r>
      <w:r>
        <w:rPr>
          <w:w w:val="105"/>
          <w:sz w:val="15"/>
        </w:rPr>
        <w:t>purposes</w:t>
      </w:r>
      <w:r>
        <w:rPr>
          <w:spacing w:val="9"/>
          <w:w w:val="105"/>
          <w:sz w:val="15"/>
        </w:rPr>
        <w:t xml:space="preserve"> </w:t>
      </w:r>
      <w:r>
        <w:rPr>
          <w:w w:val="105"/>
          <w:sz w:val="15"/>
        </w:rPr>
        <w:t>and</w:t>
      </w:r>
      <w:r>
        <w:rPr>
          <w:spacing w:val="9"/>
          <w:w w:val="105"/>
          <w:sz w:val="15"/>
        </w:rPr>
        <w:t xml:space="preserve"> </w:t>
      </w:r>
      <w:r>
        <w:rPr>
          <w:w w:val="105"/>
          <w:sz w:val="15"/>
        </w:rPr>
        <w:t>not</w:t>
      </w:r>
      <w:r>
        <w:rPr>
          <w:spacing w:val="9"/>
          <w:w w:val="105"/>
          <w:sz w:val="15"/>
        </w:rPr>
        <w:t xml:space="preserve"> </w:t>
      </w:r>
      <w:r>
        <w:rPr>
          <w:w w:val="105"/>
          <w:sz w:val="15"/>
        </w:rPr>
        <w:t>for</w:t>
      </w:r>
      <w:r>
        <w:rPr>
          <w:spacing w:val="9"/>
          <w:w w:val="105"/>
          <w:sz w:val="15"/>
        </w:rPr>
        <w:t xml:space="preserve"> </w:t>
      </w:r>
      <w:r>
        <w:rPr>
          <w:w w:val="105"/>
          <w:sz w:val="15"/>
        </w:rPr>
        <w:t>the</w:t>
      </w:r>
      <w:r>
        <w:rPr>
          <w:spacing w:val="9"/>
          <w:w w:val="105"/>
          <w:sz w:val="15"/>
        </w:rPr>
        <w:t xml:space="preserve"> </w:t>
      </w:r>
      <w:r>
        <w:rPr>
          <w:w w:val="105"/>
          <w:sz w:val="15"/>
        </w:rPr>
        <w:t>benefit</w:t>
      </w:r>
      <w:r>
        <w:rPr>
          <w:spacing w:val="9"/>
          <w:w w:val="105"/>
          <w:sz w:val="15"/>
        </w:rPr>
        <w:t xml:space="preserve"> </w:t>
      </w:r>
      <w:r>
        <w:rPr>
          <w:w w:val="105"/>
          <w:sz w:val="15"/>
        </w:rPr>
        <w:t>of</w:t>
      </w:r>
      <w:r>
        <w:rPr>
          <w:spacing w:val="9"/>
          <w:w w:val="105"/>
          <w:sz w:val="15"/>
        </w:rPr>
        <w:t xml:space="preserve"> </w:t>
      </w:r>
      <w:r>
        <w:rPr>
          <w:w w:val="105"/>
          <w:sz w:val="15"/>
        </w:rPr>
        <w:t>the</w:t>
      </w:r>
      <w:r>
        <w:rPr>
          <w:spacing w:val="9"/>
          <w:w w:val="105"/>
          <w:sz w:val="15"/>
        </w:rPr>
        <w:t xml:space="preserve"> </w:t>
      </w:r>
      <w:r>
        <w:rPr>
          <w:w w:val="105"/>
          <w:sz w:val="15"/>
        </w:rPr>
        <w:t>donor</w:t>
      </w:r>
      <w:r>
        <w:rPr>
          <w:spacing w:val="9"/>
          <w:w w:val="105"/>
          <w:sz w:val="15"/>
        </w:rPr>
        <w:t xml:space="preserve"> </w:t>
      </w:r>
      <w:r>
        <w:rPr>
          <w:w w:val="105"/>
          <w:sz w:val="15"/>
        </w:rPr>
        <w:t>or</w:t>
      </w:r>
      <w:r>
        <w:rPr>
          <w:spacing w:val="9"/>
          <w:w w:val="105"/>
          <w:sz w:val="15"/>
        </w:rPr>
        <w:t xml:space="preserve"> </w:t>
      </w:r>
      <w:r>
        <w:rPr>
          <w:w w:val="105"/>
          <w:sz w:val="15"/>
        </w:rPr>
        <w:t>donor</w:t>
      </w:r>
      <w:r>
        <w:rPr>
          <w:spacing w:val="9"/>
          <w:w w:val="105"/>
          <w:sz w:val="15"/>
        </w:rPr>
        <w:t xml:space="preserve"> </w:t>
      </w:r>
      <w:r>
        <w:rPr>
          <w:w w:val="105"/>
          <w:sz w:val="15"/>
        </w:rPr>
        <w:t>advisor,</w:t>
      </w:r>
      <w:r>
        <w:rPr>
          <w:spacing w:val="9"/>
          <w:w w:val="105"/>
          <w:sz w:val="15"/>
        </w:rPr>
        <w:t xml:space="preserve"> </w:t>
      </w:r>
      <w:r>
        <w:rPr>
          <w:w w:val="105"/>
          <w:sz w:val="15"/>
        </w:rPr>
        <w:t>or</w:t>
      </w:r>
      <w:r>
        <w:rPr>
          <w:spacing w:val="9"/>
          <w:w w:val="105"/>
          <w:sz w:val="15"/>
        </w:rPr>
        <w:t xml:space="preserve"> </w:t>
      </w:r>
      <w:r>
        <w:rPr>
          <w:w w:val="105"/>
          <w:sz w:val="15"/>
        </w:rPr>
        <w:t>for</w:t>
      </w:r>
      <w:r>
        <w:rPr>
          <w:spacing w:val="9"/>
          <w:w w:val="105"/>
          <w:sz w:val="15"/>
        </w:rPr>
        <w:t xml:space="preserve"> </w:t>
      </w:r>
      <w:r>
        <w:rPr>
          <w:w w:val="105"/>
          <w:sz w:val="15"/>
        </w:rPr>
        <w:t>any</w:t>
      </w:r>
      <w:r>
        <w:rPr>
          <w:spacing w:val="9"/>
          <w:w w:val="105"/>
          <w:sz w:val="15"/>
        </w:rPr>
        <w:t xml:space="preserve"> </w:t>
      </w:r>
      <w:r>
        <w:rPr>
          <w:w w:val="105"/>
          <w:sz w:val="15"/>
        </w:rPr>
        <w:t>other</w:t>
      </w:r>
      <w:r>
        <w:rPr>
          <w:spacing w:val="9"/>
          <w:w w:val="105"/>
          <w:sz w:val="15"/>
        </w:rPr>
        <w:t xml:space="preserve"> </w:t>
      </w:r>
      <w:r>
        <w:rPr>
          <w:w w:val="105"/>
          <w:sz w:val="15"/>
        </w:rPr>
        <w:t>purpose</w:t>
      </w:r>
      <w:r>
        <w:rPr>
          <w:spacing w:val="9"/>
          <w:w w:val="105"/>
          <w:sz w:val="15"/>
        </w:rPr>
        <w:t xml:space="preserve"> </w:t>
      </w:r>
      <w:r>
        <w:rPr>
          <w:w w:val="105"/>
          <w:sz w:val="15"/>
        </w:rPr>
        <w:t>conferring</w:t>
      </w:r>
    </w:p>
    <w:p w14:paraId="227C488F" w14:textId="77777777" w:rsidR="00703AA4" w:rsidRDefault="00462051">
      <w:pPr>
        <w:pStyle w:val="BodyText"/>
        <w:spacing w:before="23" w:line="212" w:lineRule="exact"/>
        <w:ind w:left="980" w:right="22"/>
      </w:pPr>
      <w:r>
        <w:rPr>
          <w:noProof/>
        </w:rPr>
        <mc:AlternateContent>
          <mc:Choice Requires="wpg">
            <w:drawing>
              <wp:anchor distT="0" distB="0" distL="114300" distR="114300" simplePos="0" relativeHeight="232164352" behindDoc="1" locked="0" layoutInCell="1" allowOverlap="1" wp14:anchorId="6A77AB32" wp14:editId="0BEF8192">
                <wp:simplePos x="0" y="0"/>
                <wp:positionH relativeFrom="page">
                  <wp:posOffset>456565</wp:posOffset>
                </wp:positionH>
                <wp:positionV relativeFrom="paragraph">
                  <wp:posOffset>118745</wp:posOffset>
                </wp:positionV>
                <wp:extent cx="6870065" cy="163830"/>
                <wp:effectExtent l="0" t="0" r="0" b="0"/>
                <wp:wrapNone/>
                <wp:docPr id="51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187"/>
                          <a:chExt cx="10819" cy="258"/>
                        </a:xfrm>
                      </wpg:grpSpPr>
                      <wps:wsp>
                        <wps:cNvPr id="1038" name="Line 332"/>
                        <wps:cNvCnPr/>
                        <wps:spPr bwMode="auto">
                          <a:xfrm>
                            <a:off x="719" y="197"/>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AutoShape 331"/>
                        <wps:cNvSpPr>
                          <a:spLocks/>
                        </wps:cNvSpPr>
                        <wps:spPr bwMode="auto">
                          <a:xfrm>
                            <a:off x="546" y="7019"/>
                            <a:ext cx="8100" cy="180"/>
                          </a:xfrm>
                          <a:custGeom>
                            <a:avLst/>
                            <a:gdLst>
                              <a:gd name="T0" fmla="+- 0 729 547"/>
                              <a:gd name="T1" fmla="*/ T0 w 8100"/>
                              <a:gd name="T2" fmla="+- 0 437 7020"/>
                              <a:gd name="T3" fmla="*/ 437 h 180"/>
                              <a:gd name="T4" fmla="+- 0 11529 547"/>
                              <a:gd name="T5" fmla="*/ T4 w 8100"/>
                              <a:gd name="T6" fmla="+- 0 437 7020"/>
                              <a:gd name="T7" fmla="*/ 437 h 180"/>
                              <a:gd name="T8" fmla="+- 0 729 547"/>
                              <a:gd name="T9" fmla="*/ T8 w 8100"/>
                              <a:gd name="T10" fmla="+- 0 197 7020"/>
                              <a:gd name="T11" fmla="*/ 197 h 180"/>
                              <a:gd name="T12" fmla="+- 0 729 547"/>
                              <a:gd name="T13" fmla="*/ T12 w 8100"/>
                              <a:gd name="T14" fmla="+- 0 437 7020"/>
                              <a:gd name="T15" fmla="*/ 437 h 180"/>
                              <a:gd name="T16" fmla="+- 0 1593 547"/>
                              <a:gd name="T17" fmla="*/ T16 w 8100"/>
                              <a:gd name="T18" fmla="+- 0 197 7020"/>
                              <a:gd name="T19" fmla="*/ 197 h 180"/>
                              <a:gd name="T20" fmla="+- 0 1593 547"/>
                              <a:gd name="T21" fmla="*/ T20 w 8100"/>
                              <a:gd name="T22" fmla="+- 0 437 7020"/>
                              <a:gd name="T23" fmla="*/ 437 h 180"/>
                            </a:gdLst>
                            <a:ahLst/>
                            <a:cxnLst>
                              <a:cxn ang="0">
                                <a:pos x="T1" y="T3"/>
                              </a:cxn>
                              <a:cxn ang="0">
                                <a:pos x="T5" y="T7"/>
                              </a:cxn>
                              <a:cxn ang="0">
                                <a:pos x="T9" y="T11"/>
                              </a:cxn>
                              <a:cxn ang="0">
                                <a:pos x="T13" y="T15"/>
                              </a:cxn>
                              <a:cxn ang="0">
                                <a:pos x="T17" y="T19"/>
                              </a:cxn>
                              <a:cxn ang="0">
                                <a:pos x="T21" y="T23"/>
                              </a:cxn>
                            </a:cxnLst>
                            <a:rect l="0" t="0" r="r" b="b"/>
                            <a:pathLst>
                              <a:path w="8100" h="180">
                                <a:moveTo>
                                  <a:pt x="182" y="-6583"/>
                                </a:moveTo>
                                <a:lnTo>
                                  <a:pt x="10982" y="-6583"/>
                                </a:lnTo>
                                <a:moveTo>
                                  <a:pt x="182" y="-6823"/>
                                </a:moveTo>
                                <a:lnTo>
                                  <a:pt x="182" y="-6583"/>
                                </a:lnTo>
                                <a:moveTo>
                                  <a:pt x="1046" y="-6823"/>
                                </a:moveTo>
                                <a:lnTo>
                                  <a:pt x="1046" y="-6583"/>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FFC3D" id="Group 330" o:spid="_x0000_s1026" style="position:absolute;margin-left:35.95pt;margin-top:9.35pt;width:540.95pt;height:12.9pt;z-index:-271152128;mso-position-horizontal-relative:page" coordorigin="719,187"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">
                <v:line id="Line 332" o:spid="_x0000_s1027" style="position:absolute;visibility:visible;mso-wrap-style:square" from="719,197" to="1153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" strokeweight=".96pt"/>
                <v:shape id="AutoShape 331" o:spid="_x0000_s1028" style="position:absolute;left:546;top:7019;width:8100;height:180;visibility:visible;mso-wrap-style:square;v-text-anchor:top" coordsize="81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" path="m182,-6583r10800,m182,-6823r,240m1046,-6823r,240e" filled="f" strokeweight=".26481mm">
                  <v:path arrowok="t" o:connecttype="custom" o:connectlocs="182,437;10982,437;182,197;182,437;1046,197;1046,437" o:connectangles="0,0,0,0,0,0"/>
                </v:shape>
                <w10:wrap anchorx="page"/>
              </v:group>
            </w:pict>
          </mc:Fallback>
        </mc:AlternateContent>
      </w:r>
      <w:r>
        <w:rPr>
          <w:noProof/>
        </w:rPr>
        <mc:AlternateContent>
          <mc:Choice Requires="wps">
            <w:drawing>
              <wp:anchor distT="0" distB="0" distL="114300" distR="114300" simplePos="0" relativeHeight="251967488" behindDoc="0" locked="0" layoutInCell="1" allowOverlap="1" wp14:anchorId="7E4A80CC" wp14:editId="0B3C0C3F">
                <wp:simplePos x="0" y="0"/>
                <wp:positionH relativeFrom="page">
                  <wp:posOffset>467360</wp:posOffset>
                </wp:positionH>
                <wp:positionV relativeFrom="paragraph">
                  <wp:posOffset>130810</wp:posOffset>
                </wp:positionV>
                <wp:extent cx="539115" cy="141605"/>
                <wp:effectExtent l="0" t="0" r="0" b="0"/>
                <wp:wrapNone/>
                <wp:docPr id="51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4160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9B143" w14:textId="77777777" w:rsidR="00703AA4" w:rsidRDefault="00A71C46">
                            <w:pPr>
                              <w:spacing w:before="23" w:line="199" w:lineRule="exact"/>
                              <w:ind w:left="64"/>
                              <w:rPr>
                                <w:sz w:val="19"/>
                              </w:rPr>
                            </w:pPr>
                            <w:r>
                              <w:rPr>
                                <w:w w:val="110"/>
                                <w:sz w:val="19"/>
                              </w:rPr>
                              <w:t>Part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80CC" id="Text Box 329" o:spid="_x0000_s1178" type="#_x0000_t202" style="position:absolute;left:0;text-align:left;margin-left:36.8pt;margin-top:10.3pt;width:42.45pt;height:11.1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" fillcolor="#d2d2d2" stroked="f">
                <v:textbox inset="0,0,0,0">
                  <w:txbxContent>
                    <w:p w14:paraId="6519B143" w14:textId="77777777" w:rsidR="00703AA4" w:rsidRDefault="00A71C46">
                      <w:pPr>
                        <w:spacing w:before="23" w:line="199" w:lineRule="exact"/>
                        <w:ind w:left="64"/>
                        <w:rPr>
                          <w:sz w:val="19"/>
                        </w:rPr>
                      </w:pPr>
                      <w:r>
                        <w:rPr>
                          <w:w w:val="110"/>
                          <w:sz w:val="19"/>
                        </w:rPr>
                        <w:t>Part II</w:t>
                      </w:r>
                    </w:p>
                  </w:txbxContent>
                </v:textbox>
                <w10:wrap anchorx="page"/>
              </v:shape>
            </w:pict>
          </mc:Fallback>
        </mc:AlternateContent>
      </w:r>
      <w:r w:rsidR="00A71C46">
        <w:rPr>
          <w:w w:val="120"/>
          <w:position w:val="1"/>
        </w:rPr>
        <w:t xml:space="preserve">impermissible private benefit?      </w:t>
      </w:r>
      <w:r w:rsidR="00A71C46">
        <w:rPr>
          <w:spacing w:val="-30"/>
          <w:w w:val="120"/>
          <w:position w:val="1"/>
        </w:rPr>
        <w:t xml:space="preserve">   </w:t>
      </w:r>
      <w:r w:rsidR="00A71C46">
        <w:rPr>
          <w:spacing w:val="-63"/>
          <w:w w:val="215"/>
          <w:sz w:val="19"/>
        </w:rPr>
        <w:t> </w:t>
      </w:r>
      <w:r w:rsidR="00A71C46">
        <w:rPr>
          <w:spacing w:val="-36"/>
          <w:w w:val="215"/>
          <w:sz w:val="19"/>
        </w:rPr>
        <w:t xml:space="preserve"> </w:t>
      </w:r>
      <w:r w:rsidR="00A71C46">
        <w:rPr>
          <w:w w:val="130"/>
        </w:rPr>
        <w:t>Yes</w:t>
      </w:r>
    </w:p>
    <w:p w14:paraId="14F8678D" w14:textId="77777777" w:rsidR="00703AA4" w:rsidRDefault="00A71C46">
      <w:pPr>
        <w:spacing w:line="214" w:lineRule="exact"/>
        <w:ind w:left="1484"/>
        <w:rPr>
          <w:sz w:val="15"/>
        </w:rPr>
      </w:pPr>
      <w:r>
        <w:rPr>
          <w:w w:val="110"/>
          <w:position w:val="1"/>
          <w:sz w:val="19"/>
        </w:rPr>
        <w:t xml:space="preserve">Conservation Easements. </w:t>
      </w:r>
      <w:r>
        <w:rPr>
          <w:w w:val="110"/>
          <w:sz w:val="15"/>
        </w:rPr>
        <w:t>Complete if the organization answered "Yes" on Form 990, Part IV, line 7.</w:t>
      </w:r>
    </w:p>
    <w:p w14:paraId="18A93849" w14:textId="77777777" w:rsidR="00703AA4" w:rsidRDefault="00A71C46">
      <w:pPr>
        <w:pStyle w:val="ListParagraph"/>
        <w:numPr>
          <w:ilvl w:val="0"/>
          <w:numId w:val="22"/>
        </w:numPr>
        <w:tabs>
          <w:tab w:val="left" w:pos="980"/>
          <w:tab w:val="left" w:pos="981"/>
        </w:tabs>
        <w:spacing w:before="86"/>
        <w:rPr>
          <w:sz w:val="15"/>
        </w:rPr>
      </w:pPr>
      <w:r>
        <w:rPr>
          <w:w w:val="105"/>
          <w:sz w:val="15"/>
        </w:rPr>
        <w:t>Purpose(s) of conservation easements held by the organization (check all that</w:t>
      </w:r>
      <w:r>
        <w:rPr>
          <w:spacing w:val="7"/>
          <w:w w:val="105"/>
          <w:sz w:val="15"/>
        </w:rPr>
        <w:t xml:space="preserve"> </w:t>
      </w:r>
      <w:r>
        <w:rPr>
          <w:w w:val="105"/>
          <w:sz w:val="15"/>
        </w:rPr>
        <w:t>apply).</w:t>
      </w:r>
    </w:p>
    <w:p w14:paraId="2EE0F481" w14:textId="77777777" w:rsidR="00703AA4" w:rsidRDefault="00A71C46">
      <w:pPr>
        <w:pStyle w:val="BodyText"/>
        <w:spacing w:before="3"/>
        <w:rPr>
          <w:sz w:val="24"/>
        </w:rPr>
      </w:pPr>
      <w:r>
        <w:br w:type="column"/>
      </w:r>
    </w:p>
    <w:p w14:paraId="0710C43F" w14:textId="77777777" w:rsidR="00703AA4" w:rsidRDefault="00A71C46">
      <w:pPr>
        <w:pStyle w:val="ListParagraph"/>
        <w:numPr>
          <w:ilvl w:val="1"/>
          <w:numId w:val="71"/>
        </w:numPr>
        <w:tabs>
          <w:tab w:val="left" w:pos="688"/>
        </w:tabs>
        <w:ind w:hanging="433"/>
        <w:rPr>
          <w:sz w:val="15"/>
        </w:rPr>
      </w:pPr>
      <w:r>
        <w:rPr>
          <w:w w:val="110"/>
          <w:sz w:val="15"/>
        </w:rPr>
        <w:t>No</w:t>
      </w:r>
    </w:p>
    <w:p w14:paraId="29454E06" w14:textId="77777777" w:rsidR="00703AA4" w:rsidRDefault="00703AA4">
      <w:pPr>
        <w:pStyle w:val="BodyText"/>
        <w:rPr>
          <w:sz w:val="20"/>
        </w:rPr>
      </w:pPr>
    </w:p>
    <w:p w14:paraId="62CF0B4D" w14:textId="77777777" w:rsidR="00703AA4" w:rsidRDefault="00703AA4">
      <w:pPr>
        <w:pStyle w:val="BodyText"/>
        <w:spacing w:before="7"/>
        <w:rPr>
          <w:sz w:val="23"/>
        </w:rPr>
      </w:pPr>
    </w:p>
    <w:p w14:paraId="3BF181FB" w14:textId="77777777" w:rsidR="00703AA4" w:rsidRDefault="00A71C46">
      <w:pPr>
        <w:pStyle w:val="ListParagraph"/>
        <w:numPr>
          <w:ilvl w:val="1"/>
          <w:numId w:val="71"/>
        </w:numPr>
        <w:tabs>
          <w:tab w:val="left" w:pos="688"/>
        </w:tabs>
        <w:ind w:hanging="433"/>
        <w:rPr>
          <w:sz w:val="15"/>
        </w:rPr>
      </w:pPr>
      <w:r>
        <w:rPr>
          <w:w w:val="110"/>
          <w:sz w:val="15"/>
        </w:rPr>
        <w:t>No</w:t>
      </w:r>
    </w:p>
    <w:p w14:paraId="3B14616F" w14:textId="77777777" w:rsidR="00703AA4" w:rsidRDefault="00703AA4">
      <w:pPr>
        <w:rPr>
          <w:sz w:val="15"/>
        </w:rPr>
        <w:sectPr w:rsidR="00703AA4">
          <w:type w:val="continuous"/>
          <w:pgSz w:w="12240" w:h="15840"/>
          <w:pgMar w:top="680" w:right="200" w:bottom="480" w:left="180" w:header="720" w:footer="720" w:gutter="0"/>
          <w:cols w:num="2" w:space="720" w:equalWidth="0">
            <w:col w:w="10334" w:space="40"/>
            <w:col w:w="1486"/>
          </w:cols>
        </w:sectPr>
      </w:pPr>
    </w:p>
    <w:p w14:paraId="17EAC4B4" w14:textId="77777777" w:rsidR="00703AA4" w:rsidRDefault="00A71C46">
      <w:pPr>
        <w:pStyle w:val="ListParagraph"/>
        <w:numPr>
          <w:ilvl w:val="2"/>
          <w:numId w:val="71"/>
        </w:numPr>
        <w:tabs>
          <w:tab w:val="left" w:pos="1413"/>
        </w:tabs>
        <w:spacing w:before="35"/>
        <w:ind w:hanging="433"/>
        <w:rPr>
          <w:sz w:val="15"/>
        </w:rPr>
      </w:pPr>
      <w:r>
        <w:rPr>
          <w:w w:val="105"/>
          <w:position w:val="1"/>
          <w:sz w:val="15"/>
        </w:rPr>
        <w:t>Preservation of land for public use (e.g., recreation or</w:t>
      </w:r>
      <w:r>
        <w:rPr>
          <w:spacing w:val="4"/>
          <w:w w:val="105"/>
          <w:position w:val="1"/>
          <w:sz w:val="15"/>
        </w:rPr>
        <w:t xml:space="preserve"> </w:t>
      </w:r>
      <w:r>
        <w:rPr>
          <w:spacing w:val="-14"/>
          <w:w w:val="105"/>
          <w:position w:val="1"/>
          <w:sz w:val="15"/>
        </w:rPr>
        <w:t>education)</w:t>
      </w:r>
    </w:p>
    <w:p w14:paraId="2488FE04" w14:textId="77777777" w:rsidR="00703AA4" w:rsidRDefault="00A71C46">
      <w:pPr>
        <w:pStyle w:val="ListParagraph"/>
        <w:numPr>
          <w:ilvl w:val="2"/>
          <w:numId w:val="71"/>
        </w:numPr>
        <w:tabs>
          <w:tab w:val="left" w:pos="1413"/>
        </w:tabs>
        <w:spacing w:before="21"/>
        <w:ind w:hanging="433"/>
        <w:rPr>
          <w:sz w:val="15"/>
        </w:rPr>
      </w:pPr>
      <w:r>
        <w:rPr>
          <w:w w:val="110"/>
          <w:position w:val="1"/>
          <w:sz w:val="15"/>
        </w:rPr>
        <w:t>Protection of natural</w:t>
      </w:r>
      <w:r>
        <w:rPr>
          <w:spacing w:val="-8"/>
          <w:w w:val="110"/>
          <w:position w:val="1"/>
          <w:sz w:val="15"/>
        </w:rPr>
        <w:t xml:space="preserve"> </w:t>
      </w:r>
      <w:r>
        <w:rPr>
          <w:w w:val="110"/>
          <w:position w:val="1"/>
          <w:sz w:val="15"/>
        </w:rPr>
        <w:t>habitat</w:t>
      </w:r>
    </w:p>
    <w:p w14:paraId="3685A403" w14:textId="77777777" w:rsidR="00703AA4" w:rsidRDefault="00A71C46">
      <w:pPr>
        <w:pStyle w:val="ListParagraph"/>
        <w:numPr>
          <w:ilvl w:val="2"/>
          <w:numId w:val="71"/>
        </w:numPr>
        <w:tabs>
          <w:tab w:val="left" w:pos="1413"/>
        </w:tabs>
        <w:spacing w:before="22"/>
        <w:ind w:hanging="433"/>
        <w:rPr>
          <w:sz w:val="15"/>
        </w:rPr>
      </w:pPr>
      <w:r>
        <w:rPr>
          <w:w w:val="105"/>
          <w:position w:val="1"/>
          <w:sz w:val="15"/>
        </w:rPr>
        <w:t>Preservation of open</w:t>
      </w:r>
      <w:r>
        <w:rPr>
          <w:spacing w:val="1"/>
          <w:w w:val="105"/>
          <w:position w:val="1"/>
          <w:sz w:val="15"/>
        </w:rPr>
        <w:t xml:space="preserve"> </w:t>
      </w:r>
      <w:r>
        <w:rPr>
          <w:w w:val="105"/>
          <w:position w:val="1"/>
          <w:sz w:val="15"/>
        </w:rPr>
        <w:t>space</w:t>
      </w:r>
    </w:p>
    <w:p w14:paraId="3FF1E8A6" w14:textId="77777777" w:rsidR="00703AA4" w:rsidRDefault="00A71C46">
      <w:pPr>
        <w:pStyle w:val="ListParagraph"/>
        <w:numPr>
          <w:ilvl w:val="1"/>
          <w:numId w:val="71"/>
        </w:numPr>
        <w:tabs>
          <w:tab w:val="left" w:pos="736"/>
        </w:tabs>
        <w:spacing w:before="35"/>
        <w:ind w:left="735" w:hanging="433"/>
        <w:rPr>
          <w:sz w:val="15"/>
        </w:rPr>
      </w:pPr>
      <w:r>
        <w:rPr>
          <w:w w:val="105"/>
          <w:position w:val="1"/>
          <w:sz w:val="15"/>
        </w:rPr>
        <w:br w:type="column"/>
        <w:t>Preservation of a historically important land</w:t>
      </w:r>
      <w:r>
        <w:rPr>
          <w:spacing w:val="6"/>
          <w:w w:val="105"/>
          <w:position w:val="1"/>
          <w:sz w:val="15"/>
        </w:rPr>
        <w:t xml:space="preserve"> </w:t>
      </w:r>
      <w:r>
        <w:rPr>
          <w:w w:val="105"/>
          <w:position w:val="1"/>
          <w:sz w:val="15"/>
        </w:rPr>
        <w:t>area</w:t>
      </w:r>
    </w:p>
    <w:p w14:paraId="3E76EED0" w14:textId="77777777" w:rsidR="00703AA4" w:rsidRDefault="00A71C46">
      <w:pPr>
        <w:pStyle w:val="ListParagraph"/>
        <w:numPr>
          <w:ilvl w:val="1"/>
          <w:numId w:val="71"/>
        </w:numPr>
        <w:tabs>
          <w:tab w:val="left" w:pos="736"/>
        </w:tabs>
        <w:spacing w:before="21"/>
        <w:ind w:left="735" w:hanging="433"/>
        <w:rPr>
          <w:sz w:val="15"/>
        </w:rPr>
      </w:pPr>
      <w:r>
        <w:rPr>
          <w:w w:val="105"/>
          <w:position w:val="1"/>
          <w:sz w:val="15"/>
        </w:rPr>
        <w:t>Preservation of a certified historic</w:t>
      </w:r>
      <w:r>
        <w:rPr>
          <w:spacing w:val="6"/>
          <w:w w:val="105"/>
          <w:position w:val="1"/>
          <w:sz w:val="15"/>
        </w:rPr>
        <w:t xml:space="preserve"> </w:t>
      </w:r>
      <w:r>
        <w:rPr>
          <w:w w:val="105"/>
          <w:position w:val="1"/>
          <w:sz w:val="15"/>
        </w:rPr>
        <w:t>structure</w:t>
      </w:r>
    </w:p>
    <w:p w14:paraId="73B4787A" w14:textId="77777777" w:rsidR="00703AA4" w:rsidRDefault="00703AA4">
      <w:pPr>
        <w:rPr>
          <w:sz w:val="15"/>
        </w:rPr>
        <w:sectPr w:rsidR="00703AA4">
          <w:type w:val="continuous"/>
          <w:pgSz w:w="12240" w:h="15840"/>
          <w:pgMar w:top="680" w:right="200" w:bottom="480" w:left="180" w:header="720" w:footer="720" w:gutter="0"/>
          <w:cols w:num="2" w:space="720" w:equalWidth="0">
            <w:col w:w="5966" w:space="40"/>
            <w:col w:w="5854"/>
          </w:cols>
        </w:sectPr>
      </w:pPr>
    </w:p>
    <w:p w14:paraId="6D7ED522" w14:textId="77777777" w:rsidR="00703AA4" w:rsidRDefault="00462051">
      <w:pPr>
        <w:pStyle w:val="ListParagraph"/>
        <w:numPr>
          <w:ilvl w:val="0"/>
          <w:numId w:val="22"/>
        </w:numPr>
        <w:tabs>
          <w:tab w:val="left" w:pos="980"/>
          <w:tab w:val="left" w:pos="981"/>
        </w:tabs>
        <w:spacing w:before="55" w:line="333" w:lineRule="auto"/>
        <w:ind w:right="883"/>
        <w:rPr>
          <w:sz w:val="15"/>
        </w:rPr>
      </w:pPr>
      <w:r>
        <w:rPr>
          <w:noProof/>
        </w:rPr>
        <mc:AlternateContent>
          <mc:Choice Requires="wps">
            <w:drawing>
              <wp:anchor distT="0" distB="0" distL="114300" distR="114300" simplePos="0" relativeHeight="251968512" behindDoc="0" locked="0" layoutInCell="1" allowOverlap="1" wp14:anchorId="19AE835D" wp14:editId="56F23C48">
                <wp:simplePos x="0" y="0"/>
                <wp:positionH relativeFrom="page">
                  <wp:posOffset>5669915</wp:posOffset>
                </wp:positionH>
                <wp:positionV relativeFrom="paragraph">
                  <wp:posOffset>119380</wp:posOffset>
                </wp:positionV>
                <wp:extent cx="1660525" cy="923925"/>
                <wp:effectExtent l="0" t="0" r="0" b="0"/>
                <wp:wrapNone/>
                <wp:docPr id="51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160"/>
                            </w:tblGrid>
                            <w:tr w:rsidR="00703AA4" w14:paraId="0458115B" w14:textId="77777777">
                              <w:trPr>
                                <w:trHeight w:val="219"/>
                              </w:trPr>
                              <w:tc>
                                <w:tcPr>
                                  <w:tcW w:w="432" w:type="dxa"/>
                                  <w:shd w:val="clear" w:color="auto" w:fill="D2D2D2"/>
                                </w:tcPr>
                                <w:p w14:paraId="42BBE4DD" w14:textId="77777777" w:rsidR="00703AA4" w:rsidRDefault="00703AA4">
                                  <w:pPr>
                                    <w:pStyle w:val="TableParagraph"/>
                                    <w:rPr>
                                      <w:rFonts w:ascii="Times New Roman"/>
                                      <w:sz w:val="14"/>
                                    </w:rPr>
                                  </w:pPr>
                                </w:p>
                              </w:tc>
                              <w:tc>
                                <w:tcPr>
                                  <w:tcW w:w="2160" w:type="dxa"/>
                                  <w:tcBorders>
                                    <w:right w:val="nil"/>
                                  </w:tcBorders>
                                </w:tcPr>
                                <w:p w14:paraId="3D47BE30" w14:textId="77777777" w:rsidR="00703AA4" w:rsidRDefault="00A71C46">
                                  <w:pPr>
                                    <w:pStyle w:val="TableParagraph"/>
                                    <w:spacing w:before="89" w:line="111" w:lineRule="exact"/>
                                    <w:ind w:left="69"/>
                                    <w:rPr>
                                      <w:sz w:val="15"/>
                                    </w:rPr>
                                  </w:pPr>
                                  <w:r>
                                    <w:rPr>
                                      <w:sz w:val="15"/>
                                    </w:rPr>
                                    <w:t>Held</w:t>
                                  </w:r>
                                  <w:r>
                                    <w:rPr>
                                      <w:spacing w:val="-12"/>
                                      <w:sz w:val="15"/>
                                    </w:rPr>
                                    <w:t xml:space="preserve"> </w:t>
                                  </w:r>
                                  <w:r>
                                    <w:rPr>
                                      <w:sz w:val="15"/>
                                    </w:rPr>
                                    <w:t>at</w:t>
                                  </w:r>
                                  <w:r>
                                    <w:rPr>
                                      <w:spacing w:val="-11"/>
                                      <w:sz w:val="15"/>
                                    </w:rPr>
                                    <w:t xml:space="preserve"> </w:t>
                                  </w:r>
                                  <w:r>
                                    <w:rPr>
                                      <w:sz w:val="15"/>
                                    </w:rPr>
                                    <w:t>the</w:t>
                                  </w:r>
                                  <w:r>
                                    <w:rPr>
                                      <w:spacing w:val="-11"/>
                                      <w:sz w:val="15"/>
                                    </w:rPr>
                                    <w:t xml:space="preserve"> </w:t>
                                  </w:r>
                                  <w:r>
                                    <w:rPr>
                                      <w:sz w:val="15"/>
                                    </w:rPr>
                                    <w:t>End</w:t>
                                  </w:r>
                                  <w:r>
                                    <w:rPr>
                                      <w:spacing w:val="-11"/>
                                      <w:sz w:val="15"/>
                                    </w:rPr>
                                    <w:t xml:space="preserve"> </w:t>
                                  </w:r>
                                  <w:r>
                                    <w:rPr>
                                      <w:sz w:val="15"/>
                                    </w:rPr>
                                    <w:t>of</w:t>
                                  </w:r>
                                  <w:r>
                                    <w:rPr>
                                      <w:spacing w:val="-12"/>
                                      <w:sz w:val="15"/>
                                    </w:rPr>
                                    <w:t xml:space="preserve"> </w:t>
                                  </w:r>
                                  <w:r>
                                    <w:rPr>
                                      <w:sz w:val="15"/>
                                    </w:rPr>
                                    <w:t>the</w:t>
                                  </w:r>
                                  <w:r>
                                    <w:rPr>
                                      <w:spacing w:val="-11"/>
                                      <w:sz w:val="15"/>
                                    </w:rPr>
                                    <w:t xml:space="preserve"> </w:t>
                                  </w:r>
                                  <w:r>
                                    <w:rPr>
                                      <w:sz w:val="15"/>
                                    </w:rPr>
                                    <w:t>Tax</w:t>
                                  </w:r>
                                  <w:r>
                                    <w:rPr>
                                      <w:spacing w:val="-11"/>
                                      <w:sz w:val="15"/>
                                    </w:rPr>
                                    <w:t xml:space="preserve"> </w:t>
                                  </w:r>
                                  <w:r>
                                    <w:rPr>
                                      <w:sz w:val="15"/>
                                    </w:rPr>
                                    <w:t>Year</w:t>
                                  </w:r>
                                </w:p>
                              </w:tc>
                            </w:tr>
                            <w:tr w:rsidR="00703AA4" w14:paraId="4E365A30" w14:textId="77777777">
                              <w:trPr>
                                <w:trHeight w:val="219"/>
                              </w:trPr>
                              <w:tc>
                                <w:tcPr>
                                  <w:tcW w:w="432" w:type="dxa"/>
                                </w:tcPr>
                                <w:p w14:paraId="419E8256" w14:textId="77777777" w:rsidR="00703AA4" w:rsidRDefault="00A71C46">
                                  <w:pPr>
                                    <w:pStyle w:val="TableParagraph"/>
                                    <w:spacing w:before="89" w:line="111" w:lineRule="exact"/>
                                    <w:ind w:left="44" w:right="31"/>
                                    <w:jc w:val="center"/>
                                    <w:rPr>
                                      <w:sz w:val="15"/>
                                    </w:rPr>
                                  </w:pPr>
                                  <w:r>
                                    <w:rPr>
                                      <w:w w:val="110"/>
                                      <w:sz w:val="15"/>
                                    </w:rPr>
                                    <w:t>2a</w:t>
                                  </w:r>
                                </w:p>
                              </w:tc>
                              <w:tc>
                                <w:tcPr>
                                  <w:tcW w:w="2160" w:type="dxa"/>
                                  <w:tcBorders>
                                    <w:right w:val="nil"/>
                                  </w:tcBorders>
                                </w:tcPr>
                                <w:p w14:paraId="78FAF282" w14:textId="77777777" w:rsidR="00703AA4" w:rsidRDefault="00703AA4">
                                  <w:pPr>
                                    <w:pStyle w:val="TableParagraph"/>
                                    <w:rPr>
                                      <w:rFonts w:ascii="Times New Roman"/>
                                      <w:sz w:val="14"/>
                                    </w:rPr>
                                  </w:pPr>
                                </w:p>
                              </w:tc>
                            </w:tr>
                            <w:tr w:rsidR="00703AA4" w14:paraId="1DB4923A" w14:textId="77777777">
                              <w:trPr>
                                <w:trHeight w:val="219"/>
                              </w:trPr>
                              <w:tc>
                                <w:tcPr>
                                  <w:tcW w:w="432" w:type="dxa"/>
                                </w:tcPr>
                                <w:p w14:paraId="162ED21C" w14:textId="77777777" w:rsidR="00703AA4" w:rsidRDefault="00A71C46">
                                  <w:pPr>
                                    <w:pStyle w:val="TableParagraph"/>
                                    <w:spacing w:before="89" w:line="111" w:lineRule="exact"/>
                                    <w:ind w:left="50" w:right="31"/>
                                    <w:jc w:val="center"/>
                                    <w:rPr>
                                      <w:sz w:val="15"/>
                                    </w:rPr>
                                  </w:pPr>
                                  <w:r>
                                    <w:rPr>
                                      <w:w w:val="110"/>
                                      <w:sz w:val="15"/>
                                    </w:rPr>
                                    <w:t>2b</w:t>
                                  </w:r>
                                </w:p>
                              </w:tc>
                              <w:tc>
                                <w:tcPr>
                                  <w:tcW w:w="2160" w:type="dxa"/>
                                  <w:tcBorders>
                                    <w:right w:val="nil"/>
                                  </w:tcBorders>
                                </w:tcPr>
                                <w:p w14:paraId="1D3F3A84" w14:textId="77777777" w:rsidR="00703AA4" w:rsidRDefault="00703AA4">
                                  <w:pPr>
                                    <w:pStyle w:val="TableParagraph"/>
                                    <w:rPr>
                                      <w:rFonts w:ascii="Times New Roman"/>
                                      <w:sz w:val="14"/>
                                    </w:rPr>
                                  </w:pPr>
                                </w:p>
                              </w:tc>
                            </w:tr>
                            <w:tr w:rsidR="00703AA4" w14:paraId="05EFFBBB" w14:textId="77777777">
                              <w:trPr>
                                <w:trHeight w:val="219"/>
                              </w:trPr>
                              <w:tc>
                                <w:tcPr>
                                  <w:tcW w:w="432" w:type="dxa"/>
                                </w:tcPr>
                                <w:p w14:paraId="335A7E5B" w14:textId="77777777" w:rsidR="00703AA4" w:rsidRDefault="00A71C46">
                                  <w:pPr>
                                    <w:pStyle w:val="TableParagraph"/>
                                    <w:spacing w:before="89" w:line="111" w:lineRule="exact"/>
                                    <w:ind w:left="44" w:right="31"/>
                                    <w:jc w:val="center"/>
                                    <w:rPr>
                                      <w:sz w:val="15"/>
                                    </w:rPr>
                                  </w:pPr>
                                  <w:r>
                                    <w:rPr>
                                      <w:w w:val="115"/>
                                      <w:sz w:val="15"/>
                                    </w:rPr>
                                    <w:t>2c</w:t>
                                  </w:r>
                                </w:p>
                              </w:tc>
                              <w:tc>
                                <w:tcPr>
                                  <w:tcW w:w="2160" w:type="dxa"/>
                                  <w:tcBorders>
                                    <w:right w:val="nil"/>
                                  </w:tcBorders>
                                </w:tcPr>
                                <w:p w14:paraId="31AE473F" w14:textId="77777777" w:rsidR="00703AA4" w:rsidRDefault="00703AA4">
                                  <w:pPr>
                                    <w:pStyle w:val="TableParagraph"/>
                                    <w:rPr>
                                      <w:rFonts w:ascii="Times New Roman"/>
                                      <w:sz w:val="14"/>
                                    </w:rPr>
                                  </w:pPr>
                                </w:p>
                              </w:tc>
                            </w:tr>
                            <w:tr w:rsidR="00703AA4" w14:paraId="0863F9AB" w14:textId="77777777">
                              <w:trPr>
                                <w:trHeight w:val="459"/>
                              </w:trPr>
                              <w:tc>
                                <w:tcPr>
                                  <w:tcW w:w="432" w:type="dxa"/>
                                </w:tcPr>
                                <w:p w14:paraId="6298DF1E" w14:textId="77777777" w:rsidR="00703AA4" w:rsidRDefault="00703AA4">
                                  <w:pPr>
                                    <w:pStyle w:val="TableParagraph"/>
                                    <w:rPr>
                                      <w:sz w:val="16"/>
                                    </w:rPr>
                                  </w:pPr>
                                </w:p>
                                <w:p w14:paraId="1DB465DB" w14:textId="77777777" w:rsidR="00703AA4" w:rsidRDefault="00703AA4">
                                  <w:pPr>
                                    <w:pStyle w:val="TableParagraph"/>
                                    <w:spacing w:before="7"/>
                                    <w:rPr>
                                      <w:sz w:val="12"/>
                                    </w:rPr>
                                  </w:pPr>
                                </w:p>
                                <w:p w14:paraId="2CB441E0" w14:textId="77777777" w:rsidR="00703AA4" w:rsidRDefault="00A71C46">
                                  <w:pPr>
                                    <w:pStyle w:val="TableParagraph"/>
                                    <w:spacing w:line="111" w:lineRule="exact"/>
                                    <w:ind w:left="50" w:right="31"/>
                                    <w:jc w:val="center"/>
                                    <w:rPr>
                                      <w:sz w:val="15"/>
                                    </w:rPr>
                                  </w:pPr>
                                  <w:r>
                                    <w:rPr>
                                      <w:w w:val="110"/>
                                      <w:sz w:val="15"/>
                                    </w:rPr>
                                    <w:t>2d</w:t>
                                  </w:r>
                                </w:p>
                              </w:tc>
                              <w:tc>
                                <w:tcPr>
                                  <w:tcW w:w="2160" w:type="dxa"/>
                                  <w:tcBorders>
                                    <w:right w:val="nil"/>
                                  </w:tcBorders>
                                </w:tcPr>
                                <w:p w14:paraId="1A4FF483" w14:textId="77777777" w:rsidR="00703AA4" w:rsidRDefault="00703AA4">
                                  <w:pPr>
                                    <w:pStyle w:val="TableParagraph"/>
                                    <w:rPr>
                                      <w:rFonts w:ascii="Times New Roman"/>
                                      <w:sz w:val="16"/>
                                    </w:rPr>
                                  </w:pPr>
                                </w:p>
                              </w:tc>
                            </w:tr>
                          </w:tbl>
                          <w:p w14:paraId="7E6DD1CF"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E835D" id="Text Box 328" o:spid="_x0000_s1179" type="#_x0000_t202" style="position:absolute;left:0;text-align:left;margin-left:446.45pt;margin-top:9.4pt;width:130.75pt;height:72.75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160"/>
                      </w:tblGrid>
                      <w:tr w:rsidR="00703AA4" w14:paraId="0458115B" w14:textId="77777777">
                        <w:trPr>
                          <w:trHeight w:val="219"/>
                        </w:trPr>
                        <w:tc>
                          <w:tcPr>
                            <w:tcW w:w="432" w:type="dxa"/>
                            <w:shd w:val="clear" w:color="auto" w:fill="D2D2D2"/>
                          </w:tcPr>
                          <w:p w14:paraId="42BBE4DD" w14:textId="77777777" w:rsidR="00703AA4" w:rsidRDefault="00703AA4">
                            <w:pPr>
                              <w:pStyle w:val="TableParagraph"/>
                              <w:rPr>
                                <w:rFonts w:ascii="Times New Roman"/>
                                <w:sz w:val="14"/>
                              </w:rPr>
                            </w:pPr>
                          </w:p>
                        </w:tc>
                        <w:tc>
                          <w:tcPr>
                            <w:tcW w:w="2160" w:type="dxa"/>
                            <w:tcBorders>
                              <w:right w:val="nil"/>
                            </w:tcBorders>
                          </w:tcPr>
                          <w:p w14:paraId="3D47BE30" w14:textId="77777777" w:rsidR="00703AA4" w:rsidRDefault="00A71C46">
                            <w:pPr>
                              <w:pStyle w:val="TableParagraph"/>
                              <w:spacing w:before="89" w:line="111" w:lineRule="exact"/>
                              <w:ind w:left="69"/>
                              <w:rPr>
                                <w:sz w:val="15"/>
                              </w:rPr>
                            </w:pPr>
                            <w:r>
                              <w:rPr>
                                <w:sz w:val="15"/>
                              </w:rPr>
                              <w:t>Held</w:t>
                            </w:r>
                            <w:r>
                              <w:rPr>
                                <w:spacing w:val="-12"/>
                                <w:sz w:val="15"/>
                              </w:rPr>
                              <w:t xml:space="preserve"> </w:t>
                            </w:r>
                            <w:r>
                              <w:rPr>
                                <w:sz w:val="15"/>
                              </w:rPr>
                              <w:t>at</w:t>
                            </w:r>
                            <w:r>
                              <w:rPr>
                                <w:spacing w:val="-11"/>
                                <w:sz w:val="15"/>
                              </w:rPr>
                              <w:t xml:space="preserve"> </w:t>
                            </w:r>
                            <w:r>
                              <w:rPr>
                                <w:sz w:val="15"/>
                              </w:rPr>
                              <w:t>the</w:t>
                            </w:r>
                            <w:r>
                              <w:rPr>
                                <w:spacing w:val="-11"/>
                                <w:sz w:val="15"/>
                              </w:rPr>
                              <w:t xml:space="preserve"> </w:t>
                            </w:r>
                            <w:r>
                              <w:rPr>
                                <w:sz w:val="15"/>
                              </w:rPr>
                              <w:t>End</w:t>
                            </w:r>
                            <w:r>
                              <w:rPr>
                                <w:spacing w:val="-11"/>
                                <w:sz w:val="15"/>
                              </w:rPr>
                              <w:t xml:space="preserve"> </w:t>
                            </w:r>
                            <w:r>
                              <w:rPr>
                                <w:sz w:val="15"/>
                              </w:rPr>
                              <w:t>of</w:t>
                            </w:r>
                            <w:r>
                              <w:rPr>
                                <w:spacing w:val="-12"/>
                                <w:sz w:val="15"/>
                              </w:rPr>
                              <w:t xml:space="preserve"> </w:t>
                            </w:r>
                            <w:r>
                              <w:rPr>
                                <w:sz w:val="15"/>
                              </w:rPr>
                              <w:t>the</w:t>
                            </w:r>
                            <w:r>
                              <w:rPr>
                                <w:spacing w:val="-11"/>
                                <w:sz w:val="15"/>
                              </w:rPr>
                              <w:t xml:space="preserve"> </w:t>
                            </w:r>
                            <w:r>
                              <w:rPr>
                                <w:sz w:val="15"/>
                              </w:rPr>
                              <w:t>Tax</w:t>
                            </w:r>
                            <w:r>
                              <w:rPr>
                                <w:spacing w:val="-11"/>
                                <w:sz w:val="15"/>
                              </w:rPr>
                              <w:t xml:space="preserve"> </w:t>
                            </w:r>
                            <w:r>
                              <w:rPr>
                                <w:sz w:val="15"/>
                              </w:rPr>
                              <w:t>Year</w:t>
                            </w:r>
                          </w:p>
                        </w:tc>
                      </w:tr>
                      <w:tr w:rsidR="00703AA4" w14:paraId="4E365A30" w14:textId="77777777">
                        <w:trPr>
                          <w:trHeight w:val="219"/>
                        </w:trPr>
                        <w:tc>
                          <w:tcPr>
                            <w:tcW w:w="432" w:type="dxa"/>
                          </w:tcPr>
                          <w:p w14:paraId="419E8256" w14:textId="77777777" w:rsidR="00703AA4" w:rsidRDefault="00A71C46">
                            <w:pPr>
                              <w:pStyle w:val="TableParagraph"/>
                              <w:spacing w:before="89" w:line="111" w:lineRule="exact"/>
                              <w:ind w:left="44" w:right="31"/>
                              <w:jc w:val="center"/>
                              <w:rPr>
                                <w:sz w:val="15"/>
                              </w:rPr>
                            </w:pPr>
                            <w:r>
                              <w:rPr>
                                <w:w w:val="110"/>
                                <w:sz w:val="15"/>
                              </w:rPr>
                              <w:t>2a</w:t>
                            </w:r>
                          </w:p>
                        </w:tc>
                        <w:tc>
                          <w:tcPr>
                            <w:tcW w:w="2160" w:type="dxa"/>
                            <w:tcBorders>
                              <w:right w:val="nil"/>
                            </w:tcBorders>
                          </w:tcPr>
                          <w:p w14:paraId="78FAF282" w14:textId="77777777" w:rsidR="00703AA4" w:rsidRDefault="00703AA4">
                            <w:pPr>
                              <w:pStyle w:val="TableParagraph"/>
                              <w:rPr>
                                <w:rFonts w:ascii="Times New Roman"/>
                                <w:sz w:val="14"/>
                              </w:rPr>
                            </w:pPr>
                          </w:p>
                        </w:tc>
                      </w:tr>
                      <w:tr w:rsidR="00703AA4" w14:paraId="1DB4923A" w14:textId="77777777">
                        <w:trPr>
                          <w:trHeight w:val="219"/>
                        </w:trPr>
                        <w:tc>
                          <w:tcPr>
                            <w:tcW w:w="432" w:type="dxa"/>
                          </w:tcPr>
                          <w:p w14:paraId="162ED21C" w14:textId="77777777" w:rsidR="00703AA4" w:rsidRDefault="00A71C46">
                            <w:pPr>
                              <w:pStyle w:val="TableParagraph"/>
                              <w:spacing w:before="89" w:line="111" w:lineRule="exact"/>
                              <w:ind w:left="50" w:right="31"/>
                              <w:jc w:val="center"/>
                              <w:rPr>
                                <w:sz w:val="15"/>
                              </w:rPr>
                            </w:pPr>
                            <w:r>
                              <w:rPr>
                                <w:w w:val="110"/>
                                <w:sz w:val="15"/>
                              </w:rPr>
                              <w:t>2b</w:t>
                            </w:r>
                          </w:p>
                        </w:tc>
                        <w:tc>
                          <w:tcPr>
                            <w:tcW w:w="2160" w:type="dxa"/>
                            <w:tcBorders>
                              <w:right w:val="nil"/>
                            </w:tcBorders>
                          </w:tcPr>
                          <w:p w14:paraId="1D3F3A84" w14:textId="77777777" w:rsidR="00703AA4" w:rsidRDefault="00703AA4">
                            <w:pPr>
                              <w:pStyle w:val="TableParagraph"/>
                              <w:rPr>
                                <w:rFonts w:ascii="Times New Roman"/>
                                <w:sz w:val="14"/>
                              </w:rPr>
                            </w:pPr>
                          </w:p>
                        </w:tc>
                      </w:tr>
                      <w:tr w:rsidR="00703AA4" w14:paraId="05EFFBBB" w14:textId="77777777">
                        <w:trPr>
                          <w:trHeight w:val="219"/>
                        </w:trPr>
                        <w:tc>
                          <w:tcPr>
                            <w:tcW w:w="432" w:type="dxa"/>
                          </w:tcPr>
                          <w:p w14:paraId="335A7E5B" w14:textId="77777777" w:rsidR="00703AA4" w:rsidRDefault="00A71C46">
                            <w:pPr>
                              <w:pStyle w:val="TableParagraph"/>
                              <w:spacing w:before="89" w:line="111" w:lineRule="exact"/>
                              <w:ind w:left="44" w:right="31"/>
                              <w:jc w:val="center"/>
                              <w:rPr>
                                <w:sz w:val="15"/>
                              </w:rPr>
                            </w:pPr>
                            <w:r>
                              <w:rPr>
                                <w:w w:val="115"/>
                                <w:sz w:val="15"/>
                              </w:rPr>
                              <w:t>2c</w:t>
                            </w:r>
                          </w:p>
                        </w:tc>
                        <w:tc>
                          <w:tcPr>
                            <w:tcW w:w="2160" w:type="dxa"/>
                            <w:tcBorders>
                              <w:right w:val="nil"/>
                            </w:tcBorders>
                          </w:tcPr>
                          <w:p w14:paraId="31AE473F" w14:textId="77777777" w:rsidR="00703AA4" w:rsidRDefault="00703AA4">
                            <w:pPr>
                              <w:pStyle w:val="TableParagraph"/>
                              <w:rPr>
                                <w:rFonts w:ascii="Times New Roman"/>
                                <w:sz w:val="14"/>
                              </w:rPr>
                            </w:pPr>
                          </w:p>
                        </w:tc>
                      </w:tr>
                      <w:tr w:rsidR="00703AA4" w14:paraId="0863F9AB" w14:textId="77777777">
                        <w:trPr>
                          <w:trHeight w:val="459"/>
                        </w:trPr>
                        <w:tc>
                          <w:tcPr>
                            <w:tcW w:w="432" w:type="dxa"/>
                          </w:tcPr>
                          <w:p w14:paraId="6298DF1E" w14:textId="77777777" w:rsidR="00703AA4" w:rsidRDefault="00703AA4">
                            <w:pPr>
                              <w:pStyle w:val="TableParagraph"/>
                              <w:rPr>
                                <w:sz w:val="16"/>
                              </w:rPr>
                            </w:pPr>
                          </w:p>
                          <w:p w14:paraId="1DB465DB" w14:textId="77777777" w:rsidR="00703AA4" w:rsidRDefault="00703AA4">
                            <w:pPr>
                              <w:pStyle w:val="TableParagraph"/>
                              <w:spacing w:before="7"/>
                              <w:rPr>
                                <w:sz w:val="12"/>
                              </w:rPr>
                            </w:pPr>
                          </w:p>
                          <w:p w14:paraId="2CB441E0" w14:textId="77777777" w:rsidR="00703AA4" w:rsidRDefault="00A71C46">
                            <w:pPr>
                              <w:pStyle w:val="TableParagraph"/>
                              <w:spacing w:line="111" w:lineRule="exact"/>
                              <w:ind w:left="50" w:right="31"/>
                              <w:jc w:val="center"/>
                              <w:rPr>
                                <w:sz w:val="15"/>
                              </w:rPr>
                            </w:pPr>
                            <w:r>
                              <w:rPr>
                                <w:w w:val="110"/>
                                <w:sz w:val="15"/>
                              </w:rPr>
                              <w:t>2d</w:t>
                            </w:r>
                          </w:p>
                        </w:tc>
                        <w:tc>
                          <w:tcPr>
                            <w:tcW w:w="2160" w:type="dxa"/>
                            <w:tcBorders>
                              <w:right w:val="nil"/>
                            </w:tcBorders>
                          </w:tcPr>
                          <w:p w14:paraId="1A4FF483" w14:textId="77777777" w:rsidR="00703AA4" w:rsidRDefault="00703AA4">
                            <w:pPr>
                              <w:pStyle w:val="TableParagraph"/>
                              <w:rPr>
                                <w:rFonts w:ascii="Times New Roman"/>
                                <w:sz w:val="16"/>
                              </w:rPr>
                            </w:pPr>
                          </w:p>
                        </w:tc>
                      </w:tr>
                    </w:tbl>
                    <w:p w14:paraId="7E6DD1CF" w14:textId="77777777" w:rsidR="00703AA4" w:rsidRDefault="00703AA4">
                      <w:pPr>
                        <w:pStyle w:val="BodyText"/>
                      </w:pPr>
                    </w:p>
                  </w:txbxContent>
                </v:textbox>
                <w10:wrap anchorx="page"/>
              </v:shape>
            </w:pict>
          </mc:Fallback>
        </mc:AlternateContent>
      </w:r>
      <w:r w:rsidR="00A71C46">
        <w:rPr>
          <w:w w:val="105"/>
          <w:sz w:val="15"/>
        </w:rPr>
        <w:t xml:space="preserve">Complete lines 2a through 2d if the organization held a qualified conservation contribution in the form of a conservation easement on the </w:t>
      </w:r>
      <w:r w:rsidR="00A71C46">
        <w:rPr>
          <w:spacing w:val="-3"/>
          <w:w w:val="105"/>
          <w:sz w:val="15"/>
        </w:rPr>
        <w:t xml:space="preserve">last </w:t>
      </w:r>
      <w:r w:rsidR="00A71C46">
        <w:rPr>
          <w:w w:val="105"/>
          <w:sz w:val="15"/>
        </w:rPr>
        <w:t>day of the tax year.</w:t>
      </w:r>
    </w:p>
    <w:p w14:paraId="35C35A16" w14:textId="77777777" w:rsidR="00703AA4" w:rsidRDefault="00A71C46">
      <w:pPr>
        <w:pStyle w:val="ListParagraph"/>
        <w:numPr>
          <w:ilvl w:val="1"/>
          <w:numId w:val="22"/>
        </w:numPr>
        <w:tabs>
          <w:tab w:val="left" w:pos="981"/>
        </w:tabs>
        <w:ind w:hanging="217"/>
        <w:rPr>
          <w:sz w:val="15"/>
        </w:rPr>
      </w:pPr>
      <w:r>
        <w:rPr>
          <w:w w:val="120"/>
          <w:sz w:val="15"/>
        </w:rPr>
        <w:t>Total number of conservation easements</w:t>
      </w:r>
      <w:r>
        <w:rPr>
          <w:spacing w:val="11"/>
          <w:w w:val="120"/>
          <w:sz w:val="15"/>
        </w:rPr>
        <w:t xml:space="preserve"> </w:t>
      </w:r>
      <w:r>
        <w:rPr>
          <w:w w:val="145"/>
          <w:sz w:val="15"/>
        </w:rPr>
        <w:t>~~~~~~~~~~~~~~~~~~~~~~~~~~~~~~~~</w:t>
      </w:r>
    </w:p>
    <w:p w14:paraId="2263C4A7" w14:textId="77777777" w:rsidR="00703AA4" w:rsidRDefault="00A71C46">
      <w:pPr>
        <w:pStyle w:val="ListParagraph"/>
        <w:numPr>
          <w:ilvl w:val="1"/>
          <w:numId w:val="22"/>
        </w:numPr>
        <w:tabs>
          <w:tab w:val="left" w:pos="981"/>
          <w:tab w:val="left" w:pos="4868"/>
        </w:tabs>
        <w:spacing w:before="67"/>
        <w:ind w:hanging="217"/>
        <w:rPr>
          <w:sz w:val="15"/>
        </w:rPr>
      </w:pPr>
      <w:r>
        <w:rPr>
          <w:w w:val="110"/>
          <w:sz w:val="15"/>
        </w:rPr>
        <w:t>Total</w:t>
      </w:r>
      <w:r>
        <w:rPr>
          <w:spacing w:val="-18"/>
          <w:w w:val="110"/>
          <w:sz w:val="15"/>
        </w:rPr>
        <w:t xml:space="preserve"> </w:t>
      </w:r>
      <w:r>
        <w:rPr>
          <w:w w:val="110"/>
          <w:sz w:val="15"/>
        </w:rPr>
        <w:t>acreage</w:t>
      </w:r>
      <w:r>
        <w:rPr>
          <w:spacing w:val="-18"/>
          <w:w w:val="110"/>
          <w:sz w:val="15"/>
        </w:rPr>
        <w:t xml:space="preserve"> </w:t>
      </w:r>
      <w:r>
        <w:rPr>
          <w:w w:val="110"/>
          <w:sz w:val="15"/>
        </w:rPr>
        <w:t>restricted</w:t>
      </w:r>
      <w:r>
        <w:rPr>
          <w:spacing w:val="-17"/>
          <w:w w:val="110"/>
          <w:sz w:val="15"/>
        </w:rPr>
        <w:t xml:space="preserve"> </w:t>
      </w:r>
      <w:r>
        <w:rPr>
          <w:w w:val="110"/>
          <w:sz w:val="15"/>
        </w:rPr>
        <w:t>by</w:t>
      </w:r>
      <w:r>
        <w:rPr>
          <w:spacing w:val="-18"/>
          <w:w w:val="110"/>
          <w:sz w:val="15"/>
        </w:rPr>
        <w:t xml:space="preserve"> </w:t>
      </w:r>
      <w:r>
        <w:rPr>
          <w:w w:val="110"/>
          <w:sz w:val="15"/>
        </w:rPr>
        <w:t>conservation</w:t>
      </w:r>
      <w:r>
        <w:rPr>
          <w:spacing w:val="-18"/>
          <w:w w:val="110"/>
          <w:sz w:val="15"/>
        </w:rPr>
        <w:t xml:space="preserve"> </w:t>
      </w:r>
      <w:r>
        <w:rPr>
          <w:w w:val="110"/>
          <w:sz w:val="15"/>
        </w:rPr>
        <w:t>easements</w:t>
      </w:r>
      <w:r>
        <w:rPr>
          <w:w w:val="110"/>
          <w:sz w:val="15"/>
        </w:rPr>
        <w:tab/>
      </w:r>
      <w:r>
        <w:rPr>
          <w:w w:val="145"/>
          <w:sz w:val="15"/>
        </w:rPr>
        <w:t>~~~~~~~~~~~~~~~~~~~~~~~~~~</w:t>
      </w:r>
    </w:p>
    <w:p w14:paraId="687BF928" w14:textId="77777777" w:rsidR="00703AA4" w:rsidRDefault="00A71C46">
      <w:pPr>
        <w:pStyle w:val="ListParagraph"/>
        <w:numPr>
          <w:ilvl w:val="1"/>
          <w:numId w:val="22"/>
        </w:numPr>
        <w:tabs>
          <w:tab w:val="left" w:pos="981"/>
        </w:tabs>
        <w:spacing w:before="68"/>
        <w:ind w:hanging="217"/>
        <w:rPr>
          <w:sz w:val="15"/>
        </w:rPr>
      </w:pPr>
      <w:r>
        <w:rPr>
          <w:w w:val="115"/>
          <w:sz w:val="15"/>
        </w:rPr>
        <w:t>Number of conservation easements on a certified historic structure included in (a)</w:t>
      </w:r>
      <w:r>
        <w:rPr>
          <w:spacing w:val="8"/>
          <w:w w:val="115"/>
          <w:sz w:val="15"/>
        </w:rPr>
        <w:t xml:space="preserve"> </w:t>
      </w:r>
      <w:r>
        <w:rPr>
          <w:w w:val="145"/>
          <w:sz w:val="15"/>
        </w:rPr>
        <w:t>~~~~~~~~~~~~</w:t>
      </w:r>
    </w:p>
    <w:p w14:paraId="77126019" w14:textId="77777777" w:rsidR="00703AA4" w:rsidRDefault="00703AA4">
      <w:pPr>
        <w:rPr>
          <w:sz w:val="15"/>
        </w:rPr>
        <w:sectPr w:rsidR="00703AA4">
          <w:type w:val="continuous"/>
          <w:pgSz w:w="12240" w:h="15840"/>
          <w:pgMar w:top="680" w:right="200" w:bottom="480" w:left="180" w:header="720" w:footer="720" w:gutter="0"/>
          <w:cols w:space="720"/>
        </w:sectPr>
      </w:pPr>
    </w:p>
    <w:p w14:paraId="16FDA6DB" w14:textId="77777777" w:rsidR="00703AA4" w:rsidRDefault="00A71C46">
      <w:pPr>
        <w:pStyle w:val="ListParagraph"/>
        <w:numPr>
          <w:ilvl w:val="1"/>
          <w:numId w:val="22"/>
        </w:numPr>
        <w:tabs>
          <w:tab w:val="left" w:pos="981"/>
        </w:tabs>
        <w:spacing w:before="67" w:line="328" w:lineRule="auto"/>
        <w:ind w:right="1787"/>
        <w:rPr>
          <w:sz w:val="15"/>
        </w:rPr>
      </w:pPr>
      <w:r>
        <w:rPr>
          <w:w w:val="110"/>
          <w:sz w:val="15"/>
        </w:rPr>
        <w:t>Number</w:t>
      </w:r>
      <w:r>
        <w:rPr>
          <w:spacing w:val="-11"/>
          <w:w w:val="110"/>
          <w:sz w:val="15"/>
        </w:rPr>
        <w:t xml:space="preserve"> </w:t>
      </w:r>
      <w:r>
        <w:rPr>
          <w:w w:val="110"/>
          <w:sz w:val="15"/>
        </w:rPr>
        <w:t>of</w:t>
      </w:r>
      <w:r>
        <w:rPr>
          <w:spacing w:val="-10"/>
          <w:w w:val="110"/>
          <w:sz w:val="15"/>
        </w:rPr>
        <w:t xml:space="preserve"> </w:t>
      </w:r>
      <w:r>
        <w:rPr>
          <w:w w:val="110"/>
          <w:sz w:val="15"/>
        </w:rPr>
        <w:t>conservation</w:t>
      </w:r>
      <w:r>
        <w:rPr>
          <w:spacing w:val="-11"/>
          <w:w w:val="110"/>
          <w:sz w:val="15"/>
        </w:rPr>
        <w:t xml:space="preserve"> </w:t>
      </w:r>
      <w:r>
        <w:rPr>
          <w:w w:val="110"/>
          <w:sz w:val="15"/>
        </w:rPr>
        <w:t>easements</w:t>
      </w:r>
      <w:r>
        <w:rPr>
          <w:spacing w:val="-10"/>
          <w:w w:val="110"/>
          <w:sz w:val="15"/>
        </w:rPr>
        <w:t xml:space="preserve"> </w:t>
      </w:r>
      <w:r>
        <w:rPr>
          <w:w w:val="110"/>
          <w:sz w:val="15"/>
        </w:rPr>
        <w:t>included</w:t>
      </w:r>
      <w:r>
        <w:rPr>
          <w:spacing w:val="-10"/>
          <w:w w:val="110"/>
          <w:sz w:val="15"/>
        </w:rPr>
        <w:t xml:space="preserve"> </w:t>
      </w:r>
      <w:r>
        <w:rPr>
          <w:w w:val="110"/>
          <w:sz w:val="15"/>
        </w:rPr>
        <w:t>in</w:t>
      </w:r>
      <w:r>
        <w:rPr>
          <w:spacing w:val="-11"/>
          <w:w w:val="110"/>
          <w:sz w:val="15"/>
        </w:rPr>
        <w:t xml:space="preserve"> </w:t>
      </w:r>
      <w:r>
        <w:rPr>
          <w:w w:val="110"/>
          <w:sz w:val="15"/>
        </w:rPr>
        <w:t>(c)</w:t>
      </w:r>
      <w:r>
        <w:rPr>
          <w:spacing w:val="-10"/>
          <w:w w:val="110"/>
          <w:sz w:val="15"/>
        </w:rPr>
        <w:t xml:space="preserve"> </w:t>
      </w:r>
      <w:r>
        <w:rPr>
          <w:w w:val="110"/>
          <w:sz w:val="15"/>
        </w:rPr>
        <w:t>acquired</w:t>
      </w:r>
      <w:r>
        <w:rPr>
          <w:spacing w:val="-10"/>
          <w:w w:val="110"/>
          <w:sz w:val="15"/>
        </w:rPr>
        <w:t xml:space="preserve"> </w:t>
      </w:r>
      <w:r>
        <w:rPr>
          <w:w w:val="110"/>
          <w:sz w:val="15"/>
        </w:rPr>
        <w:t>after</w:t>
      </w:r>
      <w:r>
        <w:rPr>
          <w:spacing w:val="-11"/>
          <w:w w:val="110"/>
          <w:sz w:val="15"/>
        </w:rPr>
        <w:t xml:space="preserve"> </w:t>
      </w:r>
      <w:r>
        <w:rPr>
          <w:w w:val="110"/>
          <w:sz w:val="15"/>
        </w:rPr>
        <w:t>7/25/06,</w:t>
      </w:r>
      <w:r>
        <w:rPr>
          <w:spacing w:val="-10"/>
          <w:w w:val="110"/>
          <w:sz w:val="15"/>
        </w:rPr>
        <w:t xml:space="preserve"> </w:t>
      </w:r>
      <w:r>
        <w:rPr>
          <w:w w:val="110"/>
          <w:sz w:val="15"/>
        </w:rPr>
        <w:t>and</w:t>
      </w:r>
      <w:r>
        <w:rPr>
          <w:spacing w:val="-10"/>
          <w:w w:val="110"/>
          <w:sz w:val="15"/>
        </w:rPr>
        <w:t xml:space="preserve"> </w:t>
      </w:r>
      <w:r>
        <w:rPr>
          <w:w w:val="110"/>
          <w:sz w:val="15"/>
        </w:rPr>
        <w:t>not</w:t>
      </w:r>
      <w:r>
        <w:rPr>
          <w:spacing w:val="-11"/>
          <w:w w:val="110"/>
          <w:sz w:val="15"/>
        </w:rPr>
        <w:t xml:space="preserve"> </w:t>
      </w:r>
      <w:r>
        <w:rPr>
          <w:w w:val="110"/>
          <w:sz w:val="15"/>
        </w:rPr>
        <w:t>on</w:t>
      </w:r>
      <w:r>
        <w:rPr>
          <w:spacing w:val="-10"/>
          <w:w w:val="110"/>
          <w:sz w:val="15"/>
        </w:rPr>
        <w:t xml:space="preserve"> </w:t>
      </w:r>
      <w:r>
        <w:rPr>
          <w:w w:val="110"/>
          <w:sz w:val="15"/>
        </w:rPr>
        <w:t>a</w:t>
      </w:r>
      <w:r>
        <w:rPr>
          <w:spacing w:val="-11"/>
          <w:w w:val="110"/>
          <w:sz w:val="15"/>
        </w:rPr>
        <w:t xml:space="preserve"> </w:t>
      </w:r>
      <w:r>
        <w:rPr>
          <w:w w:val="110"/>
          <w:sz w:val="15"/>
        </w:rPr>
        <w:t>historic</w:t>
      </w:r>
      <w:r>
        <w:rPr>
          <w:spacing w:val="-10"/>
          <w:w w:val="110"/>
          <w:sz w:val="15"/>
        </w:rPr>
        <w:t xml:space="preserve"> </w:t>
      </w:r>
      <w:r>
        <w:rPr>
          <w:w w:val="110"/>
          <w:sz w:val="15"/>
        </w:rPr>
        <w:t>structure listed in the National Register</w:t>
      </w:r>
      <w:r>
        <w:rPr>
          <w:spacing w:val="31"/>
          <w:w w:val="110"/>
          <w:sz w:val="15"/>
        </w:rPr>
        <w:t xml:space="preserve"> </w:t>
      </w:r>
      <w:r>
        <w:rPr>
          <w:w w:val="145"/>
          <w:sz w:val="15"/>
        </w:rPr>
        <w:t>~~~~~~~~~~~~~~~~~~~~~~~~~~~~~~~~~~~~~~</w:t>
      </w:r>
    </w:p>
    <w:p w14:paraId="1BF6D822" w14:textId="77777777" w:rsidR="00703AA4" w:rsidRDefault="00A71C46">
      <w:pPr>
        <w:pStyle w:val="ListParagraph"/>
        <w:numPr>
          <w:ilvl w:val="0"/>
          <w:numId w:val="22"/>
        </w:numPr>
        <w:tabs>
          <w:tab w:val="left" w:pos="980"/>
          <w:tab w:val="left" w:pos="981"/>
          <w:tab w:val="left" w:pos="2885"/>
        </w:tabs>
        <w:spacing w:before="8" w:line="328" w:lineRule="auto"/>
        <w:ind w:right="153"/>
        <w:rPr>
          <w:rFonts w:ascii="Times New Roman"/>
          <w:sz w:val="15"/>
        </w:rPr>
      </w:pPr>
      <w:r>
        <w:rPr>
          <w:w w:val="110"/>
          <w:sz w:val="15"/>
        </w:rPr>
        <w:t>Number</w:t>
      </w:r>
      <w:r>
        <w:rPr>
          <w:spacing w:val="-17"/>
          <w:w w:val="110"/>
          <w:sz w:val="15"/>
        </w:rPr>
        <w:t xml:space="preserve"> </w:t>
      </w:r>
      <w:r>
        <w:rPr>
          <w:w w:val="110"/>
          <w:sz w:val="15"/>
        </w:rPr>
        <w:t>of</w:t>
      </w:r>
      <w:r>
        <w:rPr>
          <w:spacing w:val="-17"/>
          <w:w w:val="110"/>
          <w:sz w:val="15"/>
        </w:rPr>
        <w:t xml:space="preserve"> </w:t>
      </w:r>
      <w:r>
        <w:rPr>
          <w:w w:val="110"/>
          <w:sz w:val="15"/>
        </w:rPr>
        <w:t>conservation</w:t>
      </w:r>
      <w:r>
        <w:rPr>
          <w:spacing w:val="-17"/>
          <w:w w:val="110"/>
          <w:sz w:val="15"/>
        </w:rPr>
        <w:t xml:space="preserve"> </w:t>
      </w:r>
      <w:r>
        <w:rPr>
          <w:w w:val="110"/>
          <w:sz w:val="15"/>
        </w:rPr>
        <w:t>easements</w:t>
      </w:r>
      <w:r>
        <w:rPr>
          <w:spacing w:val="-17"/>
          <w:w w:val="110"/>
          <w:sz w:val="15"/>
        </w:rPr>
        <w:t xml:space="preserve"> </w:t>
      </w:r>
      <w:r>
        <w:rPr>
          <w:w w:val="110"/>
          <w:sz w:val="15"/>
        </w:rPr>
        <w:t>modified,</w:t>
      </w:r>
      <w:r>
        <w:rPr>
          <w:spacing w:val="-17"/>
          <w:w w:val="110"/>
          <w:sz w:val="15"/>
        </w:rPr>
        <w:t xml:space="preserve"> </w:t>
      </w:r>
      <w:r>
        <w:rPr>
          <w:w w:val="110"/>
          <w:sz w:val="15"/>
        </w:rPr>
        <w:t>transferred,</w:t>
      </w:r>
      <w:r>
        <w:rPr>
          <w:spacing w:val="-17"/>
          <w:w w:val="110"/>
          <w:sz w:val="15"/>
        </w:rPr>
        <w:t xml:space="preserve"> </w:t>
      </w:r>
      <w:r>
        <w:rPr>
          <w:w w:val="110"/>
          <w:sz w:val="15"/>
        </w:rPr>
        <w:t>released,</w:t>
      </w:r>
      <w:r>
        <w:rPr>
          <w:spacing w:val="-17"/>
          <w:w w:val="110"/>
          <w:sz w:val="15"/>
        </w:rPr>
        <w:t xml:space="preserve"> </w:t>
      </w:r>
      <w:r>
        <w:rPr>
          <w:w w:val="110"/>
          <w:sz w:val="15"/>
        </w:rPr>
        <w:t>extinguished,</w:t>
      </w:r>
      <w:r>
        <w:rPr>
          <w:spacing w:val="-17"/>
          <w:w w:val="110"/>
          <w:sz w:val="15"/>
        </w:rPr>
        <w:t xml:space="preserve"> </w:t>
      </w:r>
      <w:r>
        <w:rPr>
          <w:w w:val="110"/>
          <w:sz w:val="15"/>
        </w:rPr>
        <w:t>or</w:t>
      </w:r>
      <w:r>
        <w:rPr>
          <w:spacing w:val="-17"/>
          <w:w w:val="110"/>
          <w:sz w:val="15"/>
        </w:rPr>
        <w:t xml:space="preserve"> </w:t>
      </w:r>
      <w:r>
        <w:rPr>
          <w:w w:val="110"/>
          <w:sz w:val="15"/>
        </w:rPr>
        <w:t>terminated</w:t>
      </w:r>
      <w:r>
        <w:rPr>
          <w:spacing w:val="-17"/>
          <w:w w:val="110"/>
          <w:sz w:val="15"/>
        </w:rPr>
        <w:t xml:space="preserve"> </w:t>
      </w:r>
      <w:r>
        <w:rPr>
          <w:w w:val="110"/>
          <w:sz w:val="15"/>
        </w:rPr>
        <w:t>by</w:t>
      </w:r>
      <w:r>
        <w:rPr>
          <w:spacing w:val="-16"/>
          <w:w w:val="110"/>
          <w:sz w:val="15"/>
        </w:rPr>
        <w:t xml:space="preserve"> </w:t>
      </w:r>
      <w:r>
        <w:rPr>
          <w:w w:val="110"/>
          <w:sz w:val="15"/>
        </w:rPr>
        <w:t>the</w:t>
      </w:r>
      <w:r>
        <w:rPr>
          <w:spacing w:val="-17"/>
          <w:w w:val="110"/>
          <w:sz w:val="15"/>
        </w:rPr>
        <w:t xml:space="preserve"> </w:t>
      </w:r>
      <w:r>
        <w:rPr>
          <w:w w:val="110"/>
          <w:sz w:val="15"/>
        </w:rPr>
        <w:t>organization</w:t>
      </w:r>
      <w:r>
        <w:rPr>
          <w:spacing w:val="-17"/>
          <w:w w:val="110"/>
          <w:sz w:val="15"/>
        </w:rPr>
        <w:t xml:space="preserve"> </w:t>
      </w:r>
      <w:r>
        <w:rPr>
          <w:w w:val="110"/>
          <w:sz w:val="15"/>
        </w:rPr>
        <w:t>during</w:t>
      </w:r>
      <w:r>
        <w:rPr>
          <w:spacing w:val="-17"/>
          <w:w w:val="110"/>
          <w:sz w:val="15"/>
        </w:rPr>
        <w:t xml:space="preserve"> </w:t>
      </w:r>
      <w:r>
        <w:rPr>
          <w:w w:val="110"/>
          <w:sz w:val="15"/>
        </w:rPr>
        <w:t>the</w:t>
      </w:r>
      <w:r>
        <w:rPr>
          <w:spacing w:val="-17"/>
          <w:w w:val="110"/>
          <w:sz w:val="15"/>
        </w:rPr>
        <w:t xml:space="preserve"> </w:t>
      </w:r>
      <w:r>
        <w:rPr>
          <w:spacing w:val="-5"/>
          <w:w w:val="110"/>
          <w:sz w:val="15"/>
        </w:rPr>
        <w:t xml:space="preserve">tax </w:t>
      </w:r>
      <w:r>
        <w:rPr>
          <w:w w:val="115"/>
          <w:sz w:val="15"/>
        </w:rPr>
        <w:t>year</w:t>
      </w:r>
      <w:r>
        <w:rPr>
          <w:spacing w:val="-28"/>
          <w:w w:val="115"/>
          <w:sz w:val="15"/>
        </w:rPr>
        <w:t xml:space="preserve"> </w:t>
      </w:r>
      <w:r>
        <w:rPr>
          <w:w w:val="385"/>
          <w:sz w:val="15"/>
        </w:rPr>
        <w:t>|</w:t>
      </w:r>
      <w:r>
        <w:rPr>
          <w:sz w:val="15"/>
        </w:rPr>
        <w:t xml:space="preserve"> </w:t>
      </w:r>
      <w:r>
        <w:rPr>
          <w:spacing w:val="-14"/>
          <w:sz w:val="15"/>
        </w:rPr>
        <w:t xml:space="preserve"> </w:t>
      </w:r>
      <w:r>
        <w:rPr>
          <w:rFonts w:ascii="Times New Roman"/>
          <w:w w:val="105"/>
          <w:sz w:val="15"/>
          <w:u w:val="single"/>
        </w:rPr>
        <w:t xml:space="preserve"> </w:t>
      </w:r>
      <w:r>
        <w:rPr>
          <w:rFonts w:ascii="Times New Roman"/>
          <w:sz w:val="15"/>
          <w:u w:val="single"/>
        </w:rPr>
        <w:tab/>
      </w:r>
    </w:p>
    <w:p w14:paraId="67CE4925" w14:textId="77777777" w:rsidR="00703AA4" w:rsidRDefault="00A71C46">
      <w:pPr>
        <w:pStyle w:val="ListParagraph"/>
        <w:numPr>
          <w:ilvl w:val="0"/>
          <w:numId w:val="22"/>
        </w:numPr>
        <w:tabs>
          <w:tab w:val="left" w:pos="980"/>
          <w:tab w:val="left" w:pos="981"/>
          <w:tab w:val="left" w:pos="8213"/>
        </w:tabs>
        <w:spacing w:before="7"/>
        <w:rPr>
          <w:rFonts w:ascii="Times New Roman"/>
          <w:sz w:val="15"/>
        </w:rPr>
      </w:pPr>
      <w:r>
        <w:rPr>
          <w:w w:val="115"/>
          <w:sz w:val="15"/>
        </w:rPr>
        <w:t>Number</w:t>
      </w:r>
      <w:r>
        <w:rPr>
          <w:spacing w:val="-26"/>
          <w:w w:val="115"/>
          <w:sz w:val="15"/>
        </w:rPr>
        <w:t xml:space="preserve"> </w:t>
      </w:r>
      <w:r>
        <w:rPr>
          <w:w w:val="115"/>
          <w:sz w:val="15"/>
        </w:rPr>
        <w:t>of</w:t>
      </w:r>
      <w:r>
        <w:rPr>
          <w:spacing w:val="-25"/>
          <w:w w:val="115"/>
          <w:sz w:val="15"/>
        </w:rPr>
        <w:t xml:space="preserve"> </w:t>
      </w:r>
      <w:r>
        <w:rPr>
          <w:w w:val="115"/>
          <w:sz w:val="15"/>
        </w:rPr>
        <w:t>states</w:t>
      </w:r>
      <w:r>
        <w:rPr>
          <w:spacing w:val="-25"/>
          <w:w w:val="115"/>
          <w:sz w:val="15"/>
        </w:rPr>
        <w:t xml:space="preserve"> </w:t>
      </w:r>
      <w:r>
        <w:rPr>
          <w:w w:val="115"/>
          <w:sz w:val="15"/>
        </w:rPr>
        <w:t>where</w:t>
      </w:r>
      <w:r>
        <w:rPr>
          <w:spacing w:val="-26"/>
          <w:w w:val="115"/>
          <w:sz w:val="15"/>
        </w:rPr>
        <w:t xml:space="preserve"> </w:t>
      </w:r>
      <w:r>
        <w:rPr>
          <w:w w:val="115"/>
          <w:sz w:val="15"/>
        </w:rPr>
        <w:t>property</w:t>
      </w:r>
      <w:r>
        <w:rPr>
          <w:spacing w:val="-25"/>
          <w:w w:val="115"/>
          <w:sz w:val="15"/>
        </w:rPr>
        <w:t xml:space="preserve"> </w:t>
      </w:r>
      <w:r>
        <w:rPr>
          <w:w w:val="115"/>
          <w:sz w:val="15"/>
        </w:rPr>
        <w:t>subject</w:t>
      </w:r>
      <w:r>
        <w:rPr>
          <w:spacing w:val="-25"/>
          <w:w w:val="115"/>
          <w:sz w:val="15"/>
        </w:rPr>
        <w:t xml:space="preserve"> </w:t>
      </w:r>
      <w:r>
        <w:rPr>
          <w:w w:val="115"/>
          <w:sz w:val="15"/>
        </w:rPr>
        <w:t>to</w:t>
      </w:r>
      <w:r>
        <w:rPr>
          <w:spacing w:val="-26"/>
          <w:w w:val="115"/>
          <w:sz w:val="15"/>
        </w:rPr>
        <w:t xml:space="preserve"> </w:t>
      </w:r>
      <w:r>
        <w:rPr>
          <w:w w:val="115"/>
          <w:sz w:val="15"/>
        </w:rPr>
        <w:t>conservation</w:t>
      </w:r>
      <w:r>
        <w:rPr>
          <w:spacing w:val="-25"/>
          <w:w w:val="115"/>
          <w:sz w:val="15"/>
        </w:rPr>
        <w:t xml:space="preserve"> </w:t>
      </w:r>
      <w:r>
        <w:rPr>
          <w:w w:val="115"/>
          <w:sz w:val="15"/>
        </w:rPr>
        <w:t>easement</w:t>
      </w:r>
      <w:r>
        <w:rPr>
          <w:spacing w:val="-25"/>
          <w:w w:val="115"/>
          <w:sz w:val="15"/>
        </w:rPr>
        <w:t xml:space="preserve"> </w:t>
      </w:r>
      <w:r>
        <w:rPr>
          <w:w w:val="115"/>
          <w:sz w:val="15"/>
        </w:rPr>
        <w:t>is</w:t>
      </w:r>
      <w:r>
        <w:rPr>
          <w:spacing w:val="-26"/>
          <w:w w:val="115"/>
          <w:sz w:val="15"/>
        </w:rPr>
        <w:t xml:space="preserve"> </w:t>
      </w:r>
      <w:r>
        <w:rPr>
          <w:w w:val="115"/>
          <w:sz w:val="15"/>
        </w:rPr>
        <w:t>located</w:t>
      </w:r>
      <w:r>
        <w:rPr>
          <w:spacing w:val="-25"/>
          <w:w w:val="115"/>
          <w:sz w:val="15"/>
        </w:rPr>
        <w:t xml:space="preserve"> </w:t>
      </w:r>
      <w:r>
        <w:rPr>
          <w:w w:val="115"/>
          <w:sz w:val="15"/>
        </w:rPr>
        <w:t>|</w:t>
      </w:r>
      <w:r>
        <w:rPr>
          <w:sz w:val="15"/>
        </w:rPr>
        <w:t xml:space="preserve">   </w:t>
      </w:r>
      <w:r>
        <w:rPr>
          <w:spacing w:val="13"/>
          <w:sz w:val="15"/>
        </w:rPr>
        <w:t xml:space="preserve"> </w:t>
      </w:r>
      <w:r>
        <w:rPr>
          <w:rFonts w:ascii="Times New Roman"/>
          <w:w w:val="105"/>
          <w:sz w:val="15"/>
          <w:u w:val="single"/>
        </w:rPr>
        <w:t xml:space="preserve"> </w:t>
      </w:r>
      <w:r>
        <w:rPr>
          <w:rFonts w:ascii="Times New Roman"/>
          <w:sz w:val="15"/>
          <w:u w:val="single"/>
        </w:rPr>
        <w:tab/>
      </w:r>
    </w:p>
    <w:p w14:paraId="6FD90481" w14:textId="77777777" w:rsidR="00703AA4" w:rsidRDefault="00A71C46">
      <w:pPr>
        <w:pStyle w:val="ListParagraph"/>
        <w:numPr>
          <w:ilvl w:val="0"/>
          <w:numId w:val="22"/>
        </w:numPr>
        <w:tabs>
          <w:tab w:val="left" w:pos="980"/>
          <w:tab w:val="left" w:pos="981"/>
        </w:tabs>
        <w:spacing w:before="68"/>
        <w:rPr>
          <w:sz w:val="15"/>
        </w:rPr>
      </w:pPr>
      <w:r>
        <w:rPr>
          <w:w w:val="105"/>
          <w:sz w:val="15"/>
        </w:rPr>
        <w:t>Does the organization have a written policy regarding the periodic monitoring, inspection, handling</w:t>
      </w:r>
      <w:r>
        <w:rPr>
          <w:spacing w:val="31"/>
          <w:w w:val="105"/>
          <w:sz w:val="15"/>
        </w:rPr>
        <w:t xml:space="preserve"> </w:t>
      </w:r>
      <w:r>
        <w:rPr>
          <w:w w:val="105"/>
          <w:sz w:val="15"/>
        </w:rPr>
        <w:t>of</w:t>
      </w:r>
    </w:p>
    <w:p w14:paraId="738EB090" w14:textId="77777777" w:rsidR="00703AA4" w:rsidRDefault="00A71C46">
      <w:pPr>
        <w:pStyle w:val="BodyText"/>
        <w:spacing w:before="34"/>
        <w:ind w:left="980"/>
      </w:pPr>
      <w:r>
        <w:rPr>
          <w:w w:val="125"/>
          <w:position w:val="1"/>
        </w:rPr>
        <w:t>violations,</w:t>
      </w:r>
      <w:r>
        <w:rPr>
          <w:spacing w:val="-33"/>
          <w:w w:val="125"/>
          <w:position w:val="1"/>
        </w:rPr>
        <w:t xml:space="preserve"> </w:t>
      </w:r>
      <w:r>
        <w:rPr>
          <w:w w:val="125"/>
          <w:position w:val="1"/>
        </w:rPr>
        <w:t>and</w:t>
      </w:r>
      <w:r>
        <w:rPr>
          <w:spacing w:val="-33"/>
          <w:w w:val="125"/>
          <w:position w:val="1"/>
        </w:rPr>
        <w:t xml:space="preserve"> </w:t>
      </w:r>
      <w:r>
        <w:rPr>
          <w:w w:val="125"/>
          <w:position w:val="1"/>
        </w:rPr>
        <w:t>enforcement</w:t>
      </w:r>
      <w:r>
        <w:rPr>
          <w:spacing w:val="-33"/>
          <w:w w:val="125"/>
          <w:position w:val="1"/>
        </w:rPr>
        <w:t xml:space="preserve"> </w:t>
      </w:r>
      <w:r>
        <w:rPr>
          <w:w w:val="125"/>
          <w:position w:val="1"/>
        </w:rPr>
        <w:t>of</w:t>
      </w:r>
      <w:r>
        <w:rPr>
          <w:spacing w:val="-32"/>
          <w:w w:val="125"/>
          <w:position w:val="1"/>
        </w:rPr>
        <w:t xml:space="preserve"> </w:t>
      </w:r>
      <w:r>
        <w:rPr>
          <w:w w:val="125"/>
          <w:position w:val="1"/>
        </w:rPr>
        <w:t>the</w:t>
      </w:r>
      <w:r>
        <w:rPr>
          <w:spacing w:val="-33"/>
          <w:w w:val="125"/>
          <w:position w:val="1"/>
        </w:rPr>
        <w:t xml:space="preserve"> </w:t>
      </w:r>
      <w:r>
        <w:rPr>
          <w:w w:val="125"/>
          <w:position w:val="1"/>
        </w:rPr>
        <w:t>conservation</w:t>
      </w:r>
      <w:r>
        <w:rPr>
          <w:spacing w:val="-33"/>
          <w:w w:val="125"/>
          <w:position w:val="1"/>
        </w:rPr>
        <w:t xml:space="preserve"> </w:t>
      </w:r>
      <w:r>
        <w:rPr>
          <w:w w:val="125"/>
          <w:position w:val="1"/>
        </w:rPr>
        <w:t>easements</w:t>
      </w:r>
      <w:r>
        <w:rPr>
          <w:spacing w:val="-32"/>
          <w:w w:val="125"/>
          <w:position w:val="1"/>
        </w:rPr>
        <w:t xml:space="preserve"> </w:t>
      </w:r>
      <w:r>
        <w:rPr>
          <w:w w:val="125"/>
          <w:position w:val="1"/>
        </w:rPr>
        <w:t>it</w:t>
      </w:r>
      <w:r>
        <w:rPr>
          <w:spacing w:val="-33"/>
          <w:w w:val="125"/>
          <w:position w:val="1"/>
        </w:rPr>
        <w:t xml:space="preserve"> </w:t>
      </w:r>
      <w:r>
        <w:rPr>
          <w:w w:val="125"/>
          <w:position w:val="1"/>
        </w:rPr>
        <w:t>holds?</w:t>
      </w:r>
      <w:r>
        <w:rPr>
          <w:spacing w:val="34"/>
          <w:w w:val="125"/>
          <w:position w:val="1"/>
        </w:rPr>
        <w:t xml:space="preserve"> </w:t>
      </w:r>
      <w:r>
        <w:rPr>
          <w:w w:val="150"/>
          <w:position w:val="1"/>
        </w:rPr>
        <w:t>~~~~~~~~~~~~~~~~~~~~~~~~~</w:t>
      </w:r>
      <w:r>
        <w:rPr>
          <w:spacing w:val="-42"/>
          <w:w w:val="150"/>
          <w:position w:val="1"/>
        </w:rPr>
        <w:t xml:space="preserve"> </w:t>
      </w:r>
      <w:r>
        <w:rPr>
          <w:w w:val="220"/>
          <w:sz w:val="19"/>
        </w:rPr>
        <w:t> </w:t>
      </w:r>
      <w:r>
        <w:rPr>
          <w:spacing w:val="-82"/>
          <w:w w:val="220"/>
          <w:sz w:val="19"/>
        </w:rPr>
        <w:t xml:space="preserve"> </w:t>
      </w:r>
      <w:r>
        <w:rPr>
          <w:w w:val="125"/>
        </w:rPr>
        <w:t>Yes</w:t>
      </w:r>
    </w:p>
    <w:p w14:paraId="44186D23" w14:textId="77777777" w:rsidR="00703AA4" w:rsidRDefault="00A71C46">
      <w:pPr>
        <w:pStyle w:val="BodyText"/>
        <w:rPr>
          <w:sz w:val="20"/>
        </w:rPr>
      </w:pPr>
      <w:r>
        <w:br w:type="column"/>
      </w:r>
    </w:p>
    <w:p w14:paraId="781FB60C" w14:textId="77777777" w:rsidR="00703AA4" w:rsidRDefault="00703AA4">
      <w:pPr>
        <w:pStyle w:val="BodyText"/>
        <w:rPr>
          <w:sz w:val="20"/>
        </w:rPr>
      </w:pPr>
    </w:p>
    <w:p w14:paraId="7397DE7F" w14:textId="77777777" w:rsidR="00703AA4" w:rsidRDefault="00703AA4">
      <w:pPr>
        <w:pStyle w:val="BodyText"/>
        <w:rPr>
          <w:sz w:val="20"/>
        </w:rPr>
      </w:pPr>
    </w:p>
    <w:p w14:paraId="243F9CF5" w14:textId="77777777" w:rsidR="00703AA4" w:rsidRDefault="00703AA4">
      <w:pPr>
        <w:pStyle w:val="BodyText"/>
        <w:rPr>
          <w:sz w:val="20"/>
        </w:rPr>
      </w:pPr>
    </w:p>
    <w:p w14:paraId="37752F5B" w14:textId="77777777" w:rsidR="00703AA4" w:rsidRDefault="00703AA4">
      <w:pPr>
        <w:pStyle w:val="BodyText"/>
        <w:rPr>
          <w:sz w:val="20"/>
        </w:rPr>
      </w:pPr>
    </w:p>
    <w:p w14:paraId="25A6936C" w14:textId="77777777" w:rsidR="00703AA4" w:rsidRDefault="00703AA4">
      <w:pPr>
        <w:pStyle w:val="BodyText"/>
        <w:spacing w:before="2"/>
        <w:rPr>
          <w:sz w:val="28"/>
        </w:rPr>
      </w:pPr>
    </w:p>
    <w:p w14:paraId="02725627" w14:textId="77777777" w:rsidR="00703AA4" w:rsidRDefault="00A71C46">
      <w:pPr>
        <w:pStyle w:val="ListParagraph"/>
        <w:numPr>
          <w:ilvl w:val="1"/>
          <w:numId w:val="71"/>
        </w:numPr>
        <w:tabs>
          <w:tab w:val="left" w:pos="688"/>
        </w:tabs>
        <w:ind w:hanging="433"/>
        <w:rPr>
          <w:sz w:val="15"/>
        </w:rPr>
      </w:pPr>
      <w:r>
        <w:rPr>
          <w:w w:val="110"/>
          <w:sz w:val="15"/>
        </w:rPr>
        <w:t>No</w:t>
      </w:r>
    </w:p>
    <w:p w14:paraId="775FC751" w14:textId="77777777" w:rsidR="00703AA4" w:rsidRDefault="00703AA4">
      <w:pPr>
        <w:rPr>
          <w:sz w:val="15"/>
        </w:rPr>
        <w:sectPr w:rsidR="00703AA4">
          <w:type w:val="continuous"/>
          <w:pgSz w:w="12240" w:h="15840"/>
          <w:pgMar w:top="680" w:right="200" w:bottom="480" w:left="180" w:header="720" w:footer="720" w:gutter="0"/>
          <w:cols w:num="2" w:space="720" w:equalWidth="0">
            <w:col w:w="10334" w:space="40"/>
            <w:col w:w="1486"/>
          </w:cols>
        </w:sectPr>
      </w:pPr>
    </w:p>
    <w:p w14:paraId="306E74A0" w14:textId="77777777" w:rsidR="00703AA4" w:rsidRDefault="00A71C46">
      <w:pPr>
        <w:pStyle w:val="ListParagraph"/>
        <w:numPr>
          <w:ilvl w:val="0"/>
          <w:numId w:val="22"/>
        </w:numPr>
        <w:tabs>
          <w:tab w:val="left" w:pos="980"/>
          <w:tab w:val="left" w:pos="981"/>
        </w:tabs>
        <w:spacing w:before="45"/>
        <w:rPr>
          <w:sz w:val="15"/>
        </w:rPr>
      </w:pPr>
      <w:r>
        <w:rPr>
          <w:w w:val="110"/>
          <w:position w:val="1"/>
          <w:sz w:val="15"/>
        </w:rPr>
        <w:t>Staff</w:t>
      </w:r>
      <w:r>
        <w:rPr>
          <w:spacing w:val="-8"/>
          <w:w w:val="110"/>
          <w:position w:val="1"/>
          <w:sz w:val="15"/>
        </w:rPr>
        <w:t xml:space="preserve"> </w:t>
      </w:r>
      <w:r>
        <w:rPr>
          <w:w w:val="110"/>
          <w:position w:val="1"/>
          <w:sz w:val="15"/>
        </w:rPr>
        <w:t>and</w:t>
      </w:r>
      <w:r>
        <w:rPr>
          <w:spacing w:val="-7"/>
          <w:w w:val="110"/>
          <w:position w:val="1"/>
          <w:sz w:val="15"/>
        </w:rPr>
        <w:t xml:space="preserve"> </w:t>
      </w:r>
      <w:r>
        <w:rPr>
          <w:w w:val="110"/>
          <w:position w:val="1"/>
          <w:sz w:val="15"/>
        </w:rPr>
        <w:t>volunteer</w:t>
      </w:r>
      <w:r>
        <w:rPr>
          <w:spacing w:val="-7"/>
          <w:w w:val="110"/>
          <w:position w:val="1"/>
          <w:sz w:val="15"/>
        </w:rPr>
        <w:t xml:space="preserve"> </w:t>
      </w:r>
      <w:r>
        <w:rPr>
          <w:w w:val="110"/>
          <w:position w:val="1"/>
          <w:sz w:val="15"/>
        </w:rPr>
        <w:t>hours</w:t>
      </w:r>
      <w:r>
        <w:rPr>
          <w:spacing w:val="-7"/>
          <w:w w:val="110"/>
          <w:position w:val="1"/>
          <w:sz w:val="15"/>
        </w:rPr>
        <w:t xml:space="preserve"> </w:t>
      </w:r>
      <w:r>
        <w:rPr>
          <w:w w:val="110"/>
          <w:position w:val="1"/>
          <w:sz w:val="15"/>
        </w:rPr>
        <w:t>devoted</w:t>
      </w:r>
      <w:r>
        <w:rPr>
          <w:spacing w:val="-7"/>
          <w:w w:val="110"/>
          <w:position w:val="1"/>
          <w:sz w:val="15"/>
        </w:rPr>
        <w:t xml:space="preserve"> </w:t>
      </w:r>
      <w:r>
        <w:rPr>
          <w:w w:val="110"/>
          <w:position w:val="1"/>
          <w:sz w:val="15"/>
        </w:rPr>
        <w:t>to</w:t>
      </w:r>
      <w:r>
        <w:rPr>
          <w:spacing w:val="-7"/>
          <w:w w:val="110"/>
          <w:position w:val="1"/>
          <w:sz w:val="15"/>
        </w:rPr>
        <w:t xml:space="preserve"> </w:t>
      </w:r>
      <w:r>
        <w:rPr>
          <w:w w:val="110"/>
          <w:position w:val="1"/>
          <w:sz w:val="15"/>
        </w:rPr>
        <w:t>monitoring,</w:t>
      </w:r>
      <w:r>
        <w:rPr>
          <w:spacing w:val="-7"/>
          <w:w w:val="110"/>
          <w:position w:val="1"/>
          <w:sz w:val="15"/>
        </w:rPr>
        <w:t xml:space="preserve"> </w:t>
      </w:r>
      <w:r>
        <w:rPr>
          <w:w w:val="110"/>
          <w:position w:val="1"/>
          <w:sz w:val="15"/>
        </w:rPr>
        <w:t>inspecting,</w:t>
      </w:r>
      <w:r>
        <w:rPr>
          <w:spacing w:val="-7"/>
          <w:w w:val="110"/>
          <w:position w:val="1"/>
          <w:sz w:val="15"/>
        </w:rPr>
        <w:t xml:space="preserve"> </w:t>
      </w:r>
      <w:r>
        <w:rPr>
          <w:w w:val="110"/>
          <w:position w:val="1"/>
          <w:sz w:val="15"/>
        </w:rPr>
        <w:t>handling</w:t>
      </w:r>
      <w:r>
        <w:rPr>
          <w:spacing w:val="-8"/>
          <w:w w:val="110"/>
          <w:position w:val="1"/>
          <w:sz w:val="15"/>
        </w:rPr>
        <w:t xml:space="preserve"> </w:t>
      </w:r>
      <w:r>
        <w:rPr>
          <w:w w:val="110"/>
          <w:position w:val="1"/>
          <w:sz w:val="15"/>
        </w:rPr>
        <w:t>of</w:t>
      </w:r>
      <w:r>
        <w:rPr>
          <w:spacing w:val="-7"/>
          <w:w w:val="110"/>
          <w:position w:val="1"/>
          <w:sz w:val="15"/>
        </w:rPr>
        <w:t xml:space="preserve"> </w:t>
      </w:r>
      <w:r>
        <w:rPr>
          <w:w w:val="110"/>
          <w:position w:val="1"/>
          <w:sz w:val="15"/>
        </w:rPr>
        <w:t>violations,</w:t>
      </w:r>
      <w:r>
        <w:rPr>
          <w:spacing w:val="-7"/>
          <w:w w:val="110"/>
          <w:position w:val="1"/>
          <w:sz w:val="15"/>
        </w:rPr>
        <w:t xml:space="preserve"> </w:t>
      </w:r>
      <w:r>
        <w:rPr>
          <w:w w:val="110"/>
          <w:position w:val="1"/>
          <w:sz w:val="15"/>
        </w:rPr>
        <w:t>and</w:t>
      </w:r>
      <w:r>
        <w:rPr>
          <w:spacing w:val="-7"/>
          <w:w w:val="110"/>
          <w:position w:val="1"/>
          <w:sz w:val="15"/>
        </w:rPr>
        <w:t xml:space="preserve"> </w:t>
      </w:r>
      <w:r>
        <w:rPr>
          <w:w w:val="110"/>
          <w:position w:val="1"/>
          <w:sz w:val="15"/>
        </w:rPr>
        <w:t>enforcing</w:t>
      </w:r>
      <w:r>
        <w:rPr>
          <w:spacing w:val="-7"/>
          <w:w w:val="110"/>
          <w:position w:val="1"/>
          <w:sz w:val="15"/>
        </w:rPr>
        <w:t xml:space="preserve"> </w:t>
      </w:r>
      <w:r>
        <w:rPr>
          <w:w w:val="110"/>
          <w:position w:val="1"/>
          <w:sz w:val="15"/>
        </w:rPr>
        <w:t>conservation</w:t>
      </w:r>
      <w:r>
        <w:rPr>
          <w:spacing w:val="-7"/>
          <w:w w:val="110"/>
          <w:position w:val="1"/>
          <w:sz w:val="15"/>
        </w:rPr>
        <w:t xml:space="preserve"> </w:t>
      </w:r>
      <w:r>
        <w:rPr>
          <w:w w:val="110"/>
          <w:position w:val="1"/>
          <w:sz w:val="15"/>
        </w:rPr>
        <w:t>easements</w:t>
      </w:r>
      <w:r>
        <w:rPr>
          <w:spacing w:val="-7"/>
          <w:w w:val="110"/>
          <w:position w:val="1"/>
          <w:sz w:val="15"/>
        </w:rPr>
        <w:t xml:space="preserve"> </w:t>
      </w:r>
      <w:r>
        <w:rPr>
          <w:w w:val="110"/>
          <w:position w:val="1"/>
          <w:sz w:val="15"/>
        </w:rPr>
        <w:t>during</w:t>
      </w:r>
      <w:r>
        <w:rPr>
          <w:spacing w:val="-7"/>
          <w:w w:val="110"/>
          <w:position w:val="1"/>
          <w:sz w:val="15"/>
        </w:rPr>
        <w:t xml:space="preserve"> </w:t>
      </w:r>
      <w:r>
        <w:rPr>
          <w:w w:val="110"/>
          <w:position w:val="1"/>
          <w:sz w:val="15"/>
        </w:rPr>
        <w:t>the</w:t>
      </w:r>
      <w:r>
        <w:rPr>
          <w:spacing w:val="-7"/>
          <w:w w:val="110"/>
          <w:position w:val="1"/>
          <w:sz w:val="15"/>
        </w:rPr>
        <w:t xml:space="preserve"> </w:t>
      </w:r>
      <w:r>
        <w:rPr>
          <w:w w:val="110"/>
          <w:position w:val="1"/>
          <w:sz w:val="15"/>
        </w:rPr>
        <w:t>year</w:t>
      </w:r>
    </w:p>
    <w:p w14:paraId="187CF4D2" w14:textId="77777777" w:rsidR="00703AA4" w:rsidRDefault="00A71C46">
      <w:pPr>
        <w:pStyle w:val="BodyText"/>
        <w:tabs>
          <w:tab w:val="left" w:pos="2597"/>
        </w:tabs>
        <w:spacing w:before="63"/>
        <w:ind w:left="980"/>
        <w:rPr>
          <w:rFonts w:ascii="Times New Roman"/>
        </w:rPr>
      </w:pPr>
      <w:r>
        <w:rPr>
          <w:w w:val="415"/>
        </w:rPr>
        <w:t>|</w:t>
      </w:r>
      <w:r>
        <w:t xml:space="preserve">  </w:t>
      </w:r>
      <w:r>
        <w:rPr>
          <w:spacing w:val="1"/>
        </w:rPr>
        <w:t xml:space="preserve"> </w:t>
      </w:r>
      <w:r>
        <w:rPr>
          <w:rFonts w:ascii="Times New Roman"/>
          <w:w w:val="105"/>
          <w:u w:val="single"/>
        </w:rPr>
        <w:t xml:space="preserve"> </w:t>
      </w:r>
      <w:r>
        <w:rPr>
          <w:rFonts w:ascii="Times New Roman"/>
          <w:u w:val="single"/>
        </w:rPr>
        <w:tab/>
      </w:r>
    </w:p>
    <w:p w14:paraId="0CC8D5D6" w14:textId="77777777" w:rsidR="00703AA4" w:rsidRDefault="00A71C46">
      <w:pPr>
        <w:pStyle w:val="ListParagraph"/>
        <w:numPr>
          <w:ilvl w:val="0"/>
          <w:numId w:val="22"/>
        </w:numPr>
        <w:tabs>
          <w:tab w:val="left" w:pos="980"/>
          <w:tab w:val="left" w:pos="981"/>
        </w:tabs>
        <w:spacing w:before="72"/>
        <w:rPr>
          <w:sz w:val="15"/>
        </w:rPr>
      </w:pPr>
      <w:r>
        <w:rPr>
          <w:w w:val="105"/>
          <w:sz w:val="15"/>
        </w:rPr>
        <w:t>Amount</w:t>
      </w:r>
      <w:r>
        <w:rPr>
          <w:spacing w:val="3"/>
          <w:w w:val="105"/>
          <w:sz w:val="15"/>
        </w:rPr>
        <w:t xml:space="preserve"> </w:t>
      </w:r>
      <w:r>
        <w:rPr>
          <w:w w:val="105"/>
          <w:sz w:val="15"/>
        </w:rPr>
        <w:t>of</w:t>
      </w:r>
      <w:r>
        <w:rPr>
          <w:spacing w:val="4"/>
          <w:w w:val="105"/>
          <w:sz w:val="15"/>
        </w:rPr>
        <w:t xml:space="preserve"> </w:t>
      </w:r>
      <w:r>
        <w:rPr>
          <w:w w:val="105"/>
          <w:sz w:val="15"/>
        </w:rPr>
        <w:t>expenses</w:t>
      </w:r>
      <w:r>
        <w:rPr>
          <w:spacing w:val="4"/>
          <w:w w:val="105"/>
          <w:sz w:val="15"/>
        </w:rPr>
        <w:t xml:space="preserve"> </w:t>
      </w:r>
      <w:r>
        <w:rPr>
          <w:w w:val="105"/>
          <w:sz w:val="15"/>
        </w:rPr>
        <w:t>incurred</w:t>
      </w:r>
      <w:r>
        <w:rPr>
          <w:spacing w:val="4"/>
          <w:w w:val="105"/>
          <w:sz w:val="15"/>
        </w:rPr>
        <w:t xml:space="preserve"> </w:t>
      </w:r>
      <w:r>
        <w:rPr>
          <w:w w:val="105"/>
          <w:sz w:val="15"/>
        </w:rPr>
        <w:t>in</w:t>
      </w:r>
      <w:r>
        <w:rPr>
          <w:spacing w:val="3"/>
          <w:w w:val="105"/>
          <w:sz w:val="15"/>
        </w:rPr>
        <w:t xml:space="preserve"> </w:t>
      </w:r>
      <w:r>
        <w:rPr>
          <w:w w:val="105"/>
          <w:sz w:val="15"/>
        </w:rPr>
        <w:t>monitoring,</w:t>
      </w:r>
      <w:r>
        <w:rPr>
          <w:spacing w:val="4"/>
          <w:w w:val="105"/>
          <w:sz w:val="15"/>
        </w:rPr>
        <w:t xml:space="preserve"> </w:t>
      </w:r>
      <w:r>
        <w:rPr>
          <w:w w:val="105"/>
          <w:sz w:val="15"/>
        </w:rPr>
        <w:t>inspecting,</w:t>
      </w:r>
      <w:r>
        <w:rPr>
          <w:spacing w:val="4"/>
          <w:w w:val="105"/>
          <w:sz w:val="15"/>
        </w:rPr>
        <w:t xml:space="preserve"> </w:t>
      </w:r>
      <w:r>
        <w:rPr>
          <w:w w:val="105"/>
          <w:sz w:val="15"/>
        </w:rPr>
        <w:t>handling</w:t>
      </w:r>
      <w:r>
        <w:rPr>
          <w:spacing w:val="4"/>
          <w:w w:val="105"/>
          <w:sz w:val="15"/>
        </w:rPr>
        <w:t xml:space="preserve"> </w:t>
      </w:r>
      <w:r>
        <w:rPr>
          <w:w w:val="105"/>
          <w:sz w:val="15"/>
        </w:rPr>
        <w:t>of</w:t>
      </w:r>
      <w:r>
        <w:rPr>
          <w:spacing w:val="4"/>
          <w:w w:val="105"/>
          <w:sz w:val="15"/>
        </w:rPr>
        <w:t xml:space="preserve"> </w:t>
      </w:r>
      <w:r>
        <w:rPr>
          <w:w w:val="105"/>
          <w:sz w:val="15"/>
        </w:rPr>
        <w:t>violations,</w:t>
      </w:r>
      <w:r>
        <w:rPr>
          <w:spacing w:val="3"/>
          <w:w w:val="105"/>
          <w:sz w:val="15"/>
        </w:rPr>
        <w:t xml:space="preserve"> </w:t>
      </w:r>
      <w:r>
        <w:rPr>
          <w:w w:val="105"/>
          <w:sz w:val="15"/>
        </w:rPr>
        <w:t>and</w:t>
      </w:r>
      <w:r>
        <w:rPr>
          <w:spacing w:val="4"/>
          <w:w w:val="105"/>
          <w:sz w:val="15"/>
        </w:rPr>
        <w:t xml:space="preserve"> </w:t>
      </w:r>
      <w:r>
        <w:rPr>
          <w:w w:val="105"/>
          <w:sz w:val="15"/>
        </w:rPr>
        <w:t>enforcing</w:t>
      </w:r>
      <w:r>
        <w:rPr>
          <w:spacing w:val="4"/>
          <w:w w:val="105"/>
          <w:sz w:val="15"/>
        </w:rPr>
        <w:t xml:space="preserve"> </w:t>
      </w:r>
      <w:r>
        <w:rPr>
          <w:w w:val="105"/>
          <w:sz w:val="15"/>
        </w:rPr>
        <w:t>conservation</w:t>
      </w:r>
      <w:r>
        <w:rPr>
          <w:spacing w:val="4"/>
          <w:w w:val="105"/>
          <w:sz w:val="15"/>
        </w:rPr>
        <w:t xml:space="preserve"> </w:t>
      </w:r>
      <w:r>
        <w:rPr>
          <w:w w:val="105"/>
          <w:sz w:val="15"/>
        </w:rPr>
        <w:t>easements</w:t>
      </w:r>
      <w:r>
        <w:rPr>
          <w:spacing w:val="4"/>
          <w:w w:val="105"/>
          <w:sz w:val="15"/>
        </w:rPr>
        <w:t xml:space="preserve"> </w:t>
      </w:r>
      <w:r>
        <w:rPr>
          <w:w w:val="105"/>
          <w:sz w:val="15"/>
        </w:rPr>
        <w:t>during</w:t>
      </w:r>
      <w:r>
        <w:rPr>
          <w:spacing w:val="3"/>
          <w:w w:val="105"/>
          <w:sz w:val="15"/>
        </w:rPr>
        <w:t xml:space="preserve"> </w:t>
      </w:r>
      <w:r>
        <w:rPr>
          <w:w w:val="105"/>
          <w:sz w:val="15"/>
        </w:rPr>
        <w:t>the</w:t>
      </w:r>
      <w:r>
        <w:rPr>
          <w:spacing w:val="4"/>
          <w:w w:val="105"/>
          <w:sz w:val="15"/>
        </w:rPr>
        <w:t xml:space="preserve"> </w:t>
      </w:r>
      <w:r>
        <w:rPr>
          <w:w w:val="105"/>
          <w:sz w:val="15"/>
        </w:rPr>
        <w:t>year</w:t>
      </w:r>
    </w:p>
    <w:p w14:paraId="0FC03967" w14:textId="77777777" w:rsidR="00703AA4" w:rsidRDefault="00A71C46">
      <w:pPr>
        <w:pStyle w:val="BodyText"/>
        <w:tabs>
          <w:tab w:val="left" w:pos="3461"/>
        </w:tabs>
        <w:spacing w:before="63"/>
        <w:ind w:left="980"/>
        <w:rPr>
          <w:rFonts w:ascii="Times New Roman"/>
        </w:rPr>
      </w:pPr>
      <w:r>
        <w:rPr>
          <w:w w:val="395"/>
        </w:rPr>
        <w:t>|</w:t>
      </w:r>
      <w:r>
        <w:rPr>
          <w:spacing w:val="-118"/>
          <w:w w:val="395"/>
        </w:rPr>
        <w:t xml:space="preserve"> </w:t>
      </w:r>
      <w:r>
        <w:rPr>
          <w:w w:val="125"/>
        </w:rPr>
        <w:t>$</w:t>
      </w:r>
      <w:r>
        <w:t xml:space="preserve">  </w:t>
      </w:r>
      <w:r>
        <w:rPr>
          <w:spacing w:val="1"/>
        </w:rPr>
        <w:t xml:space="preserve"> </w:t>
      </w:r>
      <w:r>
        <w:rPr>
          <w:rFonts w:ascii="Times New Roman"/>
          <w:w w:val="105"/>
          <w:u w:val="single"/>
        </w:rPr>
        <w:t xml:space="preserve"> </w:t>
      </w:r>
      <w:r>
        <w:rPr>
          <w:rFonts w:ascii="Times New Roman"/>
          <w:u w:val="single"/>
        </w:rPr>
        <w:tab/>
      </w:r>
    </w:p>
    <w:p w14:paraId="5C66E2E8" w14:textId="77777777" w:rsidR="00703AA4" w:rsidRDefault="00A71C46">
      <w:pPr>
        <w:pStyle w:val="ListParagraph"/>
        <w:numPr>
          <w:ilvl w:val="0"/>
          <w:numId w:val="22"/>
        </w:numPr>
        <w:tabs>
          <w:tab w:val="left" w:pos="980"/>
          <w:tab w:val="left" w:pos="981"/>
        </w:tabs>
        <w:spacing w:before="72"/>
        <w:rPr>
          <w:sz w:val="15"/>
        </w:rPr>
      </w:pPr>
      <w:r>
        <w:rPr>
          <w:w w:val="105"/>
          <w:sz w:val="15"/>
        </w:rPr>
        <w:t>Does each conservation easement reported on line 2(d) above satisfy the requirements of section</w:t>
      </w:r>
      <w:r>
        <w:rPr>
          <w:spacing w:val="1"/>
          <w:w w:val="105"/>
          <w:sz w:val="15"/>
        </w:rPr>
        <w:t xml:space="preserve"> </w:t>
      </w:r>
      <w:r>
        <w:rPr>
          <w:w w:val="105"/>
          <w:sz w:val="15"/>
        </w:rPr>
        <w:t>170(h)(4)(B)(i)</w:t>
      </w:r>
    </w:p>
    <w:p w14:paraId="721BCADA" w14:textId="77777777" w:rsidR="00703AA4" w:rsidRDefault="00A71C46">
      <w:pPr>
        <w:pStyle w:val="BodyText"/>
        <w:tabs>
          <w:tab w:val="left" w:pos="10628"/>
        </w:tabs>
        <w:spacing w:before="34"/>
        <w:ind w:left="980"/>
      </w:pPr>
      <w:r>
        <w:rPr>
          <w:w w:val="120"/>
          <w:position w:val="1"/>
        </w:rPr>
        <w:t xml:space="preserve">and section 170(h)(4)(B)(ii)?   </w:t>
      </w:r>
      <w:r>
        <w:rPr>
          <w:w w:val="150"/>
          <w:position w:val="1"/>
        </w:rPr>
        <w:t>~~~~~~~~~~~~~~~~~~~~~~~~~~~~~~~~~~~~~~~~~~~~~~</w:t>
      </w:r>
      <w:r>
        <w:rPr>
          <w:spacing w:val="51"/>
          <w:w w:val="150"/>
          <w:position w:val="1"/>
        </w:rPr>
        <w:t xml:space="preserve"> </w:t>
      </w:r>
      <w:r>
        <w:rPr>
          <w:w w:val="215"/>
          <w:sz w:val="19"/>
        </w:rPr>
        <w:t> </w:t>
      </w:r>
      <w:r>
        <w:rPr>
          <w:spacing w:val="-7"/>
          <w:w w:val="215"/>
          <w:sz w:val="19"/>
        </w:rPr>
        <w:t xml:space="preserve"> </w:t>
      </w:r>
      <w:r>
        <w:rPr>
          <w:w w:val="120"/>
        </w:rPr>
        <w:t>Yes</w:t>
      </w:r>
      <w:r>
        <w:rPr>
          <w:w w:val="120"/>
        </w:rPr>
        <w:tab/>
      </w:r>
      <w:r>
        <w:rPr>
          <w:w w:val="215"/>
          <w:sz w:val="19"/>
        </w:rPr>
        <w:t> </w:t>
      </w:r>
      <w:r>
        <w:rPr>
          <w:spacing w:val="-34"/>
          <w:w w:val="215"/>
          <w:sz w:val="19"/>
        </w:rPr>
        <w:t xml:space="preserve"> </w:t>
      </w:r>
      <w:r>
        <w:rPr>
          <w:w w:val="120"/>
        </w:rPr>
        <w:t>No</w:t>
      </w:r>
    </w:p>
    <w:p w14:paraId="2F41EE9A" w14:textId="77777777" w:rsidR="00703AA4" w:rsidRDefault="00462051">
      <w:pPr>
        <w:pStyle w:val="ListParagraph"/>
        <w:numPr>
          <w:ilvl w:val="0"/>
          <w:numId w:val="22"/>
        </w:numPr>
        <w:tabs>
          <w:tab w:val="left" w:pos="980"/>
          <w:tab w:val="left" w:pos="981"/>
        </w:tabs>
        <w:spacing w:before="55" w:line="331" w:lineRule="auto"/>
        <w:ind w:right="1146"/>
        <w:rPr>
          <w:sz w:val="15"/>
        </w:rPr>
      </w:pPr>
      <w:r>
        <w:rPr>
          <w:noProof/>
        </w:rPr>
        <mc:AlternateContent>
          <mc:Choice Requires="wpg">
            <w:drawing>
              <wp:anchor distT="0" distB="0" distL="114300" distR="114300" simplePos="0" relativeHeight="232167424" behindDoc="1" locked="0" layoutInCell="1" allowOverlap="1" wp14:anchorId="25FF8A86" wp14:editId="5771ED87">
                <wp:simplePos x="0" y="0"/>
                <wp:positionH relativeFrom="page">
                  <wp:posOffset>456565</wp:posOffset>
                </wp:positionH>
                <wp:positionV relativeFrom="paragraph">
                  <wp:posOffset>422910</wp:posOffset>
                </wp:positionV>
                <wp:extent cx="6870065" cy="163830"/>
                <wp:effectExtent l="0" t="0" r="0" b="0"/>
                <wp:wrapNone/>
                <wp:docPr id="51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666"/>
                          <a:chExt cx="10819" cy="258"/>
                        </a:xfrm>
                      </wpg:grpSpPr>
                      <wps:wsp>
                        <wps:cNvPr id="511" name="Line 327"/>
                        <wps:cNvCnPr/>
                        <wps:spPr bwMode="auto">
                          <a:xfrm>
                            <a:off x="719" y="676"/>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AutoShape 326"/>
                        <wps:cNvSpPr>
                          <a:spLocks/>
                        </wps:cNvSpPr>
                        <wps:spPr bwMode="auto">
                          <a:xfrm>
                            <a:off x="546" y="-3421"/>
                            <a:ext cx="595" cy="180"/>
                          </a:xfrm>
                          <a:custGeom>
                            <a:avLst/>
                            <a:gdLst>
                              <a:gd name="T0" fmla="+- 0 729 547"/>
                              <a:gd name="T1" fmla="*/ T0 w 595"/>
                              <a:gd name="T2" fmla="+- 0 676 -3421"/>
                              <a:gd name="T3" fmla="*/ 676 h 180"/>
                              <a:gd name="T4" fmla="+- 0 729 547"/>
                              <a:gd name="T5" fmla="*/ T4 w 595"/>
                              <a:gd name="T6" fmla="+- 0 916 -3421"/>
                              <a:gd name="T7" fmla="*/ 916 h 180"/>
                              <a:gd name="T8" fmla="+- 0 729 547"/>
                              <a:gd name="T9" fmla="*/ T8 w 595"/>
                              <a:gd name="T10" fmla="+- 0 916 -3421"/>
                              <a:gd name="T11" fmla="*/ 916 h 180"/>
                              <a:gd name="T12" fmla="+- 0 1521 547"/>
                              <a:gd name="T13" fmla="*/ T12 w 595"/>
                              <a:gd name="T14" fmla="+- 0 916 -3421"/>
                              <a:gd name="T15" fmla="*/ 916 h 180"/>
                              <a:gd name="T16" fmla="+- 0 1521 547"/>
                              <a:gd name="T17" fmla="*/ T16 w 595"/>
                              <a:gd name="T18" fmla="+- 0 676 -3421"/>
                              <a:gd name="T19" fmla="*/ 676 h 180"/>
                              <a:gd name="T20" fmla="+- 0 1521 547"/>
                              <a:gd name="T21" fmla="*/ T20 w 595"/>
                              <a:gd name="T22" fmla="+- 0 916 -3421"/>
                              <a:gd name="T23" fmla="*/ 916 h 180"/>
                            </a:gdLst>
                            <a:ahLst/>
                            <a:cxnLst>
                              <a:cxn ang="0">
                                <a:pos x="T1" y="T3"/>
                              </a:cxn>
                              <a:cxn ang="0">
                                <a:pos x="T5" y="T7"/>
                              </a:cxn>
                              <a:cxn ang="0">
                                <a:pos x="T9" y="T11"/>
                              </a:cxn>
                              <a:cxn ang="0">
                                <a:pos x="T13" y="T15"/>
                              </a:cxn>
                              <a:cxn ang="0">
                                <a:pos x="T17" y="T19"/>
                              </a:cxn>
                              <a:cxn ang="0">
                                <a:pos x="T21" y="T23"/>
                              </a:cxn>
                            </a:cxnLst>
                            <a:rect l="0" t="0" r="r" b="b"/>
                            <a:pathLst>
                              <a:path w="595" h="180">
                                <a:moveTo>
                                  <a:pt x="182" y="4097"/>
                                </a:moveTo>
                                <a:lnTo>
                                  <a:pt x="182" y="4337"/>
                                </a:lnTo>
                                <a:moveTo>
                                  <a:pt x="182" y="4337"/>
                                </a:moveTo>
                                <a:lnTo>
                                  <a:pt x="974" y="4337"/>
                                </a:lnTo>
                                <a:moveTo>
                                  <a:pt x="974" y="4097"/>
                                </a:moveTo>
                                <a:lnTo>
                                  <a:pt x="974" y="4337"/>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Text Box 325"/>
                        <wps:cNvSpPr txBox="1">
                          <a:spLocks noChangeArrowheads="1"/>
                        </wps:cNvSpPr>
                        <wps:spPr bwMode="auto">
                          <a:xfrm>
                            <a:off x="719" y="666"/>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E2A1" w14:textId="77777777" w:rsidR="00703AA4" w:rsidRDefault="00A71C46">
                              <w:pPr>
                                <w:spacing w:before="42" w:line="214" w:lineRule="exact"/>
                                <w:ind w:left="945"/>
                                <w:rPr>
                                  <w:sz w:val="19"/>
                                </w:rPr>
                              </w:pPr>
                              <w:r>
                                <w:rPr>
                                  <w:w w:val="115"/>
                                  <w:sz w:val="19"/>
                                </w:rPr>
                                <w:t>Organizations Maintaining Collections of Art, Historical Treasures, or Other Similar Assets.</w:t>
                              </w:r>
                            </w:p>
                          </w:txbxContent>
                        </wps:txbx>
                        <wps:bodyPr rot="0" vert="horz" wrap="square" lIns="0" tIns="0" rIns="0" bIns="0" anchor="t" anchorCtr="0" upright="1">
                          <a:noAutofit/>
                        </wps:bodyPr>
                      </wps:wsp>
                      <wps:wsp>
                        <wps:cNvPr id="1044" name="Text Box 324"/>
                        <wps:cNvSpPr txBox="1">
                          <a:spLocks noChangeArrowheads="1"/>
                        </wps:cNvSpPr>
                        <wps:spPr bwMode="auto">
                          <a:xfrm>
                            <a:off x="736" y="685"/>
                            <a:ext cx="777"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886E2" w14:textId="77777777" w:rsidR="00703AA4" w:rsidRDefault="00A71C46">
                              <w:pPr>
                                <w:spacing w:before="23" w:line="199" w:lineRule="exact"/>
                                <w:ind w:left="64"/>
                                <w:rPr>
                                  <w:sz w:val="19"/>
                                </w:rPr>
                              </w:pPr>
                              <w:r>
                                <w:rPr>
                                  <w:w w:val="110"/>
                                  <w:sz w:val="19"/>
                                </w:rPr>
                                <w:t>Part 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F8A86" id="Group 323" o:spid="_x0000_s1180" style="position:absolute;left:0;text-align:left;margin-left:35.95pt;margin-top:33.3pt;width:540.95pt;height:12.9pt;z-index:-271149056;mso-position-horizontal-relative:page;mso-position-vertical-relative:text" coordorigin="719,666"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">
                <v:line id="Line 327" o:spid="_x0000_s1181" style="position:absolute;visibility:visible;mso-wrap-style:square" from="719,676" to="1153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" strokeweight=".96pt"/>
                <v:shape id="AutoShape 326" o:spid="_x0000_s1182" style="position:absolute;left:546;top:-3421;width:595;height:180;visibility:visible;mso-wrap-style:square;v-text-anchor:top" coordsize="5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" path="m182,4097r,240m182,4337r792,m974,4097r,240e" filled="f" strokeweight=".26481mm">
                  <v:path arrowok="t" o:connecttype="custom" o:connectlocs="182,676;182,916;182,916;974,916;974,676;974,916" o:connectangles="0,0,0,0,0,0"/>
                </v:shape>
                <v:shape id="Text Box 325" o:spid="_x0000_s1183" type="#_x0000_t202" style="position:absolute;left:719;top:666;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4A1BE2A1" w14:textId="77777777" w:rsidR="00703AA4" w:rsidRDefault="00A71C46">
                        <w:pPr>
                          <w:spacing w:before="42" w:line="214" w:lineRule="exact"/>
                          <w:ind w:left="945"/>
                          <w:rPr>
                            <w:sz w:val="19"/>
                          </w:rPr>
                        </w:pPr>
                        <w:r>
                          <w:rPr>
                            <w:w w:val="115"/>
                            <w:sz w:val="19"/>
                          </w:rPr>
                          <w:t>Organizations Maintaining Collections of Art, Historical Treasures, or Other Similar Assets.</w:t>
                        </w:r>
                      </w:p>
                    </w:txbxContent>
                  </v:textbox>
                </v:shape>
                <v:shape id="Text Box 324" o:spid="_x0000_s1184" type="#_x0000_t202" style="position:absolute;left:736;top:685;width:7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" fillcolor="#d2d2d2" stroked="f">
                  <v:textbox inset="0,0,0,0">
                    <w:txbxContent>
                      <w:p w14:paraId="58D886E2" w14:textId="77777777" w:rsidR="00703AA4" w:rsidRDefault="00A71C46">
                        <w:pPr>
                          <w:spacing w:before="23" w:line="199" w:lineRule="exact"/>
                          <w:ind w:left="64"/>
                          <w:rPr>
                            <w:sz w:val="19"/>
                          </w:rPr>
                        </w:pPr>
                        <w:r>
                          <w:rPr>
                            <w:w w:val="110"/>
                            <w:sz w:val="19"/>
                          </w:rPr>
                          <w:t>Part III</w:t>
                        </w:r>
                      </w:p>
                    </w:txbxContent>
                  </v:textbox>
                </v:shape>
                <w10:wrap anchorx="page"/>
              </v:group>
            </w:pict>
          </mc:Fallback>
        </mc:AlternateContent>
      </w:r>
      <w:r w:rsidR="00A71C46">
        <w:rPr>
          <w:w w:val="110"/>
          <w:sz w:val="15"/>
        </w:rPr>
        <w:t>In</w:t>
      </w:r>
      <w:r w:rsidR="00A71C46">
        <w:rPr>
          <w:spacing w:val="-17"/>
          <w:w w:val="110"/>
          <w:sz w:val="15"/>
        </w:rPr>
        <w:t xml:space="preserve"> </w:t>
      </w:r>
      <w:r w:rsidR="00A71C46">
        <w:rPr>
          <w:w w:val="110"/>
          <w:sz w:val="15"/>
        </w:rPr>
        <w:t>Part</w:t>
      </w:r>
      <w:r w:rsidR="00A71C46">
        <w:rPr>
          <w:spacing w:val="-17"/>
          <w:w w:val="110"/>
          <w:sz w:val="15"/>
        </w:rPr>
        <w:t xml:space="preserve"> </w:t>
      </w:r>
      <w:r w:rsidR="00A71C46">
        <w:rPr>
          <w:w w:val="110"/>
          <w:sz w:val="15"/>
        </w:rPr>
        <w:t>XIII,</w:t>
      </w:r>
      <w:r w:rsidR="00A71C46">
        <w:rPr>
          <w:spacing w:val="-17"/>
          <w:w w:val="110"/>
          <w:sz w:val="15"/>
        </w:rPr>
        <w:t xml:space="preserve"> </w:t>
      </w:r>
      <w:r w:rsidR="00A71C46">
        <w:rPr>
          <w:w w:val="110"/>
          <w:sz w:val="15"/>
        </w:rPr>
        <w:t>describe</w:t>
      </w:r>
      <w:r w:rsidR="00A71C46">
        <w:rPr>
          <w:spacing w:val="-17"/>
          <w:w w:val="110"/>
          <w:sz w:val="15"/>
        </w:rPr>
        <w:t xml:space="preserve"> </w:t>
      </w:r>
      <w:r w:rsidR="00A71C46">
        <w:rPr>
          <w:w w:val="110"/>
          <w:sz w:val="15"/>
        </w:rPr>
        <w:t>how</w:t>
      </w:r>
      <w:r w:rsidR="00A71C46">
        <w:rPr>
          <w:spacing w:val="-17"/>
          <w:w w:val="110"/>
          <w:sz w:val="15"/>
        </w:rPr>
        <w:t xml:space="preserve"> </w:t>
      </w:r>
      <w:r w:rsidR="00A71C46">
        <w:rPr>
          <w:w w:val="110"/>
          <w:sz w:val="15"/>
        </w:rPr>
        <w:t>the</w:t>
      </w:r>
      <w:r w:rsidR="00A71C46">
        <w:rPr>
          <w:spacing w:val="-17"/>
          <w:w w:val="110"/>
          <w:sz w:val="15"/>
        </w:rPr>
        <w:t xml:space="preserve"> </w:t>
      </w:r>
      <w:r w:rsidR="00A71C46">
        <w:rPr>
          <w:w w:val="110"/>
          <w:sz w:val="15"/>
        </w:rPr>
        <w:t>organization</w:t>
      </w:r>
      <w:r w:rsidR="00A71C46">
        <w:rPr>
          <w:spacing w:val="-16"/>
          <w:w w:val="110"/>
          <w:sz w:val="15"/>
        </w:rPr>
        <w:t xml:space="preserve"> </w:t>
      </w:r>
      <w:r w:rsidR="00A71C46">
        <w:rPr>
          <w:w w:val="110"/>
          <w:sz w:val="15"/>
        </w:rPr>
        <w:t>reports</w:t>
      </w:r>
      <w:r w:rsidR="00A71C46">
        <w:rPr>
          <w:spacing w:val="-17"/>
          <w:w w:val="110"/>
          <w:sz w:val="15"/>
        </w:rPr>
        <w:t xml:space="preserve"> </w:t>
      </w:r>
      <w:r w:rsidR="00A71C46">
        <w:rPr>
          <w:w w:val="110"/>
          <w:sz w:val="15"/>
        </w:rPr>
        <w:t>conservation</w:t>
      </w:r>
      <w:r w:rsidR="00A71C46">
        <w:rPr>
          <w:spacing w:val="-17"/>
          <w:w w:val="110"/>
          <w:sz w:val="15"/>
        </w:rPr>
        <w:t xml:space="preserve"> </w:t>
      </w:r>
      <w:r w:rsidR="00A71C46">
        <w:rPr>
          <w:w w:val="110"/>
          <w:sz w:val="15"/>
        </w:rPr>
        <w:t>easements</w:t>
      </w:r>
      <w:r w:rsidR="00A71C46">
        <w:rPr>
          <w:spacing w:val="-17"/>
          <w:w w:val="110"/>
          <w:sz w:val="15"/>
        </w:rPr>
        <w:t xml:space="preserve"> </w:t>
      </w:r>
      <w:r w:rsidR="00A71C46">
        <w:rPr>
          <w:w w:val="110"/>
          <w:sz w:val="15"/>
        </w:rPr>
        <w:t>in</w:t>
      </w:r>
      <w:r w:rsidR="00A71C46">
        <w:rPr>
          <w:spacing w:val="-17"/>
          <w:w w:val="110"/>
          <w:sz w:val="15"/>
        </w:rPr>
        <w:t xml:space="preserve"> </w:t>
      </w:r>
      <w:r w:rsidR="00A71C46">
        <w:rPr>
          <w:w w:val="110"/>
          <w:sz w:val="15"/>
        </w:rPr>
        <w:t>its</w:t>
      </w:r>
      <w:r w:rsidR="00A71C46">
        <w:rPr>
          <w:spacing w:val="-17"/>
          <w:w w:val="110"/>
          <w:sz w:val="15"/>
        </w:rPr>
        <w:t xml:space="preserve"> </w:t>
      </w:r>
      <w:r w:rsidR="00A71C46">
        <w:rPr>
          <w:w w:val="110"/>
          <w:sz w:val="15"/>
        </w:rPr>
        <w:t>revenue</w:t>
      </w:r>
      <w:r w:rsidR="00A71C46">
        <w:rPr>
          <w:spacing w:val="-16"/>
          <w:w w:val="110"/>
          <w:sz w:val="15"/>
        </w:rPr>
        <w:t xml:space="preserve"> </w:t>
      </w:r>
      <w:r w:rsidR="00A71C46">
        <w:rPr>
          <w:w w:val="110"/>
          <w:sz w:val="15"/>
        </w:rPr>
        <w:t>and</w:t>
      </w:r>
      <w:r w:rsidR="00A71C46">
        <w:rPr>
          <w:spacing w:val="-17"/>
          <w:w w:val="110"/>
          <w:sz w:val="15"/>
        </w:rPr>
        <w:t xml:space="preserve"> </w:t>
      </w:r>
      <w:r w:rsidR="00A71C46">
        <w:rPr>
          <w:w w:val="110"/>
          <w:sz w:val="15"/>
        </w:rPr>
        <w:t>expense</w:t>
      </w:r>
      <w:r w:rsidR="00A71C46">
        <w:rPr>
          <w:spacing w:val="-17"/>
          <w:w w:val="110"/>
          <w:sz w:val="15"/>
        </w:rPr>
        <w:t xml:space="preserve"> </w:t>
      </w:r>
      <w:r w:rsidR="00A71C46">
        <w:rPr>
          <w:w w:val="110"/>
          <w:sz w:val="15"/>
        </w:rPr>
        <w:t>statement,</w:t>
      </w:r>
      <w:r w:rsidR="00A71C46">
        <w:rPr>
          <w:spacing w:val="-17"/>
          <w:w w:val="110"/>
          <w:sz w:val="15"/>
        </w:rPr>
        <w:t xml:space="preserve"> </w:t>
      </w:r>
      <w:r w:rsidR="00A71C46">
        <w:rPr>
          <w:w w:val="110"/>
          <w:sz w:val="15"/>
        </w:rPr>
        <w:t>and</w:t>
      </w:r>
      <w:r w:rsidR="00A71C46">
        <w:rPr>
          <w:spacing w:val="-17"/>
          <w:w w:val="110"/>
          <w:sz w:val="15"/>
        </w:rPr>
        <w:t xml:space="preserve"> </w:t>
      </w:r>
      <w:r w:rsidR="00A71C46">
        <w:rPr>
          <w:w w:val="110"/>
          <w:sz w:val="15"/>
        </w:rPr>
        <w:t>balance</w:t>
      </w:r>
      <w:r w:rsidR="00A71C46">
        <w:rPr>
          <w:spacing w:val="-17"/>
          <w:w w:val="110"/>
          <w:sz w:val="15"/>
        </w:rPr>
        <w:t xml:space="preserve"> </w:t>
      </w:r>
      <w:r w:rsidR="00A71C46">
        <w:rPr>
          <w:w w:val="110"/>
          <w:sz w:val="15"/>
        </w:rPr>
        <w:t>sheet,</w:t>
      </w:r>
      <w:r w:rsidR="00A71C46">
        <w:rPr>
          <w:spacing w:val="-17"/>
          <w:w w:val="110"/>
          <w:sz w:val="15"/>
        </w:rPr>
        <w:t xml:space="preserve"> </w:t>
      </w:r>
      <w:r w:rsidR="00A71C46">
        <w:rPr>
          <w:spacing w:val="-4"/>
          <w:w w:val="110"/>
          <w:sz w:val="15"/>
        </w:rPr>
        <w:t xml:space="preserve">and </w:t>
      </w:r>
      <w:r w:rsidR="00A71C46">
        <w:rPr>
          <w:w w:val="110"/>
          <w:sz w:val="15"/>
        </w:rPr>
        <w:t>include, if applicable, the text of the footnote to the organization's financial statements that describes the organization's accounting for conservation</w:t>
      </w:r>
      <w:r w:rsidR="00A71C46">
        <w:rPr>
          <w:spacing w:val="-3"/>
          <w:w w:val="110"/>
          <w:sz w:val="15"/>
        </w:rPr>
        <w:t xml:space="preserve"> </w:t>
      </w:r>
      <w:r w:rsidR="00A71C46">
        <w:rPr>
          <w:w w:val="110"/>
          <w:sz w:val="15"/>
        </w:rPr>
        <w:t>easements.</w:t>
      </w:r>
    </w:p>
    <w:p w14:paraId="0F6B68E2" w14:textId="77777777" w:rsidR="00703AA4" w:rsidRDefault="00703AA4">
      <w:pPr>
        <w:pStyle w:val="BodyText"/>
        <w:spacing w:before="5"/>
        <w:rPr>
          <w:sz w:val="18"/>
        </w:rPr>
      </w:pPr>
    </w:p>
    <w:p w14:paraId="26A35EE6" w14:textId="77777777" w:rsidR="00703AA4" w:rsidRDefault="00A71C46">
      <w:pPr>
        <w:pStyle w:val="BodyText"/>
        <w:ind w:left="1480"/>
      </w:pPr>
      <w:r>
        <w:rPr>
          <w:w w:val="105"/>
        </w:rPr>
        <w:t>Complete if the organization answered "Yes" on Form 990, Part IV, line 8.</w:t>
      </w:r>
    </w:p>
    <w:p w14:paraId="647C6B41" w14:textId="77777777" w:rsidR="00703AA4" w:rsidRDefault="00462051">
      <w:pPr>
        <w:pStyle w:val="BodyText"/>
        <w:spacing w:line="20" w:lineRule="exact"/>
        <w:ind w:left="540"/>
        <w:rPr>
          <w:sz w:val="2"/>
        </w:rPr>
      </w:pPr>
      <w:r>
        <w:rPr>
          <w:noProof/>
          <w:sz w:val="2"/>
        </w:rPr>
        <mc:AlternateContent>
          <mc:Choice Requires="wpg">
            <w:drawing>
              <wp:inline distT="0" distB="0" distL="0" distR="0" wp14:anchorId="48B22C62" wp14:editId="765D8B5B">
                <wp:extent cx="6858000" cy="10160"/>
                <wp:effectExtent l="9525" t="0" r="9525" b="8890"/>
                <wp:docPr id="50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509" name="Line 322"/>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403B8" id="Group 321"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">
                <v:line id="Line 322"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" strokeweight=".26481mm"/>
                <w10:anchorlock/>
              </v:group>
            </w:pict>
          </mc:Fallback>
        </mc:AlternateContent>
      </w:r>
    </w:p>
    <w:p w14:paraId="142B8451" w14:textId="77777777" w:rsidR="00703AA4" w:rsidRDefault="00A71C46">
      <w:pPr>
        <w:pStyle w:val="BodyText"/>
        <w:spacing w:before="81" w:line="331" w:lineRule="auto"/>
        <w:ind w:left="980" w:right="717" w:hanging="308"/>
      </w:pPr>
      <w:r>
        <w:rPr>
          <w:w w:val="105"/>
        </w:rPr>
        <w:t xml:space="preserve">1a If the organization elected, as permitted under SFAS 116 (ASC 958), not to report in its revenue statement and balance sheet works of art, historical treasures, or other similar assets held for public exhibition, education, or research in furtherance of public service, provide, in Part </w:t>
      </w:r>
      <w:r>
        <w:rPr>
          <w:spacing w:val="-3"/>
          <w:w w:val="105"/>
        </w:rPr>
        <w:t xml:space="preserve">XIII, </w:t>
      </w:r>
      <w:r>
        <w:rPr>
          <w:w w:val="105"/>
        </w:rPr>
        <w:t>the text of the footnote to its financial statements that describes these</w:t>
      </w:r>
      <w:r>
        <w:rPr>
          <w:spacing w:val="14"/>
          <w:w w:val="105"/>
        </w:rPr>
        <w:t xml:space="preserve"> </w:t>
      </w:r>
      <w:r>
        <w:rPr>
          <w:w w:val="105"/>
        </w:rPr>
        <w:t>items.</w:t>
      </w:r>
    </w:p>
    <w:p w14:paraId="647FD9E3" w14:textId="77777777" w:rsidR="00703AA4" w:rsidRDefault="00A71C46">
      <w:pPr>
        <w:pStyle w:val="BodyText"/>
        <w:spacing w:before="6" w:line="331" w:lineRule="auto"/>
        <w:ind w:left="980" w:right="640" w:hanging="216"/>
        <w:jc w:val="both"/>
      </w:pPr>
      <w:r>
        <w:rPr>
          <w:w w:val="105"/>
        </w:rPr>
        <w:t>b If the organization elected, as permitted under SFAS 116 (ASC 958), to report in its revenue statement and balance sheet works of art, historical treasures, or other similar assets held for public exhibition, education, or research in furtherance of public service, provide the following amounts relating to these items:</w:t>
      </w:r>
    </w:p>
    <w:p w14:paraId="17D6B7BA" w14:textId="77777777" w:rsidR="00703AA4" w:rsidRDefault="00703AA4">
      <w:pPr>
        <w:spacing w:line="331" w:lineRule="auto"/>
        <w:jc w:val="both"/>
        <w:sectPr w:rsidR="00703AA4">
          <w:type w:val="continuous"/>
          <w:pgSz w:w="12240" w:h="15840"/>
          <w:pgMar w:top="680" w:right="200" w:bottom="480" w:left="180" w:header="720" w:footer="720" w:gutter="0"/>
          <w:cols w:space="720"/>
        </w:sectPr>
      </w:pPr>
    </w:p>
    <w:p w14:paraId="23532161" w14:textId="77777777" w:rsidR="00703AA4" w:rsidRDefault="00A71C46">
      <w:pPr>
        <w:pStyle w:val="BodyText"/>
        <w:spacing w:before="6"/>
        <w:jc w:val="right"/>
      </w:pPr>
      <w:r>
        <w:t>(i)</w:t>
      </w:r>
    </w:p>
    <w:p w14:paraId="473452AA" w14:textId="77777777" w:rsidR="00703AA4" w:rsidRDefault="00A71C46">
      <w:pPr>
        <w:pStyle w:val="BodyText"/>
        <w:spacing w:before="1"/>
        <w:ind w:left="113"/>
      </w:pPr>
      <w:r>
        <w:br w:type="column"/>
      </w:r>
      <w:r>
        <w:rPr>
          <w:w w:val="105"/>
        </w:rPr>
        <w:t>Revenue included on Form 990, Part VIII, line 1</w:t>
      </w:r>
    </w:p>
    <w:p w14:paraId="3D542816" w14:textId="77777777" w:rsidR="00703AA4" w:rsidRDefault="00A71C46">
      <w:pPr>
        <w:pStyle w:val="BodyText"/>
        <w:tabs>
          <w:tab w:val="left" w:pos="6737"/>
        </w:tabs>
        <w:spacing w:before="1"/>
        <w:ind w:left="80"/>
        <w:rPr>
          <w:rFonts w:ascii="Times New Roman"/>
        </w:rPr>
      </w:pPr>
      <w:r>
        <w:br w:type="column"/>
      </w:r>
      <w:r>
        <w:rPr>
          <w:w w:val="170"/>
        </w:rPr>
        <w:t>~~~~~~~~~~~~~~~~~~~~~~~~~~~~  |</w:t>
      </w:r>
      <w:r>
        <w:rPr>
          <w:spacing w:val="-9"/>
          <w:w w:val="170"/>
        </w:rPr>
        <w:t xml:space="preserve"> </w:t>
      </w:r>
      <w:r>
        <w:rPr>
          <w:w w:val="135"/>
        </w:rPr>
        <w:t>$</w:t>
      </w:r>
      <w:r>
        <w:rPr>
          <w:spacing w:val="13"/>
        </w:rPr>
        <w:t xml:space="preserve"> </w:t>
      </w:r>
      <w:r>
        <w:rPr>
          <w:rFonts w:ascii="Times New Roman"/>
          <w:w w:val="105"/>
          <w:u w:val="single"/>
        </w:rPr>
        <w:t xml:space="preserve"> </w:t>
      </w:r>
      <w:r>
        <w:rPr>
          <w:rFonts w:ascii="Times New Roman"/>
          <w:u w:val="single"/>
        </w:rPr>
        <w:tab/>
      </w:r>
    </w:p>
    <w:p w14:paraId="6092B626" w14:textId="77777777" w:rsidR="00703AA4" w:rsidRDefault="00703AA4">
      <w:pPr>
        <w:rPr>
          <w:rFonts w:ascii="Times New Roman"/>
        </w:rPr>
        <w:sectPr w:rsidR="00703AA4">
          <w:type w:val="continuous"/>
          <w:pgSz w:w="12240" w:h="15840"/>
          <w:pgMar w:top="680" w:right="200" w:bottom="480" w:left="180" w:header="720" w:footer="720" w:gutter="0"/>
          <w:cols w:num="3" w:space="720" w:equalWidth="0">
            <w:col w:w="1116" w:space="40"/>
            <w:col w:w="3449" w:space="39"/>
            <w:col w:w="7216"/>
          </w:cols>
        </w:sectPr>
      </w:pPr>
    </w:p>
    <w:p w14:paraId="7762A7B1" w14:textId="77777777" w:rsidR="00703AA4" w:rsidRDefault="00A71C46">
      <w:pPr>
        <w:pStyle w:val="BodyText"/>
        <w:spacing w:before="67"/>
        <w:jc w:val="right"/>
      </w:pPr>
      <w:r>
        <w:rPr>
          <w:w w:val="105"/>
        </w:rPr>
        <w:t>(ii)</w:t>
      </w:r>
    </w:p>
    <w:p w14:paraId="1EC833FA" w14:textId="77777777" w:rsidR="00703AA4" w:rsidRDefault="00A71C46">
      <w:pPr>
        <w:pStyle w:val="BodyText"/>
        <w:spacing w:before="63"/>
        <w:ind w:left="72"/>
      </w:pPr>
      <w:r>
        <w:br w:type="column"/>
      </w:r>
      <w:r>
        <w:rPr>
          <w:w w:val="105"/>
        </w:rPr>
        <w:t>Assets included in Form 990, Part X</w:t>
      </w:r>
    </w:p>
    <w:p w14:paraId="017ECF46" w14:textId="77777777" w:rsidR="00703AA4" w:rsidRDefault="00A71C46">
      <w:pPr>
        <w:pStyle w:val="BodyText"/>
        <w:tabs>
          <w:tab w:val="left" w:pos="5043"/>
          <w:tab w:val="left" w:pos="7524"/>
        </w:tabs>
        <w:spacing w:before="63"/>
        <w:ind w:left="147"/>
        <w:rPr>
          <w:rFonts w:ascii="Times New Roman"/>
        </w:rPr>
      </w:pPr>
      <w:r>
        <w:br w:type="column"/>
      </w:r>
      <w:r>
        <w:rPr>
          <w:w w:val="160"/>
        </w:rPr>
        <w:t>~~~~~~~~~~~~~~~~~~~~~~~~~~~~~~~~~</w:t>
      </w:r>
      <w:r>
        <w:rPr>
          <w:w w:val="160"/>
        </w:rPr>
        <w:tab/>
      </w:r>
      <w:r>
        <w:rPr>
          <w:w w:val="385"/>
        </w:rPr>
        <w:t>|</w:t>
      </w:r>
      <w:r>
        <w:rPr>
          <w:spacing w:val="-47"/>
          <w:w w:val="385"/>
        </w:rPr>
        <w:t xml:space="preserve"> </w:t>
      </w:r>
      <w:r>
        <w:rPr>
          <w:w w:val="135"/>
        </w:rPr>
        <w:t>$</w:t>
      </w:r>
      <w:r>
        <w:rPr>
          <w:spacing w:val="13"/>
        </w:rPr>
        <w:t xml:space="preserve"> </w:t>
      </w:r>
      <w:r>
        <w:rPr>
          <w:rFonts w:ascii="Times New Roman"/>
          <w:w w:val="105"/>
          <w:u w:val="single"/>
        </w:rPr>
        <w:t xml:space="preserve"> </w:t>
      </w:r>
      <w:r>
        <w:rPr>
          <w:rFonts w:ascii="Times New Roman"/>
          <w:u w:val="single"/>
        </w:rPr>
        <w:tab/>
      </w:r>
    </w:p>
    <w:p w14:paraId="78E24E8C" w14:textId="77777777" w:rsidR="00703AA4" w:rsidRDefault="00703AA4">
      <w:pPr>
        <w:rPr>
          <w:rFonts w:ascii="Times New Roman"/>
        </w:rPr>
        <w:sectPr w:rsidR="00703AA4">
          <w:type w:val="continuous"/>
          <w:pgSz w:w="12240" w:h="15840"/>
          <w:pgMar w:top="680" w:right="200" w:bottom="480" w:left="180" w:header="720" w:footer="720" w:gutter="0"/>
          <w:cols w:num="3" w:space="720" w:equalWidth="0">
            <w:col w:w="1157" w:space="40"/>
            <w:col w:w="2621" w:space="39"/>
            <w:col w:w="8003"/>
          </w:cols>
        </w:sectPr>
      </w:pPr>
    </w:p>
    <w:p w14:paraId="1CEC51D1" w14:textId="77777777" w:rsidR="00703AA4" w:rsidRDefault="00A71C46">
      <w:pPr>
        <w:pStyle w:val="ListParagraph"/>
        <w:numPr>
          <w:ilvl w:val="0"/>
          <w:numId w:val="21"/>
        </w:numPr>
        <w:tabs>
          <w:tab w:val="left" w:pos="980"/>
          <w:tab w:val="left" w:pos="981"/>
        </w:tabs>
        <w:spacing w:before="68" w:line="328" w:lineRule="auto"/>
        <w:ind w:right="2638"/>
        <w:rPr>
          <w:sz w:val="15"/>
        </w:rPr>
      </w:pPr>
      <w:r>
        <w:rPr>
          <w:w w:val="105"/>
          <w:sz w:val="15"/>
        </w:rPr>
        <w:t>If the organization received or held works of art, historical treasures, or other similar assets for financial gain, provide the following amounts required to be reported under SFAS 116 (ASC 958) relating to these</w:t>
      </w:r>
      <w:r>
        <w:rPr>
          <w:spacing w:val="36"/>
          <w:w w:val="105"/>
          <w:sz w:val="15"/>
        </w:rPr>
        <w:t xml:space="preserve"> </w:t>
      </w:r>
      <w:r>
        <w:rPr>
          <w:w w:val="105"/>
          <w:sz w:val="15"/>
        </w:rPr>
        <w:t>items:</w:t>
      </w:r>
    </w:p>
    <w:p w14:paraId="310B6ECE" w14:textId="77777777" w:rsidR="00703AA4" w:rsidRDefault="00703AA4">
      <w:pPr>
        <w:spacing w:line="328" w:lineRule="auto"/>
        <w:rPr>
          <w:sz w:val="15"/>
        </w:rPr>
        <w:sectPr w:rsidR="00703AA4">
          <w:type w:val="continuous"/>
          <w:pgSz w:w="12240" w:h="15840"/>
          <w:pgMar w:top="680" w:right="200" w:bottom="480" w:left="180" w:header="720" w:footer="720" w:gutter="0"/>
          <w:cols w:space="720"/>
        </w:sectPr>
      </w:pPr>
    </w:p>
    <w:p w14:paraId="1EA6B14D" w14:textId="77777777" w:rsidR="00703AA4" w:rsidRDefault="00A71C46">
      <w:pPr>
        <w:pStyle w:val="BodyText"/>
        <w:spacing w:before="7"/>
        <w:ind w:left="764"/>
      </w:pPr>
      <w:r>
        <w:rPr>
          <w:w w:val="105"/>
        </w:rPr>
        <w:t>a Revenue included on Form 990, Part VIII, line 1</w:t>
      </w:r>
    </w:p>
    <w:p w14:paraId="7BEC8FFD" w14:textId="77777777" w:rsidR="00703AA4" w:rsidRDefault="00A71C46">
      <w:pPr>
        <w:pStyle w:val="BodyText"/>
        <w:tabs>
          <w:tab w:val="left" w:pos="7025"/>
        </w:tabs>
        <w:spacing w:before="3"/>
        <w:ind w:left="80"/>
        <w:rPr>
          <w:rFonts w:ascii="Times New Roman"/>
        </w:rPr>
      </w:pPr>
      <w:r>
        <w:br w:type="column"/>
      </w:r>
      <w:r>
        <w:rPr>
          <w:w w:val="170"/>
        </w:rPr>
        <w:t>~~~~~~~~~~~~~~~~~~~~~~~~~~~~~~  |</w:t>
      </w:r>
      <w:r>
        <w:rPr>
          <w:spacing w:val="-20"/>
          <w:w w:val="170"/>
        </w:rPr>
        <w:t xml:space="preserve"> </w:t>
      </w:r>
      <w:r>
        <w:rPr>
          <w:w w:val="135"/>
        </w:rPr>
        <w:t>$</w:t>
      </w:r>
      <w:r>
        <w:rPr>
          <w:spacing w:val="13"/>
        </w:rPr>
        <w:t xml:space="preserve"> </w:t>
      </w:r>
      <w:r>
        <w:rPr>
          <w:rFonts w:ascii="Times New Roman"/>
          <w:w w:val="105"/>
          <w:u w:val="single"/>
        </w:rPr>
        <w:t xml:space="preserve"> </w:t>
      </w:r>
      <w:r>
        <w:rPr>
          <w:rFonts w:ascii="Times New Roman"/>
          <w:u w:val="single"/>
        </w:rPr>
        <w:tab/>
      </w:r>
    </w:p>
    <w:p w14:paraId="3D5CE5E1" w14:textId="77777777" w:rsidR="00703AA4" w:rsidRDefault="00703AA4">
      <w:pPr>
        <w:rPr>
          <w:rFonts w:ascii="Times New Roman"/>
        </w:rPr>
        <w:sectPr w:rsidR="00703AA4">
          <w:type w:val="continuous"/>
          <w:pgSz w:w="12240" w:h="15840"/>
          <w:pgMar w:top="680" w:right="200" w:bottom="480" w:left="180" w:header="720" w:footer="720" w:gutter="0"/>
          <w:cols w:num="2" w:space="720" w:equalWidth="0">
            <w:col w:w="4317" w:space="40"/>
            <w:col w:w="7503"/>
          </w:cols>
        </w:sectPr>
      </w:pPr>
    </w:p>
    <w:p w14:paraId="2FEBC414" w14:textId="77777777" w:rsidR="00703AA4" w:rsidRDefault="00462051">
      <w:pPr>
        <w:pStyle w:val="BodyText"/>
        <w:tabs>
          <w:tab w:val="left" w:pos="8900"/>
        </w:tabs>
        <w:spacing w:before="68"/>
        <w:ind w:left="764"/>
      </w:pPr>
      <w:r>
        <w:rPr>
          <w:noProof/>
        </w:rPr>
        <mc:AlternateContent>
          <mc:Choice Requires="wps">
            <w:drawing>
              <wp:anchor distT="0" distB="0" distL="114300" distR="114300" simplePos="0" relativeHeight="251962368" behindDoc="0" locked="0" layoutInCell="1" allowOverlap="1" wp14:anchorId="7DB82781" wp14:editId="1CD06D09">
                <wp:simplePos x="0" y="0"/>
                <wp:positionH relativeFrom="page">
                  <wp:posOffset>456565</wp:posOffset>
                </wp:positionH>
                <wp:positionV relativeFrom="paragraph">
                  <wp:posOffset>132715</wp:posOffset>
                </wp:positionV>
                <wp:extent cx="6870065" cy="0"/>
                <wp:effectExtent l="0" t="0" r="0" b="0"/>
                <wp:wrapNone/>
                <wp:docPr id="50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B90DF" id="Line 320"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10.45pt" to="576.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" strokeweight=".96pt">
                <w10:wrap anchorx="page"/>
              </v:line>
            </w:pict>
          </mc:Fallback>
        </mc:AlternateContent>
      </w:r>
      <w:r w:rsidR="00A71C46">
        <w:rPr>
          <w:w w:val="120"/>
        </w:rPr>
        <w:t>b  Assets included in Form 990, Part</w:t>
      </w:r>
      <w:r w:rsidR="00A71C46">
        <w:rPr>
          <w:spacing w:val="11"/>
          <w:w w:val="120"/>
        </w:rPr>
        <w:t xml:space="preserve"> </w:t>
      </w:r>
      <w:r w:rsidR="00A71C46">
        <w:rPr>
          <w:w w:val="120"/>
        </w:rPr>
        <w:t xml:space="preserve">X   </w:t>
      </w:r>
      <w:r w:rsidR="00A71C46">
        <w:rPr>
          <w:spacing w:val="2"/>
          <w:w w:val="120"/>
        </w:rPr>
        <w:t xml:space="preserve"> </w:t>
      </w:r>
      <w:r w:rsidR="00A71C46">
        <w:rPr>
          <w:w w:val="120"/>
        </w:rPr>
        <w:t></w:t>
      </w:r>
      <w:r w:rsidR="00A71C46">
        <w:rPr>
          <w:w w:val="120"/>
        </w:rPr>
        <w:tab/>
      </w:r>
      <w:r w:rsidR="00A71C46">
        <w:rPr>
          <w:w w:val="385"/>
        </w:rPr>
        <w:t>|</w:t>
      </w:r>
      <w:r w:rsidR="00A71C46">
        <w:rPr>
          <w:spacing w:val="-34"/>
          <w:w w:val="385"/>
        </w:rPr>
        <w:t xml:space="preserve"> </w:t>
      </w:r>
      <w:r w:rsidR="00A71C46">
        <w:rPr>
          <w:w w:val="120"/>
        </w:rPr>
        <w:t>$</w:t>
      </w:r>
    </w:p>
    <w:p w14:paraId="02CDF6DB" w14:textId="77777777" w:rsidR="00703AA4" w:rsidRDefault="00A71C46">
      <w:pPr>
        <w:pStyle w:val="BodyText"/>
        <w:tabs>
          <w:tab w:val="left" w:pos="9212"/>
        </w:tabs>
        <w:spacing w:before="67"/>
        <w:ind w:left="548"/>
      </w:pPr>
      <w:r>
        <w:rPr>
          <w:w w:val="115"/>
        </w:rPr>
        <w:t>LHA</w:t>
      </w:r>
      <w:r>
        <w:rPr>
          <w:spacing w:val="-4"/>
          <w:w w:val="115"/>
        </w:rPr>
        <w:t xml:space="preserve"> </w:t>
      </w:r>
      <w:r>
        <w:rPr>
          <w:w w:val="115"/>
        </w:rPr>
        <w:t>For Paperwork Reduction Act Notice, see the Instructions for Form</w:t>
      </w:r>
      <w:r>
        <w:rPr>
          <w:spacing w:val="-8"/>
          <w:w w:val="115"/>
        </w:rPr>
        <w:t xml:space="preserve"> </w:t>
      </w:r>
      <w:r>
        <w:rPr>
          <w:w w:val="115"/>
        </w:rPr>
        <w:t>990.</w:t>
      </w:r>
      <w:r>
        <w:rPr>
          <w:w w:val="115"/>
        </w:rPr>
        <w:tab/>
        <w:t>Schedule</w:t>
      </w:r>
      <w:r>
        <w:rPr>
          <w:spacing w:val="-10"/>
          <w:w w:val="115"/>
        </w:rPr>
        <w:t xml:space="preserve"> </w:t>
      </w:r>
      <w:r>
        <w:rPr>
          <w:w w:val="115"/>
        </w:rPr>
        <w:t>D</w:t>
      </w:r>
      <w:r>
        <w:rPr>
          <w:spacing w:val="-9"/>
          <w:w w:val="115"/>
        </w:rPr>
        <w:t xml:space="preserve"> </w:t>
      </w:r>
      <w:r>
        <w:rPr>
          <w:w w:val="115"/>
        </w:rPr>
        <w:t>(Form</w:t>
      </w:r>
      <w:r>
        <w:rPr>
          <w:spacing w:val="-10"/>
          <w:w w:val="115"/>
        </w:rPr>
        <w:t xml:space="preserve"> </w:t>
      </w:r>
      <w:r>
        <w:rPr>
          <w:w w:val="115"/>
        </w:rPr>
        <w:t>990)</w:t>
      </w:r>
      <w:r>
        <w:rPr>
          <w:spacing w:val="-10"/>
          <w:w w:val="115"/>
        </w:rPr>
        <w:t xml:space="preserve"> </w:t>
      </w:r>
      <w:r>
        <w:rPr>
          <w:w w:val="115"/>
        </w:rPr>
        <w:t>2018</w:t>
      </w:r>
    </w:p>
    <w:p w14:paraId="3283DCE4" w14:textId="77777777" w:rsidR="00703AA4" w:rsidRDefault="00A71C46">
      <w:pPr>
        <w:spacing w:before="96"/>
        <w:ind w:left="548"/>
        <w:rPr>
          <w:sz w:val="11"/>
        </w:rPr>
      </w:pPr>
      <w:r>
        <w:rPr>
          <w:w w:val="105"/>
          <w:sz w:val="11"/>
        </w:rPr>
        <w:t>832051 10-29-18</w:t>
      </w:r>
    </w:p>
    <w:p w14:paraId="07BDEC8D" w14:textId="77777777" w:rsidR="00703AA4" w:rsidRDefault="00703AA4">
      <w:pPr>
        <w:rPr>
          <w:sz w:val="11"/>
        </w:rPr>
        <w:sectPr w:rsidR="00703AA4">
          <w:type w:val="continuous"/>
          <w:pgSz w:w="12240" w:h="15840"/>
          <w:pgMar w:top="680" w:right="200" w:bottom="480" w:left="180" w:header="720" w:footer="720" w:gutter="0"/>
          <w:cols w:space="720"/>
        </w:sectPr>
      </w:pPr>
    </w:p>
    <w:p w14:paraId="1C289FE9" w14:textId="77777777" w:rsidR="00703AA4" w:rsidRDefault="00462051">
      <w:pPr>
        <w:pStyle w:val="BodyText"/>
        <w:ind w:left="529"/>
        <w:rPr>
          <w:sz w:val="20"/>
        </w:rPr>
      </w:pPr>
      <w:r>
        <w:rPr>
          <w:noProof/>
          <w:sz w:val="20"/>
        </w:rPr>
        <mc:AlternateContent>
          <mc:Choice Requires="wpg">
            <w:drawing>
              <wp:inline distT="0" distB="0" distL="0" distR="0" wp14:anchorId="02F3BEC6" wp14:editId="5BEA76DD">
                <wp:extent cx="6870065" cy="172085"/>
                <wp:effectExtent l="9525" t="0" r="6985" b="0"/>
                <wp:docPr id="50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72085"/>
                          <a:chOff x="0" y="0"/>
                          <a:chExt cx="10819" cy="271"/>
                        </a:xfrm>
                      </wpg:grpSpPr>
                      <wps:wsp>
                        <wps:cNvPr id="501" name="Line 319"/>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18"/>
                        <wps:cNvCnPr/>
                        <wps:spPr bwMode="auto">
                          <a:xfrm>
                            <a:off x="10" y="250"/>
                            <a:ext cx="1079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317"/>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316"/>
                        <wps:cNvCnPr/>
                        <wps:spPr bwMode="auto">
                          <a:xfrm>
                            <a:off x="802"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Text Box 315"/>
                        <wps:cNvSpPr txBox="1">
                          <a:spLocks noChangeArrowheads="1"/>
                        </wps:cNvSpPr>
                        <wps:spPr bwMode="auto">
                          <a:xfrm>
                            <a:off x="0" y="0"/>
                            <a:ext cx="1081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198F" w14:textId="77777777" w:rsidR="00703AA4" w:rsidRDefault="00A71C46">
                              <w:pPr>
                                <w:spacing w:before="58" w:line="211" w:lineRule="exact"/>
                                <w:ind w:left="945"/>
                                <w:rPr>
                                  <w:i/>
                                  <w:sz w:val="15"/>
                                </w:rPr>
                              </w:pPr>
                              <w:r>
                                <w:rPr>
                                  <w:w w:val="110"/>
                                  <w:sz w:val="19"/>
                                </w:rPr>
                                <w:t xml:space="preserve">Organizations Maintaining Collections of Art, Historical Treasures, or Other Similar Assets </w:t>
                              </w:r>
                              <w:r>
                                <w:rPr>
                                  <w:i/>
                                  <w:w w:val="110"/>
                                  <w:sz w:val="15"/>
                                </w:rPr>
                                <w:t>(continued)</w:t>
                              </w:r>
                            </w:p>
                          </w:txbxContent>
                        </wps:txbx>
                        <wps:bodyPr rot="0" vert="horz" wrap="square" lIns="0" tIns="0" rIns="0" bIns="0" anchor="t" anchorCtr="0" upright="1">
                          <a:noAutofit/>
                        </wps:bodyPr>
                      </wps:wsp>
                      <wps:wsp>
                        <wps:cNvPr id="506" name="Text Box 314"/>
                        <wps:cNvSpPr txBox="1">
                          <a:spLocks noChangeArrowheads="1"/>
                        </wps:cNvSpPr>
                        <wps:spPr bwMode="auto">
                          <a:xfrm>
                            <a:off x="17" y="19"/>
                            <a:ext cx="777"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F2DF0" w14:textId="77777777" w:rsidR="00703AA4" w:rsidRDefault="00A71C46">
                              <w:pPr>
                                <w:spacing w:before="14" w:line="209" w:lineRule="exact"/>
                                <w:ind w:left="64"/>
                                <w:rPr>
                                  <w:sz w:val="19"/>
                                </w:rPr>
                              </w:pPr>
                              <w:r>
                                <w:rPr>
                                  <w:w w:val="110"/>
                                  <w:sz w:val="19"/>
                                </w:rPr>
                                <w:t>Part III</w:t>
                              </w:r>
                            </w:p>
                          </w:txbxContent>
                        </wps:txbx>
                        <wps:bodyPr rot="0" vert="horz" wrap="square" lIns="0" tIns="0" rIns="0" bIns="0" anchor="t" anchorCtr="0" upright="1">
                          <a:noAutofit/>
                        </wps:bodyPr>
                      </wps:wsp>
                    </wpg:wgp>
                  </a:graphicData>
                </a:graphic>
              </wp:inline>
            </w:drawing>
          </mc:Choice>
          <mc:Fallback>
            <w:pict>
              <v:group w14:anchorId="02F3BEC6" id="Group 313" o:spid="_x0000_s1185" style="width:540.95pt;height:13.55pt;mso-position-horizontal-relative:char;mso-position-vertical-relative:line" coordsize="1081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">
                <v:line id="Line 319" o:spid="_x0000_s1186"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" strokeweight=".96pt"/>
                <v:line id="Line 318" o:spid="_x0000_s1187" style="position:absolute;visibility:visible;mso-wrap-style:square" from="10,250" to="10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" strokeweight=".26481mm"/>
                <v:line id="Line 317" o:spid="_x0000_s1188"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" strokeweight=".26481mm"/>
                <v:line id="Line 316" o:spid="_x0000_s1189" style="position:absolute;visibility:visible;mso-wrap-style:square" from="802,1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" strokeweight=".26481mm"/>
                <v:shape id="Text Box 315" o:spid="_x0000_s1190" type="#_x0000_t202" style="position:absolute;width:1081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49E198F" w14:textId="77777777" w:rsidR="00703AA4" w:rsidRDefault="00A71C46">
                        <w:pPr>
                          <w:spacing w:before="58" w:line="211" w:lineRule="exact"/>
                          <w:ind w:left="945"/>
                          <w:rPr>
                            <w:i/>
                            <w:sz w:val="15"/>
                          </w:rPr>
                        </w:pPr>
                        <w:r>
                          <w:rPr>
                            <w:w w:val="110"/>
                            <w:sz w:val="19"/>
                          </w:rPr>
                          <w:t xml:space="preserve">Organizations Maintaining Collections of Art, Historical Treasures, or Other Similar Assets </w:t>
                        </w:r>
                        <w:r>
                          <w:rPr>
                            <w:i/>
                            <w:w w:val="110"/>
                            <w:sz w:val="15"/>
                          </w:rPr>
                          <w:t>(continued)</w:t>
                        </w:r>
                      </w:p>
                    </w:txbxContent>
                  </v:textbox>
                </v:shape>
                <v:shape id="Text Box 314" o:spid="_x0000_s1191" type="#_x0000_t202" style="position:absolute;left:17;top:19;width:7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" fillcolor="#d2d2d2" stroked="f">
                  <v:textbox inset="0,0,0,0">
                    <w:txbxContent>
                      <w:p w14:paraId="063F2DF0" w14:textId="77777777" w:rsidR="00703AA4" w:rsidRDefault="00A71C46">
                        <w:pPr>
                          <w:spacing w:before="14" w:line="209" w:lineRule="exact"/>
                          <w:ind w:left="64"/>
                          <w:rPr>
                            <w:sz w:val="19"/>
                          </w:rPr>
                        </w:pPr>
                        <w:r>
                          <w:rPr>
                            <w:w w:val="110"/>
                            <w:sz w:val="19"/>
                          </w:rPr>
                          <w:t>Part III</w:t>
                        </w:r>
                      </w:p>
                    </w:txbxContent>
                  </v:textbox>
                </v:shape>
                <w10:anchorlock/>
              </v:group>
            </w:pict>
          </mc:Fallback>
        </mc:AlternateContent>
      </w:r>
    </w:p>
    <w:p w14:paraId="5D8B7A72" w14:textId="77777777" w:rsidR="00703AA4" w:rsidRDefault="00A71C46">
      <w:pPr>
        <w:pStyle w:val="ListParagraph"/>
        <w:numPr>
          <w:ilvl w:val="0"/>
          <w:numId w:val="21"/>
        </w:numPr>
        <w:tabs>
          <w:tab w:val="left" w:pos="980"/>
          <w:tab w:val="left" w:pos="981"/>
        </w:tabs>
        <w:spacing w:before="41" w:line="328" w:lineRule="auto"/>
        <w:ind w:right="928"/>
        <w:rPr>
          <w:sz w:val="15"/>
        </w:rPr>
      </w:pPr>
      <w:r>
        <w:rPr>
          <w:w w:val="105"/>
          <w:sz w:val="15"/>
        </w:rPr>
        <w:t xml:space="preserve">Using the organization's acquisition, accession, and other records, check any of the following that are a significant use of its collection </w:t>
      </w:r>
      <w:r>
        <w:rPr>
          <w:spacing w:val="-3"/>
          <w:w w:val="105"/>
          <w:sz w:val="15"/>
        </w:rPr>
        <w:t xml:space="preserve">items </w:t>
      </w:r>
      <w:r>
        <w:rPr>
          <w:w w:val="105"/>
          <w:sz w:val="15"/>
        </w:rPr>
        <w:t>(check all that</w:t>
      </w:r>
      <w:r>
        <w:rPr>
          <w:spacing w:val="-1"/>
          <w:w w:val="105"/>
          <w:sz w:val="15"/>
        </w:rPr>
        <w:t xml:space="preserve"> </w:t>
      </w:r>
      <w:r>
        <w:rPr>
          <w:w w:val="105"/>
          <w:sz w:val="15"/>
        </w:rPr>
        <w:t>apply):</w:t>
      </w:r>
    </w:p>
    <w:p w14:paraId="4AE54839" w14:textId="77777777" w:rsidR="00703AA4" w:rsidRDefault="00703AA4">
      <w:pPr>
        <w:spacing w:line="328" w:lineRule="auto"/>
        <w:rPr>
          <w:sz w:val="15"/>
        </w:rPr>
        <w:sectPr w:rsidR="00703AA4">
          <w:headerReference w:type="even" r:id="rId71"/>
          <w:headerReference w:type="default" r:id="rId72"/>
          <w:pgSz w:w="12240" w:h="15840"/>
          <w:pgMar w:top="960" w:right="200" w:bottom="820" w:left="180" w:header="477" w:footer="440" w:gutter="0"/>
          <w:pgNumType w:start="2"/>
          <w:cols w:space="720"/>
        </w:sectPr>
      </w:pPr>
    </w:p>
    <w:p w14:paraId="59108042" w14:textId="77777777" w:rsidR="00703AA4" w:rsidRDefault="00A71C46">
      <w:pPr>
        <w:pStyle w:val="ListParagraph"/>
        <w:numPr>
          <w:ilvl w:val="1"/>
          <w:numId w:val="21"/>
        </w:numPr>
        <w:tabs>
          <w:tab w:val="left" w:pos="981"/>
        </w:tabs>
        <w:spacing w:line="193" w:lineRule="exact"/>
        <w:ind w:hanging="217"/>
        <w:rPr>
          <w:sz w:val="15"/>
        </w:rPr>
      </w:pPr>
      <w:r>
        <w:rPr>
          <w:w w:val="220"/>
          <w:sz w:val="19"/>
        </w:rPr>
        <w:t> </w:t>
      </w:r>
      <w:r>
        <w:rPr>
          <w:spacing w:val="-52"/>
          <w:w w:val="220"/>
          <w:sz w:val="19"/>
        </w:rPr>
        <w:t xml:space="preserve"> </w:t>
      </w:r>
      <w:r>
        <w:rPr>
          <w:w w:val="120"/>
          <w:position w:val="1"/>
          <w:sz w:val="15"/>
        </w:rPr>
        <w:t>Public exhibition</w:t>
      </w:r>
    </w:p>
    <w:p w14:paraId="69153DBD" w14:textId="77777777" w:rsidR="00703AA4" w:rsidRDefault="00A71C46">
      <w:pPr>
        <w:pStyle w:val="ListParagraph"/>
        <w:numPr>
          <w:ilvl w:val="1"/>
          <w:numId w:val="21"/>
        </w:numPr>
        <w:tabs>
          <w:tab w:val="left" w:pos="981"/>
        </w:tabs>
        <w:spacing w:before="21"/>
        <w:ind w:hanging="217"/>
        <w:rPr>
          <w:sz w:val="15"/>
        </w:rPr>
      </w:pPr>
      <w:r>
        <w:rPr>
          <w:w w:val="220"/>
          <w:sz w:val="19"/>
        </w:rPr>
        <w:t> </w:t>
      </w:r>
      <w:r>
        <w:rPr>
          <w:spacing w:val="-50"/>
          <w:w w:val="220"/>
          <w:sz w:val="19"/>
        </w:rPr>
        <w:t xml:space="preserve"> </w:t>
      </w:r>
      <w:r>
        <w:rPr>
          <w:w w:val="115"/>
          <w:position w:val="1"/>
          <w:sz w:val="15"/>
        </w:rPr>
        <w:t>Scholarly research</w:t>
      </w:r>
    </w:p>
    <w:p w14:paraId="6EEE6CB9" w14:textId="77777777" w:rsidR="00703AA4" w:rsidRDefault="00A71C46">
      <w:pPr>
        <w:pStyle w:val="ListParagraph"/>
        <w:numPr>
          <w:ilvl w:val="1"/>
          <w:numId w:val="21"/>
        </w:numPr>
        <w:tabs>
          <w:tab w:val="left" w:pos="981"/>
        </w:tabs>
        <w:spacing w:before="22"/>
        <w:ind w:hanging="217"/>
        <w:rPr>
          <w:sz w:val="15"/>
        </w:rPr>
      </w:pPr>
      <w:r>
        <w:rPr>
          <w:w w:val="220"/>
          <w:sz w:val="19"/>
        </w:rPr>
        <w:t> </w:t>
      </w:r>
      <w:r>
        <w:rPr>
          <w:spacing w:val="-66"/>
          <w:w w:val="220"/>
          <w:sz w:val="19"/>
        </w:rPr>
        <w:t xml:space="preserve"> </w:t>
      </w:r>
      <w:r>
        <w:rPr>
          <w:w w:val="115"/>
          <w:position w:val="1"/>
          <w:sz w:val="15"/>
        </w:rPr>
        <w:t>Preservation</w:t>
      </w:r>
      <w:r>
        <w:rPr>
          <w:spacing w:val="-20"/>
          <w:w w:val="115"/>
          <w:position w:val="1"/>
          <w:sz w:val="15"/>
        </w:rPr>
        <w:t xml:space="preserve"> </w:t>
      </w:r>
      <w:r>
        <w:rPr>
          <w:w w:val="115"/>
          <w:position w:val="1"/>
          <w:sz w:val="15"/>
        </w:rPr>
        <w:t>for</w:t>
      </w:r>
      <w:r>
        <w:rPr>
          <w:spacing w:val="-19"/>
          <w:w w:val="115"/>
          <w:position w:val="1"/>
          <w:sz w:val="15"/>
        </w:rPr>
        <w:t xml:space="preserve"> </w:t>
      </w:r>
      <w:r>
        <w:rPr>
          <w:w w:val="115"/>
          <w:position w:val="1"/>
          <w:sz w:val="15"/>
        </w:rPr>
        <w:t>future</w:t>
      </w:r>
      <w:r>
        <w:rPr>
          <w:spacing w:val="-20"/>
          <w:w w:val="115"/>
          <w:position w:val="1"/>
          <w:sz w:val="15"/>
        </w:rPr>
        <w:t xml:space="preserve"> </w:t>
      </w:r>
      <w:r>
        <w:rPr>
          <w:w w:val="115"/>
          <w:position w:val="1"/>
          <w:sz w:val="15"/>
        </w:rPr>
        <w:t>generations</w:t>
      </w:r>
    </w:p>
    <w:p w14:paraId="4BCDF915" w14:textId="77777777" w:rsidR="00703AA4" w:rsidRDefault="00A71C46">
      <w:pPr>
        <w:pStyle w:val="ListParagraph"/>
        <w:numPr>
          <w:ilvl w:val="1"/>
          <w:numId w:val="21"/>
        </w:numPr>
        <w:tabs>
          <w:tab w:val="left" w:pos="981"/>
        </w:tabs>
        <w:spacing w:line="193" w:lineRule="exact"/>
        <w:ind w:hanging="217"/>
        <w:rPr>
          <w:sz w:val="15"/>
        </w:rPr>
      </w:pPr>
      <w:r>
        <w:rPr>
          <w:w w:val="247"/>
          <w:sz w:val="19"/>
        </w:rPr>
        <w:br w:type="column"/>
      </w:r>
      <w:r>
        <w:rPr>
          <w:w w:val="220"/>
          <w:sz w:val="19"/>
        </w:rPr>
        <w:t> </w:t>
      </w:r>
      <w:r>
        <w:rPr>
          <w:spacing w:val="-57"/>
          <w:w w:val="220"/>
          <w:sz w:val="19"/>
        </w:rPr>
        <w:t xml:space="preserve"> </w:t>
      </w:r>
      <w:r>
        <w:rPr>
          <w:w w:val="115"/>
          <w:position w:val="1"/>
          <w:sz w:val="15"/>
        </w:rPr>
        <w:t>Loan or exchange programs</w:t>
      </w:r>
    </w:p>
    <w:p w14:paraId="37D9687B" w14:textId="77777777" w:rsidR="00703AA4" w:rsidRDefault="00A71C46">
      <w:pPr>
        <w:pStyle w:val="ListParagraph"/>
        <w:numPr>
          <w:ilvl w:val="1"/>
          <w:numId w:val="21"/>
        </w:numPr>
        <w:tabs>
          <w:tab w:val="left" w:pos="981"/>
          <w:tab w:val="left" w:pos="6629"/>
        </w:tabs>
        <w:spacing w:before="21"/>
        <w:ind w:hanging="217"/>
        <w:rPr>
          <w:rFonts w:ascii="Times New Roman" w:hAnsi="Times New Roman"/>
          <w:sz w:val="15"/>
        </w:rPr>
      </w:pPr>
      <w:r>
        <w:rPr>
          <w:w w:val="210"/>
          <w:sz w:val="19"/>
        </w:rPr>
        <w:t> </w:t>
      </w:r>
      <w:r>
        <w:rPr>
          <w:spacing w:val="-83"/>
          <w:w w:val="210"/>
          <w:sz w:val="19"/>
        </w:rPr>
        <w:t xml:space="preserve"> </w:t>
      </w:r>
      <w:r>
        <w:rPr>
          <w:w w:val="125"/>
          <w:position w:val="1"/>
          <w:sz w:val="15"/>
        </w:rPr>
        <w:t>Other</w:t>
      </w:r>
      <w:r>
        <w:rPr>
          <w:spacing w:val="-10"/>
          <w:position w:val="1"/>
          <w:sz w:val="15"/>
        </w:rPr>
        <w:t xml:space="preserve"> </w:t>
      </w:r>
      <w:r>
        <w:rPr>
          <w:rFonts w:ascii="Times New Roman" w:hAnsi="Times New Roman"/>
          <w:w w:val="105"/>
          <w:position w:val="1"/>
          <w:sz w:val="15"/>
          <w:u w:val="single"/>
        </w:rPr>
        <w:t xml:space="preserve"> </w:t>
      </w:r>
      <w:r>
        <w:rPr>
          <w:rFonts w:ascii="Times New Roman" w:hAnsi="Times New Roman"/>
          <w:position w:val="1"/>
          <w:sz w:val="15"/>
          <w:u w:val="single"/>
        </w:rPr>
        <w:tab/>
      </w:r>
    </w:p>
    <w:p w14:paraId="2A8A05F6" w14:textId="77777777" w:rsidR="00703AA4" w:rsidRDefault="00703AA4">
      <w:pPr>
        <w:rPr>
          <w:rFonts w:ascii="Times New Roman" w:hAnsi="Times New Roman"/>
          <w:sz w:val="15"/>
        </w:rPr>
        <w:sectPr w:rsidR="00703AA4">
          <w:type w:val="continuous"/>
          <w:pgSz w:w="12240" w:h="15840"/>
          <w:pgMar w:top="680" w:right="200" w:bottom="480" w:left="180" w:header="720" w:footer="720" w:gutter="0"/>
          <w:cols w:num="2" w:space="720" w:equalWidth="0">
            <w:col w:w="3915" w:space="837"/>
            <w:col w:w="7108"/>
          </w:cols>
        </w:sectPr>
      </w:pPr>
    </w:p>
    <w:p w14:paraId="0C136897" w14:textId="77777777" w:rsidR="00703AA4" w:rsidRDefault="00A71C46">
      <w:pPr>
        <w:pStyle w:val="ListParagraph"/>
        <w:numPr>
          <w:ilvl w:val="0"/>
          <w:numId w:val="21"/>
        </w:numPr>
        <w:tabs>
          <w:tab w:val="left" w:pos="980"/>
          <w:tab w:val="left" w:pos="981"/>
        </w:tabs>
        <w:spacing w:before="54"/>
        <w:rPr>
          <w:sz w:val="15"/>
        </w:rPr>
      </w:pPr>
      <w:r>
        <w:rPr>
          <w:w w:val="105"/>
          <w:sz w:val="15"/>
        </w:rPr>
        <w:t>Provide</w:t>
      </w:r>
      <w:r>
        <w:rPr>
          <w:spacing w:val="3"/>
          <w:w w:val="105"/>
          <w:sz w:val="15"/>
        </w:rPr>
        <w:t xml:space="preserve"> </w:t>
      </w:r>
      <w:r>
        <w:rPr>
          <w:w w:val="105"/>
          <w:sz w:val="15"/>
        </w:rPr>
        <w:t>a</w:t>
      </w:r>
      <w:r>
        <w:rPr>
          <w:spacing w:val="3"/>
          <w:w w:val="105"/>
          <w:sz w:val="15"/>
        </w:rPr>
        <w:t xml:space="preserve"> </w:t>
      </w:r>
      <w:r>
        <w:rPr>
          <w:w w:val="105"/>
          <w:sz w:val="15"/>
        </w:rPr>
        <w:t>description</w:t>
      </w:r>
      <w:r>
        <w:rPr>
          <w:spacing w:val="3"/>
          <w:w w:val="105"/>
          <w:sz w:val="15"/>
        </w:rPr>
        <w:t xml:space="preserve"> </w:t>
      </w:r>
      <w:r>
        <w:rPr>
          <w:w w:val="105"/>
          <w:sz w:val="15"/>
        </w:rPr>
        <w:t>of</w:t>
      </w:r>
      <w:r>
        <w:rPr>
          <w:spacing w:val="4"/>
          <w:w w:val="105"/>
          <w:sz w:val="15"/>
        </w:rPr>
        <w:t xml:space="preserve"> </w:t>
      </w:r>
      <w:r>
        <w:rPr>
          <w:w w:val="105"/>
          <w:sz w:val="15"/>
        </w:rPr>
        <w:t>the</w:t>
      </w:r>
      <w:r>
        <w:rPr>
          <w:spacing w:val="3"/>
          <w:w w:val="105"/>
          <w:sz w:val="15"/>
        </w:rPr>
        <w:t xml:space="preserve"> </w:t>
      </w:r>
      <w:r>
        <w:rPr>
          <w:w w:val="105"/>
          <w:sz w:val="15"/>
        </w:rPr>
        <w:t>organization's</w:t>
      </w:r>
      <w:r>
        <w:rPr>
          <w:spacing w:val="3"/>
          <w:w w:val="105"/>
          <w:sz w:val="15"/>
        </w:rPr>
        <w:t xml:space="preserve"> </w:t>
      </w:r>
      <w:r>
        <w:rPr>
          <w:w w:val="105"/>
          <w:sz w:val="15"/>
        </w:rPr>
        <w:t>collections</w:t>
      </w:r>
      <w:r>
        <w:rPr>
          <w:spacing w:val="4"/>
          <w:w w:val="105"/>
          <w:sz w:val="15"/>
        </w:rPr>
        <w:t xml:space="preserve"> </w:t>
      </w:r>
      <w:r>
        <w:rPr>
          <w:w w:val="105"/>
          <w:sz w:val="15"/>
        </w:rPr>
        <w:t>and</w:t>
      </w:r>
      <w:r>
        <w:rPr>
          <w:spacing w:val="3"/>
          <w:w w:val="105"/>
          <w:sz w:val="15"/>
        </w:rPr>
        <w:t xml:space="preserve"> </w:t>
      </w:r>
      <w:r>
        <w:rPr>
          <w:w w:val="105"/>
          <w:sz w:val="15"/>
        </w:rPr>
        <w:t>explain</w:t>
      </w:r>
      <w:r>
        <w:rPr>
          <w:spacing w:val="3"/>
          <w:w w:val="105"/>
          <w:sz w:val="15"/>
        </w:rPr>
        <w:t xml:space="preserve"> </w:t>
      </w:r>
      <w:r>
        <w:rPr>
          <w:w w:val="105"/>
          <w:sz w:val="15"/>
        </w:rPr>
        <w:t>how</w:t>
      </w:r>
      <w:r>
        <w:rPr>
          <w:spacing w:val="3"/>
          <w:w w:val="105"/>
          <w:sz w:val="15"/>
        </w:rPr>
        <w:t xml:space="preserve"> </w:t>
      </w:r>
      <w:r>
        <w:rPr>
          <w:w w:val="105"/>
          <w:sz w:val="15"/>
        </w:rPr>
        <w:t>they</w:t>
      </w:r>
      <w:r>
        <w:rPr>
          <w:spacing w:val="4"/>
          <w:w w:val="105"/>
          <w:sz w:val="15"/>
        </w:rPr>
        <w:t xml:space="preserve"> </w:t>
      </w:r>
      <w:r>
        <w:rPr>
          <w:w w:val="105"/>
          <w:sz w:val="15"/>
        </w:rPr>
        <w:t>further</w:t>
      </w:r>
      <w:r>
        <w:rPr>
          <w:spacing w:val="3"/>
          <w:w w:val="105"/>
          <w:sz w:val="15"/>
        </w:rPr>
        <w:t xml:space="preserve"> </w:t>
      </w:r>
      <w:r>
        <w:rPr>
          <w:w w:val="105"/>
          <w:sz w:val="15"/>
        </w:rPr>
        <w:t>the</w:t>
      </w:r>
      <w:r>
        <w:rPr>
          <w:spacing w:val="3"/>
          <w:w w:val="105"/>
          <w:sz w:val="15"/>
        </w:rPr>
        <w:t xml:space="preserve"> </w:t>
      </w:r>
      <w:r>
        <w:rPr>
          <w:w w:val="105"/>
          <w:sz w:val="15"/>
        </w:rPr>
        <w:t>organization's</w:t>
      </w:r>
      <w:r>
        <w:rPr>
          <w:spacing w:val="4"/>
          <w:w w:val="105"/>
          <w:sz w:val="15"/>
        </w:rPr>
        <w:t xml:space="preserve"> </w:t>
      </w:r>
      <w:r>
        <w:rPr>
          <w:w w:val="105"/>
          <w:sz w:val="15"/>
        </w:rPr>
        <w:t>exempt</w:t>
      </w:r>
      <w:r>
        <w:rPr>
          <w:spacing w:val="3"/>
          <w:w w:val="105"/>
          <w:sz w:val="15"/>
        </w:rPr>
        <w:t xml:space="preserve"> </w:t>
      </w:r>
      <w:r>
        <w:rPr>
          <w:w w:val="105"/>
          <w:sz w:val="15"/>
        </w:rPr>
        <w:t>purpose</w:t>
      </w:r>
      <w:r>
        <w:rPr>
          <w:spacing w:val="3"/>
          <w:w w:val="105"/>
          <w:sz w:val="15"/>
        </w:rPr>
        <w:t xml:space="preserve"> </w:t>
      </w:r>
      <w:r>
        <w:rPr>
          <w:w w:val="105"/>
          <w:sz w:val="15"/>
        </w:rPr>
        <w:t>in</w:t>
      </w:r>
      <w:r>
        <w:rPr>
          <w:spacing w:val="4"/>
          <w:w w:val="105"/>
          <w:sz w:val="15"/>
        </w:rPr>
        <w:t xml:space="preserve"> </w:t>
      </w:r>
      <w:r>
        <w:rPr>
          <w:w w:val="105"/>
          <w:sz w:val="15"/>
        </w:rPr>
        <w:t>Part</w:t>
      </w:r>
      <w:r>
        <w:rPr>
          <w:spacing w:val="3"/>
          <w:w w:val="105"/>
          <w:sz w:val="15"/>
        </w:rPr>
        <w:t xml:space="preserve"> </w:t>
      </w:r>
      <w:r>
        <w:rPr>
          <w:w w:val="105"/>
          <w:sz w:val="15"/>
        </w:rPr>
        <w:t>XIII.</w:t>
      </w:r>
    </w:p>
    <w:p w14:paraId="5FA02180" w14:textId="77777777" w:rsidR="00703AA4" w:rsidRDefault="00A71C46">
      <w:pPr>
        <w:pStyle w:val="ListParagraph"/>
        <w:numPr>
          <w:ilvl w:val="0"/>
          <w:numId w:val="21"/>
        </w:numPr>
        <w:tabs>
          <w:tab w:val="left" w:pos="980"/>
          <w:tab w:val="left" w:pos="981"/>
        </w:tabs>
        <w:spacing w:before="68"/>
        <w:rPr>
          <w:sz w:val="15"/>
        </w:rPr>
      </w:pPr>
      <w:r>
        <w:rPr>
          <w:w w:val="105"/>
          <w:sz w:val="15"/>
        </w:rPr>
        <w:t>During the year, did the organization solicit or receive donations of art, historical treasures, or other similar</w:t>
      </w:r>
      <w:r>
        <w:rPr>
          <w:spacing w:val="26"/>
          <w:w w:val="105"/>
          <w:sz w:val="15"/>
        </w:rPr>
        <w:t xml:space="preserve"> </w:t>
      </w:r>
      <w:r>
        <w:rPr>
          <w:w w:val="105"/>
          <w:sz w:val="15"/>
        </w:rPr>
        <w:t>assets</w:t>
      </w:r>
    </w:p>
    <w:p w14:paraId="1D3211A1" w14:textId="77777777" w:rsidR="00703AA4" w:rsidRDefault="00703AA4">
      <w:pPr>
        <w:rPr>
          <w:sz w:val="15"/>
        </w:rPr>
        <w:sectPr w:rsidR="00703AA4">
          <w:type w:val="continuous"/>
          <w:pgSz w:w="12240" w:h="15840"/>
          <w:pgMar w:top="680" w:right="200" w:bottom="480" w:left="180" w:header="720" w:footer="720" w:gutter="0"/>
          <w:cols w:space="720"/>
        </w:sectPr>
      </w:pPr>
    </w:p>
    <w:p w14:paraId="24DB1712" w14:textId="77777777" w:rsidR="00703AA4" w:rsidRDefault="00462051">
      <w:pPr>
        <w:pStyle w:val="BodyText"/>
        <w:spacing w:before="63" w:line="172" w:lineRule="exact"/>
        <w:ind w:left="980"/>
      </w:pPr>
      <w:r>
        <w:rPr>
          <w:noProof/>
        </w:rPr>
        <mc:AlternateContent>
          <mc:Choice Requires="wpg">
            <w:drawing>
              <wp:anchor distT="0" distB="0" distL="114300" distR="114300" simplePos="0" relativeHeight="232173568" behindDoc="1" locked="0" layoutInCell="1" allowOverlap="1" wp14:anchorId="4CDEDA52" wp14:editId="1C6A6B0F">
                <wp:simplePos x="0" y="0"/>
                <wp:positionH relativeFrom="page">
                  <wp:posOffset>456565</wp:posOffset>
                </wp:positionH>
                <wp:positionV relativeFrom="paragraph">
                  <wp:posOffset>126365</wp:posOffset>
                </wp:positionV>
                <wp:extent cx="6870065" cy="163830"/>
                <wp:effectExtent l="0" t="0" r="0" b="0"/>
                <wp:wrapNone/>
                <wp:docPr id="49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199"/>
                          <a:chExt cx="10819" cy="258"/>
                        </a:xfrm>
                      </wpg:grpSpPr>
                      <wps:wsp>
                        <wps:cNvPr id="498" name="Line 312"/>
                        <wps:cNvCnPr/>
                        <wps:spPr bwMode="auto">
                          <a:xfrm>
                            <a:off x="719" y="208"/>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AutoShape 311"/>
                        <wps:cNvSpPr>
                          <a:spLocks/>
                        </wps:cNvSpPr>
                        <wps:spPr bwMode="auto">
                          <a:xfrm>
                            <a:off x="546" y="10391"/>
                            <a:ext cx="595" cy="180"/>
                          </a:xfrm>
                          <a:custGeom>
                            <a:avLst/>
                            <a:gdLst>
                              <a:gd name="T0" fmla="+- 0 729 547"/>
                              <a:gd name="T1" fmla="*/ T0 w 595"/>
                              <a:gd name="T2" fmla="+- 0 208 10391"/>
                              <a:gd name="T3" fmla="*/ 208 h 180"/>
                              <a:gd name="T4" fmla="+- 0 729 547"/>
                              <a:gd name="T5" fmla="*/ T4 w 595"/>
                              <a:gd name="T6" fmla="+- 0 448 10391"/>
                              <a:gd name="T7" fmla="*/ 448 h 180"/>
                              <a:gd name="T8" fmla="+- 0 729 547"/>
                              <a:gd name="T9" fmla="*/ T8 w 595"/>
                              <a:gd name="T10" fmla="+- 0 448 10391"/>
                              <a:gd name="T11" fmla="*/ 448 h 180"/>
                              <a:gd name="T12" fmla="+- 0 1521 547"/>
                              <a:gd name="T13" fmla="*/ T12 w 595"/>
                              <a:gd name="T14" fmla="+- 0 448 10391"/>
                              <a:gd name="T15" fmla="*/ 448 h 180"/>
                              <a:gd name="T16" fmla="+- 0 1521 547"/>
                              <a:gd name="T17" fmla="*/ T16 w 595"/>
                              <a:gd name="T18" fmla="+- 0 208 10391"/>
                              <a:gd name="T19" fmla="*/ 208 h 180"/>
                              <a:gd name="T20" fmla="+- 0 1521 547"/>
                              <a:gd name="T21" fmla="*/ T20 w 595"/>
                              <a:gd name="T22" fmla="+- 0 448 10391"/>
                              <a:gd name="T23" fmla="*/ 448 h 180"/>
                            </a:gdLst>
                            <a:ahLst/>
                            <a:cxnLst>
                              <a:cxn ang="0">
                                <a:pos x="T1" y="T3"/>
                              </a:cxn>
                              <a:cxn ang="0">
                                <a:pos x="T5" y="T7"/>
                              </a:cxn>
                              <a:cxn ang="0">
                                <a:pos x="T9" y="T11"/>
                              </a:cxn>
                              <a:cxn ang="0">
                                <a:pos x="T13" y="T15"/>
                              </a:cxn>
                              <a:cxn ang="0">
                                <a:pos x="T17" y="T19"/>
                              </a:cxn>
                              <a:cxn ang="0">
                                <a:pos x="T21" y="T23"/>
                              </a:cxn>
                            </a:cxnLst>
                            <a:rect l="0" t="0" r="r" b="b"/>
                            <a:pathLst>
                              <a:path w="595" h="180">
                                <a:moveTo>
                                  <a:pt x="182" y="-10183"/>
                                </a:moveTo>
                                <a:lnTo>
                                  <a:pt x="182" y="-9943"/>
                                </a:lnTo>
                                <a:moveTo>
                                  <a:pt x="182" y="-9943"/>
                                </a:moveTo>
                                <a:lnTo>
                                  <a:pt x="974" y="-9943"/>
                                </a:lnTo>
                                <a:moveTo>
                                  <a:pt x="974" y="-10183"/>
                                </a:moveTo>
                                <a:lnTo>
                                  <a:pt x="974" y="-9943"/>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79269" id="Group 310" o:spid="_x0000_s1026" style="position:absolute;margin-left:35.95pt;margin-top:9.95pt;width:540.95pt;height:12.9pt;z-index:-271142912;mso-position-horizontal-relative:page" coordorigin="719,199"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">
                <v:line id="Line 312" o:spid="_x0000_s1027" style="position:absolute;visibility:visible;mso-wrap-style:square" from="719,208" to="115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" strokeweight=".96pt"/>
                <v:shape id="AutoShape 311" o:spid="_x0000_s1028" style="position:absolute;left:546;top:10391;width:595;height:180;visibility:visible;mso-wrap-style:square;v-text-anchor:top" coordsize="5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" path="m182,-10183r,240m182,-9943r792,m974,-10183r,240e" filled="f" strokeweight=".26481mm">
                  <v:path arrowok="t" o:connecttype="custom" o:connectlocs="182,208;182,448;182,448;974,448;974,208;974,448" o:connectangles="0,0,0,0,0,0"/>
                </v:shape>
                <w10:wrap anchorx="page"/>
              </v:group>
            </w:pict>
          </mc:Fallback>
        </mc:AlternateContent>
      </w:r>
      <w:r>
        <w:rPr>
          <w:noProof/>
        </w:rPr>
        <mc:AlternateContent>
          <mc:Choice Requires="wps">
            <w:drawing>
              <wp:anchor distT="0" distB="0" distL="114300" distR="114300" simplePos="0" relativeHeight="251976704" behindDoc="0" locked="0" layoutInCell="1" allowOverlap="1" wp14:anchorId="3999EE2C" wp14:editId="6152F203">
                <wp:simplePos x="0" y="0"/>
                <wp:positionH relativeFrom="page">
                  <wp:posOffset>467360</wp:posOffset>
                </wp:positionH>
                <wp:positionV relativeFrom="paragraph">
                  <wp:posOffset>138430</wp:posOffset>
                </wp:positionV>
                <wp:extent cx="493395" cy="141605"/>
                <wp:effectExtent l="0" t="0" r="0" b="0"/>
                <wp:wrapNone/>
                <wp:docPr id="49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4160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47625" w14:textId="77777777" w:rsidR="00703AA4" w:rsidRDefault="00A71C46">
                            <w:pPr>
                              <w:spacing w:before="33" w:line="190" w:lineRule="exact"/>
                              <w:ind w:left="64"/>
                              <w:rPr>
                                <w:sz w:val="19"/>
                              </w:rPr>
                            </w:pPr>
                            <w:r>
                              <w:rPr>
                                <w:w w:val="110"/>
                                <w:sz w:val="19"/>
                              </w:rPr>
                              <w:t>Part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9EE2C" id="Text Box 309" o:spid="_x0000_s1192" type="#_x0000_t202" style="position:absolute;left:0;text-align:left;margin-left:36.8pt;margin-top:10.9pt;width:38.85pt;height:11.1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" fillcolor="#d2d2d2" stroked="f">
                <v:textbox inset="0,0,0,0">
                  <w:txbxContent>
                    <w:p w14:paraId="54F47625" w14:textId="77777777" w:rsidR="00703AA4" w:rsidRDefault="00A71C46">
                      <w:pPr>
                        <w:spacing w:before="33" w:line="190" w:lineRule="exact"/>
                        <w:ind w:left="64"/>
                        <w:rPr>
                          <w:sz w:val="19"/>
                        </w:rPr>
                      </w:pPr>
                      <w:r>
                        <w:rPr>
                          <w:w w:val="110"/>
                          <w:sz w:val="19"/>
                        </w:rPr>
                        <w:t>Part IV</w:t>
                      </w:r>
                    </w:p>
                  </w:txbxContent>
                </v:textbox>
                <w10:wrap anchorx="page"/>
              </v:shape>
            </w:pict>
          </mc:Fallback>
        </mc:AlternateContent>
      </w:r>
      <w:r w:rsidR="00A71C46">
        <w:rPr>
          <w:w w:val="110"/>
        </w:rPr>
        <w:t xml:space="preserve">to be sold to raise funds rather than to be maintained as part of the organization's collection? </w:t>
      </w:r>
      <w:r w:rsidR="00A71C46">
        <w:rPr>
          <w:spacing w:val="-49"/>
          <w:w w:val="110"/>
        </w:rPr>
        <w:t></w:t>
      </w:r>
    </w:p>
    <w:p w14:paraId="0410CF41" w14:textId="77777777" w:rsidR="00703AA4" w:rsidRDefault="00A71C46">
      <w:pPr>
        <w:pStyle w:val="ListParagraph"/>
        <w:numPr>
          <w:ilvl w:val="0"/>
          <w:numId w:val="71"/>
        </w:numPr>
        <w:tabs>
          <w:tab w:val="left" w:pos="558"/>
        </w:tabs>
        <w:spacing w:before="34" w:line="200" w:lineRule="exact"/>
        <w:ind w:left="557" w:hanging="433"/>
        <w:rPr>
          <w:sz w:val="15"/>
        </w:rPr>
      </w:pPr>
      <w:r>
        <w:rPr>
          <w:spacing w:val="-46"/>
          <w:w w:val="108"/>
          <w:sz w:val="15"/>
        </w:rPr>
        <w:br w:type="column"/>
      </w:r>
      <w:r>
        <w:rPr>
          <w:spacing w:val="-46"/>
          <w:w w:val="110"/>
          <w:sz w:val="15"/>
        </w:rPr>
        <w:t>Yes</w:t>
      </w:r>
    </w:p>
    <w:p w14:paraId="13EBAF8E" w14:textId="77777777" w:rsidR="00703AA4" w:rsidRDefault="00A71C46">
      <w:pPr>
        <w:pStyle w:val="ListParagraph"/>
        <w:numPr>
          <w:ilvl w:val="1"/>
          <w:numId w:val="71"/>
        </w:numPr>
        <w:tabs>
          <w:tab w:val="left" w:pos="688"/>
        </w:tabs>
        <w:spacing w:before="34" w:line="200" w:lineRule="exact"/>
        <w:ind w:hanging="433"/>
        <w:rPr>
          <w:sz w:val="15"/>
        </w:rPr>
      </w:pPr>
      <w:r>
        <w:rPr>
          <w:w w:val="111"/>
          <w:sz w:val="15"/>
        </w:rPr>
        <w:br w:type="column"/>
      </w:r>
      <w:r>
        <w:rPr>
          <w:w w:val="110"/>
          <w:sz w:val="15"/>
        </w:rPr>
        <w:t>No</w:t>
      </w:r>
    </w:p>
    <w:p w14:paraId="53BAA43D" w14:textId="77777777" w:rsidR="00703AA4" w:rsidRDefault="00703AA4">
      <w:pPr>
        <w:spacing w:line="200" w:lineRule="exact"/>
        <w:rPr>
          <w:sz w:val="15"/>
        </w:rPr>
        <w:sectPr w:rsidR="00703AA4">
          <w:type w:val="continuous"/>
          <w:pgSz w:w="12240" w:h="15840"/>
          <w:pgMar w:top="680" w:right="200" w:bottom="480" w:left="180" w:header="720" w:footer="720" w:gutter="0"/>
          <w:cols w:num="3" w:space="720" w:equalWidth="0">
            <w:col w:w="9456" w:space="40"/>
            <w:col w:w="839" w:space="39"/>
            <w:col w:w="1486"/>
          </w:cols>
        </w:sectPr>
      </w:pPr>
    </w:p>
    <w:p w14:paraId="3A3BA734" w14:textId="77777777" w:rsidR="00703AA4" w:rsidRDefault="00462051">
      <w:pPr>
        <w:spacing w:before="21" w:line="278" w:lineRule="auto"/>
        <w:ind w:left="1484" w:right="1310"/>
        <w:rPr>
          <w:sz w:val="15"/>
        </w:rPr>
      </w:pPr>
      <w:r>
        <w:rPr>
          <w:noProof/>
        </w:rPr>
        <mc:AlternateContent>
          <mc:Choice Requires="wps">
            <w:drawing>
              <wp:anchor distT="0" distB="0" distL="114300" distR="114300" simplePos="0" relativeHeight="251977728" behindDoc="0" locked="0" layoutInCell="1" allowOverlap="1" wp14:anchorId="461B49BC" wp14:editId="1FE899AD">
                <wp:simplePos x="0" y="0"/>
                <wp:positionH relativeFrom="page">
                  <wp:posOffset>456565</wp:posOffset>
                </wp:positionH>
                <wp:positionV relativeFrom="page">
                  <wp:posOffset>3810000</wp:posOffset>
                </wp:positionV>
                <wp:extent cx="6882765" cy="1536700"/>
                <wp:effectExtent l="0" t="0" r="0" b="0"/>
                <wp:wrapNone/>
                <wp:docPr id="49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4"/>
                              <w:gridCol w:w="2736"/>
                              <w:gridCol w:w="1440"/>
                              <w:gridCol w:w="1440"/>
                              <w:gridCol w:w="1440"/>
                              <w:gridCol w:w="1440"/>
                              <w:gridCol w:w="1450"/>
                            </w:tblGrid>
                            <w:tr w:rsidR="00703AA4" w14:paraId="1FF90580" w14:textId="77777777">
                              <w:trPr>
                                <w:trHeight w:val="219"/>
                              </w:trPr>
                              <w:tc>
                                <w:tcPr>
                                  <w:tcW w:w="864" w:type="dxa"/>
                                  <w:shd w:val="clear" w:color="auto" w:fill="D2D2D2"/>
                                </w:tcPr>
                                <w:p w14:paraId="6393E12E" w14:textId="77777777" w:rsidR="00703AA4" w:rsidRDefault="00A71C46">
                                  <w:pPr>
                                    <w:pStyle w:val="TableParagraph"/>
                                    <w:spacing w:before="23" w:line="177" w:lineRule="exact"/>
                                    <w:ind w:left="71"/>
                                    <w:rPr>
                                      <w:sz w:val="19"/>
                                    </w:rPr>
                                  </w:pPr>
                                  <w:r>
                                    <w:rPr>
                                      <w:w w:val="110"/>
                                      <w:sz w:val="19"/>
                                    </w:rPr>
                                    <w:t>Part V</w:t>
                                  </w:r>
                                </w:p>
                              </w:tc>
                              <w:tc>
                                <w:tcPr>
                                  <w:tcW w:w="9946" w:type="dxa"/>
                                  <w:gridSpan w:val="6"/>
                                  <w:tcBorders>
                                    <w:right w:val="nil"/>
                                  </w:tcBorders>
                                </w:tcPr>
                                <w:p w14:paraId="3B329E8B" w14:textId="77777777" w:rsidR="00703AA4" w:rsidRDefault="00A71C46">
                                  <w:pPr>
                                    <w:pStyle w:val="TableParagraph"/>
                                    <w:spacing w:before="22" w:line="177" w:lineRule="exact"/>
                                    <w:ind w:left="71"/>
                                    <w:rPr>
                                      <w:sz w:val="15"/>
                                    </w:rPr>
                                  </w:pPr>
                                  <w:r>
                                    <w:rPr>
                                      <w:w w:val="105"/>
                                      <w:position w:val="1"/>
                                      <w:sz w:val="19"/>
                                    </w:rPr>
                                    <w:t xml:space="preserve">Endowment Funds. </w:t>
                                  </w:r>
                                  <w:r>
                                    <w:rPr>
                                      <w:w w:val="105"/>
                                      <w:sz w:val="15"/>
                                    </w:rPr>
                                    <w:t>Complete if the organization answered "Yes" on Form 990, Part IV, line 10.</w:t>
                                  </w:r>
                                </w:p>
                              </w:tc>
                            </w:tr>
                            <w:tr w:rsidR="00703AA4" w14:paraId="3985A3B0" w14:textId="77777777">
                              <w:trPr>
                                <w:trHeight w:val="219"/>
                              </w:trPr>
                              <w:tc>
                                <w:tcPr>
                                  <w:tcW w:w="3600" w:type="dxa"/>
                                  <w:gridSpan w:val="2"/>
                                  <w:vMerge w:val="restart"/>
                                  <w:tcBorders>
                                    <w:left w:val="nil"/>
                                    <w:bottom w:val="nil"/>
                                  </w:tcBorders>
                                </w:tcPr>
                                <w:p w14:paraId="2F54D286" w14:textId="77777777" w:rsidR="00703AA4" w:rsidRDefault="00703AA4">
                                  <w:pPr>
                                    <w:pStyle w:val="TableParagraph"/>
                                    <w:rPr>
                                      <w:rFonts w:ascii="Times New Roman"/>
                                      <w:sz w:val="16"/>
                                    </w:rPr>
                                  </w:pPr>
                                </w:p>
                              </w:tc>
                              <w:tc>
                                <w:tcPr>
                                  <w:tcW w:w="1440" w:type="dxa"/>
                                </w:tcPr>
                                <w:p w14:paraId="641D1C0B" w14:textId="77777777" w:rsidR="00703AA4" w:rsidRDefault="00A71C46">
                                  <w:pPr>
                                    <w:pStyle w:val="TableParagraph"/>
                                    <w:spacing w:before="89" w:line="111" w:lineRule="exact"/>
                                    <w:ind w:left="157"/>
                                    <w:rPr>
                                      <w:sz w:val="15"/>
                                    </w:rPr>
                                  </w:pPr>
                                  <w:r>
                                    <w:rPr>
                                      <w:w w:val="105"/>
                                      <w:sz w:val="15"/>
                                    </w:rPr>
                                    <w:t>(a) Current year</w:t>
                                  </w:r>
                                </w:p>
                              </w:tc>
                              <w:tc>
                                <w:tcPr>
                                  <w:tcW w:w="1440" w:type="dxa"/>
                                </w:tcPr>
                                <w:p w14:paraId="4BC9C922" w14:textId="77777777" w:rsidR="00703AA4" w:rsidRDefault="00A71C46">
                                  <w:pPr>
                                    <w:pStyle w:val="TableParagraph"/>
                                    <w:spacing w:before="89" w:line="111" w:lineRule="exact"/>
                                    <w:ind w:left="258"/>
                                    <w:rPr>
                                      <w:sz w:val="15"/>
                                    </w:rPr>
                                  </w:pPr>
                                  <w:r>
                                    <w:rPr>
                                      <w:w w:val="105"/>
                                      <w:sz w:val="15"/>
                                    </w:rPr>
                                    <w:t>(b) Prior year</w:t>
                                  </w:r>
                                </w:p>
                              </w:tc>
                              <w:tc>
                                <w:tcPr>
                                  <w:tcW w:w="1440" w:type="dxa"/>
                                </w:tcPr>
                                <w:p w14:paraId="1735EFDA" w14:textId="77777777" w:rsidR="00703AA4" w:rsidRDefault="00A71C46">
                                  <w:pPr>
                                    <w:pStyle w:val="TableParagraph"/>
                                    <w:spacing w:before="89" w:line="111" w:lineRule="exact"/>
                                    <w:ind w:left="114"/>
                                    <w:rPr>
                                      <w:sz w:val="15"/>
                                    </w:rPr>
                                  </w:pPr>
                                  <w:r>
                                    <w:rPr>
                                      <w:sz w:val="15"/>
                                    </w:rPr>
                                    <w:t>(c) Two years back</w:t>
                                  </w:r>
                                </w:p>
                              </w:tc>
                              <w:tc>
                                <w:tcPr>
                                  <w:tcW w:w="1440" w:type="dxa"/>
                                </w:tcPr>
                                <w:p w14:paraId="0B3F3126" w14:textId="77777777" w:rsidR="00703AA4" w:rsidRDefault="00A71C46">
                                  <w:pPr>
                                    <w:pStyle w:val="TableParagraph"/>
                                    <w:spacing w:before="89" w:line="111" w:lineRule="exact"/>
                                    <w:ind w:left="66"/>
                                    <w:rPr>
                                      <w:sz w:val="15"/>
                                    </w:rPr>
                                  </w:pPr>
                                  <w:r>
                                    <w:rPr>
                                      <w:sz w:val="15"/>
                                    </w:rPr>
                                    <w:t>(d)</w:t>
                                  </w:r>
                                  <w:r>
                                    <w:rPr>
                                      <w:spacing w:val="-19"/>
                                      <w:sz w:val="15"/>
                                    </w:rPr>
                                    <w:t xml:space="preserve"> </w:t>
                                  </w:r>
                                  <w:r>
                                    <w:rPr>
                                      <w:sz w:val="15"/>
                                    </w:rPr>
                                    <w:t>Three</w:t>
                                  </w:r>
                                  <w:r>
                                    <w:rPr>
                                      <w:spacing w:val="-21"/>
                                      <w:sz w:val="15"/>
                                    </w:rPr>
                                    <w:t xml:space="preserve"> </w:t>
                                  </w:r>
                                  <w:r>
                                    <w:rPr>
                                      <w:sz w:val="15"/>
                                    </w:rPr>
                                    <w:t>years</w:t>
                                  </w:r>
                                  <w:r>
                                    <w:rPr>
                                      <w:spacing w:val="-21"/>
                                      <w:sz w:val="15"/>
                                    </w:rPr>
                                    <w:t xml:space="preserve"> </w:t>
                                  </w:r>
                                  <w:r>
                                    <w:rPr>
                                      <w:sz w:val="15"/>
                                    </w:rPr>
                                    <w:t>back</w:t>
                                  </w:r>
                                </w:p>
                              </w:tc>
                              <w:tc>
                                <w:tcPr>
                                  <w:tcW w:w="1450" w:type="dxa"/>
                                  <w:tcBorders>
                                    <w:right w:val="nil"/>
                                  </w:tcBorders>
                                </w:tcPr>
                                <w:p w14:paraId="124D4611" w14:textId="77777777" w:rsidR="00703AA4" w:rsidRDefault="00A71C46">
                                  <w:pPr>
                                    <w:pStyle w:val="TableParagraph"/>
                                    <w:spacing w:before="89" w:line="111" w:lineRule="exact"/>
                                    <w:ind w:left="104"/>
                                    <w:rPr>
                                      <w:sz w:val="15"/>
                                    </w:rPr>
                                  </w:pPr>
                                  <w:r>
                                    <w:rPr>
                                      <w:sz w:val="15"/>
                                    </w:rPr>
                                    <w:t>(e) Four years back</w:t>
                                  </w:r>
                                </w:p>
                              </w:tc>
                            </w:tr>
                            <w:tr w:rsidR="00703AA4" w14:paraId="65D91E55" w14:textId="77777777">
                              <w:trPr>
                                <w:trHeight w:val="219"/>
                              </w:trPr>
                              <w:tc>
                                <w:tcPr>
                                  <w:tcW w:w="3600" w:type="dxa"/>
                                  <w:gridSpan w:val="2"/>
                                  <w:vMerge/>
                                  <w:tcBorders>
                                    <w:top w:val="nil"/>
                                    <w:left w:val="nil"/>
                                    <w:bottom w:val="nil"/>
                                  </w:tcBorders>
                                </w:tcPr>
                                <w:p w14:paraId="56E5628A" w14:textId="77777777" w:rsidR="00703AA4" w:rsidRDefault="00703AA4">
                                  <w:pPr>
                                    <w:rPr>
                                      <w:sz w:val="2"/>
                                      <w:szCs w:val="2"/>
                                    </w:rPr>
                                  </w:pPr>
                                </w:p>
                              </w:tc>
                              <w:tc>
                                <w:tcPr>
                                  <w:tcW w:w="1440" w:type="dxa"/>
                                </w:tcPr>
                                <w:p w14:paraId="39022C8A" w14:textId="77777777" w:rsidR="00703AA4" w:rsidRDefault="00703AA4">
                                  <w:pPr>
                                    <w:pStyle w:val="TableParagraph"/>
                                    <w:rPr>
                                      <w:rFonts w:ascii="Times New Roman"/>
                                      <w:sz w:val="14"/>
                                    </w:rPr>
                                  </w:pPr>
                                </w:p>
                              </w:tc>
                              <w:tc>
                                <w:tcPr>
                                  <w:tcW w:w="1440" w:type="dxa"/>
                                </w:tcPr>
                                <w:p w14:paraId="23736CE5" w14:textId="77777777" w:rsidR="00703AA4" w:rsidRDefault="00703AA4">
                                  <w:pPr>
                                    <w:pStyle w:val="TableParagraph"/>
                                    <w:rPr>
                                      <w:rFonts w:ascii="Times New Roman"/>
                                      <w:sz w:val="14"/>
                                    </w:rPr>
                                  </w:pPr>
                                </w:p>
                              </w:tc>
                              <w:tc>
                                <w:tcPr>
                                  <w:tcW w:w="1440" w:type="dxa"/>
                                </w:tcPr>
                                <w:p w14:paraId="1E2560F7" w14:textId="77777777" w:rsidR="00703AA4" w:rsidRDefault="00703AA4">
                                  <w:pPr>
                                    <w:pStyle w:val="TableParagraph"/>
                                    <w:rPr>
                                      <w:rFonts w:ascii="Times New Roman"/>
                                      <w:sz w:val="14"/>
                                    </w:rPr>
                                  </w:pPr>
                                </w:p>
                              </w:tc>
                              <w:tc>
                                <w:tcPr>
                                  <w:tcW w:w="1440" w:type="dxa"/>
                                </w:tcPr>
                                <w:p w14:paraId="1B059A0E" w14:textId="77777777" w:rsidR="00703AA4" w:rsidRDefault="00703AA4">
                                  <w:pPr>
                                    <w:pStyle w:val="TableParagraph"/>
                                    <w:rPr>
                                      <w:rFonts w:ascii="Times New Roman"/>
                                      <w:sz w:val="14"/>
                                    </w:rPr>
                                  </w:pPr>
                                </w:p>
                              </w:tc>
                              <w:tc>
                                <w:tcPr>
                                  <w:tcW w:w="1450" w:type="dxa"/>
                                  <w:tcBorders>
                                    <w:right w:val="nil"/>
                                  </w:tcBorders>
                                </w:tcPr>
                                <w:p w14:paraId="40F3D903" w14:textId="77777777" w:rsidR="00703AA4" w:rsidRDefault="00703AA4">
                                  <w:pPr>
                                    <w:pStyle w:val="TableParagraph"/>
                                    <w:rPr>
                                      <w:rFonts w:ascii="Times New Roman"/>
                                      <w:sz w:val="14"/>
                                    </w:rPr>
                                  </w:pPr>
                                </w:p>
                              </w:tc>
                            </w:tr>
                            <w:tr w:rsidR="00703AA4" w14:paraId="268E6583" w14:textId="77777777">
                              <w:trPr>
                                <w:trHeight w:val="219"/>
                              </w:trPr>
                              <w:tc>
                                <w:tcPr>
                                  <w:tcW w:w="3600" w:type="dxa"/>
                                  <w:gridSpan w:val="2"/>
                                  <w:vMerge/>
                                  <w:tcBorders>
                                    <w:top w:val="nil"/>
                                    <w:left w:val="nil"/>
                                    <w:bottom w:val="nil"/>
                                  </w:tcBorders>
                                </w:tcPr>
                                <w:p w14:paraId="556D7F57" w14:textId="77777777" w:rsidR="00703AA4" w:rsidRDefault="00703AA4">
                                  <w:pPr>
                                    <w:rPr>
                                      <w:sz w:val="2"/>
                                      <w:szCs w:val="2"/>
                                    </w:rPr>
                                  </w:pPr>
                                </w:p>
                              </w:tc>
                              <w:tc>
                                <w:tcPr>
                                  <w:tcW w:w="1440" w:type="dxa"/>
                                </w:tcPr>
                                <w:p w14:paraId="64BB0BFD" w14:textId="77777777" w:rsidR="00703AA4" w:rsidRDefault="00703AA4">
                                  <w:pPr>
                                    <w:pStyle w:val="TableParagraph"/>
                                    <w:rPr>
                                      <w:rFonts w:ascii="Times New Roman"/>
                                      <w:sz w:val="14"/>
                                    </w:rPr>
                                  </w:pPr>
                                </w:p>
                              </w:tc>
                              <w:tc>
                                <w:tcPr>
                                  <w:tcW w:w="1440" w:type="dxa"/>
                                </w:tcPr>
                                <w:p w14:paraId="76C7CB83" w14:textId="77777777" w:rsidR="00703AA4" w:rsidRDefault="00703AA4">
                                  <w:pPr>
                                    <w:pStyle w:val="TableParagraph"/>
                                    <w:rPr>
                                      <w:rFonts w:ascii="Times New Roman"/>
                                      <w:sz w:val="14"/>
                                    </w:rPr>
                                  </w:pPr>
                                </w:p>
                              </w:tc>
                              <w:tc>
                                <w:tcPr>
                                  <w:tcW w:w="1440" w:type="dxa"/>
                                </w:tcPr>
                                <w:p w14:paraId="69D7624A" w14:textId="77777777" w:rsidR="00703AA4" w:rsidRDefault="00703AA4">
                                  <w:pPr>
                                    <w:pStyle w:val="TableParagraph"/>
                                    <w:rPr>
                                      <w:rFonts w:ascii="Times New Roman"/>
                                      <w:sz w:val="14"/>
                                    </w:rPr>
                                  </w:pPr>
                                </w:p>
                              </w:tc>
                              <w:tc>
                                <w:tcPr>
                                  <w:tcW w:w="1440" w:type="dxa"/>
                                </w:tcPr>
                                <w:p w14:paraId="06E29AE9" w14:textId="77777777" w:rsidR="00703AA4" w:rsidRDefault="00703AA4">
                                  <w:pPr>
                                    <w:pStyle w:val="TableParagraph"/>
                                    <w:rPr>
                                      <w:rFonts w:ascii="Times New Roman"/>
                                      <w:sz w:val="14"/>
                                    </w:rPr>
                                  </w:pPr>
                                </w:p>
                              </w:tc>
                              <w:tc>
                                <w:tcPr>
                                  <w:tcW w:w="1450" w:type="dxa"/>
                                  <w:tcBorders>
                                    <w:right w:val="nil"/>
                                  </w:tcBorders>
                                </w:tcPr>
                                <w:p w14:paraId="3E5D90F2" w14:textId="77777777" w:rsidR="00703AA4" w:rsidRDefault="00703AA4">
                                  <w:pPr>
                                    <w:pStyle w:val="TableParagraph"/>
                                    <w:rPr>
                                      <w:rFonts w:ascii="Times New Roman"/>
                                      <w:sz w:val="14"/>
                                    </w:rPr>
                                  </w:pPr>
                                </w:p>
                              </w:tc>
                            </w:tr>
                            <w:tr w:rsidR="00703AA4" w14:paraId="6E87D996" w14:textId="77777777">
                              <w:trPr>
                                <w:trHeight w:val="219"/>
                              </w:trPr>
                              <w:tc>
                                <w:tcPr>
                                  <w:tcW w:w="3600" w:type="dxa"/>
                                  <w:gridSpan w:val="2"/>
                                  <w:vMerge/>
                                  <w:tcBorders>
                                    <w:top w:val="nil"/>
                                    <w:left w:val="nil"/>
                                    <w:bottom w:val="nil"/>
                                  </w:tcBorders>
                                </w:tcPr>
                                <w:p w14:paraId="3FD92503" w14:textId="77777777" w:rsidR="00703AA4" w:rsidRDefault="00703AA4">
                                  <w:pPr>
                                    <w:rPr>
                                      <w:sz w:val="2"/>
                                      <w:szCs w:val="2"/>
                                    </w:rPr>
                                  </w:pPr>
                                </w:p>
                              </w:tc>
                              <w:tc>
                                <w:tcPr>
                                  <w:tcW w:w="1440" w:type="dxa"/>
                                </w:tcPr>
                                <w:p w14:paraId="086DB671" w14:textId="77777777" w:rsidR="00703AA4" w:rsidRDefault="00703AA4">
                                  <w:pPr>
                                    <w:pStyle w:val="TableParagraph"/>
                                    <w:rPr>
                                      <w:rFonts w:ascii="Times New Roman"/>
                                      <w:sz w:val="14"/>
                                    </w:rPr>
                                  </w:pPr>
                                </w:p>
                              </w:tc>
                              <w:tc>
                                <w:tcPr>
                                  <w:tcW w:w="1440" w:type="dxa"/>
                                </w:tcPr>
                                <w:p w14:paraId="73FCB210" w14:textId="77777777" w:rsidR="00703AA4" w:rsidRDefault="00703AA4">
                                  <w:pPr>
                                    <w:pStyle w:val="TableParagraph"/>
                                    <w:rPr>
                                      <w:rFonts w:ascii="Times New Roman"/>
                                      <w:sz w:val="14"/>
                                    </w:rPr>
                                  </w:pPr>
                                </w:p>
                              </w:tc>
                              <w:tc>
                                <w:tcPr>
                                  <w:tcW w:w="1440" w:type="dxa"/>
                                </w:tcPr>
                                <w:p w14:paraId="404805AD" w14:textId="77777777" w:rsidR="00703AA4" w:rsidRDefault="00703AA4">
                                  <w:pPr>
                                    <w:pStyle w:val="TableParagraph"/>
                                    <w:rPr>
                                      <w:rFonts w:ascii="Times New Roman"/>
                                      <w:sz w:val="14"/>
                                    </w:rPr>
                                  </w:pPr>
                                </w:p>
                              </w:tc>
                              <w:tc>
                                <w:tcPr>
                                  <w:tcW w:w="1440" w:type="dxa"/>
                                </w:tcPr>
                                <w:p w14:paraId="260E8D0C" w14:textId="77777777" w:rsidR="00703AA4" w:rsidRDefault="00703AA4">
                                  <w:pPr>
                                    <w:pStyle w:val="TableParagraph"/>
                                    <w:rPr>
                                      <w:rFonts w:ascii="Times New Roman"/>
                                      <w:sz w:val="14"/>
                                    </w:rPr>
                                  </w:pPr>
                                </w:p>
                              </w:tc>
                              <w:tc>
                                <w:tcPr>
                                  <w:tcW w:w="1450" w:type="dxa"/>
                                  <w:tcBorders>
                                    <w:right w:val="nil"/>
                                  </w:tcBorders>
                                </w:tcPr>
                                <w:p w14:paraId="1745DEFA" w14:textId="77777777" w:rsidR="00703AA4" w:rsidRDefault="00703AA4">
                                  <w:pPr>
                                    <w:pStyle w:val="TableParagraph"/>
                                    <w:rPr>
                                      <w:rFonts w:ascii="Times New Roman"/>
                                      <w:sz w:val="14"/>
                                    </w:rPr>
                                  </w:pPr>
                                </w:p>
                              </w:tc>
                            </w:tr>
                            <w:tr w:rsidR="00703AA4" w14:paraId="75EDAB11" w14:textId="77777777">
                              <w:trPr>
                                <w:trHeight w:val="219"/>
                              </w:trPr>
                              <w:tc>
                                <w:tcPr>
                                  <w:tcW w:w="3600" w:type="dxa"/>
                                  <w:gridSpan w:val="2"/>
                                  <w:vMerge/>
                                  <w:tcBorders>
                                    <w:top w:val="nil"/>
                                    <w:left w:val="nil"/>
                                    <w:bottom w:val="nil"/>
                                  </w:tcBorders>
                                </w:tcPr>
                                <w:p w14:paraId="6CB3353E" w14:textId="77777777" w:rsidR="00703AA4" w:rsidRDefault="00703AA4">
                                  <w:pPr>
                                    <w:rPr>
                                      <w:sz w:val="2"/>
                                      <w:szCs w:val="2"/>
                                    </w:rPr>
                                  </w:pPr>
                                </w:p>
                              </w:tc>
                              <w:tc>
                                <w:tcPr>
                                  <w:tcW w:w="1440" w:type="dxa"/>
                                </w:tcPr>
                                <w:p w14:paraId="320E7F24" w14:textId="77777777" w:rsidR="00703AA4" w:rsidRDefault="00703AA4">
                                  <w:pPr>
                                    <w:pStyle w:val="TableParagraph"/>
                                    <w:rPr>
                                      <w:rFonts w:ascii="Times New Roman"/>
                                      <w:sz w:val="14"/>
                                    </w:rPr>
                                  </w:pPr>
                                </w:p>
                              </w:tc>
                              <w:tc>
                                <w:tcPr>
                                  <w:tcW w:w="1440" w:type="dxa"/>
                                </w:tcPr>
                                <w:p w14:paraId="7130460B" w14:textId="77777777" w:rsidR="00703AA4" w:rsidRDefault="00703AA4">
                                  <w:pPr>
                                    <w:pStyle w:val="TableParagraph"/>
                                    <w:rPr>
                                      <w:rFonts w:ascii="Times New Roman"/>
                                      <w:sz w:val="14"/>
                                    </w:rPr>
                                  </w:pPr>
                                </w:p>
                              </w:tc>
                              <w:tc>
                                <w:tcPr>
                                  <w:tcW w:w="1440" w:type="dxa"/>
                                </w:tcPr>
                                <w:p w14:paraId="63FBF626" w14:textId="77777777" w:rsidR="00703AA4" w:rsidRDefault="00703AA4">
                                  <w:pPr>
                                    <w:pStyle w:val="TableParagraph"/>
                                    <w:rPr>
                                      <w:rFonts w:ascii="Times New Roman"/>
                                      <w:sz w:val="14"/>
                                    </w:rPr>
                                  </w:pPr>
                                </w:p>
                              </w:tc>
                              <w:tc>
                                <w:tcPr>
                                  <w:tcW w:w="1440" w:type="dxa"/>
                                </w:tcPr>
                                <w:p w14:paraId="541F0E35" w14:textId="77777777" w:rsidR="00703AA4" w:rsidRDefault="00703AA4">
                                  <w:pPr>
                                    <w:pStyle w:val="TableParagraph"/>
                                    <w:rPr>
                                      <w:rFonts w:ascii="Times New Roman"/>
                                      <w:sz w:val="14"/>
                                    </w:rPr>
                                  </w:pPr>
                                </w:p>
                              </w:tc>
                              <w:tc>
                                <w:tcPr>
                                  <w:tcW w:w="1450" w:type="dxa"/>
                                  <w:tcBorders>
                                    <w:right w:val="nil"/>
                                  </w:tcBorders>
                                </w:tcPr>
                                <w:p w14:paraId="4670F181" w14:textId="77777777" w:rsidR="00703AA4" w:rsidRDefault="00703AA4">
                                  <w:pPr>
                                    <w:pStyle w:val="TableParagraph"/>
                                    <w:rPr>
                                      <w:rFonts w:ascii="Times New Roman"/>
                                      <w:sz w:val="14"/>
                                    </w:rPr>
                                  </w:pPr>
                                </w:p>
                              </w:tc>
                            </w:tr>
                            <w:tr w:rsidR="00703AA4" w14:paraId="79C52A3D" w14:textId="77777777">
                              <w:trPr>
                                <w:trHeight w:val="459"/>
                              </w:trPr>
                              <w:tc>
                                <w:tcPr>
                                  <w:tcW w:w="3600" w:type="dxa"/>
                                  <w:gridSpan w:val="2"/>
                                  <w:vMerge/>
                                  <w:tcBorders>
                                    <w:top w:val="nil"/>
                                    <w:left w:val="nil"/>
                                    <w:bottom w:val="nil"/>
                                  </w:tcBorders>
                                </w:tcPr>
                                <w:p w14:paraId="39C896C6" w14:textId="77777777" w:rsidR="00703AA4" w:rsidRDefault="00703AA4">
                                  <w:pPr>
                                    <w:rPr>
                                      <w:sz w:val="2"/>
                                      <w:szCs w:val="2"/>
                                    </w:rPr>
                                  </w:pPr>
                                </w:p>
                              </w:tc>
                              <w:tc>
                                <w:tcPr>
                                  <w:tcW w:w="1440" w:type="dxa"/>
                                </w:tcPr>
                                <w:p w14:paraId="5F4CFD79" w14:textId="77777777" w:rsidR="00703AA4" w:rsidRDefault="00703AA4">
                                  <w:pPr>
                                    <w:pStyle w:val="TableParagraph"/>
                                    <w:rPr>
                                      <w:rFonts w:ascii="Times New Roman"/>
                                      <w:sz w:val="16"/>
                                    </w:rPr>
                                  </w:pPr>
                                </w:p>
                              </w:tc>
                              <w:tc>
                                <w:tcPr>
                                  <w:tcW w:w="1440" w:type="dxa"/>
                                </w:tcPr>
                                <w:p w14:paraId="27A4F91A" w14:textId="77777777" w:rsidR="00703AA4" w:rsidRDefault="00703AA4">
                                  <w:pPr>
                                    <w:pStyle w:val="TableParagraph"/>
                                    <w:rPr>
                                      <w:rFonts w:ascii="Times New Roman"/>
                                      <w:sz w:val="16"/>
                                    </w:rPr>
                                  </w:pPr>
                                </w:p>
                              </w:tc>
                              <w:tc>
                                <w:tcPr>
                                  <w:tcW w:w="1440" w:type="dxa"/>
                                </w:tcPr>
                                <w:p w14:paraId="7EF534BB" w14:textId="77777777" w:rsidR="00703AA4" w:rsidRDefault="00703AA4">
                                  <w:pPr>
                                    <w:pStyle w:val="TableParagraph"/>
                                    <w:rPr>
                                      <w:rFonts w:ascii="Times New Roman"/>
                                      <w:sz w:val="16"/>
                                    </w:rPr>
                                  </w:pPr>
                                </w:p>
                              </w:tc>
                              <w:tc>
                                <w:tcPr>
                                  <w:tcW w:w="1440" w:type="dxa"/>
                                </w:tcPr>
                                <w:p w14:paraId="1FF4E56B" w14:textId="77777777" w:rsidR="00703AA4" w:rsidRDefault="00703AA4">
                                  <w:pPr>
                                    <w:pStyle w:val="TableParagraph"/>
                                    <w:rPr>
                                      <w:rFonts w:ascii="Times New Roman"/>
                                      <w:sz w:val="16"/>
                                    </w:rPr>
                                  </w:pPr>
                                </w:p>
                              </w:tc>
                              <w:tc>
                                <w:tcPr>
                                  <w:tcW w:w="1450" w:type="dxa"/>
                                  <w:tcBorders>
                                    <w:right w:val="nil"/>
                                  </w:tcBorders>
                                </w:tcPr>
                                <w:p w14:paraId="1111FA8A" w14:textId="77777777" w:rsidR="00703AA4" w:rsidRDefault="00703AA4">
                                  <w:pPr>
                                    <w:pStyle w:val="TableParagraph"/>
                                    <w:rPr>
                                      <w:rFonts w:ascii="Times New Roman"/>
                                      <w:sz w:val="16"/>
                                    </w:rPr>
                                  </w:pPr>
                                </w:p>
                              </w:tc>
                            </w:tr>
                            <w:tr w:rsidR="00703AA4" w14:paraId="1DCF2077" w14:textId="77777777">
                              <w:trPr>
                                <w:trHeight w:val="219"/>
                              </w:trPr>
                              <w:tc>
                                <w:tcPr>
                                  <w:tcW w:w="3600" w:type="dxa"/>
                                  <w:gridSpan w:val="2"/>
                                  <w:vMerge/>
                                  <w:tcBorders>
                                    <w:top w:val="nil"/>
                                    <w:left w:val="nil"/>
                                    <w:bottom w:val="nil"/>
                                  </w:tcBorders>
                                </w:tcPr>
                                <w:p w14:paraId="1BF26983" w14:textId="77777777" w:rsidR="00703AA4" w:rsidRDefault="00703AA4">
                                  <w:pPr>
                                    <w:rPr>
                                      <w:sz w:val="2"/>
                                      <w:szCs w:val="2"/>
                                    </w:rPr>
                                  </w:pPr>
                                </w:p>
                              </w:tc>
                              <w:tc>
                                <w:tcPr>
                                  <w:tcW w:w="1440" w:type="dxa"/>
                                </w:tcPr>
                                <w:p w14:paraId="3DC68A1A" w14:textId="77777777" w:rsidR="00703AA4" w:rsidRDefault="00703AA4">
                                  <w:pPr>
                                    <w:pStyle w:val="TableParagraph"/>
                                    <w:rPr>
                                      <w:rFonts w:ascii="Times New Roman"/>
                                      <w:sz w:val="14"/>
                                    </w:rPr>
                                  </w:pPr>
                                </w:p>
                              </w:tc>
                              <w:tc>
                                <w:tcPr>
                                  <w:tcW w:w="1440" w:type="dxa"/>
                                </w:tcPr>
                                <w:p w14:paraId="04ACD42D" w14:textId="77777777" w:rsidR="00703AA4" w:rsidRDefault="00703AA4">
                                  <w:pPr>
                                    <w:pStyle w:val="TableParagraph"/>
                                    <w:rPr>
                                      <w:rFonts w:ascii="Times New Roman"/>
                                      <w:sz w:val="14"/>
                                    </w:rPr>
                                  </w:pPr>
                                </w:p>
                              </w:tc>
                              <w:tc>
                                <w:tcPr>
                                  <w:tcW w:w="1440" w:type="dxa"/>
                                </w:tcPr>
                                <w:p w14:paraId="755475D2" w14:textId="77777777" w:rsidR="00703AA4" w:rsidRDefault="00703AA4">
                                  <w:pPr>
                                    <w:pStyle w:val="TableParagraph"/>
                                    <w:rPr>
                                      <w:rFonts w:ascii="Times New Roman"/>
                                      <w:sz w:val="14"/>
                                    </w:rPr>
                                  </w:pPr>
                                </w:p>
                              </w:tc>
                              <w:tc>
                                <w:tcPr>
                                  <w:tcW w:w="1440" w:type="dxa"/>
                                </w:tcPr>
                                <w:p w14:paraId="4438F153" w14:textId="77777777" w:rsidR="00703AA4" w:rsidRDefault="00703AA4">
                                  <w:pPr>
                                    <w:pStyle w:val="TableParagraph"/>
                                    <w:rPr>
                                      <w:rFonts w:ascii="Times New Roman"/>
                                      <w:sz w:val="14"/>
                                    </w:rPr>
                                  </w:pPr>
                                </w:p>
                              </w:tc>
                              <w:tc>
                                <w:tcPr>
                                  <w:tcW w:w="1450" w:type="dxa"/>
                                  <w:tcBorders>
                                    <w:right w:val="nil"/>
                                  </w:tcBorders>
                                </w:tcPr>
                                <w:p w14:paraId="578ED6B1" w14:textId="77777777" w:rsidR="00703AA4" w:rsidRDefault="00703AA4">
                                  <w:pPr>
                                    <w:pStyle w:val="TableParagraph"/>
                                    <w:rPr>
                                      <w:rFonts w:ascii="Times New Roman"/>
                                      <w:sz w:val="14"/>
                                    </w:rPr>
                                  </w:pPr>
                                </w:p>
                              </w:tc>
                            </w:tr>
                            <w:tr w:rsidR="00703AA4" w14:paraId="2320B2FA" w14:textId="77777777">
                              <w:trPr>
                                <w:trHeight w:val="219"/>
                              </w:trPr>
                              <w:tc>
                                <w:tcPr>
                                  <w:tcW w:w="3600" w:type="dxa"/>
                                  <w:gridSpan w:val="2"/>
                                  <w:vMerge/>
                                  <w:tcBorders>
                                    <w:top w:val="nil"/>
                                    <w:left w:val="nil"/>
                                    <w:bottom w:val="nil"/>
                                  </w:tcBorders>
                                </w:tcPr>
                                <w:p w14:paraId="2E1D38BE" w14:textId="77777777" w:rsidR="00703AA4" w:rsidRDefault="00703AA4">
                                  <w:pPr>
                                    <w:rPr>
                                      <w:sz w:val="2"/>
                                      <w:szCs w:val="2"/>
                                    </w:rPr>
                                  </w:pPr>
                                </w:p>
                              </w:tc>
                              <w:tc>
                                <w:tcPr>
                                  <w:tcW w:w="1440" w:type="dxa"/>
                                </w:tcPr>
                                <w:p w14:paraId="32169DC0" w14:textId="77777777" w:rsidR="00703AA4" w:rsidRDefault="00703AA4">
                                  <w:pPr>
                                    <w:pStyle w:val="TableParagraph"/>
                                    <w:rPr>
                                      <w:rFonts w:ascii="Times New Roman"/>
                                      <w:sz w:val="14"/>
                                    </w:rPr>
                                  </w:pPr>
                                </w:p>
                              </w:tc>
                              <w:tc>
                                <w:tcPr>
                                  <w:tcW w:w="1440" w:type="dxa"/>
                                </w:tcPr>
                                <w:p w14:paraId="28AEA897" w14:textId="77777777" w:rsidR="00703AA4" w:rsidRDefault="00703AA4">
                                  <w:pPr>
                                    <w:pStyle w:val="TableParagraph"/>
                                    <w:rPr>
                                      <w:rFonts w:ascii="Times New Roman"/>
                                      <w:sz w:val="14"/>
                                    </w:rPr>
                                  </w:pPr>
                                </w:p>
                              </w:tc>
                              <w:tc>
                                <w:tcPr>
                                  <w:tcW w:w="1440" w:type="dxa"/>
                                </w:tcPr>
                                <w:p w14:paraId="4F867A87" w14:textId="77777777" w:rsidR="00703AA4" w:rsidRDefault="00703AA4">
                                  <w:pPr>
                                    <w:pStyle w:val="TableParagraph"/>
                                    <w:rPr>
                                      <w:rFonts w:ascii="Times New Roman"/>
                                      <w:sz w:val="14"/>
                                    </w:rPr>
                                  </w:pPr>
                                </w:p>
                              </w:tc>
                              <w:tc>
                                <w:tcPr>
                                  <w:tcW w:w="1440" w:type="dxa"/>
                                </w:tcPr>
                                <w:p w14:paraId="7517666E" w14:textId="77777777" w:rsidR="00703AA4" w:rsidRDefault="00703AA4">
                                  <w:pPr>
                                    <w:pStyle w:val="TableParagraph"/>
                                    <w:rPr>
                                      <w:rFonts w:ascii="Times New Roman"/>
                                      <w:sz w:val="14"/>
                                    </w:rPr>
                                  </w:pPr>
                                </w:p>
                              </w:tc>
                              <w:tc>
                                <w:tcPr>
                                  <w:tcW w:w="1450" w:type="dxa"/>
                                  <w:tcBorders>
                                    <w:right w:val="nil"/>
                                  </w:tcBorders>
                                </w:tcPr>
                                <w:p w14:paraId="1DC17E8D" w14:textId="77777777" w:rsidR="00703AA4" w:rsidRDefault="00703AA4">
                                  <w:pPr>
                                    <w:pStyle w:val="TableParagraph"/>
                                    <w:rPr>
                                      <w:rFonts w:ascii="Times New Roman"/>
                                      <w:sz w:val="14"/>
                                    </w:rPr>
                                  </w:pPr>
                                </w:p>
                              </w:tc>
                            </w:tr>
                          </w:tbl>
                          <w:p w14:paraId="387EECCC"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B49BC" id="Text Box 308" o:spid="_x0000_s1193" type="#_x0000_t202" style="position:absolute;left:0;text-align:left;margin-left:35.95pt;margin-top:300pt;width:541.95pt;height:121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4"/>
                        <w:gridCol w:w="2736"/>
                        <w:gridCol w:w="1440"/>
                        <w:gridCol w:w="1440"/>
                        <w:gridCol w:w="1440"/>
                        <w:gridCol w:w="1440"/>
                        <w:gridCol w:w="1450"/>
                      </w:tblGrid>
                      <w:tr w:rsidR="00703AA4" w14:paraId="1FF90580" w14:textId="77777777">
                        <w:trPr>
                          <w:trHeight w:val="219"/>
                        </w:trPr>
                        <w:tc>
                          <w:tcPr>
                            <w:tcW w:w="864" w:type="dxa"/>
                            <w:shd w:val="clear" w:color="auto" w:fill="D2D2D2"/>
                          </w:tcPr>
                          <w:p w14:paraId="6393E12E" w14:textId="77777777" w:rsidR="00703AA4" w:rsidRDefault="00A71C46">
                            <w:pPr>
                              <w:pStyle w:val="TableParagraph"/>
                              <w:spacing w:before="23" w:line="177" w:lineRule="exact"/>
                              <w:ind w:left="71"/>
                              <w:rPr>
                                <w:sz w:val="19"/>
                              </w:rPr>
                            </w:pPr>
                            <w:r>
                              <w:rPr>
                                <w:w w:val="110"/>
                                <w:sz w:val="19"/>
                              </w:rPr>
                              <w:t>Part V</w:t>
                            </w:r>
                          </w:p>
                        </w:tc>
                        <w:tc>
                          <w:tcPr>
                            <w:tcW w:w="9946" w:type="dxa"/>
                            <w:gridSpan w:val="6"/>
                            <w:tcBorders>
                              <w:right w:val="nil"/>
                            </w:tcBorders>
                          </w:tcPr>
                          <w:p w14:paraId="3B329E8B" w14:textId="77777777" w:rsidR="00703AA4" w:rsidRDefault="00A71C46">
                            <w:pPr>
                              <w:pStyle w:val="TableParagraph"/>
                              <w:spacing w:before="22" w:line="177" w:lineRule="exact"/>
                              <w:ind w:left="71"/>
                              <w:rPr>
                                <w:sz w:val="15"/>
                              </w:rPr>
                            </w:pPr>
                            <w:r>
                              <w:rPr>
                                <w:w w:val="105"/>
                                <w:position w:val="1"/>
                                <w:sz w:val="19"/>
                              </w:rPr>
                              <w:t xml:space="preserve">Endowment Funds. </w:t>
                            </w:r>
                            <w:r>
                              <w:rPr>
                                <w:w w:val="105"/>
                                <w:sz w:val="15"/>
                              </w:rPr>
                              <w:t>Complete if the organization answered "Yes" on Form 990, Part IV, line 10.</w:t>
                            </w:r>
                          </w:p>
                        </w:tc>
                      </w:tr>
                      <w:tr w:rsidR="00703AA4" w14:paraId="3985A3B0" w14:textId="77777777">
                        <w:trPr>
                          <w:trHeight w:val="219"/>
                        </w:trPr>
                        <w:tc>
                          <w:tcPr>
                            <w:tcW w:w="3600" w:type="dxa"/>
                            <w:gridSpan w:val="2"/>
                            <w:vMerge w:val="restart"/>
                            <w:tcBorders>
                              <w:left w:val="nil"/>
                              <w:bottom w:val="nil"/>
                            </w:tcBorders>
                          </w:tcPr>
                          <w:p w14:paraId="2F54D286" w14:textId="77777777" w:rsidR="00703AA4" w:rsidRDefault="00703AA4">
                            <w:pPr>
                              <w:pStyle w:val="TableParagraph"/>
                              <w:rPr>
                                <w:rFonts w:ascii="Times New Roman"/>
                                <w:sz w:val="16"/>
                              </w:rPr>
                            </w:pPr>
                          </w:p>
                        </w:tc>
                        <w:tc>
                          <w:tcPr>
                            <w:tcW w:w="1440" w:type="dxa"/>
                          </w:tcPr>
                          <w:p w14:paraId="641D1C0B" w14:textId="77777777" w:rsidR="00703AA4" w:rsidRDefault="00A71C46">
                            <w:pPr>
                              <w:pStyle w:val="TableParagraph"/>
                              <w:spacing w:before="89" w:line="111" w:lineRule="exact"/>
                              <w:ind w:left="157"/>
                              <w:rPr>
                                <w:sz w:val="15"/>
                              </w:rPr>
                            </w:pPr>
                            <w:r>
                              <w:rPr>
                                <w:w w:val="105"/>
                                <w:sz w:val="15"/>
                              </w:rPr>
                              <w:t>(a) Current year</w:t>
                            </w:r>
                          </w:p>
                        </w:tc>
                        <w:tc>
                          <w:tcPr>
                            <w:tcW w:w="1440" w:type="dxa"/>
                          </w:tcPr>
                          <w:p w14:paraId="4BC9C922" w14:textId="77777777" w:rsidR="00703AA4" w:rsidRDefault="00A71C46">
                            <w:pPr>
                              <w:pStyle w:val="TableParagraph"/>
                              <w:spacing w:before="89" w:line="111" w:lineRule="exact"/>
                              <w:ind w:left="258"/>
                              <w:rPr>
                                <w:sz w:val="15"/>
                              </w:rPr>
                            </w:pPr>
                            <w:r>
                              <w:rPr>
                                <w:w w:val="105"/>
                                <w:sz w:val="15"/>
                              </w:rPr>
                              <w:t>(b) Prior year</w:t>
                            </w:r>
                          </w:p>
                        </w:tc>
                        <w:tc>
                          <w:tcPr>
                            <w:tcW w:w="1440" w:type="dxa"/>
                          </w:tcPr>
                          <w:p w14:paraId="1735EFDA" w14:textId="77777777" w:rsidR="00703AA4" w:rsidRDefault="00A71C46">
                            <w:pPr>
                              <w:pStyle w:val="TableParagraph"/>
                              <w:spacing w:before="89" w:line="111" w:lineRule="exact"/>
                              <w:ind w:left="114"/>
                              <w:rPr>
                                <w:sz w:val="15"/>
                              </w:rPr>
                            </w:pPr>
                            <w:r>
                              <w:rPr>
                                <w:sz w:val="15"/>
                              </w:rPr>
                              <w:t>(c) Two years back</w:t>
                            </w:r>
                          </w:p>
                        </w:tc>
                        <w:tc>
                          <w:tcPr>
                            <w:tcW w:w="1440" w:type="dxa"/>
                          </w:tcPr>
                          <w:p w14:paraId="0B3F3126" w14:textId="77777777" w:rsidR="00703AA4" w:rsidRDefault="00A71C46">
                            <w:pPr>
                              <w:pStyle w:val="TableParagraph"/>
                              <w:spacing w:before="89" w:line="111" w:lineRule="exact"/>
                              <w:ind w:left="66"/>
                              <w:rPr>
                                <w:sz w:val="15"/>
                              </w:rPr>
                            </w:pPr>
                            <w:r>
                              <w:rPr>
                                <w:sz w:val="15"/>
                              </w:rPr>
                              <w:t>(d)</w:t>
                            </w:r>
                            <w:r>
                              <w:rPr>
                                <w:spacing w:val="-19"/>
                                <w:sz w:val="15"/>
                              </w:rPr>
                              <w:t xml:space="preserve"> </w:t>
                            </w:r>
                            <w:r>
                              <w:rPr>
                                <w:sz w:val="15"/>
                              </w:rPr>
                              <w:t>Three</w:t>
                            </w:r>
                            <w:r>
                              <w:rPr>
                                <w:spacing w:val="-21"/>
                                <w:sz w:val="15"/>
                              </w:rPr>
                              <w:t xml:space="preserve"> </w:t>
                            </w:r>
                            <w:r>
                              <w:rPr>
                                <w:sz w:val="15"/>
                              </w:rPr>
                              <w:t>years</w:t>
                            </w:r>
                            <w:r>
                              <w:rPr>
                                <w:spacing w:val="-21"/>
                                <w:sz w:val="15"/>
                              </w:rPr>
                              <w:t xml:space="preserve"> </w:t>
                            </w:r>
                            <w:r>
                              <w:rPr>
                                <w:sz w:val="15"/>
                              </w:rPr>
                              <w:t>back</w:t>
                            </w:r>
                          </w:p>
                        </w:tc>
                        <w:tc>
                          <w:tcPr>
                            <w:tcW w:w="1450" w:type="dxa"/>
                            <w:tcBorders>
                              <w:right w:val="nil"/>
                            </w:tcBorders>
                          </w:tcPr>
                          <w:p w14:paraId="124D4611" w14:textId="77777777" w:rsidR="00703AA4" w:rsidRDefault="00A71C46">
                            <w:pPr>
                              <w:pStyle w:val="TableParagraph"/>
                              <w:spacing w:before="89" w:line="111" w:lineRule="exact"/>
                              <w:ind w:left="104"/>
                              <w:rPr>
                                <w:sz w:val="15"/>
                              </w:rPr>
                            </w:pPr>
                            <w:r>
                              <w:rPr>
                                <w:sz w:val="15"/>
                              </w:rPr>
                              <w:t>(e) Four years back</w:t>
                            </w:r>
                          </w:p>
                        </w:tc>
                      </w:tr>
                      <w:tr w:rsidR="00703AA4" w14:paraId="65D91E55" w14:textId="77777777">
                        <w:trPr>
                          <w:trHeight w:val="219"/>
                        </w:trPr>
                        <w:tc>
                          <w:tcPr>
                            <w:tcW w:w="3600" w:type="dxa"/>
                            <w:gridSpan w:val="2"/>
                            <w:vMerge/>
                            <w:tcBorders>
                              <w:top w:val="nil"/>
                              <w:left w:val="nil"/>
                              <w:bottom w:val="nil"/>
                            </w:tcBorders>
                          </w:tcPr>
                          <w:p w14:paraId="56E5628A" w14:textId="77777777" w:rsidR="00703AA4" w:rsidRDefault="00703AA4">
                            <w:pPr>
                              <w:rPr>
                                <w:sz w:val="2"/>
                                <w:szCs w:val="2"/>
                              </w:rPr>
                            </w:pPr>
                          </w:p>
                        </w:tc>
                        <w:tc>
                          <w:tcPr>
                            <w:tcW w:w="1440" w:type="dxa"/>
                          </w:tcPr>
                          <w:p w14:paraId="39022C8A" w14:textId="77777777" w:rsidR="00703AA4" w:rsidRDefault="00703AA4">
                            <w:pPr>
                              <w:pStyle w:val="TableParagraph"/>
                              <w:rPr>
                                <w:rFonts w:ascii="Times New Roman"/>
                                <w:sz w:val="14"/>
                              </w:rPr>
                            </w:pPr>
                          </w:p>
                        </w:tc>
                        <w:tc>
                          <w:tcPr>
                            <w:tcW w:w="1440" w:type="dxa"/>
                          </w:tcPr>
                          <w:p w14:paraId="23736CE5" w14:textId="77777777" w:rsidR="00703AA4" w:rsidRDefault="00703AA4">
                            <w:pPr>
                              <w:pStyle w:val="TableParagraph"/>
                              <w:rPr>
                                <w:rFonts w:ascii="Times New Roman"/>
                                <w:sz w:val="14"/>
                              </w:rPr>
                            </w:pPr>
                          </w:p>
                        </w:tc>
                        <w:tc>
                          <w:tcPr>
                            <w:tcW w:w="1440" w:type="dxa"/>
                          </w:tcPr>
                          <w:p w14:paraId="1E2560F7" w14:textId="77777777" w:rsidR="00703AA4" w:rsidRDefault="00703AA4">
                            <w:pPr>
                              <w:pStyle w:val="TableParagraph"/>
                              <w:rPr>
                                <w:rFonts w:ascii="Times New Roman"/>
                                <w:sz w:val="14"/>
                              </w:rPr>
                            </w:pPr>
                          </w:p>
                        </w:tc>
                        <w:tc>
                          <w:tcPr>
                            <w:tcW w:w="1440" w:type="dxa"/>
                          </w:tcPr>
                          <w:p w14:paraId="1B059A0E" w14:textId="77777777" w:rsidR="00703AA4" w:rsidRDefault="00703AA4">
                            <w:pPr>
                              <w:pStyle w:val="TableParagraph"/>
                              <w:rPr>
                                <w:rFonts w:ascii="Times New Roman"/>
                                <w:sz w:val="14"/>
                              </w:rPr>
                            </w:pPr>
                          </w:p>
                        </w:tc>
                        <w:tc>
                          <w:tcPr>
                            <w:tcW w:w="1450" w:type="dxa"/>
                            <w:tcBorders>
                              <w:right w:val="nil"/>
                            </w:tcBorders>
                          </w:tcPr>
                          <w:p w14:paraId="40F3D903" w14:textId="77777777" w:rsidR="00703AA4" w:rsidRDefault="00703AA4">
                            <w:pPr>
                              <w:pStyle w:val="TableParagraph"/>
                              <w:rPr>
                                <w:rFonts w:ascii="Times New Roman"/>
                                <w:sz w:val="14"/>
                              </w:rPr>
                            </w:pPr>
                          </w:p>
                        </w:tc>
                      </w:tr>
                      <w:tr w:rsidR="00703AA4" w14:paraId="268E6583" w14:textId="77777777">
                        <w:trPr>
                          <w:trHeight w:val="219"/>
                        </w:trPr>
                        <w:tc>
                          <w:tcPr>
                            <w:tcW w:w="3600" w:type="dxa"/>
                            <w:gridSpan w:val="2"/>
                            <w:vMerge/>
                            <w:tcBorders>
                              <w:top w:val="nil"/>
                              <w:left w:val="nil"/>
                              <w:bottom w:val="nil"/>
                            </w:tcBorders>
                          </w:tcPr>
                          <w:p w14:paraId="556D7F57" w14:textId="77777777" w:rsidR="00703AA4" w:rsidRDefault="00703AA4">
                            <w:pPr>
                              <w:rPr>
                                <w:sz w:val="2"/>
                                <w:szCs w:val="2"/>
                              </w:rPr>
                            </w:pPr>
                          </w:p>
                        </w:tc>
                        <w:tc>
                          <w:tcPr>
                            <w:tcW w:w="1440" w:type="dxa"/>
                          </w:tcPr>
                          <w:p w14:paraId="64BB0BFD" w14:textId="77777777" w:rsidR="00703AA4" w:rsidRDefault="00703AA4">
                            <w:pPr>
                              <w:pStyle w:val="TableParagraph"/>
                              <w:rPr>
                                <w:rFonts w:ascii="Times New Roman"/>
                                <w:sz w:val="14"/>
                              </w:rPr>
                            </w:pPr>
                          </w:p>
                        </w:tc>
                        <w:tc>
                          <w:tcPr>
                            <w:tcW w:w="1440" w:type="dxa"/>
                          </w:tcPr>
                          <w:p w14:paraId="76C7CB83" w14:textId="77777777" w:rsidR="00703AA4" w:rsidRDefault="00703AA4">
                            <w:pPr>
                              <w:pStyle w:val="TableParagraph"/>
                              <w:rPr>
                                <w:rFonts w:ascii="Times New Roman"/>
                                <w:sz w:val="14"/>
                              </w:rPr>
                            </w:pPr>
                          </w:p>
                        </w:tc>
                        <w:tc>
                          <w:tcPr>
                            <w:tcW w:w="1440" w:type="dxa"/>
                          </w:tcPr>
                          <w:p w14:paraId="69D7624A" w14:textId="77777777" w:rsidR="00703AA4" w:rsidRDefault="00703AA4">
                            <w:pPr>
                              <w:pStyle w:val="TableParagraph"/>
                              <w:rPr>
                                <w:rFonts w:ascii="Times New Roman"/>
                                <w:sz w:val="14"/>
                              </w:rPr>
                            </w:pPr>
                          </w:p>
                        </w:tc>
                        <w:tc>
                          <w:tcPr>
                            <w:tcW w:w="1440" w:type="dxa"/>
                          </w:tcPr>
                          <w:p w14:paraId="06E29AE9" w14:textId="77777777" w:rsidR="00703AA4" w:rsidRDefault="00703AA4">
                            <w:pPr>
                              <w:pStyle w:val="TableParagraph"/>
                              <w:rPr>
                                <w:rFonts w:ascii="Times New Roman"/>
                                <w:sz w:val="14"/>
                              </w:rPr>
                            </w:pPr>
                          </w:p>
                        </w:tc>
                        <w:tc>
                          <w:tcPr>
                            <w:tcW w:w="1450" w:type="dxa"/>
                            <w:tcBorders>
                              <w:right w:val="nil"/>
                            </w:tcBorders>
                          </w:tcPr>
                          <w:p w14:paraId="3E5D90F2" w14:textId="77777777" w:rsidR="00703AA4" w:rsidRDefault="00703AA4">
                            <w:pPr>
                              <w:pStyle w:val="TableParagraph"/>
                              <w:rPr>
                                <w:rFonts w:ascii="Times New Roman"/>
                                <w:sz w:val="14"/>
                              </w:rPr>
                            </w:pPr>
                          </w:p>
                        </w:tc>
                      </w:tr>
                      <w:tr w:rsidR="00703AA4" w14:paraId="6E87D996" w14:textId="77777777">
                        <w:trPr>
                          <w:trHeight w:val="219"/>
                        </w:trPr>
                        <w:tc>
                          <w:tcPr>
                            <w:tcW w:w="3600" w:type="dxa"/>
                            <w:gridSpan w:val="2"/>
                            <w:vMerge/>
                            <w:tcBorders>
                              <w:top w:val="nil"/>
                              <w:left w:val="nil"/>
                              <w:bottom w:val="nil"/>
                            </w:tcBorders>
                          </w:tcPr>
                          <w:p w14:paraId="3FD92503" w14:textId="77777777" w:rsidR="00703AA4" w:rsidRDefault="00703AA4">
                            <w:pPr>
                              <w:rPr>
                                <w:sz w:val="2"/>
                                <w:szCs w:val="2"/>
                              </w:rPr>
                            </w:pPr>
                          </w:p>
                        </w:tc>
                        <w:tc>
                          <w:tcPr>
                            <w:tcW w:w="1440" w:type="dxa"/>
                          </w:tcPr>
                          <w:p w14:paraId="086DB671" w14:textId="77777777" w:rsidR="00703AA4" w:rsidRDefault="00703AA4">
                            <w:pPr>
                              <w:pStyle w:val="TableParagraph"/>
                              <w:rPr>
                                <w:rFonts w:ascii="Times New Roman"/>
                                <w:sz w:val="14"/>
                              </w:rPr>
                            </w:pPr>
                          </w:p>
                        </w:tc>
                        <w:tc>
                          <w:tcPr>
                            <w:tcW w:w="1440" w:type="dxa"/>
                          </w:tcPr>
                          <w:p w14:paraId="73FCB210" w14:textId="77777777" w:rsidR="00703AA4" w:rsidRDefault="00703AA4">
                            <w:pPr>
                              <w:pStyle w:val="TableParagraph"/>
                              <w:rPr>
                                <w:rFonts w:ascii="Times New Roman"/>
                                <w:sz w:val="14"/>
                              </w:rPr>
                            </w:pPr>
                          </w:p>
                        </w:tc>
                        <w:tc>
                          <w:tcPr>
                            <w:tcW w:w="1440" w:type="dxa"/>
                          </w:tcPr>
                          <w:p w14:paraId="404805AD" w14:textId="77777777" w:rsidR="00703AA4" w:rsidRDefault="00703AA4">
                            <w:pPr>
                              <w:pStyle w:val="TableParagraph"/>
                              <w:rPr>
                                <w:rFonts w:ascii="Times New Roman"/>
                                <w:sz w:val="14"/>
                              </w:rPr>
                            </w:pPr>
                          </w:p>
                        </w:tc>
                        <w:tc>
                          <w:tcPr>
                            <w:tcW w:w="1440" w:type="dxa"/>
                          </w:tcPr>
                          <w:p w14:paraId="260E8D0C" w14:textId="77777777" w:rsidR="00703AA4" w:rsidRDefault="00703AA4">
                            <w:pPr>
                              <w:pStyle w:val="TableParagraph"/>
                              <w:rPr>
                                <w:rFonts w:ascii="Times New Roman"/>
                                <w:sz w:val="14"/>
                              </w:rPr>
                            </w:pPr>
                          </w:p>
                        </w:tc>
                        <w:tc>
                          <w:tcPr>
                            <w:tcW w:w="1450" w:type="dxa"/>
                            <w:tcBorders>
                              <w:right w:val="nil"/>
                            </w:tcBorders>
                          </w:tcPr>
                          <w:p w14:paraId="1745DEFA" w14:textId="77777777" w:rsidR="00703AA4" w:rsidRDefault="00703AA4">
                            <w:pPr>
                              <w:pStyle w:val="TableParagraph"/>
                              <w:rPr>
                                <w:rFonts w:ascii="Times New Roman"/>
                                <w:sz w:val="14"/>
                              </w:rPr>
                            </w:pPr>
                          </w:p>
                        </w:tc>
                      </w:tr>
                      <w:tr w:rsidR="00703AA4" w14:paraId="75EDAB11" w14:textId="77777777">
                        <w:trPr>
                          <w:trHeight w:val="219"/>
                        </w:trPr>
                        <w:tc>
                          <w:tcPr>
                            <w:tcW w:w="3600" w:type="dxa"/>
                            <w:gridSpan w:val="2"/>
                            <w:vMerge/>
                            <w:tcBorders>
                              <w:top w:val="nil"/>
                              <w:left w:val="nil"/>
                              <w:bottom w:val="nil"/>
                            </w:tcBorders>
                          </w:tcPr>
                          <w:p w14:paraId="6CB3353E" w14:textId="77777777" w:rsidR="00703AA4" w:rsidRDefault="00703AA4">
                            <w:pPr>
                              <w:rPr>
                                <w:sz w:val="2"/>
                                <w:szCs w:val="2"/>
                              </w:rPr>
                            </w:pPr>
                          </w:p>
                        </w:tc>
                        <w:tc>
                          <w:tcPr>
                            <w:tcW w:w="1440" w:type="dxa"/>
                          </w:tcPr>
                          <w:p w14:paraId="320E7F24" w14:textId="77777777" w:rsidR="00703AA4" w:rsidRDefault="00703AA4">
                            <w:pPr>
                              <w:pStyle w:val="TableParagraph"/>
                              <w:rPr>
                                <w:rFonts w:ascii="Times New Roman"/>
                                <w:sz w:val="14"/>
                              </w:rPr>
                            </w:pPr>
                          </w:p>
                        </w:tc>
                        <w:tc>
                          <w:tcPr>
                            <w:tcW w:w="1440" w:type="dxa"/>
                          </w:tcPr>
                          <w:p w14:paraId="7130460B" w14:textId="77777777" w:rsidR="00703AA4" w:rsidRDefault="00703AA4">
                            <w:pPr>
                              <w:pStyle w:val="TableParagraph"/>
                              <w:rPr>
                                <w:rFonts w:ascii="Times New Roman"/>
                                <w:sz w:val="14"/>
                              </w:rPr>
                            </w:pPr>
                          </w:p>
                        </w:tc>
                        <w:tc>
                          <w:tcPr>
                            <w:tcW w:w="1440" w:type="dxa"/>
                          </w:tcPr>
                          <w:p w14:paraId="63FBF626" w14:textId="77777777" w:rsidR="00703AA4" w:rsidRDefault="00703AA4">
                            <w:pPr>
                              <w:pStyle w:val="TableParagraph"/>
                              <w:rPr>
                                <w:rFonts w:ascii="Times New Roman"/>
                                <w:sz w:val="14"/>
                              </w:rPr>
                            </w:pPr>
                          </w:p>
                        </w:tc>
                        <w:tc>
                          <w:tcPr>
                            <w:tcW w:w="1440" w:type="dxa"/>
                          </w:tcPr>
                          <w:p w14:paraId="541F0E35" w14:textId="77777777" w:rsidR="00703AA4" w:rsidRDefault="00703AA4">
                            <w:pPr>
                              <w:pStyle w:val="TableParagraph"/>
                              <w:rPr>
                                <w:rFonts w:ascii="Times New Roman"/>
                                <w:sz w:val="14"/>
                              </w:rPr>
                            </w:pPr>
                          </w:p>
                        </w:tc>
                        <w:tc>
                          <w:tcPr>
                            <w:tcW w:w="1450" w:type="dxa"/>
                            <w:tcBorders>
                              <w:right w:val="nil"/>
                            </w:tcBorders>
                          </w:tcPr>
                          <w:p w14:paraId="4670F181" w14:textId="77777777" w:rsidR="00703AA4" w:rsidRDefault="00703AA4">
                            <w:pPr>
                              <w:pStyle w:val="TableParagraph"/>
                              <w:rPr>
                                <w:rFonts w:ascii="Times New Roman"/>
                                <w:sz w:val="14"/>
                              </w:rPr>
                            </w:pPr>
                          </w:p>
                        </w:tc>
                      </w:tr>
                      <w:tr w:rsidR="00703AA4" w14:paraId="79C52A3D" w14:textId="77777777">
                        <w:trPr>
                          <w:trHeight w:val="459"/>
                        </w:trPr>
                        <w:tc>
                          <w:tcPr>
                            <w:tcW w:w="3600" w:type="dxa"/>
                            <w:gridSpan w:val="2"/>
                            <w:vMerge/>
                            <w:tcBorders>
                              <w:top w:val="nil"/>
                              <w:left w:val="nil"/>
                              <w:bottom w:val="nil"/>
                            </w:tcBorders>
                          </w:tcPr>
                          <w:p w14:paraId="39C896C6" w14:textId="77777777" w:rsidR="00703AA4" w:rsidRDefault="00703AA4">
                            <w:pPr>
                              <w:rPr>
                                <w:sz w:val="2"/>
                                <w:szCs w:val="2"/>
                              </w:rPr>
                            </w:pPr>
                          </w:p>
                        </w:tc>
                        <w:tc>
                          <w:tcPr>
                            <w:tcW w:w="1440" w:type="dxa"/>
                          </w:tcPr>
                          <w:p w14:paraId="5F4CFD79" w14:textId="77777777" w:rsidR="00703AA4" w:rsidRDefault="00703AA4">
                            <w:pPr>
                              <w:pStyle w:val="TableParagraph"/>
                              <w:rPr>
                                <w:rFonts w:ascii="Times New Roman"/>
                                <w:sz w:val="16"/>
                              </w:rPr>
                            </w:pPr>
                          </w:p>
                        </w:tc>
                        <w:tc>
                          <w:tcPr>
                            <w:tcW w:w="1440" w:type="dxa"/>
                          </w:tcPr>
                          <w:p w14:paraId="27A4F91A" w14:textId="77777777" w:rsidR="00703AA4" w:rsidRDefault="00703AA4">
                            <w:pPr>
                              <w:pStyle w:val="TableParagraph"/>
                              <w:rPr>
                                <w:rFonts w:ascii="Times New Roman"/>
                                <w:sz w:val="16"/>
                              </w:rPr>
                            </w:pPr>
                          </w:p>
                        </w:tc>
                        <w:tc>
                          <w:tcPr>
                            <w:tcW w:w="1440" w:type="dxa"/>
                          </w:tcPr>
                          <w:p w14:paraId="7EF534BB" w14:textId="77777777" w:rsidR="00703AA4" w:rsidRDefault="00703AA4">
                            <w:pPr>
                              <w:pStyle w:val="TableParagraph"/>
                              <w:rPr>
                                <w:rFonts w:ascii="Times New Roman"/>
                                <w:sz w:val="16"/>
                              </w:rPr>
                            </w:pPr>
                          </w:p>
                        </w:tc>
                        <w:tc>
                          <w:tcPr>
                            <w:tcW w:w="1440" w:type="dxa"/>
                          </w:tcPr>
                          <w:p w14:paraId="1FF4E56B" w14:textId="77777777" w:rsidR="00703AA4" w:rsidRDefault="00703AA4">
                            <w:pPr>
                              <w:pStyle w:val="TableParagraph"/>
                              <w:rPr>
                                <w:rFonts w:ascii="Times New Roman"/>
                                <w:sz w:val="16"/>
                              </w:rPr>
                            </w:pPr>
                          </w:p>
                        </w:tc>
                        <w:tc>
                          <w:tcPr>
                            <w:tcW w:w="1450" w:type="dxa"/>
                            <w:tcBorders>
                              <w:right w:val="nil"/>
                            </w:tcBorders>
                          </w:tcPr>
                          <w:p w14:paraId="1111FA8A" w14:textId="77777777" w:rsidR="00703AA4" w:rsidRDefault="00703AA4">
                            <w:pPr>
                              <w:pStyle w:val="TableParagraph"/>
                              <w:rPr>
                                <w:rFonts w:ascii="Times New Roman"/>
                                <w:sz w:val="16"/>
                              </w:rPr>
                            </w:pPr>
                          </w:p>
                        </w:tc>
                      </w:tr>
                      <w:tr w:rsidR="00703AA4" w14:paraId="1DCF2077" w14:textId="77777777">
                        <w:trPr>
                          <w:trHeight w:val="219"/>
                        </w:trPr>
                        <w:tc>
                          <w:tcPr>
                            <w:tcW w:w="3600" w:type="dxa"/>
                            <w:gridSpan w:val="2"/>
                            <w:vMerge/>
                            <w:tcBorders>
                              <w:top w:val="nil"/>
                              <w:left w:val="nil"/>
                              <w:bottom w:val="nil"/>
                            </w:tcBorders>
                          </w:tcPr>
                          <w:p w14:paraId="1BF26983" w14:textId="77777777" w:rsidR="00703AA4" w:rsidRDefault="00703AA4">
                            <w:pPr>
                              <w:rPr>
                                <w:sz w:val="2"/>
                                <w:szCs w:val="2"/>
                              </w:rPr>
                            </w:pPr>
                          </w:p>
                        </w:tc>
                        <w:tc>
                          <w:tcPr>
                            <w:tcW w:w="1440" w:type="dxa"/>
                          </w:tcPr>
                          <w:p w14:paraId="3DC68A1A" w14:textId="77777777" w:rsidR="00703AA4" w:rsidRDefault="00703AA4">
                            <w:pPr>
                              <w:pStyle w:val="TableParagraph"/>
                              <w:rPr>
                                <w:rFonts w:ascii="Times New Roman"/>
                                <w:sz w:val="14"/>
                              </w:rPr>
                            </w:pPr>
                          </w:p>
                        </w:tc>
                        <w:tc>
                          <w:tcPr>
                            <w:tcW w:w="1440" w:type="dxa"/>
                          </w:tcPr>
                          <w:p w14:paraId="04ACD42D" w14:textId="77777777" w:rsidR="00703AA4" w:rsidRDefault="00703AA4">
                            <w:pPr>
                              <w:pStyle w:val="TableParagraph"/>
                              <w:rPr>
                                <w:rFonts w:ascii="Times New Roman"/>
                                <w:sz w:val="14"/>
                              </w:rPr>
                            </w:pPr>
                          </w:p>
                        </w:tc>
                        <w:tc>
                          <w:tcPr>
                            <w:tcW w:w="1440" w:type="dxa"/>
                          </w:tcPr>
                          <w:p w14:paraId="755475D2" w14:textId="77777777" w:rsidR="00703AA4" w:rsidRDefault="00703AA4">
                            <w:pPr>
                              <w:pStyle w:val="TableParagraph"/>
                              <w:rPr>
                                <w:rFonts w:ascii="Times New Roman"/>
                                <w:sz w:val="14"/>
                              </w:rPr>
                            </w:pPr>
                          </w:p>
                        </w:tc>
                        <w:tc>
                          <w:tcPr>
                            <w:tcW w:w="1440" w:type="dxa"/>
                          </w:tcPr>
                          <w:p w14:paraId="4438F153" w14:textId="77777777" w:rsidR="00703AA4" w:rsidRDefault="00703AA4">
                            <w:pPr>
                              <w:pStyle w:val="TableParagraph"/>
                              <w:rPr>
                                <w:rFonts w:ascii="Times New Roman"/>
                                <w:sz w:val="14"/>
                              </w:rPr>
                            </w:pPr>
                          </w:p>
                        </w:tc>
                        <w:tc>
                          <w:tcPr>
                            <w:tcW w:w="1450" w:type="dxa"/>
                            <w:tcBorders>
                              <w:right w:val="nil"/>
                            </w:tcBorders>
                          </w:tcPr>
                          <w:p w14:paraId="578ED6B1" w14:textId="77777777" w:rsidR="00703AA4" w:rsidRDefault="00703AA4">
                            <w:pPr>
                              <w:pStyle w:val="TableParagraph"/>
                              <w:rPr>
                                <w:rFonts w:ascii="Times New Roman"/>
                                <w:sz w:val="14"/>
                              </w:rPr>
                            </w:pPr>
                          </w:p>
                        </w:tc>
                      </w:tr>
                      <w:tr w:rsidR="00703AA4" w14:paraId="2320B2FA" w14:textId="77777777">
                        <w:trPr>
                          <w:trHeight w:val="219"/>
                        </w:trPr>
                        <w:tc>
                          <w:tcPr>
                            <w:tcW w:w="3600" w:type="dxa"/>
                            <w:gridSpan w:val="2"/>
                            <w:vMerge/>
                            <w:tcBorders>
                              <w:top w:val="nil"/>
                              <w:left w:val="nil"/>
                              <w:bottom w:val="nil"/>
                            </w:tcBorders>
                          </w:tcPr>
                          <w:p w14:paraId="2E1D38BE" w14:textId="77777777" w:rsidR="00703AA4" w:rsidRDefault="00703AA4">
                            <w:pPr>
                              <w:rPr>
                                <w:sz w:val="2"/>
                                <w:szCs w:val="2"/>
                              </w:rPr>
                            </w:pPr>
                          </w:p>
                        </w:tc>
                        <w:tc>
                          <w:tcPr>
                            <w:tcW w:w="1440" w:type="dxa"/>
                          </w:tcPr>
                          <w:p w14:paraId="32169DC0" w14:textId="77777777" w:rsidR="00703AA4" w:rsidRDefault="00703AA4">
                            <w:pPr>
                              <w:pStyle w:val="TableParagraph"/>
                              <w:rPr>
                                <w:rFonts w:ascii="Times New Roman"/>
                                <w:sz w:val="14"/>
                              </w:rPr>
                            </w:pPr>
                          </w:p>
                        </w:tc>
                        <w:tc>
                          <w:tcPr>
                            <w:tcW w:w="1440" w:type="dxa"/>
                          </w:tcPr>
                          <w:p w14:paraId="28AEA897" w14:textId="77777777" w:rsidR="00703AA4" w:rsidRDefault="00703AA4">
                            <w:pPr>
                              <w:pStyle w:val="TableParagraph"/>
                              <w:rPr>
                                <w:rFonts w:ascii="Times New Roman"/>
                                <w:sz w:val="14"/>
                              </w:rPr>
                            </w:pPr>
                          </w:p>
                        </w:tc>
                        <w:tc>
                          <w:tcPr>
                            <w:tcW w:w="1440" w:type="dxa"/>
                          </w:tcPr>
                          <w:p w14:paraId="4F867A87" w14:textId="77777777" w:rsidR="00703AA4" w:rsidRDefault="00703AA4">
                            <w:pPr>
                              <w:pStyle w:val="TableParagraph"/>
                              <w:rPr>
                                <w:rFonts w:ascii="Times New Roman"/>
                                <w:sz w:val="14"/>
                              </w:rPr>
                            </w:pPr>
                          </w:p>
                        </w:tc>
                        <w:tc>
                          <w:tcPr>
                            <w:tcW w:w="1440" w:type="dxa"/>
                          </w:tcPr>
                          <w:p w14:paraId="7517666E" w14:textId="77777777" w:rsidR="00703AA4" w:rsidRDefault="00703AA4">
                            <w:pPr>
                              <w:pStyle w:val="TableParagraph"/>
                              <w:rPr>
                                <w:rFonts w:ascii="Times New Roman"/>
                                <w:sz w:val="14"/>
                              </w:rPr>
                            </w:pPr>
                          </w:p>
                        </w:tc>
                        <w:tc>
                          <w:tcPr>
                            <w:tcW w:w="1450" w:type="dxa"/>
                            <w:tcBorders>
                              <w:right w:val="nil"/>
                            </w:tcBorders>
                          </w:tcPr>
                          <w:p w14:paraId="1DC17E8D" w14:textId="77777777" w:rsidR="00703AA4" w:rsidRDefault="00703AA4">
                            <w:pPr>
                              <w:pStyle w:val="TableParagraph"/>
                              <w:rPr>
                                <w:rFonts w:ascii="Times New Roman"/>
                                <w:sz w:val="14"/>
                              </w:rPr>
                            </w:pPr>
                          </w:p>
                        </w:tc>
                      </w:tr>
                    </w:tbl>
                    <w:p w14:paraId="387EECCC" w14:textId="77777777" w:rsidR="00703AA4" w:rsidRDefault="00703AA4">
                      <w:pPr>
                        <w:pStyle w:val="BodyText"/>
                      </w:pPr>
                    </w:p>
                  </w:txbxContent>
                </v:textbox>
                <w10:wrap anchorx="page" anchory="page"/>
              </v:shape>
            </w:pict>
          </mc:Fallback>
        </mc:AlternateContent>
      </w:r>
      <w:r w:rsidR="00A71C46">
        <w:rPr>
          <w:w w:val="105"/>
          <w:position w:val="1"/>
          <w:sz w:val="19"/>
        </w:rPr>
        <w:t xml:space="preserve">Escrow and Custodial Arrangements. </w:t>
      </w:r>
      <w:r w:rsidR="00A71C46">
        <w:rPr>
          <w:w w:val="105"/>
          <w:sz w:val="15"/>
        </w:rPr>
        <w:t>Complete if the organization answered "Yes" on Form 990, Part IV, line 9, or reported an amount on Form 990, Part X, line 21.</w:t>
      </w:r>
    </w:p>
    <w:tbl>
      <w:tblPr>
        <w:tblW w:w="0" w:type="auto"/>
        <w:tblInd w:w="555" w:type="dxa"/>
        <w:tblLayout w:type="fixed"/>
        <w:tblCellMar>
          <w:left w:w="0" w:type="dxa"/>
          <w:right w:w="0" w:type="dxa"/>
        </w:tblCellMar>
        <w:tblLook w:val="01E0" w:firstRow="1" w:lastRow="1" w:firstColumn="1" w:lastColumn="1" w:noHBand="0" w:noVBand="0"/>
      </w:tblPr>
      <w:tblGrid>
        <w:gridCol w:w="373"/>
        <w:gridCol w:w="8267"/>
        <w:gridCol w:w="1295"/>
        <w:gridCol w:w="431"/>
        <w:gridCol w:w="431"/>
      </w:tblGrid>
      <w:tr w:rsidR="00703AA4" w14:paraId="2C3A75B3" w14:textId="77777777">
        <w:trPr>
          <w:trHeight w:val="506"/>
        </w:trPr>
        <w:tc>
          <w:tcPr>
            <w:tcW w:w="373" w:type="dxa"/>
            <w:tcBorders>
              <w:top w:val="single" w:sz="8" w:space="0" w:color="000000"/>
            </w:tcBorders>
          </w:tcPr>
          <w:p w14:paraId="1D8A5713" w14:textId="77777777" w:rsidR="00703AA4" w:rsidRDefault="00A71C46">
            <w:pPr>
              <w:pStyle w:val="TableParagraph"/>
              <w:spacing w:before="66"/>
              <w:ind w:right="63"/>
              <w:jc w:val="right"/>
              <w:rPr>
                <w:sz w:val="15"/>
              </w:rPr>
            </w:pPr>
            <w:r>
              <w:rPr>
                <w:w w:val="105"/>
                <w:sz w:val="15"/>
              </w:rPr>
              <w:t>1a</w:t>
            </w:r>
          </w:p>
        </w:tc>
        <w:tc>
          <w:tcPr>
            <w:tcW w:w="9562" w:type="dxa"/>
            <w:gridSpan w:val="2"/>
            <w:tcBorders>
              <w:top w:val="single" w:sz="8" w:space="0" w:color="000000"/>
            </w:tcBorders>
          </w:tcPr>
          <w:p w14:paraId="5F3B3DEE" w14:textId="77777777" w:rsidR="00703AA4" w:rsidRDefault="00A71C46">
            <w:pPr>
              <w:pStyle w:val="TableParagraph"/>
              <w:spacing w:before="62"/>
              <w:ind w:left="60"/>
              <w:rPr>
                <w:sz w:val="15"/>
              </w:rPr>
            </w:pPr>
            <w:r>
              <w:rPr>
                <w:w w:val="110"/>
                <w:sz w:val="15"/>
              </w:rPr>
              <w:t>Is the organization an agent, trustee, custodian or other intermediary for contributions or other assets not included</w:t>
            </w:r>
          </w:p>
          <w:p w14:paraId="7EC3BEFB" w14:textId="77777777" w:rsidR="00703AA4" w:rsidRDefault="00A71C46">
            <w:pPr>
              <w:pStyle w:val="TableParagraph"/>
              <w:spacing w:before="39" w:line="211" w:lineRule="exact"/>
              <w:ind w:left="60"/>
              <w:rPr>
                <w:sz w:val="15"/>
              </w:rPr>
            </w:pPr>
            <w:r>
              <w:rPr>
                <w:w w:val="125"/>
                <w:position w:val="1"/>
                <w:sz w:val="15"/>
              </w:rPr>
              <w:t xml:space="preserve">on Form 990, Part X? </w:t>
            </w:r>
            <w:r>
              <w:rPr>
                <w:w w:val="150"/>
                <w:position w:val="1"/>
                <w:sz w:val="15"/>
              </w:rPr>
              <w:t xml:space="preserve">~~~~~~~~~~~~~~~~~~~~~~~~~~~~~~~~~~~~~~~~~~~~~~~~~ </w:t>
            </w:r>
            <w:r>
              <w:rPr>
                <w:w w:val="215"/>
                <w:sz w:val="19"/>
              </w:rPr>
              <w:t xml:space="preserve">  </w:t>
            </w:r>
            <w:r>
              <w:rPr>
                <w:w w:val="125"/>
                <w:sz w:val="15"/>
              </w:rPr>
              <w:t>Yes</w:t>
            </w:r>
          </w:p>
        </w:tc>
        <w:tc>
          <w:tcPr>
            <w:tcW w:w="862" w:type="dxa"/>
            <w:gridSpan w:val="2"/>
            <w:tcBorders>
              <w:top w:val="single" w:sz="8" w:space="0" w:color="000000"/>
            </w:tcBorders>
          </w:tcPr>
          <w:p w14:paraId="36829620" w14:textId="77777777" w:rsidR="00703AA4" w:rsidRDefault="00703AA4">
            <w:pPr>
              <w:pStyle w:val="TableParagraph"/>
              <w:spacing w:before="9"/>
              <w:rPr>
                <w:sz w:val="23"/>
              </w:rPr>
            </w:pPr>
          </w:p>
          <w:p w14:paraId="4AC615AD" w14:textId="77777777" w:rsidR="00703AA4" w:rsidRDefault="00A71C46">
            <w:pPr>
              <w:pStyle w:val="TableParagraph"/>
              <w:numPr>
                <w:ilvl w:val="0"/>
                <w:numId w:val="20"/>
              </w:numPr>
              <w:tabs>
                <w:tab w:val="left" w:pos="578"/>
              </w:tabs>
              <w:spacing w:line="211" w:lineRule="exact"/>
              <w:ind w:hanging="433"/>
              <w:rPr>
                <w:sz w:val="15"/>
              </w:rPr>
            </w:pPr>
            <w:r>
              <w:rPr>
                <w:spacing w:val="-34"/>
                <w:w w:val="110"/>
                <w:sz w:val="15"/>
              </w:rPr>
              <w:t>No</w:t>
            </w:r>
          </w:p>
        </w:tc>
      </w:tr>
      <w:tr w:rsidR="00703AA4" w14:paraId="61381763" w14:textId="77777777">
        <w:trPr>
          <w:trHeight w:val="193"/>
        </w:trPr>
        <w:tc>
          <w:tcPr>
            <w:tcW w:w="373" w:type="dxa"/>
          </w:tcPr>
          <w:p w14:paraId="59C2246D" w14:textId="77777777" w:rsidR="00703AA4" w:rsidRDefault="00A71C46">
            <w:pPr>
              <w:pStyle w:val="TableParagraph"/>
              <w:spacing w:before="40" w:line="133" w:lineRule="exact"/>
              <w:ind w:right="57"/>
              <w:jc w:val="right"/>
              <w:rPr>
                <w:sz w:val="15"/>
              </w:rPr>
            </w:pPr>
            <w:r>
              <w:rPr>
                <w:w w:val="115"/>
                <w:sz w:val="15"/>
              </w:rPr>
              <w:t>b</w:t>
            </w:r>
          </w:p>
        </w:tc>
        <w:tc>
          <w:tcPr>
            <w:tcW w:w="9562" w:type="dxa"/>
            <w:gridSpan w:val="2"/>
          </w:tcPr>
          <w:p w14:paraId="07FC3F9E" w14:textId="77777777" w:rsidR="00703AA4" w:rsidRDefault="00A71C46">
            <w:pPr>
              <w:pStyle w:val="TableParagraph"/>
              <w:spacing w:before="35" w:line="138" w:lineRule="exact"/>
              <w:ind w:left="60"/>
              <w:rPr>
                <w:sz w:val="15"/>
              </w:rPr>
            </w:pPr>
            <w:r>
              <w:rPr>
                <w:w w:val="105"/>
                <w:sz w:val="15"/>
              </w:rPr>
              <w:t>If "Yes," explain the arrangement in Part XIII and complete the following table:</w:t>
            </w:r>
          </w:p>
        </w:tc>
        <w:tc>
          <w:tcPr>
            <w:tcW w:w="862" w:type="dxa"/>
            <w:gridSpan w:val="2"/>
            <w:tcBorders>
              <w:bottom w:val="single" w:sz="8" w:space="0" w:color="000000"/>
            </w:tcBorders>
          </w:tcPr>
          <w:p w14:paraId="732157F4" w14:textId="77777777" w:rsidR="00703AA4" w:rsidRDefault="00703AA4">
            <w:pPr>
              <w:pStyle w:val="TableParagraph"/>
              <w:rPr>
                <w:rFonts w:ascii="Times New Roman"/>
                <w:sz w:val="12"/>
              </w:rPr>
            </w:pPr>
          </w:p>
        </w:tc>
      </w:tr>
      <w:tr w:rsidR="00703AA4" w14:paraId="1B966120" w14:textId="77777777">
        <w:trPr>
          <w:trHeight w:val="219"/>
        </w:trPr>
        <w:tc>
          <w:tcPr>
            <w:tcW w:w="373" w:type="dxa"/>
          </w:tcPr>
          <w:p w14:paraId="3FE61299" w14:textId="77777777" w:rsidR="00703AA4" w:rsidRDefault="00703AA4">
            <w:pPr>
              <w:pStyle w:val="TableParagraph"/>
              <w:rPr>
                <w:rFonts w:ascii="Times New Roman"/>
                <w:sz w:val="14"/>
              </w:rPr>
            </w:pPr>
          </w:p>
        </w:tc>
        <w:tc>
          <w:tcPr>
            <w:tcW w:w="8267" w:type="dxa"/>
            <w:tcBorders>
              <w:right w:val="single" w:sz="8" w:space="0" w:color="000000"/>
            </w:tcBorders>
          </w:tcPr>
          <w:p w14:paraId="7864450E" w14:textId="77777777" w:rsidR="00703AA4" w:rsidRDefault="00703AA4">
            <w:pPr>
              <w:pStyle w:val="TableParagraph"/>
              <w:rPr>
                <w:rFonts w:ascii="Times New Roman"/>
                <w:sz w:val="14"/>
              </w:rPr>
            </w:pPr>
          </w:p>
        </w:tc>
        <w:tc>
          <w:tcPr>
            <w:tcW w:w="1295" w:type="dxa"/>
            <w:tcBorders>
              <w:top w:val="single" w:sz="8" w:space="0" w:color="000000"/>
              <w:left w:val="single" w:sz="8" w:space="0" w:color="000000"/>
              <w:bottom w:val="single" w:sz="8" w:space="0" w:color="000000"/>
            </w:tcBorders>
          </w:tcPr>
          <w:p w14:paraId="39BA233F" w14:textId="77777777" w:rsidR="00703AA4" w:rsidRDefault="00A71C46">
            <w:pPr>
              <w:pStyle w:val="TableParagraph"/>
              <w:spacing w:before="62" w:line="138" w:lineRule="exact"/>
              <w:ind w:left="787" w:right="-72"/>
              <w:rPr>
                <w:sz w:val="15"/>
              </w:rPr>
            </w:pPr>
            <w:r>
              <w:rPr>
                <w:w w:val="105"/>
                <w:sz w:val="15"/>
              </w:rPr>
              <w:t>Amount</w:t>
            </w:r>
          </w:p>
        </w:tc>
        <w:tc>
          <w:tcPr>
            <w:tcW w:w="862" w:type="dxa"/>
            <w:gridSpan w:val="2"/>
            <w:tcBorders>
              <w:top w:val="single" w:sz="8" w:space="0" w:color="000000"/>
              <w:bottom w:val="single" w:sz="8" w:space="0" w:color="000000"/>
            </w:tcBorders>
          </w:tcPr>
          <w:p w14:paraId="34E6F6CA" w14:textId="77777777" w:rsidR="00703AA4" w:rsidRDefault="00703AA4">
            <w:pPr>
              <w:pStyle w:val="TableParagraph"/>
              <w:rPr>
                <w:rFonts w:ascii="Times New Roman"/>
                <w:sz w:val="14"/>
              </w:rPr>
            </w:pPr>
          </w:p>
        </w:tc>
      </w:tr>
      <w:tr w:rsidR="00703AA4" w14:paraId="502290CA" w14:textId="77777777">
        <w:trPr>
          <w:trHeight w:val="219"/>
        </w:trPr>
        <w:tc>
          <w:tcPr>
            <w:tcW w:w="373" w:type="dxa"/>
          </w:tcPr>
          <w:p w14:paraId="7318D5E0" w14:textId="77777777" w:rsidR="00703AA4" w:rsidRDefault="00A71C46">
            <w:pPr>
              <w:pStyle w:val="TableParagraph"/>
              <w:spacing w:before="66" w:line="133" w:lineRule="exact"/>
              <w:ind w:right="63"/>
              <w:jc w:val="right"/>
              <w:rPr>
                <w:sz w:val="15"/>
              </w:rPr>
            </w:pPr>
            <w:r>
              <w:rPr>
                <w:w w:val="120"/>
                <w:sz w:val="15"/>
              </w:rPr>
              <w:t>c</w:t>
            </w:r>
          </w:p>
        </w:tc>
        <w:tc>
          <w:tcPr>
            <w:tcW w:w="8267" w:type="dxa"/>
            <w:tcBorders>
              <w:right w:val="single" w:sz="8" w:space="0" w:color="000000"/>
            </w:tcBorders>
          </w:tcPr>
          <w:p w14:paraId="1AD1D6A2" w14:textId="77777777" w:rsidR="00703AA4" w:rsidRDefault="00A71C46">
            <w:pPr>
              <w:pStyle w:val="TableParagraph"/>
              <w:tabs>
                <w:tab w:val="left" w:pos="7960"/>
              </w:tabs>
              <w:spacing w:before="66" w:line="133" w:lineRule="exact"/>
              <w:ind w:left="60"/>
              <w:rPr>
                <w:sz w:val="15"/>
              </w:rPr>
            </w:pPr>
            <w:r>
              <w:rPr>
                <w:w w:val="125"/>
                <w:sz w:val="15"/>
              </w:rPr>
              <w:t xml:space="preserve">Beginning </w:t>
            </w:r>
            <w:r>
              <w:rPr>
                <w:spacing w:val="13"/>
                <w:w w:val="125"/>
                <w:sz w:val="15"/>
              </w:rPr>
              <w:t xml:space="preserve"> </w:t>
            </w:r>
            <w:r>
              <w:rPr>
                <w:w w:val="125"/>
                <w:sz w:val="15"/>
              </w:rPr>
              <w:t xml:space="preserve">balance     </w:t>
            </w:r>
            <w:r>
              <w:rPr>
                <w:spacing w:val="23"/>
                <w:w w:val="125"/>
                <w:sz w:val="15"/>
              </w:rPr>
              <w:t xml:space="preserve"> </w:t>
            </w:r>
            <w:r>
              <w:rPr>
                <w:w w:val="145"/>
                <w:sz w:val="15"/>
              </w:rPr>
              <w:t>~~~~~~~~~~~~~~~~~~~~~~~~~~~~~~~~~~~~~~~~~~~</w:t>
            </w:r>
            <w:r>
              <w:rPr>
                <w:w w:val="145"/>
                <w:sz w:val="15"/>
              </w:rPr>
              <w:tab/>
            </w:r>
            <w:r>
              <w:rPr>
                <w:w w:val="125"/>
                <w:sz w:val="15"/>
              </w:rPr>
              <w:t>1c</w:t>
            </w:r>
          </w:p>
        </w:tc>
        <w:tc>
          <w:tcPr>
            <w:tcW w:w="1295" w:type="dxa"/>
            <w:tcBorders>
              <w:top w:val="single" w:sz="8" w:space="0" w:color="000000"/>
              <w:left w:val="single" w:sz="8" w:space="0" w:color="000000"/>
              <w:bottom w:val="single" w:sz="8" w:space="0" w:color="000000"/>
            </w:tcBorders>
          </w:tcPr>
          <w:p w14:paraId="7F23B9D3" w14:textId="77777777" w:rsidR="00703AA4" w:rsidRDefault="00703AA4">
            <w:pPr>
              <w:pStyle w:val="TableParagraph"/>
              <w:rPr>
                <w:rFonts w:ascii="Times New Roman"/>
                <w:sz w:val="14"/>
              </w:rPr>
            </w:pPr>
          </w:p>
        </w:tc>
        <w:tc>
          <w:tcPr>
            <w:tcW w:w="862" w:type="dxa"/>
            <w:gridSpan w:val="2"/>
            <w:tcBorders>
              <w:top w:val="single" w:sz="8" w:space="0" w:color="000000"/>
              <w:bottom w:val="single" w:sz="8" w:space="0" w:color="000000"/>
            </w:tcBorders>
          </w:tcPr>
          <w:p w14:paraId="189CBD9B" w14:textId="77777777" w:rsidR="00703AA4" w:rsidRDefault="00703AA4">
            <w:pPr>
              <w:pStyle w:val="TableParagraph"/>
              <w:rPr>
                <w:rFonts w:ascii="Times New Roman"/>
                <w:sz w:val="14"/>
              </w:rPr>
            </w:pPr>
          </w:p>
        </w:tc>
      </w:tr>
      <w:tr w:rsidR="00703AA4" w14:paraId="59C64092" w14:textId="77777777">
        <w:trPr>
          <w:trHeight w:val="219"/>
        </w:trPr>
        <w:tc>
          <w:tcPr>
            <w:tcW w:w="373" w:type="dxa"/>
          </w:tcPr>
          <w:p w14:paraId="59197909" w14:textId="77777777" w:rsidR="00703AA4" w:rsidRDefault="00A71C46">
            <w:pPr>
              <w:pStyle w:val="TableParagraph"/>
              <w:spacing w:before="66" w:line="133" w:lineRule="exact"/>
              <w:ind w:right="57"/>
              <w:jc w:val="right"/>
              <w:rPr>
                <w:sz w:val="15"/>
              </w:rPr>
            </w:pPr>
            <w:r>
              <w:rPr>
                <w:w w:val="115"/>
                <w:sz w:val="15"/>
              </w:rPr>
              <w:t>d</w:t>
            </w:r>
          </w:p>
        </w:tc>
        <w:tc>
          <w:tcPr>
            <w:tcW w:w="8267" w:type="dxa"/>
            <w:tcBorders>
              <w:right w:val="single" w:sz="8" w:space="0" w:color="000000"/>
            </w:tcBorders>
          </w:tcPr>
          <w:p w14:paraId="41453E70" w14:textId="77777777" w:rsidR="00703AA4" w:rsidRDefault="00A71C46">
            <w:pPr>
              <w:pStyle w:val="TableParagraph"/>
              <w:tabs>
                <w:tab w:val="left" w:pos="7960"/>
              </w:tabs>
              <w:spacing w:before="66" w:line="133" w:lineRule="exact"/>
              <w:ind w:left="60"/>
              <w:rPr>
                <w:sz w:val="15"/>
              </w:rPr>
            </w:pPr>
            <w:r>
              <w:rPr>
                <w:w w:val="120"/>
                <w:sz w:val="15"/>
              </w:rPr>
              <w:t xml:space="preserve">Additions  during  the </w:t>
            </w:r>
            <w:r>
              <w:rPr>
                <w:spacing w:val="12"/>
                <w:w w:val="120"/>
                <w:sz w:val="15"/>
              </w:rPr>
              <w:t xml:space="preserve"> </w:t>
            </w:r>
            <w:r>
              <w:rPr>
                <w:w w:val="120"/>
                <w:sz w:val="15"/>
              </w:rPr>
              <w:t xml:space="preserve">year   </w:t>
            </w:r>
            <w:r>
              <w:rPr>
                <w:spacing w:val="5"/>
                <w:w w:val="120"/>
                <w:sz w:val="15"/>
              </w:rPr>
              <w:t xml:space="preserve"> </w:t>
            </w:r>
            <w:r>
              <w:rPr>
                <w:w w:val="145"/>
                <w:sz w:val="15"/>
              </w:rPr>
              <w:t>~~~~~~~~~~~~~~~~~~~~~~~~~~~~~~~~~~~~~~~~</w:t>
            </w:r>
            <w:r>
              <w:rPr>
                <w:w w:val="145"/>
                <w:sz w:val="15"/>
              </w:rPr>
              <w:tab/>
            </w:r>
            <w:r>
              <w:rPr>
                <w:w w:val="120"/>
                <w:sz w:val="15"/>
              </w:rPr>
              <w:t>1d</w:t>
            </w:r>
          </w:p>
        </w:tc>
        <w:tc>
          <w:tcPr>
            <w:tcW w:w="1295" w:type="dxa"/>
            <w:tcBorders>
              <w:top w:val="single" w:sz="8" w:space="0" w:color="000000"/>
              <w:left w:val="single" w:sz="8" w:space="0" w:color="000000"/>
              <w:bottom w:val="single" w:sz="8" w:space="0" w:color="000000"/>
            </w:tcBorders>
          </w:tcPr>
          <w:p w14:paraId="1879254F" w14:textId="77777777" w:rsidR="00703AA4" w:rsidRDefault="00703AA4">
            <w:pPr>
              <w:pStyle w:val="TableParagraph"/>
              <w:rPr>
                <w:rFonts w:ascii="Times New Roman"/>
                <w:sz w:val="14"/>
              </w:rPr>
            </w:pPr>
          </w:p>
        </w:tc>
        <w:tc>
          <w:tcPr>
            <w:tcW w:w="862" w:type="dxa"/>
            <w:gridSpan w:val="2"/>
            <w:tcBorders>
              <w:top w:val="single" w:sz="8" w:space="0" w:color="000000"/>
              <w:bottom w:val="single" w:sz="8" w:space="0" w:color="000000"/>
            </w:tcBorders>
          </w:tcPr>
          <w:p w14:paraId="7A98FA46" w14:textId="77777777" w:rsidR="00703AA4" w:rsidRDefault="00703AA4">
            <w:pPr>
              <w:pStyle w:val="TableParagraph"/>
              <w:rPr>
                <w:rFonts w:ascii="Times New Roman"/>
                <w:sz w:val="14"/>
              </w:rPr>
            </w:pPr>
          </w:p>
        </w:tc>
      </w:tr>
      <w:tr w:rsidR="00703AA4" w14:paraId="1381CC87" w14:textId="77777777">
        <w:trPr>
          <w:trHeight w:val="219"/>
        </w:trPr>
        <w:tc>
          <w:tcPr>
            <w:tcW w:w="373" w:type="dxa"/>
          </w:tcPr>
          <w:p w14:paraId="25A805AB" w14:textId="77777777" w:rsidR="00703AA4" w:rsidRDefault="00A71C46">
            <w:pPr>
              <w:pStyle w:val="TableParagraph"/>
              <w:spacing w:before="66" w:line="133" w:lineRule="exact"/>
              <w:ind w:right="63"/>
              <w:jc w:val="right"/>
              <w:rPr>
                <w:sz w:val="15"/>
              </w:rPr>
            </w:pPr>
            <w:r>
              <w:rPr>
                <w:w w:val="108"/>
                <w:sz w:val="15"/>
              </w:rPr>
              <w:t>e</w:t>
            </w:r>
          </w:p>
        </w:tc>
        <w:tc>
          <w:tcPr>
            <w:tcW w:w="8267" w:type="dxa"/>
            <w:tcBorders>
              <w:right w:val="single" w:sz="8" w:space="0" w:color="000000"/>
            </w:tcBorders>
          </w:tcPr>
          <w:p w14:paraId="39EE48CA" w14:textId="77777777" w:rsidR="00703AA4" w:rsidRDefault="00A71C46">
            <w:pPr>
              <w:pStyle w:val="TableParagraph"/>
              <w:tabs>
                <w:tab w:val="left" w:pos="7960"/>
              </w:tabs>
              <w:spacing w:before="66" w:line="133" w:lineRule="exact"/>
              <w:ind w:left="60"/>
              <w:rPr>
                <w:sz w:val="15"/>
              </w:rPr>
            </w:pPr>
            <w:r>
              <w:rPr>
                <w:w w:val="120"/>
                <w:sz w:val="15"/>
              </w:rPr>
              <w:t>Distributions  during  the</w:t>
            </w:r>
            <w:r>
              <w:rPr>
                <w:spacing w:val="8"/>
                <w:w w:val="120"/>
                <w:sz w:val="15"/>
              </w:rPr>
              <w:t xml:space="preserve"> </w:t>
            </w:r>
            <w:r>
              <w:rPr>
                <w:w w:val="120"/>
                <w:sz w:val="15"/>
              </w:rPr>
              <w:t xml:space="preserve">year     </w:t>
            </w:r>
            <w:r>
              <w:rPr>
                <w:spacing w:val="3"/>
                <w:w w:val="120"/>
                <w:sz w:val="15"/>
              </w:rPr>
              <w:t xml:space="preserve"> </w:t>
            </w:r>
            <w:r>
              <w:rPr>
                <w:w w:val="145"/>
                <w:sz w:val="15"/>
              </w:rPr>
              <w:t>~~~~~~~~~~~~~~~~~~~~~~~~~~~~~~~~~~~~~~</w:t>
            </w:r>
            <w:r>
              <w:rPr>
                <w:w w:val="145"/>
                <w:sz w:val="15"/>
              </w:rPr>
              <w:tab/>
            </w:r>
            <w:r>
              <w:rPr>
                <w:w w:val="120"/>
                <w:sz w:val="15"/>
              </w:rPr>
              <w:t>1e</w:t>
            </w:r>
          </w:p>
        </w:tc>
        <w:tc>
          <w:tcPr>
            <w:tcW w:w="1295" w:type="dxa"/>
            <w:tcBorders>
              <w:top w:val="single" w:sz="8" w:space="0" w:color="000000"/>
              <w:left w:val="single" w:sz="8" w:space="0" w:color="000000"/>
              <w:bottom w:val="single" w:sz="8" w:space="0" w:color="000000"/>
            </w:tcBorders>
          </w:tcPr>
          <w:p w14:paraId="056B34CB" w14:textId="77777777" w:rsidR="00703AA4" w:rsidRDefault="00703AA4">
            <w:pPr>
              <w:pStyle w:val="TableParagraph"/>
              <w:rPr>
                <w:rFonts w:ascii="Times New Roman"/>
                <w:sz w:val="14"/>
              </w:rPr>
            </w:pPr>
          </w:p>
        </w:tc>
        <w:tc>
          <w:tcPr>
            <w:tcW w:w="862" w:type="dxa"/>
            <w:gridSpan w:val="2"/>
            <w:tcBorders>
              <w:top w:val="single" w:sz="8" w:space="0" w:color="000000"/>
              <w:bottom w:val="single" w:sz="8" w:space="0" w:color="000000"/>
            </w:tcBorders>
          </w:tcPr>
          <w:p w14:paraId="7CD50731" w14:textId="77777777" w:rsidR="00703AA4" w:rsidRDefault="00703AA4">
            <w:pPr>
              <w:pStyle w:val="TableParagraph"/>
              <w:rPr>
                <w:rFonts w:ascii="Times New Roman"/>
                <w:sz w:val="14"/>
              </w:rPr>
            </w:pPr>
          </w:p>
        </w:tc>
      </w:tr>
      <w:tr w:rsidR="00703AA4" w14:paraId="66551C26" w14:textId="77777777">
        <w:trPr>
          <w:trHeight w:val="219"/>
        </w:trPr>
        <w:tc>
          <w:tcPr>
            <w:tcW w:w="373" w:type="dxa"/>
          </w:tcPr>
          <w:p w14:paraId="759015E8" w14:textId="77777777" w:rsidR="00703AA4" w:rsidRDefault="00A71C46">
            <w:pPr>
              <w:pStyle w:val="TableParagraph"/>
              <w:spacing w:before="66" w:line="133" w:lineRule="exact"/>
              <w:ind w:left="217"/>
              <w:rPr>
                <w:sz w:val="15"/>
              </w:rPr>
            </w:pPr>
            <w:r>
              <w:rPr>
                <w:w w:val="126"/>
                <w:sz w:val="15"/>
              </w:rPr>
              <w:t>f</w:t>
            </w:r>
          </w:p>
        </w:tc>
        <w:tc>
          <w:tcPr>
            <w:tcW w:w="8267" w:type="dxa"/>
            <w:tcBorders>
              <w:right w:val="single" w:sz="8" w:space="0" w:color="000000"/>
            </w:tcBorders>
          </w:tcPr>
          <w:p w14:paraId="33A54E55" w14:textId="77777777" w:rsidR="00703AA4" w:rsidRDefault="00A71C46">
            <w:pPr>
              <w:pStyle w:val="TableParagraph"/>
              <w:tabs>
                <w:tab w:val="left" w:pos="7979"/>
              </w:tabs>
              <w:spacing w:before="66" w:line="133" w:lineRule="exact"/>
              <w:ind w:left="60"/>
              <w:rPr>
                <w:sz w:val="15"/>
              </w:rPr>
            </w:pPr>
            <w:r>
              <w:rPr>
                <w:w w:val="125"/>
                <w:sz w:val="15"/>
              </w:rPr>
              <w:t xml:space="preserve">Ending  </w:t>
            </w:r>
            <w:r>
              <w:rPr>
                <w:spacing w:val="4"/>
                <w:w w:val="125"/>
                <w:sz w:val="15"/>
              </w:rPr>
              <w:t xml:space="preserve"> </w:t>
            </w:r>
            <w:r>
              <w:rPr>
                <w:w w:val="125"/>
                <w:sz w:val="15"/>
              </w:rPr>
              <w:t xml:space="preserve">balance  </w:t>
            </w:r>
            <w:r>
              <w:rPr>
                <w:spacing w:val="45"/>
                <w:w w:val="125"/>
                <w:sz w:val="15"/>
              </w:rPr>
              <w:t xml:space="preserve"> </w:t>
            </w:r>
            <w:r>
              <w:rPr>
                <w:w w:val="145"/>
                <w:sz w:val="15"/>
              </w:rPr>
              <w:t>~~~~~~~~~~~~~~~~~~~~~~~~~~~~~~~~~~~~~~~~~~~~~</w:t>
            </w:r>
            <w:r>
              <w:rPr>
                <w:w w:val="145"/>
                <w:sz w:val="15"/>
              </w:rPr>
              <w:tab/>
            </w:r>
            <w:r>
              <w:rPr>
                <w:w w:val="125"/>
                <w:sz w:val="15"/>
              </w:rPr>
              <w:t>1f</w:t>
            </w:r>
          </w:p>
        </w:tc>
        <w:tc>
          <w:tcPr>
            <w:tcW w:w="1295" w:type="dxa"/>
            <w:tcBorders>
              <w:top w:val="single" w:sz="8" w:space="0" w:color="000000"/>
              <w:left w:val="single" w:sz="8" w:space="0" w:color="000000"/>
              <w:bottom w:val="single" w:sz="8" w:space="0" w:color="000000"/>
            </w:tcBorders>
          </w:tcPr>
          <w:p w14:paraId="67BADFD4" w14:textId="77777777" w:rsidR="00703AA4" w:rsidRDefault="00703AA4">
            <w:pPr>
              <w:pStyle w:val="TableParagraph"/>
              <w:rPr>
                <w:rFonts w:ascii="Times New Roman"/>
                <w:sz w:val="14"/>
              </w:rPr>
            </w:pPr>
          </w:p>
        </w:tc>
        <w:tc>
          <w:tcPr>
            <w:tcW w:w="862" w:type="dxa"/>
            <w:gridSpan w:val="2"/>
            <w:tcBorders>
              <w:top w:val="single" w:sz="8" w:space="0" w:color="000000"/>
              <w:bottom w:val="single" w:sz="8" w:space="0" w:color="000000"/>
            </w:tcBorders>
          </w:tcPr>
          <w:p w14:paraId="0729B6C3" w14:textId="77777777" w:rsidR="00703AA4" w:rsidRDefault="00703AA4">
            <w:pPr>
              <w:pStyle w:val="TableParagraph"/>
              <w:rPr>
                <w:rFonts w:ascii="Times New Roman"/>
                <w:sz w:val="14"/>
              </w:rPr>
            </w:pPr>
          </w:p>
        </w:tc>
      </w:tr>
      <w:tr w:rsidR="00703AA4" w14:paraId="17108BA7" w14:textId="77777777">
        <w:trPr>
          <w:trHeight w:val="255"/>
        </w:trPr>
        <w:tc>
          <w:tcPr>
            <w:tcW w:w="373" w:type="dxa"/>
          </w:tcPr>
          <w:p w14:paraId="6A25B851" w14:textId="77777777" w:rsidR="00703AA4" w:rsidRDefault="00A71C46">
            <w:pPr>
              <w:pStyle w:val="TableParagraph"/>
              <w:spacing w:before="66" w:line="166" w:lineRule="exact"/>
              <w:ind w:right="63"/>
              <w:jc w:val="right"/>
              <w:rPr>
                <w:sz w:val="15"/>
              </w:rPr>
            </w:pPr>
            <w:r>
              <w:rPr>
                <w:w w:val="105"/>
                <w:sz w:val="15"/>
              </w:rPr>
              <w:t>2a</w:t>
            </w:r>
          </w:p>
        </w:tc>
        <w:tc>
          <w:tcPr>
            <w:tcW w:w="9562" w:type="dxa"/>
            <w:gridSpan w:val="2"/>
          </w:tcPr>
          <w:p w14:paraId="441CE573" w14:textId="77777777" w:rsidR="00703AA4" w:rsidRDefault="00A71C46">
            <w:pPr>
              <w:pStyle w:val="TableParagraph"/>
              <w:spacing w:before="34" w:line="199" w:lineRule="exact"/>
              <w:ind w:left="60"/>
              <w:rPr>
                <w:sz w:val="15"/>
              </w:rPr>
            </w:pPr>
            <w:r>
              <w:rPr>
                <w:w w:val="110"/>
                <w:position w:val="1"/>
                <w:sz w:val="15"/>
              </w:rPr>
              <w:t xml:space="preserve">Did the organization include an amount on Form 990, Part X, line 21, for escrow or custodial account liability? </w:t>
            </w:r>
            <w:r>
              <w:rPr>
                <w:w w:val="155"/>
                <w:position w:val="1"/>
                <w:sz w:val="15"/>
              </w:rPr>
              <w:t>~~~~~</w:t>
            </w:r>
            <w:r>
              <w:rPr>
                <w:w w:val="155"/>
                <w:sz w:val="19"/>
              </w:rPr>
              <w:t xml:space="preserve">  </w:t>
            </w:r>
            <w:r>
              <w:rPr>
                <w:w w:val="110"/>
                <w:sz w:val="15"/>
              </w:rPr>
              <w:t>Yes</w:t>
            </w:r>
          </w:p>
        </w:tc>
        <w:tc>
          <w:tcPr>
            <w:tcW w:w="862" w:type="dxa"/>
            <w:gridSpan w:val="2"/>
            <w:tcBorders>
              <w:top w:val="single" w:sz="8" w:space="0" w:color="000000"/>
            </w:tcBorders>
          </w:tcPr>
          <w:p w14:paraId="239B4771" w14:textId="77777777" w:rsidR="00703AA4" w:rsidRDefault="00A71C46">
            <w:pPr>
              <w:pStyle w:val="TableParagraph"/>
              <w:numPr>
                <w:ilvl w:val="0"/>
                <w:numId w:val="19"/>
              </w:numPr>
              <w:tabs>
                <w:tab w:val="left" w:pos="578"/>
              </w:tabs>
              <w:spacing w:before="34" w:line="199" w:lineRule="exact"/>
              <w:ind w:hanging="433"/>
              <w:rPr>
                <w:sz w:val="15"/>
              </w:rPr>
            </w:pPr>
            <w:r>
              <w:rPr>
                <w:spacing w:val="-34"/>
                <w:w w:val="110"/>
                <w:sz w:val="15"/>
              </w:rPr>
              <w:t>No</w:t>
            </w:r>
          </w:p>
        </w:tc>
      </w:tr>
      <w:tr w:rsidR="00703AA4" w14:paraId="15C41D1F" w14:textId="77777777">
        <w:trPr>
          <w:trHeight w:val="214"/>
        </w:trPr>
        <w:tc>
          <w:tcPr>
            <w:tcW w:w="373" w:type="dxa"/>
          </w:tcPr>
          <w:p w14:paraId="70CA31B9" w14:textId="77777777" w:rsidR="00703AA4" w:rsidRDefault="00A71C46">
            <w:pPr>
              <w:pStyle w:val="TableParagraph"/>
              <w:spacing w:before="51" w:line="141" w:lineRule="exact"/>
              <w:ind w:right="57"/>
              <w:jc w:val="right"/>
              <w:rPr>
                <w:sz w:val="15"/>
              </w:rPr>
            </w:pPr>
            <w:r>
              <w:rPr>
                <w:w w:val="115"/>
                <w:sz w:val="15"/>
              </w:rPr>
              <w:t>b</w:t>
            </w:r>
          </w:p>
        </w:tc>
        <w:tc>
          <w:tcPr>
            <w:tcW w:w="9562" w:type="dxa"/>
            <w:gridSpan w:val="2"/>
          </w:tcPr>
          <w:p w14:paraId="17E27EEB" w14:textId="77777777" w:rsidR="00703AA4" w:rsidRDefault="00A71C46">
            <w:pPr>
              <w:pStyle w:val="TableParagraph"/>
              <w:spacing w:before="47" w:line="145" w:lineRule="exact"/>
              <w:ind w:left="60"/>
              <w:rPr>
                <w:sz w:val="15"/>
              </w:rPr>
            </w:pPr>
            <w:r>
              <w:rPr>
                <w:w w:val="110"/>
                <w:sz w:val="15"/>
              </w:rPr>
              <w:t xml:space="preserve">If "Yes," explain the arrangement in Part XIII. Check here if the explanation has been provided on Part XIII </w:t>
            </w:r>
            <w:r>
              <w:rPr>
                <w:spacing w:val="-47"/>
                <w:w w:val="110"/>
                <w:sz w:val="15"/>
              </w:rPr>
              <w:t></w:t>
            </w:r>
          </w:p>
        </w:tc>
        <w:tc>
          <w:tcPr>
            <w:tcW w:w="862" w:type="dxa"/>
            <w:gridSpan w:val="2"/>
          </w:tcPr>
          <w:p w14:paraId="672BC8D2" w14:textId="77777777" w:rsidR="00703AA4" w:rsidRDefault="00A71C46">
            <w:pPr>
              <w:pStyle w:val="TableParagraph"/>
              <w:spacing w:before="18" w:line="174" w:lineRule="exact"/>
              <w:ind w:left="145"/>
              <w:rPr>
                <w:sz w:val="19"/>
              </w:rPr>
            </w:pPr>
            <w:r>
              <w:rPr>
                <w:w w:val="247"/>
                <w:sz w:val="19"/>
              </w:rPr>
              <w:t> </w:t>
            </w:r>
          </w:p>
        </w:tc>
      </w:tr>
      <w:tr w:rsidR="00703AA4" w14:paraId="42FFABF6" w14:textId="77777777">
        <w:trPr>
          <w:trHeight w:val="239"/>
        </w:trPr>
        <w:tc>
          <w:tcPr>
            <w:tcW w:w="373" w:type="dxa"/>
            <w:shd w:val="clear" w:color="auto" w:fill="D2D2D2"/>
          </w:tcPr>
          <w:p w14:paraId="1F9DF944" w14:textId="77777777" w:rsidR="00703AA4" w:rsidRDefault="00703AA4">
            <w:pPr>
              <w:pStyle w:val="TableParagraph"/>
              <w:rPr>
                <w:rFonts w:ascii="Times New Roman"/>
                <w:sz w:val="16"/>
              </w:rPr>
            </w:pPr>
          </w:p>
        </w:tc>
        <w:tc>
          <w:tcPr>
            <w:tcW w:w="9562" w:type="dxa"/>
            <w:gridSpan w:val="2"/>
          </w:tcPr>
          <w:p w14:paraId="0A7078BA" w14:textId="77777777" w:rsidR="00703AA4" w:rsidRDefault="00703AA4">
            <w:pPr>
              <w:pStyle w:val="TableParagraph"/>
              <w:rPr>
                <w:rFonts w:ascii="Times New Roman"/>
                <w:sz w:val="16"/>
              </w:rPr>
            </w:pPr>
          </w:p>
        </w:tc>
        <w:tc>
          <w:tcPr>
            <w:tcW w:w="862" w:type="dxa"/>
            <w:gridSpan w:val="2"/>
          </w:tcPr>
          <w:p w14:paraId="17D434F0" w14:textId="77777777" w:rsidR="00703AA4" w:rsidRDefault="00703AA4">
            <w:pPr>
              <w:pStyle w:val="TableParagraph"/>
              <w:rPr>
                <w:rFonts w:ascii="Times New Roman"/>
                <w:sz w:val="16"/>
              </w:rPr>
            </w:pPr>
          </w:p>
        </w:tc>
      </w:tr>
      <w:tr w:rsidR="00703AA4" w14:paraId="5F471EC3" w14:textId="77777777">
        <w:trPr>
          <w:trHeight w:val="239"/>
        </w:trPr>
        <w:tc>
          <w:tcPr>
            <w:tcW w:w="373" w:type="dxa"/>
          </w:tcPr>
          <w:p w14:paraId="6574CEDC" w14:textId="77777777" w:rsidR="00703AA4" w:rsidRDefault="00703AA4">
            <w:pPr>
              <w:pStyle w:val="TableParagraph"/>
              <w:rPr>
                <w:rFonts w:ascii="Times New Roman"/>
                <w:sz w:val="16"/>
              </w:rPr>
            </w:pPr>
          </w:p>
        </w:tc>
        <w:tc>
          <w:tcPr>
            <w:tcW w:w="9562" w:type="dxa"/>
            <w:gridSpan w:val="2"/>
          </w:tcPr>
          <w:p w14:paraId="4D30CD99" w14:textId="77777777" w:rsidR="00703AA4" w:rsidRDefault="00703AA4">
            <w:pPr>
              <w:pStyle w:val="TableParagraph"/>
              <w:rPr>
                <w:rFonts w:ascii="Times New Roman"/>
                <w:sz w:val="16"/>
              </w:rPr>
            </w:pPr>
          </w:p>
        </w:tc>
        <w:tc>
          <w:tcPr>
            <w:tcW w:w="862" w:type="dxa"/>
            <w:gridSpan w:val="2"/>
          </w:tcPr>
          <w:p w14:paraId="644C5433" w14:textId="77777777" w:rsidR="00703AA4" w:rsidRDefault="00703AA4">
            <w:pPr>
              <w:pStyle w:val="TableParagraph"/>
              <w:rPr>
                <w:rFonts w:ascii="Times New Roman"/>
                <w:sz w:val="16"/>
              </w:rPr>
            </w:pPr>
          </w:p>
        </w:tc>
      </w:tr>
      <w:tr w:rsidR="00703AA4" w14:paraId="161FE85E" w14:textId="77777777">
        <w:trPr>
          <w:trHeight w:val="239"/>
        </w:trPr>
        <w:tc>
          <w:tcPr>
            <w:tcW w:w="373" w:type="dxa"/>
          </w:tcPr>
          <w:p w14:paraId="467410CE" w14:textId="77777777" w:rsidR="00703AA4" w:rsidRDefault="00A71C46">
            <w:pPr>
              <w:pStyle w:val="TableParagraph"/>
              <w:spacing w:before="76" w:line="141" w:lineRule="exact"/>
              <w:ind w:right="63"/>
              <w:jc w:val="right"/>
              <w:rPr>
                <w:sz w:val="15"/>
              </w:rPr>
            </w:pPr>
            <w:r>
              <w:rPr>
                <w:w w:val="105"/>
                <w:sz w:val="15"/>
              </w:rPr>
              <w:t>1a</w:t>
            </w:r>
          </w:p>
        </w:tc>
        <w:tc>
          <w:tcPr>
            <w:tcW w:w="9562" w:type="dxa"/>
            <w:gridSpan w:val="2"/>
          </w:tcPr>
          <w:p w14:paraId="6DB5933D" w14:textId="77777777" w:rsidR="00703AA4" w:rsidRDefault="00A71C46">
            <w:pPr>
              <w:pStyle w:val="TableParagraph"/>
              <w:spacing w:before="72" w:line="145" w:lineRule="exact"/>
              <w:ind w:left="60"/>
              <w:rPr>
                <w:sz w:val="15"/>
              </w:rPr>
            </w:pPr>
            <w:r>
              <w:rPr>
                <w:w w:val="120"/>
                <w:sz w:val="15"/>
              </w:rPr>
              <w:t xml:space="preserve">Beginning of year balance </w:t>
            </w:r>
            <w:r>
              <w:rPr>
                <w:w w:val="145"/>
                <w:sz w:val="15"/>
              </w:rPr>
              <w:t>~~~~~~~</w:t>
            </w:r>
          </w:p>
        </w:tc>
        <w:tc>
          <w:tcPr>
            <w:tcW w:w="862" w:type="dxa"/>
            <w:gridSpan w:val="2"/>
          </w:tcPr>
          <w:p w14:paraId="69DE7448" w14:textId="77777777" w:rsidR="00703AA4" w:rsidRDefault="00703AA4">
            <w:pPr>
              <w:pStyle w:val="TableParagraph"/>
              <w:rPr>
                <w:rFonts w:ascii="Times New Roman"/>
                <w:sz w:val="16"/>
              </w:rPr>
            </w:pPr>
          </w:p>
        </w:tc>
      </w:tr>
      <w:tr w:rsidR="00703AA4" w14:paraId="10899E4A" w14:textId="77777777">
        <w:trPr>
          <w:trHeight w:val="239"/>
        </w:trPr>
        <w:tc>
          <w:tcPr>
            <w:tcW w:w="373" w:type="dxa"/>
          </w:tcPr>
          <w:p w14:paraId="61221B70" w14:textId="77777777" w:rsidR="00703AA4" w:rsidRDefault="00A71C46">
            <w:pPr>
              <w:pStyle w:val="TableParagraph"/>
              <w:spacing w:before="76" w:line="141" w:lineRule="exact"/>
              <w:ind w:right="57"/>
              <w:jc w:val="right"/>
              <w:rPr>
                <w:sz w:val="15"/>
              </w:rPr>
            </w:pPr>
            <w:r>
              <w:rPr>
                <w:w w:val="115"/>
                <w:sz w:val="15"/>
              </w:rPr>
              <w:t>b</w:t>
            </w:r>
          </w:p>
        </w:tc>
        <w:tc>
          <w:tcPr>
            <w:tcW w:w="9562" w:type="dxa"/>
            <w:gridSpan w:val="2"/>
          </w:tcPr>
          <w:p w14:paraId="748387DA" w14:textId="77777777" w:rsidR="00703AA4" w:rsidRDefault="00A71C46">
            <w:pPr>
              <w:pStyle w:val="TableParagraph"/>
              <w:spacing w:before="72" w:line="145" w:lineRule="exact"/>
              <w:ind w:left="60"/>
              <w:rPr>
                <w:sz w:val="15"/>
              </w:rPr>
            </w:pPr>
            <w:r>
              <w:rPr>
                <w:w w:val="130"/>
                <w:sz w:val="15"/>
              </w:rPr>
              <w:t xml:space="preserve">Contributions </w:t>
            </w:r>
            <w:r>
              <w:rPr>
                <w:w w:val="145"/>
                <w:sz w:val="15"/>
              </w:rPr>
              <w:t>~~~~~~~~~~~~~~</w:t>
            </w:r>
          </w:p>
        </w:tc>
        <w:tc>
          <w:tcPr>
            <w:tcW w:w="862" w:type="dxa"/>
            <w:gridSpan w:val="2"/>
          </w:tcPr>
          <w:p w14:paraId="74FFB32C" w14:textId="77777777" w:rsidR="00703AA4" w:rsidRDefault="00703AA4">
            <w:pPr>
              <w:pStyle w:val="TableParagraph"/>
              <w:rPr>
                <w:rFonts w:ascii="Times New Roman"/>
                <w:sz w:val="16"/>
              </w:rPr>
            </w:pPr>
          </w:p>
        </w:tc>
      </w:tr>
      <w:tr w:rsidR="00703AA4" w14:paraId="317DCCBC" w14:textId="77777777">
        <w:trPr>
          <w:trHeight w:val="239"/>
        </w:trPr>
        <w:tc>
          <w:tcPr>
            <w:tcW w:w="373" w:type="dxa"/>
          </w:tcPr>
          <w:p w14:paraId="0A8A47BD" w14:textId="77777777" w:rsidR="00703AA4" w:rsidRDefault="00A71C46">
            <w:pPr>
              <w:pStyle w:val="TableParagraph"/>
              <w:spacing w:before="76" w:line="141" w:lineRule="exact"/>
              <w:ind w:right="63"/>
              <w:jc w:val="right"/>
              <w:rPr>
                <w:sz w:val="15"/>
              </w:rPr>
            </w:pPr>
            <w:r>
              <w:rPr>
                <w:w w:val="120"/>
                <w:sz w:val="15"/>
              </w:rPr>
              <w:t>c</w:t>
            </w:r>
          </w:p>
        </w:tc>
        <w:tc>
          <w:tcPr>
            <w:tcW w:w="9562" w:type="dxa"/>
            <w:gridSpan w:val="2"/>
          </w:tcPr>
          <w:p w14:paraId="75EEE2BE" w14:textId="77777777" w:rsidR="00703AA4" w:rsidRDefault="00A71C46">
            <w:pPr>
              <w:pStyle w:val="TableParagraph"/>
              <w:spacing w:before="72" w:line="145" w:lineRule="exact"/>
              <w:ind w:left="60"/>
              <w:rPr>
                <w:sz w:val="15"/>
              </w:rPr>
            </w:pPr>
            <w:r>
              <w:rPr>
                <w:w w:val="105"/>
                <w:sz w:val="15"/>
              </w:rPr>
              <w:t>Net investment earnings, gains, and losses</w:t>
            </w:r>
          </w:p>
        </w:tc>
        <w:tc>
          <w:tcPr>
            <w:tcW w:w="862" w:type="dxa"/>
            <w:gridSpan w:val="2"/>
          </w:tcPr>
          <w:p w14:paraId="687D7EFE" w14:textId="77777777" w:rsidR="00703AA4" w:rsidRDefault="00703AA4">
            <w:pPr>
              <w:pStyle w:val="TableParagraph"/>
              <w:rPr>
                <w:rFonts w:ascii="Times New Roman"/>
                <w:sz w:val="16"/>
              </w:rPr>
            </w:pPr>
          </w:p>
        </w:tc>
      </w:tr>
      <w:tr w:rsidR="00703AA4" w14:paraId="47EE2055" w14:textId="77777777">
        <w:trPr>
          <w:trHeight w:val="239"/>
        </w:trPr>
        <w:tc>
          <w:tcPr>
            <w:tcW w:w="373" w:type="dxa"/>
          </w:tcPr>
          <w:p w14:paraId="422428CE" w14:textId="77777777" w:rsidR="00703AA4" w:rsidRDefault="00A71C46">
            <w:pPr>
              <w:pStyle w:val="TableParagraph"/>
              <w:spacing w:before="76" w:line="141" w:lineRule="exact"/>
              <w:ind w:right="57"/>
              <w:jc w:val="right"/>
              <w:rPr>
                <w:sz w:val="15"/>
              </w:rPr>
            </w:pPr>
            <w:r>
              <w:rPr>
                <w:w w:val="115"/>
                <w:sz w:val="15"/>
              </w:rPr>
              <w:t>d</w:t>
            </w:r>
          </w:p>
        </w:tc>
        <w:tc>
          <w:tcPr>
            <w:tcW w:w="9562" w:type="dxa"/>
            <w:gridSpan w:val="2"/>
          </w:tcPr>
          <w:p w14:paraId="003E3EE2" w14:textId="77777777" w:rsidR="00703AA4" w:rsidRDefault="00A71C46">
            <w:pPr>
              <w:pStyle w:val="TableParagraph"/>
              <w:spacing w:before="72" w:line="145" w:lineRule="exact"/>
              <w:ind w:left="60"/>
              <w:rPr>
                <w:sz w:val="15"/>
              </w:rPr>
            </w:pPr>
            <w:r>
              <w:rPr>
                <w:w w:val="120"/>
                <w:sz w:val="15"/>
              </w:rPr>
              <w:t xml:space="preserve">Grants or scholarships </w:t>
            </w:r>
            <w:r>
              <w:rPr>
                <w:w w:val="145"/>
                <w:sz w:val="15"/>
              </w:rPr>
              <w:t>~~~~~~~~~</w:t>
            </w:r>
          </w:p>
        </w:tc>
        <w:tc>
          <w:tcPr>
            <w:tcW w:w="862" w:type="dxa"/>
            <w:gridSpan w:val="2"/>
          </w:tcPr>
          <w:p w14:paraId="6EFF019F" w14:textId="77777777" w:rsidR="00703AA4" w:rsidRDefault="00703AA4">
            <w:pPr>
              <w:pStyle w:val="TableParagraph"/>
              <w:rPr>
                <w:rFonts w:ascii="Times New Roman"/>
                <w:sz w:val="16"/>
              </w:rPr>
            </w:pPr>
          </w:p>
        </w:tc>
      </w:tr>
      <w:tr w:rsidR="00703AA4" w14:paraId="2EEB5C92" w14:textId="77777777">
        <w:trPr>
          <w:trHeight w:val="274"/>
        </w:trPr>
        <w:tc>
          <w:tcPr>
            <w:tcW w:w="373" w:type="dxa"/>
          </w:tcPr>
          <w:p w14:paraId="155B3094" w14:textId="77777777" w:rsidR="00703AA4" w:rsidRDefault="00A71C46">
            <w:pPr>
              <w:pStyle w:val="TableParagraph"/>
              <w:spacing w:before="76"/>
              <w:ind w:right="63"/>
              <w:jc w:val="right"/>
              <w:rPr>
                <w:sz w:val="15"/>
              </w:rPr>
            </w:pPr>
            <w:r>
              <w:rPr>
                <w:w w:val="108"/>
                <w:sz w:val="15"/>
              </w:rPr>
              <w:t>e</w:t>
            </w:r>
          </w:p>
        </w:tc>
        <w:tc>
          <w:tcPr>
            <w:tcW w:w="9562" w:type="dxa"/>
            <w:gridSpan w:val="2"/>
          </w:tcPr>
          <w:p w14:paraId="66634D1E" w14:textId="77777777" w:rsidR="00703AA4" w:rsidRDefault="00A71C46">
            <w:pPr>
              <w:pStyle w:val="TableParagraph"/>
              <w:spacing w:before="72"/>
              <w:ind w:left="60"/>
              <w:rPr>
                <w:sz w:val="15"/>
              </w:rPr>
            </w:pPr>
            <w:r>
              <w:rPr>
                <w:w w:val="105"/>
                <w:sz w:val="15"/>
              </w:rPr>
              <w:t>Other expenditures for facilities</w:t>
            </w:r>
          </w:p>
        </w:tc>
        <w:tc>
          <w:tcPr>
            <w:tcW w:w="862" w:type="dxa"/>
            <w:gridSpan w:val="2"/>
          </w:tcPr>
          <w:p w14:paraId="0A927050" w14:textId="77777777" w:rsidR="00703AA4" w:rsidRDefault="00703AA4">
            <w:pPr>
              <w:pStyle w:val="TableParagraph"/>
              <w:rPr>
                <w:rFonts w:ascii="Times New Roman"/>
                <w:sz w:val="16"/>
              </w:rPr>
            </w:pPr>
          </w:p>
        </w:tc>
      </w:tr>
      <w:tr w:rsidR="00703AA4" w14:paraId="09490ECF" w14:textId="77777777">
        <w:trPr>
          <w:trHeight w:val="205"/>
        </w:trPr>
        <w:tc>
          <w:tcPr>
            <w:tcW w:w="373" w:type="dxa"/>
          </w:tcPr>
          <w:p w14:paraId="164B06A9" w14:textId="77777777" w:rsidR="00703AA4" w:rsidRDefault="00703AA4">
            <w:pPr>
              <w:pStyle w:val="TableParagraph"/>
              <w:rPr>
                <w:rFonts w:ascii="Times New Roman"/>
                <w:sz w:val="14"/>
              </w:rPr>
            </w:pPr>
          </w:p>
        </w:tc>
        <w:tc>
          <w:tcPr>
            <w:tcW w:w="9562" w:type="dxa"/>
            <w:gridSpan w:val="2"/>
          </w:tcPr>
          <w:p w14:paraId="574B4F05" w14:textId="77777777" w:rsidR="00703AA4" w:rsidRDefault="00A71C46">
            <w:pPr>
              <w:pStyle w:val="TableParagraph"/>
              <w:spacing w:before="37" w:line="145" w:lineRule="exact"/>
              <w:ind w:left="60"/>
              <w:rPr>
                <w:sz w:val="15"/>
              </w:rPr>
            </w:pPr>
            <w:r>
              <w:rPr>
                <w:w w:val="125"/>
                <w:sz w:val="15"/>
              </w:rPr>
              <w:t xml:space="preserve">and programs </w:t>
            </w:r>
            <w:r>
              <w:rPr>
                <w:w w:val="145"/>
                <w:sz w:val="15"/>
              </w:rPr>
              <w:t>~~~~~~~~~~~~~</w:t>
            </w:r>
          </w:p>
        </w:tc>
        <w:tc>
          <w:tcPr>
            <w:tcW w:w="862" w:type="dxa"/>
            <w:gridSpan w:val="2"/>
          </w:tcPr>
          <w:p w14:paraId="7F23538C" w14:textId="77777777" w:rsidR="00703AA4" w:rsidRDefault="00703AA4">
            <w:pPr>
              <w:pStyle w:val="TableParagraph"/>
              <w:rPr>
                <w:rFonts w:ascii="Times New Roman"/>
                <w:sz w:val="14"/>
              </w:rPr>
            </w:pPr>
          </w:p>
        </w:tc>
      </w:tr>
      <w:tr w:rsidR="00703AA4" w14:paraId="4ADDF855" w14:textId="77777777">
        <w:trPr>
          <w:trHeight w:val="239"/>
        </w:trPr>
        <w:tc>
          <w:tcPr>
            <w:tcW w:w="373" w:type="dxa"/>
          </w:tcPr>
          <w:p w14:paraId="52C9D2DF" w14:textId="77777777" w:rsidR="00703AA4" w:rsidRDefault="00A71C46">
            <w:pPr>
              <w:pStyle w:val="TableParagraph"/>
              <w:spacing w:before="76" w:line="141" w:lineRule="exact"/>
              <w:ind w:left="217"/>
              <w:rPr>
                <w:sz w:val="15"/>
              </w:rPr>
            </w:pPr>
            <w:r>
              <w:rPr>
                <w:w w:val="126"/>
                <w:sz w:val="15"/>
              </w:rPr>
              <w:t>f</w:t>
            </w:r>
          </w:p>
        </w:tc>
        <w:tc>
          <w:tcPr>
            <w:tcW w:w="9562" w:type="dxa"/>
            <w:gridSpan w:val="2"/>
          </w:tcPr>
          <w:p w14:paraId="23AB8D48" w14:textId="77777777" w:rsidR="00703AA4" w:rsidRDefault="00A71C46">
            <w:pPr>
              <w:pStyle w:val="TableParagraph"/>
              <w:spacing w:before="72" w:line="145" w:lineRule="exact"/>
              <w:ind w:left="60"/>
              <w:rPr>
                <w:sz w:val="15"/>
              </w:rPr>
            </w:pPr>
            <w:r>
              <w:rPr>
                <w:w w:val="120"/>
                <w:sz w:val="15"/>
              </w:rPr>
              <w:t xml:space="preserve">Administrative expenses </w:t>
            </w:r>
            <w:r>
              <w:rPr>
                <w:w w:val="145"/>
                <w:sz w:val="15"/>
              </w:rPr>
              <w:t>~~~~~~~~</w:t>
            </w:r>
          </w:p>
        </w:tc>
        <w:tc>
          <w:tcPr>
            <w:tcW w:w="862" w:type="dxa"/>
            <w:gridSpan w:val="2"/>
          </w:tcPr>
          <w:p w14:paraId="0757B596" w14:textId="77777777" w:rsidR="00703AA4" w:rsidRDefault="00703AA4">
            <w:pPr>
              <w:pStyle w:val="TableParagraph"/>
              <w:rPr>
                <w:rFonts w:ascii="Times New Roman"/>
                <w:sz w:val="16"/>
              </w:rPr>
            </w:pPr>
          </w:p>
        </w:tc>
      </w:tr>
      <w:tr w:rsidR="00703AA4" w14:paraId="6233585D" w14:textId="77777777">
        <w:trPr>
          <w:trHeight w:val="239"/>
        </w:trPr>
        <w:tc>
          <w:tcPr>
            <w:tcW w:w="373" w:type="dxa"/>
          </w:tcPr>
          <w:p w14:paraId="408CC19A" w14:textId="77777777" w:rsidR="00703AA4" w:rsidRDefault="00A71C46">
            <w:pPr>
              <w:pStyle w:val="TableParagraph"/>
              <w:spacing w:before="76" w:line="141" w:lineRule="exact"/>
              <w:ind w:right="57"/>
              <w:jc w:val="right"/>
              <w:rPr>
                <w:sz w:val="15"/>
              </w:rPr>
            </w:pPr>
            <w:r>
              <w:rPr>
                <w:w w:val="115"/>
                <w:sz w:val="15"/>
              </w:rPr>
              <w:t>g</w:t>
            </w:r>
          </w:p>
        </w:tc>
        <w:tc>
          <w:tcPr>
            <w:tcW w:w="9562" w:type="dxa"/>
            <w:gridSpan w:val="2"/>
          </w:tcPr>
          <w:p w14:paraId="72EBF9EC" w14:textId="77777777" w:rsidR="00703AA4" w:rsidRDefault="00A71C46">
            <w:pPr>
              <w:pStyle w:val="TableParagraph"/>
              <w:spacing w:before="72" w:line="145" w:lineRule="exact"/>
              <w:ind w:left="60"/>
              <w:rPr>
                <w:sz w:val="15"/>
              </w:rPr>
            </w:pPr>
            <w:r>
              <w:rPr>
                <w:w w:val="120"/>
                <w:sz w:val="15"/>
              </w:rPr>
              <w:t xml:space="preserve">End of year balance </w:t>
            </w:r>
            <w:r>
              <w:rPr>
                <w:w w:val="145"/>
                <w:sz w:val="15"/>
              </w:rPr>
              <w:t>~~~~~~~~~~</w:t>
            </w:r>
          </w:p>
        </w:tc>
        <w:tc>
          <w:tcPr>
            <w:tcW w:w="862" w:type="dxa"/>
            <w:gridSpan w:val="2"/>
          </w:tcPr>
          <w:p w14:paraId="61DFCFCA" w14:textId="77777777" w:rsidR="00703AA4" w:rsidRDefault="00703AA4">
            <w:pPr>
              <w:pStyle w:val="TableParagraph"/>
              <w:rPr>
                <w:rFonts w:ascii="Times New Roman"/>
                <w:sz w:val="16"/>
              </w:rPr>
            </w:pPr>
          </w:p>
        </w:tc>
      </w:tr>
      <w:tr w:rsidR="00703AA4" w14:paraId="4D745A7D" w14:textId="77777777">
        <w:trPr>
          <w:trHeight w:val="274"/>
        </w:trPr>
        <w:tc>
          <w:tcPr>
            <w:tcW w:w="373" w:type="dxa"/>
          </w:tcPr>
          <w:p w14:paraId="66D1DBC6" w14:textId="77777777" w:rsidR="00703AA4" w:rsidRDefault="00A71C46">
            <w:pPr>
              <w:pStyle w:val="TableParagraph"/>
              <w:spacing w:before="76"/>
              <w:ind w:right="28"/>
              <w:jc w:val="center"/>
              <w:rPr>
                <w:sz w:val="15"/>
              </w:rPr>
            </w:pPr>
            <w:r>
              <w:rPr>
                <w:w w:val="108"/>
                <w:sz w:val="15"/>
              </w:rPr>
              <w:t>2</w:t>
            </w:r>
          </w:p>
        </w:tc>
        <w:tc>
          <w:tcPr>
            <w:tcW w:w="9562" w:type="dxa"/>
            <w:gridSpan w:val="2"/>
          </w:tcPr>
          <w:p w14:paraId="1BE91BAA" w14:textId="77777777" w:rsidR="00703AA4" w:rsidRDefault="00A71C46">
            <w:pPr>
              <w:pStyle w:val="TableParagraph"/>
              <w:spacing w:before="72"/>
              <w:ind w:left="60"/>
              <w:rPr>
                <w:sz w:val="15"/>
              </w:rPr>
            </w:pPr>
            <w:r>
              <w:rPr>
                <w:w w:val="105"/>
                <w:sz w:val="15"/>
              </w:rPr>
              <w:t>Provide the estimated percentage of the current year end balance (line 1g, column (a)) held as:</w:t>
            </w:r>
          </w:p>
        </w:tc>
        <w:tc>
          <w:tcPr>
            <w:tcW w:w="862" w:type="dxa"/>
            <w:gridSpan w:val="2"/>
          </w:tcPr>
          <w:p w14:paraId="58D70F57" w14:textId="77777777" w:rsidR="00703AA4" w:rsidRDefault="00703AA4">
            <w:pPr>
              <w:pStyle w:val="TableParagraph"/>
              <w:rPr>
                <w:rFonts w:ascii="Times New Roman"/>
                <w:sz w:val="16"/>
              </w:rPr>
            </w:pPr>
          </w:p>
        </w:tc>
      </w:tr>
      <w:tr w:rsidR="00703AA4" w14:paraId="7A06A1B7" w14:textId="77777777">
        <w:trPr>
          <w:trHeight w:val="958"/>
        </w:trPr>
        <w:tc>
          <w:tcPr>
            <w:tcW w:w="373" w:type="dxa"/>
          </w:tcPr>
          <w:p w14:paraId="03C05E1B" w14:textId="77777777" w:rsidR="00703AA4" w:rsidRDefault="00A71C46">
            <w:pPr>
              <w:pStyle w:val="TableParagraph"/>
              <w:spacing w:before="42" w:line="333" w:lineRule="auto"/>
              <w:ind w:left="217" w:right="57"/>
              <w:jc w:val="both"/>
              <w:rPr>
                <w:sz w:val="15"/>
              </w:rPr>
            </w:pPr>
            <w:r>
              <w:rPr>
                <w:w w:val="115"/>
                <w:sz w:val="15"/>
              </w:rPr>
              <w:t>a b c</w:t>
            </w:r>
          </w:p>
        </w:tc>
        <w:tc>
          <w:tcPr>
            <w:tcW w:w="9562" w:type="dxa"/>
            <w:gridSpan w:val="2"/>
          </w:tcPr>
          <w:p w14:paraId="05E6EC7B" w14:textId="77777777" w:rsidR="00703AA4" w:rsidRDefault="00A71C46">
            <w:pPr>
              <w:pStyle w:val="TableParagraph"/>
              <w:tabs>
                <w:tab w:val="left" w:pos="3660"/>
                <w:tab w:val="left" w:pos="4811"/>
              </w:tabs>
              <w:spacing w:before="37" w:line="333" w:lineRule="auto"/>
              <w:ind w:left="60" w:right="4616"/>
              <w:rPr>
                <w:sz w:val="15"/>
              </w:rPr>
            </w:pPr>
            <w:r>
              <w:rPr>
                <w:w w:val="115"/>
                <w:sz w:val="15"/>
              </w:rPr>
              <w:t>Board</w:t>
            </w:r>
            <w:r>
              <w:rPr>
                <w:spacing w:val="-28"/>
                <w:w w:val="115"/>
                <w:sz w:val="15"/>
              </w:rPr>
              <w:t xml:space="preserve"> </w:t>
            </w:r>
            <w:r>
              <w:rPr>
                <w:w w:val="115"/>
                <w:sz w:val="15"/>
              </w:rPr>
              <w:t>designated</w:t>
            </w:r>
            <w:r>
              <w:rPr>
                <w:spacing w:val="-28"/>
                <w:w w:val="115"/>
                <w:sz w:val="15"/>
              </w:rPr>
              <w:t xml:space="preserve"> </w:t>
            </w:r>
            <w:r>
              <w:rPr>
                <w:w w:val="115"/>
                <w:sz w:val="15"/>
              </w:rPr>
              <w:t>or</w:t>
            </w:r>
            <w:r>
              <w:rPr>
                <w:spacing w:val="-28"/>
                <w:w w:val="115"/>
                <w:sz w:val="15"/>
              </w:rPr>
              <w:t xml:space="preserve"> </w:t>
            </w:r>
            <w:r>
              <w:rPr>
                <w:w w:val="115"/>
                <w:sz w:val="15"/>
              </w:rPr>
              <w:t>quasi-endowment</w:t>
            </w:r>
            <w:r>
              <w:rPr>
                <w:spacing w:val="10"/>
                <w:w w:val="115"/>
                <w:sz w:val="15"/>
              </w:rPr>
              <w:t xml:space="preserve"> </w:t>
            </w:r>
            <w:r>
              <w:rPr>
                <w:w w:val="385"/>
                <w:sz w:val="15"/>
              </w:rPr>
              <w:t>|</w:t>
            </w:r>
            <w:r>
              <w:rPr>
                <w:w w:val="385"/>
                <w:sz w:val="15"/>
                <w:u w:val="single"/>
              </w:rPr>
              <w:t xml:space="preserve"> </w:t>
            </w:r>
            <w:r>
              <w:rPr>
                <w:w w:val="385"/>
                <w:sz w:val="15"/>
                <w:u w:val="single"/>
              </w:rPr>
              <w:tab/>
            </w:r>
            <w:r>
              <w:rPr>
                <w:w w:val="385"/>
                <w:sz w:val="15"/>
                <w:u w:val="single"/>
              </w:rPr>
              <w:tab/>
            </w:r>
            <w:r>
              <w:rPr>
                <w:spacing w:val="-17"/>
                <w:w w:val="105"/>
                <w:sz w:val="15"/>
              </w:rPr>
              <w:t xml:space="preserve">% </w:t>
            </w:r>
            <w:r>
              <w:rPr>
                <w:w w:val="115"/>
                <w:sz w:val="15"/>
              </w:rPr>
              <w:t>Permanent</w:t>
            </w:r>
            <w:r>
              <w:rPr>
                <w:spacing w:val="-28"/>
                <w:w w:val="115"/>
                <w:sz w:val="15"/>
              </w:rPr>
              <w:t xml:space="preserve"> </w:t>
            </w:r>
            <w:r>
              <w:rPr>
                <w:w w:val="115"/>
                <w:sz w:val="15"/>
              </w:rPr>
              <w:t>endowment</w:t>
            </w:r>
            <w:r>
              <w:rPr>
                <w:spacing w:val="-19"/>
                <w:w w:val="115"/>
                <w:sz w:val="15"/>
              </w:rPr>
              <w:t xml:space="preserve"> </w:t>
            </w:r>
            <w:r>
              <w:rPr>
                <w:w w:val="385"/>
                <w:sz w:val="15"/>
              </w:rPr>
              <w:t>|</w:t>
            </w:r>
            <w:r>
              <w:rPr>
                <w:w w:val="385"/>
                <w:sz w:val="15"/>
                <w:u w:val="single"/>
              </w:rPr>
              <w:t xml:space="preserve"> </w:t>
            </w:r>
            <w:r>
              <w:rPr>
                <w:w w:val="385"/>
                <w:sz w:val="15"/>
                <w:u w:val="single"/>
              </w:rPr>
              <w:tab/>
            </w:r>
            <w:r>
              <w:rPr>
                <w:w w:val="115"/>
                <w:sz w:val="15"/>
              </w:rPr>
              <w:t>%</w:t>
            </w:r>
          </w:p>
          <w:p w14:paraId="070AE6C8" w14:textId="77777777" w:rsidR="00703AA4" w:rsidRDefault="00A71C46">
            <w:pPr>
              <w:pStyle w:val="TableParagraph"/>
              <w:tabs>
                <w:tab w:val="left" w:pos="4380"/>
              </w:tabs>
              <w:spacing w:before="1"/>
              <w:ind w:left="60"/>
              <w:rPr>
                <w:sz w:val="15"/>
              </w:rPr>
            </w:pPr>
            <w:r>
              <w:rPr>
                <w:w w:val="115"/>
                <w:sz w:val="15"/>
              </w:rPr>
              <w:t>Temporarily</w:t>
            </w:r>
            <w:r>
              <w:rPr>
                <w:spacing w:val="-31"/>
                <w:w w:val="115"/>
                <w:sz w:val="15"/>
              </w:rPr>
              <w:t xml:space="preserve"> </w:t>
            </w:r>
            <w:r>
              <w:rPr>
                <w:w w:val="115"/>
                <w:sz w:val="15"/>
              </w:rPr>
              <w:t>restricted</w:t>
            </w:r>
            <w:r>
              <w:rPr>
                <w:spacing w:val="-30"/>
                <w:w w:val="115"/>
                <w:sz w:val="15"/>
              </w:rPr>
              <w:t xml:space="preserve"> </w:t>
            </w:r>
            <w:r>
              <w:rPr>
                <w:w w:val="115"/>
                <w:sz w:val="15"/>
              </w:rPr>
              <w:t>endowment</w:t>
            </w:r>
            <w:r>
              <w:rPr>
                <w:spacing w:val="-13"/>
                <w:w w:val="115"/>
                <w:sz w:val="15"/>
              </w:rPr>
              <w:t xml:space="preserve"> </w:t>
            </w:r>
            <w:r>
              <w:rPr>
                <w:w w:val="385"/>
                <w:sz w:val="15"/>
              </w:rPr>
              <w:t>|</w:t>
            </w:r>
            <w:r>
              <w:rPr>
                <w:w w:val="385"/>
                <w:sz w:val="15"/>
                <w:u w:val="single"/>
              </w:rPr>
              <w:t xml:space="preserve"> </w:t>
            </w:r>
            <w:r>
              <w:rPr>
                <w:w w:val="385"/>
                <w:sz w:val="15"/>
                <w:u w:val="single"/>
              </w:rPr>
              <w:tab/>
            </w:r>
            <w:r>
              <w:rPr>
                <w:w w:val="115"/>
                <w:sz w:val="15"/>
              </w:rPr>
              <w:t>%</w:t>
            </w:r>
          </w:p>
          <w:p w14:paraId="48442DB2" w14:textId="77777777" w:rsidR="00703AA4" w:rsidRDefault="00A71C46">
            <w:pPr>
              <w:pStyle w:val="TableParagraph"/>
              <w:spacing w:before="67"/>
              <w:ind w:left="60"/>
              <w:rPr>
                <w:sz w:val="15"/>
              </w:rPr>
            </w:pPr>
            <w:r>
              <w:rPr>
                <w:w w:val="105"/>
                <w:sz w:val="15"/>
              </w:rPr>
              <w:t>The percentages on lines 2a, 2b, and 2c should equal 100%.</w:t>
            </w:r>
          </w:p>
        </w:tc>
        <w:tc>
          <w:tcPr>
            <w:tcW w:w="862" w:type="dxa"/>
            <w:gridSpan w:val="2"/>
          </w:tcPr>
          <w:p w14:paraId="7A99D17D" w14:textId="77777777" w:rsidR="00703AA4" w:rsidRDefault="00703AA4">
            <w:pPr>
              <w:pStyle w:val="TableParagraph"/>
              <w:rPr>
                <w:rFonts w:ascii="Times New Roman"/>
                <w:sz w:val="16"/>
              </w:rPr>
            </w:pPr>
          </w:p>
        </w:tc>
      </w:tr>
      <w:tr w:rsidR="00703AA4" w14:paraId="178355E5" w14:textId="77777777">
        <w:trPr>
          <w:trHeight w:val="196"/>
        </w:trPr>
        <w:tc>
          <w:tcPr>
            <w:tcW w:w="373" w:type="dxa"/>
          </w:tcPr>
          <w:p w14:paraId="6B76ECAD" w14:textId="77777777" w:rsidR="00703AA4" w:rsidRDefault="00A71C46">
            <w:pPr>
              <w:pStyle w:val="TableParagraph"/>
              <w:spacing w:before="43" w:line="133" w:lineRule="exact"/>
              <w:ind w:right="63"/>
              <w:jc w:val="right"/>
              <w:rPr>
                <w:sz w:val="15"/>
              </w:rPr>
            </w:pPr>
            <w:r>
              <w:rPr>
                <w:w w:val="105"/>
                <w:sz w:val="15"/>
              </w:rPr>
              <w:t>3a</w:t>
            </w:r>
          </w:p>
        </w:tc>
        <w:tc>
          <w:tcPr>
            <w:tcW w:w="9562" w:type="dxa"/>
            <w:gridSpan w:val="2"/>
          </w:tcPr>
          <w:p w14:paraId="4C62AB26" w14:textId="77777777" w:rsidR="00703AA4" w:rsidRDefault="00A71C46">
            <w:pPr>
              <w:pStyle w:val="TableParagraph"/>
              <w:spacing w:before="39" w:line="138" w:lineRule="exact"/>
              <w:ind w:left="60"/>
              <w:rPr>
                <w:sz w:val="15"/>
              </w:rPr>
            </w:pPr>
            <w:r>
              <w:rPr>
                <w:w w:val="105"/>
                <w:sz w:val="15"/>
              </w:rPr>
              <w:t>Are there endowment funds not in the possession of the organization that are held and administered for the organization</w:t>
            </w:r>
          </w:p>
        </w:tc>
        <w:tc>
          <w:tcPr>
            <w:tcW w:w="862" w:type="dxa"/>
            <w:gridSpan w:val="2"/>
            <w:tcBorders>
              <w:bottom w:val="single" w:sz="8" w:space="0" w:color="000000"/>
            </w:tcBorders>
          </w:tcPr>
          <w:p w14:paraId="004CA5DA" w14:textId="77777777" w:rsidR="00703AA4" w:rsidRDefault="00703AA4">
            <w:pPr>
              <w:pStyle w:val="TableParagraph"/>
              <w:rPr>
                <w:rFonts w:ascii="Times New Roman"/>
                <w:sz w:val="12"/>
              </w:rPr>
            </w:pPr>
          </w:p>
        </w:tc>
      </w:tr>
      <w:tr w:rsidR="00703AA4" w14:paraId="5C4441EB" w14:textId="77777777">
        <w:trPr>
          <w:trHeight w:val="219"/>
        </w:trPr>
        <w:tc>
          <w:tcPr>
            <w:tcW w:w="373" w:type="dxa"/>
          </w:tcPr>
          <w:p w14:paraId="2482E06D" w14:textId="77777777" w:rsidR="00703AA4" w:rsidRDefault="00703AA4">
            <w:pPr>
              <w:pStyle w:val="TableParagraph"/>
              <w:rPr>
                <w:rFonts w:ascii="Times New Roman"/>
                <w:sz w:val="14"/>
              </w:rPr>
            </w:pPr>
          </w:p>
        </w:tc>
        <w:tc>
          <w:tcPr>
            <w:tcW w:w="8267" w:type="dxa"/>
          </w:tcPr>
          <w:p w14:paraId="4BE87A36" w14:textId="77777777" w:rsidR="00703AA4" w:rsidRDefault="00A71C46">
            <w:pPr>
              <w:pStyle w:val="TableParagraph"/>
              <w:spacing w:before="62" w:line="138" w:lineRule="exact"/>
              <w:ind w:left="60"/>
              <w:rPr>
                <w:sz w:val="15"/>
              </w:rPr>
            </w:pPr>
            <w:r>
              <w:rPr>
                <w:w w:val="110"/>
                <w:sz w:val="15"/>
              </w:rPr>
              <w:t>by:</w:t>
            </w:r>
          </w:p>
        </w:tc>
        <w:tc>
          <w:tcPr>
            <w:tcW w:w="1295" w:type="dxa"/>
            <w:tcBorders>
              <w:bottom w:val="single" w:sz="8" w:space="0" w:color="000000"/>
              <w:right w:val="single" w:sz="8" w:space="0" w:color="000000"/>
            </w:tcBorders>
          </w:tcPr>
          <w:p w14:paraId="30A55A03" w14:textId="77777777" w:rsidR="00703AA4" w:rsidRDefault="00703AA4">
            <w:pPr>
              <w:pStyle w:val="TableParagraph"/>
              <w:rPr>
                <w:rFonts w:ascii="Times New Roman"/>
                <w:sz w:val="14"/>
              </w:rPr>
            </w:pPr>
          </w:p>
        </w:tc>
        <w:tc>
          <w:tcPr>
            <w:tcW w:w="431" w:type="dxa"/>
            <w:tcBorders>
              <w:top w:val="single" w:sz="8" w:space="0" w:color="000000"/>
              <w:left w:val="single" w:sz="8" w:space="0" w:color="000000"/>
              <w:bottom w:val="single" w:sz="8" w:space="0" w:color="000000"/>
              <w:right w:val="single" w:sz="8" w:space="0" w:color="000000"/>
            </w:tcBorders>
          </w:tcPr>
          <w:p w14:paraId="527AEA3F" w14:textId="77777777" w:rsidR="00703AA4" w:rsidRDefault="00A71C46">
            <w:pPr>
              <w:pStyle w:val="TableParagraph"/>
              <w:spacing w:before="66" w:line="133" w:lineRule="exact"/>
              <w:ind w:left="68"/>
              <w:rPr>
                <w:sz w:val="15"/>
              </w:rPr>
            </w:pPr>
            <w:r>
              <w:rPr>
                <w:w w:val="110"/>
                <w:sz w:val="15"/>
              </w:rPr>
              <w:t>Yes</w:t>
            </w:r>
          </w:p>
        </w:tc>
        <w:tc>
          <w:tcPr>
            <w:tcW w:w="431" w:type="dxa"/>
            <w:tcBorders>
              <w:top w:val="single" w:sz="8" w:space="0" w:color="000000"/>
              <w:left w:val="single" w:sz="8" w:space="0" w:color="000000"/>
              <w:bottom w:val="single" w:sz="8" w:space="0" w:color="000000"/>
            </w:tcBorders>
          </w:tcPr>
          <w:p w14:paraId="507965D3" w14:textId="77777777" w:rsidR="00703AA4" w:rsidRDefault="00A71C46">
            <w:pPr>
              <w:pStyle w:val="TableParagraph"/>
              <w:spacing w:before="66" w:line="133" w:lineRule="exact"/>
              <w:ind w:left="103"/>
              <w:rPr>
                <w:sz w:val="15"/>
              </w:rPr>
            </w:pPr>
            <w:r>
              <w:rPr>
                <w:w w:val="110"/>
                <w:sz w:val="15"/>
              </w:rPr>
              <w:t>No</w:t>
            </w:r>
          </w:p>
        </w:tc>
      </w:tr>
      <w:tr w:rsidR="00703AA4" w14:paraId="3AD1D9E5" w14:textId="77777777">
        <w:trPr>
          <w:trHeight w:val="219"/>
        </w:trPr>
        <w:tc>
          <w:tcPr>
            <w:tcW w:w="373" w:type="dxa"/>
          </w:tcPr>
          <w:p w14:paraId="41A1AE49" w14:textId="77777777" w:rsidR="00703AA4" w:rsidRDefault="00703AA4">
            <w:pPr>
              <w:pStyle w:val="TableParagraph"/>
              <w:rPr>
                <w:rFonts w:ascii="Times New Roman"/>
                <w:sz w:val="14"/>
              </w:rPr>
            </w:pPr>
          </w:p>
        </w:tc>
        <w:tc>
          <w:tcPr>
            <w:tcW w:w="9562" w:type="dxa"/>
            <w:gridSpan w:val="2"/>
            <w:tcBorders>
              <w:right w:val="single" w:sz="8" w:space="0" w:color="000000"/>
            </w:tcBorders>
          </w:tcPr>
          <w:p w14:paraId="72A7FF28" w14:textId="77777777" w:rsidR="00703AA4" w:rsidRDefault="00A71C46">
            <w:pPr>
              <w:pStyle w:val="TableParagraph"/>
              <w:tabs>
                <w:tab w:val="left" w:pos="9189"/>
              </w:tabs>
              <w:spacing w:before="66" w:line="133" w:lineRule="exact"/>
              <w:ind w:left="60"/>
              <w:rPr>
                <w:sz w:val="15"/>
              </w:rPr>
            </w:pPr>
            <w:r>
              <w:rPr>
                <w:w w:val="120"/>
                <w:sz w:val="15"/>
              </w:rPr>
              <w:t>(i)        unrelated</w:t>
            </w:r>
            <w:r>
              <w:rPr>
                <w:spacing w:val="29"/>
                <w:w w:val="120"/>
                <w:sz w:val="15"/>
              </w:rPr>
              <w:t xml:space="preserve"> </w:t>
            </w:r>
            <w:r>
              <w:rPr>
                <w:w w:val="120"/>
                <w:sz w:val="15"/>
              </w:rPr>
              <w:t xml:space="preserve">organizations  </w:t>
            </w:r>
            <w:r>
              <w:rPr>
                <w:spacing w:val="9"/>
                <w:w w:val="120"/>
                <w:sz w:val="15"/>
              </w:rPr>
              <w:t xml:space="preserve"> </w:t>
            </w:r>
            <w:r>
              <w:rPr>
                <w:w w:val="145"/>
                <w:sz w:val="15"/>
              </w:rPr>
              <w:t>~~~~~~~~~~~~~~~~~~~~~~~~~~~~~~~~~~~~~~~~~~~~~~~~</w:t>
            </w:r>
            <w:r>
              <w:rPr>
                <w:w w:val="145"/>
                <w:sz w:val="15"/>
              </w:rPr>
              <w:tab/>
            </w:r>
            <w:r>
              <w:rPr>
                <w:w w:val="115"/>
                <w:sz w:val="15"/>
              </w:rPr>
              <w:t>3a(i)</w:t>
            </w:r>
          </w:p>
        </w:tc>
        <w:tc>
          <w:tcPr>
            <w:tcW w:w="431" w:type="dxa"/>
            <w:tcBorders>
              <w:top w:val="single" w:sz="8" w:space="0" w:color="000000"/>
              <w:left w:val="single" w:sz="8" w:space="0" w:color="000000"/>
              <w:bottom w:val="single" w:sz="8" w:space="0" w:color="000000"/>
              <w:right w:val="single" w:sz="8" w:space="0" w:color="000000"/>
            </w:tcBorders>
          </w:tcPr>
          <w:p w14:paraId="31F49D2A" w14:textId="77777777" w:rsidR="00703AA4" w:rsidRDefault="00703AA4">
            <w:pPr>
              <w:pStyle w:val="TableParagraph"/>
              <w:rPr>
                <w:rFonts w:ascii="Times New Roman"/>
                <w:sz w:val="14"/>
              </w:rPr>
            </w:pPr>
          </w:p>
        </w:tc>
        <w:tc>
          <w:tcPr>
            <w:tcW w:w="431" w:type="dxa"/>
            <w:tcBorders>
              <w:top w:val="single" w:sz="8" w:space="0" w:color="000000"/>
              <w:left w:val="single" w:sz="8" w:space="0" w:color="000000"/>
              <w:bottom w:val="single" w:sz="8" w:space="0" w:color="000000"/>
            </w:tcBorders>
          </w:tcPr>
          <w:p w14:paraId="103E2303" w14:textId="77777777" w:rsidR="00703AA4" w:rsidRDefault="00703AA4">
            <w:pPr>
              <w:pStyle w:val="TableParagraph"/>
              <w:rPr>
                <w:rFonts w:ascii="Times New Roman"/>
                <w:sz w:val="14"/>
              </w:rPr>
            </w:pPr>
          </w:p>
        </w:tc>
      </w:tr>
      <w:tr w:rsidR="00703AA4" w14:paraId="7E5AA1B2" w14:textId="77777777">
        <w:trPr>
          <w:trHeight w:val="219"/>
        </w:trPr>
        <w:tc>
          <w:tcPr>
            <w:tcW w:w="373" w:type="dxa"/>
          </w:tcPr>
          <w:p w14:paraId="1FA0FBB0" w14:textId="77777777" w:rsidR="00703AA4" w:rsidRDefault="00703AA4">
            <w:pPr>
              <w:pStyle w:val="TableParagraph"/>
              <w:rPr>
                <w:rFonts w:ascii="Times New Roman"/>
                <w:sz w:val="14"/>
              </w:rPr>
            </w:pPr>
          </w:p>
        </w:tc>
        <w:tc>
          <w:tcPr>
            <w:tcW w:w="9562" w:type="dxa"/>
            <w:gridSpan w:val="2"/>
            <w:tcBorders>
              <w:right w:val="single" w:sz="8" w:space="0" w:color="000000"/>
            </w:tcBorders>
          </w:tcPr>
          <w:p w14:paraId="7DE44C13" w14:textId="77777777" w:rsidR="00703AA4" w:rsidRDefault="00A71C46">
            <w:pPr>
              <w:pStyle w:val="TableParagraph"/>
              <w:tabs>
                <w:tab w:val="left" w:pos="9165"/>
              </w:tabs>
              <w:spacing w:before="66" w:line="133" w:lineRule="exact"/>
              <w:ind w:left="60"/>
              <w:rPr>
                <w:sz w:val="15"/>
              </w:rPr>
            </w:pPr>
            <w:r>
              <w:rPr>
                <w:w w:val="120"/>
                <w:sz w:val="15"/>
              </w:rPr>
              <w:t>(ii)      related</w:t>
            </w:r>
            <w:r>
              <w:rPr>
                <w:spacing w:val="48"/>
                <w:w w:val="120"/>
                <w:sz w:val="15"/>
              </w:rPr>
              <w:t xml:space="preserve"> </w:t>
            </w:r>
            <w:r>
              <w:rPr>
                <w:w w:val="120"/>
                <w:sz w:val="15"/>
              </w:rPr>
              <w:t xml:space="preserve">organizations    </w:t>
            </w:r>
            <w:r>
              <w:rPr>
                <w:spacing w:val="10"/>
                <w:w w:val="120"/>
                <w:sz w:val="15"/>
              </w:rPr>
              <w:t xml:space="preserve"> </w:t>
            </w:r>
            <w:r>
              <w:rPr>
                <w:w w:val="145"/>
                <w:sz w:val="15"/>
              </w:rPr>
              <w:t>~~~~~~~~~~~~~~~~~~~~~~~~~~~~~~~~~~~~~~~~~~~~~~~~~</w:t>
            </w:r>
            <w:r>
              <w:rPr>
                <w:w w:val="145"/>
                <w:sz w:val="15"/>
              </w:rPr>
              <w:tab/>
            </w:r>
            <w:r>
              <w:rPr>
                <w:w w:val="110"/>
                <w:sz w:val="15"/>
              </w:rPr>
              <w:t>3a(ii)</w:t>
            </w:r>
          </w:p>
        </w:tc>
        <w:tc>
          <w:tcPr>
            <w:tcW w:w="431" w:type="dxa"/>
            <w:tcBorders>
              <w:top w:val="single" w:sz="8" w:space="0" w:color="000000"/>
              <w:left w:val="single" w:sz="8" w:space="0" w:color="000000"/>
              <w:bottom w:val="single" w:sz="8" w:space="0" w:color="000000"/>
              <w:right w:val="single" w:sz="8" w:space="0" w:color="000000"/>
            </w:tcBorders>
          </w:tcPr>
          <w:p w14:paraId="3A477D7F" w14:textId="77777777" w:rsidR="00703AA4" w:rsidRDefault="00703AA4">
            <w:pPr>
              <w:pStyle w:val="TableParagraph"/>
              <w:rPr>
                <w:rFonts w:ascii="Times New Roman"/>
                <w:sz w:val="14"/>
              </w:rPr>
            </w:pPr>
          </w:p>
        </w:tc>
        <w:tc>
          <w:tcPr>
            <w:tcW w:w="431" w:type="dxa"/>
            <w:tcBorders>
              <w:top w:val="single" w:sz="8" w:space="0" w:color="000000"/>
              <w:left w:val="single" w:sz="8" w:space="0" w:color="000000"/>
              <w:bottom w:val="single" w:sz="8" w:space="0" w:color="000000"/>
            </w:tcBorders>
          </w:tcPr>
          <w:p w14:paraId="63A65012" w14:textId="77777777" w:rsidR="00703AA4" w:rsidRDefault="00703AA4">
            <w:pPr>
              <w:pStyle w:val="TableParagraph"/>
              <w:rPr>
                <w:rFonts w:ascii="Times New Roman"/>
                <w:sz w:val="14"/>
              </w:rPr>
            </w:pPr>
          </w:p>
        </w:tc>
      </w:tr>
      <w:tr w:rsidR="00703AA4" w14:paraId="52F33F41" w14:textId="77777777">
        <w:trPr>
          <w:trHeight w:val="219"/>
        </w:trPr>
        <w:tc>
          <w:tcPr>
            <w:tcW w:w="373" w:type="dxa"/>
          </w:tcPr>
          <w:p w14:paraId="75FA1DBA" w14:textId="77777777" w:rsidR="00703AA4" w:rsidRDefault="00A71C46">
            <w:pPr>
              <w:pStyle w:val="TableParagraph"/>
              <w:spacing w:before="66" w:line="133" w:lineRule="exact"/>
              <w:ind w:right="57"/>
              <w:jc w:val="right"/>
              <w:rPr>
                <w:sz w:val="15"/>
              </w:rPr>
            </w:pPr>
            <w:r>
              <w:rPr>
                <w:w w:val="115"/>
                <w:sz w:val="15"/>
              </w:rPr>
              <w:t>b</w:t>
            </w:r>
          </w:p>
        </w:tc>
        <w:tc>
          <w:tcPr>
            <w:tcW w:w="9562" w:type="dxa"/>
            <w:gridSpan w:val="2"/>
            <w:tcBorders>
              <w:right w:val="single" w:sz="8" w:space="0" w:color="000000"/>
            </w:tcBorders>
          </w:tcPr>
          <w:p w14:paraId="17535059" w14:textId="77777777" w:rsidR="00703AA4" w:rsidRDefault="00A71C46">
            <w:pPr>
              <w:pStyle w:val="TableParagraph"/>
              <w:tabs>
                <w:tab w:val="left" w:pos="9256"/>
              </w:tabs>
              <w:spacing w:before="66" w:line="133" w:lineRule="exact"/>
              <w:ind w:left="60"/>
              <w:rPr>
                <w:sz w:val="15"/>
              </w:rPr>
            </w:pPr>
            <w:r>
              <w:rPr>
                <w:w w:val="115"/>
                <w:sz w:val="15"/>
              </w:rPr>
              <w:t>If</w:t>
            </w:r>
            <w:r>
              <w:rPr>
                <w:spacing w:val="-13"/>
                <w:w w:val="115"/>
                <w:sz w:val="15"/>
              </w:rPr>
              <w:t xml:space="preserve"> </w:t>
            </w:r>
            <w:r>
              <w:rPr>
                <w:w w:val="115"/>
                <w:sz w:val="15"/>
              </w:rPr>
              <w:t>"Yes"</w:t>
            </w:r>
            <w:r>
              <w:rPr>
                <w:spacing w:val="-12"/>
                <w:w w:val="115"/>
                <w:sz w:val="15"/>
              </w:rPr>
              <w:t xml:space="preserve"> </w:t>
            </w:r>
            <w:r>
              <w:rPr>
                <w:w w:val="115"/>
                <w:sz w:val="15"/>
              </w:rPr>
              <w:t>on</w:t>
            </w:r>
            <w:r>
              <w:rPr>
                <w:spacing w:val="-13"/>
                <w:w w:val="115"/>
                <w:sz w:val="15"/>
              </w:rPr>
              <w:t xml:space="preserve"> </w:t>
            </w:r>
            <w:r>
              <w:rPr>
                <w:w w:val="115"/>
                <w:sz w:val="15"/>
              </w:rPr>
              <w:t>line</w:t>
            </w:r>
            <w:r>
              <w:rPr>
                <w:spacing w:val="-12"/>
                <w:w w:val="115"/>
                <w:sz w:val="15"/>
              </w:rPr>
              <w:t xml:space="preserve"> </w:t>
            </w:r>
            <w:r>
              <w:rPr>
                <w:w w:val="115"/>
                <w:sz w:val="15"/>
              </w:rPr>
              <w:t>3a(ii),</w:t>
            </w:r>
            <w:r>
              <w:rPr>
                <w:spacing w:val="-12"/>
                <w:w w:val="115"/>
                <w:sz w:val="15"/>
              </w:rPr>
              <w:t xml:space="preserve"> </w:t>
            </w:r>
            <w:r>
              <w:rPr>
                <w:w w:val="115"/>
                <w:sz w:val="15"/>
              </w:rPr>
              <w:t>are</w:t>
            </w:r>
            <w:r>
              <w:rPr>
                <w:spacing w:val="-13"/>
                <w:w w:val="115"/>
                <w:sz w:val="15"/>
              </w:rPr>
              <w:t xml:space="preserve"> </w:t>
            </w:r>
            <w:r>
              <w:rPr>
                <w:w w:val="115"/>
                <w:sz w:val="15"/>
              </w:rPr>
              <w:t>the</w:t>
            </w:r>
            <w:r>
              <w:rPr>
                <w:spacing w:val="-12"/>
                <w:w w:val="115"/>
                <w:sz w:val="15"/>
              </w:rPr>
              <w:t xml:space="preserve"> </w:t>
            </w:r>
            <w:r>
              <w:rPr>
                <w:w w:val="115"/>
                <w:sz w:val="15"/>
              </w:rPr>
              <w:t>related</w:t>
            </w:r>
            <w:r>
              <w:rPr>
                <w:spacing w:val="-13"/>
                <w:w w:val="115"/>
                <w:sz w:val="15"/>
              </w:rPr>
              <w:t xml:space="preserve"> </w:t>
            </w:r>
            <w:r>
              <w:rPr>
                <w:w w:val="115"/>
                <w:sz w:val="15"/>
              </w:rPr>
              <w:t>organizations</w:t>
            </w:r>
            <w:r>
              <w:rPr>
                <w:spacing w:val="-12"/>
                <w:w w:val="115"/>
                <w:sz w:val="15"/>
              </w:rPr>
              <w:t xml:space="preserve"> </w:t>
            </w:r>
            <w:r>
              <w:rPr>
                <w:w w:val="115"/>
                <w:sz w:val="15"/>
              </w:rPr>
              <w:t>listed</w:t>
            </w:r>
            <w:r>
              <w:rPr>
                <w:spacing w:val="-12"/>
                <w:w w:val="115"/>
                <w:sz w:val="15"/>
              </w:rPr>
              <w:t xml:space="preserve"> </w:t>
            </w:r>
            <w:r>
              <w:rPr>
                <w:w w:val="115"/>
                <w:sz w:val="15"/>
              </w:rPr>
              <w:t>as</w:t>
            </w:r>
            <w:r>
              <w:rPr>
                <w:spacing w:val="-13"/>
                <w:w w:val="115"/>
                <w:sz w:val="15"/>
              </w:rPr>
              <w:t xml:space="preserve"> </w:t>
            </w:r>
            <w:r>
              <w:rPr>
                <w:w w:val="115"/>
                <w:sz w:val="15"/>
              </w:rPr>
              <w:t>required</w:t>
            </w:r>
            <w:r>
              <w:rPr>
                <w:spacing w:val="-12"/>
                <w:w w:val="115"/>
                <w:sz w:val="15"/>
              </w:rPr>
              <w:t xml:space="preserve"> </w:t>
            </w:r>
            <w:r>
              <w:rPr>
                <w:w w:val="115"/>
                <w:sz w:val="15"/>
              </w:rPr>
              <w:t>on</w:t>
            </w:r>
            <w:r>
              <w:rPr>
                <w:spacing w:val="-12"/>
                <w:w w:val="115"/>
                <w:sz w:val="15"/>
              </w:rPr>
              <w:t xml:space="preserve"> </w:t>
            </w:r>
            <w:r>
              <w:rPr>
                <w:w w:val="115"/>
                <w:sz w:val="15"/>
              </w:rPr>
              <w:t>Schedule</w:t>
            </w:r>
            <w:r>
              <w:rPr>
                <w:spacing w:val="-13"/>
                <w:w w:val="115"/>
                <w:sz w:val="15"/>
              </w:rPr>
              <w:t xml:space="preserve"> </w:t>
            </w:r>
            <w:r>
              <w:rPr>
                <w:w w:val="115"/>
                <w:sz w:val="15"/>
              </w:rPr>
              <w:t>R?</w:t>
            </w:r>
            <w:r>
              <w:rPr>
                <w:spacing w:val="19"/>
                <w:w w:val="115"/>
                <w:sz w:val="15"/>
              </w:rPr>
              <w:t xml:space="preserve"> </w:t>
            </w:r>
            <w:r>
              <w:rPr>
                <w:w w:val="145"/>
                <w:sz w:val="15"/>
              </w:rPr>
              <w:t>~~~~~~~~~~~~~~~~~~~~</w:t>
            </w:r>
            <w:r>
              <w:rPr>
                <w:w w:val="145"/>
                <w:sz w:val="15"/>
              </w:rPr>
              <w:tab/>
            </w:r>
            <w:r>
              <w:rPr>
                <w:w w:val="115"/>
                <w:sz w:val="15"/>
              </w:rPr>
              <w:t>3b</w:t>
            </w:r>
          </w:p>
        </w:tc>
        <w:tc>
          <w:tcPr>
            <w:tcW w:w="431" w:type="dxa"/>
            <w:tcBorders>
              <w:top w:val="single" w:sz="8" w:space="0" w:color="000000"/>
              <w:left w:val="single" w:sz="8" w:space="0" w:color="000000"/>
              <w:bottom w:val="single" w:sz="8" w:space="0" w:color="000000"/>
              <w:right w:val="single" w:sz="8" w:space="0" w:color="000000"/>
            </w:tcBorders>
          </w:tcPr>
          <w:p w14:paraId="723E2FD5" w14:textId="77777777" w:rsidR="00703AA4" w:rsidRDefault="00703AA4">
            <w:pPr>
              <w:pStyle w:val="TableParagraph"/>
              <w:rPr>
                <w:rFonts w:ascii="Times New Roman"/>
                <w:sz w:val="14"/>
              </w:rPr>
            </w:pPr>
          </w:p>
        </w:tc>
        <w:tc>
          <w:tcPr>
            <w:tcW w:w="431" w:type="dxa"/>
            <w:tcBorders>
              <w:top w:val="single" w:sz="8" w:space="0" w:color="000000"/>
              <w:left w:val="single" w:sz="8" w:space="0" w:color="000000"/>
              <w:bottom w:val="single" w:sz="8" w:space="0" w:color="000000"/>
            </w:tcBorders>
          </w:tcPr>
          <w:p w14:paraId="56BE05D9" w14:textId="77777777" w:rsidR="00703AA4" w:rsidRDefault="00703AA4">
            <w:pPr>
              <w:pStyle w:val="TableParagraph"/>
              <w:rPr>
                <w:rFonts w:ascii="Times New Roman"/>
                <w:sz w:val="14"/>
              </w:rPr>
            </w:pPr>
          </w:p>
        </w:tc>
      </w:tr>
    </w:tbl>
    <w:p w14:paraId="58CE9041" w14:textId="77777777" w:rsidR="00703AA4" w:rsidRDefault="00462051">
      <w:pPr>
        <w:pStyle w:val="BodyText"/>
        <w:tabs>
          <w:tab w:val="left" w:pos="980"/>
        </w:tabs>
        <w:spacing w:before="61"/>
        <w:ind w:left="673"/>
      </w:pPr>
      <w:r>
        <w:rPr>
          <w:noProof/>
        </w:rPr>
        <mc:AlternateContent>
          <mc:Choice Requires="wpg">
            <w:drawing>
              <wp:anchor distT="0" distB="0" distL="114300" distR="114300" simplePos="0" relativeHeight="232176640" behindDoc="1" locked="0" layoutInCell="1" allowOverlap="1" wp14:anchorId="395C364C" wp14:editId="219BE125">
                <wp:simplePos x="0" y="0"/>
                <wp:positionH relativeFrom="page">
                  <wp:posOffset>456565</wp:posOffset>
                </wp:positionH>
                <wp:positionV relativeFrom="paragraph">
                  <wp:posOffset>121920</wp:posOffset>
                </wp:positionV>
                <wp:extent cx="6870065" cy="163830"/>
                <wp:effectExtent l="0" t="0" r="0" b="0"/>
                <wp:wrapNone/>
                <wp:docPr id="49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719" y="192"/>
                          <a:chExt cx="10819" cy="258"/>
                        </a:xfrm>
                      </wpg:grpSpPr>
                      <wps:wsp>
                        <wps:cNvPr id="491" name="Line 307"/>
                        <wps:cNvCnPr/>
                        <wps:spPr bwMode="auto">
                          <a:xfrm>
                            <a:off x="719" y="202"/>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AutoShape 306"/>
                        <wps:cNvSpPr>
                          <a:spLocks/>
                        </wps:cNvSpPr>
                        <wps:spPr bwMode="auto">
                          <a:xfrm>
                            <a:off x="546" y="-3475"/>
                            <a:ext cx="648" cy="180"/>
                          </a:xfrm>
                          <a:custGeom>
                            <a:avLst/>
                            <a:gdLst>
                              <a:gd name="T0" fmla="+- 0 729 547"/>
                              <a:gd name="T1" fmla="*/ T0 w 648"/>
                              <a:gd name="T2" fmla="+- 0 202 -3475"/>
                              <a:gd name="T3" fmla="*/ 202 h 180"/>
                              <a:gd name="T4" fmla="+- 0 729 547"/>
                              <a:gd name="T5" fmla="*/ T4 w 648"/>
                              <a:gd name="T6" fmla="+- 0 442 -3475"/>
                              <a:gd name="T7" fmla="*/ 442 h 180"/>
                              <a:gd name="T8" fmla="+- 0 1593 547"/>
                              <a:gd name="T9" fmla="*/ T8 w 648"/>
                              <a:gd name="T10" fmla="+- 0 202 -3475"/>
                              <a:gd name="T11" fmla="*/ 202 h 180"/>
                              <a:gd name="T12" fmla="+- 0 1593 547"/>
                              <a:gd name="T13" fmla="*/ T12 w 648"/>
                              <a:gd name="T14" fmla="+- 0 442 -3475"/>
                              <a:gd name="T15" fmla="*/ 442 h 180"/>
                              <a:gd name="T16" fmla="+- 0 729 547"/>
                              <a:gd name="T17" fmla="*/ T16 w 648"/>
                              <a:gd name="T18" fmla="+- 0 442 -3475"/>
                              <a:gd name="T19" fmla="*/ 442 h 180"/>
                              <a:gd name="T20" fmla="+- 0 1593 547"/>
                              <a:gd name="T21" fmla="*/ T20 w 648"/>
                              <a:gd name="T22" fmla="+- 0 442 -3475"/>
                              <a:gd name="T23" fmla="*/ 442 h 180"/>
                            </a:gdLst>
                            <a:ahLst/>
                            <a:cxnLst>
                              <a:cxn ang="0">
                                <a:pos x="T1" y="T3"/>
                              </a:cxn>
                              <a:cxn ang="0">
                                <a:pos x="T5" y="T7"/>
                              </a:cxn>
                              <a:cxn ang="0">
                                <a:pos x="T9" y="T11"/>
                              </a:cxn>
                              <a:cxn ang="0">
                                <a:pos x="T13" y="T15"/>
                              </a:cxn>
                              <a:cxn ang="0">
                                <a:pos x="T17" y="T19"/>
                              </a:cxn>
                              <a:cxn ang="0">
                                <a:pos x="T21" y="T23"/>
                              </a:cxn>
                            </a:cxnLst>
                            <a:rect l="0" t="0" r="r" b="b"/>
                            <a:pathLst>
                              <a:path w="648" h="180">
                                <a:moveTo>
                                  <a:pt x="182" y="3677"/>
                                </a:moveTo>
                                <a:lnTo>
                                  <a:pt x="182" y="3917"/>
                                </a:lnTo>
                                <a:moveTo>
                                  <a:pt x="1046" y="3677"/>
                                </a:moveTo>
                                <a:lnTo>
                                  <a:pt x="1046" y="3917"/>
                                </a:lnTo>
                                <a:moveTo>
                                  <a:pt x="182" y="3917"/>
                                </a:moveTo>
                                <a:lnTo>
                                  <a:pt x="1046" y="3917"/>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Text Box 305"/>
                        <wps:cNvSpPr txBox="1">
                          <a:spLocks noChangeArrowheads="1"/>
                        </wps:cNvSpPr>
                        <wps:spPr bwMode="auto">
                          <a:xfrm>
                            <a:off x="719" y="192"/>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9ACC" w14:textId="77777777" w:rsidR="00703AA4" w:rsidRDefault="00A71C46">
                              <w:pPr>
                                <w:spacing w:before="42" w:line="214" w:lineRule="exact"/>
                                <w:ind w:left="945"/>
                                <w:rPr>
                                  <w:sz w:val="19"/>
                                </w:rPr>
                              </w:pPr>
                              <w:r>
                                <w:rPr>
                                  <w:w w:val="110"/>
                                  <w:sz w:val="19"/>
                                </w:rPr>
                                <w:t>Land, Buildings, and Equipment.</w:t>
                              </w:r>
                            </w:p>
                          </w:txbxContent>
                        </wps:txbx>
                        <wps:bodyPr rot="0" vert="horz" wrap="square" lIns="0" tIns="0" rIns="0" bIns="0" anchor="t" anchorCtr="0" upright="1">
                          <a:noAutofit/>
                        </wps:bodyPr>
                      </wps:wsp>
                      <wps:wsp>
                        <wps:cNvPr id="494" name="Text Box 304"/>
                        <wps:cNvSpPr txBox="1">
                          <a:spLocks noChangeArrowheads="1"/>
                        </wps:cNvSpPr>
                        <wps:spPr bwMode="auto">
                          <a:xfrm>
                            <a:off x="736" y="211"/>
                            <a:ext cx="849"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D4E69" w14:textId="77777777" w:rsidR="00703AA4" w:rsidRDefault="00A71C46">
                              <w:pPr>
                                <w:spacing w:before="23" w:line="199" w:lineRule="exact"/>
                                <w:ind w:left="64"/>
                                <w:rPr>
                                  <w:sz w:val="19"/>
                                </w:rPr>
                              </w:pPr>
                              <w:r>
                                <w:rPr>
                                  <w:w w:val="110"/>
                                  <w:sz w:val="19"/>
                                </w:rPr>
                                <w:t>Part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C364C" id="Group 303" o:spid="_x0000_s1194" style="position:absolute;left:0;text-align:left;margin-left:35.95pt;margin-top:9.6pt;width:540.95pt;height:12.9pt;z-index:-271139840;mso-position-horizontal-relative:page;mso-position-vertical-relative:text" coordorigin="719,192"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">
                <v:line id="Line 307" o:spid="_x0000_s1195" style="position:absolute;visibility:visible;mso-wrap-style:square" from="719,202" to="115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" strokeweight=".96pt"/>
                <v:shape id="AutoShape 306" o:spid="_x0000_s1196" style="position:absolute;left:546;top:-3475;width:648;height:180;visibility:visible;mso-wrap-style:square;v-text-anchor:top" coordsize="6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" path="m182,3677r,240m1046,3677r,240m182,3917r864,e" filled="f" strokeweight=".26481mm">
                  <v:path arrowok="t" o:connecttype="custom" o:connectlocs="182,202;182,442;1046,202;1046,442;182,442;1046,442" o:connectangles="0,0,0,0,0,0"/>
                </v:shape>
                <v:shape id="Text Box 305" o:spid="_x0000_s1197" type="#_x0000_t202" style="position:absolute;left:719;top:192;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10CA9ACC" w14:textId="77777777" w:rsidR="00703AA4" w:rsidRDefault="00A71C46">
                        <w:pPr>
                          <w:spacing w:before="42" w:line="214" w:lineRule="exact"/>
                          <w:ind w:left="945"/>
                          <w:rPr>
                            <w:sz w:val="19"/>
                          </w:rPr>
                        </w:pPr>
                        <w:r>
                          <w:rPr>
                            <w:w w:val="110"/>
                            <w:sz w:val="19"/>
                          </w:rPr>
                          <w:t>Land, Buildings, and Equipment.</w:t>
                        </w:r>
                      </w:p>
                    </w:txbxContent>
                  </v:textbox>
                </v:shape>
                <v:shape id="Text Box 304" o:spid="_x0000_s1198" type="#_x0000_t202" style="position:absolute;left:736;top:211;width:8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" fillcolor="#d2d2d2" stroked="f">
                  <v:textbox inset="0,0,0,0">
                    <w:txbxContent>
                      <w:p w14:paraId="0E3D4E69" w14:textId="77777777" w:rsidR="00703AA4" w:rsidRDefault="00A71C46">
                        <w:pPr>
                          <w:spacing w:before="23" w:line="199" w:lineRule="exact"/>
                          <w:ind w:left="64"/>
                          <w:rPr>
                            <w:sz w:val="19"/>
                          </w:rPr>
                        </w:pPr>
                        <w:r>
                          <w:rPr>
                            <w:w w:val="110"/>
                            <w:sz w:val="19"/>
                          </w:rPr>
                          <w:t>Part VI</w:t>
                        </w:r>
                      </w:p>
                    </w:txbxContent>
                  </v:textbox>
                </v:shape>
                <w10:wrap anchorx="page"/>
              </v:group>
            </w:pict>
          </mc:Fallback>
        </mc:AlternateContent>
      </w:r>
      <w:r w:rsidR="00A71C46">
        <w:rPr>
          <w:w w:val="105"/>
        </w:rPr>
        <w:t>4</w:t>
      </w:r>
      <w:r w:rsidR="00A71C46">
        <w:rPr>
          <w:w w:val="105"/>
        </w:rPr>
        <w:tab/>
        <w:t>Describe in Part XIII the intended uses of the organization's endowment</w:t>
      </w:r>
      <w:r w:rsidR="00A71C46">
        <w:rPr>
          <w:spacing w:val="7"/>
          <w:w w:val="105"/>
        </w:rPr>
        <w:t xml:space="preserve"> </w:t>
      </w:r>
      <w:r w:rsidR="00A71C46">
        <w:rPr>
          <w:w w:val="105"/>
        </w:rPr>
        <w:t>funds.</w:t>
      </w:r>
    </w:p>
    <w:p w14:paraId="0781002F" w14:textId="77777777" w:rsidR="00703AA4" w:rsidRDefault="00703AA4">
      <w:pPr>
        <w:pStyle w:val="BodyText"/>
        <w:spacing w:before="3"/>
        <w:rPr>
          <w:sz w:val="14"/>
        </w:rPr>
      </w:pPr>
    </w:p>
    <w:p w14:paraId="7AF0B422" w14:textId="77777777" w:rsidR="00703AA4" w:rsidRDefault="00A71C46">
      <w:pPr>
        <w:pStyle w:val="BodyText"/>
        <w:spacing w:before="125"/>
        <w:ind w:left="1484"/>
      </w:pPr>
      <w:r>
        <w:rPr>
          <w:w w:val="105"/>
        </w:rPr>
        <w:t>Complete if the organization answered "Yes" on Form 990, Part IV, line 11a. See Form 990, Part X, line 10.</w:t>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98"/>
        <w:gridCol w:w="1728"/>
        <w:gridCol w:w="1728"/>
        <w:gridCol w:w="1728"/>
        <w:gridCol w:w="1738"/>
      </w:tblGrid>
      <w:tr w:rsidR="00703AA4" w14:paraId="5912061E" w14:textId="77777777">
        <w:trPr>
          <w:trHeight w:val="459"/>
        </w:trPr>
        <w:tc>
          <w:tcPr>
            <w:tcW w:w="3898" w:type="dxa"/>
            <w:tcBorders>
              <w:left w:val="nil"/>
            </w:tcBorders>
          </w:tcPr>
          <w:p w14:paraId="7F3B6ADE" w14:textId="77777777" w:rsidR="00703AA4" w:rsidRDefault="00A71C46">
            <w:pPr>
              <w:pStyle w:val="TableParagraph"/>
              <w:spacing w:before="65"/>
              <w:ind w:left="1137"/>
              <w:rPr>
                <w:sz w:val="15"/>
              </w:rPr>
            </w:pPr>
            <w:r>
              <w:rPr>
                <w:w w:val="110"/>
                <w:sz w:val="15"/>
              </w:rPr>
              <w:t>Description of property</w:t>
            </w:r>
          </w:p>
        </w:tc>
        <w:tc>
          <w:tcPr>
            <w:tcW w:w="1728" w:type="dxa"/>
          </w:tcPr>
          <w:p w14:paraId="257FC3DB" w14:textId="77777777" w:rsidR="00703AA4" w:rsidRDefault="00A71C46">
            <w:pPr>
              <w:pStyle w:val="TableParagraph"/>
              <w:spacing w:before="41" w:line="200" w:lineRule="atLeast"/>
              <w:ind w:left="215" w:right="195" w:firstLine="62"/>
              <w:rPr>
                <w:sz w:val="15"/>
              </w:rPr>
            </w:pPr>
            <w:r>
              <w:rPr>
                <w:w w:val="105"/>
                <w:sz w:val="15"/>
              </w:rPr>
              <w:t>(a) Cost or other basis (investment)</w:t>
            </w:r>
          </w:p>
        </w:tc>
        <w:tc>
          <w:tcPr>
            <w:tcW w:w="1728" w:type="dxa"/>
          </w:tcPr>
          <w:p w14:paraId="3189701E" w14:textId="77777777" w:rsidR="00703AA4" w:rsidRDefault="00A71C46">
            <w:pPr>
              <w:pStyle w:val="TableParagraph"/>
              <w:spacing w:before="41" w:line="200" w:lineRule="atLeast"/>
              <w:ind w:left="421" w:hanging="149"/>
              <w:rPr>
                <w:sz w:val="15"/>
              </w:rPr>
            </w:pPr>
            <w:r>
              <w:rPr>
                <w:w w:val="105"/>
                <w:sz w:val="15"/>
              </w:rPr>
              <w:t>(b) Cost or other basis (other)</w:t>
            </w:r>
          </w:p>
        </w:tc>
        <w:tc>
          <w:tcPr>
            <w:tcW w:w="1728" w:type="dxa"/>
          </w:tcPr>
          <w:p w14:paraId="009EF449" w14:textId="77777777" w:rsidR="00703AA4" w:rsidRDefault="00A71C46">
            <w:pPr>
              <w:pStyle w:val="TableParagraph"/>
              <w:spacing w:before="41" w:line="200" w:lineRule="atLeast"/>
              <w:ind w:left="416" w:hanging="144"/>
              <w:rPr>
                <w:sz w:val="15"/>
              </w:rPr>
            </w:pPr>
            <w:r>
              <w:rPr>
                <w:w w:val="105"/>
                <w:sz w:val="15"/>
              </w:rPr>
              <w:t>(c) Accumulated depreciation</w:t>
            </w:r>
          </w:p>
        </w:tc>
        <w:tc>
          <w:tcPr>
            <w:tcW w:w="1738" w:type="dxa"/>
            <w:tcBorders>
              <w:right w:val="nil"/>
            </w:tcBorders>
          </w:tcPr>
          <w:p w14:paraId="6D0E4FA3" w14:textId="77777777" w:rsidR="00703AA4" w:rsidRDefault="00A71C46">
            <w:pPr>
              <w:pStyle w:val="TableParagraph"/>
              <w:spacing w:before="69"/>
              <w:ind w:left="349"/>
              <w:rPr>
                <w:sz w:val="15"/>
              </w:rPr>
            </w:pPr>
            <w:r>
              <w:rPr>
                <w:w w:val="105"/>
                <w:sz w:val="15"/>
              </w:rPr>
              <w:t>(d) Book value</w:t>
            </w:r>
          </w:p>
        </w:tc>
      </w:tr>
      <w:tr w:rsidR="00703AA4" w14:paraId="0096EC14" w14:textId="77777777">
        <w:trPr>
          <w:trHeight w:val="219"/>
        </w:trPr>
        <w:tc>
          <w:tcPr>
            <w:tcW w:w="3898" w:type="dxa"/>
            <w:vMerge w:val="restart"/>
            <w:tcBorders>
              <w:left w:val="nil"/>
            </w:tcBorders>
          </w:tcPr>
          <w:p w14:paraId="2381937A" w14:textId="77777777" w:rsidR="00703AA4" w:rsidRDefault="00A71C46">
            <w:pPr>
              <w:pStyle w:val="TableParagraph"/>
              <w:spacing w:before="1" w:line="240" w:lineRule="atLeast"/>
              <w:ind w:left="235" w:right="140" w:hanging="92"/>
              <w:jc w:val="both"/>
              <w:rPr>
                <w:sz w:val="15"/>
              </w:rPr>
            </w:pPr>
            <w:r>
              <w:rPr>
                <w:w w:val="125"/>
                <w:sz w:val="15"/>
              </w:rPr>
              <w:t xml:space="preserve">1a   Land   </w:t>
            </w:r>
            <w:r>
              <w:rPr>
                <w:w w:val="145"/>
                <w:sz w:val="15"/>
              </w:rPr>
              <w:t xml:space="preserve">~~~~~~~~~~~~~~~~~~~~ </w:t>
            </w:r>
            <w:r>
              <w:rPr>
                <w:w w:val="125"/>
                <w:sz w:val="15"/>
              </w:rPr>
              <w:t xml:space="preserve">b   Buildings  </w:t>
            </w:r>
            <w:r>
              <w:rPr>
                <w:w w:val="145"/>
                <w:sz w:val="15"/>
              </w:rPr>
              <w:t xml:space="preserve">~~~~~~~~~~~~~~~~~~ </w:t>
            </w:r>
            <w:r>
              <w:rPr>
                <w:w w:val="125"/>
                <w:sz w:val="15"/>
              </w:rPr>
              <w:t>c</w:t>
            </w:r>
            <w:r>
              <w:rPr>
                <w:spacing w:val="-4"/>
                <w:w w:val="125"/>
                <w:sz w:val="15"/>
              </w:rPr>
              <w:t xml:space="preserve"> </w:t>
            </w:r>
            <w:r>
              <w:rPr>
                <w:w w:val="125"/>
                <w:sz w:val="15"/>
              </w:rPr>
              <w:t>Leasehold</w:t>
            </w:r>
            <w:r>
              <w:rPr>
                <w:spacing w:val="-35"/>
                <w:w w:val="125"/>
                <w:sz w:val="15"/>
              </w:rPr>
              <w:t xml:space="preserve"> </w:t>
            </w:r>
            <w:r>
              <w:rPr>
                <w:w w:val="125"/>
                <w:sz w:val="15"/>
              </w:rPr>
              <w:t>improvements</w:t>
            </w:r>
            <w:r>
              <w:rPr>
                <w:spacing w:val="-19"/>
                <w:w w:val="125"/>
                <w:sz w:val="15"/>
              </w:rPr>
              <w:t xml:space="preserve"> </w:t>
            </w:r>
            <w:r>
              <w:rPr>
                <w:w w:val="145"/>
                <w:sz w:val="15"/>
              </w:rPr>
              <w:t xml:space="preserve">~~~~~~~~~~ </w:t>
            </w:r>
            <w:r>
              <w:rPr>
                <w:w w:val="125"/>
                <w:sz w:val="15"/>
              </w:rPr>
              <w:t xml:space="preserve">d  Equipment  </w:t>
            </w:r>
            <w:r>
              <w:rPr>
                <w:w w:val="145"/>
                <w:sz w:val="15"/>
              </w:rPr>
              <w:t xml:space="preserve">~~~~~~~~~~~~~~~~~ </w:t>
            </w:r>
            <w:r>
              <w:rPr>
                <w:w w:val="125"/>
                <w:sz w:val="15"/>
              </w:rPr>
              <w:t>e Other</w:t>
            </w:r>
            <w:r>
              <w:rPr>
                <w:spacing w:val="-24"/>
                <w:w w:val="125"/>
                <w:sz w:val="15"/>
              </w:rPr>
              <w:t xml:space="preserve"> </w:t>
            </w:r>
            <w:r>
              <w:rPr>
                <w:spacing w:val="-48"/>
                <w:w w:val="125"/>
                <w:sz w:val="15"/>
              </w:rPr>
              <w:t></w:t>
            </w:r>
          </w:p>
        </w:tc>
        <w:tc>
          <w:tcPr>
            <w:tcW w:w="1728" w:type="dxa"/>
          </w:tcPr>
          <w:p w14:paraId="3D037C59" w14:textId="77777777" w:rsidR="00703AA4" w:rsidRDefault="00703AA4">
            <w:pPr>
              <w:pStyle w:val="TableParagraph"/>
              <w:rPr>
                <w:rFonts w:ascii="Times New Roman"/>
                <w:sz w:val="14"/>
              </w:rPr>
            </w:pPr>
          </w:p>
        </w:tc>
        <w:tc>
          <w:tcPr>
            <w:tcW w:w="1728" w:type="dxa"/>
          </w:tcPr>
          <w:p w14:paraId="49C631AE" w14:textId="77777777" w:rsidR="00703AA4" w:rsidRDefault="00703AA4">
            <w:pPr>
              <w:pStyle w:val="TableParagraph"/>
              <w:rPr>
                <w:rFonts w:ascii="Times New Roman"/>
                <w:sz w:val="14"/>
              </w:rPr>
            </w:pPr>
          </w:p>
        </w:tc>
        <w:tc>
          <w:tcPr>
            <w:tcW w:w="1728" w:type="dxa"/>
            <w:shd w:val="clear" w:color="auto" w:fill="D2D2D2"/>
          </w:tcPr>
          <w:p w14:paraId="536CC7C3" w14:textId="77777777" w:rsidR="00703AA4" w:rsidRDefault="00703AA4">
            <w:pPr>
              <w:pStyle w:val="TableParagraph"/>
              <w:rPr>
                <w:rFonts w:ascii="Times New Roman"/>
                <w:sz w:val="14"/>
              </w:rPr>
            </w:pPr>
          </w:p>
        </w:tc>
        <w:tc>
          <w:tcPr>
            <w:tcW w:w="1738" w:type="dxa"/>
            <w:tcBorders>
              <w:right w:val="nil"/>
            </w:tcBorders>
          </w:tcPr>
          <w:p w14:paraId="0F385EBB" w14:textId="77777777" w:rsidR="00703AA4" w:rsidRDefault="00703AA4">
            <w:pPr>
              <w:pStyle w:val="TableParagraph"/>
              <w:rPr>
                <w:rFonts w:ascii="Times New Roman"/>
                <w:sz w:val="14"/>
              </w:rPr>
            </w:pPr>
          </w:p>
        </w:tc>
      </w:tr>
      <w:tr w:rsidR="00703AA4" w14:paraId="46F2D27F" w14:textId="77777777">
        <w:trPr>
          <w:trHeight w:val="219"/>
        </w:trPr>
        <w:tc>
          <w:tcPr>
            <w:tcW w:w="3898" w:type="dxa"/>
            <w:vMerge/>
            <w:tcBorders>
              <w:top w:val="nil"/>
              <w:left w:val="nil"/>
            </w:tcBorders>
          </w:tcPr>
          <w:p w14:paraId="38EB5AF6" w14:textId="77777777" w:rsidR="00703AA4" w:rsidRDefault="00703AA4">
            <w:pPr>
              <w:rPr>
                <w:sz w:val="2"/>
                <w:szCs w:val="2"/>
              </w:rPr>
            </w:pPr>
          </w:p>
        </w:tc>
        <w:tc>
          <w:tcPr>
            <w:tcW w:w="1728" w:type="dxa"/>
          </w:tcPr>
          <w:p w14:paraId="380D62D7" w14:textId="77777777" w:rsidR="00703AA4" w:rsidRDefault="00703AA4">
            <w:pPr>
              <w:pStyle w:val="TableParagraph"/>
              <w:rPr>
                <w:rFonts w:ascii="Times New Roman"/>
                <w:sz w:val="14"/>
              </w:rPr>
            </w:pPr>
          </w:p>
        </w:tc>
        <w:tc>
          <w:tcPr>
            <w:tcW w:w="1728" w:type="dxa"/>
          </w:tcPr>
          <w:p w14:paraId="74959E61" w14:textId="77777777" w:rsidR="00703AA4" w:rsidRDefault="00703AA4">
            <w:pPr>
              <w:pStyle w:val="TableParagraph"/>
              <w:rPr>
                <w:rFonts w:ascii="Times New Roman"/>
                <w:sz w:val="14"/>
              </w:rPr>
            </w:pPr>
          </w:p>
        </w:tc>
        <w:tc>
          <w:tcPr>
            <w:tcW w:w="1728" w:type="dxa"/>
          </w:tcPr>
          <w:p w14:paraId="2AE9EBFF" w14:textId="77777777" w:rsidR="00703AA4" w:rsidRDefault="00703AA4">
            <w:pPr>
              <w:pStyle w:val="TableParagraph"/>
              <w:rPr>
                <w:rFonts w:ascii="Times New Roman"/>
                <w:sz w:val="14"/>
              </w:rPr>
            </w:pPr>
          </w:p>
        </w:tc>
        <w:tc>
          <w:tcPr>
            <w:tcW w:w="1738" w:type="dxa"/>
            <w:tcBorders>
              <w:right w:val="nil"/>
            </w:tcBorders>
          </w:tcPr>
          <w:p w14:paraId="6B0F59BF" w14:textId="77777777" w:rsidR="00703AA4" w:rsidRDefault="00703AA4">
            <w:pPr>
              <w:pStyle w:val="TableParagraph"/>
              <w:rPr>
                <w:rFonts w:ascii="Times New Roman"/>
                <w:sz w:val="14"/>
              </w:rPr>
            </w:pPr>
          </w:p>
        </w:tc>
      </w:tr>
      <w:tr w:rsidR="00703AA4" w14:paraId="2B71B51F" w14:textId="77777777">
        <w:trPr>
          <w:trHeight w:val="219"/>
        </w:trPr>
        <w:tc>
          <w:tcPr>
            <w:tcW w:w="3898" w:type="dxa"/>
            <w:vMerge/>
            <w:tcBorders>
              <w:top w:val="nil"/>
              <w:left w:val="nil"/>
            </w:tcBorders>
          </w:tcPr>
          <w:p w14:paraId="6C82315E" w14:textId="77777777" w:rsidR="00703AA4" w:rsidRDefault="00703AA4">
            <w:pPr>
              <w:rPr>
                <w:sz w:val="2"/>
                <w:szCs w:val="2"/>
              </w:rPr>
            </w:pPr>
          </w:p>
        </w:tc>
        <w:tc>
          <w:tcPr>
            <w:tcW w:w="1728" w:type="dxa"/>
          </w:tcPr>
          <w:p w14:paraId="59ACDE2E" w14:textId="77777777" w:rsidR="00703AA4" w:rsidRDefault="00703AA4">
            <w:pPr>
              <w:pStyle w:val="TableParagraph"/>
              <w:rPr>
                <w:rFonts w:ascii="Times New Roman"/>
                <w:sz w:val="14"/>
              </w:rPr>
            </w:pPr>
          </w:p>
        </w:tc>
        <w:tc>
          <w:tcPr>
            <w:tcW w:w="1728" w:type="dxa"/>
          </w:tcPr>
          <w:p w14:paraId="57D46E70" w14:textId="77777777" w:rsidR="00703AA4" w:rsidRDefault="00703AA4">
            <w:pPr>
              <w:pStyle w:val="TableParagraph"/>
              <w:rPr>
                <w:rFonts w:ascii="Times New Roman"/>
                <w:sz w:val="14"/>
              </w:rPr>
            </w:pPr>
          </w:p>
        </w:tc>
        <w:tc>
          <w:tcPr>
            <w:tcW w:w="1728" w:type="dxa"/>
          </w:tcPr>
          <w:p w14:paraId="0B9DB5D4" w14:textId="77777777" w:rsidR="00703AA4" w:rsidRDefault="00703AA4">
            <w:pPr>
              <w:pStyle w:val="TableParagraph"/>
              <w:rPr>
                <w:rFonts w:ascii="Times New Roman"/>
                <w:sz w:val="14"/>
              </w:rPr>
            </w:pPr>
          </w:p>
        </w:tc>
        <w:tc>
          <w:tcPr>
            <w:tcW w:w="1738" w:type="dxa"/>
            <w:tcBorders>
              <w:right w:val="nil"/>
            </w:tcBorders>
          </w:tcPr>
          <w:p w14:paraId="3C553226" w14:textId="77777777" w:rsidR="00703AA4" w:rsidRDefault="00703AA4">
            <w:pPr>
              <w:pStyle w:val="TableParagraph"/>
              <w:rPr>
                <w:rFonts w:ascii="Times New Roman"/>
                <w:sz w:val="14"/>
              </w:rPr>
            </w:pPr>
          </w:p>
        </w:tc>
      </w:tr>
      <w:tr w:rsidR="00703AA4" w14:paraId="4AAB9447" w14:textId="77777777">
        <w:trPr>
          <w:trHeight w:val="219"/>
        </w:trPr>
        <w:tc>
          <w:tcPr>
            <w:tcW w:w="3898" w:type="dxa"/>
            <w:vMerge/>
            <w:tcBorders>
              <w:top w:val="nil"/>
              <w:left w:val="nil"/>
            </w:tcBorders>
          </w:tcPr>
          <w:p w14:paraId="443E2D85" w14:textId="77777777" w:rsidR="00703AA4" w:rsidRDefault="00703AA4">
            <w:pPr>
              <w:rPr>
                <w:sz w:val="2"/>
                <w:szCs w:val="2"/>
              </w:rPr>
            </w:pPr>
          </w:p>
        </w:tc>
        <w:tc>
          <w:tcPr>
            <w:tcW w:w="1728" w:type="dxa"/>
          </w:tcPr>
          <w:p w14:paraId="20651731" w14:textId="77777777" w:rsidR="00703AA4" w:rsidRDefault="00703AA4">
            <w:pPr>
              <w:pStyle w:val="TableParagraph"/>
              <w:rPr>
                <w:rFonts w:ascii="Times New Roman"/>
                <w:sz w:val="14"/>
              </w:rPr>
            </w:pPr>
          </w:p>
        </w:tc>
        <w:tc>
          <w:tcPr>
            <w:tcW w:w="1728" w:type="dxa"/>
          </w:tcPr>
          <w:p w14:paraId="61377E67" w14:textId="77777777" w:rsidR="00703AA4" w:rsidRDefault="00A71C46">
            <w:pPr>
              <w:pStyle w:val="TableParagraph"/>
              <w:spacing w:line="200" w:lineRule="exact"/>
              <w:ind w:left="560"/>
              <w:rPr>
                <w:rFonts w:ascii="Tahoma"/>
                <w:sz w:val="19"/>
              </w:rPr>
            </w:pPr>
            <w:r>
              <w:rPr>
                <w:rFonts w:ascii="Tahoma"/>
                <w:w w:val="150"/>
                <w:sz w:val="19"/>
              </w:rPr>
              <w:t>198,817.</w:t>
            </w:r>
          </w:p>
        </w:tc>
        <w:tc>
          <w:tcPr>
            <w:tcW w:w="1728" w:type="dxa"/>
          </w:tcPr>
          <w:p w14:paraId="28F919D3" w14:textId="77777777" w:rsidR="00703AA4" w:rsidRDefault="00A71C46">
            <w:pPr>
              <w:pStyle w:val="TableParagraph"/>
              <w:spacing w:line="200" w:lineRule="exact"/>
              <w:ind w:left="560"/>
              <w:rPr>
                <w:rFonts w:ascii="Tahoma"/>
                <w:sz w:val="19"/>
              </w:rPr>
            </w:pPr>
            <w:r>
              <w:rPr>
                <w:rFonts w:ascii="Tahoma"/>
                <w:w w:val="150"/>
                <w:sz w:val="19"/>
              </w:rPr>
              <w:t>167,155.</w:t>
            </w:r>
          </w:p>
        </w:tc>
        <w:tc>
          <w:tcPr>
            <w:tcW w:w="1738" w:type="dxa"/>
            <w:tcBorders>
              <w:right w:val="nil"/>
            </w:tcBorders>
          </w:tcPr>
          <w:p w14:paraId="77607669" w14:textId="77777777" w:rsidR="00703AA4" w:rsidRDefault="00A71C46">
            <w:pPr>
              <w:pStyle w:val="TableParagraph"/>
              <w:spacing w:line="200" w:lineRule="exact"/>
              <w:ind w:right="33"/>
              <w:jc w:val="right"/>
              <w:rPr>
                <w:rFonts w:ascii="Tahoma"/>
                <w:sz w:val="19"/>
              </w:rPr>
            </w:pPr>
            <w:r>
              <w:rPr>
                <w:rFonts w:ascii="Tahoma"/>
                <w:w w:val="155"/>
                <w:sz w:val="19"/>
              </w:rPr>
              <w:t>31,662.</w:t>
            </w:r>
          </w:p>
        </w:tc>
      </w:tr>
      <w:tr w:rsidR="00703AA4" w14:paraId="1F76243E" w14:textId="77777777">
        <w:trPr>
          <w:trHeight w:val="219"/>
        </w:trPr>
        <w:tc>
          <w:tcPr>
            <w:tcW w:w="3898" w:type="dxa"/>
            <w:vMerge/>
            <w:tcBorders>
              <w:top w:val="nil"/>
              <w:left w:val="nil"/>
            </w:tcBorders>
          </w:tcPr>
          <w:p w14:paraId="336444A1" w14:textId="77777777" w:rsidR="00703AA4" w:rsidRDefault="00703AA4">
            <w:pPr>
              <w:rPr>
                <w:sz w:val="2"/>
                <w:szCs w:val="2"/>
              </w:rPr>
            </w:pPr>
          </w:p>
        </w:tc>
        <w:tc>
          <w:tcPr>
            <w:tcW w:w="1728" w:type="dxa"/>
          </w:tcPr>
          <w:p w14:paraId="28A9B05A" w14:textId="77777777" w:rsidR="00703AA4" w:rsidRDefault="00703AA4">
            <w:pPr>
              <w:pStyle w:val="TableParagraph"/>
              <w:rPr>
                <w:rFonts w:ascii="Times New Roman"/>
                <w:sz w:val="14"/>
              </w:rPr>
            </w:pPr>
          </w:p>
        </w:tc>
        <w:tc>
          <w:tcPr>
            <w:tcW w:w="1728" w:type="dxa"/>
          </w:tcPr>
          <w:p w14:paraId="10DF3AB3" w14:textId="77777777" w:rsidR="00703AA4" w:rsidRDefault="00703AA4">
            <w:pPr>
              <w:pStyle w:val="TableParagraph"/>
              <w:rPr>
                <w:rFonts w:ascii="Times New Roman"/>
                <w:sz w:val="14"/>
              </w:rPr>
            </w:pPr>
          </w:p>
        </w:tc>
        <w:tc>
          <w:tcPr>
            <w:tcW w:w="1728" w:type="dxa"/>
          </w:tcPr>
          <w:p w14:paraId="5EDB9BE0" w14:textId="77777777" w:rsidR="00703AA4" w:rsidRDefault="00703AA4">
            <w:pPr>
              <w:pStyle w:val="TableParagraph"/>
              <w:rPr>
                <w:rFonts w:ascii="Times New Roman"/>
                <w:sz w:val="14"/>
              </w:rPr>
            </w:pPr>
          </w:p>
        </w:tc>
        <w:tc>
          <w:tcPr>
            <w:tcW w:w="1738" w:type="dxa"/>
            <w:tcBorders>
              <w:right w:val="nil"/>
            </w:tcBorders>
          </w:tcPr>
          <w:p w14:paraId="29F7B8B8" w14:textId="77777777" w:rsidR="00703AA4" w:rsidRDefault="00703AA4">
            <w:pPr>
              <w:pStyle w:val="TableParagraph"/>
              <w:rPr>
                <w:rFonts w:ascii="Times New Roman"/>
                <w:sz w:val="14"/>
              </w:rPr>
            </w:pPr>
          </w:p>
        </w:tc>
      </w:tr>
      <w:tr w:rsidR="00703AA4" w14:paraId="154EA339" w14:textId="77777777">
        <w:trPr>
          <w:trHeight w:val="198"/>
        </w:trPr>
        <w:tc>
          <w:tcPr>
            <w:tcW w:w="9082" w:type="dxa"/>
            <w:gridSpan w:val="4"/>
            <w:tcBorders>
              <w:left w:val="nil"/>
            </w:tcBorders>
          </w:tcPr>
          <w:p w14:paraId="1259173F" w14:textId="77777777" w:rsidR="00703AA4" w:rsidRDefault="00A71C46">
            <w:pPr>
              <w:pStyle w:val="TableParagraph"/>
              <w:spacing w:before="38" w:line="140" w:lineRule="exact"/>
              <w:ind w:left="19" w:right="-8"/>
              <w:rPr>
                <w:sz w:val="15"/>
              </w:rPr>
            </w:pPr>
            <w:r>
              <w:rPr>
                <w:w w:val="115"/>
                <w:sz w:val="15"/>
              </w:rPr>
              <w:t>Total.</w:t>
            </w:r>
            <w:r>
              <w:rPr>
                <w:spacing w:val="-20"/>
                <w:w w:val="115"/>
                <w:sz w:val="15"/>
              </w:rPr>
              <w:t xml:space="preserve"> </w:t>
            </w:r>
            <w:r>
              <w:rPr>
                <w:w w:val="115"/>
                <w:sz w:val="15"/>
              </w:rPr>
              <w:t>Add</w:t>
            </w:r>
            <w:r>
              <w:rPr>
                <w:spacing w:val="-20"/>
                <w:w w:val="115"/>
                <w:sz w:val="15"/>
              </w:rPr>
              <w:t xml:space="preserve"> </w:t>
            </w:r>
            <w:r>
              <w:rPr>
                <w:w w:val="115"/>
                <w:sz w:val="15"/>
              </w:rPr>
              <w:t>lines</w:t>
            </w:r>
            <w:r>
              <w:rPr>
                <w:spacing w:val="-21"/>
                <w:w w:val="115"/>
                <w:sz w:val="15"/>
              </w:rPr>
              <w:t xml:space="preserve"> </w:t>
            </w:r>
            <w:r>
              <w:rPr>
                <w:w w:val="115"/>
                <w:sz w:val="15"/>
              </w:rPr>
              <w:t>1a</w:t>
            </w:r>
            <w:r>
              <w:rPr>
                <w:spacing w:val="-20"/>
                <w:w w:val="115"/>
                <w:sz w:val="15"/>
              </w:rPr>
              <w:t xml:space="preserve"> </w:t>
            </w:r>
            <w:r>
              <w:rPr>
                <w:w w:val="115"/>
                <w:sz w:val="15"/>
              </w:rPr>
              <w:t>through</w:t>
            </w:r>
            <w:r>
              <w:rPr>
                <w:spacing w:val="-20"/>
                <w:w w:val="115"/>
                <w:sz w:val="15"/>
              </w:rPr>
              <w:t xml:space="preserve"> </w:t>
            </w:r>
            <w:r>
              <w:rPr>
                <w:w w:val="115"/>
                <w:sz w:val="15"/>
              </w:rPr>
              <w:t>1e.</w:t>
            </w:r>
            <w:r>
              <w:rPr>
                <w:spacing w:val="-12"/>
                <w:w w:val="115"/>
                <w:sz w:val="15"/>
              </w:rPr>
              <w:t xml:space="preserve"> </w:t>
            </w:r>
            <w:r>
              <w:rPr>
                <w:i/>
                <w:w w:val="115"/>
                <w:position w:val="1"/>
                <w:sz w:val="15"/>
              </w:rPr>
              <w:t>(Column</w:t>
            </w:r>
            <w:r>
              <w:rPr>
                <w:i/>
                <w:spacing w:val="-21"/>
                <w:w w:val="115"/>
                <w:position w:val="1"/>
                <w:sz w:val="15"/>
              </w:rPr>
              <w:t xml:space="preserve"> </w:t>
            </w:r>
            <w:r>
              <w:rPr>
                <w:i/>
                <w:w w:val="115"/>
                <w:position w:val="1"/>
                <w:sz w:val="15"/>
              </w:rPr>
              <w:t>(d)</w:t>
            </w:r>
            <w:r>
              <w:rPr>
                <w:i/>
                <w:spacing w:val="-20"/>
                <w:w w:val="115"/>
                <w:position w:val="1"/>
                <w:sz w:val="15"/>
              </w:rPr>
              <w:t xml:space="preserve"> </w:t>
            </w:r>
            <w:r>
              <w:rPr>
                <w:i/>
                <w:w w:val="115"/>
                <w:position w:val="1"/>
                <w:sz w:val="15"/>
              </w:rPr>
              <w:t>must</w:t>
            </w:r>
            <w:r>
              <w:rPr>
                <w:i/>
                <w:spacing w:val="-20"/>
                <w:w w:val="115"/>
                <w:position w:val="1"/>
                <w:sz w:val="15"/>
              </w:rPr>
              <w:t xml:space="preserve"> </w:t>
            </w:r>
            <w:r>
              <w:rPr>
                <w:i/>
                <w:w w:val="115"/>
                <w:position w:val="1"/>
                <w:sz w:val="15"/>
              </w:rPr>
              <w:t>equal</w:t>
            </w:r>
            <w:r>
              <w:rPr>
                <w:i/>
                <w:spacing w:val="-21"/>
                <w:w w:val="115"/>
                <w:position w:val="1"/>
                <w:sz w:val="15"/>
              </w:rPr>
              <w:t xml:space="preserve"> </w:t>
            </w:r>
            <w:r>
              <w:rPr>
                <w:i/>
                <w:w w:val="115"/>
                <w:position w:val="1"/>
                <w:sz w:val="15"/>
              </w:rPr>
              <w:t>Form</w:t>
            </w:r>
            <w:r>
              <w:rPr>
                <w:i/>
                <w:spacing w:val="-20"/>
                <w:w w:val="115"/>
                <w:position w:val="1"/>
                <w:sz w:val="15"/>
              </w:rPr>
              <w:t xml:space="preserve"> </w:t>
            </w:r>
            <w:r>
              <w:rPr>
                <w:i/>
                <w:w w:val="115"/>
                <w:position w:val="1"/>
                <w:sz w:val="15"/>
              </w:rPr>
              <w:t>990,</w:t>
            </w:r>
            <w:r>
              <w:rPr>
                <w:i/>
                <w:spacing w:val="-21"/>
                <w:w w:val="115"/>
                <w:position w:val="1"/>
                <w:sz w:val="15"/>
              </w:rPr>
              <w:t xml:space="preserve"> </w:t>
            </w:r>
            <w:r>
              <w:rPr>
                <w:i/>
                <w:w w:val="115"/>
                <w:position w:val="1"/>
                <w:sz w:val="15"/>
              </w:rPr>
              <w:t>Part</w:t>
            </w:r>
            <w:r>
              <w:rPr>
                <w:i/>
                <w:spacing w:val="-20"/>
                <w:w w:val="115"/>
                <w:position w:val="1"/>
                <w:sz w:val="15"/>
              </w:rPr>
              <w:t xml:space="preserve"> </w:t>
            </w:r>
            <w:r>
              <w:rPr>
                <w:i/>
                <w:w w:val="115"/>
                <w:position w:val="1"/>
                <w:sz w:val="15"/>
              </w:rPr>
              <w:t>X,</w:t>
            </w:r>
            <w:r>
              <w:rPr>
                <w:i/>
                <w:spacing w:val="-21"/>
                <w:w w:val="115"/>
                <w:position w:val="1"/>
                <w:sz w:val="15"/>
              </w:rPr>
              <w:t xml:space="preserve"> </w:t>
            </w:r>
            <w:r>
              <w:rPr>
                <w:i/>
                <w:w w:val="115"/>
                <w:position w:val="1"/>
                <w:sz w:val="15"/>
              </w:rPr>
              <w:t>column</w:t>
            </w:r>
            <w:r>
              <w:rPr>
                <w:i/>
                <w:spacing w:val="-20"/>
                <w:w w:val="115"/>
                <w:position w:val="1"/>
                <w:sz w:val="15"/>
              </w:rPr>
              <w:t xml:space="preserve"> </w:t>
            </w:r>
            <w:r>
              <w:rPr>
                <w:i/>
                <w:w w:val="115"/>
                <w:position w:val="1"/>
                <w:sz w:val="15"/>
              </w:rPr>
              <w:t>(B),</w:t>
            </w:r>
            <w:r>
              <w:rPr>
                <w:i/>
                <w:spacing w:val="-20"/>
                <w:w w:val="115"/>
                <w:position w:val="1"/>
                <w:sz w:val="15"/>
              </w:rPr>
              <w:t xml:space="preserve"> </w:t>
            </w:r>
            <w:r>
              <w:rPr>
                <w:i/>
                <w:w w:val="115"/>
                <w:position w:val="1"/>
                <w:sz w:val="15"/>
              </w:rPr>
              <w:t>line</w:t>
            </w:r>
            <w:r>
              <w:rPr>
                <w:i/>
                <w:spacing w:val="-21"/>
                <w:w w:val="115"/>
                <w:position w:val="1"/>
                <w:sz w:val="15"/>
              </w:rPr>
              <w:t xml:space="preserve"> </w:t>
            </w:r>
            <w:r>
              <w:rPr>
                <w:i/>
                <w:w w:val="115"/>
                <w:position w:val="1"/>
                <w:sz w:val="15"/>
              </w:rPr>
              <w:t>10c.)</w:t>
            </w:r>
            <w:r>
              <w:rPr>
                <w:i/>
                <w:spacing w:val="-4"/>
                <w:w w:val="115"/>
                <w:position w:val="1"/>
                <w:sz w:val="15"/>
              </w:rPr>
              <w:t xml:space="preserve"> </w:t>
            </w:r>
            <w:r>
              <w:rPr>
                <w:spacing w:val="-15"/>
                <w:w w:val="115"/>
                <w:sz w:val="15"/>
              </w:rPr>
              <w:t xml:space="preserve"> </w:t>
            </w:r>
            <w:r>
              <w:rPr>
                <w:spacing w:val="-62"/>
                <w:w w:val="385"/>
                <w:sz w:val="15"/>
              </w:rPr>
              <w:t>|</w:t>
            </w:r>
          </w:p>
        </w:tc>
        <w:tc>
          <w:tcPr>
            <w:tcW w:w="1738" w:type="dxa"/>
            <w:tcBorders>
              <w:right w:val="nil"/>
            </w:tcBorders>
          </w:tcPr>
          <w:p w14:paraId="7EDD929E" w14:textId="77777777" w:rsidR="00703AA4" w:rsidRDefault="00A71C46">
            <w:pPr>
              <w:pStyle w:val="TableParagraph"/>
              <w:spacing w:line="179" w:lineRule="exact"/>
              <w:ind w:right="33"/>
              <w:jc w:val="right"/>
              <w:rPr>
                <w:rFonts w:ascii="Tahoma"/>
                <w:sz w:val="19"/>
              </w:rPr>
            </w:pPr>
            <w:r>
              <w:rPr>
                <w:rFonts w:ascii="Tahoma"/>
                <w:w w:val="155"/>
                <w:sz w:val="19"/>
              </w:rPr>
              <w:t>31,662.</w:t>
            </w:r>
          </w:p>
        </w:tc>
      </w:tr>
    </w:tbl>
    <w:p w14:paraId="04D883DF" w14:textId="77777777" w:rsidR="00703AA4" w:rsidRDefault="00A71C46">
      <w:pPr>
        <w:pStyle w:val="BodyText"/>
        <w:spacing w:before="69"/>
        <w:ind w:right="526"/>
        <w:jc w:val="right"/>
      </w:pPr>
      <w:r>
        <w:rPr>
          <w:w w:val="110"/>
        </w:rPr>
        <w:t>Schedule D (Form 990) 2018</w:t>
      </w:r>
    </w:p>
    <w:p w14:paraId="0147C467" w14:textId="77777777" w:rsidR="00703AA4" w:rsidRDefault="00703AA4">
      <w:pPr>
        <w:jc w:val="right"/>
        <w:sectPr w:rsidR="00703AA4">
          <w:type w:val="continuous"/>
          <w:pgSz w:w="12240" w:h="15840"/>
          <w:pgMar w:top="680" w:right="200" w:bottom="480" w:left="180" w:header="720" w:footer="720" w:gutter="0"/>
          <w:cols w:space="720"/>
        </w:sectPr>
      </w:pPr>
    </w:p>
    <w:p w14:paraId="39465459" w14:textId="77777777" w:rsidR="00703AA4" w:rsidRDefault="00462051">
      <w:pPr>
        <w:pStyle w:val="BodyText"/>
        <w:ind w:left="529"/>
        <w:rPr>
          <w:sz w:val="20"/>
        </w:rPr>
      </w:pPr>
      <w:r>
        <w:rPr>
          <w:noProof/>
          <w:sz w:val="20"/>
        </w:rPr>
        <mc:AlternateContent>
          <mc:Choice Requires="wpg">
            <w:drawing>
              <wp:inline distT="0" distB="0" distL="0" distR="0" wp14:anchorId="7419129E" wp14:editId="00EC30DD">
                <wp:extent cx="6870065" cy="163830"/>
                <wp:effectExtent l="9525" t="0" r="6985" b="7620"/>
                <wp:docPr id="48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0" y="0"/>
                          <a:chExt cx="10819" cy="258"/>
                        </a:xfrm>
                      </wpg:grpSpPr>
                      <wps:wsp>
                        <wps:cNvPr id="483" name="Line 302"/>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01"/>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00"/>
                        <wps:cNvCnPr/>
                        <wps:spPr bwMode="auto">
                          <a:xfrm>
                            <a:off x="10" y="10"/>
                            <a:ext cx="79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299"/>
                        <wps:cNvCnPr/>
                        <wps:spPr bwMode="auto">
                          <a:xfrm>
                            <a:off x="802"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298"/>
                        <wps:cNvCnPr/>
                        <wps:spPr bwMode="auto">
                          <a:xfrm>
                            <a:off x="10" y="250"/>
                            <a:ext cx="792"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Text Box 297"/>
                        <wps:cNvSpPr txBox="1">
                          <a:spLocks noChangeArrowheads="1"/>
                        </wps:cNvSpPr>
                        <wps:spPr bwMode="auto">
                          <a:xfrm>
                            <a:off x="0" y="0"/>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F62D" w14:textId="77777777" w:rsidR="00703AA4" w:rsidRDefault="00A71C46">
                              <w:pPr>
                                <w:spacing w:before="42" w:line="214" w:lineRule="exact"/>
                                <w:ind w:left="945"/>
                                <w:rPr>
                                  <w:sz w:val="19"/>
                                </w:rPr>
                              </w:pPr>
                              <w:r>
                                <w:rPr>
                                  <w:w w:val="115"/>
                                  <w:sz w:val="19"/>
                                </w:rPr>
                                <w:t>Investments - Other Securities.</w:t>
                              </w:r>
                            </w:p>
                          </w:txbxContent>
                        </wps:txbx>
                        <wps:bodyPr rot="0" vert="horz" wrap="square" lIns="0" tIns="0" rIns="0" bIns="0" anchor="t" anchorCtr="0" upright="1">
                          <a:noAutofit/>
                        </wps:bodyPr>
                      </wps:wsp>
                      <wps:wsp>
                        <wps:cNvPr id="489" name="Text Box 296"/>
                        <wps:cNvSpPr txBox="1">
                          <a:spLocks noChangeArrowheads="1"/>
                        </wps:cNvSpPr>
                        <wps:spPr bwMode="auto">
                          <a:xfrm>
                            <a:off x="17" y="19"/>
                            <a:ext cx="777"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3F01D" w14:textId="77777777" w:rsidR="00703AA4" w:rsidRDefault="00A71C46">
                              <w:pPr>
                                <w:spacing w:before="23" w:line="199" w:lineRule="exact"/>
                                <w:ind w:left="64"/>
                                <w:rPr>
                                  <w:sz w:val="19"/>
                                </w:rPr>
                              </w:pPr>
                              <w:r>
                                <w:rPr>
                                  <w:w w:val="110"/>
                                  <w:sz w:val="19"/>
                                </w:rPr>
                                <w:t>Part VII</w:t>
                              </w:r>
                            </w:p>
                          </w:txbxContent>
                        </wps:txbx>
                        <wps:bodyPr rot="0" vert="horz" wrap="square" lIns="0" tIns="0" rIns="0" bIns="0" anchor="t" anchorCtr="0" upright="1">
                          <a:noAutofit/>
                        </wps:bodyPr>
                      </wps:wsp>
                    </wpg:wgp>
                  </a:graphicData>
                </a:graphic>
              </wp:inline>
            </w:drawing>
          </mc:Choice>
          <mc:Fallback>
            <w:pict>
              <v:group w14:anchorId="7419129E" id="Group 295" o:spid="_x0000_s1199" style="width:540.95pt;height:12.9pt;mso-position-horizontal-relative:char;mso-position-vertical-relative:line"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">
                <v:line id="Line 302" o:spid="_x0000_s1200"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" strokeweight=".96pt"/>
                <v:line id="Line 301" o:spid="_x0000_s1201"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" strokeweight=".26481mm"/>
                <v:line id="Line 300" o:spid="_x0000_s1202" style="position:absolute;visibility:visible;mso-wrap-style:square" from="10,10" to="8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" strokeweight=".26481mm"/>
                <v:line id="Line 299" o:spid="_x0000_s1203" style="position:absolute;visibility:visible;mso-wrap-style:square" from="802,1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" strokeweight=".26481mm"/>
                <v:line id="Line 298" o:spid="_x0000_s1204" style="position:absolute;visibility:visible;mso-wrap-style:square" from="10,250" to="8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" strokeweight=".26481mm"/>
                <v:shape id="Text Box 297" o:spid="_x0000_s1205" type="#_x0000_t202" style="position:absolute;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4FB0F62D" w14:textId="77777777" w:rsidR="00703AA4" w:rsidRDefault="00A71C46">
                        <w:pPr>
                          <w:spacing w:before="42" w:line="214" w:lineRule="exact"/>
                          <w:ind w:left="945"/>
                          <w:rPr>
                            <w:sz w:val="19"/>
                          </w:rPr>
                        </w:pPr>
                        <w:r>
                          <w:rPr>
                            <w:w w:val="115"/>
                            <w:sz w:val="19"/>
                          </w:rPr>
                          <w:t>Investments - Other Securities.</w:t>
                        </w:r>
                      </w:p>
                    </w:txbxContent>
                  </v:textbox>
                </v:shape>
                <v:shape id="Text Box 296" o:spid="_x0000_s1206" type="#_x0000_t202" style="position:absolute;left:17;top:19;width:7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" fillcolor="#d2d2d2" stroked="f">
                  <v:textbox inset="0,0,0,0">
                    <w:txbxContent>
                      <w:p w14:paraId="1A03F01D" w14:textId="77777777" w:rsidR="00703AA4" w:rsidRDefault="00A71C46">
                        <w:pPr>
                          <w:spacing w:before="23" w:line="199" w:lineRule="exact"/>
                          <w:ind w:left="64"/>
                          <w:rPr>
                            <w:sz w:val="19"/>
                          </w:rPr>
                        </w:pPr>
                        <w:r>
                          <w:rPr>
                            <w:w w:val="110"/>
                            <w:sz w:val="19"/>
                          </w:rPr>
                          <w:t>Part VII</w:t>
                        </w:r>
                      </w:p>
                    </w:txbxContent>
                  </v:textbox>
                </v:shape>
                <w10:anchorlock/>
              </v:group>
            </w:pict>
          </mc:Fallback>
        </mc:AlternateContent>
      </w:r>
    </w:p>
    <w:p w14:paraId="5A1EA543" w14:textId="77777777" w:rsidR="00703AA4" w:rsidRDefault="00A71C46">
      <w:pPr>
        <w:pStyle w:val="BodyText"/>
        <w:spacing w:before="37"/>
        <w:ind w:left="1484"/>
      </w:pPr>
      <w:r>
        <w:rPr>
          <w:w w:val="105"/>
        </w:rPr>
        <w:t>Complete</w:t>
      </w:r>
      <w:r>
        <w:rPr>
          <w:spacing w:val="4"/>
          <w:w w:val="105"/>
        </w:rPr>
        <w:t xml:space="preserve"> </w:t>
      </w:r>
      <w:r>
        <w:rPr>
          <w:w w:val="105"/>
        </w:rPr>
        <w:t>if</w:t>
      </w:r>
      <w:r>
        <w:rPr>
          <w:spacing w:val="5"/>
          <w:w w:val="105"/>
        </w:rPr>
        <w:t xml:space="preserve"> </w:t>
      </w:r>
      <w:r>
        <w:rPr>
          <w:w w:val="105"/>
        </w:rPr>
        <w:t>the</w:t>
      </w:r>
      <w:r>
        <w:rPr>
          <w:spacing w:val="4"/>
          <w:w w:val="105"/>
        </w:rPr>
        <w:t xml:space="preserve"> </w:t>
      </w:r>
      <w:r>
        <w:rPr>
          <w:w w:val="105"/>
        </w:rPr>
        <w:t>organization</w:t>
      </w:r>
      <w:r>
        <w:rPr>
          <w:spacing w:val="5"/>
          <w:w w:val="105"/>
        </w:rPr>
        <w:t xml:space="preserve"> </w:t>
      </w:r>
      <w:r>
        <w:rPr>
          <w:w w:val="105"/>
        </w:rPr>
        <w:t>answered</w:t>
      </w:r>
      <w:r>
        <w:rPr>
          <w:spacing w:val="5"/>
          <w:w w:val="105"/>
        </w:rPr>
        <w:t xml:space="preserve"> </w:t>
      </w:r>
      <w:r>
        <w:rPr>
          <w:w w:val="105"/>
        </w:rPr>
        <w:t>"Yes"</w:t>
      </w:r>
      <w:r>
        <w:rPr>
          <w:spacing w:val="4"/>
          <w:w w:val="105"/>
        </w:rPr>
        <w:t xml:space="preserve"> </w:t>
      </w:r>
      <w:r>
        <w:rPr>
          <w:w w:val="105"/>
        </w:rPr>
        <w:t>on</w:t>
      </w:r>
      <w:r>
        <w:rPr>
          <w:spacing w:val="5"/>
          <w:w w:val="105"/>
        </w:rPr>
        <w:t xml:space="preserve"> </w:t>
      </w:r>
      <w:r>
        <w:rPr>
          <w:w w:val="105"/>
        </w:rPr>
        <w:t>Form</w:t>
      </w:r>
      <w:r>
        <w:rPr>
          <w:spacing w:val="5"/>
          <w:w w:val="105"/>
        </w:rPr>
        <w:t xml:space="preserve"> </w:t>
      </w:r>
      <w:r>
        <w:rPr>
          <w:w w:val="105"/>
        </w:rPr>
        <w:t>990,</w:t>
      </w:r>
      <w:r>
        <w:rPr>
          <w:spacing w:val="4"/>
          <w:w w:val="105"/>
        </w:rPr>
        <w:t xml:space="preserve"> </w:t>
      </w:r>
      <w:r>
        <w:rPr>
          <w:w w:val="105"/>
        </w:rPr>
        <w:t>Part</w:t>
      </w:r>
      <w:r>
        <w:rPr>
          <w:spacing w:val="5"/>
          <w:w w:val="105"/>
        </w:rPr>
        <w:t xml:space="preserve"> </w:t>
      </w:r>
      <w:r>
        <w:rPr>
          <w:w w:val="105"/>
        </w:rPr>
        <w:t>IV,</w:t>
      </w:r>
      <w:r>
        <w:rPr>
          <w:spacing w:val="5"/>
          <w:w w:val="105"/>
        </w:rPr>
        <w:t xml:space="preserve"> </w:t>
      </w:r>
      <w:r>
        <w:rPr>
          <w:w w:val="105"/>
        </w:rPr>
        <w:t>line</w:t>
      </w:r>
      <w:r>
        <w:rPr>
          <w:spacing w:val="4"/>
          <w:w w:val="105"/>
        </w:rPr>
        <w:t xml:space="preserve"> </w:t>
      </w:r>
      <w:r>
        <w:rPr>
          <w:w w:val="105"/>
        </w:rPr>
        <w:t>11b.</w:t>
      </w:r>
      <w:r>
        <w:rPr>
          <w:spacing w:val="5"/>
          <w:w w:val="105"/>
        </w:rPr>
        <w:t xml:space="preserve"> </w:t>
      </w:r>
      <w:r>
        <w:rPr>
          <w:w w:val="105"/>
        </w:rPr>
        <w:t>See</w:t>
      </w:r>
      <w:r>
        <w:rPr>
          <w:spacing w:val="5"/>
          <w:w w:val="105"/>
        </w:rPr>
        <w:t xml:space="preserve"> </w:t>
      </w:r>
      <w:r>
        <w:rPr>
          <w:w w:val="105"/>
        </w:rPr>
        <w:t>Form</w:t>
      </w:r>
      <w:r>
        <w:rPr>
          <w:spacing w:val="4"/>
          <w:w w:val="105"/>
        </w:rPr>
        <w:t xml:space="preserve"> </w:t>
      </w:r>
      <w:r>
        <w:rPr>
          <w:w w:val="105"/>
        </w:rPr>
        <w:t>990,</w:t>
      </w:r>
      <w:r>
        <w:rPr>
          <w:spacing w:val="5"/>
          <w:w w:val="105"/>
        </w:rPr>
        <w:t xml:space="preserve"> </w:t>
      </w:r>
      <w:r>
        <w:rPr>
          <w:w w:val="105"/>
        </w:rPr>
        <w:t>Part</w:t>
      </w:r>
      <w:r>
        <w:rPr>
          <w:spacing w:val="4"/>
          <w:w w:val="105"/>
        </w:rPr>
        <w:t xml:space="preserve"> </w:t>
      </w:r>
      <w:r>
        <w:rPr>
          <w:w w:val="105"/>
        </w:rPr>
        <w:t>X,</w:t>
      </w:r>
      <w:r>
        <w:rPr>
          <w:spacing w:val="5"/>
          <w:w w:val="105"/>
        </w:rPr>
        <w:t xml:space="preserve"> </w:t>
      </w:r>
      <w:r>
        <w:rPr>
          <w:w w:val="105"/>
        </w:rPr>
        <w:t>line</w:t>
      </w:r>
      <w:r>
        <w:rPr>
          <w:spacing w:val="5"/>
          <w:w w:val="105"/>
        </w:rPr>
        <w:t xml:space="preserve"> </w:t>
      </w:r>
      <w:r>
        <w:rPr>
          <w:w w:val="105"/>
        </w:rPr>
        <w:t>12.</w:t>
      </w:r>
    </w:p>
    <w:tbl>
      <w:tblPr>
        <w:tblW w:w="0" w:type="auto"/>
        <w:tblInd w:w="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4"/>
        <w:gridCol w:w="3312"/>
        <w:gridCol w:w="1872"/>
        <w:gridCol w:w="4757"/>
      </w:tblGrid>
      <w:tr w:rsidR="00703AA4" w14:paraId="1AF79F37" w14:textId="77777777">
        <w:trPr>
          <w:trHeight w:val="219"/>
        </w:trPr>
        <w:tc>
          <w:tcPr>
            <w:tcW w:w="4176" w:type="dxa"/>
            <w:gridSpan w:val="2"/>
            <w:tcBorders>
              <w:left w:val="nil"/>
            </w:tcBorders>
          </w:tcPr>
          <w:p w14:paraId="64B6D2DB" w14:textId="77777777" w:rsidR="00703AA4" w:rsidRDefault="00A71C46">
            <w:pPr>
              <w:pStyle w:val="TableParagraph"/>
              <w:spacing w:before="31" w:line="169" w:lineRule="exact"/>
              <w:ind w:left="141"/>
              <w:rPr>
                <w:sz w:val="11"/>
              </w:rPr>
            </w:pPr>
            <w:r>
              <w:rPr>
                <w:sz w:val="15"/>
              </w:rPr>
              <w:t xml:space="preserve">(a) Description of security or category </w:t>
            </w:r>
            <w:r>
              <w:rPr>
                <w:position w:val="1"/>
                <w:sz w:val="11"/>
              </w:rPr>
              <w:t>(including name of security)</w:t>
            </w:r>
          </w:p>
        </w:tc>
        <w:tc>
          <w:tcPr>
            <w:tcW w:w="1872" w:type="dxa"/>
          </w:tcPr>
          <w:p w14:paraId="54C3FB64" w14:textId="77777777" w:rsidR="00703AA4" w:rsidRDefault="00A71C46">
            <w:pPr>
              <w:pStyle w:val="TableParagraph"/>
              <w:spacing w:before="31" w:line="169" w:lineRule="exact"/>
              <w:ind w:left="410"/>
              <w:rPr>
                <w:sz w:val="15"/>
              </w:rPr>
            </w:pPr>
            <w:r>
              <w:rPr>
                <w:w w:val="105"/>
                <w:sz w:val="15"/>
              </w:rPr>
              <w:t>(b) Book value</w:t>
            </w:r>
          </w:p>
        </w:tc>
        <w:tc>
          <w:tcPr>
            <w:tcW w:w="4757" w:type="dxa"/>
            <w:tcBorders>
              <w:right w:val="nil"/>
            </w:tcBorders>
          </w:tcPr>
          <w:p w14:paraId="7D901161" w14:textId="77777777" w:rsidR="00703AA4" w:rsidRDefault="00A71C46">
            <w:pPr>
              <w:pStyle w:val="TableParagraph"/>
              <w:spacing w:before="31" w:line="169" w:lineRule="exact"/>
              <w:ind w:left="338"/>
              <w:rPr>
                <w:sz w:val="15"/>
              </w:rPr>
            </w:pPr>
            <w:r>
              <w:rPr>
                <w:w w:val="105"/>
                <w:sz w:val="15"/>
              </w:rPr>
              <w:t>(c) Method of valuation: Cost or end-of-year market value</w:t>
            </w:r>
          </w:p>
        </w:tc>
      </w:tr>
      <w:tr w:rsidR="00703AA4" w14:paraId="243FFC0D" w14:textId="77777777">
        <w:trPr>
          <w:trHeight w:val="219"/>
        </w:trPr>
        <w:tc>
          <w:tcPr>
            <w:tcW w:w="4176" w:type="dxa"/>
            <w:gridSpan w:val="2"/>
            <w:vMerge w:val="restart"/>
            <w:tcBorders>
              <w:left w:val="nil"/>
              <w:bottom w:val="nil"/>
            </w:tcBorders>
          </w:tcPr>
          <w:p w14:paraId="28A3C6E4" w14:textId="77777777" w:rsidR="00703AA4" w:rsidRDefault="00A71C46">
            <w:pPr>
              <w:pStyle w:val="TableParagraph"/>
              <w:numPr>
                <w:ilvl w:val="0"/>
                <w:numId w:val="18"/>
              </w:numPr>
              <w:tabs>
                <w:tab w:val="left" w:pos="296"/>
              </w:tabs>
              <w:spacing w:before="69"/>
              <w:ind w:hanging="289"/>
              <w:rPr>
                <w:sz w:val="15"/>
              </w:rPr>
            </w:pPr>
            <w:r>
              <w:rPr>
                <w:w w:val="125"/>
                <w:sz w:val="15"/>
              </w:rPr>
              <w:t>Financial derivatives</w:t>
            </w:r>
            <w:r>
              <w:rPr>
                <w:spacing w:val="20"/>
                <w:w w:val="125"/>
                <w:sz w:val="15"/>
              </w:rPr>
              <w:t xml:space="preserve"> </w:t>
            </w:r>
            <w:r>
              <w:rPr>
                <w:w w:val="145"/>
                <w:sz w:val="15"/>
              </w:rPr>
              <w:t>~~~~~~~~~~~~~~~</w:t>
            </w:r>
          </w:p>
          <w:p w14:paraId="2E11DE5D" w14:textId="77777777" w:rsidR="00703AA4" w:rsidRDefault="00A71C46">
            <w:pPr>
              <w:pStyle w:val="TableParagraph"/>
              <w:numPr>
                <w:ilvl w:val="0"/>
                <w:numId w:val="18"/>
              </w:numPr>
              <w:tabs>
                <w:tab w:val="left" w:pos="296"/>
              </w:tabs>
              <w:spacing w:before="68"/>
              <w:ind w:hanging="289"/>
              <w:rPr>
                <w:sz w:val="15"/>
              </w:rPr>
            </w:pPr>
            <w:r>
              <w:rPr>
                <w:w w:val="120"/>
                <w:sz w:val="15"/>
              </w:rPr>
              <w:t>Closely-held equity interests</w:t>
            </w:r>
            <w:r>
              <w:rPr>
                <w:spacing w:val="4"/>
                <w:w w:val="120"/>
                <w:sz w:val="15"/>
              </w:rPr>
              <w:t xml:space="preserve"> </w:t>
            </w:r>
            <w:r>
              <w:rPr>
                <w:w w:val="145"/>
                <w:sz w:val="15"/>
              </w:rPr>
              <w:t>~~~~~~~~~~~</w:t>
            </w:r>
          </w:p>
          <w:p w14:paraId="7E8C5ED6" w14:textId="77777777" w:rsidR="00703AA4" w:rsidRDefault="00A71C46">
            <w:pPr>
              <w:pStyle w:val="TableParagraph"/>
              <w:numPr>
                <w:ilvl w:val="0"/>
                <w:numId w:val="18"/>
              </w:numPr>
              <w:tabs>
                <w:tab w:val="left" w:pos="296"/>
              </w:tabs>
              <w:spacing w:before="67" w:line="131" w:lineRule="exact"/>
              <w:ind w:hanging="289"/>
              <w:rPr>
                <w:sz w:val="15"/>
              </w:rPr>
            </w:pPr>
            <w:r>
              <w:rPr>
                <w:w w:val="105"/>
                <w:sz w:val="15"/>
              </w:rPr>
              <w:t>Other</w:t>
            </w:r>
          </w:p>
        </w:tc>
        <w:tc>
          <w:tcPr>
            <w:tcW w:w="1872" w:type="dxa"/>
          </w:tcPr>
          <w:p w14:paraId="6A1F3BC3" w14:textId="77777777" w:rsidR="00703AA4" w:rsidRDefault="00703AA4">
            <w:pPr>
              <w:pStyle w:val="TableParagraph"/>
              <w:rPr>
                <w:rFonts w:ascii="Times New Roman"/>
                <w:sz w:val="14"/>
              </w:rPr>
            </w:pPr>
          </w:p>
        </w:tc>
        <w:tc>
          <w:tcPr>
            <w:tcW w:w="4757" w:type="dxa"/>
            <w:tcBorders>
              <w:right w:val="nil"/>
            </w:tcBorders>
          </w:tcPr>
          <w:p w14:paraId="4B44AA24" w14:textId="77777777" w:rsidR="00703AA4" w:rsidRDefault="00703AA4">
            <w:pPr>
              <w:pStyle w:val="TableParagraph"/>
              <w:rPr>
                <w:rFonts w:ascii="Times New Roman"/>
                <w:sz w:val="14"/>
              </w:rPr>
            </w:pPr>
          </w:p>
        </w:tc>
      </w:tr>
      <w:tr w:rsidR="00703AA4" w14:paraId="64FCEC91" w14:textId="77777777">
        <w:trPr>
          <w:trHeight w:val="219"/>
        </w:trPr>
        <w:tc>
          <w:tcPr>
            <w:tcW w:w="4176" w:type="dxa"/>
            <w:gridSpan w:val="2"/>
            <w:vMerge/>
            <w:tcBorders>
              <w:top w:val="nil"/>
              <w:left w:val="nil"/>
              <w:bottom w:val="nil"/>
            </w:tcBorders>
          </w:tcPr>
          <w:p w14:paraId="45B53173" w14:textId="77777777" w:rsidR="00703AA4" w:rsidRDefault="00703AA4">
            <w:pPr>
              <w:rPr>
                <w:sz w:val="2"/>
                <w:szCs w:val="2"/>
              </w:rPr>
            </w:pPr>
          </w:p>
        </w:tc>
        <w:tc>
          <w:tcPr>
            <w:tcW w:w="1872" w:type="dxa"/>
          </w:tcPr>
          <w:p w14:paraId="5336E17E" w14:textId="77777777" w:rsidR="00703AA4" w:rsidRDefault="00703AA4">
            <w:pPr>
              <w:pStyle w:val="TableParagraph"/>
              <w:rPr>
                <w:rFonts w:ascii="Times New Roman"/>
                <w:sz w:val="14"/>
              </w:rPr>
            </w:pPr>
          </w:p>
        </w:tc>
        <w:tc>
          <w:tcPr>
            <w:tcW w:w="4757" w:type="dxa"/>
            <w:tcBorders>
              <w:right w:val="nil"/>
            </w:tcBorders>
          </w:tcPr>
          <w:p w14:paraId="7B757B02" w14:textId="77777777" w:rsidR="00703AA4" w:rsidRDefault="00703AA4">
            <w:pPr>
              <w:pStyle w:val="TableParagraph"/>
              <w:rPr>
                <w:rFonts w:ascii="Times New Roman"/>
                <w:sz w:val="14"/>
              </w:rPr>
            </w:pPr>
          </w:p>
        </w:tc>
      </w:tr>
      <w:tr w:rsidR="00703AA4" w14:paraId="58C6E7C3" w14:textId="77777777">
        <w:trPr>
          <w:trHeight w:val="219"/>
        </w:trPr>
        <w:tc>
          <w:tcPr>
            <w:tcW w:w="4176" w:type="dxa"/>
            <w:gridSpan w:val="2"/>
            <w:vMerge/>
            <w:tcBorders>
              <w:top w:val="nil"/>
              <w:left w:val="nil"/>
              <w:bottom w:val="nil"/>
            </w:tcBorders>
          </w:tcPr>
          <w:p w14:paraId="560C65CB" w14:textId="77777777" w:rsidR="00703AA4" w:rsidRDefault="00703AA4">
            <w:pPr>
              <w:rPr>
                <w:sz w:val="2"/>
                <w:szCs w:val="2"/>
              </w:rPr>
            </w:pPr>
          </w:p>
        </w:tc>
        <w:tc>
          <w:tcPr>
            <w:tcW w:w="1872" w:type="dxa"/>
          </w:tcPr>
          <w:p w14:paraId="34AA04E6" w14:textId="77777777" w:rsidR="00703AA4" w:rsidRDefault="00703AA4">
            <w:pPr>
              <w:pStyle w:val="TableParagraph"/>
              <w:rPr>
                <w:rFonts w:ascii="Times New Roman"/>
                <w:sz w:val="14"/>
              </w:rPr>
            </w:pPr>
          </w:p>
        </w:tc>
        <w:tc>
          <w:tcPr>
            <w:tcW w:w="4757" w:type="dxa"/>
            <w:tcBorders>
              <w:right w:val="nil"/>
            </w:tcBorders>
          </w:tcPr>
          <w:p w14:paraId="798AB176" w14:textId="77777777" w:rsidR="00703AA4" w:rsidRDefault="00703AA4">
            <w:pPr>
              <w:pStyle w:val="TableParagraph"/>
              <w:rPr>
                <w:rFonts w:ascii="Times New Roman"/>
                <w:sz w:val="14"/>
              </w:rPr>
            </w:pPr>
          </w:p>
        </w:tc>
      </w:tr>
      <w:tr w:rsidR="00703AA4" w14:paraId="70ABB605" w14:textId="77777777">
        <w:trPr>
          <w:trHeight w:val="219"/>
        </w:trPr>
        <w:tc>
          <w:tcPr>
            <w:tcW w:w="864" w:type="dxa"/>
            <w:tcBorders>
              <w:top w:val="nil"/>
              <w:left w:val="nil"/>
              <w:right w:val="nil"/>
            </w:tcBorders>
          </w:tcPr>
          <w:p w14:paraId="61B61342" w14:textId="77777777" w:rsidR="00703AA4" w:rsidRDefault="00A71C46">
            <w:pPr>
              <w:pStyle w:val="TableParagraph"/>
              <w:spacing w:before="65" w:line="135" w:lineRule="exact"/>
              <w:ind w:left="237"/>
              <w:rPr>
                <w:sz w:val="15"/>
              </w:rPr>
            </w:pPr>
            <w:r>
              <w:rPr>
                <w:sz w:val="15"/>
              </w:rPr>
              <w:t>(A)</w:t>
            </w:r>
          </w:p>
        </w:tc>
        <w:tc>
          <w:tcPr>
            <w:tcW w:w="3312" w:type="dxa"/>
            <w:tcBorders>
              <w:left w:val="nil"/>
            </w:tcBorders>
          </w:tcPr>
          <w:p w14:paraId="210DA8A4" w14:textId="77777777" w:rsidR="00703AA4" w:rsidRDefault="00703AA4">
            <w:pPr>
              <w:pStyle w:val="TableParagraph"/>
              <w:rPr>
                <w:rFonts w:ascii="Times New Roman"/>
                <w:sz w:val="14"/>
              </w:rPr>
            </w:pPr>
          </w:p>
        </w:tc>
        <w:tc>
          <w:tcPr>
            <w:tcW w:w="1872" w:type="dxa"/>
          </w:tcPr>
          <w:p w14:paraId="240B5101" w14:textId="77777777" w:rsidR="00703AA4" w:rsidRDefault="00703AA4">
            <w:pPr>
              <w:pStyle w:val="TableParagraph"/>
              <w:rPr>
                <w:rFonts w:ascii="Times New Roman"/>
                <w:sz w:val="14"/>
              </w:rPr>
            </w:pPr>
          </w:p>
        </w:tc>
        <w:tc>
          <w:tcPr>
            <w:tcW w:w="4757" w:type="dxa"/>
            <w:tcBorders>
              <w:right w:val="nil"/>
            </w:tcBorders>
          </w:tcPr>
          <w:p w14:paraId="612F5A65" w14:textId="77777777" w:rsidR="00703AA4" w:rsidRDefault="00703AA4">
            <w:pPr>
              <w:pStyle w:val="TableParagraph"/>
              <w:rPr>
                <w:rFonts w:ascii="Times New Roman"/>
                <w:sz w:val="14"/>
              </w:rPr>
            </w:pPr>
          </w:p>
        </w:tc>
      </w:tr>
      <w:tr w:rsidR="00703AA4" w14:paraId="7817788F" w14:textId="77777777">
        <w:trPr>
          <w:trHeight w:val="219"/>
        </w:trPr>
        <w:tc>
          <w:tcPr>
            <w:tcW w:w="4176" w:type="dxa"/>
            <w:gridSpan w:val="2"/>
            <w:tcBorders>
              <w:left w:val="nil"/>
            </w:tcBorders>
          </w:tcPr>
          <w:p w14:paraId="0672DC26" w14:textId="77777777" w:rsidR="00703AA4" w:rsidRDefault="00A71C46">
            <w:pPr>
              <w:pStyle w:val="TableParagraph"/>
              <w:spacing w:before="65" w:line="135" w:lineRule="exact"/>
              <w:ind w:left="233"/>
              <w:rPr>
                <w:sz w:val="15"/>
              </w:rPr>
            </w:pPr>
            <w:r>
              <w:rPr>
                <w:sz w:val="15"/>
              </w:rPr>
              <w:t>(B)</w:t>
            </w:r>
          </w:p>
        </w:tc>
        <w:tc>
          <w:tcPr>
            <w:tcW w:w="1872" w:type="dxa"/>
          </w:tcPr>
          <w:p w14:paraId="7F745ADE" w14:textId="77777777" w:rsidR="00703AA4" w:rsidRDefault="00703AA4">
            <w:pPr>
              <w:pStyle w:val="TableParagraph"/>
              <w:rPr>
                <w:rFonts w:ascii="Times New Roman"/>
                <w:sz w:val="14"/>
              </w:rPr>
            </w:pPr>
          </w:p>
        </w:tc>
        <w:tc>
          <w:tcPr>
            <w:tcW w:w="4757" w:type="dxa"/>
            <w:tcBorders>
              <w:right w:val="nil"/>
            </w:tcBorders>
          </w:tcPr>
          <w:p w14:paraId="2DCEF847" w14:textId="77777777" w:rsidR="00703AA4" w:rsidRDefault="00703AA4">
            <w:pPr>
              <w:pStyle w:val="TableParagraph"/>
              <w:rPr>
                <w:rFonts w:ascii="Times New Roman"/>
                <w:sz w:val="14"/>
              </w:rPr>
            </w:pPr>
          </w:p>
        </w:tc>
      </w:tr>
      <w:tr w:rsidR="00703AA4" w14:paraId="2ED00E91" w14:textId="77777777">
        <w:trPr>
          <w:trHeight w:val="219"/>
        </w:trPr>
        <w:tc>
          <w:tcPr>
            <w:tcW w:w="4176" w:type="dxa"/>
            <w:gridSpan w:val="2"/>
            <w:tcBorders>
              <w:left w:val="nil"/>
            </w:tcBorders>
          </w:tcPr>
          <w:p w14:paraId="3778EBB4" w14:textId="77777777" w:rsidR="00703AA4" w:rsidRDefault="00A71C46">
            <w:pPr>
              <w:pStyle w:val="TableParagraph"/>
              <w:spacing w:before="65" w:line="135" w:lineRule="exact"/>
              <w:ind w:left="233"/>
              <w:rPr>
                <w:sz w:val="15"/>
              </w:rPr>
            </w:pPr>
            <w:r>
              <w:rPr>
                <w:sz w:val="15"/>
              </w:rPr>
              <w:t>(C)</w:t>
            </w:r>
          </w:p>
        </w:tc>
        <w:tc>
          <w:tcPr>
            <w:tcW w:w="1872" w:type="dxa"/>
          </w:tcPr>
          <w:p w14:paraId="34F725A5" w14:textId="77777777" w:rsidR="00703AA4" w:rsidRDefault="00703AA4">
            <w:pPr>
              <w:pStyle w:val="TableParagraph"/>
              <w:rPr>
                <w:rFonts w:ascii="Times New Roman"/>
                <w:sz w:val="14"/>
              </w:rPr>
            </w:pPr>
          </w:p>
        </w:tc>
        <w:tc>
          <w:tcPr>
            <w:tcW w:w="4757" w:type="dxa"/>
            <w:tcBorders>
              <w:right w:val="nil"/>
            </w:tcBorders>
          </w:tcPr>
          <w:p w14:paraId="086BE8D6" w14:textId="77777777" w:rsidR="00703AA4" w:rsidRDefault="00703AA4">
            <w:pPr>
              <w:pStyle w:val="TableParagraph"/>
              <w:rPr>
                <w:rFonts w:ascii="Times New Roman"/>
                <w:sz w:val="14"/>
              </w:rPr>
            </w:pPr>
          </w:p>
        </w:tc>
      </w:tr>
      <w:tr w:rsidR="00703AA4" w14:paraId="07D2A5EF" w14:textId="77777777">
        <w:trPr>
          <w:trHeight w:val="219"/>
        </w:trPr>
        <w:tc>
          <w:tcPr>
            <w:tcW w:w="4176" w:type="dxa"/>
            <w:gridSpan w:val="2"/>
            <w:tcBorders>
              <w:left w:val="nil"/>
            </w:tcBorders>
          </w:tcPr>
          <w:p w14:paraId="7ECBACAF" w14:textId="77777777" w:rsidR="00703AA4" w:rsidRDefault="00A71C46">
            <w:pPr>
              <w:pStyle w:val="TableParagraph"/>
              <w:spacing w:before="65" w:line="135" w:lineRule="exact"/>
              <w:ind w:left="233"/>
              <w:rPr>
                <w:sz w:val="15"/>
              </w:rPr>
            </w:pPr>
            <w:r>
              <w:rPr>
                <w:sz w:val="15"/>
              </w:rPr>
              <w:t>(D)</w:t>
            </w:r>
          </w:p>
        </w:tc>
        <w:tc>
          <w:tcPr>
            <w:tcW w:w="1872" w:type="dxa"/>
          </w:tcPr>
          <w:p w14:paraId="66ACB7DF" w14:textId="77777777" w:rsidR="00703AA4" w:rsidRDefault="00703AA4">
            <w:pPr>
              <w:pStyle w:val="TableParagraph"/>
              <w:rPr>
                <w:rFonts w:ascii="Times New Roman"/>
                <w:sz w:val="14"/>
              </w:rPr>
            </w:pPr>
          </w:p>
        </w:tc>
        <w:tc>
          <w:tcPr>
            <w:tcW w:w="4757" w:type="dxa"/>
            <w:tcBorders>
              <w:right w:val="nil"/>
            </w:tcBorders>
          </w:tcPr>
          <w:p w14:paraId="0B16E16C" w14:textId="77777777" w:rsidR="00703AA4" w:rsidRDefault="00703AA4">
            <w:pPr>
              <w:pStyle w:val="TableParagraph"/>
              <w:rPr>
                <w:rFonts w:ascii="Times New Roman"/>
                <w:sz w:val="14"/>
              </w:rPr>
            </w:pPr>
          </w:p>
        </w:tc>
      </w:tr>
      <w:tr w:rsidR="00703AA4" w14:paraId="4970BFFC" w14:textId="77777777">
        <w:trPr>
          <w:trHeight w:val="219"/>
        </w:trPr>
        <w:tc>
          <w:tcPr>
            <w:tcW w:w="4176" w:type="dxa"/>
            <w:gridSpan w:val="2"/>
            <w:tcBorders>
              <w:left w:val="nil"/>
            </w:tcBorders>
          </w:tcPr>
          <w:p w14:paraId="3734700E" w14:textId="77777777" w:rsidR="00703AA4" w:rsidRDefault="00A71C46">
            <w:pPr>
              <w:pStyle w:val="TableParagraph"/>
              <w:spacing w:before="65" w:line="135" w:lineRule="exact"/>
              <w:ind w:left="242"/>
              <w:rPr>
                <w:sz w:val="15"/>
              </w:rPr>
            </w:pPr>
            <w:r>
              <w:rPr>
                <w:sz w:val="15"/>
              </w:rPr>
              <w:t>(E)</w:t>
            </w:r>
          </w:p>
        </w:tc>
        <w:tc>
          <w:tcPr>
            <w:tcW w:w="1872" w:type="dxa"/>
          </w:tcPr>
          <w:p w14:paraId="71BBA5B2" w14:textId="77777777" w:rsidR="00703AA4" w:rsidRDefault="00703AA4">
            <w:pPr>
              <w:pStyle w:val="TableParagraph"/>
              <w:rPr>
                <w:rFonts w:ascii="Times New Roman"/>
                <w:sz w:val="14"/>
              </w:rPr>
            </w:pPr>
          </w:p>
        </w:tc>
        <w:tc>
          <w:tcPr>
            <w:tcW w:w="4757" w:type="dxa"/>
            <w:tcBorders>
              <w:right w:val="nil"/>
            </w:tcBorders>
          </w:tcPr>
          <w:p w14:paraId="46D08AFC" w14:textId="77777777" w:rsidR="00703AA4" w:rsidRDefault="00703AA4">
            <w:pPr>
              <w:pStyle w:val="TableParagraph"/>
              <w:rPr>
                <w:rFonts w:ascii="Times New Roman"/>
                <w:sz w:val="14"/>
              </w:rPr>
            </w:pPr>
          </w:p>
        </w:tc>
      </w:tr>
      <w:tr w:rsidR="00703AA4" w14:paraId="0D481E7A" w14:textId="77777777">
        <w:trPr>
          <w:trHeight w:val="219"/>
        </w:trPr>
        <w:tc>
          <w:tcPr>
            <w:tcW w:w="4176" w:type="dxa"/>
            <w:gridSpan w:val="2"/>
            <w:tcBorders>
              <w:left w:val="nil"/>
            </w:tcBorders>
          </w:tcPr>
          <w:p w14:paraId="0582099B" w14:textId="77777777" w:rsidR="00703AA4" w:rsidRDefault="00A71C46">
            <w:pPr>
              <w:pStyle w:val="TableParagraph"/>
              <w:spacing w:before="65" w:line="135" w:lineRule="exact"/>
              <w:ind w:left="242"/>
              <w:rPr>
                <w:sz w:val="15"/>
              </w:rPr>
            </w:pPr>
            <w:r>
              <w:rPr>
                <w:sz w:val="15"/>
              </w:rPr>
              <w:t>(F)</w:t>
            </w:r>
          </w:p>
        </w:tc>
        <w:tc>
          <w:tcPr>
            <w:tcW w:w="1872" w:type="dxa"/>
          </w:tcPr>
          <w:p w14:paraId="68B737BA" w14:textId="77777777" w:rsidR="00703AA4" w:rsidRDefault="00703AA4">
            <w:pPr>
              <w:pStyle w:val="TableParagraph"/>
              <w:rPr>
                <w:rFonts w:ascii="Times New Roman"/>
                <w:sz w:val="14"/>
              </w:rPr>
            </w:pPr>
          </w:p>
        </w:tc>
        <w:tc>
          <w:tcPr>
            <w:tcW w:w="4757" w:type="dxa"/>
            <w:tcBorders>
              <w:right w:val="nil"/>
            </w:tcBorders>
          </w:tcPr>
          <w:p w14:paraId="57E1D228" w14:textId="77777777" w:rsidR="00703AA4" w:rsidRDefault="00703AA4">
            <w:pPr>
              <w:pStyle w:val="TableParagraph"/>
              <w:rPr>
                <w:rFonts w:ascii="Times New Roman"/>
                <w:sz w:val="14"/>
              </w:rPr>
            </w:pPr>
          </w:p>
        </w:tc>
      </w:tr>
      <w:tr w:rsidR="00703AA4" w14:paraId="08C0D813" w14:textId="77777777">
        <w:trPr>
          <w:trHeight w:val="219"/>
        </w:trPr>
        <w:tc>
          <w:tcPr>
            <w:tcW w:w="4176" w:type="dxa"/>
            <w:gridSpan w:val="2"/>
            <w:tcBorders>
              <w:left w:val="nil"/>
            </w:tcBorders>
          </w:tcPr>
          <w:p w14:paraId="22C5EEE9" w14:textId="77777777" w:rsidR="00703AA4" w:rsidRDefault="00A71C46">
            <w:pPr>
              <w:pStyle w:val="TableParagraph"/>
              <w:spacing w:before="65" w:line="135" w:lineRule="exact"/>
              <w:ind w:left="228"/>
              <w:rPr>
                <w:sz w:val="15"/>
              </w:rPr>
            </w:pPr>
            <w:r>
              <w:rPr>
                <w:sz w:val="15"/>
              </w:rPr>
              <w:t>(G)</w:t>
            </w:r>
          </w:p>
        </w:tc>
        <w:tc>
          <w:tcPr>
            <w:tcW w:w="1872" w:type="dxa"/>
          </w:tcPr>
          <w:p w14:paraId="1E6B2A27" w14:textId="77777777" w:rsidR="00703AA4" w:rsidRDefault="00703AA4">
            <w:pPr>
              <w:pStyle w:val="TableParagraph"/>
              <w:rPr>
                <w:rFonts w:ascii="Times New Roman"/>
                <w:sz w:val="14"/>
              </w:rPr>
            </w:pPr>
          </w:p>
        </w:tc>
        <w:tc>
          <w:tcPr>
            <w:tcW w:w="4757" w:type="dxa"/>
            <w:tcBorders>
              <w:right w:val="nil"/>
            </w:tcBorders>
          </w:tcPr>
          <w:p w14:paraId="103CD4EA" w14:textId="77777777" w:rsidR="00703AA4" w:rsidRDefault="00703AA4">
            <w:pPr>
              <w:pStyle w:val="TableParagraph"/>
              <w:rPr>
                <w:rFonts w:ascii="Times New Roman"/>
                <w:sz w:val="14"/>
              </w:rPr>
            </w:pPr>
          </w:p>
        </w:tc>
      </w:tr>
      <w:tr w:rsidR="00703AA4" w14:paraId="2690DCAF" w14:textId="77777777">
        <w:trPr>
          <w:trHeight w:val="219"/>
        </w:trPr>
        <w:tc>
          <w:tcPr>
            <w:tcW w:w="4176" w:type="dxa"/>
            <w:gridSpan w:val="2"/>
            <w:tcBorders>
              <w:left w:val="nil"/>
            </w:tcBorders>
          </w:tcPr>
          <w:p w14:paraId="692DF3D1" w14:textId="77777777" w:rsidR="00703AA4" w:rsidRDefault="00A71C46">
            <w:pPr>
              <w:pStyle w:val="TableParagraph"/>
              <w:spacing w:before="65" w:line="135" w:lineRule="exact"/>
              <w:ind w:left="233"/>
              <w:rPr>
                <w:sz w:val="15"/>
              </w:rPr>
            </w:pPr>
            <w:r>
              <w:rPr>
                <w:sz w:val="15"/>
              </w:rPr>
              <w:t>(H)</w:t>
            </w:r>
          </w:p>
        </w:tc>
        <w:tc>
          <w:tcPr>
            <w:tcW w:w="1872" w:type="dxa"/>
          </w:tcPr>
          <w:p w14:paraId="22EF8B7E" w14:textId="77777777" w:rsidR="00703AA4" w:rsidRDefault="00703AA4">
            <w:pPr>
              <w:pStyle w:val="TableParagraph"/>
              <w:rPr>
                <w:rFonts w:ascii="Times New Roman"/>
                <w:sz w:val="14"/>
              </w:rPr>
            </w:pPr>
          </w:p>
        </w:tc>
        <w:tc>
          <w:tcPr>
            <w:tcW w:w="4757" w:type="dxa"/>
            <w:tcBorders>
              <w:right w:val="nil"/>
            </w:tcBorders>
          </w:tcPr>
          <w:p w14:paraId="5AC73032" w14:textId="77777777" w:rsidR="00703AA4" w:rsidRDefault="00703AA4">
            <w:pPr>
              <w:pStyle w:val="TableParagraph"/>
              <w:rPr>
                <w:rFonts w:ascii="Times New Roman"/>
                <w:sz w:val="14"/>
              </w:rPr>
            </w:pPr>
          </w:p>
        </w:tc>
      </w:tr>
      <w:tr w:rsidR="00703AA4" w14:paraId="1B08305C" w14:textId="77777777">
        <w:trPr>
          <w:trHeight w:val="219"/>
        </w:trPr>
        <w:tc>
          <w:tcPr>
            <w:tcW w:w="4176" w:type="dxa"/>
            <w:gridSpan w:val="2"/>
            <w:tcBorders>
              <w:left w:val="nil"/>
            </w:tcBorders>
          </w:tcPr>
          <w:p w14:paraId="1E6EFC58" w14:textId="77777777" w:rsidR="00703AA4" w:rsidRDefault="00A71C46">
            <w:pPr>
              <w:pStyle w:val="TableParagraph"/>
              <w:spacing w:before="69" w:line="130" w:lineRule="exact"/>
              <w:ind w:left="7"/>
              <w:rPr>
                <w:sz w:val="15"/>
              </w:rPr>
            </w:pPr>
            <w:r>
              <w:rPr>
                <w:w w:val="105"/>
                <w:sz w:val="15"/>
              </w:rPr>
              <w:t>Total.</w:t>
            </w:r>
            <w:r>
              <w:rPr>
                <w:spacing w:val="-24"/>
                <w:w w:val="105"/>
                <w:sz w:val="15"/>
              </w:rPr>
              <w:t xml:space="preserve"> </w:t>
            </w:r>
            <w:r>
              <w:rPr>
                <w:w w:val="105"/>
                <w:sz w:val="15"/>
              </w:rPr>
              <w:t>(Col.</w:t>
            </w:r>
            <w:r>
              <w:rPr>
                <w:spacing w:val="-25"/>
                <w:w w:val="105"/>
                <w:sz w:val="15"/>
              </w:rPr>
              <w:t xml:space="preserve"> </w:t>
            </w:r>
            <w:r>
              <w:rPr>
                <w:w w:val="105"/>
                <w:sz w:val="15"/>
              </w:rPr>
              <w:t>(b)</w:t>
            </w:r>
            <w:r>
              <w:rPr>
                <w:spacing w:val="-26"/>
                <w:w w:val="105"/>
                <w:sz w:val="15"/>
              </w:rPr>
              <w:t xml:space="preserve"> </w:t>
            </w:r>
            <w:r>
              <w:rPr>
                <w:w w:val="105"/>
                <w:sz w:val="15"/>
              </w:rPr>
              <w:t>must</w:t>
            </w:r>
            <w:r>
              <w:rPr>
                <w:spacing w:val="-25"/>
                <w:w w:val="105"/>
                <w:sz w:val="15"/>
              </w:rPr>
              <w:t xml:space="preserve"> </w:t>
            </w:r>
            <w:r>
              <w:rPr>
                <w:w w:val="105"/>
                <w:sz w:val="15"/>
              </w:rPr>
              <w:t>equal</w:t>
            </w:r>
            <w:r>
              <w:rPr>
                <w:spacing w:val="-25"/>
                <w:w w:val="105"/>
                <w:sz w:val="15"/>
              </w:rPr>
              <w:t xml:space="preserve"> </w:t>
            </w:r>
            <w:r>
              <w:rPr>
                <w:w w:val="105"/>
                <w:sz w:val="15"/>
              </w:rPr>
              <w:t>Form</w:t>
            </w:r>
            <w:r>
              <w:rPr>
                <w:spacing w:val="-26"/>
                <w:w w:val="105"/>
                <w:sz w:val="15"/>
              </w:rPr>
              <w:t xml:space="preserve"> </w:t>
            </w:r>
            <w:r>
              <w:rPr>
                <w:w w:val="105"/>
                <w:sz w:val="15"/>
              </w:rPr>
              <w:t>990,</w:t>
            </w:r>
            <w:r>
              <w:rPr>
                <w:spacing w:val="-25"/>
                <w:w w:val="105"/>
                <w:sz w:val="15"/>
              </w:rPr>
              <w:t xml:space="preserve"> </w:t>
            </w:r>
            <w:r>
              <w:rPr>
                <w:w w:val="105"/>
                <w:sz w:val="15"/>
              </w:rPr>
              <w:t>Part</w:t>
            </w:r>
            <w:r>
              <w:rPr>
                <w:spacing w:val="-26"/>
                <w:w w:val="105"/>
                <w:sz w:val="15"/>
              </w:rPr>
              <w:t xml:space="preserve"> </w:t>
            </w:r>
            <w:r>
              <w:rPr>
                <w:w w:val="105"/>
                <w:sz w:val="15"/>
              </w:rPr>
              <w:t>X,</w:t>
            </w:r>
            <w:r>
              <w:rPr>
                <w:spacing w:val="-25"/>
                <w:w w:val="105"/>
                <w:sz w:val="15"/>
              </w:rPr>
              <w:t xml:space="preserve"> </w:t>
            </w:r>
            <w:r>
              <w:rPr>
                <w:w w:val="105"/>
                <w:sz w:val="15"/>
              </w:rPr>
              <w:t>col.</w:t>
            </w:r>
            <w:r>
              <w:rPr>
                <w:spacing w:val="-26"/>
                <w:w w:val="105"/>
                <w:sz w:val="15"/>
              </w:rPr>
              <w:t xml:space="preserve"> </w:t>
            </w:r>
            <w:r>
              <w:rPr>
                <w:w w:val="105"/>
                <w:sz w:val="15"/>
              </w:rPr>
              <w:t>(B)</w:t>
            </w:r>
            <w:r>
              <w:rPr>
                <w:spacing w:val="-25"/>
                <w:w w:val="105"/>
                <w:sz w:val="15"/>
              </w:rPr>
              <w:t xml:space="preserve"> </w:t>
            </w:r>
            <w:r>
              <w:rPr>
                <w:w w:val="105"/>
                <w:sz w:val="15"/>
              </w:rPr>
              <w:t>line</w:t>
            </w:r>
            <w:r>
              <w:rPr>
                <w:spacing w:val="-26"/>
                <w:w w:val="105"/>
                <w:sz w:val="15"/>
              </w:rPr>
              <w:t xml:space="preserve"> </w:t>
            </w:r>
            <w:r>
              <w:rPr>
                <w:w w:val="105"/>
                <w:sz w:val="15"/>
              </w:rPr>
              <w:t>12.)</w:t>
            </w:r>
            <w:r>
              <w:rPr>
                <w:spacing w:val="-25"/>
                <w:w w:val="105"/>
                <w:sz w:val="15"/>
              </w:rPr>
              <w:t xml:space="preserve"> </w:t>
            </w:r>
            <w:r>
              <w:rPr>
                <w:w w:val="390"/>
                <w:sz w:val="15"/>
              </w:rPr>
              <w:t>|</w:t>
            </w:r>
          </w:p>
        </w:tc>
        <w:tc>
          <w:tcPr>
            <w:tcW w:w="1872" w:type="dxa"/>
          </w:tcPr>
          <w:p w14:paraId="22D37C7C" w14:textId="77777777" w:rsidR="00703AA4" w:rsidRDefault="00703AA4">
            <w:pPr>
              <w:pStyle w:val="TableParagraph"/>
              <w:rPr>
                <w:rFonts w:ascii="Times New Roman"/>
                <w:sz w:val="14"/>
              </w:rPr>
            </w:pPr>
          </w:p>
        </w:tc>
        <w:tc>
          <w:tcPr>
            <w:tcW w:w="4757" w:type="dxa"/>
            <w:tcBorders>
              <w:right w:val="nil"/>
            </w:tcBorders>
            <w:shd w:val="clear" w:color="auto" w:fill="D2D2D2"/>
          </w:tcPr>
          <w:p w14:paraId="265B6396" w14:textId="77777777" w:rsidR="00703AA4" w:rsidRDefault="00703AA4">
            <w:pPr>
              <w:pStyle w:val="TableParagraph"/>
              <w:rPr>
                <w:rFonts w:ascii="Times New Roman"/>
                <w:sz w:val="14"/>
              </w:rPr>
            </w:pPr>
          </w:p>
        </w:tc>
      </w:tr>
      <w:tr w:rsidR="00703AA4" w14:paraId="47EF5344" w14:textId="77777777">
        <w:trPr>
          <w:trHeight w:val="219"/>
        </w:trPr>
        <w:tc>
          <w:tcPr>
            <w:tcW w:w="864" w:type="dxa"/>
            <w:shd w:val="clear" w:color="auto" w:fill="D2D2D2"/>
          </w:tcPr>
          <w:p w14:paraId="2433FC1C" w14:textId="77777777" w:rsidR="00703AA4" w:rsidRDefault="00A71C46">
            <w:pPr>
              <w:pStyle w:val="TableParagraph"/>
              <w:spacing w:before="3" w:line="197" w:lineRule="exact"/>
              <w:ind w:left="69"/>
              <w:rPr>
                <w:sz w:val="19"/>
              </w:rPr>
            </w:pPr>
            <w:r>
              <w:rPr>
                <w:w w:val="110"/>
                <w:sz w:val="19"/>
              </w:rPr>
              <w:t>Part VIII</w:t>
            </w:r>
          </w:p>
        </w:tc>
        <w:tc>
          <w:tcPr>
            <w:tcW w:w="9941" w:type="dxa"/>
            <w:gridSpan w:val="3"/>
            <w:tcBorders>
              <w:bottom w:val="nil"/>
              <w:right w:val="nil"/>
            </w:tcBorders>
          </w:tcPr>
          <w:p w14:paraId="795B8AF8" w14:textId="77777777" w:rsidR="00703AA4" w:rsidRDefault="00A71C46">
            <w:pPr>
              <w:pStyle w:val="TableParagraph"/>
              <w:spacing w:before="18" w:line="182" w:lineRule="exact"/>
              <w:ind w:left="69"/>
              <w:rPr>
                <w:sz w:val="19"/>
              </w:rPr>
            </w:pPr>
            <w:r>
              <w:rPr>
                <w:w w:val="115"/>
                <w:sz w:val="19"/>
              </w:rPr>
              <w:t>Investments - Program Related.</w:t>
            </w:r>
          </w:p>
        </w:tc>
      </w:tr>
    </w:tbl>
    <w:p w14:paraId="435A2541" w14:textId="77777777" w:rsidR="00703AA4" w:rsidRDefault="00A71C46">
      <w:pPr>
        <w:pStyle w:val="BodyText"/>
        <w:spacing w:before="67"/>
        <w:ind w:left="1484"/>
      </w:pPr>
      <w:r>
        <w:rPr>
          <w:w w:val="105"/>
        </w:rPr>
        <w:t>Complete</w:t>
      </w:r>
      <w:r>
        <w:rPr>
          <w:spacing w:val="4"/>
          <w:w w:val="105"/>
        </w:rPr>
        <w:t xml:space="preserve"> </w:t>
      </w:r>
      <w:r>
        <w:rPr>
          <w:w w:val="105"/>
        </w:rPr>
        <w:t>if</w:t>
      </w:r>
      <w:r>
        <w:rPr>
          <w:spacing w:val="5"/>
          <w:w w:val="105"/>
        </w:rPr>
        <w:t xml:space="preserve"> </w:t>
      </w:r>
      <w:r>
        <w:rPr>
          <w:w w:val="105"/>
        </w:rPr>
        <w:t>the</w:t>
      </w:r>
      <w:r>
        <w:rPr>
          <w:spacing w:val="4"/>
          <w:w w:val="105"/>
        </w:rPr>
        <w:t xml:space="preserve"> </w:t>
      </w:r>
      <w:r>
        <w:rPr>
          <w:w w:val="105"/>
        </w:rPr>
        <w:t>organization</w:t>
      </w:r>
      <w:r>
        <w:rPr>
          <w:spacing w:val="5"/>
          <w:w w:val="105"/>
        </w:rPr>
        <w:t xml:space="preserve"> </w:t>
      </w:r>
      <w:r>
        <w:rPr>
          <w:w w:val="105"/>
        </w:rPr>
        <w:t>answered</w:t>
      </w:r>
      <w:r>
        <w:rPr>
          <w:spacing w:val="5"/>
          <w:w w:val="105"/>
        </w:rPr>
        <w:t xml:space="preserve"> </w:t>
      </w:r>
      <w:r>
        <w:rPr>
          <w:w w:val="105"/>
        </w:rPr>
        <w:t>"Yes"</w:t>
      </w:r>
      <w:r>
        <w:rPr>
          <w:spacing w:val="4"/>
          <w:w w:val="105"/>
        </w:rPr>
        <w:t xml:space="preserve"> </w:t>
      </w:r>
      <w:r>
        <w:rPr>
          <w:w w:val="105"/>
        </w:rPr>
        <w:t>on</w:t>
      </w:r>
      <w:r>
        <w:rPr>
          <w:spacing w:val="5"/>
          <w:w w:val="105"/>
        </w:rPr>
        <w:t xml:space="preserve"> </w:t>
      </w:r>
      <w:r>
        <w:rPr>
          <w:w w:val="105"/>
        </w:rPr>
        <w:t>Form</w:t>
      </w:r>
      <w:r>
        <w:rPr>
          <w:spacing w:val="5"/>
          <w:w w:val="105"/>
        </w:rPr>
        <w:t xml:space="preserve"> </w:t>
      </w:r>
      <w:r>
        <w:rPr>
          <w:w w:val="105"/>
        </w:rPr>
        <w:t>990,</w:t>
      </w:r>
      <w:r>
        <w:rPr>
          <w:spacing w:val="4"/>
          <w:w w:val="105"/>
        </w:rPr>
        <w:t xml:space="preserve"> </w:t>
      </w:r>
      <w:r>
        <w:rPr>
          <w:w w:val="105"/>
        </w:rPr>
        <w:t>Part</w:t>
      </w:r>
      <w:r>
        <w:rPr>
          <w:spacing w:val="5"/>
          <w:w w:val="105"/>
        </w:rPr>
        <w:t xml:space="preserve"> </w:t>
      </w:r>
      <w:r>
        <w:rPr>
          <w:w w:val="105"/>
        </w:rPr>
        <w:t>IV,</w:t>
      </w:r>
      <w:r>
        <w:rPr>
          <w:spacing w:val="5"/>
          <w:w w:val="105"/>
        </w:rPr>
        <w:t xml:space="preserve"> </w:t>
      </w:r>
      <w:r>
        <w:rPr>
          <w:w w:val="105"/>
        </w:rPr>
        <w:t>line</w:t>
      </w:r>
      <w:r>
        <w:rPr>
          <w:spacing w:val="4"/>
          <w:w w:val="105"/>
        </w:rPr>
        <w:t xml:space="preserve"> </w:t>
      </w:r>
      <w:r>
        <w:rPr>
          <w:w w:val="105"/>
        </w:rPr>
        <w:t>11c.</w:t>
      </w:r>
      <w:r>
        <w:rPr>
          <w:spacing w:val="5"/>
          <w:w w:val="105"/>
        </w:rPr>
        <w:t xml:space="preserve"> </w:t>
      </w:r>
      <w:r>
        <w:rPr>
          <w:w w:val="105"/>
        </w:rPr>
        <w:t>See</w:t>
      </w:r>
      <w:r>
        <w:rPr>
          <w:spacing w:val="5"/>
          <w:w w:val="105"/>
        </w:rPr>
        <w:t xml:space="preserve"> </w:t>
      </w:r>
      <w:r>
        <w:rPr>
          <w:w w:val="105"/>
        </w:rPr>
        <w:t>Form</w:t>
      </w:r>
      <w:r>
        <w:rPr>
          <w:spacing w:val="4"/>
          <w:w w:val="105"/>
        </w:rPr>
        <w:t xml:space="preserve"> </w:t>
      </w:r>
      <w:r>
        <w:rPr>
          <w:w w:val="105"/>
        </w:rPr>
        <w:t>990,</w:t>
      </w:r>
      <w:r>
        <w:rPr>
          <w:spacing w:val="5"/>
          <w:w w:val="105"/>
        </w:rPr>
        <w:t xml:space="preserve"> </w:t>
      </w:r>
      <w:r>
        <w:rPr>
          <w:w w:val="105"/>
        </w:rPr>
        <w:t>Part</w:t>
      </w:r>
      <w:r>
        <w:rPr>
          <w:spacing w:val="4"/>
          <w:w w:val="105"/>
        </w:rPr>
        <w:t xml:space="preserve"> </w:t>
      </w:r>
      <w:r>
        <w:rPr>
          <w:w w:val="105"/>
        </w:rPr>
        <w:t>X,</w:t>
      </w:r>
      <w:r>
        <w:rPr>
          <w:spacing w:val="5"/>
          <w:w w:val="105"/>
        </w:rPr>
        <w:t xml:space="preserve"> </w:t>
      </w:r>
      <w:r>
        <w:rPr>
          <w:w w:val="105"/>
        </w:rPr>
        <w:t>line</w:t>
      </w:r>
      <w:r>
        <w:rPr>
          <w:spacing w:val="5"/>
          <w:w w:val="105"/>
        </w:rPr>
        <w:t xml:space="preserve"> </w:t>
      </w:r>
      <w:r>
        <w:rPr>
          <w:w w:val="105"/>
        </w:rPr>
        <w:t>13.</w:t>
      </w:r>
    </w:p>
    <w:tbl>
      <w:tblPr>
        <w:tblW w:w="0" w:type="auto"/>
        <w:tblInd w:w="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3384"/>
        <w:gridCol w:w="1872"/>
        <w:gridCol w:w="4757"/>
      </w:tblGrid>
      <w:tr w:rsidR="00703AA4" w14:paraId="26BE9589" w14:textId="77777777">
        <w:trPr>
          <w:trHeight w:val="219"/>
        </w:trPr>
        <w:tc>
          <w:tcPr>
            <w:tcW w:w="4176" w:type="dxa"/>
            <w:gridSpan w:val="2"/>
            <w:tcBorders>
              <w:left w:val="nil"/>
            </w:tcBorders>
          </w:tcPr>
          <w:p w14:paraId="74540860" w14:textId="77777777" w:rsidR="00703AA4" w:rsidRDefault="00A71C46">
            <w:pPr>
              <w:pStyle w:val="TableParagraph"/>
              <w:spacing w:before="16"/>
              <w:ind w:left="1063"/>
              <w:rPr>
                <w:sz w:val="15"/>
              </w:rPr>
            </w:pPr>
            <w:r>
              <w:rPr>
                <w:w w:val="105"/>
                <w:sz w:val="15"/>
              </w:rPr>
              <w:t>(a) Description of investment</w:t>
            </w:r>
          </w:p>
        </w:tc>
        <w:tc>
          <w:tcPr>
            <w:tcW w:w="1872" w:type="dxa"/>
          </w:tcPr>
          <w:p w14:paraId="56D23BF1" w14:textId="77777777" w:rsidR="00703AA4" w:rsidRDefault="00A71C46">
            <w:pPr>
              <w:pStyle w:val="TableParagraph"/>
              <w:spacing w:before="16"/>
              <w:ind w:left="410"/>
              <w:rPr>
                <w:sz w:val="15"/>
              </w:rPr>
            </w:pPr>
            <w:r>
              <w:rPr>
                <w:w w:val="105"/>
                <w:sz w:val="15"/>
              </w:rPr>
              <w:t>(b) Book value</w:t>
            </w:r>
          </w:p>
        </w:tc>
        <w:tc>
          <w:tcPr>
            <w:tcW w:w="4757" w:type="dxa"/>
            <w:tcBorders>
              <w:right w:val="nil"/>
            </w:tcBorders>
          </w:tcPr>
          <w:p w14:paraId="5A526A23" w14:textId="77777777" w:rsidR="00703AA4" w:rsidRDefault="00A71C46">
            <w:pPr>
              <w:pStyle w:val="TableParagraph"/>
              <w:spacing w:before="16"/>
              <w:ind w:left="338"/>
              <w:rPr>
                <w:sz w:val="15"/>
              </w:rPr>
            </w:pPr>
            <w:r>
              <w:rPr>
                <w:w w:val="105"/>
                <w:sz w:val="15"/>
              </w:rPr>
              <w:t>(c) Method of valuation: Cost or end-of-year market value</w:t>
            </w:r>
          </w:p>
        </w:tc>
      </w:tr>
      <w:tr w:rsidR="00703AA4" w14:paraId="1ECD00A6" w14:textId="77777777">
        <w:trPr>
          <w:trHeight w:val="219"/>
        </w:trPr>
        <w:tc>
          <w:tcPr>
            <w:tcW w:w="4176" w:type="dxa"/>
            <w:gridSpan w:val="2"/>
            <w:tcBorders>
              <w:left w:val="nil"/>
            </w:tcBorders>
          </w:tcPr>
          <w:p w14:paraId="787B73EB" w14:textId="77777777" w:rsidR="00703AA4" w:rsidRDefault="00A71C46">
            <w:pPr>
              <w:pStyle w:val="TableParagraph"/>
              <w:spacing w:before="55" w:line="141" w:lineRule="exact"/>
              <w:ind w:left="252"/>
              <w:rPr>
                <w:sz w:val="15"/>
              </w:rPr>
            </w:pPr>
            <w:r>
              <w:rPr>
                <w:sz w:val="15"/>
              </w:rPr>
              <w:t>(1)</w:t>
            </w:r>
          </w:p>
        </w:tc>
        <w:tc>
          <w:tcPr>
            <w:tcW w:w="1872" w:type="dxa"/>
          </w:tcPr>
          <w:p w14:paraId="331B05B1" w14:textId="77777777" w:rsidR="00703AA4" w:rsidRDefault="00703AA4">
            <w:pPr>
              <w:pStyle w:val="TableParagraph"/>
              <w:rPr>
                <w:rFonts w:ascii="Times New Roman"/>
                <w:sz w:val="14"/>
              </w:rPr>
            </w:pPr>
          </w:p>
        </w:tc>
        <w:tc>
          <w:tcPr>
            <w:tcW w:w="4757" w:type="dxa"/>
            <w:tcBorders>
              <w:right w:val="nil"/>
            </w:tcBorders>
          </w:tcPr>
          <w:p w14:paraId="2EB632F1" w14:textId="77777777" w:rsidR="00703AA4" w:rsidRDefault="00703AA4">
            <w:pPr>
              <w:pStyle w:val="TableParagraph"/>
              <w:rPr>
                <w:rFonts w:ascii="Times New Roman"/>
                <w:sz w:val="14"/>
              </w:rPr>
            </w:pPr>
          </w:p>
        </w:tc>
      </w:tr>
      <w:tr w:rsidR="00703AA4" w14:paraId="3C2C2917" w14:textId="77777777">
        <w:trPr>
          <w:trHeight w:val="219"/>
        </w:trPr>
        <w:tc>
          <w:tcPr>
            <w:tcW w:w="4176" w:type="dxa"/>
            <w:gridSpan w:val="2"/>
            <w:tcBorders>
              <w:left w:val="nil"/>
            </w:tcBorders>
          </w:tcPr>
          <w:p w14:paraId="399EA384" w14:textId="77777777" w:rsidR="00703AA4" w:rsidRDefault="00A71C46">
            <w:pPr>
              <w:pStyle w:val="TableParagraph"/>
              <w:spacing w:before="55" w:line="141" w:lineRule="exact"/>
              <w:ind w:left="252"/>
              <w:rPr>
                <w:sz w:val="15"/>
              </w:rPr>
            </w:pPr>
            <w:r>
              <w:rPr>
                <w:sz w:val="15"/>
              </w:rPr>
              <w:t>(2)</w:t>
            </w:r>
          </w:p>
        </w:tc>
        <w:tc>
          <w:tcPr>
            <w:tcW w:w="1872" w:type="dxa"/>
          </w:tcPr>
          <w:p w14:paraId="15F3D62C" w14:textId="77777777" w:rsidR="00703AA4" w:rsidRDefault="00703AA4">
            <w:pPr>
              <w:pStyle w:val="TableParagraph"/>
              <w:rPr>
                <w:rFonts w:ascii="Times New Roman"/>
                <w:sz w:val="14"/>
              </w:rPr>
            </w:pPr>
          </w:p>
        </w:tc>
        <w:tc>
          <w:tcPr>
            <w:tcW w:w="4757" w:type="dxa"/>
            <w:tcBorders>
              <w:right w:val="nil"/>
            </w:tcBorders>
          </w:tcPr>
          <w:p w14:paraId="466C19F2" w14:textId="77777777" w:rsidR="00703AA4" w:rsidRDefault="00703AA4">
            <w:pPr>
              <w:pStyle w:val="TableParagraph"/>
              <w:rPr>
                <w:rFonts w:ascii="Times New Roman"/>
                <w:sz w:val="14"/>
              </w:rPr>
            </w:pPr>
          </w:p>
        </w:tc>
      </w:tr>
      <w:tr w:rsidR="00703AA4" w14:paraId="0268DEAB" w14:textId="77777777">
        <w:trPr>
          <w:trHeight w:val="219"/>
        </w:trPr>
        <w:tc>
          <w:tcPr>
            <w:tcW w:w="4176" w:type="dxa"/>
            <w:gridSpan w:val="2"/>
            <w:tcBorders>
              <w:left w:val="nil"/>
            </w:tcBorders>
          </w:tcPr>
          <w:p w14:paraId="05311879" w14:textId="77777777" w:rsidR="00703AA4" w:rsidRDefault="00A71C46">
            <w:pPr>
              <w:pStyle w:val="TableParagraph"/>
              <w:spacing w:before="55" w:line="141" w:lineRule="exact"/>
              <w:ind w:left="252"/>
              <w:rPr>
                <w:sz w:val="15"/>
              </w:rPr>
            </w:pPr>
            <w:r>
              <w:rPr>
                <w:sz w:val="15"/>
              </w:rPr>
              <w:t>(3)</w:t>
            </w:r>
          </w:p>
        </w:tc>
        <w:tc>
          <w:tcPr>
            <w:tcW w:w="1872" w:type="dxa"/>
          </w:tcPr>
          <w:p w14:paraId="47848783" w14:textId="77777777" w:rsidR="00703AA4" w:rsidRDefault="00703AA4">
            <w:pPr>
              <w:pStyle w:val="TableParagraph"/>
              <w:rPr>
                <w:rFonts w:ascii="Times New Roman"/>
                <w:sz w:val="14"/>
              </w:rPr>
            </w:pPr>
          </w:p>
        </w:tc>
        <w:tc>
          <w:tcPr>
            <w:tcW w:w="4757" w:type="dxa"/>
            <w:tcBorders>
              <w:right w:val="nil"/>
            </w:tcBorders>
          </w:tcPr>
          <w:p w14:paraId="424F9737" w14:textId="77777777" w:rsidR="00703AA4" w:rsidRDefault="00703AA4">
            <w:pPr>
              <w:pStyle w:val="TableParagraph"/>
              <w:rPr>
                <w:rFonts w:ascii="Times New Roman"/>
                <w:sz w:val="14"/>
              </w:rPr>
            </w:pPr>
          </w:p>
        </w:tc>
      </w:tr>
      <w:tr w:rsidR="00703AA4" w14:paraId="5164D834" w14:textId="77777777">
        <w:trPr>
          <w:trHeight w:val="219"/>
        </w:trPr>
        <w:tc>
          <w:tcPr>
            <w:tcW w:w="4176" w:type="dxa"/>
            <w:gridSpan w:val="2"/>
            <w:tcBorders>
              <w:left w:val="nil"/>
            </w:tcBorders>
          </w:tcPr>
          <w:p w14:paraId="0C32F6C1" w14:textId="77777777" w:rsidR="00703AA4" w:rsidRDefault="00A71C46">
            <w:pPr>
              <w:pStyle w:val="TableParagraph"/>
              <w:spacing w:before="55" w:line="141" w:lineRule="exact"/>
              <w:ind w:left="252"/>
              <w:rPr>
                <w:sz w:val="15"/>
              </w:rPr>
            </w:pPr>
            <w:r>
              <w:rPr>
                <w:sz w:val="15"/>
              </w:rPr>
              <w:t>(4)</w:t>
            </w:r>
          </w:p>
        </w:tc>
        <w:tc>
          <w:tcPr>
            <w:tcW w:w="1872" w:type="dxa"/>
          </w:tcPr>
          <w:p w14:paraId="1A30F92C" w14:textId="77777777" w:rsidR="00703AA4" w:rsidRDefault="00703AA4">
            <w:pPr>
              <w:pStyle w:val="TableParagraph"/>
              <w:rPr>
                <w:rFonts w:ascii="Times New Roman"/>
                <w:sz w:val="14"/>
              </w:rPr>
            </w:pPr>
          </w:p>
        </w:tc>
        <w:tc>
          <w:tcPr>
            <w:tcW w:w="4757" w:type="dxa"/>
            <w:tcBorders>
              <w:right w:val="nil"/>
            </w:tcBorders>
          </w:tcPr>
          <w:p w14:paraId="63D3DA26" w14:textId="77777777" w:rsidR="00703AA4" w:rsidRDefault="00703AA4">
            <w:pPr>
              <w:pStyle w:val="TableParagraph"/>
              <w:rPr>
                <w:rFonts w:ascii="Times New Roman"/>
                <w:sz w:val="14"/>
              </w:rPr>
            </w:pPr>
          </w:p>
        </w:tc>
      </w:tr>
      <w:tr w:rsidR="00703AA4" w14:paraId="0714999E" w14:textId="77777777">
        <w:trPr>
          <w:trHeight w:val="219"/>
        </w:trPr>
        <w:tc>
          <w:tcPr>
            <w:tcW w:w="4176" w:type="dxa"/>
            <w:gridSpan w:val="2"/>
            <w:tcBorders>
              <w:left w:val="nil"/>
            </w:tcBorders>
          </w:tcPr>
          <w:p w14:paraId="24C736BB" w14:textId="77777777" w:rsidR="00703AA4" w:rsidRDefault="00A71C46">
            <w:pPr>
              <w:pStyle w:val="TableParagraph"/>
              <w:spacing w:before="55" w:line="141" w:lineRule="exact"/>
              <w:ind w:left="252"/>
              <w:rPr>
                <w:sz w:val="15"/>
              </w:rPr>
            </w:pPr>
            <w:r>
              <w:rPr>
                <w:sz w:val="15"/>
              </w:rPr>
              <w:t>(5)</w:t>
            </w:r>
          </w:p>
        </w:tc>
        <w:tc>
          <w:tcPr>
            <w:tcW w:w="1872" w:type="dxa"/>
          </w:tcPr>
          <w:p w14:paraId="098B76BC" w14:textId="77777777" w:rsidR="00703AA4" w:rsidRDefault="00703AA4">
            <w:pPr>
              <w:pStyle w:val="TableParagraph"/>
              <w:rPr>
                <w:rFonts w:ascii="Times New Roman"/>
                <w:sz w:val="14"/>
              </w:rPr>
            </w:pPr>
          </w:p>
        </w:tc>
        <w:tc>
          <w:tcPr>
            <w:tcW w:w="4757" w:type="dxa"/>
            <w:tcBorders>
              <w:right w:val="nil"/>
            </w:tcBorders>
          </w:tcPr>
          <w:p w14:paraId="4656B2C2" w14:textId="77777777" w:rsidR="00703AA4" w:rsidRDefault="00703AA4">
            <w:pPr>
              <w:pStyle w:val="TableParagraph"/>
              <w:rPr>
                <w:rFonts w:ascii="Times New Roman"/>
                <w:sz w:val="14"/>
              </w:rPr>
            </w:pPr>
          </w:p>
        </w:tc>
      </w:tr>
      <w:tr w:rsidR="00703AA4" w14:paraId="5EE2A210" w14:textId="77777777">
        <w:trPr>
          <w:trHeight w:val="219"/>
        </w:trPr>
        <w:tc>
          <w:tcPr>
            <w:tcW w:w="4176" w:type="dxa"/>
            <w:gridSpan w:val="2"/>
            <w:tcBorders>
              <w:left w:val="nil"/>
            </w:tcBorders>
          </w:tcPr>
          <w:p w14:paraId="3C55ED68" w14:textId="77777777" w:rsidR="00703AA4" w:rsidRDefault="00A71C46">
            <w:pPr>
              <w:pStyle w:val="TableParagraph"/>
              <w:spacing w:before="55" w:line="141" w:lineRule="exact"/>
              <w:ind w:left="252"/>
              <w:rPr>
                <w:sz w:val="15"/>
              </w:rPr>
            </w:pPr>
            <w:r>
              <w:rPr>
                <w:sz w:val="15"/>
              </w:rPr>
              <w:t>(6)</w:t>
            </w:r>
          </w:p>
        </w:tc>
        <w:tc>
          <w:tcPr>
            <w:tcW w:w="1872" w:type="dxa"/>
          </w:tcPr>
          <w:p w14:paraId="478192A9" w14:textId="77777777" w:rsidR="00703AA4" w:rsidRDefault="00703AA4">
            <w:pPr>
              <w:pStyle w:val="TableParagraph"/>
              <w:rPr>
                <w:rFonts w:ascii="Times New Roman"/>
                <w:sz w:val="14"/>
              </w:rPr>
            </w:pPr>
          </w:p>
        </w:tc>
        <w:tc>
          <w:tcPr>
            <w:tcW w:w="4757" w:type="dxa"/>
            <w:tcBorders>
              <w:right w:val="nil"/>
            </w:tcBorders>
          </w:tcPr>
          <w:p w14:paraId="50E43C1A" w14:textId="77777777" w:rsidR="00703AA4" w:rsidRDefault="00703AA4">
            <w:pPr>
              <w:pStyle w:val="TableParagraph"/>
              <w:rPr>
                <w:rFonts w:ascii="Times New Roman"/>
                <w:sz w:val="14"/>
              </w:rPr>
            </w:pPr>
          </w:p>
        </w:tc>
      </w:tr>
      <w:tr w:rsidR="00703AA4" w14:paraId="01F22479" w14:textId="77777777">
        <w:trPr>
          <w:trHeight w:val="219"/>
        </w:trPr>
        <w:tc>
          <w:tcPr>
            <w:tcW w:w="4176" w:type="dxa"/>
            <w:gridSpan w:val="2"/>
            <w:tcBorders>
              <w:left w:val="nil"/>
            </w:tcBorders>
          </w:tcPr>
          <w:p w14:paraId="377019E1" w14:textId="77777777" w:rsidR="00703AA4" w:rsidRDefault="00A71C46">
            <w:pPr>
              <w:pStyle w:val="TableParagraph"/>
              <w:spacing w:before="55" w:line="141" w:lineRule="exact"/>
              <w:ind w:left="252"/>
              <w:rPr>
                <w:sz w:val="15"/>
              </w:rPr>
            </w:pPr>
            <w:r>
              <w:rPr>
                <w:sz w:val="15"/>
              </w:rPr>
              <w:t>(7)</w:t>
            </w:r>
          </w:p>
        </w:tc>
        <w:tc>
          <w:tcPr>
            <w:tcW w:w="1872" w:type="dxa"/>
          </w:tcPr>
          <w:p w14:paraId="629D8CF3" w14:textId="77777777" w:rsidR="00703AA4" w:rsidRDefault="00703AA4">
            <w:pPr>
              <w:pStyle w:val="TableParagraph"/>
              <w:rPr>
                <w:rFonts w:ascii="Times New Roman"/>
                <w:sz w:val="14"/>
              </w:rPr>
            </w:pPr>
          </w:p>
        </w:tc>
        <w:tc>
          <w:tcPr>
            <w:tcW w:w="4757" w:type="dxa"/>
            <w:tcBorders>
              <w:right w:val="nil"/>
            </w:tcBorders>
          </w:tcPr>
          <w:p w14:paraId="513539AB" w14:textId="77777777" w:rsidR="00703AA4" w:rsidRDefault="00703AA4">
            <w:pPr>
              <w:pStyle w:val="TableParagraph"/>
              <w:rPr>
                <w:rFonts w:ascii="Times New Roman"/>
                <w:sz w:val="14"/>
              </w:rPr>
            </w:pPr>
          </w:p>
        </w:tc>
      </w:tr>
      <w:tr w:rsidR="00703AA4" w14:paraId="752E502B" w14:textId="77777777">
        <w:trPr>
          <w:trHeight w:val="219"/>
        </w:trPr>
        <w:tc>
          <w:tcPr>
            <w:tcW w:w="4176" w:type="dxa"/>
            <w:gridSpan w:val="2"/>
            <w:tcBorders>
              <w:left w:val="nil"/>
            </w:tcBorders>
          </w:tcPr>
          <w:p w14:paraId="416DF725" w14:textId="77777777" w:rsidR="00703AA4" w:rsidRDefault="00A71C46">
            <w:pPr>
              <w:pStyle w:val="TableParagraph"/>
              <w:spacing w:before="55" w:line="141" w:lineRule="exact"/>
              <w:ind w:left="252"/>
              <w:rPr>
                <w:sz w:val="15"/>
              </w:rPr>
            </w:pPr>
            <w:r>
              <w:rPr>
                <w:sz w:val="15"/>
              </w:rPr>
              <w:t>(8)</w:t>
            </w:r>
          </w:p>
        </w:tc>
        <w:tc>
          <w:tcPr>
            <w:tcW w:w="1872" w:type="dxa"/>
          </w:tcPr>
          <w:p w14:paraId="32AF2155" w14:textId="77777777" w:rsidR="00703AA4" w:rsidRDefault="00703AA4">
            <w:pPr>
              <w:pStyle w:val="TableParagraph"/>
              <w:rPr>
                <w:rFonts w:ascii="Times New Roman"/>
                <w:sz w:val="14"/>
              </w:rPr>
            </w:pPr>
          </w:p>
        </w:tc>
        <w:tc>
          <w:tcPr>
            <w:tcW w:w="4757" w:type="dxa"/>
            <w:tcBorders>
              <w:right w:val="nil"/>
            </w:tcBorders>
          </w:tcPr>
          <w:p w14:paraId="039E9106" w14:textId="77777777" w:rsidR="00703AA4" w:rsidRDefault="00703AA4">
            <w:pPr>
              <w:pStyle w:val="TableParagraph"/>
              <w:rPr>
                <w:rFonts w:ascii="Times New Roman"/>
                <w:sz w:val="14"/>
              </w:rPr>
            </w:pPr>
          </w:p>
        </w:tc>
      </w:tr>
      <w:tr w:rsidR="00703AA4" w14:paraId="0A9AD79C" w14:textId="77777777">
        <w:trPr>
          <w:trHeight w:val="219"/>
        </w:trPr>
        <w:tc>
          <w:tcPr>
            <w:tcW w:w="4176" w:type="dxa"/>
            <w:gridSpan w:val="2"/>
            <w:tcBorders>
              <w:left w:val="nil"/>
            </w:tcBorders>
          </w:tcPr>
          <w:p w14:paraId="0CC67C48" w14:textId="77777777" w:rsidR="00703AA4" w:rsidRDefault="00A71C46">
            <w:pPr>
              <w:pStyle w:val="TableParagraph"/>
              <w:spacing w:before="55" w:line="141" w:lineRule="exact"/>
              <w:ind w:left="252"/>
              <w:rPr>
                <w:sz w:val="15"/>
              </w:rPr>
            </w:pPr>
            <w:r>
              <w:rPr>
                <w:sz w:val="15"/>
              </w:rPr>
              <w:t>(9)</w:t>
            </w:r>
          </w:p>
        </w:tc>
        <w:tc>
          <w:tcPr>
            <w:tcW w:w="1872" w:type="dxa"/>
          </w:tcPr>
          <w:p w14:paraId="359A96F8" w14:textId="77777777" w:rsidR="00703AA4" w:rsidRDefault="00703AA4">
            <w:pPr>
              <w:pStyle w:val="TableParagraph"/>
              <w:rPr>
                <w:rFonts w:ascii="Times New Roman"/>
                <w:sz w:val="14"/>
              </w:rPr>
            </w:pPr>
          </w:p>
        </w:tc>
        <w:tc>
          <w:tcPr>
            <w:tcW w:w="4757" w:type="dxa"/>
            <w:tcBorders>
              <w:right w:val="nil"/>
            </w:tcBorders>
          </w:tcPr>
          <w:p w14:paraId="069E8682" w14:textId="77777777" w:rsidR="00703AA4" w:rsidRDefault="00703AA4">
            <w:pPr>
              <w:pStyle w:val="TableParagraph"/>
              <w:rPr>
                <w:rFonts w:ascii="Times New Roman"/>
                <w:sz w:val="14"/>
              </w:rPr>
            </w:pPr>
          </w:p>
        </w:tc>
      </w:tr>
      <w:tr w:rsidR="00703AA4" w14:paraId="2558946F" w14:textId="77777777">
        <w:trPr>
          <w:trHeight w:val="219"/>
        </w:trPr>
        <w:tc>
          <w:tcPr>
            <w:tcW w:w="4176" w:type="dxa"/>
            <w:gridSpan w:val="2"/>
            <w:tcBorders>
              <w:left w:val="nil"/>
            </w:tcBorders>
          </w:tcPr>
          <w:p w14:paraId="714E3FDB" w14:textId="77777777" w:rsidR="00703AA4" w:rsidRDefault="00A71C46">
            <w:pPr>
              <w:pStyle w:val="TableParagraph"/>
              <w:spacing w:before="55" w:line="141" w:lineRule="exact"/>
              <w:ind w:left="7"/>
              <w:rPr>
                <w:sz w:val="15"/>
              </w:rPr>
            </w:pPr>
            <w:r>
              <w:rPr>
                <w:w w:val="105"/>
                <w:sz w:val="15"/>
              </w:rPr>
              <w:t>Total.</w:t>
            </w:r>
            <w:r>
              <w:rPr>
                <w:spacing w:val="-24"/>
                <w:w w:val="105"/>
                <w:sz w:val="15"/>
              </w:rPr>
              <w:t xml:space="preserve"> </w:t>
            </w:r>
            <w:r>
              <w:rPr>
                <w:w w:val="105"/>
                <w:sz w:val="15"/>
              </w:rPr>
              <w:t>(Col.</w:t>
            </w:r>
            <w:r>
              <w:rPr>
                <w:spacing w:val="-25"/>
                <w:w w:val="105"/>
                <w:sz w:val="15"/>
              </w:rPr>
              <w:t xml:space="preserve"> </w:t>
            </w:r>
            <w:r>
              <w:rPr>
                <w:w w:val="105"/>
                <w:sz w:val="15"/>
              </w:rPr>
              <w:t>(b)</w:t>
            </w:r>
            <w:r>
              <w:rPr>
                <w:spacing w:val="-26"/>
                <w:w w:val="105"/>
                <w:sz w:val="15"/>
              </w:rPr>
              <w:t xml:space="preserve"> </w:t>
            </w:r>
            <w:r>
              <w:rPr>
                <w:w w:val="105"/>
                <w:sz w:val="15"/>
              </w:rPr>
              <w:t>must</w:t>
            </w:r>
            <w:r>
              <w:rPr>
                <w:spacing w:val="-25"/>
                <w:w w:val="105"/>
                <w:sz w:val="15"/>
              </w:rPr>
              <w:t xml:space="preserve"> </w:t>
            </w:r>
            <w:r>
              <w:rPr>
                <w:w w:val="105"/>
                <w:sz w:val="15"/>
              </w:rPr>
              <w:t>equal</w:t>
            </w:r>
            <w:r>
              <w:rPr>
                <w:spacing w:val="-25"/>
                <w:w w:val="105"/>
                <w:sz w:val="15"/>
              </w:rPr>
              <w:t xml:space="preserve"> </w:t>
            </w:r>
            <w:r>
              <w:rPr>
                <w:w w:val="105"/>
                <w:sz w:val="15"/>
              </w:rPr>
              <w:t>Form</w:t>
            </w:r>
            <w:r>
              <w:rPr>
                <w:spacing w:val="-26"/>
                <w:w w:val="105"/>
                <w:sz w:val="15"/>
              </w:rPr>
              <w:t xml:space="preserve"> </w:t>
            </w:r>
            <w:r>
              <w:rPr>
                <w:w w:val="105"/>
                <w:sz w:val="15"/>
              </w:rPr>
              <w:t>990,</w:t>
            </w:r>
            <w:r>
              <w:rPr>
                <w:spacing w:val="-25"/>
                <w:w w:val="105"/>
                <w:sz w:val="15"/>
              </w:rPr>
              <w:t xml:space="preserve"> </w:t>
            </w:r>
            <w:r>
              <w:rPr>
                <w:w w:val="105"/>
                <w:sz w:val="15"/>
              </w:rPr>
              <w:t>Part</w:t>
            </w:r>
            <w:r>
              <w:rPr>
                <w:spacing w:val="-26"/>
                <w:w w:val="105"/>
                <w:sz w:val="15"/>
              </w:rPr>
              <w:t xml:space="preserve"> </w:t>
            </w:r>
            <w:r>
              <w:rPr>
                <w:w w:val="105"/>
                <w:sz w:val="15"/>
              </w:rPr>
              <w:t>X,</w:t>
            </w:r>
            <w:r>
              <w:rPr>
                <w:spacing w:val="-25"/>
                <w:w w:val="105"/>
                <w:sz w:val="15"/>
              </w:rPr>
              <w:t xml:space="preserve"> </w:t>
            </w:r>
            <w:r>
              <w:rPr>
                <w:w w:val="105"/>
                <w:sz w:val="15"/>
              </w:rPr>
              <w:t>col.</w:t>
            </w:r>
            <w:r>
              <w:rPr>
                <w:spacing w:val="-26"/>
                <w:w w:val="105"/>
                <w:sz w:val="15"/>
              </w:rPr>
              <w:t xml:space="preserve"> </w:t>
            </w:r>
            <w:r>
              <w:rPr>
                <w:w w:val="105"/>
                <w:sz w:val="15"/>
              </w:rPr>
              <w:t>(B)</w:t>
            </w:r>
            <w:r>
              <w:rPr>
                <w:spacing w:val="-25"/>
                <w:w w:val="105"/>
                <w:sz w:val="15"/>
              </w:rPr>
              <w:t xml:space="preserve"> </w:t>
            </w:r>
            <w:r>
              <w:rPr>
                <w:w w:val="105"/>
                <w:sz w:val="15"/>
              </w:rPr>
              <w:t>line</w:t>
            </w:r>
            <w:r>
              <w:rPr>
                <w:spacing w:val="-26"/>
                <w:w w:val="105"/>
                <w:sz w:val="15"/>
              </w:rPr>
              <w:t xml:space="preserve"> </w:t>
            </w:r>
            <w:r>
              <w:rPr>
                <w:w w:val="105"/>
                <w:sz w:val="15"/>
              </w:rPr>
              <w:t>13.)</w:t>
            </w:r>
            <w:r>
              <w:rPr>
                <w:spacing w:val="-25"/>
                <w:w w:val="105"/>
                <w:sz w:val="15"/>
              </w:rPr>
              <w:t xml:space="preserve"> </w:t>
            </w:r>
            <w:r>
              <w:rPr>
                <w:w w:val="390"/>
                <w:sz w:val="15"/>
              </w:rPr>
              <w:t>|</w:t>
            </w:r>
          </w:p>
        </w:tc>
        <w:tc>
          <w:tcPr>
            <w:tcW w:w="1872" w:type="dxa"/>
          </w:tcPr>
          <w:p w14:paraId="61F499A3" w14:textId="77777777" w:rsidR="00703AA4" w:rsidRDefault="00703AA4">
            <w:pPr>
              <w:pStyle w:val="TableParagraph"/>
              <w:rPr>
                <w:rFonts w:ascii="Times New Roman"/>
                <w:sz w:val="14"/>
              </w:rPr>
            </w:pPr>
          </w:p>
        </w:tc>
        <w:tc>
          <w:tcPr>
            <w:tcW w:w="4757" w:type="dxa"/>
            <w:tcBorders>
              <w:right w:val="nil"/>
            </w:tcBorders>
            <w:shd w:val="clear" w:color="auto" w:fill="D2D2D2"/>
          </w:tcPr>
          <w:p w14:paraId="7FB6DD66" w14:textId="77777777" w:rsidR="00703AA4" w:rsidRDefault="00703AA4">
            <w:pPr>
              <w:pStyle w:val="TableParagraph"/>
              <w:rPr>
                <w:rFonts w:ascii="Times New Roman"/>
                <w:sz w:val="14"/>
              </w:rPr>
            </w:pPr>
          </w:p>
        </w:tc>
      </w:tr>
      <w:tr w:rsidR="00703AA4" w14:paraId="4736BCC5" w14:textId="77777777">
        <w:trPr>
          <w:trHeight w:val="219"/>
        </w:trPr>
        <w:tc>
          <w:tcPr>
            <w:tcW w:w="792" w:type="dxa"/>
            <w:shd w:val="clear" w:color="auto" w:fill="D2D2D2"/>
          </w:tcPr>
          <w:p w14:paraId="52431BE6" w14:textId="77777777" w:rsidR="00703AA4" w:rsidRDefault="00A71C46">
            <w:pPr>
              <w:pStyle w:val="TableParagraph"/>
              <w:spacing w:line="196" w:lineRule="exact"/>
              <w:ind w:left="69"/>
              <w:rPr>
                <w:sz w:val="19"/>
              </w:rPr>
            </w:pPr>
            <w:r>
              <w:rPr>
                <w:w w:val="110"/>
                <w:sz w:val="19"/>
              </w:rPr>
              <w:t>Part IX</w:t>
            </w:r>
          </w:p>
        </w:tc>
        <w:tc>
          <w:tcPr>
            <w:tcW w:w="10013" w:type="dxa"/>
            <w:gridSpan w:val="3"/>
            <w:tcBorders>
              <w:bottom w:val="nil"/>
              <w:right w:val="nil"/>
            </w:tcBorders>
          </w:tcPr>
          <w:p w14:paraId="73921B85" w14:textId="77777777" w:rsidR="00703AA4" w:rsidRDefault="00A71C46">
            <w:pPr>
              <w:pStyle w:val="TableParagraph"/>
              <w:spacing w:line="196" w:lineRule="exact"/>
              <w:ind w:left="141"/>
              <w:rPr>
                <w:sz w:val="19"/>
              </w:rPr>
            </w:pPr>
            <w:r>
              <w:rPr>
                <w:w w:val="110"/>
                <w:sz w:val="19"/>
              </w:rPr>
              <w:t>Other Assets.</w:t>
            </w:r>
          </w:p>
        </w:tc>
      </w:tr>
    </w:tbl>
    <w:p w14:paraId="19F4AA5C" w14:textId="77777777" w:rsidR="00703AA4" w:rsidRDefault="00A71C46">
      <w:pPr>
        <w:pStyle w:val="BodyText"/>
        <w:spacing w:before="38"/>
        <w:ind w:left="1484"/>
      </w:pPr>
      <w:r>
        <w:rPr>
          <w:w w:val="105"/>
        </w:rPr>
        <w:t>Complete</w:t>
      </w:r>
      <w:r>
        <w:rPr>
          <w:spacing w:val="4"/>
          <w:w w:val="105"/>
        </w:rPr>
        <w:t xml:space="preserve"> </w:t>
      </w:r>
      <w:r>
        <w:rPr>
          <w:w w:val="105"/>
        </w:rPr>
        <w:t>if</w:t>
      </w:r>
      <w:r>
        <w:rPr>
          <w:spacing w:val="5"/>
          <w:w w:val="105"/>
        </w:rPr>
        <w:t xml:space="preserve"> </w:t>
      </w:r>
      <w:r>
        <w:rPr>
          <w:w w:val="105"/>
        </w:rPr>
        <w:t>the</w:t>
      </w:r>
      <w:r>
        <w:rPr>
          <w:spacing w:val="4"/>
          <w:w w:val="105"/>
        </w:rPr>
        <w:t xml:space="preserve"> </w:t>
      </w:r>
      <w:r>
        <w:rPr>
          <w:w w:val="105"/>
        </w:rPr>
        <w:t>organization</w:t>
      </w:r>
      <w:r>
        <w:rPr>
          <w:spacing w:val="5"/>
          <w:w w:val="105"/>
        </w:rPr>
        <w:t xml:space="preserve"> </w:t>
      </w:r>
      <w:r>
        <w:rPr>
          <w:w w:val="105"/>
        </w:rPr>
        <w:t>answered</w:t>
      </w:r>
      <w:r>
        <w:rPr>
          <w:spacing w:val="5"/>
          <w:w w:val="105"/>
        </w:rPr>
        <w:t xml:space="preserve"> </w:t>
      </w:r>
      <w:r>
        <w:rPr>
          <w:w w:val="105"/>
        </w:rPr>
        <w:t>"Yes"</w:t>
      </w:r>
      <w:r>
        <w:rPr>
          <w:spacing w:val="4"/>
          <w:w w:val="105"/>
        </w:rPr>
        <w:t xml:space="preserve"> </w:t>
      </w:r>
      <w:r>
        <w:rPr>
          <w:w w:val="105"/>
        </w:rPr>
        <w:t>on</w:t>
      </w:r>
      <w:r>
        <w:rPr>
          <w:spacing w:val="5"/>
          <w:w w:val="105"/>
        </w:rPr>
        <w:t xml:space="preserve"> </w:t>
      </w:r>
      <w:r>
        <w:rPr>
          <w:w w:val="105"/>
        </w:rPr>
        <w:t>Form</w:t>
      </w:r>
      <w:r>
        <w:rPr>
          <w:spacing w:val="5"/>
          <w:w w:val="105"/>
        </w:rPr>
        <w:t xml:space="preserve"> </w:t>
      </w:r>
      <w:r>
        <w:rPr>
          <w:w w:val="105"/>
        </w:rPr>
        <w:t>990,</w:t>
      </w:r>
      <w:r>
        <w:rPr>
          <w:spacing w:val="4"/>
          <w:w w:val="105"/>
        </w:rPr>
        <w:t xml:space="preserve"> </w:t>
      </w:r>
      <w:r>
        <w:rPr>
          <w:w w:val="105"/>
        </w:rPr>
        <w:t>Part</w:t>
      </w:r>
      <w:r>
        <w:rPr>
          <w:spacing w:val="5"/>
          <w:w w:val="105"/>
        </w:rPr>
        <w:t xml:space="preserve"> </w:t>
      </w:r>
      <w:r>
        <w:rPr>
          <w:w w:val="105"/>
        </w:rPr>
        <w:t>IV,</w:t>
      </w:r>
      <w:r>
        <w:rPr>
          <w:spacing w:val="5"/>
          <w:w w:val="105"/>
        </w:rPr>
        <w:t xml:space="preserve"> </w:t>
      </w:r>
      <w:r>
        <w:rPr>
          <w:w w:val="105"/>
        </w:rPr>
        <w:t>line</w:t>
      </w:r>
      <w:r>
        <w:rPr>
          <w:spacing w:val="4"/>
          <w:w w:val="105"/>
        </w:rPr>
        <w:t xml:space="preserve"> </w:t>
      </w:r>
      <w:r>
        <w:rPr>
          <w:w w:val="105"/>
        </w:rPr>
        <w:t>11d.</w:t>
      </w:r>
      <w:r>
        <w:rPr>
          <w:spacing w:val="5"/>
          <w:w w:val="105"/>
        </w:rPr>
        <w:t xml:space="preserve"> </w:t>
      </w:r>
      <w:r>
        <w:rPr>
          <w:w w:val="105"/>
        </w:rPr>
        <w:t>See</w:t>
      </w:r>
      <w:r>
        <w:rPr>
          <w:spacing w:val="5"/>
          <w:w w:val="105"/>
        </w:rPr>
        <w:t xml:space="preserve"> </w:t>
      </w:r>
      <w:r>
        <w:rPr>
          <w:w w:val="105"/>
        </w:rPr>
        <w:t>Form</w:t>
      </w:r>
      <w:r>
        <w:rPr>
          <w:spacing w:val="4"/>
          <w:w w:val="105"/>
        </w:rPr>
        <w:t xml:space="preserve"> </w:t>
      </w:r>
      <w:r>
        <w:rPr>
          <w:w w:val="105"/>
        </w:rPr>
        <w:t>990,</w:t>
      </w:r>
      <w:r>
        <w:rPr>
          <w:spacing w:val="5"/>
          <w:w w:val="105"/>
        </w:rPr>
        <w:t xml:space="preserve"> </w:t>
      </w:r>
      <w:r>
        <w:rPr>
          <w:w w:val="105"/>
        </w:rPr>
        <w:t>Part</w:t>
      </w:r>
      <w:r>
        <w:rPr>
          <w:spacing w:val="4"/>
          <w:w w:val="105"/>
        </w:rPr>
        <w:t xml:space="preserve"> </w:t>
      </w:r>
      <w:r>
        <w:rPr>
          <w:w w:val="105"/>
        </w:rPr>
        <w:t>X,</w:t>
      </w:r>
      <w:r>
        <w:rPr>
          <w:spacing w:val="5"/>
          <w:w w:val="105"/>
        </w:rPr>
        <w:t xml:space="preserve"> </w:t>
      </w:r>
      <w:r>
        <w:rPr>
          <w:w w:val="105"/>
        </w:rPr>
        <w:t>line</w:t>
      </w:r>
      <w:r>
        <w:rPr>
          <w:spacing w:val="5"/>
          <w:w w:val="105"/>
        </w:rPr>
        <w:t xml:space="preserve"> </w:t>
      </w:r>
      <w:r>
        <w:rPr>
          <w:w w:val="105"/>
        </w:rPr>
        <w:t>15.</w:t>
      </w:r>
    </w:p>
    <w:tbl>
      <w:tblPr>
        <w:tblW w:w="0" w:type="auto"/>
        <w:tblInd w:w="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8136"/>
        <w:gridCol w:w="1872"/>
      </w:tblGrid>
      <w:tr w:rsidR="00703AA4" w14:paraId="766971CA" w14:textId="77777777">
        <w:trPr>
          <w:trHeight w:val="219"/>
        </w:trPr>
        <w:tc>
          <w:tcPr>
            <w:tcW w:w="8928" w:type="dxa"/>
            <w:gridSpan w:val="2"/>
            <w:tcBorders>
              <w:left w:val="nil"/>
            </w:tcBorders>
          </w:tcPr>
          <w:p w14:paraId="5A384843" w14:textId="77777777" w:rsidR="00703AA4" w:rsidRDefault="00A71C46">
            <w:pPr>
              <w:pStyle w:val="TableParagraph"/>
              <w:spacing w:before="31" w:line="169" w:lineRule="exact"/>
              <w:ind w:left="3948"/>
              <w:rPr>
                <w:sz w:val="15"/>
              </w:rPr>
            </w:pPr>
            <w:r>
              <w:rPr>
                <w:w w:val="105"/>
                <w:sz w:val="15"/>
              </w:rPr>
              <w:t>(a) Description</w:t>
            </w:r>
          </w:p>
        </w:tc>
        <w:tc>
          <w:tcPr>
            <w:tcW w:w="1872" w:type="dxa"/>
            <w:tcBorders>
              <w:right w:val="nil"/>
            </w:tcBorders>
          </w:tcPr>
          <w:p w14:paraId="3C391F10" w14:textId="77777777" w:rsidR="00703AA4" w:rsidRDefault="00A71C46">
            <w:pPr>
              <w:pStyle w:val="TableParagraph"/>
              <w:spacing w:before="31" w:line="169" w:lineRule="exact"/>
              <w:ind w:left="410"/>
              <w:rPr>
                <w:sz w:val="15"/>
              </w:rPr>
            </w:pPr>
            <w:r>
              <w:rPr>
                <w:w w:val="105"/>
                <w:sz w:val="15"/>
              </w:rPr>
              <w:t>(b) Book value</w:t>
            </w:r>
          </w:p>
        </w:tc>
      </w:tr>
      <w:tr w:rsidR="00703AA4" w14:paraId="31E4A31C" w14:textId="77777777">
        <w:trPr>
          <w:trHeight w:val="219"/>
        </w:trPr>
        <w:tc>
          <w:tcPr>
            <w:tcW w:w="8928" w:type="dxa"/>
            <w:gridSpan w:val="2"/>
            <w:tcBorders>
              <w:left w:val="nil"/>
            </w:tcBorders>
          </w:tcPr>
          <w:p w14:paraId="463F4F70" w14:textId="77777777" w:rsidR="00703AA4" w:rsidRDefault="00A71C46">
            <w:pPr>
              <w:pStyle w:val="TableParagraph"/>
              <w:spacing w:before="69" w:line="131" w:lineRule="exact"/>
              <w:ind w:left="252"/>
              <w:rPr>
                <w:sz w:val="15"/>
              </w:rPr>
            </w:pPr>
            <w:r>
              <w:rPr>
                <w:sz w:val="15"/>
              </w:rPr>
              <w:t>(1)</w:t>
            </w:r>
          </w:p>
        </w:tc>
        <w:tc>
          <w:tcPr>
            <w:tcW w:w="1872" w:type="dxa"/>
            <w:tcBorders>
              <w:right w:val="nil"/>
            </w:tcBorders>
          </w:tcPr>
          <w:p w14:paraId="05D75BAD" w14:textId="77777777" w:rsidR="00703AA4" w:rsidRDefault="00703AA4">
            <w:pPr>
              <w:pStyle w:val="TableParagraph"/>
              <w:rPr>
                <w:rFonts w:ascii="Times New Roman"/>
                <w:sz w:val="14"/>
              </w:rPr>
            </w:pPr>
          </w:p>
        </w:tc>
      </w:tr>
      <w:tr w:rsidR="00703AA4" w14:paraId="446F6F2C" w14:textId="77777777">
        <w:trPr>
          <w:trHeight w:val="219"/>
        </w:trPr>
        <w:tc>
          <w:tcPr>
            <w:tcW w:w="8928" w:type="dxa"/>
            <w:gridSpan w:val="2"/>
            <w:tcBorders>
              <w:left w:val="nil"/>
            </w:tcBorders>
          </w:tcPr>
          <w:p w14:paraId="2B5249E8" w14:textId="77777777" w:rsidR="00703AA4" w:rsidRDefault="00A71C46">
            <w:pPr>
              <w:pStyle w:val="TableParagraph"/>
              <w:spacing w:before="69" w:line="131" w:lineRule="exact"/>
              <w:ind w:left="252"/>
              <w:rPr>
                <w:sz w:val="15"/>
              </w:rPr>
            </w:pPr>
            <w:r>
              <w:rPr>
                <w:sz w:val="15"/>
              </w:rPr>
              <w:t>(2)</w:t>
            </w:r>
          </w:p>
        </w:tc>
        <w:tc>
          <w:tcPr>
            <w:tcW w:w="1872" w:type="dxa"/>
            <w:tcBorders>
              <w:right w:val="nil"/>
            </w:tcBorders>
          </w:tcPr>
          <w:p w14:paraId="0EEA0FDE" w14:textId="77777777" w:rsidR="00703AA4" w:rsidRDefault="00703AA4">
            <w:pPr>
              <w:pStyle w:val="TableParagraph"/>
              <w:rPr>
                <w:rFonts w:ascii="Times New Roman"/>
                <w:sz w:val="14"/>
              </w:rPr>
            </w:pPr>
          </w:p>
        </w:tc>
      </w:tr>
      <w:tr w:rsidR="00703AA4" w14:paraId="35843E2E" w14:textId="77777777">
        <w:trPr>
          <w:trHeight w:val="219"/>
        </w:trPr>
        <w:tc>
          <w:tcPr>
            <w:tcW w:w="8928" w:type="dxa"/>
            <w:gridSpan w:val="2"/>
            <w:tcBorders>
              <w:left w:val="nil"/>
            </w:tcBorders>
          </w:tcPr>
          <w:p w14:paraId="0208B551" w14:textId="77777777" w:rsidR="00703AA4" w:rsidRDefault="00A71C46">
            <w:pPr>
              <w:pStyle w:val="TableParagraph"/>
              <w:spacing w:before="69" w:line="131" w:lineRule="exact"/>
              <w:ind w:left="252"/>
              <w:rPr>
                <w:sz w:val="15"/>
              </w:rPr>
            </w:pPr>
            <w:r>
              <w:rPr>
                <w:sz w:val="15"/>
              </w:rPr>
              <w:t>(3)</w:t>
            </w:r>
          </w:p>
        </w:tc>
        <w:tc>
          <w:tcPr>
            <w:tcW w:w="1872" w:type="dxa"/>
            <w:tcBorders>
              <w:right w:val="nil"/>
            </w:tcBorders>
          </w:tcPr>
          <w:p w14:paraId="23209F19" w14:textId="77777777" w:rsidR="00703AA4" w:rsidRDefault="00703AA4">
            <w:pPr>
              <w:pStyle w:val="TableParagraph"/>
              <w:rPr>
                <w:rFonts w:ascii="Times New Roman"/>
                <w:sz w:val="14"/>
              </w:rPr>
            </w:pPr>
          </w:p>
        </w:tc>
      </w:tr>
      <w:tr w:rsidR="00703AA4" w14:paraId="3E300325" w14:textId="77777777">
        <w:trPr>
          <w:trHeight w:val="219"/>
        </w:trPr>
        <w:tc>
          <w:tcPr>
            <w:tcW w:w="8928" w:type="dxa"/>
            <w:gridSpan w:val="2"/>
            <w:tcBorders>
              <w:left w:val="nil"/>
            </w:tcBorders>
          </w:tcPr>
          <w:p w14:paraId="2D5228C1" w14:textId="77777777" w:rsidR="00703AA4" w:rsidRDefault="00A71C46">
            <w:pPr>
              <w:pStyle w:val="TableParagraph"/>
              <w:spacing w:before="69" w:line="131" w:lineRule="exact"/>
              <w:ind w:left="252"/>
              <w:rPr>
                <w:sz w:val="15"/>
              </w:rPr>
            </w:pPr>
            <w:r>
              <w:rPr>
                <w:sz w:val="15"/>
              </w:rPr>
              <w:t>(4)</w:t>
            </w:r>
          </w:p>
        </w:tc>
        <w:tc>
          <w:tcPr>
            <w:tcW w:w="1872" w:type="dxa"/>
            <w:tcBorders>
              <w:right w:val="nil"/>
            </w:tcBorders>
          </w:tcPr>
          <w:p w14:paraId="43F236E0" w14:textId="77777777" w:rsidR="00703AA4" w:rsidRDefault="00703AA4">
            <w:pPr>
              <w:pStyle w:val="TableParagraph"/>
              <w:rPr>
                <w:rFonts w:ascii="Times New Roman"/>
                <w:sz w:val="14"/>
              </w:rPr>
            </w:pPr>
          </w:p>
        </w:tc>
      </w:tr>
      <w:tr w:rsidR="00703AA4" w14:paraId="35800140" w14:textId="77777777">
        <w:trPr>
          <w:trHeight w:val="219"/>
        </w:trPr>
        <w:tc>
          <w:tcPr>
            <w:tcW w:w="8928" w:type="dxa"/>
            <w:gridSpan w:val="2"/>
            <w:tcBorders>
              <w:left w:val="nil"/>
            </w:tcBorders>
          </w:tcPr>
          <w:p w14:paraId="52F57F20" w14:textId="77777777" w:rsidR="00703AA4" w:rsidRDefault="00A71C46">
            <w:pPr>
              <w:pStyle w:val="TableParagraph"/>
              <w:spacing w:before="69" w:line="131" w:lineRule="exact"/>
              <w:ind w:left="252"/>
              <w:rPr>
                <w:sz w:val="15"/>
              </w:rPr>
            </w:pPr>
            <w:r>
              <w:rPr>
                <w:sz w:val="15"/>
              </w:rPr>
              <w:t>(5)</w:t>
            </w:r>
          </w:p>
        </w:tc>
        <w:tc>
          <w:tcPr>
            <w:tcW w:w="1872" w:type="dxa"/>
            <w:tcBorders>
              <w:right w:val="nil"/>
            </w:tcBorders>
          </w:tcPr>
          <w:p w14:paraId="2F1AE2EA" w14:textId="77777777" w:rsidR="00703AA4" w:rsidRDefault="00703AA4">
            <w:pPr>
              <w:pStyle w:val="TableParagraph"/>
              <w:rPr>
                <w:rFonts w:ascii="Times New Roman"/>
                <w:sz w:val="14"/>
              </w:rPr>
            </w:pPr>
          </w:p>
        </w:tc>
      </w:tr>
      <w:tr w:rsidR="00703AA4" w14:paraId="7202D21A" w14:textId="77777777">
        <w:trPr>
          <w:trHeight w:val="219"/>
        </w:trPr>
        <w:tc>
          <w:tcPr>
            <w:tcW w:w="8928" w:type="dxa"/>
            <w:gridSpan w:val="2"/>
            <w:tcBorders>
              <w:left w:val="nil"/>
            </w:tcBorders>
          </w:tcPr>
          <w:p w14:paraId="0ABCD0B7" w14:textId="77777777" w:rsidR="00703AA4" w:rsidRDefault="00A71C46">
            <w:pPr>
              <w:pStyle w:val="TableParagraph"/>
              <w:spacing w:before="69" w:line="131" w:lineRule="exact"/>
              <w:ind w:left="252"/>
              <w:rPr>
                <w:sz w:val="15"/>
              </w:rPr>
            </w:pPr>
            <w:r>
              <w:rPr>
                <w:sz w:val="15"/>
              </w:rPr>
              <w:t>(6)</w:t>
            </w:r>
          </w:p>
        </w:tc>
        <w:tc>
          <w:tcPr>
            <w:tcW w:w="1872" w:type="dxa"/>
            <w:tcBorders>
              <w:right w:val="nil"/>
            </w:tcBorders>
          </w:tcPr>
          <w:p w14:paraId="089FB581" w14:textId="77777777" w:rsidR="00703AA4" w:rsidRDefault="00703AA4">
            <w:pPr>
              <w:pStyle w:val="TableParagraph"/>
              <w:rPr>
                <w:rFonts w:ascii="Times New Roman"/>
                <w:sz w:val="14"/>
              </w:rPr>
            </w:pPr>
          </w:p>
        </w:tc>
      </w:tr>
      <w:tr w:rsidR="00703AA4" w14:paraId="461FA9F8" w14:textId="77777777">
        <w:trPr>
          <w:trHeight w:val="219"/>
        </w:trPr>
        <w:tc>
          <w:tcPr>
            <w:tcW w:w="8928" w:type="dxa"/>
            <w:gridSpan w:val="2"/>
            <w:tcBorders>
              <w:left w:val="nil"/>
            </w:tcBorders>
          </w:tcPr>
          <w:p w14:paraId="71433125" w14:textId="77777777" w:rsidR="00703AA4" w:rsidRDefault="00A71C46">
            <w:pPr>
              <w:pStyle w:val="TableParagraph"/>
              <w:spacing w:before="69" w:line="131" w:lineRule="exact"/>
              <w:ind w:left="252"/>
              <w:rPr>
                <w:sz w:val="15"/>
              </w:rPr>
            </w:pPr>
            <w:r>
              <w:rPr>
                <w:sz w:val="15"/>
              </w:rPr>
              <w:t>(7)</w:t>
            </w:r>
          </w:p>
        </w:tc>
        <w:tc>
          <w:tcPr>
            <w:tcW w:w="1872" w:type="dxa"/>
            <w:tcBorders>
              <w:right w:val="nil"/>
            </w:tcBorders>
          </w:tcPr>
          <w:p w14:paraId="39C14277" w14:textId="77777777" w:rsidR="00703AA4" w:rsidRDefault="00703AA4">
            <w:pPr>
              <w:pStyle w:val="TableParagraph"/>
              <w:rPr>
                <w:rFonts w:ascii="Times New Roman"/>
                <w:sz w:val="14"/>
              </w:rPr>
            </w:pPr>
          </w:p>
        </w:tc>
      </w:tr>
      <w:tr w:rsidR="00703AA4" w14:paraId="4A4B5B62" w14:textId="77777777">
        <w:trPr>
          <w:trHeight w:val="219"/>
        </w:trPr>
        <w:tc>
          <w:tcPr>
            <w:tcW w:w="8928" w:type="dxa"/>
            <w:gridSpan w:val="2"/>
            <w:tcBorders>
              <w:left w:val="nil"/>
            </w:tcBorders>
          </w:tcPr>
          <w:p w14:paraId="47C867A9" w14:textId="77777777" w:rsidR="00703AA4" w:rsidRDefault="00A71C46">
            <w:pPr>
              <w:pStyle w:val="TableParagraph"/>
              <w:spacing w:before="69" w:line="131" w:lineRule="exact"/>
              <w:ind w:left="252"/>
              <w:rPr>
                <w:sz w:val="15"/>
              </w:rPr>
            </w:pPr>
            <w:r>
              <w:rPr>
                <w:sz w:val="15"/>
              </w:rPr>
              <w:t>(8)</w:t>
            </w:r>
          </w:p>
        </w:tc>
        <w:tc>
          <w:tcPr>
            <w:tcW w:w="1872" w:type="dxa"/>
            <w:tcBorders>
              <w:right w:val="nil"/>
            </w:tcBorders>
          </w:tcPr>
          <w:p w14:paraId="6E3D8CB1" w14:textId="77777777" w:rsidR="00703AA4" w:rsidRDefault="00703AA4">
            <w:pPr>
              <w:pStyle w:val="TableParagraph"/>
              <w:rPr>
                <w:rFonts w:ascii="Times New Roman"/>
                <w:sz w:val="14"/>
              </w:rPr>
            </w:pPr>
          </w:p>
        </w:tc>
      </w:tr>
      <w:tr w:rsidR="00703AA4" w14:paraId="319C2CDC" w14:textId="77777777">
        <w:trPr>
          <w:trHeight w:val="219"/>
        </w:trPr>
        <w:tc>
          <w:tcPr>
            <w:tcW w:w="8928" w:type="dxa"/>
            <w:gridSpan w:val="2"/>
            <w:tcBorders>
              <w:left w:val="nil"/>
            </w:tcBorders>
          </w:tcPr>
          <w:p w14:paraId="47FDACD2" w14:textId="77777777" w:rsidR="00703AA4" w:rsidRDefault="00A71C46">
            <w:pPr>
              <w:pStyle w:val="TableParagraph"/>
              <w:spacing w:before="69" w:line="131" w:lineRule="exact"/>
              <w:ind w:left="252"/>
              <w:rPr>
                <w:sz w:val="15"/>
              </w:rPr>
            </w:pPr>
            <w:r>
              <w:rPr>
                <w:sz w:val="15"/>
              </w:rPr>
              <w:t>(9)</w:t>
            </w:r>
          </w:p>
        </w:tc>
        <w:tc>
          <w:tcPr>
            <w:tcW w:w="1872" w:type="dxa"/>
            <w:tcBorders>
              <w:right w:val="nil"/>
            </w:tcBorders>
          </w:tcPr>
          <w:p w14:paraId="69DBD58B" w14:textId="77777777" w:rsidR="00703AA4" w:rsidRDefault="00703AA4">
            <w:pPr>
              <w:pStyle w:val="TableParagraph"/>
              <w:rPr>
                <w:rFonts w:ascii="Times New Roman"/>
                <w:sz w:val="14"/>
              </w:rPr>
            </w:pPr>
          </w:p>
        </w:tc>
      </w:tr>
      <w:tr w:rsidR="00703AA4" w14:paraId="798A282B" w14:textId="77777777">
        <w:trPr>
          <w:trHeight w:val="219"/>
        </w:trPr>
        <w:tc>
          <w:tcPr>
            <w:tcW w:w="8928" w:type="dxa"/>
            <w:gridSpan w:val="2"/>
            <w:tcBorders>
              <w:left w:val="nil"/>
            </w:tcBorders>
          </w:tcPr>
          <w:p w14:paraId="4F71B4F6" w14:textId="77777777" w:rsidR="00703AA4" w:rsidRDefault="00A71C46">
            <w:pPr>
              <w:pStyle w:val="TableParagraph"/>
              <w:spacing w:before="59" w:line="141" w:lineRule="exact"/>
              <w:ind w:left="7"/>
              <w:rPr>
                <w:sz w:val="15"/>
              </w:rPr>
            </w:pPr>
            <w:r>
              <w:rPr>
                <w:w w:val="115"/>
                <w:sz w:val="15"/>
              </w:rPr>
              <w:t xml:space="preserve">Total. </w:t>
            </w:r>
            <w:r>
              <w:rPr>
                <w:i/>
                <w:w w:val="115"/>
                <w:position w:val="1"/>
                <w:sz w:val="15"/>
              </w:rPr>
              <w:t xml:space="preserve">(Column (b) must equal Form 990, Part X, col. (B) line 15.)  </w:t>
            </w:r>
            <w:r>
              <w:rPr>
                <w:spacing w:val="-37"/>
                <w:w w:val="115"/>
                <w:position w:val="1"/>
                <w:sz w:val="15"/>
              </w:rPr>
              <w:t xml:space="preserve"> </w:t>
            </w:r>
            <w:r>
              <w:rPr>
                <w:spacing w:val="-66"/>
                <w:w w:val="385"/>
                <w:sz w:val="15"/>
              </w:rPr>
              <w:t>|</w:t>
            </w:r>
          </w:p>
        </w:tc>
        <w:tc>
          <w:tcPr>
            <w:tcW w:w="1872" w:type="dxa"/>
            <w:tcBorders>
              <w:right w:val="nil"/>
            </w:tcBorders>
          </w:tcPr>
          <w:p w14:paraId="58380E51" w14:textId="77777777" w:rsidR="00703AA4" w:rsidRDefault="00703AA4">
            <w:pPr>
              <w:pStyle w:val="TableParagraph"/>
              <w:rPr>
                <w:rFonts w:ascii="Times New Roman"/>
                <w:sz w:val="14"/>
              </w:rPr>
            </w:pPr>
          </w:p>
        </w:tc>
      </w:tr>
      <w:tr w:rsidR="00703AA4" w14:paraId="3E27045F" w14:textId="77777777">
        <w:trPr>
          <w:trHeight w:val="219"/>
        </w:trPr>
        <w:tc>
          <w:tcPr>
            <w:tcW w:w="792" w:type="dxa"/>
            <w:shd w:val="clear" w:color="auto" w:fill="D2D2D2"/>
          </w:tcPr>
          <w:p w14:paraId="4433E54B" w14:textId="77777777" w:rsidR="00703AA4" w:rsidRDefault="00A71C46">
            <w:pPr>
              <w:pStyle w:val="TableParagraph"/>
              <w:spacing w:before="3" w:line="197" w:lineRule="exact"/>
              <w:ind w:left="69"/>
              <w:rPr>
                <w:sz w:val="19"/>
              </w:rPr>
            </w:pPr>
            <w:r>
              <w:rPr>
                <w:w w:val="110"/>
                <w:sz w:val="19"/>
              </w:rPr>
              <w:t>Part X</w:t>
            </w:r>
          </w:p>
        </w:tc>
        <w:tc>
          <w:tcPr>
            <w:tcW w:w="10008" w:type="dxa"/>
            <w:gridSpan w:val="2"/>
            <w:tcBorders>
              <w:bottom w:val="nil"/>
              <w:right w:val="nil"/>
            </w:tcBorders>
          </w:tcPr>
          <w:p w14:paraId="15F048D6" w14:textId="77777777" w:rsidR="00703AA4" w:rsidRDefault="00A71C46">
            <w:pPr>
              <w:pStyle w:val="TableParagraph"/>
              <w:spacing w:before="3" w:line="197" w:lineRule="exact"/>
              <w:ind w:left="141"/>
              <w:rPr>
                <w:sz w:val="19"/>
              </w:rPr>
            </w:pPr>
            <w:r>
              <w:rPr>
                <w:w w:val="115"/>
                <w:sz w:val="19"/>
              </w:rPr>
              <w:t>Other Liabilities.</w:t>
            </w:r>
          </w:p>
        </w:tc>
      </w:tr>
    </w:tbl>
    <w:p w14:paraId="79DF870D" w14:textId="77777777" w:rsidR="00703AA4" w:rsidRDefault="00A71C46">
      <w:pPr>
        <w:pStyle w:val="BodyText"/>
        <w:spacing w:before="53"/>
        <w:ind w:left="1484"/>
      </w:pPr>
      <w:r>
        <w:rPr>
          <w:w w:val="105"/>
        </w:rPr>
        <w:t>Complete if the organization answered "Yes" on Form 990, Part IV, line 11e or 11f. See Form 990, Part X, line 25.</w:t>
      </w:r>
    </w:p>
    <w:tbl>
      <w:tblPr>
        <w:tblW w:w="0" w:type="auto"/>
        <w:tblInd w:w="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16"/>
        <w:gridCol w:w="1872"/>
        <w:gridCol w:w="3317"/>
      </w:tblGrid>
      <w:tr w:rsidR="00703AA4" w14:paraId="31A647B9" w14:textId="77777777">
        <w:trPr>
          <w:trHeight w:val="219"/>
        </w:trPr>
        <w:tc>
          <w:tcPr>
            <w:tcW w:w="5616" w:type="dxa"/>
            <w:tcBorders>
              <w:left w:val="nil"/>
            </w:tcBorders>
          </w:tcPr>
          <w:p w14:paraId="0F4CF610" w14:textId="77777777" w:rsidR="00703AA4" w:rsidRDefault="00A71C46">
            <w:pPr>
              <w:pStyle w:val="TableParagraph"/>
              <w:tabs>
                <w:tab w:val="left" w:pos="1936"/>
              </w:tabs>
              <w:spacing w:before="30" w:line="170" w:lineRule="exact"/>
              <w:ind w:left="7"/>
              <w:rPr>
                <w:sz w:val="15"/>
              </w:rPr>
            </w:pPr>
            <w:r>
              <w:rPr>
                <w:w w:val="105"/>
                <w:position w:val="-3"/>
                <w:sz w:val="15"/>
              </w:rPr>
              <w:t>1.</w:t>
            </w:r>
            <w:r>
              <w:rPr>
                <w:w w:val="105"/>
                <w:position w:val="-3"/>
                <w:sz w:val="15"/>
              </w:rPr>
              <w:tab/>
            </w:r>
            <w:r>
              <w:rPr>
                <w:w w:val="105"/>
                <w:sz w:val="15"/>
              </w:rPr>
              <w:t>(a) Description of</w:t>
            </w:r>
            <w:r>
              <w:rPr>
                <w:spacing w:val="3"/>
                <w:w w:val="105"/>
                <w:sz w:val="15"/>
              </w:rPr>
              <w:t xml:space="preserve"> </w:t>
            </w:r>
            <w:r>
              <w:rPr>
                <w:w w:val="105"/>
                <w:sz w:val="15"/>
              </w:rPr>
              <w:t>liability</w:t>
            </w:r>
          </w:p>
        </w:tc>
        <w:tc>
          <w:tcPr>
            <w:tcW w:w="1872" w:type="dxa"/>
          </w:tcPr>
          <w:p w14:paraId="16886C80" w14:textId="77777777" w:rsidR="00703AA4" w:rsidRDefault="00A71C46">
            <w:pPr>
              <w:pStyle w:val="TableParagraph"/>
              <w:spacing w:before="30" w:line="170" w:lineRule="exact"/>
              <w:ind w:left="410"/>
              <w:rPr>
                <w:sz w:val="15"/>
              </w:rPr>
            </w:pPr>
            <w:r>
              <w:rPr>
                <w:w w:val="105"/>
                <w:sz w:val="15"/>
              </w:rPr>
              <w:t>(b) Book value</w:t>
            </w:r>
          </w:p>
        </w:tc>
        <w:tc>
          <w:tcPr>
            <w:tcW w:w="3317" w:type="dxa"/>
            <w:vMerge w:val="restart"/>
            <w:tcBorders>
              <w:right w:val="nil"/>
            </w:tcBorders>
            <w:shd w:val="clear" w:color="auto" w:fill="D2D2D2"/>
          </w:tcPr>
          <w:p w14:paraId="0AB7362E" w14:textId="77777777" w:rsidR="00703AA4" w:rsidRDefault="00703AA4">
            <w:pPr>
              <w:pStyle w:val="TableParagraph"/>
              <w:rPr>
                <w:rFonts w:ascii="Times New Roman"/>
                <w:sz w:val="16"/>
              </w:rPr>
            </w:pPr>
          </w:p>
        </w:tc>
      </w:tr>
      <w:tr w:rsidR="00703AA4" w14:paraId="75D8B83A" w14:textId="77777777">
        <w:trPr>
          <w:trHeight w:val="219"/>
        </w:trPr>
        <w:tc>
          <w:tcPr>
            <w:tcW w:w="5616" w:type="dxa"/>
            <w:tcBorders>
              <w:left w:val="nil"/>
            </w:tcBorders>
          </w:tcPr>
          <w:p w14:paraId="531A42D9" w14:textId="77777777" w:rsidR="00703AA4" w:rsidRDefault="00A71C46">
            <w:pPr>
              <w:pStyle w:val="TableParagraph"/>
              <w:spacing w:before="64" w:line="136" w:lineRule="exact"/>
              <w:ind w:left="261"/>
              <w:rPr>
                <w:sz w:val="15"/>
              </w:rPr>
            </w:pPr>
            <w:r>
              <w:rPr>
                <w:w w:val="105"/>
                <w:sz w:val="15"/>
              </w:rPr>
              <w:t>(1) Federal income taxes</w:t>
            </w:r>
          </w:p>
        </w:tc>
        <w:tc>
          <w:tcPr>
            <w:tcW w:w="1872" w:type="dxa"/>
          </w:tcPr>
          <w:p w14:paraId="318352FA"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161319FD" w14:textId="77777777" w:rsidR="00703AA4" w:rsidRDefault="00703AA4">
            <w:pPr>
              <w:rPr>
                <w:sz w:val="2"/>
                <w:szCs w:val="2"/>
              </w:rPr>
            </w:pPr>
          </w:p>
        </w:tc>
      </w:tr>
      <w:tr w:rsidR="00703AA4" w14:paraId="50E56574" w14:textId="77777777">
        <w:trPr>
          <w:trHeight w:val="219"/>
        </w:trPr>
        <w:tc>
          <w:tcPr>
            <w:tcW w:w="5616" w:type="dxa"/>
            <w:tcBorders>
              <w:left w:val="nil"/>
            </w:tcBorders>
          </w:tcPr>
          <w:p w14:paraId="1620878D" w14:textId="77777777" w:rsidR="00703AA4" w:rsidRDefault="00A71C46">
            <w:pPr>
              <w:pStyle w:val="TableParagraph"/>
              <w:spacing w:before="64" w:line="136" w:lineRule="exact"/>
              <w:ind w:left="261"/>
              <w:rPr>
                <w:sz w:val="15"/>
              </w:rPr>
            </w:pPr>
            <w:r>
              <w:rPr>
                <w:sz w:val="15"/>
              </w:rPr>
              <w:t>(2)</w:t>
            </w:r>
          </w:p>
        </w:tc>
        <w:tc>
          <w:tcPr>
            <w:tcW w:w="1872" w:type="dxa"/>
          </w:tcPr>
          <w:p w14:paraId="78FCF713"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1B9F7F5A" w14:textId="77777777" w:rsidR="00703AA4" w:rsidRDefault="00703AA4">
            <w:pPr>
              <w:rPr>
                <w:sz w:val="2"/>
                <w:szCs w:val="2"/>
              </w:rPr>
            </w:pPr>
          </w:p>
        </w:tc>
      </w:tr>
      <w:tr w:rsidR="00703AA4" w14:paraId="5CD12FA7" w14:textId="77777777">
        <w:trPr>
          <w:trHeight w:val="219"/>
        </w:trPr>
        <w:tc>
          <w:tcPr>
            <w:tcW w:w="5616" w:type="dxa"/>
            <w:tcBorders>
              <w:left w:val="nil"/>
            </w:tcBorders>
          </w:tcPr>
          <w:p w14:paraId="0B71F11B" w14:textId="77777777" w:rsidR="00703AA4" w:rsidRDefault="00A71C46">
            <w:pPr>
              <w:pStyle w:val="TableParagraph"/>
              <w:spacing w:before="64" w:line="136" w:lineRule="exact"/>
              <w:ind w:left="261"/>
              <w:rPr>
                <w:sz w:val="15"/>
              </w:rPr>
            </w:pPr>
            <w:r>
              <w:rPr>
                <w:sz w:val="15"/>
              </w:rPr>
              <w:t>(3)</w:t>
            </w:r>
          </w:p>
        </w:tc>
        <w:tc>
          <w:tcPr>
            <w:tcW w:w="1872" w:type="dxa"/>
          </w:tcPr>
          <w:p w14:paraId="2D3B43BE"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55A2ACEF" w14:textId="77777777" w:rsidR="00703AA4" w:rsidRDefault="00703AA4">
            <w:pPr>
              <w:rPr>
                <w:sz w:val="2"/>
                <w:szCs w:val="2"/>
              </w:rPr>
            </w:pPr>
          </w:p>
        </w:tc>
      </w:tr>
      <w:tr w:rsidR="00703AA4" w14:paraId="434839C4" w14:textId="77777777">
        <w:trPr>
          <w:trHeight w:val="219"/>
        </w:trPr>
        <w:tc>
          <w:tcPr>
            <w:tcW w:w="5616" w:type="dxa"/>
            <w:tcBorders>
              <w:left w:val="nil"/>
            </w:tcBorders>
          </w:tcPr>
          <w:p w14:paraId="601E09E9" w14:textId="77777777" w:rsidR="00703AA4" w:rsidRDefault="00A71C46">
            <w:pPr>
              <w:pStyle w:val="TableParagraph"/>
              <w:spacing w:before="64" w:line="136" w:lineRule="exact"/>
              <w:ind w:left="261"/>
              <w:rPr>
                <w:sz w:val="15"/>
              </w:rPr>
            </w:pPr>
            <w:r>
              <w:rPr>
                <w:sz w:val="15"/>
              </w:rPr>
              <w:t>(4)</w:t>
            </w:r>
          </w:p>
        </w:tc>
        <w:tc>
          <w:tcPr>
            <w:tcW w:w="1872" w:type="dxa"/>
          </w:tcPr>
          <w:p w14:paraId="7B6F0D3A"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6E5B6540" w14:textId="77777777" w:rsidR="00703AA4" w:rsidRDefault="00703AA4">
            <w:pPr>
              <w:rPr>
                <w:sz w:val="2"/>
                <w:szCs w:val="2"/>
              </w:rPr>
            </w:pPr>
          </w:p>
        </w:tc>
      </w:tr>
      <w:tr w:rsidR="00703AA4" w14:paraId="3C258D5B" w14:textId="77777777">
        <w:trPr>
          <w:trHeight w:val="219"/>
        </w:trPr>
        <w:tc>
          <w:tcPr>
            <w:tcW w:w="5616" w:type="dxa"/>
            <w:tcBorders>
              <w:left w:val="nil"/>
            </w:tcBorders>
          </w:tcPr>
          <w:p w14:paraId="44DCF53C" w14:textId="77777777" w:rsidR="00703AA4" w:rsidRDefault="00A71C46">
            <w:pPr>
              <w:pStyle w:val="TableParagraph"/>
              <w:spacing w:before="64" w:line="136" w:lineRule="exact"/>
              <w:ind w:left="261"/>
              <w:rPr>
                <w:sz w:val="15"/>
              </w:rPr>
            </w:pPr>
            <w:r>
              <w:rPr>
                <w:sz w:val="15"/>
              </w:rPr>
              <w:t>(5)</w:t>
            </w:r>
          </w:p>
        </w:tc>
        <w:tc>
          <w:tcPr>
            <w:tcW w:w="1872" w:type="dxa"/>
          </w:tcPr>
          <w:p w14:paraId="6BB8E140"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2EA64804" w14:textId="77777777" w:rsidR="00703AA4" w:rsidRDefault="00703AA4">
            <w:pPr>
              <w:rPr>
                <w:sz w:val="2"/>
                <w:szCs w:val="2"/>
              </w:rPr>
            </w:pPr>
          </w:p>
        </w:tc>
      </w:tr>
      <w:tr w:rsidR="00703AA4" w14:paraId="2286C94C" w14:textId="77777777">
        <w:trPr>
          <w:trHeight w:val="219"/>
        </w:trPr>
        <w:tc>
          <w:tcPr>
            <w:tcW w:w="5616" w:type="dxa"/>
            <w:tcBorders>
              <w:left w:val="nil"/>
            </w:tcBorders>
          </w:tcPr>
          <w:p w14:paraId="07ACB5FA" w14:textId="77777777" w:rsidR="00703AA4" w:rsidRDefault="00A71C46">
            <w:pPr>
              <w:pStyle w:val="TableParagraph"/>
              <w:spacing w:before="64" w:line="136" w:lineRule="exact"/>
              <w:ind w:left="261"/>
              <w:rPr>
                <w:sz w:val="15"/>
              </w:rPr>
            </w:pPr>
            <w:r>
              <w:rPr>
                <w:sz w:val="15"/>
              </w:rPr>
              <w:t>(6)</w:t>
            </w:r>
          </w:p>
        </w:tc>
        <w:tc>
          <w:tcPr>
            <w:tcW w:w="1872" w:type="dxa"/>
          </w:tcPr>
          <w:p w14:paraId="07CDEA1A"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019A965B" w14:textId="77777777" w:rsidR="00703AA4" w:rsidRDefault="00703AA4">
            <w:pPr>
              <w:rPr>
                <w:sz w:val="2"/>
                <w:szCs w:val="2"/>
              </w:rPr>
            </w:pPr>
          </w:p>
        </w:tc>
      </w:tr>
      <w:tr w:rsidR="00703AA4" w14:paraId="7A853E69" w14:textId="77777777">
        <w:trPr>
          <w:trHeight w:val="219"/>
        </w:trPr>
        <w:tc>
          <w:tcPr>
            <w:tcW w:w="5616" w:type="dxa"/>
            <w:tcBorders>
              <w:left w:val="nil"/>
            </w:tcBorders>
          </w:tcPr>
          <w:p w14:paraId="27E530D8" w14:textId="77777777" w:rsidR="00703AA4" w:rsidRDefault="00A71C46">
            <w:pPr>
              <w:pStyle w:val="TableParagraph"/>
              <w:spacing w:before="64" w:line="136" w:lineRule="exact"/>
              <w:ind w:left="261"/>
              <w:rPr>
                <w:sz w:val="15"/>
              </w:rPr>
            </w:pPr>
            <w:r>
              <w:rPr>
                <w:sz w:val="15"/>
              </w:rPr>
              <w:t>(7)</w:t>
            </w:r>
          </w:p>
        </w:tc>
        <w:tc>
          <w:tcPr>
            <w:tcW w:w="1872" w:type="dxa"/>
          </w:tcPr>
          <w:p w14:paraId="1E8F9158"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04C7A803" w14:textId="77777777" w:rsidR="00703AA4" w:rsidRDefault="00703AA4">
            <w:pPr>
              <w:rPr>
                <w:sz w:val="2"/>
                <w:szCs w:val="2"/>
              </w:rPr>
            </w:pPr>
          </w:p>
        </w:tc>
      </w:tr>
      <w:tr w:rsidR="00703AA4" w14:paraId="2070CD91" w14:textId="77777777">
        <w:trPr>
          <w:trHeight w:val="219"/>
        </w:trPr>
        <w:tc>
          <w:tcPr>
            <w:tcW w:w="5616" w:type="dxa"/>
            <w:tcBorders>
              <w:left w:val="nil"/>
            </w:tcBorders>
          </w:tcPr>
          <w:p w14:paraId="64B836FE" w14:textId="77777777" w:rsidR="00703AA4" w:rsidRDefault="00A71C46">
            <w:pPr>
              <w:pStyle w:val="TableParagraph"/>
              <w:spacing w:before="64" w:line="136" w:lineRule="exact"/>
              <w:ind w:left="261"/>
              <w:rPr>
                <w:sz w:val="15"/>
              </w:rPr>
            </w:pPr>
            <w:r>
              <w:rPr>
                <w:sz w:val="15"/>
              </w:rPr>
              <w:t>(8)</w:t>
            </w:r>
          </w:p>
        </w:tc>
        <w:tc>
          <w:tcPr>
            <w:tcW w:w="1872" w:type="dxa"/>
          </w:tcPr>
          <w:p w14:paraId="0A22A5A3"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6E391F40" w14:textId="77777777" w:rsidR="00703AA4" w:rsidRDefault="00703AA4">
            <w:pPr>
              <w:rPr>
                <w:sz w:val="2"/>
                <w:szCs w:val="2"/>
              </w:rPr>
            </w:pPr>
          </w:p>
        </w:tc>
      </w:tr>
      <w:tr w:rsidR="00703AA4" w14:paraId="7C16F022" w14:textId="77777777">
        <w:trPr>
          <w:trHeight w:val="219"/>
        </w:trPr>
        <w:tc>
          <w:tcPr>
            <w:tcW w:w="5616" w:type="dxa"/>
            <w:tcBorders>
              <w:left w:val="nil"/>
            </w:tcBorders>
          </w:tcPr>
          <w:p w14:paraId="228AFC22" w14:textId="77777777" w:rsidR="00703AA4" w:rsidRDefault="00A71C46">
            <w:pPr>
              <w:pStyle w:val="TableParagraph"/>
              <w:spacing w:before="64" w:line="136" w:lineRule="exact"/>
              <w:ind w:left="261"/>
              <w:rPr>
                <w:sz w:val="15"/>
              </w:rPr>
            </w:pPr>
            <w:r>
              <w:rPr>
                <w:sz w:val="15"/>
              </w:rPr>
              <w:t>(9)</w:t>
            </w:r>
          </w:p>
        </w:tc>
        <w:tc>
          <w:tcPr>
            <w:tcW w:w="1872" w:type="dxa"/>
          </w:tcPr>
          <w:p w14:paraId="48F770A1"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57A8A6E1" w14:textId="77777777" w:rsidR="00703AA4" w:rsidRDefault="00703AA4">
            <w:pPr>
              <w:rPr>
                <w:sz w:val="2"/>
                <w:szCs w:val="2"/>
              </w:rPr>
            </w:pPr>
          </w:p>
        </w:tc>
      </w:tr>
      <w:tr w:rsidR="00703AA4" w14:paraId="6695B8F6" w14:textId="77777777">
        <w:trPr>
          <w:trHeight w:val="219"/>
        </w:trPr>
        <w:tc>
          <w:tcPr>
            <w:tcW w:w="5616" w:type="dxa"/>
            <w:tcBorders>
              <w:left w:val="nil"/>
            </w:tcBorders>
          </w:tcPr>
          <w:p w14:paraId="170745DC" w14:textId="77777777" w:rsidR="00703AA4" w:rsidRDefault="00A71C46">
            <w:pPr>
              <w:pStyle w:val="TableParagraph"/>
              <w:spacing w:before="59" w:line="141" w:lineRule="exact"/>
              <w:ind w:left="7"/>
              <w:rPr>
                <w:sz w:val="15"/>
              </w:rPr>
            </w:pPr>
            <w:r>
              <w:rPr>
                <w:w w:val="115"/>
                <w:sz w:val="15"/>
              </w:rPr>
              <w:t>Total.</w:t>
            </w:r>
            <w:r>
              <w:rPr>
                <w:spacing w:val="-25"/>
                <w:w w:val="115"/>
                <w:sz w:val="15"/>
              </w:rPr>
              <w:t xml:space="preserve"> </w:t>
            </w:r>
            <w:r>
              <w:rPr>
                <w:i/>
                <w:w w:val="115"/>
                <w:position w:val="1"/>
                <w:sz w:val="15"/>
              </w:rPr>
              <w:t>(Column</w:t>
            </w:r>
            <w:r>
              <w:rPr>
                <w:i/>
                <w:spacing w:val="-25"/>
                <w:w w:val="115"/>
                <w:position w:val="1"/>
                <w:sz w:val="15"/>
              </w:rPr>
              <w:t xml:space="preserve"> </w:t>
            </w:r>
            <w:r>
              <w:rPr>
                <w:i/>
                <w:w w:val="115"/>
                <w:position w:val="1"/>
                <w:sz w:val="15"/>
              </w:rPr>
              <w:t>(b)</w:t>
            </w:r>
            <w:r>
              <w:rPr>
                <w:i/>
                <w:spacing w:val="-25"/>
                <w:w w:val="115"/>
                <w:position w:val="1"/>
                <w:sz w:val="15"/>
              </w:rPr>
              <w:t xml:space="preserve"> </w:t>
            </w:r>
            <w:r>
              <w:rPr>
                <w:i/>
                <w:w w:val="115"/>
                <w:position w:val="1"/>
                <w:sz w:val="15"/>
              </w:rPr>
              <w:t>must</w:t>
            </w:r>
            <w:r>
              <w:rPr>
                <w:i/>
                <w:spacing w:val="-25"/>
                <w:w w:val="115"/>
                <w:position w:val="1"/>
                <w:sz w:val="15"/>
              </w:rPr>
              <w:t xml:space="preserve"> </w:t>
            </w:r>
            <w:r>
              <w:rPr>
                <w:i/>
                <w:w w:val="115"/>
                <w:position w:val="1"/>
                <w:sz w:val="15"/>
              </w:rPr>
              <w:t>equal</w:t>
            </w:r>
            <w:r>
              <w:rPr>
                <w:i/>
                <w:spacing w:val="-25"/>
                <w:w w:val="115"/>
                <w:position w:val="1"/>
                <w:sz w:val="15"/>
              </w:rPr>
              <w:t xml:space="preserve"> </w:t>
            </w:r>
            <w:r>
              <w:rPr>
                <w:i/>
                <w:w w:val="115"/>
                <w:position w:val="1"/>
                <w:sz w:val="15"/>
              </w:rPr>
              <w:t>Form</w:t>
            </w:r>
            <w:r>
              <w:rPr>
                <w:i/>
                <w:spacing w:val="-25"/>
                <w:w w:val="115"/>
                <w:position w:val="1"/>
                <w:sz w:val="15"/>
              </w:rPr>
              <w:t xml:space="preserve"> </w:t>
            </w:r>
            <w:r>
              <w:rPr>
                <w:i/>
                <w:w w:val="115"/>
                <w:position w:val="1"/>
                <w:sz w:val="15"/>
              </w:rPr>
              <w:t>990,</w:t>
            </w:r>
            <w:r>
              <w:rPr>
                <w:i/>
                <w:spacing w:val="-25"/>
                <w:w w:val="115"/>
                <w:position w:val="1"/>
                <w:sz w:val="15"/>
              </w:rPr>
              <w:t xml:space="preserve"> </w:t>
            </w:r>
            <w:r>
              <w:rPr>
                <w:i/>
                <w:w w:val="115"/>
                <w:position w:val="1"/>
                <w:sz w:val="15"/>
              </w:rPr>
              <w:t>Part</w:t>
            </w:r>
            <w:r>
              <w:rPr>
                <w:i/>
                <w:spacing w:val="-25"/>
                <w:w w:val="115"/>
                <w:position w:val="1"/>
                <w:sz w:val="15"/>
              </w:rPr>
              <w:t xml:space="preserve"> </w:t>
            </w:r>
            <w:r>
              <w:rPr>
                <w:i/>
                <w:w w:val="115"/>
                <w:position w:val="1"/>
                <w:sz w:val="15"/>
              </w:rPr>
              <w:t>X,</w:t>
            </w:r>
            <w:r>
              <w:rPr>
                <w:i/>
                <w:spacing w:val="-25"/>
                <w:w w:val="115"/>
                <w:position w:val="1"/>
                <w:sz w:val="15"/>
              </w:rPr>
              <w:t xml:space="preserve"> </w:t>
            </w:r>
            <w:r>
              <w:rPr>
                <w:i/>
                <w:w w:val="115"/>
                <w:position w:val="1"/>
                <w:sz w:val="15"/>
              </w:rPr>
              <w:t>col.</w:t>
            </w:r>
            <w:r>
              <w:rPr>
                <w:i/>
                <w:spacing w:val="-25"/>
                <w:w w:val="115"/>
                <w:position w:val="1"/>
                <w:sz w:val="15"/>
              </w:rPr>
              <w:t xml:space="preserve"> </w:t>
            </w:r>
            <w:r>
              <w:rPr>
                <w:i/>
                <w:w w:val="115"/>
                <w:position w:val="1"/>
                <w:sz w:val="15"/>
              </w:rPr>
              <w:t>(B)</w:t>
            </w:r>
            <w:r>
              <w:rPr>
                <w:i/>
                <w:spacing w:val="-25"/>
                <w:w w:val="115"/>
                <w:position w:val="1"/>
                <w:sz w:val="15"/>
              </w:rPr>
              <w:t xml:space="preserve"> </w:t>
            </w:r>
            <w:r>
              <w:rPr>
                <w:i/>
                <w:w w:val="115"/>
                <w:position w:val="1"/>
                <w:sz w:val="15"/>
              </w:rPr>
              <w:t>line</w:t>
            </w:r>
            <w:r>
              <w:rPr>
                <w:i/>
                <w:spacing w:val="-25"/>
                <w:w w:val="115"/>
                <w:position w:val="1"/>
                <w:sz w:val="15"/>
              </w:rPr>
              <w:t xml:space="preserve"> </w:t>
            </w:r>
            <w:r>
              <w:rPr>
                <w:i/>
                <w:w w:val="115"/>
                <w:position w:val="1"/>
                <w:sz w:val="15"/>
              </w:rPr>
              <w:t>25.)</w:t>
            </w:r>
            <w:r>
              <w:rPr>
                <w:i/>
                <w:spacing w:val="6"/>
                <w:w w:val="115"/>
                <w:position w:val="1"/>
                <w:sz w:val="15"/>
              </w:rPr>
              <w:t xml:space="preserve"> </w:t>
            </w:r>
            <w:r>
              <w:rPr>
                <w:w w:val="115"/>
                <w:sz w:val="15"/>
              </w:rPr>
              <w:t></w:t>
            </w:r>
            <w:r>
              <w:rPr>
                <w:spacing w:val="-115"/>
                <w:w w:val="385"/>
                <w:sz w:val="15"/>
              </w:rPr>
              <w:t>|</w:t>
            </w:r>
          </w:p>
        </w:tc>
        <w:tc>
          <w:tcPr>
            <w:tcW w:w="1872" w:type="dxa"/>
          </w:tcPr>
          <w:p w14:paraId="0D0FC5FE" w14:textId="77777777" w:rsidR="00703AA4" w:rsidRDefault="00703AA4">
            <w:pPr>
              <w:pStyle w:val="TableParagraph"/>
              <w:rPr>
                <w:rFonts w:ascii="Times New Roman"/>
                <w:sz w:val="14"/>
              </w:rPr>
            </w:pPr>
          </w:p>
        </w:tc>
        <w:tc>
          <w:tcPr>
            <w:tcW w:w="3317" w:type="dxa"/>
            <w:vMerge/>
            <w:tcBorders>
              <w:top w:val="nil"/>
              <w:right w:val="nil"/>
            </w:tcBorders>
            <w:shd w:val="clear" w:color="auto" w:fill="D2D2D2"/>
          </w:tcPr>
          <w:p w14:paraId="312B562D" w14:textId="77777777" w:rsidR="00703AA4" w:rsidRDefault="00703AA4">
            <w:pPr>
              <w:rPr>
                <w:sz w:val="2"/>
                <w:szCs w:val="2"/>
              </w:rPr>
            </w:pPr>
          </w:p>
        </w:tc>
      </w:tr>
    </w:tbl>
    <w:p w14:paraId="18E5B38D" w14:textId="77777777" w:rsidR="00703AA4" w:rsidRDefault="00462051">
      <w:pPr>
        <w:pStyle w:val="BodyText"/>
        <w:spacing w:before="85" w:line="216" w:lineRule="auto"/>
        <w:ind w:left="836" w:right="565" w:hanging="288"/>
        <w:rPr>
          <w:rFonts w:ascii="Tahoma" w:hAnsi="Tahoma"/>
          <w:sz w:val="19"/>
        </w:rPr>
      </w:pPr>
      <w:r>
        <w:rPr>
          <w:noProof/>
        </w:rPr>
        <mc:AlternateContent>
          <mc:Choice Requires="wps">
            <w:drawing>
              <wp:anchor distT="0" distB="0" distL="114300" distR="114300" simplePos="0" relativeHeight="232182784" behindDoc="1" locked="0" layoutInCell="1" allowOverlap="1" wp14:anchorId="001B2C56" wp14:editId="2D808C80">
                <wp:simplePos x="0" y="0"/>
                <wp:positionH relativeFrom="page">
                  <wp:posOffset>456565</wp:posOffset>
                </wp:positionH>
                <wp:positionV relativeFrom="paragraph">
                  <wp:posOffset>287020</wp:posOffset>
                </wp:positionV>
                <wp:extent cx="6870065" cy="0"/>
                <wp:effectExtent l="0" t="0" r="0" b="0"/>
                <wp:wrapNone/>
                <wp:docPr id="481"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A257F" id="Line 294" o:spid="_x0000_s1026" style="position:absolute;z-index:-2711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22.6pt" to="576.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" strokeweight=".96pt">
                <w10:wrap anchorx="page"/>
              </v:line>
            </w:pict>
          </mc:Fallback>
        </mc:AlternateContent>
      </w:r>
      <w:r w:rsidR="00A71C46">
        <w:rPr>
          <w:w w:val="110"/>
        </w:rPr>
        <w:t>2. Liability for uncertain tax positions. In Part XIII, provide the text of the footnote to the organization's financial statements that reports the</w:t>
      </w:r>
      <w:r w:rsidR="00A71C46">
        <w:rPr>
          <w:w w:val="110"/>
          <w:position w:val="1"/>
        </w:rPr>
        <w:t xml:space="preserve"> </w:t>
      </w:r>
      <w:r w:rsidR="00A71C46">
        <w:rPr>
          <w:w w:val="107"/>
          <w:position w:val="1"/>
        </w:rPr>
        <w:t>organization's</w:t>
      </w:r>
      <w:r w:rsidR="00A71C46">
        <w:rPr>
          <w:position w:val="1"/>
        </w:rPr>
        <w:t xml:space="preserve"> </w:t>
      </w:r>
      <w:r w:rsidR="00A71C46">
        <w:rPr>
          <w:w w:val="107"/>
          <w:position w:val="1"/>
        </w:rPr>
        <w:t>liability</w:t>
      </w:r>
      <w:r w:rsidR="00A71C46">
        <w:rPr>
          <w:position w:val="1"/>
        </w:rPr>
        <w:t xml:space="preserve"> </w:t>
      </w:r>
      <w:r w:rsidR="00A71C46">
        <w:rPr>
          <w:w w:val="108"/>
          <w:position w:val="1"/>
        </w:rPr>
        <w:t>for</w:t>
      </w:r>
      <w:r w:rsidR="00A71C46">
        <w:rPr>
          <w:position w:val="1"/>
        </w:rPr>
        <w:t xml:space="preserve"> </w:t>
      </w:r>
      <w:r w:rsidR="00A71C46">
        <w:rPr>
          <w:w w:val="107"/>
          <w:position w:val="1"/>
        </w:rPr>
        <w:t>uncertain</w:t>
      </w:r>
      <w:r w:rsidR="00A71C46">
        <w:rPr>
          <w:position w:val="1"/>
        </w:rPr>
        <w:t xml:space="preserve"> </w:t>
      </w:r>
      <w:r w:rsidR="00A71C46">
        <w:rPr>
          <w:w w:val="109"/>
          <w:position w:val="1"/>
        </w:rPr>
        <w:t>tax</w:t>
      </w:r>
      <w:r w:rsidR="00A71C46">
        <w:rPr>
          <w:position w:val="1"/>
        </w:rPr>
        <w:t xml:space="preserve"> </w:t>
      </w:r>
      <w:r w:rsidR="00A71C46">
        <w:rPr>
          <w:w w:val="108"/>
          <w:position w:val="1"/>
        </w:rPr>
        <w:t>positions</w:t>
      </w:r>
      <w:r w:rsidR="00A71C46">
        <w:rPr>
          <w:position w:val="1"/>
        </w:rPr>
        <w:t xml:space="preserve"> </w:t>
      </w:r>
      <w:r w:rsidR="00A71C46">
        <w:rPr>
          <w:w w:val="107"/>
          <w:position w:val="1"/>
        </w:rPr>
        <w:t>under</w:t>
      </w:r>
      <w:r w:rsidR="00A71C46">
        <w:rPr>
          <w:position w:val="1"/>
        </w:rPr>
        <w:t xml:space="preserve"> </w:t>
      </w:r>
      <w:r w:rsidR="00A71C46">
        <w:rPr>
          <w:w w:val="101"/>
          <w:position w:val="1"/>
        </w:rPr>
        <w:t>FIN</w:t>
      </w:r>
      <w:r w:rsidR="00A71C46">
        <w:rPr>
          <w:position w:val="1"/>
        </w:rPr>
        <w:t xml:space="preserve"> </w:t>
      </w:r>
      <w:r w:rsidR="00A71C46">
        <w:rPr>
          <w:w w:val="107"/>
          <w:position w:val="1"/>
        </w:rPr>
        <w:t>48</w:t>
      </w:r>
      <w:r w:rsidR="00A71C46">
        <w:rPr>
          <w:position w:val="1"/>
        </w:rPr>
        <w:t xml:space="preserve"> </w:t>
      </w:r>
      <w:r w:rsidR="00A71C46">
        <w:rPr>
          <w:w w:val="101"/>
          <w:position w:val="1"/>
        </w:rPr>
        <w:t>(ASC</w:t>
      </w:r>
      <w:r w:rsidR="00A71C46">
        <w:rPr>
          <w:position w:val="1"/>
        </w:rPr>
        <w:t xml:space="preserve"> </w:t>
      </w:r>
      <w:r w:rsidR="00A71C46">
        <w:rPr>
          <w:w w:val="103"/>
          <w:position w:val="1"/>
        </w:rPr>
        <w:t>740).</w:t>
      </w:r>
      <w:r w:rsidR="00A71C46">
        <w:rPr>
          <w:position w:val="1"/>
        </w:rPr>
        <w:t xml:space="preserve"> </w:t>
      </w:r>
      <w:r w:rsidR="00A71C46">
        <w:rPr>
          <w:w w:val="107"/>
          <w:position w:val="1"/>
        </w:rPr>
        <w:t>Check</w:t>
      </w:r>
      <w:r w:rsidR="00A71C46">
        <w:rPr>
          <w:position w:val="1"/>
        </w:rPr>
        <w:t xml:space="preserve"> </w:t>
      </w:r>
      <w:r w:rsidR="00A71C46">
        <w:rPr>
          <w:w w:val="104"/>
          <w:position w:val="1"/>
        </w:rPr>
        <w:t>here</w:t>
      </w:r>
      <w:r w:rsidR="00A71C46">
        <w:rPr>
          <w:position w:val="1"/>
        </w:rPr>
        <w:t xml:space="preserve"> </w:t>
      </w:r>
      <w:r w:rsidR="00A71C46">
        <w:rPr>
          <w:w w:val="109"/>
          <w:position w:val="1"/>
        </w:rPr>
        <w:t>if</w:t>
      </w:r>
      <w:r w:rsidR="00A71C46">
        <w:rPr>
          <w:position w:val="1"/>
        </w:rPr>
        <w:t xml:space="preserve"> </w:t>
      </w:r>
      <w:r w:rsidR="00A71C46">
        <w:rPr>
          <w:w w:val="108"/>
          <w:position w:val="1"/>
        </w:rPr>
        <w:t>the</w:t>
      </w:r>
      <w:r w:rsidR="00A71C46">
        <w:rPr>
          <w:position w:val="1"/>
        </w:rPr>
        <w:t xml:space="preserve"> </w:t>
      </w:r>
      <w:r w:rsidR="00A71C46">
        <w:rPr>
          <w:w w:val="111"/>
          <w:position w:val="1"/>
        </w:rPr>
        <w:t>text</w:t>
      </w:r>
      <w:r w:rsidR="00A71C46">
        <w:rPr>
          <w:position w:val="1"/>
        </w:rPr>
        <w:t xml:space="preserve"> </w:t>
      </w:r>
      <w:r w:rsidR="00A71C46">
        <w:rPr>
          <w:w w:val="109"/>
          <w:position w:val="1"/>
        </w:rPr>
        <w:t>of</w:t>
      </w:r>
      <w:r w:rsidR="00A71C46">
        <w:rPr>
          <w:position w:val="1"/>
        </w:rPr>
        <w:t xml:space="preserve"> </w:t>
      </w:r>
      <w:r w:rsidR="00A71C46">
        <w:rPr>
          <w:w w:val="108"/>
          <w:position w:val="1"/>
        </w:rPr>
        <w:t>the</w:t>
      </w:r>
      <w:r w:rsidR="00A71C46">
        <w:rPr>
          <w:position w:val="1"/>
        </w:rPr>
        <w:t xml:space="preserve"> </w:t>
      </w:r>
      <w:r w:rsidR="00A71C46">
        <w:rPr>
          <w:w w:val="110"/>
          <w:position w:val="1"/>
        </w:rPr>
        <w:t>footnote</w:t>
      </w:r>
      <w:r w:rsidR="00A71C46">
        <w:rPr>
          <w:position w:val="1"/>
        </w:rPr>
        <w:t xml:space="preserve"> </w:t>
      </w:r>
      <w:r w:rsidR="00A71C46">
        <w:rPr>
          <w:w w:val="104"/>
          <w:position w:val="1"/>
        </w:rPr>
        <w:t>has</w:t>
      </w:r>
      <w:r w:rsidR="00A71C46">
        <w:rPr>
          <w:position w:val="1"/>
        </w:rPr>
        <w:t xml:space="preserve"> </w:t>
      </w:r>
      <w:r w:rsidR="00A71C46">
        <w:rPr>
          <w:w w:val="105"/>
          <w:position w:val="1"/>
        </w:rPr>
        <w:t>been</w:t>
      </w:r>
      <w:r w:rsidR="00A71C46">
        <w:rPr>
          <w:position w:val="1"/>
        </w:rPr>
        <w:t xml:space="preserve"> </w:t>
      </w:r>
      <w:r w:rsidR="00A71C46">
        <w:rPr>
          <w:w w:val="108"/>
          <w:position w:val="1"/>
        </w:rPr>
        <w:t>provided</w:t>
      </w:r>
      <w:r w:rsidR="00A71C46">
        <w:rPr>
          <w:position w:val="1"/>
        </w:rPr>
        <w:t xml:space="preserve"> </w:t>
      </w:r>
      <w:r w:rsidR="00A71C46">
        <w:rPr>
          <w:w w:val="106"/>
          <w:position w:val="1"/>
        </w:rPr>
        <w:t>in</w:t>
      </w:r>
      <w:r w:rsidR="00A71C46">
        <w:rPr>
          <w:position w:val="1"/>
        </w:rPr>
        <w:t xml:space="preserve"> </w:t>
      </w:r>
      <w:r w:rsidR="00A71C46">
        <w:rPr>
          <w:w w:val="107"/>
          <w:position w:val="1"/>
        </w:rPr>
        <w:t>Part</w:t>
      </w:r>
      <w:r w:rsidR="00A71C46">
        <w:rPr>
          <w:position w:val="1"/>
        </w:rPr>
        <w:t xml:space="preserve"> </w:t>
      </w:r>
      <w:r w:rsidR="00A71C46">
        <w:rPr>
          <w:w w:val="97"/>
          <w:position w:val="1"/>
        </w:rPr>
        <w:t>XIII</w:t>
      </w:r>
      <w:r w:rsidR="00A71C46">
        <w:rPr>
          <w:position w:val="1"/>
        </w:rPr>
        <w:t xml:space="preserve">  </w:t>
      </w:r>
      <w:r w:rsidR="00A71C46">
        <w:rPr>
          <w:spacing w:val="-215"/>
          <w:w w:val="247"/>
          <w:sz w:val="19"/>
        </w:rPr>
        <w:t> </w:t>
      </w:r>
      <w:r w:rsidR="00A71C46">
        <w:rPr>
          <w:rFonts w:ascii="Tahoma" w:hAnsi="Tahoma"/>
          <w:w w:val="128"/>
          <w:position w:val="5"/>
          <w:sz w:val="19"/>
        </w:rPr>
        <w:t>X</w:t>
      </w:r>
    </w:p>
    <w:p w14:paraId="3F25D734" w14:textId="77777777" w:rsidR="00703AA4" w:rsidRDefault="00A71C46">
      <w:pPr>
        <w:pStyle w:val="BodyText"/>
        <w:spacing w:before="53"/>
        <w:ind w:right="550"/>
        <w:jc w:val="right"/>
      </w:pPr>
      <w:r>
        <w:rPr>
          <w:w w:val="110"/>
        </w:rPr>
        <w:t>Schedule D (Form 990) 2018</w:t>
      </w:r>
    </w:p>
    <w:p w14:paraId="29BDBB76" w14:textId="77777777" w:rsidR="00703AA4" w:rsidRDefault="00703AA4">
      <w:pPr>
        <w:pStyle w:val="BodyText"/>
        <w:spacing w:before="3"/>
        <w:rPr>
          <w:sz w:val="19"/>
        </w:rPr>
      </w:pPr>
    </w:p>
    <w:p w14:paraId="6ECD61F9" w14:textId="77777777" w:rsidR="00703AA4" w:rsidRDefault="00703AA4">
      <w:pPr>
        <w:pStyle w:val="BodyText"/>
        <w:rPr>
          <w:sz w:val="10"/>
        </w:rPr>
      </w:pPr>
    </w:p>
    <w:p w14:paraId="583491EE" w14:textId="77777777" w:rsidR="00703AA4" w:rsidRDefault="00A71C46">
      <w:pPr>
        <w:ind w:left="548"/>
        <w:rPr>
          <w:sz w:val="11"/>
        </w:rPr>
      </w:pPr>
      <w:r>
        <w:rPr>
          <w:w w:val="105"/>
          <w:sz w:val="11"/>
        </w:rPr>
        <w:t>832053 10-29-18</w:t>
      </w:r>
    </w:p>
    <w:p w14:paraId="73CF36B1" w14:textId="77777777" w:rsidR="00703AA4" w:rsidRDefault="00703AA4">
      <w:pPr>
        <w:rPr>
          <w:sz w:val="11"/>
        </w:rPr>
        <w:sectPr w:rsidR="00703AA4">
          <w:footerReference w:type="even" r:id="rId73"/>
          <w:footerReference w:type="default" r:id="rId74"/>
          <w:pgSz w:w="12240" w:h="15840"/>
          <w:pgMar w:top="960" w:right="200" w:bottom="620" w:left="180" w:header="477" w:footer="440" w:gutter="0"/>
          <w:pgNumType w:start="30"/>
          <w:cols w:space="720"/>
        </w:sectPr>
      </w:pPr>
    </w:p>
    <w:p w14:paraId="6F721F55" w14:textId="77777777" w:rsidR="00703AA4" w:rsidRDefault="00462051">
      <w:pPr>
        <w:pStyle w:val="BodyText"/>
        <w:ind w:left="529"/>
        <w:rPr>
          <w:sz w:val="20"/>
        </w:rPr>
      </w:pPr>
      <w:r>
        <w:rPr>
          <w:noProof/>
          <w:sz w:val="20"/>
        </w:rPr>
        <mc:AlternateContent>
          <mc:Choice Requires="wpg">
            <w:drawing>
              <wp:inline distT="0" distB="0" distL="0" distR="0" wp14:anchorId="379AE4C0" wp14:editId="4C466A73">
                <wp:extent cx="6870065" cy="163830"/>
                <wp:effectExtent l="9525" t="0" r="6985" b="7620"/>
                <wp:docPr id="47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63830"/>
                          <a:chOff x="0" y="0"/>
                          <a:chExt cx="10819" cy="258"/>
                        </a:xfrm>
                      </wpg:grpSpPr>
                      <wps:wsp>
                        <wps:cNvPr id="475" name="Line 293"/>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292"/>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291"/>
                        <wps:cNvCnPr/>
                        <wps:spPr bwMode="auto">
                          <a:xfrm>
                            <a:off x="874"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290"/>
                        <wps:cNvCnPr/>
                        <wps:spPr bwMode="auto">
                          <a:xfrm>
                            <a:off x="10" y="250"/>
                            <a:ext cx="864"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Text Box 289"/>
                        <wps:cNvSpPr txBox="1">
                          <a:spLocks noChangeArrowheads="1"/>
                        </wps:cNvSpPr>
                        <wps:spPr bwMode="auto">
                          <a:xfrm>
                            <a:off x="0" y="0"/>
                            <a:ext cx="108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3304" w14:textId="77777777" w:rsidR="00703AA4" w:rsidRDefault="00A71C46">
                              <w:pPr>
                                <w:spacing w:before="42" w:line="214" w:lineRule="exact"/>
                                <w:ind w:left="945"/>
                                <w:rPr>
                                  <w:sz w:val="19"/>
                                </w:rPr>
                              </w:pPr>
                              <w:r>
                                <w:rPr>
                                  <w:w w:val="115"/>
                                  <w:sz w:val="19"/>
                                </w:rPr>
                                <w:t>Reconciliation of Revenue per Audited Financial Statements With Revenue per Return.</w:t>
                              </w:r>
                            </w:p>
                          </w:txbxContent>
                        </wps:txbx>
                        <wps:bodyPr rot="0" vert="horz" wrap="square" lIns="0" tIns="0" rIns="0" bIns="0" anchor="t" anchorCtr="0" upright="1">
                          <a:noAutofit/>
                        </wps:bodyPr>
                      </wps:wsp>
                      <wps:wsp>
                        <wps:cNvPr id="480" name="Text Box 288"/>
                        <wps:cNvSpPr txBox="1">
                          <a:spLocks noChangeArrowheads="1"/>
                        </wps:cNvSpPr>
                        <wps:spPr bwMode="auto">
                          <a:xfrm>
                            <a:off x="17" y="19"/>
                            <a:ext cx="849"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4CE4D" w14:textId="77777777" w:rsidR="00703AA4" w:rsidRDefault="00A71C46">
                              <w:pPr>
                                <w:spacing w:before="23" w:line="199" w:lineRule="exact"/>
                                <w:ind w:left="50"/>
                                <w:rPr>
                                  <w:sz w:val="19"/>
                                </w:rPr>
                              </w:pPr>
                              <w:r>
                                <w:rPr>
                                  <w:w w:val="110"/>
                                  <w:sz w:val="19"/>
                                </w:rPr>
                                <w:t>Part XI</w:t>
                              </w:r>
                            </w:p>
                          </w:txbxContent>
                        </wps:txbx>
                        <wps:bodyPr rot="0" vert="horz" wrap="square" lIns="0" tIns="0" rIns="0" bIns="0" anchor="t" anchorCtr="0" upright="1">
                          <a:noAutofit/>
                        </wps:bodyPr>
                      </wps:wsp>
                    </wpg:wgp>
                  </a:graphicData>
                </a:graphic>
              </wp:inline>
            </w:drawing>
          </mc:Choice>
          <mc:Fallback>
            <w:pict>
              <v:group w14:anchorId="379AE4C0" id="Group 287" o:spid="_x0000_s1207" style="width:540.95pt;height:12.9pt;mso-position-horizontal-relative:char;mso-position-vertical-relative:line" coordsize="1081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">
                <v:line id="Line 293" o:spid="_x0000_s1208"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" strokeweight=".96pt"/>
                <v:line id="Line 292" o:spid="_x0000_s1209"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" strokeweight=".26481mm"/>
                <v:line id="Line 291" o:spid="_x0000_s1210" style="position:absolute;visibility:visible;mso-wrap-style:square" from="874,10" to="87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" strokeweight=".26481mm"/>
                <v:line id="Line 290" o:spid="_x0000_s1211" style="position:absolute;visibility:visible;mso-wrap-style:square" from="10,250" to="87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" strokeweight=".26481mm"/>
                <v:shape id="Text Box 289" o:spid="_x0000_s1212" type="#_x0000_t202" style="position:absolute;width:108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5FE33304" w14:textId="77777777" w:rsidR="00703AA4" w:rsidRDefault="00A71C46">
                        <w:pPr>
                          <w:spacing w:before="42" w:line="214" w:lineRule="exact"/>
                          <w:ind w:left="945"/>
                          <w:rPr>
                            <w:sz w:val="19"/>
                          </w:rPr>
                        </w:pPr>
                        <w:r>
                          <w:rPr>
                            <w:w w:val="115"/>
                            <w:sz w:val="19"/>
                          </w:rPr>
                          <w:t>Reconciliation of Revenue per Audited Financial Statements With Revenue per Return.</w:t>
                        </w:r>
                      </w:p>
                    </w:txbxContent>
                  </v:textbox>
                </v:shape>
                <v:shape id="Text Box 288" o:spid="_x0000_s1213" type="#_x0000_t202" style="position:absolute;left:17;top:19;width:8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" fillcolor="#d2d2d2" stroked="f">
                  <v:textbox inset="0,0,0,0">
                    <w:txbxContent>
                      <w:p w14:paraId="02B4CE4D" w14:textId="77777777" w:rsidR="00703AA4" w:rsidRDefault="00A71C46">
                        <w:pPr>
                          <w:spacing w:before="23" w:line="199" w:lineRule="exact"/>
                          <w:ind w:left="50"/>
                          <w:rPr>
                            <w:sz w:val="19"/>
                          </w:rPr>
                        </w:pPr>
                        <w:r>
                          <w:rPr>
                            <w:w w:val="110"/>
                            <w:sz w:val="19"/>
                          </w:rPr>
                          <w:t>Part XI</w:t>
                        </w:r>
                      </w:p>
                    </w:txbxContent>
                  </v:textbox>
                </v:shape>
                <w10:anchorlock/>
              </v:group>
            </w:pict>
          </mc:Fallback>
        </mc:AlternateContent>
      </w:r>
    </w:p>
    <w:p w14:paraId="0828E39D" w14:textId="77777777" w:rsidR="00703AA4" w:rsidRDefault="00462051">
      <w:pPr>
        <w:pStyle w:val="BodyText"/>
        <w:ind w:left="529"/>
        <w:rPr>
          <w:sz w:val="20"/>
        </w:rPr>
      </w:pPr>
      <w:r>
        <w:rPr>
          <w:noProof/>
          <w:sz w:val="20"/>
        </w:rPr>
        <mc:AlternateContent>
          <mc:Choice Requires="wpg">
            <w:drawing>
              <wp:inline distT="0" distB="0" distL="0" distR="0" wp14:anchorId="446E894E" wp14:editId="5F9652C5">
                <wp:extent cx="6870065" cy="2256155"/>
                <wp:effectExtent l="9525" t="0" r="6985" b="1270"/>
                <wp:docPr id="43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2256155"/>
                          <a:chOff x="0" y="0"/>
                          <a:chExt cx="10819" cy="3553"/>
                        </a:xfrm>
                      </wpg:grpSpPr>
                      <wps:wsp>
                        <wps:cNvPr id="434" name="Rectangle 286"/>
                        <wps:cNvSpPr>
                          <a:spLocks noChangeArrowheads="1"/>
                        </wps:cNvSpPr>
                        <wps:spPr bwMode="auto">
                          <a:xfrm>
                            <a:off x="8654" y="429"/>
                            <a:ext cx="432" cy="120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285"/>
                        <wps:cNvCnPr/>
                        <wps:spPr bwMode="auto">
                          <a:xfrm>
                            <a:off x="6489" y="1625"/>
                            <a:ext cx="21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284"/>
                        <wps:cNvCnPr/>
                        <wps:spPr bwMode="auto">
                          <a:xfrm>
                            <a:off x="8649" y="42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Rectangle 283"/>
                        <wps:cNvSpPr>
                          <a:spLocks noChangeArrowheads="1"/>
                        </wps:cNvSpPr>
                        <wps:spPr bwMode="auto">
                          <a:xfrm>
                            <a:off x="8654" y="2109"/>
                            <a:ext cx="432" cy="7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282"/>
                        <wps:cNvCnPr/>
                        <wps:spPr bwMode="auto">
                          <a:xfrm>
                            <a:off x="6489" y="2825"/>
                            <a:ext cx="21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281"/>
                        <wps:cNvCnPr/>
                        <wps:spPr bwMode="auto">
                          <a:xfrm>
                            <a:off x="0" y="3305"/>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280"/>
                        <wps:cNvCnPr/>
                        <wps:spPr bwMode="auto">
                          <a:xfrm>
                            <a:off x="10" y="185"/>
                            <a:ext cx="1079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279"/>
                        <wps:cNvCnPr/>
                        <wps:spPr bwMode="auto">
                          <a:xfrm>
                            <a:off x="8649" y="185"/>
                            <a:ext cx="0" cy="312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278"/>
                        <wps:cNvCnPr/>
                        <wps:spPr bwMode="auto">
                          <a:xfrm>
                            <a:off x="9081" y="185"/>
                            <a:ext cx="0" cy="312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277"/>
                        <wps:cNvCnPr/>
                        <wps:spPr bwMode="auto">
                          <a:xfrm>
                            <a:off x="6489" y="90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276"/>
                        <wps:cNvCnPr/>
                        <wps:spPr bwMode="auto">
                          <a:xfrm>
                            <a:off x="6489" y="665"/>
                            <a:ext cx="0" cy="96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275"/>
                        <wps:cNvCnPr/>
                        <wps:spPr bwMode="auto">
                          <a:xfrm>
                            <a:off x="6921" y="665"/>
                            <a:ext cx="0" cy="96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274"/>
                        <wps:cNvCnPr/>
                        <wps:spPr bwMode="auto">
                          <a:xfrm>
                            <a:off x="6489" y="114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273"/>
                        <wps:cNvCnPr/>
                        <wps:spPr bwMode="auto">
                          <a:xfrm>
                            <a:off x="6489" y="138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272"/>
                        <wps:cNvCnPr/>
                        <wps:spPr bwMode="auto">
                          <a:xfrm>
                            <a:off x="6489" y="258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271"/>
                        <wps:cNvCnPr/>
                        <wps:spPr bwMode="auto">
                          <a:xfrm>
                            <a:off x="6489" y="2345"/>
                            <a:ext cx="0" cy="48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270"/>
                        <wps:cNvCnPr/>
                        <wps:spPr bwMode="auto">
                          <a:xfrm>
                            <a:off x="6921" y="2345"/>
                            <a:ext cx="0" cy="48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269"/>
                        <wps:cNvCnPr/>
                        <wps:spPr bwMode="auto">
                          <a:xfrm>
                            <a:off x="8649" y="186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268"/>
                        <wps:cNvCnPr/>
                        <wps:spPr bwMode="auto">
                          <a:xfrm>
                            <a:off x="8649" y="210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267"/>
                        <wps:cNvCnPr/>
                        <wps:spPr bwMode="auto">
                          <a:xfrm>
                            <a:off x="8649" y="306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266"/>
                        <wps:cNvCnPr/>
                        <wps:spPr bwMode="auto">
                          <a:xfrm>
                            <a:off x="10" y="3305"/>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265"/>
                        <wps:cNvCnPr/>
                        <wps:spPr bwMode="auto">
                          <a:xfrm>
                            <a:off x="874" y="3305"/>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264"/>
                        <wps:cNvCnPr/>
                        <wps:spPr bwMode="auto">
                          <a:xfrm>
                            <a:off x="10" y="3545"/>
                            <a:ext cx="864"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Text Box 263"/>
                        <wps:cNvSpPr txBox="1">
                          <a:spLocks noChangeArrowheads="1"/>
                        </wps:cNvSpPr>
                        <wps:spPr bwMode="auto">
                          <a:xfrm>
                            <a:off x="134" y="0"/>
                            <a:ext cx="8357"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2D444" w14:textId="77777777" w:rsidR="00703AA4" w:rsidRDefault="00A71C46">
                              <w:pPr>
                                <w:spacing w:before="25"/>
                                <w:ind w:left="811"/>
                                <w:rPr>
                                  <w:sz w:val="15"/>
                                </w:rPr>
                              </w:pPr>
                              <w:r>
                                <w:rPr>
                                  <w:w w:val="105"/>
                                  <w:sz w:val="15"/>
                                </w:rPr>
                                <w:t>Complete if the organization answered "Yes" on Form 990, Part IV, line 12a.</w:t>
                              </w:r>
                            </w:p>
                            <w:p w14:paraId="39D60F24" w14:textId="77777777" w:rsidR="00703AA4" w:rsidRDefault="00A71C46">
                              <w:pPr>
                                <w:numPr>
                                  <w:ilvl w:val="0"/>
                                  <w:numId w:val="17"/>
                                </w:numPr>
                                <w:tabs>
                                  <w:tab w:val="left" w:pos="307"/>
                                  <w:tab w:val="left" w:pos="308"/>
                                  <w:tab w:val="left" w:pos="5634"/>
                                </w:tabs>
                                <w:spacing w:before="86"/>
                                <w:rPr>
                                  <w:sz w:val="15"/>
                                </w:rPr>
                              </w:pPr>
                              <w:r>
                                <w:rPr>
                                  <w:w w:val="115"/>
                                  <w:sz w:val="15"/>
                                </w:rPr>
                                <w:t>Total</w:t>
                              </w:r>
                              <w:r>
                                <w:rPr>
                                  <w:spacing w:val="-35"/>
                                  <w:w w:val="115"/>
                                  <w:sz w:val="15"/>
                                </w:rPr>
                                <w:t xml:space="preserve"> </w:t>
                              </w:r>
                              <w:r>
                                <w:rPr>
                                  <w:w w:val="115"/>
                                  <w:sz w:val="15"/>
                                </w:rPr>
                                <w:t>revenue,</w:t>
                              </w:r>
                              <w:r>
                                <w:rPr>
                                  <w:spacing w:val="-34"/>
                                  <w:w w:val="115"/>
                                  <w:sz w:val="15"/>
                                </w:rPr>
                                <w:t xml:space="preserve"> </w:t>
                              </w:r>
                              <w:r>
                                <w:rPr>
                                  <w:w w:val="115"/>
                                  <w:sz w:val="15"/>
                                </w:rPr>
                                <w:t>gains,</w:t>
                              </w:r>
                              <w:r>
                                <w:rPr>
                                  <w:spacing w:val="-35"/>
                                  <w:w w:val="115"/>
                                  <w:sz w:val="15"/>
                                </w:rPr>
                                <w:t xml:space="preserve"> </w:t>
                              </w:r>
                              <w:r>
                                <w:rPr>
                                  <w:w w:val="115"/>
                                  <w:sz w:val="15"/>
                                </w:rPr>
                                <w:t>and</w:t>
                              </w:r>
                              <w:r>
                                <w:rPr>
                                  <w:spacing w:val="-34"/>
                                  <w:w w:val="115"/>
                                  <w:sz w:val="15"/>
                                </w:rPr>
                                <w:t xml:space="preserve"> </w:t>
                              </w:r>
                              <w:r>
                                <w:rPr>
                                  <w:w w:val="115"/>
                                  <w:sz w:val="15"/>
                                </w:rPr>
                                <w:t>other</w:t>
                              </w:r>
                              <w:r>
                                <w:rPr>
                                  <w:spacing w:val="-35"/>
                                  <w:w w:val="115"/>
                                  <w:sz w:val="15"/>
                                </w:rPr>
                                <w:t xml:space="preserve"> </w:t>
                              </w:r>
                              <w:r>
                                <w:rPr>
                                  <w:w w:val="115"/>
                                  <w:sz w:val="15"/>
                                </w:rPr>
                                <w:t>support</w:t>
                              </w:r>
                              <w:r>
                                <w:rPr>
                                  <w:spacing w:val="-34"/>
                                  <w:w w:val="115"/>
                                  <w:sz w:val="15"/>
                                </w:rPr>
                                <w:t xml:space="preserve"> </w:t>
                              </w:r>
                              <w:r>
                                <w:rPr>
                                  <w:w w:val="115"/>
                                  <w:sz w:val="15"/>
                                </w:rPr>
                                <w:t>per</w:t>
                              </w:r>
                              <w:r>
                                <w:rPr>
                                  <w:spacing w:val="-35"/>
                                  <w:w w:val="115"/>
                                  <w:sz w:val="15"/>
                                </w:rPr>
                                <w:t xml:space="preserve"> </w:t>
                              </w:r>
                              <w:r>
                                <w:rPr>
                                  <w:w w:val="115"/>
                                  <w:sz w:val="15"/>
                                </w:rPr>
                                <w:t>audited</w:t>
                              </w:r>
                              <w:r>
                                <w:rPr>
                                  <w:spacing w:val="-34"/>
                                  <w:w w:val="115"/>
                                  <w:sz w:val="15"/>
                                </w:rPr>
                                <w:t xml:space="preserve"> </w:t>
                              </w:r>
                              <w:r>
                                <w:rPr>
                                  <w:w w:val="115"/>
                                  <w:sz w:val="15"/>
                                </w:rPr>
                                <w:t>financial</w:t>
                              </w:r>
                              <w:r>
                                <w:rPr>
                                  <w:spacing w:val="-35"/>
                                  <w:w w:val="115"/>
                                  <w:sz w:val="15"/>
                                </w:rPr>
                                <w:t xml:space="preserve"> </w:t>
                              </w:r>
                              <w:r>
                                <w:rPr>
                                  <w:w w:val="115"/>
                                  <w:sz w:val="15"/>
                                </w:rPr>
                                <w:t>statements</w:t>
                              </w:r>
                              <w:r>
                                <w:rPr>
                                  <w:w w:val="115"/>
                                  <w:sz w:val="15"/>
                                </w:rPr>
                                <w:tab/>
                              </w:r>
                              <w:r>
                                <w:rPr>
                                  <w:w w:val="125"/>
                                  <w:sz w:val="15"/>
                                </w:rPr>
                                <w:t>~~~~~~~~~~~~~~~~~~~</w:t>
                              </w:r>
                            </w:p>
                            <w:p w14:paraId="640FBB22" w14:textId="77777777" w:rsidR="00703AA4" w:rsidRDefault="00A71C46">
                              <w:pPr>
                                <w:numPr>
                                  <w:ilvl w:val="0"/>
                                  <w:numId w:val="17"/>
                                </w:numPr>
                                <w:tabs>
                                  <w:tab w:val="left" w:pos="307"/>
                                  <w:tab w:val="left" w:pos="308"/>
                                </w:tabs>
                                <w:spacing w:before="68" w:line="141" w:lineRule="exact"/>
                                <w:rPr>
                                  <w:sz w:val="15"/>
                                </w:rPr>
                              </w:pPr>
                              <w:r>
                                <w:rPr>
                                  <w:w w:val="110"/>
                                  <w:sz w:val="15"/>
                                </w:rPr>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4"/>
                                  <w:w w:val="110"/>
                                  <w:sz w:val="15"/>
                                </w:rPr>
                                <w:t xml:space="preserve"> </w:t>
                              </w:r>
                              <w:r>
                                <w:rPr>
                                  <w:w w:val="110"/>
                                  <w:sz w:val="15"/>
                                </w:rPr>
                                <w:t>line</w:t>
                              </w:r>
                              <w:r>
                                <w:rPr>
                                  <w:spacing w:val="-3"/>
                                  <w:w w:val="110"/>
                                  <w:sz w:val="15"/>
                                </w:rPr>
                                <w:t xml:space="preserve"> </w:t>
                              </w:r>
                              <w:r>
                                <w:rPr>
                                  <w:w w:val="110"/>
                                  <w:sz w:val="15"/>
                                </w:rPr>
                                <w:t>1</w:t>
                              </w:r>
                              <w:r>
                                <w:rPr>
                                  <w:spacing w:val="-3"/>
                                  <w:w w:val="110"/>
                                  <w:sz w:val="15"/>
                                </w:rPr>
                                <w:t xml:space="preserve"> </w:t>
                              </w:r>
                              <w:r>
                                <w:rPr>
                                  <w:w w:val="110"/>
                                  <w:sz w:val="15"/>
                                </w:rPr>
                                <w:t>but</w:t>
                              </w:r>
                              <w:r>
                                <w:rPr>
                                  <w:spacing w:val="-4"/>
                                  <w:w w:val="110"/>
                                  <w:sz w:val="15"/>
                                </w:rPr>
                                <w:t xml:space="preserve"> </w:t>
                              </w:r>
                              <w:r>
                                <w:rPr>
                                  <w:w w:val="110"/>
                                  <w:sz w:val="15"/>
                                </w:rPr>
                                <w:t>not</w:t>
                              </w:r>
                              <w:r>
                                <w:rPr>
                                  <w:spacing w:val="-3"/>
                                  <w:w w:val="110"/>
                                  <w:sz w:val="15"/>
                                </w:rPr>
                                <w:t xml:space="preserve"> </w:t>
                              </w:r>
                              <w:r>
                                <w:rPr>
                                  <w:w w:val="110"/>
                                  <w:sz w:val="15"/>
                                </w:rPr>
                                <w:t>on</w:t>
                              </w:r>
                              <w:r>
                                <w:rPr>
                                  <w:spacing w:val="-3"/>
                                  <w:w w:val="110"/>
                                  <w:sz w:val="15"/>
                                </w:rPr>
                                <w:t xml:space="preserve"> </w:t>
                              </w:r>
                              <w:r>
                                <w:rPr>
                                  <w:w w:val="110"/>
                                  <w:sz w:val="15"/>
                                </w:rPr>
                                <w:t>Form</w:t>
                              </w:r>
                              <w:r>
                                <w:rPr>
                                  <w:spacing w:val="-4"/>
                                  <w:w w:val="110"/>
                                  <w:sz w:val="15"/>
                                </w:rPr>
                                <w:t xml:space="preserve"> </w:t>
                              </w:r>
                              <w:r>
                                <w:rPr>
                                  <w:w w:val="110"/>
                                  <w:sz w:val="15"/>
                                </w:rPr>
                                <w:t>990,</w:t>
                              </w:r>
                              <w:r>
                                <w:rPr>
                                  <w:spacing w:val="-3"/>
                                  <w:w w:val="110"/>
                                  <w:sz w:val="15"/>
                                </w:rPr>
                                <w:t xml:space="preserve"> </w:t>
                              </w:r>
                              <w:r>
                                <w:rPr>
                                  <w:w w:val="110"/>
                                  <w:sz w:val="15"/>
                                </w:rPr>
                                <w:t>Part</w:t>
                              </w:r>
                              <w:r>
                                <w:rPr>
                                  <w:spacing w:val="-4"/>
                                  <w:w w:val="110"/>
                                  <w:sz w:val="15"/>
                                </w:rPr>
                                <w:t xml:space="preserve"> </w:t>
                              </w:r>
                              <w:r>
                                <w:rPr>
                                  <w:w w:val="110"/>
                                  <w:sz w:val="15"/>
                                </w:rPr>
                                <w:t>VIII,</w:t>
                              </w:r>
                              <w:r>
                                <w:rPr>
                                  <w:spacing w:val="-3"/>
                                  <w:w w:val="110"/>
                                  <w:sz w:val="15"/>
                                </w:rPr>
                                <w:t xml:space="preserve"> </w:t>
                              </w:r>
                              <w:r>
                                <w:rPr>
                                  <w:w w:val="110"/>
                                  <w:sz w:val="15"/>
                                </w:rPr>
                                <w:t>line</w:t>
                              </w:r>
                              <w:r>
                                <w:rPr>
                                  <w:spacing w:val="-3"/>
                                  <w:w w:val="110"/>
                                  <w:sz w:val="15"/>
                                </w:rPr>
                                <w:t xml:space="preserve"> </w:t>
                              </w:r>
                              <w:r>
                                <w:rPr>
                                  <w:w w:val="110"/>
                                  <w:sz w:val="15"/>
                                </w:rPr>
                                <w:t>12:</w:t>
                              </w:r>
                            </w:p>
                          </w:txbxContent>
                        </wps:txbx>
                        <wps:bodyPr rot="0" vert="horz" wrap="square" lIns="0" tIns="0" rIns="0" bIns="0" anchor="t" anchorCtr="0" upright="1">
                          <a:noAutofit/>
                        </wps:bodyPr>
                      </wps:wsp>
                      <wps:wsp>
                        <wps:cNvPr id="458" name="Text Box 262"/>
                        <wps:cNvSpPr txBox="1">
                          <a:spLocks noChangeArrowheads="1"/>
                        </wps:cNvSpPr>
                        <wps:spPr bwMode="auto">
                          <a:xfrm>
                            <a:off x="9359" y="171"/>
                            <a:ext cx="1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9DF0" w14:textId="77777777" w:rsidR="00703AA4" w:rsidRDefault="00A71C46">
                              <w:pPr>
                                <w:spacing w:before="16" w:line="229" w:lineRule="exact"/>
                                <w:rPr>
                                  <w:rFonts w:ascii="Tahoma"/>
                                  <w:sz w:val="19"/>
                                </w:rPr>
                              </w:pPr>
                              <w:r>
                                <w:rPr>
                                  <w:rFonts w:ascii="Tahoma"/>
                                  <w:w w:val="155"/>
                                  <w:sz w:val="19"/>
                                </w:rPr>
                                <w:t>4,356,802.</w:t>
                              </w:r>
                            </w:p>
                          </w:txbxContent>
                        </wps:txbx>
                        <wps:bodyPr rot="0" vert="horz" wrap="square" lIns="0" tIns="0" rIns="0" bIns="0" anchor="t" anchorCtr="0" upright="1">
                          <a:noAutofit/>
                        </wps:bodyPr>
                      </wps:wsp>
                      <wps:wsp>
                        <wps:cNvPr id="459" name="Text Box 261"/>
                        <wps:cNvSpPr txBox="1">
                          <a:spLocks noChangeArrowheads="1"/>
                        </wps:cNvSpPr>
                        <wps:spPr bwMode="auto">
                          <a:xfrm>
                            <a:off x="134" y="734"/>
                            <a:ext cx="831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96F1" w14:textId="77777777" w:rsidR="00703AA4" w:rsidRDefault="00A71C46">
                              <w:pPr>
                                <w:tabs>
                                  <w:tab w:val="left" w:pos="6498"/>
                                </w:tabs>
                                <w:spacing w:before="29" w:line="333" w:lineRule="auto"/>
                                <w:ind w:left="91" w:right="1633"/>
                                <w:rPr>
                                  <w:sz w:val="15"/>
                                </w:rPr>
                              </w:pPr>
                              <w:r>
                                <w:rPr>
                                  <w:w w:val="125"/>
                                  <w:sz w:val="15"/>
                                </w:rPr>
                                <w:t>a</w:t>
                              </w:r>
                              <w:r>
                                <w:rPr>
                                  <w:spacing w:val="45"/>
                                  <w:w w:val="125"/>
                                  <w:sz w:val="15"/>
                                </w:rPr>
                                <w:t xml:space="preserve"> </w:t>
                              </w:r>
                              <w:r>
                                <w:rPr>
                                  <w:w w:val="125"/>
                                  <w:sz w:val="15"/>
                                </w:rPr>
                                <w:t xml:space="preserve">Net unrealized gains (losses) on investments  </w:t>
                              </w:r>
                              <w:r>
                                <w:rPr>
                                  <w:spacing w:val="18"/>
                                  <w:w w:val="125"/>
                                  <w:sz w:val="15"/>
                                </w:rPr>
                                <w:t xml:space="preserve"> </w:t>
                              </w:r>
                              <w:r>
                                <w:rPr>
                                  <w:w w:val="125"/>
                                  <w:sz w:val="15"/>
                                </w:rPr>
                                <w:t>~~~~~~~~~~~~~~~~~~</w:t>
                              </w:r>
                              <w:r>
                                <w:rPr>
                                  <w:w w:val="125"/>
                                  <w:sz w:val="15"/>
                                </w:rPr>
                                <w:tab/>
                              </w:r>
                              <w:r>
                                <w:rPr>
                                  <w:spacing w:val="-9"/>
                                  <w:w w:val="115"/>
                                  <w:sz w:val="15"/>
                                </w:rPr>
                                <w:t xml:space="preserve">2a </w:t>
                              </w:r>
                              <w:r>
                                <w:rPr>
                                  <w:w w:val="125"/>
                                  <w:sz w:val="15"/>
                                </w:rPr>
                                <w:t>b Donated services and use of facilities</w:t>
                              </w:r>
                              <w:r>
                                <w:rPr>
                                  <w:spacing w:val="-30"/>
                                  <w:w w:val="125"/>
                                  <w:sz w:val="15"/>
                                </w:rPr>
                                <w:t xml:space="preserve"> </w:t>
                              </w:r>
                              <w:r>
                                <w:rPr>
                                  <w:w w:val="125"/>
                                  <w:sz w:val="15"/>
                                </w:rPr>
                                <w:t>~~~~~~~~~~~~~~~~~~~~~~</w:t>
                              </w:r>
                            </w:p>
                            <w:p w14:paraId="6868650E" w14:textId="77777777" w:rsidR="00703AA4" w:rsidRDefault="00A71C46">
                              <w:pPr>
                                <w:spacing w:before="1"/>
                                <w:ind w:left="91"/>
                                <w:rPr>
                                  <w:sz w:val="15"/>
                                </w:rPr>
                              </w:pPr>
                              <w:r>
                                <w:rPr>
                                  <w:w w:val="125"/>
                                  <w:sz w:val="15"/>
                                </w:rPr>
                                <w:t>c     Recoveries  of  prior  year  grants    ~~~~~~~~~~~~~~~~~~~~~~~~~</w:t>
                              </w:r>
                            </w:p>
                            <w:p w14:paraId="07F9AB32" w14:textId="77777777" w:rsidR="00703AA4" w:rsidRDefault="00A71C46">
                              <w:pPr>
                                <w:spacing w:before="67"/>
                                <w:ind w:left="91"/>
                                <w:rPr>
                                  <w:sz w:val="15"/>
                                </w:rPr>
                              </w:pPr>
                              <w:r>
                                <w:rPr>
                                  <w:w w:val="125"/>
                                  <w:sz w:val="15"/>
                                </w:rPr>
                                <w:t xml:space="preserve">d     Other (Describe in Part  XIII.)       </w:t>
                              </w:r>
                              <w:r>
                                <w:rPr>
                                  <w:spacing w:val="24"/>
                                  <w:w w:val="125"/>
                                  <w:sz w:val="15"/>
                                </w:rPr>
                                <w:t xml:space="preserve"> </w:t>
                              </w:r>
                              <w:r>
                                <w:rPr>
                                  <w:w w:val="125"/>
                                  <w:sz w:val="15"/>
                                </w:rPr>
                                <w:t>~~~~~~~~~~~~~~~~~~~~~~~~~~</w:t>
                              </w:r>
                            </w:p>
                            <w:p w14:paraId="1029603A" w14:textId="77777777" w:rsidR="00703AA4" w:rsidRDefault="00A71C46">
                              <w:pPr>
                                <w:spacing w:before="68"/>
                                <w:ind w:left="91"/>
                                <w:rPr>
                                  <w:sz w:val="15"/>
                                </w:rPr>
                              </w:pPr>
                              <w:r>
                                <w:rPr>
                                  <w:w w:val="125"/>
                                  <w:sz w:val="15"/>
                                </w:rPr>
                                <w:t xml:space="preserve">e         Add   lines     2a   through   2d      </w:t>
                              </w:r>
                              <w:r>
                                <w:rPr>
                                  <w:spacing w:val="51"/>
                                  <w:w w:val="125"/>
                                  <w:sz w:val="15"/>
                                </w:rPr>
                                <w:t xml:space="preserve"> </w:t>
                              </w:r>
                              <w:r>
                                <w:rPr>
                                  <w:w w:val="125"/>
                                  <w:sz w:val="15"/>
                                </w:rPr>
                                <w:t>~~~~~~~~~~~~~~~~~~~~~~~~~~~~~~~~~~~~~~~~~~~</w:t>
                              </w:r>
                            </w:p>
                            <w:p w14:paraId="1E5D5A5A" w14:textId="77777777" w:rsidR="00703AA4" w:rsidRDefault="00A71C46">
                              <w:pPr>
                                <w:tabs>
                                  <w:tab w:val="left" w:pos="307"/>
                                </w:tabs>
                                <w:spacing w:before="67"/>
                                <w:rPr>
                                  <w:sz w:val="15"/>
                                </w:rPr>
                              </w:pPr>
                              <w:r>
                                <w:rPr>
                                  <w:w w:val="125"/>
                                  <w:sz w:val="15"/>
                                </w:rPr>
                                <w:t>3</w:t>
                              </w:r>
                              <w:r>
                                <w:rPr>
                                  <w:w w:val="125"/>
                                  <w:sz w:val="15"/>
                                </w:rPr>
                                <w:tab/>
                                <w:t xml:space="preserve">Subtract     line     2e     from     line     1 </w:t>
                              </w:r>
                              <w:r>
                                <w:rPr>
                                  <w:spacing w:val="9"/>
                                  <w:w w:val="125"/>
                                  <w:sz w:val="15"/>
                                </w:rPr>
                                <w:t xml:space="preserve"> </w:t>
                              </w:r>
                              <w:r>
                                <w:rPr>
                                  <w:w w:val="125"/>
                                  <w:sz w:val="15"/>
                                </w:rPr>
                                <w:t>~~~~~~~~~~~~~~~~~~~~~~~~~~~~~~~~~~~~~~~~~~</w:t>
                              </w:r>
                            </w:p>
                            <w:p w14:paraId="7E5FFAE5" w14:textId="77777777" w:rsidR="00703AA4" w:rsidRDefault="00A71C46">
                              <w:pPr>
                                <w:tabs>
                                  <w:tab w:val="left" w:pos="307"/>
                                </w:tabs>
                                <w:spacing w:before="68" w:line="141" w:lineRule="exact"/>
                                <w:rPr>
                                  <w:sz w:val="15"/>
                                </w:rPr>
                              </w:pPr>
                              <w:r>
                                <w:rPr>
                                  <w:w w:val="110"/>
                                  <w:sz w:val="15"/>
                                </w:rPr>
                                <w:t>4</w:t>
                              </w:r>
                              <w:r>
                                <w:rPr>
                                  <w:w w:val="110"/>
                                  <w:sz w:val="15"/>
                                </w:rPr>
                                <w:tab/>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4"/>
                                  <w:w w:val="110"/>
                                  <w:sz w:val="15"/>
                                </w:rPr>
                                <w:t xml:space="preserve"> </w:t>
                              </w:r>
                              <w:r>
                                <w:rPr>
                                  <w:w w:val="110"/>
                                  <w:sz w:val="15"/>
                                </w:rPr>
                                <w:t>Form</w:t>
                              </w:r>
                              <w:r>
                                <w:rPr>
                                  <w:spacing w:val="-3"/>
                                  <w:w w:val="110"/>
                                  <w:sz w:val="15"/>
                                </w:rPr>
                                <w:t xml:space="preserve"> </w:t>
                              </w:r>
                              <w:r>
                                <w:rPr>
                                  <w:w w:val="110"/>
                                  <w:sz w:val="15"/>
                                </w:rPr>
                                <w:t>990,</w:t>
                              </w:r>
                              <w:r>
                                <w:rPr>
                                  <w:spacing w:val="-4"/>
                                  <w:w w:val="110"/>
                                  <w:sz w:val="15"/>
                                </w:rPr>
                                <w:t xml:space="preserve"> </w:t>
                              </w:r>
                              <w:r>
                                <w:rPr>
                                  <w:w w:val="110"/>
                                  <w:sz w:val="15"/>
                                </w:rPr>
                                <w:t>Part</w:t>
                              </w:r>
                              <w:r>
                                <w:rPr>
                                  <w:spacing w:val="-3"/>
                                  <w:w w:val="110"/>
                                  <w:sz w:val="15"/>
                                </w:rPr>
                                <w:t xml:space="preserve"> </w:t>
                              </w:r>
                              <w:r>
                                <w:rPr>
                                  <w:w w:val="110"/>
                                  <w:sz w:val="15"/>
                                </w:rPr>
                                <w:t>VIII,</w:t>
                              </w:r>
                              <w:r>
                                <w:rPr>
                                  <w:spacing w:val="-3"/>
                                  <w:w w:val="110"/>
                                  <w:sz w:val="15"/>
                                </w:rPr>
                                <w:t xml:space="preserve"> </w:t>
                              </w:r>
                              <w:r>
                                <w:rPr>
                                  <w:w w:val="110"/>
                                  <w:sz w:val="15"/>
                                </w:rPr>
                                <w:t>line</w:t>
                              </w:r>
                              <w:r>
                                <w:rPr>
                                  <w:spacing w:val="-4"/>
                                  <w:w w:val="110"/>
                                  <w:sz w:val="15"/>
                                </w:rPr>
                                <w:t xml:space="preserve"> </w:t>
                              </w:r>
                              <w:r>
                                <w:rPr>
                                  <w:w w:val="110"/>
                                  <w:sz w:val="15"/>
                                </w:rPr>
                                <w:t>12,</w:t>
                              </w:r>
                              <w:r>
                                <w:rPr>
                                  <w:spacing w:val="-3"/>
                                  <w:w w:val="110"/>
                                  <w:sz w:val="15"/>
                                </w:rPr>
                                <w:t xml:space="preserve"> </w:t>
                              </w:r>
                              <w:r>
                                <w:rPr>
                                  <w:w w:val="110"/>
                                  <w:sz w:val="15"/>
                                </w:rPr>
                                <w:t>but</w:t>
                              </w:r>
                              <w:r>
                                <w:rPr>
                                  <w:spacing w:val="-4"/>
                                  <w:w w:val="110"/>
                                  <w:sz w:val="15"/>
                                </w:rPr>
                                <w:t xml:space="preserve"> </w:t>
                              </w:r>
                              <w:r>
                                <w:rPr>
                                  <w:w w:val="110"/>
                                  <w:sz w:val="15"/>
                                </w:rPr>
                                <w:t>not</w:t>
                              </w:r>
                              <w:r>
                                <w:rPr>
                                  <w:spacing w:val="-3"/>
                                  <w:w w:val="110"/>
                                  <w:sz w:val="15"/>
                                </w:rPr>
                                <w:t xml:space="preserve"> </w:t>
                              </w:r>
                              <w:r>
                                <w:rPr>
                                  <w:w w:val="110"/>
                                  <w:sz w:val="15"/>
                                </w:rPr>
                                <w:t>on</w:t>
                              </w:r>
                              <w:r>
                                <w:rPr>
                                  <w:spacing w:val="-4"/>
                                  <w:w w:val="110"/>
                                  <w:sz w:val="15"/>
                                </w:rPr>
                                <w:t xml:space="preserve"> </w:t>
                              </w:r>
                              <w:r>
                                <w:rPr>
                                  <w:w w:val="110"/>
                                  <w:sz w:val="15"/>
                                </w:rPr>
                                <w:t>line</w:t>
                              </w:r>
                              <w:r>
                                <w:rPr>
                                  <w:spacing w:val="-3"/>
                                  <w:w w:val="110"/>
                                  <w:sz w:val="15"/>
                                </w:rPr>
                                <w:t xml:space="preserve"> </w:t>
                              </w:r>
                              <w:r>
                                <w:rPr>
                                  <w:w w:val="110"/>
                                  <w:sz w:val="15"/>
                                </w:rPr>
                                <w:t>1:</w:t>
                              </w:r>
                            </w:p>
                          </w:txbxContent>
                        </wps:txbx>
                        <wps:bodyPr rot="0" vert="horz" wrap="square" lIns="0" tIns="0" rIns="0" bIns="0" anchor="t" anchorCtr="0" upright="1">
                          <a:noAutofit/>
                        </wps:bodyPr>
                      </wps:wsp>
                      <wps:wsp>
                        <wps:cNvPr id="460" name="Text Box 260"/>
                        <wps:cNvSpPr txBox="1">
                          <a:spLocks noChangeArrowheads="1"/>
                        </wps:cNvSpPr>
                        <wps:spPr bwMode="auto">
                          <a:xfrm>
                            <a:off x="9359" y="1611"/>
                            <a:ext cx="143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1D58" w14:textId="77777777" w:rsidR="00703AA4" w:rsidRDefault="00A71C46">
                              <w:pPr>
                                <w:spacing w:before="16"/>
                                <w:ind w:right="18"/>
                                <w:jc w:val="right"/>
                                <w:rPr>
                                  <w:rFonts w:ascii="Tahoma"/>
                                  <w:sz w:val="19"/>
                                </w:rPr>
                              </w:pPr>
                              <w:r>
                                <w:rPr>
                                  <w:rFonts w:ascii="Tahoma"/>
                                  <w:w w:val="175"/>
                                  <w:sz w:val="19"/>
                                </w:rPr>
                                <w:t>0.</w:t>
                              </w:r>
                            </w:p>
                            <w:p w14:paraId="7162695F" w14:textId="77777777" w:rsidR="00703AA4" w:rsidRDefault="00A71C46">
                              <w:pPr>
                                <w:spacing w:before="11" w:line="229" w:lineRule="exact"/>
                                <w:ind w:right="18"/>
                                <w:jc w:val="right"/>
                                <w:rPr>
                                  <w:rFonts w:ascii="Tahoma"/>
                                  <w:sz w:val="19"/>
                                </w:rPr>
                              </w:pPr>
                              <w:r>
                                <w:rPr>
                                  <w:rFonts w:ascii="Tahoma"/>
                                  <w:spacing w:val="-1"/>
                                  <w:w w:val="155"/>
                                  <w:sz w:val="19"/>
                                </w:rPr>
                                <w:t>4,356,802.</w:t>
                              </w:r>
                            </w:p>
                          </w:txbxContent>
                        </wps:txbx>
                        <wps:bodyPr rot="0" vert="horz" wrap="square" lIns="0" tIns="0" rIns="0" bIns="0" anchor="t" anchorCtr="0" upright="1">
                          <a:noAutofit/>
                        </wps:bodyPr>
                      </wps:wsp>
                      <wps:wsp>
                        <wps:cNvPr id="461" name="Text Box 259"/>
                        <wps:cNvSpPr txBox="1">
                          <a:spLocks noChangeArrowheads="1"/>
                        </wps:cNvSpPr>
                        <wps:spPr bwMode="auto">
                          <a:xfrm>
                            <a:off x="225" y="2414"/>
                            <a:ext cx="661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E6F0" w14:textId="77777777" w:rsidR="00703AA4" w:rsidRDefault="00A71C46">
                              <w:pPr>
                                <w:tabs>
                                  <w:tab w:val="left" w:pos="6407"/>
                                </w:tabs>
                                <w:spacing w:before="29"/>
                                <w:rPr>
                                  <w:sz w:val="15"/>
                                </w:rPr>
                              </w:pPr>
                              <w:r>
                                <w:rPr>
                                  <w:w w:val="115"/>
                                  <w:sz w:val="15"/>
                                </w:rPr>
                                <w:t xml:space="preserve">a </w:t>
                              </w:r>
                              <w:r>
                                <w:rPr>
                                  <w:spacing w:val="16"/>
                                  <w:w w:val="115"/>
                                  <w:sz w:val="15"/>
                                </w:rPr>
                                <w:t xml:space="preserve"> </w:t>
                              </w:r>
                              <w:r>
                                <w:rPr>
                                  <w:w w:val="115"/>
                                  <w:sz w:val="15"/>
                                </w:rPr>
                                <w:t>Investment</w:t>
                              </w:r>
                              <w:r>
                                <w:rPr>
                                  <w:spacing w:val="-7"/>
                                  <w:w w:val="115"/>
                                  <w:sz w:val="15"/>
                                </w:rPr>
                                <w:t xml:space="preserve"> </w:t>
                              </w:r>
                              <w:r>
                                <w:rPr>
                                  <w:w w:val="115"/>
                                  <w:sz w:val="15"/>
                                </w:rPr>
                                <w:t>expenses</w:t>
                              </w:r>
                              <w:r>
                                <w:rPr>
                                  <w:spacing w:val="-9"/>
                                  <w:w w:val="115"/>
                                  <w:sz w:val="15"/>
                                </w:rPr>
                                <w:t xml:space="preserve"> </w:t>
                              </w:r>
                              <w:r>
                                <w:rPr>
                                  <w:w w:val="115"/>
                                  <w:sz w:val="15"/>
                                </w:rPr>
                                <w:t>not</w:t>
                              </w:r>
                              <w:r>
                                <w:rPr>
                                  <w:spacing w:val="-9"/>
                                  <w:w w:val="115"/>
                                  <w:sz w:val="15"/>
                                </w:rPr>
                                <w:t xml:space="preserve"> </w:t>
                              </w:r>
                              <w:r>
                                <w:rPr>
                                  <w:w w:val="115"/>
                                  <w:sz w:val="15"/>
                                </w:rPr>
                                <w:t>included</w:t>
                              </w:r>
                              <w:r>
                                <w:rPr>
                                  <w:spacing w:val="-7"/>
                                  <w:w w:val="115"/>
                                  <w:sz w:val="15"/>
                                </w:rPr>
                                <w:t xml:space="preserve"> </w:t>
                              </w:r>
                              <w:r>
                                <w:rPr>
                                  <w:w w:val="115"/>
                                  <w:sz w:val="15"/>
                                </w:rPr>
                                <w:t>on</w:t>
                              </w:r>
                              <w:r>
                                <w:rPr>
                                  <w:spacing w:val="-9"/>
                                  <w:w w:val="115"/>
                                  <w:sz w:val="15"/>
                                </w:rPr>
                                <w:t xml:space="preserve"> </w:t>
                              </w:r>
                              <w:r>
                                <w:rPr>
                                  <w:w w:val="115"/>
                                  <w:sz w:val="15"/>
                                </w:rPr>
                                <w:t>Form</w:t>
                              </w:r>
                              <w:r>
                                <w:rPr>
                                  <w:spacing w:val="-8"/>
                                  <w:w w:val="115"/>
                                  <w:sz w:val="15"/>
                                </w:rPr>
                                <w:t xml:space="preserve"> </w:t>
                              </w:r>
                              <w:r>
                                <w:rPr>
                                  <w:w w:val="115"/>
                                  <w:sz w:val="15"/>
                                </w:rPr>
                                <w:t>990,</w:t>
                              </w:r>
                              <w:r>
                                <w:rPr>
                                  <w:spacing w:val="-8"/>
                                  <w:w w:val="115"/>
                                  <w:sz w:val="15"/>
                                </w:rPr>
                                <w:t xml:space="preserve"> </w:t>
                              </w:r>
                              <w:r>
                                <w:rPr>
                                  <w:w w:val="115"/>
                                  <w:sz w:val="15"/>
                                </w:rPr>
                                <w:t>Part</w:t>
                              </w:r>
                              <w:r>
                                <w:rPr>
                                  <w:spacing w:val="-9"/>
                                  <w:w w:val="115"/>
                                  <w:sz w:val="15"/>
                                </w:rPr>
                                <w:t xml:space="preserve"> </w:t>
                              </w:r>
                              <w:r>
                                <w:rPr>
                                  <w:w w:val="115"/>
                                  <w:sz w:val="15"/>
                                </w:rPr>
                                <w:t>VIII,</w:t>
                              </w:r>
                              <w:r>
                                <w:rPr>
                                  <w:spacing w:val="-8"/>
                                  <w:w w:val="115"/>
                                  <w:sz w:val="15"/>
                                </w:rPr>
                                <w:t xml:space="preserve"> </w:t>
                              </w:r>
                              <w:r>
                                <w:rPr>
                                  <w:w w:val="115"/>
                                  <w:sz w:val="15"/>
                                </w:rPr>
                                <w:t>line</w:t>
                              </w:r>
                              <w:r>
                                <w:rPr>
                                  <w:spacing w:val="-8"/>
                                  <w:w w:val="115"/>
                                  <w:sz w:val="15"/>
                                </w:rPr>
                                <w:t xml:space="preserve"> </w:t>
                              </w:r>
                              <w:r>
                                <w:rPr>
                                  <w:w w:val="115"/>
                                  <w:sz w:val="15"/>
                                </w:rPr>
                                <w:t xml:space="preserve">7b   </w:t>
                              </w:r>
                              <w:r>
                                <w:rPr>
                                  <w:w w:val="125"/>
                                  <w:sz w:val="15"/>
                                </w:rPr>
                                <w:t>~~~~~~~~</w:t>
                              </w:r>
                              <w:r>
                                <w:rPr>
                                  <w:w w:val="125"/>
                                  <w:sz w:val="15"/>
                                </w:rPr>
                                <w:tab/>
                              </w:r>
                              <w:r>
                                <w:rPr>
                                  <w:w w:val="115"/>
                                  <w:sz w:val="15"/>
                                </w:rPr>
                                <w:t>4a</w:t>
                              </w:r>
                            </w:p>
                            <w:p w14:paraId="24927163" w14:textId="77777777" w:rsidR="00703AA4" w:rsidRDefault="00A71C46">
                              <w:pPr>
                                <w:spacing w:before="68" w:line="141" w:lineRule="exact"/>
                                <w:rPr>
                                  <w:sz w:val="15"/>
                                </w:rPr>
                              </w:pPr>
                              <w:r>
                                <w:rPr>
                                  <w:w w:val="125"/>
                                  <w:sz w:val="15"/>
                                </w:rPr>
                                <w:t>b Other (Describe in Part XIII.) ~~~~~~~~~~~~~~~~~~~~~~~~~~</w:t>
                              </w:r>
                            </w:p>
                          </w:txbxContent>
                        </wps:txbx>
                        <wps:bodyPr rot="0" vert="horz" wrap="square" lIns="0" tIns="0" rIns="0" bIns="0" anchor="t" anchorCtr="0" upright="1">
                          <a:noAutofit/>
                        </wps:bodyPr>
                      </wps:wsp>
                      <wps:wsp>
                        <wps:cNvPr id="462" name="Text Box 258"/>
                        <wps:cNvSpPr txBox="1">
                          <a:spLocks noChangeArrowheads="1"/>
                        </wps:cNvSpPr>
                        <wps:spPr bwMode="auto">
                          <a:xfrm>
                            <a:off x="134" y="2894"/>
                            <a:ext cx="912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AB95" w14:textId="77777777" w:rsidR="00703AA4" w:rsidRDefault="00A71C46">
                              <w:pPr>
                                <w:spacing w:before="29"/>
                                <w:ind w:left="91"/>
                                <w:rPr>
                                  <w:sz w:val="15"/>
                                </w:rPr>
                              </w:pPr>
                              <w:r>
                                <w:rPr>
                                  <w:w w:val="125"/>
                                  <w:sz w:val="15"/>
                                </w:rPr>
                                <w:t>c Add lines 4a and 4b ~~~~~~~~~~~~~~~~~~~~~~~~~~~~~~~~~~~~~~~~~~~~~</w:t>
                              </w:r>
                            </w:p>
                            <w:p w14:paraId="3614506A" w14:textId="77777777" w:rsidR="00703AA4" w:rsidRDefault="00A71C46">
                              <w:pPr>
                                <w:tabs>
                                  <w:tab w:val="left" w:pos="307"/>
                                </w:tabs>
                                <w:spacing w:before="58"/>
                                <w:rPr>
                                  <w:sz w:val="15"/>
                                </w:rPr>
                              </w:pPr>
                              <w:r>
                                <w:rPr>
                                  <w:w w:val="110"/>
                                  <w:sz w:val="15"/>
                                </w:rPr>
                                <w:t>5</w:t>
                              </w:r>
                              <w:r>
                                <w:rPr>
                                  <w:w w:val="110"/>
                                  <w:sz w:val="15"/>
                                </w:rPr>
                                <w:tab/>
                                <w:t xml:space="preserve">Total revenue. Add lines  3 and  4c. </w:t>
                              </w:r>
                              <w:r>
                                <w:rPr>
                                  <w:i/>
                                  <w:w w:val="110"/>
                                  <w:position w:val="1"/>
                                  <w:sz w:val="15"/>
                                </w:rPr>
                                <w:t xml:space="preserve">(This must equal Form 990, Part I, line  12.)   </w:t>
                              </w:r>
                              <w:r>
                                <w:rPr>
                                  <w:i/>
                                  <w:spacing w:val="34"/>
                                  <w:w w:val="110"/>
                                  <w:position w:val="1"/>
                                  <w:sz w:val="15"/>
                                </w:rPr>
                                <w:t xml:space="preserve"> </w:t>
                              </w:r>
                              <w:r>
                                <w:rPr>
                                  <w:spacing w:val="-3"/>
                                  <w:w w:val="110"/>
                                  <w:sz w:val="15"/>
                                </w:rPr>
                                <w:t></w:t>
                              </w:r>
                            </w:p>
                            <w:p w14:paraId="445DD1D1" w14:textId="77777777" w:rsidR="00703AA4" w:rsidRDefault="00A71C46">
                              <w:pPr>
                                <w:spacing w:before="1" w:line="178" w:lineRule="exact"/>
                                <w:ind w:left="811"/>
                                <w:rPr>
                                  <w:sz w:val="19"/>
                                </w:rPr>
                              </w:pPr>
                              <w:r>
                                <w:rPr>
                                  <w:w w:val="115"/>
                                  <w:sz w:val="19"/>
                                </w:rPr>
                                <w:t>Reconciliation</w:t>
                              </w:r>
                              <w:r>
                                <w:rPr>
                                  <w:spacing w:val="-29"/>
                                  <w:w w:val="115"/>
                                  <w:sz w:val="19"/>
                                </w:rPr>
                                <w:t xml:space="preserve"> </w:t>
                              </w:r>
                              <w:r>
                                <w:rPr>
                                  <w:w w:val="115"/>
                                  <w:sz w:val="19"/>
                                </w:rPr>
                                <w:t>of</w:t>
                              </w:r>
                              <w:r>
                                <w:rPr>
                                  <w:spacing w:val="-29"/>
                                  <w:w w:val="115"/>
                                  <w:sz w:val="19"/>
                                </w:rPr>
                                <w:t xml:space="preserve"> </w:t>
                              </w:r>
                              <w:r>
                                <w:rPr>
                                  <w:w w:val="115"/>
                                  <w:sz w:val="19"/>
                                </w:rPr>
                                <w:t>Expenses</w:t>
                              </w:r>
                              <w:r>
                                <w:rPr>
                                  <w:spacing w:val="-28"/>
                                  <w:w w:val="115"/>
                                  <w:sz w:val="19"/>
                                </w:rPr>
                                <w:t xml:space="preserve"> </w:t>
                              </w:r>
                              <w:r>
                                <w:rPr>
                                  <w:w w:val="115"/>
                                  <w:sz w:val="19"/>
                                </w:rPr>
                                <w:t>per</w:t>
                              </w:r>
                              <w:r>
                                <w:rPr>
                                  <w:spacing w:val="-29"/>
                                  <w:w w:val="115"/>
                                  <w:sz w:val="19"/>
                                </w:rPr>
                                <w:t xml:space="preserve"> </w:t>
                              </w:r>
                              <w:r>
                                <w:rPr>
                                  <w:w w:val="115"/>
                                  <w:sz w:val="19"/>
                                </w:rPr>
                                <w:t>Audited</w:t>
                              </w:r>
                              <w:r>
                                <w:rPr>
                                  <w:spacing w:val="-28"/>
                                  <w:w w:val="115"/>
                                  <w:sz w:val="19"/>
                                </w:rPr>
                                <w:t xml:space="preserve"> </w:t>
                              </w:r>
                              <w:r>
                                <w:rPr>
                                  <w:w w:val="115"/>
                                  <w:sz w:val="19"/>
                                </w:rPr>
                                <w:t>Financial</w:t>
                              </w:r>
                              <w:r>
                                <w:rPr>
                                  <w:spacing w:val="-29"/>
                                  <w:w w:val="115"/>
                                  <w:sz w:val="19"/>
                                </w:rPr>
                                <w:t xml:space="preserve"> </w:t>
                              </w:r>
                              <w:r>
                                <w:rPr>
                                  <w:w w:val="115"/>
                                  <w:sz w:val="19"/>
                                </w:rPr>
                                <w:t>Statements</w:t>
                              </w:r>
                              <w:r>
                                <w:rPr>
                                  <w:spacing w:val="-29"/>
                                  <w:w w:val="115"/>
                                  <w:sz w:val="19"/>
                                </w:rPr>
                                <w:t xml:space="preserve"> </w:t>
                              </w:r>
                              <w:r>
                                <w:rPr>
                                  <w:w w:val="115"/>
                                  <w:sz w:val="19"/>
                                </w:rPr>
                                <w:t>With</w:t>
                              </w:r>
                              <w:r>
                                <w:rPr>
                                  <w:spacing w:val="-28"/>
                                  <w:w w:val="115"/>
                                  <w:sz w:val="19"/>
                                </w:rPr>
                                <w:t xml:space="preserve"> </w:t>
                              </w:r>
                              <w:r>
                                <w:rPr>
                                  <w:w w:val="115"/>
                                  <w:sz w:val="19"/>
                                </w:rPr>
                                <w:t>Expenses</w:t>
                              </w:r>
                              <w:r>
                                <w:rPr>
                                  <w:spacing w:val="-29"/>
                                  <w:w w:val="115"/>
                                  <w:sz w:val="19"/>
                                </w:rPr>
                                <w:t xml:space="preserve"> </w:t>
                              </w:r>
                              <w:r>
                                <w:rPr>
                                  <w:w w:val="115"/>
                                  <w:sz w:val="19"/>
                                </w:rPr>
                                <w:t>per</w:t>
                              </w:r>
                              <w:r>
                                <w:rPr>
                                  <w:spacing w:val="-28"/>
                                  <w:w w:val="115"/>
                                  <w:sz w:val="19"/>
                                </w:rPr>
                                <w:t xml:space="preserve"> </w:t>
                              </w:r>
                              <w:r>
                                <w:rPr>
                                  <w:w w:val="115"/>
                                  <w:sz w:val="19"/>
                                </w:rPr>
                                <w:t>Return.</w:t>
                              </w:r>
                            </w:p>
                          </w:txbxContent>
                        </wps:txbx>
                        <wps:bodyPr rot="0" vert="horz" wrap="square" lIns="0" tIns="0" rIns="0" bIns="0" anchor="t" anchorCtr="0" upright="1">
                          <a:noAutofit/>
                        </wps:bodyPr>
                      </wps:wsp>
                      <wps:wsp>
                        <wps:cNvPr id="463" name="Text Box 257"/>
                        <wps:cNvSpPr txBox="1">
                          <a:spLocks noChangeArrowheads="1"/>
                        </wps:cNvSpPr>
                        <wps:spPr bwMode="auto">
                          <a:xfrm>
                            <a:off x="9359" y="2811"/>
                            <a:ext cx="143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E5C5" w14:textId="77777777" w:rsidR="00703AA4" w:rsidRDefault="00A71C46">
                              <w:pPr>
                                <w:spacing w:before="16"/>
                                <w:ind w:right="18"/>
                                <w:jc w:val="right"/>
                                <w:rPr>
                                  <w:rFonts w:ascii="Tahoma"/>
                                  <w:sz w:val="19"/>
                                </w:rPr>
                              </w:pPr>
                              <w:r>
                                <w:rPr>
                                  <w:rFonts w:ascii="Tahoma"/>
                                  <w:w w:val="175"/>
                                  <w:sz w:val="19"/>
                                </w:rPr>
                                <w:t>0.</w:t>
                              </w:r>
                            </w:p>
                            <w:p w14:paraId="7DC5A023" w14:textId="77777777" w:rsidR="00703AA4" w:rsidRDefault="00A71C46">
                              <w:pPr>
                                <w:spacing w:before="11" w:line="229" w:lineRule="exact"/>
                                <w:ind w:right="18"/>
                                <w:jc w:val="right"/>
                                <w:rPr>
                                  <w:rFonts w:ascii="Tahoma"/>
                                  <w:sz w:val="19"/>
                                </w:rPr>
                              </w:pPr>
                              <w:r>
                                <w:rPr>
                                  <w:rFonts w:ascii="Tahoma"/>
                                  <w:spacing w:val="-1"/>
                                  <w:w w:val="155"/>
                                  <w:sz w:val="19"/>
                                </w:rPr>
                                <w:t>4,356,802.</w:t>
                              </w:r>
                            </w:p>
                          </w:txbxContent>
                        </wps:txbx>
                        <wps:bodyPr rot="0" vert="horz" wrap="square" lIns="0" tIns="0" rIns="0" bIns="0" anchor="t" anchorCtr="0" upright="1">
                          <a:noAutofit/>
                        </wps:bodyPr>
                      </wps:wsp>
                      <wps:wsp>
                        <wps:cNvPr id="464" name="Text Box 256"/>
                        <wps:cNvSpPr txBox="1">
                          <a:spLocks noChangeArrowheads="1"/>
                        </wps:cNvSpPr>
                        <wps:spPr bwMode="auto">
                          <a:xfrm>
                            <a:off x="17" y="3314"/>
                            <a:ext cx="849"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A9392" w14:textId="77777777" w:rsidR="00703AA4" w:rsidRDefault="00A71C46">
                              <w:pPr>
                                <w:spacing w:before="23" w:line="199" w:lineRule="exact"/>
                                <w:ind w:left="64"/>
                                <w:rPr>
                                  <w:sz w:val="19"/>
                                </w:rPr>
                              </w:pPr>
                              <w:r>
                                <w:rPr>
                                  <w:w w:val="110"/>
                                  <w:sz w:val="19"/>
                                </w:rPr>
                                <w:t>Part XII</w:t>
                              </w:r>
                            </w:p>
                          </w:txbxContent>
                        </wps:txbx>
                        <wps:bodyPr rot="0" vert="horz" wrap="square" lIns="0" tIns="0" rIns="0" bIns="0" anchor="t" anchorCtr="0" upright="1">
                          <a:noAutofit/>
                        </wps:bodyPr>
                      </wps:wsp>
                      <wps:wsp>
                        <wps:cNvPr id="465" name="Text Box 255"/>
                        <wps:cNvSpPr txBox="1">
                          <a:spLocks noChangeArrowheads="1"/>
                        </wps:cNvSpPr>
                        <wps:spPr bwMode="auto">
                          <a:xfrm>
                            <a:off x="8656" y="3072"/>
                            <a:ext cx="4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B718" w14:textId="77777777" w:rsidR="00703AA4" w:rsidRDefault="00A71C46">
                              <w:pPr>
                                <w:spacing w:before="91" w:line="131" w:lineRule="exact"/>
                                <w:ind w:left="4"/>
                                <w:jc w:val="center"/>
                                <w:rPr>
                                  <w:sz w:val="15"/>
                                </w:rPr>
                              </w:pPr>
                              <w:r>
                                <w:rPr>
                                  <w:w w:val="108"/>
                                  <w:sz w:val="15"/>
                                </w:rPr>
                                <w:t>5</w:t>
                              </w:r>
                            </w:p>
                          </w:txbxContent>
                        </wps:txbx>
                        <wps:bodyPr rot="0" vert="horz" wrap="square" lIns="0" tIns="0" rIns="0" bIns="0" anchor="t" anchorCtr="0" upright="1">
                          <a:noAutofit/>
                        </wps:bodyPr>
                      </wps:wsp>
                      <wps:wsp>
                        <wps:cNvPr id="466" name="Text Box 254"/>
                        <wps:cNvSpPr txBox="1">
                          <a:spLocks noChangeArrowheads="1"/>
                        </wps:cNvSpPr>
                        <wps:spPr bwMode="auto">
                          <a:xfrm>
                            <a:off x="8656" y="2824"/>
                            <a:ext cx="41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42D6" w14:textId="77777777" w:rsidR="00703AA4" w:rsidRDefault="00A71C46">
                              <w:pPr>
                                <w:spacing w:before="99" w:line="133" w:lineRule="exact"/>
                                <w:ind w:left="117"/>
                                <w:rPr>
                                  <w:sz w:val="15"/>
                                </w:rPr>
                              </w:pPr>
                              <w:r>
                                <w:rPr>
                                  <w:w w:val="115"/>
                                  <w:sz w:val="15"/>
                                </w:rPr>
                                <w:t>4c</w:t>
                              </w:r>
                            </w:p>
                          </w:txbxContent>
                        </wps:txbx>
                        <wps:bodyPr rot="0" vert="horz" wrap="square" lIns="0" tIns="0" rIns="0" bIns="0" anchor="t" anchorCtr="0" upright="1">
                          <a:noAutofit/>
                        </wps:bodyPr>
                      </wps:wsp>
                      <wps:wsp>
                        <wps:cNvPr id="467" name="Text Box 253"/>
                        <wps:cNvSpPr txBox="1">
                          <a:spLocks noChangeArrowheads="1"/>
                        </wps:cNvSpPr>
                        <wps:spPr bwMode="auto">
                          <a:xfrm>
                            <a:off x="6496" y="2592"/>
                            <a:ext cx="4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ED761" w14:textId="77777777" w:rsidR="00703AA4" w:rsidRDefault="00A71C46">
                              <w:pPr>
                                <w:spacing w:before="91" w:line="131" w:lineRule="exact"/>
                                <w:ind w:left="136"/>
                                <w:rPr>
                                  <w:sz w:val="15"/>
                                </w:rPr>
                              </w:pPr>
                              <w:r>
                                <w:rPr>
                                  <w:w w:val="110"/>
                                  <w:sz w:val="15"/>
                                </w:rPr>
                                <w:t>4b</w:t>
                              </w:r>
                            </w:p>
                          </w:txbxContent>
                        </wps:txbx>
                        <wps:bodyPr rot="0" vert="horz" wrap="square" lIns="0" tIns="0" rIns="0" bIns="0" anchor="t" anchorCtr="0" upright="1">
                          <a:noAutofit/>
                        </wps:bodyPr>
                      </wps:wsp>
                      <wps:wsp>
                        <wps:cNvPr id="468" name="Text Box 252"/>
                        <wps:cNvSpPr txBox="1">
                          <a:spLocks noChangeArrowheads="1"/>
                        </wps:cNvSpPr>
                        <wps:spPr bwMode="auto">
                          <a:xfrm>
                            <a:off x="8649" y="1865"/>
                            <a:ext cx="433"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9D40C9" w14:textId="77777777" w:rsidR="00703AA4" w:rsidRDefault="00A71C46">
                              <w:pPr>
                                <w:spacing w:before="91" w:line="133" w:lineRule="exact"/>
                                <w:ind w:left="4"/>
                                <w:jc w:val="center"/>
                                <w:rPr>
                                  <w:sz w:val="15"/>
                                </w:rPr>
                              </w:pPr>
                              <w:r>
                                <w:rPr>
                                  <w:w w:val="108"/>
                                  <w:sz w:val="15"/>
                                </w:rPr>
                                <w:t>3</w:t>
                              </w:r>
                            </w:p>
                          </w:txbxContent>
                        </wps:txbx>
                        <wps:bodyPr rot="0" vert="horz" wrap="square" lIns="0" tIns="0" rIns="0" bIns="0" anchor="t" anchorCtr="0" upright="1">
                          <a:noAutofit/>
                        </wps:bodyPr>
                      </wps:wsp>
                      <wps:wsp>
                        <wps:cNvPr id="469" name="Text Box 251"/>
                        <wps:cNvSpPr txBox="1">
                          <a:spLocks noChangeArrowheads="1"/>
                        </wps:cNvSpPr>
                        <wps:spPr bwMode="auto">
                          <a:xfrm>
                            <a:off x="8656" y="1625"/>
                            <a:ext cx="41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FA2B" w14:textId="77777777" w:rsidR="00703AA4" w:rsidRDefault="00A71C46">
                              <w:pPr>
                                <w:spacing w:before="99" w:line="133" w:lineRule="exact"/>
                                <w:ind w:left="117"/>
                                <w:rPr>
                                  <w:sz w:val="15"/>
                                </w:rPr>
                              </w:pPr>
                              <w:r>
                                <w:rPr>
                                  <w:w w:val="110"/>
                                  <w:sz w:val="15"/>
                                </w:rPr>
                                <w:t>2e</w:t>
                              </w:r>
                            </w:p>
                          </w:txbxContent>
                        </wps:txbx>
                        <wps:bodyPr rot="0" vert="horz" wrap="square" lIns="0" tIns="0" rIns="0" bIns="0" anchor="t" anchorCtr="0" upright="1">
                          <a:noAutofit/>
                        </wps:bodyPr>
                      </wps:wsp>
                      <wps:wsp>
                        <wps:cNvPr id="470" name="Text Box 250"/>
                        <wps:cNvSpPr txBox="1">
                          <a:spLocks noChangeArrowheads="1"/>
                        </wps:cNvSpPr>
                        <wps:spPr bwMode="auto">
                          <a:xfrm>
                            <a:off x="6496" y="1392"/>
                            <a:ext cx="4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1B15F" w14:textId="77777777" w:rsidR="00703AA4" w:rsidRDefault="00A71C46">
                              <w:pPr>
                                <w:spacing w:before="91" w:line="131" w:lineRule="exact"/>
                                <w:ind w:left="136"/>
                                <w:rPr>
                                  <w:sz w:val="15"/>
                                </w:rPr>
                              </w:pPr>
                              <w:r>
                                <w:rPr>
                                  <w:w w:val="110"/>
                                  <w:sz w:val="15"/>
                                </w:rPr>
                                <w:t>2d</w:t>
                              </w:r>
                            </w:p>
                          </w:txbxContent>
                        </wps:txbx>
                        <wps:bodyPr rot="0" vert="horz" wrap="square" lIns="0" tIns="0" rIns="0" bIns="0" anchor="t" anchorCtr="0" upright="1">
                          <a:noAutofit/>
                        </wps:bodyPr>
                      </wps:wsp>
                      <wps:wsp>
                        <wps:cNvPr id="471" name="Text Box 249"/>
                        <wps:cNvSpPr txBox="1">
                          <a:spLocks noChangeArrowheads="1"/>
                        </wps:cNvSpPr>
                        <wps:spPr bwMode="auto">
                          <a:xfrm>
                            <a:off x="6489" y="1145"/>
                            <a:ext cx="432"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E38073" w14:textId="77777777" w:rsidR="00703AA4" w:rsidRDefault="00A71C46">
                              <w:pPr>
                                <w:spacing w:before="91" w:line="133" w:lineRule="exact"/>
                                <w:ind w:left="136"/>
                                <w:rPr>
                                  <w:sz w:val="15"/>
                                </w:rPr>
                              </w:pPr>
                              <w:r>
                                <w:rPr>
                                  <w:w w:val="115"/>
                                  <w:sz w:val="15"/>
                                </w:rPr>
                                <w:t>2c</w:t>
                              </w:r>
                            </w:p>
                          </w:txbxContent>
                        </wps:txbx>
                        <wps:bodyPr rot="0" vert="horz" wrap="square" lIns="0" tIns="0" rIns="0" bIns="0" anchor="t" anchorCtr="0" upright="1">
                          <a:noAutofit/>
                        </wps:bodyPr>
                      </wps:wsp>
                      <wps:wsp>
                        <wps:cNvPr id="472" name="Text Box 248"/>
                        <wps:cNvSpPr txBox="1">
                          <a:spLocks noChangeArrowheads="1"/>
                        </wps:cNvSpPr>
                        <wps:spPr bwMode="auto">
                          <a:xfrm>
                            <a:off x="6489" y="905"/>
                            <a:ext cx="432"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856410" w14:textId="77777777" w:rsidR="00703AA4" w:rsidRDefault="00A71C46">
                              <w:pPr>
                                <w:spacing w:before="91" w:line="133" w:lineRule="exact"/>
                                <w:ind w:left="136"/>
                                <w:rPr>
                                  <w:sz w:val="15"/>
                                </w:rPr>
                              </w:pPr>
                              <w:r>
                                <w:rPr>
                                  <w:w w:val="110"/>
                                  <w:sz w:val="15"/>
                                </w:rPr>
                                <w:t>2b</w:t>
                              </w:r>
                            </w:p>
                          </w:txbxContent>
                        </wps:txbx>
                        <wps:bodyPr rot="0" vert="horz" wrap="square" lIns="0" tIns="0" rIns="0" bIns="0" anchor="t" anchorCtr="0" upright="1">
                          <a:noAutofit/>
                        </wps:bodyPr>
                      </wps:wsp>
                      <wps:wsp>
                        <wps:cNvPr id="473" name="Text Box 247"/>
                        <wps:cNvSpPr txBox="1">
                          <a:spLocks noChangeArrowheads="1"/>
                        </wps:cNvSpPr>
                        <wps:spPr bwMode="auto">
                          <a:xfrm>
                            <a:off x="8649" y="185"/>
                            <a:ext cx="433"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6DF5C6" w14:textId="77777777" w:rsidR="00703AA4" w:rsidRDefault="00A71C46">
                              <w:pPr>
                                <w:spacing w:before="91" w:line="133" w:lineRule="exact"/>
                                <w:ind w:left="4"/>
                                <w:jc w:val="center"/>
                                <w:rPr>
                                  <w:sz w:val="15"/>
                                </w:rPr>
                              </w:pPr>
                              <w:r>
                                <w:rPr>
                                  <w:w w:val="108"/>
                                  <w:sz w:val="15"/>
                                </w:rPr>
                                <w:t>1</w:t>
                              </w:r>
                            </w:p>
                          </w:txbxContent>
                        </wps:txbx>
                        <wps:bodyPr rot="0" vert="horz" wrap="square" lIns="0" tIns="0" rIns="0" bIns="0" anchor="t" anchorCtr="0" upright="1">
                          <a:noAutofit/>
                        </wps:bodyPr>
                      </wps:wsp>
                    </wpg:wgp>
                  </a:graphicData>
                </a:graphic>
              </wp:inline>
            </w:drawing>
          </mc:Choice>
          <mc:Fallback>
            <w:pict>
              <v:group w14:anchorId="446E894E" id="Group 246" o:spid="_x0000_s1214" style="width:540.95pt;height:177.65pt;mso-position-horizontal-relative:char;mso-position-vertical-relative:line" coordsize="10819,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">
                <v:rect id="Rectangle 286" o:spid="_x0000_s1215" style="position:absolute;left:8654;top:429;width:43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" fillcolor="#d2d2d2" stroked="f"/>
                <v:line id="Line 285" o:spid="_x0000_s1216" style="position:absolute;visibility:visible;mso-wrap-style:square" from="6489,1625" to="864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" strokeweight=".96pt"/>
                <v:line id="Line 284" o:spid="_x0000_s1217" style="position:absolute;visibility:visible;mso-wrap-style:square" from="8649,425" to="1080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" strokeweight=".26481mm"/>
                <v:rect id="Rectangle 283" o:spid="_x0000_s1218" style="position:absolute;left:8654;top:2109;width:43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" fillcolor="#d2d2d2" stroked="f"/>
                <v:line id="Line 282" o:spid="_x0000_s1219" style="position:absolute;visibility:visible;mso-wrap-style:square" from="6489,2825" to="864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" strokeweight=".96pt"/>
                <v:line id="Line 281" o:spid="_x0000_s1220" style="position:absolute;visibility:visible;mso-wrap-style:square" from="0,3305" to="10819,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" strokeweight=".96pt"/>
                <v:line id="Line 280" o:spid="_x0000_s1221" style="position:absolute;visibility:visible;mso-wrap-style:square" from="10,185" to="1080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" strokeweight=".26481mm"/>
                <v:line id="Line 279" o:spid="_x0000_s1222" style="position:absolute;visibility:visible;mso-wrap-style:square" from="8649,185" to="8649,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" strokeweight=".26481mm"/>
                <v:line id="Line 278" o:spid="_x0000_s1223" style="position:absolute;visibility:visible;mso-wrap-style:square" from="9081,185" to="908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" strokeweight=".26481mm"/>
                <v:line id="Line 277" o:spid="_x0000_s1224" style="position:absolute;visibility:visible;mso-wrap-style:square" from="6489,905" to="864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" strokeweight=".26481mm"/>
                <v:line id="Line 276" o:spid="_x0000_s1225" style="position:absolute;visibility:visible;mso-wrap-style:square" from="6489,665" to="648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" strokeweight=".26481mm"/>
                <v:line id="Line 275" o:spid="_x0000_s1226" style="position:absolute;visibility:visible;mso-wrap-style:square" from="6921,665" to="692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" strokeweight=".26481mm"/>
                <v:line id="Line 274" o:spid="_x0000_s1227" style="position:absolute;visibility:visible;mso-wrap-style:square" from="6489,1145" to="8649,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" strokeweight=".26481mm"/>
                <v:line id="Line 273" o:spid="_x0000_s1228" style="position:absolute;visibility:visible;mso-wrap-style:square" from="6489,1385" to="8649,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" strokeweight=".26481mm"/>
                <v:line id="Line 272" o:spid="_x0000_s1229" style="position:absolute;visibility:visible;mso-wrap-style:square" from="6489,2585" to="864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" strokeweight=".26481mm"/>
                <v:line id="Line 271" o:spid="_x0000_s1230" style="position:absolute;visibility:visible;mso-wrap-style:square" from="6489,2345" to="648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" strokeweight=".26481mm"/>
                <v:line id="Line 270" o:spid="_x0000_s1231" style="position:absolute;visibility:visible;mso-wrap-style:square" from="6921,2345" to="692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" strokeweight=".26481mm"/>
                <v:line id="Line 269" o:spid="_x0000_s1232" style="position:absolute;visibility:visible;mso-wrap-style:square" from="8649,1865" to="10809,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" strokeweight=".26481mm"/>
                <v:line id="Line 268" o:spid="_x0000_s1233" style="position:absolute;visibility:visible;mso-wrap-style:square" from="8649,2105" to="10809,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" strokeweight=".26481mm"/>
                <v:line id="Line 267" o:spid="_x0000_s1234" style="position:absolute;visibility:visible;mso-wrap-style:square" from="8649,3065" to="1080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" strokeweight=".26481mm"/>
                <v:line id="Line 266" o:spid="_x0000_s1235" style="position:absolute;visibility:visible;mso-wrap-style:square" from="10,3305" to="10,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" strokeweight=".26481mm"/>
                <v:line id="Line 265" o:spid="_x0000_s1236" style="position:absolute;visibility:visible;mso-wrap-style:square" from="874,3305" to="87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" strokeweight=".26481mm"/>
                <v:line id="Line 264" o:spid="_x0000_s1237" style="position:absolute;visibility:visible;mso-wrap-style:square" from="10,3545" to="87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" strokeweight=".26481mm"/>
                <v:shape id="Text Box 263" o:spid="_x0000_s1238" type="#_x0000_t202" style="position:absolute;left:134;width:835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742D444" w14:textId="77777777" w:rsidR="00703AA4" w:rsidRDefault="00A71C46">
                        <w:pPr>
                          <w:spacing w:before="25"/>
                          <w:ind w:left="811"/>
                          <w:rPr>
                            <w:sz w:val="15"/>
                          </w:rPr>
                        </w:pPr>
                        <w:r>
                          <w:rPr>
                            <w:w w:val="105"/>
                            <w:sz w:val="15"/>
                          </w:rPr>
                          <w:t>Complete if the organization answered "Yes" on Form 990, Part IV, line 12a.</w:t>
                        </w:r>
                      </w:p>
                      <w:p w14:paraId="39D60F24" w14:textId="77777777" w:rsidR="00703AA4" w:rsidRDefault="00A71C46">
                        <w:pPr>
                          <w:numPr>
                            <w:ilvl w:val="0"/>
                            <w:numId w:val="17"/>
                          </w:numPr>
                          <w:tabs>
                            <w:tab w:val="left" w:pos="307"/>
                            <w:tab w:val="left" w:pos="308"/>
                            <w:tab w:val="left" w:pos="5634"/>
                          </w:tabs>
                          <w:spacing w:before="86"/>
                          <w:rPr>
                            <w:sz w:val="15"/>
                          </w:rPr>
                        </w:pPr>
                        <w:r>
                          <w:rPr>
                            <w:w w:val="115"/>
                            <w:sz w:val="15"/>
                          </w:rPr>
                          <w:t>Total</w:t>
                        </w:r>
                        <w:r>
                          <w:rPr>
                            <w:spacing w:val="-35"/>
                            <w:w w:val="115"/>
                            <w:sz w:val="15"/>
                          </w:rPr>
                          <w:t xml:space="preserve"> </w:t>
                        </w:r>
                        <w:r>
                          <w:rPr>
                            <w:w w:val="115"/>
                            <w:sz w:val="15"/>
                          </w:rPr>
                          <w:t>revenue,</w:t>
                        </w:r>
                        <w:r>
                          <w:rPr>
                            <w:spacing w:val="-34"/>
                            <w:w w:val="115"/>
                            <w:sz w:val="15"/>
                          </w:rPr>
                          <w:t xml:space="preserve"> </w:t>
                        </w:r>
                        <w:r>
                          <w:rPr>
                            <w:w w:val="115"/>
                            <w:sz w:val="15"/>
                          </w:rPr>
                          <w:t>gains,</w:t>
                        </w:r>
                        <w:r>
                          <w:rPr>
                            <w:spacing w:val="-35"/>
                            <w:w w:val="115"/>
                            <w:sz w:val="15"/>
                          </w:rPr>
                          <w:t xml:space="preserve"> </w:t>
                        </w:r>
                        <w:r>
                          <w:rPr>
                            <w:w w:val="115"/>
                            <w:sz w:val="15"/>
                          </w:rPr>
                          <w:t>and</w:t>
                        </w:r>
                        <w:r>
                          <w:rPr>
                            <w:spacing w:val="-34"/>
                            <w:w w:val="115"/>
                            <w:sz w:val="15"/>
                          </w:rPr>
                          <w:t xml:space="preserve"> </w:t>
                        </w:r>
                        <w:r>
                          <w:rPr>
                            <w:w w:val="115"/>
                            <w:sz w:val="15"/>
                          </w:rPr>
                          <w:t>other</w:t>
                        </w:r>
                        <w:r>
                          <w:rPr>
                            <w:spacing w:val="-35"/>
                            <w:w w:val="115"/>
                            <w:sz w:val="15"/>
                          </w:rPr>
                          <w:t xml:space="preserve"> </w:t>
                        </w:r>
                        <w:r>
                          <w:rPr>
                            <w:w w:val="115"/>
                            <w:sz w:val="15"/>
                          </w:rPr>
                          <w:t>support</w:t>
                        </w:r>
                        <w:r>
                          <w:rPr>
                            <w:spacing w:val="-34"/>
                            <w:w w:val="115"/>
                            <w:sz w:val="15"/>
                          </w:rPr>
                          <w:t xml:space="preserve"> </w:t>
                        </w:r>
                        <w:r>
                          <w:rPr>
                            <w:w w:val="115"/>
                            <w:sz w:val="15"/>
                          </w:rPr>
                          <w:t>per</w:t>
                        </w:r>
                        <w:r>
                          <w:rPr>
                            <w:spacing w:val="-35"/>
                            <w:w w:val="115"/>
                            <w:sz w:val="15"/>
                          </w:rPr>
                          <w:t xml:space="preserve"> </w:t>
                        </w:r>
                        <w:r>
                          <w:rPr>
                            <w:w w:val="115"/>
                            <w:sz w:val="15"/>
                          </w:rPr>
                          <w:t>audited</w:t>
                        </w:r>
                        <w:r>
                          <w:rPr>
                            <w:spacing w:val="-34"/>
                            <w:w w:val="115"/>
                            <w:sz w:val="15"/>
                          </w:rPr>
                          <w:t xml:space="preserve"> </w:t>
                        </w:r>
                        <w:r>
                          <w:rPr>
                            <w:w w:val="115"/>
                            <w:sz w:val="15"/>
                          </w:rPr>
                          <w:t>financial</w:t>
                        </w:r>
                        <w:r>
                          <w:rPr>
                            <w:spacing w:val="-35"/>
                            <w:w w:val="115"/>
                            <w:sz w:val="15"/>
                          </w:rPr>
                          <w:t xml:space="preserve"> </w:t>
                        </w:r>
                        <w:r>
                          <w:rPr>
                            <w:w w:val="115"/>
                            <w:sz w:val="15"/>
                          </w:rPr>
                          <w:t>statements</w:t>
                        </w:r>
                        <w:r>
                          <w:rPr>
                            <w:w w:val="115"/>
                            <w:sz w:val="15"/>
                          </w:rPr>
                          <w:tab/>
                        </w:r>
                        <w:r>
                          <w:rPr>
                            <w:w w:val="125"/>
                            <w:sz w:val="15"/>
                          </w:rPr>
                          <w:t>~~~~~~~~~~~~~~~~~~~</w:t>
                        </w:r>
                      </w:p>
                      <w:p w14:paraId="640FBB22" w14:textId="77777777" w:rsidR="00703AA4" w:rsidRDefault="00A71C46">
                        <w:pPr>
                          <w:numPr>
                            <w:ilvl w:val="0"/>
                            <w:numId w:val="17"/>
                          </w:numPr>
                          <w:tabs>
                            <w:tab w:val="left" w:pos="307"/>
                            <w:tab w:val="left" w:pos="308"/>
                          </w:tabs>
                          <w:spacing w:before="68" w:line="141" w:lineRule="exact"/>
                          <w:rPr>
                            <w:sz w:val="15"/>
                          </w:rPr>
                        </w:pPr>
                        <w:r>
                          <w:rPr>
                            <w:w w:val="110"/>
                            <w:sz w:val="15"/>
                          </w:rPr>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4"/>
                            <w:w w:val="110"/>
                            <w:sz w:val="15"/>
                          </w:rPr>
                          <w:t xml:space="preserve"> </w:t>
                        </w:r>
                        <w:r>
                          <w:rPr>
                            <w:w w:val="110"/>
                            <w:sz w:val="15"/>
                          </w:rPr>
                          <w:t>line</w:t>
                        </w:r>
                        <w:r>
                          <w:rPr>
                            <w:spacing w:val="-3"/>
                            <w:w w:val="110"/>
                            <w:sz w:val="15"/>
                          </w:rPr>
                          <w:t xml:space="preserve"> </w:t>
                        </w:r>
                        <w:r>
                          <w:rPr>
                            <w:w w:val="110"/>
                            <w:sz w:val="15"/>
                          </w:rPr>
                          <w:t>1</w:t>
                        </w:r>
                        <w:r>
                          <w:rPr>
                            <w:spacing w:val="-3"/>
                            <w:w w:val="110"/>
                            <w:sz w:val="15"/>
                          </w:rPr>
                          <w:t xml:space="preserve"> </w:t>
                        </w:r>
                        <w:r>
                          <w:rPr>
                            <w:w w:val="110"/>
                            <w:sz w:val="15"/>
                          </w:rPr>
                          <w:t>but</w:t>
                        </w:r>
                        <w:r>
                          <w:rPr>
                            <w:spacing w:val="-4"/>
                            <w:w w:val="110"/>
                            <w:sz w:val="15"/>
                          </w:rPr>
                          <w:t xml:space="preserve"> </w:t>
                        </w:r>
                        <w:r>
                          <w:rPr>
                            <w:w w:val="110"/>
                            <w:sz w:val="15"/>
                          </w:rPr>
                          <w:t>not</w:t>
                        </w:r>
                        <w:r>
                          <w:rPr>
                            <w:spacing w:val="-3"/>
                            <w:w w:val="110"/>
                            <w:sz w:val="15"/>
                          </w:rPr>
                          <w:t xml:space="preserve"> </w:t>
                        </w:r>
                        <w:r>
                          <w:rPr>
                            <w:w w:val="110"/>
                            <w:sz w:val="15"/>
                          </w:rPr>
                          <w:t>on</w:t>
                        </w:r>
                        <w:r>
                          <w:rPr>
                            <w:spacing w:val="-3"/>
                            <w:w w:val="110"/>
                            <w:sz w:val="15"/>
                          </w:rPr>
                          <w:t xml:space="preserve"> </w:t>
                        </w:r>
                        <w:r>
                          <w:rPr>
                            <w:w w:val="110"/>
                            <w:sz w:val="15"/>
                          </w:rPr>
                          <w:t>Form</w:t>
                        </w:r>
                        <w:r>
                          <w:rPr>
                            <w:spacing w:val="-4"/>
                            <w:w w:val="110"/>
                            <w:sz w:val="15"/>
                          </w:rPr>
                          <w:t xml:space="preserve"> </w:t>
                        </w:r>
                        <w:r>
                          <w:rPr>
                            <w:w w:val="110"/>
                            <w:sz w:val="15"/>
                          </w:rPr>
                          <w:t>990,</w:t>
                        </w:r>
                        <w:r>
                          <w:rPr>
                            <w:spacing w:val="-3"/>
                            <w:w w:val="110"/>
                            <w:sz w:val="15"/>
                          </w:rPr>
                          <w:t xml:space="preserve"> </w:t>
                        </w:r>
                        <w:r>
                          <w:rPr>
                            <w:w w:val="110"/>
                            <w:sz w:val="15"/>
                          </w:rPr>
                          <w:t>Part</w:t>
                        </w:r>
                        <w:r>
                          <w:rPr>
                            <w:spacing w:val="-4"/>
                            <w:w w:val="110"/>
                            <w:sz w:val="15"/>
                          </w:rPr>
                          <w:t xml:space="preserve"> </w:t>
                        </w:r>
                        <w:r>
                          <w:rPr>
                            <w:w w:val="110"/>
                            <w:sz w:val="15"/>
                          </w:rPr>
                          <w:t>VIII,</w:t>
                        </w:r>
                        <w:r>
                          <w:rPr>
                            <w:spacing w:val="-3"/>
                            <w:w w:val="110"/>
                            <w:sz w:val="15"/>
                          </w:rPr>
                          <w:t xml:space="preserve"> </w:t>
                        </w:r>
                        <w:r>
                          <w:rPr>
                            <w:w w:val="110"/>
                            <w:sz w:val="15"/>
                          </w:rPr>
                          <w:t>line</w:t>
                        </w:r>
                        <w:r>
                          <w:rPr>
                            <w:spacing w:val="-3"/>
                            <w:w w:val="110"/>
                            <w:sz w:val="15"/>
                          </w:rPr>
                          <w:t xml:space="preserve"> </w:t>
                        </w:r>
                        <w:r>
                          <w:rPr>
                            <w:w w:val="110"/>
                            <w:sz w:val="15"/>
                          </w:rPr>
                          <w:t>12:</w:t>
                        </w:r>
                      </w:p>
                    </w:txbxContent>
                  </v:textbox>
                </v:shape>
                <v:shape id="Text Box 262" o:spid="_x0000_s1239" type="#_x0000_t202" style="position:absolute;left:9359;top:171;width:1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DAB9DF0" w14:textId="77777777" w:rsidR="00703AA4" w:rsidRDefault="00A71C46">
                        <w:pPr>
                          <w:spacing w:before="16" w:line="229" w:lineRule="exact"/>
                          <w:rPr>
                            <w:rFonts w:ascii="Tahoma"/>
                            <w:sz w:val="19"/>
                          </w:rPr>
                        </w:pPr>
                        <w:r>
                          <w:rPr>
                            <w:rFonts w:ascii="Tahoma"/>
                            <w:w w:val="155"/>
                            <w:sz w:val="19"/>
                          </w:rPr>
                          <w:t>4,356,802.</w:t>
                        </w:r>
                      </w:p>
                    </w:txbxContent>
                  </v:textbox>
                </v:shape>
                <v:shape id="Text Box 261" o:spid="_x0000_s1240" type="#_x0000_t202" style="position:absolute;left:134;top:734;width:831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0BE196F1" w14:textId="77777777" w:rsidR="00703AA4" w:rsidRDefault="00A71C46">
                        <w:pPr>
                          <w:tabs>
                            <w:tab w:val="left" w:pos="6498"/>
                          </w:tabs>
                          <w:spacing w:before="29" w:line="333" w:lineRule="auto"/>
                          <w:ind w:left="91" w:right="1633"/>
                          <w:rPr>
                            <w:sz w:val="15"/>
                          </w:rPr>
                        </w:pPr>
                        <w:r>
                          <w:rPr>
                            <w:w w:val="125"/>
                            <w:sz w:val="15"/>
                          </w:rPr>
                          <w:t>a</w:t>
                        </w:r>
                        <w:r>
                          <w:rPr>
                            <w:spacing w:val="45"/>
                            <w:w w:val="125"/>
                            <w:sz w:val="15"/>
                          </w:rPr>
                          <w:t xml:space="preserve"> </w:t>
                        </w:r>
                        <w:r>
                          <w:rPr>
                            <w:w w:val="125"/>
                            <w:sz w:val="15"/>
                          </w:rPr>
                          <w:t xml:space="preserve">Net unrealized gains (losses) on investments  </w:t>
                        </w:r>
                        <w:r>
                          <w:rPr>
                            <w:spacing w:val="18"/>
                            <w:w w:val="125"/>
                            <w:sz w:val="15"/>
                          </w:rPr>
                          <w:t xml:space="preserve"> </w:t>
                        </w:r>
                        <w:r>
                          <w:rPr>
                            <w:w w:val="125"/>
                            <w:sz w:val="15"/>
                          </w:rPr>
                          <w:t>~~~~~~~~~~~~~~~~~~</w:t>
                        </w:r>
                        <w:r>
                          <w:rPr>
                            <w:w w:val="125"/>
                            <w:sz w:val="15"/>
                          </w:rPr>
                          <w:tab/>
                        </w:r>
                        <w:r>
                          <w:rPr>
                            <w:spacing w:val="-9"/>
                            <w:w w:val="115"/>
                            <w:sz w:val="15"/>
                          </w:rPr>
                          <w:t xml:space="preserve">2a </w:t>
                        </w:r>
                        <w:r>
                          <w:rPr>
                            <w:w w:val="125"/>
                            <w:sz w:val="15"/>
                          </w:rPr>
                          <w:t>b Donated services and use of facilities</w:t>
                        </w:r>
                        <w:r>
                          <w:rPr>
                            <w:spacing w:val="-30"/>
                            <w:w w:val="125"/>
                            <w:sz w:val="15"/>
                          </w:rPr>
                          <w:t xml:space="preserve"> </w:t>
                        </w:r>
                        <w:r>
                          <w:rPr>
                            <w:w w:val="125"/>
                            <w:sz w:val="15"/>
                          </w:rPr>
                          <w:t>~~~~~~~~~~~~~~~~~~~~~~</w:t>
                        </w:r>
                      </w:p>
                      <w:p w14:paraId="6868650E" w14:textId="77777777" w:rsidR="00703AA4" w:rsidRDefault="00A71C46">
                        <w:pPr>
                          <w:spacing w:before="1"/>
                          <w:ind w:left="91"/>
                          <w:rPr>
                            <w:sz w:val="15"/>
                          </w:rPr>
                        </w:pPr>
                        <w:r>
                          <w:rPr>
                            <w:w w:val="125"/>
                            <w:sz w:val="15"/>
                          </w:rPr>
                          <w:t>c     Recoveries  of  prior  year  grants    ~~~~~~~~~~~~~~~~~~~~~~~~~</w:t>
                        </w:r>
                      </w:p>
                      <w:p w14:paraId="07F9AB32" w14:textId="77777777" w:rsidR="00703AA4" w:rsidRDefault="00A71C46">
                        <w:pPr>
                          <w:spacing w:before="67"/>
                          <w:ind w:left="91"/>
                          <w:rPr>
                            <w:sz w:val="15"/>
                          </w:rPr>
                        </w:pPr>
                        <w:r>
                          <w:rPr>
                            <w:w w:val="125"/>
                            <w:sz w:val="15"/>
                          </w:rPr>
                          <w:t xml:space="preserve">d     Other (Describe in Part  XIII.)       </w:t>
                        </w:r>
                        <w:r>
                          <w:rPr>
                            <w:spacing w:val="24"/>
                            <w:w w:val="125"/>
                            <w:sz w:val="15"/>
                          </w:rPr>
                          <w:t xml:space="preserve"> </w:t>
                        </w:r>
                        <w:r>
                          <w:rPr>
                            <w:w w:val="125"/>
                            <w:sz w:val="15"/>
                          </w:rPr>
                          <w:t>~~~~~~~~~~~~~~~~~~~~~~~~~~</w:t>
                        </w:r>
                      </w:p>
                      <w:p w14:paraId="1029603A" w14:textId="77777777" w:rsidR="00703AA4" w:rsidRDefault="00A71C46">
                        <w:pPr>
                          <w:spacing w:before="68"/>
                          <w:ind w:left="91"/>
                          <w:rPr>
                            <w:sz w:val="15"/>
                          </w:rPr>
                        </w:pPr>
                        <w:r>
                          <w:rPr>
                            <w:w w:val="125"/>
                            <w:sz w:val="15"/>
                          </w:rPr>
                          <w:t xml:space="preserve">e         Add   lines     2a   through   2d      </w:t>
                        </w:r>
                        <w:r>
                          <w:rPr>
                            <w:spacing w:val="51"/>
                            <w:w w:val="125"/>
                            <w:sz w:val="15"/>
                          </w:rPr>
                          <w:t xml:space="preserve"> </w:t>
                        </w:r>
                        <w:r>
                          <w:rPr>
                            <w:w w:val="125"/>
                            <w:sz w:val="15"/>
                          </w:rPr>
                          <w:t>~~~~~~~~~~~~~~~~~~~~~~~~~~~~~~~~~~~~~~~~~~~</w:t>
                        </w:r>
                      </w:p>
                      <w:p w14:paraId="1E5D5A5A" w14:textId="77777777" w:rsidR="00703AA4" w:rsidRDefault="00A71C46">
                        <w:pPr>
                          <w:tabs>
                            <w:tab w:val="left" w:pos="307"/>
                          </w:tabs>
                          <w:spacing w:before="67"/>
                          <w:rPr>
                            <w:sz w:val="15"/>
                          </w:rPr>
                        </w:pPr>
                        <w:r>
                          <w:rPr>
                            <w:w w:val="125"/>
                            <w:sz w:val="15"/>
                          </w:rPr>
                          <w:t>3</w:t>
                        </w:r>
                        <w:r>
                          <w:rPr>
                            <w:w w:val="125"/>
                            <w:sz w:val="15"/>
                          </w:rPr>
                          <w:tab/>
                          <w:t xml:space="preserve">Subtract     line     2e     from     line     1 </w:t>
                        </w:r>
                        <w:r>
                          <w:rPr>
                            <w:spacing w:val="9"/>
                            <w:w w:val="125"/>
                            <w:sz w:val="15"/>
                          </w:rPr>
                          <w:t xml:space="preserve"> </w:t>
                        </w:r>
                        <w:r>
                          <w:rPr>
                            <w:w w:val="125"/>
                            <w:sz w:val="15"/>
                          </w:rPr>
                          <w:t>~~~~~~~~~~~~~~~~~~~~~~~~~~~~~~~~~~~~~~~~~~</w:t>
                        </w:r>
                      </w:p>
                      <w:p w14:paraId="7E5FFAE5" w14:textId="77777777" w:rsidR="00703AA4" w:rsidRDefault="00A71C46">
                        <w:pPr>
                          <w:tabs>
                            <w:tab w:val="left" w:pos="307"/>
                          </w:tabs>
                          <w:spacing w:before="68" w:line="141" w:lineRule="exact"/>
                          <w:rPr>
                            <w:sz w:val="15"/>
                          </w:rPr>
                        </w:pPr>
                        <w:r>
                          <w:rPr>
                            <w:w w:val="110"/>
                            <w:sz w:val="15"/>
                          </w:rPr>
                          <w:t>4</w:t>
                        </w:r>
                        <w:r>
                          <w:rPr>
                            <w:w w:val="110"/>
                            <w:sz w:val="15"/>
                          </w:rPr>
                          <w:tab/>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4"/>
                            <w:w w:val="110"/>
                            <w:sz w:val="15"/>
                          </w:rPr>
                          <w:t xml:space="preserve"> </w:t>
                        </w:r>
                        <w:r>
                          <w:rPr>
                            <w:w w:val="110"/>
                            <w:sz w:val="15"/>
                          </w:rPr>
                          <w:t>Form</w:t>
                        </w:r>
                        <w:r>
                          <w:rPr>
                            <w:spacing w:val="-3"/>
                            <w:w w:val="110"/>
                            <w:sz w:val="15"/>
                          </w:rPr>
                          <w:t xml:space="preserve"> </w:t>
                        </w:r>
                        <w:r>
                          <w:rPr>
                            <w:w w:val="110"/>
                            <w:sz w:val="15"/>
                          </w:rPr>
                          <w:t>990,</w:t>
                        </w:r>
                        <w:r>
                          <w:rPr>
                            <w:spacing w:val="-4"/>
                            <w:w w:val="110"/>
                            <w:sz w:val="15"/>
                          </w:rPr>
                          <w:t xml:space="preserve"> </w:t>
                        </w:r>
                        <w:r>
                          <w:rPr>
                            <w:w w:val="110"/>
                            <w:sz w:val="15"/>
                          </w:rPr>
                          <w:t>Part</w:t>
                        </w:r>
                        <w:r>
                          <w:rPr>
                            <w:spacing w:val="-3"/>
                            <w:w w:val="110"/>
                            <w:sz w:val="15"/>
                          </w:rPr>
                          <w:t xml:space="preserve"> </w:t>
                        </w:r>
                        <w:r>
                          <w:rPr>
                            <w:w w:val="110"/>
                            <w:sz w:val="15"/>
                          </w:rPr>
                          <w:t>VIII,</w:t>
                        </w:r>
                        <w:r>
                          <w:rPr>
                            <w:spacing w:val="-3"/>
                            <w:w w:val="110"/>
                            <w:sz w:val="15"/>
                          </w:rPr>
                          <w:t xml:space="preserve"> </w:t>
                        </w:r>
                        <w:r>
                          <w:rPr>
                            <w:w w:val="110"/>
                            <w:sz w:val="15"/>
                          </w:rPr>
                          <w:t>line</w:t>
                        </w:r>
                        <w:r>
                          <w:rPr>
                            <w:spacing w:val="-4"/>
                            <w:w w:val="110"/>
                            <w:sz w:val="15"/>
                          </w:rPr>
                          <w:t xml:space="preserve"> </w:t>
                        </w:r>
                        <w:r>
                          <w:rPr>
                            <w:w w:val="110"/>
                            <w:sz w:val="15"/>
                          </w:rPr>
                          <w:t>12,</w:t>
                        </w:r>
                        <w:r>
                          <w:rPr>
                            <w:spacing w:val="-3"/>
                            <w:w w:val="110"/>
                            <w:sz w:val="15"/>
                          </w:rPr>
                          <w:t xml:space="preserve"> </w:t>
                        </w:r>
                        <w:r>
                          <w:rPr>
                            <w:w w:val="110"/>
                            <w:sz w:val="15"/>
                          </w:rPr>
                          <w:t>but</w:t>
                        </w:r>
                        <w:r>
                          <w:rPr>
                            <w:spacing w:val="-4"/>
                            <w:w w:val="110"/>
                            <w:sz w:val="15"/>
                          </w:rPr>
                          <w:t xml:space="preserve"> </w:t>
                        </w:r>
                        <w:r>
                          <w:rPr>
                            <w:w w:val="110"/>
                            <w:sz w:val="15"/>
                          </w:rPr>
                          <w:t>not</w:t>
                        </w:r>
                        <w:r>
                          <w:rPr>
                            <w:spacing w:val="-3"/>
                            <w:w w:val="110"/>
                            <w:sz w:val="15"/>
                          </w:rPr>
                          <w:t xml:space="preserve"> </w:t>
                        </w:r>
                        <w:r>
                          <w:rPr>
                            <w:w w:val="110"/>
                            <w:sz w:val="15"/>
                          </w:rPr>
                          <w:t>on</w:t>
                        </w:r>
                        <w:r>
                          <w:rPr>
                            <w:spacing w:val="-4"/>
                            <w:w w:val="110"/>
                            <w:sz w:val="15"/>
                          </w:rPr>
                          <w:t xml:space="preserve"> </w:t>
                        </w:r>
                        <w:r>
                          <w:rPr>
                            <w:w w:val="110"/>
                            <w:sz w:val="15"/>
                          </w:rPr>
                          <w:t>line</w:t>
                        </w:r>
                        <w:r>
                          <w:rPr>
                            <w:spacing w:val="-3"/>
                            <w:w w:val="110"/>
                            <w:sz w:val="15"/>
                          </w:rPr>
                          <w:t xml:space="preserve"> </w:t>
                        </w:r>
                        <w:r>
                          <w:rPr>
                            <w:w w:val="110"/>
                            <w:sz w:val="15"/>
                          </w:rPr>
                          <w:t>1:</w:t>
                        </w:r>
                      </w:p>
                    </w:txbxContent>
                  </v:textbox>
                </v:shape>
                <v:shape id="Text Box 260" o:spid="_x0000_s1241" type="#_x0000_t202" style="position:absolute;left:9359;top:1611;width:143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1AB01D58" w14:textId="77777777" w:rsidR="00703AA4" w:rsidRDefault="00A71C46">
                        <w:pPr>
                          <w:spacing w:before="16"/>
                          <w:ind w:right="18"/>
                          <w:jc w:val="right"/>
                          <w:rPr>
                            <w:rFonts w:ascii="Tahoma"/>
                            <w:sz w:val="19"/>
                          </w:rPr>
                        </w:pPr>
                        <w:r>
                          <w:rPr>
                            <w:rFonts w:ascii="Tahoma"/>
                            <w:w w:val="175"/>
                            <w:sz w:val="19"/>
                          </w:rPr>
                          <w:t>0.</w:t>
                        </w:r>
                      </w:p>
                      <w:p w14:paraId="7162695F" w14:textId="77777777" w:rsidR="00703AA4" w:rsidRDefault="00A71C46">
                        <w:pPr>
                          <w:spacing w:before="11" w:line="229" w:lineRule="exact"/>
                          <w:ind w:right="18"/>
                          <w:jc w:val="right"/>
                          <w:rPr>
                            <w:rFonts w:ascii="Tahoma"/>
                            <w:sz w:val="19"/>
                          </w:rPr>
                        </w:pPr>
                        <w:r>
                          <w:rPr>
                            <w:rFonts w:ascii="Tahoma"/>
                            <w:spacing w:val="-1"/>
                            <w:w w:val="155"/>
                            <w:sz w:val="19"/>
                          </w:rPr>
                          <w:t>4,356,802.</w:t>
                        </w:r>
                      </w:p>
                    </w:txbxContent>
                  </v:textbox>
                </v:shape>
                <v:shape id="Text Box 259" o:spid="_x0000_s1242" type="#_x0000_t202" style="position:absolute;left:225;top:2414;width:661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7FF2E6F0" w14:textId="77777777" w:rsidR="00703AA4" w:rsidRDefault="00A71C46">
                        <w:pPr>
                          <w:tabs>
                            <w:tab w:val="left" w:pos="6407"/>
                          </w:tabs>
                          <w:spacing w:before="29"/>
                          <w:rPr>
                            <w:sz w:val="15"/>
                          </w:rPr>
                        </w:pPr>
                        <w:r>
                          <w:rPr>
                            <w:w w:val="115"/>
                            <w:sz w:val="15"/>
                          </w:rPr>
                          <w:t xml:space="preserve">a </w:t>
                        </w:r>
                        <w:r>
                          <w:rPr>
                            <w:spacing w:val="16"/>
                            <w:w w:val="115"/>
                            <w:sz w:val="15"/>
                          </w:rPr>
                          <w:t xml:space="preserve"> </w:t>
                        </w:r>
                        <w:r>
                          <w:rPr>
                            <w:w w:val="115"/>
                            <w:sz w:val="15"/>
                          </w:rPr>
                          <w:t>Investment</w:t>
                        </w:r>
                        <w:r>
                          <w:rPr>
                            <w:spacing w:val="-7"/>
                            <w:w w:val="115"/>
                            <w:sz w:val="15"/>
                          </w:rPr>
                          <w:t xml:space="preserve"> </w:t>
                        </w:r>
                        <w:r>
                          <w:rPr>
                            <w:w w:val="115"/>
                            <w:sz w:val="15"/>
                          </w:rPr>
                          <w:t>expenses</w:t>
                        </w:r>
                        <w:r>
                          <w:rPr>
                            <w:spacing w:val="-9"/>
                            <w:w w:val="115"/>
                            <w:sz w:val="15"/>
                          </w:rPr>
                          <w:t xml:space="preserve"> </w:t>
                        </w:r>
                        <w:r>
                          <w:rPr>
                            <w:w w:val="115"/>
                            <w:sz w:val="15"/>
                          </w:rPr>
                          <w:t>not</w:t>
                        </w:r>
                        <w:r>
                          <w:rPr>
                            <w:spacing w:val="-9"/>
                            <w:w w:val="115"/>
                            <w:sz w:val="15"/>
                          </w:rPr>
                          <w:t xml:space="preserve"> </w:t>
                        </w:r>
                        <w:r>
                          <w:rPr>
                            <w:w w:val="115"/>
                            <w:sz w:val="15"/>
                          </w:rPr>
                          <w:t>included</w:t>
                        </w:r>
                        <w:r>
                          <w:rPr>
                            <w:spacing w:val="-7"/>
                            <w:w w:val="115"/>
                            <w:sz w:val="15"/>
                          </w:rPr>
                          <w:t xml:space="preserve"> </w:t>
                        </w:r>
                        <w:r>
                          <w:rPr>
                            <w:w w:val="115"/>
                            <w:sz w:val="15"/>
                          </w:rPr>
                          <w:t>on</w:t>
                        </w:r>
                        <w:r>
                          <w:rPr>
                            <w:spacing w:val="-9"/>
                            <w:w w:val="115"/>
                            <w:sz w:val="15"/>
                          </w:rPr>
                          <w:t xml:space="preserve"> </w:t>
                        </w:r>
                        <w:r>
                          <w:rPr>
                            <w:w w:val="115"/>
                            <w:sz w:val="15"/>
                          </w:rPr>
                          <w:t>Form</w:t>
                        </w:r>
                        <w:r>
                          <w:rPr>
                            <w:spacing w:val="-8"/>
                            <w:w w:val="115"/>
                            <w:sz w:val="15"/>
                          </w:rPr>
                          <w:t xml:space="preserve"> </w:t>
                        </w:r>
                        <w:r>
                          <w:rPr>
                            <w:w w:val="115"/>
                            <w:sz w:val="15"/>
                          </w:rPr>
                          <w:t>990,</w:t>
                        </w:r>
                        <w:r>
                          <w:rPr>
                            <w:spacing w:val="-8"/>
                            <w:w w:val="115"/>
                            <w:sz w:val="15"/>
                          </w:rPr>
                          <w:t xml:space="preserve"> </w:t>
                        </w:r>
                        <w:r>
                          <w:rPr>
                            <w:w w:val="115"/>
                            <w:sz w:val="15"/>
                          </w:rPr>
                          <w:t>Part</w:t>
                        </w:r>
                        <w:r>
                          <w:rPr>
                            <w:spacing w:val="-9"/>
                            <w:w w:val="115"/>
                            <w:sz w:val="15"/>
                          </w:rPr>
                          <w:t xml:space="preserve"> </w:t>
                        </w:r>
                        <w:r>
                          <w:rPr>
                            <w:w w:val="115"/>
                            <w:sz w:val="15"/>
                          </w:rPr>
                          <w:t>VIII,</w:t>
                        </w:r>
                        <w:r>
                          <w:rPr>
                            <w:spacing w:val="-8"/>
                            <w:w w:val="115"/>
                            <w:sz w:val="15"/>
                          </w:rPr>
                          <w:t xml:space="preserve"> </w:t>
                        </w:r>
                        <w:r>
                          <w:rPr>
                            <w:w w:val="115"/>
                            <w:sz w:val="15"/>
                          </w:rPr>
                          <w:t>line</w:t>
                        </w:r>
                        <w:r>
                          <w:rPr>
                            <w:spacing w:val="-8"/>
                            <w:w w:val="115"/>
                            <w:sz w:val="15"/>
                          </w:rPr>
                          <w:t xml:space="preserve"> </w:t>
                        </w:r>
                        <w:r>
                          <w:rPr>
                            <w:w w:val="115"/>
                            <w:sz w:val="15"/>
                          </w:rPr>
                          <w:t xml:space="preserve">7b   </w:t>
                        </w:r>
                        <w:r>
                          <w:rPr>
                            <w:w w:val="125"/>
                            <w:sz w:val="15"/>
                          </w:rPr>
                          <w:t>~~~~~~~~</w:t>
                        </w:r>
                        <w:r>
                          <w:rPr>
                            <w:w w:val="125"/>
                            <w:sz w:val="15"/>
                          </w:rPr>
                          <w:tab/>
                        </w:r>
                        <w:r>
                          <w:rPr>
                            <w:w w:val="115"/>
                            <w:sz w:val="15"/>
                          </w:rPr>
                          <w:t>4a</w:t>
                        </w:r>
                      </w:p>
                      <w:p w14:paraId="24927163" w14:textId="77777777" w:rsidR="00703AA4" w:rsidRDefault="00A71C46">
                        <w:pPr>
                          <w:spacing w:before="68" w:line="141" w:lineRule="exact"/>
                          <w:rPr>
                            <w:sz w:val="15"/>
                          </w:rPr>
                        </w:pPr>
                        <w:r>
                          <w:rPr>
                            <w:w w:val="125"/>
                            <w:sz w:val="15"/>
                          </w:rPr>
                          <w:t>b Other (Describe in Part XIII.) ~~~~~~~~~~~~~~~~~~~~~~~~~~</w:t>
                        </w:r>
                      </w:p>
                    </w:txbxContent>
                  </v:textbox>
                </v:shape>
                <v:shape id="Text Box 258" o:spid="_x0000_s1243" type="#_x0000_t202" style="position:absolute;left:134;top:2894;width:912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F85AB95" w14:textId="77777777" w:rsidR="00703AA4" w:rsidRDefault="00A71C46">
                        <w:pPr>
                          <w:spacing w:before="29"/>
                          <w:ind w:left="91"/>
                          <w:rPr>
                            <w:sz w:val="15"/>
                          </w:rPr>
                        </w:pPr>
                        <w:r>
                          <w:rPr>
                            <w:w w:val="125"/>
                            <w:sz w:val="15"/>
                          </w:rPr>
                          <w:t>c Add lines 4a and 4b ~~~~~~~~~~~~~~~~~~~~~~~~~~~~~~~~~~~~~~~~~~~~~</w:t>
                        </w:r>
                      </w:p>
                      <w:p w14:paraId="3614506A" w14:textId="77777777" w:rsidR="00703AA4" w:rsidRDefault="00A71C46">
                        <w:pPr>
                          <w:tabs>
                            <w:tab w:val="left" w:pos="307"/>
                          </w:tabs>
                          <w:spacing w:before="58"/>
                          <w:rPr>
                            <w:sz w:val="15"/>
                          </w:rPr>
                        </w:pPr>
                        <w:r>
                          <w:rPr>
                            <w:w w:val="110"/>
                            <w:sz w:val="15"/>
                          </w:rPr>
                          <w:t>5</w:t>
                        </w:r>
                        <w:r>
                          <w:rPr>
                            <w:w w:val="110"/>
                            <w:sz w:val="15"/>
                          </w:rPr>
                          <w:tab/>
                          <w:t xml:space="preserve">Total revenue. Add lines  3 and  4c. </w:t>
                        </w:r>
                        <w:r>
                          <w:rPr>
                            <w:i/>
                            <w:w w:val="110"/>
                            <w:position w:val="1"/>
                            <w:sz w:val="15"/>
                          </w:rPr>
                          <w:t xml:space="preserve">(This must equal Form 990, Part I, line  12.)   </w:t>
                        </w:r>
                        <w:r>
                          <w:rPr>
                            <w:i/>
                            <w:spacing w:val="34"/>
                            <w:w w:val="110"/>
                            <w:position w:val="1"/>
                            <w:sz w:val="15"/>
                          </w:rPr>
                          <w:t xml:space="preserve"> </w:t>
                        </w:r>
                        <w:r>
                          <w:rPr>
                            <w:spacing w:val="-3"/>
                            <w:w w:val="110"/>
                            <w:sz w:val="15"/>
                          </w:rPr>
                          <w:t></w:t>
                        </w:r>
                      </w:p>
                      <w:p w14:paraId="445DD1D1" w14:textId="77777777" w:rsidR="00703AA4" w:rsidRDefault="00A71C46">
                        <w:pPr>
                          <w:spacing w:before="1" w:line="178" w:lineRule="exact"/>
                          <w:ind w:left="811"/>
                          <w:rPr>
                            <w:sz w:val="19"/>
                          </w:rPr>
                        </w:pPr>
                        <w:r>
                          <w:rPr>
                            <w:w w:val="115"/>
                            <w:sz w:val="19"/>
                          </w:rPr>
                          <w:t>Reconciliation</w:t>
                        </w:r>
                        <w:r>
                          <w:rPr>
                            <w:spacing w:val="-29"/>
                            <w:w w:val="115"/>
                            <w:sz w:val="19"/>
                          </w:rPr>
                          <w:t xml:space="preserve"> </w:t>
                        </w:r>
                        <w:r>
                          <w:rPr>
                            <w:w w:val="115"/>
                            <w:sz w:val="19"/>
                          </w:rPr>
                          <w:t>of</w:t>
                        </w:r>
                        <w:r>
                          <w:rPr>
                            <w:spacing w:val="-29"/>
                            <w:w w:val="115"/>
                            <w:sz w:val="19"/>
                          </w:rPr>
                          <w:t xml:space="preserve"> </w:t>
                        </w:r>
                        <w:r>
                          <w:rPr>
                            <w:w w:val="115"/>
                            <w:sz w:val="19"/>
                          </w:rPr>
                          <w:t>Expenses</w:t>
                        </w:r>
                        <w:r>
                          <w:rPr>
                            <w:spacing w:val="-28"/>
                            <w:w w:val="115"/>
                            <w:sz w:val="19"/>
                          </w:rPr>
                          <w:t xml:space="preserve"> </w:t>
                        </w:r>
                        <w:r>
                          <w:rPr>
                            <w:w w:val="115"/>
                            <w:sz w:val="19"/>
                          </w:rPr>
                          <w:t>per</w:t>
                        </w:r>
                        <w:r>
                          <w:rPr>
                            <w:spacing w:val="-29"/>
                            <w:w w:val="115"/>
                            <w:sz w:val="19"/>
                          </w:rPr>
                          <w:t xml:space="preserve"> </w:t>
                        </w:r>
                        <w:r>
                          <w:rPr>
                            <w:w w:val="115"/>
                            <w:sz w:val="19"/>
                          </w:rPr>
                          <w:t>Audited</w:t>
                        </w:r>
                        <w:r>
                          <w:rPr>
                            <w:spacing w:val="-28"/>
                            <w:w w:val="115"/>
                            <w:sz w:val="19"/>
                          </w:rPr>
                          <w:t xml:space="preserve"> </w:t>
                        </w:r>
                        <w:r>
                          <w:rPr>
                            <w:w w:val="115"/>
                            <w:sz w:val="19"/>
                          </w:rPr>
                          <w:t>Financial</w:t>
                        </w:r>
                        <w:r>
                          <w:rPr>
                            <w:spacing w:val="-29"/>
                            <w:w w:val="115"/>
                            <w:sz w:val="19"/>
                          </w:rPr>
                          <w:t xml:space="preserve"> </w:t>
                        </w:r>
                        <w:r>
                          <w:rPr>
                            <w:w w:val="115"/>
                            <w:sz w:val="19"/>
                          </w:rPr>
                          <w:t>Statements</w:t>
                        </w:r>
                        <w:r>
                          <w:rPr>
                            <w:spacing w:val="-29"/>
                            <w:w w:val="115"/>
                            <w:sz w:val="19"/>
                          </w:rPr>
                          <w:t xml:space="preserve"> </w:t>
                        </w:r>
                        <w:r>
                          <w:rPr>
                            <w:w w:val="115"/>
                            <w:sz w:val="19"/>
                          </w:rPr>
                          <w:t>With</w:t>
                        </w:r>
                        <w:r>
                          <w:rPr>
                            <w:spacing w:val="-28"/>
                            <w:w w:val="115"/>
                            <w:sz w:val="19"/>
                          </w:rPr>
                          <w:t xml:space="preserve"> </w:t>
                        </w:r>
                        <w:r>
                          <w:rPr>
                            <w:w w:val="115"/>
                            <w:sz w:val="19"/>
                          </w:rPr>
                          <w:t>Expenses</w:t>
                        </w:r>
                        <w:r>
                          <w:rPr>
                            <w:spacing w:val="-29"/>
                            <w:w w:val="115"/>
                            <w:sz w:val="19"/>
                          </w:rPr>
                          <w:t xml:space="preserve"> </w:t>
                        </w:r>
                        <w:r>
                          <w:rPr>
                            <w:w w:val="115"/>
                            <w:sz w:val="19"/>
                          </w:rPr>
                          <w:t>per</w:t>
                        </w:r>
                        <w:r>
                          <w:rPr>
                            <w:spacing w:val="-28"/>
                            <w:w w:val="115"/>
                            <w:sz w:val="19"/>
                          </w:rPr>
                          <w:t xml:space="preserve"> </w:t>
                        </w:r>
                        <w:r>
                          <w:rPr>
                            <w:w w:val="115"/>
                            <w:sz w:val="19"/>
                          </w:rPr>
                          <w:t>Return.</w:t>
                        </w:r>
                      </w:p>
                    </w:txbxContent>
                  </v:textbox>
                </v:shape>
                <v:shape id="Text Box 257" o:spid="_x0000_s1244" type="#_x0000_t202" style="position:absolute;left:9359;top:2811;width:143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8D2E5C5" w14:textId="77777777" w:rsidR="00703AA4" w:rsidRDefault="00A71C46">
                        <w:pPr>
                          <w:spacing w:before="16"/>
                          <w:ind w:right="18"/>
                          <w:jc w:val="right"/>
                          <w:rPr>
                            <w:rFonts w:ascii="Tahoma"/>
                            <w:sz w:val="19"/>
                          </w:rPr>
                        </w:pPr>
                        <w:r>
                          <w:rPr>
                            <w:rFonts w:ascii="Tahoma"/>
                            <w:w w:val="175"/>
                            <w:sz w:val="19"/>
                          </w:rPr>
                          <w:t>0.</w:t>
                        </w:r>
                      </w:p>
                      <w:p w14:paraId="7DC5A023" w14:textId="77777777" w:rsidR="00703AA4" w:rsidRDefault="00A71C46">
                        <w:pPr>
                          <w:spacing w:before="11" w:line="229" w:lineRule="exact"/>
                          <w:ind w:right="18"/>
                          <w:jc w:val="right"/>
                          <w:rPr>
                            <w:rFonts w:ascii="Tahoma"/>
                            <w:sz w:val="19"/>
                          </w:rPr>
                        </w:pPr>
                        <w:r>
                          <w:rPr>
                            <w:rFonts w:ascii="Tahoma"/>
                            <w:spacing w:val="-1"/>
                            <w:w w:val="155"/>
                            <w:sz w:val="19"/>
                          </w:rPr>
                          <w:t>4,356,802.</w:t>
                        </w:r>
                      </w:p>
                    </w:txbxContent>
                  </v:textbox>
                </v:shape>
                <v:shape id="Text Box 256" o:spid="_x0000_s1245" type="#_x0000_t202" style="position:absolute;left:17;top:3314;width:8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" fillcolor="#d2d2d2" stroked="f">
                  <v:textbox inset="0,0,0,0">
                    <w:txbxContent>
                      <w:p w14:paraId="2CEA9392" w14:textId="77777777" w:rsidR="00703AA4" w:rsidRDefault="00A71C46">
                        <w:pPr>
                          <w:spacing w:before="23" w:line="199" w:lineRule="exact"/>
                          <w:ind w:left="64"/>
                          <w:rPr>
                            <w:sz w:val="19"/>
                          </w:rPr>
                        </w:pPr>
                        <w:r>
                          <w:rPr>
                            <w:w w:val="110"/>
                            <w:sz w:val="19"/>
                          </w:rPr>
                          <w:t>Part XII</w:t>
                        </w:r>
                      </w:p>
                    </w:txbxContent>
                  </v:textbox>
                </v:shape>
                <v:shape id="Text Box 255" o:spid="_x0000_s1246" type="#_x0000_t202" style="position:absolute;left:8656;top:3072;width:4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CA9B718" w14:textId="77777777" w:rsidR="00703AA4" w:rsidRDefault="00A71C46">
                        <w:pPr>
                          <w:spacing w:before="91" w:line="131" w:lineRule="exact"/>
                          <w:ind w:left="4"/>
                          <w:jc w:val="center"/>
                          <w:rPr>
                            <w:sz w:val="15"/>
                          </w:rPr>
                        </w:pPr>
                        <w:r>
                          <w:rPr>
                            <w:w w:val="108"/>
                            <w:sz w:val="15"/>
                          </w:rPr>
                          <w:t>5</w:t>
                        </w:r>
                      </w:p>
                    </w:txbxContent>
                  </v:textbox>
                </v:shape>
                <v:shape id="Text Box 254" o:spid="_x0000_s1247" type="#_x0000_t202" style="position:absolute;left:8656;top:2824;width:41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568042D6" w14:textId="77777777" w:rsidR="00703AA4" w:rsidRDefault="00A71C46">
                        <w:pPr>
                          <w:spacing w:before="99" w:line="133" w:lineRule="exact"/>
                          <w:ind w:left="117"/>
                          <w:rPr>
                            <w:sz w:val="15"/>
                          </w:rPr>
                        </w:pPr>
                        <w:r>
                          <w:rPr>
                            <w:w w:val="115"/>
                            <w:sz w:val="15"/>
                          </w:rPr>
                          <w:t>4c</w:t>
                        </w:r>
                      </w:p>
                    </w:txbxContent>
                  </v:textbox>
                </v:shape>
                <v:shape id="Text Box 253" o:spid="_x0000_s1248" type="#_x0000_t202" style="position:absolute;left:6496;top:2592;width:4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17ED761" w14:textId="77777777" w:rsidR="00703AA4" w:rsidRDefault="00A71C46">
                        <w:pPr>
                          <w:spacing w:before="91" w:line="131" w:lineRule="exact"/>
                          <w:ind w:left="136"/>
                          <w:rPr>
                            <w:sz w:val="15"/>
                          </w:rPr>
                        </w:pPr>
                        <w:r>
                          <w:rPr>
                            <w:w w:val="110"/>
                            <w:sz w:val="15"/>
                          </w:rPr>
                          <w:t>4b</w:t>
                        </w:r>
                      </w:p>
                    </w:txbxContent>
                  </v:textbox>
                </v:shape>
                <v:shape id="Text Box 252" o:spid="_x0000_s1249" type="#_x0000_t202" style="position:absolute;left:8649;top:1865;width:43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" filled="f" strokeweight=".26481mm">
                  <v:textbox inset="0,0,0,0">
                    <w:txbxContent>
                      <w:p w14:paraId="389D40C9" w14:textId="77777777" w:rsidR="00703AA4" w:rsidRDefault="00A71C46">
                        <w:pPr>
                          <w:spacing w:before="91" w:line="133" w:lineRule="exact"/>
                          <w:ind w:left="4"/>
                          <w:jc w:val="center"/>
                          <w:rPr>
                            <w:sz w:val="15"/>
                          </w:rPr>
                        </w:pPr>
                        <w:r>
                          <w:rPr>
                            <w:w w:val="108"/>
                            <w:sz w:val="15"/>
                          </w:rPr>
                          <w:t>3</w:t>
                        </w:r>
                      </w:p>
                    </w:txbxContent>
                  </v:textbox>
                </v:shape>
                <v:shape id="Text Box 251" o:spid="_x0000_s1250" type="#_x0000_t202" style="position:absolute;left:8656;top:1625;width:41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242EFA2B" w14:textId="77777777" w:rsidR="00703AA4" w:rsidRDefault="00A71C46">
                        <w:pPr>
                          <w:spacing w:before="99" w:line="133" w:lineRule="exact"/>
                          <w:ind w:left="117"/>
                          <w:rPr>
                            <w:sz w:val="15"/>
                          </w:rPr>
                        </w:pPr>
                        <w:r>
                          <w:rPr>
                            <w:w w:val="110"/>
                            <w:sz w:val="15"/>
                          </w:rPr>
                          <w:t>2e</w:t>
                        </w:r>
                      </w:p>
                    </w:txbxContent>
                  </v:textbox>
                </v:shape>
                <v:shape id="Text Box 250" o:spid="_x0000_s1251" type="#_x0000_t202" style="position:absolute;left:6496;top:1392;width:4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6841B15F" w14:textId="77777777" w:rsidR="00703AA4" w:rsidRDefault="00A71C46">
                        <w:pPr>
                          <w:spacing w:before="91" w:line="131" w:lineRule="exact"/>
                          <w:ind w:left="136"/>
                          <w:rPr>
                            <w:sz w:val="15"/>
                          </w:rPr>
                        </w:pPr>
                        <w:r>
                          <w:rPr>
                            <w:w w:val="110"/>
                            <w:sz w:val="15"/>
                          </w:rPr>
                          <w:t>2d</w:t>
                        </w:r>
                      </w:p>
                    </w:txbxContent>
                  </v:textbox>
                </v:shape>
                <v:shape id="Text Box 249" o:spid="_x0000_s1252" type="#_x0000_t202" style="position:absolute;left:6489;top:1145;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" filled="f" strokeweight=".26481mm">
                  <v:textbox inset="0,0,0,0">
                    <w:txbxContent>
                      <w:p w14:paraId="63E38073" w14:textId="77777777" w:rsidR="00703AA4" w:rsidRDefault="00A71C46">
                        <w:pPr>
                          <w:spacing w:before="91" w:line="133" w:lineRule="exact"/>
                          <w:ind w:left="136"/>
                          <w:rPr>
                            <w:sz w:val="15"/>
                          </w:rPr>
                        </w:pPr>
                        <w:r>
                          <w:rPr>
                            <w:w w:val="115"/>
                            <w:sz w:val="15"/>
                          </w:rPr>
                          <w:t>2c</w:t>
                        </w:r>
                      </w:p>
                    </w:txbxContent>
                  </v:textbox>
                </v:shape>
                <v:shape id="Text Box 248" o:spid="_x0000_s1253" type="#_x0000_t202" style="position:absolute;left:6489;top:905;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" filled="f" strokeweight=".26481mm">
                  <v:textbox inset="0,0,0,0">
                    <w:txbxContent>
                      <w:p w14:paraId="54856410" w14:textId="77777777" w:rsidR="00703AA4" w:rsidRDefault="00A71C46">
                        <w:pPr>
                          <w:spacing w:before="91" w:line="133" w:lineRule="exact"/>
                          <w:ind w:left="136"/>
                          <w:rPr>
                            <w:sz w:val="15"/>
                          </w:rPr>
                        </w:pPr>
                        <w:r>
                          <w:rPr>
                            <w:w w:val="110"/>
                            <w:sz w:val="15"/>
                          </w:rPr>
                          <w:t>2b</w:t>
                        </w:r>
                      </w:p>
                    </w:txbxContent>
                  </v:textbox>
                </v:shape>
                <v:shape id="Text Box 247" o:spid="_x0000_s1254" type="#_x0000_t202" style="position:absolute;left:8649;top:185;width:43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" filled="f" strokeweight=".26481mm">
                  <v:textbox inset="0,0,0,0">
                    <w:txbxContent>
                      <w:p w14:paraId="276DF5C6" w14:textId="77777777" w:rsidR="00703AA4" w:rsidRDefault="00A71C46">
                        <w:pPr>
                          <w:spacing w:before="91" w:line="133" w:lineRule="exact"/>
                          <w:ind w:left="4"/>
                          <w:jc w:val="center"/>
                          <w:rPr>
                            <w:sz w:val="15"/>
                          </w:rPr>
                        </w:pPr>
                        <w:r>
                          <w:rPr>
                            <w:w w:val="108"/>
                            <w:sz w:val="15"/>
                          </w:rPr>
                          <w:t>1</w:t>
                        </w:r>
                      </w:p>
                    </w:txbxContent>
                  </v:textbox>
                </v:shape>
                <w10:anchorlock/>
              </v:group>
            </w:pict>
          </mc:Fallback>
        </mc:AlternateContent>
      </w:r>
    </w:p>
    <w:p w14:paraId="23B0A886" w14:textId="77777777" w:rsidR="00703AA4" w:rsidRDefault="00703AA4">
      <w:pPr>
        <w:pStyle w:val="BodyText"/>
        <w:spacing w:before="6"/>
        <w:rPr>
          <w:sz w:val="3"/>
        </w:rPr>
      </w:pPr>
    </w:p>
    <w:p w14:paraId="4B3DCFC8" w14:textId="77777777" w:rsidR="00703AA4" w:rsidRDefault="00462051">
      <w:pPr>
        <w:pStyle w:val="BodyText"/>
        <w:ind w:left="529"/>
        <w:rPr>
          <w:sz w:val="20"/>
        </w:rPr>
      </w:pPr>
      <w:r>
        <w:rPr>
          <w:noProof/>
          <w:sz w:val="20"/>
        </w:rPr>
        <mc:AlternateContent>
          <mc:Choice Requires="wpg">
            <w:drawing>
              <wp:inline distT="0" distB="0" distL="0" distR="0" wp14:anchorId="24F23CD0" wp14:editId="7C13CAF4">
                <wp:extent cx="6870065" cy="2256155"/>
                <wp:effectExtent l="9525" t="0" r="6985" b="1270"/>
                <wp:docPr id="39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2256155"/>
                          <a:chOff x="0" y="0"/>
                          <a:chExt cx="10819" cy="3553"/>
                        </a:xfrm>
                      </wpg:grpSpPr>
                      <wps:wsp>
                        <wps:cNvPr id="392" name="Rectangle 245"/>
                        <wps:cNvSpPr>
                          <a:spLocks noChangeArrowheads="1"/>
                        </wps:cNvSpPr>
                        <wps:spPr bwMode="auto">
                          <a:xfrm>
                            <a:off x="8654" y="429"/>
                            <a:ext cx="432" cy="120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244"/>
                        <wps:cNvCnPr/>
                        <wps:spPr bwMode="auto">
                          <a:xfrm>
                            <a:off x="6489" y="1625"/>
                            <a:ext cx="21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243"/>
                        <wps:cNvCnPr/>
                        <wps:spPr bwMode="auto">
                          <a:xfrm>
                            <a:off x="8649" y="42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242"/>
                        <wps:cNvSpPr>
                          <a:spLocks noChangeArrowheads="1"/>
                        </wps:cNvSpPr>
                        <wps:spPr bwMode="auto">
                          <a:xfrm>
                            <a:off x="8654" y="2109"/>
                            <a:ext cx="432" cy="7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241"/>
                        <wps:cNvCnPr/>
                        <wps:spPr bwMode="auto">
                          <a:xfrm>
                            <a:off x="6489" y="2825"/>
                            <a:ext cx="21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240"/>
                        <wps:cNvCnPr/>
                        <wps:spPr bwMode="auto">
                          <a:xfrm>
                            <a:off x="0" y="3305"/>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239"/>
                        <wps:cNvCnPr/>
                        <wps:spPr bwMode="auto">
                          <a:xfrm>
                            <a:off x="8649" y="185"/>
                            <a:ext cx="0" cy="312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238"/>
                        <wps:cNvCnPr/>
                        <wps:spPr bwMode="auto">
                          <a:xfrm>
                            <a:off x="9081" y="185"/>
                            <a:ext cx="0" cy="312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237"/>
                        <wps:cNvCnPr/>
                        <wps:spPr bwMode="auto">
                          <a:xfrm>
                            <a:off x="6489" y="90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236"/>
                        <wps:cNvCnPr/>
                        <wps:spPr bwMode="auto">
                          <a:xfrm>
                            <a:off x="6489" y="665"/>
                            <a:ext cx="0" cy="96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235"/>
                        <wps:cNvCnPr/>
                        <wps:spPr bwMode="auto">
                          <a:xfrm>
                            <a:off x="6921" y="665"/>
                            <a:ext cx="0" cy="96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34"/>
                        <wps:cNvCnPr/>
                        <wps:spPr bwMode="auto">
                          <a:xfrm>
                            <a:off x="6489" y="114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233"/>
                        <wps:cNvCnPr/>
                        <wps:spPr bwMode="auto">
                          <a:xfrm>
                            <a:off x="6489" y="138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232"/>
                        <wps:cNvCnPr/>
                        <wps:spPr bwMode="auto">
                          <a:xfrm>
                            <a:off x="6489" y="258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31"/>
                        <wps:cNvCnPr/>
                        <wps:spPr bwMode="auto">
                          <a:xfrm>
                            <a:off x="6489" y="2345"/>
                            <a:ext cx="0" cy="48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230"/>
                        <wps:cNvCnPr/>
                        <wps:spPr bwMode="auto">
                          <a:xfrm>
                            <a:off x="6921" y="2345"/>
                            <a:ext cx="0" cy="48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229"/>
                        <wps:cNvCnPr/>
                        <wps:spPr bwMode="auto">
                          <a:xfrm>
                            <a:off x="8649" y="186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228"/>
                        <wps:cNvCnPr/>
                        <wps:spPr bwMode="auto">
                          <a:xfrm>
                            <a:off x="8649" y="210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27"/>
                        <wps:cNvCnPr/>
                        <wps:spPr bwMode="auto">
                          <a:xfrm>
                            <a:off x="8649" y="3075"/>
                            <a:ext cx="216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26"/>
                        <wps:cNvCnPr/>
                        <wps:spPr bwMode="auto">
                          <a:xfrm>
                            <a:off x="10" y="185"/>
                            <a:ext cx="1079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25"/>
                        <wps:cNvCnPr/>
                        <wps:spPr bwMode="auto">
                          <a:xfrm>
                            <a:off x="10" y="3545"/>
                            <a:ext cx="1079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224"/>
                        <wps:cNvCnPr/>
                        <wps:spPr bwMode="auto">
                          <a:xfrm>
                            <a:off x="10" y="3305"/>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223"/>
                        <wps:cNvCnPr/>
                        <wps:spPr bwMode="auto">
                          <a:xfrm>
                            <a:off x="874" y="3305"/>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Text Box 222"/>
                        <wps:cNvSpPr txBox="1">
                          <a:spLocks noChangeArrowheads="1"/>
                        </wps:cNvSpPr>
                        <wps:spPr bwMode="auto">
                          <a:xfrm>
                            <a:off x="134" y="0"/>
                            <a:ext cx="834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C4DE" w14:textId="77777777" w:rsidR="00703AA4" w:rsidRDefault="00A71C46">
                              <w:pPr>
                                <w:spacing w:before="25"/>
                                <w:ind w:left="811"/>
                                <w:rPr>
                                  <w:sz w:val="15"/>
                                </w:rPr>
                              </w:pPr>
                              <w:r>
                                <w:rPr>
                                  <w:w w:val="105"/>
                                  <w:sz w:val="15"/>
                                </w:rPr>
                                <w:t>Complete if the organization answered "Yes" on Form 990, Part IV, line 12a.</w:t>
                              </w:r>
                            </w:p>
                            <w:p w14:paraId="622F4C57" w14:textId="77777777" w:rsidR="00703AA4" w:rsidRDefault="00A71C46">
                              <w:pPr>
                                <w:numPr>
                                  <w:ilvl w:val="0"/>
                                  <w:numId w:val="16"/>
                                </w:numPr>
                                <w:tabs>
                                  <w:tab w:val="left" w:pos="307"/>
                                  <w:tab w:val="left" w:pos="308"/>
                                </w:tabs>
                                <w:spacing w:before="86"/>
                                <w:rPr>
                                  <w:sz w:val="15"/>
                                </w:rPr>
                              </w:pPr>
                              <w:r>
                                <w:rPr>
                                  <w:w w:val="125"/>
                                  <w:sz w:val="15"/>
                                </w:rPr>
                                <w:t>Total expenses and losses per audited financial statements</w:t>
                              </w:r>
                              <w:r>
                                <w:rPr>
                                  <w:spacing w:val="21"/>
                                  <w:w w:val="125"/>
                                  <w:sz w:val="15"/>
                                </w:rPr>
                                <w:t xml:space="preserve"> </w:t>
                              </w:r>
                              <w:r>
                                <w:rPr>
                                  <w:w w:val="125"/>
                                  <w:sz w:val="15"/>
                                </w:rPr>
                                <w:t>~~~~~~~~~~~~~~~~~~~~~~~~~~</w:t>
                              </w:r>
                            </w:p>
                            <w:p w14:paraId="4B90A1B0" w14:textId="77777777" w:rsidR="00703AA4" w:rsidRDefault="00A71C46">
                              <w:pPr>
                                <w:numPr>
                                  <w:ilvl w:val="0"/>
                                  <w:numId w:val="16"/>
                                </w:numPr>
                                <w:tabs>
                                  <w:tab w:val="left" w:pos="307"/>
                                  <w:tab w:val="left" w:pos="308"/>
                                </w:tabs>
                                <w:spacing w:before="68" w:line="141" w:lineRule="exact"/>
                                <w:rPr>
                                  <w:sz w:val="15"/>
                                </w:rPr>
                              </w:pPr>
                              <w:r>
                                <w:rPr>
                                  <w:w w:val="110"/>
                                  <w:sz w:val="15"/>
                                </w:rPr>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3"/>
                                  <w:w w:val="110"/>
                                  <w:sz w:val="15"/>
                                </w:rPr>
                                <w:t xml:space="preserve"> </w:t>
                              </w:r>
                              <w:r>
                                <w:rPr>
                                  <w:w w:val="110"/>
                                  <w:sz w:val="15"/>
                                </w:rPr>
                                <w:t>line</w:t>
                              </w:r>
                              <w:r>
                                <w:rPr>
                                  <w:spacing w:val="-3"/>
                                  <w:w w:val="110"/>
                                  <w:sz w:val="15"/>
                                </w:rPr>
                                <w:t xml:space="preserve"> </w:t>
                              </w:r>
                              <w:r>
                                <w:rPr>
                                  <w:w w:val="110"/>
                                  <w:sz w:val="15"/>
                                </w:rPr>
                                <w:t>1</w:t>
                              </w:r>
                              <w:r>
                                <w:rPr>
                                  <w:spacing w:val="-4"/>
                                  <w:w w:val="110"/>
                                  <w:sz w:val="15"/>
                                </w:rPr>
                                <w:t xml:space="preserve"> </w:t>
                              </w:r>
                              <w:r>
                                <w:rPr>
                                  <w:w w:val="110"/>
                                  <w:sz w:val="15"/>
                                </w:rPr>
                                <w:t>but</w:t>
                              </w:r>
                              <w:r>
                                <w:rPr>
                                  <w:spacing w:val="-3"/>
                                  <w:w w:val="110"/>
                                  <w:sz w:val="15"/>
                                </w:rPr>
                                <w:t xml:space="preserve"> </w:t>
                              </w:r>
                              <w:r>
                                <w:rPr>
                                  <w:w w:val="110"/>
                                  <w:sz w:val="15"/>
                                </w:rPr>
                                <w:t>not</w:t>
                              </w:r>
                              <w:r>
                                <w:rPr>
                                  <w:spacing w:val="-3"/>
                                  <w:w w:val="110"/>
                                  <w:sz w:val="15"/>
                                </w:rPr>
                                <w:t xml:space="preserve"> </w:t>
                              </w:r>
                              <w:r>
                                <w:rPr>
                                  <w:w w:val="110"/>
                                  <w:sz w:val="15"/>
                                </w:rPr>
                                <w:t>on</w:t>
                              </w:r>
                              <w:r>
                                <w:rPr>
                                  <w:spacing w:val="-3"/>
                                  <w:w w:val="110"/>
                                  <w:sz w:val="15"/>
                                </w:rPr>
                                <w:t xml:space="preserve"> </w:t>
                              </w:r>
                              <w:r>
                                <w:rPr>
                                  <w:w w:val="110"/>
                                  <w:sz w:val="15"/>
                                </w:rPr>
                                <w:t>Form</w:t>
                              </w:r>
                              <w:r>
                                <w:rPr>
                                  <w:spacing w:val="-4"/>
                                  <w:w w:val="110"/>
                                  <w:sz w:val="15"/>
                                </w:rPr>
                                <w:t xml:space="preserve"> </w:t>
                              </w:r>
                              <w:r>
                                <w:rPr>
                                  <w:w w:val="110"/>
                                  <w:sz w:val="15"/>
                                </w:rPr>
                                <w:t>990,</w:t>
                              </w:r>
                              <w:r>
                                <w:rPr>
                                  <w:spacing w:val="-3"/>
                                  <w:w w:val="110"/>
                                  <w:sz w:val="15"/>
                                </w:rPr>
                                <w:t xml:space="preserve"> </w:t>
                              </w:r>
                              <w:r>
                                <w:rPr>
                                  <w:w w:val="110"/>
                                  <w:sz w:val="15"/>
                                </w:rPr>
                                <w:t>Part</w:t>
                              </w:r>
                              <w:r>
                                <w:rPr>
                                  <w:spacing w:val="-3"/>
                                  <w:w w:val="110"/>
                                  <w:sz w:val="15"/>
                                </w:rPr>
                                <w:t xml:space="preserve"> </w:t>
                              </w:r>
                              <w:r>
                                <w:rPr>
                                  <w:w w:val="110"/>
                                  <w:sz w:val="15"/>
                                </w:rPr>
                                <w:t>IX,</w:t>
                              </w:r>
                              <w:r>
                                <w:rPr>
                                  <w:spacing w:val="-3"/>
                                  <w:w w:val="110"/>
                                  <w:sz w:val="15"/>
                                </w:rPr>
                                <w:t xml:space="preserve"> </w:t>
                              </w:r>
                              <w:r>
                                <w:rPr>
                                  <w:w w:val="110"/>
                                  <w:sz w:val="15"/>
                                </w:rPr>
                                <w:t>line</w:t>
                              </w:r>
                              <w:r>
                                <w:rPr>
                                  <w:spacing w:val="-4"/>
                                  <w:w w:val="110"/>
                                  <w:sz w:val="15"/>
                                </w:rPr>
                                <w:t xml:space="preserve"> </w:t>
                              </w:r>
                              <w:r>
                                <w:rPr>
                                  <w:w w:val="110"/>
                                  <w:sz w:val="15"/>
                                </w:rPr>
                                <w:t>25:</w:t>
                              </w:r>
                            </w:p>
                          </w:txbxContent>
                        </wps:txbx>
                        <wps:bodyPr rot="0" vert="horz" wrap="square" lIns="0" tIns="0" rIns="0" bIns="0" anchor="t" anchorCtr="0" upright="1">
                          <a:noAutofit/>
                        </wps:bodyPr>
                      </wps:wsp>
                      <wps:wsp>
                        <wps:cNvPr id="416" name="Text Box 221"/>
                        <wps:cNvSpPr txBox="1">
                          <a:spLocks noChangeArrowheads="1"/>
                        </wps:cNvSpPr>
                        <wps:spPr bwMode="auto">
                          <a:xfrm>
                            <a:off x="9359" y="171"/>
                            <a:ext cx="14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CF6B" w14:textId="77777777" w:rsidR="00703AA4" w:rsidRDefault="00A71C46">
                              <w:pPr>
                                <w:spacing w:before="16" w:line="229" w:lineRule="exact"/>
                                <w:rPr>
                                  <w:rFonts w:ascii="Tahoma"/>
                                  <w:sz w:val="19"/>
                                </w:rPr>
                              </w:pPr>
                              <w:r>
                                <w:rPr>
                                  <w:rFonts w:ascii="Tahoma"/>
                                  <w:w w:val="155"/>
                                  <w:sz w:val="19"/>
                                </w:rPr>
                                <w:t>4,300,161.</w:t>
                              </w:r>
                            </w:p>
                          </w:txbxContent>
                        </wps:txbx>
                        <wps:bodyPr rot="0" vert="horz" wrap="square" lIns="0" tIns="0" rIns="0" bIns="0" anchor="t" anchorCtr="0" upright="1">
                          <a:noAutofit/>
                        </wps:bodyPr>
                      </wps:wsp>
                      <wps:wsp>
                        <wps:cNvPr id="417" name="Text Box 220"/>
                        <wps:cNvSpPr txBox="1">
                          <a:spLocks noChangeArrowheads="1"/>
                        </wps:cNvSpPr>
                        <wps:spPr bwMode="auto">
                          <a:xfrm>
                            <a:off x="134" y="734"/>
                            <a:ext cx="8316"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B067" w14:textId="77777777" w:rsidR="00703AA4" w:rsidRDefault="00A71C46">
                              <w:pPr>
                                <w:tabs>
                                  <w:tab w:val="left" w:pos="6498"/>
                                </w:tabs>
                                <w:spacing w:before="29" w:line="333" w:lineRule="auto"/>
                                <w:ind w:left="91" w:right="1633"/>
                                <w:rPr>
                                  <w:sz w:val="15"/>
                                </w:rPr>
                              </w:pPr>
                              <w:r>
                                <w:rPr>
                                  <w:w w:val="125"/>
                                  <w:sz w:val="15"/>
                                </w:rPr>
                                <w:t xml:space="preserve">a    Donated services and use of </w:t>
                              </w:r>
                              <w:r>
                                <w:rPr>
                                  <w:spacing w:val="13"/>
                                  <w:w w:val="125"/>
                                  <w:sz w:val="15"/>
                                </w:rPr>
                                <w:t xml:space="preserve"> </w:t>
                              </w:r>
                              <w:r>
                                <w:rPr>
                                  <w:w w:val="125"/>
                                  <w:sz w:val="15"/>
                                </w:rPr>
                                <w:t xml:space="preserve">facilities </w:t>
                              </w:r>
                              <w:r>
                                <w:rPr>
                                  <w:spacing w:val="49"/>
                                  <w:w w:val="125"/>
                                  <w:sz w:val="15"/>
                                </w:rPr>
                                <w:t xml:space="preserve"> </w:t>
                              </w:r>
                              <w:r>
                                <w:rPr>
                                  <w:w w:val="125"/>
                                  <w:sz w:val="15"/>
                                </w:rPr>
                                <w:t>~~~~~~~~~~~~~~~~~~~~~~</w:t>
                              </w:r>
                              <w:r>
                                <w:rPr>
                                  <w:w w:val="125"/>
                                  <w:sz w:val="15"/>
                                </w:rPr>
                                <w:tab/>
                              </w:r>
                              <w:r>
                                <w:rPr>
                                  <w:spacing w:val="-9"/>
                                  <w:w w:val="115"/>
                                  <w:sz w:val="15"/>
                                </w:rPr>
                                <w:t xml:space="preserve">2a </w:t>
                              </w:r>
                              <w:r>
                                <w:rPr>
                                  <w:w w:val="125"/>
                                  <w:sz w:val="15"/>
                                </w:rPr>
                                <w:t>b Prior year adjustments</w:t>
                              </w:r>
                              <w:r>
                                <w:rPr>
                                  <w:spacing w:val="25"/>
                                  <w:w w:val="125"/>
                                  <w:sz w:val="15"/>
                                </w:rPr>
                                <w:t xml:space="preserve"> </w:t>
                              </w:r>
                              <w:r>
                                <w:rPr>
                                  <w:w w:val="125"/>
                                  <w:sz w:val="15"/>
                                </w:rPr>
                                <w:t>~~~~~~~~~~~~~~~~~~~~~~~~~~~~~</w:t>
                              </w:r>
                            </w:p>
                            <w:p w14:paraId="3FC319CA" w14:textId="77777777" w:rsidR="00703AA4" w:rsidRDefault="00A71C46">
                              <w:pPr>
                                <w:spacing w:before="1"/>
                                <w:ind w:left="91"/>
                                <w:rPr>
                                  <w:sz w:val="15"/>
                                </w:rPr>
                              </w:pPr>
                              <w:r>
                                <w:rPr>
                                  <w:w w:val="135"/>
                                  <w:sz w:val="15"/>
                                </w:rPr>
                                <w:t xml:space="preserve">c       Other   losses    </w:t>
                              </w:r>
                              <w:r>
                                <w:rPr>
                                  <w:spacing w:val="11"/>
                                  <w:w w:val="135"/>
                                  <w:sz w:val="15"/>
                                </w:rPr>
                                <w:t xml:space="preserve"> </w:t>
                              </w:r>
                              <w:r>
                                <w:rPr>
                                  <w:w w:val="135"/>
                                  <w:sz w:val="15"/>
                                </w:rPr>
                                <w:t>~~~~~~~~~~~~~~~~~~~~~~~~~~~~~~~~~~</w:t>
                              </w:r>
                            </w:p>
                            <w:p w14:paraId="3AC120F7" w14:textId="77777777" w:rsidR="00703AA4" w:rsidRDefault="00A71C46">
                              <w:pPr>
                                <w:spacing w:before="57"/>
                                <w:ind w:left="91"/>
                                <w:rPr>
                                  <w:sz w:val="15"/>
                                </w:rPr>
                              </w:pPr>
                              <w:r>
                                <w:rPr>
                                  <w:w w:val="125"/>
                                  <w:sz w:val="15"/>
                                </w:rPr>
                                <w:t xml:space="preserve">d     Other (Describe in Part </w:t>
                              </w:r>
                              <w:r>
                                <w:rPr>
                                  <w:spacing w:val="28"/>
                                  <w:w w:val="125"/>
                                  <w:sz w:val="15"/>
                                </w:rPr>
                                <w:t xml:space="preserve"> </w:t>
                              </w:r>
                              <w:r>
                                <w:rPr>
                                  <w:w w:val="125"/>
                                  <w:sz w:val="15"/>
                                </w:rPr>
                                <w:t xml:space="preserve">XIII.)        </w:t>
                              </w:r>
                              <w:r>
                                <w:rPr>
                                  <w:w w:val="125"/>
                                  <w:position w:val="1"/>
                                  <w:sz w:val="15"/>
                                </w:rPr>
                                <w:t>~~~~~~~~~~~~~~~~~~~~~~~~~~</w:t>
                              </w:r>
                            </w:p>
                            <w:p w14:paraId="1E1A819E" w14:textId="77777777" w:rsidR="00703AA4" w:rsidRDefault="00A71C46">
                              <w:pPr>
                                <w:spacing w:before="68"/>
                                <w:ind w:left="91"/>
                                <w:rPr>
                                  <w:sz w:val="15"/>
                                </w:rPr>
                              </w:pPr>
                              <w:r>
                                <w:rPr>
                                  <w:w w:val="125"/>
                                  <w:sz w:val="15"/>
                                </w:rPr>
                                <w:t xml:space="preserve">e         Add   lines     2a   through   2d      </w:t>
                              </w:r>
                              <w:r>
                                <w:rPr>
                                  <w:spacing w:val="51"/>
                                  <w:w w:val="125"/>
                                  <w:sz w:val="15"/>
                                </w:rPr>
                                <w:t xml:space="preserve"> </w:t>
                              </w:r>
                              <w:r>
                                <w:rPr>
                                  <w:w w:val="125"/>
                                  <w:sz w:val="15"/>
                                </w:rPr>
                                <w:t>~~~~~~~~~~~~~~~~~~~~~~~~~~~~~~~~~~~~~~~~~~~</w:t>
                              </w:r>
                            </w:p>
                            <w:p w14:paraId="79EB54B9" w14:textId="77777777" w:rsidR="00703AA4" w:rsidRDefault="00A71C46">
                              <w:pPr>
                                <w:tabs>
                                  <w:tab w:val="left" w:pos="307"/>
                                </w:tabs>
                                <w:spacing w:before="67"/>
                                <w:rPr>
                                  <w:sz w:val="15"/>
                                </w:rPr>
                              </w:pPr>
                              <w:r>
                                <w:rPr>
                                  <w:w w:val="125"/>
                                  <w:sz w:val="15"/>
                                </w:rPr>
                                <w:t>3</w:t>
                              </w:r>
                              <w:r>
                                <w:rPr>
                                  <w:w w:val="125"/>
                                  <w:sz w:val="15"/>
                                </w:rPr>
                                <w:tab/>
                                <w:t xml:space="preserve">Subtract     line     2e     from     line     1 </w:t>
                              </w:r>
                              <w:r>
                                <w:rPr>
                                  <w:spacing w:val="9"/>
                                  <w:w w:val="125"/>
                                  <w:sz w:val="15"/>
                                </w:rPr>
                                <w:t xml:space="preserve"> </w:t>
                              </w:r>
                              <w:r>
                                <w:rPr>
                                  <w:w w:val="125"/>
                                  <w:sz w:val="15"/>
                                </w:rPr>
                                <w:t>~~~~~~~~~~~~~~~~~~~~~~~~~~~~~~~~~~~~~~~~~~</w:t>
                              </w:r>
                            </w:p>
                            <w:p w14:paraId="541E449A" w14:textId="77777777" w:rsidR="00703AA4" w:rsidRDefault="00A71C46">
                              <w:pPr>
                                <w:tabs>
                                  <w:tab w:val="left" w:pos="307"/>
                                </w:tabs>
                                <w:spacing w:before="68" w:line="141" w:lineRule="exact"/>
                                <w:rPr>
                                  <w:sz w:val="15"/>
                                </w:rPr>
                              </w:pPr>
                              <w:r>
                                <w:rPr>
                                  <w:w w:val="110"/>
                                  <w:sz w:val="15"/>
                                </w:rPr>
                                <w:t>4</w:t>
                              </w:r>
                              <w:r>
                                <w:rPr>
                                  <w:w w:val="110"/>
                                  <w:sz w:val="15"/>
                                </w:rPr>
                                <w:tab/>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3"/>
                                  <w:w w:val="110"/>
                                  <w:sz w:val="15"/>
                                </w:rPr>
                                <w:t xml:space="preserve"> </w:t>
                              </w:r>
                              <w:r>
                                <w:rPr>
                                  <w:w w:val="110"/>
                                  <w:sz w:val="15"/>
                                </w:rPr>
                                <w:t>Form</w:t>
                              </w:r>
                              <w:r>
                                <w:rPr>
                                  <w:spacing w:val="-4"/>
                                  <w:w w:val="110"/>
                                  <w:sz w:val="15"/>
                                </w:rPr>
                                <w:t xml:space="preserve"> </w:t>
                              </w:r>
                              <w:r>
                                <w:rPr>
                                  <w:w w:val="110"/>
                                  <w:sz w:val="15"/>
                                </w:rPr>
                                <w:t>990,</w:t>
                              </w:r>
                              <w:r>
                                <w:rPr>
                                  <w:spacing w:val="-3"/>
                                  <w:w w:val="110"/>
                                  <w:sz w:val="15"/>
                                </w:rPr>
                                <w:t xml:space="preserve"> </w:t>
                              </w:r>
                              <w:r>
                                <w:rPr>
                                  <w:w w:val="110"/>
                                  <w:sz w:val="15"/>
                                </w:rPr>
                                <w:t>Part</w:t>
                              </w:r>
                              <w:r>
                                <w:rPr>
                                  <w:spacing w:val="-3"/>
                                  <w:w w:val="110"/>
                                  <w:sz w:val="15"/>
                                </w:rPr>
                                <w:t xml:space="preserve"> </w:t>
                              </w:r>
                              <w:r>
                                <w:rPr>
                                  <w:w w:val="110"/>
                                  <w:sz w:val="15"/>
                                </w:rPr>
                                <w:t>IX,</w:t>
                              </w:r>
                              <w:r>
                                <w:rPr>
                                  <w:spacing w:val="-3"/>
                                  <w:w w:val="110"/>
                                  <w:sz w:val="15"/>
                                </w:rPr>
                                <w:t xml:space="preserve"> </w:t>
                              </w:r>
                              <w:r>
                                <w:rPr>
                                  <w:w w:val="110"/>
                                  <w:sz w:val="15"/>
                                </w:rPr>
                                <w:t>line</w:t>
                              </w:r>
                              <w:r>
                                <w:rPr>
                                  <w:spacing w:val="-4"/>
                                  <w:w w:val="110"/>
                                  <w:sz w:val="15"/>
                                </w:rPr>
                                <w:t xml:space="preserve"> </w:t>
                              </w:r>
                              <w:r>
                                <w:rPr>
                                  <w:w w:val="110"/>
                                  <w:sz w:val="15"/>
                                </w:rPr>
                                <w:t>25,</w:t>
                              </w:r>
                              <w:r>
                                <w:rPr>
                                  <w:spacing w:val="-3"/>
                                  <w:w w:val="110"/>
                                  <w:sz w:val="15"/>
                                </w:rPr>
                                <w:t xml:space="preserve"> </w:t>
                              </w:r>
                              <w:r>
                                <w:rPr>
                                  <w:w w:val="110"/>
                                  <w:sz w:val="15"/>
                                </w:rPr>
                                <w:t>but</w:t>
                              </w:r>
                              <w:r>
                                <w:rPr>
                                  <w:spacing w:val="-3"/>
                                  <w:w w:val="110"/>
                                  <w:sz w:val="15"/>
                                </w:rPr>
                                <w:t xml:space="preserve"> </w:t>
                              </w:r>
                              <w:r>
                                <w:rPr>
                                  <w:w w:val="110"/>
                                  <w:sz w:val="15"/>
                                </w:rPr>
                                <w:t>not</w:t>
                              </w:r>
                              <w:r>
                                <w:rPr>
                                  <w:spacing w:val="-4"/>
                                  <w:w w:val="110"/>
                                  <w:sz w:val="15"/>
                                </w:rPr>
                                <w:t xml:space="preserve"> </w:t>
                              </w:r>
                              <w:r>
                                <w:rPr>
                                  <w:w w:val="110"/>
                                  <w:sz w:val="15"/>
                                </w:rPr>
                                <w:t>on</w:t>
                              </w:r>
                              <w:r>
                                <w:rPr>
                                  <w:spacing w:val="-3"/>
                                  <w:w w:val="110"/>
                                  <w:sz w:val="15"/>
                                </w:rPr>
                                <w:t xml:space="preserve"> </w:t>
                              </w:r>
                              <w:r>
                                <w:rPr>
                                  <w:w w:val="110"/>
                                  <w:sz w:val="15"/>
                                </w:rPr>
                                <w:t>line</w:t>
                              </w:r>
                              <w:r>
                                <w:rPr>
                                  <w:spacing w:val="-3"/>
                                  <w:w w:val="110"/>
                                  <w:sz w:val="15"/>
                                </w:rPr>
                                <w:t xml:space="preserve"> </w:t>
                              </w:r>
                              <w:r>
                                <w:rPr>
                                  <w:w w:val="110"/>
                                  <w:sz w:val="15"/>
                                </w:rPr>
                                <w:t>1:</w:t>
                              </w:r>
                            </w:p>
                          </w:txbxContent>
                        </wps:txbx>
                        <wps:bodyPr rot="0" vert="horz" wrap="square" lIns="0" tIns="0" rIns="0" bIns="0" anchor="t" anchorCtr="0" upright="1">
                          <a:noAutofit/>
                        </wps:bodyPr>
                      </wps:wsp>
                      <wps:wsp>
                        <wps:cNvPr id="418" name="Text Box 219"/>
                        <wps:cNvSpPr txBox="1">
                          <a:spLocks noChangeArrowheads="1"/>
                        </wps:cNvSpPr>
                        <wps:spPr bwMode="auto">
                          <a:xfrm>
                            <a:off x="9359" y="1611"/>
                            <a:ext cx="143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DEB0" w14:textId="77777777" w:rsidR="00703AA4" w:rsidRDefault="00A71C46">
                              <w:pPr>
                                <w:spacing w:before="16"/>
                                <w:ind w:right="18"/>
                                <w:jc w:val="right"/>
                                <w:rPr>
                                  <w:rFonts w:ascii="Tahoma"/>
                                  <w:sz w:val="19"/>
                                </w:rPr>
                              </w:pPr>
                              <w:r>
                                <w:rPr>
                                  <w:rFonts w:ascii="Tahoma"/>
                                  <w:w w:val="175"/>
                                  <w:sz w:val="19"/>
                                </w:rPr>
                                <w:t>0.</w:t>
                              </w:r>
                            </w:p>
                            <w:p w14:paraId="4F2DF402" w14:textId="77777777" w:rsidR="00703AA4" w:rsidRDefault="00A71C46">
                              <w:pPr>
                                <w:spacing w:before="11" w:line="229" w:lineRule="exact"/>
                                <w:ind w:right="18"/>
                                <w:jc w:val="right"/>
                                <w:rPr>
                                  <w:rFonts w:ascii="Tahoma"/>
                                  <w:sz w:val="19"/>
                                </w:rPr>
                              </w:pPr>
                              <w:r>
                                <w:rPr>
                                  <w:rFonts w:ascii="Tahoma"/>
                                  <w:spacing w:val="-1"/>
                                  <w:w w:val="155"/>
                                  <w:sz w:val="19"/>
                                </w:rPr>
                                <w:t>4,300,161.</w:t>
                              </w:r>
                            </w:p>
                          </w:txbxContent>
                        </wps:txbx>
                        <wps:bodyPr rot="0" vert="horz" wrap="square" lIns="0" tIns="0" rIns="0" bIns="0" anchor="t" anchorCtr="0" upright="1">
                          <a:noAutofit/>
                        </wps:bodyPr>
                      </wps:wsp>
                      <wps:wsp>
                        <wps:cNvPr id="419" name="Text Box 218"/>
                        <wps:cNvSpPr txBox="1">
                          <a:spLocks noChangeArrowheads="1"/>
                        </wps:cNvSpPr>
                        <wps:spPr bwMode="auto">
                          <a:xfrm>
                            <a:off x="225" y="2414"/>
                            <a:ext cx="8219"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B979" w14:textId="77777777" w:rsidR="00703AA4" w:rsidRDefault="00A71C46">
                              <w:pPr>
                                <w:tabs>
                                  <w:tab w:val="left" w:pos="6407"/>
                                </w:tabs>
                                <w:spacing w:before="29" w:line="333" w:lineRule="auto"/>
                                <w:ind w:right="1627"/>
                                <w:rPr>
                                  <w:sz w:val="15"/>
                                </w:rPr>
                              </w:pPr>
                              <w:r>
                                <w:rPr>
                                  <w:w w:val="125"/>
                                  <w:sz w:val="15"/>
                                </w:rPr>
                                <w:t>a</w:t>
                              </w:r>
                              <w:r>
                                <w:rPr>
                                  <w:spacing w:val="-13"/>
                                  <w:w w:val="125"/>
                                  <w:sz w:val="15"/>
                                </w:rPr>
                                <w:t xml:space="preserve"> </w:t>
                              </w:r>
                              <w:r>
                                <w:rPr>
                                  <w:w w:val="125"/>
                                  <w:sz w:val="15"/>
                                </w:rPr>
                                <w:t>Investment</w:t>
                              </w:r>
                              <w:r>
                                <w:rPr>
                                  <w:spacing w:val="-33"/>
                                  <w:w w:val="125"/>
                                  <w:sz w:val="15"/>
                                </w:rPr>
                                <w:t xml:space="preserve"> </w:t>
                              </w:r>
                              <w:r>
                                <w:rPr>
                                  <w:w w:val="125"/>
                                  <w:sz w:val="15"/>
                                </w:rPr>
                                <w:t>expenses</w:t>
                              </w:r>
                              <w:r>
                                <w:rPr>
                                  <w:spacing w:val="-32"/>
                                  <w:w w:val="125"/>
                                  <w:sz w:val="15"/>
                                </w:rPr>
                                <w:t xml:space="preserve"> </w:t>
                              </w:r>
                              <w:r>
                                <w:rPr>
                                  <w:w w:val="125"/>
                                  <w:sz w:val="15"/>
                                </w:rPr>
                                <w:t>not</w:t>
                              </w:r>
                              <w:r>
                                <w:rPr>
                                  <w:spacing w:val="-33"/>
                                  <w:w w:val="125"/>
                                  <w:sz w:val="15"/>
                                </w:rPr>
                                <w:t xml:space="preserve"> </w:t>
                              </w:r>
                              <w:r>
                                <w:rPr>
                                  <w:w w:val="125"/>
                                  <w:sz w:val="15"/>
                                </w:rPr>
                                <w:t>included</w:t>
                              </w:r>
                              <w:r>
                                <w:rPr>
                                  <w:spacing w:val="-32"/>
                                  <w:w w:val="125"/>
                                  <w:sz w:val="15"/>
                                </w:rPr>
                                <w:t xml:space="preserve"> </w:t>
                              </w:r>
                              <w:r>
                                <w:rPr>
                                  <w:w w:val="125"/>
                                  <w:sz w:val="15"/>
                                </w:rPr>
                                <w:t>on</w:t>
                              </w:r>
                              <w:r>
                                <w:rPr>
                                  <w:spacing w:val="-33"/>
                                  <w:w w:val="125"/>
                                  <w:sz w:val="15"/>
                                </w:rPr>
                                <w:t xml:space="preserve"> </w:t>
                              </w:r>
                              <w:r>
                                <w:rPr>
                                  <w:w w:val="125"/>
                                  <w:sz w:val="15"/>
                                </w:rPr>
                                <w:t>Form</w:t>
                              </w:r>
                              <w:r>
                                <w:rPr>
                                  <w:spacing w:val="-32"/>
                                  <w:w w:val="125"/>
                                  <w:sz w:val="15"/>
                                </w:rPr>
                                <w:t xml:space="preserve"> </w:t>
                              </w:r>
                              <w:r>
                                <w:rPr>
                                  <w:w w:val="125"/>
                                  <w:sz w:val="15"/>
                                </w:rPr>
                                <w:t>990,</w:t>
                              </w:r>
                              <w:r>
                                <w:rPr>
                                  <w:spacing w:val="-33"/>
                                  <w:w w:val="125"/>
                                  <w:sz w:val="15"/>
                                </w:rPr>
                                <w:t xml:space="preserve"> </w:t>
                              </w:r>
                              <w:r>
                                <w:rPr>
                                  <w:w w:val="125"/>
                                  <w:sz w:val="15"/>
                                </w:rPr>
                                <w:t>Part</w:t>
                              </w:r>
                              <w:r>
                                <w:rPr>
                                  <w:spacing w:val="-32"/>
                                  <w:w w:val="125"/>
                                  <w:sz w:val="15"/>
                                </w:rPr>
                                <w:t xml:space="preserve"> </w:t>
                              </w:r>
                              <w:r>
                                <w:rPr>
                                  <w:w w:val="125"/>
                                  <w:sz w:val="15"/>
                                </w:rPr>
                                <w:t>VIII,</w:t>
                              </w:r>
                              <w:r>
                                <w:rPr>
                                  <w:spacing w:val="-33"/>
                                  <w:w w:val="125"/>
                                  <w:sz w:val="15"/>
                                </w:rPr>
                                <w:t xml:space="preserve"> </w:t>
                              </w:r>
                              <w:r>
                                <w:rPr>
                                  <w:w w:val="125"/>
                                  <w:sz w:val="15"/>
                                </w:rPr>
                                <w:t>line</w:t>
                              </w:r>
                              <w:r>
                                <w:rPr>
                                  <w:spacing w:val="-31"/>
                                  <w:w w:val="125"/>
                                  <w:sz w:val="15"/>
                                </w:rPr>
                                <w:t xml:space="preserve"> </w:t>
                              </w:r>
                              <w:r>
                                <w:rPr>
                                  <w:w w:val="125"/>
                                  <w:sz w:val="15"/>
                                </w:rPr>
                                <w:t>7b</w:t>
                              </w:r>
                              <w:r>
                                <w:rPr>
                                  <w:spacing w:val="15"/>
                                  <w:w w:val="125"/>
                                  <w:sz w:val="15"/>
                                </w:rPr>
                                <w:t xml:space="preserve"> </w:t>
                              </w:r>
                              <w:r>
                                <w:rPr>
                                  <w:w w:val="125"/>
                                  <w:sz w:val="15"/>
                                </w:rPr>
                                <w:t>~~~~~~~~</w:t>
                              </w:r>
                              <w:r>
                                <w:rPr>
                                  <w:w w:val="125"/>
                                  <w:sz w:val="15"/>
                                </w:rPr>
                                <w:tab/>
                              </w:r>
                              <w:r>
                                <w:rPr>
                                  <w:spacing w:val="-9"/>
                                  <w:w w:val="115"/>
                                  <w:sz w:val="15"/>
                                </w:rPr>
                                <w:t xml:space="preserve">4a </w:t>
                              </w:r>
                              <w:r>
                                <w:rPr>
                                  <w:w w:val="125"/>
                                  <w:sz w:val="15"/>
                                </w:rPr>
                                <w:t>b Other (Describe in Part XIII.)</w:t>
                              </w:r>
                              <w:r>
                                <w:rPr>
                                  <w:spacing w:val="39"/>
                                  <w:w w:val="125"/>
                                  <w:sz w:val="15"/>
                                </w:rPr>
                                <w:t xml:space="preserve"> </w:t>
                              </w:r>
                              <w:r>
                                <w:rPr>
                                  <w:w w:val="125"/>
                                  <w:sz w:val="15"/>
                                </w:rPr>
                                <w:t>~~~~~~~~~~~~~~~~~~~~~~~~~~</w:t>
                              </w:r>
                            </w:p>
                            <w:p w14:paraId="66AE131F" w14:textId="77777777" w:rsidR="00703AA4" w:rsidRDefault="00A71C46">
                              <w:pPr>
                                <w:spacing w:before="1" w:line="141" w:lineRule="exact"/>
                                <w:rPr>
                                  <w:sz w:val="15"/>
                                </w:rPr>
                              </w:pPr>
                              <w:r>
                                <w:rPr>
                                  <w:w w:val="125"/>
                                  <w:sz w:val="15"/>
                                </w:rPr>
                                <w:t>c Add lines 4a and 4b ~~~~~~~~~~~~~~~~~~~~~~~~~~~~~~~~~~~~~~~~~~~~~</w:t>
                              </w:r>
                            </w:p>
                          </w:txbxContent>
                        </wps:txbx>
                        <wps:bodyPr rot="0" vert="horz" wrap="square" lIns="0" tIns="0" rIns="0" bIns="0" anchor="t" anchorCtr="0" upright="1">
                          <a:noAutofit/>
                        </wps:bodyPr>
                      </wps:wsp>
                      <wps:wsp>
                        <wps:cNvPr id="420" name="Text Box 217"/>
                        <wps:cNvSpPr txBox="1">
                          <a:spLocks noChangeArrowheads="1"/>
                        </wps:cNvSpPr>
                        <wps:spPr bwMode="auto">
                          <a:xfrm>
                            <a:off x="134" y="3134"/>
                            <a:ext cx="589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AC57" w14:textId="77777777" w:rsidR="00703AA4" w:rsidRDefault="00A71C46">
                              <w:pPr>
                                <w:tabs>
                                  <w:tab w:val="left" w:pos="307"/>
                                </w:tabs>
                                <w:spacing w:before="19"/>
                                <w:rPr>
                                  <w:i/>
                                  <w:sz w:val="15"/>
                                </w:rPr>
                              </w:pPr>
                              <w:r>
                                <w:rPr>
                                  <w:w w:val="105"/>
                                  <w:sz w:val="15"/>
                                </w:rPr>
                                <w:t>5</w:t>
                              </w:r>
                              <w:r>
                                <w:rPr>
                                  <w:w w:val="105"/>
                                  <w:sz w:val="15"/>
                                </w:rPr>
                                <w:tab/>
                                <w:t xml:space="preserve">Total expenses. Add lines 3 and 4c. </w:t>
                              </w:r>
                              <w:r>
                                <w:rPr>
                                  <w:i/>
                                  <w:w w:val="105"/>
                                  <w:position w:val="1"/>
                                  <w:sz w:val="15"/>
                                </w:rPr>
                                <w:t>(This must equal Form 990, Part I, line</w:t>
                              </w:r>
                              <w:r>
                                <w:rPr>
                                  <w:i/>
                                  <w:spacing w:val="-11"/>
                                  <w:w w:val="105"/>
                                  <w:position w:val="1"/>
                                  <w:sz w:val="15"/>
                                </w:rPr>
                                <w:t xml:space="preserve"> </w:t>
                              </w:r>
                              <w:r>
                                <w:rPr>
                                  <w:i/>
                                  <w:w w:val="105"/>
                                  <w:position w:val="1"/>
                                  <w:sz w:val="15"/>
                                </w:rPr>
                                <w:t>18.)</w:t>
                              </w:r>
                            </w:p>
                            <w:p w14:paraId="1BCB7F4B" w14:textId="77777777" w:rsidR="00703AA4" w:rsidRDefault="00A71C46">
                              <w:pPr>
                                <w:spacing w:before="2" w:line="178" w:lineRule="exact"/>
                                <w:ind w:left="811"/>
                                <w:rPr>
                                  <w:sz w:val="19"/>
                                </w:rPr>
                              </w:pPr>
                              <w:r>
                                <w:rPr>
                                  <w:w w:val="115"/>
                                  <w:sz w:val="19"/>
                                </w:rPr>
                                <w:t>Supplemental Information.</w:t>
                              </w:r>
                            </w:p>
                          </w:txbxContent>
                        </wps:txbx>
                        <wps:bodyPr rot="0" vert="horz" wrap="square" lIns="0" tIns="0" rIns="0" bIns="0" anchor="t" anchorCtr="0" upright="1">
                          <a:noAutofit/>
                        </wps:bodyPr>
                      </wps:wsp>
                      <wps:wsp>
                        <wps:cNvPr id="421" name="Text Box 216"/>
                        <wps:cNvSpPr txBox="1">
                          <a:spLocks noChangeArrowheads="1"/>
                        </wps:cNvSpPr>
                        <wps:spPr bwMode="auto">
                          <a:xfrm>
                            <a:off x="6201" y="3119"/>
                            <a:ext cx="229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72EA" w14:textId="77777777" w:rsidR="00703AA4" w:rsidRDefault="00A71C46">
                              <w:pPr>
                                <w:spacing w:before="25" w:line="142" w:lineRule="exact"/>
                                <w:rPr>
                                  <w:sz w:val="15"/>
                                </w:rPr>
                              </w:pPr>
                              <w:r>
                                <w:rPr>
                                  <w:w w:val="126"/>
                                  <w:sz w:val="15"/>
                                </w:rPr>
                                <w:t></w:t>
                              </w:r>
                            </w:p>
                          </w:txbxContent>
                        </wps:txbx>
                        <wps:bodyPr rot="0" vert="horz" wrap="square" lIns="0" tIns="0" rIns="0" bIns="0" anchor="t" anchorCtr="0" upright="1">
                          <a:noAutofit/>
                        </wps:bodyPr>
                      </wps:wsp>
                      <wps:wsp>
                        <wps:cNvPr id="422" name="Text Box 215"/>
                        <wps:cNvSpPr txBox="1">
                          <a:spLocks noChangeArrowheads="1"/>
                        </wps:cNvSpPr>
                        <wps:spPr bwMode="auto">
                          <a:xfrm>
                            <a:off x="9359" y="2811"/>
                            <a:ext cx="143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A496" w14:textId="77777777" w:rsidR="00703AA4" w:rsidRDefault="00A71C46">
                              <w:pPr>
                                <w:spacing w:before="16"/>
                                <w:ind w:right="18"/>
                                <w:jc w:val="right"/>
                                <w:rPr>
                                  <w:rFonts w:ascii="Tahoma"/>
                                  <w:sz w:val="19"/>
                                </w:rPr>
                              </w:pPr>
                              <w:r>
                                <w:rPr>
                                  <w:rFonts w:ascii="Tahoma"/>
                                  <w:w w:val="175"/>
                                  <w:sz w:val="19"/>
                                </w:rPr>
                                <w:t>0.</w:t>
                              </w:r>
                            </w:p>
                            <w:p w14:paraId="75FC1CC7" w14:textId="77777777" w:rsidR="00703AA4" w:rsidRDefault="00A71C46">
                              <w:pPr>
                                <w:spacing w:before="11" w:line="229" w:lineRule="exact"/>
                                <w:ind w:right="18"/>
                                <w:jc w:val="right"/>
                                <w:rPr>
                                  <w:rFonts w:ascii="Tahoma"/>
                                  <w:sz w:val="19"/>
                                </w:rPr>
                              </w:pPr>
                              <w:r>
                                <w:rPr>
                                  <w:rFonts w:ascii="Tahoma"/>
                                  <w:spacing w:val="-1"/>
                                  <w:w w:val="155"/>
                                  <w:sz w:val="19"/>
                                </w:rPr>
                                <w:t>4,300,161.</w:t>
                              </w:r>
                            </w:p>
                          </w:txbxContent>
                        </wps:txbx>
                        <wps:bodyPr rot="0" vert="horz" wrap="square" lIns="0" tIns="0" rIns="0" bIns="0" anchor="t" anchorCtr="0" upright="1">
                          <a:noAutofit/>
                        </wps:bodyPr>
                      </wps:wsp>
                      <wps:wsp>
                        <wps:cNvPr id="423" name="Text Box 214"/>
                        <wps:cNvSpPr txBox="1">
                          <a:spLocks noChangeArrowheads="1"/>
                        </wps:cNvSpPr>
                        <wps:spPr bwMode="auto">
                          <a:xfrm>
                            <a:off x="17" y="3314"/>
                            <a:ext cx="849"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C2405" w14:textId="77777777" w:rsidR="00703AA4" w:rsidRDefault="00A71C46">
                              <w:pPr>
                                <w:spacing w:before="23" w:line="199" w:lineRule="exact"/>
                                <w:ind w:left="64"/>
                                <w:rPr>
                                  <w:sz w:val="19"/>
                                </w:rPr>
                              </w:pPr>
                              <w:r>
                                <w:rPr>
                                  <w:w w:val="110"/>
                                  <w:sz w:val="19"/>
                                </w:rPr>
                                <w:t>Part XIII</w:t>
                              </w:r>
                            </w:p>
                          </w:txbxContent>
                        </wps:txbx>
                        <wps:bodyPr rot="0" vert="horz" wrap="square" lIns="0" tIns="0" rIns="0" bIns="0" anchor="t" anchorCtr="0" upright="1">
                          <a:noAutofit/>
                        </wps:bodyPr>
                      </wps:wsp>
                      <wps:wsp>
                        <wps:cNvPr id="424" name="Text Box 213"/>
                        <wps:cNvSpPr txBox="1">
                          <a:spLocks noChangeArrowheads="1"/>
                        </wps:cNvSpPr>
                        <wps:spPr bwMode="auto">
                          <a:xfrm>
                            <a:off x="8656" y="3082"/>
                            <a:ext cx="41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CFA3" w14:textId="77777777" w:rsidR="00703AA4" w:rsidRDefault="00A71C46">
                              <w:pPr>
                                <w:spacing w:before="82" w:line="131" w:lineRule="exact"/>
                                <w:ind w:left="4"/>
                                <w:jc w:val="center"/>
                                <w:rPr>
                                  <w:sz w:val="15"/>
                                </w:rPr>
                              </w:pPr>
                              <w:r>
                                <w:rPr>
                                  <w:w w:val="108"/>
                                  <w:sz w:val="15"/>
                                </w:rPr>
                                <w:t>5</w:t>
                              </w:r>
                            </w:p>
                          </w:txbxContent>
                        </wps:txbx>
                        <wps:bodyPr rot="0" vert="horz" wrap="square" lIns="0" tIns="0" rIns="0" bIns="0" anchor="t" anchorCtr="0" upright="1">
                          <a:noAutofit/>
                        </wps:bodyPr>
                      </wps:wsp>
                      <wps:wsp>
                        <wps:cNvPr id="425" name="Text Box 212"/>
                        <wps:cNvSpPr txBox="1">
                          <a:spLocks noChangeArrowheads="1"/>
                        </wps:cNvSpPr>
                        <wps:spPr bwMode="auto">
                          <a:xfrm>
                            <a:off x="8656" y="2824"/>
                            <a:ext cx="41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C22BA" w14:textId="77777777" w:rsidR="00703AA4" w:rsidRDefault="00A71C46">
                              <w:pPr>
                                <w:spacing w:before="99" w:line="143" w:lineRule="exact"/>
                                <w:ind w:left="117"/>
                                <w:rPr>
                                  <w:sz w:val="15"/>
                                </w:rPr>
                              </w:pPr>
                              <w:r>
                                <w:rPr>
                                  <w:w w:val="115"/>
                                  <w:sz w:val="15"/>
                                </w:rPr>
                                <w:t>4c</w:t>
                              </w:r>
                            </w:p>
                          </w:txbxContent>
                        </wps:txbx>
                        <wps:bodyPr rot="0" vert="horz" wrap="square" lIns="0" tIns="0" rIns="0" bIns="0" anchor="t" anchorCtr="0" upright="1">
                          <a:noAutofit/>
                        </wps:bodyPr>
                      </wps:wsp>
                      <wps:wsp>
                        <wps:cNvPr id="426" name="Text Box 211"/>
                        <wps:cNvSpPr txBox="1">
                          <a:spLocks noChangeArrowheads="1"/>
                        </wps:cNvSpPr>
                        <wps:spPr bwMode="auto">
                          <a:xfrm>
                            <a:off x="6496" y="2592"/>
                            <a:ext cx="4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102E" w14:textId="77777777" w:rsidR="00703AA4" w:rsidRDefault="00A71C46">
                              <w:pPr>
                                <w:spacing w:before="91" w:line="131" w:lineRule="exact"/>
                                <w:ind w:left="136"/>
                                <w:rPr>
                                  <w:sz w:val="15"/>
                                </w:rPr>
                              </w:pPr>
                              <w:r>
                                <w:rPr>
                                  <w:w w:val="110"/>
                                  <w:sz w:val="15"/>
                                </w:rPr>
                                <w:t>4b</w:t>
                              </w:r>
                            </w:p>
                          </w:txbxContent>
                        </wps:txbx>
                        <wps:bodyPr rot="0" vert="horz" wrap="square" lIns="0" tIns="0" rIns="0" bIns="0" anchor="t" anchorCtr="0" upright="1">
                          <a:noAutofit/>
                        </wps:bodyPr>
                      </wps:wsp>
                      <wps:wsp>
                        <wps:cNvPr id="427" name="Text Box 210"/>
                        <wps:cNvSpPr txBox="1">
                          <a:spLocks noChangeArrowheads="1"/>
                        </wps:cNvSpPr>
                        <wps:spPr bwMode="auto">
                          <a:xfrm>
                            <a:off x="8649" y="1865"/>
                            <a:ext cx="433"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BFD794" w14:textId="77777777" w:rsidR="00703AA4" w:rsidRDefault="00A71C46">
                              <w:pPr>
                                <w:spacing w:before="91" w:line="133" w:lineRule="exact"/>
                                <w:ind w:left="4"/>
                                <w:jc w:val="center"/>
                                <w:rPr>
                                  <w:sz w:val="15"/>
                                </w:rPr>
                              </w:pPr>
                              <w:r>
                                <w:rPr>
                                  <w:w w:val="108"/>
                                  <w:sz w:val="15"/>
                                </w:rPr>
                                <w:t>3</w:t>
                              </w:r>
                            </w:p>
                          </w:txbxContent>
                        </wps:txbx>
                        <wps:bodyPr rot="0" vert="horz" wrap="square" lIns="0" tIns="0" rIns="0" bIns="0" anchor="t" anchorCtr="0" upright="1">
                          <a:noAutofit/>
                        </wps:bodyPr>
                      </wps:wsp>
                      <wps:wsp>
                        <wps:cNvPr id="428" name="Text Box 209"/>
                        <wps:cNvSpPr txBox="1">
                          <a:spLocks noChangeArrowheads="1"/>
                        </wps:cNvSpPr>
                        <wps:spPr bwMode="auto">
                          <a:xfrm>
                            <a:off x="8656" y="1625"/>
                            <a:ext cx="41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C1327" w14:textId="77777777" w:rsidR="00703AA4" w:rsidRDefault="00A71C46">
                              <w:pPr>
                                <w:spacing w:before="99" w:line="133" w:lineRule="exact"/>
                                <w:ind w:left="117"/>
                                <w:rPr>
                                  <w:sz w:val="15"/>
                                </w:rPr>
                              </w:pPr>
                              <w:r>
                                <w:rPr>
                                  <w:w w:val="110"/>
                                  <w:sz w:val="15"/>
                                </w:rPr>
                                <w:t>2e</w:t>
                              </w:r>
                            </w:p>
                          </w:txbxContent>
                        </wps:txbx>
                        <wps:bodyPr rot="0" vert="horz" wrap="square" lIns="0" tIns="0" rIns="0" bIns="0" anchor="t" anchorCtr="0" upright="1">
                          <a:noAutofit/>
                        </wps:bodyPr>
                      </wps:wsp>
                      <wps:wsp>
                        <wps:cNvPr id="429" name="Text Box 208"/>
                        <wps:cNvSpPr txBox="1">
                          <a:spLocks noChangeArrowheads="1"/>
                        </wps:cNvSpPr>
                        <wps:spPr bwMode="auto">
                          <a:xfrm>
                            <a:off x="6496" y="1392"/>
                            <a:ext cx="4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2077" w14:textId="77777777" w:rsidR="00703AA4" w:rsidRDefault="00A71C46">
                              <w:pPr>
                                <w:spacing w:before="91" w:line="131" w:lineRule="exact"/>
                                <w:ind w:left="136"/>
                                <w:rPr>
                                  <w:sz w:val="15"/>
                                </w:rPr>
                              </w:pPr>
                              <w:r>
                                <w:rPr>
                                  <w:w w:val="110"/>
                                  <w:sz w:val="15"/>
                                </w:rPr>
                                <w:t>2d</w:t>
                              </w:r>
                            </w:p>
                          </w:txbxContent>
                        </wps:txbx>
                        <wps:bodyPr rot="0" vert="horz" wrap="square" lIns="0" tIns="0" rIns="0" bIns="0" anchor="t" anchorCtr="0" upright="1">
                          <a:noAutofit/>
                        </wps:bodyPr>
                      </wps:wsp>
                      <wps:wsp>
                        <wps:cNvPr id="430" name="Text Box 207"/>
                        <wps:cNvSpPr txBox="1">
                          <a:spLocks noChangeArrowheads="1"/>
                        </wps:cNvSpPr>
                        <wps:spPr bwMode="auto">
                          <a:xfrm>
                            <a:off x="6489" y="1145"/>
                            <a:ext cx="432"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AF5C83" w14:textId="77777777" w:rsidR="00703AA4" w:rsidRDefault="00A71C46">
                              <w:pPr>
                                <w:spacing w:before="91" w:line="133" w:lineRule="exact"/>
                                <w:ind w:left="136"/>
                                <w:rPr>
                                  <w:sz w:val="15"/>
                                </w:rPr>
                              </w:pPr>
                              <w:r>
                                <w:rPr>
                                  <w:w w:val="115"/>
                                  <w:sz w:val="15"/>
                                </w:rPr>
                                <w:t>2c</w:t>
                              </w:r>
                            </w:p>
                          </w:txbxContent>
                        </wps:txbx>
                        <wps:bodyPr rot="0" vert="horz" wrap="square" lIns="0" tIns="0" rIns="0" bIns="0" anchor="t" anchorCtr="0" upright="1">
                          <a:noAutofit/>
                        </wps:bodyPr>
                      </wps:wsp>
                      <wps:wsp>
                        <wps:cNvPr id="431" name="Text Box 206"/>
                        <wps:cNvSpPr txBox="1">
                          <a:spLocks noChangeArrowheads="1"/>
                        </wps:cNvSpPr>
                        <wps:spPr bwMode="auto">
                          <a:xfrm>
                            <a:off x="6489" y="905"/>
                            <a:ext cx="432"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08FEA4" w14:textId="77777777" w:rsidR="00703AA4" w:rsidRDefault="00A71C46">
                              <w:pPr>
                                <w:spacing w:before="91" w:line="133" w:lineRule="exact"/>
                                <w:ind w:left="136"/>
                                <w:rPr>
                                  <w:sz w:val="15"/>
                                </w:rPr>
                              </w:pPr>
                              <w:r>
                                <w:rPr>
                                  <w:w w:val="110"/>
                                  <w:sz w:val="15"/>
                                </w:rPr>
                                <w:t>2b</w:t>
                              </w:r>
                            </w:p>
                          </w:txbxContent>
                        </wps:txbx>
                        <wps:bodyPr rot="0" vert="horz" wrap="square" lIns="0" tIns="0" rIns="0" bIns="0" anchor="t" anchorCtr="0" upright="1">
                          <a:noAutofit/>
                        </wps:bodyPr>
                      </wps:wsp>
                      <wps:wsp>
                        <wps:cNvPr id="432" name="Text Box 205"/>
                        <wps:cNvSpPr txBox="1">
                          <a:spLocks noChangeArrowheads="1"/>
                        </wps:cNvSpPr>
                        <wps:spPr bwMode="auto">
                          <a:xfrm>
                            <a:off x="8649" y="185"/>
                            <a:ext cx="433" cy="240"/>
                          </a:xfrm>
                          <a:prstGeom prst="rect">
                            <a:avLst/>
                          </a:prstGeom>
                          <a:noFill/>
                          <a:ln w="95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00A981" w14:textId="77777777" w:rsidR="00703AA4" w:rsidRDefault="00A71C46">
                              <w:pPr>
                                <w:spacing w:before="91" w:line="133" w:lineRule="exact"/>
                                <w:ind w:left="4"/>
                                <w:jc w:val="center"/>
                                <w:rPr>
                                  <w:sz w:val="15"/>
                                </w:rPr>
                              </w:pPr>
                              <w:r>
                                <w:rPr>
                                  <w:w w:val="108"/>
                                  <w:sz w:val="15"/>
                                </w:rPr>
                                <w:t>1</w:t>
                              </w:r>
                            </w:p>
                          </w:txbxContent>
                        </wps:txbx>
                        <wps:bodyPr rot="0" vert="horz" wrap="square" lIns="0" tIns="0" rIns="0" bIns="0" anchor="t" anchorCtr="0" upright="1">
                          <a:noAutofit/>
                        </wps:bodyPr>
                      </wps:wsp>
                    </wpg:wgp>
                  </a:graphicData>
                </a:graphic>
              </wp:inline>
            </w:drawing>
          </mc:Choice>
          <mc:Fallback>
            <w:pict>
              <v:group w14:anchorId="24F23CD0" id="Group 204" o:spid="_x0000_s1255" style="width:540.95pt;height:177.65pt;mso-position-horizontal-relative:char;mso-position-vertical-relative:line" coordsize="10819,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">
                <v:rect id="Rectangle 245" o:spid="_x0000_s1256" style="position:absolute;left:8654;top:429;width:43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" fillcolor="#d2d2d2" stroked="f"/>
                <v:line id="Line 244" o:spid="_x0000_s1257" style="position:absolute;visibility:visible;mso-wrap-style:square" from="6489,1625" to="864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" strokeweight=".96pt"/>
                <v:line id="Line 243" o:spid="_x0000_s1258" style="position:absolute;visibility:visible;mso-wrap-style:square" from="8649,425" to="1080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" strokeweight=".26481mm"/>
                <v:rect id="Rectangle 242" o:spid="_x0000_s1259" style="position:absolute;left:8654;top:2109;width:43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" fillcolor="#d2d2d2" stroked="f"/>
                <v:line id="Line 241" o:spid="_x0000_s1260" style="position:absolute;visibility:visible;mso-wrap-style:square" from="6489,2825" to="864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" strokeweight=".96pt"/>
                <v:line id="Line 240" o:spid="_x0000_s1261" style="position:absolute;visibility:visible;mso-wrap-style:square" from="0,3305" to="10819,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" strokeweight=".96pt"/>
                <v:line id="Line 239" o:spid="_x0000_s1262" style="position:absolute;visibility:visible;mso-wrap-style:square" from="8649,185" to="8649,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" strokeweight=".26481mm"/>
                <v:line id="Line 238" o:spid="_x0000_s1263" style="position:absolute;visibility:visible;mso-wrap-style:square" from="9081,185" to="908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" strokeweight=".26481mm"/>
                <v:line id="Line 237" o:spid="_x0000_s1264" style="position:absolute;visibility:visible;mso-wrap-style:square" from="6489,905" to="864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" strokeweight=".26481mm"/>
                <v:line id="Line 236" o:spid="_x0000_s1265" style="position:absolute;visibility:visible;mso-wrap-style:square" from="6489,665" to="648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" strokeweight=".26481mm"/>
                <v:line id="Line 235" o:spid="_x0000_s1266" style="position:absolute;visibility:visible;mso-wrap-style:square" from="6921,665" to="692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" strokeweight=".26481mm"/>
                <v:line id="Line 234" o:spid="_x0000_s1267" style="position:absolute;visibility:visible;mso-wrap-style:square" from="6489,1145" to="8649,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" strokeweight=".26481mm"/>
                <v:line id="Line 233" o:spid="_x0000_s1268" style="position:absolute;visibility:visible;mso-wrap-style:square" from="6489,1385" to="8649,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" strokeweight=".26481mm"/>
                <v:line id="Line 232" o:spid="_x0000_s1269" style="position:absolute;visibility:visible;mso-wrap-style:square" from="6489,2585" to="864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" strokeweight=".26481mm"/>
                <v:line id="Line 231" o:spid="_x0000_s1270" style="position:absolute;visibility:visible;mso-wrap-style:square" from="6489,2345" to="648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" strokeweight=".26481mm"/>
                <v:line id="Line 230" o:spid="_x0000_s1271" style="position:absolute;visibility:visible;mso-wrap-style:square" from="6921,2345" to="692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" strokeweight=".26481mm"/>
                <v:line id="Line 229" o:spid="_x0000_s1272" style="position:absolute;visibility:visible;mso-wrap-style:square" from="8649,1865" to="10809,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" strokeweight=".26481mm"/>
                <v:line id="Line 228" o:spid="_x0000_s1273" style="position:absolute;visibility:visible;mso-wrap-style:square" from="8649,2105" to="10809,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" strokeweight=".26481mm"/>
                <v:line id="Line 227" o:spid="_x0000_s1274" style="position:absolute;visibility:visible;mso-wrap-style:square" from="8649,3075" to="10809,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" strokeweight=".26481mm"/>
                <v:line id="Line 226" o:spid="_x0000_s1275" style="position:absolute;visibility:visible;mso-wrap-style:square" from="10,185" to="1080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" strokeweight=".26481mm"/>
                <v:line id="Line 225" o:spid="_x0000_s1276" style="position:absolute;visibility:visible;mso-wrap-style:square" from="10,3545" to="1080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" strokeweight=".26481mm"/>
                <v:line id="Line 224" o:spid="_x0000_s1277" style="position:absolute;visibility:visible;mso-wrap-style:square" from="10,3305" to="10,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" strokeweight=".26481mm"/>
                <v:line id="Line 223" o:spid="_x0000_s1278" style="position:absolute;visibility:visible;mso-wrap-style:square" from="874,3305" to="87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" strokeweight=".26481mm"/>
                <v:shape id="Text Box 222" o:spid="_x0000_s1279" type="#_x0000_t202" style="position:absolute;left:134;width:834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320AC4DE" w14:textId="77777777" w:rsidR="00703AA4" w:rsidRDefault="00A71C46">
                        <w:pPr>
                          <w:spacing w:before="25"/>
                          <w:ind w:left="811"/>
                          <w:rPr>
                            <w:sz w:val="15"/>
                          </w:rPr>
                        </w:pPr>
                        <w:r>
                          <w:rPr>
                            <w:w w:val="105"/>
                            <w:sz w:val="15"/>
                          </w:rPr>
                          <w:t>Complete if the organization answered "Yes" on Form 990, Part IV, line 12a.</w:t>
                        </w:r>
                      </w:p>
                      <w:p w14:paraId="622F4C57" w14:textId="77777777" w:rsidR="00703AA4" w:rsidRDefault="00A71C46">
                        <w:pPr>
                          <w:numPr>
                            <w:ilvl w:val="0"/>
                            <w:numId w:val="16"/>
                          </w:numPr>
                          <w:tabs>
                            <w:tab w:val="left" w:pos="307"/>
                            <w:tab w:val="left" w:pos="308"/>
                          </w:tabs>
                          <w:spacing w:before="86"/>
                          <w:rPr>
                            <w:sz w:val="15"/>
                          </w:rPr>
                        </w:pPr>
                        <w:r>
                          <w:rPr>
                            <w:w w:val="125"/>
                            <w:sz w:val="15"/>
                          </w:rPr>
                          <w:t>Total expenses and losses per audited financial statements</w:t>
                        </w:r>
                        <w:r>
                          <w:rPr>
                            <w:spacing w:val="21"/>
                            <w:w w:val="125"/>
                            <w:sz w:val="15"/>
                          </w:rPr>
                          <w:t xml:space="preserve"> </w:t>
                        </w:r>
                        <w:r>
                          <w:rPr>
                            <w:w w:val="125"/>
                            <w:sz w:val="15"/>
                          </w:rPr>
                          <w:t>~~~~~~~~~~~~~~~~~~~~~~~~~~</w:t>
                        </w:r>
                      </w:p>
                      <w:p w14:paraId="4B90A1B0" w14:textId="77777777" w:rsidR="00703AA4" w:rsidRDefault="00A71C46">
                        <w:pPr>
                          <w:numPr>
                            <w:ilvl w:val="0"/>
                            <w:numId w:val="16"/>
                          </w:numPr>
                          <w:tabs>
                            <w:tab w:val="left" w:pos="307"/>
                            <w:tab w:val="left" w:pos="308"/>
                          </w:tabs>
                          <w:spacing w:before="68" w:line="141" w:lineRule="exact"/>
                          <w:rPr>
                            <w:sz w:val="15"/>
                          </w:rPr>
                        </w:pPr>
                        <w:r>
                          <w:rPr>
                            <w:w w:val="110"/>
                            <w:sz w:val="15"/>
                          </w:rPr>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3"/>
                            <w:w w:val="110"/>
                            <w:sz w:val="15"/>
                          </w:rPr>
                          <w:t xml:space="preserve"> </w:t>
                        </w:r>
                        <w:r>
                          <w:rPr>
                            <w:w w:val="110"/>
                            <w:sz w:val="15"/>
                          </w:rPr>
                          <w:t>line</w:t>
                        </w:r>
                        <w:r>
                          <w:rPr>
                            <w:spacing w:val="-3"/>
                            <w:w w:val="110"/>
                            <w:sz w:val="15"/>
                          </w:rPr>
                          <w:t xml:space="preserve"> </w:t>
                        </w:r>
                        <w:r>
                          <w:rPr>
                            <w:w w:val="110"/>
                            <w:sz w:val="15"/>
                          </w:rPr>
                          <w:t>1</w:t>
                        </w:r>
                        <w:r>
                          <w:rPr>
                            <w:spacing w:val="-4"/>
                            <w:w w:val="110"/>
                            <w:sz w:val="15"/>
                          </w:rPr>
                          <w:t xml:space="preserve"> </w:t>
                        </w:r>
                        <w:r>
                          <w:rPr>
                            <w:w w:val="110"/>
                            <w:sz w:val="15"/>
                          </w:rPr>
                          <w:t>but</w:t>
                        </w:r>
                        <w:r>
                          <w:rPr>
                            <w:spacing w:val="-3"/>
                            <w:w w:val="110"/>
                            <w:sz w:val="15"/>
                          </w:rPr>
                          <w:t xml:space="preserve"> </w:t>
                        </w:r>
                        <w:r>
                          <w:rPr>
                            <w:w w:val="110"/>
                            <w:sz w:val="15"/>
                          </w:rPr>
                          <w:t>not</w:t>
                        </w:r>
                        <w:r>
                          <w:rPr>
                            <w:spacing w:val="-3"/>
                            <w:w w:val="110"/>
                            <w:sz w:val="15"/>
                          </w:rPr>
                          <w:t xml:space="preserve"> </w:t>
                        </w:r>
                        <w:r>
                          <w:rPr>
                            <w:w w:val="110"/>
                            <w:sz w:val="15"/>
                          </w:rPr>
                          <w:t>on</w:t>
                        </w:r>
                        <w:r>
                          <w:rPr>
                            <w:spacing w:val="-3"/>
                            <w:w w:val="110"/>
                            <w:sz w:val="15"/>
                          </w:rPr>
                          <w:t xml:space="preserve"> </w:t>
                        </w:r>
                        <w:r>
                          <w:rPr>
                            <w:w w:val="110"/>
                            <w:sz w:val="15"/>
                          </w:rPr>
                          <w:t>Form</w:t>
                        </w:r>
                        <w:r>
                          <w:rPr>
                            <w:spacing w:val="-4"/>
                            <w:w w:val="110"/>
                            <w:sz w:val="15"/>
                          </w:rPr>
                          <w:t xml:space="preserve"> </w:t>
                        </w:r>
                        <w:r>
                          <w:rPr>
                            <w:w w:val="110"/>
                            <w:sz w:val="15"/>
                          </w:rPr>
                          <w:t>990,</w:t>
                        </w:r>
                        <w:r>
                          <w:rPr>
                            <w:spacing w:val="-3"/>
                            <w:w w:val="110"/>
                            <w:sz w:val="15"/>
                          </w:rPr>
                          <w:t xml:space="preserve"> </w:t>
                        </w:r>
                        <w:r>
                          <w:rPr>
                            <w:w w:val="110"/>
                            <w:sz w:val="15"/>
                          </w:rPr>
                          <w:t>Part</w:t>
                        </w:r>
                        <w:r>
                          <w:rPr>
                            <w:spacing w:val="-3"/>
                            <w:w w:val="110"/>
                            <w:sz w:val="15"/>
                          </w:rPr>
                          <w:t xml:space="preserve"> </w:t>
                        </w:r>
                        <w:r>
                          <w:rPr>
                            <w:w w:val="110"/>
                            <w:sz w:val="15"/>
                          </w:rPr>
                          <w:t>IX,</w:t>
                        </w:r>
                        <w:r>
                          <w:rPr>
                            <w:spacing w:val="-3"/>
                            <w:w w:val="110"/>
                            <w:sz w:val="15"/>
                          </w:rPr>
                          <w:t xml:space="preserve"> </w:t>
                        </w:r>
                        <w:r>
                          <w:rPr>
                            <w:w w:val="110"/>
                            <w:sz w:val="15"/>
                          </w:rPr>
                          <w:t>line</w:t>
                        </w:r>
                        <w:r>
                          <w:rPr>
                            <w:spacing w:val="-4"/>
                            <w:w w:val="110"/>
                            <w:sz w:val="15"/>
                          </w:rPr>
                          <w:t xml:space="preserve"> </w:t>
                        </w:r>
                        <w:r>
                          <w:rPr>
                            <w:w w:val="110"/>
                            <w:sz w:val="15"/>
                          </w:rPr>
                          <w:t>25:</w:t>
                        </w:r>
                      </w:p>
                    </w:txbxContent>
                  </v:textbox>
                </v:shape>
                <v:shape id="Text Box 221" o:spid="_x0000_s1280" type="#_x0000_t202" style="position:absolute;left:9359;top:171;width:14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420CF6B" w14:textId="77777777" w:rsidR="00703AA4" w:rsidRDefault="00A71C46">
                        <w:pPr>
                          <w:spacing w:before="16" w:line="229" w:lineRule="exact"/>
                          <w:rPr>
                            <w:rFonts w:ascii="Tahoma"/>
                            <w:sz w:val="19"/>
                          </w:rPr>
                        </w:pPr>
                        <w:r>
                          <w:rPr>
                            <w:rFonts w:ascii="Tahoma"/>
                            <w:w w:val="155"/>
                            <w:sz w:val="19"/>
                          </w:rPr>
                          <w:t>4,300,161.</w:t>
                        </w:r>
                      </w:p>
                    </w:txbxContent>
                  </v:textbox>
                </v:shape>
                <v:shape id="Text Box 220" o:spid="_x0000_s1281" type="#_x0000_t202" style="position:absolute;left:134;top:734;width:831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0F3B067" w14:textId="77777777" w:rsidR="00703AA4" w:rsidRDefault="00A71C46">
                        <w:pPr>
                          <w:tabs>
                            <w:tab w:val="left" w:pos="6498"/>
                          </w:tabs>
                          <w:spacing w:before="29" w:line="333" w:lineRule="auto"/>
                          <w:ind w:left="91" w:right="1633"/>
                          <w:rPr>
                            <w:sz w:val="15"/>
                          </w:rPr>
                        </w:pPr>
                        <w:r>
                          <w:rPr>
                            <w:w w:val="125"/>
                            <w:sz w:val="15"/>
                          </w:rPr>
                          <w:t xml:space="preserve">a    Donated services and use of </w:t>
                        </w:r>
                        <w:r>
                          <w:rPr>
                            <w:spacing w:val="13"/>
                            <w:w w:val="125"/>
                            <w:sz w:val="15"/>
                          </w:rPr>
                          <w:t xml:space="preserve"> </w:t>
                        </w:r>
                        <w:r>
                          <w:rPr>
                            <w:w w:val="125"/>
                            <w:sz w:val="15"/>
                          </w:rPr>
                          <w:t xml:space="preserve">facilities </w:t>
                        </w:r>
                        <w:r>
                          <w:rPr>
                            <w:spacing w:val="49"/>
                            <w:w w:val="125"/>
                            <w:sz w:val="15"/>
                          </w:rPr>
                          <w:t xml:space="preserve"> </w:t>
                        </w:r>
                        <w:r>
                          <w:rPr>
                            <w:w w:val="125"/>
                            <w:sz w:val="15"/>
                          </w:rPr>
                          <w:t>~~~~~~~~~~~~~~~~~~~~~~</w:t>
                        </w:r>
                        <w:r>
                          <w:rPr>
                            <w:w w:val="125"/>
                            <w:sz w:val="15"/>
                          </w:rPr>
                          <w:tab/>
                        </w:r>
                        <w:r>
                          <w:rPr>
                            <w:spacing w:val="-9"/>
                            <w:w w:val="115"/>
                            <w:sz w:val="15"/>
                          </w:rPr>
                          <w:t xml:space="preserve">2a </w:t>
                        </w:r>
                        <w:r>
                          <w:rPr>
                            <w:w w:val="125"/>
                            <w:sz w:val="15"/>
                          </w:rPr>
                          <w:t>b Prior year adjustments</w:t>
                        </w:r>
                        <w:r>
                          <w:rPr>
                            <w:spacing w:val="25"/>
                            <w:w w:val="125"/>
                            <w:sz w:val="15"/>
                          </w:rPr>
                          <w:t xml:space="preserve"> </w:t>
                        </w:r>
                        <w:r>
                          <w:rPr>
                            <w:w w:val="125"/>
                            <w:sz w:val="15"/>
                          </w:rPr>
                          <w:t>~~~~~~~~~~~~~~~~~~~~~~~~~~~~~</w:t>
                        </w:r>
                      </w:p>
                      <w:p w14:paraId="3FC319CA" w14:textId="77777777" w:rsidR="00703AA4" w:rsidRDefault="00A71C46">
                        <w:pPr>
                          <w:spacing w:before="1"/>
                          <w:ind w:left="91"/>
                          <w:rPr>
                            <w:sz w:val="15"/>
                          </w:rPr>
                        </w:pPr>
                        <w:r>
                          <w:rPr>
                            <w:w w:val="135"/>
                            <w:sz w:val="15"/>
                          </w:rPr>
                          <w:t xml:space="preserve">c       Other   losses    </w:t>
                        </w:r>
                        <w:r>
                          <w:rPr>
                            <w:spacing w:val="11"/>
                            <w:w w:val="135"/>
                            <w:sz w:val="15"/>
                          </w:rPr>
                          <w:t xml:space="preserve"> </w:t>
                        </w:r>
                        <w:r>
                          <w:rPr>
                            <w:w w:val="135"/>
                            <w:sz w:val="15"/>
                          </w:rPr>
                          <w:t>~~~~~~~~~~~~~~~~~~~~~~~~~~~~~~~~~~</w:t>
                        </w:r>
                      </w:p>
                      <w:p w14:paraId="3AC120F7" w14:textId="77777777" w:rsidR="00703AA4" w:rsidRDefault="00A71C46">
                        <w:pPr>
                          <w:spacing w:before="57"/>
                          <w:ind w:left="91"/>
                          <w:rPr>
                            <w:sz w:val="15"/>
                          </w:rPr>
                        </w:pPr>
                        <w:r>
                          <w:rPr>
                            <w:w w:val="125"/>
                            <w:sz w:val="15"/>
                          </w:rPr>
                          <w:t xml:space="preserve">d     Other (Describe in Part </w:t>
                        </w:r>
                        <w:r>
                          <w:rPr>
                            <w:spacing w:val="28"/>
                            <w:w w:val="125"/>
                            <w:sz w:val="15"/>
                          </w:rPr>
                          <w:t xml:space="preserve"> </w:t>
                        </w:r>
                        <w:r>
                          <w:rPr>
                            <w:w w:val="125"/>
                            <w:sz w:val="15"/>
                          </w:rPr>
                          <w:t xml:space="preserve">XIII.)        </w:t>
                        </w:r>
                        <w:r>
                          <w:rPr>
                            <w:w w:val="125"/>
                            <w:position w:val="1"/>
                            <w:sz w:val="15"/>
                          </w:rPr>
                          <w:t>~~~~~~~~~~~~~~~~~~~~~~~~~~</w:t>
                        </w:r>
                      </w:p>
                      <w:p w14:paraId="1E1A819E" w14:textId="77777777" w:rsidR="00703AA4" w:rsidRDefault="00A71C46">
                        <w:pPr>
                          <w:spacing w:before="68"/>
                          <w:ind w:left="91"/>
                          <w:rPr>
                            <w:sz w:val="15"/>
                          </w:rPr>
                        </w:pPr>
                        <w:r>
                          <w:rPr>
                            <w:w w:val="125"/>
                            <w:sz w:val="15"/>
                          </w:rPr>
                          <w:t xml:space="preserve">e         Add   lines     2a   through   2d      </w:t>
                        </w:r>
                        <w:r>
                          <w:rPr>
                            <w:spacing w:val="51"/>
                            <w:w w:val="125"/>
                            <w:sz w:val="15"/>
                          </w:rPr>
                          <w:t xml:space="preserve"> </w:t>
                        </w:r>
                        <w:r>
                          <w:rPr>
                            <w:w w:val="125"/>
                            <w:sz w:val="15"/>
                          </w:rPr>
                          <w:t>~~~~~~~~~~~~~~~~~~~~~~~~~~~~~~~~~~~~~~~~~~~</w:t>
                        </w:r>
                      </w:p>
                      <w:p w14:paraId="79EB54B9" w14:textId="77777777" w:rsidR="00703AA4" w:rsidRDefault="00A71C46">
                        <w:pPr>
                          <w:tabs>
                            <w:tab w:val="left" w:pos="307"/>
                          </w:tabs>
                          <w:spacing w:before="67"/>
                          <w:rPr>
                            <w:sz w:val="15"/>
                          </w:rPr>
                        </w:pPr>
                        <w:r>
                          <w:rPr>
                            <w:w w:val="125"/>
                            <w:sz w:val="15"/>
                          </w:rPr>
                          <w:t>3</w:t>
                        </w:r>
                        <w:r>
                          <w:rPr>
                            <w:w w:val="125"/>
                            <w:sz w:val="15"/>
                          </w:rPr>
                          <w:tab/>
                          <w:t xml:space="preserve">Subtract     line     2e     from     line     1 </w:t>
                        </w:r>
                        <w:r>
                          <w:rPr>
                            <w:spacing w:val="9"/>
                            <w:w w:val="125"/>
                            <w:sz w:val="15"/>
                          </w:rPr>
                          <w:t xml:space="preserve"> </w:t>
                        </w:r>
                        <w:r>
                          <w:rPr>
                            <w:w w:val="125"/>
                            <w:sz w:val="15"/>
                          </w:rPr>
                          <w:t>~~~~~~~~~~~~~~~~~~~~~~~~~~~~~~~~~~~~~~~~~~</w:t>
                        </w:r>
                      </w:p>
                      <w:p w14:paraId="541E449A" w14:textId="77777777" w:rsidR="00703AA4" w:rsidRDefault="00A71C46">
                        <w:pPr>
                          <w:tabs>
                            <w:tab w:val="left" w:pos="307"/>
                          </w:tabs>
                          <w:spacing w:before="68" w:line="141" w:lineRule="exact"/>
                          <w:rPr>
                            <w:sz w:val="15"/>
                          </w:rPr>
                        </w:pPr>
                        <w:r>
                          <w:rPr>
                            <w:w w:val="110"/>
                            <w:sz w:val="15"/>
                          </w:rPr>
                          <w:t>4</w:t>
                        </w:r>
                        <w:r>
                          <w:rPr>
                            <w:w w:val="110"/>
                            <w:sz w:val="15"/>
                          </w:rPr>
                          <w:tab/>
                          <w:t>Amounts</w:t>
                        </w:r>
                        <w:r>
                          <w:rPr>
                            <w:spacing w:val="-4"/>
                            <w:w w:val="110"/>
                            <w:sz w:val="15"/>
                          </w:rPr>
                          <w:t xml:space="preserve"> </w:t>
                        </w:r>
                        <w:r>
                          <w:rPr>
                            <w:w w:val="110"/>
                            <w:sz w:val="15"/>
                          </w:rPr>
                          <w:t>included</w:t>
                        </w:r>
                        <w:r>
                          <w:rPr>
                            <w:spacing w:val="-3"/>
                            <w:w w:val="110"/>
                            <w:sz w:val="15"/>
                          </w:rPr>
                          <w:t xml:space="preserve"> </w:t>
                        </w:r>
                        <w:r>
                          <w:rPr>
                            <w:w w:val="110"/>
                            <w:sz w:val="15"/>
                          </w:rPr>
                          <w:t>on</w:t>
                        </w:r>
                        <w:r>
                          <w:rPr>
                            <w:spacing w:val="-3"/>
                            <w:w w:val="110"/>
                            <w:sz w:val="15"/>
                          </w:rPr>
                          <w:t xml:space="preserve"> </w:t>
                        </w:r>
                        <w:r>
                          <w:rPr>
                            <w:w w:val="110"/>
                            <w:sz w:val="15"/>
                          </w:rPr>
                          <w:t>Form</w:t>
                        </w:r>
                        <w:r>
                          <w:rPr>
                            <w:spacing w:val="-4"/>
                            <w:w w:val="110"/>
                            <w:sz w:val="15"/>
                          </w:rPr>
                          <w:t xml:space="preserve"> </w:t>
                        </w:r>
                        <w:r>
                          <w:rPr>
                            <w:w w:val="110"/>
                            <w:sz w:val="15"/>
                          </w:rPr>
                          <w:t>990,</w:t>
                        </w:r>
                        <w:r>
                          <w:rPr>
                            <w:spacing w:val="-3"/>
                            <w:w w:val="110"/>
                            <w:sz w:val="15"/>
                          </w:rPr>
                          <w:t xml:space="preserve"> </w:t>
                        </w:r>
                        <w:r>
                          <w:rPr>
                            <w:w w:val="110"/>
                            <w:sz w:val="15"/>
                          </w:rPr>
                          <w:t>Part</w:t>
                        </w:r>
                        <w:r>
                          <w:rPr>
                            <w:spacing w:val="-3"/>
                            <w:w w:val="110"/>
                            <w:sz w:val="15"/>
                          </w:rPr>
                          <w:t xml:space="preserve"> </w:t>
                        </w:r>
                        <w:r>
                          <w:rPr>
                            <w:w w:val="110"/>
                            <w:sz w:val="15"/>
                          </w:rPr>
                          <w:t>IX,</w:t>
                        </w:r>
                        <w:r>
                          <w:rPr>
                            <w:spacing w:val="-3"/>
                            <w:w w:val="110"/>
                            <w:sz w:val="15"/>
                          </w:rPr>
                          <w:t xml:space="preserve"> </w:t>
                        </w:r>
                        <w:r>
                          <w:rPr>
                            <w:w w:val="110"/>
                            <w:sz w:val="15"/>
                          </w:rPr>
                          <w:t>line</w:t>
                        </w:r>
                        <w:r>
                          <w:rPr>
                            <w:spacing w:val="-4"/>
                            <w:w w:val="110"/>
                            <w:sz w:val="15"/>
                          </w:rPr>
                          <w:t xml:space="preserve"> </w:t>
                        </w:r>
                        <w:r>
                          <w:rPr>
                            <w:w w:val="110"/>
                            <w:sz w:val="15"/>
                          </w:rPr>
                          <w:t>25,</w:t>
                        </w:r>
                        <w:r>
                          <w:rPr>
                            <w:spacing w:val="-3"/>
                            <w:w w:val="110"/>
                            <w:sz w:val="15"/>
                          </w:rPr>
                          <w:t xml:space="preserve"> </w:t>
                        </w:r>
                        <w:r>
                          <w:rPr>
                            <w:w w:val="110"/>
                            <w:sz w:val="15"/>
                          </w:rPr>
                          <w:t>but</w:t>
                        </w:r>
                        <w:r>
                          <w:rPr>
                            <w:spacing w:val="-3"/>
                            <w:w w:val="110"/>
                            <w:sz w:val="15"/>
                          </w:rPr>
                          <w:t xml:space="preserve"> </w:t>
                        </w:r>
                        <w:r>
                          <w:rPr>
                            <w:w w:val="110"/>
                            <w:sz w:val="15"/>
                          </w:rPr>
                          <w:t>not</w:t>
                        </w:r>
                        <w:r>
                          <w:rPr>
                            <w:spacing w:val="-4"/>
                            <w:w w:val="110"/>
                            <w:sz w:val="15"/>
                          </w:rPr>
                          <w:t xml:space="preserve"> </w:t>
                        </w:r>
                        <w:r>
                          <w:rPr>
                            <w:w w:val="110"/>
                            <w:sz w:val="15"/>
                          </w:rPr>
                          <w:t>on</w:t>
                        </w:r>
                        <w:r>
                          <w:rPr>
                            <w:spacing w:val="-3"/>
                            <w:w w:val="110"/>
                            <w:sz w:val="15"/>
                          </w:rPr>
                          <w:t xml:space="preserve"> </w:t>
                        </w:r>
                        <w:r>
                          <w:rPr>
                            <w:w w:val="110"/>
                            <w:sz w:val="15"/>
                          </w:rPr>
                          <w:t>line</w:t>
                        </w:r>
                        <w:r>
                          <w:rPr>
                            <w:spacing w:val="-3"/>
                            <w:w w:val="110"/>
                            <w:sz w:val="15"/>
                          </w:rPr>
                          <w:t xml:space="preserve"> </w:t>
                        </w:r>
                        <w:r>
                          <w:rPr>
                            <w:w w:val="110"/>
                            <w:sz w:val="15"/>
                          </w:rPr>
                          <w:t>1:</w:t>
                        </w:r>
                      </w:p>
                    </w:txbxContent>
                  </v:textbox>
                </v:shape>
                <v:shape id="Text Box 219" o:spid="_x0000_s1282" type="#_x0000_t202" style="position:absolute;left:9359;top:1611;width:143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6DAADEB0" w14:textId="77777777" w:rsidR="00703AA4" w:rsidRDefault="00A71C46">
                        <w:pPr>
                          <w:spacing w:before="16"/>
                          <w:ind w:right="18"/>
                          <w:jc w:val="right"/>
                          <w:rPr>
                            <w:rFonts w:ascii="Tahoma"/>
                            <w:sz w:val="19"/>
                          </w:rPr>
                        </w:pPr>
                        <w:r>
                          <w:rPr>
                            <w:rFonts w:ascii="Tahoma"/>
                            <w:w w:val="175"/>
                            <w:sz w:val="19"/>
                          </w:rPr>
                          <w:t>0.</w:t>
                        </w:r>
                      </w:p>
                      <w:p w14:paraId="4F2DF402" w14:textId="77777777" w:rsidR="00703AA4" w:rsidRDefault="00A71C46">
                        <w:pPr>
                          <w:spacing w:before="11" w:line="229" w:lineRule="exact"/>
                          <w:ind w:right="18"/>
                          <w:jc w:val="right"/>
                          <w:rPr>
                            <w:rFonts w:ascii="Tahoma"/>
                            <w:sz w:val="19"/>
                          </w:rPr>
                        </w:pPr>
                        <w:r>
                          <w:rPr>
                            <w:rFonts w:ascii="Tahoma"/>
                            <w:spacing w:val="-1"/>
                            <w:w w:val="155"/>
                            <w:sz w:val="19"/>
                          </w:rPr>
                          <w:t>4,300,161.</w:t>
                        </w:r>
                      </w:p>
                    </w:txbxContent>
                  </v:textbox>
                </v:shape>
                <v:shape id="Text Box 218" o:spid="_x0000_s1283" type="#_x0000_t202" style="position:absolute;left:225;top:2414;width:8219;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05CEB979" w14:textId="77777777" w:rsidR="00703AA4" w:rsidRDefault="00A71C46">
                        <w:pPr>
                          <w:tabs>
                            <w:tab w:val="left" w:pos="6407"/>
                          </w:tabs>
                          <w:spacing w:before="29" w:line="333" w:lineRule="auto"/>
                          <w:ind w:right="1627"/>
                          <w:rPr>
                            <w:sz w:val="15"/>
                          </w:rPr>
                        </w:pPr>
                        <w:r>
                          <w:rPr>
                            <w:w w:val="125"/>
                            <w:sz w:val="15"/>
                          </w:rPr>
                          <w:t>a</w:t>
                        </w:r>
                        <w:r>
                          <w:rPr>
                            <w:spacing w:val="-13"/>
                            <w:w w:val="125"/>
                            <w:sz w:val="15"/>
                          </w:rPr>
                          <w:t xml:space="preserve"> </w:t>
                        </w:r>
                        <w:r>
                          <w:rPr>
                            <w:w w:val="125"/>
                            <w:sz w:val="15"/>
                          </w:rPr>
                          <w:t>Investment</w:t>
                        </w:r>
                        <w:r>
                          <w:rPr>
                            <w:spacing w:val="-33"/>
                            <w:w w:val="125"/>
                            <w:sz w:val="15"/>
                          </w:rPr>
                          <w:t xml:space="preserve"> </w:t>
                        </w:r>
                        <w:r>
                          <w:rPr>
                            <w:w w:val="125"/>
                            <w:sz w:val="15"/>
                          </w:rPr>
                          <w:t>expenses</w:t>
                        </w:r>
                        <w:r>
                          <w:rPr>
                            <w:spacing w:val="-32"/>
                            <w:w w:val="125"/>
                            <w:sz w:val="15"/>
                          </w:rPr>
                          <w:t xml:space="preserve"> </w:t>
                        </w:r>
                        <w:r>
                          <w:rPr>
                            <w:w w:val="125"/>
                            <w:sz w:val="15"/>
                          </w:rPr>
                          <w:t>not</w:t>
                        </w:r>
                        <w:r>
                          <w:rPr>
                            <w:spacing w:val="-33"/>
                            <w:w w:val="125"/>
                            <w:sz w:val="15"/>
                          </w:rPr>
                          <w:t xml:space="preserve"> </w:t>
                        </w:r>
                        <w:r>
                          <w:rPr>
                            <w:w w:val="125"/>
                            <w:sz w:val="15"/>
                          </w:rPr>
                          <w:t>included</w:t>
                        </w:r>
                        <w:r>
                          <w:rPr>
                            <w:spacing w:val="-32"/>
                            <w:w w:val="125"/>
                            <w:sz w:val="15"/>
                          </w:rPr>
                          <w:t xml:space="preserve"> </w:t>
                        </w:r>
                        <w:r>
                          <w:rPr>
                            <w:w w:val="125"/>
                            <w:sz w:val="15"/>
                          </w:rPr>
                          <w:t>on</w:t>
                        </w:r>
                        <w:r>
                          <w:rPr>
                            <w:spacing w:val="-33"/>
                            <w:w w:val="125"/>
                            <w:sz w:val="15"/>
                          </w:rPr>
                          <w:t xml:space="preserve"> </w:t>
                        </w:r>
                        <w:r>
                          <w:rPr>
                            <w:w w:val="125"/>
                            <w:sz w:val="15"/>
                          </w:rPr>
                          <w:t>Form</w:t>
                        </w:r>
                        <w:r>
                          <w:rPr>
                            <w:spacing w:val="-32"/>
                            <w:w w:val="125"/>
                            <w:sz w:val="15"/>
                          </w:rPr>
                          <w:t xml:space="preserve"> </w:t>
                        </w:r>
                        <w:r>
                          <w:rPr>
                            <w:w w:val="125"/>
                            <w:sz w:val="15"/>
                          </w:rPr>
                          <w:t>990,</w:t>
                        </w:r>
                        <w:r>
                          <w:rPr>
                            <w:spacing w:val="-33"/>
                            <w:w w:val="125"/>
                            <w:sz w:val="15"/>
                          </w:rPr>
                          <w:t xml:space="preserve"> </w:t>
                        </w:r>
                        <w:r>
                          <w:rPr>
                            <w:w w:val="125"/>
                            <w:sz w:val="15"/>
                          </w:rPr>
                          <w:t>Part</w:t>
                        </w:r>
                        <w:r>
                          <w:rPr>
                            <w:spacing w:val="-32"/>
                            <w:w w:val="125"/>
                            <w:sz w:val="15"/>
                          </w:rPr>
                          <w:t xml:space="preserve"> </w:t>
                        </w:r>
                        <w:r>
                          <w:rPr>
                            <w:w w:val="125"/>
                            <w:sz w:val="15"/>
                          </w:rPr>
                          <w:t>VIII,</w:t>
                        </w:r>
                        <w:r>
                          <w:rPr>
                            <w:spacing w:val="-33"/>
                            <w:w w:val="125"/>
                            <w:sz w:val="15"/>
                          </w:rPr>
                          <w:t xml:space="preserve"> </w:t>
                        </w:r>
                        <w:r>
                          <w:rPr>
                            <w:w w:val="125"/>
                            <w:sz w:val="15"/>
                          </w:rPr>
                          <w:t>line</w:t>
                        </w:r>
                        <w:r>
                          <w:rPr>
                            <w:spacing w:val="-31"/>
                            <w:w w:val="125"/>
                            <w:sz w:val="15"/>
                          </w:rPr>
                          <w:t xml:space="preserve"> </w:t>
                        </w:r>
                        <w:r>
                          <w:rPr>
                            <w:w w:val="125"/>
                            <w:sz w:val="15"/>
                          </w:rPr>
                          <w:t>7b</w:t>
                        </w:r>
                        <w:r>
                          <w:rPr>
                            <w:spacing w:val="15"/>
                            <w:w w:val="125"/>
                            <w:sz w:val="15"/>
                          </w:rPr>
                          <w:t xml:space="preserve"> </w:t>
                        </w:r>
                        <w:r>
                          <w:rPr>
                            <w:w w:val="125"/>
                            <w:sz w:val="15"/>
                          </w:rPr>
                          <w:t>~~~~~~~~</w:t>
                        </w:r>
                        <w:r>
                          <w:rPr>
                            <w:w w:val="125"/>
                            <w:sz w:val="15"/>
                          </w:rPr>
                          <w:tab/>
                        </w:r>
                        <w:r>
                          <w:rPr>
                            <w:spacing w:val="-9"/>
                            <w:w w:val="115"/>
                            <w:sz w:val="15"/>
                          </w:rPr>
                          <w:t xml:space="preserve">4a </w:t>
                        </w:r>
                        <w:r>
                          <w:rPr>
                            <w:w w:val="125"/>
                            <w:sz w:val="15"/>
                          </w:rPr>
                          <w:t>b Other (Describe in Part XIII.)</w:t>
                        </w:r>
                        <w:r>
                          <w:rPr>
                            <w:spacing w:val="39"/>
                            <w:w w:val="125"/>
                            <w:sz w:val="15"/>
                          </w:rPr>
                          <w:t xml:space="preserve"> </w:t>
                        </w:r>
                        <w:r>
                          <w:rPr>
                            <w:w w:val="125"/>
                            <w:sz w:val="15"/>
                          </w:rPr>
                          <w:t>~~~~~~~~~~~~~~~~~~~~~~~~~~</w:t>
                        </w:r>
                      </w:p>
                      <w:p w14:paraId="66AE131F" w14:textId="77777777" w:rsidR="00703AA4" w:rsidRDefault="00A71C46">
                        <w:pPr>
                          <w:spacing w:before="1" w:line="141" w:lineRule="exact"/>
                          <w:rPr>
                            <w:sz w:val="15"/>
                          </w:rPr>
                        </w:pPr>
                        <w:r>
                          <w:rPr>
                            <w:w w:val="125"/>
                            <w:sz w:val="15"/>
                          </w:rPr>
                          <w:t>c Add lines 4a and 4b ~~~~~~~~~~~~~~~~~~~~~~~~~~~~~~~~~~~~~~~~~~~~~</w:t>
                        </w:r>
                      </w:p>
                    </w:txbxContent>
                  </v:textbox>
                </v:shape>
                <v:shape id="Text Box 217" o:spid="_x0000_s1284" type="#_x0000_t202" style="position:absolute;left:134;top:3134;width:589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DE7AC57" w14:textId="77777777" w:rsidR="00703AA4" w:rsidRDefault="00A71C46">
                        <w:pPr>
                          <w:tabs>
                            <w:tab w:val="left" w:pos="307"/>
                          </w:tabs>
                          <w:spacing w:before="19"/>
                          <w:rPr>
                            <w:i/>
                            <w:sz w:val="15"/>
                          </w:rPr>
                        </w:pPr>
                        <w:r>
                          <w:rPr>
                            <w:w w:val="105"/>
                            <w:sz w:val="15"/>
                          </w:rPr>
                          <w:t>5</w:t>
                        </w:r>
                        <w:r>
                          <w:rPr>
                            <w:w w:val="105"/>
                            <w:sz w:val="15"/>
                          </w:rPr>
                          <w:tab/>
                          <w:t xml:space="preserve">Total expenses. Add lines 3 and 4c. </w:t>
                        </w:r>
                        <w:r>
                          <w:rPr>
                            <w:i/>
                            <w:w w:val="105"/>
                            <w:position w:val="1"/>
                            <w:sz w:val="15"/>
                          </w:rPr>
                          <w:t>(This must equal Form 990, Part I, line</w:t>
                        </w:r>
                        <w:r>
                          <w:rPr>
                            <w:i/>
                            <w:spacing w:val="-11"/>
                            <w:w w:val="105"/>
                            <w:position w:val="1"/>
                            <w:sz w:val="15"/>
                          </w:rPr>
                          <w:t xml:space="preserve"> </w:t>
                        </w:r>
                        <w:r>
                          <w:rPr>
                            <w:i/>
                            <w:w w:val="105"/>
                            <w:position w:val="1"/>
                            <w:sz w:val="15"/>
                          </w:rPr>
                          <w:t>18.)</w:t>
                        </w:r>
                      </w:p>
                      <w:p w14:paraId="1BCB7F4B" w14:textId="77777777" w:rsidR="00703AA4" w:rsidRDefault="00A71C46">
                        <w:pPr>
                          <w:spacing w:before="2" w:line="178" w:lineRule="exact"/>
                          <w:ind w:left="811"/>
                          <w:rPr>
                            <w:sz w:val="19"/>
                          </w:rPr>
                        </w:pPr>
                        <w:r>
                          <w:rPr>
                            <w:w w:val="115"/>
                            <w:sz w:val="19"/>
                          </w:rPr>
                          <w:t>Supplemental Information.</w:t>
                        </w:r>
                      </w:p>
                    </w:txbxContent>
                  </v:textbox>
                </v:shape>
                <v:shape id="Text Box 216" o:spid="_x0000_s1285" type="#_x0000_t202" style="position:absolute;left:6201;top:3119;width:229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50ED72EA" w14:textId="77777777" w:rsidR="00703AA4" w:rsidRDefault="00A71C46">
                        <w:pPr>
                          <w:spacing w:before="25" w:line="142" w:lineRule="exact"/>
                          <w:rPr>
                            <w:sz w:val="15"/>
                          </w:rPr>
                        </w:pPr>
                        <w:r>
                          <w:rPr>
                            <w:w w:val="126"/>
                            <w:sz w:val="15"/>
                          </w:rPr>
                          <w:t></w:t>
                        </w:r>
                      </w:p>
                    </w:txbxContent>
                  </v:textbox>
                </v:shape>
                <v:shape id="Text Box 215" o:spid="_x0000_s1286" type="#_x0000_t202" style="position:absolute;left:9359;top:2811;width:143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7D09A496" w14:textId="77777777" w:rsidR="00703AA4" w:rsidRDefault="00A71C46">
                        <w:pPr>
                          <w:spacing w:before="16"/>
                          <w:ind w:right="18"/>
                          <w:jc w:val="right"/>
                          <w:rPr>
                            <w:rFonts w:ascii="Tahoma"/>
                            <w:sz w:val="19"/>
                          </w:rPr>
                        </w:pPr>
                        <w:r>
                          <w:rPr>
                            <w:rFonts w:ascii="Tahoma"/>
                            <w:w w:val="175"/>
                            <w:sz w:val="19"/>
                          </w:rPr>
                          <w:t>0.</w:t>
                        </w:r>
                      </w:p>
                      <w:p w14:paraId="75FC1CC7" w14:textId="77777777" w:rsidR="00703AA4" w:rsidRDefault="00A71C46">
                        <w:pPr>
                          <w:spacing w:before="11" w:line="229" w:lineRule="exact"/>
                          <w:ind w:right="18"/>
                          <w:jc w:val="right"/>
                          <w:rPr>
                            <w:rFonts w:ascii="Tahoma"/>
                            <w:sz w:val="19"/>
                          </w:rPr>
                        </w:pPr>
                        <w:r>
                          <w:rPr>
                            <w:rFonts w:ascii="Tahoma"/>
                            <w:spacing w:val="-1"/>
                            <w:w w:val="155"/>
                            <w:sz w:val="19"/>
                          </w:rPr>
                          <w:t>4,300,161.</w:t>
                        </w:r>
                      </w:p>
                    </w:txbxContent>
                  </v:textbox>
                </v:shape>
                <v:shape id="Text Box 214" o:spid="_x0000_s1287" type="#_x0000_t202" style="position:absolute;left:17;top:3314;width:8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" fillcolor="#d2d2d2" stroked="f">
                  <v:textbox inset="0,0,0,0">
                    <w:txbxContent>
                      <w:p w14:paraId="7C1C2405" w14:textId="77777777" w:rsidR="00703AA4" w:rsidRDefault="00A71C46">
                        <w:pPr>
                          <w:spacing w:before="23" w:line="199" w:lineRule="exact"/>
                          <w:ind w:left="64"/>
                          <w:rPr>
                            <w:sz w:val="19"/>
                          </w:rPr>
                        </w:pPr>
                        <w:r>
                          <w:rPr>
                            <w:w w:val="110"/>
                            <w:sz w:val="19"/>
                          </w:rPr>
                          <w:t>Part XIII</w:t>
                        </w:r>
                      </w:p>
                    </w:txbxContent>
                  </v:textbox>
                </v:shape>
                <v:shape id="Text Box 213" o:spid="_x0000_s1288" type="#_x0000_t202" style="position:absolute;left:8656;top:3082;width:41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0BF6CFA3" w14:textId="77777777" w:rsidR="00703AA4" w:rsidRDefault="00A71C46">
                        <w:pPr>
                          <w:spacing w:before="82" w:line="131" w:lineRule="exact"/>
                          <w:ind w:left="4"/>
                          <w:jc w:val="center"/>
                          <w:rPr>
                            <w:sz w:val="15"/>
                          </w:rPr>
                        </w:pPr>
                        <w:r>
                          <w:rPr>
                            <w:w w:val="108"/>
                            <w:sz w:val="15"/>
                          </w:rPr>
                          <w:t>5</w:t>
                        </w:r>
                      </w:p>
                    </w:txbxContent>
                  </v:textbox>
                </v:shape>
                <v:shape id="Text Box 212" o:spid="_x0000_s1289" type="#_x0000_t202" style="position:absolute;left:8656;top:2824;width:41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06AC22BA" w14:textId="77777777" w:rsidR="00703AA4" w:rsidRDefault="00A71C46">
                        <w:pPr>
                          <w:spacing w:before="99" w:line="143" w:lineRule="exact"/>
                          <w:ind w:left="117"/>
                          <w:rPr>
                            <w:sz w:val="15"/>
                          </w:rPr>
                        </w:pPr>
                        <w:r>
                          <w:rPr>
                            <w:w w:val="115"/>
                            <w:sz w:val="15"/>
                          </w:rPr>
                          <w:t>4c</w:t>
                        </w:r>
                      </w:p>
                    </w:txbxContent>
                  </v:textbox>
                </v:shape>
                <v:shape id="Text Box 211" o:spid="_x0000_s1290" type="#_x0000_t202" style="position:absolute;left:6496;top:2592;width:4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2F77102E" w14:textId="77777777" w:rsidR="00703AA4" w:rsidRDefault="00A71C46">
                        <w:pPr>
                          <w:spacing w:before="91" w:line="131" w:lineRule="exact"/>
                          <w:ind w:left="136"/>
                          <w:rPr>
                            <w:sz w:val="15"/>
                          </w:rPr>
                        </w:pPr>
                        <w:r>
                          <w:rPr>
                            <w:w w:val="110"/>
                            <w:sz w:val="15"/>
                          </w:rPr>
                          <w:t>4b</w:t>
                        </w:r>
                      </w:p>
                    </w:txbxContent>
                  </v:textbox>
                </v:shape>
                <v:shape id="Text Box 210" o:spid="_x0000_s1291" type="#_x0000_t202" style="position:absolute;left:8649;top:1865;width:43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" filled="f" strokeweight=".26481mm">
                  <v:textbox inset="0,0,0,0">
                    <w:txbxContent>
                      <w:p w14:paraId="76BFD794" w14:textId="77777777" w:rsidR="00703AA4" w:rsidRDefault="00A71C46">
                        <w:pPr>
                          <w:spacing w:before="91" w:line="133" w:lineRule="exact"/>
                          <w:ind w:left="4"/>
                          <w:jc w:val="center"/>
                          <w:rPr>
                            <w:sz w:val="15"/>
                          </w:rPr>
                        </w:pPr>
                        <w:r>
                          <w:rPr>
                            <w:w w:val="108"/>
                            <w:sz w:val="15"/>
                          </w:rPr>
                          <w:t>3</w:t>
                        </w:r>
                      </w:p>
                    </w:txbxContent>
                  </v:textbox>
                </v:shape>
                <v:shape id="Text Box 209" o:spid="_x0000_s1292" type="#_x0000_t202" style="position:absolute;left:8656;top:1625;width:41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75AC1327" w14:textId="77777777" w:rsidR="00703AA4" w:rsidRDefault="00A71C46">
                        <w:pPr>
                          <w:spacing w:before="99" w:line="133" w:lineRule="exact"/>
                          <w:ind w:left="117"/>
                          <w:rPr>
                            <w:sz w:val="15"/>
                          </w:rPr>
                        </w:pPr>
                        <w:r>
                          <w:rPr>
                            <w:w w:val="110"/>
                            <w:sz w:val="15"/>
                          </w:rPr>
                          <w:t>2e</w:t>
                        </w:r>
                      </w:p>
                    </w:txbxContent>
                  </v:textbox>
                </v:shape>
                <v:shape id="Text Box 208" o:spid="_x0000_s1293" type="#_x0000_t202" style="position:absolute;left:6496;top:1392;width:4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56D52077" w14:textId="77777777" w:rsidR="00703AA4" w:rsidRDefault="00A71C46">
                        <w:pPr>
                          <w:spacing w:before="91" w:line="131" w:lineRule="exact"/>
                          <w:ind w:left="136"/>
                          <w:rPr>
                            <w:sz w:val="15"/>
                          </w:rPr>
                        </w:pPr>
                        <w:r>
                          <w:rPr>
                            <w:w w:val="110"/>
                            <w:sz w:val="15"/>
                          </w:rPr>
                          <w:t>2d</w:t>
                        </w:r>
                      </w:p>
                    </w:txbxContent>
                  </v:textbox>
                </v:shape>
                <v:shape id="Text Box 207" o:spid="_x0000_s1294" type="#_x0000_t202" style="position:absolute;left:6489;top:1145;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" filled="f" strokeweight=".26481mm">
                  <v:textbox inset="0,0,0,0">
                    <w:txbxContent>
                      <w:p w14:paraId="68AF5C83" w14:textId="77777777" w:rsidR="00703AA4" w:rsidRDefault="00A71C46">
                        <w:pPr>
                          <w:spacing w:before="91" w:line="133" w:lineRule="exact"/>
                          <w:ind w:left="136"/>
                          <w:rPr>
                            <w:sz w:val="15"/>
                          </w:rPr>
                        </w:pPr>
                        <w:r>
                          <w:rPr>
                            <w:w w:val="115"/>
                            <w:sz w:val="15"/>
                          </w:rPr>
                          <w:t>2c</w:t>
                        </w:r>
                      </w:p>
                    </w:txbxContent>
                  </v:textbox>
                </v:shape>
                <v:shape id="Text Box 206" o:spid="_x0000_s1295" type="#_x0000_t202" style="position:absolute;left:6489;top:905;width:43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" filled="f" strokeweight=".26481mm">
                  <v:textbox inset="0,0,0,0">
                    <w:txbxContent>
                      <w:p w14:paraId="1708FEA4" w14:textId="77777777" w:rsidR="00703AA4" w:rsidRDefault="00A71C46">
                        <w:pPr>
                          <w:spacing w:before="91" w:line="133" w:lineRule="exact"/>
                          <w:ind w:left="136"/>
                          <w:rPr>
                            <w:sz w:val="15"/>
                          </w:rPr>
                        </w:pPr>
                        <w:r>
                          <w:rPr>
                            <w:w w:val="110"/>
                            <w:sz w:val="15"/>
                          </w:rPr>
                          <w:t>2b</w:t>
                        </w:r>
                      </w:p>
                    </w:txbxContent>
                  </v:textbox>
                </v:shape>
                <v:shape id="Text Box 205" o:spid="_x0000_s1296" type="#_x0000_t202" style="position:absolute;left:8649;top:185;width:43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" filled="f" strokeweight=".26481mm">
                  <v:textbox inset="0,0,0,0">
                    <w:txbxContent>
                      <w:p w14:paraId="3E00A981" w14:textId="77777777" w:rsidR="00703AA4" w:rsidRDefault="00A71C46">
                        <w:pPr>
                          <w:spacing w:before="91" w:line="133" w:lineRule="exact"/>
                          <w:ind w:left="4"/>
                          <w:jc w:val="center"/>
                          <w:rPr>
                            <w:sz w:val="15"/>
                          </w:rPr>
                        </w:pPr>
                        <w:r>
                          <w:rPr>
                            <w:w w:val="108"/>
                            <w:sz w:val="15"/>
                          </w:rPr>
                          <w:t>1</w:t>
                        </w:r>
                      </w:p>
                    </w:txbxContent>
                  </v:textbox>
                </v:shape>
                <w10:anchorlock/>
              </v:group>
            </w:pict>
          </mc:Fallback>
        </mc:AlternateContent>
      </w:r>
    </w:p>
    <w:p w14:paraId="1D5900DA" w14:textId="77777777" w:rsidR="00703AA4" w:rsidRDefault="00462051">
      <w:pPr>
        <w:pStyle w:val="BodyText"/>
        <w:spacing w:before="69" w:line="333" w:lineRule="auto"/>
        <w:ind w:left="548" w:right="1075"/>
      </w:pPr>
      <w:r>
        <w:rPr>
          <w:noProof/>
        </w:rPr>
        <mc:AlternateContent>
          <mc:Choice Requires="wps">
            <w:drawing>
              <wp:anchor distT="0" distB="0" distL="0" distR="0" simplePos="0" relativeHeight="252023808" behindDoc="1" locked="0" layoutInCell="1" allowOverlap="1" wp14:anchorId="1E5DF937" wp14:editId="162E6F27">
                <wp:simplePos x="0" y="0"/>
                <wp:positionH relativeFrom="page">
                  <wp:posOffset>462915</wp:posOffset>
                </wp:positionH>
                <wp:positionV relativeFrom="paragraph">
                  <wp:posOffset>440690</wp:posOffset>
                </wp:positionV>
                <wp:extent cx="6858000" cy="1270"/>
                <wp:effectExtent l="0" t="0" r="0" b="0"/>
                <wp:wrapTopAndBottom/>
                <wp:docPr id="390"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05ECB" id="Freeform 203" o:spid="_x0000_s1026" style="position:absolute;margin-left:36.45pt;margin-top:34.7pt;width:540pt;height:.1pt;z-index:-25129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r w:rsidR="00A71C46">
        <w:rPr>
          <w:w w:val="110"/>
        </w:rPr>
        <w:t>Provide</w:t>
      </w:r>
      <w:r w:rsidR="00A71C46">
        <w:rPr>
          <w:spacing w:val="-12"/>
          <w:w w:val="110"/>
        </w:rPr>
        <w:t xml:space="preserve"> </w:t>
      </w:r>
      <w:r w:rsidR="00A71C46">
        <w:rPr>
          <w:w w:val="110"/>
        </w:rPr>
        <w:t>the</w:t>
      </w:r>
      <w:r w:rsidR="00A71C46">
        <w:rPr>
          <w:spacing w:val="-12"/>
          <w:w w:val="110"/>
        </w:rPr>
        <w:t xml:space="preserve"> </w:t>
      </w:r>
      <w:r w:rsidR="00A71C46">
        <w:rPr>
          <w:w w:val="110"/>
        </w:rPr>
        <w:t>descriptions</w:t>
      </w:r>
      <w:r w:rsidR="00A71C46">
        <w:rPr>
          <w:spacing w:val="-12"/>
          <w:w w:val="110"/>
        </w:rPr>
        <w:t xml:space="preserve"> </w:t>
      </w:r>
      <w:r w:rsidR="00A71C46">
        <w:rPr>
          <w:w w:val="110"/>
        </w:rPr>
        <w:t>required</w:t>
      </w:r>
      <w:r w:rsidR="00A71C46">
        <w:rPr>
          <w:spacing w:val="-12"/>
          <w:w w:val="110"/>
        </w:rPr>
        <w:t xml:space="preserve"> </w:t>
      </w:r>
      <w:r w:rsidR="00A71C46">
        <w:rPr>
          <w:w w:val="110"/>
        </w:rPr>
        <w:t>for</w:t>
      </w:r>
      <w:r w:rsidR="00A71C46">
        <w:rPr>
          <w:spacing w:val="-12"/>
          <w:w w:val="110"/>
        </w:rPr>
        <w:t xml:space="preserve"> </w:t>
      </w:r>
      <w:r w:rsidR="00A71C46">
        <w:rPr>
          <w:w w:val="110"/>
        </w:rPr>
        <w:t>Part</w:t>
      </w:r>
      <w:r w:rsidR="00A71C46">
        <w:rPr>
          <w:spacing w:val="-12"/>
          <w:w w:val="110"/>
        </w:rPr>
        <w:t xml:space="preserve"> </w:t>
      </w:r>
      <w:r w:rsidR="00A71C46">
        <w:rPr>
          <w:w w:val="110"/>
        </w:rPr>
        <w:t>II,</w:t>
      </w:r>
      <w:r w:rsidR="00A71C46">
        <w:rPr>
          <w:spacing w:val="-12"/>
          <w:w w:val="110"/>
        </w:rPr>
        <w:t xml:space="preserve"> </w:t>
      </w:r>
      <w:r w:rsidR="00A71C46">
        <w:rPr>
          <w:w w:val="110"/>
        </w:rPr>
        <w:t>lines</w:t>
      </w:r>
      <w:r w:rsidR="00A71C46">
        <w:rPr>
          <w:spacing w:val="-12"/>
          <w:w w:val="110"/>
        </w:rPr>
        <w:t xml:space="preserve"> </w:t>
      </w:r>
      <w:r w:rsidR="00A71C46">
        <w:rPr>
          <w:w w:val="110"/>
        </w:rPr>
        <w:t>3,</w:t>
      </w:r>
      <w:r w:rsidR="00A71C46">
        <w:rPr>
          <w:spacing w:val="-12"/>
          <w:w w:val="110"/>
        </w:rPr>
        <w:t xml:space="preserve"> </w:t>
      </w:r>
      <w:r w:rsidR="00A71C46">
        <w:rPr>
          <w:w w:val="110"/>
        </w:rPr>
        <w:t>5,</w:t>
      </w:r>
      <w:r w:rsidR="00A71C46">
        <w:rPr>
          <w:spacing w:val="-12"/>
          <w:w w:val="110"/>
        </w:rPr>
        <w:t xml:space="preserve"> </w:t>
      </w:r>
      <w:r w:rsidR="00A71C46">
        <w:rPr>
          <w:w w:val="110"/>
        </w:rPr>
        <w:t>and</w:t>
      </w:r>
      <w:r w:rsidR="00A71C46">
        <w:rPr>
          <w:spacing w:val="-12"/>
          <w:w w:val="110"/>
        </w:rPr>
        <w:t xml:space="preserve"> </w:t>
      </w:r>
      <w:r w:rsidR="00A71C46">
        <w:rPr>
          <w:w w:val="110"/>
        </w:rPr>
        <w:t>9;</w:t>
      </w:r>
      <w:r w:rsidR="00A71C46">
        <w:rPr>
          <w:spacing w:val="-12"/>
          <w:w w:val="110"/>
        </w:rPr>
        <w:t xml:space="preserve"> </w:t>
      </w:r>
      <w:r w:rsidR="00A71C46">
        <w:rPr>
          <w:w w:val="110"/>
        </w:rPr>
        <w:t>Part</w:t>
      </w:r>
      <w:r w:rsidR="00A71C46">
        <w:rPr>
          <w:spacing w:val="-12"/>
          <w:w w:val="110"/>
        </w:rPr>
        <w:t xml:space="preserve"> </w:t>
      </w:r>
      <w:r w:rsidR="00A71C46">
        <w:rPr>
          <w:w w:val="110"/>
        </w:rPr>
        <w:t>III,</w:t>
      </w:r>
      <w:r w:rsidR="00A71C46">
        <w:rPr>
          <w:spacing w:val="-12"/>
          <w:w w:val="110"/>
        </w:rPr>
        <w:t xml:space="preserve"> </w:t>
      </w:r>
      <w:r w:rsidR="00A71C46">
        <w:rPr>
          <w:w w:val="110"/>
        </w:rPr>
        <w:t>lines</w:t>
      </w:r>
      <w:r w:rsidR="00A71C46">
        <w:rPr>
          <w:spacing w:val="-12"/>
          <w:w w:val="110"/>
        </w:rPr>
        <w:t xml:space="preserve"> </w:t>
      </w:r>
      <w:r w:rsidR="00A71C46">
        <w:rPr>
          <w:w w:val="110"/>
        </w:rPr>
        <w:t>1a</w:t>
      </w:r>
      <w:r w:rsidR="00A71C46">
        <w:rPr>
          <w:spacing w:val="-12"/>
          <w:w w:val="110"/>
        </w:rPr>
        <w:t xml:space="preserve"> </w:t>
      </w:r>
      <w:r w:rsidR="00A71C46">
        <w:rPr>
          <w:w w:val="110"/>
        </w:rPr>
        <w:t>and</w:t>
      </w:r>
      <w:r w:rsidR="00A71C46">
        <w:rPr>
          <w:spacing w:val="-12"/>
          <w:w w:val="110"/>
        </w:rPr>
        <w:t xml:space="preserve"> </w:t>
      </w:r>
      <w:r w:rsidR="00A71C46">
        <w:rPr>
          <w:w w:val="110"/>
        </w:rPr>
        <w:t>4;</w:t>
      </w:r>
      <w:r w:rsidR="00A71C46">
        <w:rPr>
          <w:spacing w:val="-12"/>
          <w:w w:val="110"/>
        </w:rPr>
        <w:t xml:space="preserve"> </w:t>
      </w:r>
      <w:r w:rsidR="00A71C46">
        <w:rPr>
          <w:w w:val="110"/>
        </w:rPr>
        <w:t>Part</w:t>
      </w:r>
      <w:r w:rsidR="00A71C46">
        <w:rPr>
          <w:spacing w:val="-12"/>
          <w:w w:val="110"/>
        </w:rPr>
        <w:t xml:space="preserve"> </w:t>
      </w:r>
      <w:r w:rsidR="00A71C46">
        <w:rPr>
          <w:w w:val="110"/>
        </w:rPr>
        <w:t>IV,</w:t>
      </w:r>
      <w:r w:rsidR="00A71C46">
        <w:rPr>
          <w:spacing w:val="-12"/>
          <w:w w:val="110"/>
        </w:rPr>
        <w:t xml:space="preserve"> </w:t>
      </w:r>
      <w:r w:rsidR="00A71C46">
        <w:rPr>
          <w:w w:val="110"/>
        </w:rPr>
        <w:t>lines</w:t>
      </w:r>
      <w:r w:rsidR="00A71C46">
        <w:rPr>
          <w:spacing w:val="-12"/>
          <w:w w:val="110"/>
        </w:rPr>
        <w:t xml:space="preserve"> </w:t>
      </w:r>
      <w:r w:rsidR="00A71C46">
        <w:rPr>
          <w:w w:val="110"/>
        </w:rPr>
        <w:t>1b</w:t>
      </w:r>
      <w:r w:rsidR="00A71C46">
        <w:rPr>
          <w:spacing w:val="-12"/>
          <w:w w:val="110"/>
        </w:rPr>
        <w:t xml:space="preserve"> </w:t>
      </w:r>
      <w:r w:rsidR="00A71C46">
        <w:rPr>
          <w:w w:val="110"/>
        </w:rPr>
        <w:t>and</w:t>
      </w:r>
      <w:r w:rsidR="00A71C46">
        <w:rPr>
          <w:spacing w:val="-12"/>
          <w:w w:val="110"/>
        </w:rPr>
        <w:t xml:space="preserve"> </w:t>
      </w:r>
      <w:r w:rsidR="00A71C46">
        <w:rPr>
          <w:w w:val="110"/>
        </w:rPr>
        <w:t>2b;</w:t>
      </w:r>
      <w:r w:rsidR="00A71C46">
        <w:rPr>
          <w:spacing w:val="-12"/>
          <w:w w:val="110"/>
        </w:rPr>
        <w:t xml:space="preserve"> </w:t>
      </w:r>
      <w:r w:rsidR="00A71C46">
        <w:rPr>
          <w:w w:val="110"/>
        </w:rPr>
        <w:t>Part</w:t>
      </w:r>
      <w:r w:rsidR="00A71C46">
        <w:rPr>
          <w:spacing w:val="-11"/>
          <w:w w:val="110"/>
        </w:rPr>
        <w:t xml:space="preserve"> </w:t>
      </w:r>
      <w:r w:rsidR="00A71C46">
        <w:rPr>
          <w:w w:val="110"/>
        </w:rPr>
        <w:t>V,</w:t>
      </w:r>
      <w:r w:rsidR="00A71C46">
        <w:rPr>
          <w:spacing w:val="-12"/>
          <w:w w:val="110"/>
        </w:rPr>
        <w:t xml:space="preserve"> </w:t>
      </w:r>
      <w:r w:rsidR="00A71C46">
        <w:rPr>
          <w:w w:val="110"/>
        </w:rPr>
        <w:t>line</w:t>
      </w:r>
      <w:r w:rsidR="00A71C46">
        <w:rPr>
          <w:spacing w:val="-12"/>
          <w:w w:val="110"/>
        </w:rPr>
        <w:t xml:space="preserve"> </w:t>
      </w:r>
      <w:r w:rsidR="00A71C46">
        <w:rPr>
          <w:w w:val="110"/>
        </w:rPr>
        <w:t>4;</w:t>
      </w:r>
      <w:r w:rsidR="00A71C46">
        <w:rPr>
          <w:spacing w:val="-12"/>
          <w:w w:val="110"/>
        </w:rPr>
        <w:t xml:space="preserve"> </w:t>
      </w:r>
      <w:r w:rsidR="00A71C46">
        <w:rPr>
          <w:w w:val="110"/>
        </w:rPr>
        <w:t>Part</w:t>
      </w:r>
      <w:r w:rsidR="00A71C46">
        <w:rPr>
          <w:spacing w:val="-12"/>
          <w:w w:val="110"/>
        </w:rPr>
        <w:t xml:space="preserve"> </w:t>
      </w:r>
      <w:r w:rsidR="00A71C46">
        <w:rPr>
          <w:w w:val="110"/>
        </w:rPr>
        <w:t>X,</w:t>
      </w:r>
      <w:r w:rsidR="00A71C46">
        <w:rPr>
          <w:spacing w:val="-12"/>
          <w:w w:val="110"/>
        </w:rPr>
        <w:t xml:space="preserve"> </w:t>
      </w:r>
      <w:r w:rsidR="00A71C46">
        <w:rPr>
          <w:w w:val="110"/>
        </w:rPr>
        <w:t>line</w:t>
      </w:r>
      <w:r w:rsidR="00A71C46">
        <w:rPr>
          <w:spacing w:val="-12"/>
          <w:w w:val="110"/>
        </w:rPr>
        <w:t xml:space="preserve"> </w:t>
      </w:r>
      <w:r w:rsidR="00A71C46">
        <w:rPr>
          <w:w w:val="110"/>
        </w:rPr>
        <w:t>2;</w:t>
      </w:r>
      <w:r w:rsidR="00A71C46">
        <w:rPr>
          <w:spacing w:val="-12"/>
          <w:w w:val="110"/>
        </w:rPr>
        <w:t xml:space="preserve"> </w:t>
      </w:r>
      <w:r w:rsidR="00A71C46">
        <w:rPr>
          <w:w w:val="110"/>
        </w:rPr>
        <w:t>Part</w:t>
      </w:r>
      <w:r w:rsidR="00A71C46">
        <w:rPr>
          <w:spacing w:val="-12"/>
          <w:w w:val="110"/>
        </w:rPr>
        <w:t xml:space="preserve"> </w:t>
      </w:r>
      <w:r w:rsidR="00A71C46">
        <w:rPr>
          <w:w w:val="110"/>
        </w:rPr>
        <w:t>XI, lines</w:t>
      </w:r>
      <w:r w:rsidR="00A71C46">
        <w:rPr>
          <w:spacing w:val="-5"/>
          <w:w w:val="110"/>
        </w:rPr>
        <w:t xml:space="preserve"> </w:t>
      </w:r>
      <w:r w:rsidR="00A71C46">
        <w:rPr>
          <w:w w:val="110"/>
        </w:rPr>
        <w:t>2d</w:t>
      </w:r>
      <w:r w:rsidR="00A71C46">
        <w:rPr>
          <w:spacing w:val="-4"/>
          <w:w w:val="110"/>
        </w:rPr>
        <w:t xml:space="preserve"> </w:t>
      </w:r>
      <w:r w:rsidR="00A71C46">
        <w:rPr>
          <w:w w:val="110"/>
        </w:rPr>
        <w:t>and</w:t>
      </w:r>
      <w:r w:rsidR="00A71C46">
        <w:rPr>
          <w:spacing w:val="-4"/>
          <w:w w:val="110"/>
        </w:rPr>
        <w:t xml:space="preserve"> </w:t>
      </w:r>
      <w:r w:rsidR="00A71C46">
        <w:rPr>
          <w:w w:val="110"/>
        </w:rPr>
        <w:t>4b;</w:t>
      </w:r>
      <w:r w:rsidR="00A71C46">
        <w:rPr>
          <w:spacing w:val="-4"/>
          <w:w w:val="110"/>
        </w:rPr>
        <w:t xml:space="preserve"> </w:t>
      </w:r>
      <w:r w:rsidR="00A71C46">
        <w:rPr>
          <w:w w:val="110"/>
        </w:rPr>
        <w:t>and</w:t>
      </w:r>
      <w:r w:rsidR="00A71C46">
        <w:rPr>
          <w:spacing w:val="-4"/>
          <w:w w:val="110"/>
        </w:rPr>
        <w:t xml:space="preserve"> </w:t>
      </w:r>
      <w:r w:rsidR="00A71C46">
        <w:rPr>
          <w:w w:val="110"/>
        </w:rPr>
        <w:t>Part</w:t>
      </w:r>
      <w:r w:rsidR="00A71C46">
        <w:rPr>
          <w:spacing w:val="-5"/>
          <w:w w:val="110"/>
        </w:rPr>
        <w:t xml:space="preserve"> </w:t>
      </w:r>
      <w:r w:rsidR="00A71C46">
        <w:rPr>
          <w:w w:val="110"/>
        </w:rPr>
        <w:t>XII,</w:t>
      </w:r>
      <w:r w:rsidR="00A71C46">
        <w:rPr>
          <w:spacing w:val="-4"/>
          <w:w w:val="110"/>
        </w:rPr>
        <w:t xml:space="preserve"> </w:t>
      </w:r>
      <w:r w:rsidR="00A71C46">
        <w:rPr>
          <w:w w:val="110"/>
        </w:rPr>
        <w:t>lines</w:t>
      </w:r>
      <w:r w:rsidR="00A71C46">
        <w:rPr>
          <w:spacing w:val="-4"/>
          <w:w w:val="110"/>
        </w:rPr>
        <w:t xml:space="preserve"> </w:t>
      </w:r>
      <w:r w:rsidR="00A71C46">
        <w:rPr>
          <w:w w:val="110"/>
        </w:rPr>
        <w:t>2d</w:t>
      </w:r>
      <w:r w:rsidR="00A71C46">
        <w:rPr>
          <w:spacing w:val="-4"/>
          <w:w w:val="110"/>
        </w:rPr>
        <w:t xml:space="preserve"> </w:t>
      </w:r>
      <w:r w:rsidR="00A71C46">
        <w:rPr>
          <w:w w:val="110"/>
        </w:rPr>
        <w:t>and</w:t>
      </w:r>
      <w:r w:rsidR="00A71C46">
        <w:rPr>
          <w:spacing w:val="-4"/>
          <w:w w:val="110"/>
        </w:rPr>
        <w:t xml:space="preserve"> </w:t>
      </w:r>
      <w:r w:rsidR="00A71C46">
        <w:rPr>
          <w:w w:val="110"/>
        </w:rPr>
        <w:t>4b.</w:t>
      </w:r>
      <w:r w:rsidR="00A71C46">
        <w:rPr>
          <w:spacing w:val="-4"/>
          <w:w w:val="110"/>
        </w:rPr>
        <w:t xml:space="preserve"> </w:t>
      </w:r>
      <w:r w:rsidR="00A71C46">
        <w:rPr>
          <w:w w:val="110"/>
        </w:rPr>
        <w:t>Also</w:t>
      </w:r>
      <w:r w:rsidR="00A71C46">
        <w:rPr>
          <w:spacing w:val="-5"/>
          <w:w w:val="110"/>
        </w:rPr>
        <w:t xml:space="preserve"> </w:t>
      </w:r>
      <w:r w:rsidR="00A71C46">
        <w:rPr>
          <w:w w:val="110"/>
        </w:rPr>
        <w:t>complete</w:t>
      </w:r>
      <w:r w:rsidR="00A71C46">
        <w:rPr>
          <w:spacing w:val="-4"/>
          <w:w w:val="110"/>
        </w:rPr>
        <w:t xml:space="preserve"> </w:t>
      </w:r>
      <w:r w:rsidR="00A71C46">
        <w:rPr>
          <w:w w:val="110"/>
        </w:rPr>
        <w:t>this</w:t>
      </w:r>
      <w:r w:rsidR="00A71C46">
        <w:rPr>
          <w:spacing w:val="-4"/>
          <w:w w:val="110"/>
        </w:rPr>
        <w:t xml:space="preserve"> </w:t>
      </w:r>
      <w:r w:rsidR="00A71C46">
        <w:rPr>
          <w:w w:val="110"/>
        </w:rPr>
        <w:t>part</w:t>
      </w:r>
      <w:r w:rsidR="00A71C46">
        <w:rPr>
          <w:spacing w:val="-4"/>
          <w:w w:val="110"/>
        </w:rPr>
        <w:t xml:space="preserve"> </w:t>
      </w:r>
      <w:r w:rsidR="00A71C46">
        <w:rPr>
          <w:w w:val="110"/>
        </w:rPr>
        <w:t>to</w:t>
      </w:r>
      <w:r w:rsidR="00A71C46">
        <w:rPr>
          <w:spacing w:val="-4"/>
          <w:w w:val="110"/>
        </w:rPr>
        <w:t xml:space="preserve"> </w:t>
      </w:r>
      <w:r w:rsidR="00A71C46">
        <w:rPr>
          <w:w w:val="110"/>
        </w:rPr>
        <w:t>provide</w:t>
      </w:r>
      <w:r w:rsidR="00A71C46">
        <w:rPr>
          <w:spacing w:val="-5"/>
          <w:w w:val="110"/>
        </w:rPr>
        <w:t xml:space="preserve"> </w:t>
      </w:r>
      <w:r w:rsidR="00A71C46">
        <w:rPr>
          <w:w w:val="110"/>
        </w:rPr>
        <w:t>any</w:t>
      </w:r>
      <w:r w:rsidR="00A71C46">
        <w:rPr>
          <w:spacing w:val="-4"/>
          <w:w w:val="110"/>
        </w:rPr>
        <w:t xml:space="preserve"> </w:t>
      </w:r>
      <w:r w:rsidR="00A71C46">
        <w:rPr>
          <w:w w:val="110"/>
        </w:rPr>
        <w:t>additional</w:t>
      </w:r>
      <w:r w:rsidR="00A71C46">
        <w:rPr>
          <w:spacing w:val="-4"/>
          <w:w w:val="110"/>
        </w:rPr>
        <w:t xml:space="preserve"> </w:t>
      </w:r>
      <w:r w:rsidR="00A71C46">
        <w:rPr>
          <w:w w:val="110"/>
        </w:rPr>
        <w:t>information.</w:t>
      </w:r>
    </w:p>
    <w:p w14:paraId="7A8272D3" w14:textId="77777777" w:rsidR="00703AA4" w:rsidRDefault="00703AA4">
      <w:pPr>
        <w:pStyle w:val="BodyText"/>
        <w:spacing w:before="9"/>
        <w:rPr>
          <w:sz w:val="7"/>
        </w:rPr>
      </w:pPr>
    </w:p>
    <w:p w14:paraId="797BFB5D" w14:textId="77777777" w:rsidR="00703AA4" w:rsidRDefault="00A71C46">
      <w:pPr>
        <w:pStyle w:val="Heading1"/>
        <w:spacing w:before="116"/>
        <w:ind w:left="542"/>
      </w:pPr>
      <w:r>
        <w:rPr>
          <w:w w:val="145"/>
        </w:rPr>
        <w:t xml:space="preserve">PART </w:t>
      </w:r>
      <w:r>
        <w:rPr>
          <w:w w:val="150"/>
        </w:rPr>
        <w:t xml:space="preserve">X, </w:t>
      </w:r>
      <w:r>
        <w:rPr>
          <w:w w:val="145"/>
        </w:rPr>
        <w:t xml:space="preserve">LINE </w:t>
      </w:r>
      <w:r>
        <w:rPr>
          <w:w w:val="150"/>
        </w:rPr>
        <w:t>2:</w:t>
      </w:r>
    </w:p>
    <w:p w14:paraId="24672296" w14:textId="77777777" w:rsidR="00703AA4" w:rsidRDefault="00462051">
      <w:pPr>
        <w:pStyle w:val="BodyText"/>
        <w:spacing w:line="20" w:lineRule="exact"/>
        <w:ind w:left="540"/>
        <w:rPr>
          <w:rFonts w:ascii="Tahoma"/>
          <w:sz w:val="2"/>
        </w:rPr>
      </w:pPr>
      <w:r>
        <w:rPr>
          <w:rFonts w:ascii="Tahoma"/>
          <w:noProof/>
          <w:sz w:val="2"/>
        </w:rPr>
        <mc:AlternateContent>
          <mc:Choice Requires="wpg">
            <w:drawing>
              <wp:inline distT="0" distB="0" distL="0" distR="0" wp14:anchorId="0E6AD92D" wp14:editId="341A5B0E">
                <wp:extent cx="6858000" cy="10160"/>
                <wp:effectExtent l="9525" t="0" r="9525" b="8890"/>
                <wp:docPr id="38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389" name="Line 202"/>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6EF65A" id="Group 201"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DfaKVCGgIAAKoEAAAOAAAAAAAAAAAAAAAAAC4CAABkcnMvZTJvRG9jLnhtbFBLAQItABQABgAI&#10;AAAAIQDe+Sf32gAAAAQBAAAPAAAAAAAAAAAAAAAAAHQEAABkcnMvZG93bnJldi54bWxQSwUGAAAA&#10;AAQABADzAAAAewUAAAAA&#10;">
                <v:line id="Line 202"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" strokeweight=".26481mm"/>
                <w10:anchorlock/>
              </v:group>
            </w:pict>
          </mc:Fallback>
        </mc:AlternateContent>
      </w:r>
    </w:p>
    <w:p w14:paraId="23A69B74" w14:textId="77777777" w:rsidR="00703AA4" w:rsidRDefault="00703AA4">
      <w:pPr>
        <w:pStyle w:val="BodyText"/>
        <w:spacing w:before="1"/>
        <w:rPr>
          <w:rFonts w:ascii="Tahoma"/>
          <w:sz w:val="19"/>
        </w:rPr>
      </w:pPr>
    </w:p>
    <w:p w14:paraId="49A66524" w14:textId="77777777" w:rsidR="00703AA4" w:rsidRDefault="00462051">
      <w:pPr>
        <w:spacing w:line="501" w:lineRule="auto"/>
        <w:ind w:left="542" w:right="981"/>
        <w:rPr>
          <w:rFonts w:ascii="Tahoma"/>
          <w:sz w:val="19"/>
        </w:rPr>
      </w:pPr>
      <w:r>
        <w:rPr>
          <w:noProof/>
        </w:rPr>
        <mc:AlternateContent>
          <mc:Choice Requires="wps">
            <w:drawing>
              <wp:anchor distT="0" distB="0" distL="114300" distR="114300" simplePos="0" relativeHeight="232229888" behindDoc="1" locked="0" layoutInCell="1" allowOverlap="1" wp14:anchorId="7223FB67" wp14:editId="69709E05">
                <wp:simplePos x="0" y="0"/>
                <wp:positionH relativeFrom="page">
                  <wp:posOffset>462915</wp:posOffset>
                </wp:positionH>
                <wp:positionV relativeFrom="paragraph">
                  <wp:posOffset>150495</wp:posOffset>
                </wp:positionV>
                <wp:extent cx="6858000" cy="0"/>
                <wp:effectExtent l="0" t="0" r="0" b="0"/>
                <wp:wrapNone/>
                <wp:docPr id="38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E7E41" id="Line 200" o:spid="_x0000_s1026" style="position:absolute;z-index:-2710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85pt" to="57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230912" behindDoc="1" locked="0" layoutInCell="1" allowOverlap="1" wp14:anchorId="206B0C8C" wp14:editId="45CD0B76">
                <wp:simplePos x="0" y="0"/>
                <wp:positionH relativeFrom="page">
                  <wp:posOffset>462915</wp:posOffset>
                </wp:positionH>
                <wp:positionV relativeFrom="paragraph">
                  <wp:posOffset>455295</wp:posOffset>
                </wp:positionV>
                <wp:extent cx="6858000" cy="0"/>
                <wp:effectExtent l="0" t="0" r="0" b="0"/>
                <wp:wrapNone/>
                <wp:docPr id="38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5E9F6" id="Line 199" o:spid="_x0000_s1026" style="position:absolute;z-index:-2710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85pt" to="576.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231936" behindDoc="1" locked="0" layoutInCell="1" allowOverlap="1" wp14:anchorId="663D74F9" wp14:editId="5EBD5CC1">
                <wp:simplePos x="0" y="0"/>
                <wp:positionH relativeFrom="page">
                  <wp:posOffset>462915</wp:posOffset>
                </wp:positionH>
                <wp:positionV relativeFrom="paragraph">
                  <wp:posOffset>760095</wp:posOffset>
                </wp:positionV>
                <wp:extent cx="6858000" cy="0"/>
                <wp:effectExtent l="0" t="0" r="0" b="0"/>
                <wp:wrapNone/>
                <wp:docPr id="38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755AC" id="Line 198" o:spid="_x0000_s1026" style="position:absolute;z-index:-2710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59.85pt" to="576.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232960" behindDoc="1" locked="0" layoutInCell="1" allowOverlap="1" wp14:anchorId="219C5253" wp14:editId="050EF773">
                <wp:simplePos x="0" y="0"/>
                <wp:positionH relativeFrom="page">
                  <wp:posOffset>462915</wp:posOffset>
                </wp:positionH>
                <wp:positionV relativeFrom="paragraph">
                  <wp:posOffset>1064895</wp:posOffset>
                </wp:positionV>
                <wp:extent cx="6858000" cy="0"/>
                <wp:effectExtent l="0" t="0" r="0" b="0"/>
                <wp:wrapNone/>
                <wp:docPr id="38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EE82" id="Line 197" o:spid="_x0000_s1026" style="position:absolute;z-index:-2710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83.85pt" to="576.4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2233984" behindDoc="1" locked="0" layoutInCell="1" allowOverlap="1" wp14:anchorId="2A379A38" wp14:editId="32242CF6">
                <wp:simplePos x="0" y="0"/>
                <wp:positionH relativeFrom="page">
                  <wp:posOffset>462915</wp:posOffset>
                </wp:positionH>
                <wp:positionV relativeFrom="paragraph">
                  <wp:posOffset>1369695</wp:posOffset>
                </wp:positionV>
                <wp:extent cx="6858000" cy="0"/>
                <wp:effectExtent l="0" t="0" r="0" b="0"/>
                <wp:wrapNone/>
                <wp:docPr id="38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FEC15" id="Line 196" o:spid="_x0000_s1026" style="position:absolute;z-index:-2710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07.85pt" to="576.4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235008" behindDoc="1" locked="0" layoutInCell="1" allowOverlap="1" wp14:anchorId="30DDB24F" wp14:editId="440E4B7A">
                <wp:simplePos x="0" y="0"/>
                <wp:positionH relativeFrom="page">
                  <wp:posOffset>462915</wp:posOffset>
                </wp:positionH>
                <wp:positionV relativeFrom="paragraph">
                  <wp:posOffset>1674495</wp:posOffset>
                </wp:positionV>
                <wp:extent cx="6858000" cy="0"/>
                <wp:effectExtent l="0" t="0" r="0" b="0"/>
                <wp:wrapNone/>
                <wp:docPr id="38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5BFE3" id="Line 195" o:spid="_x0000_s1026" style="position:absolute;z-index:-2710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31.85pt" to="576.4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2236032" behindDoc="1" locked="0" layoutInCell="1" allowOverlap="1" wp14:anchorId="73726BCC" wp14:editId="079E6135">
                <wp:simplePos x="0" y="0"/>
                <wp:positionH relativeFrom="page">
                  <wp:posOffset>462915</wp:posOffset>
                </wp:positionH>
                <wp:positionV relativeFrom="paragraph">
                  <wp:posOffset>1979295</wp:posOffset>
                </wp:positionV>
                <wp:extent cx="6858000" cy="0"/>
                <wp:effectExtent l="0" t="0" r="0" b="0"/>
                <wp:wrapNone/>
                <wp:docPr id="38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FD844" id="Line 194" o:spid="_x0000_s1026" style="position:absolute;z-index:-2710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55.85pt" to="576.4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2237056" behindDoc="1" locked="0" layoutInCell="1" allowOverlap="1" wp14:anchorId="6203D78A" wp14:editId="4870A632">
                <wp:simplePos x="0" y="0"/>
                <wp:positionH relativeFrom="page">
                  <wp:posOffset>462915</wp:posOffset>
                </wp:positionH>
                <wp:positionV relativeFrom="paragraph">
                  <wp:posOffset>2284095</wp:posOffset>
                </wp:positionV>
                <wp:extent cx="6858000" cy="0"/>
                <wp:effectExtent l="0" t="0" r="0" b="0"/>
                <wp:wrapNone/>
                <wp:docPr id="38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3352E" id="Line 193" o:spid="_x0000_s1026" style="position:absolute;z-index:-2710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79.85pt" to="576.4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" strokeweight=".26481mm">
                <w10:wrap anchorx="page"/>
              </v:line>
            </w:pict>
          </mc:Fallback>
        </mc:AlternateContent>
      </w:r>
      <w:r w:rsidR="00A71C46">
        <w:rPr>
          <w:rFonts w:ascii="Tahoma"/>
          <w:w w:val="125"/>
          <w:sz w:val="19"/>
        </w:rPr>
        <w:t>IN THE PREPARATION OF TAX RETURNS, TAX POSITIONS ARE TAKEN BASED ON INTERPRETATION OF FEDERAL, STATE AND LOCAL INCOME TAX LAWS. MANAGEMENT PERIODICALLY REVIEWS AND  EVALUATES  THE  STATUS  OF  UNCERTAIN  TAX  POSITIONS  AND  MAKES  ESTIMATES  OF  AMOUNTS,  INCLUDING  INTEREST  AND  PENALTIES, ULTIMATELY DUE OR OWED. NO AMOUNTS HAVE BEEN IDENTIFIED, OR RECORDED, AS UNCERTAIN TAX POSITIONS. FEDERAL, STATE  AND  LOCAL  TAX  RETURNS  GENERALLY  REMAIN OPEN FOR EXAMINATION BY  THE  VARIOUS  TAXING  AUTHORITIES  FOR  A  PERIOD OF THREE TO FOUR</w:t>
      </w:r>
      <w:r w:rsidR="00A71C46">
        <w:rPr>
          <w:rFonts w:ascii="Tahoma"/>
          <w:spacing w:val="44"/>
          <w:w w:val="125"/>
          <w:sz w:val="19"/>
        </w:rPr>
        <w:t xml:space="preserve"> </w:t>
      </w:r>
      <w:r w:rsidR="00A71C46">
        <w:rPr>
          <w:rFonts w:ascii="Tahoma"/>
          <w:w w:val="125"/>
          <w:sz w:val="19"/>
        </w:rPr>
        <w:t>YEARS.</w:t>
      </w:r>
    </w:p>
    <w:p w14:paraId="0F82F22B" w14:textId="77777777" w:rsidR="00703AA4" w:rsidRDefault="00462051">
      <w:pPr>
        <w:pStyle w:val="BodyText"/>
        <w:spacing w:before="2"/>
        <w:rPr>
          <w:rFonts w:ascii="Tahoma"/>
          <w:sz w:val="16"/>
        </w:rPr>
      </w:pPr>
      <w:r>
        <w:rPr>
          <w:noProof/>
        </w:rPr>
        <mc:AlternateContent>
          <mc:Choice Requires="wps">
            <w:drawing>
              <wp:anchor distT="0" distB="0" distL="0" distR="0" simplePos="0" relativeHeight="252025856" behindDoc="1" locked="0" layoutInCell="1" allowOverlap="1" wp14:anchorId="24A49692" wp14:editId="593120AD">
                <wp:simplePos x="0" y="0"/>
                <wp:positionH relativeFrom="page">
                  <wp:posOffset>462915</wp:posOffset>
                </wp:positionH>
                <wp:positionV relativeFrom="paragraph">
                  <wp:posOffset>154305</wp:posOffset>
                </wp:positionV>
                <wp:extent cx="6858000" cy="1270"/>
                <wp:effectExtent l="0" t="0" r="0" b="0"/>
                <wp:wrapTopAndBottom/>
                <wp:docPr id="379"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1114" id="Freeform 192" o:spid="_x0000_s1026" style="position:absolute;margin-left:36.45pt;margin-top:12.15pt;width:540pt;height:.1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2D91182A" w14:textId="77777777" w:rsidR="00703AA4" w:rsidRDefault="00703AA4">
      <w:pPr>
        <w:pStyle w:val="BodyText"/>
        <w:rPr>
          <w:rFonts w:ascii="Tahoma"/>
          <w:sz w:val="20"/>
        </w:rPr>
      </w:pPr>
    </w:p>
    <w:p w14:paraId="3258D41B"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26880" behindDoc="1" locked="0" layoutInCell="1" allowOverlap="1" wp14:anchorId="4CBF6B2F" wp14:editId="667FB7D9">
                <wp:simplePos x="0" y="0"/>
                <wp:positionH relativeFrom="page">
                  <wp:posOffset>462915</wp:posOffset>
                </wp:positionH>
                <wp:positionV relativeFrom="paragraph">
                  <wp:posOffset>128270</wp:posOffset>
                </wp:positionV>
                <wp:extent cx="6858000" cy="1270"/>
                <wp:effectExtent l="0" t="0" r="0" b="0"/>
                <wp:wrapTopAndBottom/>
                <wp:docPr id="378"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D5A4" id="Freeform 191" o:spid="_x0000_s1026" style="position:absolute;margin-left:36.45pt;margin-top:10.1pt;width:540pt;height:.1pt;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FG7s+u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14CDE947" w14:textId="77777777" w:rsidR="00703AA4" w:rsidRDefault="00703AA4">
      <w:pPr>
        <w:pStyle w:val="BodyText"/>
        <w:rPr>
          <w:rFonts w:ascii="Tahoma"/>
          <w:sz w:val="20"/>
        </w:rPr>
      </w:pPr>
    </w:p>
    <w:p w14:paraId="3A7AF7A0" w14:textId="77777777" w:rsidR="00703AA4" w:rsidRDefault="00462051">
      <w:pPr>
        <w:pStyle w:val="BodyText"/>
        <w:spacing w:before="7"/>
        <w:rPr>
          <w:rFonts w:ascii="Tahoma"/>
          <w:sz w:val="12"/>
        </w:rPr>
      </w:pPr>
      <w:r>
        <w:rPr>
          <w:noProof/>
        </w:rPr>
        <mc:AlternateContent>
          <mc:Choice Requires="wps">
            <w:drawing>
              <wp:anchor distT="0" distB="0" distL="0" distR="0" simplePos="0" relativeHeight="252027904" behindDoc="1" locked="0" layoutInCell="1" allowOverlap="1" wp14:anchorId="4CBCEE80" wp14:editId="07168935">
                <wp:simplePos x="0" y="0"/>
                <wp:positionH relativeFrom="page">
                  <wp:posOffset>456565</wp:posOffset>
                </wp:positionH>
                <wp:positionV relativeFrom="paragraph">
                  <wp:posOffset>128270</wp:posOffset>
                </wp:positionV>
                <wp:extent cx="6870065" cy="1270"/>
                <wp:effectExtent l="0" t="0" r="0" b="0"/>
                <wp:wrapTopAndBottom/>
                <wp:docPr id="377"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065" cy="1270"/>
                        </a:xfrm>
                        <a:custGeom>
                          <a:avLst/>
                          <a:gdLst>
                            <a:gd name="T0" fmla="+- 0 719 719"/>
                            <a:gd name="T1" fmla="*/ T0 w 10819"/>
                            <a:gd name="T2" fmla="+- 0 11538 719"/>
                            <a:gd name="T3" fmla="*/ T2 w 10819"/>
                          </a:gdLst>
                          <a:ahLst/>
                          <a:cxnLst>
                            <a:cxn ang="0">
                              <a:pos x="T1" y="0"/>
                            </a:cxn>
                            <a:cxn ang="0">
                              <a:pos x="T3" y="0"/>
                            </a:cxn>
                          </a:cxnLst>
                          <a:rect l="0" t="0" r="r" b="b"/>
                          <a:pathLst>
                            <a:path w="10819">
                              <a:moveTo>
                                <a:pt x="0" y="0"/>
                              </a:moveTo>
                              <a:lnTo>
                                <a:pt x="1081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DF2F" id="Freeform 190" o:spid="_x0000_s1026" style="position:absolute;margin-left:35.95pt;margin-top:10.1pt;width:540.95pt;height:.1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" path="m,l10819,e" filled="f" strokeweight=".96pt">
                <v:path arrowok="t" o:connecttype="custom" o:connectlocs="0,0;6870065,0" o:connectangles="0,0"/>
                <w10:wrap type="topAndBottom" anchorx="page"/>
              </v:shape>
            </w:pict>
          </mc:Fallback>
        </mc:AlternateContent>
      </w:r>
    </w:p>
    <w:p w14:paraId="1A7A7CC2" w14:textId="77777777" w:rsidR="00703AA4" w:rsidRDefault="00703AA4">
      <w:pPr>
        <w:rPr>
          <w:rFonts w:ascii="Tahoma"/>
          <w:sz w:val="12"/>
        </w:rPr>
        <w:sectPr w:rsidR="00703AA4">
          <w:headerReference w:type="even" r:id="rId75"/>
          <w:headerReference w:type="default" r:id="rId76"/>
          <w:pgSz w:w="12240" w:h="15840"/>
          <w:pgMar w:top="960" w:right="200" w:bottom="860" w:left="180" w:header="477" w:footer="440" w:gutter="0"/>
          <w:pgNumType w:start="4"/>
          <w:cols w:space="720"/>
        </w:sectPr>
      </w:pPr>
    </w:p>
    <w:p w14:paraId="6810EAD4" w14:textId="77777777" w:rsidR="00703AA4" w:rsidRDefault="00462051">
      <w:pPr>
        <w:pStyle w:val="BodyText"/>
        <w:ind w:left="529"/>
        <w:rPr>
          <w:rFonts w:ascii="Tahoma"/>
          <w:sz w:val="20"/>
        </w:rPr>
      </w:pPr>
      <w:bookmarkStart w:id="10" w:name="Schedule_D_-_Supplemental_Financial_Stat"/>
      <w:bookmarkEnd w:id="10"/>
      <w:r>
        <w:rPr>
          <w:rFonts w:ascii="Tahoma"/>
          <w:noProof/>
          <w:sz w:val="20"/>
        </w:rPr>
        <mc:AlternateContent>
          <mc:Choice Requires="wpg">
            <w:drawing>
              <wp:inline distT="0" distB="0" distL="0" distR="0" wp14:anchorId="069A6E87" wp14:editId="6D8EF453">
                <wp:extent cx="6870065" cy="172085"/>
                <wp:effectExtent l="9525" t="0" r="6985" b="0"/>
                <wp:docPr id="36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72085"/>
                          <a:chOff x="0" y="0"/>
                          <a:chExt cx="10819" cy="271"/>
                        </a:xfrm>
                      </wpg:grpSpPr>
                      <wps:wsp>
                        <wps:cNvPr id="370" name="Line 189"/>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188"/>
                        <wps:cNvCnPr/>
                        <wps:spPr bwMode="auto">
                          <a:xfrm>
                            <a:off x="10"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187"/>
                        <wps:cNvCnPr/>
                        <wps:spPr bwMode="auto">
                          <a:xfrm>
                            <a:off x="874" y="10"/>
                            <a:ext cx="0" cy="24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186"/>
                        <wps:cNvCnPr/>
                        <wps:spPr bwMode="auto">
                          <a:xfrm>
                            <a:off x="10" y="250"/>
                            <a:ext cx="1079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185"/>
                        <wps:cNvCnPr/>
                        <wps:spPr bwMode="auto">
                          <a:xfrm>
                            <a:off x="10" y="250"/>
                            <a:ext cx="864"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Text Box 184"/>
                        <wps:cNvSpPr txBox="1">
                          <a:spLocks noChangeArrowheads="1"/>
                        </wps:cNvSpPr>
                        <wps:spPr bwMode="auto">
                          <a:xfrm>
                            <a:off x="0" y="0"/>
                            <a:ext cx="1081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860A" w14:textId="77777777" w:rsidR="00703AA4" w:rsidRDefault="00A71C46">
                              <w:pPr>
                                <w:spacing w:before="58" w:line="211" w:lineRule="exact"/>
                                <w:ind w:left="945"/>
                                <w:rPr>
                                  <w:i/>
                                  <w:sz w:val="15"/>
                                </w:rPr>
                              </w:pPr>
                              <w:r>
                                <w:rPr>
                                  <w:w w:val="110"/>
                                  <w:sz w:val="19"/>
                                </w:rPr>
                                <w:t xml:space="preserve">Supplemental Information </w:t>
                              </w:r>
                              <w:r>
                                <w:rPr>
                                  <w:i/>
                                  <w:w w:val="110"/>
                                  <w:sz w:val="15"/>
                                </w:rPr>
                                <w:t>(continued)</w:t>
                              </w:r>
                            </w:p>
                          </w:txbxContent>
                        </wps:txbx>
                        <wps:bodyPr rot="0" vert="horz" wrap="square" lIns="0" tIns="0" rIns="0" bIns="0" anchor="t" anchorCtr="0" upright="1">
                          <a:noAutofit/>
                        </wps:bodyPr>
                      </wps:wsp>
                      <wps:wsp>
                        <wps:cNvPr id="376" name="Text Box 183"/>
                        <wps:cNvSpPr txBox="1">
                          <a:spLocks noChangeArrowheads="1"/>
                        </wps:cNvSpPr>
                        <wps:spPr bwMode="auto">
                          <a:xfrm>
                            <a:off x="17" y="19"/>
                            <a:ext cx="849"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8E0FA" w14:textId="77777777" w:rsidR="00703AA4" w:rsidRDefault="00A71C46">
                              <w:pPr>
                                <w:spacing w:before="9" w:line="214" w:lineRule="exact"/>
                                <w:ind w:left="35"/>
                                <w:rPr>
                                  <w:sz w:val="19"/>
                                </w:rPr>
                              </w:pPr>
                              <w:r>
                                <w:rPr>
                                  <w:w w:val="110"/>
                                  <w:sz w:val="19"/>
                                </w:rPr>
                                <w:t>Part XIII</w:t>
                              </w:r>
                            </w:p>
                          </w:txbxContent>
                        </wps:txbx>
                        <wps:bodyPr rot="0" vert="horz" wrap="square" lIns="0" tIns="0" rIns="0" bIns="0" anchor="t" anchorCtr="0" upright="1">
                          <a:noAutofit/>
                        </wps:bodyPr>
                      </wps:wsp>
                    </wpg:wgp>
                  </a:graphicData>
                </a:graphic>
              </wp:inline>
            </w:drawing>
          </mc:Choice>
          <mc:Fallback>
            <w:pict>
              <v:group w14:anchorId="069A6E87" id="Group 182" o:spid="_x0000_s1297" style="width:540.95pt;height:13.55pt;mso-position-horizontal-relative:char;mso-position-vertical-relative:line" coordsize="1081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">
                <v:line id="Line 189" o:spid="_x0000_s1298"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" strokeweight=".96pt"/>
                <v:line id="Line 188" o:spid="_x0000_s1299" style="position:absolute;visibility:visible;mso-wrap-style:square" from="10,10" to="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" strokeweight=".26481mm"/>
                <v:line id="Line 187" o:spid="_x0000_s1300" style="position:absolute;visibility:visible;mso-wrap-style:square" from="874,10" to="87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" strokeweight=".26481mm"/>
                <v:line id="Line 186" o:spid="_x0000_s1301" style="position:absolute;visibility:visible;mso-wrap-style:square" from="10,250" to="10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" strokeweight=".26481mm"/>
                <v:line id="Line 185" o:spid="_x0000_s1302" style="position:absolute;visibility:visible;mso-wrap-style:square" from="10,250" to="87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" strokeweight=".26481mm"/>
                <v:shape id="_x0000_s1303" type="#_x0000_t202" style="position:absolute;width:1081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0001860A" w14:textId="77777777" w:rsidR="00703AA4" w:rsidRDefault="00A71C46">
                        <w:pPr>
                          <w:spacing w:before="58" w:line="211" w:lineRule="exact"/>
                          <w:ind w:left="945"/>
                          <w:rPr>
                            <w:i/>
                            <w:sz w:val="15"/>
                          </w:rPr>
                        </w:pPr>
                        <w:r>
                          <w:rPr>
                            <w:w w:val="110"/>
                            <w:sz w:val="19"/>
                          </w:rPr>
                          <w:t xml:space="preserve">Supplemental Information </w:t>
                        </w:r>
                        <w:r>
                          <w:rPr>
                            <w:i/>
                            <w:w w:val="110"/>
                            <w:sz w:val="15"/>
                          </w:rPr>
                          <w:t>(continued)</w:t>
                        </w:r>
                      </w:p>
                    </w:txbxContent>
                  </v:textbox>
                </v:shape>
                <v:shape id="_x0000_s1304" type="#_x0000_t202" style="position:absolute;left:17;top:19;width:84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" fillcolor="#d2d2d2" stroked="f">
                  <v:textbox inset="0,0,0,0">
                    <w:txbxContent>
                      <w:p w14:paraId="25E8E0FA" w14:textId="77777777" w:rsidR="00703AA4" w:rsidRDefault="00A71C46">
                        <w:pPr>
                          <w:spacing w:before="9" w:line="214" w:lineRule="exact"/>
                          <w:ind w:left="35"/>
                          <w:rPr>
                            <w:sz w:val="19"/>
                          </w:rPr>
                        </w:pPr>
                        <w:r>
                          <w:rPr>
                            <w:w w:val="110"/>
                            <w:sz w:val="19"/>
                          </w:rPr>
                          <w:t>Part XIII</w:t>
                        </w:r>
                      </w:p>
                    </w:txbxContent>
                  </v:textbox>
                </v:shape>
                <w10:anchorlock/>
              </v:group>
            </w:pict>
          </mc:Fallback>
        </mc:AlternateContent>
      </w:r>
    </w:p>
    <w:p w14:paraId="6C0DA460" w14:textId="77777777" w:rsidR="00703AA4" w:rsidRDefault="00703AA4">
      <w:pPr>
        <w:pStyle w:val="BodyText"/>
        <w:rPr>
          <w:rFonts w:ascii="Tahoma"/>
          <w:sz w:val="20"/>
        </w:rPr>
      </w:pPr>
    </w:p>
    <w:p w14:paraId="6267DD26" w14:textId="77777777" w:rsidR="00703AA4" w:rsidRDefault="00462051">
      <w:pPr>
        <w:pStyle w:val="BodyText"/>
        <w:rPr>
          <w:rFonts w:ascii="Tahoma"/>
          <w:sz w:val="11"/>
        </w:rPr>
      </w:pPr>
      <w:r>
        <w:rPr>
          <w:noProof/>
        </w:rPr>
        <mc:AlternateContent>
          <mc:Choice Requires="wps">
            <w:drawing>
              <wp:anchor distT="0" distB="0" distL="0" distR="0" simplePos="0" relativeHeight="252040192" behindDoc="1" locked="0" layoutInCell="1" allowOverlap="1" wp14:anchorId="204018B4" wp14:editId="5600714E">
                <wp:simplePos x="0" y="0"/>
                <wp:positionH relativeFrom="page">
                  <wp:posOffset>462915</wp:posOffset>
                </wp:positionH>
                <wp:positionV relativeFrom="paragraph">
                  <wp:posOffset>114300</wp:posOffset>
                </wp:positionV>
                <wp:extent cx="6858000" cy="1270"/>
                <wp:effectExtent l="0" t="0" r="0" b="0"/>
                <wp:wrapTopAndBottom/>
                <wp:docPr id="36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0CF17" id="Freeform 181" o:spid="_x0000_s1026" style="position:absolute;margin-left:36.45pt;margin-top:9pt;width:540pt;height:.1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" path="m,l10800,e" filled="f" strokeweight=".26481mm">
                <v:path arrowok="t" o:connecttype="custom" o:connectlocs="0,0;6858000,0" o:connectangles="0,0"/>
                <w10:wrap type="topAndBottom" anchorx="page"/>
              </v:shape>
            </w:pict>
          </mc:Fallback>
        </mc:AlternateContent>
      </w:r>
    </w:p>
    <w:p w14:paraId="459BF8C2" w14:textId="77777777" w:rsidR="00703AA4" w:rsidRDefault="00703AA4">
      <w:pPr>
        <w:pStyle w:val="BodyText"/>
        <w:rPr>
          <w:rFonts w:ascii="Tahoma"/>
          <w:sz w:val="20"/>
        </w:rPr>
      </w:pPr>
    </w:p>
    <w:p w14:paraId="0BA31148"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1216" behindDoc="1" locked="0" layoutInCell="1" allowOverlap="1" wp14:anchorId="6A0794DA" wp14:editId="3FE64F07">
                <wp:simplePos x="0" y="0"/>
                <wp:positionH relativeFrom="page">
                  <wp:posOffset>462915</wp:posOffset>
                </wp:positionH>
                <wp:positionV relativeFrom="paragraph">
                  <wp:posOffset>128270</wp:posOffset>
                </wp:positionV>
                <wp:extent cx="6858000" cy="1270"/>
                <wp:effectExtent l="0" t="0" r="0" b="0"/>
                <wp:wrapTopAndBottom/>
                <wp:docPr id="36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7B4A4" id="Freeform 180" o:spid="_x0000_s1026" style="position:absolute;margin-left:36.45pt;margin-top:10.1pt;width:540pt;height:.1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BQWKe8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09DAB2BA" w14:textId="77777777" w:rsidR="00703AA4" w:rsidRDefault="00703AA4">
      <w:pPr>
        <w:pStyle w:val="BodyText"/>
        <w:rPr>
          <w:rFonts w:ascii="Tahoma"/>
          <w:sz w:val="20"/>
        </w:rPr>
      </w:pPr>
    </w:p>
    <w:p w14:paraId="26074C8F"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2240" behindDoc="1" locked="0" layoutInCell="1" allowOverlap="1" wp14:anchorId="0172A599" wp14:editId="2647A132">
                <wp:simplePos x="0" y="0"/>
                <wp:positionH relativeFrom="page">
                  <wp:posOffset>462915</wp:posOffset>
                </wp:positionH>
                <wp:positionV relativeFrom="paragraph">
                  <wp:posOffset>128270</wp:posOffset>
                </wp:positionV>
                <wp:extent cx="6858000" cy="1270"/>
                <wp:effectExtent l="0" t="0" r="0" b="0"/>
                <wp:wrapTopAndBottom/>
                <wp:docPr id="366"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48E8" id="Freeform 179" o:spid="_x0000_s1026" style="position:absolute;margin-left:36.45pt;margin-top:10.1pt;width:540pt;height:.1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BmsZFY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0110CC44" w14:textId="77777777" w:rsidR="00703AA4" w:rsidRDefault="00703AA4">
      <w:pPr>
        <w:pStyle w:val="BodyText"/>
        <w:rPr>
          <w:rFonts w:ascii="Tahoma"/>
          <w:sz w:val="20"/>
        </w:rPr>
      </w:pPr>
    </w:p>
    <w:p w14:paraId="7C78F6A9"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3264" behindDoc="1" locked="0" layoutInCell="1" allowOverlap="1" wp14:anchorId="24FFC100" wp14:editId="029BE712">
                <wp:simplePos x="0" y="0"/>
                <wp:positionH relativeFrom="page">
                  <wp:posOffset>462915</wp:posOffset>
                </wp:positionH>
                <wp:positionV relativeFrom="paragraph">
                  <wp:posOffset>128270</wp:posOffset>
                </wp:positionV>
                <wp:extent cx="6858000" cy="1270"/>
                <wp:effectExtent l="0" t="0" r="0" b="0"/>
                <wp:wrapTopAndBottom/>
                <wp:docPr id="365"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E90E" id="Freeform 178" o:spid="_x0000_s1026" style="position:absolute;margin-left:36.45pt;margin-top:10.1pt;width:540pt;height:.1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lDu+m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479BA6CF" w14:textId="77777777" w:rsidR="00703AA4" w:rsidRDefault="00703AA4">
      <w:pPr>
        <w:pStyle w:val="BodyText"/>
        <w:rPr>
          <w:rFonts w:ascii="Tahoma"/>
          <w:sz w:val="20"/>
        </w:rPr>
      </w:pPr>
    </w:p>
    <w:p w14:paraId="395B2A7E"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4288" behindDoc="1" locked="0" layoutInCell="1" allowOverlap="1" wp14:anchorId="31FC5300" wp14:editId="380904B3">
                <wp:simplePos x="0" y="0"/>
                <wp:positionH relativeFrom="page">
                  <wp:posOffset>462915</wp:posOffset>
                </wp:positionH>
                <wp:positionV relativeFrom="paragraph">
                  <wp:posOffset>128270</wp:posOffset>
                </wp:positionV>
                <wp:extent cx="6858000" cy="1270"/>
                <wp:effectExtent l="0" t="0" r="0" b="0"/>
                <wp:wrapTopAndBottom/>
                <wp:docPr id="364"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F07B3" id="Freeform 177" o:spid="_x0000_s1026" style="position:absolute;margin-left:36.45pt;margin-top:10.1pt;width:540pt;height:.1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CbU+ma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7979EEB3" w14:textId="77777777" w:rsidR="00703AA4" w:rsidRDefault="00703AA4">
      <w:pPr>
        <w:pStyle w:val="BodyText"/>
        <w:rPr>
          <w:rFonts w:ascii="Tahoma"/>
          <w:sz w:val="20"/>
        </w:rPr>
      </w:pPr>
    </w:p>
    <w:p w14:paraId="55C73B71"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5312" behindDoc="1" locked="0" layoutInCell="1" allowOverlap="1" wp14:anchorId="4D062A1F" wp14:editId="008AB664">
                <wp:simplePos x="0" y="0"/>
                <wp:positionH relativeFrom="page">
                  <wp:posOffset>462915</wp:posOffset>
                </wp:positionH>
                <wp:positionV relativeFrom="paragraph">
                  <wp:posOffset>128270</wp:posOffset>
                </wp:positionV>
                <wp:extent cx="6858000" cy="1270"/>
                <wp:effectExtent l="0" t="0" r="0" b="0"/>
                <wp:wrapTopAndBottom/>
                <wp:docPr id="363"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A27C" id="Freeform 176" o:spid="_x0000_s1026" style="position:absolute;margin-left:36.45pt;margin-top:10.1pt;width:540pt;height:.1pt;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QqGvc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574045FA" w14:textId="77777777" w:rsidR="00703AA4" w:rsidRDefault="00703AA4">
      <w:pPr>
        <w:pStyle w:val="BodyText"/>
        <w:rPr>
          <w:rFonts w:ascii="Tahoma"/>
          <w:sz w:val="20"/>
        </w:rPr>
      </w:pPr>
    </w:p>
    <w:p w14:paraId="57C95F30"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6336" behindDoc="1" locked="0" layoutInCell="1" allowOverlap="1" wp14:anchorId="6483C69C" wp14:editId="2E6735ED">
                <wp:simplePos x="0" y="0"/>
                <wp:positionH relativeFrom="page">
                  <wp:posOffset>462915</wp:posOffset>
                </wp:positionH>
                <wp:positionV relativeFrom="paragraph">
                  <wp:posOffset>128270</wp:posOffset>
                </wp:positionV>
                <wp:extent cx="6858000" cy="1270"/>
                <wp:effectExtent l="0" t="0" r="0" b="0"/>
                <wp:wrapTopAndBottom/>
                <wp:docPr id="36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5A47" id="Freeform 175" o:spid="_x0000_s1026" style="position:absolute;margin-left:36.45pt;margin-top:10.1pt;width:540pt;height:.1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GGtdkG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63558655" w14:textId="77777777" w:rsidR="00703AA4" w:rsidRDefault="00703AA4">
      <w:pPr>
        <w:pStyle w:val="BodyText"/>
        <w:rPr>
          <w:rFonts w:ascii="Tahoma"/>
          <w:sz w:val="20"/>
        </w:rPr>
      </w:pPr>
    </w:p>
    <w:p w14:paraId="630F592C"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7360" behindDoc="1" locked="0" layoutInCell="1" allowOverlap="1" wp14:anchorId="488C8F94" wp14:editId="536CE95F">
                <wp:simplePos x="0" y="0"/>
                <wp:positionH relativeFrom="page">
                  <wp:posOffset>462915</wp:posOffset>
                </wp:positionH>
                <wp:positionV relativeFrom="paragraph">
                  <wp:posOffset>128270</wp:posOffset>
                </wp:positionV>
                <wp:extent cx="6858000" cy="1270"/>
                <wp:effectExtent l="0" t="0" r="0" b="0"/>
                <wp:wrapTopAndBottom/>
                <wp:docPr id="361"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42191" id="Freeform 174" o:spid="_x0000_s1026" style="position:absolute;margin-left:36.45pt;margin-top:10.1pt;width:540pt;height:.1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iEgi/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5EDCD535" w14:textId="77777777" w:rsidR="00703AA4" w:rsidRDefault="00703AA4">
      <w:pPr>
        <w:pStyle w:val="BodyText"/>
        <w:rPr>
          <w:rFonts w:ascii="Tahoma"/>
          <w:sz w:val="20"/>
        </w:rPr>
      </w:pPr>
    </w:p>
    <w:p w14:paraId="58EC457E"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8384" behindDoc="1" locked="0" layoutInCell="1" allowOverlap="1" wp14:anchorId="1441BBBA" wp14:editId="38CB9CB9">
                <wp:simplePos x="0" y="0"/>
                <wp:positionH relativeFrom="page">
                  <wp:posOffset>462915</wp:posOffset>
                </wp:positionH>
                <wp:positionV relativeFrom="paragraph">
                  <wp:posOffset>128270</wp:posOffset>
                </wp:positionV>
                <wp:extent cx="6858000" cy="1270"/>
                <wp:effectExtent l="0" t="0" r="0" b="0"/>
                <wp:wrapTopAndBottom/>
                <wp:docPr id="360"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DC5AE" id="Freeform 173" o:spid="_x0000_s1026" style="position:absolute;margin-left:36.45pt;margin-top:10.1pt;width:540pt;height:.1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EKgPaC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7B32DA8C" w14:textId="77777777" w:rsidR="00703AA4" w:rsidRDefault="00703AA4">
      <w:pPr>
        <w:pStyle w:val="BodyText"/>
        <w:rPr>
          <w:rFonts w:ascii="Tahoma"/>
          <w:sz w:val="20"/>
        </w:rPr>
      </w:pPr>
    </w:p>
    <w:p w14:paraId="68F71CA6"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49408" behindDoc="1" locked="0" layoutInCell="1" allowOverlap="1" wp14:anchorId="764829FD" wp14:editId="497FC55F">
                <wp:simplePos x="0" y="0"/>
                <wp:positionH relativeFrom="page">
                  <wp:posOffset>462915</wp:posOffset>
                </wp:positionH>
                <wp:positionV relativeFrom="paragraph">
                  <wp:posOffset>128270</wp:posOffset>
                </wp:positionV>
                <wp:extent cx="6858000" cy="1270"/>
                <wp:effectExtent l="0" t="0" r="0" b="0"/>
                <wp:wrapTopAndBottom/>
                <wp:docPr id="35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3CBF" id="Freeform 172" o:spid="_x0000_s1026" style="position:absolute;margin-left:36.45pt;margin-top:10.1pt;width:540pt;height:.1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BWUTAC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6B130CCE" w14:textId="77777777" w:rsidR="00703AA4" w:rsidRDefault="00703AA4">
      <w:pPr>
        <w:pStyle w:val="BodyText"/>
        <w:rPr>
          <w:rFonts w:ascii="Tahoma"/>
          <w:sz w:val="20"/>
        </w:rPr>
      </w:pPr>
    </w:p>
    <w:p w14:paraId="54DF2861"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0432" behindDoc="1" locked="0" layoutInCell="1" allowOverlap="1" wp14:anchorId="45C3AE18" wp14:editId="7EFAADB9">
                <wp:simplePos x="0" y="0"/>
                <wp:positionH relativeFrom="page">
                  <wp:posOffset>462915</wp:posOffset>
                </wp:positionH>
                <wp:positionV relativeFrom="paragraph">
                  <wp:posOffset>128270</wp:posOffset>
                </wp:positionV>
                <wp:extent cx="6858000" cy="1270"/>
                <wp:effectExtent l="0" t="0" r="0" b="0"/>
                <wp:wrapTopAndBottom/>
                <wp:docPr id="35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FC98" id="Freeform 171" o:spid="_x0000_s1026" style="position:absolute;margin-left:36.45pt;margin-top:10.1pt;width:540pt;height:.1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KSRUZ2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101D00A9" w14:textId="77777777" w:rsidR="00703AA4" w:rsidRDefault="00703AA4">
      <w:pPr>
        <w:pStyle w:val="BodyText"/>
        <w:rPr>
          <w:rFonts w:ascii="Tahoma"/>
          <w:sz w:val="20"/>
        </w:rPr>
      </w:pPr>
    </w:p>
    <w:p w14:paraId="43AF0AB1"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1456" behindDoc="1" locked="0" layoutInCell="1" allowOverlap="1" wp14:anchorId="71E79EB2" wp14:editId="5DC002AE">
                <wp:simplePos x="0" y="0"/>
                <wp:positionH relativeFrom="page">
                  <wp:posOffset>462915</wp:posOffset>
                </wp:positionH>
                <wp:positionV relativeFrom="paragraph">
                  <wp:posOffset>128270</wp:posOffset>
                </wp:positionV>
                <wp:extent cx="6858000" cy="1270"/>
                <wp:effectExtent l="0" t="0" r="0" b="0"/>
                <wp:wrapTopAndBottom/>
                <wp:docPr id="357"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C8D6" id="Freeform 170" o:spid="_x0000_s1026" style="position:absolute;margin-left:36.45pt;margin-top:10.1pt;width:540pt;height:.1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LhrH66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2D3A0417" w14:textId="77777777" w:rsidR="00703AA4" w:rsidRDefault="00703AA4">
      <w:pPr>
        <w:pStyle w:val="BodyText"/>
        <w:rPr>
          <w:rFonts w:ascii="Tahoma"/>
          <w:sz w:val="20"/>
        </w:rPr>
      </w:pPr>
    </w:p>
    <w:p w14:paraId="25BBAD64"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2480" behindDoc="1" locked="0" layoutInCell="1" allowOverlap="1" wp14:anchorId="2A33BC55" wp14:editId="1DCCCAAB">
                <wp:simplePos x="0" y="0"/>
                <wp:positionH relativeFrom="page">
                  <wp:posOffset>462915</wp:posOffset>
                </wp:positionH>
                <wp:positionV relativeFrom="paragraph">
                  <wp:posOffset>128270</wp:posOffset>
                </wp:positionV>
                <wp:extent cx="6858000" cy="1270"/>
                <wp:effectExtent l="0" t="0" r="0" b="0"/>
                <wp:wrapTopAndBottom/>
                <wp:docPr id="356"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18D1" id="Freeform 169" o:spid="_x0000_s1026" style="position:absolute;margin-left:36.45pt;margin-top:10.1pt;width:540pt;height:.1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BDHd4s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2BF7904C" w14:textId="77777777" w:rsidR="00703AA4" w:rsidRDefault="00703AA4">
      <w:pPr>
        <w:pStyle w:val="BodyText"/>
        <w:rPr>
          <w:rFonts w:ascii="Tahoma"/>
          <w:sz w:val="20"/>
        </w:rPr>
      </w:pPr>
    </w:p>
    <w:p w14:paraId="53678B93"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3504" behindDoc="1" locked="0" layoutInCell="1" allowOverlap="1" wp14:anchorId="5487C807" wp14:editId="7811A070">
                <wp:simplePos x="0" y="0"/>
                <wp:positionH relativeFrom="page">
                  <wp:posOffset>462915</wp:posOffset>
                </wp:positionH>
                <wp:positionV relativeFrom="paragraph">
                  <wp:posOffset>128270</wp:posOffset>
                </wp:positionV>
                <wp:extent cx="6858000" cy="1270"/>
                <wp:effectExtent l="0" t="0" r="0" b="0"/>
                <wp:wrapTopAndBottom/>
                <wp:docPr id="35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F181D" id="Freeform 168" o:spid="_x0000_s1026" style="position:absolute;margin-left:36.45pt;margin-top:10.1pt;width:540pt;height:.1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AoqDS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466269AF" w14:textId="77777777" w:rsidR="00703AA4" w:rsidRDefault="00703AA4">
      <w:pPr>
        <w:pStyle w:val="BodyText"/>
        <w:rPr>
          <w:rFonts w:ascii="Tahoma"/>
          <w:sz w:val="20"/>
        </w:rPr>
      </w:pPr>
    </w:p>
    <w:p w14:paraId="487D2BE6"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4528" behindDoc="1" locked="0" layoutInCell="1" allowOverlap="1" wp14:anchorId="5744D81B" wp14:editId="0723618C">
                <wp:simplePos x="0" y="0"/>
                <wp:positionH relativeFrom="page">
                  <wp:posOffset>462915</wp:posOffset>
                </wp:positionH>
                <wp:positionV relativeFrom="paragraph">
                  <wp:posOffset>128270</wp:posOffset>
                </wp:positionV>
                <wp:extent cx="6858000" cy="1270"/>
                <wp:effectExtent l="0" t="0" r="0" b="0"/>
                <wp:wrapTopAndBottom/>
                <wp:docPr id="354"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7173E" id="Freeform 167" o:spid="_x0000_s1026" style="position:absolute;margin-left:36.45pt;margin-top:10.1pt;width:540pt;height:.1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AN4tRK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050A01C8" w14:textId="77777777" w:rsidR="00703AA4" w:rsidRDefault="00703AA4">
      <w:pPr>
        <w:pStyle w:val="BodyText"/>
        <w:rPr>
          <w:rFonts w:ascii="Tahoma"/>
          <w:sz w:val="20"/>
        </w:rPr>
      </w:pPr>
    </w:p>
    <w:p w14:paraId="6BF3065B"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5552" behindDoc="1" locked="0" layoutInCell="1" allowOverlap="1" wp14:anchorId="7361F440" wp14:editId="0FE42487">
                <wp:simplePos x="0" y="0"/>
                <wp:positionH relativeFrom="page">
                  <wp:posOffset>462915</wp:posOffset>
                </wp:positionH>
                <wp:positionV relativeFrom="paragraph">
                  <wp:posOffset>128270</wp:posOffset>
                </wp:positionV>
                <wp:extent cx="6858000" cy="1270"/>
                <wp:effectExtent l="0" t="0" r="0" b="0"/>
                <wp:wrapTopAndBottom/>
                <wp:docPr id="35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695C2" id="Freeform 166" o:spid="_x0000_s1026" style="position:absolute;margin-left:36.45pt;margin-top:10.1pt;width:540pt;height:.1pt;z-index:-25126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1BCSo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6547D3CE" w14:textId="77777777" w:rsidR="00703AA4" w:rsidRDefault="00703AA4">
      <w:pPr>
        <w:pStyle w:val="BodyText"/>
        <w:rPr>
          <w:rFonts w:ascii="Tahoma"/>
          <w:sz w:val="20"/>
        </w:rPr>
      </w:pPr>
    </w:p>
    <w:p w14:paraId="0F9584B1"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6576" behindDoc="1" locked="0" layoutInCell="1" allowOverlap="1" wp14:anchorId="3E5A0A76" wp14:editId="1F502C48">
                <wp:simplePos x="0" y="0"/>
                <wp:positionH relativeFrom="page">
                  <wp:posOffset>462915</wp:posOffset>
                </wp:positionH>
                <wp:positionV relativeFrom="paragraph">
                  <wp:posOffset>128270</wp:posOffset>
                </wp:positionV>
                <wp:extent cx="6858000" cy="1270"/>
                <wp:effectExtent l="0" t="0" r="0" b="0"/>
                <wp:wrapTopAndBottom/>
                <wp:docPr id="352"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396B" id="Freeform 165" o:spid="_x0000_s1026" style="position:absolute;margin-left:36.45pt;margin-top:10.1pt;width:540pt;height:.1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EQBOTW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761041A1" w14:textId="77777777" w:rsidR="00703AA4" w:rsidRDefault="00703AA4">
      <w:pPr>
        <w:pStyle w:val="BodyText"/>
        <w:rPr>
          <w:rFonts w:ascii="Tahoma"/>
          <w:sz w:val="20"/>
        </w:rPr>
      </w:pPr>
    </w:p>
    <w:p w14:paraId="68B2BAB1"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7600" behindDoc="1" locked="0" layoutInCell="1" allowOverlap="1" wp14:anchorId="61BF90B5" wp14:editId="0D1F65B2">
                <wp:simplePos x="0" y="0"/>
                <wp:positionH relativeFrom="page">
                  <wp:posOffset>462915</wp:posOffset>
                </wp:positionH>
                <wp:positionV relativeFrom="paragraph">
                  <wp:posOffset>128270</wp:posOffset>
                </wp:positionV>
                <wp:extent cx="6858000" cy="1270"/>
                <wp:effectExtent l="0" t="0" r="0" b="0"/>
                <wp:wrapTopAndBottom/>
                <wp:docPr id="351"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B1490" id="Freeform 164" o:spid="_x0000_s1026" style="position:absolute;margin-left:36.45pt;margin-top:10.1pt;width:540pt;height:.1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HvkfL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2BB10639" w14:textId="77777777" w:rsidR="00703AA4" w:rsidRDefault="00703AA4">
      <w:pPr>
        <w:pStyle w:val="BodyText"/>
        <w:rPr>
          <w:rFonts w:ascii="Tahoma"/>
          <w:sz w:val="20"/>
        </w:rPr>
      </w:pPr>
    </w:p>
    <w:p w14:paraId="41487E17"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8624" behindDoc="1" locked="0" layoutInCell="1" allowOverlap="1" wp14:anchorId="088D0D66" wp14:editId="2647AA38">
                <wp:simplePos x="0" y="0"/>
                <wp:positionH relativeFrom="page">
                  <wp:posOffset>462915</wp:posOffset>
                </wp:positionH>
                <wp:positionV relativeFrom="paragraph">
                  <wp:posOffset>128270</wp:posOffset>
                </wp:positionV>
                <wp:extent cx="6858000" cy="1270"/>
                <wp:effectExtent l="0" t="0" r="0" b="0"/>
                <wp:wrapTopAndBottom/>
                <wp:docPr id="350"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3961" id="Freeform 163" o:spid="_x0000_s1026" style="position:absolute;margin-left:36.45pt;margin-top:10.1pt;width:540pt;height:.1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GcMctS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151A19D7" w14:textId="77777777" w:rsidR="00703AA4" w:rsidRDefault="00703AA4">
      <w:pPr>
        <w:pStyle w:val="BodyText"/>
        <w:rPr>
          <w:rFonts w:ascii="Tahoma"/>
          <w:sz w:val="20"/>
        </w:rPr>
      </w:pPr>
    </w:p>
    <w:p w14:paraId="255E0CA6"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59648" behindDoc="1" locked="0" layoutInCell="1" allowOverlap="1" wp14:anchorId="2659E79C" wp14:editId="6217072A">
                <wp:simplePos x="0" y="0"/>
                <wp:positionH relativeFrom="page">
                  <wp:posOffset>462915</wp:posOffset>
                </wp:positionH>
                <wp:positionV relativeFrom="paragraph">
                  <wp:posOffset>128270</wp:posOffset>
                </wp:positionV>
                <wp:extent cx="6858000" cy="1270"/>
                <wp:effectExtent l="0" t="0" r="0" b="0"/>
                <wp:wrapTopAndBottom/>
                <wp:docPr id="349"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B71B5" id="Freeform 162" o:spid="_x0000_s1026" style="position:absolute;margin-left:36.45pt;margin-top:10.1pt;width:540pt;height:.1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AiNFmS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2417F0FB" w14:textId="77777777" w:rsidR="00703AA4" w:rsidRDefault="00703AA4">
      <w:pPr>
        <w:pStyle w:val="BodyText"/>
        <w:rPr>
          <w:rFonts w:ascii="Tahoma"/>
          <w:sz w:val="20"/>
        </w:rPr>
      </w:pPr>
    </w:p>
    <w:p w14:paraId="45849B42"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60672" behindDoc="1" locked="0" layoutInCell="1" allowOverlap="1" wp14:anchorId="287AB8A4" wp14:editId="070A3204">
                <wp:simplePos x="0" y="0"/>
                <wp:positionH relativeFrom="page">
                  <wp:posOffset>462915</wp:posOffset>
                </wp:positionH>
                <wp:positionV relativeFrom="paragraph">
                  <wp:posOffset>128270</wp:posOffset>
                </wp:positionV>
                <wp:extent cx="6858000" cy="1270"/>
                <wp:effectExtent l="0" t="0" r="0" b="0"/>
                <wp:wrapTopAndBottom/>
                <wp:docPr id="348"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8049" id="Freeform 161" o:spid="_x0000_s1026" style="position:absolute;margin-left:36.45pt;margin-top:10.1pt;width:540pt;height:.1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LmIC/m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0B451729" w14:textId="77777777" w:rsidR="00703AA4" w:rsidRDefault="00703AA4">
      <w:pPr>
        <w:pStyle w:val="BodyText"/>
        <w:rPr>
          <w:rFonts w:ascii="Tahoma"/>
          <w:sz w:val="20"/>
        </w:rPr>
      </w:pPr>
    </w:p>
    <w:p w14:paraId="74962DBF"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61696" behindDoc="1" locked="0" layoutInCell="1" allowOverlap="1" wp14:anchorId="2D2D6D0A" wp14:editId="42BCEB34">
                <wp:simplePos x="0" y="0"/>
                <wp:positionH relativeFrom="page">
                  <wp:posOffset>462915</wp:posOffset>
                </wp:positionH>
                <wp:positionV relativeFrom="paragraph">
                  <wp:posOffset>128270</wp:posOffset>
                </wp:positionV>
                <wp:extent cx="6858000" cy="1270"/>
                <wp:effectExtent l="0" t="0" r="0" b="0"/>
                <wp:wrapTopAndBottom/>
                <wp:docPr id="34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1E1D8" id="Freeform 160" o:spid="_x0000_s1026" style="position:absolute;margin-left:36.45pt;margin-top:10.1pt;width:540pt;height:.1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ClckXK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4065FEE2" w14:textId="77777777" w:rsidR="00703AA4" w:rsidRDefault="00703AA4">
      <w:pPr>
        <w:pStyle w:val="BodyText"/>
        <w:rPr>
          <w:rFonts w:ascii="Tahoma"/>
          <w:sz w:val="20"/>
        </w:rPr>
      </w:pPr>
    </w:p>
    <w:p w14:paraId="23EFFFBE"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62720" behindDoc="1" locked="0" layoutInCell="1" allowOverlap="1" wp14:anchorId="64980A2C" wp14:editId="37CB237C">
                <wp:simplePos x="0" y="0"/>
                <wp:positionH relativeFrom="page">
                  <wp:posOffset>462915</wp:posOffset>
                </wp:positionH>
                <wp:positionV relativeFrom="paragraph">
                  <wp:posOffset>128270</wp:posOffset>
                </wp:positionV>
                <wp:extent cx="6858000" cy="1270"/>
                <wp:effectExtent l="0" t="0" r="0" b="0"/>
                <wp:wrapTopAndBottom/>
                <wp:docPr id="346"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4E9D" id="Freeform 159" o:spid="_x0000_s1026" style="position:absolute;margin-left:36.45pt;margin-top:10.1pt;width:540pt;height:.1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BcgyWQ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4932D51E" w14:textId="77777777" w:rsidR="00703AA4" w:rsidRDefault="00703AA4">
      <w:pPr>
        <w:pStyle w:val="BodyText"/>
        <w:rPr>
          <w:rFonts w:ascii="Tahoma"/>
          <w:sz w:val="20"/>
        </w:rPr>
      </w:pPr>
    </w:p>
    <w:p w14:paraId="3E26C979"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63744" behindDoc="1" locked="0" layoutInCell="1" allowOverlap="1" wp14:anchorId="071D1C4D" wp14:editId="02D357B2">
                <wp:simplePos x="0" y="0"/>
                <wp:positionH relativeFrom="page">
                  <wp:posOffset>462915</wp:posOffset>
                </wp:positionH>
                <wp:positionV relativeFrom="paragraph">
                  <wp:posOffset>128270</wp:posOffset>
                </wp:positionV>
                <wp:extent cx="6858000" cy="1270"/>
                <wp:effectExtent l="0" t="0" r="0" b="0"/>
                <wp:wrapTopAndBottom/>
                <wp:docPr id="345"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C101" id="Freeform 158" o:spid="_x0000_s1026" style="position:absolute;margin-left:36.45pt;margin-top:10.1pt;width:540pt;height:.1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fPFtu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710BFE2C" w14:textId="77777777" w:rsidR="00703AA4" w:rsidRDefault="00703AA4">
      <w:pPr>
        <w:pStyle w:val="BodyText"/>
        <w:rPr>
          <w:rFonts w:ascii="Tahoma"/>
          <w:sz w:val="20"/>
        </w:rPr>
      </w:pPr>
    </w:p>
    <w:p w14:paraId="7422C84E"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64768" behindDoc="1" locked="0" layoutInCell="1" allowOverlap="1" wp14:anchorId="00D7F11B" wp14:editId="77493714">
                <wp:simplePos x="0" y="0"/>
                <wp:positionH relativeFrom="page">
                  <wp:posOffset>462915</wp:posOffset>
                </wp:positionH>
                <wp:positionV relativeFrom="paragraph">
                  <wp:posOffset>128270</wp:posOffset>
                </wp:positionV>
                <wp:extent cx="6858000" cy="1270"/>
                <wp:effectExtent l="0" t="0" r="0" b="0"/>
                <wp:wrapTopAndBottom/>
                <wp:docPr id="34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3FD4" id="Freeform 157" o:spid="_x0000_s1026" style="position:absolute;margin-left:36.45pt;margin-top:10.1pt;width:540pt;height:.1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Ac5k6u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756B4EF2" w14:textId="77777777" w:rsidR="00703AA4" w:rsidRDefault="00703AA4">
      <w:pPr>
        <w:pStyle w:val="BodyText"/>
        <w:rPr>
          <w:rFonts w:ascii="Tahoma"/>
          <w:sz w:val="20"/>
        </w:rPr>
      </w:pPr>
    </w:p>
    <w:p w14:paraId="30C0886F"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65792" behindDoc="1" locked="0" layoutInCell="1" allowOverlap="1" wp14:anchorId="4ED2F9CA" wp14:editId="0EC5870A">
                <wp:simplePos x="0" y="0"/>
                <wp:positionH relativeFrom="page">
                  <wp:posOffset>462915</wp:posOffset>
                </wp:positionH>
                <wp:positionV relativeFrom="paragraph">
                  <wp:posOffset>128270</wp:posOffset>
                </wp:positionV>
                <wp:extent cx="6858000" cy="1270"/>
                <wp:effectExtent l="0" t="0" r="0" b="0"/>
                <wp:wrapTopAndBottom/>
                <wp:docPr id="343"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49667" id="Freeform 156" o:spid="_x0000_s1026" style="position:absolute;margin-left:36.45pt;margin-top:10.1pt;width:540pt;height:.1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653EE12A" w14:textId="77777777" w:rsidR="00703AA4" w:rsidRDefault="00703AA4">
      <w:pPr>
        <w:pStyle w:val="BodyText"/>
        <w:rPr>
          <w:rFonts w:ascii="Tahoma"/>
          <w:sz w:val="20"/>
        </w:rPr>
      </w:pPr>
    </w:p>
    <w:p w14:paraId="3850F61A"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66816" behindDoc="1" locked="0" layoutInCell="1" allowOverlap="1" wp14:anchorId="4ADA3724" wp14:editId="308235DF">
                <wp:simplePos x="0" y="0"/>
                <wp:positionH relativeFrom="page">
                  <wp:posOffset>462915</wp:posOffset>
                </wp:positionH>
                <wp:positionV relativeFrom="paragraph">
                  <wp:posOffset>128270</wp:posOffset>
                </wp:positionV>
                <wp:extent cx="6858000" cy="1270"/>
                <wp:effectExtent l="0" t="0" r="0" b="0"/>
                <wp:wrapTopAndBottom/>
                <wp:docPr id="34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3954" id="Freeform 155" o:spid="_x0000_s1026" style="position:absolute;margin-left:36.45pt;margin-top:10.1pt;width:540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FufwomtAgAAwg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14FE283A" w14:textId="77777777" w:rsidR="00703AA4" w:rsidRDefault="00703AA4">
      <w:pPr>
        <w:pStyle w:val="BodyText"/>
        <w:rPr>
          <w:rFonts w:ascii="Tahoma"/>
          <w:sz w:val="20"/>
        </w:rPr>
      </w:pPr>
    </w:p>
    <w:p w14:paraId="7559F84F" w14:textId="77777777" w:rsidR="00703AA4" w:rsidRDefault="00703AA4">
      <w:pPr>
        <w:pStyle w:val="BodyText"/>
        <w:spacing w:before="10"/>
        <w:rPr>
          <w:rFonts w:ascii="Tahoma"/>
        </w:rPr>
      </w:pPr>
    </w:p>
    <w:p w14:paraId="1797D43B" w14:textId="77777777" w:rsidR="00703AA4" w:rsidRDefault="00462051">
      <w:pPr>
        <w:pStyle w:val="BodyText"/>
        <w:spacing w:line="20" w:lineRule="exact"/>
        <w:ind w:left="529"/>
        <w:rPr>
          <w:rFonts w:ascii="Tahoma"/>
          <w:sz w:val="2"/>
        </w:rPr>
      </w:pPr>
      <w:r>
        <w:rPr>
          <w:rFonts w:ascii="Tahoma"/>
          <w:noProof/>
          <w:sz w:val="2"/>
        </w:rPr>
        <mc:AlternateContent>
          <mc:Choice Requires="wpg">
            <w:drawing>
              <wp:inline distT="0" distB="0" distL="0" distR="0" wp14:anchorId="0E598508" wp14:editId="1B512F4B">
                <wp:extent cx="6870065" cy="12700"/>
                <wp:effectExtent l="9525" t="0" r="6985" b="6350"/>
                <wp:docPr id="34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341" name="Line 154"/>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CE6106" id="Group 153"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">
                <v:line id="Line 154"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" strokeweight=".96pt"/>
                <w10:anchorlock/>
              </v:group>
            </w:pict>
          </mc:Fallback>
        </mc:AlternateContent>
      </w:r>
    </w:p>
    <w:p w14:paraId="36B593B5" w14:textId="77777777" w:rsidR="00703AA4" w:rsidRDefault="00703AA4">
      <w:pPr>
        <w:spacing w:line="20" w:lineRule="exact"/>
        <w:rPr>
          <w:rFonts w:ascii="Tahoma"/>
          <w:sz w:val="2"/>
        </w:rPr>
        <w:sectPr w:rsidR="00703AA4">
          <w:headerReference w:type="default" r:id="rId77"/>
          <w:footerReference w:type="default" r:id="rId78"/>
          <w:pgSz w:w="12240" w:h="15840"/>
          <w:pgMar w:top="960" w:right="200" w:bottom="0" w:left="180" w:header="477" w:footer="0" w:gutter="0"/>
          <w:pgNumType w:start="5"/>
          <w:cols w:space="720"/>
        </w:sectPr>
      </w:pPr>
    </w:p>
    <w:p w14:paraId="6EF04A09" w14:textId="77777777" w:rsidR="00703AA4" w:rsidRDefault="00703AA4">
      <w:pPr>
        <w:pStyle w:val="BodyText"/>
        <w:rPr>
          <w:rFonts w:ascii="Tahoma"/>
          <w:sz w:val="12"/>
        </w:rPr>
      </w:pPr>
    </w:p>
    <w:p w14:paraId="13553FD2" w14:textId="77777777" w:rsidR="00703AA4" w:rsidRDefault="00703AA4">
      <w:pPr>
        <w:pStyle w:val="BodyText"/>
        <w:spacing w:before="7"/>
        <w:rPr>
          <w:rFonts w:ascii="Tahoma"/>
          <w:sz w:val="17"/>
        </w:rPr>
      </w:pPr>
    </w:p>
    <w:p w14:paraId="487E1B34" w14:textId="77777777" w:rsidR="00703AA4" w:rsidRDefault="00A71C46">
      <w:pPr>
        <w:ind w:left="548"/>
        <w:rPr>
          <w:sz w:val="11"/>
        </w:rPr>
      </w:pPr>
      <w:r>
        <w:rPr>
          <w:w w:val="105"/>
          <w:sz w:val="11"/>
        </w:rPr>
        <w:t>832055 10-29-18</w:t>
      </w:r>
    </w:p>
    <w:p w14:paraId="28E67169" w14:textId="77777777" w:rsidR="00703AA4" w:rsidRDefault="00A71C46">
      <w:pPr>
        <w:pStyle w:val="BodyText"/>
        <w:spacing w:before="89"/>
        <w:ind w:left="3893"/>
      </w:pPr>
      <w:r>
        <w:br w:type="column"/>
      </w:r>
      <w:r>
        <w:rPr>
          <w:w w:val="110"/>
        </w:rPr>
        <w:t>Schedule D (Form 990) 2018</w:t>
      </w:r>
    </w:p>
    <w:p w14:paraId="2B99829E" w14:textId="77777777" w:rsidR="00703AA4" w:rsidRDefault="00703AA4">
      <w:pPr>
        <w:pStyle w:val="BodyText"/>
        <w:spacing w:before="6"/>
        <w:rPr>
          <w:sz w:val="18"/>
        </w:rPr>
      </w:pPr>
    </w:p>
    <w:p w14:paraId="3B34A717" w14:textId="77777777" w:rsidR="00703AA4" w:rsidRDefault="00A71C46">
      <w:pPr>
        <w:pStyle w:val="Heading1"/>
        <w:spacing w:before="0" w:line="225" w:lineRule="exact"/>
        <w:ind w:left="548"/>
      </w:pPr>
      <w:r>
        <w:rPr>
          <w:w w:val="135"/>
        </w:rPr>
        <w:t>32</w:t>
      </w:r>
    </w:p>
    <w:p w14:paraId="6DFADFF7" w14:textId="77777777" w:rsidR="00703AA4" w:rsidRDefault="00703AA4">
      <w:pPr>
        <w:spacing w:line="225" w:lineRule="exact"/>
        <w:sectPr w:rsidR="00703AA4">
          <w:type w:val="continuous"/>
          <w:pgSz w:w="12240" w:h="15840"/>
          <w:pgMar w:top="680" w:right="200" w:bottom="480" w:left="180" w:header="720" w:footer="720" w:gutter="0"/>
          <w:cols w:num="2" w:space="720" w:equalWidth="0">
            <w:col w:w="1519" w:space="3800"/>
            <w:col w:w="6541"/>
          </w:cols>
        </w:sectPr>
      </w:pPr>
    </w:p>
    <w:p w14:paraId="4C6EF2ED" w14:textId="77777777" w:rsidR="00703AA4" w:rsidRDefault="00A71C46">
      <w:pPr>
        <w:tabs>
          <w:tab w:val="left" w:pos="5439"/>
          <w:tab w:val="left" w:pos="11617"/>
        </w:tabs>
        <w:spacing w:before="15"/>
        <w:ind w:left="104"/>
        <w:rPr>
          <w:rFonts w:ascii="Tahoma"/>
          <w:sz w:val="19"/>
        </w:rPr>
      </w:pPr>
      <w:r>
        <w:rPr>
          <w:rFonts w:ascii="Tahoma"/>
          <w:w w:val="135"/>
          <w:sz w:val="19"/>
        </w:rPr>
        <w:t>14350228</w:t>
      </w:r>
      <w:r>
        <w:rPr>
          <w:rFonts w:ascii="Tahoma"/>
          <w:spacing w:val="62"/>
          <w:w w:val="135"/>
          <w:sz w:val="19"/>
        </w:rPr>
        <w:t xml:space="preserve"> </w:t>
      </w:r>
      <w:r>
        <w:rPr>
          <w:rFonts w:ascii="Tahoma"/>
          <w:w w:val="135"/>
          <w:sz w:val="19"/>
        </w:rPr>
        <w:t>755817</w:t>
      </w:r>
      <w:r>
        <w:rPr>
          <w:rFonts w:ascii="Tahoma"/>
          <w:spacing w:val="62"/>
          <w:w w:val="135"/>
          <w:sz w:val="19"/>
        </w:rPr>
        <w:t xml:space="preserve"> </w:t>
      </w:r>
      <w:r>
        <w:rPr>
          <w:rFonts w:ascii="Tahoma"/>
          <w:w w:val="135"/>
          <w:sz w:val="19"/>
        </w:rPr>
        <w:t>07162</w:t>
      </w:r>
      <w:r>
        <w:rPr>
          <w:rFonts w:ascii="Tahoma"/>
          <w:w w:val="135"/>
          <w:sz w:val="19"/>
        </w:rPr>
        <w:tab/>
        <w:t>2018.05050 MICHIGAN PROTECTION AND</w:t>
      </w:r>
      <w:r>
        <w:rPr>
          <w:rFonts w:ascii="Tahoma"/>
          <w:spacing w:val="76"/>
          <w:w w:val="135"/>
          <w:sz w:val="19"/>
        </w:rPr>
        <w:t xml:space="preserve"> </w:t>
      </w:r>
      <w:r>
        <w:rPr>
          <w:rFonts w:ascii="Tahoma"/>
          <w:w w:val="135"/>
          <w:sz w:val="19"/>
        </w:rPr>
        <w:t>A</w:t>
      </w:r>
      <w:r>
        <w:rPr>
          <w:rFonts w:ascii="Tahoma"/>
          <w:spacing w:val="20"/>
          <w:w w:val="135"/>
          <w:sz w:val="19"/>
        </w:rPr>
        <w:t xml:space="preserve"> </w:t>
      </w:r>
      <w:r>
        <w:rPr>
          <w:rFonts w:ascii="Tahoma"/>
          <w:w w:val="135"/>
          <w:sz w:val="19"/>
        </w:rPr>
        <w:t>07162</w:t>
      </w:r>
      <w:r>
        <w:rPr>
          <w:rFonts w:ascii="Tahoma"/>
          <w:w w:val="135"/>
          <w:sz w:val="19"/>
          <w:u w:val="single"/>
        </w:rPr>
        <w:t xml:space="preserve"> </w:t>
      </w:r>
      <w:r>
        <w:rPr>
          <w:rFonts w:ascii="Tahoma"/>
          <w:w w:val="135"/>
          <w:sz w:val="19"/>
          <w:u w:val="single"/>
        </w:rPr>
        <w:tab/>
      </w:r>
      <w:r>
        <w:rPr>
          <w:rFonts w:ascii="Tahoma"/>
          <w:w w:val="135"/>
          <w:sz w:val="19"/>
        </w:rPr>
        <w:t>1</w:t>
      </w:r>
    </w:p>
    <w:p w14:paraId="576A5306" w14:textId="77777777" w:rsidR="00703AA4" w:rsidRDefault="00703AA4">
      <w:pPr>
        <w:rPr>
          <w:rFonts w:ascii="Tahoma"/>
          <w:sz w:val="19"/>
        </w:rPr>
        <w:sectPr w:rsidR="00703AA4">
          <w:type w:val="continuous"/>
          <w:pgSz w:w="12240" w:h="15840"/>
          <w:pgMar w:top="680" w:right="200" w:bottom="480" w:left="180" w:header="720" w:footer="720" w:gutter="0"/>
          <w:cols w:space="720"/>
        </w:sectPr>
      </w:pPr>
    </w:p>
    <w:tbl>
      <w:tblPr>
        <w:tblW w:w="0" w:type="auto"/>
        <w:tblInd w:w="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1008"/>
        <w:gridCol w:w="6552"/>
        <w:gridCol w:w="792"/>
        <w:gridCol w:w="432"/>
        <w:gridCol w:w="432"/>
        <w:gridCol w:w="432"/>
        <w:gridCol w:w="437"/>
      </w:tblGrid>
      <w:tr w:rsidR="00703AA4" w14:paraId="35A70BFF" w14:textId="77777777">
        <w:trPr>
          <w:trHeight w:val="239"/>
        </w:trPr>
        <w:tc>
          <w:tcPr>
            <w:tcW w:w="1728" w:type="dxa"/>
            <w:gridSpan w:val="2"/>
            <w:vMerge w:val="restart"/>
            <w:tcBorders>
              <w:top w:val="nil"/>
              <w:left w:val="nil"/>
            </w:tcBorders>
          </w:tcPr>
          <w:p w14:paraId="250000B9" w14:textId="77777777" w:rsidR="00703AA4" w:rsidRDefault="00A71C46">
            <w:pPr>
              <w:pStyle w:val="TableParagraph"/>
              <w:spacing w:before="57"/>
              <w:ind w:left="9"/>
              <w:rPr>
                <w:sz w:val="19"/>
              </w:rPr>
            </w:pPr>
            <w:r>
              <w:rPr>
                <w:w w:val="110"/>
                <w:sz w:val="19"/>
              </w:rPr>
              <w:t>SCHEDULE J</w:t>
            </w:r>
          </w:p>
          <w:p w14:paraId="0C287022" w14:textId="77777777" w:rsidR="00703AA4" w:rsidRDefault="00A71C46">
            <w:pPr>
              <w:pStyle w:val="TableParagraph"/>
              <w:spacing w:before="21"/>
              <w:ind w:left="9"/>
              <w:rPr>
                <w:sz w:val="19"/>
              </w:rPr>
            </w:pPr>
            <w:r>
              <w:rPr>
                <w:w w:val="105"/>
                <w:sz w:val="19"/>
              </w:rPr>
              <w:t>(Form 990)</w:t>
            </w:r>
          </w:p>
          <w:p w14:paraId="0662814D" w14:textId="77777777" w:rsidR="00703AA4" w:rsidRDefault="00703AA4">
            <w:pPr>
              <w:pStyle w:val="TableParagraph"/>
              <w:rPr>
                <w:rFonts w:ascii="Tahoma"/>
                <w:sz w:val="20"/>
              </w:rPr>
            </w:pPr>
          </w:p>
          <w:p w14:paraId="0C071C40" w14:textId="77777777" w:rsidR="00703AA4" w:rsidRDefault="00A71C46">
            <w:pPr>
              <w:pStyle w:val="TableParagraph"/>
              <w:spacing w:before="168" w:line="140" w:lineRule="atLeast"/>
              <w:ind w:left="9" w:right="276"/>
              <w:rPr>
                <w:sz w:val="11"/>
              </w:rPr>
            </w:pPr>
            <w:r>
              <w:rPr>
                <w:w w:val="105"/>
                <w:sz w:val="11"/>
              </w:rPr>
              <w:t>Department of the Treasury Internal Revenue Service</w:t>
            </w:r>
          </w:p>
        </w:tc>
        <w:tc>
          <w:tcPr>
            <w:tcW w:w="7344" w:type="dxa"/>
            <w:gridSpan w:val="2"/>
            <w:vMerge w:val="restart"/>
            <w:tcBorders>
              <w:top w:val="nil"/>
            </w:tcBorders>
          </w:tcPr>
          <w:p w14:paraId="07D37C59" w14:textId="77777777" w:rsidR="00703AA4" w:rsidRDefault="00A71C46">
            <w:pPr>
              <w:pStyle w:val="TableParagraph"/>
              <w:spacing w:line="301" w:lineRule="exact"/>
              <w:ind w:left="421" w:right="391"/>
              <w:jc w:val="center"/>
              <w:rPr>
                <w:sz w:val="27"/>
              </w:rPr>
            </w:pPr>
            <w:r>
              <w:rPr>
                <w:w w:val="115"/>
                <w:sz w:val="27"/>
              </w:rPr>
              <w:t>Compensation Information</w:t>
            </w:r>
          </w:p>
          <w:p w14:paraId="5756258B" w14:textId="77777777" w:rsidR="00703AA4" w:rsidRDefault="00A71C46">
            <w:pPr>
              <w:pStyle w:val="TableParagraph"/>
              <w:spacing w:before="51" w:line="232" w:lineRule="auto"/>
              <w:ind w:left="940" w:right="964"/>
              <w:jc w:val="center"/>
              <w:rPr>
                <w:sz w:val="15"/>
              </w:rPr>
            </w:pPr>
            <w:r>
              <w:rPr>
                <w:w w:val="115"/>
                <w:sz w:val="15"/>
              </w:rPr>
              <w:t xml:space="preserve">For certain Officers, Directors, Trustees, Key Employees, and </w:t>
            </w:r>
            <w:r>
              <w:rPr>
                <w:spacing w:val="-3"/>
                <w:w w:val="115"/>
                <w:sz w:val="15"/>
              </w:rPr>
              <w:t xml:space="preserve">Highest </w:t>
            </w:r>
            <w:r>
              <w:rPr>
                <w:w w:val="115"/>
                <w:sz w:val="15"/>
              </w:rPr>
              <w:t>Compensated Employees</w:t>
            </w:r>
          </w:p>
          <w:p w14:paraId="1EEB1CB7" w14:textId="77777777" w:rsidR="00703AA4" w:rsidRDefault="00A71C46">
            <w:pPr>
              <w:pStyle w:val="TableParagraph"/>
              <w:spacing w:line="180" w:lineRule="exact"/>
              <w:ind w:left="49" w:right="277"/>
              <w:jc w:val="center"/>
              <w:rPr>
                <w:sz w:val="15"/>
              </w:rPr>
            </w:pPr>
            <w:r>
              <w:rPr>
                <w:w w:val="385"/>
                <w:sz w:val="15"/>
              </w:rPr>
              <w:t>|</w:t>
            </w:r>
            <w:r>
              <w:rPr>
                <w:spacing w:val="-135"/>
                <w:w w:val="385"/>
                <w:sz w:val="15"/>
              </w:rPr>
              <w:t xml:space="preserve"> </w:t>
            </w:r>
            <w:r>
              <w:rPr>
                <w:w w:val="125"/>
                <w:position w:val="1"/>
                <w:sz w:val="15"/>
              </w:rPr>
              <w:t>Complete if the organization answered "Yes" on Form 990, Part IV, line 23.</w:t>
            </w:r>
          </w:p>
          <w:p w14:paraId="3CB95C71" w14:textId="77777777" w:rsidR="00703AA4" w:rsidRDefault="00A71C46">
            <w:pPr>
              <w:pStyle w:val="TableParagraph"/>
              <w:spacing w:before="20"/>
              <w:ind w:left="325" w:right="500"/>
              <w:jc w:val="center"/>
              <w:rPr>
                <w:sz w:val="15"/>
              </w:rPr>
            </w:pPr>
            <w:r>
              <w:rPr>
                <w:w w:val="385"/>
                <w:sz w:val="15"/>
              </w:rPr>
              <w:t>|</w:t>
            </w:r>
            <w:r>
              <w:rPr>
                <w:spacing w:val="-136"/>
                <w:w w:val="385"/>
                <w:sz w:val="15"/>
              </w:rPr>
              <w:t xml:space="preserve"> </w:t>
            </w:r>
            <w:r>
              <w:rPr>
                <w:w w:val="125"/>
                <w:sz w:val="15"/>
              </w:rPr>
              <w:t>Attach to Form 990.</w:t>
            </w:r>
          </w:p>
          <w:p w14:paraId="2E1C2B3A" w14:textId="77777777" w:rsidR="00703AA4" w:rsidRDefault="00A71C46">
            <w:pPr>
              <w:pStyle w:val="TableParagraph"/>
              <w:spacing w:before="9" w:line="111" w:lineRule="exact"/>
              <w:ind w:left="421" w:right="448"/>
              <w:jc w:val="center"/>
              <w:rPr>
                <w:sz w:val="15"/>
              </w:rPr>
            </w:pPr>
            <w:r>
              <w:rPr>
                <w:w w:val="385"/>
                <w:sz w:val="15"/>
              </w:rPr>
              <w:t>|</w:t>
            </w:r>
            <w:r>
              <w:rPr>
                <w:spacing w:val="-131"/>
                <w:w w:val="385"/>
                <w:sz w:val="15"/>
              </w:rPr>
              <w:t xml:space="preserve"> </w:t>
            </w:r>
            <w:r>
              <w:rPr>
                <w:w w:val="125"/>
                <w:sz w:val="15"/>
              </w:rPr>
              <w:t xml:space="preserve">Go to </w:t>
            </w:r>
            <w:hyperlink r:id="rId79">
              <w:r>
                <w:rPr>
                  <w:w w:val="125"/>
                  <w:sz w:val="15"/>
                </w:rPr>
                <w:t xml:space="preserve">www.irs.gov/Form990 </w:t>
              </w:r>
            </w:hyperlink>
            <w:r>
              <w:rPr>
                <w:w w:val="125"/>
                <w:sz w:val="15"/>
              </w:rPr>
              <w:t>for instructions and the latest information.</w:t>
            </w:r>
          </w:p>
        </w:tc>
        <w:tc>
          <w:tcPr>
            <w:tcW w:w="1733" w:type="dxa"/>
            <w:gridSpan w:val="4"/>
            <w:tcBorders>
              <w:top w:val="nil"/>
              <w:right w:val="nil"/>
            </w:tcBorders>
          </w:tcPr>
          <w:p w14:paraId="09B31130" w14:textId="77777777" w:rsidR="00703AA4" w:rsidRDefault="00A71C46">
            <w:pPr>
              <w:pStyle w:val="TableParagraph"/>
              <w:spacing w:before="74"/>
              <w:ind w:left="306"/>
              <w:rPr>
                <w:sz w:val="11"/>
              </w:rPr>
            </w:pPr>
            <w:r>
              <w:rPr>
                <w:w w:val="105"/>
                <w:sz w:val="11"/>
              </w:rPr>
              <w:t>OMB No. 1545-0047</w:t>
            </w:r>
          </w:p>
        </w:tc>
      </w:tr>
      <w:tr w:rsidR="00703AA4" w14:paraId="3C8C9E96" w14:textId="77777777">
        <w:trPr>
          <w:trHeight w:val="464"/>
        </w:trPr>
        <w:tc>
          <w:tcPr>
            <w:tcW w:w="1728" w:type="dxa"/>
            <w:gridSpan w:val="2"/>
            <w:vMerge/>
            <w:tcBorders>
              <w:top w:val="nil"/>
              <w:left w:val="nil"/>
            </w:tcBorders>
          </w:tcPr>
          <w:p w14:paraId="6483F9E5" w14:textId="77777777" w:rsidR="00703AA4" w:rsidRDefault="00703AA4">
            <w:pPr>
              <w:rPr>
                <w:sz w:val="2"/>
                <w:szCs w:val="2"/>
              </w:rPr>
            </w:pPr>
          </w:p>
        </w:tc>
        <w:tc>
          <w:tcPr>
            <w:tcW w:w="7344" w:type="dxa"/>
            <w:gridSpan w:val="2"/>
            <w:vMerge/>
            <w:tcBorders>
              <w:top w:val="nil"/>
            </w:tcBorders>
          </w:tcPr>
          <w:p w14:paraId="3616B23D" w14:textId="77777777" w:rsidR="00703AA4" w:rsidRDefault="00703AA4">
            <w:pPr>
              <w:rPr>
                <w:sz w:val="2"/>
                <w:szCs w:val="2"/>
              </w:rPr>
            </w:pPr>
          </w:p>
        </w:tc>
        <w:tc>
          <w:tcPr>
            <w:tcW w:w="1733" w:type="dxa"/>
            <w:gridSpan w:val="4"/>
            <w:tcBorders>
              <w:bottom w:val="nil"/>
              <w:right w:val="nil"/>
            </w:tcBorders>
          </w:tcPr>
          <w:p w14:paraId="1FC0A527" w14:textId="77777777" w:rsidR="00703AA4" w:rsidRDefault="00A71C46">
            <w:pPr>
              <w:pStyle w:val="TableParagraph"/>
              <w:spacing w:line="445" w:lineRule="exact"/>
              <w:ind w:left="383"/>
              <w:rPr>
                <w:rFonts w:ascii="Tahoma"/>
                <w:sz w:val="47"/>
              </w:rPr>
            </w:pPr>
            <w:r>
              <w:rPr>
                <w:rFonts w:ascii="Tahoma"/>
                <w:sz w:val="47"/>
              </w:rPr>
              <w:t>2018</w:t>
            </w:r>
          </w:p>
        </w:tc>
      </w:tr>
      <w:tr w:rsidR="00703AA4" w14:paraId="2EEF4E61" w14:textId="77777777">
        <w:trPr>
          <w:trHeight w:val="455"/>
        </w:trPr>
        <w:tc>
          <w:tcPr>
            <w:tcW w:w="1728" w:type="dxa"/>
            <w:gridSpan w:val="2"/>
            <w:vMerge/>
            <w:tcBorders>
              <w:top w:val="nil"/>
              <w:left w:val="nil"/>
            </w:tcBorders>
          </w:tcPr>
          <w:p w14:paraId="79ACBD07" w14:textId="77777777" w:rsidR="00703AA4" w:rsidRDefault="00703AA4">
            <w:pPr>
              <w:rPr>
                <w:sz w:val="2"/>
                <w:szCs w:val="2"/>
              </w:rPr>
            </w:pPr>
          </w:p>
        </w:tc>
        <w:tc>
          <w:tcPr>
            <w:tcW w:w="7344" w:type="dxa"/>
            <w:gridSpan w:val="2"/>
            <w:vMerge/>
            <w:tcBorders>
              <w:top w:val="nil"/>
            </w:tcBorders>
          </w:tcPr>
          <w:p w14:paraId="72DC9BE4" w14:textId="77777777" w:rsidR="00703AA4" w:rsidRDefault="00703AA4">
            <w:pPr>
              <w:rPr>
                <w:sz w:val="2"/>
                <w:szCs w:val="2"/>
              </w:rPr>
            </w:pPr>
          </w:p>
        </w:tc>
        <w:tc>
          <w:tcPr>
            <w:tcW w:w="1733" w:type="dxa"/>
            <w:gridSpan w:val="4"/>
            <w:tcBorders>
              <w:top w:val="nil"/>
              <w:right w:val="nil"/>
            </w:tcBorders>
            <w:shd w:val="clear" w:color="auto" w:fill="D2D2D2"/>
          </w:tcPr>
          <w:p w14:paraId="14557ED4" w14:textId="77777777" w:rsidR="00703AA4" w:rsidRDefault="00A71C46">
            <w:pPr>
              <w:pStyle w:val="TableParagraph"/>
              <w:spacing w:before="76" w:line="180" w:lineRule="atLeast"/>
              <w:ind w:left="464" w:hanging="164"/>
              <w:rPr>
                <w:sz w:val="15"/>
              </w:rPr>
            </w:pPr>
            <w:r>
              <w:rPr>
                <w:w w:val="115"/>
                <w:sz w:val="15"/>
              </w:rPr>
              <w:t>Open to Public Inspection</w:t>
            </w:r>
          </w:p>
        </w:tc>
      </w:tr>
      <w:tr w:rsidR="00703AA4" w14:paraId="6F10BFD1" w14:textId="77777777">
        <w:trPr>
          <w:trHeight w:val="454"/>
        </w:trPr>
        <w:tc>
          <w:tcPr>
            <w:tcW w:w="8280" w:type="dxa"/>
            <w:gridSpan w:val="3"/>
            <w:tcBorders>
              <w:left w:val="nil"/>
            </w:tcBorders>
          </w:tcPr>
          <w:p w14:paraId="2D9E9E08" w14:textId="77777777" w:rsidR="00703AA4" w:rsidRDefault="00A71C46">
            <w:pPr>
              <w:pStyle w:val="TableParagraph"/>
              <w:tabs>
                <w:tab w:val="left" w:pos="2307"/>
              </w:tabs>
              <w:spacing w:line="221" w:lineRule="exact"/>
              <w:ind w:left="9"/>
              <w:rPr>
                <w:rFonts w:ascii="Tahoma"/>
                <w:sz w:val="19"/>
              </w:rPr>
            </w:pPr>
            <w:r>
              <w:rPr>
                <w:w w:val="115"/>
                <w:sz w:val="15"/>
              </w:rPr>
              <w:t>Name</w:t>
            </w:r>
            <w:r>
              <w:rPr>
                <w:spacing w:val="-28"/>
                <w:w w:val="115"/>
                <w:sz w:val="15"/>
              </w:rPr>
              <w:t xml:space="preserve"> </w:t>
            </w:r>
            <w:r>
              <w:rPr>
                <w:w w:val="115"/>
                <w:sz w:val="15"/>
              </w:rPr>
              <w:t>of</w:t>
            </w:r>
            <w:r>
              <w:rPr>
                <w:spacing w:val="-27"/>
                <w:w w:val="115"/>
                <w:sz w:val="15"/>
              </w:rPr>
              <w:t xml:space="preserve"> </w:t>
            </w:r>
            <w:r>
              <w:rPr>
                <w:w w:val="115"/>
                <w:sz w:val="15"/>
              </w:rPr>
              <w:t>the</w:t>
            </w:r>
            <w:r>
              <w:rPr>
                <w:spacing w:val="-27"/>
                <w:w w:val="115"/>
                <w:sz w:val="15"/>
              </w:rPr>
              <w:t xml:space="preserve"> </w:t>
            </w:r>
            <w:r>
              <w:rPr>
                <w:w w:val="115"/>
                <w:sz w:val="15"/>
              </w:rPr>
              <w:t>organization</w:t>
            </w:r>
            <w:r>
              <w:rPr>
                <w:w w:val="115"/>
                <w:sz w:val="15"/>
              </w:rPr>
              <w:tab/>
            </w:r>
            <w:r>
              <w:rPr>
                <w:rFonts w:ascii="Tahoma"/>
                <w:w w:val="120"/>
                <w:sz w:val="19"/>
              </w:rPr>
              <w:t>MICHIGAN</w:t>
            </w:r>
            <w:r>
              <w:rPr>
                <w:rFonts w:ascii="Tahoma"/>
                <w:spacing w:val="30"/>
                <w:w w:val="120"/>
                <w:sz w:val="19"/>
              </w:rPr>
              <w:t xml:space="preserve"> </w:t>
            </w:r>
            <w:r>
              <w:rPr>
                <w:rFonts w:ascii="Tahoma"/>
                <w:w w:val="120"/>
                <w:sz w:val="19"/>
              </w:rPr>
              <w:t>PROTECTION</w:t>
            </w:r>
            <w:r>
              <w:rPr>
                <w:rFonts w:ascii="Tahoma"/>
                <w:spacing w:val="31"/>
                <w:w w:val="120"/>
                <w:sz w:val="19"/>
              </w:rPr>
              <w:t xml:space="preserve"> </w:t>
            </w:r>
            <w:r>
              <w:rPr>
                <w:rFonts w:ascii="Tahoma"/>
                <w:w w:val="120"/>
                <w:sz w:val="19"/>
              </w:rPr>
              <w:t>AND</w:t>
            </w:r>
            <w:r>
              <w:rPr>
                <w:rFonts w:ascii="Tahoma"/>
                <w:spacing w:val="31"/>
                <w:w w:val="120"/>
                <w:sz w:val="19"/>
              </w:rPr>
              <w:t xml:space="preserve"> </w:t>
            </w:r>
            <w:r>
              <w:rPr>
                <w:rFonts w:ascii="Tahoma"/>
                <w:w w:val="120"/>
                <w:sz w:val="19"/>
              </w:rPr>
              <w:t>ADVOCACY</w:t>
            </w:r>
            <w:r>
              <w:rPr>
                <w:rFonts w:ascii="Tahoma"/>
                <w:spacing w:val="31"/>
                <w:w w:val="120"/>
                <w:sz w:val="19"/>
              </w:rPr>
              <w:t xml:space="preserve"> </w:t>
            </w:r>
            <w:r>
              <w:rPr>
                <w:rFonts w:ascii="Tahoma"/>
                <w:w w:val="120"/>
                <w:sz w:val="19"/>
              </w:rPr>
              <w:t>SERVICE</w:t>
            </w:r>
          </w:p>
          <w:p w14:paraId="392154A0" w14:textId="77777777" w:rsidR="00703AA4" w:rsidRDefault="00A71C46">
            <w:pPr>
              <w:pStyle w:val="TableParagraph"/>
              <w:spacing w:before="6" w:line="207" w:lineRule="exact"/>
              <w:ind w:left="2307"/>
              <w:rPr>
                <w:rFonts w:ascii="Tahoma"/>
                <w:sz w:val="19"/>
              </w:rPr>
            </w:pPr>
            <w:r>
              <w:rPr>
                <w:rFonts w:ascii="Tahoma"/>
                <w:w w:val="155"/>
                <w:sz w:val="19"/>
              </w:rPr>
              <w:t>INC.</w:t>
            </w:r>
          </w:p>
        </w:tc>
        <w:tc>
          <w:tcPr>
            <w:tcW w:w="2525" w:type="dxa"/>
            <w:gridSpan w:val="5"/>
            <w:tcBorders>
              <w:right w:val="nil"/>
            </w:tcBorders>
          </w:tcPr>
          <w:p w14:paraId="4EB84F0C" w14:textId="77777777" w:rsidR="00703AA4" w:rsidRDefault="00A71C46">
            <w:pPr>
              <w:pStyle w:val="TableParagraph"/>
              <w:spacing w:before="46"/>
              <w:ind w:left="71"/>
              <w:rPr>
                <w:sz w:val="15"/>
              </w:rPr>
            </w:pPr>
            <w:r>
              <w:rPr>
                <w:w w:val="115"/>
                <w:sz w:val="15"/>
              </w:rPr>
              <w:t>Employer identification number</w:t>
            </w:r>
          </w:p>
          <w:p w14:paraId="0FBD5FCC" w14:textId="77777777" w:rsidR="00703AA4" w:rsidRDefault="00A71C46">
            <w:pPr>
              <w:pStyle w:val="TableParagraph"/>
              <w:spacing w:before="9" w:line="207" w:lineRule="exact"/>
              <w:ind w:left="353"/>
              <w:rPr>
                <w:rFonts w:ascii="Tahoma"/>
                <w:sz w:val="19"/>
              </w:rPr>
            </w:pPr>
            <w:r>
              <w:rPr>
                <w:rFonts w:ascii="Tahoma"/>
                <w:w w:val="140"/>
                <w:sz w:val="19"/>
              </w:rPr>
              <w:t>38-2372756</w:t>
            </w:r>
          </w:p>
        </w:tc>
      </w:tr>
      <w:tr w:rsidR="00703AA4" w14:paraId="77FA8EC0" w14:textId="77777777">
        <w:trPr>
          <w:trHeight w:val="219"/>
        </w:trPr>
        <w:tc>
          <w:tcPr>
            <w:tcW w:w="720" w:type="dxa"/>
            <w:shd w:val="clear" w:color="auto" w:fill="D2D2D2"/>
          </w:tcPr>
          <w:p w14:paraId="709BA34B" w14:textId="77777777" w:rsidR="00703AA4" w:rsidRDefault="00A71C46">
            <w:pPr>
              <w:pStyle w:val="TableParagraph"/>
              <w:spacing w:before="23" w:line="177" w:lineRule="exact"/>
              <w:ind w:left="71"/>
              <w:rPr>
                <w:sz w:val="19"/>
              </w:rPr>
            </w:pPr>
            <w:r>
              <w:rPr>
                <w:w w:val="110"/>
                <w:sz w:val="19"/>
              </w:rPr>
              <w:t>Part I</w:t>
            </w:r>
          </w:p>
        </w:tc>
        <w:tc>
          <w:tcPr>
            <w:tcW w:w="10085" w:type="dxa"/>
            <w:gridSpan w:val="7"/>
            <w:tcBorders>
              <w:right w:val="nil"/>
            </w:tcBorders>
          </w:tcPr>
          <w:p w14:paraId="1DD46384" w14:textId="77777777" w:rsidR="00703AA4" w:rsidRDefault="00A71C46">
            <w:pPr>
              <w:pStyle w:val="TableParagraph"/>
              <w:spacing w:before="23" w:line="177" w:lineRule="exact"/>
              <w:ind w:left="143"/>
              <w:rPr>
                <w:sz w:val="19"/>
              </w:rPr>
            </w:pPr>
            <w:r>
              <w:rPr>
                <w:w w:val="110"/>
                <w:sz w:val="19"/>
              </w:rPr>
              <w:t>Questions Regarding Compensation</w:t>
            </w:r>
          </w:p>
        </w:tc>
      </w:tr>
      <w:tr w:rsidR="00703AA4" w14:paraId="7613FDFB" w14:textId="77777777">
        <w:trPr>
          <w:trHeight w:val="219"/>
        </w:trPr>
        <w:tc>
          <w:tcPr>
            <w:tcW w:w="9936" w:type="dxa"/>
            <w:gridSpan w:val="6"/>
            <w:tcBorders>
              <w:left w:val="nil"/>
              <w:bottom w:val="nil"/>
            </w:tcBorders>
          </w:tcPr>
          <w:p w14:paraId="624346BF" w14:textId="77777777" w:rsidR="00703AA4" w:rsidRDefault="00703AA4">
            <w:pPr>
              <w:pStyle w:val="TableParagraph"/>
              <w:rPr>
                <w:rFonts w:ascii="Times New Roman"/>
                <w:sz w:val="14"/>
              </w:rPr>
            </w:pPr>
          </w:p>
        </w:tc>
        <w:tc>
          <w:tcPr>
            <w:tcW w:w="432" w:type="dxa"/>
          </w:tcPr>
          <w:p w14:paraId="49FDF5E9" w14:textId="77777777" w:rsidR="00703AA4" w:rsidRDefault="00A71C46">
            <w:pPr>
              <w:pStyle w:val="TableParagraph"/>
              <w:spacing w:before="89" w:line="111" w:lineRule="exact"/>
              <w:ind w:left="52" w:right="31"/>
              <w:jc w:val="center"/>
              <w:rPr>
                <w:sz w:val="15"/>
              </w:rPr>
            </w:pPr>
            <w:r>
              <w:rPr>
                <w:w w:val="110"/>
                <w:sz w:val="15"/>
              </w:rPr>
              <w:t>Yes</w:t>
            </w:r>
          </w:p>
        </w:tc>
        <w:tc>
          <w:tcPr>
            <w:tcW w:w="437" w:type="dxa"/>
            <w:tcBorders>
              <w:right w:val="nil"/>
            </w:tcBorders>
          </w:tcPr>
          <w:p w14:paraId="2ECFD465" w14:textId="77777777" w:rsidR="00703AA4" w:rsidRDefault="00A71C46">
            <w:pPr>
              <w:pStyle w:val="TableParagraph"/>
              <w:spacing w:before="89" w:line="111" w:lineRule="exact"/>
              <w:ind w:left="109"/>
              <w:rPr>
                <w:sz w:val="15"/>
              </w:rPr>
            </w:pPr>
            <w:r>
              <w:rPr>
                <w:w w:val="110"/>
                <w:sz w:val="15"/>
              </w:rPr>
              <w:t>No</w:t>
            </w:r>
          </w:p>
        </w:tc>
      </w:tr>
      <w:tr w:rsidR="00703AA4" w14:paraId="2864836E" w14:textId="77777777">
        <w:trPr>
          <w:trHeight w:val="1904"/>
        </w:trPr>
        <w:tc>
          <w:tcPr>
            <w:tcW w:w="9504" w:type="dxa"/>
            <w:gridSpan w:val="5"/>
            <w:vMerge w:val="restart"/>
            <w:tcBorders>
              <w:top w:val="nil"/>
              <w:left w:val="nil"/>
            </w:tcBorders>
          </w:tcPr>
          <w:p w14:paraId="78037779" w14:textId="77777777" w:rsidR="00703AA4" w:rsidRDefault="00A71C46">
            <w:pPr>
              <w:pStyle w:val="TableParagraph"/>
              <w:spacing w:before="31" w:line="230" w:lineRule="atLeast"/>
              <w:ind w:left="369" w:right="844" w:hanging="288"/>
              <w:rPr>
                <w:sz w:val="15"/>
              </w:rPr>
            </w:pPr>
            <w:r>
              <w:rPr>
                <w:w w:val="105"/>
                <w:sz w:val="15"/>
              </w:rPr>
              <w:t>1a Check the appropriate box(es) if the organization provided any of the following to or for a person listed on Form 990, Part VII, Section A, line 1a. Complete Part III to provide any relevant information regarding these items.</w:t>
            </w:r>
          </w:p>
          <w:p w14:paraId="380B4F60" w14:textId="77777777" w:rsidR="00703AA4" w:rsidRDefault="00A71C46">
            <w:pPr>
              <w:pStyle w:val="TableParagraph"/>
              <w:numPr>
                <w:ilvl w:val="0"/>
                <w:numId w:val="15"/>
              </w:numPr>
              <w:tabs>
                <w:tab w:val="left" w:pos="730"/>
                <w:tab w:val="left" w:pos="4905"/>
              </w:tabs>
              <w:spacing w:before="45"/>
              <w:ind w:hanging="433"/>
              <w:rPr>
                <w:sz w:val="15"/>
              </w:rPr>
            </w:pPr>
            <w:r>
              <w:rPr>
                <w:w w:val="115"/>
                <w:position w:val="1"/>
                <w:sz w:val="15"/>
              </w:rPr>
              <w:t>First-class</w:t>
            </w:r>
            <w:r>
              <w:rPr>
                <w:spacing w:val="-33"/>
                <w:w w:val="115"/>
                <w:position w:val="1"/>
                <w:sz w:val="15"/>
              </w:rPr>
              <w:t xml:space="preserve"> </w:t>
            </w:r>
            <w:r>
              <w:rPr>
                <w:w w:val="115"/>
                <w:position w:val="1"/>
                <w:sz w:val="15"/>
              </w:rPr>
              <w:t>or</w:t>
            </w:r>
            <w:r>
              <w:rPr>
                <w:spacing w:val="-32"/>
                <w:w w:val="115"/>
                <w:position w:val="1"/>
                <w:sz w:val="15"/>
              </w:rPr>
              <w:t xml:space="preserve"> </w:t>
            </w:r>
            <w:r>
              <w:rPr>
                <w:w w:val="115"/>
                <w:position w:val="1"/>
                <w:sz w:val="15"/>
              </w:rPr>
              <w:t>charter</w:t>
            </w:r>
            <w:r>
              <w:rPr>
                <w:spacing w:val="-33"/>
                <w:w w:val="115"/>
                <w:position w:val="1"/>
                <w:sz w:val="15"/>
              </w:rPr>
              <w:t xml:space="preserve"> </w:t>
            </w:r>
            <w:r>
              <w:rPr>
                <w:w w:val="115"/>
                <w:position w:val="1"/>
                <w:sz w:val="15"/>
              </w:rPr>
              <w:t>travel</w:t>
            </w:r>
            <w:r>
              <w:rPr>
                <w:w w:val="115"/>
                <w:position w:val="1"/>
                <w:sz w:val="15"/>
              </w:rPr>
              <w:tab/>
            </w:r>
            <w:r>
              <w:rPr>
                <w:w w:val="190"/>
                <w:sz w:val="19"/>
              </w:rPr>
              <w:t> </w:t>
            </w:r>
            <w:r>
              <w:rPr>
                <w:spacing w:val="-73"/>
                <w:w w:val="190"/>
                <w:sz w:val="19"/>
              </w:rPr>
              <w:t xml:space="preserve"> </w:t>
            </w:r>
            <w:r>
              <w:rPr>
                <w:w w:val="115"/>
                <w:position w:val="1"/>
                <w:sz w:val="15"/>
              </w:rPr>
              <w:t>Housing</w:t>
            </w:r>
            <w:r>
              <w:rPr>
                <w:spacing w:val="-34"/>
                <w:w w:val="115"/>
                <w:position w:val="1"/>
                <w:sz w:val="15"/>
              </w:rPr>
              <w:t xml:space="preserve"> </w:t>
            </w:r>
            <w:r>
              <w:rPr>
                <w:w w:val="115"/>
                <w:position w:val="1"/>
                <w:sz w:val="15"/>
              </w:rPr>
              <w:t>allowance</w:t>
            </w:r>
            <w:r>
              <w:rPr>
                <w:spacing w:val="-33"/>
                <w:w w:val="115"/>
                <w:position w:val="1"/>
                <w:sz w:val="15"/>
              </w:rPr>
              <w:t xml:space="preserve"> </w:t>
            </w:r>
            <w:r>
              <w:rPr>
                <w:w w:val="115"/>
                <w:position w:val="1"/>
                <w:sz w:val="15"/>
              </w:rPr>
              <w:t>or</w:t>
            </w:r>
            <w:r>
              <w:rPr>
                <w:spacing w:val="-33"/>
                <w:w w:val="115"/>
                <w:position w:val="1"/>
                <w:sz w:val="15"/>
              </w:rPr>
              <w:t xml:space="preserve"> </w:t>
            </w:r>
            <w:r>
              <w:rPr>
                <w:w w:val="115"/>
                <w:position w:val="1"/>
                <w:sz w:val="15"/>
              </w:rPr>
              <w:t>residence</w:t>
            </w:r>
            <w:r>
              <w:rPr>
                <w:spacing w:val="-34"/>
                <w:w w:val="115"/>
                <w:position w:val="1"/>
                <w:sz w:val="15"/>
              </w:rPr>
              <w:t xml:space="preserve"> </w:t>
            </w:r>
            <w:r>
              <w:rPr>
                <w:w w:val="115"/>
                <w:position w:val="1"/>
                <w:sz w:val="15"/>
              </w:rPr>
              <w:t>for</w:t>
            </w:r>
            <w:r>
              <w:rPr>
                <w:spacing w:val="-33"/>
                <w:w w:val="115"/>
                <w:position w:val="1"/>
                <w:sz w:val="15"/>
              </w:rPr>
              <w:t xml:space="preserve"> </w:t>
            </w:r>
            <w:r>
              <w:rPr>
                <w:w w:val="115"/>
                <w:position w:val="1"/>
                <w:sz w:val="15"/>
              </w:rPr>
              <w:t>personal</w:t>
            </w:r>
            <w:r>
              <w:rPr>
                <w:spacing w:val="-33"/>
                <w:w w:val="115"/>
                <w:position w:val="1"/>
                <w:sz w:val="15"/>
              </w:rPr>
              <w:t xml:space="preserve"> </w:t>
            </w:r>
            <w:r>
              <w:rPr>
                <w:w w:val="115"/>
                <w:position w:val="1"/>
                <w:sz w:val="15"/>
              </w:rPr>
              <w:t>use</w:t>
            </w:r>
          </w:p>
          <w:p w14:paraId="24F0D770" w14:textId="77777777" w:rsidR="00703AA4" w:rsidRDefault="00A71C46">
            <w:pPr>
              <w:pStyle w:val="TableParagraph"/>
              <w:numPr>
                <w:ilvl w:val="0"/>
                <w:numId w:val="15"/>
              </w:numPr>
              <w:tabs>
                <w:tab w:val="left" w:pos="730"/>
                <w:tab w:val="left" w:pos="4905"/>
              </w:tabs>
              <w:spacing w:before="21"/>
              <w:ind w:hanging="433"/>
              <w:rPr>
                <w:sz w:val="15"/>
              </w:rPr>
            </w:pPr>
            <w:r>
              <w:rPr>
                <w:w w:val="115"/>
                <w:position w:val="1"/>
                <w:sz w:val="15"/>
              </w:rPr>
              <w:t>Travel</w:t>
            </w:r>
            <w:r>
              <w:rPr>
                <w:spacing w:val="-32"/>
                <w:w w:val="115"/>
                <w:position w:val="1"/>
                <w:sz w:val="15"/>
              </w:rPr>
              <w:t xml:space="preserve"> </w:t>
            </w:r>
            <w:r>
              <w:rPr>
                <w:w w:val="115"/>
                <w:position w:val="1"/>
                <w:sz w:val="15"/>
              </w:rPr>
              <w:t>for</w:t>
            </w:r>
            <w:r>
              <w:rPr>
                <w:spacing w:val="-31"/>
                <w:w w:val="115"/>
                <w:position w:val="1"/>
                <w:sz w:val="15"/>
              </w:rPr>
              <w:t xml:space="preserve"> </w:t>
            </w:r>
            <w:r>
              <w:rPr>
                <w:w w:val="115"/>
                <w:position w:val="1"/>
                <w:sz w:val="15"/>
              </w:rPr>
              <w:t>companions</w:t>
            </w:r>
            <w:r>
              <w:rPr>
                <w:w w:val="115"/>
                <w:position w:val="1"/>
                <w:sz w:val="15"/>
              </w:rPr>
              <w:tab/>
            </w:r>
            <w:r>
              <w:rPr>
                <w:w w:val="180"/>
                <w:sz w:val="19"/>
              </w:rPr>
              <w:t> </w:t>
            </w:r>
            <w:r>
              <w:rPr>
                <w:spacing w:val="-68"/>
                <w:w w:val="180"/>
                <w:sz w:val="19"/>
              </w:rPr>
              <w:t xml:space="preserve"> </w:t>
            </w:r>
            <w:r>
              <w:rPr>
                <w:w w:val="115"/>
                <w:position w:val="1"/>
                <w:sz w:val="15"/>
              </w:rPr>
              <w:t>Payments</w:t>
            </w:r>
            <w:r>
              <w:rPr>
                <w:spacing w:val="-33"/>
                <w:w w:val="115"/>
                <w:position w:val="1"/>
                <w:sz w:val="15"/>
              </w:rPr>
              <w:t xml:space="preserve"> </w:t>
            </w:r>
            <w:r>
              <w:rPr>
                <w:w w:val="115"/>
                <w:position w:val="1"/>
                <w:sz w:val="15"/>
              </w:rPr>
              <w:t>for</w:t>
            </w:r>
            <w:r>
              <w:rPr>
                <w:spacing w:val="-33"/>
                <w:w w:val="115"/>
                <w:position w:val="1"/>
                <w:sz w:val="15"/>
              </w:rPr>
              <w:t xml:space="preserve"> </w:t>
            </w:r>
            <w:r>
              <w:rPr>
                <w:w w:val="115"/>
                <w:position w:val="1"/>
                <w:sz w:val="15"/>
              </w:rPr>
              <w:t>business</w:t>
            </w:r>
            <w:r>
              <w:rPr>
                <w:spacing w:val="-33"/>
                <w:w w:val="115"/>
                <w:position w:val="1"/>
                <w:sz w:val="15"/>
              </w:rPr>
              <w:t xml:space="preserve"> </w:t>
            </w:r>
            <w:r>
              <w:rPr>
                <w:w w:val="115"/>
                <w:position w:val="1"/>
                <w:sz w:val="15"/>
              </w:rPr>
              <w:t>use</w:t>
            </w:r>
            <w:r>
              <w:rPr>
                <w:spacing w:val="-33"/>
                <w:w w:val="115"/>
                <w:position w:val="1"/>
                <w:sz w:val="15"/>
              </w:rPr>
              <w:t xml:space="preserve"> </w:t>
            </w:r>
            <w:r>
              <w:rPr>
                <w:w w:val="115"/>
                <w:position w:val="1"/>
                <w:sz w:val="15"/>
              </w:rPr>
              <w:t>of</w:t>
            </w:r>
            <w:r>
              <w:rPr>
                <w:spacing w:val="-33"/>
                <w:w w:val="115"/>
                <w:position w:val="1"/>
                <w:sz w:val="15"/>
              </w:rPr>
              <w:t xml:space="preserve"> </w:t>
            </w:r>
            <w:r>
              <w:rPr>
                <w:w w:val="115"/>
                <w:position w:val="1"/>
                <w:sz w:val="15"/>
              </w:rPr>
              <w:t>personal</w:t>
            </w:r>
            <w:r>
              <w:rPr>
                <w:spacing w:val="-33"/>
                <w:w w:val="115"/>
                <w:position w:val="1"/>
                <w:sz w:val="15"/>
              </w:rPr>
              <w:t xml:space="preserve"> </w:t>
            </w:r>
            <w:r>
              <w:rPr>
                <w:w w:val="115"/>
                <w:position w:val="1"/>
                <w:sz w:val="15"/>
              </w:rPr>
              <w:t>residence</w:t>
            </w:r>
          </w:p>
          <w:p w14:paraId="4685BB0E" w14:textId="77777777" w:rsidR="00703AA4" w:rsidRDefault="00A71C46">
            <w:pPr>
              <w:pStyle w:val="TableParagraph"/>
              <w:numPr>
                <w:ilvl w:val="0"/>
                <w:numId w:val="15"/>
              </w:numPr>
              <w:tabs>
                <w:tab w:val="left" w:pos="730"/>
                <w:tab w:val="left" w:pos="4905"/>
              </w:tabs>
              <w:spacing w:before="22" w:line="198" w:lineRule="exact"/>
              <w:ind w:hanging="433"/>
              <w:rPr>
                <w:sz w:val="15"/>
              </w:rPr>
            </w:pPr>
            <w:r>
              <w:rPr>
                <w:w w:val="110"/>
                <w:position w:val="1"/>
                <w:sz w:val="15"/>
              </w:rPr>
              <w:t>Tax</w:t>
            </w:r>
            <w:r>
              <w:rPr>
                <w:spacing w:val="-16"/>
                <w:w w:val="110"/>
                <w:position w:val="1"/>
                <w:sz w:val="15"/>
              </w:rPr>
              <w:t xml:space="preserve"> </w:t>
            </w:r>
            <w:r>
              <w:rPr>
                <w:w w:val="110"/>
                <w:position w:val="1"/>
                <w:sz w:val="15"/>
              </w:rPr>
              <w:t>indemnification</w:t>
            </w:r>
            <w:r>
              <w:rPr>
                <w:spacing w:val="-16"/>
                <w:w w:val="110"/>
                <w:position w:val="1"/>
                <w:sz w:val="15"/>
              </w:rPr>
              <w:t xml:space="preserve"> </w:t>
            </w:r>
            <w:r>
              <w:rPr>
                <w:w w:val="110"/>
                <w:position w:val="1"/>
                <w:sz w:val="15"/>
              </w:rPr>
              <w:t>and</w:t>
            </w:r>
            <w:r>
              <w:rPr>
                <w:spacing w:val="-16"/>
                <w:w w:val="110"/>
                <w:position w:val="1"/>
                <w:sz w:val="15"/>
              </w:rPr>
              <w:t xml:space="preserve"> </w:t>
            </w:r>
            <w:r>
              <w:rPr>
                <w:w w:val="110"/>
                <w:position w:val="1"/>
                <w:sz w:val="15"/>
              </w:rPr>
              <w:t>gross-up</w:t>
            </w:r>
            <w:r>
              <w:rPr>
                <w:spacing w:val="-16"/>
                <w:w w:val="110"/>
                <w:position w:val="1"/>
                <w:sz w:val="15"/>
              </w:rPr>
              <w:t xml:space="preserve"> </w:t>
            </w:r>
            <w:r>
              <w:rPr>
                <w:w w:val="110"/>
                <w:position w:val="1"/>
                <w:sz w:val="15"/>
              </w:rPr>
              <w:t>payments</w:t>
            </w:r>
            <w:r>
              <w:rPr>
                <w:w w:val="110"/>
                <w:position w:val="1"/>
                <w:sz w:val="15"/>
              </w:rPr>
              <w:tab/>
            </w:r>
            <w:r>
              <w:rPr>
                <w:w w:val="220"/>
                <w:sz w:val="19"/>
              </w:rPr>
              <w:t> </w:t>
            </w:r>
            <w:r>
              <w:rPr>
                <w:spacing w:val="-52"/>
                <w:w w:val="220"/>
                <w:sz w:val="19"/>
              </w:rPr>
              <w:t xml:space="preserve"> </w:t>
            </w:r>
            <w:r>
              <w:rPr>
                <w:w w:val="120"/>
                <w:position w:val="1"/>
                <w:sz w:val="15"/>
              </w:rPr>
              <w:t>Health</w:t>
            </w:r>
            <w:r>
              <w:rPr>
                <w:spacing w:val="-14"/>
                <w:w w:val="120"/>
                <w:position w:val="1"/>
                <w:sz w:val="15"/>
              </w:rPr>
              <w:t xml:space="preserve"> </w:t>
            </w:r>
            <w:r>
              <w:rPr>
                <w:w w:val="120"/>
                <w:position w:val="1"/>
                <w:sz w:val="15"/>
              </w:rPr>
              <w:t>or</w:t>
            </w:r>
            <w:r>
              <w:rPr>
                <w:spacing w:val="-14"/>
                <w:w w:val="120"/>
                <w:position w:val="1"/>
                <w:sz w:val="15"/>
              </w:rPr>
              <w:t xml:space="preserve"> </w:t>
            </w:r>
            <w:r>
              <w:rPr>
                <w:w w:val="120"/>
                <w:position w:val="1"/>
                <w:sz w:val="15"/>
              </w:rPr>
              <w:t>social</w:t>
            </w:r>
            <w:r>
              <w:rPr>
                <w:spacing w:val="-13"/>
                <w:w w:val="120"/>
                <w:position w:val="1"/>
                <w:sz w:val="15"/>
              </w:rPr>
              <w:t xml:space="preserve"> </w:t>
            </w:r>
            <w:r>
              <w:rPr>
                <w:w w:val="120"/>
                <w:position w:val="1"/>
                <w:sz w:val="15"/>
              </w:rPr>
              <w:t>club</w:t>
            </w:r>
            <w:r>
              <w:rPr>
                <w:spacing w:val="-14"/>
                <w:w w:val="120"/>
                <w:position w:val="1"/>
                <w:sz w:val="15"/>
              </w:rPr>
              <w:t xml:space="preserve"> </w:t>
            </w:r>
            <w:r>
              <w:rPr>
                <w:w w:val="120"/>
                <w:position w:val="1"/>
                <w:sz w:val="15"/>
              </w:rPr>
              <w:t>dues</w:t>
            </w:r>
            <w:r>
              <w:rPr>
                <w:spacing w:val="-14"/>
                <w:w w:val="120"/>
                <w:position w:val="1"/>
                <w:sz w:val="15"/>
              </w:rPr>
              <w:t xml:space="preserve"> </w:t>
            </w:r>
            <w:r>
              <w:rPr>
                <w:w w:val="120"/>
                <w:position w:val="1"/>
                <w:sz w:val="15"/>
              </w:rPr>
              <w:t>or</w:t>
            </w:r>
            <w:r>
              <w:rPr>
                <w:spacing w:val="-14"/>
                <w:w w:val="120"/>
                <w:position w:val="1"/>
                <w:sz w:val="15"/>
              </w:rPr>
              <w:t xml:space="preserve"> </w:t>
            </w:r>
            <w:r>
              <w:rPr>
                <w:w w:val="120"/>
                <w:position w:val="1"/>
                <w:sz w:val="15"/>
              </w:rPr>
              <w:t>initiation</w:t>
            </w:r>
            <w:r>
              <w:rPr>
                <w:spacing w:val="-14"/>
                <w:w w:val="120"/>
                <w:position w:val="1"/>
                <w:sz w:val="15"/>
              </w:rPr>
              <w:t xml:space="preserve"> </w:t>
            </w:r>
            <w:r>
              <w:rPr>
                <w:w w:val="120"/>
                <w:position w:val="1"/>
                <w:sz w:val="15"/>
              </w:rPr>
              <w:t>fees</w:t>
            </w:r>
          </w:p>
          <w:p w14:paraId="1365D9FC" w14:textId="77777777" w:rsidR="00703AA4" w:rsidRDefault="00A71C46">
            <w:pPr>
              <w:pStyle w:val="TableParagraph"/>
              <w:tabs>
                <w:tab w:val="left" w:pos="4905"/>
              </w:tabs>
              <w:spacing w:line="260" w:lineRule="exact"/>
              <w:ind w:left="297"/>
              <w:rPr>
                <w:sz w:val="15"/>
              </w:rPr>
            </w:pP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6"/>
                <w:position w:val="1"/>
                <w:sz w:val="15"/>
              </w:rPr>
              <w:t>Discretionary</w:t>
            </w:r>
            <w:r>
              <w:rPr>
                <w:spacing w:val="2"/>
                <w:position w:val="1"/>
                <w:sz w:val="15"/>
              </w:rPr>
              <w:t xml:space="preserve"> </w:t>
            </w:r>
            <w:r>
              <w:rPr>
                <w:w w:val="107"/>
                <w:position w:val="1"/>
                <w:sz w:val="15"/>
              </w:rPr>
              <w:t>spending</w:t>
            </w:r>
            <w:r>
              <w:rPr>
                <w:spacing w:val="2"/>
                <w:position w:val="1"/>
                <w:sz w:val="15"/>
              </w:rPr>
              <w:t xml:space="preserve"> </w:t>
            </w:r>
            <w:r>
              <w:rPr>
                <w:w w:val="109"/>
                <w:position w:val="1"/>
                <w:sz w:val="15"/>
              </w:rPr>
              <w:t>account</w:t>
            </w:r>
            <w:r>
              <w:rPr>
                <w:position w:val="1"/>
                <w:sz w:val="15"/>
              </w:rPr>
              <w:tab/>
            </w:r>
            <w:r>
              <w:rPr>
                <w:w w:val="247"/>
                <w:sz w:val="19"/>
              </w:rPr>
              <w:t> </w:t>
            </w:r>
            <w:r>
              <w:rPr>
                <w:sz w:val="19"/>
              </w:rPr>
              <w:t xml:space="preserve"> </w:t>
            </w:r>
            <w:r>
              <w:rPr>
                <w:spacing w:val="-27"/>
                <w:sz w:val="19"/>
              </w:rPr>
              <w:t xml:space="preserve"> </w:t>
            </w:r>
            <w:r>
              <w:rPr>
                <w:w w:val="105"/>
                <w:position w:val="1"/>
                <w:sz w:val="15"/>
              </w:rPr>
              <w:t>Personal</w:t>
            </w:r>
            <w:r>
              <w:rPr>
                <w:spacing w:val="2"/>
                <w:position w:val="1"/>
                <w:sz w:val="15"/>
              </w:rPr>
              <w:t xml:space="preserve"> </w:t>
            </w:r>
            <w:r>
              <w:rPr>
                <w:w w:val="105"/>
                <w:position w:val="1"/>
                <w:sz w:val="15"/>
              </w:rPr>
              <w:t>services</w:t>
            </w:r>
            <w:r>
              <w:rPr>
                <w:spacing w:val="2"/>
                <w:position w:val="1"/>
                <w:sz w:val="15"/>
              </w:rPr>
              <w:t xml:space="preserve"> </w:t>
            </w:r>
            <w:r>
              <w:rPr>
                <w:w w:val="104"/>
                <w:position w:val="1"/>
                <w:sz w:val="15"/>
              </w:rPr>
              <w:t>(such</w:t>
            </w:r>
            <w:r>
              <w:rPr>
                <w:spacing w:val="2"/>
                <w:position w:val="1"/>
                <w:sz w:val="15"/>
              </w:rPr>
              <w:t xml:space="preserve"> </w:t>
            </w:r>
            <w:r>
              <w:rPr>
                <w:w w:val="103"/>
                <w:position w:val="1"/>
                <w:sz w:val="15"/>
              </w:rPr>
              <w:t>as</w:t>
            </w:r>
            <w:r>
              <w:rPr>
                <w:spacing w:val="2"/>
                <w:position w:val="1"/>
                <w:sz w:val="15"/>
              </w:rPr>
              <w:t xml:space="preserve"> </w:t>
            </w:r>
            <w:r>
              <w:rPr>
                <w:w w:val="106"/>
                <w:position w:val="1"/>
                <w:sz w:val="15"/>
              </w:rPr>
              <w:t>maid,</w:t>
            </w:r>
            <w:r>
              <w:rPr>
                <w:spacing w:val="2"/>
                <w:position w:val="1"/>
                <w:sz w:val="15"/>
              </w:rPr>
              <w:t xml:space="preserve"> </w:t>
            </w:r>
            <w:r>
              <w:rPr>
                <w:w w:val="107"/>
                <w:position w:val="1"/>
                <w:sz w:val="15"/>
              </w:rPr>
              <w:t>chauffeur,</w:t>
            </w:r>
            <w:r>
              <w:rPr>
                <w:spacing w:val="2"/>
                <w:position w:val="1"/>
                <w:sz w:val="15"/>
              </w:rPr>
              <w:t xml:space="preserve"> </w:t>
            </w:r>
            <w:r>
              <w:rPr>
                <w:w w:val="104"/>
                <w:position w:val="1"/>
                <w:sz w:val="15"/>
              </w:rPr>
              <w:t>chef)</w:t>
            </w:r>
          </w:p>
          <w:p w14:paraId="4568607A" w14:textId="77777777" w:rsidR="00703AA4" w:rsidRDefault="00703AA4">
            <w:pPr>
              <w:pStyle w:val="TableParagraph"/>
              <w:spacing w:before="4"/>
              <w:rPr>
                <w:rFonts w:ascii="Tahoma"/>
                <w:sz w:val="24"/>
              </w:rPr>
            </w:pPr>
          </w:p>
          <w:p w14:paraId="504A108B" w14:textId="77777777" w:rsidR="00703AA4" w:rsidRDefault="00A71C46">
            <w:pPr>
              <w:pStyle w:val="TableParagraph"/>
              <w:spacing w:before="1"/>
              <w:ind w:left="153"/>
              <w:rPr>
                <w:sz w:val="15"/>
              </w:rPr>
            </w:pPr>
            <w:r>
              <w:rPr>
                <w:w w:val="105"/>
                <w:sz w:val="15"/>
              </w:rPr>
              <w:t>b If any of the boxes on line 1a are checked, did the organization follow a written policy regarding payment or</w:t>
            </w:r>
          </w:p>
          <w:p w14:paraId="446997BC" w14:textId="77777777" w:rsidR="00703AA4" w:rsidRDefault="00A71C46">
            <w:pPr>
              <w:pStyle w:val="TableParagraph"/>
              <w:spacing w:before="63"/>
              <w:ind w:left="369"/>
              <w:rPr>
                <w:sz w:val="15"/>
              </w:rPr>
            </w:pPr>
            <w:r>
              <w:rPr>
                <w:w w:val="115"/>
                <w:sz w:val="15"/>
              </w:rPr>
              <w:t>reimbursement</w:t>
            </w:r>
            <w:r>
              <w:rPr>
                <w:spacing w:val="-19"/>
                <w:w w:val="115"/>
                <w:sz w:val="15"/>
              </w:rPr>
              <w:t xml:space="preserve"> </w:t>
            </w:r>
            <w:r>
              <w:rPr>
                <w:w w:val="115"/>
                <w:sz w:val="15"/>
              </w:rPr>
              <w:t>or</w:t>
            </w:r>
            <w:r>
              <w:rPr>
                <w:spacing w:val="-18"/>
                <w:w w:val="115"/>
                <w:sz w:val="15"/>
              </w:rPr>
              <w:t xml:space="preserve"> </w:t>
            </w:r>
            <w:r>
              <w:rPr>
                <w:w w:val="115"/>
                <w:sz w:val="15"/>
              </w:rPr>
              <w:t>provision</w:t>
            </w:r>
            <w:r>
              <w:rPr>
                <w:spacing w:val="-18"/>
                <w:w w:val="115"/>
                <w:sz w:val="15"/>
              </w:rPr>
              <w:t xml:space="preserve"> </w:t>
            </w:r>
            <w:r>
              <w:rPr>
                <w:w w:val="115"/>
                <w:sz w:val="15"/>
              </w:rPr>
              <w:t>of</w:t>
            </w:r>
            <w:r>
              <w:rPr>
                <w:spacing w:val="-19"/>
                <w:w w:val="115"/>
                <w:sz w:val="15"/>
              </w:rPr>
              <w:t xml:space="preserve"> </w:t>
            </w:r>
            <w:r>
              <w:rPr>
                <w:w w:val="115"/>
                <w:sz w:val="15"/>
              </w:rPr>
              <w:t>all</w:t>
            </w:r>
            <w:r>
              <w:rPr>
                <w:spacing w:val="-18"/>
                <w:w w:val="115"/>
                <w:sz w:val="15"/>
              </w:rPr>
              <w:t xml:space="preserve"> </w:t>
            </w:r>
            <w:r>
              <w:rPr>
                <w:w w:val="115"/>
                <w:sz w:val="15"/>
              </w:rPr>
              <w:t>of</w:t>
            </w:r>
            <w:r>
              <w:rPr>
                <w:spacing w:val="-18"/>
                <w:w w:val="115"/>
                <w:sz w:val="15"/>
              </w:rPr>
              <w:t xml:space="preserve"> </w:t>
            </w:r>
            <w:r>
              <w:rPr>
                <w:w w:val="115"/>
                <w:sz w:val="15"/>
              </w:rPr>
              <w:t>the</w:t>
            </w:r>
            <w:r>
              <w:rPr>
                <w:spacing w:val="-18"/>
                <w:w w:val="115"/>
                <w:sz w:val="15"/>
              </w:rPr>
              <w:t xml:space="preserve"> </w:t>
            </w:r>
            <w:r>
              <w:rPr>
                <w:w w:val="115"/>
                <w:sz w:val="15"/>
              </w:rPr>
              <w:t>expenses</w:t>
            </w:r>
            <w:r>
              <w:rPr>
                <w:spacing w:val="-19"/>
                <w:w w:val="115"/>
                <w:sz w:val="15"/>
              </w:rPr>
              <w:t xml:space="preserve"> </w:t>
            </w:r>
            <w:r>
              <w:rPr>
                <w:w w:val="115"/>
                <w:sz w:val="15"/>
              </w:rPr>
              <w:t>described</w:t>
            </w:r>
            <w:r>
              <w:rPr>
                <w:spacing w:val="-18"/>
                <w:w w:val="115"/>
                <w:sz w:val="15"/>
              </w:rPr>
              <w:t xml:space="preserve"> </w:t>
            </w:r>
            <w:r>
              <w:rPr>
                <w:w w:val="115"/>
                <w:sz w:val="15"/>
              </w:rPr>
              <w:t>above?</w:t>
            </w:r>
            <w:r>
              <w:rPr>
                <w:spacing w:val="-18"/>
                <w:w w:val="115"/>
                <w:sz w:val="15"/>
              </w:rPr>
              <w:t xml:space="preserve"> </w:t>
            </w:r>
            <w:r>
              <w:rPr>
                <w:w w:val="115"/>
                <w:sz w:val="15"/>
              </w:rPr>
              <w:t>If</w:t>
            </w:r>
            <w:r>
              <w:rPr>
                <w:spacing w:val="-18"/>
                <w:w w:val="115"/>
                <w:sz w:val="15"/>
              </w:rPr>
              <w:t xml:space="preserve"> </w:t>
            </w:r>
            <w:r>
              <w:rPr>
                <w:w w:val="115"/>
                <w:sz w:val="15"/>
              </w:rPr>
              <w:t>"No,"</w:t>
            </w:r>
            <w:r>
              <w:rPr>
                <w:spacing w:val="-19"/>
                <w:w w:val="115"/>
                <w:sz w:val="15"/>
              </w:rPr>
              <w:t xml:space="preserve"> </w:t>
            </w:r>
            <w:r>
              <w:rPr>
                <w:w w:val="115"/>
                <w:sz w:val="15"/>
              </w:rPr>
              <w:t>complete</w:t>
            </w:r>
            <w:r>
              <w:rPr>
                <w:spacing w:val="-18"/>
                <w:w w:val="115"/>
                <w:sz w:val="15"/>
              </w:rPr>
              <w:t xml:space="preserve"> </w:t>
            </w:r>
            <w:r>
              <w:rPr>
                <w:w w:val="115"/>
                <w:sz w:val="15"/>
              </w:rPr>
              <w:t>Part</w:t>
            </w:r>
            <w:r>
              <w:rPr>
                <w:spacing w:val="-18"/>
                <w:w w:val="115"/>
                <w:sz w:val="15"/>
              </w:rPr>
              <w:t xml:space="preserve"> </w:t>
            </w:r>
            <w:r>
              <w:rPr>
                <w:w w:val="115"/>
                <w:sz w:val="15"/>
              </w:rPr>
              <w:t>III</w:t>
            </w:r>
            <w:r>
              <w:rPr>
                <w:spacing w:val="-18"/>
                <w:w w:val="115"/>
                <w:sz w:val="15"/>
              </w:rPr>
              <w:t xml:space="preserve"> </w:t>
            </w:r>
            <w:r>
              <w:rPr>
                <w:w w:val="115"/>
                <w:sz w:val="15"/>
              </w:rPr>
              <w:t>to</w:t>
            </w:r>
            <w:r>
              <w:rPr>
                <w:spacing w:val="-19"/>
                <w:w w:val="115"/>
                <w:sz w:val="15"/>
              </w:rPr>
              <w:t xml:space="preserve"> </w:t>
            </w:r>
            <w:r>
              <w:rPr>
                <w:w w:val="115"/>
                <w:sz w:val="15"/>
              </w:rPr>
              <w:t>explain</w:t>
            </w:r>
            <w:r>
              <w:rPr>
                <w:spacing w:val="20"/>
                <w:w w:val="115"/>
                <w:sz w:val="15"/>
              </w:rPr>
              <w:t xml:space="preserve"> </w:t>
            </w:r>
            <w:r>
              <w:rPr>
                <w:w w:val="145"/>
                <w:sz w:val="15"/>
              </w:rPr>
              <w:t>~~~~~~~~~~~</w:t>
            </w:r>
          </w:p>
          <w:p w14:paraId="21EEEF13" w14:textId="77777777" w:rsidR="00703AA4" w:rsidRDefault="00A71C46">
            <w:pPr>
              <w:pStyle w:val="TableParagraph"/>
              <w:numPr>
                <w:ilvl w:val="0"/>
                <w:numId w:val="14"/>
              </w:numPr>
              <w:tabs>
                <w:tab w:val="left" w:pos="370"/>
              </w:tabs>
              <w:spacing w:before="57"/>
              <w:ind w:hanging="289"/>
              <w:rPr>
                <w:sz w:val="15"/>
              </w:rPr>
            </w:pPr>
            <w:r>
              <w:rPr>
                <w:w w:val="110"/>
                <w:sz w:val="15"/>
              </w:rPr>
              <w:t>Did</w:t>
            </w:r>
            <w:r>
              <w:rPr>
                <w:spacing w:val="-6"/>
                <w:w w:val="110"/>
                <w:sz w:val="15"/>
              </w:rPr>
              <w:t xml:space="preserve"> </w:t>
            </w:r>
            <w:r>
              <w:rPr>
                <w:w w:val="110"/>
                <w:sz w:val="15"/>
              </w:rPr>
              <w:t>the</w:t>
            </w:r>
            <w:r>
              <w:rPr>
                <w:spacing w:val="-6"/>
                <w:w w:val="110"/>
                <w:sz w:val="15"/>
              </w:rPr>
              <w:t xml:space="preserve"> </w:t>
            </w:r>
            <w:r>
              <w:rPr>
                <w:w w:val="110"/>
                <w:sz w:val="15"/>
              </w:rPr>
              <w:t>organization</w:t>
            </w:r>
            <w:r>
              <w:rPr>
                <w:spacing w:val="-6"/>
                <w:w w:val="110"/>
                <w:sz w:val="15"/>
              </w:rPr>
              <w:t xml:space="preserve"> </w:t>
            </w:r>
            <w:r>
              <w:rPr>
                <w:w w:val="110"/>
                <w:sz w:val="15"/>
              </w:rPr>
              <w:t>require</w:t>
            </w:r>
            <w:r>
              <w:rPr>
                <w:spacing w:val="-6"/>
                <w:w w:val="110"/>
                <w:sz w:val="15"/>
              </w:rPr>
              <w:t xml:space="preserve"> </w:t>
            </w:r>
            <w:r>
              <w:rPr>
                <w:w w:val="110"/>
                <w:sz w:val="15"/>
              </w:rPr>
              <w:t>substantiation</w:t>
            </w:r>
            <w:r>
              <w:rPr>
                <w:spacing w:val="-6"/>
                <w:w w:val="110"/>
                <w:sz w:val="15"/>
              </w:rPr>
              <w:t xml:space="preserve"> </w:t>
            </w:r>
            <w:r>
              <w:rPr>
                <w:w w:val="110"/>
                <w:sz w:val="15"/>
              </w:rPr>
              <w:t>prior</w:t>
            </w:r>
            <w:r>
              <w:rPr>
                <w:spacing w:val="-6"/>
                <w:w w:val="110"/>
                <w:sz w:val="15"/>
              </w:rPr>
              <w:t xml:space="preserve"> </w:t>
            </w:r>
            <w:r>
              <w:rPr>
                <w:w w:val="110"/>
                <w:sz w:val="15"/>
              </w:rPr>
              <w:t>to</w:t>
            </w:r>
            <w:r>
              <w:rPr>
                <w:spacing w:val="-6"/>
                <w:w w:val="110"/>
                <w:sz w:val="15"/>
              </w:rPr>
              <w:t xml:space="preserve"> </w:t>
            </w:r>
            <w:r>
              <w:rPr>
                <w:w w:val="110"/>
                <w:sz w:val="15"/>
              </w:rPr>
              <w:t>reimbursing</w:t>
            </w:r>
            <w:r>
              <w:rPr>
                <w:spacing w:val="-6"/>
                <w:w w:val="110"/>
                <w:sz w:val="15"/>
              </w:rPr>
              <w:t xml:space="preserve"> </w:t>
            </w:r>
            <w:r>
              <w:rPr>
                <w:w w:val="110"/>
                <w:sz w:val="15"/>
              </w:rPr>
              <w:t>or</w:t>
            </w:r>
            <w:r>
              <w:rPr>
                <w:spacing w:val="-6"/>
                <w:w w:val="110"/>
                <w:sz w:val="15"/>
              </w:rPr>
              <w:t xml:space="preserve"> </w:t>
            </w:r>
            <w:r>
              <w:rPr>
                <w:w w:val="110"/>
                <w:sz w:val="15"/>
              </w:rPr>
              <w:t>allowing</w:t>
            </w:r>
            <w:r>
              <w:rPr>
                <w:spacing w:val="-6"/>
                <w:w w:val="110"/>
                <w:sz w:val="15"/>
              </w:rPr>
              <w:t xml:space="preserve"> </w:t>
            </w:r>
            <w:r>
              <w:rPr>
                <w:w w:val="110"/>
                <w:sz w:val="15"/>
              </w:rPr>
              <w:t>expenses</w:t>
            </w:r>
            <w:r>
              <w:rPr>
                <w:spacing w:val="-6"/>
                <w:w w:val="110"/>
                <w:sz w:val="15"/>
              </w:rPr>
              <w:t xml:space="preserve"> </w:t>
            </w:r>
            <w:r>
              <w:rPr>
                <w:w w:val="110"/>
                <w:sz w:val="15"/>
              </w:rPr>
              <w:t>incurred</w:t>
            </w:r>
            <w:r>
              <w:rPr>
                <w:spacing w:val="-6"/>
                <w:w w:val="110"/>
                <w:sz w:val="15"/>
              </w:rPr>
              <w:t xml:space="preserve"> </w:t>
            </w:r>
            <w:r>
              <w:rPr>
                <w:w w:val="110"/>
                <w:sz w:val="15"/>
              </w:rPr>
              <w:t>by</w:t>
            </w:r>
            <w:r>
              <w:rPr>
                <w:spacing w:val="-6"/>
                <w:w w:val="110"/>
                <w:sz w:val="15"/>
              </w:rPr>
              <w:t xml:space="preserve"> </w:t>
            </w:r>
            <w:r>
              <w:rPr>
                <w:w w:val="110"/>
                <w:sz w:val="15"/>
              </w:rPr>
              <w:t>all</w:t>
            </w:r>
            <w:r>
              <w:rPr>
                <w:spacing w:val="-6"/>
                <w:w w:val="110"/>
                <w:sz w:val="15"/>
              </w:rPr>
              <w:t xml:space="preserve"> </w:t>
            </w:r>
            <w:r>
              <w:rPr>
                <w:w w:val="110"/>
                <w:sz w:val="15"/>
              </w:rPr>
              <w:t>directors,</w:t>
            </w:r>
          </w:p>
          <w:p w14:paraId="66567554" w14:textId="77777777" w:rsidR="00703AA4" w:rsidRDefault="00A71C46">
            <w:pPr>
              <w:pStyle w:val="TableParagraph"/>
              <w:spacing w:before="68"/>
              <w:ind w:left="369"/>
              <w:rPr>
                <w:sz w:val="15"/>
              </w:rPr>
            </w:pPr>
            <w:r>
              <w:rPr>
                <w:w w:val="110"/>
                <w:sz w:val="15"/>
              </w:rPr>
              <w:t xml:space="preserve">trustees, and officers, including the CEO/Executive Director, regarding the items checked on line 1a? </w:t>
            </w:r>
            <w:r>
              <w:rPr>
                <w:w w:val="145"/>
                <w:sz w:val="15"/>
              </w:rPr>
              <w:t>~~~~~~~~~~~~</w:t>
            </w:r>
          </w:p>
          <w:p w14:paraId="1DE01805" w14:textId="77777777" w:rsidR="00703AA4" w:rsidRDefault="00703AA4">
            <w:pPr>
              <w:pStyle w:val="TableParagraph"/>
              <w:spacing w:before="10"/>
              <w:rPr>
                <w:rFonts w:ascii="Tahoma"/>
                <w:sz w:val="19"/>
              </w:rPr>
            </w:pPr>
          </w:p>
          <w:p w14:paraId="39063F00" w14:textId="77777777" w:rsidR="00703AA4" w:rsidRDefault="00A71C46">
            <w:pPr>
              <w:pStyle w:val="TableParagraph"/>
              <w:numPr>
                <w:ilvl w:val="0"/>
                <w:numId w:val="14"/>
              </w:numPr>
              <w:tabs>
                <w:tab w:val="left" w:pos="370"/>
              </w:tabs>
              <w:spacing w:line="240" w:lineRule="atLeast"/>
              <w:ind w:right="826"/>
              <w:jc w:val="both"/>
              <w:rPr>
                <w:sz w:val="15"/>
              </w:rPr>
            </w:pPr>
            <w:r>
              <w:rPr>
                <w:w w:val="110"/>
                <w:sz w:val="15"/>
              </w:rPr>
              <w:t>Indicate</w:t>
            </w:r>
            <w:r>
              <w:rPr>
                <w:spacing w:val="-12"/>
                <w:w w:val="110"/>
                <w:sz w:val="15"/>
              </w:rPr>
              <w:t xml:space="preserve"> </w:t>
            </w:r>
            <w:r>
              <w:rPr>
                <w:w w:val="110"/>
                <w:sz w:val="15"/>
              </w:rPr>
              <w:t>which,</w:t>
            </w:r>
            <w:r>
              <w:rPr>
                <w:spacing w:val="-12"/>
                <w:w w:val="110"/>
                <w:sz w:val="15"/>
              </w:rPr>
              <w:t xml:space="preserve"> </w:t>
            </w:r>
            <w:r>
              <w:rPr>
                <w:w w:val="110"/>
                <w:sz w:val="15"/>
              </w:rPr>
              <w:t>if</w:t>
            </w:r>
            <w:r>
              <w:rPr>
                <w:spacing w:val="-11"/>
                <w:w w:val="110"/>
                <w:sz w:val="15"/>
              </w:rPr>
              <w:t xml:space="preserve"> </w:t>
            </w:r>
            <w:r>
              <w:rPr>
                <w:w w:val="110"/>
                <w:sz w:val="15"/>
              </w:rPr>
              <w:t>any,</w:t>
            </w:r>
            <w:r>
              <w:rPr>
                <w:spacing w:val="-12"/>
                <w:w w:val="110"/>
                <w:sz w:val="15"/>
              </w:rPr>
              <w:t xml:space="preserve"> </w:t>
            </w:r>
            <w:r>
              <w:rPr>
                <w:w w:val="110"/>
                <w:sz w:val="15"/>
              </w:rPr>
              <w:t>of</w:t>
            </w:r>
            <w:r>
              <w:rPr>
                <w:spacing w:val="-11"/>
                <w:w w:val="110"/>
                <w:sz w:val="15"/>
              </w:rPr>
              <w:t xml:space="preserve"> </w:t>
            </w:r>
            <w:r>
              <w:rPr>
                <w:w w:val="110"/>
                <w:sz w:val="15"/>
              </w:rPr>
              <w:t>the</w:t>
            </w:r>
            <w:r>
              <w:rPr>
                <w:spacing w:val="-12"/>
                <w:w w:val="110"/>
                <w:sz w:val="15"/>
              </w:rPr>
              <w:t xml:space="preserve"> </w:t>
            </w:r>
            <w:r>
              <w:rPr>
                <w:w w:val="110"/>
                <w:sz w:val="15"/>
              </w:rPr>
              <w:t>following</w:t>
            </w:r>
            <w:r>
              <w:rPr>
                <w:spacing w:val="-11"/>
                <w:w w:val="110"/>
                <w:sz w:val="15"/>
              </w:rPr>
              <w:t xml:space="preserve"> </w:t>
            </w:r>
            <w:r>
              <w:rPr>
                <w:w w:val="110"/>
                <w:sz w:val="15"/>
              </w:rPr>
              <w:t>the</w:t>
            </w:r>
            <w:r>
              <w:rPr>
                <w:spacing w:val="-12"/>
                <w:w w:val="110"/>
                <w:sz w:val="15"/>
              </w:rPr>
              <w:t xml:space="preserve"> </w:t>
            </w:r>
            <w:r>
              <w:rPr>
                <w:w w:val="110"/>
                <w:sz w:val="15"/>
              </w:rPr>
              <w:t>filing</w:t>
            </w:r>
            <w:r>
              <w:rPr>
                <w:spacing w:val="-11"/>
                <w:w w:val="110"/>
                <w:sz w:val="15"/>
              </w:rPr>
              <w:t xml:space="preserve"> </w:t>
            </w:r>
            <w:r>
              <w:rPr>
                <w:w w:val="110"/>
                <w:sz w:val="15"/>
              </w:rPr>
              <w:t>organization</w:t>
            </w:r>
            <w:r>
              <w:rPr>
                <w:spacing w:val="-12"/>
                <w:w w:val="110"/>
                <w:sz w:val="15"/>
              </w:rPr>
              <w:t xml:space="preserve"> </w:t>
            </w:r>
            <w:r>
              <w:rPr>
                <w:w w:val="110"/>
                <w:sz w:val="15"/>
              </w:rPr>
              <w:t>used</w:t>
            </w:r>
            <w:r>
              <w:rPr>
                <w:spacing w:val="-11"/>
                <w:w w:val="110"/>
                <w:sz w:val="15"/>
              </w:rPr>
              <w:t xml:space="preserve"> </w:t>
            </w:r>
            <w:r>
              <w:rPr>
                <w:w w:val="110"/>
                <w:sz w:val="15"/>
              </w:rPr>
              <w:t>to</w:t>
            </w:r>
            <w:r>
              <w:rPr>
                <w:spacing w:val="-12"/>
                <w:w w:val="110"/>
                <w:sz w:val="15"/>
              </w:rPr>
              <w:t xml:space="preserve"> </w:t>
            </w:r>
            <w:r>
              <w:rPr>
                <w:w w:val="110"/>
                <w:sz w:val="15"/>
              </w:rPr>
              <w:t>establish</w:t>
            </w:r>
            <w:r>
              <w:rPr>
                <w:spacing w:val="-11"/>
                <w:w w:val="110"/>
                <w:sz w:val="15"/>
              </w:rPr>
              <w:t xml:space="preserve"> </w:t>
            </w:r>
            <w:r>
              <w:rPr>
                <w:w w:val="110"/>
                <w:sz w:val="15"/>
              </w:rPr>
              <w:t>the</w:t>
            </w:r>
            <w:r>
              <w:rPr>
                <w:spacing w:val="-12"/>
                <w:w w:val="110"/>
                <w:sz w:val="15"/>
              </w:rPr>
              <w:t xml:space="preserve"> </w:t>
            </w:r>
            <w:r>
              <w:rPr>
                <w:w w:val="110"/>
                <w:sz w:val="15"/>
              </w:rPr>
              <w:t>compensation</w:t>
            </w:r>
            <w:r>
              <w:rPr>
                <w:spacing w:val="-11"/>
                <w:w w:val="110"/>
                <w:sz w:val="15"/>
              </w:rPr>
              <w:t xml:space="preserve"> </w:t>
            </w:r>
            <w:r>
              <w:rPr>
                <w:w w:val="110"/>
                <w:sz w:val="15"/>
              </w:rPr>
              <w:t>of</w:t>
            </w:r>
            <w:r>
              <w:rPr>
                <w:spacing w:val="-12"/>
                <w:w w:val="110"/>
                <w:sz w:val="15"/>
              </w:rPr>
              <w:t xml:space="preserve"> </w:t>
            </w:r>
            <w:r>
              <w:rPr>
                <w:w w:val="110"/>
                <w:sz w:val="15"/>
              </w:rPr>
              <w:t>the</w:t>
            </w:r>
            <w:r>
              <w:rPr>
                <w:spacing w:val="-11"/>
                <w:w w:val="110"/>
                <w:sz w:val="15"/>
              </w:rPr>
              <w:t xml:space="preserve"> </w:t>
            </w:r>
            <w:r>
              <w:rPr>
                <w:w w:val="110"/>
                <w:sz w:val="15"/>
              </w:rPr>
              <w:t>organization's CEO/Executive</w:t>
            </w:r>
            <w:r>
              <w:rPr>
                <w:spacing w:val="-13"/>
                <w:w w:val="110"/>
                <w:sz w:val="15"/>
              </w:rPr>
              <w:t xml:space="preserve"> </w:t>
            </w:r>
            <w:r>
              <w:rPr>
                <w:w w:val="110"/>
                <w:sz w:val="15"/>
              </w:rPr>
              <w:t>Director.</w:t>
            </w:r>
            <w:r>
              <w:rPr>
                <w:spacing w:val="-12"/>
                <w:w w:val="110"/>
                <w:sz w:val="15"/>
              </w:rPr>
              <w:t xml:space="preserve"> </w:t>
            </w:r>
            <w:r>
              <w:rPr>
                <w:w w:val="110"/>
                <w:sz w:val="15"/>
              </w:rPr>
              <w:t>Check</w:t>
            </w:r>
            <w:r>
              <w:rPr>
                <w:spacing w:val="-12"/>
                <w:w w:val="110"/>
                <w:sz w:val="15"/>
              </w:rPr>
              <w:t xml:space="preserve"> </w:t>
            </w:r>
            <w:r>
              <w:rPr>
                <w:w w:val="110"/>
                <w:sz w:val="15"/>
              </w:rPr>
              <w:t>all</w:t>
            </w:r>
            <w:r>
              <w:rPr>
                <w:spacing w:val="-13"/>
                <w:w w:val="110"/>
                <w:sz w:val="15"/>
              </w:rPr>
              <w:t xml:space="preserve"> </w:t>
            </w:r>
            <w:r>
              <w:rPr>
                <w:w w:val="110"/>
                <w:sz w:val="15"/>
              </w:rPr>
              <w:t>that</w:t>
            </w:r>
            <w:r>
              <w:rPr>
                <w:spacing w:val="-12"/>
                <w:w w:val="110"/>
                <w:sz w:val="15"/>
              </w:rPr>
              <w:t xml:space="preserve"> </w:t>
            </w:r>
            <w:r>
              <w:rPr>
                <w:w w:val="110"/>
                <w:sz w:val="15"/>
              </w:rPr>
              <w:t>apply.</w:t>
            </w:r>
            <w:r>
              <w:rPr>
                <w:spacing w:val="-12"/>
                <w:w w:val="110"/>
                <w:sz w:val="15"/>
              </w:rPr>
              <w:t xml:space="preserve"> </w:t>
            </w:r>
            <w:r>
              <w:rPr>
                <w:w w:val="110"/>
                <w:sz w:val="15"/>
              </w:rPr>
              <w:t>Do</w:t>
            </w:r>
            <w:r>
              <w:rPr>
                <w:spacing w:val="-13"/>
                <w:w w:val="110"/>
                <w:sz w:val="15"/>
              </w:rPr>
              <w:t xml:space="preserve"> </w:t>
            </w:r>
            <w:r>
              <w:rPr>
                <w:w w:val="110"/>
                <w:sz w:val="15"/>
              </w:rPr>
              <w:t>not</w:t>
            </w:r>
            <w:r>
              <w:rPr>
                <w:spacing w:val="-12"/>
                <w:w w:val="110"/>
                <w:sz w:val="15"/>
              </w:rPr>
              <w:t xml:space="preserve"> </w:t>
            </w:r>
            <w:r>
              <w:rPr>
                <w:w w:val="110"/>
                <w:sz w:val="15"/>
              </w:rPr>
              <w:t>check</w:t>
            </w:r>
            <w:r>
              <w:rPr>
                <w:spacing w:val="-12"/>
                <w:w w:val="110"/>
                <w:sz w:val="15"/>
              </w:rPr>
              <w:t xml:space="preserve"> </w:t>
            </w:r>
            <w:r>
              <w:rPr>
                <w:w w:val="110"/>
                <w:sz w:val="15"/>
              </w:rPr>
              <w:t>any</w:t>
            </w:r>
            <w:r>
              <w:rPr>
                <w:spacing w:val="-12"/>
                <w:w w:val="110"/>
                <w:sz w:val="15"/>
              </w:rPr>
              <w:t xml:space="preserve"> </w:t>
            </w:r>
            <w:r>
              <w:rPr>
                <w:w w:val="110"/>
                <w:sz w:val="15"/>
              </w:rPr>
              <w:t>boxes</w:t>
            </w:r>
            <w:r>
              <w:rPr>
                <w:spacing w:val="-13"/>
                <w:w w:val="110"/>
                <w:sz w:val="15"/>
              </w:rPr>
              <w:t xml:space="preserve"> </w:t>
            </w:r>
            <w:r>
              <w:rPr>
                <w:w w:val="110"/>
                <w:sz w:val="15"/>
              </w:rPr>
              <w:t>for</w:t>
            </w:r>
            <w:r>
              <w:rPr>
                <w:spacing w:val="-12"/>
                <w:w w:val="110"/>
                <w:sz w:val="15"/>
              </w:rPr>
              <w:t xml:space="preserve"> </w:t>
            </w:r>
            <w:r>
              <w:rPr>
                <w:w w:val="110"/>
                <w:sz w:val="15"/>
              </w:rPr>
              <w:t>methods</w:t>
            </w:r>
            <w:r>
              <w:rPr>
                <w:spacing w:val="-12"/>
                <w:w w:val="110"/>
                <w:sz w:val="15"/>
              </w:rPr>
              <w:t xml:space="preserve"> </w:t>
            </w:r>
            <w:r>
              <w:rPr>
                <w:w w:val="110"/>
                <w:sz w:val="15"/>
              </w:rPr>
              <w:t>used</w:t>
            </w:r>
            <w:r>
              <w:rPr>
                <w:spacing w:val="-13"/>
                <w:w w:val="110"/>
                <w:sz w:val="15"/>
              </w:rPr>
              <w:t xml:space="preserve"> </w:t>
            </w:r>
            <w:r>
              <w:rPr>
                <w:w w:val="110"/>
                <w:sz w:val="15"/>
              </w:rPr>
              <w:t>by</w:t>
            </w:r>
            <w:r>
              <w:rPr>
                <w:spacing w:val="-12"/>
                <w:w w:val="110"/>
                <w:sz w:val="15"/>
              </w:rPr>
              <w:t xml:space="preserve"> </w:t>
            </w:r>
            <w:r>
              <w:rPr>
                <w:w w:val="110"/>
                <w:sz w:val="15"/>
              </w:rPr>
              <w:t>a</w:t>
            </w:r>
            <w:r>
              <w:rPr>
                <w:spacing w:val="-12"/>
                <w:w w:val="110"/>
                <w:sz w:val="15"/>
              </w:rPr>
              <w:t xml:space="preserve"> </w:t>
            </w:r>
            <w:r>
              <w:rPr>
                <w:w w:val="110"/>
                <w:sz w:val="15"/>
              </w:rPr>
              <w:t>related</w:t>
            </w:r>
            <w:r>
              <w:rPr>
                <w:spacing w:val="-12"/>
                <w:w w:val="110"/>
                <w:sz w:val="15"/>
              </w:rPr>
              <w:t xml:space="preserve"> </w:t>
            </w:r>
            <w:r>
              <w:rPr>
                <w:w w:val="110"/>
                <w:sz w:val="15"/>
              </w:rPr>
              <w:t>organization</w:t>
            </w:r>
            <w:r>
              <w:rPr>
                <w:spacing w:val="-13"/>
                <w:w w:val="110"/>
                <w:sz w:val="15"/>
              </w:rPr>
              <w:t xml:space="preserve"> </w:t>
            </w:r>
            <w:r>
              <w:rPr>
                <w:w w:val="110"/>
                <w:sz w:val="15"/>
              </w:rPr>
              <w:t>to establish</w:t>
            </w:r>
            <w:r>
              <w:rPr>
                <w:spacing w:val="-5"/>
                <w:w w:val="110"/>
                <w:sz w:val="15"/>
              </w:rPr>
              <w:t xml:space="preserve"> </w:t>
            </w:r>
            <w:r>
              <w:rPr>
                <w:w w:val="110"/>
                <w:sz w:val="15"/>
              </w:rPr>
              <w:t>compensation</w:t>
            </w:r>
            <w:r>
              <w:rPr>
                <w:spacing w:val="-4"/>
                <w:w w:val="110"/>
                <w:sz w:val="15"/>
              </w:rPr>
              <w:t xml:space="preserve"> </w:t>
            </w:r>
            <w:r>
              <w:rPr>
                <w:w w:val="110"/>
                <w:sz w:val="15"/>
              </w:rPr>
              <w:t>of</w:t>
            </w:r>
            <w:r>
              <w:rPr>
                <w:spacing w:val="-4"/>
                <w:w w:val="110"/>
                <w:sz w:val="15"/>
              </w:rPr>
              <w:t xml:space="preserve"> </w:t>
            </w:r>
            <w:r>
              <w:rPr>
                <w:w w:val="110"/>
                <w:sz w:val="15"/>
              </w:rPr>
              <w:t>the</w:t>
            </w:r>
            <w:r>
              <w:rPr>
                <w:spacing w:val="-4"/>
                <w:w w:val="110"/>
                <w:sz w:val="15"/>
              </w:rPr>
              <w:t xml:space="preserve"> </w:t>
            </w:r>
            <w:r>
              <w:rPr>
                <w:w w:val="110"/>
                <w:sz w:val="15"/>
              </w:rPr>
              <w:t>CEO/Executive</w:t>
            </w:r>
            <w:r>
              <w:rPr>
                <w:spacing w:val="-4"/>
                <w:w w:val="110"/>
                <w:sz w:val="15"/>
              </w:rPr>
              <w:t xml:space="preserve"> </w:t>
            </w:r>
            <w:r>
              <w:rPr>
                <w:w w:val="110"/>
                <w:sz w:val="15"/>
              </w:rPr>
              <w:t>Director,</w:t>
            </w:r>
            <w:r>
              <w:rPr>
                <w:spacing w:val="-4"/>
                <w:w w:val="110"/>
                <w:sz w:val="15"/>
              </w:rPr>
              <w:t xml:space="preserve"> </w:t>
            </w:r>
            <w:r>
              <w:rPr>
                <w:w w:val="110"/>
                <w:sz w:val="15"/>
              </w:rPr>
              <w:t>but</w:t>
            </w:r>
            <w:r>
              <w:rPr>
                <w:spacing w:val="-4"/>
                <w:w w:val="110"/>
                <w:sz w:val="15"/>
              </w:rPr>
              <w:t xml:space="preserve"> </w:t>
            </w:r>
            <w:r>
              <w:rPr>
                <w:w w:val="110"/>
                <w:sz w:val="15"/>
              </w:rPr>
              <w:t>explain</w:t>
            </w:r>
            <w:r>
              <w:rPr>
                <w:spacing w:val="-4"/>
                <w:w w:val="110"/>
                <w:sz w:val="15"/>
              </w:rPr>
              <w:t xml:space="preserve"> </w:t>
            </w:r>
            <w:r>
              <w:rPr>
                <w:w w:val="110"/>
                <w:sz w:val="15"/>
              </w:rPr>
              <w:t>in</w:t>
            </w:r>
            <w:r>
              <w:rPr>
                <w:spacing w:val="-4"/>
                <w:w w:val="110"/>
                <w:sz w:val="15"/>
              </w:rPr>
              <w:t xml:space="preserve"> </w:t>
            </w:r>
            <w:r>
              <w:rPr>
                <w:w w:val="110"/>
                <w:sz w:val="15"/>
              </w:rPr>
              <w:t>Part</w:t>
            </w:r>
            <w:r>
              <w:rPr>
                <w:spacing w:val="-4"/>
                <w:w w:val="110"/>
                <w:sz w:val="15"/>
              </w:rPr>
              <w:t xml:space="preserve"> </w:t>
            </w:r>
            <w:r>
              <w:rPr>
                <w:w w:val="110"/>
                <w:sz w:val="15"/>
              </w:rPr>
              <w:t>III.</w:t>
            </w:r>
          </w:p>
          <w:p w14:paraId="3FABABE8" w14:textId="77777777" w:rsidR="00703AA4" w:rsidRDefault="00A71C46">
            <w:pPr>
              <w:pStyle w:val="TableParagraph"/>
              <w:numPr>
                <w:ilvl w:val="1"/>
                <w:numId w:val="14"/>
              </w:numPr>
              <w:tabs>
                <w:tab w:val="left" w:pos="730"/>
                <w:tab w:val="left" w:pos="4905"/>
              </w:tabs>
              <w:spacing w:before="39" w:line="198" w:lineRule="exact"/>
              <w:ind w:hanging="433"/>
              <w:jc w:val="both"/>
              <w:rPr>
                <w:sz w:val="15"/>
              </w:rPr>
            </w:pPr>
            <w:r>
              <w:rPr>
                <w:w w:val="110"/>
                <w:position w:val="1"/>
                <w:sz w:val="15"/>
              </w:rPr>
              <w:t>Compensation</w:t>
            </w:r>
            <w:r>
              <w:rPr>
                <w:spacing w:val="-12"/>
                <w:w w:val="110"/>
                <w:position w:val="1"/>
                <w:sz w:val="15"/>
              </w:rPr>
              <w:t xml:space="preserve"> </w:t>
            </w:r>
            <w:r>
              <w:rPr>
                <w:w w:val="110"/>
                <w:position w:val="1"/>
                <w:sz w:val="15"/>
              </w:rPr>
              <w:t>committee</w:t>
            </w:r>
            <w:r>
              <w:rPr>
                <w:w w:val="110"/>
                <w:position w:val="1"/>
                <w:sz w:val="15"/>
              </w:rPr>
              <w:tab/>
            </w:r>
            <w:r>
              <w:rPr>
                <w:w w:val="220"/>
                <w:sz w:val="19"/>
              </w:rPr>
              <w:t> </w:t>
            </w:r>
            <w:r>
              <w:rPr>
                <w:spacing w:val="-63"/>
                <w:w w:val="220"/>
                <w:sz w:val="19"/>
              </w:rPr>
              <w:t xml:space="preserve"> </w:t>
            </w:r>
            <w:r>
              <w:rPr>
                <w:w w:val="120"/>
                <w:position w:val="1"/>
                <w:sz w:val="15"/>
              </w:rPr>
              <w:t>Written employment contract</w:t>
            </w:r>
          </w:p>
          <w:p w14:paraId="37EEB301" w14:textId="77777777" w:rsidR="00703AA4" w:rsidRDefault="00A71C46">
            <w:pPr>
              <w:pStyle w:val="TableParagraph"/>
              <w:numPr>
                <w:ilvl w:val="1"/>
                <w:numId w:val="14"/>
              </w:numPr>
              <w:tabs>
                <w:tab w:val="left" w:pos="730"/>
                <w:tab w:val="left" w:pos="4905"/>
              </w:tabs>
              <w:spacing w:line="240" w:lineRule="exact"/>
              <w:ind w:hanging="433"/>
              <w:rPr>
                <w:sz w:val="15"/>
              </w:rPr>
            </w:pPr>
            <w:r>
              <w:rPr>
                <w:w w:val="107"/>
                <w:position w:val="1"/>
                <w:sz w:val="15"/>
              </w:rPr>
              <w:t>Independent</w:t>
            </w:r>
            <w:r>
              <w:rPr>
                <w:spacing w:val="2"/>
                <w:position w:val="1"/>
                <w:sz w:val="15"/>
              </w:rPr>
              <w:t xml:space="preserve"> </w:t>
            </w:r>
            <w:r>
              <w:rPr>
                <w:w w:val="108"/>
                <w:position w:val="1"/>
                <w:sz w:val="15"/>
              </w:rPr>
              <w:t>compensation</w:t>
            </w:r>
            <w:r>
              <w:rPr>
                <w:spacing w:val="2"/>
                <w:position w:val="1"/>
                <w:sz w:val="15"/>
              </w:rPr>
              <w:t xml:space="preserve"> </w:t>
            </w:r>
            <w:r>
              <w:rPr>
                <w:w w:val="109"/>
                <w:position w:val="1"/>
                <w:sz w:val="15"/>
              </w:rPr>
              <w:t>consultant</w:t>
            </w:r>
            <w:r>
              <w:rPr>
                <w:position w:val="1"/>
                <w:sz w:val="15"/>
              </w:rPr>
              <w:tab/>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7"/>
                <w:position w:val="1"/>
                <w:sz w:val="15"/>
              </w:rPr>
              <w:t>Compensation</w:t>
            </w:r>
            <w:r>
              <w:rPr>
                <w:spacing w:val="2"/>
                <w:position w:val="1"/>
                <w:sz w:val="15"/>
              </w:rPr>
              <w:t xml:space="preserve"> </w:t>
            </w:r>
            <w:r>
              <w:rPr>
                <w:w w:val="105"/>
                <w:position w:val="1"/>
                <w:sz w:val="15"/>
              </w:rPr>
              <w:t>survey</w:t>
            </w:r>
            <w:r>
              <w:rPr>
                <w:spacing w:val="2"/>
                <w:position w:val="1"/>
                <w:sz w:val="15"/>
              </w:rPr>
              <w:t xml:space="preserve"> </w:t>
            </w:r>
            <w:r>
              <w:rPr>
                <w:w w:val="107"/>
                <w:position w:val="1"/>
                <w:sz w:val="15"/>
              </w:rPr>
              <w:t>or</w:t>
            </w:r>
            <w:r>
              <w:rPr>
                <w:spacing w:val="2"/>
                <w:position w:val="1"/>
                <w:sz w:val="15"/>
              </w:rPr>
              <w:t xml:space="preserve"> </w:t>
            </w:r>
            <w:r>
              <w:rPr>
                <w:w w:val="109"/>
                <w:position w:val="1"/>
                <w:sz w:val="15"/>
              </w:rPr>
              <w:t>study</w:t>
            </w:r>
          </w:p>
          <w:p w14:paraId="5B561164" w14:textId="77777777" w:rsidR="00703AA4" w:rsidRDefault="00A71C46">
            <w:pPr>
              <w:pStyle w:val="TableParagraph"/>
              <w:tabs>
                <w:tab w:val="left" w:pos="4905"/>
              </w:tabs>
              <w:spacing w:line="260" w:lineRule="exact"/>
              <w:ind w:left="297"/>
              <w:rPr>
                <w:sz w:val="15"/>
              </w:rPr>
            </w:pP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5"/>
                <w:position w:val="1"/>
                <w:sz w:val="15"/>
              </w:rPr>
              <w:t>Form</w:t>
            </w:r>
            <w:r>
              <w:rPr>
                <w:spacing w:val="2"/>
                <w:position w:val="1"/>
                <w:sz w:val="15"/>
              </w:rPr>
              <w:t xml:space="preserve"> </w:t>
            </w:r>
            <w:r>
              <w:rPr>
                <w:w w:val="107"/>
                <w:position w:val="1"/>
                <w:sz w:val="15"/>
              </w:rPr>
              <w:t>990</w:t>
            </w:r>
            <w:r>
              <w:rPr>
                <w:spacing w:val="2"/>
                <w:position w:val="1"/>
                <w:sz w:val="15"/>
              </w:rPr>
              <w:t xml:space="preserve"> </w:t>
            </w:r>
            <w:r>
              <w:rPr>
                <w:w w:val="109"/>
                <w:position w:val="1"/>
                <w:sz w:val="15"/>
              </w:rPr>
              <w:t>of</w:t>
            </w:r>
            <w:r>
              <w:rPr>
                <w:spacing w:val="2"/>
                <w:position w:val="1"/>
                <w:sz w:val="15"/>
              </w:rPr>
              <w:t xml:space="preserve"> </w:t>
            </w:r>
            <w:r>
              <w:rPr>
                <w:w w:val="108"/>
                <w:position w:val="1"/>
                <w:sz w:val="15"/>
              </w:rPr>
              <w:t>other</w:t>
            </w:r>
            <w:r>
              <w:rPr>
                <w:spacing w:val="2"/>
                <w:position w:val="1"/>
                <w:sz w:val="15"/>
              </w:rPr>
              <w:t xml:space="preserve"> </w:t>
            </w:r>
            <w:r>
              <w:rPr>
                <w:w w:val="106"/>
                <w:position w:val="1"/>
                <w:sz w:val="15"/>
              </w:rPr>
              <w:t>organizations</w:t>
            </w:r>
            <w:r>
              <w:rPr>
                <w:position w:val="1"/>
                <w:sz w:val="15"/>
              </w:rPr>
              <w:tab/>
            </w:r>
            <w:r>
              <w:rPr>
                <w:spacing w:val="-215"/>
                <w:w w:val="247"/>
                <w:sz w:val="19"/>
              </w:rPr>
              <w:t> </w:t>
            </w:r>
            <w:r>
              <w:rPr>
                <w:rFonts w:ascii="Tahoma" w:hAnsi="Tahoma"/>
                <w:w w:val="128"/>
                <w:position w:val="5"/>
                <w:sz w:val="19"/>
              </w:rPr>
              <w:t>X</w:t>
            </w:r>
            <w:r>
              <w:rPr>
                <w:rFonts w:ascii="Tahoma" w:hAnsi="Tahoma"/>
                <w:position w:val="5"/>
                <w:sz w:val="19"/>
              </w:rPr>
              <w:t xml:space="preserve">  </w:t>
            </w:r>
            <w:r>
              <w:rPr>
                <w:rFonts w:ascii="Tahoma" w:hAnsi="Tahoma"/>
                <w:spacing w:val="-26"/>
                <w:position w:val="5"/>
                <w:sz w:val="19"/>
              </w:rPr>
              <w:t xml:space="preserve"> </w:t>
            </w:r>
            <w:r>
              <w:rPr>
                <w:w w:val="107"/>
                <w:position w:val="1"/>
                <w:sz w:val="15"/>
              </w:rPr>
              <w:t>Approval</w:t>
            </w:r>
            <w:r>
              <w:rPr>
                <w:spacing w:val="2"/>
                <w:position w:val="1"/>
                <w:sz w:val="15"/>
              </w:rPr>
              <w:t xml:space="preserve"> </w:t>
            </w:r>
            <w:r>
              <w:rPr>
                <w:w w:val="109"/>
                <w:position w:val="1"/>
                <w:sz w:val="15"/>
              </w:rPr>
              <w:t>by</w:t>
            </w:r>
            <w:r>
              <w:rPr>
                <w:spacing w:val="2"/>
                <w:position w:val="1"/>
                <w:sz w:val="15"/>
              </w:rPr>
              <w:t xml:space="preserve"> </w:t>
            </w:r>
            <w:r>
              <w:rPr>
                <w:w w:val="108"/>
                <w:position w:val="1"/>
                <w:sz w:val="15"/>
              </w:rPr>
              <w:t>the</w:t>
            </w:r>
            <w:r>
              <w:rPr>
                <w:spacing w:val="2"/>
                <w:position w:val="1"/>
                <w:sz w:val="15"/>
              </w:rPr>
              <w:t xml:space="preserve"> </w:t>
            </w:r>
            <w:r>
              <w:rPr>
                <w:w w:val="108"/>
                <w:position w:val="1"/>
                <w:sz w:val="15"/>
              </w:rPr>
              <w:t>board</w:t>
            </w:r>
            <w:r>
              <w:rPr>
                <w:spacing w:val="2"/>
                <w:position w:val="1"/>
                <w:sz w:val="15"/>
              </w:rPr>
              <w:t xml:space="preserve"> </w:t>
            </w:r>
            <w:r>
              <w:rPr>
                <w:w w:val="107"/>
                <w:position w:val="1"/>
                <w:sz w:val="15"/>
              </w:rPr>
              <w:t>or</w:t>
            </w:r>
            <w:r>
              <w:rPr>
                <w:spacing w:val="2"/>
                <w:position w:val="1"/>
                <w:sz w:val="15"/>
              </w:rPr>
              <w:t xml:space="preserve"> </w:t>
            </w:r>
            <w:r>
              <w:rPr>
                <w:w w:val="108"/>
                <w:position w:val="1"/>
                <w:sz w:val="15"/>
              </w:rPr>
              <w:t>compensation</w:t>
            </w:r>
            <w:r>
              <w:rPr>
                <w:spacing w:val="2"/>
                <w:position w:val="1"/>
                <w:sz w:val="15"/>
              </w:rPr>
              <w:t xml:space="preserve"> </w:t>
            </w:r>
            <w:r>
              <w:rPr>
                <w:w w:val="108"/>
                <w:position w:val="1"/>
                <w:sz w:val="15"/>
              </w:rPr>
              <w:t>committee</w:t>
            </w:r>
          </w:p>
          <w:p w14:paraId="0FE615FA" w14:textId="77777777" w:rsidR="00703AA4" w:rsidRDefault="00703AA4">
            <w:pPr>
              <w:pStyle w:val="TableParagraph"/>
              <w:spacing w:before="5"/>
              <w:rPr>
                <w:rFonts w:ascii="Tahoma"/>
                <w:sz w:val="24"/>
              </w:rPr>
            </w:pPr>
          </w:p>
          <w:p w14:paraId="08E5D9D6" w14:textId="77777777" w:rsidR="00703AA4" w:rsidRDefault="00A71C46">
            <w:pPr>
              <w:pStyle w:val="TableParagraph"/>
              <w:numPr>
                <w:ilvl w:val="0"/>
                <w:numId w:val="14"/>
              </w:numPr>
              <w:tabs>
                <w:tab w:val="left" w:pos="370"/>
              </w:tabs>
              <w:spacing w:line="328" w:lineRule="auto"/>
              <w:ind w:right="1793"/>
              <w:jc w:val="both"/>
              <w:rPr>
                <w:sz w:val="15"/>
              </w:rPr>
            </w:pPr>
            <w:r>
              <w:rPr>
                <w:w w:val="105"/>
                <w:sz w:val="15"/>
              </w:rPr>
              <w:t xml:space="preserve">During the year, did any person listed on Form 990, Part VII, Section A, line 1a, with respect to the </w:t>
            </w:r>
            <w:r>
              <w:rPr>
                <w:spacing w:val="-3"/>
                <w:w w:val="105"/>
                <w:sz w:val="15"/>
              </w:rPr>
              <w:t xml:space="preserve">filing </w:t>
            </w:r>
            <w:r>
              <w:rPr>
                <w:w w:val="105"/>
                <w:sz w:val="15"/>
              </w:rPr>
              <w:t>organization or a related organization:</w:t>
            </w:r>
          </w:p>
          <w:p w14:paraId="74E29B30" w14:textId="77777777" w:rsidR="00703AA4" w:rsidRDefault="00A71C46">
            <w:pPr>
              <w:pStyle w:val="TableParagraph"/>
              <w:spacing w:before="7" w:line="333" w:lineRule="auto"/>
              <w:ind w:left="153" w:right="158"/>
              <w:jc w:val="both"/>
              <w:rPr>
                <w:sz w:val="15"/>
              </w:rPr>
            </w:pPr>
            <w:r>
              <w:rPr>
                <w:w w:val="115"/>
                <w:sz w:val="15"/>
              </w:rPr>
              <w:t xml:space="preserve">a   Receive a severance payment or change-of-control payment?   </w:t>
            </w:r>
            <w:r>
              <w:rPr>
                <w:w w:val="145"/>
                <w:sz w:val="15"/>
              </w:rPr>
              <w:t xml:space="preserve">~~~~~~~~~~~~~~~~~~~~~~~~~~~~~~~ </w:t>
            </w:r>
            <w:r>
              <w:rPr>
                <w:w w:val="115"/>
                <w:sz w:val="15"/>
              </w:rPr>
              <w:t>b Participate</w:t>
            </w:r>
            <w:r>
              <w:rPr>
                <w:spacing w:val="-12"/>
                <w:w w:val="115"/>
                <w:sz w:val="15"/>
              </w:rPr>
              <w:t xml:space="preserve"> </w:t>
            </w:r>
            <w:r>
              <w:rPr>
                <w:w w:val="115"/>
                <w:sz w:val="15"/>
              </w:rPr>
              <w:t>in,</w:t>
            </w:r>
            <w:r>
              <w:rPr>
                <w:spacing w:val="-13"/>
                <w:w w:val="115"/>
                <w:sz w:val="15"/>
              </w:rPr>
              <w:t xml:space="preserve"> </w:t>
            </w:r>
            <w:r>
              <w:rPr>
                <w:w w:val="115"/>
                <w:sz w:val="15"/>
              </w:rPr>
              <w:t>or</w:t>
            </w:r>
            <w:r>
              <w:rPr>
                <w:spacing w:val="-12"/>
                <w:w w:val="115"/>
                <w:sz w:val="15"/>
              </w:rPr>
              <w:t xml:space="preserve"> </w:t>
            </w:r>
            <w:r>
              <w:rPr>
                <w:w w:val="115"/>
                <w:sz w:val="15"/>
              </w:rPr>
              <w:t>receive</w:t>
            </w:r>
            <w:r>
              <w:rPr>
                <w:spacing w:val="-13"/>
                <w:w w:val="115"/>
                <w:sz w:val="15"/>
              </w:rPr>
              <w:t xml:space="preserve"> </w:t>
            </w:r>
            <w:r>
              <w:rPr>
                <w:w w:val="115"/>
                <w:sz w:val="15"/>
              </w:rPr>
              <w:t>payment</w:t>
            </w:r>
            <w:r>
              <w:rPr>
                <w:spacing w:val="-12"/>
                <w:w w:val="115"/>
                <w:sz w:val="15"/>
              </w:rPr>
              <w:t xml:space="preserve"> </w:t>
            </w:r>
            <w:r>
              <w:rPr>
                <w:w w:val="115"/>
                <w:sz w:val="15"/>
              </w:rPr>
              <w:t>from,</w:t>
            </w:r>
            <w:r>
              <w:rPr>
                <w:spacing w:val="-13"/>
                <w:w w:val="115"/>
                <w:sz w:val="15"/>
              </w:rPr>
              <w:t xml:space="preserve"> </w:t>
            </w:r>
            <w:r>
              <w:rPr>
                <w:w w:val="115"/>
                <w:sz w:val="15"/>
              </w:rPr>
              <w:t>a</w:t>
            </w:r>
            <w:r>
              <w:rPr>
                <w:spacing w:val="-12"/>
                <w:w w:val="115"/>
                <w:sz w:val="15"/>
              </w:rPr>
              <w:t xml:space="preserve"> </w:t>
            </w:r>
            <w:r>
              <w:rPr>
                <w:w w:val="115"/>
                <w:sz w:val="15"/>
              </w:rPr>
              <w:t>supplemental</w:t>
            </w:r>
            <w:r>
              <w:rPr>
                <w:spacing w:val="-13"/>
                <w:w w:val="115"/>
                <w:sz w:val="15"/>
              </w:rPr>
              <w:t xml:space="preserve"> </w:t>
            </w:r>
            <w:r>
              <w:rPr>
                <w:w w:val="115"/>
                <w:sz w:val="15"/>
              </w:rPr>
              <w:t>nonqualified</w:t>
            </w:r>
            <w:r>
              <w:rPr>
                <w:spacing w:val="-12"/>
                <w:w w:val="115"/>
                <w:sz w:val="15"/>
              </w:rPr>
              <w:t xml:space="preserve"> </w:t>
            </w:r>
            <w:r>
              <w:rPr>
                <w:w w:val="115"/>
                <w:sz w:val="15"/>
              </w:rPr>
              <w:t>retirement</w:t>
            </w:r>
            <w:r>
              <w:rPr>
                <w:spacing w:val="-13"/>
                <w:w w:val="115"/>
                <w:sz w:val="15"/>
              </w:rPr>
              <w:t xml:space="preserve"> </w:t>
            </w:r>
            <w:r>
              <w:rPr>
                <w:w w:val="115"/>
                <w:sz w:val="15"/>
              </w:rPr>
              <w:t>plan?</w:t>
            </w:r>
            <w:r>
              <w:rPr>
                <w:spacing w:val="20"/>
                <w:w w:val="115"/>
                <w:sz w:val="15"/>
              </w:rPr>
              <w:t xml:space="preserve"> </w:t>
            </w:r>
            <w:r>
              <w:rPr>
                <w:w w:val="145"/>
                <w:sz w:val="15"/>
              </w:rPr>
              <w:t xml:space="preserve">~~~~~~~~~~~~~~~~~~~~ </w:t>
            </w:r>
            <w:r>
              <w:rPr>
                <w:w w:val="115"/>
                <w:sz w:val="15"/>
              </w:rPr>
              <w:t>c Participate</w:t>
            </w:r>
            <w:r>
              <w:rPr>
                <w:spacing w:val="-15"/>
                <w:w w:val="115"/>
                <w:sz w:val="15"/>
              </w:rPr>
              <w:t xml:space="preserve"> </w:t>
            </w:r>
            <w:r>
              <w:rPr>
                <w:w w:val="115"/>
                <w:sz w:val="15"/>
              </w:rPr>
              <w:t>in,</w:t>
            </w:r>
            <w:r>
              <w:rPr>
                <w:spacing w:val="-14"/>
                <w:w w:val="115"/>
                <w:sz w:val="15"/>
              </w:rPr>
              <w:t xml:space="preserve"> </w:t>
            </w:r>
            <w:r>
              <w:rPr>
                <w:w w:val="115"/>
                <w:sz w:val="15"/>
              </w:rPr>
              <w:t>or</w:t>
            </w:r>
            <w:r>
              <w:rPr>
                <w:spacing w:val="-14"/>
                <w:w w:val="115"/>
                <w:sz w:val="15"/>
              </w:rPr>
              <w:t xml:space="preserve"> </w:t>
            </w:r>
            <w:r>
              <w:rPr>
                <w:w w:val="115"/>
                <w:sz w:val="15"/>
              </w:rPr>
              <w:t>receive</w:t>
            </w:r>
            <w:r>
              <w:rPr>
                <w:spacing w:val="-15"/>
                <w:w w:val="115"/>
                <w:sz w:val="15"/>
              </w:rPr>
              <w:t xml:space="preserve"> </w:t>
            </w:r>
            <w:r>
              <w:rPr>
                <w:w w:val="115"/>
                <w:sz w:val="15"/>
              </w:rPr>
              <w:t>payment</w:t>
            </w:r>
            <w:r>
              <w:rPr>
                <w:spacing w:val="-14"/>
                <w:w w:val="115"/>
                <w:sz w:val="15"/>
              </w:rPr>
              <w:t xml:space="preserve"> </w:t>
            </w:r>
            <w:r>
              <w:rPr>
                <w:w w:val="115"/>
                <w:sz w:val="15"/>
              </w:rPr>
              <w:t>from,</w:t>
            </w:r>
            <w:r>
              <w:rPr>
                <w:spacing w:val="-14"/>
                <w:w w:val="115"/>
                <w:sz w:val="15"/>
              </w:rPr>
              <w:t xml:space="preserve"> </w:t>
            </w:r>
            <w:r>
              <w:rPr>
                <w:w w:val="115"/>
                <w:sz w:val="15"/>
              </w:rPr>
              <w:t>an</w:t>
            </w:r>
            <w:r>
              <w:rPr>
                <w:spacing w:val="-15"/>
                <w:w w:val="115"/>
                <w:sz w:val="15"/>
              </w:rPr>
              <w:t xml:space="preserve"> </w:t>
            </w:r>
            <w:r>
              <w:rPr>
                <w:w w:val="115"/>
                <w:sz w:val="15"/>
              </w:rPr>
              <w:t>equity-based</w:t>
            </w:r>
            <w:r>
              <w:rPr>
                <w:spacing w:val="-14"/>
                <w:w w:val="115"/>
                <w:sz w:val="15"/>
              </w:rPr>
              <w:t xml:space="preserve"> </w:t>
            </w:r>
            <w:r>
              <w:rPr>
                <w:w w:val="115"/>
                <w:sz w:val="15"/>
              </w:rPr>
              <w:t>compensation</w:t>
            </w:r>
            <w:r>
              <w:rPr>
                <w:spacing w:val="-14"/>
                <w:w w:val="115"/>
                <w:sz w:val="15"/>
              </w:rPr>
              <w:t xml:space="preserve"> </w:t>
            </w:r>
            <w:r>
              <w:rPr>
                <w:w w:val="115"/>
                <w:sz w:val="15"/>
              </w:rPr>
              <w:t>arrangement?</w:t>
            </w:r>
            <w:r>
              <w:rPr>
                <w:spacing w:val="6"/>
                <w:w w:val="115"/>
                <w:sz w:val="15"/>
              </w:rPr>
              <w:t xml:space="preserve"> </w:t>
            </w:r>
            <w:r>
              <w:rPr>
                <w:w w:val="145"/>
                <w:sz w:val="15"/>
              </w:rPr>
              <w:t>~~~~~~~~~~~~~~~~~~~~</w:t>
            </w:r>
          </w:p>
          <w:p w14:paraId="34688656" w14:textId="77777777" w:rsidR="00703AA4" w:rsidRDefault="00A71C46">
            <w:pPr>
              <w:pStyle w:val="TableParagraph"/>
              <w:spacing w:line="169" w:lineRule="exact"/>
              <w:ind w:left="369"/>
              <w:jc w:val="both"/>
              <w:rPr>
                <w:sz w:val="15"/>
              </w:rPr>
            </w:pPr>
            <w:r>
              <w:rPr>
                <w:w w:val="105"/>
                <w:sz w:val="15"/>
              </w:rPr>
              <w:t>If "Yes" to any of lines 4a-c, list the persons and provide the applicable amounts for each item in Part III.</w:t>
            </w:r>
          </w:p>
          <w:p w14:paraId="28F65B7F" w14:textId="77777777" w:rsidR="00703AA4" w:rsidRDefault="00703AA4">
            <w:pPr>
              <w:pStyle w:val="TableParagraph"/>
              <w:rPr>
                <w:rFonts w:ascii="Tahoma"/>
                <w:sz w:val="16"/>
              </w:rPr>
            </w:pPr>
          </w:p>
          <w:p w14:paraId="0E20F134" w14:textId="77777777" w:rsidR="00703AA4" w:rsidRDefault="00A71C46">
            <w:pPr>
              <w:pStyle w:val="TableParagraph"/>
              <w:spacing w:before="119"/>
              <w:ind w:left="369"/>
              <w:rPr>
                <w:sz w:val="15"/>
              </w:rPr>
            </w:pPr>
            <w:r>
              <w:rPr>
                <w:w w:val="115"/>
                <w:sz w:val="15"/>
              </w:rPr>
              <w:t>Only section 501(c)(3), 501(c)(4), and 501(c)(29) organizations must complete lines 5-9.</w:t>
            </w:r>
          </w:p>
          <w:p w14:paraId="20D2181B" w14:textId="77777777" w:rsidR="00703AA4" w:rsidRDefault="00A71C46">
            <w:pPr>
              <w:pStyle w:val="TableParagraph"/>
              <w:numPr>
                <w:ilvl w:val="0"/>
                <w:numId w:val="13"/>
              </w:numPr>
              <w:tabs>
                <w:tab w:val="left" w:pos="370"/>
              </w:tabs>
              <w:spacing w:before="63" w:line="333" w:lineRule="auto"/>
              <w:ind w:right="1104"/>
              <w:rPr>
                <w:sz w:val="15"/>
              </w:rPr>
            </w:pPr>
            <w:r>
              <w:rPr>
                <w:w w:val="105"/>
                <w:sz w:val="15"/>
              </w:rPr>
              <w:t>For persons listed on Form 990, Part VII, Section A, line 1a, did the organization pay or accrue any compensation contingent on the revenues</w:t>
            </w:r>
            <w:r>
              <w:rPr>
                <w:spacing w:val="1"/>
                <w:w w:val="105"/>
                <w:sz w:val="15"/>
              </w:rPr>
              <w:t xml:space="preserve"> </w:t>
            </w:r>
            <w:r>
              <w:rPr>
                <w:w w:val="105"/>
                <w:sz w:val="15"/>
              </w:rPr>
              <w:t>of:</w:t>
            </w:r>
          </w:p>
          <w:p w14:paraId="36F390D6" w14:textId="77777777" w:rsidR="00703AA4" w:rsidRDefault="00A71C46">
            <w:pPr>
              <w:pStyle w:val="TableParagraph"/>
              <w:spacing w:before="5"/>
              <w:ind w:left="153"/>
              <w:rPr>
                <w:sz w:val="15"/>
              </w:rPr>
            </w:pPr>
            <w:r>
              <w:rPr>
                <w:w w:val="125"/>
                <w:sz w:val="15"/>
              </w:rPr>
              <w:t xml:space="preserve">a The organization? </w:t>
            </w:r>
            <w:r>
              <w:rPr>
                <w:w w:val="145"/>
                <w:sz w:val="15"/>
              </w:rPr>
              <w:t>~~~~~~~~~~~~~~~~~~~~~~~~~~~~~~~~~~~~~~~~~~~~~~~~~~~~~</w:t>
            </w:r>
          </w:p>
          <w:p w14:paraId="39083118" w14:textId="77777777" w:rsidR="00703AA4" w:rsidRDefault="00A71C46">
            <w:pPr>
              <w:pStyle w:val="TableParagraph"/>
              <w:spacing w:before="68" w:line="328" w:lineRule="auto"/>
              <w:ind w:left="369" w:right="250" w:hanging="216"/>
              <w:rPr>
                <w:sz w:val="15"/>
              </w:rPr>
            </w:pPr>
            <w:r>
              <w:rPr>
                <w:w w:val="115"/>
                <w:sz w:val="15"/>
              </w:rPr>
              <w:t xml:space="preserve">b      Any  related  organization?       </w:t>
            </w:r>
            <w:r>
              <w:rPr>
                <w:w w:val="145"/>
                <w:sz w:val="15"/>
              </w:rPr>
              <w:t xml:space="preserve">~~~~~~~~~~~~~~~~~~~~~~~~~~~~~~~~~~~~~~~~~~~~~~~~~ </w:t>
            </w:r>
            <w:r>
              <w:rPr>
                <w:w w:val="115"/>
                <w:sz w:val="15"/>
              </w:rPr>
              <w:t>If</w:t>
            </w:r>
            <w:r>
              <w:rPr>
                <w:spacing w:val="-6"/>
                <w:w w:val="115"/>
                <w:sz w:val="15"/>
              </w:rPr>
              <w:t xml:space="preserve"> </w:t>
            </w:r>
            <w:r>
              <w:rPr>
                <w:w w:val="115"/>
                <w:sz w:val="15"/>
              </w:rPr>
              <w:t>"Yes"</w:t>
            </w:r>
            <w:r>
              <w:rPr>
                <w:spacing w:val="-6"/>
                <w:w w:val="115"/>
                <w:sz w:val="15"/>
              </w:rPr>
              <w:t xml:space="preserve"> </w:t>
            </w:r>
            <w:r>
              <w:rPr>
                <w:w w:val="115"/>
                <w:sz w:val="15"/>
              </w:rPr>
              <w:t>on</w:t>
            </w:r>
            <w:r>
              <w:rPr>
                <w:spacing w:val="-5"/>
                <w:w w:val="115"/>
                <w:sz w:val="15"/>
              </w:rPr>
              <w:t xml:space="preserve"> </w:t>
            </w:r>
            <w:r>
              <w:rPr>
                <w:w w:val="115"/>
                <w:sz w:val="15"/>
              </w:rPr>
              <w:t>line</w:t>
            </w:r>
            <w:r>
              <w:rPr>
                <w:spacing w:val="-6"/>
                <w:w w:val="115"/>
                <w:sz w:val="15"/>
              </w:rPr>
              <w:t xml:space="preserve"> </w:t>
            </w:r>
            <w:r>
              <w:rPr>
                <w:w w:val="115"/>
                <w:sz w:val="15"/>
              </w:rPr>
              <w:t>5a</w:t>
            </w:r>
            <w:r>
              <w:rPr>
                <w:spacing w:val="-6"/>
                <w:w w:val="115"/>
                <w:sz w:val="15"/>
              </w:rPr>
              <w:t xml:space="preserve"> </w:t>
            </w:r>
            <w:r>
              <w:rPr>
                <w:w w:val="115"/>
                <w:sz w:val="15"/>
              </w:rPr>
              <w:t>or</w:t>
            </w:r>
            <w:r>
              <w:rPr>
                <w:spacing w:val="-5"/>
                <w:w w:val="115"/>
                <w:sz w:val="15"/>
              </w:rPr>
              <w:t xml:space="preserve"> </w:t>
            </w:r>
            <w:r>
              <w:rPr>
                <w:w w:val="115"/>
                <w:sz w:val="15"/>
              </w:rPr>
              <w:t>5b,</w:t>
            </w:r>
            <w:r>
              <w:rPr>
                <w:spacing w:val="-6"/>
                <w:w w:val="115"/>
                <w:sz w:val="15"/>
              </w:rPr>
              <w:t xml:space="preserve"> </w:t>
            </w:r>
            <w:r>
              <w:rPr>
                <w:w w:val="115"/>
                <w:sz w:val="15"/>
              </w:rPr>
              <w:t>describe</w:t>
            </w:r>
            <w:r>
              <w:rPr>
                <w:spacing w:val="-6"/>
                <w:w w:val="115"/>
                <w:sz w:val="15"/>
              </w:rPr>
              <w:t xml:space="preserve"> </w:t>
            </w:r>
            <w:r>
              <w:rPr>
                <w:w w:val="115"/>
                <w:sz w:val="15"/>
              </w:rPr>
              <w:t>in</w:t>
            </w:r>
            <w:r>
              <w:rPr>
                <w:spacing w:val="-5"/>
                <w:w w:val="115"/>
                <w:sz w:val="15"/>
              </w:rPr>
              <w:t xml:space="preserve"> </w:t>
            </w:r>
            <w:r>
              <w:rPr>
                <w:w w:val="115"/>
                <w:sz w:val="15"/>
              </w:rPr>
              <w:t>Part</w:t>
            </w:r>
            <w:r>
              <w:rPr>
                <w:spacing w:val="-6"/>
                <w:w w:val="115"/>
                <w:sz w:val="15"/>
              </w:rPr>
              <w:t xml:space="preserve"> </w:t>
            </w:r>
            <w:r>
              <w:rPr>
                <w:w w:val="115"/>
                <w:sz w:val="15"/>
              </w:rPr>
              <w:t>III.</w:t>
            </w:r>
          </w:p>
          <w:p w14:paraId="0A5026E9" w14:textId="77777777" w:rsidR="00703AA4" w:rsidRDefault="00A71C46">
            <w:pPr>
              <w:pStyle w:val="TableParagraph"/>
              <w:numPr>
                <w:ilvl w:val="0"/>
                <w:numId w:val="13"/>
              </w:numPr>
              <w:tabs>
                <w:tab w:val="left" w:pos="370"/>
              </w:tabs>
              <w:spacing w:before="2" w:line="321" w:lineRule="auto"/>
              <w:ind w:right="1104"/>
              <w:rPr>
                <w:sz w:val="15"/>
              </w:rPr>
            </w:pPr>
            <w:r>
              <w:rPr>
                <w:w w:val="110"/>
                <w:position w:val="1"/>
                <w:sz w:val="15"/>
              </w:rPr>
              <w:t>For</w:t>
            </w:r>
            <w:r>
              <w:rPr>
                <w:spacing w:val="-15"/>
                <w:w w:val="110"/>
                <w:position w:val="1"/>
                <w:sz w:val="15"/>
              </w:rPr>
              <w:t xml:space="preserve"> </w:t>
            </w:r>
            <w:r>
              <w:rPr>
                <w:w w:val="110"/>
                <w:position w:val="1"/>
                <w:sz w:val="15"/>
              </w:rPr>
              <w:t>persons</w:t>
            </w:r>
            <w:r>
              <w:rPr>
                <w:spacing w:val="-14"/>
                <w:w w:val="110"/>
                <w:position w:val="1"/>
                <w:sz w:val="15"/>
              </w:rPr>
              <w:t xml:space="preserve"> </w:t>
            </w:r>
            <w:r>
              <w:rPr>
                <w:w w:val="110"/>
                <w:position w:val="1"/>
                <w:sz w:val="15"/>
              </w:rPr>
              <w:t>listed</w:t>
            </w:r>
            <w:r>
              <w:rPr>
                <w:spacing w:val="-14"/>
                <w:w w:val="110"/>
                <w:position w:val="1"/>
                <w:sz w:val="15"/>
              </w:rPr>
              <w:t xml:space="preserve"> </w:t>
            </w:r>
            <w:r>
              <w:rPr>
                <w:w w:val="110"/>
                <w:position w:val="1"/>
                <w:sz w:val="15"/>
              </w:rPr>
              <w:t>on</w:t>
            </w:r>
            <w:r>
              <w:rPr>
                <w:spacing w:val="-14"/>
                <w:w w:val="110"/>
                <w:position w:val="1"/>
                <w:sz w:val="15"/>
              </w:rPr>
              <w:t xml:space="preserve"> </w:t>
            </w:r>
            <w:r>
              <w:rPr>
                <w:w w:val="110"/>
                <w:position w:val="1"/>
                <w:sz w:val="15"/>
              </w:rPr>
              <w:t>Form</w:t>
            </w:r>
            <w:r>
              <w:rPr>
                <w:spacing w:val="-14"/>
                <w:w w:val="110"/>
                <w:position w:val="1"/>
                <w:sz w:val="15"/>
              </w:rPr>
              <w:t xml:space="preserve"> </w:t>
            </w:r>
            <w:r>
              <w:rPr>
                <w:w w:val="110"/>
                <w:position w:val="1"/>
                <w:sz w:val="15"/>
              </w:rPr>
              <w:t>990,</w:t>
            </w:r>
            <w:r>
              <w:rPr>
                <w:spacing w:val="-14"/>
                <w:w w:val="110"/>
                <w:position w:val="1"/>
                <w:sz w:val="15"/>
              </w:rPr>
              <w:t xml:space="preserve"> </w:t>
            </w:r>
            <w:r>
              <w:rPr>
                <w:w w:val="110"/>
                <w:position w:val="1"/>
                <w:sz w:val="15"/>
              </w:rPr>
              <w:t>Part</w:t>
            </w:r>
            <w:r>
              <w:rPr>
                <w:spacing w:val="-14"/>
                <w:w w:val="110"/>
                <w:position w:val="1"/>
                <w:sz w:val="15"/>
              </w:rPr>
              <w:t xml:space="preserve"> </w:t>
            </w:r>
            <w:r>
              <w:rPr>
                <w:w w:val="110"/>
                <w:position w:val="1"/>
                <w:sz w:val="15"/>
              </w:rPr>
              <w:t>VII,</w:t>
            </w:r>
            <w:r>
              <w:rPr>
                <w:spacing w:val="-14"/>
                <w:w w:val="110"/>
                <w:position w:val="1"/>
                <w:sz w:val="15"/>
              </w:rPr>
              <w:t xml:space="preserve"> </w:t>
            </w:r>
            <w:r>
              <w:rPr>
                <w:w w:val="110"/>
                <w:position w:val="1"/>
                <w:sz w:val="15"/>
              </w:rPr>
              <w:t>Section</w:t>
            </w:r>
            <w:r>
              <w:rPr>
                <w:spacing w:val="-14"/>
                <w:w w:val="110"/>
                <w:position w:val="1"/>
                <w:sz w:val="15"/>
              </w:rPr>
              <w:t xml:space="preserve"> </w:t>
            </w:r>
            <w:r>
              <w:rPr>
                <w:w w:val="110"/>
                <w:position w:val="1"/>
                <w:sz w:val="15"/>
              </w:rPr>
              <w:t>A,</w:t>
            </w:r>
            <w:r>
              <w:rPr>
                <w:spacing w:val="-14"/>
                <w:w w:val="110"/>
                <w:position w:val="1"/>
                <w:sz w:val="15"/>
              </w:rPr>
              <w:t xml:space="preserve"> </w:t>
            </w:r>
            <w:r>
              <w:rPr>
                <w:w w:val="110"/>
                <w:position w:val="1"/>
                <w:sz w:val="15"/>
              </w:rPr>
              <w:t>line</w:t>
            </w:r>
            <w:r>
              <w:rPr>
                <w:spacing w:val="-14"/>
                <w:w w:val="110"/>
                <w:position w:val="1"/>
                <w:sz w:val="15"/>
              </w:rPr>
              <w:t xml:space="preserve"> </w:t>
            </w:r>
            <w:r>
              <w:rPr>
                <w:w w:val="110"/>
                <w:position w:val="1"/>
                <w:sz w:val="15"/>
              </w:rPr>
              <w:t>1a,</w:t>
            </w:r>
            <w:r>
              <w:rPr>
                <w:spacing w:val="-14"/>
                <w:w w:val="110"/>
                <w:position w:val="1"/>
                <w:sz w:val="15"/>
              </w:rPr>
              <w:t xml:space="preserve"> </w:t>
            </w:r>
            <w:r>
              <w:rPr>
                <w:w w:val="110"/>
                <w:position w:val="1"/>
                <w:sz w:val="15"/>
              </w:rPr>
              <w:t>did</w:t>
            </w:r>
            <w:r>
              <w:rPr>
                <w:spacing w:val="-14"/>
                <w:w w:val="110"/>
                <w:position w:val="1"/>
                <w:sz w:val="15"/>
              </w:rPr>
              <w:t xml:space="preserve"> </w:t>
            </w:r>
            <w:r>
              <w:rPr>
                <w:w w:val="110"/>
                <w:position w:val="1"/>
                <w:sz w:val="15"/>
              </w:rPr>
              <w:t>the</w:t>
            </w:r>
            <w:r>
              <w:rPr>
                <w:spacing w:val="-14"/>
                <w:w w:val="110"/>
                <w:position w:val="1"/>
                <w:sz w:val="15"/>
              </w:rPr>
              <w:t xml:space="preserve"> </w:t>
            </w:r>
            <w:r>
              <w:rPr>
                <w:w w:val="110"/>
                <w:position w:val="1"/>
                <w:sz w:val="15"/>
              </w:rPr>
              <w:t>organization</w:t>
            </w:r>
            <w:r>
              <w:rPr>
                <w:spacing w:val="-14"/>
                <w:w w:val="110"/>
                <w:position w:val="1"/>
                <w:sz w:val="15"/>
              </w:rPr>
              <w:t xml:space="preserve"> </w:t>
            </w:r>
            <w:r>
              <w:rPr>
                <w:w w:val="110"/>
                <w:position w:val="1"/>
                <w:sz w:val="15"/>
              </w:rPr>
              <w:t>pay</w:t>
            </w:r>
            <w:r>
              <w:rPr>
                <w:spacing w:val="-14"/>
                <w:w w:val="110"/>
                <w:position w:val="1"/>
                <w:sz w:val="15"/>
              </w:rPr>
              <w:t xml:space="preserve"> </w:t>
            </w:r>
            <w:r>
              <w:rPr>
                <w:w w:val="110"/>
                <w:position w:val="1"/>
                <w:sz w:val="15"/>
              </w:rPr>
              <w:t>or</w:t>
            </w:r>
            <w:r>
              <w:rPr>
                <w:spacing w:val="-14"/>
                <w:w w:val="110"/>
                <w:position w:val="1"/>
                <w:sz w:val="15"/>
              </w:rPr>
              <w:t xml:space="preserve"> </w:t>
            </w:r>
            <w:r>
              <w:rPr>
                <w:w w:val="110"/>
                <w:position w:val="1"/>
                <w:sz w:val="15"/>
              </w:rPr>
              <w:t>accrue</w:t>
            </w:r>
            <w:r>
              <w:rPr>
                <w:spacing w:val="-14"/>
                <w:w w:val="110"/>
                <w:position w:val="1"/>
                <w:sz w:val="15"/>
              </w:rPr>
              <w:t xml:space="preserve"> </w:t>
            </w:r>
            <w:r>
              <w:rPr>
                <w:w w:val="110"/>
                <w:position w:val="1"/>
                <w:sz w:val="15"/>
              </w:rPr>
              <w:t>any</w:t>
            </w:r>
            <w:r>
              <w:rPr>
                <w:spacing w:val="-14"/>
                <w:w w:val="110"/>
                <w:position w:val="1"/>
                <w:sz w:val="15"/>
              </w:rPr>
              <w:t xml:space="preserve"> </w:t>
            </w:r>
            <w:r>
              <w:rPr>
                <w:w w:val="110"/>
                <w:position w:val="1"/>
                <w:sz w:val="15"/>
              </w:rPr>
              <w:t>compensation</w:t>
            </w:r>
            <w:r>
              <w:rPr>
                <w:w w:val="110"/>
                <w:sz w:val="15"/>
              </w:rPr>
              <w:t xml:space="preserve"> contingent on the net earnings</w:t>
            </w:r>
            <w:r>
              <w:rPr>
                <w:spacing w:val="-13"/>
                <w:w w:val="110"/>
                <w:sz w:val="15"/>
              </w:rPr>
              <w:t xml:space="preserve"> </w:t>
            </w:r>
            <w:r>
              <w:rPr>
                <w:w w:val="110"/>
                <w:sz w:val="15"/>
              </w:rPr>
              <w:t>of:</w:t>
            </w:r>
          </w:p>
          <w:p w14:paraId="3FF16D2B" w14:textId="77777777" w:rsidR="00703AA4" w:rsidRDefault="00A71C46">
            <w:pPr>
              <w:pStyle w:val="TableParagraph"/>
              <w:spacing w:before="13"/>
              <w:ind w:left="153"/>
              <w:rPr>
                <w:sz w:val="15"/>
              </w:rPr>
            </w:pPr>
            <w:r>
              <w:rPr>
                <w:w w:val="125"/>
                <w:sz w:val="15"/>
              </w:rPr>
              <w:t xml:space="preserve">a The organization? </w:t>
            </w:r>
            <w:r>
              <w:rPr>
                <w:w w:val="145"/>
                <w:sz w:val="15"/>
              </w:rPr>
              <w:t>~~~~~~~~~~~~~~~~~~~~~~~~~~~~~~~~~~~~~~~~~~~~~~~~~~~~~</w:t>
            </w:r>
          </w:p>
          <w:p w14:paraId="2BF5F120" w14:textId="77777777" w:rsidR="00703AA4" w:rsidRDefault="00A71C46">
            <w:pPr>
              <w:pStyle w:val="TableParagraph"/>
              <w:spacing w:before="67" w:line="328" w:lineRule="auto"/>
              <w:ind w:left="369" w:right="250" w:hanging="216"/>
              <w:rPr>
                <w:sz w:val="15"/>
              </w:rPr>
            </w:pPr>
            <w:r>
              <w:rPr>
                <w:w w:val="115"/>
                <w:sz w:val="15"/>
              </w:rPr>
              <w:t xml:space="preserve">b      Any  related  organization?       </w:t>
            </w:r>
            <w:r>
              <w:rPr>
                <w:w w:val="145"/>
                <w:sz w:val="15"/>
              </w:rPr>
              <w:t xml:space="preserve">~~~~~~~~~~~~~~~~~~~~~~~~~~~~~~~~~~~~~~~~~~~~~~~~~ </w:t>
            </w:r>
            <w:r>
              <w:rPr>
                <w:w w:val="115"/>
                <w:sz w:val="15"/>
              </w:rPr>
              <w:t>If</w:t>
            </w:r>
            <w:r>
              <w:rPr>
                <w:spacing w:val="-6"/>
                <w:w w:val="115"/>
                <w:sz w:val="15"/>
              </w:rPr>
              <w:t xml:space="preserve"> </w:t>
            </w:r>
            <w:r>
              <w:rPr>
                <w:w w:val="115"/>
                <w:sz w:val="15"/>
              </w:rPr>
              <w:t>"Yes"</w:t>
            </w:r>
            <w:r>
              <w:rPr>
                <w:spacing w:val="-6"/>
                <w:w w:val="115"/>
                <w:sz w:val="15"/>
              </w:rPr>
              <w:t xml:space="preserve"> </w:t>
            </w:r>
            <w:r>
              <w:rPr>
                <w:w w:val="115"/>
                <w:sz w:val="15"/>
              </w:rPr>
              <w:t>on</w:t>
            </w:r>
            <w:r>
              <w:rPr>
                <w:spacing w:val="-5"/>
                <w:w w:val="115"/>
                <w:sz w:val="15"/>
              </w:rPr>
              <w:t xml:space="preserve"> </w:t>
            </w:r>
            <w:r>
              <w:rPr>
                <w:w w:val="115"/>
                <w:sz w:val="15"/>
              </w:rPr>
              <w:t>line</w:t>
            </w:r>
            <w:r>
              <w:rPr>
                <w:spacing w:val="-6"/>
                <w:w w:val="115"/>
                <w:sz w:val="15"/>
              </w:rPr>
              <w:t xml:space="preserve"> </w:t>
            </w:r>
            <w:r>
              <w:rPr>
                <w:w w:val="115"/>
                <w:sz w:val="15"/>
              </w:rPr>
              <w:t>6a</w:t>
            </w:r>
            <w:r>
              <w:rPr>
                <w:spacing w:val="-6"/>
                <w:w w:val="115"/>
                <w:sz w:val="15"/>
              </w:rPr>
              <w:t xml:space="preserve"> </w:t>
            </w:r>
            <w:r>
              <w:rPr>
                <w:w w:val="115"/>
                <w:sz w:val="15"/>
              </w:rPr>
              <w:t>or</w:t>
            </w:r>
            <w:r>
              <w:rPr>
                <w:spacing w:val="-5"/>
                <w:w w:val="115"/>
                <w:sz w:val="15"/>
              </w:rPr>
              <w:t xml:space="preserve"> </w:t>
            </w:r>
            <w:r>
              <w:rPr>
                <w:w w:val="115"/>
                <w:sz w:val="15"/>
              </w:rPr>
              <w:t>6b,</w:t>
            </w:r>
            <w:r>
              <w:rPr>
                <w:spacing w:val="-6"/>
                <w:w w:val="115"/>
                <w:sz w:val="15"/>
              </w:rPr>
              <w:t xml:space="preserve"> </w:t>
            </w:r>
            <w:r>
              <w:rPr>
                <w:w w:val="115"/>
                <w:sz w:val="15"/>
              </w:rPr>
              <w:t>describe</w:t>
            </w:r>
            <w:r>
              <w:rPr>
                <w:spacing w:val="-6"/>
                <w:w w:val="115"/>
                <w:sz w:val="15"/>
              </w:rPr>
              <w:t xml:space="preserve"> </w:t>
            </w:r>
            <w:r>
              <w:rPr>
                <w:w w:val="115"/>
                <w:sz w:val="15"/>
              </w:rPr>
              <w:t>in</w:t>
            </w:r>
            <w:r>
              <w:rPr>
                <w:spacing w:val="-5"/>
                <w:w w:val="115"/>
                <w:sz w:val="15"/>
              </w:rPr>
              <w:t xml:space="preserve"> </w:t>
            </w:r>
            <w:r>
              <w:rPr>
                <w:w w:val="115"/>
                <w:sz w:val="15"/>
              </w:rPr>
              <w:t>Part</w:t>
            </w:r>
            <w:r>
              <w:rPr>
                <w:spacing w:val="-6"/>
                <w:w w:val="115"/>
                <w:sz w:val="15"/>
              </w:rPr>
              <w:t xml:space="preserve"> </w:t>
            </w:r>
            <w:r>
              <w:rPr>
                <w:w w:val="115"/>
                <w:sz w:val="15"/>
              </w:rPr>
              <w:t>III.</w:t>
            </w:r>
          </w:p>
          <w:p w14:paraId="15301EB0" w14:textId="77777777" w:rsidR="00703AA4" w:rsidRDefault="00A71C46">
            <w:pPr>
              <w:pStyle w:val="TableParagraph"/>
              <w:numPr>
                <w:ilvl w:val="0"/>
                <w:numId w:val="13"/>
              </w:numPr>
              <w:tabs>
                <w:tab w:val="left" w:pos="370"/>
              </w:tabs>
              <w:spacing w:before="3"/>
              <w:ind w:hanging="289"/>
              <w:rPr>
                <w:sz w:val="15"/>
              </w:rPr>
            </w:pPr>
            <w:r>
              <w:rPr>
                <w:w w:val="105"/>
                <w:sz w:val="15"/>
              </w:rPr>
              <w:t>For persons listed on Form 990, Part VII, Section A, line 1a, did the organization provide any nonfixed payments</w:t>
            </w:r>
          </w:p>
          <w:p w14:paraId="7215F30B" w14:textId="77777777" w:rsidR="00703AA4" w:rsidRDefault="00A71C46">
            <w:pPr>
              <w:pStyle w:val="TableParagraph"/>
              <w:spacing w:before="68"/>
              <w:ind w:left="369"/>
              <w:rPr>
                <w:sz w:val="15"/>
              </w:rPr>
            </w:pPr>
            <w:r>
              <w:rPr>
                <w:w w:val="110"/>
                <w:sz w:val="15"/>
              </w:rPr>
              <w:t xml:space="preserve">not described on lines 5 and 6? If "Yes," describe in Part III </w:t>
            </w:r>
            <w:r>
              <w:rPr>
                <w:w w:val="145"/>
                <w:sz w:val="15"/>
              </w:rPr>
              <w:t>~~~~~~~~~~~~~~~~~~~~~~~~~~~~~~~~~</w:t>
            </w:r>
          </w:p>
          <w:p w14:paraId="4F19D42C" w14:textId="77777777" w:rsidR="00703AA4" w:rsidRDefault="00A71C46">
            <w:pPr>
              <w:pStyle w:val="TableParagraph"/>
              <w:numPr>
                <w:ilvl w:val="0"/>
                <w:numId w:val="13"/>
              </w:numPr>
              <w:tabs>
                <w:tab w:val="left" w:pos="370"/>
              </w:tabs>
              <w:spacing w:before="67"/>
              <w:ind w:hanging="289"/>
              <w:rPr>
                <w:sz w:val="15"/>
              </w:rPr>
            </w:pPr>
            <w:r>
              <w:rPr>
                <w:w w:val="110"/>
                <w:sz w:val="15"/>
              </w:rPr>
              <w:t>Were</w:t>
            </w:r>
            <w:r>
              <w:rPr>
                <w:spacing w:val="-6"/>
                <w:w w:val="110"/>
                <w:sz w:val="15"/>
              </w:rPr>
              <w:t xml:space="preserve"> </w:t>
            </w:r>
            <w:r>
              <w:rPr>
                <w:w w:val="110"/>
                <w:sz w:val="15"/>
              </w:rPr>
              <w:t>any</w:t>
            </w:r>
            <w:r>
              <w:rPr>
                <w:spacing w:val="-6"/>
                <w:w w:val="110"/>
                <w:sz w:val="15"/>
              </w:rPr>
              <w:t xml:space="preserve"> </w:t>
            </w:r>
            <w:r>
              <w:rPr>
                <w:w w:val="110"/>
                <w:sz w:val="15"/>
              </w:rPr>
              <w:t>amounts</w:t>
            </w:r>
            <w:r>
              <w:rPr>
                <w:spacing w:val="-5"/>
                <w:w w:val="110"/>
                <w:sz w:val="15"/>
              </w:rPr>
              <w:t xml:space="preserve"> </w:t>
            </w:r>
            <w:r>
              <w:rPr>
                <w:w w:val="110"/>
                <w:sz w:val="15"/>
              </w:rPr>
              <w:t>reported</w:t>
            </w:r>
            <w:r>
              <w:rPr>
                <w:spacing w:val="-6"/>
                <w:w w:val="110"/>
                <w:sz w:val="15"/>
              </w:rPr>
              <w:t xml:space="preserve"> </w:t>
            </w:r>
            <w:r>
              <w:rPr>
                <w:w w:val="110"/>
                <w:sz w:val="15"/>
              </w:rPr>
              <w:t>on</w:t>
            </w:r>
            <w:r>
              <w:rPr>
                <w:spacing w:val="-6"/>
                <w:w w:val="110"/>
                <w:sz w:val="15"/>
              </w:rPr>
              <w:t xml:space="preserve"> </w:t>
            </w:r>
            <w:r>
              <w:rPr>
                <w:w w:val="110"/>
                <w:sz w:val="15"/>
              </w:rPr>
              <w:t>Form</w:t>
            </w:r>
            <w:r>
              <w:rPr>
                <w:spacing w:val="-5"/>
                <w:w w:val="110"/>
                <w:sz w:val="15"/>
              </w:rPr>
              <w:t xml:space="preserve"> </w:t>
            </w:r>
            <w:r>
              <w:rPr>
                <w:w w:val="110"/>
                <w:sz w:val="15"/>
              </w:rPr>
              <w:t>990,</w:t>
            </w:r>
            <w:r>
              <w:rPr>
                <w:spacing w:val="-6"/>
                <w:w w:val="110"/>
                <w:sz w:val="15"/>
              </w:rPr>
              <w:t xml:space="preserve"> </w:t>
            </w:r>
            <w:r>
              <w:rPr>
                <w:w w:val="110"/>
                <w:sz w:val="15"/>
              </w:rPr>
              <w:t>Part</w:t>
            </w:r>
            <w:r>
              <w:rPr>
                <w:spacing w:val="-5"/>
                <w:w w:val="110"/>
                <w:sz w:val="15"/>
              </w:rPr>
              <w:t xml:space="preserve"> </w:t>
            </w:r>
            <w:r>
              <w:rPr>
                <w:w w:val="110"/>
                <w:sz w:val="15"/>
              </w:rPr>
              <w:t>VII,</w:t>
            </w:r>
            <w:r>
              <w:rPr>
                <w:spacing w:val="-6"/>
                <w:w w:val="110"/>
                <w:sz w:val="15"/>
              </w:rPr>
              <w:t xml:space="preserve"> </w:t>
            </w:r>
            <w:r>
              <w:rPr>
                <w:w w:val="110"/>
                <w:sz w:val="15"/>
              </w:rPr>
              <w:t>paid</w:t>
            </w:r>
            <w:r>
              <w:rPr>
                <w:spacing w:val="-6"/>
                <w:w w:val="110"/>
                <w:sz w:val="15"/>
              </w:rPr>
              <w:t xml:space="preserve"> </w:t>
            </w:r>
            <w:r>
              <w:rPr>
                <w:w w:val="110"/>
                <w:sz w:val="15"/>
              </w:rPr>
              <w:t>or</w:t>
            </w:r>
            <w:r>
              <w:rPr>
                <w:spacing w:val="-5"/>
                <w:w w:val="110"/>
                <w:sz w:val="15"/>
              </w:rPr>
              <w:t xml:space="preserve"> </w:t>
            </w:r>
            <w:r>
              <w:rPr>
                <w:w w:val="110"/>
                <w:sz w:val="15"/>
              </w:rPr>
              <w:t>accrued</w:t>
            </w:r>
            <w:r>
              <w:rPr>
                <w:spacing w:val="-6"/>
                <w:w w:val="110"/>
                <w:sz w:val="15"/>
              </w:rPr>
              <w:t xml:space="preserve"> </w:t>
            </w:r>
            <w:r>
              <w:rPr>
                <w:w w:val="110"/>
                <w:sz w:val="15"/>
              </w:rPr>
              <w:t>pursuant</w:t>
            </w:r>
            <w:r>
              <w:rPr>
                <w:spacing w:val="-5"/>
                <w:w w:val="110"/>
                <w:sz w:val="15"/>
              </w:rPr>
              <w:t xml:space="preserve"> </w:t>
            </w:r>
            <w:r>
              <w:rPr>
                <w:w w:val="110"/>
                <w:sz w:val="15"/>
              </w:rPr>
              <w:t>to</w:t>
            </w:r>
            <w:r>
              <w:rPr>
                <w:spacing w:val="-6"/>
                <w:w w:val="110"/>
                <w:sz w:val="15"/>
              </w:rPr>
              <w:t xml:space="preserve"> </w:t>
            </w:r>
            <w:r>
              <w:rPr>
                <w:w w:val="110"/>
                <w:sz w:val="15"/>
              </w:rPr>
              <w:t>a</w:t>
            </w:r>
            <w:r>
              <w:rPr>
                <w:spacing w:val="-6"/>
                <w:w w:val="110"/>
                <w:sz w:val="15"/>
              </w:rPr>
              <w:t xml:space="preserve"> </w:t>
            </w:r>
            <w:r>
              <w:rPr>
                <w:w w:val="110"/>
                <w:sz w:val="15"/>
              </w:rPr>
              <w:t>contract</w:t>
            </w:r>
            <w:r>
              <w:rPr>
                <w:spacing w:val="-5"/>
                <w:w w:val="110"/>
                <w:sz w:val="15"/>
              </w:rPr>
              <w:t xml:space="preserve"> </w:t>
            </w:r>
            <w:r>
              <w:rPr>
                <w:w w:val="110"/>
                <w:sz w:val="15"/>
              </w:rPr>
              <w:t>that</w:t>
            </w:r>
            <w:r>
              <w:rPr>
                <w:spacing w:val="-6"/>
                <w:w w:val="110"/>
                <w:sz w:val="15"/>
              </w:rPr>
              <w:t xml:space="preserve"> </w:t>
            </w:r>
            <w:r>
              <w:rPr>
                <w:w w:val="110"/>
                <w:sz w:val="15"/>
              </w:rPr>
              <w:t>was</w:t>
            </w:r>
            <w:r>
              <w:rPr>
                <w:spacing w:val="-5"/>
                <w:w w:val="110"/>
                <w:sz w:val="15"/>
              </w:rPr>
              <w:t xml:space="preserve"> </w:t>
            </w:r>
            <w:r>
              <w:rPr>
                <w:w w:val="110"/>
                <w:sz w:val="15"/>
              </w:rPr>
              <w:t>subject</w:t>
            </w:r>
            <w:r>
              <w:rPr>
                <w:spacing w:val="-6"/>
                <w:w w:val="110"/>
                <w:sz w:val="15"/>
              </w:rPr>
              <w:t xml:space="preserve"> </w:t>
            </w:r>
            <w:r>
              <w:rPr>
                <w:w w:val="110"/>
                <w:sz w:val="15"/>
              </w:rPr>
              <w:t>to</w:t>
            </w:r>
            <w:r>
              <w:rPr>
                <w:spacing w:val="-6"/>
                <w:w w:val="110"/>
                <w:sz w:val="15"/>
              </w:rPr>
              <w:t xml:space="preserve"> </w:t>
            </w:r>
            <w:r>
              <w:rPr>
                <w:w w:val="110"/>
                <w:sz w:val="15"/>
              </w:rPr>
              <w:t>the</w:t>
            </w:r>
          </w:p>
          <w:p w14:paraId="2CED7A78" w14:textId="77777777" w:rsidR="00703AA4" w:rsidRDefault="00A71C46">
            <w:pPr>
              <w:pStyle w:val="TableParagraph"/>
              <w:spacing w:before="68"/>
              <w:ind w:left="369"/>
              <w:rPr>
                <w:sz w:val="15"/>
              </w:rPr>
            </w:pPr>
            <w:r>
              <w:rPr>
                <w:w w:val="110"/>
                <w:sz w:val="15"/>
              </w:rPr>
              <w:t xml:space="preserve">initial contract exception described in Regulations section 53.4958-4(a)(3)? If "Yes," describe in Part III </w:t>
            </w:r>
            <w:r>
              <w:rPr>
                <w:w w:val="145"/>
                <w:sz w:val="15"/>
              </w:rPr>
              <w:t>~~~~~~~~~~~</w:t>
            </w:r>
          </w:p>
          <w:p w14:paraId="2D80294F" w14:textId="77777777" w:rsidR="00703AA4" w:rsidRDefault="00A71C46">
            <w:pPr>
              <w:pStyle w:val="TableParagraph"/>
              <w:numPr>
                <w:ilvl w:val="0"/>
                <w:numId w:val="13"/>
              </w:numPr>
              <w:tabs>
                <w:tab w:val="left" w:pos="370"/>
              </w:tabs>
              <w:spacing w:before="67"/>
              <w:ind w:hanging="289"/>
              <w:rPr>
                <w:sz w:val="15"/>
              </w:rPr>
            </w:pPr>
            <w:r>
              <w:rPr>
                <w:w w:val="110"/>
                <w:sz w:val="15"/>
              </w:rPr>
              <w:t>If</w:t>
            </w:r>
            <w:r>
              <w:rPr>
                <w:spacing w:val="-5"/>
                <w:w w:val="110"/>
                <w:sz w:val="15"/>
              </w:rPr>
              <w:t xml:space="preserve"> </w:t>
            </w:r>
            <w:r>
              <w:rPr>
                <w:w w:val="110"/>
                <w:sz w:val="15"/>
              </w:rPr>
              <w:t>"Yes"</w:t>
            </w:r>
            <w:r>
              <w:rPr>
                <w:spacing w:val="-4"/>
                <w:w w:val="110"/>
                <w:sz w:val="15"/>
              </w:rPr>
              <w:t xml:space="preserve"> </w:t>
            </w:r>
            <w:r>
              <w:rPr>
                <w:w w:val="110"/>
                <w:sz w:val="15"/>
              </w:rPr>
              <w:t>on</w:t>
            </w:r>
            <w:r>
              <w:rPr>
                <w:spacing w:val="-4"/>
                <w:w w:val="110"/>
                <w:sz w:val="15"/>
              </w:rPr>
              <w:t xml:space="preserve"> </w:t>
            </w:r>
            <w:r>
              <w:rPr>
                <w:w w:val="110"/>
                <w:sz w:val="15"/>
              </w:rPr>
              <w:t>line</w:t>
            </w:r>
            <w:r>
              <w:rPr>
                <w:spacing w:val="-4"/>
                <w:w w:val="110"/>
                <w:sz w:val="15"/>
              </w:rPr>
              <w:t xml:space="preserve"> </w:t>
            </w:r>
            <w:r>
              <w:rPr>
                <w:w w:val="110"/>
                <w:sz w:val="15"/>
              </w:rPr>
              <w:t>8,</w:t>
            </w:r>
            <w:r>
              <w:rPr>
                <w:spacing w:val="-5"/>
                <w:w w:val="110"/>
                <w:sz w:val="15"/>
              </w:rPr>
              <w:t xml:space="preserve"> </w:t>
            </w:r>
            <w:r>
              <w:rPr>
                <w:w w:val="110"/>
                <w:sz w:val="15"/>
              </w:rPr>
              <w:t>did</w:t>
            </w:r>
            <w:r>
              <w:rPr>
                <w:spacing w:val="-4"/>
                <w:w w:val="110"/>
                <w:sz w:val="15"/>
              </w:rPr>
              <w:t xml:space="preserve"> </w:t>
            </w:r>
            <w:r>
              <w:rPr>
                <w:w w:val="110"/>
                <w:sz w:val="15"/>
              </w:rPr>
              <w:t>the</w:t>
            </w:r>
            <w:r>
              <w:rPr>
                <w:spacing w:val="-4"/>
                <w:w w:val="110"/>
                <w:sz w:val="15"/>
              </w:rPr>
              <w:t xml:space="preserve"> </w:t>
            </w:r>
            <w:r>
              <w:rPr>
                <w:w w:val="110"/>
                <w:sz w:val="15"/>
              </w:rPr>
              <w:t>organization</w:t>
            </w:r>
            <w:r>
              <w:rPr>
                <w:spacing w:val="-4"/>
                <w:w w:val="110"/>
                <w:sz w:val="15"/>
              </w:rPr>
              <w:t xml:space="preserve"> </w:t>
            </w:r>
            <w:r>
              <w:rPr>
                <w:w w:val="110"/>
                <w:sz w:val="15"/>
              </w:rPr>
              <w:t>also</w:t>
            </w:r>
            <w:r>
              <w:rPr>
                <w:spacing w:val="-4"/>
                <w:w w:val="110"/>
                <w:sz w:val="15"/>
              </w:rPr>
              <w:t xml:space="preserve"> </w:t>
            </w:r>
            <w:r>
              <w:rPr>
                <w:w w:val="110"/>
                <w:sz w:val="15"/>
              </w:rPr>
              <w:t>follow</w:t>
            </w:r>
            <w:r>
              <w:rPr>
                <w:spacing w:val="-5"/>
                <w:w w:val="110"/>
                <w:sz w:val="15"/>
              </w:rPr>
              <w:t xml:space="preserve"> </w:t>
            </w:r>
            <w:r>
              <w:rPr>
                <w:w w:val="110"/>
                <w:sz w:val="15"/>
              </w:rPr>
              <w:t>the</w:t>
            </w:r>
            <w:r>
              <w:rPr>
                <w:spacing w:val="-4"/>
                <w:w w:val="110"/>
                <w:sz w:val="15"/>
              </w:rPr>
              <w:t xml:space="preserve"> </w:t>
            </w:r>
            <w:r>
              <w:rPr>
                <w:w w:val="110"/>
                <w:sz w:val="15"/>
              </w:rPr>
              <w:t>rebuttable</w:t>
            </w:r>
            <w:r>
              <w:rPr>
                <w:spacing w:val="-4"/>
                <w:w w:val="110"/>
                <w:sz w:val="15"/>
              </w:rPr>
              <w:t xml:space="preserve"> </w:t>
            </w:r>
            <w:r>
              <w:rPr>
                <w:w w:val="110"/>
                <w:sz w:val="15"/>
              </w:rPr>
              <w:t>presumption</w:t>
            </w:r>
            <w:r>
              <w:rPr>
                <w:spacing w:val="-4"/>
                <w:w w:val="110"/>
                <w:sz w:val="15"/>
              </w:rPr>
              <w:t xml:space="preserve"> </w:t>
            </w:r>
            <w:r>
              <w:rPr>
                <w:w w:val="110"/>
                <w:sz w:val="15"/>
              </w:rPr>
              <w:t>procedure</w:t>
            </w:r>
            <w:r>
              <w:rPr>
                <w:spacing w:val="-4"/>
                <w:w w:val="110"/>
                <w:sz w:val="15"/>
              </w:rPr>
              <w:t xml:space="preserve"> </w:t>
            </w:r>
            <w:r>
              <w:rPr>
                <w:w w:val="110"/>
                <w:sz w:val="15"/>
              </w:rPr>
              <w:t>described</w:t>
            </w:r>
            <w:r>
              <w:rPr>
                <w:spacing w:val="-5"/>
                <w:w w:val="110"/>
                <w:sz w:val="15"/>
              </w:rPr>
              <w:t xml:space="preserve"> </w:t>
            </w:r>
            <w:r>
              <w:rPr>
                <w:w w:val="110"/>
                <w:sz w:val="15"/>
              </w:rPr>
              <w:t>in</w:t>
            </w:r>
          </w:p>
          <w:p w14:paraId="28BD7BC4" w14:textId="77777777" w:rsidR="00703AA4" w:rsidRDefault="00A71C46">
            <w:pPr>
              <w:pStyle w:val="TableParagraph"/>
              <w:spacing w:before="68" w:line="115" w:lineRule="exact"/>
              <w:ind w:left="369"/>
              <w:rPr>
                <w:sz w:val="15"/>
              </w:rPr>
            </w:pPr>
            <w:r>
              <w:rPr>
                <w:w w:val="115"/>
                <w:sz w:val="15"/>
              </w:rPr>
              <w:t xml:space="preserve">Regulations section 53.4958-6(c)? </w:t>
            </w:r>
            <w:r>
              <w:rPr>
                <w:spacing w:val="-44"/>
                <w:w w:val="115"/>
                <w:sz w:val="15"/>
              </w:rPr>
              <w:t></w:t>
            </w:r>
          </w:p>
        </w:tc>
        <w:tc>
          <w:tcPr>
            <w:tcW w:w="432" w:type="dxa"/>
            <w:tcBorders>
              <w:bottom w:val="nil"/>
            </w:tcBorders>
            <w:shd w:val="clear" w:color="auto" w:fill="D2D2D2"/>
          </w:tcPr>
          <w:p w14:paraId="0841CD4C" w14:textId="77777777" w:rsidR="00703AA4" w:rsidRDefault="00703AA4">
            <w:pPr>
              <w:pStyle w:val="TableParagraph"/>
              <w:rPr>
                <w:rFonts w:ascii="Times New Roman"/>
                <w:sz w:val="16"/>
              </w:rPr>
            </w:pPr>
          </w:p>
        </w:tc>
        <w:tc>
          <w:tcPr>
            <w:tcW w:w="432" w:type="dxa"/>
            <w:tcBorders>
              <w:bottom w:val="nil"/>
            </w:tcBorders>
            <w:shd w:val="clear" w:color="auto" w:fill="D2D2D2"/>
          </w:tcPr>
          <w:p w14:paraId="5F6D8DD6"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08E7318C" w14:textId="77777777" w:rsidR="00703AA4" w:rsidRDefault="00703AA4">
            <w:pPr>
              <w:pStyle w:val="TableParagraph"/>
              <w:rPr>
                <w:rFonts w:ascii="Times New Roman"/>
                <w:sz w:val="16"/>
              </w:rPr>
            </w:pPr>
          </w:p>
        </w:tc>
      </w:tr>
      <w:tr w:rsidR="00703AA4" w14:paraId="428D8585" w14:textId="77777777">
        <w:trPr>
          <w:trHeight w:val="215"/>
        </w:trPr>
        <w:tc>
          <w:tcPr>
            <w:tcW w:w="9504" w:type="dxa"/>
            <w:gridSpan w:val="5"/>
            <w:vMerge/>
            <w:tcBorders>
              <w:top w:val="nil"/>
              <w:left w:val="nil"/>
            </w:tcBorders>
          </w:tcPr>
          <w:p w14:paraId="3312D5F3" w14:textId="77777777" w:rsidR="00703AA4" w:rsidRDefault="00703AA4">
            <w:pPr>
              <w:rPr>
                <w:sz w:val="2"/>
                <w:szCs w:val="2"/>
              </w:rPr>
            </w:pPr>
          </w:p>
        </w:tc>
        <w:tc>
          <w:tcPr>
            <w:tcW w:w="432" w:type="dxa"/>
            <w:tcBorders>
              <w:top w:val="nil"/>
            </w:tcBorders>
          </w:tcPr>
          <w:p w14:paraId="74A68D96" w14:textId="77777777" w:rsidR="00703AA4" w:rsidRDefault="00A71C46">
            <w:pPr>
              <w:pStyle w:val="TableParagraph"/>
              <w:spacing w:before="84" w:line="111" w:lineRule="exact"/>
              <w:ind w:right="98"/>
              <w:jc w:val="right"/>
              <w:rPr>
                <w:sz w:val="15"/>
              </w:rPr>
            </w:pPr>
            <w:r>
              <w:rPr>
                <w:w w:val="110"/>
                <w:sz w:val="15"/>
              </w:rPr>
              <w:t>1b</w:t>
            </w:r>
          </w:p>
        </w:tc>
        <w:tc>
          <w:tcPr>
            <w:tcW w:w="432" w:type="dxa"/>
            <w:tcBorders>
              <w:top w:val="nil"/>
            </w:tcBorders>
          </w:tcPr>
          <w:p w14:paraId="3492AA2E" w14:textId="77777777" w:rsidR="00703AA4" w:rsidRDefault="00A71C46">
            <w:pPr>
              <w:pStyle w:val="TableParagraph"/>
              <w:spacing w:line="195" w:lineRule="exact"/>
              <w:ind w:left="4"/>
              <w:jc w:val="center"/>
              <w:rPr>
                <w:rFonts w:ascii="Tahoma"/>
                <w:sz w:val="19"/>
              </w:rPr>
            </w:pPr>
            <w:r>
              <w:rPr>
                <w:rFonts w:ascii="Tahoma"/>
                <w:w w:val="128"/>
                <w:sz w:val="19"/>
              </w:rPr>
              <w:t>X</w:t>
            </w:r>
          </w:p>
        </w:tc>
        <w:tc>
          <w:tcPr>
            <w:tcW w:w="437" w:type="dxa"/>
            <w:tcBorders>
              <w:top w:val="nil"/>
              <w:right w:val="nil"/>
            </w:tcBorders>
          </w:tcPr>
          <w:p w14:paraId="799775C2" w14:textId="77777777" w:rsidR="00703AA4" w:rsidRDefault="00703AA4">
            <w:pPr>
              <w:pStyle w:val="TableParagraph"/>
              <w:rPr>
                <w:rFonts w:ascii="Times New Roman"/>
                <w:sz w:val="14"/>
              </w:rPr>
            </w:pPr>
          </w:p>
        </w:tc>
      </w:tr>
      <w:tr w:rsidR="00703AA4" w14:paraId="1AE7BE84" w14:textId="77777777">
        <w:trPr>
          <w:trHeight w:val="224"/>
        </w:trPr>
        <w:tc>
          <w:tcPr>
            <w:tcW w:w="9504" w:type="dxa"/>
            <w:gridSpan w:val="5"/>
            <w:vMerge/>
            <w:tcBorders>
              <w:top w:val="nil"/>
              <w:left w:val="nil"/>
            </w:tcBorders>
          </w:tcPr>
          <w:p w14:paraId="4A48047A" w14:textId="77777777" w:rsidR="00703AA4" w:rsidRDefault="00703AA4">
            <w:pPr>
              <w:rPr>
                <w:sz w:val="2"/>
                <w:szCs w:val="2"/>
              </w:rPr>
            </w:pPr>
          </w:p>
        </w:tc>
        <w:tc>
          <w:tcPr>
            <w:tcW w:w="432" w:type="dxa"/>
            <w:tcBorders>
              <w:bottom w:val="nil"/>
            </w:tcBorders>
            <w:shd w:val="clear" w:color="auto" w:fill="D2D2D2"/>
          </w:tcPr>
          <w:p w14:paraId="47E088E6" w14:textId="77777777" w:rsidR="00703AA4" w:rsidRDefault="00703AA4">
            <w:pPr>
              <w:pStyle w:val="TableParagraph"/>
              <w:rPr>
                <w:rFonts w:ascii="Times New Roman"/>
                <w:sz w:val="16"/>
              </w:rPr>
            </w:pPr>
          </w:p>
        </w:tc>
        <w:tc>
          <w:tcPr>
            <w:tcW w:w="432" w:type="dxa"/>
            <w:tcBorders>
              <w:bottom w:val="nil"/>
            </w:tcBorders>
            <w:shd w:val="clear" w:color="auto" w:fill="D2D2D2"/>
          </w:tcPr>
          <w:p w14:paraId="0BF0AB76"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AEE816B" w14:textId="77777777" w:rsidR="00703AA4" w:rsidRDefault="00703AA4">
            <w:pPr>
              <w:pStyle w:val="TableParagraph"/>
              <w:rPr>
                <w:rFonts w:ascii="Times New Roman"/>
                <w:sz w:val="16"/>
              </w:rPr>
            </w:pPr>
          </w:p>
        </w:tc>
      </w:tr>
      <w:tr w:rsidR="00703AA4" w14:paraId="7401E9FE" w14:textId="77777777">
        <w:trPr>
          <w:trHeight w:val="215"/>
        </w:trPr>
        <w:tc>
          <w:tcPr>
            <w:tcW w:w="9504" w:type="dxa"/>
            <w:gridSpan w:val="5"/>
            <w:vMerge/>
            <w:tcBorders>
              <w:top w:val="nil"/>
              <w:left w:val="nil"/>
            </w:tcBorders>
          </w:tcPr>
          <w:p w14:paraId="47847CDC" w14:textId="77777777" w:rsidR="00703AA4" w:rsidRDefault="00703AA4">
            <w:pPr>
              <w:rPr>
                <w:sz w:val="2"/>
                <w:szCs w:val="2"/>
              </w:rPr>
            </w:pPr>
          </w:p>
        </w:tc>
        <w:tc>
          <w:tcPr>
            <w:tcW w:w="432" w:type="dxa"/>
            <w:tcBorders>
              <w:top w:val="nil"/>
            </w:tcBorders>
          </w:tcPr>
          <w:p w14:paraId="40B6D286" w14:textId="77777777" w:rsidR="00703AA4" w:rsidRDefault="00A71C46">
            <w:pPr>
              <w:pStyle w:val="TableParagraph"/>
              <w:spacing w:before="84" w:line="111" w:lineRule="exact"/>
              <w:ind w:right="147"/>
              <w:jc w:val="right"/>
              <w:rPr>
                <w:sz w:val="15"/>
              </w:rPr>
            </w:pPr>
            <w:r>
              <w:rPr>
                <w:w w:val="108"/>
                <w:sz w:val="15"/>
              </w:rPr>
              <w:t>2</w:t>
            </w:r>
          </w:p>
        </w:tc>
        <w:tc>
          <w:tcPr>
            <w:tcW w:w="432" w:type="dxa"/>
            <w:tcBorders>
              <w:top w:val="nil"/>
            </w:tcBorders>
          </w:tcPr>
          <w:p w14:paraId="40B726E9" w14:textId="77777777" w:rsidR="00703AA4" w:rsidRDefault="00A71C46">
            <w:pPr>
              <w:pStyle w:val="TableParagraph"/>
              <w:spacing w:line="195" w:lineRule="exact"/>
              <w:ind w:left="4"/>
              <w:jc w:val="center"/>
              <w:rPr>
                <w:rFonts w:ascii="Tahoma"/>
                <w:sz w:val="19"/>
              </w:rPr>
            </w:pPr>
            <w:r>
              <w:rPr>
                <w:rFonts w:ascii="Tahoma"/>
                <w:w w:val="128"/>
                <w:sz w:val="19"/>
              </w:rPr>
              <w:t>X</w:t>
            </w:r>
          </w:p>
        </w:tc>
        <w:tc>
          <w:tcPr>
            <w:tcW w:w="437" w:type="dxa"/>
            <w:tcBorders>
              <w:top w:val="nil"/>
              <w:right w:val="nil"/>
            </w:tcBorders>
          </w:tcPr>
          <w:p w14:paraId="4D5C9661" w14:textId="77777777" w:rsidR="00703AA4" w:rsidRDefault="00703AA4">
            <w:pPr>
              <w:pStyle w:val="TableParagraph"/>
              <w:rPr>
                <w:rFonts w:ascii="Times New Roman"/>
                <w:sz w:val="14"/>
              </w:rPr>
            </w:pPr>
          </w:p>
        </w:tc>
      </w:tr>
      <w:tr w:rsidR="00703AA4" w14:paraId="5ED16E97" w14:textId="77777777">
        <w:trPr>
          <w:trHeight w:val="2384"/>
        </w:trPr>
        <w:tc>
          <w:tcPr>
            <w:tcW w:w="9504" w:type="dxa"/>
            <w:gridSpan w:val="5"/>
            <w:vMerge/>
            <w:tcBorders>
              <w:top w:val="nil"/>
              <w:left w:val="nil"/>
            </w:tcBorders>
          </w:tcPr>
          <w:p w14:paraId="087A9E8D" w14:textId="77777777" w:rsidR="00703AA4" w:rsidRDefault="00703AA4">
            <w:pPr>
              <w:rPr>
                <w:sz w:val="2"/>
                <w:szCs w:val="2"/>
              </w:rPr>
            </w:pPr>
          </w:p>
        </w:tc>
        <w:tc>
          <w:tcPr>
            <w:tcW w:w="432" w:type="dxa"/>
            <w:tcBorders>
              <w:bottom w:val="nil"/>
            </w:tcBorders>
            <w:shd w:val="clear" w:color="auto" w:fill="D2D2D2"/>
          </w:tcPr>
          <w:p w14:paraId="632142A4" w14:textId="77777777" w:rsidR="00703AA4" w:rsidRDefault="00703AA4">
            <w:pPr>
              <w:pStyle w:val="TableParagraph"/>
              <w:rPr>
                <w:rFonts w:ascii="Times New Roman"/>
                <w:sz w:val="16"/>
              </w:rPr>
            </w:pPr>
          </w:p>
        </w:tc>
        <w:tc>
          <w:tcPr>
            <w:tcW w:w="432" w:type="dxa"/>
            <w:tcBorders>
              <w:bottom w:val="nil"/>
            </w:tcBorders>
            <w:shd w:val="clear" w:color="auto" w:fill="D2D2D2"/>
          </w:tcPr>
          <w:p w14:paraId="0E0668FE"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6F6A2D4" w14:textId="77777777" w:rsidR="00703AA4" w:rsidRDefault="00703AA4">
            <w:pPr>
              <w:pStyle w:val="TableParagraph"/>
              <w:rPr>
                <w:rFonts w:ascii="Times New Roman"/>
                <w:sz w:val="16"/>
              </w:rPr>
            </w:pPr>
          </w:p>
        </w:tc>
      </w:tr>
      <w:tr w:rsidR="00703AA4" w14:paraId="7B29DDB7" w14:textId="77777777">
        <w:trPr>
          <w:trHeight w:val="215"/>
        </w:trPr>
        <w:tc>
          <w:tcPr>
            <w:tcW w:w="9504" w:type="dxa"/>
            <w:gridSpan w:val="5"/>
            <w:vMerge/>
            <w:tcBorders>
              <w:top w:val="nil"/>
              <w:left w:val="nil"/>
            </w:tcBorders>
          </w:tcPr>
          <w:p w14:paraId="238C6CF3" w14:textId="77777777" w:rsidR="00703AA4" w:rsidRDefault="00703AA4">
            <w:pPr>
              <w:rPr>
                <w:sz w:val="2"/>
                <w:szCs w:val="2"/>
              </w:rPr>
            </w:pPr>
          </w:p>
        </w:tc>
        <w:tc>
          <w:tcPr>
            <w:tcW w:w="432" w:type="dxa"/>
            <w:tcBorders>
              <w:top w:val="nil"/>
            </w:tcBorders>
          </w:tcPr>
          <w:p w14:paraId="5D3C74CD" w14:textId="77777777" w:rsidR="00703AA4" w:rsidRDefault="00A71C46">
            <w:pPr>
              <w:pStyle w:val="TableParagraph"/>
              <w:spacing w:before="84" w:line="111" w:lineRule="exact"/>
              <w:ind w:right="104"/>
              <w:jc w:val="right"/>
              <w:rPr>
                <w:sz w:val="15"/>
              </w:rPr>
            </w:pPr>
            <w:r>
              <w:rPr>
                <w:w w:val="105"/>
                <w:sz w:val="15"/>
              </w:rPr>
              <w:t>4a</w:t>
            </w:r>
          </w:p>
        </w:tc>
        <w:tc>
          <w:tcPr>
            <w:tcW w:w="432" w:type="dxa"/>
            <w:tcBorders>
              <w:top w:val="nil"/>
            </w:tcBorders>
          </w:tcPr>
          <w:p w14:paraId="7359C418" w14:textId="77777777" w:rsidR="00703AA4" w:rsidRDefault="00703AA4">
            <w:pPr>
              <w:pStyle w:val="TableParagraph"/>
              <w:rPr>
                <w:rFonts w:ascii="Times New Roman"/>
                <w:sz w:val="14"/>
              </w:rPr>
            </w:pPr>
          </w:p>
        </w:tc>
        <w:tc>
          <w:tcPr>
            <w:tcW w:w="437" w:type="dxa"/>
            <w:tcBorders>
              <w:top w:val="nil"/>
              <w:right w:val="nil"/>
            </w:tcBorders>
          </w:tcPr>
          <w:p w14:paraId="55C4D4F0" w14:textId="77777777" w:rsidR="00703AA4" w:rsidRDefault="00A71C46">
            <w:pPr>
              <w:pStyle w:val="TableParagraph"/>
              <w:spacing w:line="195" w:lineRule="exact"/>
              <w:ind w:left="137"/>
              <w:rPr>
                <w:rFonts w:ascii="Tahoma"/>
                <w:sz w:val="19"/>
              </w:rPr>
            </w:pPr>
            <w:r>
              <w:rPr>
                <w:rFonts w:ascii="Tahoma"/>
                <w:w w:val="128"/>
                <w:sz w:val="19"/>
              </w:rPr>
              <w:t>X</w:t>
            </w:r>
          </w:p>
        </w:tc>
      </w:tr>
      <w:tr w:rsidR="00703AA4" w14:paraId="023E01C9" w14:textId="77777777">
        <w:trPr>
          <w:trHeight w:val="219"/>
        </w:trPr>
        <w:tc>
          <w:tcPr>
            <w:tcW w:w="9504" w:type="dxa"/>
            <w:gridSpan w:val="5"/>
            <w:vMerge/>
            <w:tcBorders>
              <w:top w:val="nil"/>
              <w:left w:val="nil"/>
            </w:tcBorders>
          </w:tcPr>
          <w:p w14:paraId="102BB037" w14:textId="77777777" w:rsidR="00703AA4" w:rsidRDefault="00703AA4">
            <w:pPr>
              <w:rPr>
                <w:sz w:val="2"/>
                <w:szCs w:val="2"/>
              </w:rPr>
            </w:pPr>
          </w:p>
        </w:tc>
        <w:tc>
          <w:tcPr>
            <w:tcW w:w="432" w:type="dxa"/>
          </w:tcPr>
          <w:p w14:paraId="7713F5D5" w14:textId="77777777" w:rsidR="00703AA4" w:rsidRDefault="00A71C46">
            <w:pPr>
              <w:pStyle w:val="TableParagraph"/>
              <w:spacing w:before="89" w:line="111" w:lineRule="exact"/>
              <w:ind w:right="98"/>
              <w:jc w:val="right"/>
              <w:rPr>
                <w:sz w:val="15"/>
              </w:rPr>
            </w:pPr>
            <w:r>
              <w:rPr>
                <w:w w:val="110"/>
                <w:sz w:val="15"/>
              </w:rPr>
              <w:t>4b</w:t>
            </w:r>
          </w:p>
        </w:tc>
        <w:tc>
          <w:tcPr>
            <w:tcW w:w="432" w:type="dxa"/>
          </w:tcPr>
          <w:p w14:paraId="53CAF400" w14:textId="77777777" w:rsidR="00703AA4" w:rsidRDefault="00703AA4">
            <w:pPr>
              <w:pStyle w:val="TableParagraph"/>
              <w:rPr>
                <w:rFonts w:ascii="Times New Roman"/>
                <w:sz w:val="14"/>
              </w:rPr>
            </w:pPr>
          </w:p>
        </w:tc>
        <w:tc>
          <w:tcPr>
            <w:tcW w:w="437" w:type="dxa"/>
            <w:tcBorders>
              <w:right w:val="nil"/>
            </w:tcBorders>
          </w:tcPr>
          <w:p w14:paraId="2BFF7526"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3BC1ECC2" w14:textId="77777777">
        <w:trPr>
          <w:trHeight w:val="219"/>
        </w:trPr>
        <w:tc>
          <w:tcPr>
            <w:tcW w:w="9504" w:type="dxa"/>
            <w:gridSpan w:val="5"/>
            <w:vMerge/>
            <w:tcBorders>
              <w:top w:val="nil"/>
              <w:left w:val="nil"/>
            </w:tcBorders>
          </w:tcPr>
          <w:p w14:paraId="1FD71A5E" w14:textId="77777777" w:rsidR="00703AA4" w:rsidRDefault="00703AA4">
            <w:pPr>
              <w:rPr>
                <w:sz w:val="2"/>
                <w:szCs w:val="2"/>
              </w:rPr>
            </w:pPr>
          </w:p>
        </w:tc>
        <w:tc>
          <w:tcPr>
            <w:tcW w:w="432" w:type="dxa"/>
          </w:tcPr>
          <w:p w14:paraId="1A1B5149" w14:textId="77777777" w:rsidR="00703AA4" w:rsidRDefault="00A71C46">
            <w:pPr>
              <w:pStyle w:val="TableParagraph"/>
              <w:spacing w:before="89" w:line="111" w:lineRule="exact"/>
              <w:ind w:right="104"/>
              <w:jc w:val="right"/>
              <w:rPr>
                <w:sz w:val="15"/>
              </w:rPr>
            </w:pPr>
            <w:r>
              <w:rPr>
                <w:w w:val="110"/>
                <w:sz w:val="15"/>
              </w:rPr>
              <w:t>4c</w:t>
            </w:r>
          </w:p>
        </w:tc>
        <w:tc>
          <w:tcPr>
            <w:tcW w:w="432" w:type="dxa"/>
          </w:tcPr>
          <w:p w14:paraId="250A0C6D" w14:textId="77777777" w:rsidR="00703AA4" w:rsidRDefault="00703AA4">
            <w:pPr>
              <w:pStyle w:val="TableParagraph"/>
              <w:rPr>
                <w:rFonts w:ascii="Times New Roman"/>
                <w:sz w:val="14"/>
              </w:rPr>
            </w:pPr>
          </w:p>
        </w:tc>
        <w:tc>
          <w:tcPr>
            <w:tcW w:w="437" w:type="dxa"/>
            <w:tcBorders>
              <w:right w:val="nil"/>
            </w:tcBorders>
          </w:tcPr>
          <w:p w14:paraId="0D8B8033"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72C60F03" w14:textId="77777777">
        <w:trPr>
          <w:trHeight w:val="1184"/>
        </w:trPr>
        <w:tc>
          <w:tcPr>
            <w:tcW w:w="9504" w:type="dxa"/>
            <w:gridSpan w:val="5"/>
            <w:vMerge/>
            <w:tcBorders>
              <w:top w:val="nil"/>
              <w:left w:val="nil"/>
            </w:tcBorders>
          </w:tcPr>
          <w:p w14:paraId="19A4AC37" w14:textId="77777777" w:rsidR="00703AA4" w:rsidRDefault="00703AA4">
            <w:pPr>
              <w:rPr>
                <w:sz w:val="2"/>
                <w:szCs w:val="2"/>
              </w:rPr>
            </w:pPr>
          </w:p>
        </w:tc>
        <w:tc>
          <w:tcPr>
            <w:tcW w:w="432" w:type="dxa"/>
            <w:tcBorders>
              <w:bottom w:val="nil"/>
            </w:tcBorders>
            <w:shd w:val="clear" w:color="auto" w:fill="D2D2D2"/>
          </w:tcPr>
          <w:p w14:paraId="5D6F765F" w14:textId="77777777" w:rsidR="00703AA4" w:rsidRDefault="00703AA4">
            <w:pPr>
              <w:pStyle w:val="TableParagraph"/>
              <w:rPr>
                <w:rFonts w:ascii="Times New Roman"/>
                <w:sz w:val="16"/>
              </w:rPr>
            </w:pPr>
          </w:p>
        </w:tc>
        <w:tc>
          <w:tcPr>
            <w:tcW w:w="432" w:type="dxa"/>
            <w:tcBorders>
              <w:bottom w:val="nil"/>
            </w:tcBorders>
            <w:shd w:val="clear" w:color="auto" w:fill="D2D2D2"/>
          </w:tcPr>
          <w:p w14:paraId="181D03CA"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2C2717BA" w14:textId="77777777" w:rsidR="00703AA4" w:rsidRDefault="00703AA4">
            <w:pPr>
              <w:pStyle w:val="TableParagraph"/>
              <w:rPr>
                <w:rFonts w:ascii="Times New Roman"/>
                <w:sz w:val="16"/>
              </w:rPr>
            </w:pPr>
          </w:p>
        </w:tc>
      </w:tr>
      <w:tr w:rsidR="00703AA4" w14:paraId="47F38518" w14:textId="77777777">
        <w:trPr>
          <w:trHeight w:val="215"/>
        </w:trPr>
        <w:tc>
          <w:tcPr>
            <w:tcW w:w="9504" w:type="dxa"/>
            <w:gridSpan w:val="5"/>
            <w:vMerge/>
            <w:tcBorders>
              <w:top w:val="nil"/>
              <w:left w:val="nil"/>
            </w:tcBorders>
          </w:tcPr>
          <w:p w14:paraId="333ADB21" w14:textId="77777777" w:rsidR="00703AA4" w:rsidRDefault="00703AA4">
            <w:pPr>
              <w:rPr>
                <w:sz w:val="2"/>
                <w:szCs w:val="2"/>
              </w:rPr>
            </w:pPr>
          </w:p>
        </w:tc>
        <w:tc>
          <w:tcPr>
            <w:tcW w:w="432" w:type="dxa"/>
            <w:tcBorders>
              <w:top w:val="nil"/>
            </w:tcBorders>
          </w:tcPr>
          <w:p w14:paraId="73F55056" w14:textId="77777777" w:rsidR="00703AA4" w:rsidRDefault="00A71C46">
            <w:pPr>
              <w:pStyle w:val="TableParagraph"/>
              <w:spacing w:before="79" w:line="116" w:lineRule="exact"/>
              <w:ind w:right="104"/>
              <w:jc w:val="right"/>
              <w:rPr>
                <w:sz w:val="15"/>
              </w:rPr>
            </w:pPr>
            <w:r>
              <w:rPr>
                <w:w w:val="105"/>
                <w:sz w:val="15"/>
              </w:rPr>
              <w:t>5a</w:t>
            </w:r>
          </w:p>
        </w:tc>
        <w:tc>
          <w:tcPr>
            <w:tcW w:w="432" w:type="dxa"/>
            <w:tcBorders>
              <w:top w:val="nil"/>
            </w:tcBorders>
          </w:tcPr>
          <w:p w14:paraId="2517DACC" w14:textId="77777777" w:rsidR="00703AA4" w:rsidRDefault="00703AA4">
            <w:pPr>
              <w:pStyle w:val="TableParagraph"/>
              <w:rPr>
                <w:rFonts w:ascii="Times New Roman"/>
                <w:sz w:val="14"/>
              </w:rPr>
            </w:pPr>
          </w:p>
        </w:tc>
        <w:tc>
          <w:tcPr>
            <w:tcW w:w="437" w:type="dxa"/>
            <w:tcBorders>
              <w:top w:val="nil"/>
              <w:right w:val="nil"/>
            </w:tcBorders>
          </w:tcPr>
          <w:p w14:paraId="1F3178C9" w14:textId="77777777" w:rsidR="00703AA4" w:rsidRDefault="00A71C46">
            <w:pPr>
              <w:pStyle w:val="TableParagraph"/>
              <w:spacing w:line="195" w:lineRule="exact"/>
              <w:ind w:left="137"/>
              <w:rPr>
                <w:rFonts w:ascii="Tahoma"/>
                <w:sz w:val="19"/>
              </w:rPr>
            </w:pPr>
            <w:r>
              <w:rPr>
                <w:rFonts w:ascii="Tahoma"/>
                <w:w w:val="128"/>
                <w:sz w:val="19"/>
              </w:rPr>
              <w:t>X</w:t>
            </w:r>
          </w:p>
        </w:tc>
      </w:tr>
      <w:tr w:rsidR="00703AA4" w14:paraId="430B985E" w14:textId="77777777">
        <w:trPr>
          <w:trHeight w:val="219"/>
        </w:trPr>
        <w:tc>
          <w:tcPr>
            <w:tcW w:w="9504" w:type="dxa"/>
            <w:gridSpan w:val="5"/>
            <w:vMerge/>
            <w:tcBorders>
              <w:top w:val="nil"/>
              <w:left w:val="nil"/>
            </w:tcBorders>
          </w:tcPr>
          <w:p w14:paraId="6445CDE5" w14:textId="77777777" w:rsidR="00703AA4" w:rsidRDefault="00703AA4">
            <w:pPr>
              <w:rPr>
                <w:sz w:val="2"/>
                <w:szCs w:val="2"/>
              </w:rPr>
            </w:pPr>
          </w:p>
        </w:tc>
        <w:tc>
          <w:tcPr>
            <w:tcW w:w="432" w:type="dxa"/>
          </w:tcPr>
          <w:p w14:paraId="64F8C4C6" w14:textId="77777777" w:rsidR="00703AA4" w:rsidRDefault="00A71C46">
            <w:pPr>
              <w:pStyle w:val="TableParagraph"/>
              <w:spacing w:before="84" w:line="116" w:lineRule="exact"/>
              <w:ind w:right="98"/>
              <w:jc w:val="right"/>
              <w:rPr>
                <w:sz w:val="15"/>
              </w:rPr>
            </w:pPr>
            <w:r>
              <w:rPr>
                <w:w w:val="110"/>
                <w:sz w:val="15"/>
              </w:rPr>
              <w:t>5b</w:t>
            </w:r>
          </w:p>
        </w:tc>
        <w:tc>
          <w:tcPr>
            <w:tcW w:w="432" w:type="dxa"/>
          </w:tcPr>
          <w:p w14:paraId="36A1C010" w14:textId="77777777" w:rsidR="00703AA4" w:rsidRDefault="00703AA4">
            <w:pPr>
              <w:pStyle w:val="TableParagraph"/>
              <w:rPr>
                <w:rFonts w:ascii="Times New Roman"/>
                <w:sz w:val="14"/>
              </w:rPr>
            </w:pPr>
          </w:p>
        </w:tc>
        <w:tc>
          <w:tcPr>
            <w:tcW w:w="437" w:type="dxa"/>
            <w:tcBorders>
              <w:right w:val="nil"/>
            </w:tcBorders>
          </w:tcPr>
          <w:p w14:paraId="7652015F"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54CDCA7A" w14:textId="77777777">
        <w:trPr>
          <w:trHeight w:val="704"/>
        </w:trPr>
        <w:tc>
          <w:tcPr>
            <w:tcW w:w="9504" w:type="dxa"/>
            <w:gridSpan w:val="5"/>
            <w:vMerge/>
            <w:tcBorders>
              <w:top w:val="nil"/>
              <w:left w:val="nil"/>
            </w:tcBorders>
          </w:tcPr>
          <w:p w14:paraId="2EE1158E" w14:textId="77777777" w:rsidR="00703AA4" w:rsidRDefault="00703AA4">
            <w:pPr>
              <w:rPr>
                <w:sz w:val="2"/>
                <w:szCs w:val="2"/>
              </w:rPr>
            </w:pPr>
          </w:p>
        </w:tc>
        <w:tc>
          <w:tcPr>
            <w:tcW w:w="432" w:type="dxa"/>
            <w:tcBorders>
              <w:bottom w:val="nil"/>
            </w:tcBorders>
            <w:shd w:val="clear" w:color="auto" w:fill="D2D2D2"/>
          </w:tcPr>
          <w:p w14:paraId="0C04C666" w14:textId="77777777" w:rsidR="00703AA4" w:rsidRDefault="00703AA4">
            <w:pPr>
              <w:pStyle w:val="TableParagraph"/>
              <w:rPr>
                <w:rFonts w:ascii="Times New Roman"/>
                <w:sz w:val="16"/>
              </w:rPr>
            </w:pPr>
          </w:p>
        </w:tc>
        <w:tc>
          <w:tcPr>
            <w:tcW w:w="432" w:type="dxa"/>
            <w:tcBorders>
              <w:bottom w:val="nil"/>
            </w:tcBorders>
            <w:shd w:val="clear" w:color="auto" w:fill="D2D2D2"/>
          </w:tcPr>
          <w:p w14:paraId="2E3BFA6B"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4E0299A9" w14:textId="77777777" w:rsidR="00703AA4" w:rsidRDefault="00703AA4">
            <w:pPr>
              <w:pStyle w:val="TableParagraph"/>
              <w:rPr>
                <w:rFonts w:ascii="Times New Roman"/>
                <w:sz w:val="16"/>
              </w:rPr>
            </w:pPr>
          </w:p>
        </w:tc>
      </w:tr>
      <w:tr w:rsidR="00703AA4" w14:paraId="457C0027" w14:textId="77777777">
        <w:trPr>
          <w:trHeight w:val="215"/>
        </w:trPr>
        <w:tc>
          <w:tcPr>
            <w:tcW w:w="9504" w:type="dxa"/>
            <w:gridSpan w:val="5"/>
            <w:vMerge/>
            <w:tcBorders>
              <w:top w:val="nil"/>
              <w:left w:val="nil"/>
            </w:tcBorders>
          </w:tcPr>
          <w:p w14:paraId="75DD7B3D" w14:textId="77777777" w:rsidR="00703AA4" w:rsidRDefault="00703AA4">
            <w:pPr>
              <w:rPr>
                <w:sz w:val="2"/>
                <w:szCs w:val="2"/>
              </w:rPr>
            </w:pPr>
          </w:p>
        </w:tc>
        <w:tc>
          <w:tcPr>
            <w:tcW w:w="432" w:type="dxa"/>
            <w:tcBorders>
              <w:top w:val="nil"/>
            </w:tcBorders>
          </w:tcPr>
          <w:p w14:paraId="4CCDD9F5" w14:textId="77777777" w:rsidR="00703AA4" w:rsidRDefault="00A71C46">
            <w:pPr>
              <w:pStyle w:val="TableParagraph"/>
              <w:spacing w:before="79" w:line="116" w:lineRule="exact"/>
              <w:ind w:right="104"/>
              <w:jc w:val="right"/>
              <w:rPr>
                <w:sz w:val="15"/>
              </w:rPr>
            </w:pPr>
            <w:r>
              <w:rPr>
                <w:w w:val="105"/>
                <w:sz w:val="15"/>
              </w:rPr>
              <w:t>6a</w:t>
            </w:r>
          </w:p>
        </w:tc>
        <w:tc>
          <w:tcPr>
            <w:tcW w:w="432" w:type="dxa"/>
            <w:tcBorders>
              <w:top w:val="nil"/>
            </w:tcBorders>
          </w:tcPr>
          <w:p w14:paraId="102F5D28" w14:textId="77777777" w:rsidR="00703AA4" w:rsidRDefault="00703AA4">
            <w:pPr>
              <w:pStyle w:val="TableParagraph"/>
              <w:rPr>
                <w:rFonts w:ascii="Times New Roman"/>
                <w:sz w:val="14"/>
              </w:rPr>
            </w:pPr>
          </w:p>
        </w:tc>
        <w:tc>
          <w:tcPr>
            <w:tcW w:w="437" w:type="dxa"/>
            <w:tcBorders>
              <w:top w:val="nil"/>
              <w:right w:val="nil"/>
            </w:tcBorders>
          </w:tcPr>
          <w:p w14:paraId="04157025" w14:textId="77777777" w:rsidR="00703AA4" w:rsidRDefault="00A71C46">
            <w:pPr>
              <w:pStyle w:val="TableParagraph"/>
              <w:spacing w:line="195" w:lineRule="exact"/>
              <w:ind w:left="137"/>
              <w:rPr>
                <w:rFonts w:ascii="Tahoma"/>
                <w:sz w:val="19"/>
              </w:rPr>
            </w:pPr>
            <w:r>
              <w:rPr>
                <w:rFonts w:ascii="Tahoma"/>
                <w:w w:val="128"/>
                <w:sz w:val="19"/>
              </w:rPr>
              <w:t>X</w:t>
            </w:r>
          </w:p>
        </w:tc>
      </w:tr>
      <w:tr w:rsidR="00703AA4" w14:paraId="4F26D50B" w14:textId="77777777">
        <w:trPr>
          <w:trHeight w:val="219"/>
        </w:trPr>
        <w:tc>
          <w:tcPr>
            <w:tcW w:w="9504" w:type="dxa"/>
            <w:gridSpan w:val="5"/>
            <w:vMerge/>
            <w:tcBorders>
              <w:top w:val="nil"/>
              <w:left w:val="nil"/>
            </w:tcBorders>
          </w:tcPr>
          <w:p w14:paraId="411EA14C" w14:textId="77777777" w:rsidR="00703AA4" w:rsidRDefault="00703AA4">
            <w:pPr>
              <w:rPr>
                <w:sz w:val="2"/>
                <w:szCs w:val="2"/>
              </w:rPr>
            </w:pPr>
          </w:p>
        </w:tc>
        <w:tc>
          <w:tcPr>
            <w:tcW w:w="432" w:type="dxa"/>
          </w:tcPr>
          <w:p w14:paraId="4F1EC53D" w14:textId="77777777" w:rsidR="00703AA4" w:rsidRDefault="00A71C46">
            <w:pPr>
              <w:pStyle w:val="TableParagraph"/>
              <w:spacing w:before="84" w:line="116" w:lineRule="exact"/>
              <w:ind w:right="98"/>
              <w:jc w:val="right"/>
              <w:rPr>
                <w:sz w:val="15"/>
              </w:rPr>
            </w:pPr>
            <w:r>
              <w:rPr>
                <w:w w:val="110"/>
                <w:sz w:val="15"/>
              </w:rPr>
              <w:t>6b</w:t>
            </w:r>
          </w:p>
        </w:tc>
        <w:tc>
          <w:tcPr>
            <w:tcW w:w="432" w:type="dxa"/>
          </w:tcPr>
          <w:p w14:paraId="6A818CD3" w14:textId="77777777" w:rsidR="00703AA4" w:rsidRDefault="00703AA4">
            <w:pPr>
              <w:pStyle w:val="TableParagraph"/>
              <w:rPr>
                <w:rFonts w:ascii="Times New Roman"/>
                <w:sz w:val="14"/>
              </w:rPr>
            </w:pPr>
          </w:p>
        </w:tc>
        <w:tc>
          <w:tcPr>
            <w:tcW w:w="437" w:type="dxa"/>
            <w:tcBorders>
              <w:right w:val="nil"/>
            </w:tcBorders>
          </w:tcPr>
          <w:p w14:paraId="0704686D" w14:textId="77777777" w:rsidR="00703AA4" w:rsidRDefault="00A71C46">
            <w:pPr>
              <w:pStyle w:val="TableParagraph"/>
              <w:spacing w:line="200" w:lineRule="exact"/>
              <w:ind w:left="137"/>
              <w:rPr>
                <w:rFonts w:ascii="Tahoma"/>
                <w:sz w:val="19"/>
              </w:rPr>
            </w:pPr>
            <w:r>
              <w:rPr>
                <w:rFonts w:ascii="Tahoma"/>
                <w:w w:val="128"/>
                <w:sz w:val="19"/>
              </w:rPr>
              <w:t>X</w:t>
            </w:r>
          </w:p>
        </w:tc>
      </w:tr>
      <w:tr w:rsidR="00703AA4" w14:paraId="10EB51A4" w14:textId="77777777">
        <w:trPr>
          <w:trHeight w:val="464"/>
        </w:trPr>
        <w:tc>
          <w:tcPr>
            <w:tcW w:w="9504" w:type="dxa"/>
            <w:gridSpan w:val="5"/>
            <w:vMerge/>
            <w:tcBorders>
              <w:top w:val="nil"/>
              <w:left w:val="nil"/>
            </w:tcBorders>
          </w:tcPr>
          <w:p w14:paraId="1FC7F0B9" w14:textId="77777777" w:rsidR="00703AA4" w:rsidRDefault="00703AA4">
            <w:pPr>
              <w:rPr>
                <w:sz w:val="2"/>
                <w:szCs w:val="2"/>
              </w:rPr>
            </w:pPr>
          </w:p>
        </w:tc>
        <w:tc>
          <w:tcPr>
            <w:tcW w:w="432" w:type="dxa"/>
            <w:tcBorders>
              <w:bottom w:val="nil"/>
            </w:tcBorders>
            <w:shd w:val="clear" w:color="auto" w:fill="D2D2D2"/>
          </w:tcPr>
          <w:p w14:paraId="546AA7FF" w14:textId="77777777" w:rsidR="00703AA4" w:rsidRDefault="00703AA4">
            <w:pPr>
              <w:pStyle w:val="TableParagraph"/>
              <w:rPr>
                <w:rFonts w:ascii="Times New Roman"/>
                <w:sz w:val="16"/>
              </w:rPr>
            </w:pPr>
          </w:p>
        </w:tc>
        <w:tc>
          <w:tcPr>
            <w:tcW w:w="432" w:type="dxa"/>
            <w:tcBorders>
              <w:bottom w:val="nil"/>
            </w:tcBorders>
            <w:shd w:val="clear" w:color="auto" w:fill="D2D2D2"/>
          </w:tcPr>
          <w:p w14:paraId="1ABBC3B8"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30503AC5" w14:textId="77777777" w:rsidR="00703AA4" w:rsidRDefault="00703AA4">
            <w:pPr>
              <w:pStyle w:val="TableParagraph"/>
              <w:rPr>
                <w:rFonts w:ascii="Times New Roman"/>
                <w:sz w:val="16"/>
              </w:rPr>
            </w:pPr>
          </w:p>
        </w:tc>
      </w:tr>
      <w:tr w:rsidR="00703AA4" w14:paraId="01ED8209" w14:textId="77777777">
        <w:trPr>
          <w:trHeight w:val="215"/>
        </w:trPr>
        <w:tc>
          <w:tcPr>
            <w:tcW w:w="9504" w:type="dxa"/>
            <w:gridSpan w:val="5"/>
            <w:vMerge/>
            <w:tcBorders>
              <w:top w:val="nil"/>
              <w:left w:val="nil"/>
            </w:tcBorders>
          </w:tcPr>
          <w:p w14:paraId="2EA7AB4A" w14:textId="77777777" w:rsidR="00703AA4" w:rsidRDefault="00703AA4">
            <w:pPr>
              <w:rPr>
                <w:sz w:val="2"/>
                <w:szCs w:val="2"/>
              </w:rPr>
            </w:pPr>
          </w:p>
        </w:tc>
        <w:tc>
          <w:tcPr>
            <w:tcW w:w="432" w:type="dxa"/>
            <w:tcBorders>
              <w:top w:val="nil"/>
            </w:tcBorders>
          </w:tcPr>
          <w:p w14:paraId="7162FDE3" w14:textId="77777777" w:rsidR="00703AA4" w:rsidRDefault="00A71C46">
            <w:pPr>
              <w:pStyle w:val="TableParagraph"/>
              <w:spacing w:before="79" w:line="116" w:lineRule="exact"/>
              <w:ind w:right="147"/>
              <w:jc w:val="right"/>
              <w:rPr>
                <w:sz w:val="15"/>
              </w:rPr>
            </w:pPr>
            <w:r>
              <w:rPr>
                <w:w w:val="108"/>
                <w:sz w:val="15"/>
              </w:rPr>
              <w:t>7</w:t>
            </w:r>
          </w:p>
        </w:tc>
        <w:tc>
          <w:tcPr>
            <w:tcW w:w="432" w:type="dxa"/>
            <w:tcBorders>
              <w:top w:val="nil"/>
            </w:tcBorders>
          </w:tcPr>
          <w:p w14:paraId="7DB2DCA8" w14:textId="77777777" w:rsidR="00703AA4" w:rsidRDefault="00703AA4">
            <w:pPr>
              <w:pStyle w:val="TableParagraph"/>
              <w:rPr>
                <w:rFonts w:ascii="Times New Roman"/>
                <w:sz w:val="14"/>
              </w:rPr>
            </w:pPr>
          </w:p>
        </w:tc>
        <w:tc>
          <w:tcPr>
            <w:tcW w:w="437" w:type="dxa"/>
            <w:tcBorders>
              <w:top w:val="nil"/>
              <w:right w:val="nil"/>
            </w:tcBorders>
          </w:tcPr>
          <w:p w14:paraId="51C80826" w14:textId="77777777" w:rsidR="00703AA4" w:rsidRDefault="00A71C46">
            <w:pPr>
              <w:pStyle w:val="TableParagraph"/>
              <w:spacing w:line="195" w:lineRule="exact"/>
              <w:ind w:left="137"/>
              <w:rPr>
                <w:rFonts w:ascii="Tahoma"/>
                <w:sz w:val="19"/>
              </w:rPr>
            </w:pPr>
            <w:r>
              <w:rPr>
                <w:rFonts w:ascii="Tahoma"/>
                <w:w w:val="128"/>
                <w:sz w:val="19"/>
              </w:rPr>
              <w:t>X</w:t>
            </w:r>
          </w:p>
        </w:tc>
      </w:tr>
      <w:tr w:rsidR="00703AA4" w14:paraId="11665B3B" w14:textId="77777777">
        <w:trPr>
          <w:trHeight w:val="224"/>
        </w:trPr>
        <w:tc>
          <w:tcPr>
            <w:tcW w:w="9504" w:type="dxa"/>
            <w:gridSpan w:val="5"/>
            <w:vMerge/>
            <w:tcBorders>
              <w:top w:val="nil"/>
              <w:left w:val="nil"/>
            </w:tcBorders>
          </w:tcPr>
          <w:p w14:paraId="0FA239C9" w14:textId="77777777" w:rsidR="00703AA4" w:rsidRDefault="00703AA4">
            <w:pPr>
              <w:rPr>
                <w:sz w:val="2"/>
                <w:szCs w:val="2"/>
              </w:rPr>
            </w:pPr>
          </w:p>
        </w:tc>
        <w:tc>
          <w:tcPr>
            <w:tcW w:w="432" w:type="dxa"/>
            <w:tcBorders>
              <w:bottom w:val="nil"/>
            </w:tcBorders>
            <w:shd w:val="clear" w:color="auto" w:fill="D2D2D2"/>
          </w:tcPr>
          <w:p w14:paraId="5D8F956F" w14:textId="77777777" w:rsidR="00703AA4" w:rsidRDefault="00703AA4">
            <w:pPr>
              <w:pStyle w:val="TableParagraph"/>
              <w:rPr>
                <w:rFonts w:ascii="Times New Roman"/>
                <w:sz w:val="16"/>
              </w:rPr>
            </w:pPr>
          </w:p>
        </w:tc>
        <w:tc>
          <w:tcPr>
            <w:tcW w:w="432" w:type="dxa"/>
            <w:tcBorders>
              <w:bottom w:val="nil"/>
            </w:tcBorders>
            <w:shd w:val="clear" w:color="auto" w:fill="D2D2D2"/>
          </w:tcPr>
          <w:p w14:paraId="6864A3C1"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77EB1A8C" w14:textId="77777777" w:rsidR="00703AA4" w:rsidRDefault="00703AA4">
            <w:pPr>
              <w:pStyle w:val="TableParagraph"/>
              <w:rPr>
                <w:rFonts w:ascii="Times New Roman"/>
                <w:sz w:val="16"/>
              </w:rPr>
            </w:pPr>
          </w:p>
        </w:tc>
      </w:tr>
      <w:tr w:rsidR="00703AA4" w14:paraId="19B55075" w14:textId="77777777">
        <w:trPr>
          <w:trHeight w:val="215"/>
        </w:trPr>
        <w:tc>
          <w:tcPr>
            <w:tcW w:w="9504" w:type="dxa"/>
            <w:gridSpan w:val="5"/>
            <w:vMerge/>
            <w:tcBorders>
              <w:top w:val="nil"/>
              <w:left w:val="nil"/>
            </w:tcBorders>
          </w:tcPr>
          <w:p w14:paraId="1EC6AF57" w14:textId="77777777" w:rsidR="00703AA4" w:rsidRDefault="00703AA4">
            <w:pPr>
              <w:rPr>
                <w:sz w:val="2"/>
                <w:szCs w:val="2"/>
              </w:rPr>
            </w:pPr>
          </w:p>
        </w:tc>
        <w:tc>
          <w:tcPr>
            <w:tcW w:w="432" w:type="dxa"/>
            <w:tcBorders>
              <w:top w:val="nil"/>
            </w:tcBorders>
          </w:tcPr>
          <w:p w14:paraId="47416C54" w14:textId="77777777" w:rsidR="00703AA4" w:rsidRDefault="00A71C46">
            <w:pPr>
              <w:pStyle w:val="TableParagraph"/>
              <w:spacing w:before="79" w:line="116" w:lineRule="exact"/>
              <w:ind w:right="147"/>
              <w:jc w:val="right"/>
              <w:rPr>
                <w:sz w:val="15"/>
              </w:rPr>
            </w:pPr>
            <w:r>
              <w:rPr>
                <w:w w:val="108"/>
                <w:sz w:val="15"/>
              </w:rPr>
              <w:t>8</w:t>
            </w:r>
          </w:p>
        </w:tc>
        <w:tc>
          <w:tcPr>
            <w:tcW w:w="432" w:type="dxa"/>
            <w:tcBorders>
              <w:top w:val="nil"/>
            </w:tcBorders>
          </w:tcPr>
          <w:p w14:paraId="33E5B68C" w14:textId="77777777" w:rsidR="00703AA4" w:rsidRDefault="00703AA4">
            <w:pPr>
              <w:pStyle w:val="TableParagraph"/>
              <w:rPr>
                <w:rFonts w:ascii="Times New Roman"/>
                <w:sz w:val="14"/>
              </w:rPr>
            </w:pPr>
          </w:p>
        </w:tc>
        <w:tc>
          <w:tcPr>
            <w:tcW w:w="437" w:type="dxa"/>
            <w:tcBorders>
              <w:top w:val="nil"/>
              <w:right w:val="nil"/>
            </w:tcBorders>
          </w:tcPr>
          <w:p w14:paraId="0E98DF25" w14:textId="77777777" w:rsidR="00703AA4" w:rsidRDefault="00A71C46">
            <w:pPr>
              <w:pStyle w:val="TableParagraph"/>
              <w:spacing w:line="195" w:lineRule="exact"/>
              <w:ind w:left="137"/>
              <w:rPr>
                <w:rFonts w:ascii="Tahoma"/>
                <w:sz w:val="19"/>
              </w:rPr>
            </w:pPr>
            <w:r>
              <w:rPr>
                <w:rFonts w:ascii="Tahoma"/>
                <w:w w:val="128"/>
                <w:sz w:val="19"/>
              </w:rPr>
              <w:t>X</w:t>
            </w:r>
          </w:p>
        </w:tc>
      </w:tr>
      <w:tr w:rsidR="00703AA4" w14:paraId="1CCB436A" w14:textId="77777777">
        <w:trPr>
          <w:trHeight w:val="224"/>
        </w:trPr>
        <w:tc>
          <w:tcPr>
            <w:tcW w:w="9504" w:type="dxa"/>
            <w:gridSpan w:val="5"/>
            <w:vMerge/>
            <w:tcBorders>
              <w:top w:val="nil"/>
              <w:left w:val="nil"/>
            </w:tcBorders>
          </w:tcPr>
          <w:p w14:paraId="5BDC4CF4" w14:textId="77777777" w:rsidR="00703AA4" w:rsidRDefault="00703AA4">
            <w:pPr>
              <w:rPr>
                <w:sz w:val="2"/>
                <w:szCs w:val="2"/>
              </w:rPr>
            </w:pPr>
          </w:p>
        </w:tc>
        <w:tc>
          <w:tcPr>
            <w:tcW w:w="432" w:type="dxa"/>
            <w:tcBorders>
              <w:bottom w:val="nil"/>
            </w:tcBorders>
            <w:shd w:val="clear" w:color="auto" w:fill="D2D2D2"/>
          </w:tcPr>
          <w:p w14:paraId="2D810C2D" w14:textId="77777777" w:rsidR="00703AA4" w:rsidRDefault="00703AA4">
            <w:pPr>
              <w:pStyle w:val="TableParagraph"/>
              <w:rPr>
                <w:rFonts w:ascii="Times New Roman"/>
                <w:sz w:val="16"/>
              </w:rPr>
            </w:pPr>
          </w:p>
        </w:tc>
        <w:tc>
          <w:tcPr>
            <w:tcW w:w="432" w:type="dxa"/>
            <w:tcBorders>
              <w:bottom w:val="nil"/>
            </w:tcBorders>
            <w:shd w:val="clear" w:color="auto" w:fill="D2D2D2"/>
          </w:tcPr>
          <w:p w14:paraId="4ABCE487" w14:textId="77777777" w:rsidR="00703AA4" w:rsidRDefault="00703AA4">
            <w:pPr>
              <w:pStyle w:val="TableParagraph"/>
              <w:rPr>
                <w:rFonts w:ascii="Times New Roman"/>
                <w:sz w:val="16"/>
              </w:rPr>
            </w:pPr>
          </w:p>
        </w:tc>
        <w:tc>
          <w:tcPr>
            <w:tcW w:w="437" w:type="dxa"/>
            <w:tcBorders>
              <w:bottom w:val="nil"/>
              <w:right w:val="nil"/>
            </w:tcBorders>
            <w:shd w:val="clear" w:color="auto" w:fill="D2D2D2"/>
          </w:tcPr>
          <w:p w14:paraId="4B97E223" w14:textId="77777777" w:rsidR="00703AA4" w:rsidRDefault="00703AA4">
            <w:pPr>
              <w:pStyle w:val="TableParagraph"/>
              <w:rPr>
                <w:rFonts w:ascii="Times New Roman"/>
                <w:sz w:val="16"/>
              </w:rPr>
            </w:pPr>
          </w:p>
        </w:tc>
      </w:tr>
      <w:tr w:rsidR="00703AA4" w14:paraId="4AFED86A" w14:textId="77777777">
        <w:trPr>
          <w:trHeight w:val="215"/>
        </w:trPr>
        <w:tc>
          <w:tcPr>
            <w:tcW w:w="9504" w:type="dxa"/>
            <w:gridSpan w:val="5"/>
            <w:vMerge/>
            <w:tcBorders>
              <w:top w:val="nil"/>
              <w:left w:val="nil"/>
            </w:tcBorders>
          </w:tcPr>
          <w:p w14:paraId="3CE60629" w14:textId="77777777" w:rsidR="00703AA4" w:rsidRDefault="00703AA4">
            <w:pPr>
              <w:rPr>
                <w:sz w:val="2"/>
                <w:szCs w:val="2"/>
              </w:rPr>
            </w:pPr>
          </w:p>
        </w:tc>
        <w:tc>
          <w:tcPr>
            <w:tcW w:w="432" w:type="dxa"/>
            <w:tcBorders>
              <w:top w:val="nil"/>
            </w:tcBorders>
          </w:tcPr>
          <w:p w14:paraId="5F8725C3" w14:textId="77777777" w:rsidR="00703AA4" w:rsidRDefault="00A71C46">
            <w:pPr>
              <w:pStyle w:val="TableParagraph"/>
              <w:spacing w:before="79" w:line="116" w:lineRule="exact"/>
              <w:ind w:right="147"/>
              <w:jc w:val="right"/>
              <w:rPr>
                <w:sz w:val="15"/>
              </w:rPr>
            </w:pPr>
            <w:r>
              <w:rPr>
                <w:w w:val="108"/>
                <w:sz w:val="15"/>
              </w:rPr>
              <w:t>9</w:t>
            </w:r>
          </w:p>
        </w:tc>
        <w:tc>
          <w:tcPr>
            <w:tcW w:w="432" w:type="dxa"/>
            <w:tcBorders>
              <w:top w:val="nil"/>
            </w:tcBorders>
          </w:tcPr>
          <w:p w14:paraId="5EC0A5FF" w14:textId="77777777" w:rsidR="00703AA4" w:rsidRDefault="00703AA4">
            <w:pPr>
              <w:pStyle w:val="TableParagraph"/>
              <w:rPr>
                <w:rFonts w:ascii="Times New Roman"/>
                <w:sz w:val="14"/>
              </w:rPr>
            </w:pPr>
          </w:p>
        </w:tc>
        <w:tc>
          <w:tcPr>
            <w:tcW w:w="437" w:type="dxa"/>
            <w:tcBorders>
              <w:top w:val="nil"/>
              <w:right w:val="nil"/>
            </w:tcBorders>
          </w:tcPr>
          <w:p w14:paraId="1FAD00A7" w14:textId="77777777" w:rsidR="00703AA4" w:rsidRDefault="00703AA4">
            <w:pPr>
              <w:pStyle w:val="TableParagraph"/>
              <w:rPr>
                <w:rFonts w:ascii="Times New Roman"/>
                <w:sz w:val="14"/>
              </w:rPr>
            </w:pPr>
          </w:p>
        </w:tc>
      </w:tr>
    </w:tbl>
    <w:p w14:paraId="2DC13ADE" w14:textId="77777777" w:rsidR="00703AA4" w:rsidRDefault="00A71C46">
      <w:pPr>
        <w:pStyle w:val="BodyText"/>
        <w:tabs>
          <w:tab w:val="left" w:pos="9241"/>
        </w:tabs>
        <w:spacing w:before="89"/>
        <w:ind w:left="548"/>
      </w:pPr>
      <w:r>
        <w:rPr>
          <w:w w:val="115"/>
        </w:rPr>
        <w:t>LHA</w:t>
      </w:r>
      <w:r>
        <w:rPr>
          <w:spacing w:val="-4"/>
          <w:w w:val="115"/>
        </w:rPr>
        <w:t xml:space="preserve"> </w:t>
      </w:r>
      <w:r>
        <w:rPr>
          <w:w w:val="115"/>
        </w:rPr>
        <w:t>For Paperwork Reduction Act Notice, see the Instructions for Form</w:t>
      </w:r>
      <w:r>
        <w:rPr>
          <w:spacing w:val="-8"/>
          <w:w w:val="115"/>
        </w:rPr>
        <w:t xml:space="preserve"> </w:t>
      </w:r>
      <w:r>
        <w:rPr>
          <w:w w:val="115"/>
        </w:rPr>
        <w:t>990.</w:t>
      </w:r>
      <w:r>
        <w:rPr>
          <w:w w:val="115"/>
        </w:rPr>
        <w:tab/>
        <w:t>Schedule</w:t>
      </w:r>
      <w:r>
        <w:rPr>
          <w:spacing w:val="-9"/>
          <w:w w:val="115"/>
        </w:rPr>
        <w:t xml:space="preserve"> </w:t>
      </w:r>
      <w:r>
        <w:rPr>
          <w:w w:val="115"/>
        </w:rPr>
        <w:t>J</w:t>
      </w:r>
      <w:r>
        <w:rPr>
          <w:spacing w:val="-9"/>
          <w:w w:val="115"/>
        </w:rPr>
        <w:t xml:space="preserve"> </w:t>
      </w:r>
      <w:r>
        <w:rPr>
          <w:w w:val="115"/>
        </w:rPr>
        <w:t>(Form</w:t>
      </w:r>
      <w:r>
        <w:rPr>
          <w:spacing w:val="-10"/>
          <w:w w:val="115"/>
        </w:rPr>
        <w:t xml:space="preserve"> </w:t>
      </w:r>
      <w:r>
        <w:rPr>
          <w:w w:val="115"/>
        </w:rPr>
        <w:t>990)</w:t>
      </w:r>
      <w:r>
        <w:rPr>
          <w:spacing w:val="-9"/>
          <w:w w:val="115"/>
        </w:rPr>
        <w:t xml:space="preserve"> </w:t>
      </w:r>
      <w:r>
        <w:rPr>
          <w:w w:val="115"/>
        </w:rPr>
        <w:t>2018</w:t>
      </w:r>
    </w:p>
    <w:p w14:paraId="68FC20C0" w14:textId="77777777" w:rsidR="00703AA4" w:rsidRDefault="00703AA4">
      <w:pPr>
        <w:sectPr w:rsidR="00703AA4">
          <w:headerReference w:type="even" r:id="rId80"/>
          <w:footerReference w:type="even" r:id="rId81"/>
          <w:pgSz w:w="12240" w:h="15840"/>
          <w:pgMar w:top="720" w:right="200" w:bottom="820" w:left="180" w:header="0" w:footer="638" w:gutter="0"/>
          <w:cols w:space="720"/>
        </w:sectPr>
      </w:pPr>
    </w:p>
    <w:p w14:paraId="2B81583E" w14:textId="77777777" w:rsidR="00703AA4" w:rsidRDefault="00703AA4">
      <w:pPr>
        <w:pStyle w:val="BodyText"/>
        <w:rPr>
          <w:sz w:val="16"/>
        </w:rPr>
      </w:pPr>
    </w:p>
    <w:p w14:paraId="1C230AFB" w14:textId="77777777" w:rsidR="00703AA4" w:rsidRDefault="00703AA4">
      <w:pPr>
        <w:pStyle w:val="BodyText"/>
        <w:spacing w:before="10"/>
        <w:rPr>
          <w:sz w:val="20"/>
        </w:rPr>
      </w:pPr>
    </w:p>
    <w:p w14:paraId="07690B77" w14:textId="77777777" w:rsidR="00703AA4" w:rsidRDefault="00A71C46">
      <w:pPr>
        <w:pStyle w:val="BodyText"/>
        <w:ind w:left="120"/>
      </w:pPr>
      <w:bookmarkStart w:id="11" w:name="Schedule_J_-_Compensation_Information_fo"/>
      <w:bookmarkEnd w:id="11"/>
      <w:r>
        <w:rPr>
          <w:w w:val="105"/>
        </w:rPr>
        <w:t>Schedule J (Form 990) 2018</w:t>
      </w:r>
    </w:p>
    <w:p w14:paraId="63E98442" w14:textId="77777777" w:rsidR="00703AA4" w:rsidRDefault="00A71C46">
      <w:pPr>
        <w:pStyle w:val="Heading1"/>
        <w:spacing w:before="92" w:line="252" w:lineRule="auto"/>
        <w:ind w:left="120"/>
      </w:pPr>
      <w:r>
        <w:br w:type="column"/>
      </w:r>
      <w:r>
        <w:rPr>
          <w:w w:val="130"/>
        </w:rPr>
        <w:t>MICHIGAN PROTECTION AND ADVOCACY SERVICE INC.</w:t>
      </w:r>
    </w:p>
    <w:p w14:paraId="1083C261" w14:textId="77777777" w:rsidR="00703AA4" w:rsidRDefault="00A71C46">
      <w:pPr>
        <w:pStyle w:val="BodyText"/>
        <w:spacing w:before="6"/>
        <w:rPr>
          <w:rFonts w:ascii="Tahoma"/>
          <w:sz w:val="27"/>
        </w:rPr>
      </w:pPr>
      <w:r>
        <w:br w:type="column"/>
      </w:r>
    </w:p>
    <w:p w14:paraId="29C4B405" w14:textId="77777777" w:rsidR="00703AA4" w:rsidRDefault="00A71C46">
      <w:pPr>
        <w:ind w:left="120"/>
        <w:rPr>
          <w:rFonts w:ascii="Tahoma"/>
          <w:sz w:val="19"/>
        </w:rPr>
      </w:pPr>
      <w:r>
        <w:rPr>
          <w:rFonts w:ascii="Tahoma"/>
          <w:w w:val="140"/>
          <w:sz w:val="19"/>
        </w:rPr>
        <w:t>38-2372756</w:t>
      </w:r>
    </w:p>
    <w:p w14:paraId="7A3AE0CE" w14:textId="77777777" w:rsidR="00703AA4" w:rsidRDefault="00A71C46">
      <w:pPr>
        <w:pStyle w:val="BodyText"/>
        <w:rPr>
          <w:rFonts w:ascii="Tahoma"/>
          <w:sz w:val="16"/>
        </w:rPr>
      </w:pPr>
      <w:r>
        <w:br w:type="column"/>
      </w:r>
    </w:p>
    <w:p w14:paraId="3FCF397E" w14:textId="77777777" w:rsidR="00703AA4" w:rsidRDefault="00703AA4">
      <w:pPr>
        <w:pStyle w:val="BodyText"/>
        <w:spacing w:before="6"/>
        <w:rPr>
          <w:rFonts w:ascii="Tahoma"/>
          <w:sz w:val="19"/>
        </w:rPr>
      </w:pPr>
    </w:p>
    <w:p w14:paraId="0BDD7DF4" w14:textId="77777777" w:rsidR="00703AA4" w:rsidRDefault="00A71C46">
      <w:pPr>
        <w:pStyle w:val="BodyText"/>
        <w:ind w:left="120"/>
      </w:pPr>
      <w:r>
        <w:rPr>
          <w:w w:val="105"/>
        </w:rPr>
        <w:t>Page 2</w:t>
      </w:r>
    </w:p>
    <w:p w14:paraId="4B35B1B0" w14:textId="77777777" w:rsidR="00703AA4" w:rsidRDefault="00703AA4">
      <w:pPr>
        <w:sectPr w:rsidR="00703AA4">
          <w:headerReference w:type="default" r:id="rId82"/>
          <w:footerReference w:type="default" r:id="rId83"/>
          <w:pgSz w:w="15840" w:h="12240" w:orient="landscape"/>
          <w:pgMar w:top="400" w:right="500" w:bottom="280" w:left="680" w:header="0" w:footer="0" w:gutter="0"/>
          <w:cols w:num="4" w:space="720" w:equalWidth="0">
            <w:col w:w="2168" w:space="565"/>
            <w:col w:w="5821" w:space="83"/>
            <w:col w:w="1576" w:space="3610"/>
            <w:col w:w="837"/>
          </w:cols>
        </w:sectPr>
      </w:pPr>
    </w:p>
    <w:p w14:paraId="65EE81AE" w14:textId="77777777" w:rsidR="00703AA4" w:rsidRDefault="00703AA4">
      <w:pPr>
        <w:pStyle w:val="BodyText"/>
        <w:spacing w:before="5"/>
      </w:pPr>
    </w:p>
    <w:p w14:paraId="09F1DAC3" w14:textId="77777777" w:rsidR="00703AA4" w:rsidRDefault="00462051">
      <w:pPr>
        <w:pStyle w:val="BodyText"/>
        <w:spacing w:before="126" w:line="288" w:lineRule="auto"/>
        <w:ind w:left="120" w:right="436"/>
      </w:pPr>
      <w:r>
        <w:rPr>
          <w:noProof/>
        </w:rPr>
        <mc:AlternateContent>
          <mc:Choice Requires="wpg">
            <w:drawing>
              <wp:anchor distT="0" distB="0" distL="114300" distR="114300" simplePos="0" relativeHeight="232271872" behindDoc="1" locked="0" layoutInCell="1" allowOverlap="1" wp14:anchorId="14900A3E" wp14:editId="74E5B6A0">
                <wp:simplePos x="0" y="0"/>
                <wp:positionH relativeFrom="page">
                  <wp:posOffset>501015</wp:posOffset>
                </wp:positionH>
                <wp:positionV relativeFrom="paragraph">
                  <wp:posOffset>-140335</wp:posOffset>
                </wp:positionV>
                <wp:extent cx="9157970" cy="165100"/>
                <wp:effectExtent l="0" t="0" r="0" b="0"/>
                <wp:wrapNone/>
                <wp:docPr id="33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7970" cy="165100"/>
                          <a:chOff x="789" y="-221"/>
                          <a:chExt cx="14422" cy="260"/>
                        </a:xfrm>
                      </wpg:grpSpPr>
                      <wps:wsp>
                        <wps:cNvPr id="1089" name="Line 152"/>
                        <wps:cNvCnPr/>
                        <wps:spPr bwMode="auto">
                          <a:xfrm>
                            <a:off x="791" y="-209"/>
                            <a:ext cx="144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AutoShape 151"/>
                        <wps:cNvSpPr>
                          <a:spLocks/>
                        </wps:cNvSpPr>
                        <wps:spPr bwMode="auto">
                          <a:xfrm>
                            <a:off x="597" y="10150"/>
                            <a:ext cx="10804" cy="188"/>
                          </a:xfrm>
                          <a:custGeom>
                            <a:avLst/>
                            <a:gdLst>
                              <a:gd name="T0" fmla="+- 0 796 597"/>
                              <a:gd name="T1" fmla="*/ T0 w 10804"/>
                              <a:gd name="T2" fmla="+- 0 -213 10151"/>
                              <a:gd name="T3" fmla="*/ -213 h 188"/>
                              <a:gd name="T4" fmla="+- 0 1454 597"/>
                              <a:gd name="T5" fmla="*/ T4 w 10804"/>
                              <a:gd name="T6" fmla="+- 0 -213 10151"/>
                              <a:gd name="T7" fmla="*/ -213 h 188"/>
                              <a:gd name="T8" fmla="+- 0 796 597"/>
                              <a:gd name="T9" fmla="*/ T8 w 10804"/>
                              <a:gd name="T10" fmla="+- 0 27 10151"/>
                              <a:gd name="T11" fmla="*/ 27 h 188"/>
                              <a:gd name="T12" fmla="+- 0 1454 597"/>
                              <a:gd name="T13" fmla="*/ T12 w 10804"/>
                              <a:gd name="T14" fmla="+- 0 27 10151"/>
                              <a:gd name="T15" fmla="*/ 27 h 188"/>
                              <a:gd name="T16" fmla="+- 0 796 597"/>
                              <a:gd name="T17" fmla="*/ T16 w 10804"/>
                              <a:gd name="T18" fmla="+- 0 -213 10151"/>
                              <a:gd name="T19" fmla="*/ -213 h 188"/>
                              <a:gd name="T20" fmla="+- 0 796 597"/>
                              <a:gd name="T21" fmla="*/ T20 w 10804"/>
                              <a:gd name="T22" fmla="+- 0 36 10151"/>
                              <a:gd name="T23" fmla="*/ 36 h 188"/>
                              <a:gd name="T24" fmla="+- 0 1444 597"/>
                              <a:gd name="T25" fmla="*/ T24 w 10804"/>
                              <a:gd name="T26" fmla="+- 0 -213 10151"/>
                              <a:gd name="T27" fmla="*/ -213 h 188"/>
                              <a:gd name="T28" fmla="+- 0 1444 597"/>
                              <a:gd name="T29" fmla="*/ T28 w 10804"/>
                              <a:gd name="T30" fmla="+- 0 36 10151"/>
                              <a:gd name="T31" fmla="*/ 36 h 188"/>
                              <a:gd name="T32" fmla="+- 0 13473 597"/>
                              <a:gd name="T33" fmla="*/ T32 w 10804"/>
                              <a:gd name="T34" fmla="+- 0 -209 10151"/>
                              <a:gd name="T35" fmla="*/ -209 h 188"/>
                              <a:gd name="T36" fmla="+- 0 15201 597"/>
                              <a:gd name="T37" fmla="*/ T36 w 10804"/>
                              <a:gd name="T38" fmla="+- 0 -209 10151"/>
                              <a:gd name="T39" fmla="*/ -209 h 188"/>
                              <a:gd name="T40" fmla="+- 0 801 597"/>
                              <a:gd name="T41" fmla="*/ T40 w 10804"/>
                              <a:gd name="T42" fmla="+- 0 31 10151"/>
                              <a:gd name="T43" fmla="*/ 31 h 188"/>
                              <a:gd name="T44" fmla="+- 0 15201 597"/>
                              <a:gd name="T45" fmla="*/ T44 w 10804"/>
                              <a:gd name="T46" fmla="+- 0 31 10151"/>
                              <a:gd name="T47" fmla="*/ 3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4" h="188">
                                <a:moveTo>
                                  <a:pt x="199" y="-10364"/>
                                </a:moveTo>
                                <a:lnTo>
                                  <a:pt x="857" y="-10364"/>
                                </a:lnTo>
                                <a:moveTo>
                                  <a:pt x="199" y="-10124"/>
                                </a:moveTo>
                                <a:lnTo>
                                  <a:pt x="857" y="-10124"/>
                                </a:lnTo>
                                <a:moveTo>
                                  <a:pt x="199" y="-10364"/>
                                </a:moveTo>
                                <a:lnTo>
                                  <a:pt x="199" y="-10115"/>
                                </a:lnTo>
                                <a:moveTo>
                                  <a:pt x="847" y="-10364"/>
                                </a:moveTo>
                                <a:lnTo>
                                  <a:pt x="847" y="-10115"/>
                                </a:lnTo>
                                <a:moveTo>
                                  <a:pt x="12876" y="-10360"/>
                                </a:moveTo>
                                <a:lnTo>
                                  <a:pt x="14604" y="-10360"/>
                                </a:lnTo>
                                <a:moveTo>
                                  <a:pt x="204" y="-10120"/>
                                </a:moveTo>
                                <a:lnTo>
                                  <a:pt x="14604" y="-1012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Text Box 150"/>
                        <wps:cNvSpPr txBox="1">
                          <a:spLocks noChangeArrowheads="1"/>
                        </wps:cNvSpPr>
                        <wps:spPr bwMode="auto">
                          <a:xfrm>
                            <a:off x="788" y="-221"/>
                            <a:ext cx="144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F905" w14:textId="77777777" w:rsidR="00703AA4" w:rsidRDefault="00A71C46">
                              <w:pPr>
                                <w:spacing w:before="97" w:line="163" w:lineRule="exact"/>
                                <w:ind w:left="722"/>
                                <w:rPr>
                                  <w:sz w:val="15"/>
                                </w:rPr>
                              </w:pPr>
                              <w:r>
                                <w:rPr>
                                  <w:w w:val="110"/>
                                  <w:sz w:val="15"/>
                                </w:rPr>
                                <w:t>Officers, Directors, Trustees, Key Employees, and Highest Compensated Employees. Use duplicate copies if additional space is needed.</w:t>
                              </w:r>
                            </w:p>
                          </w:txbxContent>
                        </wps:txbx>
                        <wps:bodyPr rot="0" vert="horz" wrap="square" lIns="0" tIns="0" rIns="0" bIns="0" anchor="t" anchorCtr="0" upright="1">
                          <a:noAutofit/>
                        </wps:bodyPr>
                      </wps:wsp>
                      <wps:wsp>
                        <wps:cNvPr id="1092" name="Text Box 149"/>
                        <wps:cNvSpPr txBox="1">
                          <a:spLocks noChangeArrowheads="1"/>
                        </wps:cNvSpPr>
                        <wps:spPr bwMode="auto">
                          <a:xfrm>
                            <a:off x="803" y="-198"/>
                            <a:ext cx="633" cy="2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79E89" w14:textId="77777777" w:rsidR="00703AA4" w:rsidRDefault="00A71C46">
                              <w:pPr>
                                <w:spacing w:before="69" w:line="150" w:lineRule="exact"/>
                                <w:ind w:left="69"/>
                                <w:rPr>
                                  <w:sz w:val="15"/>
                                </w:rPr>
                              </w:pPr>
                              <w:r>
                                <w:rPr>
                                  <w:w w:val="115"/>
                                  <w:sz w:val="15"/>
                                </w:rPr>
                                <w:t>Part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00A3E" id="Group 148" o:spid="_x0000_s1305" style="position:absolute;left:0;text-align:left;margin-left:39.45pt;margin-top:-11.05pt;width:721.1pt;height:13pt;z-index:-271044608;mso-position-horizontal-relative:page;mso-position-vertical-relative:text" coordorigin="789,-221" coordsize="144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">
                <v:line id="Line 152" o:spid="_x0000_s1306" style="position:absolute;visibility:visible;mso-wrap-style:square" from="791,-209" to="1521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" strokeweight=".96pt"/>
                <v:shape id="AutoShape 151" o:spid="_x0000_s1307" style="position:absolute;left:597;top:10150;width:10804;height:188;visibility:visible;mso-wrap-style:square;v-text-anchor:top" coordsize="1080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" path="m199,-10364r658,m199,-10124r658,m199,-10364r,249m847,-10364r,249m12876,-10360r1728,m204,-10120r14400,e" filled="f" strokeweight=".26481mm">
                  <v:path arrowok="t" o:connecttype="custom" o:connectlocs="199,-213;857,-213;199,27;857,27;199,-213;199,36;847,-213;847,36;12876,-209;14604,-209;204,31;14604,31" o:connectangles="0,0,0,0,0,0,0,0,0,0,0,0"/>
                </v:shape>
                <v:shape id="_x0000_s1308" type="#_x0000_t202" style="position:absolute;left:788;top:-221;width:1442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4265F905" w14:textId="77777777" w:rsidR="00703AA4" w:rsidRDefault="00A71C46">
                        <w:pPr>
                          <w:spacing w:before="97" w:line="163" w:lineRule="exact"/>
                          <w:ind w:left="722"/>
                          <w:rPr>
                            <w:sz w:val="15"/>
                          </w:rPr>
                        </w:pPr>
                        <w:r>
                          <w:rPr>
                            <w:w w:val="110"/>
                            <w:sz w:val="15"/>
                          </w:rPr>
                          <w:t>Officers, Directors, Trustees, Key Employees, and Highest Compensated Employees. Use duplicate copies if additional space is needed.</w:t>
                        </w:r>
                      </w:p>
                    </w:txbxContent>
                  </v:textbox>
                </v:shape>
                <v:shape id="_x0000_s1309" type="#_x0000_t202" style="position:absolute;left:803;top:-198;width:63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" fillcolor="#d2d2d2" stroked="f">
                  <v:textbox inset="0,0,0,0">
                    <w:txbxContent>
                      <w:p w14:paraId="24D79E89" w14:textId="77777777" w:rsidR="00703AA4" w:rsidRDefault="00A71C46">
                        <w:pPr>
                          <w:spacing w:before="69" w:line="150" w:lineRule="exact"/>
                          <w:ind w:left="69"/>
                          <w:rPr>
                            <w:sz w:val="15"/>
                          </w:rPr>
                        </w:pPr>
                        <w:r>
                          <w:rPr>
                            <w:w w:val="115"/>
                            <w:sz w:val="15"/>
                          </w:rPr>
                          <w:t>Part II</w:t>
                        </w:r>
                      </w:p>
                    </w:txbxContent>
                  </v:textbox>
                </v:shape>
                <w10:wrap anchorx="page"/>
              </v:group>
            </w:pict>
          </mc:Fallback>
        </mc:AlternateContent>
      </w:r>
      <w:r w:rsidR="00A71C46">
        <w:rPr>
          <w:w w:val="105"/>
        </w:rPr>
        <w:t>For each individual whose compensation must be reported on Schedule J, report compensation from the organization on row (i) and from related organizations, described in the instructions, on row (ii).  Do not list any individuals that aren't listed on Form 990, Part</w:t>
      </w:r>
      <w:r w:rsidR="00A71C46">
        <w:rPr>
          <w:spacing w:val="3"/>
          <w:w w:val="105"/>
        </w:rPr>
        <w:t xml:space="preserve"> </w:t>
      </w:r>
      <w:r w:rsidR="00A71C46">
        <w:rPr>
          <w:w w:val="105"/>
        </w:rPr>
        <w:t>VII.</w:t>
      </w:r>
    </w:p>
    <w:p w14:paraId="1E62298F" w14:textId="77777777" w:rsidR="00703AA4" w:rsidRDefault="00A71C46">
      <w:pPr>
        <w:pStyle w:val="BodyText"/>
        <w:spacing w:before="70"/>
        <w:ind w:left="120"/>
      </w:pPr>
      <w:r>
        <w:rPr>
          <w:w w:val="105"/>
        </w:rPr>
        <w:t>Note: The sum of columns (B)(i)-(iii) for each listed individual must equal the total amount of Form 990, Part VII, Section A, line 1a, applicable column (D) and (E) amounts for that individual.</w:t>
      </w:r>
    </w:p>
    <w:p w14:paraId="36E107B3" w14:textId="77777777" w:rsidR="00703AA4" w:rsidRDefault="00703AA4">
      <w:pPr>
        <w:pStyle w:val="BodyText"/>
        <w:spacing w:before="5" w:after="1"/>
        <w:rPr>
          <w:sz w:val="17"/>
        </w:rPr>
      </w:pPr>
    </w:p>
    <w:tbl>
      <w:tblPr>
        <w:tblW w:w="0" w:type="auto"/>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6"/>
        <w:gridCol w:w="289"/>
        <w:gridCol w:w="1441"/>
        <w:gridCol w:w="1441"/>
        <w:gridCol w:w="1441"/>
        <w:gridCol w:w="1585"/>
        <w:gridCol w:w="1585"/>
        <w:gridCol w:w="1585"/>
        <w:gridCol w:w="1595"/>
      </w:tblGrid>
      <w:tr w:rsidR="00703AA4" w14:paraId="54794122" w14:textId="77777777">
        <w:trPr>
          <w:trHeight w:val="339"/>
        </w:trPr>
        <w:tc>
          <w:tcPr>
            <w:tcW w:w="3755" w:type="dxa"/>
            <w:gridSpan w:val="2"/>
            <w:vMerge w:val="restart"/>
            <w:tcBorders>
              <w:left w:val="nil"/>
            </w:tcBorders>
          </w:tcPr>
          <w:p w14:paraId="71F13311" w14:textId="77777777" w:rsidR="00703AA4" w:rsidRDefault="00703AA4">
            <w:pPr>
              <w:pStyle w:val="TableParagraph"/>
              <w:rPr>
                <w:sz w:val="16"/>
              </w:rPr>
            </w:pPr>
          </w:p>
          <w:p w14:paraId="4D411999" w14:textId="77777777" w:rsidR="00703AA4" w:rsidRDefault="00703AA4">
            <w:pPr>
              <w:pStyle w:val="TableParagraph"/>
              <w:rPr>
                <w:sz w:val="16"/>
              </w:rPr>
            </w:pPr>
          </w:p>
          <w:p w14:paraId="557FD753" w14:textId="77777777" w:rsidR="00703AA4" w:rsidRDefault="00703AA4">
            <w:pPr>
              <w:pStyle w:val="TableParagraph"/>
              <w:spacing w:before="5"/>
              <w:rPr>
                <w:sz w:val="17"/>
              </w:rPr>
            </w:pPr>
          </w:p>
          <w:p w14:paraId="247475B4" w14:textId="77777777" w:rsidR="00703AA4" w:rsidRDefault="00A71C46">
            <w:pPr>
              <w:pStyle w:val="TableParagraph"/>
              <w:ind w:left="1228"/>
              <w:rPr>
                <w:sz w:val="15"/>
              </w:rPr>
            </w:pPr>
            <w:r>
              <w:rPr>
                <w:w w:val="105"/>
                <w:sz w:val="15"/>
              </w:rPr>
              <w:t>(A) Name and Title</w:t>
            </w:r>
          </w:p>
        </w:tc>
        <w:tc>
          <w:tcPr>
            <w:tcW w:w="4323" w:type="dxa"/>
            <w:gridSpan w:val="3"/>
          </w:tcPr>
          <w:p w14:paraId="22D4391C" w14:textId="77777777" w:rsidR="00703AA4" w:rsidRDefault="00A71C46">
            <w:pPr>
              <w:pStyle w:val="TableParagraph"/>
              <w:spacing w:before="89"/>
              <w:ind w:left="161"/>
              <w:rPr>
                <w:sz w:val="15"/>
              </w:rPr>
            </w:pPr>
            <w:r>
              <w:rPr>
                <w:w w:val="105"/>
                <w:sz w:val="15"/>
              </w:rPr>
              <w:t>(B) Breakdown of W-2 and/or 1099-MISC compensation</w:t>
            </w:r>
          </w:p>
        </w:tc>
        <w:tc>
          <w:tcPr>
            <w:tcW w:w="1585" w:type="dxa"/>
            <w:vMerge w:val="restart"/>
          </w:tcPr>
          <w:p w14:paraId="429F9BEC" w14:textId="77777777" w:rsidR="00703AA4" w:rsidRDefault="00A71C46">
            <w:pPr>
              <w:pStyle w:val="TableParagraph"/>
              <w:spacing w:before="89" w:line="283" w:lineRule="auto"/>
              <w:ind w:left="278" w:right="46" w:hanging="192"/>
              <w:rPr>
                <w:sz w:val="15"/>
              </w:rPr>
            </w:pPr>
            <w:r>
              <w:rPr>
                <w:w w:val="105"/>
                <w:sz w:val="15"/>
              </w:rPr>
              <w:t>(C) Retirement and other deferred compensation</w:t>
            </w:r>
          </w:p>
        </w:tc>
        <w:tc>
          <w:tcPr>
            <w:tcW w:w="1585" w:type="dxa"/>
            <w:vMerge w:val="restart"/>
          </w:tcPr>
          <w:p w14:paraId="002D81C8" w14:textId="77777777" w:rsidR="00703AA4" w:rsidRDefault="00A71C46">
            <w:pPr>
              <w:pStyle w:val="TableParagraph"/>
              <w:spacing w:before="89" w:line="280" w:lineRule="auto"/>
              <w:ind w:left="497" w:right="46" w:hanging="274"/>
              <w:rPr>
                <w:sz w:val="15"/>
              </w:rPr>
            </w:pPr>
            <w:r>
              <w:rPr>
                <w:w w:val="105"/>
                <w:sz w:val="15"/>
              </w:rPr>
              <w:t>(D) Nontaxable benefits</w:t>
            </w:r>
          </w:p>
        </w:tc>
        <w:tc>
          <w:tcPr>
            <w:tcW w:w="1585" w:type="dxa"/>
            <w:vMerge w:val="restart"/>
          </w:tcPr>
          <w:p w14:paraId="6CD88F59" w14:textId="77777777" w:rsidR="00703AA4" w:rsidRDefault="00A71C46">
            <w:pPr>
              <w:pStyle w:val="TableParagraph"/>
              <w:spacing w:before="89" w:line="280" w:lineRule="auto"/>
              <w:ind w:left="511" w:right="46" w:hanging="466"/>
              <w:rPr>
                <w:sz w:val="15"/>
              </w:rPr>
            </w:pPr>
            <w:r>
              <w:rPr>
                <w:sz w:val="15"/>
              </w:rPr>
              <w:t>(E) Total of columns (B)(i)-(D)</w:t>
            </w:r>
          </w:p>
        </w:tc>
        <w:tc>
          <w:tcPr>
            <w:tcW w:w="1595" w:type="dxa"/>
            <w:vMerge w:val="restart"/>
            <w:tcBorders>
              <w:right w:val="nil"/>
            </w:tcBorders>
          </w:tcPr>
          <w:p w14:paraId="4B00444A" w14:textId="77777777" w:rsidR="00703AA4" w:rsidRDefault="00A71C46">
            <w:pPr>
              <w:pStyle w:val="TableParagraph"/>
              <w:spacing w:before="89" w:line="280" w:lineRule="auto"/>
              <w:ind w:left="318" w:right="164" w:hanging="178"/>
              <w:rPr>
                <w:sz w:val="15"/>
              </w:rPr>
            </w:pPr>
            <w:r>
              <w:rPr>
                <w:w w:val="105"/>
                <w:sz w:val="15"/>
              </w:rPr>
              <w:t>(F) Compensation in column (B)</w:t>
            </w:r>
          </w:p>
          <w:p w14:paraId="6448B5F4" w14:textId="77777777" w:rsidR="00703AA4" w:rsidRDefault="00A71C46">
            <w:pPr>
              <w:pStyle w:val="TableParagraph"/>
              <w:spacing w:before="4" w:line="288" w:lineRule="auto"/>
              <w:ind w:left="145" w:hanging="96"/>
              <w:rPr>
                <w:sz w:val="15"/>
              </w:rPr>
            </w:pPr>
            <w:r>
              <w:rPr>
                <w:w w:val="105"/>
                <w:sz w:val="15"/>
              </w:rPr>
              <w:t>reported as deferred on prior Form 990</w:t>
            </w:r>
          </w:p>
        </w:tc>
      </w:tr>
      <w:tr w:rsidR="00703AA4" w14:paraId="7A4C06E5" w14:textId="77777777">
        <w:trPr>
          <w:trHeight w:val="819"/>
        </w:trPr>
        <w:tc>
          <w:tcPr>
            <w:tcW w:w="3755" w:type="dxa"/>
            <w:gridSpan w:val="2"/>
            <w:vMerge/>
            <w:tcBorders>
              <w:top w:val="nil"/>
              <w:left w:val="nil"/>
            </w:tcBorders>
          </w:tcPr>
          <w:p w14:paraId="4AC499FB" w14:textId="77777777" w:rsidR="00703AA4" w:rsidRDefault="00703AA4">
            <w:pPr>
              <w:rPr>
                <w:sz w:val="2"/>
                <w:szCs w:val="2"/>
              </w:rPr>
            </w:pPr>
          </w:p>
        </w:tc>
        <w:tc>
          <w:tcPr>
            <w:tcW w:w="1441" w:type="dxa"/>
          </w:tcPr>
          <w:p w14:paraId="735409D9" w14:textId="77777777" w:rsidR="00703AA4" w:rsidRDefault="00A71C46">
            <w:pPr>
              <w:pStyle w:val="TableParagraph"/>
              <w:spacing w:before="89" w:line="247" w:lineRule="auto"/>
              <w:ind w:left="209" w:firstLine="235"/>
              <w:rPr>
                <w:sz w:val="15"/>
              </w:rPr>
            </w:pPr>
            <w:r>
              <w:rPr>
                <w:w w:val="105"/>
                <w:sz w:val="15"/>
              </w:rPr>
              <w:t>(i) Base compensation</w:t>
            </w:r>
          </w:p>
        </w:tc>
        <w:tc>
          <w:tcPr>
            <w:tcW w:w="1441" w:type="dxa"/>
          </w:tcPr>
          <w:p w14:paraId="7A0AB799" w14:textId="77777777" w:rsidR="00703AA4" w:rsidRDefault="00A71C46">
            <w:pPr>
              <w:pStyle w:val="TableParagraph"/>
              <w:spacing w:before="89" w:line="247" w:lineRule="auto"/>
              <w:ind w:left="395" w:right="287" w:hanging="96"/>
              <w:rPr>
                <w:sz w:val="15"/>
              </w:rPr>
            </w:pPr>
            <w:r>
              <w:rPr>
                <w:w w:val="105"/>
                <w:sz w:val="15"/>
              </w:rPr>
              <w:t>(ii) Bonus &amp; incentive</w:t>
            </w:r>
          </w:p>
          <w:p w14:paraId="08326CD6" w14:textId="77777777" w:rsidR="00703AA4" w:rsidRDefault="00A71C46">
            <w:pPr>
              <w:pStyle w:val="TableParagraph"/>
              <w:ind w:left="208"/>
              <w:rPr>
                <w:sz w:val="15"/>
              </w:rPr>
            </w:pPr>
            <w:r>
              <w:rPr>
                <w:w w:val="110"/>
                <w:sz w:val="15"/>
              </w:rPr>
              <w:t>compensation</w:t>
            </w:r>
          </w:p>
        </w:tc>
        <w:tc>
          <w:tcPr>
            <w:tcW w:w="1441" w:type="dxa"/>
          </w:tcPr>
          <w:p w14:paraId="1185F1C9" w14:textId="77777777" w:rsidR="00703AA4" w:rsidRDefault="00A71C46">
            <w:pPr>
              <w:pStyle w:val="TableParagraph"/>
              <w:spacing w:before="89" w:line="247" w:lineRule="auto"/>
              <w:ind w:left="351" w:right="340" w:firstLine="28"/>
              <w:rPr>
                <w:sz w:val="15"/>
              </w:rPr>
            </w:pPr>
            <w:r>
              <w:rPr>
                <w:w w:val="105"/>
                <w:sz w:val="15"/>
              </w:rPr>
              <w:t>(iii) Other reportable</w:t>
            </w:r>
          </w:p>
          <w:p w14:paraId="5A996DA8" w14:textId="77777777" w:rsidR="00703AA4" w:rsidRDefault="00A71C46">
            <w:pPr>
              <w:pStyle w:val="TableParagraph"/>
              <w:ind w:left="207"/>
              <w:rPr>
                <w:sz w:val="15"/>
              </w:rPr>
            </w:pPr>
            <w:r>
              <w:rPr>
                <w:w w:val="110"/>
                <w:sz w:val="15"/>
              </w:rPr>
              <w:t>compensation</w:t>
            </w:r>
          </w:p>
        </w:tc>
        <w:tc>
          <w:tcPr>
            <w:tcW w:w="1585" w:type="dxa"/>
            <w:vMerge/>
            <w:tcBorders>
              <w:top w:val="nil"/>
            </w:tcBorders>
          </w:tcPr>
          <w:p w14:paraId="4B10A45E" w14:textId="77777777" w:rsidR="00703AA4" w:rsidRDefault="00703AA4">
            <w:pPr>
              <w:rPr>
                <w:sz w:val="2"/>
                <w:szCs w:val="2"/>
              </w:rPr>
            </w:pPr>
          </w:p>
        </w:tc>
        <w:tc>
          <w:tcPr>
            <w:tcW w:w="1585" w:type="dxa"/>
            <w:vMerge/>
            <w:tcBorders>
              <w:top w:val="nil"/>
            </w:tcBorders>
          </w:tcPr>
          <w:p w14:paraId="587E77EC" w14:textId="77777777" w:rsidR="00703AA4" w:rsidRDefault="00703AA4">
            <w:pPr>
              <w:rPr>
                <w:sz w:val="2"/>
                <w:szCs w:val="2"/>
              </w:rPr>
            </w:pPr>
          </w:p>
        </w:tc>
        <w:tc>
          <w:tcPr>
            <w:tcW w:w="1585" w:type="dxa"/>
            <w:vMerge/>
            <w:tcBorders>
              <w:top w:val="nil"/>
            </w:tcBorders>
          </w:tcPr>
          <w:p w14:paraId="06CB8768" w14:textId="77777777" w:rsidR="00703AA4" w:rsidRDefault="00703AA4">
            <w:pPr>
              <w:rPr>
                <w:sz w:val="2"/>
                <w:szCs w:val="2"/>
              </w:rPr>
            </w:pPr>
          </w:p>
        </w:tc>
        <w:tc>
          <w:tcPr>
            <w:tcW w:w="1595" w:type="dxa"/>
            <w:vMerge/>
            <w:tcBorders>
              <w:top w:val="nil"/>
              <w:right w:val="nil"/>
            </w:tcBorders>
          </w:tcPr>
          <w:p w14:paraId="49165F1F" w14:textId="77777777" w:rsidR="00703AA4" w:rsidRDefault="00703AA4">
            <w:pPr>
              <w:rPr>
                <w:sz w:val="2"/>
                <w:szCs w:val="2"/>
              </w:rPr>
            </w:pPr>
          </w:p>
        </w:tc>
      </w:tr>
      <w:tr w:rsidR="00703AA4" w14:paraId="4B59307D" w14:textId="77777777">
        <w:trPr>
          <w:trHeight w:val="219"/>
        </w:trPr>
        <w:tc>
          <w:tcPr>
            <w:tcW w:w="3466" w:type="dxa"/>
            <w:vMerge w:val="restart"/>
            <w:tcBorders>
              <w:left w:val="nil"/>
            </w:tcBorders>
          </w:tcPr>
          <w:p w14:paraId="51B168D7" w14:textId="77777777" w:rsidR="00703AA4" w:rsidRDefault="00A71C46">
            <w:pPr>
              <w:pStyle w:val="TableParagraph"/>
              <w:spacing w:line="235" w:lineRule="exact"/>
              <w:ind w:left="16"/>
              <w:rPr>
                <w:rFonts w:ascii="SimSun"/>
                <w:sz w:val="19"/>
              </w:rPr>
            </w:pPr>
            <w:r>
              <w:rPr>
                <w:rFonts w:ascii="SimSun"/>
                <w:sz w:val="19"/>
              </w:rPr>
              <w:t>(1) ELMER CERANO (ENDED 1/1/19)</w:t>
            </w:r>
          </w:p>
          <w:p w14:paraId="1E0FDE71" w14:textId="77777777" w:rsidR="00703AA4" w:rsidRDefault="00A71C46">
            <w:pPr>
              <w:pStyle w:val="TableParagraph"/>
              <w:spacing w:line="205" w:lineRule="exact"/>
              <w:ind w:left="16"/>
              <w:rPr>
                <w:rFonts w:ascii="SimSun"/>
                <w:sz w:val="19"/>
              </w:rPr>
            </w:pPr>
            <w:r>
              <w:rPr>
                <w:rFonts w:ascii="SimSun"/>
                <w:sz w:val="19"/>
              </w:rPr>
              <w:t>EXECUTIVE DIRECTOR</w:t>
            </w:r>
          </w:p>
        </w:tc>
        <w:tc>
          <w:tcPr>
            <w:tcW w:w="289" w:type="dxa"/>
            <w:vMerge w:val="restart"/>
          </w:tcPr>
          <w:p w14:paraId="61D562D3" w14:textId="77777777" w:rsidR="00703AA4" w:rsidRDefault="00A71C46">
            <w:pPr>
              <w:pStyle w:val="TableParagraph"/>
              <w:spacing w:before="89"/>
              <w:ind w:left="75"/>
              <w:rPr>
                <w:sz w:val="15"/>
              </w:rPr>
            </w:pPr>
            <w:r>
              <w:rPr>
                <w:sz w:val="15"/>
              </w:rPr>
              <w:t>(i)</w:t>
            </w:r>
          </w:p>
          <w:p w14:paraId="523D2752" w14:textId="77777777" w:rsidR="00703AA4" w:rsidRDefault="00A71C46">
            <w:pPr>
              <w:pStyle w:val="TableParagraph"/>
              <w:spacing w:before="67" w:line="111" w:lineRule="exact"/>
              <w:ind w:left="51"/>
              <w:rPr>
                <w:sz w:val="15"/>
              </w:rPr>
            </w:pPr>
            <w:r>
              <w:rPr>
                <w:w w:val="105"/>
                <w:sz w:val="15"/>
              </w:rPr>
              <w:t>(ii)</w:t>
            </w:r>
          </w:p>
        </w:tc>
        <w:tc>
          <w:tcPr>
            <w:tcW w:w="1441" w:type="dxa"/>
          </w:tcPr>
          <w:p w14:paraId="0F1A597F" w14:textId="77777777" w:rsidR="00703AA4" w:rsidRDefault="00A71C46">
            <w:pPr>
              <w:pStyle w:val="TableParagraph"/>
              <w:spacing w:line="200" w:lineRule="exact"/>
              <w:ind w:right="12"/>
              <w:jc w:val="right"/>
              <w:rPr>
                <w:rFonts w:ascii="Tahoma"/>
                <w:sz w:val="19"/>
              </w:rPr>
            </w:pPr>
            <w:r>
              <w:rPr>
                <w:rFonts w:ascii="Tahoma"/>
                <w:w w:val="150"/>
                <w:sz w:val="19"/>
              </w:rPr>
              <w:t>129,749.</w:t>
            </w:r>
          </w:p>
        </w:tc>
        <w:tc>
          <w:tcPr>
            <w:tcW w:w="1441" w:type="dxa"/>
          </w:tcPr>
          <w:p w14:paraId="00E81569" w14:textId="77777777" w:rsidR="00703AA4" w:rsidRDefault="00A71C46">
            <w:pPr>
              <w:pStyle w:val="TableParagraph"/>
              <w:spacing w:line="200" w:lineRule="exact"/>
              <w:ind w:right="13"/>
              <w:jc w:val="right"/>
              <w:rPr>
                <w:rFonts w:ascii="Tahoma"/>
                <w:sz w:val="19"/>
              </w:rPr>
            </w:pPr>
            <w:r>
              <w:rPr>
                <w:rFonts w:ascii="Tahoma"/>
                <w:w w:val="175"/>
                <w:sz w:val="19"/>
              </w:rPr>
              <w:t>0.</w:t>
            </w:r>
          </w:p>
        </w:tc>
        <w:tc>
          <w:tcPr>
            <w:tcW w:w="1441" w:type="dxa"/>
          </w:tcPr>
          <w:p w14:paraId="628A206E" w14:textId="77777777" w:rsidR="00703AA4" w:rsidRDefault="00A71C46">
            <w:pPr>
              <w:pStyle w:val="TableParagraph"/>
              <w:spacing w:line="200" w:lineRule="exact"/>
              <w:ind w:right="14"/>
              <w:jc w:val="right"/>
              <w:rPr>
                <w:rFonts w:ascii="Tahoma"/>
                <w:sz w:val="19"/>
              </w:rPr>
            </w:pPr>
            <w:r>
              <w:rPr>
                <w:rFonts w:ascii="Tahoma"/>
                <w:w w:val="175"/>
                <w:sz w:val="19"/>
              </w:rPr>
              <w:t>0.</w:t>
            </w:r>
          </w:p>
        </w:tc>
        <w:tc>
          <w:tcPr>
            <w:tcW w:w="1585" w:type="dxa"/>
          </w:tcPr>
          <w:p w14:paraId="680AFA25" w14:textId="77777777" w:rsidR="00703AA4" w:rsidRDefault="00A71C46">
            <w:pPr>
              <w:pStyle w:val="TableParagraph"/>
              <w:spacing w:line="200" w:lineRule="exact"/>
              <w:ind w:right="15"/>
              <w:jc w:val="right"/>
              <w:rPr>
                <w:rFonts w:ascii="Tahoma"/>
                <w:sz w:val="19"/>
              </w:rPr>
            </w:pPr>
            <w:r>
              <w:rPr>
                <w:rFonts w:ascii="Tahoma"/>
                <w:w w:val="160"/>
                <w:sz w:val="19"/>
              </w:rPr>
              <w:t>3,939.</w:t>
            </w:r>
          </w:p>
        </w:tc>
        <w:tc>
          <w:tcPr>
            <w:tcW w:w="1585" w:type="dxa"/>
          </w:tcPr>
          <w:p w14:paraId="082B4F1D" w14:textId="77777777" w:rsidR="00703AA4" w:rsidRDefault="00A71C46">
            <w:pPr>
              <w:pStyle w:val="TableParagraph"/>
              <w:spacing w:line="200" w:lineRule="exact"/>
              <w:ind w:right="16"/>
              <w:jc w:val="right"/>
              <w:rPr>
                <w:rFonts w:ascii="Tahoma"/>
                <w:sz w:val="19"/>
              </w:rPr>
            </w:pPr>
            <w:r>
              <w:rPr>
                <w:rFonts w:ascii="Tahoma"/>
                <w:w w:val="155"/>
                <w:sz w:val="19"/>
              </w:rPr>
              <w:t>24,675.</w:t>
            </w:r>
          </w:p>
        </w:tc>
        <w:tc>
          <w:tcPr>
            <w:tcW w:w="1585" w:type="dxa"/>
          </w:tcPr>
          <w:p w14:paraId="0086ADB5" w14:textId="77777777" w:rsidR="00703AA4" w:rsidRDefault="00A71C46">
            <w:pPr>
              <w:pStyle w:val="TableParagraph"/>
              <w:spacing w:line="200" w:lineRule="exact"/>
              <w:ind w:right="17"/>
              <w:jc w:val="right"/>
              <w:rPr>
                <w:rFonts w:ascii="Tahoma"/>
                <w:sz w:val="19"/>
              </w:rPr>
            </w:pPr>
            <w:r>
              <w:rPr>
                <w:rFonts w:ascii="Tahoma"/>
                <w:w w:val="150"/>
                <w:sz w:val="19"/>
              </w:rPr>
              <w:t>158,363.</w:t>
            </w:r>
          </w:p>
        </w:tc>
        <w:tc>
          <w:tcPr>
            <w:tcW w:w="1595" w:type="dxa"/>
            <w:tcBorders>
              <w:right w:val="nil"/>
            </w:tcBorders>
          </w:tcPr>
          <w:p w14:paraId="49C2A5A3" w14:textId="77777777" w:rsidR="00703AA4" w:rsidRDefault="00A71C46">
            <w:pPr>
              <w:pStyle w:val="TableParagraph"/>
              <w:spacing w:line="200" w:lineRule="exact"/>
              <w:ind w:right="38"/>
              <w:jc w:val="right"/>
              <w:rPr>
                <w:rFonts w:ascii="Tahoma"/>
                <w:sz w:val="19"/>
              </w:rPr>
            </w:pPr>
            <w:r>
              <w:rPr>
                <w:rFonts w:ascii="Tahoma"/>
                <w:w w:val="175"/>
                <w:sz w:val="19"/>
              </w:rPr>
              <w:t>0.</w:t>
            </w:r>
          </w:p>
        </w:tc>
      </w:tr>
      <w:tr w:rsidR="00703AA4" w14:paraId="01B464E7" w14:textId="77777777">
        <w:trPr>
          <w:trHeight w:val="219"/>
        </w:trPr>
        <w:tc>
          <w:tcPr>
            <w:tcW w:w="3466" w:type="dxa"/>
            <w:vMerge/>
            <w:tcBorders>
              <w:top w:val="nil"/>
              <w:left w:val="nil"/>
            </w:tcBorders>
          </w:tcPr>
          <w:p w14:paraId="37A5FB49" w14:textId="77777777" w:rsidR="00703AA4" w:rsidRDefault="00703AA4">
            <w:pPr>
              <w:rPr>
                <w:sz w:val="2"/>
                <w:szCs w:val="2"/>
              </w:rPr>
            </w:pPr>
          </w:p>
        </w:tc>
        <w:tc>
          <w:tcPr>
            <w:tcW w:w="289" w:type="dxa"/>
            <w:vMerge/>
            <w:tcBorders>
              <w:top w:val="nil"/>
            </w:tcBorders>
          </w:tcPr>
          <w:p w14:paraId="75A5EB1F" w14:textId="77777777" w:rsidR="00703AA4" w:rsidRDefault="00703AA4">
            <w:pPr>
              <w:rPr>
                <w:sz w:val="2"/>
                <w:szCs w:val="2"/>
              </w:rPr>
            </w:pPr>
          </w:p>
        </w:tc>
        <w:tc>
          <w:tcPr>
            <w:tcW w:w="1441" w:type="dxa"/>
          </w:tcPr>
          <w:p w14:paraId="7939E8AA" w14:textId="77777777" w:rsidR="00703AA4" w:rsidRDefault="00A71C46">
            <w:pPr>
              <w:pStyle w:val="TableParagraph"/>
              <w:spacing w:line="200" w:lineRule="exact"/>
              <w:ind w:right="12"/>
              <w:jc w:val="right"/>
              <w:rPr>
                <w:rFonts w:ascii="Tahoma"/>
                <w:sz w:val="19"/>
              </w:rPr>
            </w:pPr>
            <w:r>
              <w:rPr>
                <w:rFonts w:ascii="Tahoma"/>
                <w:w w:val="175"/>
                <w:sz w:val="19"/>
              </w:rPr>
              <w:t>0.</w:t>
            </w:r>
          </w:p>
        </w:tc>
        <w:tc>
          <w:tcPr>
            <w:tcW w:w="1441" w:type="dxa"/>
          </w:tcPr>
          <w:p w14:paraId="3D9FAAE2" w14:textId="77777777" w:rsidR="00703AA4" w:rsidRDefault="00A71C46">
            <w:pPr>
              <w:pStyle w:val="TableParagraph"/>
              <w:spacing w:line="200" w:lineRule="exact"/>
              <w:ind w:right="13"/>
              <w:jc w:val="right"/>
              <w:rPr>
                <w:rFonts w:ascii="Tahoma"/>
                <w:sz w:val="19"/>
              </w:rPr>
            </w:pPr>
            <w:r>
              <w:rPr>
                <w:rFonts w:ascii="Tahoma"/>
                <w:w w:val="175"/>
                <w:sz w:val="19"/>
              </w:rPr>
              <w:t>0.</w:t>
            </w:r>
          </w:p>
        </w:tc>
        <w:tc>
          <w:tcPr>
            <w:tcW w:w="1441" w:type="dxa"/>
          </w:tcPr>
          <w:p w14:paraId="316B73F3" w14:textId="77777777" w:rsidR="00703AA4" w:rsidRDefault="00A71C46">
            <w:pPr>
              <w:pStyle w:val="TableParagraph"/>
              <w:spacing w:line="200" w:lineRule="exact"/>
              <w:ind w:right="14"/>
              <w:jc w:val="right"/>
              <w:rPr>
                <w:rFonts w:ascii="Tahoma"/>
                <w:sz w:val="19"/>
              </w:rPr>
            </w:pPr>
            <w:r>
              <w:rPr>
                <w:rFonts w:ascii="Tahoma"/>
                <w:w w:val="175"/>
                <w:sz w:val="19"/>
              </w:rPr>
              <w:t>0.</w:t>
            </w:r>
          </w:p>
        </w:tc>
        <w:tc>
          <w:tcPr>
            <w:tcW w:w="1585" w:type="dxa"/>
          </w:tcPr>
          <w:p w14:paraId="024BEE93" w14:textId="77777777" w:rsidR="00703AA4" w:rsidRDefault="00A71C46">
            <w:pPr>
              <w:pStyle w:val="TableParagraph"/>
              <w:spacing w:line="200" w:lineRule="exact"/>
              <w:ind w:right="15"/>
              <w:jc w:val="right"/>
              <w:rPr>
                <w:rFonts w:ascii="Tahoma"/>
                <w:sz w:val="19"/>
              </w:rPr>
            </w:pPr>
            <w:r>
              <w:rPr>
                <w:rFonts w:ascii="Tahoma"/>
                <w:w w:val="175"/>
                <w:sz w:val="19"/>
              </w:rPr>
              <w:t>0.</w:t>
            </w:r>
          </w:p>
        </w:tc>
        <w:tc>
          <w:tcPr>
            <w:tcW w:w="1585" w:type="dxa"/>
          </w:tcPr>
          <w:p w14:paraId="360C20D8" w14:textId="77777777" w:rsidR="00703AA4" w:rsidRDefault="00A71C46">
            <w:pPr>
              <w:pStyle w:val="TableParagraph"/>
              <w:spacing w:line="200" w:lineRule="exact"/>
              <w:ind w:right="16"/>
              <w:jc w:val="right"/>
              <w:rPr>
                <w:rFonts w:ascii="Tahoma"/>
                <w:sz w:val="19"/>
              </w:rPr>
            </w:pPr>
            <w:r>
              <w:rPr>
                <w:rFonts w:ascii="Tahoma"/>
                <w:w w:val="175"/>
                <w:sz w:val="19"/>
              </w:rPr>
              <w:t>0.</w:t>
            </w:r>
          </w:p>
        </w:tc>
        <w:tc>
          <w:tcPr>
            <w:tcW w:w="1585" w:type="dxa"/>
          </w:tcPr>
          <w:p w14:paraId="0A54D518" w14:textId="77777777" w:rsidR="00703AA4" w:rsidRDefault="00A71C46">
            <w:pPr>
              <w:pStyle w:val="TableParagraph"/>
              <w:spacing w:line="200" w:lineRule="exact"/>
              <w:ind w:right="17"/>
              <w:jc w:val="right"/>
              <w:rPr>
                <w:rFonts w:ascii="Tahoma"/>
                <w:sz w:val="19"/>
              </w:rPr>
            </w:pPr>
            <w:r>
              <w:rPr>
                <w:rFonts w:ascii="Tahoma"/>
                <w:w w:val="175"/>
                <w:sz w:val="19"/>
              </w:rPr>
              <w:t>0.</w:t>
            </w:r>
          </w:p>
        </w:tc>
        <w:tc>
          <w:tcPr>
            <w:tcW w:w="1595" w:type="dxa"/>
            <w:tcBorders>
              <w:right w:val="nil"/>
            </w:tcBorders>
          </w:tcPr>
          <w:p w14:paraId="737F9CEF" w14:textId="77777777" w:rsidR="00703AA4" w:rsidRDefault="00A71C46">
            <w:pPr>
              <w:pStyle w:val="TableParagraph"/>
              <w:spacing w:line="200" w:lineRule="exact"/>
              <w:ind w:right="38"/>
              <w:jc w:val="right"/>
              <w:rPr>
                <w:rFonts w:ascii="Tahoma"/>
                <w:sz w:val="19"/>
              </w:rPr>
            </w:pPr>
            <w:r>
              <w:rPr>
                <w:rFonts w:ascii="Tahoma"/>
                <w:w w:val="175"/>
                <w:sz w:val="19"/>
              </w:rPr>
              <w:t>0.</w:t>
            </w:r>
          </w:p>
        </w:tc>
      </w:tr>
      <w:tr w:rsidR="00703AA4" w14:paraId="5EA19C58" w14:textId="77777777">
        <w:trPr>
          <w:trHeight w:val="219"/>
        </w:trPr>
        <w:tc>
          <w:tcPr>
            <w:tcW w:w="3466" w:type="dxa"/>
            <w:vMerge w:val="restart"/>
            <w:tcBorders>
              <w:left w:val="nil"/>
            </w:tcBorders>
          </w:tcPr>
          <w:p w14:paraId="008FB0F0" w14:textId="77777777" w:rsidR="00703AA4" w:rsidRDefault="00703AA4">
            <w:pPr>
              <w:pStyle w:val="TableParagraph"/>
              <w:rPr>
                <w:rFonts w:ascii="Times New Roman"/>
                <w:sz w:val="16"/>
              </w:rPr>
            </w:pPr>
          </w:p>
        </w:tc>
        <w:tc>
          <w:tcPr>
            <w:tcW w:w="289" w:type="dxa"/>
            <w:vMerge w:val="restart"/>
          </w:tcPr>
          <w:p w14:paraId="23839174" w14:textId="77777777" w:rsidR="00703AA4" w:rsidRDefault="00A71C46">
            <w:pPr>
              <w:pStyle w:val="TableParagraph"/>
              <w:spacing w:before="89"/>
              <w:ind w:left="75"/>
              <w:rPr>
                <w:sz w:val="15"/>
              </w:rPr>
            </w:pPr>
            <w:r>
              <w:rPr>
                <w:sz w:val="15"/>
              </w:rPr>
              <w:t>(i)</w:t>
            </w:r>
          </w:p>
          <w:p w14:paraId="096FC456" w14:textId="77777777" w:rsidR="00703AA4" w:rsidRDefault="00A71C46">
            <w:pPr>
              <w:pStyle w:val="TableParagraph"/>
              <w:spacing w:before="67" w:line="111" w:lineRule="exact"/>
              <w:ind w:left="51"/>
              <w:rPr>
                <w:sz w:val="15"/>
              </w:rPr>
            </w:pPr>
            <w:r>
              <w:rPr>
                <w:w w:val="105"/>
                <w:sz w:val="15"/>
              </w:rPr>
              <w:t>(ii)</w:t>
            </w:r>
          </w:p>
        </w:tc>
        <w:tc>
          <w:tcPr>
            <w:tcW w:w="1441" w:type="dxa"/>
          </w:tcPr>
          <w:p w14:paraId="1FCBDC97" w14:textId="77777777" w:rsidR="00703AA4" w:rsidRDefault="00703AA4">
            <w:pPr>
              <w:pStyle w:val="TableParagraph"/>
              <w:rPr>
                <w:rFonts w:ascii="Times New Roman"/>
                <w:sz w:val="14"/>
              </w:rPr>
            </w:pPr>
          </w:p>
        </w:tc>
        <w:tc>
          <w:tcPr>
            <w:tcW w:w="1441" w:type="dxa"/>
          </w:tcPr>
          <w:p w14:paraId="6ADA57AB" w14:textId="77777777" w:rsidR="00703AA4" w:rsidRDefault="00703AA4">
            <w:pPr>
              <w:pStyle w:val="TableParagraph"/>
              <w:rPr>
                <w:rFonts w:ascii="Times New Roman"/>
                <w:sz w:val="14"/>
              </w:rPr>
            </w:pPr>
          </w:p>
        </w:tc>
        <w:tc>
          <w:tcPr>
            <w:tcW w:w="1441" w:type="dxa"/>
          </w:tcPr>
          <w:p w14:paraId="55623644" w14:textId="77777777" w:rsidR="00703AA4" w:rsidRDefault="00703AA4">
            <w:pPr>
              <w:pStyle w:val="TableParagraph"/>
              <w:rPr>
                <w:rFonts w:ascii="Times New Roman"/>
                <w:sz w:val="14"/>
              </w:rPr>
            </w:pPr>
          </w:p>
        </w:tc>
        <w:tc>
          <w:tcPr>
            <w:tcW w:w="1585" w:type="dxa"/>
          </w:tcPr>
          <w:p w14:paraId="33C8A998" w14:textId="77777777" w:rsidR="00703AA4" w:rsidRDefault="00703AA4">
            <w:pPr>
              <w:pStyle w:val="TableParagraph"/>
              <w:rPr>
                <w:rFonts w:ascii="Times New Roman"/>
                <w:sz w:val="14"/>
              </w:rPr>
            </w:pPr>
          </w:p>
        </w:tc>
        <w:tc>
          <w:tcPr>
            <w:tcW w:w="1585" w:type="dxa"/>
          </w:tcPr>
          <w:p w14:paraId="341EEC5C" w14:textId="77777777" w:rsidR="00703AA4" w:rsidRDefault="00703AA4">
            <w:pPr>
              <w:pStyle w:val="TableParagraph"/>
              <w:rPr>
                <w:rFonts w:ascii="Times New Roman"/>
                <w:sz w:val="14"/>
              </w:rPr>
            </w:pPr>
          </w:p>
        </w:tc>
        <w:tc>
          <w:tcPr>
            <w:tcW w:w="1585" w:type="dxa"/>
          </w:tcPr>
          <w:p w14:paraId="215E4B7B" w14:textId="77777777" w:rsidR="00703AA4" w:rsidRDefault="00703AA4">
            <w:pPr>
              <w:pStyle w:val="TableParagraph"/>
              <w:rPr>
                <w:rFonts w:ascii="Times New Roman"/>
                <w:sz w:val="14"/>
              </w:rPr>
            </w:pPr>
          </w:p>
        </w:tc>
        <w:tc>
          <w:tcPr>
            <w:tcW w:w="1595" w:type="dxa"/>
            <w:tcBorders>
              <w:right w:val="nil"/>
            </w:tcBorders>
          </w:tcPr>
          <w:p w14:paraId="39828128" w14:textId="77777777" w:rsidR="00703AA4" w:rsidRDefault="00703AA4">
            <w:pPr>
              <w:pStyle w:val="TableParagraph"/>
              <w:rPr>
                <w:rFonts w:ascii="Times New Roman"/>
                <w:sz w:val="14"/>
              </w:rPr>
            </w:pPr>
          </w:p>
        </w:tc>
      </w:tr>
      <w:tr w:rsidR="00703AA4" w14:paraId="6B997FAC" w14:textId="77777777">
        <w:trPr>
          <w:trHeight w:val="219"/>
        </w:trPr>
        <w:tc>
          <w:tcPr>
            <w:tcW w:w="3466" w:type="dxa"/>
            <w:vMerge/>
            <w:tcBorders>
              <w:top w:val="nil"/>
              <w:left w:val="nil"/>
            </w:tcBorders>
          </w:tcPr>
          <w:p w14:paraId="78F7BA60" w14:textId="77777777" w:rsidR="00703AA4" w:rsidRDefault="00703AA4">
            <w:pPr>
              <w:rPr>
                <w:sz w:val="2"/>
                <w:szCs w:val="2"/>
              </w:rPr>
            </w:pPr>
          </w:p>
        </w:tc>
        <w:tc>
          <w:tcPr>
            <w:tcW w:w="289" w:type="dxa"/>
            <w:vMerge/>
            <w:tcBorders>
              <w:top w:val="nil"/>
            </w:tcBorders>
          </w:tcPr>
          <w:p w14:paraId="52B5EFFB" w14:textId="77777777" w:rsidR="00703AA4" w:rsidRDefault="00703AA4">
            <w:pPr>
              <w:rPr>
                <w:sz w:val="2"/>
                <w:szCs w:val="2"/>
              </w:rPr>
            </w:pPr>
          </w:p>
        </w:tc>
        <w:tc>
          <w:tcPr>
            <w:tcW w:w="1441" w:type="dxa"/>
          </w:tcPr>
          <w:p w14:paraId="28C45ACF" w14:textId="77777777" w:rsidR="00703AA4" w:rsidRDefault="00703AA4">
            <w:pPr>
              <w:pStyle w:val="TableParagraph"/>
              <w:rPr>
                <w:rFonts w:ascii="Times New Roman"/>
                <w:sz w:val="14"/>
              </w:rPr>
            </w:pPr>
          </w:p>
        </w:tc>
        <w:tc>
          <w:tcPr>
            <w:tcW w:w="1441" w:type="dxa"/>
          </w:tcPr>
          <w:p w14:paraId="0FDC7CE3" w14:textId="77777777" w:rsidR="00703AA4" w:rsidRDefault="00703AA4">
            <w:pPr>
              <w:pStyle w:val="TableParagraph"/>
              <w:rPr>
                <w:rFonts w:ascii="Times New Roman"/>
                <w:sz w:val="14"/>
              </w:rPr>
            </w:pPr>
          </w:p>
        </w:tc>
        <w:tc>
          <w:tcPr>
            <w:tcW w:w="1441" w:type="dxa"/>
          </w:tcPr>
          <w:p w14:paraId="18AFC119" w14:textId="77777777" w:rsidR="00703AA4" w:rsidRDefault="00703AA4">
            <w:pPr>
              <w:pStyle w:val="TableParagraph"/>
              <w:rPr>
                <w:rFonts w:ascii="Times New Roman"/>
                <w:sz w:val="14"/>
              </w:rPr>
            </w:pPr>
          </w:p>
        </w:tc>
        <w:tc>
          <w:tcPr>
            <w:tcW w:w="1585" w:type="dxa"/>
          </w:tcPr>
          <w:p w14:paraId="298F8B24" w14:textId="77777777" w:rsidR="00703AA4" w:rsidRDefault="00703AA4">
            <w:pPr>
              <w:pStyle w:val="TableParagraph"/>
              <w:rPr>
                <w:rFonts w:ascii="Times New Roman"/>
                <w:sz w:val="14"/>
              </w:rPr>
            </w:pPr>
          </w:p>
        </w:tc>
        <w:tc>
          <w:tcPr>
            <w:tcW w:w="1585" w:type="dxa"/>
          </w:tcPr>
          <w:p w14:paraId="02D99A41" w14:textId="77777777" w:rsidR="00703AA4" w:rsidRDefault="00703AA4">
            <w:pPr>
              <w:pStyle w:val="TableParagraph"/>
              <w:rPr>
                <w:rFonts w:ascii="Times New Roman"/>
                <w:sz w:val="14"/>
              </w:rPr>
            </w:pPr>
          </w:p>
        </w:tc>
        <w:tc>
          <w:tcPr>
            <w:tcW w:w="1585" w:type="dxa"/>
          </w:tcPr>
          <w:p w14:paraId="70FF6F99" w14:textId="77777777" w:rsidR="00703AA4" w:rsidRDefault="00703AA4">
            <w:pPr>
              <w:pStyle w:val="TableParagraph"/>
              <w:rPr>
                <w:rFonts w:ascii="Times New Roman"/>
                <w:sz w:val="14"/>
              </w:rPr>
            </w:pPr>
          </w:p>
        </w:tc>
        <w:tc>
          <w:tcPr>
            <w:tcW w:w="1595" w:type="dxa"/>
            <w:tcBorders>
              <w:right w:val="nil"/>
            </w:tcBorders>
          </w:tcPr>
          <w:p w14:paraId="1269456F" w14:textId="77777777" w:rsidR="00703AA4" w:rsidRDefault="00703AA4">
            <w:pPr>
              <w:pStyle w:val="TableParagraph"/>
              <w:rPr>
                <w:rFonts w:ascii="Times New Roman"/>
                <w:sz w:val="14"/>
              </w:rPr>
            </w:pPr>
          </w:p>
        </w:tc>
      </w:tr>
      <w:tr w:rsidR="00703AA4" w14:paraId="50D4E9EE" w14:textId="77777777">
        <w:trPr>
          <w:trHeight w:val="219"/>
        </w:trPr>
        <w:tc>
          <w:tcPr>
            <w:tcW w:w="3466" w:type="dxa"/>
            <w:vMerge w:val="restart"/>
            <w:tcBorders>
              <w:left w:val="nil"/>
            </w:tcBorders>
          </w:tcPr>
          <w:p w14:paraId="7AC3ED34" w14:textId="77777777" w:rsidR="00703AA4" w:rsidRDefault="00703AA4">
            <w:pPr>
              <w:pStyle w:val="TableParagraph"/>
              <w:rPr>
                <w:rFonts w:ascii="Times New Roman"/>
                <w:sz w:val="16"/>
              </w:rPr>
            </w:pPr>
          </w:p>
        </w:tc>
        <w:tc>
          <w:tcPr>
            <w:tcW w:w="289" w:type="dxa"/>
            <w:vMerge w:val="restart"/>
          </w:tcPr>
          <w:p w14:paraId="496FF0AE" w14:textId="77777777" w:rsidR="00703AA4" w:rsidRDefault="00A71C46">
            <w:pPr>
              <w:pStyle w:val="TableParagraph"/>
              <w:spacing w:before="89"/>
              <w:ind w:left="75"/>
              <w:rPr>
                <w:sz w:val="15"/>
              </w:rPr>
            </w:pPr>
            <w:r>
              <w:rPr>
                <w:sz w:val="15"/>
              </w:rPr>
              <w:t>(i)</w:t>
            </w:r>
          </w:p>
          <w:p w14:paraId="667128BD" w14:textId="77777777" w:rsidR="00703AA4" w:rsidRDefault="00A71C46">
            <w:pPr>
              <w:pStyle w:val="TableParagraph"/>
              <w:spacing w:before="67" w:line="111" w:lineRule="exact"/>
              <w:ind w:left="51"/>
              <w:rPr>
                <w:sz w:val="15"/>
              </w:rPr>
            </w:pPr>
            <w:r>
              <w:rPr>
                <w:w w:val="105"/>
                <w:sz w:val="15"/>
              </w:rPr>
              <w:t>(ii)</w:t>
            </w:r>
          </w:p>
        </w:tc>
        <w:tc>
          <w:tcPr>
            <w:tcW w:w="1441" w:type="dxa"/>
          </w:tcPr>
          <w:p w14:paraId="1E34B939" w14:textId="77777777" w:rsidR="00703AA4" w:rsidRDefault="00703AA4">
            <w:pPr>
              <w:pStyle w:val="TableParagraph"/>
              <w:rPr>
                <w:rFonts w:ascii="Times New Roman"/>
                <w:sz w:val="14"/>
              </w:rPr>
            </w:pPr>
          </w:p>
        </w:tc>
        <w:tc>
          <w:tcPr>
            <w:tcW w:w="1441" w:type="dxa"/>
          </w:tcPr>
          <w:p w14:paraId="67B27C06" w14:textId="77777777" w:rsidR="00703AA4" w:rsidRDefault="00703AA4">
            <w:pPr>
              <w:pStyle w:val="TableParagraph"/>
              <w:rPr>
                <w:rFonts w:ascii="Times New Roman"/>
                <w:sz w:val="14"/>
              </w:rPr>
            </w:pPr>
          </w:p>
        </w:tc>
        <w:tc>
          <w:tcPr>
            <w:tcW w:w="1441" w:type="dxa"/>
          </w:tcPr>
          <w:p w14:paraId="454CD47C" w14:textId="77777777" w:rsidR="00703AA4" w:rsidRDefault="00703AA4">
            <w:pPr>
              <w:pStyle w:val="TableParagraph"/>
              <w:rPr>
                <w:rFonts w:ascii="Times New Roman"/>
                <w:sz w:val="14"/>
              </w:rPr>
            </w:pPr>
          </w:p>
        </w:tc>
        <w:tc>
          <w:tcPr>
            <w:tcW w:w="1585" w:type="dxa"/>
          </w:tcPr>
          <w:p w14:paraId="2F807EE0" w14:textId="77777777" w:rsidR="00703AA4" w:rsidRDefault="00703AA4">
            <w:pPr>
              <w:pStyle w:val="TableParagraph"/>
              <w:rPr>
                <w:rFonts w:ascii="Times New Roman"/>
                <w:sz w:val="14"/>
              </w:rPr>
            </w:pPr>
          </w:p>
        </w:tc>
        <w:tc>
          <w:tcPr>
            <w:tcW w:w="1585" w:type="dxa"/>
          </w:tcPr>
          <w:p w14:paraId="6F902B71" w14:textId="77777777" w:rsidR="00703AA4" w:rsidRDefault="00703AA4">
            <w:pPr>
              <w:pStyle w:val="TableParagraph"/>
              <w:rPr>
                <w:rFonts w:ascii="Times New Roman"/>
                <w:sz w:val="14"/>
              </w:rPr>
            </w:pPr>
          </w:p>
        </w:tc>
        <w:tc>
          <w:tcPr>
            <w:tcW w:w="1585" w:type="dxa"/>
          </w:tcPr>
          <w:p w14:paraId="08DF869D" w14:textId="77777777" w:rsidR="00703AA4" w:rsidRDefault="00703AA4">
            <w:pPr>
              <w:pStyle w:val="TableParagraph"/>
              <w:rPr>
                <w:rFonts w:ascii="Times New Roman"/>
                <w:sz w:val="14"/>
              </w:rPr>
            </w:pPr>
          </w:p>
        </w:tc>
        <w:tc>
          <w:tcPr>
            <w:tcW w:w="1595" w:type="dxa"/>
            <w:tcBorders>
              <w:right w:val="nil"/>
            </w:tcBorders>
          </w:tcPr>
          <w:p w14:paraId="023BF28E" w14:textId="77777777" w:rsidR="00703AA4" w:rsidRDefault="00703AA4">
            <w:pPr>
              <w:pStyle w:val="TableParagraph"/>
              <w:rPr>
                <w:rFonts w:ascii="Times New Roman"/>
                <w:sz w:val="14"/>
              </w:rPr>
            </w:pPr>
          </w:p>
        </w:tc>
      </w:tr>
      <w:tr w:rsidR="00703AA4" w14:paraId="36549BBC" w14:textId="77777777">
        <w:trPr>
          <w:trHeight w:val="219"/>
        </w:trPr>
        <w:tc>
          <w:tcPr>
            <w:tcW w:w="3466" w:type="dxa"/>
            <w:vMerge/>
            <w:tcBorders>
              <w:top w:val="nil"/>
              <w:left w:val="nil"/>
            </w:tcBorders>
          </w:tcPr>
          <w:p w14:paraId="131F4015" w14:textId="77777777" w:rsidR="00703AA4" w:rsidRDefault="00703AA4">
            <w:pPr>
              <w:rPr>
                <w:sz w:val="2"/>
                <w:szCs w:val="2"/>
              </w:rPr>
            </w:pPr>
          </w:p>
        </w:tc>
        <w:tc>
          <w:tcPr>
            <w:tcW w:w="289" w:type="dxa"/>
            <w:vMerge/>
            <w:tcBorders>
              <w:top w:val="nil"/>
            </w:tcBorders>
          </w:tcPr>
          <w:p w14:paraId="30EA3055" w14:textId="77777777" w:rsidR="00703AA4" w:rsidRDefault="00703AA4">
            <w:pPr>
              <w:rPr>
                <w:sz w:val="2"/>
                <w:szCs w:val="2"/>
              </w:rPr>
            </w:pPr>
          </w:p>
        </w:tc>
        <w:tc>
          <w:tcPr>
            <w:tcW w:w="1441" w:type="dxa"/>
          </w:tcPr>
          <w:p w14:paraId="234D0A64" w14:textId="77777777" w:rsidR="00703AA4" w:rsidRDefault="00703AA4">
            <w:pPr>
              <w:pStyle w:val="TableParagraph"/>
              <w:rPr>
                <w:rFonts w:ascii="Times New Roman"/>
                <w:sz w:val="14"/>
              </w:rPr>
            </w:pPr>
          </w:p>
        </w:tc>
        <w:tc>
          <w:tcPr>
            <w:tcW w:w="1441" w:type="dxa"/>
          </w:tcPr>
          <w:p w14:paraId="5D946C2D" w14:textId="77777777" w:rsidR="00703AA4" w:rsidRDefault="00703AA4">
            <w:pPr>
              <w:pStyle w:val="TableParagraph"/>
              <w:rPr>
                <w:rFonts w:ascii="Times New Roman"/>
                <w:sz w:val="14"/>
              </w:rPr>
            </w:pPr>
          </w:p>
        </w:tc>
        <w:tc>
          <w:tcPr>
            <w:tcW w:w="1441" w:type="dxa"/>
          </w:tcPr>
          <w:p w14:paraId="2206EFFD" w14:textId="77777777" w:rsidR="00703AA4" w:rsidRDefault="00703AA4">
            <w:pPr>
              <w:pStyle w:val="TableParagraph"/>
              <w:rPr>
                <w:rFonts w:ascii="Times New Roman"/>
                <w:sz w:val="14"/>
              </w:rPr>
            </w:pPr>
          </w:p>
        </w:tc>
        <w:tc>
          <w:tcPr>
            <w:tcW w:w="1585" w:type="dxa"/>
          </w:tcPr>
          <w:p w14:paraId="7F317720" w14:textId="77777777" w:rsidR="00703AA4" w:rsidRDefault="00703AA4">
            <w:pPr>
              <w:pStyle w:val="TableParagraph"/>
              <w:rPr>
                <w:rFonts w:ascii="Times New Roman"/>
                <w:sz w:val="14"/>
              </w:rPr>
            </w:pPr>
          </w:p>
        </w:tc>
        <w:tc>
          <w:tcPr>
            <w:tcW w:w="1585" w:type="dxa"/>
          </w:tcPr>
          <w:p w14:paraId="27B40C00" w14:textId="77777777" w:rsidR="00703AA4" w:rsidRDefault="00703AA4">
            <w:pPr>
              <w:pStyle w:val="TableParagraph"/>
              <w:rPr>
                <w:rFonts w:ascii="Times New Roman"/>
                <w:sz w:val="14"/>
              </w:rPr>
            </w:pPr>
          </w:p>
        </w:tc>
        <w:tc>
          <w:tcPr>
            <w:tcW w:w="1585" w:type="dxa"/>
          </w:tcPr>
          <w:p w14:paraId="413D1BC4" w14:textId="77777777" w:rsidR="00703AA4" w:rsidRDefault="00703AA4">
            <w:pPr>
              <w:pStyle w:val="TableParagraph"/>
              <w:rPr>
                <w:rFonts w:ascii="Times New Roman"/>
                <w:sz w:val="14"/>
              </w:rPr>
            </w:pPr>
          </w:p>
        </w:tc>
        <w:tc>
          <w:tcPr>
            <w:tcW w:w="1595" w:type="dxa"/>
            <w:tcBorders>
              <w:right w:val="nil"/>
            </w:tcBorders>
          </w:tcPr>
          <w:p w14:paraId="605EF7C8" w14:textId="77777777" w:rsidR="00703AA4" w:rsidRDefault="00703AA4">
            <w:pPr>
              <w:pStyle w:val="TableParagraph"/>
              <w:rPr>
                <w:rFonts w:ascii="Times New Roman"/>
                <w:sz w:val="14"/>
              </w:rPr>
            </w:pPr>
          </w:p>
        </w:tc>
      </w:tr>
      <w:tr w:rsidR="00703AA4" w14:paraId="3B305E24" w14:textId="77777777">
        <w:trPr>
          <w:trHeight w:val="219"/>
        </w:trPr>
        <w:tc>
          <w:tcPr>
            <w:tcW w:w="3466" w:type="dxa"/>
            <w:vMerge w:val="restart"/>
            <w:tcBorders>
              <w:left w:val="nil"/>
            </w:tcBorders>
          </w:tcPr>
          <w:p w14:paraId="66E73A3C" w14:textId="77777777" w:rsidR="00703AA4" w:rsidRDefault="00703AA4">
            <w:pPr>
              <w:pStyle w:val="TableParagraph"/>
              <w:rPr>
                <w:rFonts w:ascii="Times New Roman"/>
                <w:sz w:val="16"/>
              </w:rPr>
            </w:pPr>
          </w:p>
        </w:tc>
        <w:tc>
          <w:tcPr>
            <w:tcW w:w="289" w:type="dxa"/>
            <w:vMerge w:val="restart"/>
          </w:tcPr>
          <w:p w14:paraId="4FB1FFD0" w14:textId="77777777" w:rsidR="00703AA4" w:rsidRDefault="00A71C46">
            <w:pPr>
              <w:pStyle w:val="TableParagraph"/>
              <w:spacing w:before="89"/>
              <w:ind w:left="75"/>
              <w:rPr>
                <w:sz w:val="15"/>
              </w:rPr>
            </w:pPr>
            <w:r>
              <w:rPr>
                <w:sz w:val="15"/>
              </w:rPr>
              <w:t>(i)</w:t>
            </w:r>
          </w:p>
          <w:p w14:paraId="7AAFBD9A" w14:textId="77777777" w:rsidR="00703AA4" w:rsidRDefault="00A71C46">
            <w:pPr>
              <w:pStyle w:val="TableParagraph"/>
              <w:spacing w:before="67" w:line="111" w:lineRule="exact"/>
              <w:ind w:left="51"/>
              <w:rPr>
                <w:sz w:val="15"/>
              </w:rPr>
            </w:pPr>
            <w:r>
              <w:rPr>
                <w:w w:val="105"/>
                <w:sz w:val="15"/>
              </w:rPr>
              <w:t>(ii)</w:t>
            </w:r>
          </w:p>
        </w:tc>
        <w:tc>
          <w:tcPr>
            <w:tcW w:w="1441" w:type="dxa"/>
          </w:tcPr>
          <w:p w14:paraId="4309C47E" w14:textId="77777777" w:rsidR="00703AA4" w:rsidRDefault="00703AA4">
            <w:pPr>
              <w:pStyle w:val="TableParagraph"/>
              <w:rPr>
                <w:rFonts w:ascii="Times New Roman"/>
                <w:sz w:val="14"/>
              </w:rPr>
            </w:pPr>
          </w:p>
        </w:tc>
        <w:tc>
          <w:tcPr>
            <w:tcW w:w="1441" w:type="dxa"/>
          </w:tcPr>
          <w:p w14:paraId="68C3DFE0" w14:textId="77777777" w:rsidR="00703AA4" w:rsidRDefault="00703AA4">
            <w:pPr>
              <w:pStyle w:val="TableParagraph"/>
              <w:rPr>
                <w:rFonts w:ascii="Times New Roman"/>
                <w:sz w:val="14"/>
              </w:rPr>
            </w:pPr>
          </w:p>
        </w:tc>
        <w:tc>
          <w:tcPr>
            <w:tcW w:w="1441" w:type="dxa"/>
          </w:tcPr>
          <w:p w14:paraId="3D7086DE" w14:textId="77777777" w:rsidR="00703AA4" w:rsidRDefault="00703AA4">
            <w:pPr>
              <w:pStyle w:val="TableParagraph"/>
              <w:rPr>
                <w:rFonts w:ascii="Times New Roman"/>
                <w:sz w:val="14"/>
              </w:rPr>
            </w:pPr>
          </w:p>
        </w:tc>
        <w:tc>
          <w:tcPr>
            <w:tcW w:w="1585" w:type="dxa"/>
          </w:tcPr>
          <w:p w14:paraId="20F2BB1B" w14:textId="77777777" w:rsidR="00703AA4" w:rsidRDefault="00703AA4">
            <w:pPr>
              <w:pStyle w:val="TableParagraph"/>
              <w:rPr>
                <w:rFonts w:ascii="Times New Roman"/>
                <w:sz w:val="14"/>
              </w:rPr>
            </w:pPr>
          </w:p>
        </w:tc>
        <w:tc>
          <w:tcPr>
            <w:tcW w:w="1585" w:type="dxa"/>
          </w:tcPr>
          <w:p w14:paraId="1B00C717" w14:textId="77777777" w:rsidR="00703AA4" w:rsidRDefault="00703AA4">
            <w:pPr>
              <w:pStyle w:val="TableParagraph"/>
              <w:rPr>
                <w:rFonts w:ascii="Times New Roman"/>
                <w:sz w:val="14"/>
              </w:rPr>
            </w:pPr>
          </w:p>
        </w:tc>
        <w:tc>
          <w:tcPr>
            <w:tcW w:w="1585" w:type="dxa"/>
          </w:tcPr>
          <w:p w14:paraId="07E26D63" w14:textId="77777777" w:rsidR="00703AA4" w:rsidRDefault="00703AA4">
            <w:pPr>
              <w:pStyle w:val="TableParagraph"/>
              <w:rPr>
                <w:rFonts w:ascii="Times New Roman"/>
                <w:sz w:val="14"/>
              </w:rPr>
            </w:pPr>
          </w:p>
        </w:tc>
        <w:tc>
          <w:tcPr>
            <w:tcW w:w="1595" w:type="dxa"/>
            <w:tcBorders>
              <w:right w:val="nil"/>
            </w:tcBorders>
          </w:tcPr>
          <w:p w14:paraId="148B3301" w14:textId="77777777" w:rsidR="00703AA4" w:rsidRDefault="00703AA4">
            <w:pPr>
              <w:pStyle w:val="TableParagraph"/>
              <w:rPr>
                <w:rFonts w:ascii="Times New Roman"/>
                <w:sz w:val="14"/>
              </w:rPr>
            </w:pPr>
          </w:p>
        </w:tc>
      </w:tr>
      <w:tr w:rsidR="00703AA4" w14:paraId="4022E401" w14:textId="77777777">
        <w:trPr>
          <w:trHeight w:val="219"/>
        </w:trPr>
        <w:tc>
          <w:tcPr>
            <w:tcW w:w="3466" w:type="dxa"/>
            <w:vMerge/>
            <w:tcBorders>
              <w:top w:val="nil"/>
              <w:left w:val="nil"/>
            </w:tcBorders>
          </w:tcPr>
          <w:p w14:paraId="49986E6F" w14:textId="77777777" w:rsidR="00703AA4" w:rsidRDefault="00703AA4">
            <w:pPr>
              <w:rPr>
                <w:sz w:val="2"/>
                <w:szCs w:val="2"/>
              </w:rPr>
            </w:pPr>
          </w:p>
        </w:tc>
        <w:tc>
          <w:tcPr>
            <w:tcW w:w="289" w:type="dxa"/>
            <w:vMerge/>
            <w:tcBorders>
              <w:top w:val="nil"/>
            </w:tcBorders>
          </w:tcPr>
          <w:p w14:paraId="77D16C9E" w14:textId="77777777" w:rsidR="00703AA4" w:rsidRDefault="00703AA4">
            <w:pPr>
              <w:rPr>
                <w:sz w:val="2"/>
                <w:szCs w:val="2"/>
              </w:rPr>
            </w:pPr>
          </w:p>
        </w:tc>
        <w:tc>
          <w:tcPr>
            <w:tcW w:w="1441" w:type="dxa"/>
          </w:tcPr>
          <w:p w14:paraId="3840D080" w14:textId="77777777" w:rsidR="00703AA4" w:rsidRDefault="00703AA4">
            <w:pPr>
              <w:pStyle w:val="TableParagraph"/>
              <w:rPr>
                <w:rFonts w:ascii="Times New Roman"/>
                <w:sz w:val="14"/>
              </w:rPr>
            </w:pPr>
          </w:p>
        </w:tc>
        <w:tc>
          <w:tcPr>
            <w:tcW w:w="1441" w:type="dxa"/>
          </w:tcPr>
          <w:p w14:paraId="298B95F1" w14:textId="77777777" w:rsidR="00703AA4" w:rsidRDefault="00703AA4">
            <w:pPr>
              <w:pStyle w:val="TableParagraph"/>
              <w:rPr>
                <w:rFonts w:ascii="Times New Roman"/>
                <w:sz w:val="14"/>
              </w:rPr>
            </w:pPr>
          </w:p>
        </w:tc>
        <w:tc>
          <w:tcPr>
            <w:tcW w:w="1441" w:type="dxa"/>
          </w:tcPr>
          <w:p w14:paraId="6B04176A" w14:textId="77777777" w:rsidR="00703AA4" w:rsidRDefault="00703AA4">
            <w:pPr>
              <w:pStyle w:val="TableParagraph"/>
              <w:rPr>
                <w:rFonts w:ascii="Times New Roman"/>
                <w:sz w:val="14"/>
              </w:rPr>
            </w:pPr>
          </w:p>
        </w:tc>
        <w:tc>
          <w:tcPr>
            <w:tcW w:w="1585" w:type="dxa"/>
          </w:tcPr>
          <w:p w14:paraId="170327AF" w14:textId="77777777" w:rsidR="00703AA4" w:rsidRDefault="00703AA4">
            <w:pPr>
              <w:pStyle w:val="TableParagraph"/>
              <w:rPr>
                <w:rFonts w:ascii="Times New Roman"/>
                <w:sz w:val="14"/>
              </w:rPr>
            </w:pPr>
          </w:p>
        </w:tc>
        <w:tc>
          <w:tcPr>
            <w:tcW w:w="1585" w:type="dxa"/>
          </w:tcPr>
          <w:p w14:paraId="6F1626E2" w14:textId="77777777" w:rsidR="00703AA4" w:rsidRDefault="00703AA4">
            <w:pPr>
              <w:pStyle w:val="TableParagraph"/>
              <w:rPr>
                <w:rFonts w:ascii="Times New Roman"/>
                <w:sz w:val="14"/>
              </w:rPr>
            </w:pPr>
          </w:p>
        </w:tc>
        <w:tc>
          <w:tcPr>
            <w:tcW w:w="1585" w:type="dxa"/>
          </w:tcPr>
          <w:p w14:paraId="3FDEA2CA" w14:textId="77777777" w:rsidR="00703AA4" w:rsidRDefault="00703AA4">
            <w:pPr>
              <w:pStyle w:val="TableParagraph"/>
              <w:rPr>
                <w:rFonts w:ascii="Times New Roman"/>
                <w:sz w:val="14"/>
              </w:rPr>
            </w:pPr>
          </w:p>
        </w:tc>
        <w:tc>
          <w:tcPr>
            <w:tcW w:w="1595" w:type="dxa"/>
            <w:tcBorders>
              <w:right w:val="nil"/>
            </w:tcBorders>
          </w:tcPr>
          <w:p w14:paraId="5B17EE6E" w14:textId="77777777" w:rsidR="00703AA4" w:rsidRDefault="00703AA4">
            <w:pPr>
              <w:pStyle w:val="TableParagraph"/>
              <w:rPr>
                <w:rFonts w:ascii="Times New Roman"/>
                <w:sz w:val="14"/>
              </w:rPr>
            </w:pPr>
          </w:p>
        </w:tc>
      </w:tr>
      <w:tr w:rsidR="00703AA4" w14:paraId="036A0B1C" w14:textId="77777777">
        <w:trPr>
          <w:trHeight w:val="219"/>
        </w:trPr>
        <w:tc>
          <w:tcPr>
            <w:tcW w:w="3466" w:type="dxa"/>
            <w:vMerge w:val="restart"/>
            <w:tcBorders>
              <w:left w:val="nil"/>
            </w:tcBorders>
          </w:tcPr>
          <w:p w14:paraId="1591BF60" w14:textId="77777777" w:rsidR="00703AA4" w:rsidRDefault="00703AA4">
            <w:pPr>
              <w:pStyle w:val="TableParagraph"/>
              <w:rPr>
                <w:rFonts w:ascii="Times New Roman"/>
                <w:sz w:val="16"/>
              </w:rPr>
            </w:pPr>
          </w:p>
        </w:tc>
        <w:tc>
          <w:tcPr>
            <w:tcW w:w="289" w:type="dxa"/>
            <w:vMerge w:val="restart"/>
          </w:tcPr>
          <w:p w14:paraId="13678485" w14:textId="77777777" w:rsidR="00703AA4" w:rsidRDefault="00A71C46">
            <w:pPr>
              <w:pStyle w:val="TableParagraph"/>
              <w:spacing w:before="89"/>
              <w:ind w:left="75"/>
              <w:rPr>
                <w:sz w:val="15"/>
              </w:rPr>
            </w:pPr>
            <w:r>
              <w:rPr>
                <w:sz w:val="15"/>
              </w:rPr>
              <w:t>(i)</w:t>
            </w:r>
          </w:p>
          <w:p w14:paraId="0553901A" w14:textId="77777777" w:rsidR="00703AA4" w:rsidRDefault="00A71C46">
            <w:pPr>
              <w:pStyle w:val="TableParagraph"/>
              <w:spacing w:before="67" w:line="111" w:lineRule="exact"/>
              <w:ind w:left="51"/>
              <w:rPr>
                <w:sz w:val="15"/>
              </w:rPr>
            </w:pPr>
            <w:r>
              <w:rPr>
                <w:w w:val="105"/>
                <w:sz w:val="15"/>
              </w:rPr>
              <w:t>(ii)</w:t>
            </w:r>
          </w:p>
        </w:tc>
        <w:tc>
          <w:tcPr>
            <w:tcW w:w="1441" w:type="dxa"/>
          </w:tcPr>
          <w:p w14:paraId="71CBE83E" w14:textId="77777777" w:rsidR="00703AA4" w:rsidRDefault="00703AA4">
            <w:pPr>
              <w:pStyle w:val="TableParagraph"/>
              <w:rPr>
                <w:rFonts w:ascii="Times New Roman"/>
                <w:sz w:val="14"/>
              </w:rPr>
            </w:pPr>
          </w:p>
        </w:tc>
        <w:tc>
          <w:tcPr>
            <w:tcW w:w="1441" w:type="dxa"/>
          </w:tcPr>
          <w:p w14:paraId="36999892" w14:textId="77777777" w:rsidR="00703AA4" w:rsidRDefault="00703AA4">
            <w:pPr>
              <w:pStyle w:val="TableParagraph"/>
              <w:rPr>
                <w:rFonts w:ascii="Times New Roman"/>
                <w:sz w:val="14"/>
              </w:rPr>
            </w:pPr>
          </w:p>
        </w:tc>
        <w:tc>
          <w:tcPr>
            <w:tcW w:w="1441" w:type="dxa"/>
          </w:tcPr>
          <w:p w14:paraId="3D7EF13B" w14:textId="77777777" w:rsidR="00703AA4" w:rsidRDefault="00703AA4">
            <w:pPr>
              <w:pStyle w:val="TableParagraph"/>
              <w:rPr>
                <w:rFonts w:ascii="Times New Roman"/>
                <w:sz w:val="14"/>
              </w:rPr>
            </w:pPr>
          </w:p>
        </w:tc>
        <w:tc>
          <w:tcPr>
            <w:tcW w:w="1585" w:type="dxa"/>
          </w:tcPr>
          <w:p w14:paraId="49F93641" w14:textId="77777777" w:rsidR="00703AA4" w:rsidRDefault="00703AA4">
            <w:pPr>
              <w:pStyle w:val="TableParagraph"/>
              <w:rPr>
                <w:rFonts w:ascii="Times New Roman"/>
                <w:sz w:val="14"/>
              </w:rPr>
            </w:pPr>
          </w:p>
        </w:tc>
        <w:tc>
          <w:tcPr>
            <w:tcW w:w="1585" w:type="dxa"/>
          </w:tcPr>
          <w:p w14:paraId="78A342F0" w14:textId="77777777" w:rsidR="00703AA4" w:rsidRDefault="00703AA4">
            <w:pPr>
              <w:pStyle w:val="TableParagraph"/>
              <w:rPr>
                <w:rFonts w:ascii="Times New Roman"/>
                <w:sz w:val="14"/>
              </w:rPr>
            </w:pPr>
          </w:p>
        </w:tc>
        <w:tc>
          <w:tcPr>
            <w:tcW w:w="1585" w:type="dxa"/>
          </w:tcPr>
          <w:p w14:paraId="2A4BDD89" w14:textId="77777777" w:rsidR="00703AA4" w:rsidRDefault="00703AA4">
            <w:pPr>
              <w:pStyle w:val="TableParagraph"/>
              <w:rPr>
                <w:rFonts w:ascii="Times New Roman"/>
                <w:sz w:val="14"/>
              </w:rPr>
            </w:pPr>
          </w:p>
        </w:tc>
        <w:tc>
          <w:tcPr>
            <w:tcW w:w="1595" w:type="dxa"/>
            <w:tcBorders>
              <w:right w:val="nil"/>
            </w:tcBorders>
          </w:tcPr>
          <w:p w14:paraId="3B7E9D6C" w14:textId="77777777" w:rsidR="00703AA4" w:rsidRDefault="00703AA4">
            <w:pPr>
              <w:pStyle w:val="TableParagraph"/>
              <w:rPr>
                <w:rFonts w:ascii="Times New Roman"/>
                <w:sz w:val="14"/>
              </w:rPr>
            </w:pPr>
          </w:p>
        </w:tc>
      </w:tr>
      <w:tr w:rsidR="00703AA4" w14:paraId="06A6A440" w14:textId="77777777">
        <w:trPr>
          <w:trHeight w:val="219"/>
        </w:trPr>
        <w:tc>
          <w:tcPr>
            <w:tcW w:w="3466" w:type="dxa"/>
            <w:vMerge/>
            <w:tcBorders>
              <w:top w:val="nil"/>
              <w:left w:val="nil"/>
            </w:tcBorders>
          </w:tcPr>
          <w:p w14:paraId="1638E09B" w14:textId="77777777" w:rsidR="00703AA4" w:rsidRDefault="00703AA4">
            <w:pPr>
              <w:rPr>
                <w:sz w:val="2"/>
                <w:szCs w:val="2"/>
              </w:rPr>
            </w:pPr>
          </w:p>
        </w:tc>
        <w:tc>
          <w:tcPr>
            <w:tcW w:w="289" w:type="dxa"/>
            <w:vMerge/>
            <w:tcBorders>
              <w:top w:val="nil"/>
            </w:tcBorders>
          </w:tcPr>
          <w:p w14:paraId="1F0D4CF6" w14:textId="77777777" w:rsidR="00703AA4" w:rsidRDefault="00703AA4">
            <w:pPr>
              <w:rPr>
                <w:sz w:val="2"/>
                <w:szCs w:val="2"/>
              </w:rPr>
            </w:pPr>
          </w:p>
        </w:tc>
        <w:tc>
          <w:tcPr>
            <w:tcW w:w="1441" w:type="dxa"/>
          </w:tcPr>
          <w:p w14:paraId="5C4E4B1D" w14:textId="77777777" w:rsidR="00703AA4" w:rsidRDefault="00703AA4">
            <w:pPr>
              <w:pStyle w:val="TableParagraph"/>
              <w:rPr>
                <w:rFonts w:ascii="Times New Roman"/>
                <w:sz w:val="14"/>
              </w:rPr>
            </w:pPr>
          </w:p>
        </w:tc>
        <w:tc>
          <w:tcPr>
            <w:tcW w:w="1441" w:type="dxa"/>
          </w:tcPr>
          <w:p w14:paraId="42A477E5" w14:textId="77777777" w:rsidR="00703AA4" w:rsidRDefault="00703AA4">
            <w:pPr>
              <w:pStyle w:val="TableParagraph"/>
              <w:rPr>
                <w:rFonts w:ascii="Times New Roman"/>
                <w:sz w:val="14"/>
              </w:rPr>
            </w:pPr>
          </w:p>
        </w:tc>
        <w:tc>
          <w:tcPr>
            <w:tcW w:w="1441" w:type="dxa"/>
          </w:tcPr>
          <w:p w14:paraId="3A98564C" w14:textId="77777777" w:rsidR="00703AA4" w:rsidRDefault="00703AA4">
            <w:pPr>
              <w:pStyle w:val="TableParagraph"/>
              <w:rPr>
                <w:rFonts w:ascii="Times New Roman"/>
                <w:sz w:val="14"/>
              </w:rPr>
            </w:pPr>
          </w:p>
        </w:tc>
        <w:tc>
          <w:tcPr>
            <w:tcW w:w="1585" w:type="dxa"/>
          </w:tcPr>
          <w:p w14:paraId="01336DBE" w14:textId="77777777" w:rsidR="00703AA4" w:rsidRDefault="00703AA4">
            <w:pPr>
              <w:pStyle w:val="TableParagraph"/>
              <w:rPr>
                <w:rFonts w:ascii="Times New Roman"/>
                <w:sz w:val="14"/>
              </w:rPr>
            </w:pPr>
          </w:p>
        </w:tc>
        <w:tc>
          <w:tcPr>
            <w:tcW w:w="1585" w:type="dxa"/>
          </w:tcPr>
          <w:p w14:paraId="2D05B41E" w14:textId="77777777" w:rsidR="00703AA4" w:rsidRDefault="00703AA4">
            <w:pPr>
              <w:pStyle w:val="TableParagraph"/>
              <w:rPr>
                <w:rFonts w:ascii="Times New Roman"/>
                <w:sz w:val="14"/>
              </w:rPr>
            </w:pPr>
          </w:p>
        </w:tc>
        <w:tc>
          <w:tcPr>
            <w:tcW w:w="1585" w:type="dxa"/>
          </w:tcPr>
          <w:p w14:paraId="4EDBAF2D" w14:textId="77777777" w:rsidR="00703AA4" w:rsidRDefault="00703AA4">
            <w:pPr>
              <w:pStyle w:val="TableParagraph"/>
              <w:rPr>
                <w:rFonts w:ascii="Times New Roman"/>
                <w:sz w:val="14"/>
              </w:rPr>
            </w:pPr>
          </w:p>
        </w:tc>
        <w:tc>
          <w:tcPr>
            <w:tcW w:w="1595" w:type="dxa"/>
            <w:tcBorders>
              <w:right w:val="nil"/>
            </w:tcBorders>
          </w:tcPr>
          <w:p w14:paraId="5CDC333D" w14:textId="77777777" w:rsidR="00703AA4" w:rsidRDefault="00703AA4">
            <w:pPr>
              <w:pStyle w:val="TableParagraph"/>
              <w:rPr>
                <w:rFonts w:ascii="Times New Roman"/>
                <w:sz w:val="14"/>
              </w:rPr>
            </w:pPr>
          </w:p>
        </w:tc>
      </w:tr>
      <w:tr w:rsidR="00703AA4" w14:paraId="706B048E" w14:textId="77777777">
        <w:trPr>
          <w:trHeight w:val="219"/>
        </w:trPr>
        <w:tc>
          <w:tcPr>
            <w:tcW w:w="3466" w:type="dxa"/>
            <w:vMerge w:val="restart"/>
            <w:tcBorders>
              <w:left w:val="nil"/>
            </w:tcBorders>
          </w:tcPr>
          <w:p w14:paraId="41F7CCBE" w14:textId="77777777" w:rsidR="00703AA4" w:rsidRDefault="00703AA4">
            <w:pPr>
              <w:pStyle w:val="TableParagraph"/>
              <w:rPr>
                <w:rFonts w:ascii="Times New Roman"/>
                <w:sz w:val="16"/>
              </w:rPr>
            </w:pPr>
          </w:p>
        </w:tc>
        <w:tc>
          <w:tcPr>
            <w:tcW w:w="289" w:type="dxa"/>
            <w:vMerge w:val="restart"/>
          </w:tcPr>
          <w:p w14:paraId="5A767647" w14:textId="77777777" w:rsidR="00703AA4" w:rsidRDefault="00A71C46">
            <w:pPr>
              <w:pStyle w:val="TableParagraph"/>
              <w:spacing w:before="89"/>
              <w:ind w:left="75"/>
              <w:rPr>
                <w:sz w:val="15"/>
              </w:rPr>
            </w:pPr>
            <w:r>
              <w:rPr>
                <w:sz w:val="15"/>
              </w:rPr>
              <w:t>(i)</w:t>
            </w:r>
          </w:p>
          <w:p w14:paraId="0DA47928" w14:textId="77777777" w:rsidR="00703AA4" w:rsidRDefault="00A71C46">
            <w:pPr>
              <w:pStyle w:val="TableParagraph"/>
              <w:spacing w:before="67" w:line="111" w:lineRule="exact"/>
              <w:ind w:left="51"/>
              <w:rPr>
                <w:sz w:val="15"/>
              </w:rPr>
            </w:pPr>
            <w:r>
              <w:rPr>
                <w:w w:val="105"/>
                <w:sz w:val="15"/>
              </w:rPr>
              <w:t>(ii)</w:t>
            </w:r>
          </w:p>
        </w:tc>
        <w:tc>
          <w:tcPr>
            <w:tcW w:w="1441" w:type="dxa"/>
          </w:tcPr>
          <w:p w14:paraId="79C8B491" w14:textId="77777777" w:rsidR="00703AA4" w:rsidRDefault="00703AA4">
            <w:pPr>
              <w:pStyle w:val="TableParagraph"/>
              <w:rPr>
                <w:rFonts w:ascii="Times New Roman"/>
                <w:sz w:val="14"/>
              </w:rPr>
            </w:pPr>
          </w:p>
        </w:tc>
        <w:tc>
          <w:tcPr>
            <w:tcW w:w="1441" w:type="dxa"/>
          </w:tcPr>
          <w:p w14:paraId="23C411FE" w14:textId="77777777" w:rsidR="00703AA4" w:rsidRDefault="00703AA4">
            <w:pPr>
              <w:pStyle w:val="TableParagraph"/>
              <w:rPr>
                <w:rFonts w:ascii="Times New Roman"/>
                <w:sz w:val="14"/>
              </w:rPr>
            </w:pPr>
          </w:p>
        </w:tc>
        <w:tc>
          <w:tcPr>
            <w:tcW w:w="1441" w:type="dxa"/>
          </w:tcPr>
          <w:p w14:paraId="33F305BB" w14:textId="77777777" w:rsidR="00703AA4" w:rsidRDefault="00703AA4">
            <w:pPr>
              <w:pStyle w:val="TableParagraph"/>
              <w:rPr>
                <w:rFonts w:ascii="Times New Roman"/>
                <w:sz w:val="14"/>
              </w:rPr>
            </w:pPr>
          </w:p>
        </w:tc>
        <w:tc>
          <w:tcPr>
            <w:tcW w:w="1585" w:type="dxa"/>
          </w:tcPr>
          <w:p w14:paraId="0D2FA337" w14:textId="77777777" w:rsidR="00703AA4" w:rsidRDefault="00703AA4">
            <w:pPr>
              <w:pStyle w:val="TableParagraph"/>
              <w:rPr>
                <w:rFonts w:ascii="Times New Roman"/>
                <w:sz w:val="14"/>
              </w:rPr>
            </w:pPr>
          </w:p>
        </w:tc>
        <w:tc>
          <w:tcPr>
            <w:tcW w:w="1585" w:type="dxa"/>
          </w:tcPr>
          <w:p w14:paraId="77952502" w14:textId="77777777" w:rsidR="00703AA4" w:rsidRDefault="00703AA4">
            <w:pPr>
              <w:pStyle w:val="TableParagraph"/>
              <w:rPr>
                <w:rFonts w:ascii="Times New Roman"/>
                <w:sz w:val="14"/>
              </w:rPr>
            </w:pPr>
          </w:p>
        </w:tc>
        <w:tc>
          <w:tcPr>
            <w:tcW w:w="1585" w:type="dxa"/>
          </w:tcPr>
          <w:p w14:paraId="2FB9A820" w14:textId="77777777" w:rsidR="00703AA4" w:rsidRDefault="00703AA4">
            <w:pPr>
              <w:pStyle w:val="TableParagraph"/>
              <w:rPr>
                <w:rFonts w:ascii="Times New Roman"/>
                <w:sz w:val="14"/>
              </w:rPr>
            </w:pPr>
          </w:p>
        </w:tc>
        <w:tc>
          <w:tcPr>
            <w:tcW w:w="1595" w:type="dxa"/>
            <w:tcBorders>
              <w:right w:val="nil"/>
            </w:tcBorders>
          </w:tcPr>
          <w:p w14:paraId="0073AAC5" w14:textId="77777777" w:rsidR="00703AA4" w:rsidRDefault="00703AA4">
            <w:pPr>
              <w:pStyle w:val="TableParagraph"/>
              <w:rPr>
                <w:rFonts w:ascii="Times New Roman"/>
                <w:sz w:val="14"/>
              </w:rPr>
            </w:pPr>
          </w:p>
        </w:tc>
      </w:tr>
      <w:tr w:rsidR="00703AA4" w14:paraId="2312DDAA" w14:textId="77777777">
        <w:trPr>
          <w:trHeight w:val="219"/>
        </w:trPr>
        <w:tc>
          <w:tcPr>
            <w:tcW w:w="3466" w:type="dxa"/>
            <w:vMerge/>
            <w:tcBorders>
              <w:top w:val="nil"/>
              <w:left w:val="nil"/>
            </w:tcBorders>
          </w:tcPr>
          <w:p w14:paraId="549AB63E" w14:textId="77777777" w:rsidR="00703AA4" w:rsidRDefault="00703AA4">
            <w:pPr>
              <w:rPr>
                <w:sz w:val="2"/>
                <w:szCs w:val="2"/>
              </w:rPr>
            </w:pPr>
          </w:p>
        </w:tc>
        <w:tc>
          <w:tcPr>
            <w:tcW w:w="289" w:type="dxa"/>
            <w:vMerge/>
            <w:tcBorders>
              <w:top w:val="nil"/>
            </w:tcBorders>
          </w:tcPr>
          <w:p w14:paraId="4E4E5B3D" w14:textId="77777777" w:rsidR="00703AA4" w:rsidRDefault="00703AA4">
            <w:pPr>
              <w:rPr>
                <w:sz w:val="2"/>
                <w:szCs w:val="2"/>
              </w:rPr>
            </w:pPr>
          </w:p>
        </w:tc>
        <w:tc>
          <w:tcPr>
            <w:tcW w:w="1441" w:type="dxa"/>
          </w:tcPr>
          <w:p w14:paraId="2F0F1086" w14:textId="77777777" w:rsidR="00703AA4" w:rsidRDefault="00703AA4">
            <w:pPr>
              <w:pStyle w:val="TableParagraph"/>
              <w:rPr>
                <w:rFonts w:ascii="Times New Roman"/>
                <w:sz w:val="14"/>
              </w:rPr>
            </w:pPr>
          </w:p>
        </w:tc>
        <w:tc>
          <w:tcPr>
            <w:tcW w:w="1441" w:type="dxa"/>
          </w:tcPr>
          <w:p w14:paraId="6FF9A497" w14:textId="77777777" w:rsidR="00703AA4" w:rsidRDefault="00703AA4">
            <w:pPr>
              <w:pStyle w:val="TableParagraph"/>
              <w:rPr>
                <w:rFonts w:ascii="Times New Roman"/>
                <w:sz w:val="14"/>
              </w:rPr>
            </w:pPr>
          </w:p>
        </w:tc>
        <w:tc>
          <w:tcPr>
            <w:tcW w:w="1441" w:type="dxa"/>
          </w:tcPr>
          <w:p w14:paraId="572C32BC" w14:textId="77777777" w:rsidR="00703AA4" w:rsidRDefault="00703AA4">
            <w:pPr>
              <w:pStyle w:val="TableParagraph"/>
              <w:rPr>
                <w:rFonts w:ascii="Times New Roman"/>
                <w:sz w:val="14"/>
              </w:rPr>
            </w:pPr>
          </w:p>
        </w:tc>
        <w:tc>
          <w:tcPr>
            <w:tcW w:w="1585" w:type="dxa"/>
          </w:tcPr>
          <w:p w14:paraId="55A33621" w14:textId="77777777" w:rsidR="00703AA4" w:rsidRDefault="00703AA4">
            <w:pPr>
              <w:pStyle w:val="TableParagraph"/>
              <w:rPr>
                <w:rFonts w:ascii="Times New Roman"/>
                <w:sz w:val="14"/>
              </w:rPr>
            </w:pPr>
          </w:p>
        </w:tc>
        <w:tc>
          <w:tcPr>
            <w:tcW w:w="1585" w:type="dxa"/>
          </w:tcPr>
          <w:p w14:paraId="7160760A" w14:textId="77777777" w:rsidR="00703AA4" w:rsidRDefault="00703AA4">
            <w:pPr>
              <w:pStyle w:val="TableParagraph"/>
              <w:rPr>
                <w:rFonts w:ascii="Times New Roman"/>
                <w:sz w:val="14"/>
              </w:rPr>
            </w:pPr>
          </w:p>
        </w:tc>
        <w:tc>
          <w:tcPr>
            <w:tcW w:w="1585" w:type="dxa"/>
          </w:tcPr>
          <w:p w14:paraId="1C9D469C" w14:textId="77777777" w:rsidR="00703AA4" w:rsidRDefault="00703AA4">
            <w:pPr>
              <w:pStyle w:val="TableParagraph"/>
              <w:rPr>
                <w:rFonts w:ascii="Times New Roman"/>
                <w:sz w:val="14"/>
              </w:rPr>
            </w:pPr>
          </w:p>
        </w:tc>
        <w:tc>
          <w:tcPr>
            <w:tcW w:w="1595" w:type="dxa"/>
            <w:tcBorders>
              <w:right w:val="nil"/>
            </w:tcBorders>
          </w:tcPr>
          <w:p w14:paraId="58AA9494" w14:textId="77777777" w:rsidR="00703AA4" w:rsidRDefault="00703AA4">
            <w:pPr>
              <w:pStyle w:val="TableParagraph"/>
              <w:rPr>
                <w:rFonts w:ascii="Times New Roman"/>
                <w:sz w:val="14"/>
              </w:rPr>
            </w:pPr>
          </w:p>
        </w:tc>
      </w:tr>
      <w:tr w:rsidR="00703AA4" w14:paraId="5B992C9E" w14:textId="77777777">
        <w:trPr>
          <w:trHeight w:val="219"/>
        </w:trPr>
        <w:tc>
          <w:tcPr>
            <w:tcW w:w="3466" w:type="dxa"/>
            <w:vMerge w:val="restart"/>
            <w:tcBorders>
              <w:left w:val="nil"/>
            </w:tcBorders>
          </w:tcPr>
          <w:p w14:paraId="25CE8BD1" w14:textId="77777777" w:rsidR="00703AA4" w:rsidRDefault="00703AA4">
            <w:pPr>
              <w:pStyle w:val="TableParagraph"/>
              <w:rPr>
                <w:rFonts w:ascii="Times New Roman"/>
                <w:sz w:val="16"/>
              </w:rPr>
            </w:pPr>
          </w:p>
        </w:tc>
        <w:tc>
          <w:tcPr>
            <w:tcW w:w="289" w:type="dxa"/>
            <w:vMerge w:val="restart"/>
          </w:tcPr>
          <w:p w14:paraId="7FD68838" w14:textId="77777777" w:rsidR="00703AA4" w:rsidRDefault="00A71C46">
            <w:pPr>
              <w:pStyle w:val="TableParagraph"/>
              <w:spacing w:before="89"/>
              <w:ind w:left="75"/>
              <w:rPr>
                <w:sz w:val="15"/>
              </w:rPr>
            </w:pPr>
            <w:r>
              <w:rPr>
                <w:sz w:val="15"/>
              </w:rPr>
              <w:t>(i)</w:t>
            </w:r>
          </w:p>
          <w:p w14:paraId="6434CE7E" w14:textId="77777777" w:rsidR="00703AA4" w:rsidRDefault="00A71C46">
            <w:pPr>
              <w:pStyle w:val="TableParagraph"/>
              <w:spacing w:before="67" w:line="111" w:lineRule="exact"/>
              <w:ind w:left="51"/>
              <w:rPr>
                <w:sz w:val="15"/>
              </w:rPr>
            </w:pPr>
            <w:r>
              <w:rPr>
                <w:w w:val="105"/>
                <w:sz w:val="15"/>
              </w:rPr>
              <w:t>(ii)</w:t>
            </w:r>
          </w:p>
        </w:tc>
        <w:tc>
          <w:tcPr>
            <w:tcW w:w="1441" w:type="dxa"/>
          </w:tcPr>
          <w:p w14:paraId="58E2A53E" w14:textId="77777777" w:rsidR="00703AA4" w:rsidRDefault="00703AA4">
            <w:pPr>
              <w:pStyle w:val="TableParagraph"/>
              <w:rPr>
                <w:rFonts w:ascii="Times New Roman"/>
                <w:sz w:val="14"/>
              </w:rPr>
            </w:pPr>
          </w:p>
        </w:tc>
        <w:tc>
          <w:tcPr>
            <w:tcW w:w="1441" w:type="dxa"/>
          </w:tcPr>
          <w:p w14:paraId="09EA23D4" w14:textId="77777777" w:rsidR="00703AA4" w:rsidRDefault="00703AA4">
            <w:pPr>
              <w:pStyle w:val="TableParagraph"/>
              <w:rPr>
                <w:rFonts w:ascii="Times New Roman"/>
                <w:sz w:val="14"/>
              </w:rPr>
            </w:pPr>
          </w:p>
        </w:tc>
        <w:tc>
          <w:tcPr>
            <w:tcW w:w="1441" w:type="dxa"/>
          </w:tcPr>
          <w:p w14:paraId="766D297E" w14:textId="77777777" w:rsidR="00703AA4" w:rsidRDefault="00703AA4">
            <w:pPr>
              <w:pStyle w:val="TableParagraph"/>
              <w:rPr>
                <w:rFonts w:ascii="Times New Roman"/>
                <w:sz w:val="14"/>
              </w:rPr>
            </w:pPr>
          </w:p>
        </w:tc>
        <w:tc>
          <w:tcPr>
            <w:tcW w:w="1585" w:type="dxa"/>
          </w:tcPr>
          <w:p w14:paraId="54DDD0CA" w14:textId="77777777" w:rsidR="00703AA4" w:rsidRDefault="00703AA4">
            <w:pPr>
              <w:pStyle w:val="TableParagraph"/>
              <w:rPr>
                <w:rFonts w:ascii="Times New Roman"/>
                <w:sz w:val="14"/>
              </w:rPr>
            </w:pPr>
          </w:p>
        </w:tc>
        <w:tc>
          <w:tcPr>
            <w:tcW w:w="1585" w:type="dxa"/>
          </w:tcPr>
          <w:p w14:paraId="5C9FC5B3" w14:textId="77777777" w:rsidR="00703AA4" w:rsidRDefault="00703AA4">
            <w:pPr>
              <w:pStyle w:val="TableParagraph"/>
              <w:rPr>
                <w:rFonts w:ascii="Times New Roman"/>
                <w:sz w:val="14"/>
              </w:rPr>
            </w:pPr>
          </w:p>
        </w:tc>
        <w:tc>
          <w:tcPr>
            <w:tcW w:w="1585" w:type="dxa"/>
          </w:tcPr>
          <w:p w14:paraId="78704894" w14:textId="77777777" w:rsidR="00703AA4" w:rsidRDefault="00703AA4">
            <w:pPr>
              <w:pStyle w:val="TableParagraph"/>
              <w:rPr>
                <w:rFonts w:ascii="Times New Roman"/>
                <w:sz w:val="14"/>
              </w:rPr>
            </w:pPr>
          </w:p>
        </w:tc>
        <w:tc>
          <w:tcPr>
            <w:tcW w:w="1595" w:type="dxa"/>
            <w:tcBorders>
              <w:right w:val="nil"/>
            </w:tcBorders>
          </w:tcPr>
          <w:p w14:paraId="069D4CD5" w14:textId="77777777" w:rsidR="00703AA4" w:rsidRDefault="00703AA4">
            <w:pPr>
              <w:pStyle w:val="TableParagraph"/>
              <w:rPr>
                <w:rFonts w:ascii="Times New Roman"/>
                <w:sz w:val="14"/>
              </w:rPr>
            </w:pPr>
          </w:p>
        </w:tc>
      </w:tr>
      <w:tr w:rsidR="00703AA4" w14:paraId="4849205D" w14:textId="77777777">
        <w:trPr>
          <w:trHeight w:val="219"/>
        </w:trPr>
        <w:tc>
          <w:tcPr>
            <w:tcW w:w="3466" w:type="dxa"/>
            <w:vMerge/>
            <w:tcBorders>
              <w:top w:val="nil"/>
              <w:left w:val="nil"/>
            </w:tcBorders>
          </w:tcPr>
          <w:p w14:paraId="1E518DCE" w14:textId="77777777" w:rsidR="00703AA4" w:rsidRDefault="00703AA4">
            <w:pPr>
              <w:rPr>
                <w:sz w:val="2"/>
                <w:szCs w:val="2"/>
              </w:rPr>
            </w:pPr>
          </w:p>
        </w:tc>
        <w:tc>
          <w:tcPr>
            <w:tcW w:w="289" w:type="dxa"/>
            <w:vMerge/>
            <w:tcBorders>
              <w:top w:val="nil"/>
            </w:tcBorders>
          </w:tcPr>
          <w:p w14:paraId="39B9DA99" w14:textId="77777777" w:rsidR="00703AA4" w:rsidRDefault="00703AA4">
            <w:pPr>
              <w:rPr>
                <w:sz w:val="2"/>
                <w:szCs w:val="2"/>
              </w:rPr>
            </w:pPr>
          </w:p>
        </w:tc>
        <w:tc>
          <w:tcPr>
            <w:tcW w:w="1441" w:type="dxa"/>
          </w:tcPr>
          <w:p w14:paraId="2A03F35B" w14:textId="77777777" w:rsidR="00703AA4" w:rsidRDefault="00703AA4">
            <w:pPr>
              <w:pStyle w:val="TableParagraph"/>
              <w:rPr>
                <w:rFonts w:ascii="Times New Roman"/>
                <w:sz w:val="14"/>
              </w:rPr>
            </w:pPr>
          </w:p>
        </w:tc>
        <w:tc>
          <w:tcPr>
            <w:tcW w:w="1441" w:type="dxa"/>
          </w:tcPr>
          <w:p w14:paraId="749BA061" w14:textId="77777777" w:rsidR="00703AA4" w:rsidRDefault="00703AA4">
            <w:pPr>
              <w:pStyle w:val="TableParagraph"/>
              <w:rPr>
                <w:rFonts w:ascii="Times New Roman"/>
                <w:sz w:val="14"/>
              </w:rPr>
            </w:pPr>
          </w:p>
        </w:tc>
        <w:tc>
          <w:tcPr>
            <w:tcW w:w="1441" w:type="dxa"/>
          </w:tcPr>
          <w:p w14:paraId="11649D88" w14:textId="77777777" w:rsidR="00703AA4" w:rsidRDefault="00703AA4">
            <w:pPr>
              <w:pStyle w:val="TableParagraph"/>
              <w:rPr>
                <w:rFonts w:ascii="Times New Roman"/>
                <w:sz w:val="14"/>
              </w:rPr>
            </w:pPr>
          </w:p>
        </w:tc>
        <w:tc>
          <w:tcPr>
            <w:tcW w:w="1585" w:type="dxa"/>
          </w:tcPr>
          <w:p w14:paraId="5BFC1A49" w14:textId="77777777" w:rsidR="00703AA4" w:rsidRDefault="00703AA4">
            <w:pPr>
              <w:pStyle w:val="TableParagraph"/>
              <w:rPr>
                <w:rFonts w:ascii="Times New Roman"/>
                <w:sz w:val="14"/>
              </w:rPr>
            </w:pPr>
          </w:p>
        </w:tc>
        <w:tc>
          <w:tcPr>
            <w:tcW w:w="1585" w:type="dxa"/>
          </w:tcPr>
          <w:p w14:paraId="71893EFA" w14:textId="77777777" w:rsidR="00703AA4" w:rsidRDefault="00703AA4">
            <w:pPr>
              <w:pStyle w:val="TableParagraph"/>
              <w:rPr>
                <w:rFonts w:ascii="Times New Roman"/>
                <w:sz w:val="14"/>
              </w:rPr>
            </w:pPr>
          </w:p>
        </w:tc>
        <w:tc>
          <w:tcPr>
            <w:tcW w:w="1585" w:type="dxa"/>
          </w:tcPr>
          <w:p w14:paraId="39420291" w14:textId="77777777" w:rsidR="00703AA4" w:rsidRDefault="00703AA4">
            <w:pPr>
              <w:pStyle w:val="TableParagraph"/>
              <w:rPr>
                <w:rFonts w:ascii="Times New Roman"/>
                <w:sz w:val="14"/>
              </w:rPr>
            </w:pPr>
          </w:p>
        </w:tc>
        <w:tc>
          <w:tcPr>
            <w:tcW w:w="1595" w:type="dxa"/>
            <w:tcBorders>
              <w:right w:val="nil"/>
            </w:tcBorders>
          </w:tcPr>
          <w:p w14:paraId="3469575B" w14:textId="77777777" w:rsidR="00703AA4" w:rsidRDefault="00703AA4">
            <w:pPr>
              <w:pStyle w:val="TableParagraph"/>
              <w:rPr>
                <w:rFonts w:ascii="Times New Roman"/>
                <w:sz w:val="14"/>
              </w:rPr>
            </w:pPr>
          </w:p>
        </w:tc>
      </w:tr>
      <w:tr w:rsidR="00703AA4" w14:paraId="5572615A" w14:textId="77777777">
        <w:trPr>
          <w:trHeight w:val="219"/>
        </w:trPr>
        <w:tc>
          <w:tcPr>
            <w:tcW w:w="3466" w:type="dxa"/>
            <w:vMerge w:val="restart"/>
            <w:tcBorders>
              <w:left w:val="nil"/>
            </w:tcBorders>
          </w:tcPr>
          <w:p w14:paraId="386B759D" w14:textId="77777777" w:rsidR="00703AA4" w:rsidRDefault="00703AA4">
            <w:pPr>
              <w:pStyle w:val="TableParagraph"/>
              <w:rPr>
                <w:rFonts w:ascii="Times New Roman"/>
                <w:sz w:val="16"/>
              </w:rPr>
            </w:pPr>
          </w:p>
        </w:tc>
        <w:tc>
          <w:tcPr>
            <w:tcW w:w="289" w:type="dxa"/>
            <w:vMerge w:val="restart"/>
          </w:tcPr>
          <w:p w14:paraId="0D8BDC1C" w14:textId="77777777" w:rsidR="00703AA4" w:rsidRDefault="00A71C46">
            <w:pPr>
              <w:pStyle w:val="TableParagraph"/>
              <w:spacing w:before="89"/>
              <w:ind w:left="75"/>
              <w:rPr>
                <w:sz w:val="15"/>
              </w:rPr>
            </w:pPr>
            <w:r>
              <w:rPr>
                <w:sz w:val="15"/>
              </w:rPr>
              <w:t>(i)</w:t>
            </w:r>
          </w:p>
          <w:p w14:paraId="4987CA01" w14:textId="77777777" w:rsidR="00703AA4" w:rsidRDefault="00A71C46">
            <w:pPr>
              <w:pStyle w:val="TableParagraph"/>
              <w:spacing w:before="67" w:line="111" w:lineRule="exact"/>
              <w:ind w:left="51"/>
              <w:rPr>
                <w:sz w:val="15"/>
              </w:rPr>
            </w:pPr>
            <w:r>
              <w:rPr>
                <w:w w:val="105"/>
                <w:sz w:val="15"/>
              </w:rPr>
              <w:t>(ii)</w:t>
            </w:r>
          </w:p>
        </w:tc>
        <w:tc>
          <w:tcPr>
            <w:tcW w:w="1441" w:type="dxa"/>
          </w:tcPr>
          <w:p w14:paraId="795D6C2A" w14:textId="77777777" w:rsidR="00703AA4" w:rsidRDefault="00703AA4">
            <w:pPr>
              <w:pStyle w:val="TableParagraph"/>
              <w:rPr>
                <w:rFonts w:ascii="Times New Roman"/>
                <w:sz w:val="14"/>
              </w:rPr>
            </w:pPr>
          </w:p>
        </w:tc>
        <w:tc>
          <w:tcPr>
            <w:tcW w:w="1441" w:type="dxa"/>
          </w:tcPr>
          <w:p w14:paraId="100B855E" w14:textId="77777777" w:rsidR="00703AA4" w:rsidRDefault="00703AA4">
            <w:pPr>
              <w:pStyle w:val="TableParagraph"/>
              <w:rPr>
                <w:rFonts w:ascii="Times New Roman"/>
                <w:sz w:val="14"/>
              </w:rPr>
            </w:pPr>
          </w:p>
        </w:tc>
        <w:tc>
          <w:tcPr>
            <w:tcW w:w="1441" w:type="dxa"/>
          </w:tcPr>
          <w:p w14:paraId="25080F3D" w14:textId="77777777" w:rsidR="00703AA4" w:rsidRDefault="00703AA4">
            <w:pPr>
              <w:pStyle w:val="TableParagraph"/>
              <w:rPr>
                <w:rFonts w:ascii="Times New Roman"/>
                <w:sz w:val="14"/>
              </w:rPr>
            </w:pPr>
          </w:p>
        </w:tc>
        <w:tc>
          <w:tcPr>
            <w:tcW w:w="1585" w:type="dxa"/>
          </w:tcPr>
          <w:p w14:paraId="413D5174" w14:textId="77777777" w:rsidR="00703AA4" w:rsidRDefault="00703AA4">
            <w:pPr>
              <w:pStyle w:val="TableParagraph"/>
              <w:rPr>
                <w:rFonts w:ascii="Times New Roman"/>
                <w:sz w:val="14"/>
              </w:rPr>
            </w:pPr>
          </w:p>
        </w:tc>
        <w:tc>
          <w:tcPr>
            <w:tcW w:w="1585" w:type="dxa"/>
          </w:tcPr>
          <w:p w14:paraId="686AB51E" w14:textId="77777777" w:rsidR="00703AA4" w:rsidRDefault="00703AA4">
            <w:pPr>
              <w:pStyle w:val="TableParagraph"/>
              <w:rPr>
                <w:rFonts w:ascii="Times New Roman"/>
                <w:sz w:val="14"/>
              </w:rPr>
            </w:pPr>
          </w:p>
        </w:tc>
        <w:tc>
          <w:tcPr>
            <w:tcW w:w="1585" w:type="dxa"/>
          </w:tcPr>
          <w:p w14:paraId="60B321E7" w14:textId="77777777" w:rsidR="00703AA4" w:rsidRDefault="00703AA4">
            <w:pPr>
              <w:pStyle w:val="TableParagraph"/>
              <w:rPr>
                <w:rFonts w:ascii="Times New Roman"/>
                <w:sz w:val="14"/>
              </w:rPr>
            </w:pPr>
          </w:p>
        </w:tc>
        <w:tc>
          <w:tcPr>
            <w:tcW w:w="1595" w:type="dxa"/>
            <w:tcBorders>
              <w:right w:val="nil"/>
            </w:tcBorders>
          </w:tcPr>
          <w:p w14:paraId="53288B3C" w14:textId="77777777" w:rsidR="00703AA4" w:rsidRDefault="00703AA4">
            <w:pPr>
              <w:pStyle w:val="TableParagraph"/>
              <w:rPr>
                <w:rFonts w:ascii="Times New Roman"/>
                <w:sz w:val="14"/>
              </w:rPr>
            </w:pPr>
          </w:p>
        </w:tc>
      </w:tr>
      <w:tr w:rsidR="00703AA4" w14:paraId="4C420450" w14:textId="77777777">
        <w:trPr>
          <w:trHeight w:val="219"/>
        </w:trPr>
        <w:tc>
          <w:tcPr>
            <w:tcW w:w="3466" w:type="dxa"/>
            <w:vMerge/>
            <w:tcBorders>
              <w:top w:val="nil"/>
              <w:left w:val="nil"/>
            </w:tcBorders>
          </w:tcPr>
          <w:p w14:paraId="200D8A65" w14:textId="77777777" w:rsidR="00703AA4" w:rsidRDefault="00703AA4">
            <w:pPr>
              <w:rPr>
                <w:sz w:val="2"/>
                <w:szCs w:val="2"/>
              </w:rPr>
            </w:pPr>
          </w:p>
        </w:tc>
        <w:tc>
          <w:tcPr>
            <w:tcW w:w="289" w:type="dxa"/>
            <w:vMerge/>
            <w:tcBorders>
              <w:top w:val="nil"/>
            </w:tcBorders>
          </w:tcPr>
          <w:p w14:paraId="42831038" w14:textId="77777777" w:rsidR="00703AA4" w:rsidRDefault="00703AA4">
            <w:pPr>
              <w:rPr>
                <w:sz w:val="2"/>
                <w:szCs w:val="2"/>
              </w:rPr>
            </w:pPr>
          </w:p>
        </w:tc>
        <w:tc>
          <w:tcPr>
            <w:tcW w:w="1441" w:type="dxa"/>
          </w:tcPr>
          <w:p w14:paraId="391211C8" w14:textId="77777777" w:rsidR="00703AA4" w:rsidRDefault="00703AA4">
            <w:pPr>
              <w:pStyle w:val="TableParagraph"/>
              <w:rPr>
                <w:rFonts w:ascii="Times New Roman"/>
                <w:sz w:val="14"/>
              </w:rPr>
            </w:pPr>
          </w:p>
        </w:tc>
        <w:tc>
          <w:tcPr>
            <w:tcW w:w="1441" w:type="dxa"/>
          </w:tcPr>
          <w:p w14:paraId="0540EC8B" w14:textId="77777777" w:rsidR="00703AA4" w:rsidRDefault="00703AA4">
            <w:pPr>
              <w:pStyle w:val="TableParagraph"/>
              <w:rPr>
                <w:rFonts w:ascii="Times New Roman"/>
                <w:sz w:val="14"/>
              </w:rPr>
            </w:pPr>
          </w:p>
        </w:tc>
        <w:tc>
          <w:tcPr>
            <w:tcW w:w="1441" w:type="dxa"/>
          </w:tcPr>
          <w:p w14:paraId="26BF3D88" w14:textId="77777777" w:rsidR="00703AA4" w:rsidRDefault="00703AA4">
            <w:pPr>
              <w:pStyle w:val="TableParagraph"/>
              <w:rPr>
                <w:rFonts w:ascii="Times New Roman"/>
                <w:sz w:val="14"/>
              </w:rPr>
            </w:pPr>
          </w:p>
        </w:tc>
        <w:tc>
          <w:tcPr>
            <w:tcW w:w="1585" w:type="dxa"/>
          </w:tcPr>
          <w:p w14:paraId="11A84441" w14:textId="77777777" w:rsidR="00703AA4" w:rsidRDefault="00703AA4">
            <w:pPr>
              <w:pStyle w:val="TableParagraph"/>
              <w:rPr>
                <w:rFonts w:ascii="Times New Roman"/>
                <w:sz w:val="14"/>
              </w:rPr>
            </w:pPr>
          </w:p>
        </w:tc>
        <w:tc>
          <w:tcPr>
            <w:tcW w:w="1585" w:type="dxa"/>
          </w:tcPr>
          <w:p w14:paraId="7F4F2DC7" w14:textId="77777777" w:rsidR="00703AA4" w:rsidRDefault="00703AA4">
            <w:pPr>
              <w:pStyle w:val="TableParagraph"/>
              <w:rPr>
                <w:rFonts w:ascii="Times New Roman"/>
                <w:sz w:val="14"/>
              </w:rPr>
            </w:pPr>
          </w:p>
        </w:tc>
        <w:tc>
          <w:tcPr>
            <w:tcW w:w="1585" w:type="dxa"/>
          </w:tcPr>
          <w:p w14:paraId="1B9C2607" w14:textId="77777777" w:rsidR="00703AA4" w:rsidRDefault="00703AA4">
            <w:pPr>
              <w:pStyle w:val="TableParagraph"/>
              <w:rPr>
                <w:rFonts w:ascii="Times New Roman"/>
                <w:sz w:val="14"/>
              </w:rPr>
            </w:pPr>
          </w:p>
        </w:tc>
        <w:tc>
          <w:tcPr>
            <w:tcW w:w="1595" w:type="dxa"/>
            <w:tcBorders>
              <w:right w:val="nil"/>
            </w:tcBorders>
          </w:tcPr>
          <w:p w14:paraId="506BA266" w14:textId="77777777" w:rsidR="00703AA4" w:rsidRDefault="00703AA4">
            <w:pPr>
              <w:pStyle w:val="TableParagraph"/>
              <w:rPr>
                <w:rFonts w:ascii="Times New Roman"/>
                <w:sz w:val="14"/>
              </w:rPr>
            </w:pPr>
          </w:p>
        </w:tc>
      </w:tr>
      <w:tr w:rsidR="00703AA4" w14:paraId="49E441DC" w14:textId="77777777">
        <w:trPr>
          <w:trHeight w:val="219"/>
        </w:trPr>
        <w:tc>
          <w:tcPr>
            <w:tcW w:w="3466" w:type="dxa"/>
            <w:vMerge w:val="restart"/>
            <w:tcBorders>
              <w:left w:val="nil"/>
            </w:tcBorders>
          </w:tcPr>
          <w:p w14:paraId="1BAC4210" w14:textId="77777777" w:rsidR="00703AA4" w:rsidRDefault="00703AA4">
            <w:pPr>
              <w:pStyle w:val="TableParagraph"/>
              <w:rPr>
                <w:rFonts w:ascii="Times New Roman"/>
                <w:sz w:val="16"/>
              </w:rPr>
            </w:pPr>
          </w:p>
        </w:tc>
        <w:tc>
          <w:tcPr>
            <w:tcW w:w="289" w:type="dxa"/>
            <w:vMerge w:val="restart"/>
          </w:tcPr>
          <w:p w14:paraId="3A6F20DA" w14:textId="77777777" w:rsidR="00703AA4" w:rsidRDefault="00A71C46">
            <w:pPr>
              <w:pStyle w:val="TableParagraph"/>
              <w:spacing w:before="89"/>
              <w:ind w:left="75"/>
              <w:rPr>
                <w:sz w:val="15"/>
              </w:rPr>
            </w:pPr>
            <w:r>
              <w:rPr>
                <w:sz w:val="15"/>
              </w:rPr>
              <w:t>(i)</w:t>
            </w:r>
          </w:p>
          <w:p w14:paraId="544C1825" w14:textId="77777777" w:rsidR="00703AA4" w:rsidRDefault="00A71C46">
            <w:pPr>
              <w:pStyle w:val="TableParagraph"/>
              <w:spacing w:before="67" w:line="111" w:lineRule="exact"/>
              <w:ind w:left="51"/>
              <w:rPr>
                <w:sz w:val="15"/>
              </w:rPr>
            </w:pPr>
            <w:r>
              <w:rPr>
                <w:w w:val="105"/>
                <w:sz w:val="15"/>
              </w:rPr>
              <w:t>(ii)</w:t>
            </w:r>
          </w:p>
        </w:tc>
        <w:tc>
          <w:tcPr>
            <w:tcW w:w="1441" w:type="dxa"/>
          </w:tcPr>
          <w:p w14:paraId="06473230" w14:textId="77777777" w:rsidR="00703AA4" w:rsidRDefault="00703AA4">
            <w:pPr>
              <w:pStyle w:val="TableParagraph"/>
              <w:rPr>
                <w:rFonts w:ascii="Times New Roman"/>
                <w:sz w:val="14"/>
              </w:rPr>
            </w:pPr>
          </w:p>
        </w:tc>
        <w:tc>
          <w:tcPr>
            <w:tcW w:w="1441" w:type="dxa"/>
          </w:tcPr>
          <w:p w14:paraId="745D20BE" w14:textId="77777777" w:rsidR="00703AA4" w:rsidRDefault="00703AA4">
            <w:pPr>
              <w:pStyle w:val="TableParagraph"/>
              <w:rPr>
                <w:rFonts w:ascii="Times New Roman"/>
                <w:sz w:val="14"/>
              </w:rPr>
            </w:pPr>
          </w:p>
        </w:tc>
        <w:tc>
          <w:tcPr>
            <w:tcW w:w="1441" w:type="dxa"/>
          </w:tcPr>
          <w:p w14:paraId="33BE19E7" w14:textId="77777777" w:rsidR="00703AA4" w:rsidRDefault="00703AA4">
            <w:pPr>
              <w:pStyle w:val="TableParagraph"/>
              <w:rPr>
                <w:rFonts w:ascii="Times New Roman"/>
                <w:sz w:val="14"/>
              </w:rPr>
            </w:pPr>
          </w:p>
        </w:tc>
        <w:tc>
          <w:tcPr>
            <w:tcW w:w="1585" w:type="dxa"/>
          </w:tcPr>
          <w:p w14:paraId="1EF47695" w14:textId="77777777" w:rsidR="00703AA4" w:rsidRDefault="00703AA4">
            <w:pPr>
              <w:pStyle w:val="TableParagraph"/>
              <w:rPr>
                <w:rFonts w:ascii="Times New Roman"/>
                <w:sz w:val="14"/>
              </w:rPr>
            </w:pPr>
          </w:p>
        </w:tc>
        <w:tc>
          <w:tcPr>
            <w:tcW w:w="1585" w:type="dxa"/>
          </w:tcPr>
          <w:p w14:paraId="2375E66E" w14:textId="77777777" w:rsidR="00703AA4" w:rsidRDefault="00703AA4">
            <w:pPr>
              <w:pStyle w:val="TableParagraph"/>
              <w:rPr>
                <w:rFonts w:ascii="Times New Roman"/>
                <w:sz w:val="14"/>
              </w:rPr>
            </w:pPr>
          </w:p>
        </w:tc>
        <w:tc>
          <w:tcPr>
            <w:tcW w:w="1585" w:type="dxa"/>
          </w:tcPr>
          <w:p w14:paraId="7D15DB8E" w14:textId="77777777" w:rsidR="00703AA4" w:rsidRDefault="00703AA4">
            <w:pPr>
              <w:pStyle w:val="TableParagraph"/>
              <w:rPr>
                <w:rFonts w:ascii="Times New Roman"/>
                <w:sz w:val="14"/>
              </w:rPr>
            </w:pPr>
          </w:p>
        </w:tc>
        <w:tc>
          <w:tcPr>
            <w:tcW w:w="1595" w:type="dxa"/>
            <w:tcBorders>
              <w:right w:val="nil"/>
            </w:tcBorders>
          </w:tcPr>
          <w:p w14:paraId="4A94CF5F" w14:textId="77777777" w:rsidR="00703AA4" w:rsidRDefault="00703AA4">
            <w:pPr>
              <w:pStyle w:val="TableParagraph"/>
              <w:rPr>
                <w:rFonts w:ascii="Times New Roman"/>
                <w:sz w:val="14"/>
              </w:rPr>
            </w:pPr>
          </w:p>
        </w:tc>
      </w:tr>
      <w:tr w:rsidR="00703AA4" w14:paraId="7D88B8DF" w14:textId="77777777">
        <w:trPr>
          <w:trHeight w:val="219"/>
        </w:trPr>
        <w:tc>
          <w:tcPr>
            <w:tcW w:w="3466" w:type="dxa"/>
            <w:vMerge/>
            <w:tcBorders>
              <w:top w:val="nil"/>
              <w:left w:val="nil"/>
            </w:tcBorders>
          </w:tcPr>
          <w:p w14:paraId="54BF604C" w14:textId="77777777" w:rsidR="00703AA4" w:rsidRDefault="00703AA4">
            <w:pPr>
              <w:rPr>
                <w:sz w:val="2"/>
                <w:szCs w:val="2"/>
              </w:rPr>
            </w:pPr>
          </w:p>
        </w:tc>
        <w:tc>
          <w:tcPr>
            <w:tcW w:w="289" w:type="dxa"/>
            <w:vMerge/>
            <w:tcBorders>
              <w:top w:val="nil"/>
            </w:tcBorders>
          </w:tcPr>
          <w:p w14:paraId="4CDE3979" w14:textId="77777777" w:rsidR="00703AA4" w:rsidRDefault="00703AA4">
            <w:pPr>
              <w:rPr>
                <w:sz w:val="2"/>
                <w:szCs w:val="2"/>
              </w:rPr>
            </w:pPr>
          </w:p>
        </w:tc>
        <w:tc>
          <w:tcPr>
            <w:tcW w:w="1441" w:type="dxa"/>
          </w:tcPr>
          <w:p w14:paraId="044FA616" w14:textId="77777777" w:rsidR="00703AA4" w:rsidRDefault="00703AA4">
            <w:pPr>
              <w:pStyle w:val="TableParagraph"/>
              <w:rPr>
                <w:rFonts w:ascii="Times New Roman"/>
                <w:sz w:val="14"/>
              </w:rPr>
            </w:pPr>
          </w:p>
        </w:tc>
        <w:tc>
          <w:tcPr>
            <w:tcW w:w="1441" w:type="dxa"/>
          </w:tcPr>
          <w:p w14:paraId="7EA34645" w14:textId="77777777" w:rsidR="00703AA4" w:rsidRDefault="00703AA4">
            <w:pPr>
              <w:pStyle w:val="TableParagraph"/>
              <w:rPr>
                <w:rFonts w:ascii="Times New Roman"/>
                <w:sz w:val="14"/>
              </w:rPr>
            </w:pPr>
          </w:p>
        </w:tc>
        <w:tc>
          <w:tcPr>
            <w:tcW w:w="1441" w:type="dxa"/>
          </w:tcPr>
          <w:p w14:paraId="58CBD2AE" w14:textId="77777777" w:rsidR="00703AA4" w:rsidRDefault="00703AA4">
            <w:pPr>
              <w:pStyle w:val="TableParagraph"/>
              <w:rPr>
                <w:rFonts w:ascii="Times New Roman"/>
                <w:sz w:val="14"/>
              </w:rPr>
            </w:pPr>
          </w:p>
        </w:tc>
        <w:tc>
          <w:tcPr>
            <w:tcW w:w="1585" w:type="dxa"/>
          </w:tcPr>
          <w:p w14:paraId="1E5E42BE" w14:textId="77777777" w:rsidR="00703AA4" w:rsidRDefault="00703AA4">
            <w:pPr>
              <w:pStyle w:val="TableParagraph"/>
              <w:rPr>
                <w:rFonts w:ascii="Times New Roman"/>
                <w:sz w:val="14"/>
              </w:rPr>
            </w:pPr>
          </w:p>
        </w:tc>
        <w:tc>
          <w:tcPr>
            <w:tcW w:w="1585" w:type="dxa"/>
          </w:tcPr>
          <w:p w14:paraId="21332B39" w14:textId="77777777" w:rsidR="00703AA4" w:rsidRDefault="00703AA4">
            <w:pPr>
              <w:pStyle w:val="TableParagraph"/>
              <w:rPr>
                <w:rFonts w:ascii="Times New Roman"/>
                <w:sz w:val="14"/>
              </w:rPr>
            </w:pPr>
          </w:p>
        </w:tc>
        <w:tc>
          <w:tcPr>
            <w:tcW w:w="1585" w:type="dxa"/>
          </w:tcPr>
          <w:p w14:paraId="430DE606" w14:textId="77777777" w:rsidR="00703AA4" w:rsidRDefault="00703AA4">
            <w:pPr>
              <w:pStyle w:val="TableParagraph"/>
              <w:rPr>
                <w:rFonts w:ascii="Times New Roman"/>
                <w:sz w:val="14"/>
              </w:rPr>
            </w:pPr>
          </w:p>
        </w:tc>
        <w:tc>
          <w:tcPr>
            <w:tcW w:w="1595" w:type="dxa"/>
            <w:tcBorders>
              <w:right w:val="nil"/>
            </w:tcBorders>
          </w:tcPr>
          <w:p w14:paraId="073E567D" w14:textId="77777777" w:rsidR="00703AA4" w:rsidRDefault="00703AA4">
            <w:pPr>
              <w:pStyle w:val="TableParagraph"/>
              <w:rPr>
                <w:rFonts w:ascii="Times New Roman"/>
                <w:sz w:val="14"/>
              </w:rPr>
            </w:pPr>
          </w:p>
        </w:tc>
      </w:tr>
      <w:tr w:rsidR="00703AA4" w14:paraId="37BB74A6" w14:textId="77777777">
        <w:trPr>
          <w:trHeight w:val="219"/>
        </w:trPr>
        <w:tc>
          <w:tcPr>
            <w:tcW w:w="3466" w:type="dxa"/>
            <w:vMerge w:val="restart"/>
            <w:tcBorders>
              <w:left w:val="nil"/>
            </w:tcBorders>
          </w:tcPr>
          <w:p w14:paraId="01293D73" w14:textId="77777777" w:rsidR="00703AA4" w:rsidRDefault="00703AA4">
            <w:pPr>
              <w:pStyle w:val="TableParagraph"/>
              <w:rPr>
                <w:rFonts w:ascii="Times New Roman"/>
                <w:sz w:val="16"/>
              </w:rPr>
            </w:pPr>
          </w:p>
        </w:tc>
        <w:tc>
          <w:tcPr>
            <w:tcW w:w="289" w:type="dxa"/>
            <w:vMerge w:val="restart"/>
          </w:tcPr>
          <w:p w14:paraId="262710C3" w14:textId="77777777" w:rsidR="00703AA4" w:rsidRDefault="00A71C46">
            <w:pPr>
              <w:pStyle w:val="TableParagraph"/>
              <w:spacing w:before="89"/>
              <w:ind w:left="75"/>
              <w:rPr>
                <w:sz w:val="15"/>
              </w:rPr>
            </w:pPr>
            <w:r>
              <w:rPr>
                <w:sz w:val="15"/>
              </w:rPr>
              <w:t>(i)</w:t>
            </w:r>
          </w:p>
          <w:p w14:paraId="43BAD438" w14:textId="77777777" w:rsidR="00703AA4" w:rsidRDefault="00A71C46">
            <w:pPr>
              <w:pStyle w:val="TableParagraph"/>
              <w:spacing w:before="67" w:line="111" w:lineRule="exact"/>
              <w:ind w:left="51"/>
              <w:rPr>
                <w:sz w:val="15"/>
              </w:rPr>
            </w:pPr>
            <w:r>
              <w:rPr>
                <w:w w:val="105"/>
                <w:sz w:val="15"/>
              </w:rPr>
              <w:t>(ii)</w:t>
            </w:r>
          </w:p>
        </w:tc>
        <w:tc>
          <w:tcPr>
            <w:tcW w:w="1441" w:type="dxa"/>
          </w:tcPr>
          <w:p w14:paraId="716C4357" w14:textId="77777777" w:rsidR="00703AA4" w:rsidRDefault="00703AA4">
            <w:pPr>
              <w:pStyle w:val="TableParagraph"/>
              <w:rPr>
                <w:rFonts w:ascii="Times New Roman"/>
                <w:sz w:val="14"/>
              </w:rPr>
            </w:pPr>
          </w:p>
        </w:tc>
        <w:tc>
          <w:tcPr>
            <w:tcW w:w="1441" w:type="dxa"/>
          </w:tcPr>
          <w:p w14:paraId="616064C7" w14:textId="77777777" w:rsidR="00703AA4" w:rsidRDefault="00703AA4">
            <w:pPr>
              <w:pStyle w:val="TableParagraph"/>
              <w:rPr>
                <w:rFonts w:ascii="Times New Roman"/>
                <w:sz w:val="14"/>
              </w:rPr>
            </w:pPr>
          </w:p>
        </w:tc>
        <w:tc>
          <w:tcPr>
            <w:tcW w:w="1441" w:type="dxa"/>
          </w:tcPr>
          <w:p w14:paraId="4A071004" w14:textId="77777777" w:rsidR="00703AA4" w:rsidRDefault="00703AA4">
            <w:pPr>
              <w:pStyle w:val="TableParagraph"/>
              <w:rPr>
                <w:rFonts w:ascii="Times New Roman"/>
                <w:sz w:val="14"/>
              </w:rPr>
            </w:pPr>
          </w:p>
        </w:tc>
        <w:tc>
          <w:tcPr>
            <w:tcW w:w="1585" w:type="dxa"/>
          </w:tcPr>
          <w:p w14:paraId="0BFE4E9C" w14:textId="77777777" w:rsidR="00703AA4" w:rsidRDefault="00703AA4">
            <w:pPr>
              <w:pStyle w:val="TableParagraph"/>
              <w:rPr>
                <w:rFonts w:ascii="Times New Roman"/>
                <w:sz w:val="14"/>
              </w:rPr>
            </w:pPr>
          </w:p>
        </w:tc>
        <w:tc>
          <w:tcPr>
            <w:tcW w:w="1585" w:type="dxa"/>
          </w:tcPr>
          <w:p w14:paraId="361A7264" w14:textId="77777777" w:rsidR="00703AA4" w:rsidRDefault="00703AA4">
            <w:pPr>
              <w:pStyle w:val="TableParagraph"/>
              <w:rPr>
                <w:rFonts w:ascii="Times New Roman"/>
                <w:sz w:val="14"/>
              </w:rPr>
            </w:pPr>
          </w:p>
        </w:tc>
        <w:tc>
          <w:tcPr>
            <w:tcW w:w="1585" w:type="dxa"/>
          </w:tcPr>
          <w:p w14:paraId="2FA33741" w14:textId="77777777" w:rsidR="00703AA4" w:rsidRDefault="00703AA4">
            <w:pPr>
              <w:pStyle w:val="TableParagraph"/>
              <w:rPr>
                <w:rFonts w:ascii="Times New Roman"/>
                <w:sz w:val="14"/>
              </w:rPr>
            </w:pPr>
          </w:p>
        </w:tc>
        <w:tc>
          <w:tcPr>
            <w:tcW w:w="1595" w:type="dxa"/>
            <w:tcBorders>
              <w:right w:val="nil"/>
            </w:tcBorders>
          </w:tcPr>
          <w:p w14:paraId="238B72AF" w14:textId="77777777" w:rsidR="00703AA4" w:rsidRDefault="00703AA4">
            <w:pPr>
              <w:pStyle w:val="TableParagraph"/>
              <w:rPr>
                <w:rFonts w:ascii="Times New Roman"/>
                <w:sz w:val="14"/>
              </w:rPr>
            </w:pPr>
          </w:p>
        </w:tc>
      </w:tr>
      <w:tr w:rsidR="00703AA4" w14:paraId="030DABAC" w14:textId="77777777">
        <w:trPr>
          <w:trHeight w:val="219"/>
        </w:trPr>
        <w:tc>
          <w:tcPr>
            <w:tcW w:w="3466" w:type="dxa"/>
            <w:vMerge/>
            <w:tcBorders>
              <w:top w:val="nil"/>
              <w:left w:val="nil"/>
            </w:tcBorders>
          </w:tcPr>
          <w:p w14:paraId="2D76CC50" w14:textId="77777777" w:rsidR="00703AA4" w:rsidRDefault="00703AA4">
            <w:pPr>
              <w:rPr>
                <w:sz w:val="2"/>
                <w:szCs w:val="2"/>
              </w:rPr>
            </w:pPr>
          </w:p>
        </w:tc>
        <w:tc>
          <w:tcPr>
            <w:tcW w:w="289" w:type="dxa"/>
            <w:vMerge/>
            <w:tcBorders>
              <w:top w:val="nil"/>
            </w:tcBorders>
          </w:tcPr>
          <w:p w14:paraId="4188E1E5" w14:textId="77777777" w:rsidR="00703AA4" w:rsidRDefault="00703AA4">
            <w:pPr>
              <w:rPr>
                <w:sz w:val="2"/>
                <w:szCs w:val="2"/>
              </w:rPr>
            </w:pPr>
          </w:p>
        </w:tc>
        <w:tc>
          <w:tcPr>
            <w:tcW w:w="1441" w:type="dxa"/>
          </w:tcPr>
          <w:p w14:paraId="3B4ED6F3" w14:textId="77777777" w:rsidR="00703AA4" w:rsidRDefault="00703AA4">
            <w:pPr>
              <w:pStyle w:val="TableParagraph"/>
              <w:rPr>
                <w:rFonts w:ascii="Times New Roman"/>
                <w:sz w:val="14"/>
              </w:rPr>
            </w:pPr>
          </w:p>
        </w:tc>
        <w:tc>
          <w:tcPr>
            <w:tcW w:w="1441" w:type="dxa"/>
          </w:tcPr>
          <w:p w14:paraId="5A98EA10" w14:textId="77777777" w:rsidR="00703AA4" w:rsidRDefault="00703AA4">
            <w:pPr>
              <w:pStyle w:val="TableParagraph"/>
              <w:rPr>
                <w:rFonts w:ascii="Times New Roman"/>
                <w:sz w:val="14"/>
              </w:rPr>
            </w:pPr>
          </w:p>
        </w:tc>
        <w:tc>
          <w:tcPr>
            <w:tcW w:w="1441" w:type="dxa"/>
          </w:tcPr>
          <w:p w14:paraId="37585416" w14:textId="77777777" w:rsidR="00703AA4" w:rsidRDefault="00703AA4">
            <w:pPr>
              <w:pStyle w:val="TableParagraph"/>
              <w:rPr>
                <w:rFonts w:ascii="Times New Roman"/>
                <w:sz w:val="14"/>
              </w:rPr>
            </w:pPr>
          </w:p>
        </w:tc>
        <w:tc>
          <w:tcPr>
            <w:tcW w:w="1585" w:type="dxa"/>
          </w:tcPr>
          <w:p w14:paraId="529E9586" w14:textId="77777777" w:rsidR="00703AA4" w:rsidRDefault="00703AA4">
            <w:pPr>
              <w:pStyle w:val="TableParagraph"/>
              <w:rPr>
                <w:rFonts w:ascii="Times New Roman"/>
                <w:sz w:val="14"/>
              </w:rPr>
            </w:pPr>
          </w:p>
        </w:tc>
        <w:tc>
          <w:tcPr>
            <w:tcW w:w="1585" w:type="dxa"/>
          </w:tcPr>
          <w:p w14:paraId="28DB251A" w14:textId="77777777" w:rsidR="00703AA4" w:rsidRDefault="00703AA4">
            <w:pPr>
              <w:pStyle w:val="TableParagraph"/>
              <w:rPr>
                <w:rFonts w:ascii="Times New Roman"/>
                <w:sz w:val="14"/>
              </w:rPr>
            </w:pPr>
          </w:p>
        </w:tc>
        <w:tc>
          <w:tcPr>
            <w:tcW w:w="1585" w:type="dxa"/>
          </w:tcPr>
          <w:p w14:paraId="7A2B0DBD" w14:textId="77777777" w:rsidR="00703AA4" w:rsidRDefault="00703AA4">
            <w:pPr>
              <w:pStyle w:val="TableParagraph"/>
              <w:rPr>
                <w:rFonts w:ascii="Times New Roman"/>
                <w:sz w:val="14"/>
              </w:rPr>
            </w:pPr>
          </w:p>
        </w:tc>
        <w:tc>
          <w:tcPr>
            <w:tcW w:w="1595" w:type="dxa"/>
            <w:tcBorders>
              <w:right w:val="nil"/>
            </w:tcBorders>
          </w:tcPr>
          <w:p w14:paraId="60BB0DCF" w14:textId="77777777" w:rsidR="00703AA4" w:rsidRDefault="00703AA4">
            <w:pPr>
              <w:pStyle w:val="TableParagraph"/>
              <w:rPr>
                <w:rFonts w:ascii="Times New Roman"/>
                <w:sz w:val="14"/>
              </w:rPr>
            </w:pPr>
          </w:p>
        </w:tc>
      </w:tr>
      <w:tr w:rsidR="00703AA4" w14:paraId="0E5837DB" w14:textId="77777777">
        <w:trPr>
          <w:trHeight w:val="219"/>
        </w:trPr>
        <w:tc>
          <w:tcPr>
            <w:tcW w:w="3466" w:type="dxa"/>
            <w:vMerge w:val="restart"/>
            <w:tcBorders>
              <w:left w:val="nil"/>
            </w:tcBorders>
          </w:tcPr>
          <w:p w14:paraId="3E7FA76C" w14:textId="77777777" w:rsidR="00703AA4" w:rsidRDefault="00703AA4">
            <w:pPr>
              <w:pStyle w:val="TableParagraph"/>
              <w:rPr>
                <w:rFonts w:ascii="Times New Roman"/>
                <w:sz w:val="16"/>
              </w:rPr>
            </w:pPr>
          </w:p>
        </w:tc>
        <w:tc>
          <w:tcPr>
            <w:tcW w:w="289" w:type="dxa"/>
            <w:vMerge w:val="restart"/>
          </w:tcPr>
          <w:p w14:paraId="4246AE15" w14:textId="77777777" w:rsidR="00703AA4" w:rsidRDefault="00A71C46">
            <w:pPr>
              <w:pStyle w:val="TableParagraph"/>
              <w:spacing w:before="89"/>
              <w:ind w:left="75"/>
              <w:rPr>
                <w:sz w:val="15"/>
              </w:rPr>
            </w:pPr>
            <w:r>
              <w:rPr>
                <w:sz w:val="15"/>
              </w:rPr>
              <w:t>(i)</w:t>
            </w:r>
          </w:p>
          <w:p w14:paraId="2C912FED" w14:textId="77777777" w:rsidR="00703AA4" w:rsidRDefault="00A71C46">
            <w:pPr>
              <w:pStyle w:val="TableParagraph"/>
              <w:spacing w:before="67" w:line="111" w:lineRule="exact"/>
              <w:ind w:left="51"/>
              <w:rPr>
                <w:sz w:val="15"/>
              </w:rPr>
            </w:pPr>
            <w:r>
              <w:rPr>
                <w:w w:val="105"/>
                <w:sz w:val="15"/>
              </w:rPr>
              <w:t>(ii)</w:t>
            </w:r>
          </w:p>
        </w:tc>
        <w:tc>
          <w:tcPr>
            <w:tcW w:w="1441" w:type="dxa"/>
          </w:tcPr>
          <w:p w14:paraId="58E857D6" w14:textId="77777777" w:rsidR="00703AA4" w:rsidRDefault="00703AA4">
            <w:pPr>
              <w:pStyle w:val="TableParagraph"/>
              <w:rPr>
                <w:rFonts w:ascii="Times New Roman"/>
                <w:sz w:val="14"/>
              </w:rPr>
            </w:pPr>
          </w:p>
        </w:tc>
        <w:tc>
          <w:tcPr>
            <w:tcW w:w="1441" w:type="dxa"/>
          </w:tcPr>
          <w:p w14:paraId="647E842E" w14:textId="77777777" w:rsidR="00703AA4" w:rsidRDefault="00703AA4">
            <w:pPr>
              <w:pStyle w:val="TableParagraph"/>
              <w:rPr>
                <w:rFonts w:ascii="Times New Roman"/>
                <w:sz w:val="14"/>
              </w:rPr>
            </w:pPr>
          </w:p>
        </w:tc>
        <w:tc>
          <w:tcPr>
            <w:tcW w:w="1441" w:type="dxa"/>
          </w:tcPr>
          <w:p w14:paraId="64A1D7F0" w14:textId="77777777" w:rsidR="00703AA4" w:rsidRDefault="00703AA4">
            <w:pPr>
              <w:pStyle w:val="TableParagraph"/>
              <w:rPr>
                <w:rFonts w:ascii="Times New Roman"/>
                <w:sz w:val="14"/>
              </w:rPr>
            </w:pPr>
          </w:p>
        </w:tc>
        <w:tc>
          <w:tcPr>
            <w:tcW w:w="1585" w:type="dxa"/>
          </w:tcPr>
          <w:p w14:paraId="2FE5FC5D" w14:textId="77777777" w:rsidR="00703AA4" w:rsidRDefault="00703AA4">
            <w:pPr>
              <w:pStyle w:val="TableParagraph"/>
              <w:rPr>
                <w:rFonts w:ascii="Times New Roman"/>
                <w:sz w:val="14"/>
              </w:rPr>
            </w:pPr>
          </w:p>
        </w:tc>
        <w:tc>
          <w:tcPr>
            <w:tcW w:w="1585" w:type="dxa"/>
          </w:tcPr>
          <w:p w14:paraId="250F3E06" w14:textId="77777777" w:rsidR="00703AA4" w:rsidRDefault="00703AA4">
            <w:pPr>
              <w:pStyle w:val="TableParagraph"/>
              <w:rPr>
                <w:rFonts w:ascii="Times New Roman"/>
                <w:sz w:val="14"/>
              </w:rPr>
            </w:pPr>
          </w:p>
        </w:tc>
        <w:tc>
          <w:tcPr>
            <w:tcW w:w="1585" w:type="dxa"/>
          </w:tcPr>
          <w:p w14:paraId="54CB3589" w14:textId="77777777" w:rsidR="00703AA4" w:rsidRDefault="00703AA4">
            <w:pPr>
              <w:pStyle w:val="TableParagraph"/>
              <w:rPr>
                <w:rFonts w:ascii="Times New Roman"/>
                <w:sz w:val="14"/>
              </w:rPr>
            </w:pPr>
          </w:p>
        </w:tc>
        <w:tc>
          <w:tcPr>
            <w:tcW w:w="1595" w:type="dxa"/>
            <w:tcBorders>
              <w:right w:val="nil"/>
            </w:tcBorders>
          </w:tcPr>
          <w:p w14:paraId="12D19BF1" w14:textId="77777777" w:rsidR="00703AA4" w:rsidRDefault="00703AA4">
            <w:pPr>
              <w:pStyle w:val="TableParagraph"/>
              <w:rPr>
                <w:rFonts w:ascii="Times New Roman"/>
                <w:sz w:val="14"/>
              </w:rPr>
            </w:pPr>
          </w:p>
        </w:tc>
      </w:tr>
      <w:tr w:rsidR="00703AA4" w14:paraId="1C1FA2AA" w14:textId="77777777">
        <w:trPr>
          <w:trHeight w:val="219"/>
        </w:trPr>
        <w:tc>
          <w:tcPr>
            <w:tcW w:w="3466" w:type="dxa"/>
            <w:vMerge/>
            <w:tcBorders>
              <w:top w:val="nil"/>
              <w:left w:val="nil"/>
            </w:tcBorders>
          </w:tcPr>
          <w:p w14:paraId="69639516" w14:textId="77777777" w:rsidR="00703AA4" w:rsidRDefault="00703AA4">
            <w:pPr>
              <w:rPr>
                <w:sz w:val="2"/>
                <w:szCs w:val="2"/>
              </w:rPr>
            </w:pPr>
          </w:p>
        </w:tc>
        <w:tc>
          <w:tcPr>
            <w:tcW w:w="289" w:type="dxa"/>
            <w:vMerge/>
            <w:tcBorders>
              <w:top w:val="nil"/>
            </w:tcBorders>
          </w:tcPr>
          <w:p w14:paraId="2C5B669A" w14:textId="77777777" w:rsidR="00703AA4" w:rsidRDefault="00703AA4">
            <w:pPr>
              <w:rPr>
                <w:sz w:val="2"/>
                <w:szCs w:val="2"/>
              </w:rPr>
            </w:pPr>
          </w:p>
        </w:tc>
        <w:tc>
          <w:tcPr>
            <w:tcW w:w="1441" w:type="dxa"/>
          </w:tcPr>
          <w:p w14:paraId="497BF437" w14:textId="77777777" w:rsidR="00703AA4" w:rsidRDefault="00703AA4">
            <w:pPr>
              <w:pStyle w:val="TableParagraph"/>
              <w:rPr>
                <w:rFonts w:ascii="Times New Roman"/>
                <w:sz w:val="14"/>
              </w:rPr>
            </w:pPr>
          </w:p>
        </w:tc>
        <w:tc>
          <w:tcPr>
            <w:tcW w:w="1441" w:type="dxa"/>
          </w:tcPr>
          <w:p w14:paraId="3354CCC1" w14:textId="77777777" w:rsidR="00703AA4" w:rsidRDefault="00703AA4">
            <w:pPr>
              <w:pStyle w:val="TableParagraph"/>
              <w:rPr>
                <w:rFonts w:ascii="Times New Roman"/>
                <w:sz w:val="14"/>
              </w:rPr>
            </w:pPr>
          </w:p>
        </w:tc>
        <w:tc>
          <w:tcPr>
            <w:tcW w:w="1441" w:type="dxa"/>
          </w:tcPr>
          <w:p w14:paraId="573FDBBB" w14:textId="77777777" w:rsidR="00703AA4" w:rsidRDefault="00703AA4">
            <w:pPr>
              <w:pStyle w:val="TableParagraph"/>
              <w:rPr>
                <w:rFonts w:ascii="Times New Roman"/>
                <w:sz w:val="14"/>
              </w:rPr>
            </w:pPr>
          </w:p>
        </w:tc>
        <w:tc>
          <w:tcPr>
            <w:tcW w:w="1585" w:type="dxa"/>
          </w:tcPr>
          <w:p w14:paraId="47DD8A0C" w14:textId="77777777" w:rsidR="00703AA4" w:rsidRDefault="00703AA4">
            <w:pPr>
              <w:pStyle w:val="TableParagraph"/>
              <w:rPr>
                <w:rFonts w:ascii="Times New Roman"/>
                <w:sz w:val="14"/>
              </w:rPr>
            </w:pPr>
          </w:p>
        </w:tc>
        <w:tc>
          <w:tcPr>
            <w:tcW w:w="1585" w:type="dxa"/>
          </w:tcPr>
          <w:p w14:paraId="1905C488" w14:textId="77777777" w:rsidR="00703AA4" w:rsidRDefault="00703AA4">
            <w:pPr>
              <w:pStyle w:val="TableParagraph"/>
              <w:rPr>
                <w:rFonts w:ascii="Times New Roman"/>
                <w:sz w:val="14"/>
              </w:rPr>
            </w:pPr>
          </w:p>
        </w:tc>
        <w:tc>
          <w:tcPr>
            <w:tcW w:w="1585" w:type="dxa"/>
          </w:tcPr>
          <w:p w14:paraId="0D51448A" w14:textId="77777777" w:rsidR="00703AA4" w:rsidRDefault="00703AA4">
            <w:pPr>
              <w:pStyle w:val="TableParagraph"/>
              <w:rPr>
                <w:rFonts w:ascii="Times New Roman"/>
                <w:sz w:val="14"/>
              </w:rPr>
            </w:pPr>
          </w:p>
        </w:tc>
        <w:tc>
          <w:tcPr>
            <w:tcW w:w="1595" w:type="dxa"/>
            <w:tcBorders>
              <w:right w:val="nil"/>
            </w:tcBorders>
          </w:tcPr>
          <w:p w14:paraId="01BF1F47" w14:textId="77777777" w:rsidR="00703AA4" w:rsidRDefault="00703AA4">
            <w:pPr>
              <w:pStyle w:val="TableParagraph"/>
              <w:rPr>
                <w:rFonts w:ascii="Times New Roman"/>
                <w:sz w:val="14"/>
              </w:rPr>
            </w:pPr>
          </w:p>
        </w:tc>
      </w:tr>
      <w:tr w:rsidR="00703AA4" w14:paraId="1BCB7517" w14:textId="77777777">
        <w:trPr>
          <w:trHeight w:val="219"/>
        </w:trPr>
        <w:tc>
          <w:tcPr>
            <w:tcW w:w="3466" w:type="dxa"/>
            <w:vMerge w:val="restart"/>
            <w:tcBorders>
              <w:left w:val="nil"/>
            </w:tcBorders>
          </w:tcPr>
          <w:p w14:paraId="04B00C43" w14:textId="77777777" w:rsidR="00703AA4" w:rsidRDefault="00703AA4">
            <w:pPr>
              <w:pStyle w:val="TableParagraph"/>
              <w:rPr>
                <w:rFonts w:ascii="Times New Roman"/>
                <w:sz w:val="16"/>
              </w:rPr>
            </w:pPr>
          </w:p>
        </w:tc>
        <w:tc>
          <w:tcPr>
            <w:tcW w:w="289" w:type="dxa"/>
            <w:vMerge w:val="restart"/>
          </w:tcPr>
          <w:p w14:paraId="70D308CE" w14:textId="77777777" w:rsidR="00703AA4" w:rsidRDefault="00A71C46">
            <w:pPr>
              <w:pStyle w:val="TableParagraph"/>
              <w:spacing w:before="89"/>
              <w:ind w:left="75"/>
              <w:rPr>
                <w:sz w:val="15"/>
              </w:rPr>
            </w:pPr>
            <w:r>
              <w:rPr>
                <w:sz w:val="15"/>
              </w:rPr>
              <w:t>(i)</w:t>
            </w:r>
          </w:p>
          <w:p w14:paraId="6B05B5F4" w14:textId="77777777" w:rsidR="00703AA4" w:rsidRDefault="00A71C46">
            <w:pPr>
              <w:pStyle w:val="TableParagraph"/>
              <w:spacing w:before="67" w:line="111" w:lineRule="exact"/>
              <w:ind w:left="51"/>
              <w:rPr>
                <w:sz w:val="15"/>
              </w:rPr>
            </w:pPr>
            <w:r>
              <w:rPr>
                <w:w w:val="105"/>
                <w:sz w:val="15"/>
              </w:rPr>
              <w:t>(ii)</w:t>
            </w:r>
          </w:p>
        </w:tc>
        <w:tc>
          <w:tcPr>
            <w:tcW w:w="1441" w:type="dxa"/>
          </w:tcPr>
          <w:p w14:paraId="552239DD" w14:textId="77777777" w:rsidR="00703AA4" w:rsidRDefault="00703AA4">
            <w:pPr>
              <w:pStyle w:val="TableParagraph"/>
              <w:rPr>
                <w:rFonts w:ascii="Times New Roman"/>
                <w:sz w:val="14"/>
              </w:rPr>
            </w:pPr>
          </w:p>
        </w:tc>
        <w:tc>
          <w:tcPr>
            <w:tcW w:w="1441" w:type="dxa"/>
          </w:tcPr>
          <w:p w14:paraId="1D12C69A" w14:textId="77777777" w:rsidR="00703AA4" w:rsidRDefault="00703AA4">
            <w:pPr>
              <w:pStyle w:val="TableParagraph"/>
              <w:rPr>
                <w:rFonts w:ascii="Times New Roman"/>
                <w:sz w:val="14"/>
              </w:rPr>
            </w:pPr>
          </w:p>
        </w:tc>
        <w:tc>
          <w:tcPr>
            <w:tcW w:w="1441" w:type="dxa"/>
          </w:tcPr>
          <w:p w14:paraId="7459CA53" w14:textId="77777777" w:rsidR="00703AA4" w:rsidRDefault="00703AA4">
            <w:pPr>
              <w:pStyle w:val="TableParagraph"/>
              <w:rPr>
                <w:rFonts w:ascii="Times New Roman"/>
                <w:sz w:val="14"/>
              </w:rPr>
            </w:pPr>
          </w:p>
        </w:tc>
        <w:tc>
          <w:tcPr>
            <w:tcW w:w="1585" w:type="dxa"/>
          </w:tcPr>
          <w:p w14:paraId="33B3BDD3" w14:textId="77777777" w:rsidR="00703AA4" w:rsidRDefault="00703AA4">
            <w:pPr>
              <w:pStyle w:val="TableParagraph"/>
              <w:rPr>
                <w:rFonts w:ascii="Times New Roman"/>
                <w:sz w:val="14"/>
              </w:rPr>
            </w:pPr>
          </w:p>
        </w:tc>
        <w:tc>
          <w:tcPr>
            <w:tcW w:w="1585" w:type="dxa"/>
          </w:tcPr>
          <w:p w14:paraId="1186223E" w14:textId="77777777" w:rsidR="00703AA4" w:rsidRDefault="00703AA4">
            <w:pPr>
              <w:pStyle w:val="TableParagraph"/>
              <w:rPr>
                <w:rFonts w:ascii="Times New Roman"/>
                <w:sz w:val="14"/>
              </w:rPr>
            </w:pPr>
          </w:p>
        </w:tc>
        <w:tc>
          <w:tcPr>
            <w:tcW w:w="1585" w:type="dxa"/>
          </w:tcPr>
          <w:p w14:paraId="61DC6F26" w14:textId="77777777" w:rsidR="00703AA4" w:rsidRDefault="00703AA4">
            <w:pPr>
              <w:pStyle w:val="TableParagraph"/>
              <w:rPr>
                <w:rFonts w:ascii="Times New Roman"/>
                <w:sz w:val="14"/>
              </w:rPr>
            </w:pPr>
          </w:p>
        </w:tc>
        <w:tc>
          <w:tcPr>
            <w:tcW w:w="1595" w:type="dxa"/>
            <w:tcBorders>
              <w:right w:val="nil"/>
            </w:tcBorders>
          </w:tcPr>
          <w:p w14:paraId="60A101B5" w14:textId="77777777" w:rsidR="00703AA4" w:rsidRDefault="00703AA4">
            <w:pPr>
              <w:pStyle w:val="TableParagraph"/>
              <w:rPr>
                <w:rFonts w:ascii="Times New Roman"/>
                <w:sz w:val="14"/>
              </w:rPr>
            </w:pPr>
          </w:p>
        </w:tc>
      </w:tr>
      <w:tr w:rsidR="00703AA4" w14:paraId="4283BEE6" w14:textId="77777777">
        <w:trPr>
          <w:trHeight w:val="219"/>
        </w:trPr>
        <w:tc>
          <w:tcPr>
            <w:tcW w:w="3466" w:type="dxa"/>
            <w:vMerge/>
            <w:tcBorders>
              <w:top w:val="nil"/>
              <w:left w:val="nil"/>
            </w:tcBorders>
          </w:tcPr>
          <w:p w14:paraId="6757C241" w14:textId="77777777" w:rsidR="00703AA4" w:rsidRDefault="00703AA4">
            <w:pPr>
              <w:rPr>
                <w:sz w:val="2"/>
                <w:szCs w:val="2"/>
              </w:rPr>
            </w:pPr>
          </w:p>
        </w:tc>
        <w:tc>
          <w:tcPr>
            <w:tcW w:w="289" w:type="dxa"/>
            <w:vMerge/>
            <w:tcBorders>
              <w:top w:val="nil"/>
            </w:tcBorders>
          </w:tcPr>
          <w:p w14:paraId="2CC41BB8" w14:textId="77777777" w:rsidR="00703AA4" w:rsidRDefault="00703AA4">
            <w:pPr>
              <w:rPr>
                <w:sz w:val="2"/>
                <w:szCs w:val="2"/>
              </w:rPr>
            </w:pPr>
          </w:p>
        </w:tc>
        <w:tc>
          <w:tcPr>
            <w:tcW w:w="1441" w:type="dxa"/>
          </w:tcPr>
          <w:p w14:paraId="7A682F17" w14:textId="77777777" w:rsidR="00703AA4" w:rsidRDefault="00703AA4">
            <w:pPr>
              <w:pStyle w:val="TableParagraph"/>
              <w:rPr>
                <w:rFonts w:ascii="Times New Roman"/>
                <w:sz w:val="14"/>
              </w:rPr>
            </w:pPr>
          </w:p>
        </w:tc>
        <w:tc>
          <w:tcPr>
            <w:tcW w:w="1441" w:type="dxa"/>
          </w:tcPr>
          <w:p w14:paraId="09E38FFA" w14:textId="77777777" w:rsidR="00703AA4" w:rsidRDefault="00703AA4">
            <w:pPr>
              <w:pStyle w:val="TableParagraph"/>
              <w:rPr>
                <w:rFonts w:ascii="Times New Roman"/>
                <w:sz w:val="14"/>
              </w:rPr>
            </w:pPr>
          </w:p>
        </w:tc>
        <w:tc>
          <w:tcPr>
            <w:tcW w:w="1441" w:type="dxa"/>
          </w:tcPr>
          <w:p w14:paraId="7A171ECB" w14:textId="77777777" w:rsidR="00703AA4" w:rsidRDefault="00703AA4">
            <w:pPr>
              <w:pStyle w:val="TableParagraph"/>
              <w:rPr>
                <w:rFonts w:ascii="Times New Roman"/>
                <w:sz w:val="14"/>
              </w:rPr>
            </w:pPr>
          </w:p>
        </w:tc>
        <w:tc>
          <w:tcPr>
            <w:tcW w:w="1585" w:type="dxa"/>
          </w:tcPr>
          <w:p w14:paraId="64053BB1" w14:textId="77777777" w:rsidR="00703AA4" w:rsidRDefault="00703AA4">
            <w:pPr>
              <w:pStyle w:val="TableParagraph"/>
              <w:rPr>
                <w:rFonts w:ascii="Times New Roman"/>
                <w:sz w:val="14"/>
              </w:rPr>
            </w:pPr>
          </w:p>
        </w:tc>
        <w:tc>
          <w:tcPr>
            <w:tcW w:w="1585" w:type="dxa"/>
          </w:tcPr>
          <w:p w14:paraId="37CFEF82" w14:textId="77777777" w:rsidR="00703AA4" w:rsidRDefault="00703AA4">
            <w:pPr>
              <w:pStyle w:val="TableParagraph"/>
              <w:rPr>
                <w:rFonts w:ascii="Times New Roman"/>
                <w:sz w:val="14"/>
              </w:rPr>
            </w:pPr>
          </w:p>
        </w:tc>
        <w:tc>
          <w:tcPr>
            <w:tcW w:w="1585" w:type="dxa"/>
          </w:tcPr>
          <w:p w14:paraId="3F2431E2" w14:textId="77777777" w:rsidR="00703AA4" w:rsidRDefault="00703AA4">
            <w:pPr>
              <w:pStyle w:val="TableParagraph"/>
              <w:rPr>
                <w:rFonts w:ascii="Times New Roman"/>
                <w:sz w:val="14"/>
              </w:rPr>
            </w:pPr>
          </w:p>
        </w:tc>
        <w:tc>
          <w:tcPr>
            <w:tcW w:w="1595" w:type="dxa"/>
            <w:tcBorders>
              <w:right w:val="nil"/>
            </w:tcBorders>
          </w:tcPr>
          <w:p w14:paraId="6A9A74E7" w14:textId="77777777" w:rsidR="00703AA4" w:rsidRDefault="00703AA4">
            <w:pPr>
              <w:pStyle w:val="TableParagraph"/>
              <w:rPr>
                <w:rFonts w:ascii="Times New Roman"/>
                <w:sz w:val="14"/>
              </w:rPr>
            </w:pPr>
          </w:p>
        </w:tc>
      </w:tr>
      <w:tr w:rsidR="00703AA4" w14:paraId="6222D630" w14:textId="77777777">
        <w:trPr>
          <w:trHeight w:val="219"/>
        </w:trPr>
        <w:tc>
          <w:tcPr>
            <w:tcW w:w="3466" w:type="dxa"/>
            <w:vMerge w:val="restart"/>
            <w:tcBorders>
              <w:left w:val="nil"/>
            </w:tcBorders>
          </w:tcPr>
          <w:p w14:paraId="533F567E" w14:textId="77777777" w:rsidR="00703AA4" w:rsidRDefault="00703AA4">
            <w:pPr>
              <w:pStyle w:val="TableParagraph"/>
              <w:rPr>
                <w:rFonts w:ascii="Times New Roman"/>
                <w:sz w:val="16"/>
              </w:rPr>
            </w:pPr>
          </w:p>
        </w:tc>
        <w:tc>
          <w:tcPr>
            <w:tcW w:w="289" w:type="dxa"/>
            <w:vMerge w:val="restart"/>
          </w:tcPr>
          <w:p w14:paraId="3FE610EA" w14:textId="77777777" w:rsidR="00703AA4" w:rsidRDefault="00A71C46">
            <w:pPr>
              <w:pStyle w:val="TableParagraph"/>
              <w:spacing w:before="89"/>
              <w:ind w:left="75"/>
              <w:rPr>
                <w:sz w:val="15"/>
              </w:rPr>
            </w:pPr>
            <w:r>
              <w:rPr>
                <w:sz w:val="15"/>
              </w:rPr>
              <w:t>(i)</w:t>
            </w:r>
          </w:p>
          <w:p w14:paraId="7823C57C" w14:textId="77777777" w:rsidR="00703AA4" w:rsidRDefault="00A71C46">
            <w:pPr>
              <w:pStyle w:val="TableParagraph"/>
              <w:spacing w:before="67" w:line="111" w:lineRule="exact"/>
              <w:ind w:left="51"/>
              <w:rPr>
                <w:sz w:val="15"/>
              </w:rPr>
            </w:pPr>
            <w:r>
              <w:rPr>
                <w:w w:val="105"/>
                <w:sz w:val="15"/>
              </w:rPr>
              <w:t>(ii)</w:t>
            </w:r>
          </w:p>
        </w:tc>
        <w:tc>
          <w:tcPr>
            <w:tcW w:w="1441" w:type="dxa"/>
          </w:tcPr>
          <w:p w14:paraId="0F5C1625" w14:textId="77777777" w:rsidR="00703AA4" w:rsidRDefault="00703AA4">
            <w:pPr>
              <w:pStyle w:val="TableParagraph"/>
              <w:rPr>
                <w:rFonts w:ascii="Times New Roman"/>
                <w:sz w:val="14"/>
              </w:rPr>
            </w:pPr>
          </w:p>
        </w:tc>
        <w:tc>
          <w:tcPr>
            <w:tcW w:w="1441" w:type="dxa"/>
          </w:tcPr>
          <w:p w14:paraId="5ACA32BA" w14:textId="77777777" w:rsidR="00703AA4" w:rsidRDefault="00703AA4">
            <w:pPr>
              <w:pStyle w:val="TableParagraph"/>
              <w:rPr>
                <w:rFonts w:ascii="Times New Roman"/>
                <w:sz w:val="14"/>
              </w:rPr>
            </w:pPr>
          </w:p>
        </w:tc>
        <w:tc>
          <w:tcPr>
            <w:tcW w:w="1441" w:type="dxa"/>
          </w:tcPr>
          <w:p w14:paraId="1A08E6A2" w14:textId="77777777" w:rsidR="00703AA4" w:rsidRDefault="00703AA4">
            <w:pPr>
              <w:pStyle w:val="TableParagraph"/>
              <w:rPr>
                <w:rFonts w:ascii="Times New Roman"/>
                <w:sz w:val="14"/>
              </w:rPr>
            </w:pPr>
          </w:p>
        </w:tc>
        <w:tc>
          <w:tcPr>
            <w:tcW w:w="1585" w:type="dxa"/>
          </w:tcPr>
          <w:p w14:paraId="62849F41" w14:textId="77777777" w:rsidR="00703AA4" w:rsidRDefault="00703AA4">
            <w:pPr>
              <w:pStyle w:val="TableParagraph"/>
              <w:rPr>
                <w:rFonts w:ascii="Times New Roman"/>
                <w:sz w:val="14"/>
              </w:rPr>
            </w:pPr>
          </w:p>
        </w:tc>
        <w:tc>
          <w:tcPr>
            <w:tcW w:w="1585" w:type="dxa"/>
          </w:tcPr>
          <w:p w14:paraId="14DE689E" w14:textId="77777777" w:rsidR="00703AA4" w:rsidRDefault="00703AA4">
            <w:pPr>
              <w:pStyle w:val="TableParagraph"/>
              <w:rPr>
                <w:rFonts w:ascii="Times New Roman"/>
                <w:sz w:val="14"/>
              </w:rPr>
            </w:pPr>
          </w:p>
        </w:tc>
        <w:tc>
          <w:tcPr>
            <w:tcW w:w="1585" w:type="dxa"/>
          </w:tcPr>
          <w:p w14:paraId="33602D5F" w14:textId="77777777" w:rsidR="00703AA4" w:rsidRDefault="00703AA4">
            <w:pPr>
              <w:pStyle w:val="TableParagraph"/>
              <w:rPr>
                <w:rFonts w:ascii="Times New Roman"/>
                <w:sz w:val="14"/>
              </w:rPr>
            </w:pPr>
          </w:p>
        </w:tc>
        <w:tc>
          <w:tcPr>
            <w:tcW w:w="1595" w:type="dxa"/>
            <w:tcBorders>
              <w:right w:val="nil"/>
            </w:tcBorders>
          </w:tcPr>
          <w:p w14:paraId="0BB9634A" w14:textId="77777777" w:rsidR="00703AA4" w:rsidRDefault="00703AA4">
            <w:pPr>
              <w:pStyle w:val="TableParagraph"/>
              <w:rPr>
                <w:rFonts w:ascii="Times New Roman"/>
                <w:sz w:val="14"/>
              </w:rPr>
            </w:pPr>
          </w:p>
        </w:tc>
      </w:tr>
      <w:tr w:rsidR="00703AA4" w14:paraId="7827AC17" w14:textId="77777777">
        <w:trPr>
          <w:trHeight w:val="219"/>
        </w:trPr>
        <w:tc>
          <w:tcPr>
            <w:tcW w:w="3466" w:type="dxa"/>
            <w:vMerge/>
            <w:tcBorders>
              <w:top w:val="nil"/>
              <w:left w:val="nil"/>
            </w:tcBorders>
          </w:tcPr>
          <w:p w14:paraId="6D7FD424" w14:textId="77777777" w:rsidR="00703AA4" w:rsidRDefault="00703AA4">
            <w:pPr>
              <w:rPr>
                <w:sz w:val="2"/>
                <w:szCs w:val="2"/>
              </w:rPr>
            </w:pPr>
          </w:p>
        </w:tc>
        <w:tc>
          <w:tcPr>
            <w:tcW w:w="289" w:type="dxa"/>
            <w:vMerge/>
            <w:tcBorders>
              <w:top w:val="nil"/>
            </w:tcBorders>
          </w:tcPr>
          <w:p w14:paraId="5BFA47B6" w14:textId="77777777" w:rsidR="00703AA4" w:rsidRDefault="00703AA4">
            <w:pPr>
              <w:rPr>
                <w:sz w:val="2"/>
                <w:szCs w:val="2"/>
              </w:rPr>
            </w:pPr>
          </w:p>
        </w:tc>
        <w:tc>
          <w:tcPr>
            <w:tcW w:w="1441" w:type="dxa"/>
          </w:tcPr>
          <w:p w14:paraId="2B9DFAD8" w14:textId="77777777" w:rsidR="00703AA4" w:rsidRDefault="00703AA4">
            <w:pPr>
              <w:pStyle w:val="TableParagraph"/>
              <w:rPr>
                <w:rFonts w:ascii="Times New Roman"/>
                <w:sz w:val="14"/>
              </w:rPr>
            </w:pPr>
          </w:p>
        </w:tc>
        <w:tc>
          <w:tcPr>
            <w:tcW w:w="1441" w:type="dxa"/>
          </w:tcPr>
          <w:p w14:paraId="66ACEF42" w14:textId="77777777" w:rsidR="00703AA4" w:rsidRDefault="00703AA4">
            <w:pPr>
              <w:pStyle w:val="TableParagraph"/>
              <w:rPr>
                <w:rFonts w:ascii="Times New Roman"/>
                <w:sz w:val="14"/>
              </w:rPr>
            </w:pPr>
          </w:p>
        </w:tc>
        <w:tc>
          <w:tcPr>
            <w:tcW w:w="1441" w:type="dxa"/>
          </w:tcPr>
          <w:p w14:paraId="13639910" w14:textId="77777777" w:rsidR="00703AA4" w:rsidRDefault="00703AA4">
            <w:pPr>
              <w:pStyle w:val="TableParagraph"/>
              <w:rPr>
                <w:rFonts w:ascii="Times New Roman"/>
                <w:sz w:val="14"/>
              </w:rPr>
            </w:pPr>
          </w:p>
        </w:tc>
        <w:tc>
          <w:tcPr>
            <w:tcW w:w="1585" w:type="dxa"/>
          </w:tcPr>
          <w:p w14:paraId="6EF3A55F" w14:textId="77777777" w:rsidR="00703AA4" w:rsidRDefault="00703AA4">
            <w:pPr>
              <w:pStyle w:val="TableParagraph"/>
              <w:rPr>
                <w:rFonts w:ascii="Times New Roman"/>
                <w:sz w:val="14"/>
              </w:rPr>
            </w:pPr>
          </w:p>
        </w:tc>
        <w:tc>
          <w:tcPr>
            <w:tcW w:w="1585" w:type="dxa"/>
          </w:tcPr>
          <w:p w14:paraId="141C0DF3" w14:textId="77777777" w:rsidR="00703AA4" w:rsidRDefault="00703AA4">
            <w:pPr>
              <w:pStyle w:val="TableParagraph"/>
              <w:rPr>
                <w:rFonts w:ascii="Times New Roman"/>
                <w:sz w:val="14"/>
              </w:rPr>
            </w:pPr>
          </w:p>
        </w:tc>
        <w:tc>
          <w:tcPr>
            <w:tcW w:w="1585" w:type="dxa"/>
          </w:tcPr>
          <w:p w14:paraId="134FCE11" w14:textId="77777777" w:rsidR="00703AA4" w:rsidRDefault="00703AA4">
            <w:pPr>
              <w:pStyle w:val="TableParagraph"/>
              <w:rPr>
                <w:rFonts w:ascii="Times New Roman"/>
                <w:sz w:val="14"/>
              </w:rPr>
            </w:pPr>
          </w:p>
        </w:tc>
        <w:tc>
          <w:tcPr>
            <w:tcW w:w="1595" w:type="dxa"/>
            <w:tcBorders>
              <w:right w:val="nil"/>
            </w:tcBorders>
          </w:tcPr>
          <w:p w14:paraId="77A10AC9" w14:textId="77777777" w:rsidR="00703AA4" w:rsidRDefault="00703AA4">
            <w:pPr>
              <w:pStyle w:val="TableParagraph"/>
              <w:rPr>
                <w:rFonts w:ascii="Times New Roman"/>
                <w:sz w:val="14"/>
              </w:rPr>
            </w:pPr>
          </w:p>
        </w:tc>
      </w:tr>
      <w:tr w:rsidR="00703AA4" w14:paraId="269780AA" w14:textId="77777777">
        <w:trPr>
          <w:trHeight w:val="219"/>
        </w:trPr>
        <w:tc>
          <w:tcPr>
            <w:tcW w:w="3466" w:type="dxa"/>
            <w:vMerge w:val="restart"/>
            <w:tcBorders>
              <w:left w:val="nil"/>
            </w:tcBorders>
          </w:tcPr>
          <w:p w14:paraId="2501DDED" w14:textId="77777777" w:rsidR="00703AA4" w:rsidRDefault="00703AA4">
            <w:pPr>
              <w:pStyle w:val="TableParagraph"/>
              <w:rPr>
                <w:rFonts w:ascii="Times New Roman"/>
                <w:sz w:val="16"/>
              </w:rPr>
            </w:pPr>
          </w:p>
        </w:tc>
        <w:tc>
          <w:tcPr>
            <w:tcW w:w="289" w:type="dxa"/>
            <w:vMerge w:val="restart"/>
          </w:tcPr>
          <w:p w14:paraId="53AB9268" w14:textId="77777777" w:rsidR="00703AA4" w:rsidRDefault="00A71C46">
            <w:pPr>
              <w:pStyle w:val="TableParagraph"/>
              <w:spacing w:before="89"/>
              <w:ind w:left="75"/>
              <w:rPr>
                <w:sz w:val="15"/>
              </w:rPr>
            </w:pPr>
            <w:r>
              <w:rPr>
                <w:sz w:val="15"/>
              </w:rPr>
              <w:t>(i)</w:t>
            </w:r>
          </w:p>
          <w:p w14:paraId="781C7A4B" w14:textId="77777777" w:rsidR="00703AA4" w:rsidRDefault="00A71C46">
            <w:pPr>
              <w:pStyle w:val="TableParagraph"/>
              <w:spacing w:before="67" w:line="111" w:lineRule="exact"/>
              <w:ind w:left="51"/>
              <w:rPr>
                <w:sz w:val="15"/>
              </w:rPr>
            </w:pPr>
            <w:r>
              <w:rPr>
                <w:w w:val="105"/>
                <w:sz w:val="15"/>
              </w:rPr>
              <w:t>(ii)</w:t>
            </w:r>
          </w:p>
        </w:tc>
        <w:tc>
          <w:tcPr>
            <w:tcW w:w="1441" w:type="dxa"/>
          </w:tcPr>
          <w:p w14:paraId="778C7944" w14:textId="77777777" w:rsidR="00703AA4" w:rsidRDefault="00703AA4">
            <w:pPr>
              <w:pStyle w:val="TableParagraph"/>
              <w:rPr>
                <w:rFonts w:ascii="Times New Roman"/>
                <w:sz w:val="14"/>
              </w:rPr>
            </w:pPr>
          </w:p>
        </w:tc>
        <w:tc>
          <w:tcPr>
            <w:tcW w:w="1441" w:type="dxa"/>
          </w:tcPr>
          <w:p w14:paraId="631526CE" w14:textId="77777777" w:rsidR="00703AA4" w:rsidRDefault="00703AA4">
            <w:pPr>
              <w:pStyle w:val="TableParagraph"/>
              <w:rPr>
                <w:rFonts w:ascii="Times New Roman"/>
                <w:sz w:val="14"/>
              </w:rPr>
            </w:pPr>
          </w:p>
        </w:tc>
        <w:tc>
          <w:tcPr>
            <w:tcW w:w="1441" w:type="dxa"/>
          </w:tcPr>
          <w:p w14:paraId="3D7E857A" w14:textId="77777777" w:rsidR="00703AA4" w:rsidRDefault="00703AA4">
            <w:pPr>
              <w:pStyle w:val="TableParagraph"/>
              <w:rPr>
                <w:rFonts w:ascii="Times New Roman"/>
                <w:sz w:val="14"/>
              </w:rPr>
            </w:pPr>
          </w:p>
        </w:tc>
        <w:tc>
          <w:tcPr>
            <w:tcW w:w="1585" w:type="dxa"/>
          </w:tcPr>
          <w:p w14:paraId="39D36E97" w14:textId="77777777" w:rsidR="00703AA4" w:rsidRDefault="00703AA4">
            <w:pPr>
              <w:pStyle w:val="TableParagraph"/>
              <w:rPr>
                <w:rFonts w:ascii="Times New Roman"/>
                <w:sz w:val="14"/>
              </w:rPr>
            </w:pPr>
          </w:p>
        </w:tc>
        <w:tc>
          <w:tcPr>
            <w:tcW w:w="1585" w:type="dxa"/>
          </w:tcPr>
          <w:p w14:paraId="7F466574" w14:textId="77777777" w:rsidR="00703AA4" w:rsidRDefault="00703AA4">
            <w:pPr>
              <w:pStyle w:val="TableParagraph"/>
              <w:rPr>
                <w:rFonts w:ascii="Times New Roman"/>
                <w:sz w:val="14"/>
              </w:rPr>
            </w:pPr>
          </w:p>
        </w:tc>
        <w:tc>
          <w:tcPr>
            <w:tcW w:w="1585" w:type="dxa"/>
          </w:tcPr>
          <w:p w14:paraId="4AAF01BC" w14:textId="77777777" w:rsidR="00703AA4" w:rsidRDefault="00703AA4">
            <w:pPr>
              <w:pStyle w:val="TableParagraph"/>
              <w:rPr>
                <w:rFonts w:ascii="Times New Roman"/>
                <w:sz w:val="14"/>
              </w:rPr>
            </w:pPr>
          </w:p>
        </w:tc>
        <w:tc>
          <w:tcPr>
            <w:tcW w:w="1595" w:type="dxa"/>
            <w:tcBorders>
              <w:right w:val="nil"/>
            </w:tcBorders>
          </w:tcPr>
          <w:p w14:paraId="36E26708" w14:textId="77777777" w:rsidR="00703AA4" w:rsidRDefault="00703AA4">
            <w:pPr>
              <w:pStyle w:val="TableParagraph"/>
              <w:rPr>
                <w:rFonts w:ascii="Times New Roman"/>
                <w:sz w:val="14"/>
              </w:rPr>
            </w:pPr>
          </w:p>
        </w:tc>
      </w:tr>
      <w:tr w:rsidR="00703AA4" w14:paraId="52B414E8" w14:textId="77777777">
        <w:trPr>
          <w:trHeight w:val="219"/>
        </w:trPr>
        <w:tc>
          <w:tcPr>
            <w:tcW w:w="3466" w:type="dxa"/>
            <w:vMerge/>
            <w:tcBorders>
              <w:top w:val="nil"/>
              <w:left w:val="nil"/>
            </w:tcBorders>
          </w:tcPr>
          <w:p w14:paraId="1D2FBCAC" w14:textId="77777777" w:rsidR="00703AA4" w:rsidRDefault="00703AA4">
            <w:pPr>
              <w:rPr>
                <w:sz w:val="2"/>
                <w:szCs w:val="2"/>
              </w:rPr>
            </w:pPr>
          </w:p>
        </w:tc>
        <w:tc>
          <w:tcPr>
            <w:tcW w:w="289" w:type="dxa"/>
            <w:vMerge/>
            <w:tcBorders>
              <w:top w:val="nil"/>
            </w:tcBorders>
          </w:tcPr>
          <w:p w14:paraId="4B65CDD4" w14:textId="77777777" w:rsidR="00703AA4" w:rsidRDefault="00703AA4">
            <w:pPr>
              <w:rPr>
                <w:sz w:val="2"/>
                <w:szCs w:val="2"/>
              </w:rPr>
            </w:pPr>
          </w:p>
        </w:tc>
        <w:tc>
          <w:tcPr>
            <w:tcW w:w="1441" w:type="dxa"/>
          </w:tcPr>
          <w:p w14:paraId="1B961276" w14:textId="77777777" w:rsidR="00703AA4" w:rsidRDefault="00703AA4">
            <w:pPr>
              <w:pStyle w:val="TableParagraph"/>
              <w:rPr>
                <w:rFonts w:ascii="Times New Roman"/>
                <w:sz w:val="14"/>
              </w:rPr>
            </w:pPr>
          </w:p>
        </w:tc>
        <w:tc>
          <w:tcPr>
            <w:tcW w:w="1441" w:type="dxa"/>
          </w:tcPr>
          <w:p w14:paraId="674F078A" w14:textId="77777777" w:rsidR="00703AA4" w:rsidRDefault="00703AA4">
            <w:pPr>
              <w:pStyle w:val="TableParagraph"/>
              <w:rPr>
                <w:rFonts w:ascii="Times New Roman"/>
                <w:sz w:val="14"/>
              </w:rPr>
            </w:pPr>
          </w:p>
        </w:tc>
        <w:tc>
          <w:tcPr>
            <w:tcW w:w="1441" w:type="dxa"/>
          </w:tcPr>
          <w:p w14:paraId="5DE12EB2" w14:textId="77777777" w:rsidR="00703AA4" w:rsidRDefault="00703AA4">
            <w:pPr>
              <w:pStyle w:val="TableParagraph"/>
              <w:rPr>
                <w:rFonts w:ascii="Times New Roman"/>
                <w:sz w:val="14"/>
              </w:rPr>
            </w:pPr>
          </w:p>
        </w:tc>
        <w:tc>
          <w:tcPr>
            <w:tcW w:w="1585" w:type="dxa"/>
          </w:tcPr>
          <w:p w14:paraId="22C93C48" w14:textId="77777777" w:rsidR="00703AA4" w:rsidRDefault="00703AA4">
            <w:pPr>
              <w:pStyle w:val="TableParagraph"/>
              <w:rPr>
                <w:rFonts w:ascii="Times New Roman"/>
                <w:sz w:val="14"/>
              </w:rPr>
            </w:pPr>
          </w:p>
        </w:tc>
        <w:tc>
          <w:tcPr>
            <w:tcW w:w="1585" w:type="dxa"/>
          </w:tcPr>
          <w:p w14:paraId="1D1A52ED" w14:textId="77777777" w:rsidR="00703AA4" w:rsidRDefault="00703AA4">
            <w:pPr>
              <w:pStyle w:val="TableParagraph"/>
              <w:rPr>
                <w:rFonts w:ascii="Times New Roman"/>
                <w:sz w:val="14"/>
              </w:rPr>
            </w:pPr>
          </w:p>
        </w:tc>
        <w:tc>
          <w:tcPr>
            <w:tcW w:w="1585" w:type="dxa"/>
          </w:tcPr>
          <w:p w14:paraId="15EC0D7D" w14:textId="77777777" w:rsidR="00703AA4" w:rsidRDefault="00703AA4">
            <w:pPr>
              <w:pStyle w:val="TableParagraph"/>
              <w:rPr>
                <w:rFonts w:ascii="Times New Roman"/>
                <w:sz w:val="14"/>
              </w:rPr>
            </w:pPr>
          </w:p>
        </w:tc>
        <w:tc>
          <w:tcPr>
            <w:tcW w:w="1595" w:type="dxa"/>
            <w:tcBorders>
              <w:right w:val="nil"/>
            </w:tcBorders>
          </w:tcPr>
          <w:p w14:paraId="1BCE4184" w14:textId="77777777" w:rsidR="00703AA4" w:rsidRDefault="00703AA4">
            <w:pPr>
              <w:pStyle w:val="TableParagraph"/>
              <w:rPr>
                <w:rFonts w:ascii="Times New Roman"/>
                <w:sz w:val="14"/>
              </w:rPr>
            </w:pPr>
          </w:p>
        </w:tc>
      </w:tr>
      <w:tr w:rsidR="00703AA4" w14:paraId="22A1119D" w14:textId="77777777">
        <w:trPr>
          <w:trHeight w:val="219"/>
        </w:trPr>
        <w:tc>
          <w:tcPr>
            <w:tcW w:w="3466" w:type="dxa"/>
            <w:vMerge w:val="restart"/>
            <w:tcBorders>
              <w:left w:val="nil"/>
            </w:tcBorders>
          </w:tcPr>
          <w:p w14:paraId="6192EBB6" w14:textId="77777777" w:rsidR="00703AA4" w:rsidRDefault="00703AA4">
            <w:pPr>
              <w:pStyle w:val="TableParagraph"/>
              <w:rPr>
                <w:rFonts w:ascii="Times New Roman"/>
                <w:sz w:val="16"/>
              </w:rPr>
            </w:pPr>
          </w:p>
        </w:tc>
        <w:tc>
          <w:tcPr>
            <w:tcW w:w="289" w:type="dxa"/>
            <w:vMerge w:val="restart"/>
          </w:tcPr>
          <w:p w14:paraId="5C698061" w14:textId="77777777" w:rsidR="00703AA4" w:rsidRDefault="00A71C46">
            <w:pPr>
              <w:pStyle w:val="TableParagraph"/>
              <w:spacing w:before="89"/>
              <w:ind w:left="75"/>
              <w:rPr>
                <w:sz w:val="15"/>
              </w:rPr>
            </w:pPr>
            <w:r>
              <w:rPr>
                <w:sz w:val="15"/>
              </w:rPr>
              <w:t>(i)</w:t>
            </w:r>
          </w:p>
          <w:p w14:paraId="566EEC38" w14:textId="77777777" w:rsidR="00703AA4" w:rsidRDefault="00A71C46">
            <w:pPr>
              <w:pStyle w:val="TableParagraph"/>
              <w:spacing w:before="67" w:line="111" w:lineRule="exact"/>
              <w:ind w:left="51"/>
              <w:rPr>
                <w:sz w:val="15"/>
              </w:rPr>
            </w:pPr>
            <w:r>
              <w:rPr>
                <w:w w:val="105"/>
                <w:sz w:val="15"/>
              </w:rPr>
              <w:t>(ii)</w:t>
            </w:r>
          </w:p>
        </w:tc>
        <w:tc>
          <w:tcPr>
            <w:tcW w:w="1441" w:type="dxa"/>
          </w:tcPr>
          <w:p w14:paraId="7868F828" w14:textId="77777777" w:rsidR="00703AA4" w:rsidRDefault="00703AA4">
            <w:pPr>
              <w:pStyle w:val="TableParagraph"/>
              <w:rPr>
                <w:rFonts w:ascii="Times New Roman"/>
                <w:sz w:val="14"/>
              </w:rPr>
            </w:pPr>
          </w:p>
        </w:tc>
        <w:tc>
          <w:tcPr>
            <w:tcW w:w="1441" w:type="dxa"/>
          </w:tcPr>
          <w:p w14:paraId="6E05123C" w14:textId="77777777" w:rsidR="00703AA4" w:rsidRDefault="00703AA4">
            <w:pPr>
              <w:pStyle w:val="TableParagraph"/>
              <w:rPr>
                <w:rFonts w:ascii="Times New Roman"/>
                <w:sz w:val="14"/>
              </w:rPr>
            </w:pPr>
          </w:p>
        </w:tc>
        <w:tc>
          <w:tcPr>
            <w:tcW w:w="1441" w:type="dxa"/>
          </w:tcPr>
          <w:p w14:paraId="539983CD" w14:textId="77777777" w:rsidR="00703AA4" w:rsidRDefault="00703AA4">
            <w:pPr>
              <w:pStyle w:val="TableParagraph"/>
              <w:rPr>
                <w:rFonts w:ascii="Times New Roman"/>
                <w:sz w:val="14"/>
              </w:rPr>
            </w:pPr>
          </w:p>
        </w:tc>
        <w:tc>
          <w:tcPr>
            <w:tcW w:w="1585" w:type="dxa"/>
          </w:tcPr>
          <w:p w14:paraId="436240FD" w14:textId="77777777" w:rsidR="00703AA4" w:rsidRDefault="00703AA4">
            <w:pPr>
              <w:pStyle w:val="TableParagraph"/>
              <w:rPr>
                <w:rFonts w:ascii="Times New Roman"/>
                <w:sz w:val="14"/>
              </w:rPr>
            </w:pPr>
          </w:p>
        </w:tc>
        <w:tc>
          <w:tcPr>
            <w:tcW w:w="1585" w:type="dxa"/>
          </w:tcPr>
          <w:p w14:paraId="2B640ADE" w14:textId="77777777" w:rsidR="00703AA4" w:rsidRDefault="00703AA4">
            <w:pPr>
              <w:pStyle w:val="TableParagraph"/>
              <w:rPr>
                <w:rFonts w:ascii="Times New Roman"/>
                <w:sz w:val="14"/>
              </w:rPr>
            </w:pPr>
          </w:p>
        </w:tc>
        <w:tc>
          <w:tcPr>
            <w:tcW w:w="1585" w:type="dxa"/>
          </w:tcPr>
          <w:p w14:paraId="3801C223" w14:textId="77777777" w:rsidR="00703AA4" w:rsidRDefault="00703AA4">
            <w:pPr>
              <w:pStyle w:val="TableParagraph"/>
              <w:rPr>
                <w:rFonts w:ascii="Times New Roman"/>
                <w:sz w:val="14"/>
              </w:rPr>
            </w:pPr>
          </w:p>
        </w:tc>
        <w:tc>
          <w:tcPr>
            <w:tcW w:w="1595" w:type="dxa"/>
            <w:tcBorders>
              <w:right w:val="nil"/>
            </w:tcBorders>
          </w:tcPr>
          <w:p w14:paraId="36818A3D" w14:textId="77777777" w:rsidR="00703AA4" w:rsidRDefault="00703AA4">
            <w:pPr>
              <w:pStyle w:val="TableParagraph"/>
              <w:rPr>
                <w:rFonts w:ascii="Times New Roman"/>
                <w:sz w:val="14"/>
              </w:rPr>
            </w:pPr>
          </w:p>
        </w:tc>
      </w:tr>
      <w:tr w:rsidR="00703AA4" w14:paraId="1B96A9AA" w14:textId="77777777">
        <w:trPr>
          <w:trHeight w:val="219"/>
        </w:trPr>
        <w:tc>
          <w:tcPr>
            <w:tcW w:w="3466" w:type="dxa"/>
            <w:vMerge/>
            <w:tcBorders>
              <w:top w:val="nil"/>
              <w:left w:val="nil"/>
            </w:tcBorders>
          </w:tcPr>
          <w:p w14:paraId="182D8A81" w14:textId="77777777" w:rsidR="00703AA4" w:rsidRDefault="00703AA4">
            <w:pPr>
              <w:rPr>
                <w:sz w:val="2"/>
                <w:szCs w:val="2"/>
              </w:rPr>
            </w:pPr>
          </w:p>
        </w:tc>
        <w:tc>
          <w:tcPr>
            <w:tcW w:w="289" w:type="dxa"/>
            <w:vMerge/>
            <w:tcBorders>
              <w:top w:val="nil"/>
            </w:tcBorders>
          </w:tcPr>
          <w:p w14:paraId="262741DE" w14:textId="77777777" w:rsidR="00703AA4" w:rsidRDefault="00703AA4">
            <w:pPr>
              <w:rPr>
                <w:sz w:val="2"/>
                <w:szCs w:val="2"/>
              </w:rPr>
            </w:pPr>
          </w:p>
        </w:tc>
        <w:tc>
          <w:tcPr>
            <w:tcW w:w="1441" w:type="dxa"/>
          </w:tcPr>
          <w:p w14:paraId="4B16B4AB" w14:textId="77777777" w:rsidR="00703AA4" w:rsidRDefault="00703AA4">
            <w:pPr>
              <w:pStyle w:val="TableParagraph"/>
              <w:rPr>
                <w:rFonts w:ascii="Times New Roman"/>
                <w:sz w:val="14"/>
              </w:rPr>
            </w:pPr>
          </w:p>
        </w:tc>
        <w:tc>
          <w:tcPr>
            <w:tcW w:w="1441" w:type="dxa"/>
          </w:tcPr>
          <w:p w14:paraId="411DE7DA" w14:textId="77777777" w:rsidR="00703AA4" w:rsidRDefault="00703AA4">
            <w:pPr>
              <w:pStyle w:val="TableParagraph"/>
              <w:rPr>
                <w:rFonts w:ascii="Times New Roman"/>
                <w:sz w:val="14"/>
              </w:rPr>
            </w:pPr>
          </w:p>
        </w:tc>
        <w:tc>
          <w:tcPr>
            <w:tcW w:w="1441" w:type="dxa"/>
          </w:tcPr>
          <w:p w14:paraId="335466F8" w14:textId="77777777" w:rsidR="00703AA4" w:rsidRDefault="00703AA4">
            <w:pPr>
              <w:pStyle w:val="TableParagraph"/>
              <w:rPr>
                <w:rFonts w:ascii="Times New Roman"/>
                <w:sz w:val="14"/>
              </w:rPr>
            </w:pPr>
          </w:p>
        </w:tc>
        <w:tc>
          <w:tcPr>
            <w:tcW w:w="1585" w:type="dxa"/>
          </w:tcPr>
          <w:p w14:paraId="47FF0A97" w14:textId="77777777" w:rsidR="00703AA4" w:rsidRDefault="00703AA4">
            <w:pPr>
              <w:pStyle w:val="TableParagraph"/>
              <w:rPr>
                <w:rFonts w:ascii="Times New Roman"/>
                <w:sz w:val="14"/>
              </w:rPr>
            </w:pPr>
          </w:p>
        </w:tc>
        <w:tc>
          <w:tcPr>
            <w:tcW w:w="1585" w:type="dxa"/>
          </w:tcPr>
          <w:p w14:paraId="1E461C2C" w14:textId="77777777" w:rsidR="00703AA4" w:rsidRDefault="00703AA4">
            <w:pPr>
              <w:pStyle w:val="TableParagraph"/>
              <w:rPr>
                <w:rFonts w:ascii="Times New Roman"/>
                <w:sz w:val="14"/>
              </w:rPr>
            </w:pPr>
          </w:p>
        </w:tc>
        <w:tc>
          <w:tcPr>
            <w:tcW w:w="1585" w:type="dxa"/>
          </w:tcPr>
          <w:p w14:paraId="02B38B3F" w14:textId="77777777" w:rsidR="00703AA4" w:rsidRDefault="00703AA4">
            <w:pPr>
              <w:pStyle w:val="TableParagraph"/>
              <w:rPr>
                <w:rFonts w:ascii="Times New Roman"/>
                <w:sz w:val="14"/>
              </w:rPr>
            </w:pPr>
          </w:p>
        </w:tc>
        <w:tc>
          <w:tcPr>
            <w:tcW w:w="1595" w:type="dxa"/>
            <w:tcBorders>
              <w:right w:val="nil"/>
            </w:tcBorders>
          </w:tcPr>
          <w:p w14:paraId="3CF19966" w14:textId="77777777" w:rsidR="00703AA4" w:rsidRDefault="00703AA4">
            <w:pPr>
              <w:pStyle w:val="TableParagraph"/>
              <w:rPr>
                <w:rFonts w:ascii="Times New Roman"/>
                <w:sz w:val="14"/>
              </w:rPr>
            </w:pPr>
          </w:p>
        </w:tc>
      </w:tr>
      <w:tr w:rsidR="00703AA4" w14:paraId="2280C4A7" w14:textId="77777777">
        <w:trPr>
          <w:trHeight w:val="219"/>
        </w:trPr>
        <w:tc>
          <w:tcPr>
            <w:tcW w:w="3466" w:type="dxa"/>
            <w:vMerge w:val="restart"/>
            <w:tcBorders>
              <w:left w:val="nil"/>
            </w:tcBorders>
          </w:tcPr>
          <w:p w14:paraId="7DF78D6F" w14:textId="77777777" w:rsidR="00703AA4" w:rsidRDefault="00703AA4">
            <w:pPr>
              <w:pStyle w:val="TableParagraph"/>
              <w:rPr>
                <w:rFonts w:ascii="Times New Roman"/>
                <w:sz w:val="16"/>
              </w:rPr>
            </w:pPr>
          </w:p>
        </w:tc>
        <w:tc>
          <w:tcPr>
            <w:tcW w:w="289" w:type="dxa"/>
            <w:vMerge w:val="restart"/>
          </w:tcPr>
          <w:p w14:paraId="1CF9E1C0" w14:textId="77777777" w:rsidR="00703AA4" w:rsidRDefault="00A71C46">
            <w:pPr>
              <w:pStyle w:val="TableParagraph"/>
              <w:spacing w:before="89"/>
              <w:ind w:left="75"/>
              <w:rPr>
                <w:sz w:val="15"/>
              </w:rPr>
            </w:pPr>
            <w:r>
              <w:rPr>
                <w:sz w:val="15"/>
              </w:rPr>
              <w:t>(i)</w:t>
            </w:r>
          </w:p>
          <w:p w14:paraId="39563122" w14:textId="77777777" w:rsidR="00703AA4" w:rsidRDefault="00A71C46">
            <w:pPr>
              <w:pStyle w:val="TableParagraph"/>
              <w:spacing w:before="67" w:line="111" w:lineRule="exact"/>
              <w:ind w:left="51"/>
              <w:rPr>
                <w:sz w:val="15"/>
              </w:rPr>
            </w:pPr>
            <w:r>
              <w:rPr>
                <w:w w:val="105"/>
                <w:sz w:val="15"/>
              </w:rPr>
              <w:t>(ii)</w:t>
            </w:r>
          </w:p>
        </w:tc>
        <w:tc>
          <w:tcPr>
            <w:tcW w:w="1441" w:type="dxa"/>
          </w:tcPr>
          <w:p w14:paraId="3AA7A989" w14:textId="77777777" w:rsidR="00703AA4" w:rsidRDefault="00703AA4">
            <w:pPr>
              <w:pStyle w:val="TableParagraph"/>
              <w:rPr>
                <w:rFonts w:ascii="Times New Roman"/>
                <w:sz w:val="14"/>
              </w:rPr>
            </w:pPr>
          </w:p>
        </w:tc>
        <w:tc>
          <w:tcPr>
            <w:tcW w:w="1441" w:type="dxa"/>
          </w:tcPr>
          <w:p w14:paraId="4D1FD1D9" w14:textId="77777777" w:rsidR="00703AA4" w:rsidRDefault="00703AA4">
            <w:pPr>
              <w:pStyle w:val="TableParagraph"/>
              <w:rPr>
                <w:rFonts w:ascii="Times New Roman"/>
                <w:sz w:val="14"/>
              </w:rPr>
            </w:pPr>
          </w:p>
        </w:tc>
        <w:tc>
          <w:tcPr>
            <w:tcW w:w="1441" w:type="dxa"/>
          </w:tcPr>
          <w:p w14:paraId="58C24CF2" w14:textId="77777777" w:rsidR="00703AA4" w:rsidRDefault="00703AA4">
            <w:pPr>
              <w:pStyle w:val="TableParagraph"/>
              <w:rPr>
                <w:rFonts w:ascii="Times New Roman"/>
                <w:sz w:val="14"/>
              </w:rPr>
            </w:pPr>
          </w:p>
        </w:tc>
        <w:tc>
          <w:tcPr>
            <w:tcW w:w="1585" w:type="dxa"/>
          </w:tcPr>
          <w:p w14:paraId="310EB4F5" w14:textId="77777777" w:rsidR="00703AA4" w:rsidRDefault="00703AA4">
            <w:pPr>
              <w:pStyle w:val="TableParagraph"/>
              <w:rPr>
                <w:rFonts w:ascii="Times New Roman"/>
                <w:sz w:val="14"/>
              </w:rPr>
            </w:pPr>
          </w:p>
        </w:tc>
        <w:tc>
          <w:tcPr>
            <w:tcW w:w="1585" w:type="dxa"/>
          </w:tcPr>
          <w:p w14:paraId="1C40FB11" w14:textId="77777777" w:rsidR="00703AA4" w:rsidRDefault="00703AA4">
            <w:pPr>
              <w:pStyle w:val="TableParagraph"/>
              <w:rPr>
                <w:rFonts w:ascii="Times New Roman"/>
                <w:sz w:val="14"/>
              </w:rPr>
            </w:pPr>
          </w:p>
        </w:tc>
        <w:tc>
          <w:tcPr>
            <w:tcW w:w="1585" w:type="dxa"/>
          </w:tcPr>
          <w:p w14:paraId="03EC6969" w14:textId="77777777" w:rsidR="00703AA4" w:rsidRDefault="00703AA4">
            <w:pPr>
              <w:pStyle w:val="TableParagraph"/>
              <w:rPr>
                <w:rFonts w:ascii="Times New Roman"/>
                <w:sz w:val="14"/>
              </w:rPr>
            </w:pPr>
          </w:p>
        </w:tc>
        <w:tc>
          <w:tcPr>
            <w:tcW w:w="1595" w:type="dxa"/>
            <w:tcBorders>
              <w:right w:val="nil"/>
            </w:tcBorders>
          </w:tcPr>
          <w:p w14:paraId="1F949765" w14:textId="77777777" w:rsidR="00703AA4" w:rsidRDefault="00703AA4">
            <w:pPr>
              <w:pStyle w:val="TableParagraph"/>
              <w:rPr>
                <w:rFonts w:ascii="Times New Roman"/>
                <w:sz w:val="14"/>
              </w:rPr>
            </w:pPr>
          </w:p>
        </w:tc>
      </w:tr>
      <w:tr w:rsidR="00703AA4" w14:paraId="20F2D8DF" w14:textId="77777777">
        <w:trPr>
          <w:trHeight w:val="219"/>
        </w:trPr>
        <w:tc>
          <w:tcPr>
            <w:tcW w:w="3466" w:type="dxa"/>
            <w:vMerge/>
            <w:tcBorders>
              <w:top w:val="nil"/>
              <w:left w:val="nil"/>
            </w:tcBorders>
          </w:tcPr>
          <w:p w14:paraId="4104EEAB" w14:textId="77777777" w:rsidR="00703AA4" w:rsidRDefault="00703AA4">
            <w:pPr>
              <w:rPr>
                <w:sz w:val="2"/>
                <w:szCs w:val="2"/>
              </w:rPr>
            </w:pPr>
          </w:p>
        </w:tc>
        <w:tc>
          <w:tcPr>
            <w:tcW w:w="289" w:type="dxa"/>
            <w:vMerge/>
            <w:tcBorders>
              <w:top w:val="nil"/>
            </w:tcBorders>
          </w:tcPr>
          <w:p w14:paraId="7544F234" w14:textId="77777777" w:rsidR="00703AA4" w:rsidRDefault="00703AA4">
            <w:pPr>
              <w:rPr>
                <w:sz w:val="2"/>
                <w:szCs w:val="2"/>
              </w:rPr>
            </w:pPr>
          </w:p>
        </w:tc>
        <w:tc>
          <w:tcPr>
            <w:tcW w:w="1441" w:type="dxa"/>
          </w:tcPr>
          <w:p w14:paraId="710CBE28" w14:textId="77777777" w:rsidR="00703AA4" w:rsidRDefault="00703AA4">
            <w:pPr>
              <w:pStyle w:val="TableParagraph"/>
              <w:rPr>
                <w:rFonts w:ascii="Times New Roman"/>
                <w:sz w:val="14"/>
              </w:rPr>
            </w:pPr>
          </w:p>
        </w:tc>
        <w:tc>
          <w:tcPr>
            <w:tcW w:w="1441" w:type="dxa"/>
          </w:tcPr>
          <w:p w14:paraId="10E7FBBF" w14:textId="77777777" w:rsidR="00703AA4" w:rsidRDefault="00703AA4">
            <w:pPr>
              <w:pStyle w:val="TableParagraph"/>
              <w:rPr>
                <w:rFonts w:ascii="Times New Roman"/>
                <w:sz w:val="14"/>
              </w:rPr>
            </w:pPr>
          </w:p>
        </w:tc>
        <w:tc>
          <w:tcPr>
            <w:tcW w:w="1441" w:type="dxa"/>
          </w:tcPr>
          <w:p w14:paraId="2EB18190" w14:textId="77777777" w:rsidR="00703AA4" w:rsidRDefault="00703AA4">
            <w:pPr>
              <w:pStyle w:val="TableParagraph"/>
              <w:rPr>
                <w:rFonts w:ascii="Times New Roman"/>
                <w:sz w:val="14"/>
              </w:rPr>
            </w:pPr>
          </w:p>
        </w:tc>
        <w:tc>
          <w:tcPr>
            <w:tcW w:w="1585" w:type="dxa"/>
          </w:tcPr>
          <w:p w14:paraId="6AC44D79" w14:textId="77777777" w:rsidR="00703AA4" w:rsidRDefault="00703AA4">
            <w:pPr>
              <w:pStyle w:val="TableParagraph"/>
              <w:rPr>
                <w:rFonts w:ascii="Times New Roman"/>
                <w:sz w:val="14"/>
              </w:rPr>
            </w:pPr>
          </w:p>
        </w:tc>
        <w:tc>
          <w:tcPr>
            <w:tcW w:w="1585" w:type="dxa"/>
          </w:tcPr>
          <w:p w14:paraId="07DD04D6" w14:textId="77777777" w:rsidR="00703AA4" w:rsidRDefault="00703AA4">
            <w:pPr>
              <w:pStyle w:val="TableParagraph"/>
              <w:rPr>
                <w:rFonts w:ascii="Times New Roman"/>
                <w:sz w:val="14"/>
              </w:rPr>
            </w:pPr>
          </w:p>
        </w:tc>
        <w:tc>
          <w:tcPr>
            <w:tcW w:w="1585" w:type="dxa"/>
          </w:tcPr>
          <w:p w14:paraId="450F2C2E" w14:textId="77777777" w:rsidR="00703AA4" w:rsidRDefault="00703AA4">
            <w:pPr>
              <w:pStyle w:val="TableParagraph"/>
              <w:rPr>
                <w:rFonts w:ascii="Times New Roman"/>
                <w:sz w:val="14"/>
              </w:rPr>
            </w:pPr>
          </w:p>
        </w:tc>
        <w:tc>
          <w:tcPr>
            <w:tcW w:w="1595" w:type="dxa"/>
            <w:tcBorders>
              <w:right w:val="nil"/>
            </w:tcBorders>
          </w:tcPr>
          <w:p w14:paraId="721EC184" w14:textId="77777777" w:rsidR="00703AA4" w:rsidRDefault="00703AA4">
            <w:pPr>
              <w:pStyle w:val="TableParagraph"/>
              <w:rPr>
                <w:rFonts w:ascii="Times New Roman"/>
                <w:sz w:val="14"/>
              </w:rPr>
            </w:pPr>
          </w:p>
        </w:tc>
      </w:tr>
    </w:tbl>
    <w:p w14:paraId="1F76967D" w14:textId="77777777" w:rsidR="00703AA4" w:rsidRDefault="00703AA4">
      <w:pPr>
        <w:rPr>
          <w:rFonts w:ascii="Times New Roman"/>
          <w:sz w:val="14"/>
        </w:rPr>
        <w:sectPr w:rsidR="00703AA4">
          <w:type w:val="continuous"/>
          <w:pgSz w:w="15840" w:h="12240" w:orient="landscape"/>
          <w:pgMar w:top="680" w:right="500" w:bottom="480" w:left="680" w:header="720" w:footer="720" w:gutter="0"/>
          <w:cols w:space="720"/>
        </w:sectPr>
      </w:pPr>
    </w:p>
    <w:p w14:paraId="23780B16" w14:textId="77777777" w:rsidR="00703AA4" w:rsidRDefault="00703AA4">
      <w:pPr>
        <w:pStyle w:val="BodyText"/>
        <w:rPr>
          <w:sz w:val="12"/>
        </w:rPr>
      </w:pPr>
    </w:p>
    <w:p w14:paraId="4F4DFE05" w14:textId="77777777" w:rsidR="00703AA4" w:rsidRDefault="00703AA4">
      <w:pPr>
        <w:pStyle w:val="BodyText"/>
        <w:rPr>
          <w:sz w:val="12"/>
        </w:rPr>
      </w:pPr>
    </w:p>
    <w:p w14:paraId="7E16D40A" w14:textId="77777777" w:rsidR="00703AA4" w:rsidRDefault="00A71C46">
      <w:pPr>
        <w:spacing w:before="81"/>
        <w:ind w:left="120"/>
        <w:rPr>
          <w:sz w:val="11"/>
        </w:rPr>
      </w:pPr>
      <w:r>
        <w:rPr>
          <w:w w:val="105"/>
          <w:sz w:val="11"/>
        </w:rPr>
        <w:t>832112 10-26-18</w:t>
      </w:r>
    </w:p>
    <w:p w14:paraId="4CD175C0" w14:textId="77777777" w:rsidR="00703AA4" w:rsidRDefault="00A71C46">
      <w:pPr>
        <w:pStyle w:val="BodyText"/>
        <w:spacing w:before="89"/>
        <w:ind w:right="155"/>
        <w:jc w:val="right"/>
      </w:pPr>
      <w:r>
        <w:br w:type="column"/>
      </w:r>
      <w:r>
        <w:rPr>
          <w:w w:val="110"/>
        </w:rPr>
        <w:t>Schedule J (Form 990) 2018</w:t>
      </w:r>
    </w:p>
    <w:p w14:paraId="1A9F12CE" w14:textId="77777777" w:rsidR="00703AA4" w:rsidRDefault="00703AA4">
      <w:pPr>
        <w:pStyle w:val="BodyText"/>
        <w:spacing w:before="3"/>
        <w:rPr>
          <w:sz w:val="17"/>
        </w:rPr>
      </w:pPr>
    </w:p>
    <w:p w14:paraId="63A12A52" w14:textId="77777777" w:rsidR="00703AA4" w:rsidRDefault="00A71C46">
      <w:pPr>
        <w:pStyle w:val="Heading1"/>
        <w:spacing w:before="0"/>
        <w:ind w:left="120"/>
      </w:pPr>
      <w:r>
        <w:rPr>
          <w:w w:val="135"/>
        </w:rPr>
        <w:t>34</w:t>
      </w:r>
    </w:p>
    <w:p w14:paraId="38E1828D" w14:textId="77777777" w:rsidR="00703AA4" w:rsidRDefault="00703AA4">
      <w:pPr>
        <w:sectPr w:rsidR="00703AA4">
          <w:type w:val="continuous"/>
          <w:pgSz w:w="15840" w:h="12240" w:orient="landscape"/>
          <w:pgMar w:top="680" w:right="500" w:bottom="480" w:left="680" w:header="720" w:footer="720" w:gutter="0"/>
          <w:cols w:num="2" w:space="720" w:equalWidth="0">
            <w:col w:w="1091" w:space="5884"/>
            <w:col w:w="7685"/>
          </w:cols>
        </w:sectPr>
      </w:pPr>
    </w:p>
    <w:p w14:paraId="3E5A313E" w14:textId="77777777" w:rsidR="00703AA4" w:rsidRDefault="00703AA4">
      <w:pPr>
        <w:pStyle w:val="BodyText"/>
        <w:rPr>
          <w:rFonts w:ascii="Tahoma"/>
          <w:sz w:val="16"/>
        </w:rPr>
      </w:pPr>
    </w:p>
    <w:p w14:paraId="251FDF15" w14:textId="77777777" w:rsidR="00703AA4" w:rsidRDefault="00703AA4">
      <w:pPr>
        <w:pStyle w:val="BodyText"/>
        <w:spacing w:before="1"/>
        <w:rPr>
          <w:rFonts w:ascii="Tahoma"/>
          <w:sz w:val="19"/>
        </w:rPr>
      </w:pPr>
    </w:p>
    <w:p w14:paraId="52BDEE03" w14:textId="77777777" w:rsidR="00703AA4" w:rsidRDefault="00A71C46">
      <w:pPr>
        <w:pStyle w:val="BodyText"/>
        <w:spacing w:before="1"/>
        <w:ind w:left="120"/>
      </w:pPr>
      <w:bookmarkStart w:id="12" w:name="Schedule_J_-_Supplemental_Information_Pa"/>
      <w:bookmarkEnd w:id="12"/>
      <w:r>
        <w:rPr>
          <w:w w:val="105"/>
        </w:rPr>
        <w:t>Schedule J (Form 990) 2018</w:t>
      </w:r>
    </w:p>
    <w:p w14:paraId="5B60CA92" w14:textId="77777777" w:rsidR="00703AA4" w:rsidRDefault="00A71C46">
      <w:pPr>
        <w:pStyle w:val="Heading1"/>
        <w:spacing w:before="92" w:line="252" w:lineRule="auto"/>
        <w:ind w:left="120"/>
      </w:pPr>
      <w:r>
        <w:br w:type="column"/>
      </w:r>
      <w:r>
        <w:rPr>
          <w:w w:val="130"/>
        </w:rPr>
        <w:t>MICHIGAN PROTECTION AND ADVOCACY SERVICE INC.</w:t>
      </w:r>
    </w:p>
    <w:p w14:paraId="2B4828F1" w14:textId="77777777" w:rsidR="00703AA4" w:rsidRDefault="00A71C46">
      <w:pPr>
        <w:pStyle w:val="BodyText"/>
        <w:spacing w:before="6"/>
        <w:rPr>
          <w:rFonts w:ascii="Tahoma"/>
          <w:sz w:val="27"/>
        </w:rPr>
      </w:pPr>
      <w:r>
        <w:br w:type="column"/>
      </w:r>
    </w:p>
    <w:p w14:paraId="0A578098" w14:textId="77777777" w:rsidR="00703AA4" w:rsidRDefault="00A71C46">
      <w:pPr>
        <w:ind w:left="120"/>
        <w:rPr>
          <w:rFonts w:ascii="Tahoma"/>
          <w:sz w:val="19"/>
        </w:rPr>
      </w:pPr>
      <w:r>
        <w:rPr>
          <w:rFonts w:ascii="Tahoma"/>
          <w:w w:val="140"/>
          <w:sz w:val="19"/>
        </w:rPr>
        <w:t>38-2372756</w:t>
      </w:r>
    </w:p>
    <w:p w14:paraId="59ECEEEE" w14:textId="77777777" w:rsidR="00703AA4" w:rsidRDefault="00A71C46">
      <w:pPr>
        <w:pStyle w:val="BodyText"/>
        <w:rPr>
          <w:rFonts w:ascii="Tahoma"/>
          <w:sz w:val="16"/>
        </w:rPr>
      </w:pPr>
      <w:r>
        <w:br w:type="column"/>
      </w:r>
    </w:p>
    <w:p w14:paraId="719704A3" w14:textId="77777777" w:rsidR="00703AA4" w:rsidRDefault="00703AA4">
      <w:pPr>
        <w:pStyle w:val="BodyText"/>
        <w:spacing w:before="6"/>
        <w:rPr>
          <w:rFonts w:ascii="Tahoma"/>
          <w:sz w:val="19"/>
        </w:rPr>
      </w:pPr>
    </w:p>
    <w:p w14:paraId="4999DBCC" w14:textId="77777777" w:rsidR="00703AA4" w:rsidRDefault="00A71C46">
      <w:pPr>
        <w:pStyle w:val="BodyText"/>
        <w:ind w:left="120"/>
      </w:pPr>
      <w:r>
        <w:rPr>
          <w:w w:val="105"/>
        </w:rPr>
        <w:t>Page 3</w:t>
      </w:r>
    </w:p>
    <w:p w14:paraId="2E92013E" w14:textId="77777777" w:rsidR="00703AA4" w:rsidRDefault="00703AA4">
      <w:pPr>
        <w:sectPr w:rsidR="00703AA4">
          <w:headerReference w:type="even" r:id="rId84"/>
          <w:footerReference w:type="even" r:id="rId85"/>
          <w:pgSz w:w="15840" w:h="12240" w:orient="landscape"/>
          <w:pgMar w:top="400" w:right="500" w:bottom="280" w:left="680" w:header="0" w:footer="0" w:gutter="0"/>
          <w:cols w:num="4" w:space="720" w:equalWidth="0">
            <w:col w:w="2168" w:space="565"/>
            <w:col w:w="5821" w:space="2819"/>
            <w:col w:w="1576" w:space="874"/>
            <w:col w:w="837"/>
          </w:cols>
        </w:sectPr>
      </w:pPr>
    </w:p>
    <w:p w14:paraId="32468316" w14:textId="77777777" w:rsidR="00703AA4" w:rsidRDefault="00703AA4">
      <w:pPr>
        <w:pStyle w:val="BodyText"/>
        <w:spacing w:before="5"/>
      </w:pPr>
    </w:p>
    <w:p w14:paraId="561FBB7B" w14:textId="77777777" w:rsidR="00703AA4" w:rsidRDefault="00462051">
      <w:pPr>
        <w:pStyle w:val="BodyText"/>
        <w:spacing w:before="126"/>
        <w:ind w:left="120"/>
      </w:pPr>
      <w:r>
        <w:rPr>
          <w:noProof/>
        </w:rPr>
        <mc:AlternateContent>
          <mc:Choice Requires="wpg">
            <w:drawing>
              <wp:anchor distT="0" distB="0" distL="114300" distR="114300" simplePos="0" relativeHeight="232289280" behindDoc="1" locked="0" layoutInCell="1" allowOverlap="1" wp14:anchorId="2B9C0A9E" wp14:editId="1C5017DB">
                <wp:simplePos x="0" y="0"/>
                <wp:positionH relativeFrom="page">
                  <wp:posOffset>501015</wp:posOffset>
                </wp:positionH>
                <wp:positionV relativeFrom="paragraph">
                  <wp:posOffset>-140335</wp:posOffset>
                </wp:positionV>
                <wp:extent cx="9157970" cy="165100"/>
                <wp:effectExtent l="0" t="0" r="0" b="0"/>
                <wp:wrapNone/>
                <wp:docPr id="3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7970" cy="165100"/>
                          <a:chOff x="789" y="-221"/>
                          <a:chExt cx="14422" cy="260"/>
                        </a:xfrm>
                      </wpg:grpSpPr>
                      <wps:wsp>
                        <wps:cNvPr id="1094" name="Line 147"/>
                        <wps:cNvCnPr/>
                        <wps:spPr bwMode="auto">
                          <a:xfrm>
                            <a:off x="791" y="-209"/>
                            <a:ext cx="144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AutoShape 146"/>
                        <wps:cNvSpPr>
                          <a:spLocks/>
                        </wps:cNvSpPr>
                        <wps:spPr bwMode="auto">
                          <a:xfrm>
                            <a:off x="597" y="10150"/>
                            <a:ext cx="10804" cy="188"/>
                          </a:xfrm>
                          <a:custGeom>
                            <a:avLst/>
                            <a:gdLst>
                              <a:gd name="T0" fmla="+- 0 796 597"/>
                              <a:gd name="T1" fmla="*/ T0 w 10804"/>
                              <a:gd name="T2" fmla="+- 0 -213 10151"/>
                              <a:gd name="T3" fmla="*/ -213 h 188"/>
                              <a:gd name="T4" fmla="+- 0 1454 597"/>
                              <a:gd name="T5" fmla="*/ T4 w 10804"/>
                              <a:gd name="T6" fmla="+- 0 -213 10151"/>
                              <a:gd name="T7" fmla="*/ -213 h 188"/>
                              <a:gd name="T8" fmla="+- 0 796 597"/>
                              <a:gd name="T9" fmla="*/ T8 w 10804"/>
                              <a:gd name="T10" fmla="+- 0 27 10151"/>
                              <a:gd name="T11" fmla="*/ 27 h 188"/>
                              <a:gd name="T12" fmla="+- 0 1454 597"/>
                              <a:gd name="T13" fmla="*/ T12 w 10804"/>
                              <a:gd name="T14" fmla="+- 0 27 10151"/>
                              <a:gd name="T15" fmla="*/ 27 h 188"/>
                              <a:gd name="T16" fmla="+- 0 796 597"/>
                              <a:gd name="T17" fmla="*/ T16 w 10804"/>
                              <a:gd name="T18" fmla="+- 0 -213 10151"/>
                              <a:gd name="T19" fmla="*/ -213 h 188"/>
                              <a:gd name="T20" fmla="+- 0 796 597"/>
                              <a:gd name="T21" fmla="*/ T20 w 10804"/>
                              <a:gd name="T22" fmla="+- 0 36 10151"/>
                              <a:gd name="T23" fmla="*/ 36 h 188"/>
                              <a:gd name="T24" fmla="+- 0 1444 597"/>
                              <a:gd name="T25" fmla="*/ T24 w 10804"/>
                              <a:gd name="T26" fmla="+- 0 -213 10151"/>
                              <a:gd name="T27" fmla="*/ -213 h 188"/>
                              <a:gd name="T28" fmla="+- 0 1444 597"/>
                              <a:gd name="T29" fmla="*/ T28 w 10804"/>
                              <a:gd name="T30" fmla="+- 0 36 10151"/>
                              <a:gd name="T31" fmla="*/ 36 h 188"/>
                              <a:gd name="T32" fmla="+- 0 13473 597"/>
                              <a:gd name="T33" fmla="*/ T32 w 10804"/>
                              <a:gd name="T34" fmla="+- 0 -209 10151"/>
                              <a:gd name="T35" fmla="*/ -209 h 188"/>
                              <a:gd name="T36" fmla="+- 0 15201 597"/>
                              <a:gd name="T37" fmla="*/ T36 w 10804"/>
                              <a:gd name="T38" fmla="+- 0 -209 10151"/>
                              <a:gd name="T39" fmla="*/ -209 h 188"/>
                              <a:gd name="T40" fmla="+- 0 801 597"/>
                              <a:gd name="T41" fmla="*/ T40 w 10804"/>
                              <a:gd name="T42" fmla="+- 0 31 10151"/>
                              <a:gd name="T43" fmla="*/ 31 h 188"/>
                              <a:gd name="T44" fmla="+- 0 15201 597"/>
                              <a:gd name="T45" fmla="*/ T44 w 10804"/>
                              <a:gd name="T46" fmla="+- 0 31 10151"/>
                              <a:gd name="T47" fmla="*/ 3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4" h="188">
                                <a:moveTo>
                                  <a:pt x="199" y="-10364"/>
                                </a:moveTo>
                                <a:lnTo>
                                  <a:pt x="857" y="-10364"/>
                                </a:lnTo>
                                <a:moveTo>
                                  <a:pt x="199" y="-10124"/>
                                </a:moveTo>
                                <a:lnTo>
                                  <a:pt x="857" y="-10124"/>
                                </a:lnTo>
                                <a:moveTo>
                                  <a:pt x="199" y="-10364"/>
                                </a:moveTo>
                                <a:lnTo>
                                  <a:pt x="199" y="-10115"/>
                                </a:lnTo>
                                <a:moveTo>
                                  <a:pt x="847" y="-10364"/>
                                </a:moveTo>
                                <a:lnTo>
                                  <a:pt x="847" y="-10115"/>
                                </a:lnTo>
                                <a:moveTo>
                                  <a:pt x="12876" y="-10360"/>
                                </a:moveTo>
                                <a:lnTo>
                                  <a:pt x="14604" y="-10360"/>
                                </a:lnTo>
                                <a:moveTo>
                                  <a:pt x="204" y="-10120"/>
                                </a:moveTo>
                                <a:lnTo>
                                  <a:pt x="14604" y="-1012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Text Box 145"/>
                        <wps:cNvSpPr txBox="1">
                          <a:spLocks noChangeArrowheads="1"/>
                        </wps:cNvSpPr>
                        <wps:spPr bwMode="auto">
                          <a:xfrm>
                            <a:off x="788" y="-221"/>
                            <a:ext cx="144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F578" w14:textId="77777777" w:rsidR="00703AA4" w:rsidRDefault="00A71C46">
                              <w:pPr>
                                <w:spacing w:before="97" w:line="163" w:lineRule="exact"/>
                                <w:ind w:left="722"/>
                                <w:rPr>
                                  <w:sz w:val="15"/>
                                </w:rPr>
                              </w:pPr>
                              <w:r>
                                <w:rPr>
                                  <w:w w:val="115"/>
                                  <w:sz w:val="15"/>
                                </w:rPr>
                                <w:t>Supplemental Information</w:t>
                              </w:r>
                            </w:p>
                          </w:txbxContent>
                        </wps:txbx>
                        <wps:bodyPr rot="0" vert="horz" wrap="square" lIns="0" tIns="0" rIns="0" bIns="0" anchor="t" anchorCtr="0" upright="1">
                          <a:noAutofit/>
                        </wps:bodyPr>
                      </wps:wsp>
                      <wps:wsp>
                        <wps:cNvPr id="1097" name="Text Box 144"/>
                        <wps:cNvSpPr txBox="1">
                          <a:spLocks noChangeArrowheads="1"/>
                        </wps:cNvSpPr>
                        <wps:spPr bwMode="auto">
                          <a:xfrm>
                            <a:off x="803" y="-198"/>
                            <a:ext cx="633" cy="2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409A6" w14:textId="77777777" w:rsidR="00703AA4" w:rsidRDefault="00A71C46">
                              <w:pPr>
                                <w:spacing w:before="69" w:line="150" w:lineRule="exact"/>
                                <w:ind w:left="69"/>
                                <w:rPr>
                                  <w:sz w:val="15"/>
                                </w:rPr>
                              </w:pPr>
                              <w:r>
                                <w:rPr>
                                  <w:w w:val="115"/>
                                  <w:sz w:val="15"/>
                                </w:rPr>
                                <w:t>Part 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C0A9E" id="Group 143" o:spid="_x0000_s1310" style="position:absolute;left:0;text-align:left;margin-left:39.45pt;margin-top:-11.05pt;width:721.1pt;height:13pt;z-index:-271027200;mso-position-horizontal-relative:page;mso-position-vertical-relative:text" coordorigin="789,-221" coordsize="144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">
                <v:line id="Line 147" o:spid="_x0000_s1311" style="position:absolute;visibility:visible;mso-wrap-style:square" from="791,-209" to="1521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" strokeweight=".96pt"/>
                <v:shape id="AutoShape 146" o:spid="_x0000_s1312" style="position:absolute;left:597;top:10150;width:10804;height:188;visibility:visible;mso-wrap-style:square;v-text-anchor:top" coordsize="1080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" path="m199,-10364r658,m199,-10124r658,m199,-10364r,249m847,-10364r,249m12876,-10360r1728,m204,-10120r14400,e" filled="f" strokeweight=".26481mm">
                  <v:path arrowok="t" o:connecttype="custom" o:connectlocs="199,-213;857,-213;199,27;857,27;199,-213;199,36;847,-213;847,36;12876,-209;14604,-209;204,31;14604,31" o:connectangles="0,0,0,0,0,0,0,0,0,0,0,0"/>
                </v:shape>
                <v:shape id="_x0000_s1313" type="#_x0000_t202" style="position:absolute;left:788;top:-221;width:1442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64BBF578" w14:textId="77777777" w:rsidR="00703AA4" w:rsidRDefault="00A71C46">
                        <w:pPr>
                          <w:spacing w:before="97" w:line="163" w:lineRule="exact"/>
                          <w:ind w:left="722"/>
                          <w:rPr>
                            <w:sz w:val="15"/>
                          </w:rPr>
                        </w:pPr>
                        <w:r>
                          <w:rPr>
                            <w:w w:val="115"/>
                            <w:sz w:val="15"/>
                          </w:rPr>
                          <w:t>Supplemental Information</w:t>
                        </w:r>
                      </w:p>
                    </w:txbxContent>
                  </v:textbox>
                </v:shape>
                <v:shape id="_x0000_s1314" type="#_x0000_t202" style="position:absolute;left:803;top:-198;width:63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" fillcolor="#d2d2d2" stroked="f">
                  <v:textbox inset="0,0,0,0">
                    <w:txbxContent>
                      <w:p w14:paraId="32E409A6" w14:textId="77777777" w:rsidR="00703AA4" w:rsidRDefault="00A71C46">
                        <w:pPr>
                          <w:spacing w:before="69" w:line="150" w:lineRule="exact"/>
                          <w:ind w:left="69"/>
                          <w:rPr>
                            <w:sz w:val="15"/>
                          </w:rPr>
                        </w:pPr>
                        <w:r>
                          <w:rPr>
                            <w:w w:val="115"/>
                            <w:sz w:val="15"/>
                          </w:rPr>
                          <w:t>Part III</w:t>
                        </w:r>
                      </w:p>
                    </w:txbxContent>
                  </v:textbox>
                </v:shape>
                <w10:wrap anchorx="page"/>
              </v:group>
            </w:pict>
          </mc:Fallback>
        </mc:AlternateContent>
      </w:r>
      <w:r w:rsidR="00A71C46">
        <w:rPr>
          <w:w w:val="105"/>
        </w:rPr>
        <w:t>Provide the information, explanation, or descriptions required for Part I, lines 1a, 1b, 3, 4a, 4b, 4c, 5a, 5b, 6a, 6b, 7, and 8, and for Part II. Also complete this part for any additional information.</w:t>
      </w:r>
    </w:p>
    <w:p w14:paraId="1A684B62" w14:textId="77777777" w:rsidR="00703AA4" w:rsidRDefault="00462051">
      <w:pPr>
        <w:pStyle w:val="BodyText"/>
        <w:spacing w:before="4"/>
        <w:rPr>
          <w:sz w:val="14"/>
        </w:rPr>
      </w:pPr>
      <w:r>
        <w:rPr>
          <w:noProof/>
        </w:rPr>
        <mc:AlternateContent>
          <mc:Choice Requires="wps">
            <w:drawing>
              <wp:anchor distT="0" distB="0" distL="0" distR="0" simplePos="0" relativeHeight="252071936" behindDoc="1" locked="0" layoutInCell="1" allowOverlap="1" wp14:anchorId="47AFF8D6" wp14:editId="44EA0022">
                <wp:simplePos x="0" y="0"/>
                <wp:positionH relativeFrom="page">
                  <wp:posOffset>508635</wp:posOffset>
                </wp:positionH>
                <wp:positionV relativeFrom="paragraph">
                  <wp:posOffset>135255</wp:posOffset>
                </wp:positionV>
                <wp:extent cx="9144000" cy="1270"/>
                <wp:effectExtent l="0" t="0" r="0" b="0"/>
                <wp:wrapTopAndBottom/>
                <wp:docPr id="32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3410" id="Freeform 142" o:spid="_x0000_s1026" style="position:absolute;margin-left:40.05pt;margin-top:10.65pt;width:10in;height:.1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" path="m,l14400,e" filled="f" strokeweight=".26481mm">
                <v:path arrowok="t" o:connecttype="custom" o:connectlocs="0,0;9144000,0" o:connectangles="0,0"/>
                <w10:wrap type="topAndBottom" anchorx="page"/>
              </v:shape>
            </w:pict>
          </mc:Fallback>
        </mc:AlternateContent>
      </w:r>
    </w:p>
    <w:p w14:paraId="2E209F15" w14:textId="77777777" w:rsidR="00703AA4" w:rsidRDefault="00703AA4">
      <w:pPr>
        <w:pStyle w:val="BodyText"/>
        <w:spacing w:before="10"/>
        <w:rPr>
          <w:sz w:val="17"/>
        </w:rPr>
      </w:pPr>
    </w:p>
    <w:p w14:paraId="3483B01D" w14:textId="77777777" w:rsidR="00703AA4" w:rsidRDefault="00A71C46">
      <w:pPr>
        <w:pStyle w:val="Heading1"/>
        <w:spacing w:before="0"/>
        <w:ind w:left="117"/>
      </w:pPr>
      <w:r>
        <w:rPr>
          <w:w w:val="140"/>
        </w:rPr>
        <w:t xml:space="preserve">PART </w:t>
      </w:r>
      <w:r>
        <w:rPr>
          <w:w w:val="200"/>
        </w:rPr>
        <w:t xml:space="preserve">I, </w:t>
      </w:r>
      <w:r>
        <w:rPr>
          <w:w w:val="140"/>
        </w:rPr>
        <w:t>LINE</w:t>
      </w:r>
      <w:r>
        <w:rPr>
          <w:spacing w:val="54"/>
          <w:w w:val="140"/>
        </w:rPr>
        <w:t xml:space="preserve"> </w:t>
      </w:r>
      <w:r>
        <w:rPr>
          <w:w w:val="140"/>
        </w:rPr>
        <w:t>1A:</w:t>
      </w:r>
    </w:p>
    <w:p w14:paraId="3B0806F3" w14:textId="77777777" w:rsidR="00703AA4" w:rsidRDefault="00462051">
      <w:pPr>
        <w:pStyle w:val="BodyText"/>
        <w:spacing w:line="20" w:lineRule="exact"/>
        <w:ind w:left="113"/>
        <w:rPr>
          <w:rFonts w:ascii="Tahoma"/>
          <w:sz w:val="2"/>
        </w:rPr>
      </w:pPr>
      <w:r>
        <w:rPr>
          <w:rFonts w:ascii="Tahoma"/>
          <w:noProof/>
          <w:sz w:val="2"/>
        </w:rPr>
        <mc:AlternateContent>
          <mc:Choice Requires="wpg">
            <w:drawing>
              <wp:inline distT="0" distB="0" distL="0" distR="0" wp14:anchorId="601402C0" wp14:editId="7ABA56E3">
                <wp:extent cx="9144000" cy="10160"/>
                <wp:effectExtent l="9525" t="0" r="9525" b="8890"/>
                <wp:docPr id="32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0160"/>
                          <a:chOff x="0" y="0"/>
                          <a:chExt cx="14400" cy="16"/>
                        </a:xfrm>
                      </wpg:grpSpPr>
                      <wps:wsp>
                        <wps:cNvPr id="1100" name="Line 141"/>
                        <wps:cNvCnPr/>
                        <wps:spPr bwMode="auto">
                          <a:xfrm>
                            <a:off x="0" y="8"/>
                            <a:ext cx="144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F17090" id="Group 140" o:spid="_x0000_s1026" style="width:10in;height:.8pt;mso-position-horizontal-relative:char;mso-position-vertical-relative:line" coordsize="144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">
                <v:line id="Line 141" o:spid="_x0000_s1027" style="position:absolute;visibility:visible;mso-wrap-style:square" from="0,8" to="14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" strokeweight=".26481mm"/>
                <w10:anchorlock/>
              </v:group>
            </w:pict>
          </mc:Fallback>
        </mc:AlternateContent>
      </w:r>
    </w:p>
    <w:p w14:paraId="3DFF7DE1" w14:textId="77777777" w:rsidR="00703AA4" w:rsidRDefault="00703AA4">
      <w:pPr>
        <w:pStyle w:val="BodyText"/>
        <w:spacing w:before="1"/>
        <w:rPr>
          <w:rFonts w:ascii="Tahoma"/>
          <w:sz w:val="19"/>
        </w:rPr>
      </w:pPr>
    </w:p>
    <w:p w14:paraId="0D8D0645" w14:textId="77777777" w:rsidR="00703AA4" w:rsidRDefault="00462051">
      <w:pPr>
        <w:spacing w:line="501" w:lineRule="auto"/>
        <w:ind w:left="117" w:right="3913"/>
        <w:rPr>
          <w:rFonts w:ascii="Tahoma"/>
          <w:sz w:val="19"/>
        </w:rPr>
      </w:pPr>
      <w:r>
        <w:rPr>
          <w:noProof/>
        </w:rPr>
        <mc:AlternateContent>
          <mc:Choice Requires="wps">
            <w:drawing>
              <wp:anchor distT="0" distB="0" distL="114300" distR="114300" simplePos="0" relativeHeight="232294400" behindDoc="1" locked="0" layoutInCell="1" allowOverlap="1" wp14:anchorId="59A44C2F" wp14:editId="0F0B7B86">
                <wp:simplePos x="0" y="0"/>
                <wp:positionH relativeFrom="page">
                  <wp:posOffset>508635</wp:posOffset>
                </wp:positionH>
                <wp:positionV relativeFrom="paragraph">
                  <wp:posOffset>455295</wp:posOffset>
                </wp:positionV>
                <wp:extent cx="9144000" cy="0"/>
                <wp:effectExtent l="0" t="0" r="0" b="0"/>
                <wp:wrapNone/>
                <wp:docPr id="32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E2244" id="Line 139" o:spid="_x0000_s1026" style="position:absolute;z-index:-2710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35.85pt" to="760.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295424" behindDoc="1" locked="0" layoutInCell="1" allowOverlap="1" wp14:anchorId="468E6BFE" wp14:editId="60D1BE79">
                <wp:simplePos x="0" y="0"/>
                <wp:positionH relativeFrom="page">
                  <wp:posOffset>508635</wp:posOffset>
                </wp:positionH>
                <wp:positionV relativeFrom="paragraph">
                  <wp:posOffset>150495</wp:posOffset>
                </wp:positionV>
                <wp:extent cx="9144000" cy="0"/>
                <wp:effectExtent l="0" t="0" r="0" b="0"/>
                <wp:wrapNone/>
                <wp:docPr id="32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2720F" id="Line 138" o:spid="_x0000_s1026" style="position:absolute;z-index:-2710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11.85pt" to="760.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" strokeweight=".26481mm">
                <w10:wrap anchorx="page"/>
              </v:line>
            </w:pict>
          </mc:Fallback>
        </mc:AlternateContent>
      </w:r>
      <w:r w:rsidR="00A71C46">
        <w:rPr>
          <w:rFonts w:ascii="Tahoma"/>
          <w:w w:val="130"/>
          <w:sz w:val="19"/>
        </w:rPr>
        <w:t xml:space="preserve">THE EXECUTIVE DIRECTOR HAS A DISCRETIONARY SPENDING ACCOUNT WITH A </w:t>
      </w:r>
      <w:r w:rsidR="00A71C46">
        <w:rPr>
          <w:rFonts w:ascii="Tahoma"/>
          <w:w w:val="135"/>
          <w:sz w:val="19"/>
        </w:rPr>
        <w:t xml:space="preserve">$2,000 </w:t>
      </w:r>
      <w:r w:rsidR="00A71C46">
        <w:rPr>
          <w:rFonts w:ascii="Tahoma"/>
          <w:w w:val="130"/>
          <w:sz w:val="19"/>
        </w:rPr>
        <w:t xml:space="preserve">ANNUAL </w:t>
      </w:r>
      <w:r w:rsidR="00A71C46">
        <w:rPr>
          <w:rFonts w:ascii="Tahoma"/>
          <w:w w:val="135"/>
          <w:sz w:val="19"/>
        </w:rPr>
        <w:t xml:space="preserve">LIMIT. </w:t>
      </w:r>
      <w:r w:rsidR="00A71C46">
        <w:rPr>
          <w:rFonts w:ascii="Tahoma"/>
          <w:w w:val="130"/>
          <w:sz w:val="19"/>
        </w:rPr>
        <w:t>USE OF THE FUNDS IS ACCOUNTED FOR.</w:t>
      </w:r>
    </w:p>
    <w:p w14:paraId="76363D42" w14:textId="77777777" w:rsidR="00703AA4" w:rsidRDefault="00462051">
      <w:pPr>
        <w:pStyle w:val="BodyText"/>
        <w:spacing w:before="10"/>
        <w:rPr>
          <w:rFonts w:ascii="Tahoma"/>
        </w:rPr>
      </w:pPr>
      <w:r>
        <w:rPr>
          <w:noProof/>
        </w:rPr>
        <mc:AlternateContent>
          <mc:Choice Requires="wps">
            <w:drawing>
              <wp:anchor distT="0" distB="0" distL="0" distR="0" simplePos="0" relativeHeight="252073984" behindDoc="1" locked="0" layoutInCell="1" allowOverlap="1" wp14:anchorId="69850192" wp14:editId="2E9A212C">
                <wp:simplePos x="0" y="0"/>
                <wp:positionH relativeFrom="page">
                  <wp:posOffset>508635</wp:posOffset>
                </wp:positionH>
                <wp:positionV relativeFrom="paragraph">
                  <wp:posOffset>151765</wp:posOffset>
                </wp:positionV>
                <wp:extent cx="9144000" cy="1270"/>
                <wp:effectExtent l="0" t="0" r="0" b="0"/>
                <wp:wrapTopAndBottom/>
                <wp:docPr id="324"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D32D7" id="Freeform 137" o:spid="_x0000_s1026" style="position:absolute;margin-left:40.05pt;margin-top:11.95pt;width:10in;height:.1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" path="m,l14400,e" filled="f" strokeweight=".26481mm">
                <v:path arrowok="t" o:connecttype="custom" o:connectlocs="0,0;9144000,0" o:connectangles="0,0"/>
                <w10:wrap type="topAndBottom" anchorx="page"/>
              </v:shape>
            </w:pict>
          </mc:Fallback>
        </mc:AlternateContent>
      </w:r>
    </w:p>
    <w:p w14:paraId="19D91606" w14:textId="77777777" w:rsidR="00703AA4" w:rsidRDefault="00A71C46">
      <w:pPr>
        <w:spacing w:before="205"/>
        <w:ind w:left="117"/>
        <w:rPr>
          <w:rFonts w:ascii="Tahoma"/>
          <w:sz w:val="19"/>
        </w:rPr>
      </w:pPr>
      <w:r>
        <w:rPr>
          <w:rFonts w:ascii="Tahoma"/>
          <w:w w:val="140"/>
          <w:sz w:val="19"/>
        </w:rPr>
        <w:t xml:space="preserve">PART </w:t>
      </w:r>
      <w:r>
        <w:rPr>
          <w:rFonts w:ascii="Tahoma"/>
          <w:w w:val="200"/>
          <w:sz w:val="19"/>
        </w:rPr>
        <w:t xml:space="preserve">I, </w:t>
      </w:r>
      <w:r>
        <w:rPr>
          <w:rFonts w:ascii="Tahoma"/>
          <w:w w:val="140"/>
          <w:sz w:val="19"/>
        </w:rPr>
        <w:t>LINE</w:t>
      </w:r>
      <w:r>
        <w:rPr>
          <w:rFonts w:ascii="Tahoma"/>
          <w:spacing w:val="53"/>
          <w:w w:val="140"/>
          <w:sz w:val="19"/>
        </w:rPr>
        <w:t xml:space="preserve"> </w:t>
      </w:r>
      <w:r>
        <w:rPr>
          <w:rFonts w:ascii="Tahoma"/>
          <w:w w:val="165"/>
          <w:sz w:val="19"/>
        </w:rPr>
        <w:t>3:</w:t>
      </w:r>
    </w:p>
    <w:p w14:paraId="382EA033" w14:textId="77777777" w:rsidR="00703AA4" w:rsidRDefault="00462051">
      <w:pPr>
        <w:pStyle w:val="BodyText"/>
        <w:spacing w:line="20" w:lineRule="exact"/>
        <w:ind w:left="113"/>
        <w:rPr>
          <w:rFonts w:ascii="Tahoma"/>
          <w:sz w:val="2"/>
        </w:rPr>
      </w:pPr>
      <w:r>
        <w:rPr>
          <w:rFonts w:ascii="Tahoma"/>
          <w:noProof/>
          <w:sz w:val="2"/>
        </w:rPr>
        <mc:AlternateContent>
          <mc:Choice Requires="wpg">
            <w:drawing>
              <wp:inline distT="0" distB="0" distL="0" distR="0" wp14:anchorId="69F7545F" wp14:editId="506CB3FA">
                <wp:extent cx="9144000" cy="10160"/>
                <wp:effectExtent l="9525" t="0" r="9525" b="8890"/>
                <wp:docPr id="32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0160"/>
                          <a:chOff x="0" y="0"/>
                          <a:chExt cx="14400" cy="16"/>
                        </a:xfrm>
                      </wpg:grpSpPr>
                      <wps:wsp>
                        <wps:cNvPr id="1105" name="Line 136"/>
                        <wps:cNvCnPr/>
                        <wps:spPr bwMode="auto">
                          <a:xfrm>
                            <a:off x="0" y="8"/>
                            <a:ext cx="144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1DF2FD" id="Group 135" o:spid="_x0000_s1026" style="width:10in;height:.8pt;mso-position-horizontal-relative:char;mso-position-vertical-relative:line" coordsize="144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">
                <v:line id="Line 136" o:spid="_x0000_s1027" style="position:absolute;visibility:visible;mso-wrap-style:square" from="0,8" to="14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" strokeweight=".26481mm"/>
                <w10:anchorlock/>
              </v:group>
            </w:pict>
          </mc:Fallback>
        </mc:AlternateContent>
      </w:r>
    </w:p>
    <w:p w14:paraId="6FC48AF5" w14:textId="77777777" w:rsidR="00703AA4" w:rsidRDefault="00703AA4">
      <w:pPr>
        <w:pStyle w:val="BodyText"/>
        <w:spacing w:before="1"/>
        <w:rPr>
          <w:rFonts w:ascii="Tahoma"/>
          <w:sz w:val="19"/>
        </w:rPr>
      </w:pPr>
    </w:p>
    <w:p w14:paraId="6213CF50" w14:textId="77777777" w:rsidR="00703AA4" w:rsidRDefault="00462051">
      <w:pPr>
        <w:spacing w:line="501" w:lineRule="auto"/>
        <w:ind w:left="117" w:right="3913"/>
        <w:rPr>
          <w:rFonts w:ascii="Tahoma"/>
          <w:sz w:val="19"/>
        </w:rPr>
      </w:pPr>
      <w:r>
        <w:rPr>
          <w:noProof/>
        </w:rPr>
        <mc:AlternateContent>
          <mc:Choice Requires="wps">
            <w:drawing>
              <wp:anchor distT="0" distB="0" distL="114300" distR="114300" simplePos="0" relativeHeight="232290304" behindDoc="1" locked="0" layoutInCell="1" allowOverlap="1" wp14:anchorId="75415423" wp14:editId="6645A625">
                <wp:simplePos x="0" y="0"/>
                <wp:positionH relativeFrom="page">
                  <wp:posOffset>508635</wp:posOffset>
                </wp:positionH>
                <wp:positionV relativeFrom="paragraph">
                  <wp:posOffset>1064895</wp:posOffset>
                </wp:positionV>
                <wp:extent cx="9144000" cy="0"/>
                <wp:effectExtent l="0" t="0" r="0" b="0"/>
                <wp:wrapNone/>
                <wp:docPr id="32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AAA08" id="Line 134" o:spid="_x0000_s1026" style="position:absolute;z-index:-2710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83.85pt" to="760.0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291328" behindDoc="1" locked="0" layoutInCell="1" allowOverlap="1" wp14:anchorId="1903B4C8" wp14:editId="3E3B203E">
                <wp:simplePos x="0" y="0"/>
                <wp:positionH relativeFrom="page">
                  <wp:posOffset>508635</wp:posOffset>
                </wp:positionH>
                <wp:positionV relativeFrom="paragraph">
                  <wp:posOffset>760095</wp:posOffset>
                </wp:positionV>
                <wp:extent cx="9144000" cy="0"/>
                <wp:effectExtent l="0" t="0" r="0" b="0"/>
                <wp:wrapNone/>
                <wp:docPr id="32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B1F4B" id="Line 133" o:spid="_x0000_s1026" style="position:absolute;z-index:-2710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59.85pt" to="760.0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" strokeweight=".26481mm">
                <w10:wrap anchorx="page"/>
              </v:line>
            </w:pict>
          </mc:Fallback>
        </mc:AlternateContent>
      </w:r>
      <w:r>
        <w:rPr>
          <w:noProof/>
        </w:rPr>
        <mc:AlternateContent>
          <mc:Choice Requires="wps">
            <w:drawing>
              <wp:anchor distT="0" distB="0" distL="114300" distR="114300" simplePos="0" relativeHeight="232292352" behindDoc="1" locked="0" layoutInCell="1" allowOverlap="1" wp14:anchorId="7D50BE37" wp14:editId="1D9E4010">
                <wp:simplePos x="0" y="0"/>
                <wp:positionH relativeFrom="page">
                  <wp:posOffset>508635</wp:posOffset>
                </wp:positionH>
                <wp:positionV relativeFrom="paragraph">
                  <wp:posOffset>455295</wp:posOffset>
                </wp:positionV>
                <wp:extent cx="9144000" cy="0"/>
                <wp:effectExtent l="0" t="0" r="0" b="0"/>
                <wp:wrapNone/>
                <wp:docPr id="31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35FF7" id="Line 132" o:spid="_x0000_s1026" style="position:absolute;z-index:-2710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35.85pt" to="760.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293376" behindDoc="1" locked="0" layoutInCell="1" allowOverlap="1" wp14:anchorId="5B0C77DC" wp14:editId="085F08CB">
                <wp:simplePos x="0" y="0"/>
                <wp:positionH relativeFrom="page">
                  <wp:posOffset>508635</wp:posOffset>
                </wp:positionH>
                <wp:positionV relativeFrom="paragraph">
                  <wp:posOffset>150495</wp:posOffset>
                </wp:positionV>
                <wp:extent cx="9144000" cy="0"/>
                <wp:effectExtent l="0" t="0" r="0" b="0"/>
                <wp:wrapNone/>
                <wp:docPr id="31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21513" id="Line 131" o:spid="_x0000_s1026" style="position:absolute;z-index:-2710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11.85pt" to="760.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" strokeweight=".26481mm">
                <w10:wrap anchorx="page"/>
              </v:line>
            </w:pict>
          </mc:Fallback>
        </mc:AlternateContent>
      </w:r>
      <w:r w:rsidR="00A71C46">
        <w:rPr>
          <w:rFonts w:ascii="Tahoma"/>
          <w:w w:val="135"/>
          <w:sz w:val="19"/>
        </w:rPr>
        <w:t>THE DIRECTOR OF FINANCE/ADMINISTRATION PREPARES COMPARABLE DATA FOR THE BOARD</w:t>
      </w:r>
      <w:r w:rsidR="00A71C46">
        <w:rPr>
          <w:rFonts w:ascii="Tahoma"/>
          <w:spacing w:val="-10"/>
          <w:w w:val="135"/>
          <w:sz w:val="19"/>
        </w:rPr>
        <w:t xml:space="preserve"> </w:t>
      </w:r>
      <w:r w:rsidR="00A71C46">
        <w:rPr>
          <w:rFonts w:ascii="Tahoma"/>
          <w:w w:val="135"/>
          <w:sz w:val="19"/>
        </w:rPr>
        <w:t>INCLUDING</w:t>
      </w:r>
      <w:r w:rsidR="00A71C46">
        <w:rPr>
          <w:rFonts w:ascii="Tahoma"/>
          <w:spacing w:val="-9"/>
          <w:w w:val="135"/>
          <w:sz w:val="19"/>
        </w:rPr>
        <w:t xml:space="preserve"> </w:t>
      </w:r>
      <w:r w:rsidR="00A71C46">
        <w:rPr>
          <w:rFonts w:ascii="Tahoma"/>
          <w:w w:val="135"/>
          <w:sz w:val="19"/>
        </w:rPr>
        <w:t>OTHER</w:t>
      </w:r>
      <w:r w:rsidR="00A71C46">
        <w:rPr>
          <w:rFonts w:ascii="Tahoma"/>
          <w:spacing w:val="-9"/>
          <w:w w:val="135"/>
          <w:sz w:val="19"/>
        </w:rPr>
        <w:t xml:space="preserve"> </w:t>
      </w:r>
      <w:r w:rsidR="00A71C46">
        <w:rPr>
          <w:rFonts w:ascii="Tahoma"/>
          <w:w w:val="135"/>
          <w:sz w:val="19"/>
        </w:rPr>
        <w:t>LIKE</w:t>
      </w:r>
      <w:r w:rsidR="00A71C46">
        <w:rPr>
          <w:rFonts w:ascii="Tahoma"/>
          <w:spacing w:val="-10"/>
          <w:w w:val="135"/>
          <w:sz w:val="19"/>
        </w:rPr>
        <w:t xml:space="preserve"> </w:t>
      </w:r>
      <w:r w:rsidR="00A71C46">
        <w:rPr>
          <w:rFonts w:ascii="Tahoma"/>
          <w:w w:val="135"/>
          <w:sz w:val="19"/>
        </w:rPr>
        <w:t>SIZE</w:t>
      </w:r>
      <w:r w:rsidR="00A71C46">
        <w:rPr>
          <w:rFonts w:ascii="Tahoma"/>
          <w:spacing w:val="-9"/>
          <w:w w:val="135"/>
          <w:sz w:val="19"/>
        </w:rPr>
        <w:t xml:space="preserve"> </w:t>
      </w:r>
      <w:r w:rsidR="00A71C46">
        <w:rPr>
          <w:rFonts w:ascii="Tahoma"/>
          <w:w w:val="135"/>
          <w:sz w:val="19"/>
        </w:rPr>
        <w:t>NON-PROFITS</w:t>
      </w:r>
      <w:r w:rsidR="00A71C46">
        <w:rPr>
          <w:rFonts w:ascii="Tahoma"/>
          <w:spacing w:val="-9"/>
          <w:w w:val="135"/>
          <w:sz w:val="19"/>
        </w:rPr>
        <w:t xml:space="preserve"> </w:t>
      </w:r>
      <w:r w:rsidR="00A71C46">
        <w:rPr>
          <w:rFonts w:ascii="Tahoma"/>
          <w:w w:val="135"/>
          <w:sz w:val="19"/>
        </w:rPr>
        <w:t>AND</w:t>
      </w:r>
      <w:r w:rsidR="00A71C46">
        <w:rPr>
          <w:rFonts w:ascii="Tahoma"/>
          <w:spacing w:val="-9"/>
          <w:w w:val="135"/>
          <w:sz w:val="19"/>
        </w:rPr>
        <w:t xml:space="preserve"> </w:t>
      </w:r>
      <w:r w:rsidR="00A71C46">
        <w:rPr>
          <w:rFonts w:ascii="Tahoma"/>
          <w:w w:val="135"/>
          <w:sz w:val="19"/>
        </w:rPr>
        <w:t>OTHER</w:t>
      </w:r>
      <w:r w:rsidR="00A71C46">
        <w:rPr>
          <w:rFonts w:ascii="Tahoma"/>
          <w:spacing w:val="-10"/>
          <w:w w:val="135"/>
          <w:sz w:val="19"/>
        </w:rPr>
        <w:t xml:space="preserve"> </w:t>
      </w:r>
      <w:r w:rsidR="00A71C46">
        <w:rPr>
          <w:rFonts w:ascii="Tahoma"/>
          <w:w w:val="135"/>
          <w:sz w:val="19"/>
        </w:rPr>
        <w:t>PROTECTION</w:t>
      </w:r>
      <w:r w:rsidR="00A71C46">
        <w:rPr>
          <w:rFonts w:ascii="Tahoma"/>
          <w:spacing w:val="-9"/>
          <w:w w:val="135"/>
          <w:sz w:val="19"/>
        </w:rPr>
        <w:t xml:space="preserve"> </w:t>
      </w:r>
      <w:r w:rsidR="00A71C46">
        <w:rPr>
          <w:rFonts w:ascii="Tahoma"/>
          <w:w w:val="135"/>
          <w:sz w:val="19"/>
        </w:rPr>
        <w:t>&amp;</w:t>
      </w:r>
      <w:r w:rsidR="00A71C46">
        <w:rPr>
          <w:rFonts w:ascii="Tahoma"/>
          <w:spacing w:val="-9"/>
          <w:w w:val="135"/>
          <w:sz w:val="19"/>
        </w:rPr>
        <w:t xml:space="preserve"> </w:t>
      </w:r>
      <w:r w:rsidR="00A71C46">
        <w:rPr>
          <w:rFonts w:ascii="Tahoma"/>
          <w:w w:val="135"/>
          <w:sz w:val="19"/>
        </w:rPr>
        <w:t>ADVOCACY AGENCIES AROUND THE COUNTRY. THIS DATA IS USED IN SALARY DETERMINATION FOR THE EXECUTIVE</w:t>
      </w:r>
      <w:r w:rsidR="00A71C46">
        <w:rPr>
          <w:rFonts w:ascii="Tahoma"/>
          <w:spacing w:val="37"/>
          <w:w w:val="135"/>
          <w:sz w:val="19"/>
        </w:rPr>
        <w:t xml:space="preserve"> </w:t>
      </w:r>
      <w:r w:rsidR="00A71C46">
        <w:rPr>
          <w:rFonts w:ascii="Tahoma"/>
          <w:w w:val="135"/>
          <w:sz w:val="19"/>
        </w:rPr>
        <w:t>DIRECTOR.</w:t>
      </w:r>
    </w:p>
    <w:p w14:paraId="2D052913" w14:textId="77777777" w:rsidR="00703AA4" w:rsidRDefault="00462051">
      <w:pPr>
        <w:pStyle w:val="BodyText"/>
        <w:rPr>
          <w:rFonts w:ascii="Tahoma"/>
          <w:sz w:val="16"/>
        </w:rPr>
      </w:pPr>
      <w:r>
        <w:rPr>
          <w:noProof/>
        </w:rPr>
        <mc:AlternateContent>
          <mc:Choice Requires="wps">
            <w:drawing>
              <wp:anchor distT="0" distB="0" distL="0" distR="0" simplePos="0" relativeHeight="252076032" behindDoc="1" locked="0" layoutInCell="1" allowOverlap="1" wp14:anchorId="40E10D5E" wp14:editId="14CA9CC7">
                <wp:simplePos x="0" y="0"/>
                <wp:positionH relativeFrom="page">
                  <wp:posOffset>508635</wp:posOffset>
                </wp:positionH>
                <wp:positionV relativeFrom="paragraph">
                  <wp:posOffset>152400</wp:posOffset>
                </wp:positionV>
                <wp:extent cx="9144000" cy="1270"/>
                <wp:effectExtent l="0" t="0" r="0" b="0"/>
                <wp:wrapTopAndBottom/>
                <wp:docPr id="317"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71BA4" id="Freeform 130" o:spid="_x0000_s1026" style="position:absolute;margin-left:40.05pt;margin-top:12pt;width:10in;height:.1pt;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" path="m,l14400,e" filled="f" strokeweight=".26481mm">
                <v:path arrowok="t" o:connecttype="custom" o:connectlocs="0,0;9144000,0" o:connectangles="0,0"/>
                <w10:wrap type="topAndBottom" anchorx="page"/>
              </v:shape>
            </w:pict>
          </mc:Fallback>
        </mc:AlternateContent>
      </w:r>
    </w:p>
    <w:p w14:paraId="3A057ECA" w14:textId="77777777" w:rsidR="00703AA4" w:rsidRDefault="00703AA4">
      <w:pPr>
        <w:pStyle w:val="BodyText"/>
        <w:rPr>
          <w:rFonts w:ascii="Tahoma"/>
          <w:sz w:val="20"/>
        </w:rPr>
      </w:pPr>
    </w:p>
    <w:p w14:paraId="7FDDF0C2"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77056" behindDoc="1" locked="0" layoutInCell="1" allowOverlap="1" wp14:anchorId="3BED38AA" wp14:editId="16A39858">
                <wp:simplePos x="0" y="0"/>
                <wp:positionH relativeFrom="page">
                  <wp:posOffset>508635</wp:posOffset>
                </wp:positionH>
                <wp:positionV relativeFrom="paragraph">
                  <wp:posOffset>128270</wp:posOffset>
                </wp:positionV>
                <wp:extent cx="9144000" cy="1270"/>
                <wp:effectExtent l="0" t="0" r="0" b="0"/>
                <wp:wrapTopAndBottom/>
                <wp:docPr id="31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9EBF2" id="Freeform 129" o:spid="_x0000_s1026" style="position:absolute;margin-left:40.05pt;margin-top:10.1pt;width:10in;height:.1pt;z-index:-25123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" path="m,l14400,e" filled="f" strokeweight=".26481mm">
                <v:path arrowok="t" o:connecttype="custom" o:connectlocs="0,0;9144000,0" o:connectangles="0,0"/>
                <w10:wrap type="topAndBottom" anchorx="page"/>
              </v:shape>
            </w:pict>
          </mc:Fallback>
        </mc:AlternateContent>
      </w:r>
    </w:p>
    <w:p w14:paraId="006A3978" w14:textId="77777777" w:rsidR="00703AA4" w:rsidRDefault="00703AA4">
      <w:pPr>
        <w:pStyle w:val="BodyText"/>
        <w:rPr>
          <w:rFonts w:ascii="Tahoma"/>
          <w:sz w:val="20"/>
        </w:rPr>
      </w:pPr>
    </w:p>
    <w:p w14:paraId="062B4ECB"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78080" behindDoc="1" locked="0" layoutInCell="1" allowOverlap="1" wp14:anchorId="1D181F7E" wp14:editId="417CEF1A">
                <wp:simplePos x="0" y="0"/>
                <wp:positionH relativeFrom="page">
                  <wp:posOffset>508635</wp:posOffset>
                </wp:positionH>
                <wp:positionV relativeFrom="paragraph">
                  <wp:posOffset>128270</wp:posOffset>
                </wp:positionV>
                <wp:extent cx="9144000" cy="1270"/>
                <wp:effectExtent l="0" t="0" r="0" b="0"/>
                <wp:wrapTopAndBottom/>
                <wp:docPr id="315"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23A4A" id="Freeform 128" o:spid="_x0000_s1026" style="position:absolute;margin-left:40.05pt;margin-top:10.1pt;width:10in;height:.1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" path="m,l14400,e" filled="f" strokeweight=".26481mm">
                <v:path arrowok="t" o:connecttype="custom" o:connectlocs="0,0;9144000,0" o:connectangles="0,0"/>
                <w10:wrap type="topAndBottom" anchorx="page"/>
              </v:shape>
            </w:pict>
          </mc:Fallback>
        </mc:AlternateContent>
      </w:r>
    </w:p>
    <w:p w14:paraId="467A7CF1" w14:textId="77777777" w:rsidR="00703AA4" w:rsidRDefault="00703AA4">
      <w:pPr>
        <w:pStyle w:val="BodyText"/>
        <w:rPr>
          <w:rFonts w:ascii="Tahoma"/>
          <w:sz w:val="20"/>
        </w:rPr>
      </w:pPr>
    </w:p>
    <w:p w14:paraId="6417FB8E"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79104" behindDoc="1" locked="0" layoutInCell="1" allowOverlap="1" wp14:anchorId="70ED997A" wp14:editId="6625BFC6">
                <wp:simplePos x="0" y="0"/>
                <wp:positionH relativeFrom="page">
                  <wp:posOffset>508635</wp:posOffset>
                </wp:positionH>
                <wp:positionV relativeFrom="paragraph">
                  <wp:posOffset>128270</wp:posOffset>
                </wp:positionV>
                <wp:extent cx="9144000" cy="1270"/>
                <wp:effectExtent l="0" t="0" r="0" b="0"/>
                <wp:wrapTopAndBottom/>
                <wp:docPr id="31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F1B4" id="Freeform 127" o:spid="_x0000_s1026" style="position:absolute;margin-left:40.05pt;margin-top:10.1pt;width:10in;height:.1pt;z-index:-25123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" path="m,l14400,e" filled="f" strokeweight=".26481mm">
                <v:path arrowok="t" o:connecttype="custom" o:connectlocs="0,0;9144000,0" o:connectangles="0,0"/>
                <w10:wrap type="topAndBottom" anchorx="page"/>
              </v:shape>
            </w:pict>
          </mc:Fallback>
        </mc:AlternateContent>
      </w:r>
    </w:p>
    <w:p w14:paraId="071A548D" w14:textId="77777777" w:rsidR="00703AA4" w:rsidRDefault="00703AA4">
      <w:pPr>
        <w:pStyle w:val="BodyText"/>
        <w:rPr>
          <w:rFonts w:ascii="Tahoma"/>
          <w:sz w:val="20"/>
        </w:rPr>
      </w:pPr>
    </w:p>
    <w:p w14:paraId="182A5029"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80128" behindDoc="1" locked="0" layoutInCell="1" allowOverlap="1" wp14:anchorId="513B02D8" wp14:editId="5FE8F23B">
                <wp:simplePos x="0" y="0"/>
                <wp:positionH relativeFrom="page">
                  <wp:posOffset>508635</wp:posOffset>
                </wp:positionH>
                <wp:positionV relativeFrom="paragraph">
                  <wp:posOffset>128270</wp:posOffset>
                </wp:positionV>
                <wp:extent cx="9144000" cy="1270"/>
                <wp:effectExtent l="0" t="0" r="0" b="0"/>
                <wp:wrapTopAndBottom/>
                <wp:docPr id="31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3153B" id="Freeform 126" o:spid="_x0000_s1026" style="position:absolute;margin-left:40.05pt;margin-top:10.1pt;width:10in;height:.1pt;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" path="m,l14400,e" filled="f" strokeweight=".26481mm">
                <v:path arrowok="t" o:connecttype="custom" o:connectlocs="0,0;9144000,0" o:connectangles="0,0"/>
                <w10:wrap type="topAndBottom" anchorx="page"/>
              </v:shape>
            </w:pict>
          </mc:Fallback>
        </mc:AlternateContent>
      </w:r>
    </w:p>
    <w:p w14:paraId="2A51EB72" w14:textId="77777777" w:rsidR="00703AA4" w:rsidRDefault="00703AA4">
      <w:pPr>
        <w:pStyle w:val="BodyText"/>
        <w:rPr>
          <w:rFonts w:ascii="Tahoma"/>
          <w:sz w:val="20"/>
        </w:rPr>
      </w:pPr>
    </w:p>
    <w:p w14:paraId="23C230E2"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81152" behindDoc="1" locked="0" layoutInCell="1" allowOverlap="1" wp14:anchorId="06A1B281" wp14:editId="0449B604">
                <wp:simplePos x="0" y="0"/>
                <wp:positionH relativeFrom="page">
                  <wp:posOffset>508635</wp:posOffset>
                </wp:positionH>
                <wp:positionV relativeFrom="paragraph">
                  <wp:posOffset>128270</wp:posOffset>
                </wp:positionV>
                <wp:extent cx="9144000" cy="1270"/>
                <wp:effectExtent l="0" t="0" r="0" b="0"/>
                <wp:wrapTopAndBottom/>
                <wp:docPr id="31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EBBC" id="Freeform 125" o:spid="_x0000_s1026" style="position:absolute;margin-left:40.05pt;margin-top:10.1pt;width:10in;height:.1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" path="m,l14400,e" filled="f" strokeweight=".26481mm">
                <v:path arrowok="t" o:connecttype="custom" o:connectlocs="0,0;9144000,0" o:connectangles="0,0"/>
                <w10:wrap type="topAndBottom" anchorx="page"/>
              </v:shape>
            </w:pict>
          </mc:Fallback>
        </mc:AlternateContent>
      </w:r>
    </w:p>
    <w:p w14:paraId="6BDA17FA" w14:textId="77777777" w:rsidR="00703AA4" w:rsidRDefault="00703AA4">
      <w:pPr>
        <w:pStyle w:val="BodyText"/>
        <w:rPr>
          <w:rFonts w:ascii="Tahoma"/>
          <w:sz w:val="20"/>
        </w:rPr>
      </w:pPr>
    </w:p>
    <w:p w14:paraId="28D6D5C5"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82176" behindDoc="1" locked="0" layoutInCell="1" allowOverlap="1" wp14:anchorId="1AD85EF1" wp14:editId="79BF12D2">
                <wp:simplePos x="0" y="0"/>
                <wp:positionH relativeFrom="page">
                  <wp:posOffset>508635</wp:posOffset>
                </wp:positionH>
                <wp:positionV relativeFrom="paragraph">
                  <wp:posOffset>128270</wp:posOffset>
                </wp:positionV>
                <wp:extent cx="9144000" cy="1270"/>
                <wp:effectExtent l="0" t="0" r="0" b="0"/>
                <wp:wrapTopAndBottom/>
                <wp:docPr id="311"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02E0" id="Freeform 124" o:spid="_x0000_s1026" style="position:absolute;margin-left:40.05pt;margin-top:10.1pt;width:10in;height:.1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" path="m,l14400,e" filled="f" strokeweight=".26481mm">
                <v:path arrowok="t" o:connecttype="custom" o:connectlocs="0,0;9144000,0" o:connectangles="0,0"/>
                <w10:wrap type="topAndBottom" anchorx="page"/>
              </v:shape>
            </w:pict>
          </mc:Fallback>
        </mc:AlternateContent>
      </w:r>
    </w:p>
    <w:p w14:paraId="54D3BB76" w14:textId="77777777" w:rsidR="00703AA4" w:rsidRDefault="00703AA4">
      <w:pPr>
        <w:pStyle w:val="BodyText"/>
        <w:rPr>
          <w:rFonts w:ascii="Tahoma"/>
          <w:sz w:val="20"/>
        </w:rPr>
      </w:pPr>
    </w:p>
    <w:p w14:paraId="59CB6FFD"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83200" behindDoc="1" locked="0" layoutInCell="1" allowOverlap="1" wp14:anchorId="3242093C" wp14:editId="2A6921E2">
                <wp:simplePos x="0" y="0"/>
                <wp:positionH relativeFrom="page">
                  <wp:posOffset>508635</wp:posOffset>
                </wp:positionH>
                <wp:positionV relativeFrom="paragraph">
                  <wp:posOffset>128270</wp:posOffset>
                </wp:positionV>
                <wp:extent cx="9144000" cy="1270"/>
                <wp:effectExtent l="0" t="0" r="0" b="0"/>
                <wp:wrapTopAndBottom/>
                <wp:docPr id="31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C2EB" id="Freeform 123" o:spid="_x0000_s1026" style="position:absolute;margin-left:40.05pt;margin-top:10.1pt;width:10in;height:.1pt;z-index:-25123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" path="m,l14400,e" filled="f" strokeweight=".26481mm">
                <v:path arrowok="t" o:connecttype="custom" o:connectlocs="0,0;9144000,0" o:connectangles="0,0"/>
                <w10:wrap type="topAndBottom" anchorx="page"/>
              </v:shape>
            </w:pict>
          </mc:Fallback>
        </mc:AlternateContent>
      </w:r>
    </w:p>
    <w:p w14:paraId="6C9419BE" w14:textId="77777777" w:rsidR="00703AA4" w:rsidRDefault="00703AA4">
      <w:pPr>
        <w:pStyle w:val="BodyText"/>
        <w:rPr>
          <w:rFonts w:ascii="Tahoma"/>
          <w:sz w:val="20"/>
        </w:rPr>
      </w:pPr>
    </w:p>
    <w:p w14:paraId="08AC9041"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084224" behindDoc="1" locked="0" layoutInCell="1" allowOverlap="1" wp14:anchorId="1E45A1D6" wp14:editId="705E5433">
                <wp:simplePos x="0" y="0"/>
                <wp:positionH relativeFrom="page">
                  <wp:posOffset>508635</wp:posOffset>
                </wp:positionH>
                <wp:positionV relativeFrom="paragraph">
                  <wp:posOffset>128270</wp:posOffset>
                </wp:positionV>
                <wp:extent cx="9144000" cy="1270"/>
                <wp:effectExtent l="0" t="0" r="0" b="0"/>
                <wp:wrapTopAndBottom/>
                <wp:docPr id="309"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801 801"/>
                            <a:gd name="T1" fmla="*/ T0 w 14400"/>
                            <a:gd name="T2" fmla="+- 0 15201 801"/>
                            <a:gd name="T3" fmla="*/ T2 w 14400"/>
                          </a:gdLst>
                          <a:ahLst/>
                          <a:cxnLst>
                            <a:cxn ang="0">
                              <a:pos x="T1" y="0"/>
                            </a:cxn>
                            <a:cxn ang="0">
                              <a:pos x="T3" y="0"/>
                            </a:cxn>
                          </a:cxnLst>
                          <a:rect l="0" t="0" r="r" b="b"/>
                          <a:pathLst>
                            <a:path w="14400">
                              <a:moveTo>
                                <a:pt x="0" y="0"/>
                              </a:moveTo>
                              <a:lnTo>
                                <a:pt x="144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85C2" id="Freeform 122" o:spid="_x0000_s1026" style="position:absolute;margin-left:40.05pt;margin-top:10.1pt;width:10in;height:.1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" path="m,l14400,e" filled="f" strokeweight=".26481mm">
                <v:path arrowok="t" o:connecttype="custom" o:connectlocs="0,0;9144000,0" o:connectangles="0,0"/>
                <w10:wrap type="topAndBottom" anchorx="page"/>
              </v:shape>
            </w:pict>
          </mc:Fallback>
        </mc:AlternateContent>
      </w:r>
    </w:p>
    <w:p w14:paraId="5F26B566" w14:textId="77777777" w:rsidR="00703AA4" w:rsidRDefault="00703AA4">
      <w:pPr>
        <w:pStyle w:val="BodyText"/>
        <w:rPr>
          <w:rFonts w:ascii="Tahoma"/>
          <w:sz w:val="20"/>
        </w:rPr>
      </w:pPr>
    </w:p>
    <w:p w14:paraId="6B09F533" w14:textId="77777777" w:rsidR="00703AA4" w:rsidRDefault="00462051">
      <w:pPr>
        <w:pStyle w:val="BodyText"/>
        <w:spacing w:before="7"/>
        <w:rPr>
          <w:rFonts w:ascii="Tahoma"/>
          <w:sz w:val="12"/>
        </w:rPr>
      </w:pPr>
      <w:r>
        <w:rPr>
          <w:noProof/>
        </w:rPr>
        <mc:AlternateContent>
          <mc:Choice Requires="wps">
            <w:drawing>
              <wp:anchor distT="0" distB="0" distL="0" distR="0" simplePos="0" relativeHeight="252085248" behindDoc="1" locked="0" layoutInCell="1" allowOverlap="1" wp14:anchorId="6DD110FA" wp14:editId="088528C1">
                <wp:simplePos x="0" y="0"/>
                <wp:positionH relativeFrom="page">
                  <wp:posOffset>502285</wp:posOffset>
                </wp:positionH>
                <wp:positionV relativeFrom="paragraph">
                  <wp:posOffset>128270</wp:posOffset>
                </wp:positionV>
                <wp:extent cx="9156065" cy="1270"/>
                <wp:effectExtent l="0" t="0" r="0" b="0"/>
                <wp:wrapTopAndBottom/>
                <wp:docPr id="308"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6065" cy="1270"/>
                        </a:xfrm>
                        <a:custGeom>
                          <a:avLst/>
                          <a:gdLst>
                            <a:gd name="T0" fmla="+- 0 791 791"/>
                            <a:gd name="T1" fmla="*/ T0 w 14419"/>
                            <a:gd name="T2" fmla="+- 0 15210 791"/>
                            <a:gd name="T3" fmla="*/ T2 w 14419"/>
                          </a:gdLst>
                          <a:ahLst/>
                          <a:cxnLst>
                            <a:cxn ang="0">
                              <a:pos x="T1" y="0"/>
                            </a:cxn>
                            <a:cxn ang="0">
                              <a:pos x="T3" y="0"/>
                            </a:cxn>
                          </a:cxnLst>
                          <a:rect l="0" t="0" r="r" b="b"/>
                          <a:pathLst>
                            <a:path w="14419">
                              <a:moveTo>
                                <a:pt x="0" y="0"/>
                              </a:moveTo>
                              <a:lnTo>
                                <a:pt x="1441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FC495" id="Freeform 121" o:spid="_x0000_s1026" style="position:absolute;margin-left:39.55pt;margin-top:10.1pt;width:720.95pt;height:.1pt;z-index:-25123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" path="m,l14419,e" filled="f" strokeweight=".96pt">
                <v:path arrowok="t" o:connecttype="custom" o:connectlocs="0,0;9156065,0" o:connectangles="0,0"/>
                <w10:wrap type="topAndBottom" anchorx="page"/>
              </v:shape>
            </w:pict>
          </mc:Fallback>
        </mc:AlternateContent>
      </w:r>
    </w:p>
    <w:p w14:paraId="78109BFC" w14:textId="77777777" w:rsidR="00703AA4" w:rsidRDefault="00A71C46">
      <w:pPr>
        <w:pStyle w:val="BodyText"/>
        <w:spacing w:before="60"/>
        <w:ind w:right="155"/>
        <w:jc w:val="right"/>
      </w:pPr>
      <w:r>
        <w:rPr>
          <w:w w:val="110"/>
        </w:rPr>
        <w:t>Schedule J (Form 990) 2018</w:t>
      </w:r>
    </w:p>
    <w:p w14:paraId="303D197E" w14:textId="77777777" w:rsidR="00703AA4" w:rsidRDefault="00703AA4">
      <w:pPr>
        <w:pStyle w:val="BodyText"/>
        <w:spacing w:before="2"/>
        <w:rPr>
          <w:sz w:val="19"/>
        </w:rPr>
      </w:pPr>
    </w:p>
    <w:p w14:paraId="3307D5DC" w14:textId="77777777" w:rsidR="00703AA4" w:rsidRDefault="00703AA4">
      <w:pPr>
        <w:pStyle w:val="BodyText"/>
        <w:rPr>
          <w:sz w:val="10"/>
        </w:rPr>
      </w:pPr>
    </w:p>
    <w:p w14:paraId="4EA41FA7" w14:textId="77777777" w:rsidR="00703AA4" w:rsidRDefault="00A71C46">
      <w:pPr>
        <w:spacing w:line="115" w:lineRule="exact"/>
        <w:ind w:left="120"/>
        <w:rPr>
          <w:sz w:val="11"/>
        </w:rPr>
      </w:pPr>
      <w:r>
        <w:rPr>
          <w:w w:val="105"/>
          <w:sz w:val="11"/>
        </w:rPr>
        <w:t>832113 10-26-18</w:t>
      </w:r>
    </w:p>
    <w:p w14:paraId="095F357E" w14:textId="77777777" w:rsidR="00703AA4" w:rsidRDefault="00A71C46">
      <w:pPr>
        <w:pStyle w:val="Heading1"/>
        <w:spacing w:before="0" w:line="217" w:lineRule="exact"/>
        <w:ind w:left="7077" w:right="7262"/>
        <w:jc w:val="center"/>
      </w:pPr>
      <w:r>
        <w:rPr>
          <w:w w:val="135"/>
        </w:rPr>
        <w:t>35</w:t>
      </w:r>
    </w:p>
    <w:p w14:paraId="2493E4DD" w14:textId="77777777" w:rsidR="00703AA4" w:rsidRDefault="00703AA4">
      <w:pPr>
        <w:spacing w:line="217" w:lineRule="exact"/>
        <w:jc w:val="center"/>
        <w:sectPr w:rsidR="00703AA4">
          <w:type w:val="continuous"/>
          <w:pgSz w:w="15840" w:h="12240" w:orient="landscape"/>
          <w:pgMar w:top="680" w:right="500" w:bottom="480" w:left="680" w:header="720" w:footer="720" w:gutter="0"/>
          <w:cols w:space="720"/>
        </w:sectPr>
      </w:pPr>
    </w:p>
    <w:p w14:paraId="58BFADB4" w14:textId="77777777" w:rsidR="00703AA4" w:rsidRDefault="00462051">
      <w:pPr>
        <w:spacing w:before="137"/>
        <w:ind w:left="128"/>
        <w:rPr>
          <w:sz w:val="19"/>
        </w:rPr>
      </w:pPr>
      <w:r>
        <w:rPr>
          <w:noProof/>
        </w:rPr>
        <mc:AlternateContent>
          <mc:Choice Requires="wps">
            <w:drawing>
              <wp:anchor distT="0" distB="0" distL="114300" distR="114300" simplePos="0" relativeHeight="252105728" behindDoc="0" locked="0" layoutInCell="1" allowOverlap="1" wp14:anchorId="7779372C" wp14:editId="004682A2">
                <wp:simplePos x="0" y="0"/>
                <wp:positionH relativeFrom="page">
                  <wp:posOffset>1560195</wp:posOffset>
                </wp:positionH>
                <wp:positionV relativeFrom="paragraph">
                  <wp:posOffset>50800</wp:posOffset>
                </wp:positionV>
                <wp:extent cx="0" cy="621665"/>
                <wp:effectExtent l="0" t="0" r="0" b="0"/>
                <wp:wrapNone/>
                <wp:docPr id="30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17929" id="Line 120" o:spid="_x0000_s1026" style="position:absolute;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5pt,4pt" to="122.8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" strokeweight=".96pt">
                <w10:wrap anchorx="page"/>
              </v:line>
            </w:pict>
          </mc:Fallback>
        </mc:AlternateContent>
      </w:r>
      <w:r>
        <w:rPr>
          <w:noProof/>
        </w:rPr>
        <mc:AlternateContent>
          <mc:Choice Requires="wps">
            <w:drawing>
              <wp:anchor distT="0" distB="0" distL="114300" distR="114300" simplePos="0" relativeHeight="252124160" behindDoc="0" locked="0" layoutInCell="1" allowOverlap="1" wp14:anchorId="2C0E26D7" wp14:editId="35F4E378">
                <wp:simplePos x="0" y="0"/>
                <wp:positionH relativeFrom="page">
                  <wp:posOffset>450850</wp:posOffset>
                </wp:positionH>
                <wp:positionV relativeFrom="paragraph">
                  <wp:posOffset>128270</wp:posOffset>
                </wp:positionV>
                <wp:extent cx="6885305" cy="849630"/>
                <wp:effectExtent l="0" t="0" r="0" b="0"/>
                <wp:wrapNone/>
                <wp:docPr id="30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38"/>
                              <w:gridCol w:w="6480"/>
                              <w:gridCol w:w="864"/>
                              <w:gridCol w:w="1733"/>
                            </w:tblGrid>
                            <w:tr w:rsidR="00703AA4" w14:paraId="07B54AA2" w14:textId="77777777">
                              <w:trPr>
                                <w:trHeight w:val="464"/>
                              </w:trPr>
                              <w:tc>
                                <w:tcPr>
                                  <w:tcW w:w="1738" w:type="dxa"/>
                                  <w:vMerge w:val="restart"/>
                                  <w:tcBorders>
                                    <w:top w:val="nil"/>
                                    <w:left w:val="nil"/>
                                  </w:tcBorders>
                                </w:tcPr>
                                <w:p w14:paraId="150AE309" w14:textId="77777777" w:rsidR="00703AA4" w:rsidRDefault="00703AA4">
                                  <w:pPr>
                                    <w:pStyle w:val="TableParagraph"/>
                                    <w:spacing w:before="2"/>
                                    <w:rPr>
                                      <w:sz w:val="18"/>
                                    </w:rPr>
                                  </w:pPr>
                                </w:p>
                                <w:p w14:paraId="5DB48372" w14:textId="77777777" w:rsidR="00703AA4" w:rsidRDefault="00A71C46">
                                  <w:pPr>
                                    <w:pStyle w:val="TableParagraph"/>
                                    <w:ind w:left="19"/>
                                    <w:rPr>
                                      <w:sz w:val="15"/>
                                    </w:rPr>
                                  </w:pPr>
                                  <w:r>
                                    <w:rPr>
                                      <w:w w:val="110"/>
                                      <w:sz w:val="15"/>
                                    </w:rPr>
                                    <w:t>(Form 990 or 990-EZ)</w:t>
                                  </w:r>
                                </w:p>
                                <w:p w14:paraId="71238893" w14:textId="77777777" w:rsidR="00703AA4" w:rsidRDefault="00703AA4">
                                  <w:pPr>
                                    <w:pStyle w:val="TableParagraph"/>
                                    <w:spacing w:before="5"/>
                                    <w:rPr>
                                      <w:sz w:val="15"/>
                                    </w:rPr>
                                  </w:pPr>
                                </w:p>
                                <w:p w14:paraId="7B3B5946" w14:textId="77777777" w:rsidR="00703AA4" w:rsidRDefault="00A71C46">
                                  <w:pPr>
                                    <w:pStyle w:val="TableParagraph"/>
                                    <w:spacing w:before="1" w:line="140" w:lineRule="atLeast"/>
                                    <w:ind w:left="19" w:right="276"/>
                                    <w:rPr>
                                      <w:sz w:val="11"/>
                                    </w:rPr>
                                  </w:pPr>
                                  <w:r>
                                    <w:rPr>
                                      <w:w w:val="105"/>
                                      <w:sz w:val="11"/>
                                    </w:rPr>
                                    <w:t>Department of the Treasury Internal Revenue Service</w:t>
                                  </w:r>
                                </w:p>
                              </w:tc>
                              <w:tc>
                                <w:tcPr>
                                  <w:tcW w:w="7344" w:type="dxa"/>
                                  <w:gridSpan w:val="2"/>
                                  <w:vMerge w:val="restart"/>
                                  <w:tcBorders>
                                    <w:top w:val="nil"/>
                                  </w:tcBorders>
                                </w:tcPr>
                                <w:p w14:paraId="2EDCC599" w14:textId="77777777" w:rsidR="00703AA4" w:rsidRDefault="00A71C46">
                                  <w:pPr>
                                    <w:pStyle w:val="TableParagraph"/>
                                    <w:spacing w:line="193" w:lineRule="exact"/>
                                    <w:ind w:left="70" w:right="40"/>
                                    <w:jc w:val="center"/>
                                    <w:rPr>
                                      <w:sz w:val="27"/>
                                    </w:rPr>
                                  </w:pPr>
                                  <w:r>
                                    <w:rPr>
                                      <w:w w:val="110"/>
                                      <w:sz w:val="27"/>
                                    </w:rPr>
                                    <w:t>Supplemental Information to Form 990 or 990-EZ</w:t>
                                  </w:r>
                                </w:p>
                                <w:p w14:paraId="66953919" w14:textId="77777777" w:rsidR="00703AA4" w:rsidRDefault="00A71C46">
                                  <w:pPr>
                                    <w:pStyle w:val="TableParagraph"/>
                                    <w:spacing w:line="232" w:lineRule="auto"/>
                                    <w:ind w:left="942" w:right="964"/>
                                    <w:jc w:val="center"/>
                                    <w:rPr>
                                      <w:sz w:val="15"/>
                                    </w:rPr>
                                  </w:pPr>
                                  <w:r>
                                    <w:rPr>
                                      <w:w w:val="115"/>
                                      <w:sz w:val="15"/>
                                    </w:rPr>
                                    <w:t>Complete to provide information for responses to specific questions on Form 990 or 990-EZ or to provide any additional information.</w:t>
                                  </w:r>
                                </w:p>
                                <w:p w14:paraId="05BC6EF8" w14:textId="77777777" w:rsidR="00703AA4" w:rsidRDefault="00A71C46">
                                  <w:pPr>
                                    <w:pStyle w:val="TableParagraph"/>
                                    <w:spacing w:line="170" w:lineRule="exact"/>
                                    <w:ind w:left="421" w:right="422"/>
                                    <w:jc w:val="center"/>
                                    <w:rPr>
                                      <w:sz w:val="15"/>
                                    </w:rPr>
                                  </w:pPr>
                                  <w:r>
                                    <w:rPr>
                                      <w:w w:val="385"/>
                                      <w:sz w:val="15"/>
                                    </w:rPr>
                                    <w:t>|</w:t>
                                  </w:r>
                                  <w:r>
                                    <w:rPr>
                                      <w:spacing w:val="-119"/>
                                      <w:w w:val="385"/>
                                      <w:sz w:val="15"/>
                                    </w:rPr>
                                    <w:t xml:space="preserve"> </w:t>
                                  </w:r>
                                  <w:r>
                                    <w:rPr>
                                      <w:w w:val="120"/>
                                      <w:sz w:val="15"/>
                                    </w:rPr>
                                    <w:t>Attach to Form 990 or 990-EZ.</w:t>
                                  </w:r>
                                </w:p>
                                <w:p w14:paraId="28F9CF60" w14:textId="77777777" w:rsidR="00703AA4" w:rsidRDefault="00A71C46">
                                  <w:pPr>
                                    <w:pStyle w:val="TableParagraph"/>
                                    <w:spacing w:line="104" w:lineRule="exact"/>
                                    <w:ind w:left="421" w:right="433"/>
                                    <w:jc w:val="center"/>
                                    <w:rPr>
                                      <w:sz w:val="15"/>
                                    </w:rPr>
                                  </w:pPr>
                                  <w:r>
                                    <w:rPr>
                                      <w:w w:val="385"/>
                                      <w:sz w:val="15"/>
                                    </w:rPr>
                                    <w:t>|</w:t>
                                  </w:r>
                                  <w:r>
                                    <w:rPr>
                                      <w:spacing w:val="-125"/>
                                      <w:w w:val="385"/>
                                      <w:sz w:val="15"/>
                                    </w:rPr>
                                    <w:t xml:space="preserve"> </w:t>
                                  </w:r>
                                  <w:r>
                                    <w:rPr>
                                      <w:w w:val="125"/>
                                      <w:sz w:val="15"/>
                                    </w:rPr>
                                    <w:t xml:space="preserve">Go to </w:t>
                                  </w:r>
                                  <w:hyperlink r:id="rId86">
                                    <w:r>
                                      <w:rPr>
                                        <w:w w:val="125"/>
                                        <w:sz w:val="15"/>
                                      </w:rPr>
                                      <w:t xml:space="preserve">www.irs.gov/Form990 </w:t>
                                    </w:r>
                                  </w:hyperlink>
                                  <w:r>
                                    <w:rPr>
                                      <w:w w:val="125"/>
                                      <w:sz w:val="15"/>
                                    </w:rPr>
                                    <w:t>for the latest information.</w:t>
                                  </w:r>
                                </w:p>
                              </w:tc>
                              <w:tc>
                                <w:tcPr>
                                  <w:tcW w:w="1733" w:type="dxa"/>
                                  <w:tcBorders>
                                    <w:bottom w:val="nil"/>
                                    <w:right w:val="nil"/>
                                  </w:tcBorders>
                                </w:tcPr>
                                <w:p w14:paraId="129560F5" w14:textId="77777777" w:rsidR="00703AA4" w:rsidRDefault="00A71C46">
                                  <w:pPr>
                                    <w:pStyle w:val="TableParagraph"/>
                                    <w:spacing w:line="445" w:lineRule="exact"/>
                                    <w:ind w:left="382"/>
                                    <w:rPr>
                                      <w:rFonts w:ascii="Tahoma"/>
                                      <w:sz w:val="47"/>
                                    </w:rPr>
                                  </w:pPr>
                                  <w:r>
                                    <w:rPr>
                                      <w:rFonts w:ascii="Tahoma"/>
                                      <w:sz w:val="47"/>
                                    </w:rPr>
                                    <w:t>2018</w:t>
                                  </w:r>
                                </w:p>
                              </w:tc>
                            </w:tr>
                            <w:tr w:rsidR="00703AA4" w14:paraId="7E6F48DA" w14:textId="77777777">
                              <w:trPr>
                                <w:trHeight w:val="335"/>
                              </w:trPr>
                              <w:tc>
                                <w:tcPr>
                                  <w:tcW w:w="1738" w:type="dxa"/>
                                  <w:vMerge/>
                                  <w:tcBorders>
                                    <w:top w:val="nil"/>
                                    <w:left w:val="nil"/>
                                  </w:tcBorders>
                                </w:tcPr>
                                <w:p w14:paraId="50FCE219" w14:textId="77777777" w:rsidR="00703AA4" w:rsidRDefault="00703AA4">
                                  <w:pPr>
                                    <w:rPr>
                                      <w:sz w:val="2"/>
                                      <w:szCs w:val="2"/>
                                    </w:rPr>
                                  </w:pPr>
                                </w:p>
                              </w:tc>
                              <w:tc>
                                <w:tcPr>
                                  <w:tcW w:w="7344" w:type="dxa"/>
                                  <w:gridSpan w:val="2"/>
                                  <w:vMerge/>
                                  <w:tcBorders>
                                    <w:top w:val="nil"/>
                                  </w:tcBorders>
                                </w:tcPr>
                                <w:p w14:paraId="107AAA3C" w14:textId="77777777" w:rsidR="00703AA4" w:rsidRDefault="00703AA4">
                                  <w:pPr>
                                    <w:rPr>
                                      <w:sz w:val="2"/>
                                      <w:szCs w:val="2"/>
                                    </w:rPr>
                                  </w:pPr>
                                </w:p>
                              </w:tc>
                              <w:tc>
                                <w:tcPr>
                                  <w:tcW w:w="1733" w:type="dxa"/>
                                  <w:tcBorders>
                                    <w:top w:val="nil"/>
                                    <w:right w:val="nil"/>
                                  </w:tcBorders>
                                  <w:shd w:val="clear" w:color="auto" w:fill="D2D2D2"/>
                                </w:tcPr>
                                <w:p w14:paraId="4CE16868" w14:textId="77777777" w:rsidR="00703AA4" w:rsidRDefault="00A71C46">
                                  <w:pPr>
                                    <w:pStyle w:val="TableParagraph"/>
                                    <w:spacing w:before="22" w:line="170" w:lineRule="atLeast"/>
                                    <w:ind w:left="358"/>
                                    <w:rPr>
                                      <w:sz w:val="15"/>
                                    </w:rPr>
                                  </w:pPr>
                                  <w:r>
                                    <w:rPr>
                                      <w:w w:val="115"/>
                                      <w:sz w:val="15"/>
                                    </w:rPr>
                                    <w:t>Open to Public Inspection</w:t>
                                  </w:r>
                                </w:p>
                              </w:tc>
                            </w:tr>
                            <w:tr w:rsidR="00703AA4" w14:paraId="501D53C2" w14:textId="77777777">
                              <w:trPr>
                                <w:trHeight w:val="427"/>
                              </w:trPr>
                              <w:tc>
                                <w:tcPr>
                                  <w:tcW w:w="8218" w:type="dxa"/>
                                  <w:gridSpan w:val="2"/>
                                  <w:tcBorders>
                                    <w:left w:val="nil"/>
                                  </w:tcBorders>
                                </w:tcPr>
                                <w:p w14:paraId="0E4AC2B1" w14:textId="77777777" w:rsidR="00703AA4" w:rsidRDefault="00A71C46">
                                  <w:pPr>
                                    <w:pStyle w:val="TableParagraph"/>
                                    <w:tabs>
                                      <w:tab w:val="left" w:pos="2317"/>
                                    </w:tabs>
                                    <w:spacing w:line="212" w:lineRule="exact"/>
                                    <w:ind w:left="19"/>
                                    <w:rPr>
                                      <w:rFonts w:ascii="Tahoma"/>
                                      <w:sz w:val="19"/>
                                    </w:rPr>
                                  </w:pPr>
                                  <w:r>
                                    <w:rPr>
                                      <w:w w:val="115"/>
                                      <w:position w:val="-3"/>
                                      <w:sz w:val="15"/>
                                    </w:rPr>
                                    <w:t>Name</w:t>
                                  </w:r>
                                  <w:r>
                                    <w:rPr>
                                      <w:spacing w:val="-27"/>
                                      <w:w w:val="115"/>
                                      <w:position w:val="-3"/>
                                      <w:sz w:val="15"/>
                                    </w:rPr>
                                    <w:t xml:space="preserve"> </w:t>
                                  </w:r>
                                  <w:r>
                                    <w:rPr>
                                      <w:w w:val="115"/>
                                      <w:position w:val="-3"/>
                                      <w:sz w:val="15"/>
                                    </w:rPr>
                                    <w:t>of</w:t>
                                  </w:r>
                                  <w:r>
                                    <w:rPr>
                                      <w:spacing w:val="-27"/>
                                      <w:w w:val="115"/>
                                      <w:position w:val="-3"/>
                                      <w:sz w:val="15"/>
                                    </w:rPr>
                                    <w:t xml:space="preserve"> </w:t>
                                  </w:r>
                                  <w:r>
                                    <w:rPr>
                                      <w:w w:val="115"/>
                                      <w:position w:val="-3"/>
                                      <w:sz w:val="15"/>
                                    </w:rPr>
                                    <w:t>the</w:t>
                                  </w:r>
                                  <w:r>
                                    <w:rPr>
                                      <w:spacing w:val="-26"/>
                                      <w:w w:val="115"/>
                                      <w:position w:val="-3"/>
                                      <w:sz w:val="15"/>
                                    </w:rPr>
                                    <w:t xml:space="preserve"> </w:t>
                                  </w:r>
                                  <w:r>
                                    <w:rPr>
                                      <w:w w:val="115"/>
                                      <w:position w:val="-3"/>
                                      <w:sz w:val="15"/>
                                    </w:rPr>
                                    <w:t>organization</w:t>
                                  </w:r>
                                  <w:r>
                                    <w:rPr>
                                      <w:w w:val="115"/>
                                      <w:position w:val="-3"/>
                                      <w:sz w:val="15"/>
                                    </w:rPr>
                                    <w:tab/>
                                  </w:r>
                                  <w:r>
                                    <w:rPr>
                                      <w:rFonts w:ascii="Tahoma"/>
                                      <w:w w:val="120"/>
                                      <w:sz w:val="19"/>
                                    </w:rPr>
                                    <w:t>MICHIGAN PROTECTION AND ADVOCACY</w:t>
                                  </w:r>
                                  <w:r>
                                    <w:rPr>
                                      <w:rFonts w:ascii="Tahoma"/>
                                      <w:spacing w:val="-8"/>
                                      <w:w w:val="120"/>
                                      <w:sz w:val="19"/>
                                    </w:rPr>
                                    <w:t xml:space="preserve"> </w:t>
                                  </w:r>
                                  <w:r>
                                    <w:rPr>
                                      <w:rFonts w:ascii="Tahoma"/>
                                      <w:w w:val="120"/>
                                      <w:sz w:val="19"/>
                                    </w:rPr>
                                    <w:t>SERVICE</w:t>
                                  </w:r>
                                </w:p>
                                <w:p w14:paraId="651BBE90" w14:textId="77777777" w:rsidR="00703AA4" w:rsidRDefault="00A71C46">
                                  <w:pPr>
                                    <w:pStyle w:val="TableParagraph"/>
                                    <w:spacing w:line="196" w:lineRule="exact"/>
                                    <w:ind w:left="2317"/>
                                    <w:rPr>
                                      <w:rFonts w:ascii="Tahoma"/>
                                      <w:sz w:val="19"/>
                                    </w:rPr>
                                  </w:pPr>
                                  <w:r>
                                    <w:rPr>
                                      <w:rFonts w:ascii="Tahoma"/>
                                      <w:w w:val="155"/>
                                      <w:sz w:val="19"/>
                                    </w:rPr>
                                    <w:t>INC.</w:t>
                                  </w:r>
                                </w:p>
                              </w:tc>
                              <w:tc>
                                <w:tcPr>
                                  <w:tcW w:w="2597" w:type="dxa"/>
                                  <w:gridSpan w:val="2"/>
                                  <w:tcBorders>
                                    <w:right w:val="nil"/>
                                  </w:tcBorders>
                                </w:tcPr>
                                <w:p w14:paraId="746A9857" w14:textId="77777777" w:rsidR="00703AA4" w:rsidRDefault="00A71C46">
                                  <w:pPr>
                                    <w:pStyle w:val="TableParagraph"/>
                                    <w:spacing w:before="57" w:line="158" w:lineRule="exact"/>
                                    <w:ind w:left="143"/>
                                    <w:rPr>
                                      <w:sz w:val="15"/>
                                    </w:rPr>
                                  </w:pPr>
                                  <w:r>
                                    <w:rPr>
                                      <w:w w:val="115"/>
                                      <w:sz w:val="15"/>
                                    </w:rPr>
                                    <w:t>Employer identification number</w:t>
                                  </w:r>
                                </w:p>
                                <w:p w14:paraId="38632F60" w14:textId="77777777" w:rsidR="00703AA4" w:rsidRDefault="00A71C46">
                                  <w:pPr>
                                    <w:pStyle w:val="TableParagraph"/>
                                    <w:spacing w:line="193" w:lineRule="exact"/>
                                    <w:ind w:left="281"/>
                                    <w:rPr>
                                      <w:rFonts w:ascii="Tahoma"/>
                                      <w:sz w:val="19"/>
                                    </w:rPr>
                                  </w:pPr>
                                  <w:r>
                                    <w:rPr>
                                      <w:rFonts w:ascii="Tahoma"/>
                                      <w:w w:val="140"/>
                                      <w:sz w:val="19"/>
                                    </w:rPr>
                                    <w:t>38-2372756</w:t>
                                  </w:r>
                                </w:p>
                              </w:tc>
                            </w:tr>
                          </w:tbl>
                          <w:p w14:paraId="10232A2C" w14:textId="77777777" w:rsidR="00703AA4" w:rsidRDefault="00703AA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26D7" id="Text Box 119" o:spid="_x0000_s1315" type="#_x0000_t202" style="position:absolute;left:0;text-align:left;margin-left:35.5pt;margin-top:10.1pt;width:542.15pt;height:66.9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38"/>
                        <w:gridCol w:w="6480"/>
                        <w:gridCol w:w="864"/>
                        <w:gridCol w:w="1733"/>
                      </w:tblGrid>
                      <w:tr w:rsidR="00703AA4" w14:paraId="07B54AA2" w14:textId="77777777">
                        <w:trPr>
                          <w:trHeight w:val="464"/>
                        </w:trPr>
                        <w:tc>
                          <w:tcPr>
                            <w:tcW w:w="1738" w:type="dxa"/>
                            <w:vMerge w:val="restart"/>
                            <w:tcBorders>
                              <w:top w:val="nil"/>
                              <w:left w:val="nil"/>
                            </w:tcBorders>
                          </w:tcPr>
                          <w:p w14:paraId="150AE309" w14:textId="77777777" w:rsidR="00703AA4" w:rsidRDefault="00703AA4">
                            <w:pPr>
                              <w:pStyle w:val="TableParagraph"/>
                              <w:spacing w:before="2"/>
                              <w:rPr>
                                <w:sz w:val="18"/>
                              </w:rPr>
                            </w:pPr>
                          </w:p>
                          <w:p w14:paraId="5DB48372" w14:textId="77777777" w:rsidR="00703AA4" w:rsidRDefault="00A71C46">
                            <w:pPr>
                              <w:pStyle w:val="TableParagraph"/>
                              <w:ind w:left="19"/>
                              <w:rPr>
                                <w:sz w:val="15"/>
                              </w:rPr>
                            </w:pPr>
                            <w:r>
                              <w:rPr>
                                <w:w w:val="110"/>
                                <w:sz w:val="15"/>
                              </w:rPr>
                              <w:t>(Form 990 or 990-EZ)</w:t>
                            </w:r>
                          </w:p>
                          <w:p w14:paraId="71238893" w14:textId="77777777" w:rsidR="00703AA4" w:rsidRDefault="00703AA4">
                            <w:pPr>
                              <w:pStyle w:val="TableParagraph"/>
                              <w:spacing w:before="5"/>
                              <w:rPr>
                                <w:sz w:val="15"/>
                              </w:rPr>
                            </w:pPr>
                          </w:p>
                          <w:p w14:paraId="7B3B5946" w14:textId="77777777" w:rsidR="00703AA4" w:rsidRDefault="00A71C46">
                            <w:pPr>
                              <w:pStyle w:val="TableParagraph"/>
                              <w:spacing w:before="1" w:line="140" w:lineRule="atLeast"/>
                              <w:ind w:left="19" w:right="276"/>
                              <w:rPr>
                                <w:sz w:val="11"/>
                              </w:rPr>
                            </w:pPr>
                            <w:r>
                              <w:rPr>
                                <w:w w:val="105"/>
                                <w:sz w:val="11"/>
                              </w:rPr>
                              <w:t>Department of the Treasury Internal Revenue Service</w:t>
                            </w:r>
                          </w:p>
                        </w:tc>
                        <w:tc>
                          <w:tcPr>
                            <w:tcW w:w="7344" w:type="dxa"/>
                            <w:gridSpan w:val="2"/>
                            <w:vMerge w:val="restart"/>
                            <w:tcBorders>
                              <w:top w:val="nil"/>
                            </w:tcBorders>
                          </w:tcPr>
                          <w:p w14:paraId="2EDCC599" w14:textId="77777777" w:rsidR="00703AA4" w:rsidRDefault="00A71C46">
                            <w:pPr>
                              <w:pStyle w:val="TableParagraph"/>
                              <w:spacing w:line="193" w:lineRule="exact"/>
                              <w:ind w:left="70" w:right="40"/>
                              <w:jc w:val="center"/>
                              <w:rPr>
                                <w:sz w:val="27"/>
                              </w:rPr>
                            </w:pPr>
                            <w:r>
                              <w:rPr>
                                <w:w w:val="110"/>
                                <w:sz w:val="27"/>
                              </w:rPr>
                              <w:t>Supplemental Information to Form 990 or 990-EZ</w:t>
                            </w:r>
                          </w:p>
                          <w:p w14:paraId="66953919" w14:textId="77777777" w:rsidR="00703AA4" w:rsidRDefault="00A71C46">
                            <w:pPr>
                              <w:pStyle w:val="TableParagraph"/>
                              <w:spacing w:line="232" w:lineRule="auto"/>
                              <w:ind w:left="942" w:right="964"/>
                              <w:jc w:val="center"/>
                              <w:rPr>
                                <w:sz w:val="15"/>
                              </w:rPr>
                            </w:pPr>
                            <w:r>
                              <w:rPr>
                                <w:w w:val="115"/>
                                <w:sz w:val="15"/>
                              </w:rPr>
                              <w:t>Complete to provide information for responses to specific questions on Form 990 or 990-EZ or to provide any additional information.</w:t>
                            </w:r>
                          </w:p>
                          <w:p w14:paraId="05BC6EF8" w14:textId="77777777" w:rsidR="00703AA4" w:rsidRDefault="00A71C46">
                            <w:pPr>
                              <w:pStyle w:val="TableParagraph"/>
                              <w:spacing w:line="170" w:lineRule="exact"/>
                              <w:ind w:left="421" w:right="422"/>
                              <w:jc w:val="center"/>
                              <w:rPr>
                                <w:sz w:val="15"/>
                              </w:rPr>
                            </w:pPr>
                            <w:r>
                              <w:rPr>
                                <w:w w:val="385"/>
                                <w:sz w:val="15"/>
                              </w:rPr>
                              <w:t>|</w:t>
                            </w:r>
                            <w:r>
                              <w:rPr>
                                <w:spacing w:val="-119"/>
                                <w:w w:val="385"/>
                                <w:sz w:val="15"/>
                              </w:rPr>
                              <w:t xml:space="preserve"> </w:t>
                            </w:r>
                            <w:r>
                              <w:rPr>
                                <w:w w:val="120"/>
                                <w:sz w:val="15"/>
                              </w:rPr>
                              <w:t>Attach to Form 990 or 990-EZ.</w:t>
                            </w:r>
                          </w:p>
                          <w:p w14:paraId="28F9CF60" w14:textId="77777777" w:rsidR="00703AA4" w:rsidRDefault="00A71C46">
                            <w:pPr>
                              <w:pStyle w:val="TableParagraph"/>
                              <w:spacing w:line="104" w:lineRule="exact"/>
                              <w:ind w:left="421" w:right="433"/>
                              <w:jc w:val="center"/>
                              <w:rPr>
                                <w:sz w:val="15"/>
                              </w:rPr>
                            </w:pPr>
                            <w:r>
                              <w:rPr>
                                <w:w w:val="385"/>
                                <w:sz w:val="15"/>
                              </w:rPr>
                              <w:t>|</w:t>
                            </w:r>
                            <w:r>
                              <w:rPr>
                                <w:spacing w:val="-125"/>
                                <w:w w:val="385"/>
                                <w:sz w:val="15"/>
                              </w:rPr>
                              <w:t xml:space="preserve"> </w:t>
                            </w:r>
                            <w:r>
                              <w:rPr>
                                <w:w w:val="125"/>
                                <w:sz w:val="15"/>
                              </w:rPr>
                              <w:t xml:space="preserve">Go to </w:t>
                            </w:r>
                            <w:hyperlink r:id="rId87">
                              <w:r>
                                <w:rPr>
                                  <w:w w:val="125"/>
                                  <w:sz w:val="15"/>
                                </w:rPr>
                                <w:t xml:space="preserve">www.irs.gov/Form990 </w:t>
                              </w:r>
                            </w:hyperlink>
                            <w:r>
                              <w:rPr>
                                <w:w w:val="125"/>
                                <w:sz w:val="15"/>
                              </w:rPr>
                              <w:t>for the latest information.</w:t>
                            </w:r>
                          </w:p>
                        </w:tc>
                        <w:tc>
                          <w:tcPr>
                            <w:tcW w:w="1733" w:type="dxa"/>
                            <w:tcBorders>
                              <w:bottom w:val="nil"/>
                              <w:right w:val="nil"/>
                            </w:tcBorders>
                          </w:tcPr>
                          <w:p w14:paraId="129560F5" w14:textId="77777777" w:rsidR="00703AA4" w:rsidRDefault="00A71C46">
                            <w:pPr>
                              <w:pStyle w:val="TableParagraph"/>
                              <w:spacing w:line="445" w:lineRule="exact"/>
                              <w:ind w:left="382"/>
                              <w:rPr>
                                <w:rFonts w:ascii="Tahoma"/>
                                <w:sz w:val="47"/>
                              </w:rPr>
                            </w:pPr>
                            <w:r>
                              <w:rPr>
                                <w:rFonts w:ascii="Tahoma"/>
                                <w:sz w:val="47"/>
                              </w:rPr>
                              <w:t>2018</w:t>
                            </w:r>
                          </w:p>
                        </w:tc>
                      </w:tr>
                      <w:tr w:rsidR="00703AA4" w14:paraId="7E6F48DA" w14:textId="77777777">
                        <w:trPr>
                          <w:trHeight w:val="335"/>
                        </w:trPr>
                        <w:tc>
                          <w:tcPr>
                            <w:tcW w:w="1738" w:type="dxa"/>
                            <w:vMerge/>
                            <w:tcBorders>
                              <w:top w:val="nil"/>
                              <w:left w:val="nil"/>
                            </w:tcBorders>
                          </w:tcPr>
                          <w:p w14:paraId="50FCE219" w14:textId="77777777" w:rsidR="00703AA4" w:rsidRDefault="00703AA4">
                            <w:pPr>
                              <w:rPr>
                                <w:sz w:val="2"/>
                                <w:szCs w:val="2"/>
                              </w:rPr>
                            </w:pPr>
                          </w:p>
                        </w:tc>
                        <w:tc>
                          <w:tcPr>
                            <w:tcW w:w="7344" w:type="dxa"/>
                            <w:gridSpan w:val="2"/>
                            <w:vMerge/>
                            <w:tcBorders>
                              <w:top w:val="nil"/>
                            </w:tcBorders>
                          </w:tcPr>
                          <w:p w14:paraId="107AAA3C" w14:textId="77777777" w:rsidR="00703AA4" w:rsidRDefault="00703AA4">
                            <w:pPr>
                              <w:rPr>
                                <w:sz w:val="2"/>
                                <w:szCs w:val="2"/>
                              </w:rPr>
                            </w:pPr>
                          </w:p>
                        </w:tc>
                        <w:tc>
                          <w:tcPr>
                            <w:tcW w:w="1733" w:type="dxa"/>
                            <w:tcBorders>
                              <w:top w:val="nil"/>
                              <w:right w:val="nil"/>
                            </w:tcBorders>
                            <w:shd w:val="clear" w:color="auto" w:fill="D2D2D2"/>
                          </w:tcPr>
                          <w:p w14:paraId="4CE16868" w14:textId="77777777" w:rsidR="00703AA4" w:rsidRDefault="00A71C46">
                            <w:pPr>
                              <w:pStyle w:val="TableParagraph"/>
                              <w:spacing w:before="22" w:line="170" w:lineRule="atLeast"/>
                              <w:ind w:left="358"/>
                              <w:rPr>
                                <w:sz w:val="15"/>
                              </w:rPr>
                            </w:pPr>
                            <w:r>
                              <w:rPr>
                                <w:w w:val="115"/>
                                <w:sz w:val="15"/>
                              </w:rPr>
                              <w:t>Open to Public Inspection</w:t>
                            </w:r>
                          </w:p>
                        </w:tc>
                      </w:tr>
                      <w:tr w:rsidR="00703AA4" w14:paraId="501D53C2" w14:textId="77777777">
                        <w:trPr>
                          <w:trHeight w:val="427"/>
                        </w:trPr>
                        <w:tc>
                          <w:tcPr>
                            <w:tcW w:w="8218" w:type="dxa"/>
                            <w:gridSpan w:val="2"/>
                            <w:tcBorders>
                              <w:left w:val="nil"/>
                            </w:tcBorders>
                          </w:tcPr>
                          <w:p w14:paraId="0E4AC2B1" w14:textId="77777777" w:rsidR="00703AA4" w:rsidRDefault="00A71C46">
                            <w:pPr>
                              <w:pStyle w:val="TableParagraph"/>
                              <w:tabs>
                                <w:tab w:val="left" w:pos="2317"/>
                              </w:tabs>
                              <w:spacing w:line="212" w:lineRule="exact"/>
                              <w:ind w:left="19"/>
                              <w:rPr>
                                <w:rFonts w:ascii="Tahoma"/>
                                <w:sz w:val="19"/>
                              </w:rPr>
                            </w:pPr>
                            <w:r>
                              <w:rPr>
                                <w:w w:val="115"/>
                                <w:position w:val="-3"/>
                                <w:sz w:val="15"/>
                              </w:rPr>
                              <w:t>Name</w:t>
                            </w:r>
                            <w:r>
                              <w:rPr>
                                <w:spacing w:val="-27"/>
                                <w:w w:val="115"/>
                                <w:position w:val="-3"/>
                                <w:sz w:val="15"/>
                              </w:rPr>
                              <w:t xml:space="preserve"> </w:t>
                            </w:r>
                            <w:r>
                              <w:rPr>
                                <w:w w:val="115"/>
                                <w:position w:val="-3"/>
                                <w:sz w:val="15"/>
                              </w:rPr>
                              <w:t>of</w:t>
                            </w:r>
                            <w:r>
                              <w:rPr>
                                <w:spacing w:val="-27"/>
                                <w:w w:val="115"/>
                                <w:position w:val="-3"/>
                                <w:sz w:val="15"/>
                              </w:rPr>
                              <w:t xml:space="preserve"> </w:t>
                            </w:r>
                            <w:r>
                              <w:rPr>
                                <w:w w:val="115"/>
                                <w:position w:val="-3"/>
                                <w:sz w:val="15"/>
                              </w:rPr>
                              <w:t>the</w:t>
                            </w:r>
                            <w:r>
                              <w:rPr>
                                <w:spacing w:val="-26"/>
                                <w:w w:val="115"/>
                                <w:position w:val="-3"/>
                                <w:sz w:val="15"/>
                              </w:rPr>
                              <w:t xml:space="preserve"> </w:t>
                            </w:r>
                            <w:r>
                              <w:rPr>
                                <w:w w:val="115"/>
                                <w:position w:val="-3"/>
                                <w:sz w:val="15"/>
                              </w:rPr>
                              <w:t>organization</w:t>
                            </w:r>
                            <w:r>
                              <w:rPr>
                                <w:w w:val="115"/>
                                <w:position w:val="-3"/>
                                <w:sz w:val="15"/>
                              </w:rPr>
                              <w:tab/>
                            </w:r>
                            <w:r>
                              <w:rPr>
                                <w:rFonts w:ascii="Tahoma"/>
                                <w:w w:val="120"/>
                                <w:sz w:val="19"/>
                              </w:rPr>
                              <w:t>MICHIGAN PROTECTION AND ADVOCACY</w:t>
                            </w:r>
                            <w:r>
                              <w:rPr>
                                <w:rFonts w:ascii="Tahoma"/>
                                <w:spacing w:val="-8"/>
                                <w:w w:val="120"/>
                                <w:sz w:val="19"/>
                              </w:rPr>
                              <w:t xml:space="preserve"> </w:t>
                            </w:r>
                            <w:r>
                              <w:rPr>
                                <w:rFonts w:ascii="Tahoma"/>
                                <w:w w:val="120"/>
                                <w:sz w:val="19"/>
                              </w:rPr>
                              <w:t>SERVICE</w:t>
                            </w:r>
                          </w:p>
                          <w:p w14:paraId="651BBE90" w14:textId="77777777" w:rsidR="00703AA4" w:rsidRDefault="00A71C46">
                            <w:pPr>
                              <w:pStyle w:val="TableParagraph"/>
                              <w:spacing w:line="196" w:lineRule="exact"/>
                              <w:ind w:left="2317"/>
                              <w:rPr>
                                <w:rFonts w:ascii="Tahoma"/>
                                <w:sz w:val="19"/>
                              </w:rPr>
                            </w:pPr>
                            <w:r>
                              <w:rPr>
                                <w:rFonts w:ascii="Tahoma"/>
                                <w:w w:val="155"/>
                                <w:sz w:val="19"/>
                              </w:rPr>
                              <w:t>INC.</w:t>
                            </w:r>
                          </w:p>
                        </w:tc>
                        <w:tc>
                          <w:tcPr>
                            <w:tcW w:w="2597" w:type="dxa"/>
                            <w:gridSpan w:val="2"/>
                            <w:tcBorders>
                              <w:right w:val="nil"/>
                            </w:tcBorders>
                          </w:tcPr>
                          <w:p w14:paraId="746A9857" w14:textId="77777777" w:rsidR="00703AA4" w:rsidRDefault="00A71C46">
                            <w:pPr>
                              <w:pStyle w:val="TableParagraph"/>
                              <w:spacing w:before="57" w:line="158" w:lineRule="exact"/>
                              <w:ind w:left="143"/>
                              <w:rPr>
                                <w:sz w:val="15"/>
                              </w:rPr>
                            </w:pPr>
                            <w:r>
                              <w:rPr>
                                <w:w w:val="115"/>
                                <w:sz w:val="15"/>
                              </w:rPr>
                              <w:t>Employer identification number</w:t>
                            </w:r>
                          </w:p>
                          <w:p w14:paraId="38632F60" w14:textId="77777777" w:rsidR="00703AA4" w:rsidRDefault="00A71C46">
                            <w:pPr>
                              <w:pStyle w:val="TableParagraph"/>
                              <w:spacing w:line="193" w:lineRule="exact"/>
                              <w:ind w:left="281"/>
                              <w:rPr>
                                <w:rFonts w:ascii="Tahoma"/>
                                <w:sz w:val="19"/>
                              </w:rPr>
                            </w:pPr>
                            <w:r>
                              <w:rPr>
                                <w:rFonts w:ascii="Tahoma"/>
                                <w:w w:val="140"/>
                                <w:sz w:val="19"/>
                              </w:rPr>
                              <w:t>38-2372756</w:t>
                            </w:r>
                          </w:p>
                        </w:tc>
                      </w:tr>
                    </w:tbl>
                    <w:p w14:paraId="10232A2C" w14:textId="77777777" w:rsidR="00703AA4" w:rsidRDefault="00703AA4">
                      <w:pPr>
                        <w:pStyle w:val="BodyText"/>
                      </w:pPr>
                    </w:p>
                  </w:txbxContent>
                </v:textbox>
                <w10:wrap anchorx="page"/>
              </v:shape>
            </w:pict>
          </mc:Fallback>
        </mc:AlternateContent>
      </w:r>
      <w:bookmarkStart w:id="13" w:name="Schedule_O_-_Supplemental_Information_Pa"/>
      <w:bookmarkEnd w:id="13"/>
      <w:r w:rsidR="00A71C46">
        <w:rPr>
          <w:w w:val="105"/>
          <w:sz w:val="19"/>
        </w:rPr>
        <w:t>SCHEDULE O</w:t>
      </w:r>
    </w:p>
    <w:p w14:paraId="4C77ADCD" w14:textId="77777777" w:rsidR="00703AA4" w:rsidRDefault="00A71C46">
      <w:pPr>
        <w:spacing w:before="97"/>
        <w:ind w:left="128"/>
        <w:rPr>
          <w:sz w:val="11"/>
        </w:rPr>
      </w:pPr>
      <w:r>
        <w:br w:type="column"/>
      </w:r>
      <w:r>
        <w:rPr>
          <w:w w:val="105"/>
          <w:sz w:val="11"/>
        </w:rPr>
        <w:t>OMB No. 1545-0047</w:t>
      </w:r>
    </w:p>
    <w:p w14:paraId="26538264" w14:textId="77777777" w:rsidR="00703AA4" w:rsidRDefault="00703AA4">
      <w:pPr>
        <w:rPr>
          <w:sz w:val="11"/>
        </w:rPr>
        <w:sectPr w:rsidR="00703AA4">
          <w:headerReference w:type="even" r:id="rId88"/>
          <w:footerReference w:type="even" r:id="rId89"/>
          <w:footerReference w:type="default" r:id="rId90"/>
          <w:pgSz w:w="12240" w:h="15840"/>
          <w:pgMar w:top="640" w:right="580" w:bottom="620" w:left="600" w:header="0" w:footer="440" w:gutter="0"/>
          <w:pgNumType w:start="36"/>
          <w:cols w:num="2" w:space="720" w:equalWidth="0">
            <w:col w:w="1466" w:space="7913"/>
            <w:col w:w="1681"/>
          </w:cols>
        </w:sectPr>
      </w:pPr>
    </w:p>
    <w:p w14:paraId="6CBE05E6" w14:textId="77777777" w:rsidR="00703AA4" w:rsidRDefault="00703AA4">
      <w:pPr>
        <w:pStyle w:val="BodyText"/>
        <w:rPr>
          <w:sz w:val="20"/>
        </w:rPr>
      </w:pPr>
    </w:p>
    <w:p w14:paraId="50F54503" w14:textId="77777777" w:rsidR="00703AA4" w:rsidRDefault="00703AA4">
      <w:pPr>
        <w:pStyle w:val="BodyText"/>
        <w:rPr>
          <w:sz w:val="20"/>
        </w:rPr>
      </w:pPr>
    </w:p>
    <w:p w14:paraId="6C6552B0" w14:textId="77777777" w:rsidR="00703AA4" w:rsidRDefault="00703AA4">
      <w:pPr>
        <w:pStyle w:val="BodyText"/>
        <w:rPr>
          <w:sz w:val="20"/>
        </w:rPr>
      </w:pPr>
    </w:p>
    <w:p w14:paraId="06221889" w14:textId="77777777" w:rsidR="00703AA4" w:rsidRDefault="00703AA4">
      <w:pPr>
        <w:pStyle w:val="BodyText"/>
        <w:rPr>
          <w:sz w:val="20"/>
        </w:rPr>
      </w:pPr>
    </w:p>
    <w:p w14:paraId="6513F724" w14:textId="77777777" w:rsidR="00703AA4" w:rsidRDefault="00703AA4">
      <w:pPr>
        <w:pStyle w:val="BodyText"/>
        <w:rPr>
          <w:sz w:val="20"/>
        </w:rPr>
      </w:pPr>
    </w:p>
    <w:p w14:paraId="49FD02D5" w14:textId="77777777" w:rsidR="00703AA4" w:rsidRDefault="00703AA4">
      <w:pPr>
        <w:pStyle w:val="BodyText"/>
        <w:spacing w:before="2"/>
        <w:rPr>
          <w:sz w:val="23"/>
        </w:rPr>
      </w:pPr>
    </w:p>
    <w:p w14:paraId="0A628EA8" w14:textId="77777777" w:rsidR="00703AA4" w:rsidRDefault="00462051">
      <w:pPr>
        <w:pStyle w:val="Heading1"/>
        <w:spacing w:before="1"/>
        <w:ind w:left="122"/>
      </w:pPr>
      <w:r>
        <w:rPr>
          <w:noProof/>
        </w:rPr>
        <mc:AlternateContent>
          <mc:Choice Requires="wps">
            <w:drawing>
              <wp:anchor distT="0" distB="0" distL="114300" distR="114300" simplePos="0" relativeHeight="252106752" behindDoc="0" locked="0" layoutInCell="1" allowOverlap="1" wp14:anchorId="0EC740E6" wp14:editId="0D1163EA">
                <wp:simplePos x="0" y="0"/>
                <wp:positionH relativeFrom="page">
                  <wp:posOffset>6223635</wp:posOffset>
                </wp:positionH>
                <wp:positionV relativeFrom="paragraph">
                  <wp:posOffset>-1073785</wp:posOffset>
                </wp:positionV>
                <wp:extent cx="0" cy="621665"/>
                <wp:effectExtent l="0" t="0" r="0" b="0"/>
                <wp:wrapNone/>
                <wp:docPr id="30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BE87" id="Line 118" o:spid="_x0000_s1026" style="position:absolute;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05pt,-84.55pt" to="490.0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" strokeweight=".96pt">
                <w10:wrap anchorx="page"/>
              </v:line>
            </w:pict>
          </mc:Fallback>
        </mc:AlternateContent>
      </w:r>
      <w:r w:rsidR="00A71C46">
        <w:rPr>
          <w:w w:val="135"/>
        </w:rPr>
        <w:t xml:space="preserve">FORM </w:t>
      </w:r>
      <w:r w:rsidR="00A71C46">
        <w:rPr>
          <w:w w:val="140"/>
        </w:rPr>
        <w:t xml:space="preserve">990, </w:t>
      </w:r>
      <w:r w:rsidR="00A71C46">
        <w:rPr>
          <w:w w:val="135"/>
        </w:rPr>
        <w:t xml:space="preserve">PART </w:t>
      </w:r>
      <w:r w:rsidR="00A71C46">
        <w:rPr>
          <w:w w:val="185"/>
        </w:rPr>
        <w:t xml:space="preserve">III, </w:t>
      </w:r>
      <w:r w:rsidR="00A71C46">
        <w:rPr>
          <w:w w:val="135"/>
        </w:rPr>
        <w:t xml:space="preserve">LINE </w:t>
      </w:r>
      <w:r w:rsidR="00A71C46">
        <w:rPr>
          <w:w w:val="140"/>
        </w:rPr>
        <w:t xml:space="preserve">4D, </w:t>
      </w:r>
      <w:r w:rsidR="00A71C46">
        <w:rPr>
          <w:w w:val="135"/>
        </w:rPr>
        <w:t>OTHER PROGRAM</w:t>
      </w:r>
      <w:r w:rsidR="00A71C46">
        <w:rPr>
          <w:spacing w:val="78"/>
          <w:w w:val="135"/>
        </w:rPr>
        <w:t xml:space="preserve"> </w:t>
      </w:r>
      <w:r w:rsidR="00A71C46">
        <w:rPr>
          <w:w w:val="135"/>
        </w:rPr>
        <w:t>SERVICES:</w:t>
      </w:r>
    </w:p>
    <w:p w14:paraId="02077E61"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6F32CFDD" wp14:editId="0B5D328C">
                <wp:extent cx="6858000" cy="10160"/>
                <wp:effectExtent l="9525" t="0" r="9525" b="8890"/>
                <wp:docPr id="30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304" name="Line 117"/>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BAE0A6" id="Group 116"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">
                <v:line id="Line 117"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" strokeweight=".26481mm"/>
                <w10:anchorlock/>
              </v:group>
            </w:pict>
          </mc:Fallback>
        </mc:AlternateContent>
      </w:r>
    </w:p>
    <w:p w14:paraId="7487FD51" w14:textId="77777777" w:rsidR="00703AA4" w:rsidRDefault="00703AA4">
      <w:pPr>
        <w:pStyle w:val="BodyText"/>
        <w:spacing w:before="1"/>
        <w:rPr>
          <w:rFonts w:ascii="Tahoma"/>
          <w:sz w:val="19"/>
        </w:rPr>
      </w:pPr>
    </w:p>
    <w:p w14:paraId="200E0178" w14:textId="77777777" w:rsidR="00703AA4" w:rsidRDefault="00462051">
      <w:pPr>
        <w:spacing w:line="501" w:lineRule="auto"/>
        <w:ind w:left="122" w:right="1045"/>
        <w:rPr>
          <w:rFonts w:ascii="Tahoma"/>
          <w:sz w:val="19"/>
        </w:rPr>
      </w:pPr>
      <w:r>
        <w:rPr>
          <w:noProof/>
        </w:rPr>
        <mc:AlternateContent>
          <mc:Choice Requires="wps">
            <w:drawing>
              <wp:anchor distT="0" distB="0" distL="114300" distR="114300" simplePos="0" relativeHeight="232308736" behindDoc="1" locked="0" layoutInCell="1" allowOverlap="1" wp14:anchorId="1168CFA6" wp14:editId="7CF2BBEA">
                <wp:simplePos x="0" y="0"/>
                <wp:positionH relativeFrom="page">
                  <wp:posOffset>462915</wp:posOffset>
                </wp:positionH>
                <wp:positionV relativeFrom="paragraph">
                  <wp:posOffset>150495</wp:posOffset>
                </wp:positionV>
                <wp:extent cx="6858000" cy="0"/>
                <wp:effectExtent l="0" t="0" r="0" b="0"/>
                <wp:wrapNone/>
                <wp:docPr id="30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CFAE2" id="Line 115" o:spid="_x0000_s1026" style="position:absolute;z-index:-2710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85pt" to="57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09760" behindDoc="1" locked="0" layoutInCell="1" allowOverlap="1" wp14:anchorId="071FEB16" wp14:editId="6E8A4DD5">
                <wp:simplePos x="0" y="0"/>
                <wp:positionH relativeFrom="page">
                  <wp:posOffset>462915</wp:posOffset>
                </wp:positionH>
                <wp:positionV relativeFrom="paragraph">
                  <wp:posOffset>455295</wp:posOffset>
                </wp:positionV>
                <wp:extent cx="6858000" cy="0"/>
                <wp:effectExtent l="0" t="0" r="0" b="0"/>
                <wp:wrapNone/>
                <wp:docPr id="30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9FD2" id="Line 114" o:spid="_x0000_s1026" style="position:absolute;z-index:-2710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85pt" to="576.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" strokeweight=".26481mm">
                <w10:wrap anchorx="page"/>
              </v:line>
            </w:pict>
          </mc:Fallback>
        </mc:AlternateContent>
      </w:r>
      <w:r w:rsidR="00A71C46">
        <w:rPr>
          <w:rFonts w:ascii="Tahoma"/>
          <w:w w:val="130"/>
          <w:sz w:val="19"/>
        </w:rPr>
        <w:t>PROVIDING DIRECT ADVOCACY FOR 287 BENEFICIARIES OF SOCIAL SECURITY IN EMPLOYMENT AND WORK-RELATED OVERPAYMENTS.</w:t>
      </w:r>
    </w:p>
    <w:p w14:paraId="545B1882" w14:textId="77777777" w:rsidR="00703AA4" w:rsidRDefault="00462051">
      <w:pPr>
        <w:tabs>
          <w:tab w:val="left" w:pos="3235"/>
          <w:tab w:val="left" w:pos="7055"/>
        </w:tabs>
        <w:spacing w:before="1"/>
        <w:ind w:left="122"/>
        <w:rPr>
          <w:rFonts w:ascii="Tahoma"/>
          <w:sz w:val="19"/>
        </w:rPr>
      </w:pPr>
      <w:r>
        <w:rPr>
          <w:noProof/>
        </w:rPr>
        <mc:AlternateContent>
          <mc:Choice Requires="wps">
            <w:drawing>
              <wp:anchor distT="0" distB="0" distL="114300" distR="114300" simplePos="0" relativeHeight="232310784" behindDoc="1" locked="0" layoutInCell="1" allowOverlap="1" wp14:anchorId="4AD8CFFA" wp14:editId="7AAF7D5D">
                <wp:simplePos x="0" y="0"/>
                <wp:positionH relativeFrom="page">
                  <wp:posOffset>462915</wp:posOffset>
                </wp:positionH>
                <wp:positionV relativeFrom="paragraph">
                  <wp:posOffset>760730</wp:posOffset>
                </wp:positionV>
                <wp:extent cx="6858000" cy="0"/>
                <wp:effectExtent l="0" t="0" r="0" b="0"/>
                <wp:wrapNone/>
                <wp:docPr id="30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9FAFC" id="Line 113" o:spid="_x0000_s1026" style="position:absolute;z-index:-2710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59.9pt" to="576.4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" strokeweight=".26481mm">
                <w10:wrap anchorx="page"/>
              </v:line>
            </w:pict>
          </mc:Fallback>
        </mc:AlternateContent>
      </w:r>
      <w:r w:rsidR="00A71C46">
        <w:rPr>
          <w:rFonts w:ascii="Tahoma"/>
          <w:w w:val="140"/>
          <w:sz w:val="19"/>
        </w:rPr>
        <w:t>EXPENSES</w:t>
      </w:r>
      <w:r w:rsidR="00A71C46">
        <w:rPr>
          <w:rFonts w:ascii="Tahoma"/>
          <w:spacing w:val="59"/>
          <w:w w:val="140"/>
          <w:sz w:val="19"/>
        </w:rPr>
        <w:t xml:space="preserve"> </w:t>
      </w:r>
      <w:r w:rsidR="00A71C46">
        <w:rPr>
          <w:rFonts w:ascii="Tahoma"/>
          <w:w w:val="140"/>
          <w:sz w:val="19"/>
        </w:rPr>
        <w:t>$</w:t>
      </w:r>
      <w:r w:rsidR="00A71C46">
        <w:rPr>
          <w:rFonts w:ascii="Tahoma"/>
          <w:spacing w:val="59"/>
          <w:w w:val="140"/>
          <w:sz w:val="19"/>
        </w:rPr>
        <w:t xml:space="preserve"> </w:t>
      </w:r>
      <w:r w:rsidR="00A71C46">
        <w:rPr>
          <w:rFonts w:ascii="Tahoma"/>
          <w:w w:val="140"/>
          <w:sz w:val="19"/>
        </w:rPr>
        <w:t>138,362.</w:t>
      </w:r>
      <w:r w:rsidR="00A71C46">
        <w:rPr>
          <w:rFonts w:ascii="Tahoma"/>
          <w:w w:val="140"/>
          <w:sz w:val="19"/>
        </w:rPr>
        <w:tab/>
        <w:t>INCLUDING GRANTS OF</w:t>
      </w:r>
      <w:r w:rsidR="00A71C46">
        <w:rPr>
          <w:rFonts w:ascii="Tahoma"/>
          <w:spacing w:val="25"/>
          <w:w w:val="140"/>
          <w:sz w:val="19"/>
        </w:rPr>
        <w:t xml:space="preserve"> </w:t>
      </w:r>
      <w:r w:rsidR="00A71C46">
        <w:rPr>
          <w:rFonts w:ascii="Tahoma"/>
          <w:w w:val="140"/>
          <w:sz w:val="19"/>
        </w:rPr>
        <w:t>$</w:t>
      </w:r>
      <w:r w:rsidR="00A71C46">
        <w:rPr>
          <w:rFonts w:ascii="Tahoma"/>
          <w:spacing w:val="8"/>
          <w:w w:val="140"/>
          <w:sz w:val="19"/>
        </w:rPr>
        <w:t xml:space="preserve"> </w:t>
      </w:r>
      <w:r w:rsidR="00A71C46">
        <w:rPr>
          <w:rFonts w:ascii="Tahoma"/>
          <w:w w:val="145"/>
          <w:sz w:val="19"/>
        </w:rPr>
        <w:t>0.</w:t>
      </w:r>
      <w:r w:rsidR="00A71C46">
        <w:rPr>
          <w:rFonts w:ascii="Tahoma"/>
          <w:w w:val="145"/>
          <w:sz w:val="19"/>
        </w:rPr>
        <w:tab/>
      </w:r>
      <w:r w:rsidR="00A71C46">
        <w:rPr>
          <w:rFonts w:ascii="Tahoma"/>
          <w:w w:val="140"/>
          <w:sz w:val="19"/>
        </w:rPr>
        <w:t>REVENUE $</w:t>
      </w:r>
      <w:r w:rsidR="00A71C46">
        <w:rPr>
          <w:rFonts w:ascii="Tahoma"/>
          <w:spacing w:val="23"/>
          <w:w w:val="140"/>
          <w:sz w:val="19"/>
        </w:rPr>
        <w:t xml:space="preserve"> </w:t>
      </w:r>
      <w:r w:rsidR="00A71C46">
        <w:rPr>
          <w:rFonts w:ascii="Tahoma"/>
          <w:w w:val="145"/>
          <w:sz w:val="19"/>
        </w:rPr>
        <w:t>0.</w:t>
      </w:r>
    </w:p>
    <w:p w14:paraId="45C80ABE"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396946EE" wp14:editId="16D2F2E7">
                <wp:extent cx="6858000" cy="10160"/>
                <wp:effectExtent l="9525" t="0" r="9525" b="8890"/>
                <wp:docPr id="29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99" name="Line 112"/>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1EB220" id="Group 111"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Cz0x9+GgIAAKoEAAAOAAAAAAAAAAAAAAAAAC4CAABkcnMvZTJvRG9jLnhtbFBLAQItABQABgAI&#10;AAAAIQDe+Sf32gAAAAQBAAAPAAAAAAAAAAAAAAAAAHQEAABkcnMvZG93bnJldi54bWxQSwUGAAAA&#10;AAQABADzAAAAewUAAAAA&#10;">
                <v:line id="Line 112"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" strokeweight=".26481mm"/>
                <w10:anchorlock/>
              </v:group>
            </w:pict>
          </mc:Fallback>
        </mc:AlternateContent>
      </w:r>
    </w:p>
    <w:p w14:paraId="2650FADC" w14:textId="77777777" w:rsidR="00703AA4" w:rsidRDefault="00703AA4">
      <w:pPr>
        <w:pStyle w:val="BodyText"/>
        <w:rPr>
          <w:rFonts w:ascii="Tahoma"/>
          <w:sz w:val="20"/>
        </w:rPr>
      </w:pPr>
    </w:p>
    <w:p w14:paraId="0BB4899D" w14:textId="77777777" w:rsidR="00703AA4" w:rsidRDefault="00462051">
      <w:pPr>
        <w:pStyle w:val="BodyText"/>
        <w:spacing w:before="10"/>
        <w:rPr>
          <w:rFonts w:ascii="Tahoma"/>
          <w:sz w:val="14"/>
        </w:rPr>
      </w:pPr>
      <w:r>
        <w:rPr>
          <w:noProof/>
        </w:rPr>
        <mc:AlternateContent>
          <mc:Choice Requires="wps">
            <w:drawing>
              <wp:anchor distT="0" distB="0" distL="0" distR="0" simplePos="0" relativeHeight="252097536" behindDoc="1" locked="0" layoutInCell="1" allowOverlap="1" wp14:anchorId="35BD449C" wp14:editId="38FDF375">
                <wp:simplePos x="0" y="0"/>
                <wp:positionH relativeFrom="page">
                  <wp:posOffset>462915</wp:posOffset>
                </wp:positionH>
                <wp:positionV relativeFrom="paragraph">
                  <wp:posOffset>144145</wp:posOffset>
                </wp:positionV>
                <wp:extent cx="6858000" cy="1270"/>
                <wp:effectExtent l="0" t="0" r="0" b="0"/>
                <wp:wrapTopAndBottom/>
                <wp:docPr id="297"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3680F" id="Freeform 110" o:spid="_x0000_s1026" style="position:absolute;margin-left:36.45pt;margin-top:11.35pt;width:540pt;height:.1pt;z-index:-25121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28100EA6" w14:textId="77777777" w:rsidR="00703AA4" w:rsidRDefault="00A71C46">
      <w:pPr>
        <w:spacing w:before="205" w:line="501" w:lineRule="auto"/>
        <w:ind w:left="122" w:right="1045"/>
        <w:rPr>
          <w:rFonts w:ascii="Tahoma"/>
          <w:sz w:val="19"/>
        </w:rPr>
      </w:pPr>
      <w:r>
        <w:rPr>
          <w:rFonts w:ascii="Tahoma"/>
          <w:w w:val="130"/>
          <w:sz w:val="19"/>
        </w:rPr>
        <w:t>PROVIDING INFORMATION, TECHNICAL ASSISTANCE AND DIRECT ADVOCACY TO 259 INDIVIDUALS REGARDING ALL SERVICES AND BENEFITS AVAILABLE TO THEM AND THEIR RIGHTS UNDER THE REHAB ACT OF 1973.</w:t>
      </w:r>
    </w:p>
    <w:p w14:paraId="0B0EBC24" w14:textId="77777777" w:rsidR="00703AA4" w:rsidRDefault="00462051">
      <w:pPr>
        <w:tabs>
          <w:tab w:val="left" w:pos="3235"/>
          <w:tab w:val="left" w:pos="7055"/>
        </w:tabs>
        <w:spacing w:before="3"/>
        <w:ind w:left="122"/>
        <w:rPr>
          <w:rFonts w:ascii="Tahoma"/>
          <w:sz w:val="19"/>
        </w:rPr>
      </w:pPr>
      <w:r>
        <w:rPr>
          <w:noProof/>
        </w:rPr>
        <mc:AlternateContent>
          <mc:Choice Requires="wps">
            <w:drawing>
              <wp:anchor distT="0" distB="0" distL="114300" distR="114300" simplePos="0" relativeHeight="232311808" behindDoc="1" locked="0" layoutInCell="1" allowOverlap="1" wp14:anchorId="0171A0BB" wp14:editId="7F2FD582">
                <wp:simplePos x="0" y="0"/>
                <wp:positionH relativeFrom="page">
                  <wp:posOffset>462915</wp:posOffset>
                </wp:positionH>
                <wp:positionV relativeFrom="paragraph">
                  <wp:posOffset>-457200</wp:posOffset>
                </wp:positionV>
                <wp:extent cx="6858000" cy="0"/>
                <wp:effectExtent l="0" t="0" r="0" b="0"/>
                <wp:wrapNone/>
                <wp:docPr id="29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62504" id="Line 109" o:spid="_x0000_s1026" style="position:absolute;z-index:-2710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6pt" to="57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12832" behindDoc="1" locked="0" layoutInCell="1" allowOverlap="1" wp14:anchorId="691EE98A" wp14:editId="61F24E8A">
                <wp:simplePos x="0" y="0"/>
                <wp:positionH relativeFrom="page">
                  <wp:posOffset>462915</wp:posOffset>
                </wp:positionH>
                <wp:positionV relativeFrom="paragraph">
                  <wp:posOffset>-152400</wp:posOffset>
                </wp:positionV>
                <wp:extent cx="6858000" cy="0"/>
                <wp:effectExtent l="0" t="0" r="0" b="0"/>
                <wp:wrapNone/>
                <wp:docPr id="29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44FEB" id="Line 108" o:spid="_x0000_s1026" style="position:absolute;z-index:-2710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2pt" to="57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13856" behindDoc="1" locked="0" layoutInCell="1" allowOverlap="1" wp14:anchorId="27BBE431" wp14:editId="6E2E0064">
                <wp:simplePos x="0" y="0"/>
                <wp:positionH relativeFrom="page">
                  <wp:posOffset>462915</wp:posOffset>
                </wp:positionH>
                <wp:positionV relativeFrom="paragraph">
                  <wp:posOffset>762000</wp:posOffset>
                </wp:positionV>
                <wp:extent cx="6858000" cy="0"/>
                <wp:effectExtent l="0" t="0" r="0" b="0"/>
                <wp:wrapNone/>
                <wp:docPr id="29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887CC" id="Line 107" o:spid="_x0000_s1026" style="position:absolute;z-index:-2710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60pt" to="576.4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" strokeweight=".26481mm">
                <w10:wrap anchorx="page"/>
              </v:line>
            </w:pict>
          </mc:Fallback>
        </mc:AlternateContent>
      </w:r>
      <w:r w:rsidR="00A71C46">
        <w:rPr>
          <w:rFonts w:ascii="Tahoma"/>
          <w:w w:val="140"/>
          <w:sz w:val="19"/>
        </w:rPr>
        <w:t>EXPENSES</w:t>
      </w:r>
      <w:r w:rsidR="00A71C46">
        <w:rPr>
          <w:rFonts w:ascii="Tahoma"/>
          <w:spacing w:val="59"/>
          <w:w w:val="140"/>
          <w:sz w:val="19"/>
        </w:rPr>
        <w:t xml:space="preserve"> </w:t>
      </w:r>
      <w:r w:rsidR="00A71C46">
        <w:rPr>
          <w:rFonts w:ascii="Tahoma"/>
          <w:w w:val="140"/>
          <w:sz w:val="19"/>
        </w:rPr>
        <w:t>$</w:t>
      </w:r>
      <w:r w:rsidR="00A71C46">
        <w:rPr>
          <w:rFonts w:ascii="Tahoma"/>
          <w:spacing w:val="59"/>
          <w:w w:val="140"/>
          <w:sz w:val="19"/>
        </w:rPr>
        <w:t xml:space="preserve"> </w:t>
      </w:r>
      <w:r w:rsidR="00A71C46">
        <w:rPr>
          <w:rFonts w:ascii="Tahoma"/>
          <w:w w:val="140"/>
          <w:sz w:val="19"/>
        </w:rPr>
        <w:t>318,622.</w:t>
      </w:r>
      <w:r w:rsidR="00A71C46">
        <w:rPr>
          <w:rFonts w:ascii="Tahoma"/>
          <w:w w:val="140"/>
          <w:sz w:val="19"/>
        </w:rPr>
        <w:tab/>
        <w:t>INCLUDING GRANTS OF</w:t>
      </w:r>
      <w:r w:rsidR="00A71C46">
        <w:rPr>
          <w:rFonts w:ascii="Tahoma"/>
          <w:spacing w:val="25"/>
          <w:w w:val="140"/>
          <w:sz w:val="19"/>
        </w:rPr>
        <w:t xml:space="preserve"> </w:t>
      </w:r>
      <w:r w:rsidR="00A71C46">
        <w:rPr>
          <w:rFonts w:ascii="Tahoma"/>
          <w:w w:val="140"/>
          <w:sz w:val="19"/>
        </w:rPr>
        <w:t>$</w:t>
      </w:r>
      <w:r w:rsidR="00A71C46">
        <w:rPr>
          <w:rFonts w:ascii="Tahoma"/>
          <w:spacing w:val="8"/>
          <w:w w:val="140"/>
          <w:sz w:val="19"/>
        </w:rPr>
        <w:t xml:space="preserve"> </w:t>
      </w:r>
      <w:r w:rsidR="00A71C46">
        <w:rPr>
          <w:rFonts w:ascii="Tahoma"/>
          <w:w w:val="145"/>
          <w:sz w:val="19"/>
        </w:rPr>
        <w:t>0.</w:t>
      </w:r>
      <w:r w:rsidR="00A71C46">
        <w:rPr>
          <w:rFonts w:ascii="Tahoma"/>
          <w:w w:val="145"/>
          <w:sz w:val="19"/>
        </w:rPr>
        <w:tab/>
      </w:r>
      <w:r w:rsidR="00A71C46">
        <w:rPr>
          <w:rFonts w:ascii="Tahoma"/>
          <w:w w:val="140"/>
          <w:sz w:val="19"/>
        </w:rPr>
        <w:t>REVENUE $</w:t>
      </w:r>
      <w:r w:rsidR="00A71C46">
        <w:rPr>
          <w:rFonts w:ascii="Tahoma"/>
          <w:spacing w:val="23"/>
          <w:w w:val="140"/>
          <w:sz w:val="19"/>
        </w:rPr>
        <w:t xml:space="preserve"> </w:t>
      </w:r>
      <w:r w:rsidR="00A71C46">
        <w:rPr>
          <w:rFonts w:ascii="Tahoma"/>
          <w:w w:val="145"/>
          <w:sz w:val="19"/>
        </w:rPr>
        <w:t>0.</w:t>
      </w:r>
    </w:p>
    <w:p w14:paraId="4F546FA5"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75D1FF4D" wp14:editId="143C1A4C">
                <wp:extent cx="6858000" cy="10160"/>
                <wp:effectExtent l="9525" t="0" r="9525" b="8890"/>
                <wp:docPr id="29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93" name="Line 106"/>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BFDB07" id="Group 105"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">
                <v:line id="Line 106"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" strokeweight=".26481mm"/>
                <w10:anchorlock/>
              </v:group>
            </w:pict>
          </mc:Fallback>
        </mc:AlternateContent>
      </w:r>
    </w:p>
    <w:p w14:paraId="754BDA1D" w14:textId="77777777" w:rsidR="00703AA4" w:rsidRDefault="00703AA4">
      <w:pPr>
        <w:pStyle w:val="BodyText"/>
        <w:rPr>
          <w:rFonts w:ascii="Tahoma"/>
          <w:sz w:val="20"/>
        </w:rPr>
      </w:pPr>
    </w:p>
    <w:p w14:paraId="79FB8E2E" w14:textId="77777777" w:rsidR="00703AA4" w:rsidRDefault="00462051">
      <w:pPr>
        <w:pStyle w:val="BodyText"/>
        <w:spacing w:before="10"/>
        <w:rPr>
          <w:rFonts w:ascii="Tahoma"/>
          <w:sz w:val="14"/>
        </w:rPr>
      </w:pPr>
      <w:r>
        <w:rPr>
          <w:noProof/>
        </w:rPr>
        <mc:AlternateContent>
          <mc:Choice Requires="wps">
            <w:drawing>
              <wp:anchor distT="0" distB="0" distL="0" distR="0" simplePos="0" relativeHeight="252099584" behindDoc="1" locked="0" layoutInCell="1" allowOverlap="1" wp14:anchorId="60C989AF" wp14:editId="2EB3E1A1">
                <wp:simplePos x="0" y="0"/>
                <wp:positionH relativeFrom="page">
                  <wp:posOffset>462915</wp:posOffset>
                </wp:positionH>
                <wp:positionV relativeFrom="paragraph">
                  <wp:posOffset>143510</wp:posOffset>
                </wp:positionV>
                <wp:extent cx="6858000" cy="1270"/>
                <wp:effectExtent l="0" t="0" r="0" b="0"/>
                <wp:wrapTopAndBottom/>
                <wp:docPr id="29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9D704" id="Freeform 104" o:spid="_x0000_s1026" style="position:absolute;margin-left:36.45pt;margin-top:11.3pt;width:540pt;height:.1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" path="m,l10800,e" filled="f" strokeweight=".26481mm">
                <v:path arrowok="t" o:connecttype="custom" o:connectlocs="0,0;6858000,0" o:connectangles="0,0"/>
                <w10:wrap type="topAndBottom" anchorx="page"/>
              </v:shape>
            </w:pict>
          </mc:Fallback>
        </mc:AlternateContent>
      </w:r>
    </w:p>
    <w:p w14:paraId="428A8075" w14:textId="77777777" w:rsidR="00703AA4" w:rsidRDefault="00A71C46">
      <w:pPr>
        <w:spacing w:before="205" w:line="501" w:lineRule="auto"/>
        <w:ind w:left="122" w:right="1382"/>
        <w:rPr>
          <w:rFonts w:ascii="Tahoma"/>
          <w:sz w:val="19"/>
        </w:rPr>
      </w:pPr>
      <w:r>
        <w:rPr>
          <w:rFonts w:ascii="Tahoma"/>
          <w:w w:val="130"/>
          <w:sz w:val="19"/>
        </w:rPr>
        <w:t>PROVIDE DIRECT ADVOCACY AND TRAINING TO 1,428 ADULTS WITH DISABILITIES     IN THE AREAS OF ACCESSIBILITY, ACCOMMODATIONS, EDUCATION, EMPLOYMENT, HOUSING AND HEALTH</w:t>
      </w:r>
      <w:r>
        <w:rPr>
          <w:rFonts w:ascii="Tahoma"/>
          <w:spacing w:val="28"/>
          <w:w w:val="130"/>
          <w:sz w:val="19"/>
        </w:rPr>
        <w:t xml:space="preserve"> </w:t>
      </w:r>
      <w:r>
        <w:rPr>
          <w:rFonts w:ascii="Tahoma"/>
          <w:w w:val="130"/>
          <w:sz w:val="19"/>
        </w:rPr>
        <w:t>CARE.</w:t>
      </w:r>
    </w:p>
    <w:p w14:paraId="566EEB2F" w14:textId="77777777" w:rsidR="00703AA4" w:rsidRDefault="00462051">
      <w:pPr>
        <w:tabs>
          <w:tab w:val="left" w:pos="3235"/>
          <w:tab w:val="left" w:pos="7055"/>
        </w:tabs>
        <w:spacing w:before="3"/>
        <w:ind w:left="122"/>
        <w:rPr>
          <w:rFonts w:ascii="Tahoma"/>
          <w:sz w:val="19"/>
        </w:rPr>
      </w:pPr>
      <w:r>
        <w:rPr>
          <w:noProof/>
        </w:rPr>
        <mc:AlternateContent>
          <mc:Choice Requires="wps">
            <w:drawing>
              <wp:anchor distT="0" distB="0" distL="114300" distR="114300" simplePos="0" relativeHeight="232314880" behindDoc="1" locked="0" layoutInCell="1" allowOverlap="1" wp14:anchorId="45E3BC46" wp14:editId="4CBA9AA7">
                <wp:simplePos x="0" y="0"/>
                <wp:positionH relativeFrom="page">
                  <wp:posOffset>462915</wp:posOffset>
                </wp:positionH>
                <wp:positionV relativeFrom="paragraph">
                  <wp:posOffset>-457200</wp:posOffset>
                </wp:positionV>
                <wp:extent cx="6858000" cy="0"/>
                <wp:effectExtent l="0" t="0" r="0" b="0"/>
                <wp:wrapNone/>
                <wp:docPr id="29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0D909" id="Line 103" o:spid="_x0000_s1026" style="position:absolute;z-index:-2710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6pt" to="57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15904" behindDoc="1" locked="0" layoutInCell="1" allowOverlap="1" wp14:anchorId="2DCBCE9D" wp14:editId="7EC21D9F">
                <wp:simplePos x="0" y="0"/>
                <wp:positionH relativeFrom="page">
                  <wp:posOffset>462915</wp:posOffset>
                </wp:positionH>
                <wp:positionV relativeFrom="paragraph">
                  <wp:posOffset>-152400</wp:posOffset>
                </wp:positionV>
                <wp:extent cx="6858000" cy="0"/>
                <wp:effectExtent l="0" t="0" r="0" b="0"/>
                <wp:wrapNone/>
                <wp:docPr id="2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8FF11" id="Line 102" o:spid="_x0000_s1026" style="position:absolute;z-index:-2710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2pt" to="57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16928" behindDoc="1" locked="0" layoutInCell="1" allowOverlap="1" wp14:anchorId="77F74CA0" wp14:editId="65439DAB">
                <wp:simplePos x="0" y="0"/>
                <wp:positionH relativeFrom="page">
                  <wp:posOffset>462915</wp:posOffset>
                </wp:positionH>
                <wp:positionV relativeFrom="paragraph">
                  <wp:posOffset>762000</wp:posOffset>
                </wp:positionV>
                <wp:extent cx="6858000" cy="0"/>
                <wp:effectExtent l="0" t="0" r="0" b="0"/>
                <wp:wrapNone/>
                <wp:docPr id="28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6381E" id="Line 101" o:spid="_x0000_s1026" style="position:absolute;z-index:-2709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60pt" to="576.4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" strokeweight=".26481mm">
                <w10:wrap anchorx="page"/>
              </v:line>
            </w:pict>
          </mc:Fallback>
        </mc:AlternateContent>
      </w:r>
      <w:r w:rsidR="00A71C46">
        <w:rPr>
          <w:rFonts w:ascii="Tahoma"/>
          <w:w w:val="140"/>
          <w:sz w:val="19"/>
        </w:rPr>
        <w:t>EXPENSES</w:t>
      </w:r>
      <w:r w:rsidR="00A71C46">
        <w:rPr>
          <w:rFonts w:ascii="Tahoma"/>
          <w:spacing w:val="59"/>
          <w:w w:val="140"/>
          <w:sz w:val="19"/>
        </w:rPr>
        <w:t xml:space="preserve"> </w:t>
      </w:r>
      <w:r w:rsidR="00A71C46">
        <w:rPr>
          <w:rFonts w:ascii="Tahoma"/>
          <w:w w:val="140"/>
          <w:sz w:val="19"/>
        </w:rPr>
        <w:t>$</w:t>
      </w:r>
      <w:r w:rsidR="00A71C46">
        <w:rPr>
          <w:rFonts w:ascii="Tahoma"/>
          <w:spacing w:val="59"/>
          <w:w w:val="140"/>
          <w:sz w:val="19"/>
        </w:rPr>
        <w:t xml:space="preserve"> </w:t>
      </w:r>
      <w:r w:rsidR="00A71C46">
        <w:rPr>
          <w:rFonts w:ascii="Tahoma"/>
          <w:w w:val="140"/>
          <w:sz w:val="19"/>
        </w:rPr>
        <w:t>287,195.</w:t>
      </w:r>
      <w:r w:rsidR="00A71C46">
        <w:rPr>
          <w:rFonts w:ascii="Tahoma"/>
          <w:w w:val="140"/>
          <w:sz w:val="19"/>
        </w:rPr>
        <w:tab/>
        <w:t>INCLUDING GRANTS OF</w:t>
      </w:r>
      <w:r w:rsidR="00A71C46">
        <w:rPr>
          <w:rFonts w:ascii="Tahoma"/>
          <w:spacing w:val="25"/>
          <w:w w:val="140"/>
          <w:sz w:val="19"/>
        </w:rPr>
        <w:t xml:space="preserve"> </w:t>
      </w:r>
      <w:r w:rsidR="00A71C46">
        <w:rPr>
          <w:rFonts w:ascii="Tahoma"/>
          <w:w w:val="140"/>
          <w:sz w:val="19"/>
        </w:rPr>
        <w:t>$</w:t>
      </w:r>
      <w:r w:rsidR="00A71C46">
        <w:rPr>
          <w:rFonts w:ascii="Tahoma"/>
          <w:spacing w:val="8"/>
          <w:w w:val="140"/>
          <w:sz w:val="19"/>
        </w:rPr>
        <w:t xml:space="preserve"> </w:t>
      </w:r>
      <w:r w:rsidR="00A71C46">
        <w:rPr>
          <w:rFonts w:ascii="Tahoma"/>
          <w:w w:val="145"/>
          <w:sz w:val="19"/>
        </w:rPr>
        <w:t>0.</w:t>
      </w:r>
      <w:r w:rsidR="00A71C46">
        <w:rPr>
          <w:rFonts w:ascii="Tahoma"/>
          <w:w w:val="145"/>
          <w:sz w:val="19"/>
        </w:rPr>
        <w:tab/>
      </w:r>
      <w:r w:rsidR="00A71C46">
        <w:rPr>
          <w:rFonts w:ascii="Tahoma"/>
          <w:w w:val="140"/>
          <w:sz w:val="19"/>
        </w:rPr>
        <w:t>REVENUE $</w:t>
      </w:r>
      <w:r w:rsidR="00A71C46">
        <w:rPr>
          <w:rFonts w:ascii="Tahoma"/>
          <w:spacing w:val="23"/>
          <w:w w:val="140"/>
          <w:sz w:val="19"/>
        </w:rPr>
        <w:t xml:space="preserve"> </w:t>
      </w:r>
      <w:r w:rsidR="00A71C46">
        <w:rPr>
          <w:rFonts w:ascii="Tahoma"/>
          <w:w w:val="145"/>
          <w:sz w:val="19"/>
        </w:rPr>
        <w:t>0.</w:t>
      </w:r>
    </w:p>
    <w:p w14:paraId="78414C61"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6E049996" wp14:editId="418501FC">
                <wp:extent cx="6858000" cy="10160"/>
                <wp:effectExtent l="9525" t="0" r="9525" b="8890"/>
                <wp:docPr id="28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87" name="Line 100"/>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662E34" id="Group 99"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D0YfrwGgIAAKkEAAAOAAAAAAAAAAAAAAAAAC4CAABkcnMvZTJvRG9jLnhtbFBLAQItABQABgAI&#10;AAAAIQDe+Sf32gAAAAQBAAAPAAAAAAAAAAAAAAAAAHQEAABkcnMvZG93bnJldi54bWxQSwUGAAAA&#10;AAQABADzAAAAewUAAAAA&#10;">
                <v:line id="Line 100"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" strokeweight=".26481mm"/>
                <w10:anchorlock/>
              </v:group>
            </w:pict>
          </mc:Fallback>
        </mc:AlternateContent>
      </w:r>
    </w:p>
    <w:p w14:paraId="7C1C0B10" w14:textId="77777777" w:rsidR="00703AA4" w:rsidRDefault="00703AA4">
      <w:pPr>
        <w:pStyle w:val="BodyText"/>
        <w:rPr>
          <w:rFonts w:ascii="Tahoma"/>
          <w:sz w:val="20"/>
        </w:rPr>
      </w:pPr>
    </w:p>
    <w:p w14:paraId="5AE15F52" w14:textId="77777777" w:rsidR="00703AA4" w:rsidRDefault="00462051">
      <w:pPr>
        <w:pStyle w:val="BodyText"/>
        <w:spacing w:before="10"/>
        <w:rPr>
          <w:rFonts w:ascii="Tahoma"/>
          <w:sz w:val="14"/>
        </w:rPr>
      </w:pPr>
      <w:r>
        <w:rPr>
          <w:noProof/>
        </w:rPr>
        <mc:AlternateContent>
          <mc:Choice Requires="wps">
            <w:drawing>
              <wp:anchor distT="0" distB="0" distL="0" distR="0" simplePos="0" relativeHeight="252101632" behindDoc="1" locked="0" layoutInCell="1" allowOverlap="1" wp14:anchorId="26A9E901" wp14:editId="5F5C97A4">
                <wp:simplePos x="0" y="0"/>
                <wp:positionH relativeFrom="page">
                  <wp:posOffset>462915</wp:posOffset>
                </wp:positionH>
                <wp:positionV relativeFrom="paragraph">
                  <wp:posOffset>143510</wp:posOffset>
                </wp:positionV>
                <wp:extent cx="6858000" cy="1270"/>
                <wp:effectExtent l="0" t="0" r="0" b="0"/>
                <wp:wrapTopAndBottom/>
                <wp:docPr id="285"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7153" id="Freeform 98" o:spid="_x0000_s1026" style="position:absolute;margin-left:36.45pt;margin-top:11.3pt;width:540pt;height:.1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1312A608" w14:textId="77777777" w:rsidR="00703AA4" w:rsidRDefault="00A71C46">
      <w:pPr>
        <w:spacing w:before="205" w:line="501" w:lineRule="auto"/>
        <w:ind w:left="122" w:right="1045"/>
        <w:rPr>
          <w:rFonts w:ascii="Tahoma"/>
          <w:sz w:val="19"/>
        </w:rPr>
      </w:pPr>
      <w:r>
        <w:rPr>
          <w:rFonts w:ascii="Tahoma"/>
          <w:w w:val="135"/>
          <w:sz w:val="19"/>
        </w:rPr>
        <w:t>PROVIDE VOTER TRAININGS AND SHORT TERM ASSISTANCE TO MORE THAN 10,605 PERSONS AND DISSEMINATE INFORMATIONAL PIECES REGARDING VOTING RIGHTS, VOTING ACCESSIBILITY, AND POLLING PLACES. ALSO HELD TRAINING FOR VOTING CLERKS AND POLLING ACCESSIBILITY VISITS.</w:t>
      </w:r>
    </w:p>
    <w:p w14:paraId="4D784132" w14:textId="77777777" w:rsidR="00703AA4" w:rsidRDefault="00462051">
      <w:pPr>
        <w:tabs>
          <w:tab w:val="left" w:pos="3235"/>
          <w:tab w:val="left" w:pos="7055"/>
        </w:tabs>
        <w:spacing w:before="3"/>
        <w:ind w:left="122"/>
        <w:rPr>
          <w:rFonts w:ascii="Tahoma"/>
          <w:sz w:val="19"/>
        </w:rPr>
      </w:pPr>
      <w:r>
        <w:rPr>
          <w:noProof/>
        </w:rPr>
        <mc:AlternateContent>
          <mc:Choice Requires="wps">
            <w:drawing>
              <wp:anchor distT="0" distB="0" distL="114300" distR="114300" simplePos="0" relativeHeight="232317952" behindDoc="1" locked="0" layoutInCell="1" allowOverlap="1" wp14:anchorId="7E3244F8" wp14:editId="698CC87D">
                <wp:simplePos x="0" y="0"/>
                <wp:positionH relativeFrom="page">
                  <wp:posOffset>462915</wp:posOffset>
                </wp:positionH>
                <wp:positionV relativeFrom="paragraph">
                  <wp:posOffset>-762000</wp:posOffset>
                </wp:positionV>
                <wp:extent cx="6858000" cy="0"/>
                <wp:effectExtent l="0" t="0" r="0" b="0"/>
                <wp:wrapNone/>
                <wp:docPr id="28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93A0" id="Line 97" o:spid="_x0000_s1026" style="position:absolute;z-index:-2709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60pt" to="576.4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18976" behindDoc="1" locked="0" layoutInCell="1" allowOverlap="1" wp14:anchorId="58F460EA" wp14:editId="3236D45D">
                <wp:simplePos x="0" y="0"/>
                <wp:positionH relativeFrom="page">
                  <wp:posOffset>462915</wp:posOffset>
                </wp:positionH>
                <wp:positionV relativeFrom="paragraph">
                  <wp:posOffset>-457200</wp:posOffset>
                </wp:positionV>
                <wp:extent cx="6858000" cy="0"/>
                <wp:effectExtent l="0" t="0" r="0" b="0"/>
                <wp:wrapNone/>
                <wp:docPr id="28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582B2" id="Line 96" o:spid="_x0000_s1026" style="position:absolute;z-index:-2709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6pt" to="57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20000" behindDoc="1" locked="0" layoutInCell="1" allowOverlap="1" wp14:anchorId="7C7DC813" wp14:editId="00718E5F">
                <wp:simplePos x="0" y="0"/>
                <wp:positionH relativeFrom="page">
                  <wp:posOffset>462915</wp:posOffset>
                </wp:positionH>
                <wp:positionV relativeFrom="paragraph">
                  <wp:posOffset>-152400</wp:posOffset>
                </wp:positionV>
                <wp:extent cx="6858000" cy="0"/>
                <wp:effectExtent l="0" t="0" r="0" b="0"/>
                <wp:wrapNone/>
                <wp:docPr id="28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D3A19" id="Line 95" o:spid="_x0000_s1026" style="position:absolute;z-index:-2709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2pt" to="57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21024" behindDoc="1" locked="0" layoutInCell="1" allowOverlap="1" wp14:anchorId="1F6F8398" wp14:editId="141810B9">
                <wp:simplePos x="0" y="0"/>
                <wp:positionH relativeFrom="page">
                  <wp:posOffset>462915</wp:posOffset>
                </wp:positionH>
                <wp:positionV relativeFrom="paragraph">
                  <wp:posOffset>762000</wp:posOffset>
                </wp:positionV>
                <wp:extent cx="6858000" cy="0"/>
                <wp:effectExtent l="0" t="0" r="0" b="0"/>
                <wp:wrapNone/>
                <wp:docPr id="28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6A75" id="Line 94" o:spid="_x0000_s1026" style="position:absolute;z-index:-2709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60pt" to="576.4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" strokeweight=".26481mm">
                <w10:wrap anchorx="page"/>
              </v:line>
            </w:pict>
          </mc:Fallback>
        </mc:AlternateContent>
      </w:r>
      <w:r>
        <w:rPr>
          <w:noProof/>
        </w:rPr>
        <mc:AlternateContent>
          <mc:Choice Requires="wps">
            <w:drawing>
              <wp:anchor distT="0" distB="0" distL="114300" distR="114300" simplePos="0" relativeHeight="232322048" behindDoc="1" locked="0" layoutInCell="1" allowOverlap="1" wp14:anchorId="7A465884" wp14:editId="77BEB733">
                <wp:simplePos x="0" y="0"/>
                <wp:positionH relativeFrom="page">
                  <wp:posOffset>462915</wp:posOffset>
                </wp:positionH>
                <wp:positionV relativeFrom="paragraph">
                  <wp:posOffset>1066800</wp:posOffset>
                </wp:positionV>
                <wp:extent cx="6858000" cy="0"/>
                <wp:effectExtent l="0" t="0" r="0" b="0"/>
                <wp:wrapNone/>
                <wp:docPr id="28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CA39" id="Line 93" o:spid="_x0000_s1026" style="position:absolute;z-index:-2709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84pt" to="576.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23072" behindDoc="1" locked="0" layoutInCell="1" allowOverlap="1" wp14:anchorId="6A870FB1" wp14:editId="5A71F65B">
                <wp:simplePos x="0" y="0"/>
                <wp:positionH relativeFrom="page">
                  <wp:posOffset>462915</wp:posOffset>
                </wp:positionH>
                <wp:positionV relativeFrom="paragraph">
                  <wp:posOffset>1371600</wp:posOffset>
                </wp:positionV>
                <wp:extent cx="6858000" cy="0"/>
                <wp:effectExtent l="0" t="0" r="0" b="0"/>
                <wp:wrapNone/>
                <wp:docPr id="27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C2CEB" id="Line 92" o:spid="_x0000_s1026" style="position:absolute;z-index:-2709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08pt" to="576.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24096" behindDoc="1" locked="0" layoutInCell="1" allowOverlap="1" wp14:anchorId="6104E0F7" wp14:editId="133750C1">
                <wp:simplePos x="0" y="0"/>
                <wp:positionH relativeFrom="page">
                  <wp:posOffset>462915</wp:posOffset>
                </wp:positionH>
                <wp:positionV relativeFrom="paragraph">
                  <wp:posOffset>1676400</wp:posOffset>
                </wp:positionV>
                <wp:extent cx="6858000" cy="0"/>
                <wp:effectExtent l="0" t="0" r="0" b="0"/>
                <wp:wrapNone/>
                <wp:docPr id="27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2CF8" id="Line 91" o:spid="_x0000_s1026" style="position:absolute;z-index:-2709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32pt" to="576.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" strokeweight=".26481mm">
                <w10:wrap anchorx="page"/>
              </v:line>
            </w:pict>
          </mc:Fallback>
        </mc:AlternateContent>
      </w:r>
      <w:r w:rsidR="00A71C46">
        <w:rPr>
          <w:rFonts w:ascii="Tahoma"/>
          <w:w w:val="140"/>
          <w:sz w:val="19"/>
        </w:rPr>
        <w:t>EXPENSES</w:t>
      </w:r>
      <w:r w:rsidR="00A71C46">
        <w:rPr>
          <w:rFonts w:ascii="Tahoma"/>
          <w:spacing w:val="59"/>
          <w:w w:val="140"/>
          <w:sz w:val="19"/>
        </w:rPr>
        <w:t xml:space="preserve"> </w:t>
      </w:r>
      <w:r w:rsidR="00A71C46">
        <w:rPr>
          <w:rFonts w:ascii="Tahoma"/>
          <w:w w:val="140"/>
          <w:sz w:val="19"/>
        </w:rPr>
        <w:t>$</w:t>
      </w:r>
      <w:r w:rsidR="00A71C46">
        <w:rPr>
          <w:rFonts w:ascii="Tahoma"/>
          <w:spacing w:val="59"/>
          <w:w w:val="140"/>
          <w:sz w:val="19"/>
        </w:rPr>
        <w:t xml:space="preserve"> </w:t>
      </w:r>
      <w:r w:rsidR="00A71C46">
        <w:rPr>
          <w:rFonts w:ascii="Tahoma"/>
          <w:w w:val="140"/>
          <w:sz w:val="19"/>
        </w:rPr>
        <w:t>113,879.</w:t>
      </w:r>
      <w:r w:rsidR="00A71C46">
        <w:rPr>
          <w:rFonts w:ascii="Tahoma"/>
          <w:w w:val="140"/>
          <w:sz w:val="19"/>
        </w:rPr>
        <w:tab/>
        <w:t>INCLUDING GRANTS OF</w:t>
      </w:r>
      <w:r w:rsidR="00A71C46">
        <w:rPr>
          <w:rFonts w:ascii="Tahoma"/>
          <w:spacing w:val="25"/>
          <w:w w:val="140"/>
          <w:sz w:val="19"/>
        </w:rPr>
        <w:t xml:space="preserve"> </w:t>
      </w:r>
      <w:r w:rsidR="00A71C46">
        <w:rPr>
          <w:rFonts w:ascii="Tahoma"/>
          <w:w w:val="140"/>
          <w:sz w:val="19"/>
        </w:rPr>
        <w:t>$</w:t>
      </w:r>
      <w:r w:rsidR="00A71C46">
        <w:rPr>
          <w:rFonts w:ascii="Tahoma"/>
          <w:spacing w:val="8"/>
          <w:w w:val="140"/>
          <w:sz w:val="19"/>
        </w:rPr>
        <w:t xml:space="preserve"> </w:t>
      </w:r>
      <w:r w:rsidR="00A71C46">
        <w:rPr>
          <w:rFonts w:ascii="Tahoma"/>
          <w:w w:val="145"/>
          <w:sz w:val="19"/>
        </w:rPr>
        <w:t>0.</w:t>
      </w:r>
      <w:r w:rsidR="00A71C46">
        <w:rPr>
          <w:rFonts w:ascii="Tahoma"/>
          <w:w w:val="145"/>
          <w:sz w:val="19"/>
        </w:rPr>
        <w:tab/>
      </w:r>
      <w:r w:rsidR="00A71C46">
        <w:rPr>
          <w:rFonts w:ascii="Tahoma"/>
          <w:w w:val="140"/>
          <w:sz w:val="19"/>
        </w:rPr>
        <w:t>REVENUE $</w:t>
      </w:r>
      <w:r w:rsidR="00A71C46">
        <w:rPr>
          <w:rFonts w:ascii="Tahoma"/>
          <w:spacing w:val="23"/>
          <w:w w:val="140"/>
          <w:sz w:val="19"/>
        </w:rPr>
        <w:t xml:space="preserve"> </w:t>
      </w:r>
      <w:r w:rsidR="00A71C46">
        <w:rPr>
          <w:rFonts w:ascii="Tahoma"/>
          <w:w w:val="145"/>
          <w:sz w:val="19"/>
        </w:rPr>
        <w:t>0.</w:t>
      </w:r>
    </w:p>
    <w:p w14:paraId="1969EF29"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4C21BA9A" wp14:editId="45009284">
                <wp:extent cx="6858000" cy="10160"/>
                <wp:effectExtent l="9525" t="0" r="9525" b="8890"/>
                <wp:docPr id="27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77" name="Line 90"/>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447D0F" id="Group 89"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Bfi9dHGgIAAKgEAAAOAAAAAAAAAAAAAAAAAC4CAABkcnMvZTJvRG9jLnhtbFBLAQItABQABgAI&#10;AAAAIQDe+Sf32gAAAAQBAAAPAAAAAAAAAAAAAAAAAHQEAABkcnMvZG93bnJldi54bWxQSwUGAAAA&#10;AAQABADzAAAAewUAAAAA&#10;">
                <v:line id="Line 90"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" strokeweight=".26481mm"/>
                <w10:anchorlock/>
              </v:group>
            </w:pict>
          </mc:Fallback>
        </mc:AlternateContent>
      </w:r>
    </w:p>
    <w:p w14:paraId="1008C320" w14:textId="77777777" w:rsidR="00703AA4" w:rsidRDefault="00703AA4">
      <w:pPr>
        <w:pStyle w:val="BodyText"/>
        <w:rPr>
          <w:rFonts w:ascii="Tahoma"/>
          <w:sz w:val="20"/>
        </w:rPr>
      </w:pPr>
    </w:p>
    <w:p w14:paraId="3B326430" w14:textId="77777777" w:rsidR="00703AA4" w:rsidRDefault="00462051">
      <w:pPr>
        <w:pStyle w:val="BodyText"/>
        <w:spacing w:before="10"/>
        <w:rPr>
          <w:rFonts w:ascii="Tahoma"/>
          <w:sz w:val="14"/>
        </w:rPr>
      </w:pPr>
      <w:r>
        <w:rPr>
          <w:noProof/>
        </w:rPr>
        <mc:AlternateContent>
          <mc:Choice Requires="wps">
            <w:drawing>
              <wp:anchor distT="0" distB="0" distL="0" distR="0" simplePos="0" relativeHeight="252103680" behindDoc="1" locked="0" layoutInCell="1" allowOverlap="1" wp14:anchorId="4201B35C" wp14:editId="564AAF5B">
                <wp:simplePos x="0" y="0"/>
                <wp:positionH relativeFrom="page">
                  <wp:posOffset>462915</wp:posOffset>
                </wp:positionH>
                <wp:positionV relativeFrom="paragraph">
                  <wp:posOffset>144145</wp:posOffset>
                </wp:positionV>
                <wp:extent cx="6858000" cy="1270"/>
                <wp:effectExtent l="0" t="0" r="0" b="0"/>
                <wp:wrapTopAndBottom/>
                <wp:docPr id="275"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C5EA7" id="Freeform 88" o:spid="_x0000_s1026" style="position:absolute;margin-left:36.45pt;margin-top:11.35pt;width:540pt;height:.1pt;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173A5CCF" w14:textId="77777777" w:rsidR="00703AA4" w:rsidRDefault="00A71C46">
      <w:pPr>
        <w:spacing w:line="480" w:lineRule="atLeast"/>
        <w:ind w:left="122" w:right="1382"/>
        <w:rPr>
          <w:rFonts w:ascii="Tahoma"/>
          <w:sz w:val="19"/>
        </w:rPr>
      </w:pPr>
      <w:r>
        <w:rPr>
          <w:rFonts w:ascii="Tahoma"/>
          <w:w w:val="125"/>
          <w:sz w:val="19"/>
        </w:rPr>
        <w:t>PROVIDE DIRECT ADVOCACY, TRAINING AND LEGAL REPRESENTATION TO  315 PERSONS WITH DISABILITIES IN ACCESSING ASSISTIVE TECHNOLOGY DEVICES, RELATED SERVICES, AND ACCOMMODATIONS. BY USING  SYSTEMIC  IMPACT LITIGATION OR GROUP ADVOCACY 249 PEOPLE WHOSE RIGHTS WERE ENFORCED, PROTECTED, OR</w:t>
      </w:r>
      <w:r>
        <w:rPr>
          <w:rFonts w:ascii="Tahoma"/>
          <w:spacing w:val="61"/>
          <w:w w:val="125"/>
          <w:sz w:val="19"/>
        </w:rPr>
        <w:t xml:space="preserve"> </w:t>
      </w:r>
      <w:r>
        <w:rPr>
          <w:rFonts w:ascii="Tahoma"/>
          <w:w w:val="125"/>
          <w:sz w:val="19"/>
        </w:rPr>
        <w:t>RESTORED.</w:t>
      </w:r>
    </w:p>
    <w:p w14:paraId="35071CBC" w14:textId="77777777" w:rsidR="00703AA4" w:rsidRDefault="00462051">
      <w:pPr>
        <w:pStyle w:val="BodyText"/>
        <w:spacing w:line="20" w:lineRule="exact"/>
        <w:ind w:left="109"/>
        <w:rPr>
          <w:rFonts w:ascii="Tahoma"/>
          <w:sz w:val="2"/>
        </w:rPr>
      </w:pPr>
      <w:r>
        <w:rPr>
          <w:rFonts w:ascii="Tahoma"/>
          <w:noProof/>
          <w:sz w:val="2"/>
        </w:rPr>
        <mc:AlternateContent>
          <mc:Choice Requires="wpg">
            <w:drawing>
              <wp:inline distT="0" distB="0" distL="0" distR="0" wp14:anchorId="0A361539" wp14:editId="57D8D30B">
                <wp:extent cx="6870065" cy="12700"/>
                <wp:effectExtent l="9525" t="0" r="6985" b="6350"/>
                <wp:docPr id="27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274" name="Line 87"/>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10286" id="Group 86"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">
                <v:line id="Line 87"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" strokeweight=".96pt"/>
                <w10:anchorlock/>
              </v:group>
            </w:pict>
          </mc:Fallback>
        </mc:AlternateContent>
      </w:r>
    </w:p>
    <w:p w14:paraId="6CE6203A" w14:textId="77777777" w:rsidR="00703AA4" w:rsidRDefault="00A71C46">
      <w:pPr>
        <w:pStyle w:val="BodyText"/>
        <w:tabs>
          <w:tab w:val="left" w:pos="7895"/>
        </w:tabs>
        <w:spacing w:before="87"/>
        <w:ind w:left="128"/>
      </w:pPr>
      <w:r>
        <w:rPr>
          <w:w w:val="115"/>
        </w:rPr>
        <w:t xml:space="preserve">LHA </w:t>
      </w:r>
      <w:r>
        <w:rPr>
          <w:spacing w:val="15"/>
          <w:w w:val="115"/>
        </w:rPr>
        <w:t xml:space="preserve"> </w:t>
      </w:r>
      <w:r>
        <w:rPr>
          <w:w w:val="115"/>
        </w:rPr>
        <w:t>For</w:t>
      </w:r>
      <w:r>
        <w:rPr>
          <w:spacing w:val="-8"/>
          <w:w w:val="115"/>
        </w:rPr>
        <w:t xml:space="preserve"> </w:t>
      </w:r>
      <w:r>
        <w:rPr>
          <w:w w:val="115"/>
        </w:rPr>
        <w:t>Paperwork</w:t>
      </w:r>
      <w:r>
        <w:rPr>
          <w:spacing w:val="-8"/>
          <w:w w:val="115"/>
        </w:rPr>
        <w:t xml:space="preserve"> </w:t>
      </w:r>
      <w:r>
        <w:rPr>
          <w:w w:val="115"/>
        </w:rPr>
        <w:t>Reduction</w:t>
      </w:r>
      <w:r>
        <w:rPr>
          <w:spacing w:val="-8"/>
          <w:w w:val="115"/>
        </w:rPr>
        <w:t xml:space="preserve"> </w:t>
      </w:r>
      <w:r>
        <w:rPr>
          <w:w w:val="115"/>
        </w:rPr>
        <w:t>Act</w:t>
      </w:r>
      <w:r>
        <w:rPr>
          <w:spacing w:val="-8"/>
          <w:w w:val="115"/>
        </w:rPr>
        <w:t xml:space="preserve"> </w:t>
      </w:r>
      <w:r>
        <w:rPr>
          <w:w w:val="115"/>
        </w:rPr>
        <w:t>Notice,</w:t>
      </w:r>
      <w:r>
        <w:rPr>
          <w:spacing w:val="-8"/>
          <w:w w:val="115"/>
        </w:rPr>
        <w:t xml:space="preserve"> </w:t>
      </w:r>
      <w:r>
        <w:rPr>
          <w:w w:val="115"/>
        </w:rPr>
        <w:t>see</w:t>
      </w:r>
      <w:r>
        <w:rPr>
          <w:spacing w:val="-9"/>
          <w:w w:val="115"/>
        </w:rPr>
        <w:t xml:space="preserve"> </w:t>
      </w:r>
      <w:r>
        <w:rPr>
          <w:w w:val="115"/>
        </w:rPr>
        <w:t>the</w:t>
      </w:r>
      <w:r>
        <w:rPr>
          <w:spacing w:val="-8"/>
          <w:w w:val="115"/>
        </w:rPr>
        <w:t xml:space="preserve"> </w:t>
      </w:r>
      <w:r>
        <w:rPr>
          <w:w w:val="115"/>
        </w:rPr>
        <w:t>Instructions</w:t>
      </w:r>
      <w:r>
        <w:rPr>
          <w:spacing w:val="-8"/>
          <w:w w:val="115"/>
        </w:rPr>
        <w:t xml:space="preserve"> </w:t>
      </w:r>
      <w:r>
        <w:rPr>
          <w:w w:val="115"/>
        </w:rPr>
        <w:t>for</w:t>
      </w:r>
      <w:r>
        <w:rPr>
          <w:spacing w:val="-8"/>
          <w:w w:val="115"/>
        </w:rPr>
        <w:t xml:space="preserve"> </w:t>
      </w:r>
      <w:r>
        <w:rPr>
          <w:w w:val="115"/>
        </w:rPr>
        <w:t>Form</w:t>
      </w:r>
      <w:r>
        <w:rPr>
          <w:spacing w:val="-8"/>
          <w:w w:val="115"/>
        </w:rPr>
        <w:t xml:space="preserve"> </w:t>
      </w:r>
      <w:r>
        <w:rPr>
          <w:w w:val="115"/>
        </w:rPr>
        <w:t>990</w:t>
      </w:r>
      <w:r>
        <w:rPr>
          <w:spacing w:val="-8"/>
          <w:w w:val="115"/>
        </w:rPr>
        <w:t xml:space="preserve"> </w:t>
      </w:r>
      <w:r>
        <w:rPr>
          <w:w w:val="115"/>
        </w:rPr>
        <w:t>or</w:t>
      </w:r>
      <w:r>
        <w:rPr>
          <w:spacing w:val="-8"/>
          <w:w w:val="115"/>
        </w:rPr>
        <w:t xml:space="preserve"> </w:t>
      </w:r>
      <w:r>
        <w:rPr>
          <w:w w:val="115"/>
        </w:rPr>
        <w:t>990-EZ.</w:t>
      </w:r>
      <w:r>
        <w:rPr>
          <w:w w:val="115"/>
        </w:rPr>
        <w:tab/>
        <w:t>Schedule</w:t>
      </w:r>
      <w:r>
        <w:rPr>
          <w:spacing w:val="-18"/>
          <w:w w:val="115"/>
        </w:rPr>
        <w:t xml:space="preserve"> </w:t>
      </w:r>
      <w:r>
        <w:rPr>
          <w:w w:val="115"/>
        </w:rPr>
        <w:t>O</w:t>
      </w:r>
      <w:r>
        <w:rPr>
          <w:spacing w:val="-18"/>
          <w:w w:val="115"/>
        </w:rPr>
        <w:t xml:space="preserve"> </w:t>
      </w:r>
      <w:r>
        <w:rPr>
          <w:w w:val="115"/>
        </w:rPr>
        <w:t>(Form</w:t>
      </w:r>
      <w:r>
        <w:rPr>
          <w:spacing w:val="-18"/>
          <w:w w:val="115"/>
        </w:rPr>
        <w:t xml:space="preserve"> </w:t>
      </w:r>
      <w:r>
        <w:rPr>
          <w:w w:val="115"/>
        </w:rPr>
        <w:t>990</w:t>
      </w:r>
      <w:r>
        <w:rPr>
          <w:spacing w:val="-18"/>
          <w:w w:val="115"/>
        </w:rPr>
        <w:t xml:space="preserve"> </w:t>
      </w:r>
      <w:r>
        <w:rPr>
          <w:w w:val="115"/>
        </w:rPr>
        <w:t>or</w:t>
      </w:r>
      <w:r>
        <w:rPr>
          <w:spacing w:val="-18"/>
          <w:w w:val="115"/>
        </w:rPr>
        <w:t xml:space="preserve"> </w:t>
      </w:r>
      <w:r>
        <w:rPr>
          <w:w w:val="115"/>
        </w:rPr>
        <w:t>990-EZ)</w:t>
      </w:r>
      <w:r>
        <w:rPr>
          <w:spacing w:val="-18"/>
          <w:w w:val="115"/>
        </w:rPr>
        <w:t xml:space="preserve"> </w:t>
      </w:r>
      <w:r>
        <w:rPr>
          <w:w w:val="115"/>
        </w:rPr>
        <w:t>(2018)</w:t>
      </w:r>
    </w:p>
    <w:p w14:paraId="536F394B" w14:textId="77777777" w:rsidR="00703AA4" w:rsidRDefault="00A71C46">
      <w:pPr>
        <w:spacing w:before="95"/>
        <w:ind w:left="128"/>
        <w:rPr>
          <w:sz w:val="11"/>
        </w:rPr>
      </w:pPr>
      <w:r>
        <w:rPr>
          <w:w w:val="105"/>
          <w:sz w:val="11"/>
        </w:rPr>
        <w:t>832211 10-10-18</w:t>
      </w:r>
    </w:p>
    <w:p w14:paraId="6CF5E58F" w14:textId="77777777" w:rsidR="00703AA4" w:rsidRDefault="00703AA4">
      <w:pPr>
        <w:rPr>
          <w:sz w:val="11"/>
        </w:rPr>
        <w:sectPr w:rsidR="00703AA4">
          <w:type w:val="continuous"/>
          <w:pgSz w:w="12240" w:h="15840"/>
          <w:pgMar w:top="680" w:right="580" w:bottom="480" w:left="600" w:header="720" w:footer="720" w:gutter="0"/>
          <w:cols w:space="720"/>
        </w:sectPr>
      </w:pPr>
    </w:p>
    <w:p w14:paraId="30748DB2" w14:textId="77777777" w:rsidR="00703AA4" w:rsidRDefault="00462051">
      <w:pPr>
        <w:pStyle w:val="BodyText"/>
        <w:tabs>
          <w:tab w:val="left" w:pos="10424"/>
        </w:tabs>
        <w:spacing w:before="109"/>
        <w:ind w:left="128"/>
      </w:pPr>
      <w:r>
        <w:rPr>
          <w:noProof/>
        </w:rPr>
        <mc:AlternateContent>
          <mc:Choice Requires="wpg">
            <w:drawing>
              <wp:anchor distT="0" distB="0" distL="114300" distR="114300" simplePos="0" relativeHeight="232341504" behindDoc="1" locked="0" layoutInCell="1" allowOverlap="1" wp14:anchorId="342534B3" wp14:editId="1263797E">
                <wp:simplePos x="0" y="0"/>
                <wp:positionH relativeFrom="page">
                  <wp:posOffset>456565</wp:posOffset>
                </wp:positionH>
                <wp:positionV relativeFrom="paragraph">
                  <wp:posOffset>150495</wp:posOffset>
                </wp:positionV>
                <wp:extent cx="6870065" cy="320040"/>
                <wp:effectExtent l="0" t="0" r="0" b="0"/>
                <wp:wrapNone/>
                <wp:docPr id="26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320040"/>
                          <a:chOff x="719" y="237"/>
                          <a:chExt cx="10819" cy="504"/>
                        </a:xfrm>
                      </wpg:grpSpPr>
                      <wps:wsp>
                        <wps:cNvPr id="268" name="AutoShape 85"/>
                        <wps:cNvSpPr>
                          <a:spLocks/>
                        </wps:cNvSpPr>
                        <wps:spPr bwMode="auto">
                          <a:xfrm>
                            <a:off x="719" y="249"/>
                            <a:ext cx="10819" cy="480"/>
                          </a:xfrm>
                          <a:custGeom>
                            <a:avLst/>
                            <a:gdLst>
                              <a:gd name="T0" fmla="+- 0 719 719"/>
                              <a:gd name="T1" fmla="*/ T0 w 10819"/>
                              <a:gd name="T2" fmla="+- 0 730 250"/>
                              <a:gd name="T3" fmla="*/ 730 h 480"/>
                              <a:gd name="T4" fmla="+- 0 11538 719"/>
                              <a:gd name="T5" fmla="*/ T4 w 10819"/>
                              <a:gd name="T6" fmla="+- 0 730 250"/>
                              <a:gd name="T7" fmla="*/ 730 h 480"/>
                              <a:gd name="T8" fmla="+- 0 719 719"/>
                              <a:gd name="T9" fmla="*/ T8 w 10819"/>
                              <a:gd name="T10" fmla="+- 0 250 250"/>
                              <a:gd name="T11" fmla="*/ 250 h 480"/>
                              <a:gd name="T12" fmla="+- 0 11538 719"/>
                              <a:gd name="T13" fmla="*/ T12 w 10819"/>
                              <a:gd name="T14" fmla="+- 0 250 250"/>
                              <a:gd name="T15" fmla="*/ 250 h 480"/>
                            </a:gdLst>
                            <a:ahLst/>
                            <a:cxnLst>
                              <a:cxn ang="0">
                                <a:pos x="T1" y="T3"/>
                              </a:cxn>
                              <a:cxn ang="0">
                                <a:pos x="T5" y="T7"/>
                              </a:cxn>
                              <a:cxn ang="0">
                                <a:pos x="T9" y="T11"/>
                              </a:cxn>
                              <a:cxn ang="0">
                                <a:pos x="T13" y="T15"/>
                              </a:cxn>
                            </a:cxnLst>
                            <a:rect l="0" t="0" r="r" b="b"/>
                            <a:pathLst>
                              <a:path w="10819" h="480">
                                <a:moveTo>
                                  <a:pt x="0" y="480"/>
                                </a:moveTo>
                                <a:lnTo>
                                  <a:pt x="10819" y="480"/>
                                </a:lnTo>
                                <a:moveTo>
                                  <a:pt x="0" y="0"/>
                                </a:moveTo>
                                <a:lnTo>
                                  <a:pt x="1081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84"/>
                        <wps:cNvCnPr/>
                        <wps:spPr bwMode="auto">
                          <a:xfrm>
                            <a:off x="8937" y="250"/>
                            <a:ext cx="0" cy="48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Text Box 83"/>
                        <wps:cNvSpPr txBox="1">
                          <a:spLocks noChangeArrowheads="1"/>
                        </wps:cNvSpPr>
                        <wps:spPr bwMode="auto">
                          <a:xfrm>
                            <a:off x="728" y="319"/>
                            <a:ext cx="180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AD20" w14:textId="77777777" w:rsidR="00703AA4" w:rsidRDefault="00A71C46">
                              <w:pPr>
                                <w:spacing w:before="25" w:line="142" w:lineRule="exact"/>
                                <w:rPr>
                                  <w:sz w:val="15"/>
                                </w:rPr>
                              </w:pPr>
                              <w:r>
                                <w:rPr>
                                  <w:w w:val="105"/>
                                  <w:sz w:val="15"/>
                                </w:rPr>
                                <w:t>Name of the organization</w:t>
                              </w:r>
                            </w:p>
                          </w:txbxContent>
                        </wps:txbx>
                        <wps:bodyPr rot="0" vert="horz" wrap="square" lIns="0" tIns="0" rIns="0" bIns="0" anchor="t" anchorCtr="0" upright="1">
                          <a:noAutofit/>
                        </wps:bodyPr>
                      </wps:wsp>
                      <wps:wsp>
                        <wps:cNvPr id="271" name="Text Box 82"/>
                        <wps:cNvSpPr txBox="1">
                          <a:spLocks noChangeArrowheads="1"/>
                        </wps:cNvSpPr>
                        <wps:spPr bwMode="auto">
                          <a:xfrm>
                            <a:off x="2738" y="236"/>
                            <a:ext cx="568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425E" w14:textId="77777777" w:rsidR="00703AA4" w:rsidRDefault="00A71C46">
                              <w:pPr>
                                <w:spacing w:before="16" w:line="252" w:lineRule="auto"/>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wps:wsp>
                        <wps:cNvPr id="272" name="Text Box 81"/>
                        <wps:cNvSpPr txBox="1">
                          <a:spLocks noChangeArrowheads="1"/>
                        </wps:cNvSpPr>
                        <wps:spPr bwMode="auto">
                          <a:xfrm>
                            <a:off x="9080" y="324"/>
                            <a:ext cx="238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AA56" w14:textId="77777777" w:rsidR="00703AA4" w:rsidRDefault="00A71C46">
                              <w:pPr>
                                <w:spacing w:before="25" w:line="158" w:lineRule="exact"/>
                                <w:rPr>
                                  <w:sz w:val="15"/>
                                </w:rPr>
                              </w:pPr>
                              <w:r>
                                <w:rPr>
                                  <w:w w:val="115"/>
                                  <w:sz w:val="15"/>
                                </w:rPr>
                                <w:t>Employer identification number</w:t>
                              </w:r>
                            </w:p>
                            <w:p w14:paraId="0EF6A779" w14:textId="77777777" w:rsidR="00703AA4" w:rsidRDefault="00A71C46">
                              <w:pPr>
                                <w:spacing w:line="214" w:lineRule="exact"/>
                                <w:ind w:left="281"/>
                                <w:rPr>
                                  <w:rFonts w:ascii="Tahoma"/>
                                  <w:sz w:val="19"/>
                                </w:rPr>
                              </w:pPr>
                              <w:r>
                                <w:rPr>
                                  <w:rFonts w:ascii="Tahoma"/>
                                  <w:w w:val="140"/>
                                  <w:sz w:val="19"/>
                                </w:rPr>
                                <w:t>38-2372756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534B3" id="Group 80" o:spid="_x0000_s1316" style="position:absolute;left:0;text-align:left;margin-left:35.95pt;margin-top:11.85pt;width:540.95pt;height:25.2pt;z-index:-270974976;mso-position-horizontal-relative:page;mso-position-vertical-relative:text" coordorigin="719,237" coordsize="1081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">
                <v:shape id="AutoShape 85" o:spid="_x0000_s1317" style="position:absolute;left:719;top:249;width:10819;height:480;visibility:visible;mso-wrap-style:square;v-text-anchor:top" coordsize="108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" path="m,480r10819,m,l10819,e" filled="f" strokeweight=".96pt">
                  <v:path arrowok="t" o:connecttype="custom" o:connectlocs="0,730;10819,730;0,250;10819,250" o:connectangles="0,0,0,0"/>
                </v:shape>
                <v:line id="Line 84" o:spid="_x0000_s1318" style="position:absolute;visibility:visible;mso-wrap-style:square" from="8937,250" to="893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" strokeweight=".26481mm"/>
                <v:shape id="_x0000_s1319" type="#_x0000_t202" style="position:absolute;left:728;top:319;width:180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6F4AD20" w14:textId="77777777" w:rsidR="00703AA4" w:rsidRDefault="00A71C46">
                        <w:pPr>
                          <w:spacing w:before="25" w:line="142" w:lineRule="exact"/>
                          <w:rPr>
                            <w:sz w:val="15"/>
                          </w:rPr>
                        </w:pPr>
                        <w:r>
                          <w:rPr>
                            <w:w w:val="105"/>
                            <w:sz w:val="15"/>
                          </w:rPr>
                          <w:t>Name of the organization</w:t>
                        </w:r>
                      </w:p>
                    </w:txbxContent>
                  </v:textbox>
                </v:shape>
                <v:shape id="_x0000_s1320" type="#_x0000_t202" style="position:absolute;left:2738;top:236;width:568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9FD425E" w14:textId="77777777" w:rsidR="00703AA4" w:rsidRDefault="00A71C46">
                        <w:pPr>
                          <w:spacing w:before="16" w:line="252" w:lineRule="auto"/>
                          <w:rPr>
                            <w:rFonts w:ascii="Tahoma"/>
                            <w:sz w:val="19"/>
                          </w:rPr>
                        </w:pPr>
                        <w:r>
                          <w:rPr>
                            <w:rFonts w:ascii="Tahoma"/>
                            <w:w w:val="130"/>
                            <w:sz w:val="19"/>
                          </w:rPr>
                          <w:t>MICHIGAN PROTECTION AND ADVOCACY SERVICE INC.</w:t>
                        </w:r>
                      </w:p>
                    </w:txbxContent>
                  </v:textbox>
                </v:shape>
                <v:shape id="_x0000_s1321" type="#_x0000_t202" style="position:absolute;left:9080;top:324;width:238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7BFAA56" w14:textId="77777777" w:rsidR="00703AA4" w:rsidRDefault="00A71C46">
                        <w:pPr>
                          <w:spacing w:before="25" w:line="158" w:lineRule="exact"/>
                          <w:rPr>
                            <w:sz w:val="15"/>
                          </w:rPr>
                        </w:pPr>
                        <w:r>
                          <w:rPr>
                            <w:w w:val="115"/>
                            <w:sz w:val="15"/>
                          </w:rPr>
                          <w:t>Employer identification number</w:t>
                        </w:r>
                      </w:p>
                      <w:p w14:paraId="0EF6A779" w14:textId="77777777" w:rsidR="00703AA4" w:rsidRDefault="00A71C46">
                        <w:pPr>
                          <w:spacing w:line="214" w:lineRule="exact"/>
                          <w:ind w:left="281"/>
                          <w:rPr>
                            <w:rFonts w:ascii="Tahoma"/>
                            <w:sz w:val="19"/>
                          </w:rPr>
                        </w:pPr>
                        <w:r>
                          <w:rPr>
                            <w:rFonts w:ascii="Tahoma"/>
                            <w:w w:val="140"/>
                            <w:sz w:val="19"/>
                          </w:rPr>
                          <w:t>38-2372756</w:t>
                        </w:r>
                      </w:p>
                    </w:txbxContent>
                  </v:textbox>
                </v:shape>
                <w10:wrap anchorx="page"/>
              </v:group>
            </w:pict>
          </mc:Fallback>
        </mc:AlternateContent>
      </w:r>
      <w:r w:rsidR="00A71C46">
        <w:rPr>
          <w:w w:val="105"/>
        </w:rPr>
        <w:t>Schedule O (Form 990 or</w:t>
      </w:r>
      <w:r w:rsidR="00A71C46">
        <w:rPr>
          <w:spacing w:val="-20"/>
          <w:w w:val="105"/>
        </w:rPr>
        <w:t xml:space="preserve"> </w:t>
      </w:r>
      <w:r w:rsidR="00A71C46">
        <w:rPr>
          <w:w w:val="105"/>
        </w:rPr>
        <w:t>990-EZ)</w:t>
      </w:r>
      <w:r w:rsidR="00A71C46">
        <w:rPr>
          <w:spacing w:val="-4"/>
          <w:w w:val="105"/>
        </w:rPr>
        <w:t xml:space="preserve"> </w:t>
      </w:r>
      <w:r w:rsidR="00A71C46">
        <w:rPr>
          <w:w w:val="105"/>
        </w:rPr>
        <w:t>(2018)</w:t>
      </w:r>
      <w:r w:rsidR="00A71C46">
        <w:rPr>
          <w:w w:val="105"/>
        </w:rPr>
        <w:tab/>
        <w:t>Page</w:t>
      </w:r>
      <w:r w:rsidR="00A71C46">
        <w:rPr>
          <w:spacing w:val="3"/>
          <w:w w:val="105"/>
        </w:rPr>
        <w:t xml:space="preserve"> </w:t>
      </w:r>
      <w:r w:rsidR="00A71C46">
        <w:rPr>
          <w:w w:val="105"/>
        </w:rPr>
        <w:t>2</w:t>
      </w:r>
    </w:p>
    <w:p w14:paraId="026CAB20" w14:textId="77777777" w:rsidR="00703AA4" w:rsidRDefault="00703AA4">
      <w:pPr>
        <w:pStyle w:val="BodyText"/>
        <w:rPr>
          <w:sz w:val="20"/>
        </w:rPr>
      </w:pPr>
    </w:p>
    <w:p w14:paraId="1DEDACB7" w14:textId="77777777" w:rsidR="00703AA4" w:rsidRDefault="00703AA4">
      <w:pPr>
        <w:pStyle w:val="BodyText"/>
        <w:rPr>
          <w:sz w:val="20"/>
        </w:rPr>
      </w:pPr>
    </w:p>
    <w:p w14:paraId="4207A3E7" w14:textId="77777777" w:rsidR="00703AA4" w:rsidRDefault="00703AA4">
      <w:pPr>
        <w:pStyle w:val="BodyText"/>
        <w:spacing w:before="1"/>
        <w:rPr>
          <w:sz w:val="20"/>
        </w:rPr>
      </w:pPr>
    </w:p>
    <w:p w14:paraId="3A27A0F9" w14:textId="77777777" w:rsidR="00703AA4" w:rsidRDefault="00462051">
      <w:pPr>
        <w:pStyle w:val="Heading1"/>
        <w:tabs>
          <w:tab w:val="left" w:pos="3093"/>
          <w:tab w:val="left" w:pos="6913"/>
        </w:tabs>
        <w:spacing w:before="0"/>
        <w:ind w:left="122"/>
      </w:pPr>
      <w:r>
        <w:rPr>
          <w:noProof/>
        </w:rPr>
        <mc:AlternateContent>
          <mc:Choice Requires="wps">
            <w:drawing>
              <wp:anchor distT="0" distB="0" distL="114300" distR="114300" simplePos="0" relativeHeight="232342528" behindDoc="1" locked="0" layoutInCell="1" allowOverlap="1" wp14:anchorId="0D388EAC" wp14:editId="4DC6234B">
                <wp:simplePos x="0" y="0"/>
                <wp:positionH relativeFrom="page">
                  <wp:posOffset>462915</wp:posOffset>
                </wp:positionH>
                <wp:positionV relativeFrom="paragraph">
                  <wp:posOffset>760095</wp:posOffset>
                </wp:positionV>
                <wp:extent cx="6858000" cy="0"/>
                <wp:effectExtent l="0" t="0" r="0" b="0"/>
                <wp:wrapNone/>
                <wp:docPr id="26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E9D34" id="Line 79" o:spid="_x0000_s1026" style="position:absolute;z-index:-2709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59.85pt" to="576.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43552" behindDoc="1" locked="0" layoutInCell="1" allowOverlap="1" wp14:anchorId="4544C0AC" wp14:editId="79A06ACF">
                <wp:simplePos x="0" y="0"/>
                <wp:positionH relativeFrom="page">
                  <wp:posOffset>462915</wp:posOffset>
                </wp:positionH>
                <wp:positionV relativeFrom="paragraph">
                  <wp:posOffset>1064895</wp:posOffset>
                </wp:positionV>
                <wp:extent cx="6858000" cy="0"/>
                <wp:effectExtent l="0" t="0" r="0" b="0"/>
                <wp:wrapNone/>
                <wp:docPr id="26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1896D" id="Line 78" o:spid="_x0000_s1026" style="position:absolute;z-index:-2709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83.85pt" to="576.4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" strokeweight=".26481mm">
                <w10:wrap anchorx="page"/>
              </v:line>
            </w:pict>
          </mc:Fallback>
        </mc:AlternateContent>
      </w:r>
      <w:r w:rsidR="00A71C46">
        <w:rPr>
          <w:w w:val="135"/>
        </w:rPr>
        <w:t>EXPENSES</w:t>
      </w:r>
      <w:r w:rsidR="00A71C46">
        <w:rPr>
          <w:spacing w:val="69"/>
          <w:w w:val="135"/>
        </w:rPr>
        <w:t xml:space="preserve"> </w:t>
      </w:r>
      <w:r w:rsidR="00A71C46">
        <w:rPr>
          <w:w w:val="135"/>
        </w:rPr>
        <w:t>$</w:t>
      </w:r>
      <w:r w:rsidR="00A71C46">
        <w:rPr>
          <w:spacing w:val="70"/>
          <w:w w:val="135"/>
        </w:rPr>
        <w:t xml:space="preserve"> </w:t>
      </w:r>
      <w:r w:rsidR="00A71C46">
        <w:rPr>
          <w:w w:val="145"/>
        </w:rPr>
        <w:t>92,170.</w:t>
      </w:r>
      <w:r w:rsidR="00A71C46">
        <w:rPr>
          <w:w w:val="145"/>
        </w:rPr>
        <w:tab/>
      </w:r>
      <w:r w:rsidR="00A71C46">
        <w:rPr>
          <w:w w:val="135"/>
        </w:rPr>
        <w:t xml:space="preserve">INCLUDING GRANTS OF </w:t>
      </w:r>
      <w:r w:rsidR="00A71C46">
        <w:rPr>
          <w:spacing w:val="17"/>
          <w:w w:val="135"/>
        </w:rPr>
        <w:t xml:space="preserve"> </w:t>
      </w:r>
      <w:r w:rsidR="00A71C46">
        <w:rPr>
          <w:w w:val="135"/>
        </w:rPr>
        <w:t>$</w:t>
      </w:r>
      <w:r w:rsidR="00A71C46">
        <w:rPr>
          <w:spacing w:val="32"/>
          <w:w w:val="135"/>
        </w:rPr>
        <w:t xml:space="preserve"> </w:t>
      </w:r>
      <w:r w:rsidR="00A71C46">
        <w:rPr>
          <w:w w:val="145"/>
        </w:rPr>
        <w:t>0.</w:t>
      </w:r>
      <w:r w:rsidR="00A71C46">
        <w:rPr>
          <w:w w:val="145"/>
        </w:rPr>
        <w:tab/>
      </w:r>
      <w:r w:rsidR="00A71C46">
        <w:rPr>
          <w:w w:val="135"/>
        </w:rPr>
        <w:t>REVENUE $</w:t>
      </w:r>
      <w:r w:rsidR="00A71C46">
        <w:rPr>
          <w:spacing w:val="37"/>
          <w:w w:val="135"/>
        </w:rPr>
        <w:t xml:space="preserve"> </w:t>
      </w:r>
      <w:r w:rsidR="00A71C46">
        <w:rPr>
          <w:w w:val="145"/>
        </w:rPr>
        <w:t>0.</w:t>
      </w:r>
    </w:p>
    <w:p w14:paraId="1D5731F2"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1A2E8FB9" wp14:editId="074C5DE3">
                <wp:extent cx="6858000" cy="10160"/>
                <wp:effectExtent l="9525" t="0" r="9525" b="8890"/>
                <wp:docPr id="26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64" name="Line 77"/>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A16C40" id="Group 76"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">
                <v:line id="Line 77"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" strokeweight=".26481mm"/>
                <w10:anchorlock/>
              </v:group>
            </w:pict>
          </mc:Fallback>
        </mc:AlternateContent>
      </w:r>
    </w:p>
    <w:p w14:paraId="3523E150" w14:textId="77777777" w:rsidR="00703AA4" w:rsidRDefault="00703AA4">
      <w:pPr>
        <w:pStyle w:val="BodyText"/>
        <w:rPr>
          <w:rFonts w:ascii="Tahoma"/>
          <w:sz w:val="20"/>
        </w:rPr>
      </w:pPr>
    </w:p>
    <w:p w14:paraId="3C879015" w14:textId="77777777" w:rsidR="00703AA4" w:rsidRDefault="00462051">
      <w:pPr>
        <w:pStyle w:val="BodyText"/>
        <w:spacing w:before="10"/>
        <w:rPr>
          <w:rFonts w:ascii="Tahoma"/>
          <w:sz w:val="14"/>
        </w:rPr>
      </w:pPr>
      <w:r>
        <w:rPr>
          <w:noProof/>
        </w:rPr>
        <mc:AlternateContent>
          <mc:Choice Requires="wps">
            <w:drawing>
              <wp:anchor distT="0" distB="0" distL="0" distR="0" simplePos="0" relativeHeight="252126208" behindDoc="1" locked="0" layoutInCell="1" allowOverlap="1" wp14:anchorId="17BA915A" wp14:editId="6B66F2E6">
                <wp:simplePos x="0" y="0"/>
                <wp:positionH relativeFrom="page">
                  <wp:posOffset>462915</wp:posOffset>
                </wp:positionH>
                <wp:positionV relativeFrom="paragraph">
                  <wp:posOffset>144145</wp:posOffset>
                </wp:positionV>
                <wp:extent cx="6858000" cy="1270"/>
                <wp:effectExtent l="0" t="0" r="0" b="0"/>
                <wp:wrapTopAndBottom/>
                <wp:docPr id="26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5F79" id="Freeform 75" o:spid="_x0000_s1026" style="position:absolute;margin-left:36.45pt;margin-top:11.35pt;width:540pt;height:.1pt;z-index:-25119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" path="m,l10800,e" filled="f" strokeweight=".26481mm">
                <v:path arrowok="t" o:connecttype="custom" o:connectlocs="0,0;6858000,0" o:connectangles="0,0"/>
                <w10:wrap type="topAndBottom" anchorx="page"/>
              </v:shape>
            </w:pict>
          </mc:Fallback>
        </mc:AlternateContent>
      </w:r>
    </w:p>
    <w:p w14:paraId="37AF3D30" w14:textId="77777777" w:rsidR="00703AA4" w:rsidRDefault="00A71C46">
      <w:pPr>
        <w:spacing w:before="205" w:line="501" w:lineRule="auto"/>
        <w:ind w:left="122" w:right="1045"/>
        <w:rPr>
          <w:rFonts w:ascii="Tahoma"/>
          <w:sz w:val="19"/>
        </w:rPr>
      </w:pPr>
      <w:r>
        <w:rPr>
          <w:rFonts w:ascii="Tahoma"/>
          <w:w w:val="125"/>
          <w:sz w:val="19"/>
        </w:rPr>
        <w:t xml:space="preserve">PROVIDED ADVOCACY AND TRAINING TO 162 PERSONS  WITH  TRAUMATIC  BRAIN </w:t>
      </w:r>
      <w:r>
        <w:rPr>
          <w:rFonts w:ascii="Tahoma"/>
          <w:w w:val="130"/>
          <w:sz w:val="19"/>
        </w:rPr>
        <w:t xml:space="preserve">INJURY. </w:t>
      </w:r>
      <w:r>
        <w:rPr>
          <w:rFonts w:ascii="Tahoma"/>
          <w:w w:val="125"/>
          <w:sz w:val="19"/>
        </w:rPr>
        <w:t xml:space="preserve">SEEK AND SECURE SERVICES IN THE AREAS OF GOVERNMENT </w:t>
      </w:r>
      <w:r>
        <w:rPr>
          <w:rFonts w:ascii="Tahoma"/>
          <w:w w:val="130"/>
          <w:sz w:val="19"/>
        </w:rPr>
        <w:t xml:space="preserve">BENEFITS, </w:t>
      </w:r>
      <w:r>
        <w:rPr>
          <w:rFonts w:ascii="Tahoma"/>
          <w:w w:val="125"/>
          <w:sz w:val="19"/>
        </w:rPr>
        <w:t xml:space="preserve">HOUSING, HEALTH CARE, AND VETERAN'S </w:t>
      </w:r>
      <w:r>
        <w:rPr>
          <w:rFonts w:ascii="Tahoma"/>
          <w:w w:val="130"/>
          <w:sz w:val="19"/>
        </w:rPr>
        <w:t xml:space="preserve">SERVICES. </w:t>
      </w:r>
      <w:r>
        <w:rPr>
          <w:rFonts w:ascii="Tahoma"/>
          <w:w w:val="125"/>
          <w:sz w:val="19"/>
        </w:rPr>
        <w:t xml:space="preserve">BY USING SYSTEMIC IMPACT LITIGATION OR GROUP ADVOCACY </w:t>
      </w:r>
      <w:r>
        <w:rPr>
          <w:rFonts w:ascii="Tahoma"/>
          <w:w w:val="130"/>
          <w:sz w:val="19"/>
        </w:rPr>
        <w:t xml:space="preserve">1,577 </w:t>
      </w:r>
      <w:r>
        <w:rPr>
          <w:rFonts w:ascii="Tahoma"/>
          <w:w w:val="125"/>
          <w:sz w:val="19"/>
        </w:rPr>
        <w:t>PEOPLE WHOSE RIGHTS WERE ENFORCED, PROTECTED, OR</w:t>
      </w:r>
      <w:r>
        <w:rPr>
          <w:rFonts w:ascii="Tahoma"/>
          <w:spacing w:val="61"/>
          <w:w w:val="125"/>
          <w:sz w:val="19"/>
        </w:rPr>
        <w:t xml:space="preserve"> </w:t>
      </w:r>
      <w:r>
        <w:rPr>
          <w:rFonts w:ascii="Tahoma"/>
          <w:w w:val="125"/>
          <w:sz w:val="19"/>
        </w:rPr>
        <w:t>RESTORED.</w:t>
      </w:r>
    </w:p>
    <w:p w14:paraId="58CB1FD2" w14:textId="77777777" w:rsidR="00703AA4" w:rsidRDefault="00462051">
      <w:pPr>
        <w:tabs>
          <w:tab w:val="left" w:pos="3093"/>
          <w:tab w:val="left" w:pos="6913"/>
        </w:tabs>
        <w:spacing w:before="4"/>
        <w:ind w:left="122"/>
        <w:rPr>
          <w:rFonts w:ascii="Tahoma"/>
          <w:sz w:val="19"/>
        </w:rPr>
      </w:pPr>
      <w:r>
        <w:rPr>
          <w:noProof/>
        </w:rPr>
        <mc:AlternateContent>
          <mc:Choice Requires="wps">
            <w:drawing>
              <wp:anchor distT="0" distB="0" distL="114300" distR="114300" simplePos="0" relativeHeight="232344576" behindDoc="1" locked="0" layoutInCell="1" allowOverlap="1" wp14:anchorId="67814D26" wp14:editId="6679A4B6">
                <wp:simplePos x="0" y="0"/>
                <wp:positionH relativeFrom="page">
                  <wp:posOffset>462915</wp:posOffset>
                </wp:positionH>
                <wp:positionV relativeFrom="paragraph">
                  <wp:posOffset>-761365</wp:posOffset>
                </wp:positionV>
                <wp:extent cx="6858000" cy="0"/>
                <wp:effectExtent l="0" t="0" r="0" b="0"/>
                <wp:wrapNone/>
                <wp:docPr id="26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DFF89" id="Line 74" o:spid="_x0000_s1026" style="position:absolute;z-index:-2709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59.95pt" to="576.4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2345600" behindDoc="1" locked="0" layoutInCell="1" allowOverlap="1" wp14:anchorId="63B0C843" wp14:editId="0FFF8CA2">
                <wp:simplePos x="0" y="0"/>
                <wp:positionH relativeFrom="page">
                  <wp:posOffset>462915</wp:posOffset>
                </wp:positionH>
                <wp:positionV relativeFrom="paragraph">
                  <wp:posOffset>-456565</wp:posOffset>
                </wp:positionV>
                <wp:extent cx="6858000" cy="0"/>
                <wp:effectExtent l="0" t="0" r="0" b="0"/>
                <wp:wrapNone/>
                <wp:docPr id="26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69782" id="Line 73" o:spid="_x0000_s1026" style="position:absolute;z-index:-2709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95pt" to="576.4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46624" behindDoc="1" locked="0" layoutInCell="1" allowOverlap="1" wp14:anchorId="59C2D19B" wp14:editId="21F00E56">
                <wp:simplePos x="0" y="0"/>
                <wp:positionH relativeFrom="page">
                  <wp:posOffset>462915</wp:posOffset>
                </wp:positionH>
                <wp:positionV relativeFrom="paragraph">
                  <wp:posOffset>-151765</wp:posOffset>
                </wp:positionV>
                <wp:extent cx="6858000" cy="0"/>
                <wp:effectExtent l="0" t="0" r="0" b="0"/>
                <wp:wrapNone/>
                <wp:docPr id="25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23F58" id="Line 72" o:spid="_x0000_s1026" style="position:absolute;z-index:-2709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95pt" to="57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47648" behindDoc="1" locked="0" layoutInCell="1" allowOverlap="1" wp14:anchorId="1162C9B8" wp14:editId="15E14E78">
                <wp:simplePos x="0" y="0"/>
                <wp:positionH relativeFrom="page">
                  <wp:posOffset>462915</wp:posOffset>
                </wp:positionH>
                <wp:positionV relativeFrom="paragraph">
                  <wp:posOffset>762635</wp:posOffset>
                </wp:positionV>
                <wp:extent cx="6858000" cy="0"/>
                <wp:effectExtent l="0" t="0" r="0" b="0"/>
                <wp:wrapNone/>
                <wp:docPr id="25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1D56C" id="Line 71" o:spid="_x0000_s1026" style="position:absolute;z-index:-2709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60.05pt" to="576.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" strokeweight=".26481mm">
                <w10:wrap anchorx="page"/>
              </v:line>
            </w:pict>
          </mc:Fallback>
        </mc:AlternateContent>
      </w:r>
      <w:r w:rsidR="00A71C46">
        <w:rPr>
          <w:rFonts w:ascii="Tahoma"/>
          <w:w w:val="135"/>
          <w:sz w:val="19"/>
        </w:rPr>
        <w:t>EXPENSES</w:t>
      </w:r>
      <w:r w:rsidR="00A71C46">
        <w:rPr>
          <w:rFonts w:ascii="Tahoma"/>
          <w:spacing w:val="69"/>
          <w:w w:val="135"/>
          <w:sz w:val="19"/>
        </w:rPr>
        <w:t xml:space="preserve"> </w:t>
      </w:r>
      <w:r w:rsidR="00A71C46">
        <w:rPr>
          <w:rFonts w:ascii="Tahoma"/>
          <w:w w:val="135"/>
          <w:sz w:val="19"/>
        </w:rPr>
        <w:t>$</w:t>
      </w:r>
      <w:r w:rsidR="00A71C46">
        <w:rPr>
          <w:rFonts w:ascii="Tahoma"/>
          <w:spacing w:val="70"/>
          <w:w w:val="135"/>
          <w:sz w:val="19"/>
        </w:rPr>
        <w:t xml:space="preserve"> </w:t>
      </w:r>
      <w:r w:rsidR="00A71C46">
        <w:rPr>
          <w:rFonts w:ascii="Tahoma"/>
          <w:w w:val="145"/>
          <w:sz w:val="19"/>
        </w:rPr>
        <w:t>43,575.</w:t>
      </w:r>
      <w:r w:rsidR="00A71C46">
        <w:rPr>
          <w:rFonts w:ascii="Tahoma"/>
          <w:w w:val="145"/>
          <w:sz w:val="19"/>
        </w:rPr>
        <w:tab/>
      </w:r>
      <w:r w:rsidR="00A71C46">
        <w:rPr>
          <w:rFonts w:ascii="Tahoma"/>
          <w:w w:val="135"/>
          <w:sz w:val="19"/>
        </w:rPr>
        <w:t xml:space="preserve">INCLUDING GRANTS OF </w:t>
      </w:r>
      <w:r w:rsidR="00A71C46">
        <w:rPr>
          <w:rFonts w:ascii="Tahoma"/>
          <w:spacing w:val="17"/>
          <w:w w:val="135"/>
          <w:sz w:val="19"/>
        </w:rPr>
        <w:t xml:space="preserve"> </w:t>
      </w:r>
      <w:r w:rsidR="00A71C46">
        <w:rPr>
          <w:rFonts w:ascii="Tahoma"/>
          <w:w w:val="135"/>
          <w:sz w:val="19"/>
        </w:rPr>
        <w:t>$</w:t>
      </w:r>
      <w:r w:rsidR="00A71C46">
        <w:rPr>
          <w:rFonts w:ascii="Tahoma"/>
          <w:spacing w:val="32"/>
          <w:w w:val="135"/>
          <w:sz w:val="19"/>
        </w:rPr>
        <w:t xml:space="preserve"> </w:t>
      </w:r>
      <w:r w:rsidR="00A71C46">
        <w:rPr>
          <w:rFonts w:ascii="Tahoma"/>
          <w:w w:val="145"/>
          <w:sz w:val="19"/>
        </w:rPr>
        <w:t>0.</w:t>
      </w:r>
      <w:r w:rsidR="00A71C46">
        <w:rPr>
          <w:rFonts w:ascii="Tahoma"/>
          <w:w w:val="145"/>
          <w:sz w:val="19"/>
        </w:rPr>
        <w:tab/>
      </w:r>
      <w:r w:rsidR="00A71C46">
        <w:rPr>
          <w:rFonts w:ascii="Tahoma"/>
          <w:w w:val="135"/>
          <w:sz w:val="19"/>
        </w:rPr>
        <w:t>REVENUE $</w:t>
      </w:r>
      <w:r w:rsidR="00A71C46">
        <w:rPr>
          <w:rFonts w:ascii="Tahoma"/>
          <w:spacing w:val="37"/>
          <w:w w:val="135"/>
          <w:sz w:val="19"/>
        </w:rPr>
        <w:t xml:space="preserve"> </w:t>
      </w:r>
      <w:r w:rsidR="00A71C46">
        <w:rPr>
          <w:rFonts w:ascii="Tahoma"/>
          <w:w w:val="145"/>
          <w:sz w:val="19"/>
        </w:rPr>
        <w:t>0.</w:t>
      </w:r>
    </w:p>
    <w:p w14:paraId="03909CC6"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7F8C1507" wp14:editId="3C0F99AA">
                <wp:extent cx="6858000" cy="10160"/>
                <wp:effectExtent l="9525" t="0" r="9525" b="8890"/>
                <wp:docPr id="25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57" name="Line 70"/>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3E1E2" id="Group 69"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DcpJUNGgIAAKgEAAAOAAAAAAAAAAAAAAAAAC4CAABkcnMvZTJvRG9jLnhtbFBLAQItABQABgAI&#10;AAAAIQDe+Sf32gAAAAQBAAAPAAAAAAAAAAAAAAAAAHQEAABkcnMvZG93bnJldi54bWxQSwUGAAAA&#10;AAQABADzAAAAewUAAAAA&#10;">
                <v:line id="Line 70"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" strokeweight=".26481mm"/>
                <w10:anchorlock/>
              </v:group>
            </w:pict>
          </mc:Fallback>
        </mc:AlternateContent>
      </w:r>
    </w:p>
    <w:p w14:paraId="5DDB1778" w14:textId="77777777" w:rsidR="00703AA4" w:rsidRDefault="00703AA4">
      <w:pPr>
        <w:pStyle w:val="BodyText"/>
        <w:rPr>
          <w:rFonts w:ascii="Tahoma"/>
          <w:sz w:val="20"/>
        </w:rPr>
      </w:pPr>
    </w:p>
    <w:p w14:paraId="392031A2" w14:textId="77777777" w:rsidR="00703AA4" w:rsidRDefault="00462051">
      <w:pPr>
        <w:pStyle w:val="BodyText"/>
        <w:spacing w:before="10"/>
        <w:rPr>
          <w:rFonts w:ascii="Tahoma"/>
          <w:sz w:val="14"/>
        </w:rPr>
      </w:pPr>
      <w:r>
        <w:rPr>
          <w:noProof/>
        </w:rPr>
        <mc:AlternateContent>
          <mc:Choice Requires="wps">
            <w:drawing>
              <wp:anchor distT="0" distB="0" distL="0" distR="0" simplePos="0" relativeHeight="252128256" behindDoc="1" locked="0" layoutInCell="1" allowOverlap="1" wp14:anchorId="3D86ECCB" wp14:editId="7C370002">
                <wp:simplePos x="0" y="0"/>
                <wp:positionH relativeFrom="page">
                  <wp:posOffset>462915</wp:posOffset>
                </wp:positionH>
                <wp:positionV relativeFrom="paragraph">
                  <wp:posOffset>144145</wp:posOffset>
                </wp:positionV>
                <wp:extent cx="6858000" cy="1270"/>
                <wp:effectExtent l="0" t="0" r="0" b="0"/>
                <wp:wrapTopAndBottom/>
                <wp:docPr id="25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99C6" id="Freeform 68" o:spid="_x0000_s1026" style="position:absolute;margin-left:36.45pt;margin-top:11.35pt;width:540pt;height:.1pt;z-index:-25118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" path="m,l10800,e" filled="f" strokeweight=".26481mm">
                <v:path arrowok="t" o:connecttype="custom" o:connectlocs="0,0;6858000,0" o:connectangles="0,0"/>
                <w10:wrap type="topAndBottom" anchorx="page"/>
              </v:shape>
            </w:pict>
          </mc:Fallback>
        </mc:AlternateContent>
      </w:r>
    </w:p>
    <w:p w14:paraId="231CE1EE" w14:textId="77777777" w:rsidR="00703AA4" w:rsidRDefault="00A71C46">
      <w:pPr>
        <w:spacing w:before="205" w:line="501" w:lineRule="auto"/>
        <w:ind w:left="122" w:right="889"/>
        <w:rPr>
          <w:rFonts w:ascii="Tahoma"/>
          <w:sz w:val="19"/>
        </w:rPr>
      </w:pPr>
      <w:r>
        <w:rPr>
          <w:rFonts w:ascii="Tahoma"/>
          <w:w w:val="125"/>
          <w:sz w:val="19"/>
        </w:rPr>
        <w:t xml:space="preserve">PROVIDE INFORMATION AND REFERRALS, ALONG WITH TECHNICAL ASSISTANCE AND SHORT-TERM ASSISTANCE TO PERSONS  WITH  </w:t>
      </w:r>
      <w:r>
        <w:rPr>
          <w:rFonts w:ascii="Tahoma"/>
          <w:w w:val="130"/>
          <w:sz w:val="19"/>
        </w:rPr>
        <w:t xml:space="preserve">DISABILITIES </w:t>
      </w:r>
      <w:r>
        <w:rPr>
          <w:rFonts w:ascii="Tahoma"/>
          <w:w w:val="125"/>
          <w:sz w:val="19"/>
        </w:rPr>
        <w:t xml:space="preserve">THROUGHOUT  THE  </w:t>
      </w:r>
      <w:r>
        <w:rPr>
          <w:rFonts w:ascii="Tahoma"/>
          <w:spacing w:val="-3"/>
          <w:w w:val="125"/>
          <w:sz w:val="19"/>
        </w:rPr>
        <w:t xml:space="preserve">STATE </w:t>
      </w:r>
      <w:r>
        <w:rPr>
          <w:rFonts w:ascii="Tahoma"/>
          <w:w w:val="125"/>
          <w:sz w:val="19"/>
        </w:rPr>
        <w:t>OF</w:t>
      </w:r>
      <w:r>
        <w:rPr>
          <w:rFonts w:ascii="Tahoma"/>
          <w:spacing w:val="67"/>
          <w:w w:val="125"/>
          <w:sz w:val="19"/>
        </w:rPr>
        <w:t xml:space="preserve"> </w:t>
      </w:r>
      <w:r>
        <w:rPr>
          <w:rFonts w:ascii="Tahoma"/>
          <w:w w:val="125"/>
          <w:sz w:val="19"/>
        </w:rPr>
        <w:t>MICHIGAN.</w:t>
      </w:r>
    </w:p>
    <w:p w14:paraId="26142547" w14:textId="77777777" w:rsidR="00703AA4" w:rsidRDefault="00462051">
      <w:pPr>
        <w:tabs>
          <w:tab w:val="left" w:pos="3235"/>
          <w:tab w:val="left" w:pos="7055"/>
        </w:tabs>
        <w:spacing w:before="3"/>
        <w:ind w:left="122"/>
        <w:rPr>
          <w:rFonts w:ascii="Tahoma"/>
          <w:sz w:val="19"/>
        </w:rPr>
      </w:pPr>
      <w:r>
        <w:rPr>
          <w:noProof/>
        </w:rPr>
        <mc:AlternateContent>
          <mc:Choice Requires="wps">
            <w:drawing>
              <wp:anchor distT="0" distB="0" distL="114300" distR="114300" simplePos="0" relativeHeight="232348672" behindDoc="1" locked="0" layoutInCell="1" allowOverlap="1" wp14:anchorId="65084BE1" wp14:editId="0A53DA06">
                <wp:simplePos x="0" y="0"/>
                <wp:positionH relativeFrom="page">
                  <wp:posOffset>462915</wp:posOffset>
                </wp:positionH>
                <wp:positionV relativeFrom="paragraph">
                  <wp:posOffset>-457200</wp:posOffset>
                </wp:positionV>
                <wp:extent cx="6858000" cy="0"/>
                <wp:effectExtent l="0" t="0" r="0" b="0"/>
                <wp:wrapNone/>
                <wp:docPr id="25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8462B" id="Line 67" o:spid="_x0000_s1026" style="position:absolute;z-index:-2709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6pt" to="57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49696" behindDoc="1" locked="0" layoutInCell="1" allowOverlap="1" wp14:anchorId="4DDFBF24" wp14:editId="1BB4B34E">
                <wp:simplePos x="0" y="0"/>
                <wp:positionH relativeFrom="page">
                  <wp:posOffset>462915</wp:posOffset>
                </wp:positionH>
                <wp:positionV relativeFrom="paragraph">
                  <wp:posOffset>-152400</wp:posOffset>
                </wp:positionV>
                <wp:extent cx="6858000" cy="0"/>
                <wp:effectExtent l="0" t="0" r="0" b="0"/>
                <wp:wrapNone/>
                <wp:docPr id="25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428EE" id="Line 66" o:spid="_x0000_s1026" style="position:absolute;z-index:-2709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2pt" to="57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" strokeweight=".26481mm">
                <w10:wrap anchorx="page"/>
              </v:line>
            </w:pict>
          </mc:Fallback>
        </mc:AlternateContent>
      </w:r>
      <w:r w:rsidR="00A71C46">
        <w:rPr>
          <w:rFonts w:ascii="Tahoma"/>
          <w:w w:val="140"/>
          <w:sz w:val="19"/>
        </w:rPr>
        <w:t>EXPENSES</w:t>
      </w:r>
      <w:r w:rsidR="00A71C46">
        <w:rPr>
          <w:rFonts w:ascii="Tahoma"/>
          <w:spacing w:val="59"/>
          <w:w w:val="140"/>
          <w:sz w:val="19"/>
        </w:rPr>
        <w:t xml:space="preserve"> </w:t>
      </w:r>
      <w:r w:rsidR="00A71C46">
        <w:rPr>
          <w:rFonts w:ascii="Tahoma"/>
          <w:w w:val="140"/>
          <w:sz w:val="19"/>
        </w:rPr>
        <w:t>$</w:t>
      </w:r>
      <w:r w:rsidR="00A71C46">
        <w:rPr>
          <w:rFonts w:ascii="Tahoma"/>
          <w:spacing w:val="59"/>
          <w:w w:val="140"/>
          <w:sz w:val="19"/>
        </w:rPr>
        <w:t xml:space="preserve"> </w:t>
      </w:r>
      <w:r w:rsidR="00A71C46">
        <w:rPr>
          <w:rFonts w:ascii="Tahoma"/>
          <w:w w:val="140"/>
          <w:sz w:val="19"/>
        </w:rPr>
        <w:t>175,543.</w:t>
      </w:r>
      <w:r w:rsidR="00A71C46">
        <w:rPr>
          <w:rFonts w:ascii="Tahoma"/>
          <w:w w:val="140"/>
          <w:sz w:val="19"/>
        </w:rPr>
        <w:tab/>
        <w:t>INCLUDING GRANTS OF</w:t>
      </w:r>
      <w:r w:rsidR="00A71C46">
        <w:rPr>
          <w:rFonts w:ascii="Tahoma"/>
          <w:spacing w:val="25"/>
          <w:w w:val="140"/>
          <w:sz w:val="19"/>
        </w:rPr>
        <w:t xml:space="preserve"> </w:t>
      </w:r>
      <w:r w:rsidR="00A71C46">
        <w:rPr>
          <w:rFonts w:ascii="Tahoma"/>
          <w:w w:val="140"/>
          <w:sz w:val="19"/>
        </w:rPr>
        <w:t>$</w:t>
      </w:r>
      <w:r w:rsidR="00A71C46">
        <w:rPr>
          <w:rFonts w:ascii="Tahoma"/>
          <w:spacing w:val="8"/>
          <w:w w:val="140"/>
          <w:sz w:val="19"/>
        </w:rPr>
        <w:t xml:space="preserve"> </w:t>
      </w:r>
      <w:r w:rsidR="00A71C46">
        <w:rPr>
          <w:rFonts w:ascii="Tahoma"/>
          <w:w w:val="145"/>
          <w:sz w:val="19"/>
        </w:rPr>
        <w:t>0.</w:t>
      </w:r>
      <w:r w:rsidR="00A71C46">
        <w:rPr>
          <w:rFonts w:ascii="Tahoma"/>
          <w:w w:val="145"/>
          <w:sz w:val="19"/>
        </w:rPr>
        <w:tab/>
      </w:r>
      <w:r w:rsidR="00A71C46">
        <w:rPr>
          <w:rFonts w:ascii="Tahoma"/>
          <w:w w:val="140"/>
          <w:sz w:val="19"/>
        </w:rPr>
        <w:t>REVENUE $</w:t>
      </w:r>
      <w:r w:rsidR="00A71C46">
        <w:rPr>
          <w:rFonts w:ascii="Tahoma"/>
          <w:spacing w:val="23"/>
          <w:w w:val="140"/>
          <w:sz w:val="19"/>
        </w:rPr>
        <w:t xml:space="preserve"> </w:t>
      </w:r>
      <w:r w:rsidR="00A71C46">
        <w:rPr>
          <w:rFonts w:ascii="Tahoma"/>
          <w:w w:val="145"/>
          <w:sz w:val="19"/>
        </w:rPr>
        <w:t>0.</w:t>
      </w:r>
    </w:p>
    <w:p w14:paraId="6DE6E903"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7E4F6809" wp14:editId="47572405">
                <wp:extent cx="6858000" cy="10160"/>
                <wp:effectExtent l="9525" t="0" r="9525" b="8890"/>
                <wp:docPr id="25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52" name="Line 65"/>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CFBC68" id="Group 64"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CAhBrDGgIAAKgEAAAOAAAAAAAAAAAAAAAAAC4CAABkcnMvZTJvRG9jLnhtbFBLAQItABQABgAI&#10;AAAAIQDe+Sf32gAAAAQBAAAPAAAAAAAAAAAAAAAAAHQEAABkcnMvZG93bnJldi54bWxQSwUGAAAA&#10;AAQABADzAAAAewUAAAAA&#10;">
                <v:line id="Line 65"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" strokeweight=".26481mm"/>
                <w10:anchorlock/>
              </v:group>
            </w:pict>
          </mc:Fallback>
        </mc:AlternateContent>
      </w:r>
    </w:p>
    <w:p w14:paraId="4E85F839" w14:textId="77777777" w:rsidR="00703AA4" w:rsidRDefault="00703AA4">
      <w:pPr>
        <w:pStyle w:val="BodyText"/>
        <w:rPr>
          <w:rFonts w:ascii="Tahoma"/>
          <w:sz w:val="20"/>
        </w:rPr>
      </w:pPr>
    </w:p>
    <w:p w14:paraId="04907E59" w14:textId="77777777" w:rsidR="00703AA4" w:rsidRDefault="00462051">
      <w:pPr>
        <w:pStyle w:val="BodyText"/>
        <w:spacing w:before="10"/>
        <w:rPr>
          <w:rFonts w:ascii="Tahoma"/>
          <w:sz w:val="14"/>
        </w:rPr>
      </w:pPr>
      <w:r>
        <w:rPr>
          <w:noProof/>
        </w:rPr>
        <mc:AlternateContent>
          <mc:Choice Requires="wps">
            <w:drawing>
              <wp:anchor distT="0" distB="0" distL="0" distR="0" simplePos="0" relativeHeight="252130304" behindDoc="1" locked="0" layoutInCell="1" allowOverlap="1" wp14:anchorId="750DAC4E" wp14:editId="28981A08">
                <wp:simplePos x="0" y="0"/>
                <wp:positionH relativeFrom="page">
                  <wp:posOffset>462915</wp:posOffset>
                </wp:positionH>
                <wp:positionV relativeFrom="paragraph">
                  <wp:posOffset>143510</wp:posOffset>
                </wp:positionV>
                <wp:extent cx="6858000" cy="1270"/>
                <wp:effectExtent l="0" t="0" r="0" b="0"/>
                <wp:wrapTopAndBottom/>
                <wp:docPr id="25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0213E" id="Freeform 63" o:spid="_x0000_s1026" style="position:absolute;margin-left:36.45pt;margin-top:11.3pt;width:540pt;height:.1pt;z-index:-25118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" path="m,l10800,e" filled="f" strokeweight=".26481mm">
                <v:path arrowok="t" o:connecttype="custom" o:connectlocs="0,0;6858000,0" o:connectangles="0,0"/>
                <w10:wrap type="topAndBottom" anchorx="page"/>
              </v:shape>
            </w:pict>
          </mc:Fallback>
        </mc:AlternateContent>
      </w:r>
    </w:p>
    <w:p w14:paraId="364BD56E" w14:textId="77777777" w:rsidR="00703AA4" w:rsidRDefault="00A71C46">
      <w:pPr>
        <w:spacing w:before="205"/>
        <w:ind w:left="122"/>
        <w:rPr>
          <w:rFonts w:ascii="Tahoma"/>
          <w:sz w:val="19"/>
        </w:rPr>
      </w:pPr>
      <w:r>
        <w:rPr>
          <w:rFonts w:ascii="Tahoma"/>
          <w:w w:val="135"/>
          <w:sz w:val="19"/>
        </w:rPr>
        <w:t xml:space="preserve">FORM </w:t>
      </w:r>
      <w:r>
        <w:rPr>
          <w:rFonts w:ascii="Tahoma"/>
          <w:w w:val="140"/>
          <w:sz w:val="19"/>
        </w:rPr>
        <w:t xml:space="preserve">990, PART </w:t>
      </w:r>
      <w:r>
        <w:rPr>
          <w:rFonts w:ascii="Tahoma"/>
          <w:w w:val="155"/>
          <w:sz w:val="19"/>
        </w:rPr>
        <w:t xml:space="preserve">VI, </w:t>
      </w:r>
      <w:r>
        <w:rPr>
          <w:rFonts w:ascii="Tahoma"/>
          <w:w w:val="140"/>
          <w:sz w:val="19"/>
        </w:rPr>
        <w:t xml:space="preserve">SECTION </w:t>
      </w:r>
      <w:r>
        <w:rPr>
          <w:rFonts w:ascii="Tahoma"/>
          <w:w w:val="155"/>
          <w:sz w:val="19"/>
        </w:rPr>
        <w:t xml:space="preserve">A, </w:t>
      </w:r>
      <w:r>
        <w:rPr>
          <w:rFonts w:ascii="Tahoma"/>
          <w:w w:val="140"/>
          <w:sz w:val="19"/>
        </w:rPr>
        <w:t xml:space="preserve">LINE </w:t>
      </w:r>
      <w:r>
        <w:rPr>
          <w:rFonts w:ascii="Tahoma"/>
          <w:w w:val="155"/>
          <w:sz w:val="19"/>
        </w:rPr>
        <w:t>6:</w:t>
      </w:r>
    </w:p>
    <w:p w14:paraId="1647A02D"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6E2B7BBF" wp14:editId="15373C3C">
                <wp:extent cx="6858000" cy="10160"/>
                <wp:effectExtent l="9525" t="0" r="9525" b="8890"/>
                <wp:docPr id="24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49" name="Line 62"/>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9D81B2" id="Group 61"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DD/9GoGgIAAKgEAAAOAAAAAAAAAAAAAAAAAC4CAABkcnMvZTJvRG9jLnhtbFBLAQItABQABgAI&#10;AAAAIQDe+Sf32gAAAAQBAAAPAAAAAAAAAAAAAAAAAHQEAABkcnMvZG93bnJldi54bWxQSwUGAAAA&#10;AAQABADzAAAAewUAAAAA&#10;">
                <v:line id="Line 62"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" strokeweight=".26481mm"/>
                <w10:anchorlock/>
              </v:group>
            </w:pict>
          </mc:Fallback>
        </mc:AlternateContent>
      </w:r>
    </w:p>
    <w:p w14:paraId="54D88F33" w14:textId="77777777" w:rsidR="00703AA4" w:rsidRDefault="00703AA4">
      <w:pPr>
        <w:pStyle w:val="BodyText"/>
        <w:spacing w:before="1"/>
        <w:rPr>
          <w:rFonts w:ascii="Tahoma"/>
          <w:sz w:val="19"/>
        </w:rPr>
      </w:pPr>
    </w:p>
    <w:p w14:paraId="12FA81DB" w14:textId="77777777" w:rsidR="00703AA4" w:rsidRDefault="00462051">
      <w:pPr>
        <w:spacing w:line="501" w:lineRule="auto"/>
        <w:ind w:left="122" w:right="1045"/>
        <w:rPr>
          <w:rFonts w:ascii="Tahoma"/>
          <w:sz w:val="19"/>
        </w:rPr>
      </w:pPr>
      <w:r>
        <w:rPr>
          <w:noProof/>
        </w:rPr>
        <mc:AlternateContent>
          <mc:Choice Requires="wps">
            <w:drawing>
              <wp:anchor distT="0" distB="0" distL="114300" distR="114300" simplePos="0" relativeHeight="232350720" behindDoc="1" locked="0" layoutInCell="1" allowOverlap="1" wp14:anchorId="030E885E" wp14:editId="5F9224F6">
                <wp:simplePos x="0" y="0"/>
                <wp:positionH relativeFrom="page">
                  <wp:posOffset>462915</wp:posOffset>
                </wp:positionH>
                <wp:positionV relativeFrom="paragraph">
                  <wp:posOffset>150495</wp:posOffset>
                </wp:positionV>
                <wp:extent cx="6858000" cy="0"/>
                <wp:effectExtent l="0" t="0" r="0" b="0"/>
                <wp:wrapNone/>
                <wp:docPr id="24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289D" id="Line 60" o:spid="_x0000_s1026" style="position:absolute;z-index:-2709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85pt" to="57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2351744" behindDoc="1" locked="0" layoutInCell="1" allowOverlap="1" wp14:anchorId="04A0CEA9" wp14:editId="2824D2FB">
                <wp:simplePos x="0" y="0"/>
                <wp:positionH relativeFrom="page">
                  <wp:posOffset>462915</wp:posOffset>
                </wp:positionH>
                <wp:positionV relativeFrom="paragraph">
                  <wp:posOffset>455295</wp:posOffset>
                </wp:positionV>
                <wp:extent cx="6858000" cy="0"/>
                <wp:effectExtent l="0" t="0" r="0" b="0"/>
                <wp:wrapNone/>
                <wp:docPr id="24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998B" id="Line 59" o:spid="_x0000_s1026" style="position:absolute;z-index:-2709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85pt" to="576.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" strokeweight=".26481mm">
                <w10:wrap anchorx="page"/>
              </v:line>
            </w:pict>
          </mc:Fallback>
        </mc:AlternateContent>
      </w:r>
      <w:r w:rsidR="00A71C46">
        <w:rPr>
          <w:rFonts w:ascii="Tahoma"/>
          <w:w w:val="125"/>
          <w:sz w:val="19"/>
        </w:rPr>
        <w:t>MEMBERSHIP CONSISTS OF PERSONS SERVING ON THE BOARD OR ESTABLISHED IN THE BYLAWS.</w:t>
      </w:r>
    </w:p>
    <w:p w14:paraId="2F54585F" w14:textId="77777777" w:rsidR="00703AA4" w:rsidRDefault="00462051">
      <w:pPr>
        <w:pStyle w:val="BodyText"/>
        <w:spacing w:before="10"/>
        <w:rPr>
          <w:rFonts w:ascii="Tahoma"/>
        </w:rPr>
      </w:pPr>
      <w:r>
        <w:rPr>
          <w:noProof/>
        </w:rPr>
        <mc:AlternateContent>
          <mc:Choice Requires="wps">
            <w:drawing>
              <wp:anchor distT="0" distB="0" distL="0" distR="0" simplePos="0" relativeHeight="252132352" behindDoc="1" locked="0" layoutInCell="1" allowOverlap="1" wp14:anchorId="27BEB9C2" wp14:editId="5AE90165">
                <wp:simplePos x="0" y="0"/>
                <wp:positionH relativeFrom="page">
                  <wp:posOffset>462915</wp:posOffset>
                </wp:positionH>
                <wp:positionV relativeFrom="paragraph">
                  <wp:posOffset>151765</wp:posOffset>
                </wp:positionV>
                <wp:extent cx="6858000" cy="1270"/>
                <wp:effectExtent l="0" t="0" r="0" b="0"/>
                <wp:wrapTopAndBottom/>
                <wp:docPr id="24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8E3C" id="Freeform 58" o:spid="_x0000_s1026" style="position:absolute;margin-left:36.45pt;margin-top:11.95pt;width:540pt;height:.1pt;z-index:-25118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51CEF5A0" w14:textId="77777777" w:rsidR="00703AA4" w:rsidRDefault="00A71C46">
      <w:pPr>
        <w:spacing w:before="205"/>
        <w:ind w:left="122"/>
        <w:rPr>
          <w:rFonts w:ascii="Tahoma"/>
          <w:sz w:val="19"/>
        </w:rPr>
      </w:pPr>
      <w:r>
        <w:rPr>
          <w:rFonts w:ascii="Tahoma"/>
          <w:w w:val="135"/>
          <w:sz w:val="19"/>
        </w:rPr>
        <w:t xml:space="preserve">FORM </w:t>
      </w:r>
      <w:r>
        <w:rPr>
          <w:rFonts w:ascii="Tahoma"/>
          <w:w w:val="140"/>
          <w:sz w:val="19"/>
        </w:rPr>
        <w:t xml:space="preserve">990, PART </w:t>
      </w:r>
      <w:r>
        <w:rPr>
          <w:rFonts w:ascii="Tahoma"/>
          <w:w w:val="155"/>
          <w:sz w:val="19"/>
        </w:rPr>
        <w:t xml:space="preserve">VI, </w:t>
      </w:r>
      <w:r>
        <w:rPr>
          <w:rFonts w:ascii="Tahoma"/>
          <w:w w:val="140"/>
          <w:sz w:val="19"/>
        </w:rPr>
        <w:t xml:space="preserve">SECTION </w:t>
      </w:r>
      <w:r>
        <w:rPr>
          <w:rFonts w:ascii="Tahoma"/>
          <w:w w:val="155"/>
          <w:sz w:val="19"/>
        </w:rPr>
        <w:t xml:space="preserve">A, </w:t>
      </w:r>
      <w:r>
        <w:rPr>
          <w:rFonts w:ascii="Tahoma"/>
          <w:w w:val="140"/>
          <w:sz w:val="19"/>
        </w:rPr>
        <w:t>LINE 7A:</w:t>
      </w:r>
    </w:p>
    <w:p w14:paraId="0BB1CF0C"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37E76931" wp14:editId="43BB4D0D">
                <wp:extent cx="6858000" cy="10160"/>
                <wp:effectExtent l="9525" t="0" r="9525" b="8890"/>
                <wp:docPr id="24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44" name="Line 57"/>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C6C3A6" id="Group 56"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">
                <v:line id="Line 57"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" strokeweight=".26481mm"/>
                <w10:anchorlock/>
              </v:group>
            </w:pict>
          </mc:Fallback>
        </mc:AlternateContent>
      </w:r>
    </w:p>
    <w:p w14:paraId="3F60C39F" w14:textId="77777777" w:rsidR="00703AA4" w:rsidRDefault="00703AA4">
      <w:pPr>
        <w:pStyle w:val="BodyText"/>
        <w:spacing w:before="1"/>
        <w:rPr>
          <w:rFonts w:ascii="Tahoma"/>
          <w:sz w:val="19"/>
        </w:rPr>
      </w:pPr>
    </w:p>
    <w:p w14:paraId="7E3D7071" w14:textId="77777777" w:rsidR="00703AA4" w:rsidRDefault="00462051">
      <w:pPr>
        <w:spacing w:line="501" w:lineRule="auto"/>
        <w:ind w:left="122" w:right="463"/>
        <w:rPr>
          <w:rFonts w:ascii="Tahoma"/>
          <w:sz w:val="19"/>
        </w:rPr>
      </w:pPr>
      <w:r>
        <w:rPr>
          <w:noProof/>
        </w:rPr>
        <mc:AlternateContent>
          <mc:Choice Requires="wps">
            <w:drawing>
              <wp:anchor distT="0" distB="0" distL="114300" distR="114300" simplePos="0" relativeHeight="232352768" behindDoc="1" locked="0" layoutInCell="1" allowOverlap="1" wp14:anchorId="0387B3CF" wp14:editId="0809B5A3">
                <wp:simplePos x="0" y="0"/>
                <wp:positionH relativeFrom="page">
                  <wp:posOffset>462915</wp:posOffset>
                </wp:positionH>
                <wp:positionV relativeFrom="paragraph">
                  <wp:posOffset>150495</wp:posOffset>
                </wp:positionV>
                <wp:extent cx="6858000" cy="0"/>
                <wp:effectExtent l="0" t="0" r="0" b="0"/>
                <wp:wrapNone/>
                <wp:docPr id="24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ADAA4" id="Line 55" o:spid="_x0000_s1026" style="position:absolute;z-index:-2709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85pt" to="57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53792" behindDoc="1" locked="0" layoutInCell="1" allowOverlap="1" wp14:anchorId="7789F2D9" wp14:editId="0236575C">
                <wp:simplePos x="0" y="0"/>
                <wp:positionH relativeFrom="page">
                  <wp:posOffset>462915</wp:posOffset>
                </wp:positionH>
                <wp:positionV relativeFrom="paragraph">
                  <wp:posOffset>455295</wp:posOffset>
                </wp:positionV>
                <wp:extent cx="6858000" cy="0"/>
                <wp:effectExtent l="0" t="0" r="0" b="0"/>
                <wp:wrapNone/>
                <wp:docPr id="24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FA21C" id="Line 54" o:spid="_x0000_s1026" style="position:absolute;z-index:-2709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85pt" to="576.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" strokeweight=".26481mm">
                <w10:wrap anchorx="page"/>
              </v:line>
            </w:pict>
          </mc:Fallback>
        </mc:AlternateContent>
      </w:r>
      <w:r w:rsidR="00A71C46">
        <w:rPr>
          <w:rFonts w:ascii="Tahoma"/>
          <w:w w:val="120"/>
          <w:sz w:val="19"/>
        </w:rPr>
        <w:t>BOARD MEMBERS HAVE THE RIGHT  TO  VOTE  ON  THE  ELECTION  OF  ONE  OR  MORE</w:t>
      </w:r>
      <w:r w:rsidR="00A71C46">
        <w:rPr>
          <w:rFonts w:ascii="Tahoma"/>
          <w:spacing w:val="42"/>
          <w:w w:val="120"/>
          <w:sz w:val="19"/>
        </w:rPr>
        <w:t xml:space="preserve"> </w:t>
      </w:r>
      <w:r w:rsidR="00A71C46">
        <w:rPr>
          <w:rFonts w:ascii="Tahoma"/>
          <w:w w:val="120"/>
          <w:sz w:val="19"/>
        </w:rPr>
        <w:t>MEMBERS OF THE GOVERNING</w:t>
      </w:r>
      <w:r w:rsidR="00A71C46">
        <w:rPr>
          <w:rFonts w:ascii="Tahoma"/>
          <w:spacing w:val="70"/>
          <w:w w:val="120"/>
          <w:sz w:val="19"/>
        </w:rPr>
        <w:t xml:space="preserve"> </w:t>
      </w:r>
      <w:r w:rsidR="00A71C46">
        <w:rPr>
          <w:rFonts w:ascii="Tahoma"/>
          <w:w w:val="120"/>
          <w:sz w:val="19"/>
        </w:rPr>
        <w:t>BODY.</w:t>
      </w:r>
    </w:p>
    <w:p w14:paraId="160F9C69" w14:textId="77777777" w:rsidR="00703AA4" w:rsidRDefault="00462051">
      <w:pPr>
        <w:pStyle w:val="BodyText"/>
        <w:spacing w:before="10"/>
        <w:rPr>
          <w:rFonts w:ascii="Tahoma"/>
        </w:rPr>
      </w:pPr>
      <w:r>
        <w:rPr>
          <w:noProof/>
        </w:rPr>
        <mc:AlternateContent>
          <mc:Choice Requires="wps">
            <w:drawing>
              <wp:anchor distT="0" distB="0" distL="0" distR="0" simplePos="0" relativeHeight="252134400" behindDoc="1" locked="0" layoutInCell="1" allowOverlap="1" wp14:anchorId="79C226E1" wp14:editId="285A8A5E">
                <wp:simplePos x="0" y="0"/>
                <wp:positionH relativeFrom="page">
                  <wp:posOffset>462915</wp:posOffset>
                </wp:positionH>
                <wp:positionV relativeFrom="paragraph">
                  <wp:posOffset>151765</wp:posOffset>
                </wp:positionV>
                <wp:extent cx="6858000" cy="1270"/>
                <wp:effectExtent l="0" t="0" r="0" b="0"/>
                <wp:wrapTopAndBottom/>
                <wp:docPr id="24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7C448" id="Freeform 53" o:spid="_x0000_s1026" style="position:absolute;margin-left:36.45pt;margin-top:11.95pt;width:540pt;height:.1pt;z-index:-25118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" path="m,l10800,e" filled="f" strokeweight=".26481mm">
                <v:path arrowok="t" o:connecttype="custom" o:connectlocs="0,0;6858000,0" o:connectangles="0,0"/>
                <w10:wrap type="topAndBottom" anchorx="page"/>
              </v:shape>
            </w:pict>
          </mc:Fallback>
        </mc:AlternateContent>
      </w:r>
    </w:p>
    <w:p w14:paraId="6FF01746" w14:textId="77777777" w:rsidR="00703AA4" w:rsidRDefault="00A71C46">
      <w:pPr>
        <w:spacing w:before="205"/>
        <w:ind w:left="122"/>
        <w:rPr>
          <w:rFonts w:ascii="Tahoma"/>
          <w:sz w:val="19"/>
        </w:rPr>
      </w:pPr>
      <w:r>
        <w:rPr>
          <w:rFonts w:ascii="Tahoma"/>
          <w:w w:val="135"/>
          <w:sz w:val="19"/>
        </w:rPr>
        <w:t xml:space="preserve">FORM </w:t>
      </w:r>
      <w:r>
        <w:rPr>
          <w:rFonts w:ascii="Tahoma"/>
          <w:w w:val="140"/>
          <w:sz w:val="19"/>
        </w:rPr>
        <w:t xml:space="preserve">990, PART </w:t>
      </w:r>
      <w:r>
        <w:rPr>
          <w:rFonts w:ascii="Tahoma"/>
          <w:w w:val="155"/>
          <w:sz w:val="19"/>
        </w:rPr>
        <w:t xml:space="preserve">VI, </w:t>
      </w:r>
      <w:r>
        <w:rPr>
          <w:rFonts w:ascii="Tahoma"/>
          <w:w w:val="140"/>
          <w:sz w:val="19"/>
        </w:rPr>
        <w:t xml:space="preserve">SECTION </w:t>
      </w:r>
      <w:r>
        <w:rPr>
          <w:rFonts w:ascii="Tahoma"/>
          <w:w w:val="155"/>
          <w:sz w:val="19"/>
        </w:rPr>
        <w:t xml:space="preserve">B, </w:t>
      </w:r>
      <w:r>
        <w:rPr>
          <w:rFonts w:ascii="Tahoma"/>
          <w:w w:val="140"/>
          <w:sz w:val="19"/>
        </w:rPr>
        <w:t>LINE 11B:</w:t>
      </w:r>
    </w:p>
    <w:p w14:paraId="68B9BBEF"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347AEFAC" wp14:editId="6B4963D0">
                <wp:extent cx="6858000" cy="10160"/>
                <wp:effectExtent l="9525" t="0" r="9525" b="8890"/>
                <wp:docPr id="23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39" name="Line 52"/>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ECD86F" id="Group 51"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">
                <v:line id="Line 52"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" strokeweight=".26481mm"/>
                <w10:anchorlock/>
              </v:group>
            </w:pict>
          </mc:Fallback>
        </mc:AlternateContent>
      </w:r>
    </w:p>
    <w:p w14:paraId="386BA20E" w14:textId="77777777" w:rsidR="00703AA4" w:rsidRDefault="00462051">
      <w:pPr>
        <w:spacing w:line="480" w:lineRule="atLeast"/>
        <w:ind w:left="122" w:right="463"/>
        <w:rPr>
          <w:rFonts w:ascii="Tahoma"/>
          <w:sz w:val="19"/>
        </w:rPr>
      </w:pPr>
      <w:r>
        <w:rPr>
          <w:noProof/>
        </w:rPr>
        <mc:AlternateContent>
          <mc:Choice Requires="wps">
            <w:drawing>
              <wp:anchor distT="0" distB="0" distL="114300" distR="114300" simplePos="0" relativeHeight="232354816" behindDoc="1" locked="0" layoutInCell="1" allowOverlap="1" wp14:anchorId="79870397" wp14:editId="4BA1C0C0">
                <wp:simplePos x="0" y="0"/>
                <wp:positionH relativeFrom="page">
                  <wp:posOffset>462915</wp:posOffset>
                </wp:positionH>
                <wp:positionV relativeFrom="paragraph">
                  <wp:posOffset>309880</wp:posOffset>
                </wp:positionV>
                <wp:extent cx="6858000" cy="0"/>
                <wp:effectExtent l="0" t="0" r="0" b="0"/>
                <wp:wrapNone/>
                <wp:docPr id="23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9AF3B" id="Line 50" o:spid="_x0000_s1026" style="position:absolute;z-index:-2709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24.4pt" to="576.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55840" behindDoc="1" locked="0" layoutInCell="1" allowOverlap="1" wp14:anchorId="176C5A32" wp14:editId="32CCFED7">
                <wp:simplePos x="0" y="0"/>
                <wp:positionH relativeFrom="page">
                  <wp:posOffset>462915</wp:posOffset>
                </wp:positionH>
                <wp:positionV relativeFrom="paragraph">
                  <wp:posOffset>614680</wp:posOffset>
                </wp:positionV>
                <wp:extent cx="6858000" cy="0"/>
                <wp:effectExtent l="0" t="0" r="0" b="0"/>
                <wp:wrapNone/>
                <wp:docPr id="23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94334" id="Line 49" o:spid="_x0000_s1026" style="position:absolute;z-index:-2709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48.4pt" to="576.4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" strokeweight=".26481mm">
                <w10:wrap anchorx="page"/>
              </v:line>
            </w:pict>
          </mc:Fallback>
        </mc:AlternateContent>
      </w:r>
      <w:r>
        <w:rPr>
          <w:noProof/>
        </w:rPr>
        <mc:AlternateContent>
          <mc:Choice Requires="wps">
            <w:drawing>
              <wp:anchor distT="0" distB="0" distL="114300" distR="114300" simplePos="0" relativeHeight="232356864" behindDoc="1" locked="0" layoutInCell="1" allowOverlap="1" wp14:anchorId="7D594D4D" wp14:editId="65F782F3">
                <wp:simplePos x="0" y="0"/>
                <wp:positionH relativeFrom="page">
                  <wp:posOffset>462915</wp:posOffset>
                </wp:positionH>
                <wp:positionV relativeFrom="paragraph">
                  <wp:posOffset>919480</wp:posOffset>
                </wp:positionV>
                <wp:extent cx="6858000" cy="0"/>
                <wp:effectExtent l="0" t="0" r="0" b="0"/>
                <wp:wrapNone/>
                <wp:docPr id="23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084BF" id="Line 48" o:spid="_x0000_s1026" style="position:absolute;z-index:-2709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72.4pt" to="576.4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57888" behindDoc="1" locked="0" layoutInCell="1" allowOverlap="1" wp14:anchorId="63678768" wp14:editId="15C28689">
                <wp:simplePos x="0" y="0"/>
                <wp:positionH relativeFrom="page">
                  <wp:posOffset>462915</wp:posOffset>
                </wp:positionH>
                <wp:positionV relativeFrom="paragraph">
                  <wp:posOffset>1224280</wp:posOffset>
                </wp:positionV>
                <wp:extent cx="6858000" cy="0"/>
                <wp:effectExtent l="0" t="0" r="0" b="0"/>
                <wp:wrapNone/>
                <wp:docPr id="23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FF22" id="Line 47" o:spid="_x0000_s1026" style="position:absolute;z-index:-2709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96.4pt" to="576.4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" strokeweight=".26481mm">
                <w10:wrap anchorx="page"/>
              </v:line>
            </w:pict>
          </mc:Fallback>
        </mc:AlternateContent>
      </w:r>
      <w:r w:rsidR="00A71C46">
        <w:rPr>
          <w:rFonts w:ascii="Tahoma"/>
          <w:w w:val="130"/>
          <w:sz w:val="19"/>
        </w:rPr>
        <w:t>THE AUDIT COMMITTEE WILL CONDUCT AN INITIAL REVIEW OF THE 990. ALL BOARD MEMBERS WILL BE GIVEN A COPY OF THE DRAFT 990 FOR REVIEW ALONG WITH THE AUDITED FINANCIAL STATEMENTS. EACH MEMBER WILL BE EXPECTED TO REPLY TO THE DIRECTOR OF FINANCE/ADMINISTRATION THAT THEY ARE SATISFIED WITH THE 990 AND APPROVE</w:t>
      </w:r>
      <w:r w:rsidR="00A71C46">
        <w:rPr>
          <w:rFonts w:ascii="Tahoma"/>
          <w:spacing w:val="63"/>
          <w:w w:val="130"/>
          <w:sz w:val="19"/>
        </w:rPr>
        <w:t xml:space="preserve"> </w:t>
      </w:r>
      <w:r w:rsidR="00A71C46">
        <w:rPr>
          <w:rFonts w:ascii="Tahoma"/>
          <w:w w:val="130"/>
          <w:sz w:val="19"/>
        </w:rPr>
        <w:t>SUBMISSION.</w:t>
      </w:r>
    </w:p>
    <w:p w14:paraId="1434D1F3" w14:textId="77777777" w:rsidR="00703AA4" w:rsidRDefault="00462051">
      <w:pPr>
        <w:pStyle w:val="BodyText"/>
        <w:spacing w:line="20" w:lineRule="exact"/>
        <w:ind w:left="109"/>
        <w:rPr>
          <w:rFonts w:ascii="Tahoma"/>
          <w:sz w:val="2"/>
        </w:rPr>
      </w:pPr>
      <w:r>
        <w:rPr>
          <w:rFonts w:ascii="Tahoma"/>
          <w:noProof/>
          <w:sz w:val="2"/>
        </w:rPr>
        <mc:AlternateContent>
          <mc:Choice Requires="wpg">
            <w:drawing>
              <wp:inline distT="0" distB="0" distL="0" distR="0" wp14:anchorId="62B002DE" wp14:editId="156AFB55">
                <wp:extent cx="6870065" cy="12700"/>
                <wp:effectExtent l="9525" t="0" r="6985" b="6350"/>
                <wp:docPr id="23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233" name="Line 46"/>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A6AB0E" id="Group 45"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">
                <v:line id="Line 46"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" strokeweight=".96pt"/>
                <w10:anchorlock/>
              </v:group>
            </w:pict>
          </mc:Fallback>
        </mc:AlternateContent>
      </w:r>
    </w:p>
    <w:p w14:paraId="4967091B" w14:textId="77777777" w:rsidR="00703AA4" w:rsidRDefault="00703AA4">
      <w:pPr>
        <w:spacing w:line="20" w:lineRule="exact"/>
        <w:rPr>
          <w:rFonts w:ascii="Tahoma"/>
          <w:sz w:val="2"/>
        </w:rPr>
        <w:sectPr w:rsidR="00703AA4">
          <w:headerReference w:type="even" r:id="rId91"/>
          <w:pgSz w:w="12240" w:h="15840"/>
          <w:pgMar w:top="720" w:right="580" w:bottom="620" w:left="600" w:header="0" w:footer="440" w:gutter="0"/>
          <w:cols w:space="720"/>
        </w:sectPr>
      </w:pPr>
    </w:p>
    <w:p w14:paraId="10D522A2" w14:textId="77777777" w:rsidR="00703AA4" w:rsidRDefault="00703AA4">
      <w:pPr>
        <w:pStyle w:val="BodyText"/>
        <w:spacing w:before="6"/>
        <w:rPr>
          <w:rFonts w:ascii="Tahoma"/>
          <w:sz w:val="9"/>
        </w:rPr>
      </w:pPr>
    </w:p>
    <w:p w14:paraId="5B9E61D0" w14:textId="77777777" w:rsidR="00703AA4" w:rsidRDefault="00A71C46">
      <w:pPr>
        <w:ind w:left="128"/>
        <w:rPr>
          <w:sz w:val="11"/>
        </w:rPr>
      </w:pPr>
      <w:r>
        <w:rPr>
          <w:w w:val="105"/>
          <w:sz w:val="11"/>
        </w:rPr>
        <w:t>832212 10-10-18</w:t>
      </w:r>
    </w:p>
    <w:p w14:paraId="661B54E8" w14:textId="77777777" w:rsidR="00703AA4" w:rsidRDefault="00A71C46">
      <w:pPr>
        <w:pStyle w:val="BodyText"/>
        <w:spacing w:before="87"/>
        <w:ind w:left="128"/>
      </w:pPr>
      <w:r>
        <w:br w:type="column"/>
      </w:r>
      <w:r>
        <w:rPr>
          <w:w w:val="110"/>
        </w:rPr>
        <w:t>Schedule O (Form 990 or 990-EZ) (2018)</w:t>
      </w:r>
    </w:p>
    <w:p w14:paraId="41953B26" w14:textId="77777777" w:rsidR="00703AA4" w:rsidRDefault="00703AA4">
      <w:pPr>
        <w:sectPr w:rsidR="00703AA4">
          <w:type w:val="continuous"/>
          <w:pgSz w:w="12240" w:h="15840"/>
          <w:pgMar w:top="680" w:right="580" w:bottom="480" w:left="600" w:header="720" w:footer="720" w:gutter="0"/>
          <w:cols w:num="2" w:space="720" w:equalWidth="0">
            <w:col w:w="1099" w:space="6667"/>
            <w:col w:w="3294"/>
          </w:cols>
        </w:sectPr>
      </w:pPr>
    </w:p>
    <w:p w14:paraId="150AE5BE" w14:textId="77777777" w:rsidR="00703AA4" w:rsidRDefault="00462051">
      <w:pPr>
        <w:pStyle w:val="BodyText"/>
        <w:tabs>
          <w:tab w:val="left" w:pos="10424"/>
        </w:tabs>
        <w:spacing w:before="109"/>
        <w:ind w:left="128"/>
      </w:pPr>
      <w:r>
        <w:rPr>
          <w:noProof/>
        </w:rPr>
        <mc:AlternateContent>
          <mc:Choice Requires="wpg">
            <w:drawing>
              <wp:anchor distT="0" distB="0" distL="114300" distR="114300" simplePos="0" relativeHeight="232373248" behindDoc="1" locked="0" layoutInCell="1" allowOverlap="1" wp14:anchorId="4438A8F2" wp14:editId="4CB6272D">
                <wp:simplePos x="0" y="0"/>
                <wp:positionH relativeFrom="page">
                  <wp:posOffset>456565</wp:posOffset>
                </wp:positionH>
                <wp:positionV relativeFrom="paragraph">
                  <wp:posOffset>150495</wp:posOffset>
                </wp:positionV>
                <wp:extent cx="6870065" cy="320040"/>
                <wp:effectExtent l="0" t="0" r="0" b="0"/>
                <wp:wrapNone/>
                <wp:docPr id="22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320040"/>
                          <a:chOff x="719" y="237"/>
                          <a:chExt cx="10819" cy="504"/>
                        </a:xfrm>
                      </wpg:grpSpPr>
                      <wps:wsp>
                        <wps:cNvPr id="227" name="AutoShape 44"/>
                        <wps:cNvSpPr>
                          <a:spLocks/>
                        </wps:cNvSpPr>
                        <wps:spPr bwMode="auto">
                          <a:xfrm>
                            <a:off x="719" y="249"/>
                            <a:ext cx="10819" cy="480"/>
                          </a:xfrm>
                          <a:custGeom>
                            <a:avLst/>
                            <a:gdLst>
                              <a:gd name="T0" fmla="+- 0 719 719"/>
                              <a:gd name="T1" fmla="*/ T0 w 10819"/>
                              <a:gd name="T2" fmla="+- 0 730 250"/>
                              <a:gd name="T3" fmla="*/ 730 h 480"/>
                              <a:gd name="T4" fmla="+- 0 11538 719"/>
                              <a:gd name="T5" fmla="*/ T4 w 10819"/>
                              <a:gd name="T6" fmla="+- 0 730 250"/>
                              <a:gd name="T7" fmla="*/ 730 h 480"/>
                              <a:gd name="T8" fmla="+- 0 719 719"/>
                              <a:gd name="T9" fmla="*/ T8 w 10819"/>
                              <a:gd name="T10" fmla="+- 0 250 250"/>
                              <a:gd name="T11" fmla="*/ 250 h 480"/>
                              <a:gd name="T12" fmla="+- 0 11538 719"/>
                              <a:gd name="T13" fmla="*/ T12 w 10819"/>
                              <a:gd name="T14" fmla="+- 0 250 250"/>
                              <a:gd name="T15" fmla="*/ 250 h 480"/>
                            </a:gdLst>
                            <a:ahLst/>
                            <a:cxnLst>
                              <a:cxn ang="0">
                                <a:pos x="T1" y="T3"/>
                              </a:cxn>
                              <a:cxn ang="0">
                                <a:pos x="T5" y="T7"/>
                              </a:cxn>
                              <a:cxn ang="0">
                                <a:pos x="T9" y="T11"/>
                              </a:cxn>
                              <a:cxn ang="0">
                                <a:pos x="T13" y="T15"/>
                              </a:cxn>
                            </a:cxnLst>
                            <a:rect l="0" t="0" r="r" b="b"/>
                            <a:pathLst>
                              <a:path w="10819" h="480">
                                <a:moveTo>
                                  <a:pt x="0" y="480"/>
                                </a:moveTo>
                                <a:lnTo>
                                  <a:pt x="10819" y="480"/>
                                </a:lnTo>
                                <a:moveTo>
                                  <a:pt x="0" y="0"/>
                                </a:moveTo>
                                <a:lnTo>
                                  <a:pt x="1081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43"/>
                        <wps:cNvCnPr/>
                        <wps:spPr bwMode="auto">
                          <a:xfrm>
                            <a:off x="8937" y="250"/>
                            <a:ext cx="0" cy="48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Text Box 42"/>
                        <wps:cNvSpPr txBox="1">
                          <a:spLocks noChangeArrowheads="1"/>
                        </wps:cNvSpPr>
                        <wps:spPr bwMode="auto">
                          <a:xfrm>
                            <a:off x="728" y="319"/>
                            <a:ext cx="180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882B" w14:textId="77777777" w:rsidR="00703AA4" w:rsidRDefault="00A71C46">
                              <w:pPr>
                                <w:spacing w:before="25" w:line="142" w:lineRule="exact"/>
                                <w:rPr>
                                  <w:sz w:val="15"/>
                                </w:rPr>
                              </w:pPr>
                              <w:r>
                                <w:rPr>
                                  <w:w w:val="105"/>
                                  <w:sz w:val="15"/>
                                </w:rPr>
                                <w:t>Name of the organization</w:t>
                              </w:r>
                            </w:p>
                          </w:txbxContent>
                        </wps:txbx>
                        <wps:bodyPr rot="0" vert="horz" wrap="square" lIns="0" tIns="0" rIns="0" bIns="0" anchor="t" anchorCtr="0" upright="1">
                          <a:noAutofit/>
                        </wps:bodyPr>
                      </wps:wsp>
                      <wps:wsp>
                        <wps:cNvPr id="230" name="Text Box 41"/>
                        <wps:cNvSpPr txBox="1">
                          <a:spLocks noChangeArrowheads="1"/>
                        </wps:cNvSpPr>
                        <wps:spPr bwMode="auto">
                          <a:xfrm>
                            <a:off x="2738" y="236"/>
                            <a:ext cx="568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19636" w14:textId="77777777" w:rsidR="00703AA4" w:rsidRDefault="00A71C46">
                              <w:pPr>
                                <w:spacing w:before="16" w:line="252" w:lineRule="auto"/>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wps:wsp>
                        <wps:cNvPr id="231" name="Text Box 40"/>
                        <wps:cNvSpPr txBox="1">
                          <a:spLocks noChangeArrowheads="1"/>
                        </wps:cNvSpPr>
                        <wps:spPr bwMode="auto">
                          <a:xfrm>
                            <a:off x="9080" y="324"/>
                            <a:ext cx="238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0440" w14:textId="77777777" w:rsidR="00703AA4" w:rsidRDefault="00A71C46">
                              <w:pPr>
                                <w:spacing w:before="25" w:line="158" w:lineRule="exact"/>
                                <w:rPr>
                                  <w:sz w:val="15"/>
                                </w:rPr>
                              </w:pPr>
                              <w:r>
                                <w:rPr>
                                  <w:w w:val="115"/>
                                  <w:sz w:val="15"/>
                                </w:rPr>
                                <w:t>Employer identification number</w:t>
                              </w:r>
                            </w:p>
                            <w:p w14:paraId="1056FB45" w14:textId="77777777" w:rsidR="00703AA4" w:rsidRDefault="00A71C46">
                              <w:pPr>
                                <w:spacing w:line="214" w:lineRule="exact"/>
                                <w:ind w:left="281"/>
                                <w:rPr>
                                  <w:rFonts w:ascii="Tahoma"/>
                                  <w:sz w:val="19"/>
                                </w:rPr>
                              </w:pPr>
                              <w:r>
                                <w:rPr>
                                  <w:rFonts w:ascii="Tahoma"/>
                                  <w:w w:val="140"/>
                                  <w:sz w:val="19"/>
                                </w:rPr>
                                <w:t>38-2372756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8A8F2" id="Group 39" o:spid="_x0000_s1322" style="position:absolute;left:0;text-align:left;margin-left:35.95pt;margin-top:11.85pt;width:540.95pt;height:25.2pt;z-index:-270943232;mso-position-horizontal-relative:page;mso-position-vertical-relative:text" coordorigin="719,237" coordsize="1081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">
                <v:shape id="AutoShape 44" o:spid="_x0000_s1323" style="position:absolute;left:719;top:249;width:10819;height:480;visibility:visible;mso-wrap-style:square;v-text-anchor:top" coordsize="108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" path="m,480r10819,m,l10819,e" filled="f" strokeweight=".96pt">
                  <v:path arrowok="t" o:connecttype="custom" o:connectlocs="0,730;10819,730;0,250;10819,250" o:connectangles="0,0,0,0"/>
                </v:shape>
                <v:line id="Line 43" o:spid="_x0000_s1324" style="position:absolute;visibility:visible;mso-wrap-style:square" from="8937,250" to="893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" strokeweight=".26481mm"/>
                <v:shape id="_x0000_s1325" type="#_x0000_t202" style="position:absolute;left:728;top:319;width:180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922882B" w14:textId="77777777" w:rsidR="00703AA4" w:rsidRDefault="00A71C46">
                        <w:pPr>
                          <w:spacing w:before="25" w:line="142" w:lineRule="exact"/>
                          <w:rPr>
                            <w:sz w:val="15"/>
                          </w:rPr>
                        </w:pPr>
                        <w:r>
                          <w:rPr>
                            <w:w w:val="105"/>
                            <w:sz w:val="15"/>
                          </w:rPr>
                          <w:t>Name of the organization</w:t>
                        </w:r>
                      </w:p>
                    </w:txbxContent>
                  </v:textbox>
                </v:shape>
                <v:shape id="_x0000_s1326" type="#_x0000_t202" style="position:absolute;left:2738;top:236;width:568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5119636" w14:textId="77777777" w:rsidR="00703AA4" w:rsidRDefault="00A71C46">
                        <w:pPr>
                          <w:spacing w:before="16" w:line="252" w:lineRule="auto"/>
                          <w:rPr>
                            <w:rFonts w:ascii="Tahoma"/>
                            <w:sz w:val="19"/>
                          </w:rPr>
                        </w:pPr>
                        <w:r>
                          <w:rPr>
                            <w:rFonts w:ascii="Tahoma"/>
                            <w:w w:val="130"/>
                            <w:sz w:val="19"/>
                          </w:rPr>
                          <w:t>MICHIGAN PROTECTION AND ADVOCACY SERVICE INC.</w:t>
                        </w:r>
                      </w:p>
                    </w:txbxContent>
                  </v:textbox>
                </v:shape>
                <v:shape id="_x0000_s1327" type="#_x0000_t202" style="position:absolute;left:9080;top:324;width:238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4ED30440" w14:textId="77777777" w:rsidR="00703AA4" w:rsidRDefault="00A71C46">
                        <w:pPr>
                          <w:spacing w:before="25" w:line="158" w:lineRule="exact"/>
                          <w:rPr>
                            <w:sz w:val="15"/>
                          </w:rPr>
                        </w:pPr>
                        <w:r>
                          <w:rPr>
                            <w:w w:val="115"/>
                            <w:sz w:val="15"/>
                          </w:rPr>
                          <w:t>Employer identification number</w:t>
                        </w:r>
                      </w:p>
                      <w:p w14:paraId="1056FB45" w14:textId="77777777" w:rsidR="00703AA4" w:rsidRDefault="00A71C46">
                        <w:pPr>
                          <w:spacing w:line="214" w:lineRule="exact"/>
                          <w:ind w:left="281"/>
                          <w:rPr>
                            <w:rFonts w:ascii="Tahoma"/>
                            <w:sz w:val="19"/>
                          </w:rPr>
                        </w:pPr>
                        <w:r>
                          <w:rPr>
                            <w:rFonts w:ascii="Tahoma"/>
                            <w:w w:val="140"/>
                            <w:sz w:val="19"/>
                          </w:rPr>
                          <w:t>38-2372756</w:t>
                        </w:r>
                      </w:p>
                    </w:txbxContent>
                  </v:textbox>
                </v:shape>
                <w10:wrap anchorx="page"/>
              </v:group>
            </w:pict>
          </mc:Fallback>
        </mc:AlternateContent>
      </w:r>
      <w:bookmarkStart w:id="14" w:name="Schedule_O_-_Supplemental_Information_(C"/>
      <w:bookmarkEnd w:id="14"/>
      <w:r w:rsidR="00A71C46">
        <w:rPr>
          <w:w w:val="105"/>
        </w:rPr>
        <w:t>Schedule O (Form 990 or</w:t>
      </w:r>
      <w:r w:rsidR="00A71C46">
        <w:rPr>
          <w:spacing w:val="-20"/>
          <w:w w:val="105"/>
        </w:rPr>
        <w:t xml:space="preserve"> </w:t>
      </w:r>
      <w:r w:rsidR="00A71C46">
        <w:rPr>
          <w:w w:val="105"/>
        </w:rPr>
        <w:t>990-EZ)</w:t>
      </w:r>
      <w:r w:rsidR="00A71C46">
        <w:rPr>
          <w:spacing w:val="-4"/>
          <w:w w:val="105"/>
        </w:rPr>
        <w:t xml:space="preserve"> </w:t>
      </w:r>
      <w:r w:rsidR="00A71C46">
        <w:rPr>
          <w:w w:val="105"/>
        </w:rPr>
        <w:t>(2018)</w:t>
      </w:r>
      <w:r w:rsidR="00A71C46">
        <w:rPr>
          <w:w w:val="105"/>
        </w:rPr>
        <w:tab/>
        <w:t>Page</w:t>
      </w:r>
      <w:r w:rsidR="00A71C46">
        <w:rPr>
          <w:spacing w:val="3"/>
          <w:w w:val="105"/>
        </w:rPr>
        <w:t xml:space="preserve"> </w:t>
      </w:r>
      <w:r w:rsidR="00A71C46">
        <w:rPr>
          <w:w w:val="105"/>
        </w:rPr>
        <w:t>2</w:t>
      </w:r>
    </w:p>
    <w:p w14:paraId="5E1C61B2" w14:textId="77777777" w:rsidR="00703AA4" w:rsidRDefault="00703AA4">
      <w:pPr>
        <w:pStyle w:val="BodyText"/>
        <w:rPr>
          <w:sz w:val="20"/>
        </w:rPr>
      </w:pPr>
    </w:p>
    <w:p w14:paraId="01DCC1EF" w14:textId="77777777" w:rsidR="00703AA4" w:rsidRDefault="00703AA4">
      <w:pPr>
        <w:pStyle w:val="BodyText"/>
        <w:rPr>
          <w:sz w:val="20"/>
        </w:rPr>
      </w:pPr>
    </w:p>
    <w:p w14:paraId="0D08A041" w14:textId="77777777" w:rsidR="00703AA4" w:rsidRDefault="00703AA4">
      <w:pPr>
        <w:pStyle w:val="BodyText"/>
        <w:rPr>
          <w:sz w:val="20"/>
        </w:rPr>
      </w:pPr>
    </w:p>
    <w:p w14:paraId="1EF89A76" w14:textId="77777777" w:rsidR="00703AA4" w:rsidRDefault="00462051">
      <w:pPr>
        <w:pStyle w:val="BodyText"/>
        <w:spacing w:before="7"/>
        <w:rPr>
          <w:sz w:val="16"/>
        </w:rPr>
      </w:pPr>
      <w:r>
        <w:rPr>
          <w:noProof/>
        </w:rPr>
        <mc:AlternateContent>
          <mc:Choice Requires="wps">
            <w:drawing>
              <wp:anchor distT="0" distB="0" distL="0" distR="0" simplePos="0" relativeHeight="252157952" behindDoc="1" locked="0" layoutInCell="1" allowOverlap="1" wp14:anchorId="0309CC55" wp14:editId="29F08A55">
                <wp:simplePos x="0" y="0"/>
                <wp:positionH relativeFrom="page">
                  <wp:posOffset>462915</wp:posOffset>
                </wp:positionH>
                <wp:positionV relativeFrom="paragraph">
                  <wp:posOffset>151765</wp:posOffset>
                </wp:positionV>
                <wp:extent cx="6858000" cy="1270"/>
                <wp:effectExtent l="0" t="0" r="0" b="0"/>
                <wp:wrapTopAndBottom/>
                <wp:docPr id="22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1C34" id="Freeform 38" o:spid="_x0000_s1026" style="position:absolute;margin-left:36.45pt;margin-top:11.95pt;width:540pt;height:.1pt;z-index:-25115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" path="m,l10800,e" filled="f" strokeweight=".26481mm">
                <v:path arrowok="t" o:connecttype="custom" o:connectlocs="0,0;6858000,0" o:connectangles="0,0"/>
                <w10:wrap type="topAndBottom" anchorx="page"/>
              </v:shape>
            </w:pict>
          </mc:Fallback>
        </mc:AlternateContent>
      </w:r>
    </w:p>
    <w:p w14:paraId="424A57DB" w14:textId="77777777" w:rsidR="00703AA4" w:rsidRDefault="00703AA4">
      <w:pPr>
        <w:pStyle w:val="BodyText"/>
        <w:spacing w:before="9"/>
        <w:rPr>
          <w:sz w:val="7"/>
        </w:rPr>
      </w:pPr>
    </w:p>
    <w:p w14:paraId="39194397" w14:textId="77777777" w:rsidR="00703AA4" w:rsidRDefault="00A71C46">
      <w:pPr>
        <w:pStyle w:val="Heading1"/>
        <w:spacing w:before="116"/>
        <w:ind w:left="122"/>
      </w:pPr>
      <w:r>
        <w:rPr>
          <w:w w:val="135"/>
        </w:rPr>
        <w:t>FORM</w:t>
      </w:r>
      <w:r>
        <w:rPr>
          <w:spacing w:val="45"/>
          <w:w w:val="135"/>
        </w:rPr>
        <w:t xml:space="preserve"> </w:t>
      </w:r>
      <w:r>
        <w:rPr>
          <w:w w:val="140"/>
        </w:rPr>
        <w:t>990,</w:t>
      </w:r>
      <w:r>
        <w:rPr>
          <w:spacing w:val="43"/>
          <w:w w:val="140"/>
        </w:rPr>
        <w:t xml:space="preserve"> </w:t>
      </w:r>
      <w:r>
        <w:rPr>
          <w:w w:val="140"/>
        </w:rPr>
        <w:t>PART</w:t>
      </w:r>
      <w:r>
        <w:rPr>
          <w:spacing w:val="42"/>
          <w:w w:val="140"/>
        </w:rPr>
        <w:t xml:space="preserve"> </w:t>
      </w:r>
      <w:r>
        <w:rPr>
          <w:w w:val="155"/>
        </w:rPr>
        <w:t>VI,</w:t>
      </w:r>
      <w:r>
        <w:rPr>
          <w:spacing w:val="34"/>
          <w:w w:val="155"/>
        </w:rPr>
        <w:t xml:space="preserve"> </w:t>
      </w:r>
      <w:r>
        <w:rPr>
          <w:w w:val="140"/>
        </w:rPr>
        <w:t>SECTION</w:t>
      </w:r>
      <w:r>
        <w:rPr>
          <w:spacing w:val="43"/>
          <w:w w:val="140"/>
        </w:rPr>
        <w:t xml:space="preserve"> </w:t>
      </w:r>
      <w:r>
        <w:rPr>
          <w:w w:val="155"/>
        </w:rPr>
        <w:t>B,</w:t>
      </w:r>
      <w:r>
        <w:rPr>
          <w:spacing w:val="33"/>
          <w:w w:val="155"/>
        </w:rPr>
        <w:t xml:space="preserve"> </w:t>
      </w:r>
      <w:r>
        <w:rPr>
          <w:w w:val="140"/>
        </w:rPr>
        <w:t>LINE</w:t>
      </w:r>
      <w:r>
        <w:rPr>
          <w:spacing w:val="43"/>
          <w:w w:val="140"/>
        </w:rPr>
        <w:t xml:space="preserve"> </w:t>
      </w:r>
      <w:r>
        <w:rPr>
          <w:w w:val="140"/>
        </w:rPr>
        <w:t>12C:</w:t>
      </w:r>
    </w:p>
    <w:p w14:paraId="1942BD8B"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0BF7B43A" wp14:editId="38C9DB47">
                <wp:extent cx="6858000" cy="10160"/>
                <wp:effectExtent l="9525" t="0" r="9525" b="8890"/>
                <wp:docPr id="22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24" name="Line 37"/>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7816EF" id="Group 36"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">
                <v:line id="Line 37"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" strokeweight=".26481mm"/>
                <w10:anchorlock/>
              </v:group>
            </w:pict>
          </mc:Fallback>
        </mc:AlternateContent>
      </w:r>
    </w:p>
    <w:p w14:paraId="306E2E20" w14:textId="77777777" w:rsidR="00703AA4" w:rsidRDefault="00703AA4">
      <w:pPr>
        <w:pStyle w:val="BodyText"/>
        <w:spacing w:before="1"/>
        <w:rPr>
          <w:rFonts w:ascii="Tahoma"/>
          <w:sz w:val="19"/>
        </w:rPr>
      </w:pPr>
    </w:p>
    <w:p w14:paraId="0DEC570C" w14:textId="77777777" w:rsidR="00703AA4" w:rsidRDefault="00462051">
      <w:pPr>
        <w:spacing w:line="501" w:lineRule="auto"/>
        <w:ind w:left="122" w:right="463"/>
        <w:rPr>
          <w:rFonts w:ascii="Tahoma"/>
          <w:sz w:val="19"/>
        </w:rPr>
      </w:pPr>
      <w:r>
        <w:rPr>
          <w:noProof/>
        </w:rPr>
        <mc:AlternateContent>
          <mc:Choice Requires="wps">
            <w:drawing>
              <wp:anchor distT="0" distB="0" distL="114300" distR="114300" simplePos="0" relativeHeight="232374272" behindDoc="1" locked="0" layoutInCell="1" allowOverlap="1" wp14:anchorId="32EE1433" wp14:editId="7289C775">
                <wp:simplePos x="0" y="0"/>
                <wp:positionH relativeFrom="page">
                  <wp:posOffset>462915</wp:posOffset>
                </wp:positionH>
                <wp:positionV relativeFrom="paragraph">
                  <wp:posOffset>150495</wp:posOffset>
                </wp:positionV>
                <wp:extent cx="6858000" cy="0"/>
                <wp:effectExtent l="0" t="0" r="0" b="0"/>
                <wp:wrapNone/>
                <wp:docPr id="22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C329E" id="Line 35" o:spid="_x0000_s1026" style="position:absolute;z-index:-2709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85pt" to="57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75296" behindDoc="1" locked="0" layoutInCell="1" allowOverlap="1" wp14:anchorId="2AB5D907" wp14:editId="1D53AF65">
                <wp:simplePos x="0" y="0"/>
                <wp:positionH relativeFrom="page">
                  <wp:posOffset>462915</wp:posOffset>
                </wp:positionH>
                <wp:positionV relativeFrom="paragraph">
                  <wp:posOffset>455295</wp:posOffset>
                </wp:positionV>
                <wp:extent cx="6858000" cy="0"/>
                <wp:effectExtent l="0" t="0" r="0" b="0"/>
                <wp:wrapNone/>
                <wp:docPr id="22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165EA" id="Line 34" o:spid="_x0000_s1026" style="position:absolute;z-index:-2709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85pt" to="576.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76320" behindDoc="1" locked="0" layoutInCell="1" allowOverlap="1" wp14:anchorId="2E7C84F8" wp14:editId="7A05D84F">
                <wp:simplePos x="0" y="0"/>
                <wp:positionH relativeFrom="page">
                  <wp:posOffset>462915</wp:posOffset>
                </wp:positionH>
                <wp:positionV relativeFrom="paragraph">
                  <wp:posOffset>760095</wp:posOffset>
                </wp:positionV>
                <wp:extent cx="6858000" cy="0"/>
                <wp:effectExtent l="0" t="0" r="0" b="0"/>
                <wp:wrapNone/>
                <wp:docPr id="22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8CD30" id="Line 33" o:spid="_x0000_s1026" style="position:absolute;z-index:-2709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59.85pt" to="576.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" strokeweight=".26481mm">
                <w10:wrap anchorx="page"/>
              </v:line>
            </w:pict>
          </mc:Fallback>
        </mc:AlternateContent>
      </w:r>
      <w:r>
        <w:rPr>
          <w:noProof/>
        </w:rPr>
        <mc:AlternateContent>
          <mc:Choice Requires="wps">
            <w:drawing>
              <wp:anchor distT="0" distB="0" distL="114300" distR="114300" simplePos="0" relativeHeight="232377344" behindDoc="1" locked="0" layoutInCell="1" allowOverlap="1" wp14:anchorId="4D485412" wp14:editId="6ACE1CAA">
                <wp:simplePos x="0" y="0"/>
                <wp:positionH relativeFrom="page">
                  <wp:posOffset>462915</wp:posOffset>
                </wp:positionH>
                <wp:positionV relativeFrom="paragraph">
                  <wp:posOffset>1064895</wp:posOffset>
                </wp:positionV>
                <wp:extent cx="6858000" cy="0"/>
                <wp:effectExtent l="0" t="0" r="0" b="0"/>
                <wp:wrapNone/>
                <wp:docPr id="2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1B541" id="Line 32" o:spid="_x0000_s1026" style="position:absolute;z-index:-2709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83.85pt" to="576.4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78368" behindDoc="1" locked="0" layoutInCell="1" allowOverlap="1" wp14:anchorId="002E95B4" wp14:editId="1631DC41">
                <wp:simplePos x="0" y="0"/>
                <wp:positionH relativeFrom="page">
                  <wp:posOffset>462915</wp:posOffset>
                </wp:positionH>
                <wp:positionV relativeFrom="paragraph">
                  <wp:posOffset>1369695</wp:posOffset>
                </wp:positionV>
                <wp:extent cx="6858000" cy="0"/>
                <wp:effectExtent l="0" t="0" r="0" b="0"/>
                <wp:wrapNone/>
                <wp:docPr id="2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CF63C" id="Line 31" o:spid="_x0000_s1026" style="position:absolute;z-index:-2709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07.85pt" to="576.4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" strokeweight=".26481mm">
                <w10:wrap anchorx="page"/>
              </v:line>
            </w:pict>
          </mc:Fallback>
        </mc:AlternateContent>
      </w:r>
      <w:r>
        <w:rPr>
          <w:noProof/>
        </w:rPr>
        <mc:AlternateContent>
          <mc:Choice Requires="wps">
            <w:drawing>
              <wp:anchor distT="0" distB="0" distL="114300" distR="114300" simplePos="0" relativeHeight="232379392" behindDoc="1" locked="0" layoutInCell="1" allowOverlap="1" wp14:anchorId="11DB767F" wp14:editId="2B5D8F8E">
                <wp:simplePos x="0" y="0"/>
                <wp:positionH relativeFrom="page">
                  <wp:posOffset>462915</wp:posOffset>
                </wp:positionH>
                <wp:positionV relativeFrom="paragraph">
                  <wp:posOffset>1674495</wp:posOffset>
                </wp:positionV>
                <wp:extent cx="6858000" cy="0"/>
                <wp:effectExtent l="0" t="0" r="0" b="0"/>
                <wp:wrapNone/>
                <wp:docPr id="21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81FA5" id="Line 30" o:spid="_x0000_s1026" style="position:absolute;z-index:-2709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31.85pt" to="576.4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" strokeweight=".26481mm">
                <w10:wrap anchorx="page"/>
              </v:line>
            </w:pict>
          </mc:Fallback>
        </mc:AlternateContent>
      </w:r>
      <w:r>
        <w:rPr>
          <w:noProof/>
        </w:rPr>
        <mc:AlternateContent>
          <mc:Choice Requires="wps">
            <w:drawing>
              <wp:anchor distT="0" distB="0" distL="114300" distR="114300" simplePos="0" relativeHeight="232380416" behindDoc="1" locked="0" layoutInCell="1" allowOverlap="1" wp14:anchorId="3F590712" wp14:editId="55710A57">
                <wp:simplePos x="0" y="0"/>
                <wp:positionH relativeFrom="page">
                  <wp:posOffset>462915</wp:posOffset>
                </wp:positionH>
                <wp:positionV relativeFrom="paragraph">
                  <wp:posOffset>1979295</wp:posOffset>
                </wp:positionV>
                <wp:extent cx="6858000" cy="0"/>
                <wp:effectExtent l="0" t="0" r="0" b="0"/>
                <wp:wrapNone/>
                <wp:docPr id="2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D65C0" id="Line 29" o:spid="_x0000_s1026" style="position:absolute;z-index:-2709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55.85pt" to="576.4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81440" behindDoc="1" locked="0" layoutInCell="1" allowOverlap="1" wp14:anchorId="6CA68C69" wp14:editId="4C658C0F">
                <wp:simplePos x="0" y="0"/>
                <wp:positionH relativeFrom="page">
                  <wp:posOffset>462915</wp:posOffset>
                </wp:positionH>
                <wp:positionV relativeFrom="paragraph">
                  <wp:posOffset>2284095</wp:posOffset>
                </wp:positionV>
                <wp:extent cx="6858000" cy="0"/>
                <wp:effectExtent l="0" t="0" r="0" b="0"/>
                <wp:wrapNone/>
                <wp:docPr id="2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FB188" id="Line 28" o:spid="_x0000_s1026" style="position:absolute;z-index:-2709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79.85pt" to="576.4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82464" behindDoc="1" locked="0" layoutInCell="1" allowOverlap="1" wp14:anchorId="6EBAF549" wp14:editId="1560E98F">
                <wp:simplePos x="0" y="0"/>
                <wp:positionH relativeFrom="page">
                  <wp:posOffset>462915</wp:posOffset>
                </wp:positionH>
                <wp:positionV relativeFrom="paragraph">
                  <wp:posOffset>2588895</wp:posOffset>
                </wp:positionV>
                <wp:extent cx="6858000" cy="0"/>
                <wp:effectExtent l="0" t="0" r="0" b="0"/>
                <wp:wrapNone/>
                <wp:docPr id="2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CB35D" id="Line 27" o:spid="_x0000_s1026" style="position:absolute;z-index:-2709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203.85pt" to="576.45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83488" behindDoc="1" locked="0" layoutInCell="1" allowOverlap="1" wp14:anchorId="41ECC620" wp14:editId="337995CA">
                <wp:simplePos x="0" y="0"/>
                <wp:positionH relativeFrom="page">
                  <wp:posOffset>462915</wp:posOffset>
                </wp:positionH>
                <wp:positionV relativeFrom="paragraph">
                  <wp:posOffset>2893695</wp:posOffset>
                </wp:positionV>
                <wp:extent cx="6858000" cy="0"/>
                <wp:effectExtent l="0" t="0" r="0" b="0"/>
                <wp:wrapNone/>
                <wp:docPr id="2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F6599" id="Line 26" o:spid="_x0000_s1026" style="position:absolute;z-index:-2709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227.85pt" to="576.45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84512" behindDoc="1" locked="0" layoutInCell="1" allowOverlap="1" wp14:anchorId="5A7429E4" wp14:editId="357802EB">
                <wp:simplePos x="0" y="0"/>
                <wp:positionH relativeFrom="page">
                  <wp:posOffset>462915</wp:posOffset>
                </wp:positionH>
                <wp:positionV relativeFrom="paragraph">
                  <wp:posOffset>3198495</wp:posOffset>
                </wp:positionV>
                <wp:extent cx="6858000" cy="0"/>
                <wp:effectExtent l="0" t="0" r="0" b="0"/>
                <wp:wrapNone/>
                <wp:docPr id="2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AA794" id="Line 25" o:spid="_x0000_s1026" style="position:absolute;z-index:-2709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251.85pt" to="576.4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" strokeweight=".26481mm">
                <w10:wrap anchorx="page"/>
              </v:line>
            </w:pict>
          </mc:Fallback>
        </mc:AlternateContent>
      </w:r>
      <w:r w:rsidR="00A71C46">
        <w:rPr>
          <w:rFonts w:ascii="Tahoma"/>
          <w:w w:val="125"/>
          <w:sz w:val="19"/>
        </w:rPr>
        <w:t xml:space="preserve">THE BOARD OF  DIRECTORS  SHALL  BE  THE  FINAL  ARBITER  OF  ANY  DEBATE  OR  DISPUTE AS TO WHETHER A BOARD MEMBER </w:t>
      </w:r>
      <w:r w:rsidR="00A71C46">
        <w:rPr>
          <w:rFonts w:ascii="Tahoma"/>
          <w:w w:val="145"/>
          <w:sz w:val="19"/>
        </w:rPr>
        <w:t xml:space="preserve">IS </w:t>
      </w:r>
      <w:r w:rsidR="00A71C46">
        <w:rPr>
          <w:rFonts w:ascii="Tahoma"/>
          <w:w w:val="125"/>
          <w:sz w:val="19"/>
        </w:rPr>
        <w:t xml:space="preserve">IN A POSITION WHICH CREATES AN ACTUAL OR A POTENTIAL  CONFLICT  OF  INTEREST,  OR  THE  APPEARANCE  OF   A   CONFLICT   OF INTEREST, AND </w:t>
      </w:r>
      <w:r w:rsidR="00A71C46">
        <w:rPr>
          <w:rFonts w:ascii="Tahoma"/>
          <w:w w:val="145"/>
          <w:sz w:val="19"/>
        </w:rPr>
        <w:t xml:space="preserve">IF </w:t>
      </w:r>
      <w:r w:rsidR="00A71C46">
        <w:rPr>
          <w:rFonts w:ascii="Tahoma"/>
          <w:w w:val="125"/>
          <w:sz w:val="19"/>
        </w:rPr>
        <w:t xml:space="preserve">SO, WHETHER  THIS  POLICY  AND/OR  THE  BEST  INTEREST  OF  THE AGENCY BASED ON THE SPIRIT OF THIS POLICY, REQUIRE THAT  THE  MEMBER  BE DISQUALIFIED FROM VOTING ON  A  SPECIFIC  ISSUE  WHICH  HAS  BEEN  RAISED  FOR  A BOARD DECISION. BECAUSE OF THE IMPORTANCE OF A DECISION LIMITING  A  MEMBER'S  RIGHT TO VOTE, A </w:t>
      </w:r>
      <w:r w:rsidR="00A71C46">
        <w:rPr>
          <w:rFonts w:ascii="Tahoma"/>
          <w:w w:val="145"/>
          <w:sz w:val="19"/>
        </w:rPr>
        <w:t xml:space="preserve">2/3 </w:t>
      </w:r>
      <w:r w:rsidR="00A71C46">
        <w:rPr>
          <w:rFonts w:ascii="Tahoma"/>
          <w:w w:val="125"/>
          <w:sz w:val="19"/>
        </w:rPr>
        <w:t>MAJORITY OF  THE  MEMBERS  PRESENT  SHALL  BE  REQUIRED  IN ORDER TO DISQUALIFY A MEMBER FROM VOTING  BASED  ON  A  CONFLICT  OF  INTEREST. STAFF MEMBERS ARE ASKED TO COMPLETE THE SAME  CONFLICT  OF  INTEREST QUESTIONNAIRE THAT THE BOARD</w:t>
      </w:r>
      <w:r w:rsidR="00A71C46">
        <w:rPr>
          <w:rFonts w:ascii="Tahoma"/>
          <w:spacing w:val="44"/>
          <w:w w:val="125"/>
          <w:sz w:val="19"/>
        </w:rPr>
        <w:t xml:space="preserve"> </w:t>
      </w:r>
      <w:r w:rsidR="00A71C46">
        <w:rPr>
          <w:rFonts w:ascii="Tahoma"/>
          <w:w w:val="125"/>
          <w:sz w:val="19"/>
        </w:rPr>
        <w:t>COMPLETES.</w:t>
      </w:r>
    </w:p>
    <w:p w14:paraId="3ED41D88" w14:textId="77777777" w:rsidR="00703AA4" w:rsidRDefault="00462051">
      <w:pPr>
        <w:pStyle w:val="BodyText"/>
        <w:spacing w:before="4"/>
        <w:rPr>
          <w:rFonts w:ascii="Tahoma"/>
          <w:sz w:val="16"/>
        </w:rPr>
      </w:pPr>
      <w:r>
        <w:rPr>
          <w:noProof/>
        </w:rPr>
        <mc:AlternateContent>
          <mc:Choice Requires="wps">
            <w:drawing>
              <wp:anchor distT="0" distB="0" distL="0" distR="0" simplePos="0" relativeHeight="252160000" behindDoc="1" locked="0" layoutInCell="1" allowOverlap="1" wp14:anchorId="5814CB35" wp14:editId="30C4A84A">
                <wp:simplePos x="0" y="0"/>
                <wp:positionH relativeFrom="page">
                  <wp:posOffset>462915</wp:posOffset>
                </wp:positionH>
                <wp:positionV relativeFrom="paragraph">
                  <wp:posOffset>155575</wp:posOffset>
                </wp:positionV>
                <wp:extent cx="6858000" cy="1270"/>
                <wp:effectExtent l="0" t="0" r="0" b="0"/>
                <wp:wrapTopAndBottom/>
                <wp:docPr id="21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64439" id="Freeform 24" o:spid="_x0000_s1026" style="position:absolute;margin-left:36.45pt;margin-top:12.25pt;width:540pt;height:.1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6A7DD0C2" w14:textId="77777777" w:rsidR="00703AA4" w:rsidRDefault="00A71C46">
      <w:pPr>
        <w:spacing w:before="205"/>
        <w:ind w:left="122"/>
        <w:rPr>
          <w:rFonts w:ascii="Tahoma"/>
          <w:sz w:val="19"/>
        </w:rPr>
      </w:pPr>
      <w:r>
        <w:rPr>
          <w:rFonts w:ascii="Tahoma"/>
          <w:w w:val="135"/>
          <w:sz w:val="19"/>
        </w:rPr>
        <w:t xml:space="preserve">FORM </w:t>
      </w:r>
      <w:r>
        <w:rPr>
          <w:rFonts w:ascii="Tahoma"/>
          <w:w w:val="140"/>
          <w:sz w:val="19"/>
        </w:rPr>
        <w:t xml:space="preserve">990, PART </w:t>
      </w:r>
      <w:r>
        <w:rPr>
          <w:rFonts w:ascii="Tahoma"/>
          <w:w w:val="155"/>
          <w:sz w:val="19"/>
        </w:rPr>
        <w:t xml:space="preserve">VI, </w:t>
      </w:r>
      <w:r>
        <w:rPr>
          <w:rFonts w:ascii="Tahoma"/>
          <w:w w:val="140"/>
          <w:sz w:val="19"/>
        </w:rPr>
        <w:t xml:space="preserve">SECTION </w:t>
      </w:r>
      <w:r>
        <w:rPr>
          <w:rFonts w:ascii="Tahoma"/>
          <w:w w:val="155"/>
          <w:sz w:val="19"/>
        </w:rPr>
        <w:t xml:space="preserve">B, </w:t>
      </w:r>
      <w:r>
        <w:rPr>
          <w:rFonts w:ascii="Tahoma"/>
          <w:w w:val="140"/>
          <w:sz w:val="19"/>
        </w:rPr>
        <w:t>LINE 15:</w:t>
      </w:r>
    </w:p>
    <w:p w14:paraId="77BE80F5"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0378F847" wp14:editId="52D963A7">
                <wp:extent cx="6858000" cy="10160"/>
                <wp:effectExtent l="9525" t="0" r="9525" b="8890"/>
                <wp:docPr id="20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10" name="Line 23"/>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AB535C" id="Group 22"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">
                <v:line id="Line 23"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" strokeweight=".26481mm"/>
                <w10:anchorlock/>
              </v:group>
            </w:pict>
          </mc:Fallback>
        </mc:AlternateContent>
      </w:r>
    </w:p>
    <w:p w14:paraId="62663914" w14:textId="77777777" w:rsidR="00703AA4" w:rsidRDefault="00703AA4">
      <w:pPr>
        <w:pStyle w:val="BodyText"/>
        <w:spacing w:before="1"/>
        <w:rPr>
          <w:rFonts w:ascii="Tahoma"/>
          <w:sz w:val="19"/>
        </w:rPr>
      </w:pPr>
    </w:p>
    <w:p w14:paraId="06A89AB2" w14:textId="77777777" w:rsidR="00703AA4" w:rsidRDefault="00462051">
      <w:pPr>
        <w:spacing w:line="501" w:lineRule="auto"/>
        <w:ind w:left="122" w:right="308"/>
        <w:rPr>
          <w:rFonts w:ascii="Tahoma"/>
          <w:sz w:val="19"/>
        </w:rPr>
      </w:pPr>
      <w:r>
        <w:rPr>
          <w:noProof/>
        </w:rPr>
        <mc:AlternateContent>
          <mc:Choice Requires="wps">
            <w:drawing>
              <wp:anchor distT="0" distB="0" distL="114300" distR="114300" simplePos="0" relativeHeight="232385536" behindDoc="1" locked="0" layoutInCell="1" allowOverlap="1" wp14:anchorId="78D0EFC8" wp14:editId="028BBE00">
                <wp:simplePos x="0" y="0"/>
                <wp:positionH relativeFrom="page">
                  <wp:posOffset>462915</wp:posOffset>
                </wp:positionH>
                <wp:positionV relativeFrom="paragraph">
                  <wp:posOffset>150495</wp:posOffset>
                </wp:positionV>
                <wp:extent cx="6858000" cy="0"/>
                <wp:effectExtent l="0" t="0" r="0" b="0"/>
                <wp:wrapNone/>
                <wp:docPr id="20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9D55F" id="Line 21" o:spid="_x0000_s1026" style="position:absolute;z-index:-2709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85pt" to="57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" strokeweight=".26481mm">
                <w10:wrap anchorx="page"/>
              </v:line>
            </w:pict>
          </mc:Fallback>
        </mc:AlternateContent>
      </w:r>
      <w:r>
        <w:rPr>
          <w:noProof/>
        </w:rPr>
        <mc:AlternateContent>
          <mc:Choice Requires="wps">
            <w:drawing>
              <wp:anchor distT="0" distB="0" distL="114300" distR="114300" simplePos="0" relativeHeight="232386560" behindDoc="1" locked="0" layoutInCell="1" allowOverlap="1" wp14:anchorId="4604C0AB" wp14:editId="3F604294">
                <wp:simplePos x="0" y="0"/>
                <wp:positionH relativeFrom="page">
                  <wp:posOffset>462915</wp:posOffset>
                </wp:positionH>
                <wp:positionV relativeFrom="paragraph">
                  <wp:posOffset>455295</wp:posOffset>
                </wp:positionV>
                <wp:extent cx="6858000" cy="0"/>
                <wp:effectExtent l="0" t="0" r="0" b="0"/>
                <wp:wrapNone/>
                <wp:docPr id="20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BA83B" id="Line 20" o:spid="_x0000_s1026" style="position:absolute;z-index:-2709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85pt" to="576.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" strokeweight=".26481mm">
                <w10:wrap anchorx="page"/>
              </v:line>
            </w:pict>
          </mc:Fallback>
        </mc:AlternateContent>
      </w:r>
      <w:r>
        <w:rPr>
          <w:noProof/>
        </w:rPr>
        <mc:AlternateContent>
          <mc:Choice Requires="wps">
            <w:drawing>
              <wp:anchor distT="0" distB="0" distL="114300" distR="114300" simplePos="0" relativeHeight="232387584" behindDoc="1" locked="0" layoutInCell="1" allowOverlap="1" wp14:anchorId="6AE70C2B" wp14:editId="3CCAB6BF">
                <wp:simplePos x="0" y="0"/>
                <wp:positionH relativeFrom="page">
                  <wp:posOffset>462915</wp:posOffset>
                </wp:positionH>
                <wp:positionV relativeFrom="paragraph">
                  <wp:posOffset>760095</wp:posOffset>
                </wp:positionV>
                <wp:extent cx="6858000" cy="0"/>
                <wp:effectExtent l="0" t="0" r="0" b="0"/>
                <wp:wrapNone/>
                <wp:docPr id="20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CDC3F" id="Line 19" o:spid="_x0000_s1026" style="position:absolute;z-index:-2709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59.85pt" to="576.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" strokeweight=".26481mm">
                <w10:wrap anchorx="page"/>
              </v:line>
            </w:pict>
          </mc:Fallback>
        </mc:AlternateContent>
      </w:r>
      <w:r>
        <w:rPr>
          <w:noProof/>
        </w:rPr>
        <mc:AlternateContent>
          <mc:Choice Requires="wps">
            <w:drawing>
              <wp:anchor distT="0" distB="0" distL="114300" distR="114300" simplePos="0" relativeHeight="232388608" behindDoc="1" locked="0" layoutInCell="1" allowOverlap="1" wp14:anchorId="47D1913B" wp14:editId="4DBD6816">
                <wp:simplePos x="0" y="0"/>
                <wp:positionH relativeFrom="page">
                  <wp:posOffset>462915</wp:posOffset>
                </wp:positionH>
                <wp:positionV relativeFrom="paragraph">
                  <wp:posOffset>1064895</wp:posOffset>
                </wp:positionV>
                <wp:extent cx="6858000" cy="0"/>
                <wp:effectExtent l="0" t="0" r="0" b="0"/>
                <wp:wrapNone/>
                <wp:docPr id="20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FAC15" id="Line 18" o:spid="_x0000_s1026" style="position:absolute;z-index:-2709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83.85pt" to="576.4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" strokeweight=".26481mm">
                <w10:wrap anchorx="page"/>
              </v:line>
            </w:pict>
          </mc:Fallback>
        </mc:AlternateContent>
      </w:r>
      <w:r w:rsidR="00A71C46">
        <w:rPr>
          <w:rFonts w:ascii="Tahoma"/>
          <w:w w:val="135"/>
          <w:sz w:val="19"/>
        </w:rPr>
        <w:t>THE DIRECTOR OF FINANCE/ADMINISTRATION PREPARES COMPARABLE DATA FOR THE BOARD</w:t>
      </w:r>
      <w:r w:rsidR="00A71C46">
        <w:rPr>
          <w:rFonts w:ascii="Tahoma"/>
          <w:spacing w:val="-10"/>
          <w:w w:val="135"/>
          <w:sz w:val="19"/>
        </w:rPr>
        <w:t xml:space="preserve"> </w:t>
      </w:r>
      <w:r w:rsidR="00A71C46">
        <w:rPr>
          <w:rFonts w:ascii="Tahoma"/>
          <w:w w:val="135"/>
          <w:sz w:val="19"/>
        </w:rPr>
        <w:t>INCLUDING</w:t>
      </w:r>
      <w:r w:rsidR="00A71C46">
        <w:rPr>
          <w:rFonts w:ascii="Tahoma"/>
          <w:spacing w:val="-9"/>
          <w:w w:val="135"/>
          <w:sz w:val="19"/>
        </w:rPr>
        <w:t xml:space="preserve"> </w:t>
      </w:r>
      <w:r w:rsidR="00A71C46">
        <w:rPr>
          <w:rFonts w:ascii="Tahoma"/>
          <w:w w:val="135"/>
          <w:sz w:val="19"/>
        </w:rPr>
        <w:t>OTHER</w:t>
      </w:r>
      <w:r w:rsidR="00A71C46">
        <w:rPr>
          <w:rFonts w:ascii="Tahoma"/>
          <w:spacing w:val="-9"/>
          <w:w w:val="135"/>
          <w:sz w:val="19"/>
        </w:rPr>
        <w:t xml:space="preserve"> </w:t>
      </w:r>
      <w:r w:rsidR="00A71C46">
        <w:rPr>
          <w:rFonts w:ascii="Tahoma"/>
          <w:w w:val="135"/>
          <w:sz w:val="19"/>
        </w:rPr>
        <w:t>LIKE</w:t>
      </w:r>
      <w:r w:rsidR="00A71C46">
        <w:rPr>
          <w:rFonts w:ascii="Tahoma"/>
          <w:spacing w:val="-10"/>
          <w:w w:val="135"/>
          <w:sz w:val="19"/>
        </w:rPr>
        <w:t xml:space="preserve"> </w:t>
      </w:r>
      <w:r w:rsidR="00A71C46">
        <w:rPr>
          <w:rFonts w:ascii="Tahoma"/>
          <w:w w:val="135"/>
          <w:sz w:val="19"/>
        </w:rPr>
        <w:t>SIZE</w:t>
      </w:r>
      <w:r w:rsidR="00A71C46">
        <w:rPr>
          <w:rFonts w:ascii="Tahoma"/>
          <w:spacing w:val="-9"/>
          <w:w w:val="135"/>
          <w:sz w:val="19"/>
        </w:rPr>
        <w:t xml:space="preserve"> </w:t>
      </w:r>
      <w:r w:rsidR="00A71C46">
        <w:rPr>
          <w:rFonts w:ascii="Tahoma"/>
          <w:w w:val="135"/>
          <w:sz w:val="19"/>
        </w:rPr>
        <w:t>NON-PROFITS</w:t>
      </w:r>
      <w:r w:rsidR="00A71C46">
        <w:rPr>
          <w:rFonts w:ascii="Tahoma"/>
          <w:spacing w:val="-9"/>
          <w:w w:val="135"/>
          <w:sz w:val="19"/>
        </w:rPr>
        <w:t xml:space="preserve"> </w:t>
      </w:r>
      <w:r w:rsidR="00A71C46">
        <w:rPr>
          <w:rFonts w:ascii="Tahoma"/>
          <w:w w:val="135"/>
          <w:sz w:val="19"/>
        </w:rPr>
        <w:t>AND</w:t>
      </w:r>
      <w:r w:rsidR="00A71C46">
        <w:rPr>
          <w:rFonts w:ascii="Tahoma"/>
          <w:spacing w:val="-9"/>
          <w:w w:val="135"/>
          <w:sz w:val="19"/>
        </w:rPr>
        <w:t xml:space="preserve"> </w:t>
      </w:r>
      <w:r w:rsidR="00A71C46">
        <w:rPr>
          <w:rFonts w:ascii="Tahoma"/>
          <w:w w:val="135"/>
          <w:sz w:val="19"/>
        </w:rPr>
        <w:t>OTHER</w:t>
      </w:r>
      <w:r w:rsidR="00A71C46">
        <w:rPr>
          <w:rFonts w:ascii="Tahoma"/>
          <w:spacing w:val="-10"/>
          <w:w w:val="135"/>
          <w:sz w:val="19"/>
        </w:rPr>
        <w:t xml:space="preserve"> </w:t>
      </w:r>
      <w:r w:rsidR="00A71C46">
        <w:rPr>
          <w:rFonts w:ascii="Tahoma"/>
          <w:w w:val="135"/>
          <w:sz w:val="19"/>
        </w:rPr>
        <w:t>PROTECTION</w:t>
      </w:r>
      <w:r w:rsidR="00A71C46">
        <w:rPr>
          <w:rFonts w:ascii="Tahoma"/>
          <w:spacing w:val="-9"/>
          <w:w w:val="135"/>
          <w:sz w:val="19"/>
        </w:rPr>
        <w:t xml:space="preserve"> </w:t>
      </w:r>
      <w:r w:rsidR="00A71C46">
        <w:rPr>
          <w:rFonts w:ascii="Tahoma"/>
          <w:w w:val="135"/>
          <w:sz w:val="19"/>
        </w:rPr>
        <w:t>&amp;</w:t>
      </w:r>
      <w:r w:rsidR="00A71C46">
        <w:rPr>
          <w:rFonts w:ascii="Tahoma"/>
          <w:spacing w:val="-9"/>
          <w:w w:val="135"/>
          <w:sz w:val="19"/>
        </w:rPr>
        <w:t xml:space="preserve"> </w:t>
      </w:r>
      <w:r w:rsidR="00A71C46">
        <w:rPr>
          <w:rFonts w:ascii="Tahoma"/>
          <w:w w:val="135"/>
          <w:sz w:val="19"/>
        </w:rPr>
        <w:t>ADVOCACY AGENCIES AROUND THE COUNTRY. THIS DATA IS USED IN SALARY DETERMINATION FOR THE EXECUTIVE</w:t>
      </w:r>
      <w:r w:rsidR="00A71C46">
        <w:rPr>
          <w:rFonts w:ascii="Tahoma"/>
          <w:spacing w:val="37"/>
          <w:w w:val="135"/>
          <w:sz w:val="19"/>
        </w:rPr>
        <w:t xml:space="preserve"> </w:t>
      </w:r>
      <w:r w:rsidR="00A71C46">
        <w:rPr>
          <w:rFonts w:ascii="Tahoma"/>
          <w:w w:val="135"/>
          <w:sz w:val="19"/>
        </w:rPr>
        <w:t>DIRECTOR.</w:t>
      </w:r>
    </w:p>
    <w:p w14:paraId="0D435DC2" w14:textId="77777777" w:rsidR="00703AA4" w:rsidRDefault="00462051">
      <w:pPr>
        <w:pStyle w:val="BodyText"/>
        <w:rPr>
          <w:rFonts w:ascii="Tahoma"/>
          <w:sz w:val="16"/>
        </w:rPr>
      </w:pPr>
      <w:r>
        <w:rPr>
          <w:noProof/>
        </w:rPr>
        <mc:AlternateContent>
          <mc:Choice Requires="wps">
            <w:drawing>
              <wp:anchor distT="0" distB="0" distL="0" distR="0" simplePos="0" relativeHeight="252162048" behindDoc="1" locked="0" layoutInCell="1" allowOverlap="1" wp14:anchorId="764F0428" wp14:editId="505F6F83">
                <wp:simplePos x="0" y="0"/>
                <wp:positionH relativeFrom="page">
                  <wp:posOffset>462915</wp:posOffset>
                </wp:positionH>
                <wp:positionV relativeFrom="paragraph">
                  <wp:posOffset>152400</wp:posOffset>
                </wp:positionV>
                <wp:extent cx="6858000" cy="1270"/>
                <wp:effectExtent l="0" t="0" r="0" b="0"/>
                <wp:wrapTopAndBottom/>
                <wp:docPr id="20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5630" id="Freeform 17" o:spid="_x0000_s1026" style="position:absolute;margin-left:36.45pt;margin-top:12pt;width:540pt;height:.1pt;z-index:-25115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" path="m,l10800,e" filled="f" strokeweight=".26481mm">
                <v:path arrowok="t" o:connecttype="custom" o:connectlocs="0,0;6858000,0" o:connectangles="0,0"/>
                <w10:wrap type="topAndBottom" anchorx="page"/>
              </v:shape>
            </w:pict>
          </mc:Fallback>
        </mc:AlternateContent>
      </w:r>
    </w:p>
    <w:p w14:paraId="6C708CB4" w14:textId="77777777" w:rsidR="00703AA4" w:rsidRDefault="00A71C46">
      <w:pPr>
        <w:spacing w:before="205"/>
        <w:ind w:left="122"/>
        <w:rPr>
          <w:rFonts w:ascii="Tahoma"/>
          <w:sz w:val="19"/>
        </w:rPr>
      </w:pPr>
      <w:r>
        <w:rPr>
          <w:rFonts w:ascii="Tahoma"/>
          <w:w w:val="135"/>
          <w:sz w:val="19"/>
        </w:rPr>
        <w:t xml:space="preserve">FORM </w:t>
      </w:r>
      <w:r>
        <w:rPr>
          <w:rFonts w:ascii="Tahoma"/>
          <w:w w:val="140"/>
          <w:sz w:val="19"/>
        </w:rPr>
        <w:t xml:space="preserve">990, PART </w:t>
      </w:r>
      <w:r>
        <w:rPr>
          <w:rFonts w:ascii="Tahoma"/>
          <w:w w:val="155"/>
          <w:sz w:val="19"/>
        </w:rPr>
        <w:t xml:space="preserve">VI, </w:t>
      </w:r>
      <w:r>
        <w:rPr>
          <w:rFonts w:ascii="Tahoma"/>
          <w:w w:val="140"/>
          <w:sz w:val="19"/>
        </w:rPr>
        <w:t xml:space="preserve">SECTION </w:t>
      </w:r>
      <w:r>
        <w:rPr>
          <w:rFonts w:ascii="Tahoma"/>
          <w:w w:val="155"/>
          <w:sz w:val="19"/>
        </w:rPr>
        <w:t xml:space="preserve">C, </w:t>
      </w:r>
      <w:r>
        <w:rPr>
          <w:rFonts w:ascii="Tahoma"/>
          <w:w w:val="140"/>
          <w:sz w:val="19"/>
        </w:rPr>
        <w:t>LINE 19:</w:t>
      </w:r>
    </w:p>
    <w:p w14:paraId="34D2BC31" w14:textId="77777777" w:rsidR="00703AA4" w:rsidRDefault="00462051">
      <w:pPr>
        <w:pStyle w:val="BodyText"/>
        <w:spacing w:line="20" w:lineRule="exact"/>
        <w:ind w:left="120"/>
        <w:rPr>
          <w:rFonts w:ascii="Tahoma"/>
          <w:sz w:val="2"/>
        </w:rPr>
      </w:pPr>
      <w:r>
        <w:rPr>
          <w:rFonts w:ascii="Tahoma"/>
          <w:noProof/>
          <w:sz w:val="2"/>
        </w:rPr>
        <mc:AlternateContent>
          <mc:Choice Requires="wpg">
            <w:drawing>
              <wp:inline distT="0" distB="0" distL="0" distR="0" wp14:anchorId="7845CD87" wp14:editId="28EAA530">
                <wp:extent cx="6858000" cy="10160"/>
                <wp:effectExtent l="9525" t="0" r="9525" b="8890"/>
                <wp:docPr id="20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160"/>
                          <a:chOff x="0" y="0"/>
                          <a:chExt cx="10800" cy="16"/>
                        </a:xfrm>
                      </wpg:grpSpPr>
                      <wps:wsp>
                        <wps:cNvPr id="203" name="Line 16"/>
                        <wps:cNvCnPr/>
                        <wps:spPr bwMode="auto">
                          <a:xfrm>
                            <a:off x="0" y="8"/>
                            <a:ext cx="108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F1D0BA" id="Group 15" o:spid="_x0000_s1026" style="width:540pt;height:.8pt;mso-position-horizontal-relative:char;mso-position-vertical-relative:line" coordsize="108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">
                <v:line id="Line 16" o:spid="_x0000_s1027" style="position:absolute;visibility:visible;mso-wrap-style:square" from="0,8" to="10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" strokeweight=".26481mm"/>
                <w10:anchorlock/>
              </v:group>
            </w:pict>
          </mc:Fallback>
        </mc:AlternateContent>
      </w:r>
    </w:p>
    <w:p w14:paraId="138A85BC" w14:textId="77777777" w:rsidR="00703AA4" w:rsidRDefault="00703AA4">
      <w:pPr>
        <w:pStyle w:val="BodyText"/>
        <w:spacing w:before="1"/>
        <w:rPr>
          <w:rFonts w:ascii="Tahoma"/>
          <w:sz w:val="19"/>
        </w:rPr>
      </w:pPr>
    </w:p>
    <w:p w14:paraId="44394048" w14:textId="77777777" w:rsidR="00703AA4" w:rsidRDefault="00462051">
      <w:pPr>
        <w:spacing w:line="501" w:lineRule="auto"/>
        <w:ind w:left="122" w:right="1045"/>
        <w:rPr>
          <w:rFonts w:ascii="Tahoma"/>
          <w:sz w:val="19"/>
        </w:rPr>
      </w:pPr>
      <w:r>
        <w:rPr>
          <w:noProof/>
        </w:rPr>
        <mc:AlternateContent>
          <mc:Choice Requires="wps">
            <w:drawing>
              <wp:anchor distT="0" distB="0" distL="114300" distR="114300" simplePos="0" relativeHeight="232389632" behindDoc="1" locked="0" layoutInCell="1" allowOverlap="1" wp14:anchorId="4CCFE0B4" wp14:editId="5DEC310E">
                <wp:simplePos x="0" y="0"/>
                <wp:positionH relativeFrom="page">
                  <wp:posOffset>462915</wp:posOffset>
                </wp:positionH>
                <wp:positionV relativeFrom="paragraph">
                  <wp:posOffset>150495</wp:posOffset>
                </wp:positionV>
                <wp:extent cx="6858000" cy="0"/>
                <wp:effectExtent l="0" t="0" r="0" b="0"/>
                <wp:wrapNone/>
                <wp:docPr id="20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00B29" id="Line 14" o:spid="_x0000_s1026" style="position:absolute;z-index:-2709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11.85pt" to="57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" strokeweight=".26481mm">
                <w10:wrap anchorx="page"/>
              </v:line>
            </w:pict>
          </mc:Fallback>
        </mc:AlternateContent>
      </w:r>
      <w:r>
        <w:rPr>
          <w:noProof/>
        </w:rPr>
        <mc:AlternateContent>
          <mc:Choice Requires="wps">
            <w:drawing>
              <wp:anchor distT="0" distB="0" distL="114300" distR="114300" simplePos="0" relativeHeight="232390656" behindDoc="1" locked="0" layoutInCell="1" allowOverlap="1" wp14:anchorId="4922D3DB" wp14:editId="5826565E">
                <wp:simplePos x="0" y="0"/>
                <wp:positionH relativeFrom="page">
                  <wp:posOffset>462915</wp:posOffset>
                </wp:positionH>
                <wp:positionV relativeFrom="paragraph">
                  <wp:posOffset>455295</wp:posOffset>
                </wp:positionV>
                <wp:extent cx="6858000" cy="0"/>
                <wp:effectExtent l="0" t="0" r="0" b="0"/>
                <wp:wrapNone/>
                <wp:docPr id="20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33989" id="Line 13" o:spid="_x0000_s1026" style="position:absolute;z-index:-2709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5.85pt" to="576.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" strokeweight=".26481mm">
                <w10:wrap anchorx="page"/>
              </v:line>
            </w:pict>
          </mc:Fallback>
        </mc:AlternateContent>
      </w:r>
      <w:r w:rsidR="00A71C46">
        <w:rPr>
          <w:rFonts w:ascii="Tahoma"/>
          <w:w w:val="130"/>
          <w:sz w:val="19"/>
        </w:rPr>
        <w:t>THE AFS AND A-133 AUDIT, 990, BOARD MEETING MINUTES, AND PPR'S ARE ALL AVAILABLE ON THE MPAS WEBSITE. ANY OTHER DOCUMENTS CAN BE REQUESTED.</w:t>
      </w:r>
    </w:p>
    <w:p w14:paraId="6363F2D4" w14:textId="77777777" w:rsidR="00703AA4" w:rsidRDefault="00462051">
      <w:pPr>
        <w:pStyle w:val="BodyText"/>
        <w:spacing w:before="10"/>
        <w:rPr>
          <w:rFonts w:ascii="Tahoma"/>
        </w:rPr>
      </w:pPr>
      <w:r>
        <w:rPr>
          <w:noProof/>
        </w:rPr>
        <mc:AlternateContent>
          <mc:Choice Requires="wps">
            <w:drawing>
              <wp:anchor distT="0" distB="0" distL="0" distR="0" simplePos="0" relativeHeight="252164096" behindDoc="1" locked="0" layoutInCell="1" allowOverlap="1" wp14:anchorId="51CC3DDF" wp14:editId="236E792B">
                <wp:simplePos x="0" y="0"/>
                <wp:positionH relativeFrom="page">
                  <wp:posOffset>462915</wp:posOffset>
                </wp:positionH>
                <wp:positionV relativeFrom="paragraph">
                  <wp:posOffset>151765</wp:posOffset>
                </wp:positionV>
                <wp:extent cx="6858000" cy="1270"/>
                <wp:effectExtent l="0" t="0" r="0" b="0"/>
                <wp:wrapTopAndBottom/>
                <wp:docPr id="19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055D" id="Freeform 12" o:spid="_x0000_s1026" style="position:absolute;margin-left:36.45pt;margin-top:11.95pt;width:540pt;height:.1pt;z-index:-25115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" path="m,l10800,e" filled="f" strokeweight=".26481mm">
                <v:path arrowok="t" o:connecttype="custom" o:connectlocs="0,0;6858000,0" o:connectangles="0,0"/>
                <w10:wrap type="topAndBottom" anchorx="page"/>
              </v:shape>
            </w:pict>
          </mc:Fallback>
        </mc:AlternateContent>
      </w:r>
    </w:p>
    <w:p w14:paraId="0C67A5B5" w14:textId="77777777" w:rsidR="00703AA4" w:rsidRDefault="00703AA4">
      <w:pPr>
        <w:pStyle w:val="BodyText"/>
        <w:rPr>
          <w:rFonts w:ascii="Tahoma"/>
          <w:sz w:val="20"/>
        </w:rPr>
      </w:pPr>
    </w:p>
    <w:p w14:paraId="7F4CB970"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165120" behindDoc="1" locked="0" layoutInCell="1" allowOverlap="1" wp14:anchorId="602B2256" wp14:editId="71D13486">
                <wp:simplePos x="0" y="0"/>
                <wp:positionH relativeFrom="page">
                  <wp:posOffset>462915</wp:posOffset>
                </wp:positionH>
                <wp:positionV relativeFrom="paragraph">
                  <wp:posOffset>128270</wp:posOffset>
                </wp:positionV>
                <wp:extent cx="6858000" cy="1270"/>
                <wp:effectExtent l="0" t="0" r="0" b="0"/>
                <wp:wrapTopAndBottom/>
                <wp:docPr id="19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F8AD9" id="Freeform 11" o:spid="_x0000_s1026" style="position:absolute;margin-left:36.45pt;margin-top:10.1pt;width:540pt;height:.1pt;z-index:-25115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" path="m,l10800,e" filled="f" strokeweight=".26481mm">
                <v:path arrowok="t" o:connecttype="custom" o:connectlocs="0,0;6858000,0" o:connectangles="0,0"/>
                <w10:wrap type="topAndBottom" anchorx="page"/>
              </v:shape>
            </w:pict>
          </mc:Fallback>
        </mc:AlternateContent>
      </w:r>
    </w:p>
    <w:p w14:paraId="3D72EFBB" w14:textId="77777777" w:rsidR="00703AA4" w:rsidRDefault="00703AA4">
      <w:pPr>
        <w:pStyle w:val="BodyText"/>
        <w:rPr>
          <w:rFonts w:ascii="Tahoma"/>
          <w:sz w:val="20"/>
        </w:rPr>
      </w:pPr>
    </w:p>
    <w:p w14:paraId="7D639E17"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166144" behindDoc="1" locked="0" layoutInCell="1" allowOverlap="1" wp14:anchorId="01D8FF7B" wp14:editId="7CCDBC77">
                <wp:simplePos x="0" y="0"/>
                <wp:positionH relativeFrom="page">
                  <wp:posOffset>462915</wp:posOffset>
                </wp:positionH>
                <wp:positionV relativeFrom="paragraph">
                  <wp:posOffset>128270</wp:posOffset>
                </wp:positionV>
                <wp:extent cx="6858000" cy="1270"/>
                <wp:effectExtent l="0" t="0" r="0" b="0"/>
                <wp:wrapTopAndBottom/>
                <wp:docPr id="19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0D4BA" id="Freeform 10" o:spid="_x0000_s1026" style="position:absolute;margin-left:36.45pt;margin-top:10.1pt;width:540pt;height:.1pt;z-index:-25115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" path="m,l10800,e" filled="f" strokeweight=".26481mm">
                <v:path arrowok="t" o:connecttype="custom" o:connectlocs="0,0;6858000,0" o:connectangles="0,0"/>
                <w10:wrap type="topAndBottom" anchorx="page"/>
              </v:shape>
            </w:pict>
          </mc:Fallback>
        </mc:AlternateContent>
      </w:r>
    </w:p>
    <w:p w14:paraId="71B4CB4B" w14:textId="77777777" w:rsidR="00703AA4" w:rsidRDefault="00703AA4">
      <w:pPr>
        <w:pStyle w:val="BodyText"/>
        <w:rPr>
          <w:rFonts w:ascii="Tahoma"/>
          <w:sz w:val="20"/>
        </w:rPr>
      </w:pPr>
    </w:p>
    <w:p w14:paraId="3FE7EEA9" w14:textId="77777777" w:rsidR="00703AA4" w:rsidRDefault="00462051">
      <w:pPr>
        <w:pStyle w:val="BodyText"/>
        <w:spacing w:before="9"/>
        <w:rPr>
          <w:rFonts w:ascii="Tahoma"/>
          <w:sz w:val="12"/>
        </w:rPr>
      </w:pPr>
      <w:r>
        <w:rPr>
          <w:noProof/>
        </w:rPr>
        <mc:AlternateContent>
          <mc:Choice Requires="wps">
            <w:drawing>
              <wp:anchor distT="0" distB="0" distL="0" distR="0" simplePos="0" relativeHeight="252167168" behindDoc="1" locked="0" layoutInCell="1" allowOverlap="1" wp14:anchorId="7BC41691" wp14:editId="2CA2BAD4">
                <wp:simplePos x="0" y="0"/>
                <wp:positionH relativeFrom="page">
                  <wp:posOffset>462915</wp:posOffset>
                </wp:positionH>
                <wp:positionV relativeFrom="paragraph">
                  <wp:posOffset>128270</wp:posOffset>
                </wp:positionV>
                <wp:extent cx="6858000" cy="1270"/>
                <wp:effectExtent l="0" t="0" r="0" b="0"/>
                <wp:wrapTopAndBottom/>
                <wp:docPr id="19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9 729"/>
                            <a:gd name="T1" fmla="*/ T0 w 10800"/>
                            <a:gd name="T2" fmla="+- 0 11529 729"/>
                            <a:gd name="T3" fmla="*/ T2 w 10800"/>
                          </a:gdLst>
                          <a:ahLst/>
                          <a:cxnLst>
                            <a:cxn ang="0">
                              <a:pos x="T1" y="0"/>
                            </a:cxn>
                            <a:cxn ang="0">
                              <a:pos x="T3" y="0"/>
                            </a:cxn>
                          </a:cxnLst>
                          <a:rect l="0" t="0" r="r" b="b"/>
                          <a:pathLst>
                            <a:path w="10800">
                              <a:moveTo>
                                <a:pt x="0" y="0"/>
                              </a:moveTo>
                              <a:lnTo>
                                <a:pt x="10800" y="0"/>
                              </a:lnTo>
                            </a:path>
                          </a:pathLst>
                        </a:custGeom>
                        <a:noFill/>
                        <a:ln w="95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ED89" id="Freeform 9" o:spid="_x0000_s1026" style="position:absolute;margin-left:36.45pt;margin-top:10.1pt;width:540pt;height:.1pt;z-index:-25114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" path="m,l10800,e" filled="f" strokeweight=".26481mm">
                <v:path arrowok="t" o:connecttype="custom" o:connectlocs="0,0;6858000,0" o:connectangles="0,0"/>
                <w10:wrap type="topAndBottom" anchorx="page"/>
              </v:shape>
            </w:pict>
          </mc:Fallback>
        </mc:AlternateContent>
      </w:r>
    </w:p>
    <w:p w14:paraId="3FBBB152" w14:textId="77777777" w:rsidR="00703AA4" w:rsidRDefault="00703AA4">
      <w:pPr>
        <w:pStyle w:val="BodyText"/>
        <w:rPr>
          <w:rFonts w:ascii="Tahoma"/>
          <w:sz w:val="20"/>
        </w:rPr>
      </w:pPr>
    </w:p>
    <w:p w14:paraId="1E8E6E28" w14:textId="77777777" w:rsidR="00703AA4" w:rsidRDefault="00703AA4">
      <w:pPr>
        <w:pStyle w:val="BodyText"/>
        <w:spacing w:before="10"/>
        <w:rPr>
          <w:rFonts w:ascii="Tahoma"/>
        </w:rPr>
      </w:pPr>
    </w:p>
    <w:p w14:paraId="5924C66D" w14:textId="77777777" w:rsidR="00703AA4" w:rsidRDefault="00462051">
      <w:pPr>
        <w:pStyle w:val="BodyText"/>
        <w:spacing w:line="20" w:lineRule="exact"/>
        <w:ind w:left="109"/>
        <w:rPr>
          <w:rFonts w:ascii="Tahoma"/>
          <w:sz w:val="2"/>
        </w:rPr>
      </w:pPr>
      <w:r>
        <w:rPr>
          <w:rFonts w:ascii="Tahoma"/>
          <w:noProof/>
          <w:sz w:val="2"/>
        </w:rPr>
        <mc:AlternateContent>
          <mc:Choice Requires="wpg">
            <w:drawing>
              <wp:inline distT="0" distB="0" distL="0" distR="0" wp14:anchorId="79E61E1F" wp14:editId="0C1E7391">
                <wp:extent cx="6870065" cy="12700"/>
                <wp:effectExtent l="9525" t="0" r="6985" b="6350"/>
                <wp:docPr id="19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195" name="Line 8"/>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1F2C0F" id="Group 7"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">
                <v:line id="Line 8"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ckvwAAANwAAAAPAAAAZHJzL2Rvd25yZXYueG1sRE9Ni8Iw&#10;EL0L/ocwC9403YUV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DDs5ckvwAAANwAAAAPAAAAAAAA&#10;AAAAAAAAAAcCAABkcnMvZG93bnJldi54bWxQSwUGAAAAAAMAAwC3AAAA8wIAAAAA&#10;" strokeweight=".96pt"/>
                <w10:anchorlock/>
              </v:group>
            </w:pict>
          </mc:Fallback>
        </mc:AlternateContent>
      </w:r>
    </w:p>
    <w:p w14:paraId="72DD31E4" w14:textId="77777777" w:rsidR="00703AA4" w:rsidRDefault="00703AA4">
      <w:pPr>
        <w:spacing w:line="20" w:lineRule="exact"/>
        <w:rPr>
          <w:rFonts w:ascii="Tahoma"/>
          <w:sz w:val="2"/>
        </w:rPr>
        <w:sectPr w:rsidR="00703AA4">
          <w:headerReference w:type="even" r:id="rId92"/>
          <w:footerReference w:type="even" r:id="rId93"/>
          <w:footerReference w:type="default" r:id="rId94"/>
          <w:pgSz w:w="12240" w:h="15840"/>
          <w:pgMar w:top="720" w:right="580" w:bottom="620" w:left="600" w:header="0" w:footer="431" w:gutter="0"/>
          <w:pgNumType w:start="38"/>
          <w:cols w:space="720"/>
        </w:sectPr>
      </w:pPr>
    </w:p>
    <w:p w14:paraId="2ACFE00E" w14:textId="77777777" w:rsidR="00703AA4" w:rsidRDefault="00703AA4">
      <w:pPr>
        <w:pStyle w:val="BodyText"/>
        <w:spacing w:before="8"/>
        <w:rPr>
          <w:rFonts w:ascii="Tahoma"/>
          <w:sz w:val="9"/>
        </w:rPr>
      </w:pPr>
    </w:p>
    <w:p w14:paraId="03D3460B" w14:textId="77777777" w:rsidR="00703AA4" w:rsidRDefault="00A71C46">
      <w:pPr>
        <w:ind w:left="128"/>
        <w:rPr>
          <w:sz w:val="11"/>
        </w:rPr>
      </w:pPr>
      <w:r>
        <w:rPr>
          <w:w w:val="105"/>
          <w:sz w:val="11"/>
        </w:rPr>
        <w:t>832212 10-10-18</w:t>
      </w:r>
    </w:p>
    <w:p w14:paraId="5B32B603" w14:textId="77777777" w:rsidR="00703AA4" w:rsidRDefault="00A71C46">
      <w:pPr>
        <w:pStyle w:val="BodyText"/>
        <w:spacing w:before="89"/>
        <w:ind w:left="128"/>
      </w:pPr>
      <w:r>
        <w:br w:type="column"/>
      </w:r>
      <w:r>
        <w:rPr>
          <w:w w:val="110"/>
        </w:rPr>
        <w:t>Schedule O (Form 990 or 990-EZ) (2018)</w:t>
      </w:r>
    </w:p>
    <w:p w14:paraId="437D7CC3" w14:textId="77777777" w:rsidR="00703AA4" w:rsidRDefault="00703AA4">
      <w:pPr>
        <w:sectPr w:rsidR="00703AA4">
          <w:type w:val="continuous"/>
          <w:pgSz w:w="12240" w:h="15840"/>
          <w:pgMar w:top="680" w:right="580" w:bottom="480" w:left="600" w:header="720" w:footer="720" w:gutter="0"/>
          <w:cols w:num="2" w:space="720" w:equalWidth="0">
            <w:col w:w="1099" w:space="6667"/>
            <w:col w:w="3294"/>
          </w:cols>
        </w:sect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8"/>
        <w:gridCol w:w="7344"/>
        <w:gridCol w:w="1728"/>
      </w:tblGrid>
      <w:tr w:rsidR="00703AA4" w14:paraId="7FD02E51" w14:textId="77777777">
        <w:trPr>
          <w:trHeight w:val="1189"/>
        </w:trPr>
        <w:tc>
          <w:tcPr>
            <w:tcW w:w="1728" w:type="dxa"/>
            <w:tcBorders>
              <w:top w:val="nil"/>
              <w:left w:val="nil"/>
            </w:tcBorders>
          </w:tcPr>
          <w:p w14:paraId="40281F5B" w14:textId="77777777" w:rsidR="00703AA4" w:rsidRDefault="00A71C46">
            <w:pPr>
              <w:pStyle w:val="TableParagraph"/>
              <w:spacing w:before="22"/>
              <w:ind w:left="9"/>
              <w:rPr>
                <w:sz w:val="27"/>
              </w:rPr>
            </w:pPr>
            <w:r>
              <w:rPr>
                <w:w w:val="105"/>
                <w:sz w:val="15"/>
              </w:rPr>
              <w:t xml:space="preserve">Form </w:t>
            </w:r>
            <w:r>
              <w:rPr>
                <w:w w:val="105"/>
                <w:position w:val="-3"/>
                <w:sz w:val="27"/>
              </w:rPr>
              <w:t>8868</w:t>
            </w:r>
          </w:p>
          <w:p w14:paraId="5E47A9B8" w14:textId="77777777" w:rsidR="00703AA4" w:rsidRDefault="00A71C46">
            <w:pPr>
              <w:pStyle w:val="TableParagraph"/>
              <w:spacing w:before="2"/>
              <w:ind w:left="9"/>
              <w:rPr>
                <w:sz w:val="15"/>
              </w:rPr>
            </w:pPr>
            <w:r>
              <w:rPr>
                <w:w w:val="105"/>
                <w:sz w:val="15"/>
              </w:rPr>
              <w:t>(Rev. January 2019)</w:t>
            </w:r>
          </w:p>
          <w:p w14:paraId="7E46D281" w14:textId="77777777" w:rsidR="00703AA4" w:rsidRDefault="00703AA4">
            <w:pPr>
              <w:pStyle w:val="TableParagraph"/>
              <w:rPr>
                <w:sz w:val="16"/>
              </w:rPr>
            </w:pPr>
          </w:p>
          <w:p w14:paraId="7E0696D2" w14:textId="77777777" w:rsidR="00703AA4" w:rsidRDefault="00A71C46">
            <w:pPr>
              <w:pStyle w:val="TableParagraph"/>
              <w:spacing w:before="137" w:line="273" w:lineRule="auto"/>
              <w:ind w:left="9" w:right="276"/>
              <w:rPr>
                <w:sz w:val="11"/>
              </w:rPr>
            </w:pPr>
            <w:r>
              <w:rPr>
                <w:w w:val="105"/>
                <w:sz w:val="11"/>
              </w:rPr>
              <w:t>Department of the Treasury Internal Revenue Service</w:t>
            </w:r>
          </w:p>
        </w:tc>
        <w:tc>
          <w:tcPr>
            <w:tcW w:w="7344" w:type="dxa"/>
            <w:tcBorders>
              <w:top w:val="nil"/>
            </w:tcBorders>
          </w:tcPr>
          <w:p w14:paraId="5DD4EF26" w14:textId="77777777" w:rsidR="00703AA4" w:rsidRDefault="00A71C46">
            <w:pPr>
              <w:pStyle w:val="TableParagraph"/>
              <w:spacing w:before="37" w:line="223" w:lineRule="auto"/>
              <w:ind w:left="95" w:right="40"/>
              <w:jc w:val="center"/>
              <w:rPr>
                <w:sz w:val="27"/>
              </w:rPr>
            </w:pPr>
            <w:r>
              <w:rPr>
                <w:w w:val="110"/>
                <w:sz w:val="27"/>
              </w:rPr>
              <w:t>Application for Automatic Extension of Time To File an Exempt Organization Return</w:t>
            </w:r>
          </w:p>
          <w:p w14:paraId="4CE75E32" w14:textId="77777777" w:rsidR="00703AA4" w:rsidRDefault="00A71C46">
            <w:pPr>
              <w:pStyle w:val="TableParagraph"/>
              <w:spacing w:before="99"/>
              <w:ind w:left="421" w:right="430"/>
              <w:jc w:val="center"/>
              <w:rPr>
                <w:sz w:val="15"/>
              </w:rPr>
            </w:pPr>
            <w:r>
              <w:rPr>
                <w:w w:val="385"/>
                <w:sz w:val="15"/>
              </w:rPr>
              <w:t>|</w:t>
            </w:r>
            <w:r>
              <w:rPr>
                <w:spacing w:val="-122"/>
                <w:w w:val="385"/>
                <w:sz w:val="15"/>
              </w:rPr>
              <w:t xml:space="preserve"> </w:t>
            </w:r>
            <w:r>
              <w:rPr>
                <w:w w:val="125"/>
                <w:sz w:val="15"/>
              </w:rPr>
              <w:t>File a separate application for each return.</w:t>
            </w:r>
          </w:p>
          <w:p w14:paraId="63157263" w14:textId="77777777" w:rsidR="00703AA4" w:rsidRDefault="00A71C46">
            <w:pPr>
              <w:pStyle w:val="TableParagraph"/>
              <w:spacing w:before="67"/>
              <w:ind w:left="421" w:right="428"/>
              <w:jc w:val="center"/>
              <w:rPr>
                <w:sz w:val="15"/>
              </w:rPr>
            </w:pPr>
            <w:r>
              <w:rPr>
                <w:w w:val="385"/>
                <w:sz w:val="15"/>
              </w:rPr>
              <w:t>|</w:t>
            </w:r>
            <w:r>
              <w:rPr>
                <w:spacing w:val="-125"/>
                <w:w w:val="385"/>
                <w:sz w:val="15"/>
              </w:rPr>
              <w:t xml:space="preserve"> </w:t>
            </w:r>
            <w:r>
              <w:rPr>
                <w:w w:val="125"/>
                <w:sz w:val="15"/>
              </w:rPr>
              <w:t xml:space="preserve">Go to </w:t>
            </w:r>
            <w:hyperlink r:id="rId95">
              <w:r>
                <w:rPr>
                  <w:w w:val="125"/>
                  <w:sz w:val="15"/>
                </w:rPr>
                <w:t xml:space="preserve">www.irs.gov/Form8868 </w:t>
              </w:r>
            </w:hyperlink>
            <w:r>
              <w:rPr>
                <w:w w:val="125"/>
                <w:sz w:val="15"/>
              </w:rPr>
              <w:t>for the latest information.</w:t>
            </w:r>
          </w:p>
        </w:tc>
        <w:tc>
          <w:tcPr>
            <w:tcW w:w="1728" w:type="dxa"/>
            <w:tcBorders>
              <w:top w:val="nil"/>
              <w:right w:val="nil"/>
            </w:tcBorders>
          </w:tcPr>
          <w:p w14:paraId="48D23215" w14:textId="77777777" w:rsidR="00703AA4" w:rsidRDefault="00703AA4">
            <w:pPr>
              <w:pStyle w:val="TableParagraph"/>
              <w:rPr>
                <w:sz w:val="16"/>
              </w:rPr>
            </w:pPr>
          </w:p>
          <w:p w14:paraId="42D81B9B" w14:textId="77777777" w:rsidR="00703AA4" w:rsidRDefault="00703AA4">
            <w:pPr>
              <w:pStyle w:val="TableParagraph"/>
              <w:rPr>
                <w:sz w:val="16"/>
              </w:rPr>
            </w:pPr>
          </w:p>
          <w:p w14:paraId="77A7EA30" w14:textId="77777777" w:rsidR="00703AA4" w:rsidRDefault="00A71C46">
            <w:pPr>
              <w:pStyle w:val="TableParagraph"/>
              <w:spacing w:before="110"/>
              <w:ind w:left="114"/>
              <w:rPr>
                <w:sz w:val="15"/>
              </w:rPr>
            </w:pPr>
            <w:r>
              <w:rPr>
                <w:w w:val="105"/>
                <w:sz w:val="15"/>
              </w:rPr>
              <w:t>OMB No. 1545-1709</w:t>
            </w:r>
          </w:p>
        </w:tc>
      </w:tr>
    </w:tbl>
    <w:p w14:paraId="708DD56E" w14:textId="77777777" w:rsidR="00703AA4" w:rsidRDefault="00462051">
      <w:pPr>
        <w:pStyle w:val="BodyText"/>
        <w:spacing w:before="89" w:line="326" w:lineRule="auto"/>
        <w:ind w:left="128" w:right="1382"/>
        <w:rPr>
          <w:i/>
        </w:rPr>
      </w:pPr>
      <w:r>
        <w:rPr>
          <w:noProof/>
        </w:rPr>
        <mc:AlternateContent>
          <mc:Choice Requires="wps">
            <w:drawing>
              <wp:anchor distT="0" distB="0" distL="0" distR="0" simplePos="0" relativeHeight="252190720" behindDoc="1" locked="0" layoutInCell="1" allowOverlap="1" wp14:anchorId="07442F29" wp14:editId="5DD1F52F">
                <wp:simplePos x="0" y="0"/>
                <wp:positionH relativeFrom="page">
                  <wp:posOffset>462915</wp:posOffset>
                </wp:positionH>
                <wp:positionV relativeFrom="paragraph">
                  <wp:posOffset>679450</wp:posOffset>
                </wp:positionV>
                <wp:extent cx="6870065" cy="1270"/>
                <wp:effectExtent l="0" t="0" r="0" b="0"/>
                <wp:wrapTopAndBottom/>
                <wp:docPr id="19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065" cy="1270"/>
                        </a:xfrm>
                        <a:custGeom>
                          <a:avLst/>
                          <a:gdLst>
                            <a:gd name="T0" fmla="+- 0 729 729"/>
                            <a:gd name="T1" fmla="*/ T0 w 10819"/>
                            <a:gd name="T2" fmla="+- 0 11548 729"/>
                            <a:gd name="T3" fmla="*/ T2 w 10819"/>
                          </a:gdLst>
                          <a:ahLst/>
                          <a:cxnLst>
                            <a:cxn ang="0">
                              <a:pos x="T1" y="0"/>
                            </a:cxn>
                            <a:cxn ang="0">
                              <a:pos x="T3" y="0"/>
                            </a:cxn>
                          </a:cxnLst>
                          <a:rect l="0" t="0" r="r" b="b"/>
                          <a:pathLst>
                            <a:path w="10819">
                              <a:moveTo>
                                <a:pt x="0" y="0"/>
                              </a:moveTo>
                              <a:lnTo>
                                <a:pt x="10819"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80FF" id="Freeform 6" o:spid="_x0000_s1026" style="position:absolute;margin-left:36.45pt;margin-top:53.5pt;width:540.95pt;height:.1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" path="m,l10819,e" filled="f" strokeweight=".96pt">
                <v:path arrowok="t" o:connecttype="custom" o:connectlocs="0,0;6870065,0" o:connectangles="0,0"/>
                <w10:wrap type="topAndBottom" anchorx="page"/>
              </v:shape>
            </w:pict>
          </mc:Fallback>
        </mc:AlternateContent>
      </w:r>
      <w:bookmarkStart w:id="15" w:name="Form_8868_-_Application_for_Automatic_Ex"/>
      <w:bookmarkEnd w:id="15"/>
      <w:r w:rsidR="00A71C46">
        <w:rPr>
          <w:w w:val="110"/>
        </w:rPr>
        <w:t>Electronic filing (e-file). You can electronically file Form 8868 to request a 6-month automatic extension of time to file any of the forms listed below with the exception of Form 8870, Information Return for Transfers Associated With Certain Personal Benefit Contracts,</w:t>
      </w:r>
      <w:r w:rsidR="00A71C46">
        <w:rPr>
          <w:spacing w:val="-13"/>
          <w:w w:val="110"/>
        </w:rPr>
        <w:t xml:space="preserve"> </w:t>
      </w:r>
      <w:r w:rsidR="00A71C46">
        <w:rPr>
          <w:w w:val="110"/>
        </w:rPr>
        <w:t>for</w:t>
      </w:r>
      <w:r w:rsidR="00A71C46">
        <w:rPr>
          <w:spacing w:val="-12"/>
          <w:w w:val="110"/>
        </w:rPr>
        <w:t xml:space="preserve"> </w:t>
      </w:r>
      <w:r w:rsidR="00A71C46">
        <w:rPr>
          <w:w w:val="110"/>
        </w:rPr>
        <w:t>which</w:t>
      </w:r>
      <w:r w:rsidR="00A71C46">
        <w:rPr>
          <w:spacing w:val="-13"/>
          <w:w w:val="110"/>
        </w:rPr>
        <w:t xml:space="preserve"> </w:t>
      </w:r>
      <w:r w:rsidR="00A71C46">
        <w:rPr>
          <w:w w:val="110"/>
        </w:rPr>
        <w:t>an</w:t>
      </w:r>
      <w:r w:rsidR="00A71C46">
        <w:rPr>
          <w:spacing w:val="-12"/>
          <w:w w:val="110"/>
        </w:rPr>
        <w:t xml:space="preserve"> </w:t>
      </w:r>
      <w:r w:rsidR="00A71C46">
        <w:rPr>
          <w:w w:val="110"/>
        </w:rPr>
        <w:t>extension</w:t>
      </w:r>
      <w:r w:rsidR="00A71C46">
        <w:rPr>
          <w:spacing w:val="-13"/>
          <w:w w:val="110"/>
        </w:rPr>
        <w:t xml:space="preserve"> </w:t>
      </w:r>
      <w:r w:rsidR="00A71C46">
        <w:rPr>
          <w:w w:val="110"/>
        </w:rPr>
        <w:t>request</w:t>
      </w:r>
      <w:r w:rsidR="00A71C46">
        <w:rPr>
          <w:spacing w:val="-12"/>
          <w:w w:val="110"/>
        </w:rPr>
        <w:t xml:space="preserve"> </w:t>
      </w:r>
      <w:r w:rsidR="00A71C46">
        <w:rPr>
          <w:w w:val="110"/>
        </w:rPr>
        <w:t>must</w:t>
      </w:r>
      <w:r w:rsidR="00A71C46">
        <w:rPr>
          <w:spacing w:val="-12"/>
          <w:w w:val="110"/>
        </w:rPr>
        <w:t xml:space="preserve"> </w:t>
      </w:r>
      <w:r w:rsidR="00A71C46">
        <w:rPr>
          <w:w w:val="110"/>
        </w:rPr>
        <w:t>be</w:t>
      </w:r>
      <w:r w:rsidR="00A71C46">
        <w:rPr>
          <w:spacing w:val="-13"/>
          <w:w w:val="110"/>
        </w:rPr>
        <w:t xml:space="preserve"> </w:t>
      </w:r>
      <w:r w:rsidR="00A71C46">
        <w:rPr>
          <w:w w:val="110"/>
        </w:rPr>
        <w:t>sent</w:t>
      </w:r>
      <w:r w:rsidR="00A71C46">
        <w:rPr>
          <w:spacing w:val="-12"/>
          <w:w w:val="110"/>
        </w:rPr>
        <w:t xml:space="preserve"> </w:t>
      </w:r>
      <w:r w:rsidR="00A71C46">
        <w:rPr>
          <w:w w:val="110"/>
        </w:rPr>
        <w:t>to</w:t>
      </w:r>
      <w:r w:rsidR="00A71C46">
        <w:rPr>
          <w:spacing w:val="-13"/>
          <w:w w:val="110"/>
        </w:rPr>
        <w:t xml:space="preserve"> </w:t>
      </w:r>
      <w:r w:rsidR="00A71C46">
        <w:rPr>
          <w:w w:val="110"/>
        </w:rPr>
        <w:t>the</w:t>
      </w:r>
      <w:r w:rsidR="00A71C46">
        <w:rPr>
          <w:spacing w:val="-12"/>
          <w:w w:val="110"/>
        </w:rPr>
        <w:t xml:space="preserve"> </w:t>
      </w:r>
      <w:r w:rsidR="00A71C46">
        <w:rPr>
          <w:w w:val="110"/>
        </w:rPr>
        <w:t>IRS</w:t>
      </w:r>
      <w:r w:rsidR="00A71C46">
        <w:rPr>
          <w:spacing w:val="-12"/>
          <w:w w:val="110"/>
        </w:rPr>
        <w:t xml:space="preserve"> </w:t>
      </w:r>
      <w:r w:rsidR="00A71C46">
        <w:rPr>
          <w:w w:val="110"/>
        </w:rPr>
        <w:t>in</w:t>
      </w:r>
      <w:r w:rsidR="00A71C46">
        <w:rPr>
          <w:spacing w:val="-13"/>
          <w:w w:val="110"/>
        </w:rPr>
        <w:t xml:space="preserve"> </w:t>
      </w:r>
      <w:r w:rsidR="00A71C46">
        <w:rPr>
          <w:w w:val="110"/>
        </w:rPr>
        <w:t>paper</w:t>
      </w:r>
      <w:r w:rsidR="00A71C46">
        <w:rPr>
          <w:spacing w:val="-12"/>
          <w:w w:val="110"/>
        </w:rPr>
        <w:t xml:space="preserve"> </w:t>
      </w:r>
      <w:r w:rsidR="00A71C46">
        <w:rPr>
          <w:w w:val="110"/>
        </w:rPr>
        <w:t>format</w:t>
      </w:r>
      <w:r w:rsidR="00A71C46">
        <w:rPr>
          <w:spacing w:val="-13"/>
          <w:w w:val="110"/>
        </w:rPr>
        <w:t xml:space="preserve"> </w:t>
      </w:r>
      <w:r w:rsidR="00A71C46">
        <w:rPr>
          <w:w w:val="110"/>
        </w:rPr>
        <w:t>(see</w:t>
      </w:r>
      <w:r w:rsidR="00A71C46">
        <w:rPr>
          <w:spacing w:val="-12"/>
          <w:w w:val="110"/>
        </w:rPr>
        <w:t xml:space="preserve"> </w:t>
      </w:r>
      <w:r w:rsidR="00A71C46">
        <w:rPr>
          <w:w w:val="110"/>
        </w:rPr>
        <w:t>instructions).</w:t>
      </w:r>
      <w:r w:rsidR="00A71C46">
        <w:rPr>
          <w:spacing w:val="-13"/>
          <w:w w:val="110"/>
        </w:rPr>
        <w:t xml:space="preserve"> </w:t>
      </w:r>
      <w:r w:rsidR="00A71C46">
        <w:rPr>
          <w:w w:val="110"/>
        </w:rPr>
        <w:t>For</w:t>
      </w:r>
      <w:r w:rsidR="00A71C46">
        <w:rPr>
          <w:spacing w:val="-12"/>
          <w:w w:val="110"/>
        </w:rPr>
        <w:t xml:space="preserve"> </w:t>
      </w:r>
      <w:r w:rsidR="00A71C46">
        <w:rPr>
          <w:w w:val="110"/>
        </w:rPr>
        <w:t>more</w:t>
      </w:r>
      <w:r w:rsidR="00A71C46">
        <w:rPr>
          <w:spacing w:val="-12"/>
          <w:w w:val="110"/>
        </w:rPr>
        <w:t xml:space="preserve"> </w:t>
      </w:r>
      <w:r w:rsidR="00A71C46">
        <w:rPr>
          <w:w w:val="110"/>
        </w:rPr>
        <w:t>details</w:t>
      </w:r>
      <w:r w:rsidR="00A71C46">
        <w:rPr>
          <w:spacing w:val="-13"/>
          <w:w w:val="110"/>
        </w:rPr>
        <w:t xml:space="preserve"> </w:t>
      </w:r>
      <w:r w:rsidR="00A71C46">
        <w:rPr>
          <w:w w:val="110"/>
        </w:rPr>
        <w:t>on</w:t>
      </w:r>
      <w:r w:rsidR="00A71C46">
        <w:rPr>
          <w:spacing w:val="-12"/>
          <w:w w:val="110"/>
        </w:rPr>
        <w:t xml:space="preserve"> </w:t>
      </w:r>
      <w:r w:rsidR="00A71C46">
        <w:rPr>
          <w:w w:val="110"/>
        </w:rPr>
        <w:t>the</w:t>
      </w:r>
      <w:r w:rsidR="00A71C46">
        <w:rPr>
          <w:spacing w:val="-13"/>
          <w:w w:val="110"/>
        </w:rPr>
        <w:t xml:space="preserve"> </w:t>
      </w:r>
      <w:r w:rsidR="00A71C46">
        <w:rPr>
          <w:w w:val="110"/>
        </w:rPr>
        <w:t>electronic filing of this form, visit</w:t>
      </w:r>
      <w:r w:rsidR="00A71C46">
        <w:rPr>
          <w:spacing w:val="-13"/>
          <w:w w:val="110"/>
        </w:rPr>
        <w:t xml:space="preserve"> </w:t>
      </w:r>
      <w:hyperlink r:id="rId96">
        <w:r w:rsidR="00A71C46">
          <w:rPr>
            <w:i/>
            <w:w w:val="110"/>
            <w:position w:val="1"/>
          </w:rPr>
          <w:t>www.irs.gov/e-file-providers/e-file-for-charities-and-non-profits.</w:t>
        </w:r>
      </w:hyperlink>
    </w:p>
    <w:p w14:paraId="0C41CE7B" w14:textId="77777777" w:rsidR="00703AA4" w:rsidRDefault="00A71C46">
      <w:pPr>
        <w:pStyle w:val="Heading1"/>
        <w:spacing w:before="7"/>
        <w:ind w:left="128"/>
        <w:rPr>
          <w:rFonts w:ascii="Arial"/>
        </w:rPr>
      </w:pPr>
      <w:r>
        <w:rPr>
          <w:rFonts w:ascii="Arial"/>
          <w:w w:val="110"/>
          <w:position w:val="1"/>
        </w:rPr>
        <w:t xml:space="preserve">Automatic 6-Month Extension of Time. </w:t>
      </w:r>
      <w:r>
        <w:rPr>
          <w:rFonts w:ascii="Arial"/>
          <w:w w:val="110"/>
        </w:rPr>
        <w:t>Only submit original (no copies needed).</w:t>
      </w:r>
    </w:p>
    <w:p w14:paraId="539AFF5A" w14:textId="77777777" w:rsidR="00703AA4" w:rsidRDefault="00462051">
      <w:pPr>
        <w:pStyle w:val="BodyText"/>
        <w:spacing w:line="20" w:lineRule="exact"/>
        <w:ind w:left="120"/>
        <w:rPr>
          <w:sz w:val="2"/>
        </w:rPr>
      </w:pPr>
      <w:r>
        <w:rPr>
          <w:noProof/>
          <w:sz w:val="2"/>
        </w:rPr>
        <mc:AlternateContent>
          <mc:Choice Requires="wpg">
            <w:drawing>
              <wp:inline distT="0" distB="0" distL="0" distR="0" wp14:anchorId="5AB7FC3E" wp14:editId="5F54AD24">
                <wp:extent cx="6870065" cy="10160"/>
                <wp:effectExtent l="9525" t="0" r="6985" b="8890"/>
                <wp:docPr id="19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0160"/>
                          <a:chOff x="0" y="0"/>
                          <a:chExt cx="10819" cy="16"/>
                        </a:xfrm>
                      </wpg:grpSpPr>
                      <wps:wsp>
                        <wps:cNvPr id="192" name="Line 5"/>
                        <wps:cNvCnPr/>
                        <wps:spPr bwMode="auto">
                          <a:xfrm>
                            <a:off x="0" y="8"/>
                            <a:ext cx="10819"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8C304A" id="Group 4" o:spid="_x0000_s1026" style="width:540.95pt;height:.8pt;mso-position-horizontal-relative:char;mso-position-vertical-relative:line" coordsize="10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">
                <v:line id="Line 5" o:spid="_x0000_s1027" style="position:absolute;visibility:visible;mso-wrap-style:square" from="0,8" to="1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" strokeweight=".26481mm"/>
                <w10:anchorlock/>
              </v:group>
            </w:pict>
          </mc:Fallback>
        </mc:AlternateContent>
      </w:r>
    </w:p>
    <w:p w14:paraId="7C430226" w14:textId="77777777" w:rsidR="00703AA4" w:rsidRDefault="00A71C46">
      <w:pPr>
        <w:pStyle w:val="BodyText"/>
        <w:spacing w:before="73" w:line="333" w:lineRule="auto"/>
        <w:ind w:left="128" w:right="1382"/>
      </w:pPr>
      <w:r>
        <w:rPr>
          <w:w w:val="105"/>
        </w:rPr>
        <w:t>All corporations required to file an income tax return other than Form 990-T (including 1120-C filers), partnerships, REMICs, and trusts must use Form 7004 to request an extension of time to file income tax returns.</w:t>
      </w:r>
    </w:p>
    <w:p w14:paraId="31B65F92" w14:textId="77777777" w:rsidR="00703AA4" w:rsidRDefault="00A71C46">
      <w:pPr>
        <w:pStyle w:val="BodyText"/>
        <w:spacing w:before="63"/>
        <w:ind w:right="621"/>
        <w:jc w:val="right"/>
      </w:pPr>
      <w:r>
        <w:rPr>
          <w:w w:val="115"/>
        </w:rPr>
        <w:t>Enter filer's identifying number</w:t>
      </w: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0"/>
        <w:gridCol w:w="3960"/>
        <w:gridCol w:w="720"/>
        <w:gridCol w:w="2520"/>
        <w:gridCol w:w="2160"/>
        <w:gridCol w:w="360"/>
        <w:gridCol w:w="283"/>
      </w:tblGrid>
      <w:tr w:rsidR="00703AA4" w14:paraId="33C17067" w14:textId="77777777">
        <w:trPr>
          <w:trHeight w:val="699"/>
        </w:trPr>
        <w:tc>
          <w:tcPr>
            <w:tcW w:w="730" w:type="dxa"/>
            <w:vMerge w:val="restart"/>
            <w:tcBorders>
              <w:left w:val="nil"/>
            </w:tcBorders>
          </w:tcPr>
          <w:p w14:paraId="3C7D2FF1" w14:textId="77777777" w:rsidR="00703AA4" w:rsidRDefault="00A71C46">
            <w:pPr>
              <w:pStyle w:val="TableParagraph"/>
              <w:spacing w:before="77" w:line="333" w:lineRule="auto"/>
              <w:ind w:left="19"/>
              <w:rPr>
                <w:sz w:val="15"/>
              </w:rPr>
            </w:pPr>
            <w:r>
              <w:rPr>
                <w:w w:val="115"/>
                <w:sz w:val="15"/>
              </w:rPr>
              <w:t>Type or print</w:t>
            </w:r>
          </w:p>
          <w:p w14:paraId="29A50A77" w14:textId="77777777" w:rsidR="00703AA4" w:rsidRDefault="00A71C46">
            <w:pPr>
              <w:pStyle w:val="TableParagraph"/>
              <w:spacing w:before="139" w:line="273" w:lineRule="auto"/>
              <w:ind w:left="19" w:right="35"/>
              <w:rPr>
                <w:sz w:val="11"/>
              </w:rPr>
            </w:pPr>
            <w:r>
              <w:rPr>
                <w:w w:val="110"/>
                <w:sz w:val="11"/>
              </w:rPr>
              <w:t>File by the due date for filing your return. See instructions.</w:t>
            </w:r>
          </w:p>
        </w:tc>
        <w:tc>
          <w:tcPr>
            <w:tcW w:w="7200" w:type="dxa"/>
            <w:gridSpan w:val="3"/>
          </w:tcPr>
          <w:p w14:paraId="3B8F4FDF" w14:textId="77777777" w:rsidR="00703AA4" w:rsidRDefault="00A71C46">
            <w:pPr>
              <w:pStyle w:val="TableParagraph"/>
              <w:spacing w:before="72" w:line="160" w:lineRule="exact"/>
              <w:ind w:left="143"/>
              <w:rPr>
                <w:sz w:val="15"/>
              </w:rPr>
            </w:pPr>
            <w:r>
              <w:rPr>
                <w:w w:val="105"/>
                <w:sz w:val="15"/>
              </w:rPr>
              <w:t>Name of exempt organization or other filer, see instructions.</w:t>
            </w:r>
          </w:p>
          <w:p w14:paraId="03F7F349" w14:textId="77777777" w:rsidR="00703AA4" w:rsidRDefault="00A71C46">
            <w:pPr>
              <w:pStyle w:val="TableParagraph"/>
              <w:spacing w:line="217" w:lineRule="exact"/>
              <w:ind w:left="137"/>
              <w:rPr>
                <w:rFonts w:ascii="Tahoma"/>
                <w:sz w:val="19"/>
              </w:rPr>
            </w:pPr>
            <w:r>
              <w:rPr>
                <w:rFonts w:ascii="Tahoma"/>
                <w:w w:val="125"/>
                <w:sz w:val="19"/>
              </w:rPr>
              <w:t>MICHIGAN PROTECTION AND ADVOCACY SERVICE</w:t>
            </w:r>
          </w:p>
          <w:p w14:paraId="5A3CDFC1" w14:textId="77777777" w:rsidR="00703AA4" w:rsidRDefault="00A71C46">
            <w:pPr>
              <w:pStyle w:val="TableParagraph"/>
              <w:spacing w:before="11" w:line="219" w:lineRule="exact"/>
              <w:ind w:left="137"/>
              <w:rPr>
                <w:rFonts w:ascii="Tahoma"/>
                <w:sz w:val="19"/>
              </w:rPr>
            </w:pPr>
            <w:r>
              <w:rPr>
                <w:rFonts w:ascii="Tahoma"/>
                <w:w w:val="155"/>
                <w:sz w:val="19"/>
              </w:rPr>
              <w:t>INC.</w:t>
            </w:r>
          </w:p>
        </w:tc>
        <w:tc>
          <w:tcPr>
            <w:tcW w:w="2803" w:type="dxa"/>
            <w:gridSpan w:val="3"/>
            <w:tcBorders>
              <w:right w:val="nil"/>
            </w:tcBorders>
          </w:tcPr>
          <w:p w14:paraId="6C60DDB4" w14:textId="77777777" w:rsidR="00703AA4" w:rsidRDefault="00A71C46">
            <w:pPr>
              <w:pStyle w:val="TableParagraph"/>
              <w:spacing w:before="72"/>
              <w:ind w:left="71" w:right="-58"/>
              <w:rPr>
                <w:sz w:val="15"/>
              </w:rPr>
            </w:pPr>
            <w:r>
              <w:rPr>
                <w:w w:val="110"/>
                <w:sz w:val="15"/>
              </w:rPr>
              <w:t>Employer</w:t>
            </w:r>
            <w:r>
              <w:rPr>
                <w:spacing w:val="-26"/>
                <w:w w:val="110"/>
                <w:sz w:val="15"/>
              </w:rPr>
              <w:t xml:space="preserve"> </w:t>
            </w:r>
            <w:r>
              <w:rPr>
                <w:w w:val="110"/>
                <w:sz w:val="15"/>
              </w:rPr>
              <w:t>identification</w:t>
            </w:r>
            <w:r>
              <w:rPr>
                <w:spacing w:val="-26"/>
                <w:w w:val="110"/>
                <w:sz w:val="15"/>
              </w:rPr>
              <w:t xml:space="preserve"> </w:t>
            </w:r>
            <w:r>
              <w:rPr>
                <w:w w:val="110"/>
                <w:sz w:val="15"/>
              </w:rPr>
              <w:t>number</w:t>
            </w:r>
            <w:r>
              <w:rPr>
                <w:spacing w:val="-26"/>
                <w:w w:val="110"/>
                <w:sz w:val="15"/>
              </w:rPr>
              <w:t xml:space="preserve"> </w:t>
            </w:r>
            <w:r>
              <w:rPr>
                <w:w w:val="110"/>
                <w:sz w:val="15"/>
              </w:rPr>
              <w:t>(EIN)</w:t>
            </w:r>
            <w:r>
              <w:rPr>
                <w:spacing w:val="-26"/>
                <w:w w:val="110"/>
                <w:sz w:val="15"/>
              </w:rPr>
              <w:t xml:space="preserve"> </w:t>
            </w:r>
            <w:r>
              <w:rPr>
                <w:spacing w:val="-7"/>
                <w:w w:val="110"/>
                <w:sz w:val="15"/>
              </w:rPr>
              <w:t>or</w:t>
            </w:r>
          </w:p>
          <w:p w14:paraId="5B26467D" w14:textId="77777777" w:rsidR="00703AA4" w:rsidRDefault="00703AA4">
            <w:pPr>
              <w:pStyle w:val="TableParagraph"/>
              <w:spacing w:before="9"/>
              <w:rPr>
                <w:sz w:val="18"/>
              </w:rPr>
            </w:pPr>
          </w:p>
          <w:p w14:paraId="666B0C3D" w14:textId="77777777" w:rsidR="00703AA4" w:rsidRDefault="00A71C46">
            <w:pPr>
              <w:pStyle w:val="TableParagraph"/>
              <w:spacing w:line="219" w:lineRule="exact"/>
              <w:ind w:left="856"/>
              <w:rPr>
                <w:rFonts w:ascii="Tahoma"/>
                <w:sz w:val="19"/>
              </w:rPr>
            </w:pPr>
            <w:r>
              <w:rPr>
                <w:rFonts w:ascii="Tahoma"/>
                <w:w w:val="140"/>
                <w:sz w:val="19"/>
              </w:rPr>
              <w:t>38-2372756</w:t>
            </w:r>
          </w:p>
        </w:tc>
      </w:tr>
      <w:tr w:rsidR="00703AA4" w14:paraId="00E46C2F" w14:textId="77777777">
        <w:trPr>
          <w:trHeight w:val="459"/>
        </w:trPr>
        <w:tc>
          <w:tcPr>
            <w:tcW w:w="730" w:type="dxa"/>
            <w:vMerge/>
            <w:tcBorders>
              <w:top w:val="nil"/>
              <w:left w:val="nil"/>
            </w:tcBorders>
          </w:tcPr>
          <w:p w14:paraId="1F01FD01" w14:textId="77777777" w:rsidR="00703AA4" w:rsidRDefault="00703AA4">
            <w:pPr>
              <w:rPr>
                <w:sz w:val="2"/>
                <w:szCs w:val="2"/>
              </w:rPr>
            </w:pPr>
          </w:p>
        </w:tc>
        <w:tc>
          <w:tcPr>
            <w:tcW w:w="7200" w:type="dxa"/>
            <w:gridSpan w:val="3"/>
          </w:tcPr>
          <w:p w14:paraId="2A53E42F" w14:textId="77777777" w:rsidR="00703AA4" w:rsidRDefault="00A71C46">
            <w:pPr>
              <w:pStyle w:val="TableParagraph"/>
              <w:spacing w:before="72" w:line="160" w:lineRule="exact"/>
              <w:ind w:left="143"/>
              <w:rPr>
                <w:sz w:val="15"/>
              </w:rPr>
            </w:pPr>
            <w:r>
              <w:rPr>
                <w:w w:val="105"/>
                <w:sz w:val="15"/>
              </w:rPr>
              <w:t>Number, street, and room or suite no. If a P.O. box, see instructions.</w:t>
            </w:r>
          </w:p>
          <w:p w14:paraId="6F65AA3A" w14:textId="77777777" w:rsidR="00703AA4" w:rsidRDefault="00A71C46">
            <w:pPr>
              <w:pStyle w:val="TableParagraph"/>
              <w:spacing w:line="207" w:lineRule="exact"/>
              <w:ind w:left="137"/>
              <w:rPr>
                <w:rFonts w:ascii="Tahoma"/>
                <w:sz w:val="19"/>
              </w:rPr>
            </w:pPr>
            <w:r>
              <w:rPr>
                <w:rFonts w:ascii="Tahoma"/>
                <w:w w:val="130"/>
                <w:sz w:val="19"/>
              </w:rPr>
              <w:t>4095 LEGACY PARKWAY, NO. 500</w:t>
            </w:r>
          </w:p>
        </w:tc>
        <w:tc>
          <w:tcPr>
            <w:tcW w:w="2803" w:type="dxa"/>
            <w:gridSpan w:val="3"/>
            <w:tcBorders>
              <w:right w:val="nil"/>
            </w:tcBorders>
          </w:tcPr>
          <w:p w14:paraId="2A405407" w14:textId="77777777" w:rsidR="00703AA4" w:rsidRDefault="00A71C46">
            <w:pPr>
              <w:pStyle w:val="TableParagraph"/>
              <w:spacing w:before="72"/>
              <w:ind w:left="71"/>
              <w:rPr>
                <w:sz w:val="15"/>
              </w:rPr>
            </w:pPr>
            <w:r>
              <w:rPr>
                <w:w w:val="105"/>
                <w:sz w:val="15"/>
              </w:rPr>
              <w:t>Social security number (SSN)</w:t>
            </w:r>
          </w:p>
        </w:tc>
      </w:tr>
      <w:tr w:rsidR="00703AA4" w14:paraId="0FA893C7" w14:textId="77777777">
        <w:trPr>
          <w:trHeight w:val="459"/>
        </w:trPr>
        <w:tc>
          <w:tcPr>
            <w:tcW w:w="730" w:type="dxa"/>
            <w:vMerge/>
            <w:tcBorders>
              <w:top w:val="nil"/>
              <w:left w:val="nil"/>
            </w:tcBorders>
          </w:tcPr>
          <w:p w14:paraId="5617002B" w14:textId="77777777" w:rsidR="00703AA4" w:rsidRDefault="00703AA4">
            <w:pPr>
              <w:rPr>
                <w:sz w:val="2"/>
                <w:szCs w:val="2"/>
              </w:rPr>
            </w:pPr>
          </w:p>
        </w:tc>
        <w:tc>
          <w:tcPr>
            <w:tcW w:w="10003" w:type="dxa"/>
            <w:gridSpan w:val="6"/>
            <w:tcBorders>
              <w:bottom w:val="nil"/>
              <w:right w:val="nil"/>
            </w:tcBorders>
          </w:tcPr>
          <w:p w14:paraId="4B6E5B32" w14:textId="77777777" w:rsidR="00703AA4" w:rsidRDefault="00A71C46">
            <w:pPr>
              <w:pStyle w:val="TableParagraph"/>
              <w:spacing w:before="72" w:line="160" w:lineRule="exact"/>
              <w:ind w:left="143"/>
              <w:rPr>
                <w:sz w:val="15"/>
              </w:rPr>
            </w:pPr>
            <w:r>
              <w:rPr>
                <w:w w:val="110"/>
                <w:sz w:val="15"/>
              </w:rPr>
              <w:t>City, town or post office, state, and ZIP code. For a foreign address, see instructions.</w:t>
            </w:r>
          </w:p>
          <w:p w14:paraId="63AD6FD8" w14:textId="77777777" w:rsidR="00703AA4" w:rsidRDefault="00A71C46">
            <w:pPr>
              <w:pStyle w:val="TableParagraph"/>
              <w:tabs>
                <w:tab w:val="left" w:pos="1976"/>
              </w:tabs>
              <w:spacing w:line="207" w:lineRule="exact"/>
              <w:ind w:left="137"/>
              <w:rPr>
                <w:rFonts w:ascii="Tahoma"/>
                <w:sz w:val="19"/>
              </w:rPr>
            </w:pPr>
            <w:r>
              <w:rPr>
                <w:rFonts w:ascii="Tahoma"/>
                <w:w w:val="140"/>
                <w:sz w:val="19"/>
              </w:rPr>
              <w:t>LANSING,</w:t>
            </w:r>
            <w:r>
              <w:rPr>
                <w:rFonts w:ascii="Tahoma"/>
                <w:spacing w:val="34"/>
                <w:w w:val="140"/>
                <w:sz w:val="19"/>
              </w:rPr>
              <w:t xml:space="preserve"> </w:t>
            </w:r>
            <w:r>
              <w:rPr>
                <w:rFonts w:ascii="Tahoma"/>
                <w:w w:val="140"/>
                <w:sz w:val="19"/>
              </w:rPr>
              <w:t>MI</w:t>
            </w:r>
            <w:r>
              <w:rPr>
                <w:rFonts w:ascii="Tahoma"/>
                <w:w w:val="140"/>
                <w:sz w:val="19"/>
              </w:rPr>
              <w:tab/>
              <w:t>48911-4263</w:t>
            </w:r>
          </w:p>
        </w:tc>
      </w:tr>
      <w:tr w:rsidR="00703AA4" w14:paraId="1F59E3E5" w14:textId="77777777">
        <w:trPr>
          <w:trHeight w:val="219"/>
        </w:trPr>
        <w:tc>
          <w:tcPr>
            <w:tcW w:w="10090" w:type="dxa"/>
            <w:gridSpan w:val="5"/>
            <w:tcBorders>
              <w:left w:val="nil"/>
            </w:tcBorders>
          </w:tcPr>
          <w:p w14:paraId="5139F8C2" w14:textId="77777777" w:rsidR="00703AA4" w:rsidRDefault="00A71C46">
            <w:pPr>
              <w:pStyle w:val="TableParagraph"/>
              <w:tabs>
                <w:tab w:val="left" w:pos="7650"/>
              </w:tabs>
              <w:spacing w:before="43" w:line="156" w:lineRule="exact"/>
              <w:ind w:left="19"/>
              <w:rPr>
                <w:sz w:val="15"/>
              </w:rPr>
            </w:pPr>
            <w:r>
              <w:rPr>
                <w:w w:val="110"/>
                <w:sz w:val="15"/>
              </w:rPr>
              <w:t>Enter</w:t>
            </w:r>
            <w:r>
              <w:rPr>
                <w:spacing w:val="-12"/>
                <w:w w:val="110"/>
                <w:sz w:val="15"/>
              </w:rPr>
              <w:t xml:space="preserve"> </w:t>
            </w:r>
            <w:r>
              <w:rPr>
                <w:w w:val="110"/>
                <w:sz w:val="15"/>
              </w:rPr>
              <w:t>the</w:t>
            </w:r>
            <w:r>
              <w:rPr>
                <w:spacing w:val="-11"/>
                <w:w w:val="110"/>
                <w:sz w:val="15"/>
              </w:rPr>
              <w:t xml:space="preserve"> </w:t>
            </w:r>
            <w:r>
              <w:rPr>
                <w:w w:val="110"/>
                <w:sz w:val="15"/>
              </w:rPr>
              <w:t>Return</w:t>
            </w:r>
            <w:r>
              <w:rPr>
                <w:spacing w:val="-11"/>
                <w:w w:val="110"/>
                <w:sz w:val="15"/>
              </w:rPr>
              <w:t xml:space="preserve"> </w:t>
            </w:r>
            <w:r>
              <w:rPr>
                <w:w w:val="110"/>
                <w:sz w:val="15"/>
              </w:rPr>
              <w:t>Code</w:t>
            </w:r>
            <w:r>
              <w:rPr>
                <w:spacing w:val="-12"/>
                <w:w w:val="110"/>
                <w:sz w:val="15"/>
              </w:rPr>
              <w:t xml:space="preserve"> </w:t>
            </w:r>
            <w:r>
              <w:rPr>
                <w:w w:val="110"/>
                <w:sz w:val="15"/>
              </w:rPr>
              <w:t>for</w:t>
            </w:r>
            <w:r>
              <w:rPr>
                <w:spacing w:val="-11"/>
                <w:w w:val="110"/>
                <w:sz w:val="15"/>
              </w:rPr>
              <w:t xml:space="preserve"> </w:t>
            </w:r>
            <w:r>
              <w:rPr>
                <w:w w:val="110"/>
                <w:sz w:val="15"/>
              </w:rPr>
              <w:t>the</w:t>
            </w:r>
            <w:r>
              <w:rPr>
                <w:spacing w:val="-11"/>
                <w:w w:val="110"/>
                <w:sz w:val="15"/>
              </w:rPr>
              <w:t xml:space="preserve"> </w:t>
            </w:r>
            <w:r>
              <w:rPr>
                <w:w w:val="110"/>
                <w:sz w:val="15"/>
              </w:rPr>
              <w:t>return</w:t>
            </w:r>
            <w:r>
              <w:rPr>
                <w:spacing w:val="-11"/>
                <w:w w:val="110"/>
                <w:sz w:val="15"/>
              </w:rPr>
              <w:t xml:space="preserve"> </w:t>
            </w:r>
            <w:r>
              <w:rPr>
                <w:w w:val="110"/>
                <w:sz w:val="15"/>
              </w:rPr>
              <w:t>that</w:t>
            </w:r>
            <w:r>
              <w:rPr>
                <w:spacing w:val="-12"/>
                <w:w w:val="110"/>
                <w:sz w:val="15"/>
              </w:rPr>
              <w:t xml:space="preserve"> </w:t>
            </w:r>
            <w:r>
              <w:rPr>
                <w:w w:val="110"/>
                <w:sz w:val="15"/>
              </w:rPr>
              <w:t>this</w:t>
            </w:r>
            <w:r>
              <w:rPr>
                <w:spacing w:val="-11"/>
                <w:w w:val="110"/>
                <w:sz w:val="15"/>
              </w:rPr>
              <w:t xml:space="preserve"> </w:t>
            </w:r>
            <w:r>
              <w:rPr>
                <w:w w:val="110"/>
                <w:sz w:val="15"/>
              </w:rPr>
              <w:t>application</w:t>
            </w:r>
            <w:r>
              <w:rPr>
                <w:spacing w:val="-11"/>
                <w:w w:val="110"/>
                <w:sz w:val="15"/>
              </w:rPr>
              <w:t xml:space="preserve"> </w:t>
            </w:r>
            <w:r>
              <w:rPr>
                <w:w w:val="110"/>
                <w:sz w:val="15"/>
              </w:rPr>
              <w:t>is</w:t>
            </w:r>
            <w:r>
              <w:rPr>
                <w:spacing w:val="-11"/>
                <w:w w:val="110"/>
                <w:sz w:val="15"/>
              </w:rPr>
              <w:t xml:space="preserve"> </w:t>
            </w:r>
            <w:r>
              <w:rPr>
                <w:w w:val="110"/>
                <w:sz w:val="15"/>
              </w:rPr>
              <w:t>for</w:t>
            </w:r>
            <w:r>
              <w:rPr>
                <w:spacing w:val="-12"/>
                <w:w w:val="110"/>
                <w:sz w:val="15"/>
              </w:rPr>
              <w:t xml:space="preserve"> </w:t>
            </w:r>
            <w:r>
              <w:rPr>
                <w:w w:val="110"/>
                <w:sz w:val="15"/>
              </w:rPr>
              <w:t>(file</w:t>
            </w:r>
            <w:r>
              <w:rPr>
                <w:spacing w:val="-11"/>
                <w:w w:val="110"/>
                <w:sz w:val="15"/>
              </w:rPr>
              <w:t xml:space="preserve"> </w:t>
            </w:r>
            <w:r>
              <w:rPr>
                <w:w w:val="110"/>
                <w:sz w:val="15"/>
              </w:rPr>
              <w:t>a</w:t>
            </w:r>
            <w:r>
              <w:rPr>
                <w:spacing w:val="-11"/>
                <w:w w:val="110"/>
                <w:sz w:val="15"/>
              </w:rPr>
              <w:t xml:space="preserve"> </w:t>
            </w:r>
            <w:r>
              <w:rPr>
                <w:w w:val="110"/>
                <w:sz w:val="15"/>
              </w:rPr>
              <w:t>separate</w:t>
            </w:r>
            <w:r>
              <w:rPr>
                <w:spacing w:val="-11"/>
                <w:w w:val="110"/>
                <w:sz w:val="15"/>
              </w:rPr>
              <w:t xml:space="preserve"> </w:t>
            </w:r>
            <w:r>
              <w:rPr>
                <w:w w:val="110"/>
                <w:sz w:val="15"/>
              </w:rPr>
              <w:t>application</w:t>
            </w:r>
            <w:r>
              <w:rPr>
                <w:spacing w:val="-12"/>
                <w:w w:val="110"/>
                <w:sz w:val="15"/>
              </w:rPr>
              <w:t xml:space="preserve"> </w:t>
            </w:r>
            <w:r>
              <w:rPr>
                <w:w w:val="110"/>
                <w:sz w:val="15"/>
              </w:rPr>
              <w:t>for</w:t>
            </w:r>
            <w:r>
              <w:rPr>
                <w:spacing w:val="-11"/>
                <w:w w:val="110"/>
                <w:sz w:val="15"/>
              </w:rPr>
              <w:t xml:space="preserve"> </w:t>
            </w:r>
            <w:r>
              <w:rPr>
                <w:w w:val="110"/>
                <w:sz w:val="15"/>
              </w:rPr>
              <w:t>each</w:t>
            </w:r>
            <w:r>
              <w:rPr>
                <w:spacing w:val="-11"/>
                <w:w w:val="110"/>
                <w:sz w:val="15"/>
              </w:rPr>
              <w:t xml:space="preserve"> </w:t>
            </w:r>
            <w:r>
              <w:rPr>
                <w:w w:val="110"/>
                <w:sz w:val="15"/>
              </w:rPr>
              <w:t>return)</w:t>
            </w:r>
            <w:r>
              <w:rPr>
                <w:w w:val="110"/>
                <w:sz w:val="15"/>
              </w:rPr>
              <w:tab/>
            </w:r>
            <w:r>
              <w:rPr>
                <w:spacing w:val="-48"/>
                <w:w w:val="110"/>
                <w:position w:val="-2"/>
                <w:sz w:val="15"/>
              </w:rPr>
              <w:t></w:t>
            </w:r>
          </w:p>
        </w:tc>
        <w:tc>
          <w:tcPr>
            <w:tcW w:w="360" w:type="dxa"/>
          </w:tcPr>
          <w:p w14:paraId="3808FE8C" w14:textId="77777777" w:rsidR="00703AA4" w:rsidRDefault="00A71C46">
            <w:pPr>
              <w:pStyle w:val="TableParagraph"/>
              <w:spacing w:line="200" w:lineRule="exact"/>
              <w:ind w:left="136"/>
              <w:rPr>
                <w:rFonts w:ascii="Tahoma"/>
                <w:sz w:val="19"/>
              </w:rPr>
            </w:pPr>
            <w:r>
              <w:rPr>
                <w:rFonts w:ascii="Tahoma"/>
                <w:w w:val="136"/>
                <w:sz w:val="19"/>
              </w:rPr>
              <w:t>0</w:t>
            </w:r>
          </w:p>
        </w:tc>
        <w:tc>
          <w:tcPr>
            <w:tcW w:w="283" w:type="dxa"/>
          </w:tcPr>
          <w:p w14:paraId="4C1A130E" w14:textId="77777777" w:rsidR="00703AA4" w:rsidRDefault="00A71C46">
            <w:pPr>
              <w:pStyle w:val="TableParagraph"/>
              <w:spacing w:line="200" w:lineRule="exact"/>
              <w:ind w:left="64"/>
              <w:rPr>
                <w:rFonts w:ascii="Tahoma"/>
                <w:sz w:val="19"/>
              </w:rPr>
            </w:pPr>
            <w:r>
              <w:rPr>
                <w:rFonts w:ascii="Tahoma"/>
                <w:w w:val="136"/>
                <w:sz w:val="19"/>
              </w:rPr>
              <w:t>1</w:t>
            </w:r>
          </w:p>
        </w:tc>
      </w:tr>
      <w:tr w:rsidR="00703AA4" w14:paraId="48CB83F9" w14:textId="77777777">
        <w:trPr>
          <w:trHeight w:val="459"/>
        </w:trPr>
        <w:tc>
          <w:tcPr>
            <w:tcW w:w="4690" w:type="dxa"/>
            <w:gridSpan w:val="2"/>
            <w:tcBorders>
              <w:left w:val="nil"/>
            </w:tcBorders>
          </w:tcPr>
          <w:p w14:paraId="56887991" w14:textId="77777777" w:rsidR="00703AA4" w:rsidRDefault="00A71C46">
            <w:pPr>
              <w:pStyle w:val="TableParagraph"/>
              <w:spacing w:before="9" w:line="240" w:lineRule="atLeast"/>
              <w:ind w:left="19" w:right="3797"/>
              <w:rPr>
                <w:sz w:val="15"/>
              </w:rPr>
            </w:pPr>
            <w:r>
              <w:rPr>
                <w:w w:val="115"/>
                <w:sz w:val="15"/>
              </w:rPr>
              <w:t>Application Is For</w:t>
            </w:r>
          </w:p>
        </w:tc>
        <w:tc>
          <w:tcPr>
            <w:tcW w:w="720" w:type="dxa"/>
            <w:tcBorders>
              <w:right w:val="single" w:sz="18" w:space="0" w:color="000000"/>
            </w:tcBorders>
          </w:tcPr>
          <w:p w14:paraId="4CACA46A" w14:textId="77777777" w:rsidR="00703AA4" w:rsidRDefault="00A71C46">
            <w:pPr>
              <w:pStyle w:val="TableParagraph"/>
              <w:spacing w:before="9" w:line="240" w:lineRule="atLeast"/>
              <w:ind w:left="157" w:right="73" w:hanging="58"/>
              <w:rPr>
                <w:sz w:val="15"/>
              </w:rPr>
            </w:pPr>
            <w:r>
              <w:rPr>
                <w:w w:val="110"/>
                <w:sz w:val="15"/>
              </w:rPr>
              <w:t xml:space="preserve">Return </w:t>
            </w:r>
            <w:r>
              <w:rPr>
                <w:w w:val="115"/>
                <w:sz w:val="15"/>
              </w:rPr>
              <w:t>Code</w:t>
            </w:r>
          </w:p>
        </w:tc>
        <w:tc>
          <w:tcPr>
            <w:tcW w:w="4680" w:type="dxa"/>
            <w:gridSpan w:val="2"/>
            <w:tcBorders>
              <w:left w:val="single" w:sz="18" w:space="0" w:color="000000"/>
            </w:tcBorders>
          </w:tcPr>
          <w:p w14:paraId="162C5033" w14:textId="77777777" w:rsidR="00703AA4" w:rsidRDefault="00A71C46">
            <w:pPr>
              <w:pStyle w:val="TableParagraph"/>
              <w:spacing w:before="9" w:line="240" w:lineRule="atLeast"/>
              <w:ind w:left="58" w:right="3725"/>
              <w:rPr>
                <w:sz w:val="15"/>
              </w:rPr>
            </w:pPr>
            <w:r>
              <w:rPr>
                <w:w w:val="115"/>
                <w:sz w:val="15"/>
              </w:rPr>
              <w:t>Application Is For</w:t>
            </w:r>
          </w:p>
        </w:tc>
        <w:tc>
          <w:tcPr>
            <w:tcW w:w="643" w:type="dxa"/>
            <w:gridSpan w:val="2"/>
            <w:tcBorders>
              <w:right w:val="nil"/>
            </w:tcBorders>
          </w:tcPr>
          <w:p w14:paraId="3D0D7843" w14:textId="77777777" w:rsidR="00703AA4" w:rsidRDefault="00A71C46">
            <w:pPr>
              <w:pStyle w:val="TableParagraph"/>
              <w:spacing w:before="9" w:line="240" w:lineRule="atLeast"/>
              <w:ind w:left="157" w:right="18" w:hanging="58"/>
              <w:rPr>
                <w:sz w:val="15"/>
              </w:rPr>
            </w:pPr>
            <w:r>
              <w:rPr>
                <w:w w:val="110"/>
                <w:sz w:val="15"/>
              </w:rPr>
              <w:t xml:space="preserve">Return </w:t>
            </w:r>
            <w:r>
              <w:rPr>
                <w:w w:val="115"/>
                <w:sz w:val="15"/>
              </w:rPr>
              <w:t>Code</w:t>
            </w:r>
          </w:p>
        </w:tc>
      </w:tr>
      <w:tr w:rsidR="00703AA4" w14:paraId="2FBEE1DD" w14:textId="77777777">
        <w:trPr>
          <w:trHeight w:val="190"/>
        </w:trPr>
        <w:tc>
          <w:tcPr>
            <w:tcW w:w="4690" w:type="dxa"/>
            <w:gridSpan w:val="2"/>
            <w:tcBorders>
              <w:left w:val="nil"/>
            </w:tcBorders>
          </w:tcPr>
          <w:p w14:paraId="4292B4EF" w14:textId="77777777" w:rsidR="00703AA4" w:rsidRDefault="00A71C46">
            <w:pPr>
              <w:pStyle w:val="TableParagraph"/>
              <w:spacing w:before="43" w:line="128" w:lineRule="exact"/>
              <w:ind w:left="19"/>
              <w:rPr>
                <w:sz w:val="15"/>
              </w:rPr>
            </w:pPr>
            <w:r>
              <w:rPr>
                <w:w w:val="105"/>
                <w:sz w:val="15"/>
              </w:rPr>
              <w:t>Form 990 or Form 990-EZ</w:t>
            </w:r>
          </w:p>
        </w:tc>
        <w:tc>
          <w:tcPr>
            <w:tcW w:w="720" w:type="dxa"/>
            <w:tcBorders>
              <w:right w:val="single" w:sz="18" w:space="0" w:color="000000"/>
            </w:tcBorders>
          </w:tcPr>
          <w:p w14:paraId="113407A0" w14:textId="77777777" w:rsidR="00703AA4" w:rsidRDefault="00A71C46">
            <w:pPr>
              <w:pStyle w:val="TableParagraph"/>
              <w:spacing w:before="43" w:line="128" w:lineRule="exact"/>
              <w:ind w:left="267"/>
              <w:rPr>
                <w:sz w:val="15"/>
              </w:rPr>
            </w:pPr>
            <w:r>
              <w:rPr>
                <w:w w:val="110"/>
                <w:sz w:val="15"/>
              </w:rPr>
              <w:t>01</w:t>
            </w:r>
          </w:p>
        </w:tc>
        <w:tc>
          <w:tcPr>
            <w:tcW w:w="4680" w:type="dxa"/>
            <w:gridSpan w:val="2"/>
            <w:tcBorders>
              <w:left w:val="single" w:sz="18" w:space="0" w:color="000000"/>
            </w:tcBorders>
          </w:tcPr>
          <w:p w14:paraId="14152D97" w14:textId="77777777" w:rsidR="00703AA4" w:rsidRDefault="00A71C46">
            <w:pPr>
              <w:pStyle w:val="TableParagraph"/>
              <w:spacing w:before="43" w:line="128" w:lineRule="exact"/>
              <w:ind w:left="58"/>
              <w:rPr>
                <w:sz w:val="15"/>
              </w:rPr>
            </w:pPr>
            <w:r>
              <w:rPr>
                <w:w w:val="105"/>
                <w:sz w:val="15"/>
              </w:rPr>
              <w:t>Form 990-T (corporation)</w:t>
            </w:r>
          </w:p>
        </w:tc>
        <w:tc>
          <w:tcPr>
            <w:tcW w:w="643" w:type="dxa"/>
            <w:gridSpan w:val="2"/>
            <w:tcBorders>
              <w:right w:val="nil"/>
            </w:tcBorders>
          </w:tcPr>
          <w:p w14:paraId="0B82B0A2" w14:textId="77777777" w:rsidR="00703AA4" w:rsidRDefault="00A71C46">
            <w:pPr>
              <w:pStyle w:val="TableParagraph"/>
              <w:spacing w:before="43" w:line="128" w:lineRule="exact"/>
              <w:ind w:left="267"/>
              <w:rPr>
                <w:sz w:val="15"/>
              </w:rPr>
            </w:pPr>
            <w:r>
              <w:rPr>
                <w:w w:val="110"/>
                <w:sz w:val="15"/>
              </w:rPr>
              <w:t>07</w:t>
            </w:r>
          </w:p>
        </w:tc>
      </w:tr>
      <w:tr w:rsidR="00703AA4" w14:paraId="69250C57" w14:textId="77777777">
        <w:trPr>
          <w:trHeight w:val="219"/>
        </w:trPr>
        <w:tc>
          <w:tcPr>
            <w:tcW w:w="4690" w:type="dxa"/>
            <w:gridSpan w:val="2"/>
            <w:tcBorders>
              <w:left w:val="nil"/>
            </w:tcBorders>
          </w:tcPr>
          <w:p w14:paraId="48EB98CD" w14:textId="77777777" w:rsidR="00703AA4" w:rsidRDefault="00A71C46">
            <w:pPr>
              <w:pStyle w:val="TableParagraph"/>
              <w:spacing w:before="72" w:line="128" w:lineRule="exact"/>
              <w:ind w:left="19"/>
              <w:rPr>
                <w:sz w:val="15"/>
              </w:rPr>
            </w:pPr>
            <w:r>
              <w:rPr>
                <w:w w:val="105"/>
                <w:sz w:val="15"/>
              </w:rPr>
              <w:t>Form 990-BL</w:t>
            </w:r>
          </w:p>
        </w:tc>
        <w:tc>
          <w:tcPr>
            <w:tcW w:w="720" w:type="dxa"/>
            <w:tcBorders>
              <w:right w:val="single" w:sz="18" w:space="0" w:color="000000"/>
            </w:tcBorders>
          </w:tcPr>
          <w:p w14:paraId="1151CF2F" w14:textId="77777777" w:rsidR="00703AA4" w:rsidRDefault="00A71C46">
            <w:pPr>
              <w:pStyle w:val="TableParagraph"/>
              <w:spacing w:before="72" w:line="128" w:lineRule="exact"/>
              <w:ind w:left="267"/>
              <w:rPr>
                <w:sz w:val="15"/>
              </w:rPr>
            </w:pPr>
            <w:r>
              <w:rPr>
                <w:w w:val="110"/>
                <w:sz w:val="15"/>
              </w:rPr>
              <w:t>02</w:t>
            </w:r>
          </w:p>
        </w:tc>
        <w:tc>
          <w:tcPr>
            <w:tcW w:w="4680" w:type="dxa"/>
            <w:gridSpan w:val="2"/>
            <w:tcBorders>
              <w:left w:val="single" w:sz="18" w:space="0" w:color="000000"/>
            </w:tcBorders>
          </w:tcPr>
          <w:p w14:paraId="0A860855" w14:textId="77777777" w:rsidR="00703AA4" w:rsidRDefault="00A71C46">
            <w:pPr>
              <w:pStyle w:val="TableParagraph"/>
              <w:spacing w:before="72" w:line="128" w:lineRule="exact"/>
              <w:ind w:left="58"/>
              <w:rPr>
                <w:sz w:val="15"/>
              </w:rPr>
            </w:pPr>
            <w:r>
              <w:rPr>
                <w:w w:val="105"/>
                <w:sz w:val="15"/>
              </w:rPr>
              <w:t>Form 1041-A</w:t>
            </w:r>
          </w:p>
        </w:tc>
        <w:tc>
          <w:tcPr>
            <w:tcW w:w="643" w:type="dxa"/>
            <w:gridSpan w:val="2"/>
            <w:tcBorders>
              <w:right w:val="nil"/>
            </w:tcBorders>
          </w:tcPr>
          <w:p w14:paraId="52FA5894" w14:textId="77777777" w:rsidR="00703AA4" w:rsidRDefault="00A71C46">
            <w:pPr>
              <w:pStyle w:val="TableParagraph"/>
              <w:spacing w:before="72" w:line="128" w:lineRule="exact"/>
              <w:ind w:left="267"/>
              <w:rPr>
                <w:sz w:val="15"/>
              </w:rPr>
            </w:pPr>
            <w:r>
              <w:rPr>
                <w:w w:val="110"/>
                <w:sz w:val="15"/>
              </w:rPr>
              <w:t>08</w:t>
            </w:r>
          </w:p>
        </w:tc>
      </w:tr>
      <w:tr w:rsidR="00703AA4" w14:paraId="0A94D9AD" w14:textId="77777777">
        <w:trPr>
          <w:trHeight w:val="219"/>
        </w:trPr>
        <w:tc>
          <w:tcPr>
            <w:tcW w:w="4690" w:type="dxa"/>
            <w:gridSpan w:val="2"/>
            <w:tcBorders>
              <w:left w:val="nil"/>
            </w:tcBorders>
          </w:tcPr>
          <w:p w14:paraId="4D5758FF" w14:textId="77777777" w:rsidR="00703AA4" w:rsidRDefault="00A71C46">
            <w:pPr>
              <w:pStyle w:val="TableParagraph"/>
              <w:spacing w:before="72" w:line="128" w:lineRule="exact"/>
              <w:ind w:left="19"/>
              <w:rPr>
                <w:sz w:val="15"/>
              </w:rPr>
            </w:pPr>
            <w:r>
              <w:rPr>
                <w:w w:val="105"/>
                <w:sz w:val="15"/>
              </w:rPr>
              <w:t>Form 4720 (individual)</w:t>
            </w:r>
          </w:p>
        </w:tc>
        <w:tc>
          <w:tcPr>
            <w:tcW w:w="720" w:type="dxa"/>
            <w:tcBorders>
              <w:right w:val="single" w:sz="18" w:space="0" w:color="000000"/>
            </w:tcBorders>
          </w:tcPr>
          <w:p w14:paraId="2AFDFDFD" w14:textId="77777777" w:rsidR="00703AA4" w:rsidRDefault="00A71C46">
            <w:pPr>
              <w:pStyle w:val="TableParagraph"/>
              <w:spacing w:before="72" w:line="128" w:lineRule="exact"/>
              <w:ind w:left="267"/>
              <w:rPr>
                <w:sz w:val="15"/>
              </w:rPr>
            </w:pPr>
            <w:r>
              <w:rPr>
                <w:w w:val="110"/>
                <w:sz w:val="15"/>
              </w:rPr>
              <w:t>03</w:t>
            </w:r>
          </w:p>
        </w:tc>
        <w:tc>
          <w:tcPr>
            <w:tcW w:w="4680" w:type="dxa"/>
            <w:gridSpan w:val="2"/>
            <w:tcBorders>
              <w:left w:val="single" w:sz="18" w:space="0" w:color="000000"/>
            </w:tcBorders>
          </w:tcPr>
          <w:p w14:paraId="6D059418" w14:textId="77777777" w:rsidR="00703AA4" w:rsidRDefault="00A71C46">
            <w:pPr>
              <w:pStyle w:val="TableParagraph"/>
              <w:spacing w:before="72" w:line="128" w:lineRule="exact"/>
              <w:ind w:left="58"/>
              <w:rPr>
                <w:sz w:val="15"/>
              </w:rPr>
            </w:pPr>
            <w:r>
              <w:rPr>
                <w:w w:val="105"/>
                <w:sz w:val="15"/>
              </w:rPr>
              <w:t>Form 4720 (other than individual)</w:t>
            </w:r>
          </w:p>
        </w:tc>
        <w:tc>
          <w:tcPr>
            <w:tcW w:w="643" w:type="dxa"/>
            <w:gridSpan w:val="2"/>
            <w:tcBorders>
              <w:right w:val="nil"/>
            </w:tcBorders>
          </w:tcPr>
          <w:p w14:paraId="0A0F5DF9" w14:textId="77777777" w:rsidR="00703AA4" w:rsidRDefault="00A71C46">
            <w:pPr>
              <w:pStyle w:val="TableParagraph"/>
              <w:spacing w:before="72" w:line="128" w:lineRule="exact"/>
              <w:ind w:left="267"/>
              <w:rPr>
                <w:sz w:val="15"/>
              </w:rPr>
            </w:pPr>
            <w:r>
              <w:rPr>
                <w:w w:val="110"/>
                <w:sz w:val="15"/>
              </w:rPr>
              <w:t>09</w:t>
            </w:r>
          </w:p>
        </w:tc>
      </w:tr>
      <w:tr w:rsidR="00703AA4" w14:paraId="7CF7A05C" w14:textId="77777777">
        <w:trPr>
          <w:trHeight w:val="219"/>
        </w:trPr>
        <w:tc>
          <w:tcPr>
            <w:tcW w:w="4690" w:type="dxa"/>
            <w:gridSpan w:val="2"/>
            <w:tcBorders>
              <w:left w:val="nil"/>
            </w:tcBorders>
          </w:tcPr>
          <w:p w14:paraId="0B6F6884" w14:textId="77777777" w:rsidR="00703AA4" w:rsidRDefault="00A71C46">
            <w:pPr>
              <w:pStyle w:val="TableParagraph"/>
              <w:spacing w:before="72" w:line="128" w:lineRule="exact"/>
              <w:ind w:left="19"/>
              <w:rPr>
                <w:sz w:val="15"/>
              </w:rPr>
            </w:pPr>
            <w:r>
              <w:rPr>
                <w:w w:val="105"/>
                <w:sz w:val="15"/>
              </w:rPr>
              <w:t>Form 990-PF</w:t>
            </w:r>
          </w:p>
        </w:tc>
        <w:tc>
          <w:tcPr>
            <w:tcW w:w="720" w:type="dxa"/>
            <w:tcBorders>
              <w:right w:val="single" w:sz="18" w:space="0" w:color="000000"/>
            </w:tcBorders>
          </w:tcPr>
          <w:p w14:paraId="4C0938F0" w14:textId="77777777" w:rsidR="00703AA4" w:rsidRDefault="00A71C46">
            <w:pPr>
              <w:pStyle w:val="TableParagraph"/>
              <w:spacing w:before="72" w:line="128" w:lineRule="exact"/>
              <w:ind w:left="267"/>
              <w:rPr>
                <w:sz w:val="15"/>
              </w:rPr>
            </w:pPr>
            <w:r>
              <w:rPr>
                <w:w w:val="110"/>
                <w:sz w:val="15"/>
              </w:rPr>
              <w:t>04</w:t>
            </w:r>
          </w:p>
        </w:tc>
        <w:tc>
          <w:tcPr>
            <w:tcW w:w="4680" w:type="dxa"/>
            <w:gridSpan w:val="2"/>
            <w:tcBorders>
              <w:left w:val="single" w:sz="18" w:space="0" w:color="000000"/>
            </w:tcBorders>
          </w:tcPr>
          <w:p w14:paraId="18DA36BE" w14:textId="77777777" w:rsidR="00703AA4" w:rsidRDefault="00A71C46">
            <w:pPr>
              <w:pStyle w:val="TableParagraph"/>
              <w:spacing w:before="72" w:line="128" w:lineRule="exact"/>
              <w:ind w:left="58"/>
              <w:rPr>
                <w:sz w:val="15"/>
              </w:rPr>
            </w:pPr>
            <w:r>
              <w:rPr>
                <w:w w:val="105"/>
                <w:sz w:val="15"/>
              </w:rPr>
              <w:t>Form 5227</w:t>
            </w:r>
          </w:p>
        </w:tc>
        <w:tc>
          <w:tcPr>
            <w:tcW w:w="643" w:type="dxa"/>
            <w:gridSpan w:val="2"/>
            <w:tcBorders>
              <w:right w:val="nil"/>
            </w:tcBorders>
          </w:tcPr>
          <w:p w14:paraId="0672CB8D" w14:textId="77777777" w:rsidR="00703AA4" w:rsidRDefault="00A71C46">
            <w:pPr>
              <w:pStyle w:val="TableParagraph"/>
              <w:spacing w:before="72" w:line="128" w:lineRule="exact"/>
              <w:ind w:left="267"/>
              <w:rPr>
                <w:sz w:val="15"/>
              </w:rPr>
            </w:pPr>
            <w:r>
              <w:rPr>
                <w:w w:val="110"/>
                <w:sz w:val="15"/>
              </w:rPr>
              <w:t>10</w:t>
            </w:r>
          </w:p>
        </w:tc>
      </w:tr>
      <w:tr w:rsidR="00703AA4" w14:paraId="047FA11E" w14:textId="77777777">
        <w:trPr>
          <w:trHeight w:val="219"/>
        </w:trPr>
        <w:tc>
          <w:tcPr>
            <w:tcW w:w="4690" w:type="dxa"/>
            <w:gridSpan w:val="2"/>
            <w:tcBorders>
              <w:left w:val="nil"/>
            </w:tcBorders>
          </w:tcPr>
          <w:p w14:paraId="42CFD5D8" w14:textId="77777777" w:rsidR="00703AA4" w:rsidRDefault="00A71C46">
            <w:pPr>
              <w:pStyle w:val="TableParagraph"/>
              <w:spacing w:before="72" w:line="128" w:lineRule="exact"/>
              <w:ind w:left="19"/>
              <w:rPr>
                <w:sz w:val="15"/>
              </w:rPr>
            </w:pPr>
            <w:r>
              <w:rPr>
                <w:w w:val="105"/>
                <w:sz w:val="15"/>
              </w:rPr>
              <w:t>Form 990-T (sec. 401(a) or 408(a) trust)</w:t>
            </w:r>
          </w:p>
        </w:tc>
        <w:tc>
          <w:tcPr>
            <w:tcW w:w="720" w:type="dxa"/>
            <w:tcBorders>
              <w:right w:val="single" w:sz="18" w:space="0" w:color="000000"/>
            </w:tcBorders>
          </w:tcPr>
          <w:p w14:paraId="3A4B9304" w14:textId="77777777" w:rsidR="00703AA4" w:rsidRDefault="00A71C46">
            <w:pPr>
              <w:pStyle w:val="TableParagraph"/>
              <w:spacing w:before="72" w:line="128" w:lineRule="exact"/>
              <w:ind w:left="267"/>
              <w:rPr>
                <w:sz w:val="15"/>
              </w:rPr>
            </w:pPr>
            <w:r>
              <w:rPr>
                <w:w w:val="110"/>
                <w:sz w:val="15"/>
              </w:rPr>
              <w:t>05</w:t>
            </w:r>
          </w:p>
        </w:tc>
        <w:tc>
          <w:tcPr>
            <w:tcW w:w="4680" w:type="dxa"/>
            <w:gridSpan w:val="2"/>
            <w:tcBorders>
              <w:left w:val="single" w:sz="18" w:space="0" w:color="000000"/>
            </w:tcBorders>
          </w:tcPr>
          <w:p w14:paraId="0053C83D" w14:textId="77777777" w:rsidR="00703AA4" w:rsidRDefault="00A71C46">
            <w:pPr>
              <w:pStyle w:val="TableParagraph"/>
              <w:spacing w:before="72" w:line="128" w:lineRule="exact"/>
              <w:ind w:left="58"/>
              <w:rPr>
                <w:sz w:val="15"/>
              </w:rPr>
            </w:pPr>
            <w:r>
              <w:rPr>
                <w:w w:val="105"/>
                <w:sz w:val="15"/>
              </w:rPr>
              <w:t>Form 6069</w:t>
            </w:r>
          </w:p>
        </w:tc>
        <w:tc>
          <w:tcPr>
            <w:tcW w:w="643" w:type="dxa"/>
            <w:gridSpan w:val="2"/>
            <w:tcBorders>
              <w:right w:val="nil"/>
            </w:tcBorders>
          </w:tcPr>
          <w:p w14:paraId="29358016" w14:textId="77777777" w:rsidR="00703AA4" w:rsidRDefault="00A71C46">
            <w:pPr>
              <w:pStyle w:val="TableParagraph"/>
              <w:spacing w:before="72" w:line="128" w:lineRule="exact"/>
              <w:ind w:left="267"/>
              <w:rPr>
                <w:sz w:val="15"/>
              </w:rPr>
            </w:pPr>
            <w:r>
              <w:rPr>
                <w:w w:val="110"/>
                <w:sz w:val="15"/>
              </w:rPr>
              <w:t>11</w:t>
            </w:r>
          </w:p>
        </w:tc>
      </w:tr>
      <w:tr w:rsidR="00703AA4" w14:paraId="388DF6F0" w14:textId="77777777">
        <w:trPr>
          <w:trHeight w:val="219"/>
        </w:trPr>
        <w:tc>
          <w:tcPr>
            <w:tcW w:w="4690" w:type="dxa"/>
            <w:gridSpan w:val="2"/>
            <w:tcBorders>
              <w:left w:val="nil"/>
            </w:tcBorders>
          </w:tcPr>
          <w:p w14:paraId="2F54A496" w14:textId="77777777" w:rsidR="00703AA4" w:rsidRDefault="00A71C46">
            <w:pPr>
              <w:pStyle w:val="TableParagraph"/>
              <w:spacing w:before="72" w:line="128" w:lineRule="exact"/>
              <w:ind w:left="19"/>
              <w:rPr>
                <w:sz w:val="15"/>
              </w:rPr>
            </w:pPr>
            <w:r>
              <w:rPr>
                <w:w w:val="105"/>
                <w:sz w:val="15"/>
              </w:rPr>
              <w:t>Form 990-T (trust other than above)</w:t>
            </w:r>
          </w:p>
        </w:tc>
        <w:tc>
          <w:tcPr>
            <w:tcW w:w="720" w:type="dxa"/>
            <w:tcBorders>
              <w:right w:val="single" w:sz="18" w:space="0" w:color="000000"/>
            </w:tcBorders>
          </w:tcPr>
          <w:p w14:paraId="5D3ADA2B" w14:textId="77777777" w:rsidR="00703AA4" w:rsidRDefault="00A71C46">
            <w:pPr>
              <w:pStyle w:val="TableParagraph"/>
              <w:spacing w:before="72" w:line="128" w:lineRule="exact"/>
              <w:ind w:left="267"/>
              <w:rPr>
                <w:sz w:val="15"/>
              </w:rPr>
            </w:pPr>
            <w:r>
              <w:rPr>
                <w:w w:val="110"/>
                <w:sz w:val="15"/>
              </w:rPr>
              <w:t>06</w:t>
            </w:r>
          </w:p>
        </w:tc>
        <w:tc>
          <w:tcPr>
            <w:tcW w:w="4680" w:type="dxa"/>
            <w:gridSpan w:val="2"/>
            <w:tcBorders>
              <w:left w:val="single" w:sz="18" w:space="0" w:color="000000"/>
            </w:tcBorders>
          </w:tcPr>
          <w:p w14:paraId="35D08EFF" w14:textId="77777777" w:rsidR="00703AA4" w:rsidRDefault="00A71C46">
            <w:pPr>
              <w:pStyle w:val="TableParagraph"/>
              <w:spacing w:before="72" w:line="128" w:lineRule="exact"/>
              <w:ind w:left="58"/>
              <w:rPr>
                <w:sz w:val="15"/>
              </w:rPr>
            </w:pPr>
            <w:r>
              <w:rPr>
                <w:w w:val="105"/>
                <w:sz w:val="15"/>
              </w:rPr>
              <w:t>Form 8870</w:t>
            </w:r>
          </w:p>
        </w:tc>
        <w:tc>
          <w:tcPr>
            <w:tcW w:w="643" w:type="dxa"/>
            <w:gridSpan w:val="2"/>
            <w:tcBorders>
              <w:right w:val="nil"/>
            </w:tcBorders>
          </w:tcPr>
          <w:p w14:paraId="1D0A8B47" w14:textId="77777777" w:rsidR="00703AA4" w:rsidRDefault="00A71C46">
            <w:pPr>
              <w:pStyle w:val="TableParagraph"/>
              <w:spacing w:before="72" w:line="128" w:lineRule="exact"/>
              <w:ind w:left="267"/>
              <w:rPr>
                <w:sz w:val="15"/>
              </w:rPr>
            </w:pPr>
            <w:r>
              <w:rPr>
                <w:w w:val="110"/>
                <w:sz w:val="15"/>
              </w:rPr>
              <w:t>12</w:t>
            </w:r>
          </w:p>
        </w:tc>
      </w:tr>
    </w:tbl>
    <w:p w14:paraId="39472E5A" w14:textId="77777777" w:rsidR="00703AA4" w:rsidRDefault="00703AA4">
      <w:pPr>
        <w:spacing w:line="128" w:lineRule="exact"/>
        <w:rPr>
          <w:sz w:val="15"/>
        </w:rPr>
        <w:sectPr w:rsidR="00703AA4">
          <w:headerReference w:type="even" r:id="rId97"/>
          <w:pgSz w:w="12240" w:h="15840"/>
          <w:pgMar w:top="720" w:right="580" w:bottom="620" w:left="600" w:header="0" w:footer="431" w:gutter="0"/>
          <w:cols w:space="720"/>
        </w:sectPr>
      </w:pPr>
    </w:p>
    <w:p w14:paraId="7ACA1260" w14:textId="77777777" w:rsidR="00703AA4" w:rsidRDefault="00703AA4">
      <w:pPr>
        <w:pStyle w:val="BodyText"/>
        <w:rPr>
          <w:sz w:val="16"/>
        </w:rPr>
      </w:pPr>
    </w:p>
    <w:p w14:paraId="352FEB5B" w14:textId="77777777" w:rsidR="00703AA4" w:rsidRDefault="00A71C46">
      <w:pPr>
        <w:pStyle w:val="ListParagraph"/>
        <w:numPr>
          <w:ilvl w:val="0"/>
          <w:numId w:val="10"/>
        </w:numPr>
        <w:tabs>
          <w:tab w:val="left" w:pos="345"/>
        </w:tabs>
        <w:spacing w:before="131" w:line="132" w:lineRule="exact"/>
        <w:ind w:left="344" w:hanging="217"/>
        <w:rPr>
          <w:sz w:val="15"/>
        </w:rPr>
      </w:pPr>
      <w:r>
        <w:rPr>
          <w:w w:val="115"/>
          <w:sz w:val="15"/>
        </w:rPr>
        <w:t>The</w:t>
      </w:r>
      <w:r>
        <w:rPr>
          <w:spacing w:val="-19"/>
          <w:w w:val="115"/>
          <w:sz w:val="15"/>
        </w:rPr>
        <w:t xml:space="preserve"> </w:t>
      </w:r>
      <w:r>
        <w:rPr>
          <w:w w:val="115"/>
          <w:sz w:val="15"/>
        </w:rPr>
        <w:t>books</w:t>
      </w:r>
      <w:r>
        <w:rPr>
          <w:spacing w:val="-19"/>
          <w:w w:val="115"/>
          <w:sz w:val="15"/>
        </w:rPr>
        <w:t xml:space="preserve"> </w:t>
      </w:r>
      <w:r>
        <w:rPr>
          <w:w w:val="115"/>
          <w:sz w:val="15"/>
        </w:rPr>
        <w:t>are</w:t>
      </w:r>
      <w:r>
        <w:rPr>
          <w:spacing w:val="-19"/>
          <w:w w:val="115"/>
          <w:sz w:val="15"/>
        </w:rPr>
        <w:t xml:space="preserve"> </w:t>
      </w:r>
      <w:r>
        <w:rPr>
          <w:w w:val="115"/>
          <w:sz w:val="15"/>
        </w:rPr>
        <w:t>in</w:t>
      </w:r>
      <w:r>
        <w:rPr>
          <w:spacing w:val="-19"/>
          <w:w w:val="115"/>
          <w:sz w:val="15"/>
        </w:rPr>
        <w:t xml:space="preserve"> </w:t>
      </w:r>
      <w:r>
        <w:rPr>
          <w:w w:val="115"/>
          <w:sz w:val="15"/>
        </w:rPr>
        <w:t>the</w:t>
      </w:r>
      <w:r>
        <w:rPr>
          <w:spacing w:val="-18"/>
          <w:w w:val="115"/>
          <w:sz w:val="15"/>
        </w:rPr>
        <w:t xml:space="preserve"> </w:t>
      </w:r>
      <w:r>
        <w:rPr>
          <w:w w:val="115"/>
          <w:sz w:val="15"/>
        </w:rPr>
        <w:t>care</w:t>
      </w:r>
      <w:r>
        <w:rPr>
          <w:spacing w:val="-19"/>
          <w:w w:val="115"/>
          <w:sz w:val="15"/>
        </w:rPr>
        <w:t xml:space="preserve"> </w:t>
      </w:r>
      <w:r>
        <w:rPr>
          <w:w w:val="115"/>
          <w:sz w:val="15"/>
        </w:rPr>
        <w:t>of</w:t>
      </w:r>
      <w:r>
        <w:rPr>
          <w:spacing w:val="21"/>
          <w:w w:val="115"/>
          <w:sz w:val="15"/>
        </w:rPr>
        <w:t xml:space="preserve"> </w:t>
      </w:r>
      <w:r>
        <w:rPr>
          <w:spacing w:val="-17"/>
          <w:w w:val="385"/>
          <w:sz w:val="15"/>
        </w:rPr>
        <w:t>|</w:t>
      </w:r>
    </w:p>
    <w:p w14:paraId="0A64CCEA" w14:textId="77777777" w:rsidR="00703AA4" w:rsidRDefault="00A71C46">
      <w:pPr>
        <w:pStyle w:val="Heading1"/>
        <w:spacing w:before="0" w:line="213" w:lineRule="exact"/>
        <w:ind w:left="80"/>
      </w:pPr>
      <w:r>
        <w:br w:type="column"/>
      </w:r>
      <w:r>
        <w:rPr>
          <w:w w:val="125"/>
        </w:rPr>
        <w:t>MICHELE</w:t>
      </w:r>
      <w:r>
        <w:rPr>
          <w:spacing w:val="66"/>
          <w:w w:val="125"/>
        </w:rPr>
        <w:t xml:space="preserve"> </w:t>
      </w:r>
      <w:r>
        <w:rPr>
          <w:w w:val="125"/>
        </w:rPr>
        <w:t>BRAND</w:t>
      </w:r>
    </w:p>
    <w:p w14:paraId="5815F217" w14:textId="77777777" w:rsidR="00703AA4" w:rsidRDefault="00A71C46">
      <w:pPr>
        <w:tabs>
          <w:tab w:val="left" w:pos="8294"/>
        </w:tabs>
        <w:spacing w:before="10" w:line="224" w:lineRule="exact"/>
        <w:ind w:left="80"/>
        <w:rPr>
          <w:rFonts w:ascii="Tahoma"/>
          <w:sz w:val="19"/>
        </w:rPr>
      </w:pPr>
      <w:r>
        <w:rPr>
          <w:rFonts w:ascii="Tahoma"/>
          <w:w w:val="136"/>
          <w:sz w:val="19"/>
          <w:u w:val="single"/>
        </w:rPr>
        <w:t>4095</w:t>
      </w:r>
      <w:r>
        <w:rPr>
          <w:rFonts w:ascii="Tahoma"/>
          <w:sz w:val="19"/>
          <w:u w:val="single"/>
        </w:rPr>
        <w:t xml:space="preserve"> </w:t>
      </w:r>
      <w:r>
        <w:rPr>
          <w:rFonts w:ascii="Tahoma"/>
          <w:spacing w:val="22"/>
          <w:sz w:val="19"/>
          <w:u w:val="single"/>
        </w:rPr>
        <w:t xml:space="preserve"> </w:t>
      </w:r>
      <w:r>
        <w:rPr>
          <w:rFonts w:ascii="Tahoma"/>
          <w:w w:val="127"/>
          <w:sz w:val="19"/>
          <w:u w:val="single"/>
        </w:rPr>
        <w:t>LEGAC</w:t>
      </w:r>
      <w:r>
        <w:rPr>
          <w:rFonts w:ascii="Tahoma"/>
          <w:w w:val="129"/>
          <w:sz w:val="19"/>
          <w:u w:val="single"/>
        </w:rPr>
        <w:t>Y</w:t>
      </w:r>
      <w:r>
        <w:rPr>
          <w:rFonts w:ascii="Tahoma"/>
          <w:sz w:val="19"/>
          <w:u w:val="single"/>
        </w:rPr>
        <w:t xml:space="preserve"> </w:t>
      </w:r>
      <w:r>
        <w:rPr>
          <w:rFonts w:ascii="Tahoma"/>
          <w:spacing w:val="22"/>
          <w:sz w:val="19"/>
          <w:u w:val="single"/>
        </w:rPr>
        <w:t xml:space="preserve"> </w:t>
      </w:r>
      <w:r>
        <w:rPr>
          <w:rFonts w:ascii="Tahoma"/>
          <w:w w:val="117"/>
          <w:sz w:val="19"/>
          <w:u w:val="single"/>
        </w:rPr>
        <w:t>PARKWAY</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137"/>
          <w:sz w:val="19"/>
          <w:u w:val="single"/>
        </w:rPr>
        <w:t>SUIT</w:t>
      </w:r>
      <w:r>
        <w:rPr>
          <w:rFonts w:ascii="Tahoma"/>
          <w:w w:val="132"/>
          <w:sz w:val="19"/>
          <w:u w:val="single"/>
        </w:rPr>
        <w:t>E</w:t>
      </w:r>
      <w:r>
        <w:rPr>
          <w:rFonts w:ascii="Tahoma"/>
          <w:sz w:val="19"/>
          <w:u w:val="single"/>
        </w:rPr>
        <w:t xml:space="preserve"> </w:t>
      </w:r>
      <w:r>
        <w:rPr>
          <w:rFonts w:ascii="Tahoma"/>
          <w:spacing w:val="22"/>
          <w:sz w:val="19"/>
          <w:u w:val="single"/>
        </w:rPr>
        <w:t xml:space="preserve"> </w:t>
      </w:r>
      <w:r>
        <w:rPr>
          <w:rFonts w:ascii="Tahoma"/>
          <w:w w:val="136"/>
          <w:sz w:val="19"/>
          <w:u w:val="single"/>
        </w:rPr>
        <w:t>500</w:t>
      </w:r>
      <w:r>
        <w:rPr>
          <w:rFonts w:ascii="Tahoma"/>
          <w:sz w:val="19"/>
          <w:u w:val="single"/>
        </w:rPr>
        <w:t xml:space="preserve"> </w:t>
      </w:r>
      <w:r>
        <w:rPr>
          <w:rFonts w:ascii="Tahoma"/>
          <w:spacing w:val="22"/>
          <w:sz w:val="19"/>
          <w:u w:val="single"/>
        </w:rPr>
        <w:t xml:space="preserve"> </w:t>
      </w:r>
      <w:r>
        <w:rPr>
          <w:rFonts w:ascii="Tahoma"/>
          <w:w w:val="204"/>
          <w:sz w:val="19"/>
          <w:u w:val="single"/>
        </w:rPr>
        <w:t>-</w:t>
      </w:r>
      <w:r>
        <w:rPr>
          <w:rFonts w:ascii="Tahoma"/>
          <w:sz w:val="19"/>
          <w:u w:val="single"/>
        </w:rPr>
        <w:t xml:space="preserve"> </w:t>
      </w:r>
      <w:r>
        <w:rPr>
          <w:rFonts w:ascii="Tahoma"/>
          <w:spacing w:val="22"/>
          <w:sz w:val="19"/>
          <w:u w:val="single"/>
        </w:rPr>
        <w:t xml:space="preserve"> </w:t>
      </w:r>
      <w:r>
        <w:rPr>
          <w:rFonts w:ascii="Tahoma"/>
          <w:w w:val="129"/>
          <w:sz w:val="19"/>
          <w:u w:val="single"/>
        </w:rPr>
        <w:t>LANSING</w:t>
      </w:r>
      <w:r>
        <w:rPr>
          <w:rFonts w:ascii="Tahoma"/>
          <w:w w:val="245"/>
          <w:sz w:val="19"/>
          <w:u w:val="single"/>
        </w:rPr>
        <w:t>,</w:t>
      </w:r>
      <w:r>
        <w:rPr>
          <w:rFonts w:ascii="Tahoma"/>
          <w:sz w:val="19"/>
          <w:u w:val="single"/>
        </w:rPr>
        <w:t xml:space="preserve"> </w:t>
      </w:r>
      <w:r>
        <w:rPr>
          <w:rFonts w:ascii="Tahoma"/>
          <w:spacing w:val="22"/>
          <w:sz w:val="19"/>
          <w:u w:val="single"/>
        </w:rPr>
        <w:t xml:space="preserve"> </w:t>
      </w:r>
      <w:r>
        <w:rPr>
          <w:rFonts w:ascii="Tahoma"/>
          <w:w w:val="96"/>
          <w:sz w:val="19"/>
          <w:u w:val="single"/>
        </w:rPr>
        <w:t>M</w:t>
      </w:r>
      <w:r>
        <w:rPr>
          <w:rFonts w:ascii="Tahoma"/>
          <w:w w:val="199"/>
          <w:sz w:val="19"/>
          <w:u w:val="single"/>
        </w:rPr>
        <w:t>I</w:t>
      </w:r>
      <w:r>
        <w:rPr>
          <w:rFonts w:ascii="Tahoma"/>
          <w:sz w:val="19"/>
          <w:u w:val="single"/>
        </w:rPr>
        <w:t xml:space="preserve"> </w:t>
      </w:r>
      <w:r>
        <w:rPr>
          <w:rFonts w:ascii="Tahoma"/>
          <w:spacing w:val="22"/>
          <w:sz w:val="19"/>
          <w:u w:val="single"/>
        </w:rPr>
        <w:t xml:space="preserve"> </w:t>
      </w:r>
      <w:r>
        <w:rPr>
          <w:rFonts w:ascii="Tahoma"/>
          <w:w w:val="141"/>
          <w:sz w:val="19"/>
          <w:u w:val="single"/>
        </w:rPr>
        <w:t>48911-426</w:t>
      </w:r>
      <w:r>
        <w:rPr>
          <w:rFonts w:ascii="Tahoma"/>
          <w:w w:val="136"/>
          <w:sz w:val="19"/>
          <w:u w:val="single"/>
        </w:rPr>
        <w:t>3</w:t>
      </w:r>
      <w:r>
        <w:rPr>
          <w:rFonts w:ascii="Tahoma"/>
          <w:sz w:val="19"/>
          <w:u w:val="single"/>
        </w:rPr>
        <w:tab/>
      </w:r>
    </w:p>
    <w:p w14:paraId="5CF54853" w14:textId="77777777" w:rsidR="00703AA4" w:rsidRDefault="00703AA4">
      <w:pPr>
        <w:spacing w:line="224" w:lineRule="exact"/>
        <w:rPr>
          <w:rFonts w:ascii="Tahoma"/>
          <w:sz w:val="19"/>
        </w:rPr>
        <w:sectPr w:rsidR="00703AA4">
          <w:type w:val="continuous"/>
          <w:pgSz w:w="12240" w:h="15840"/>
          <w:pgMar w:top="680" w:right="580" w:bottom="480" w:left="600" w:header="720" w:footer="720" w:gutter="0"/>
          <w:cols w:num="2" w:space="720" w:equalWidth="0">
            <w:col w:w="2595" w:space="40"/>
            <w:col w:w="8425"/>
          </w:cols>
        </w:sectPr>
      </w:pPr>
    </w:p>
    <w:p w14:paraId="48E48E8A" w14:textId="77777777" w:rsidR="00703AA4" w:rsidRDefault="00A71C46">
      <w:pPr>
        <w:pStyle w:val="BodyText"/>
        <w:spacing w:before="108"/>
        <w:ind w:left="344"/>
      </w:pPr>
      <w:r>
        <w:rPr>
          <w:w w:val="115"/>
        </w:rPr>
        <w:t>Telephone</w:t>
      </w:r>
      <w:r>
        <w:rPr>
          <w:spacing w:val="-34"/>
          <w:w w:val="115"/>
        </w:rPr>
        <w:t xml:space="preserve"> </w:t>
      </w:r>
      <w:r>
        <w:rPr>
          <w:w w:val="115"/>
        </w:rPr>
        <w:t>No.</w:t>
      </w:r>
      <w:r>
        <w:rPr>
          <w:spacing w:val="-33"/>
          <w:w w:val="115"/>
        </w:rPr>
        <w:t xml:space="preserve"> </w:t>
      </w:r>
      <w:r>
        <w:rPr>
          <w:spacing w:val="-19"/>
          <w:w w:val="365"/>
        </w:rPr>
        <w:t>|</w:t>
      </w:r>
    </w:p>
    <w:p w14:paraId="033D1DAD" w14:textId="77777777" w:rsidR="00703AA4" w:rsidRDefault="00A71C46">
      <w:pPr>
        <w:tabs>
          <w:tab w:val="left" w:pos="2966"/>
        </w:tabs>
        <w:spacing w:before="16"/>
        <w:ind w:left="80"/>
        <w:rPr>
          <w:rFonts w:ascii="Tahoma"/>
          <w:sz w:val="19"/>
        </w:rPr>
      </w:pPr>
      <w:r>
        <w:br w:type="column"/>
      </w:r>
      <w:r>
        <w:rPr>
          <w:rFonts w:ascii="Tahoma"/>
          <w:w w:val="145"/>
          <w:sz w:val="19"/>
          <w:u w:val="single"/>
        </w:rPr>
        <w:t>517-487-1755</w:t>
      </w:r>
      <w:r>
        <w:rPr>
          <w:rFonts w:ascii="Tahoma"/>
          <w:sz w:val="19"/>
          <w:u w:val="single"/>
        </w:rPr>
        <w:tab/>
      </w:r>
    </w:p>
    <w:p w14:paraId="5AA82BA5" w14:textId="77777777" w:rsidR="00703AA4" w:rsidRDefault="00A71C46">
      <w:pPr>
        <w:pStyle w:val="BodyText"/>
        <w:tabs>
          <w:tab w:val="left" w:pos="4193"/>
        </w:tabs>
        <w:spacing w:before="108"/>
        <w:ind w:left="344"/>
        <w:rPr>
          <w:rFonts w:ascii="Times New Roman"/>
        </w:rPr>
      </w:pPr>
      <w:r>
        <w:br w:type="column"/>
      </w:r>
      <w:r>
        <w:rPr>
          <w:w w:val="115"/>
        </w:rPr>
        <w:t>Fax No.</w:t>
      </w:r>
      <w:r>
        <w:rPr>
          <w:spacing w:val="4"/>
          <w:w w:val="115"/>
        </w:rPr>
        <w:t xml:space="preserve"> </w:t>
      </w:r>
      <w:r>
        <w:rPr>
          <w:w w:val="390"/>
        </w:rPr>
        <w:t>|</w:t>
      </w:r>
      <w:r>
        <w:t xml:space="preserve">  </w:t>
      </w:r>
      <w:r>
        <w:rPr>
          <w:spacing w:val="1"/>
        </w:rPr>
        <w:t xml:space="preserve"> </w:t>
      </w:r>
      <w:r>
        <w:rPr>
          <w:rFonts w:ascii="Times New Roman"/>
          <w:w w:val="105"/>
          <w:u w:val="single"/>
        </w:rPr>
        <w:t xml:space="preserve"> </w:t>
      </w:r>
      <w:r>
        <w:rPr>
          <w:rFonts w:ascii="Times New Roman"/>
          <w:u w:val="single"/>
        </w:rPr>
        <w:tab/>
      </w:r>
    </w:p>
    <w:p w14:paraId="009F42D2" w14:textId="77777777" w:rsidR="00703AA4" w:rsidRDefault="00703AA4">
      <w:pPr>
        <w:rPr>
          <w:rFonts w:ascii="Times New Roman"/>
        </w:rPr>
        <w:sectPr w:rsidR="00703AA4">
          <w:type w:val="continuous"/>
          <w:pgSz w:w="12240" w:h="15840"/>
          <w:pgMar w:top="680" w:right="580" w:bottom="480" w:left="600" w:header="720" w:footer="720" w:gutter="0"/>
          <w:cols w:num="3" w:space="720" w:equalWidth="0">
            <w:col w:w="1587" w:space="40"/>
            <w:col w:w="3007" w:space="694"/>
            <w:col w:w="5732"/>
          </w:cols>
        </w:sectPr>
      </w:pPr>
    </w:p>
    <w:p w14:paraId="78D32FA7" w14:textId="77777777" w:rsidR="00703AA4" w:rsidRDefault="00A71C46">
      <w:pPr>
        <w:pStyle w:val="ListParagraph"/>
        <w:numPr>
          <w:ilvl w:val="0"/>
          <w:numId w:val="10"/>
        </w:numPr>
        <w:tabs>
          <w:tab w:val="left" w:pos="345"/>
        </w:tabs>
        <w:spacing w:before="39"/>
        <w:ind w:left="344" w:hanging="217"/>
        <w:rPr>
          <w:sz w:val="19"/>
        </w:rPr>
      </w:pPr>
      <w:r>
        <w:rPr>
          <w:w w:val="125"/>
          <w:position w:val="1"/>
          <w:sz w:val="15"/>
        </w:rPr>
        <w:t>If</w:t>
      </w:r>
      <w:r>
        <w:rPr>
          <w:spacing w:val="-29"/>
          <w:w w:val="125"/>
          <w:position w:val="1"/>
          <w:sz w:val="15"/>
        </w:rPr>
        <w:t xml:space="preserve"> </w:t>
      </w:r>
      <w:r>
        <w:rPr>
          <w:w w:val="125"/>
          <w:position w:val="1"/>
          <w:sz w:val="15"/>
        </w:rPr>
        <w:t>the</w:t>
      </w:r>
      <w:r>
        <w:rPr>
          <w:spacing w:val="-28"/>
          <w:w w:val="125"/>
          <w:position w:val="1"/>
          <w:sz w:val="15"/>
        </w:rPr>
        <w:t xml:space="preserve"> </w:t>
      </w:r>
      <w:r>
        <w:rPr>
          <w:w w:val="125"/>
          <w:position w:val="1"/>
          <w:sz w:val="15"/>
        </w:rPr>
        <w:t>organization</w:t>
      </w:r>
      <w:r>
        <w:rPr>
          <w:spacing w:val="-28"/>
          <w:w w:val="125"/>
          <w:position w:val="1"/>
          <w:sz w:val="15"/>
        </w:rPr>
        <w:t xml:space="preserve"> </w:t>
      </w:r>
      <w:r>
        <w:rPr>
          <w:w w:val="125"/>
          <w:position w:val="1"/>
          <w:sz w:val="15"/>
        </w:rPr>
        <w:t>does</w:t>
      </w:r>
      <w:r>
        <w:rPr>
          <w:spacing w:val="-28"/>
          <w:w w:val="125"/>
          <w:position w:val="1"/>
          <w:sz w:val="15"/>
        </w:rPr>
        <w:t xml:space="preserve"> </w:t>
      </w:r>
      <w:r>
        <w:rPr>
          <w:w w:val="125"/>
          <w:position w:val="1"/>
          <w:sz w:val="15"/>
        </w:rPr>
        <w:t>not</w:t>
      </w:r>
      <w:r>
        <w:rPr>
          <w:spacing w:val="-28"/>
          <w:w w:val="125"/>
          <w:position w:val="1"/>
          <w:sz w:val="15"/>
        </w:rPr>
        <w:t xml:space="preserve"> </w:t>
      </w:r>
      <w:r>
        <w:rPr>
          <w:w w:val="125"/>
          <w:position w:val="1"/>
          <w:sz w:val="15"/>
        </w:rPr>
        <w:t>have</w:t>
      </w:r>
      <w:r>
        <w:rPr>
          <w:spacing w:val="-29"/>
          <w:w w:val="125"/>
          <w:position w:val="1"/>
          <w:sz w:val="15"/>
        </w:rPr>
        <w:t xml:space="preserve"> </w:t>
      </w:r>
      <w:r>
        <w:rPr>
          <w:w w:val="125"/>
          <w:position w:val="1"/>
          <w:sz w:val="15"/>
        </w:rPr>
        <w:t>an</w:t>
      </w:r>
      <w:r>
        <w:rPr>
          <w:spacing w:val="-28"/>
          <w:w w:val="125"/>
          <w:position w:val="1"/>
          <w:sz w:val="15"/>
        </w:rPr>
        <w:t xml:space="preserve"> </w:t>
      </w:r>
      <w:r>
        <w:rPr>
          <w:w w:val="125"/>
          <w:position w:val="1"/>
          <w:sz w:val="15"/>
        </w:rPr>
        <w:t>office</w:t>
      </w:r>
      <w:r>
        <w:rPr>
          <w:spacing w:val="-28"/>
          <w:w w:val="125"/>
          <w:position w:val="1"/>
          <w:sz w:val="15"/>
        </w:rPr>
        <w:t xml:space="preserve"> </w:t>
      </w:r>
      <w:r>
        <w:rPr>
          <w:w w:val="125"/>
          <w:position w:val="1"/>
          <w:sz w:val="15"/>
        </w:rPr>
        <w:t>or</w:t>
      </w:r>
      <w:r>
        <w:rPr>
          <w:spacing w:val="-28"/>
          <w:w w:val="125"/>
          <w:position w:val="1"/>
          <w:sz w:val="15"/>
        </w:rPr>
        <w:t xml:space="preserve"> </w:t>
      </w:r>
      <w:r>
        <w:rPr>
          <w:w w:val="125"/>
          <w:position w:val="1"/>
          <w:sz w:val="15"/>
        </w:rPr>
        <w:t>place</w:t>
      </w:r>
      <w:r>
        <w:rPr>
          <w:spacing w:val="-28"/>
          <w:w w:val="125"/>
          <w:position w:val="1"/>
          <w:sz w:val="15"/>
        </w:rPr>
        <w:t xml:space="preserve"> </w:t>
      </w:r>
      <w:r>
        <w:rPr>
          <w:w w:val="125"/>
          <w:position w:val="1"/>
          <w:sz w:val="15"/>
        </w:rPr>
        <w:t>of</w:t>
      </w:r>
      <w:r>
        <w:rPr>
          <w:spacing w:val="-28"/>
          <w:w w:val="125"/>
          <w:position w:val="1"/>
          <w:sz w:val="15"/>
        </w:rPr>
        <w:t xml:space="preserve"> </w:t>
      </w:r>
      <w:r>
        <w:rPr>
          <w:w w:val="125"/>
          <w:position w:val="1"/>
          <w:sz w:val="15"/>
        </w:rPr>
        <w:t>business</w:t>
      </w:r>
      <w:r>
        <w:rPr>
          <w:spacing w:val="-29"/>
          <w:w w:val="125"/>
          <w:position w:val="1"/>
          <w:sz w:val="15"/>
        </w:rPr>
        <w:t xml:space="preserve"> </w:t>
      </w:r>
      <w:r>
        <w:rPr>
          <w:w w:val="125"/>
          <w:position w:val="1"/>
          <w:sz w:val="15"/>
        </w:rPr>
        <w:t>in</w:t>
      </w:r>
      <w:r>
        <w:rPr>
          <w:spacing w:val="-28"/>
          <w:w w:val="125"/>
          <w:position w:val="1"/>
          <w:sz w:val="15"/>
        </w:rPr>
        <w:t xml:space="preserve"> </w:t>
      </w:r>
      <w:r>
        <w:rPr>
          <w:w w:val="125"/>
          <w:position w:val="1"/>
          <w:sz w:val="15"/>
        </w:rPr>
        <w:t>the</w:t>
      </w:r>
      <w:r>
        <w:rPr>
          <w:spacing w:val="-28"/>
          <w:w w:val="125"/>
          <w:position w:val="1"/>
          <w:sz w:val="15"/>
        </w:rPr>
        <w:t xml:space="preserve"> </w:t>
      </w:r>
      <w:r>
        <w:rPr>
          <w:w w:val="125"/>
          <w:position w:val="1"/>
          <w:sz w:val="15"/>
        </w:rPr>
        <w:t>United</w:t>
      </w:r>
      <w:r>
        <w:rPr>
          <w:spacing w:val="-28"/>
          <w:w w:val="125"/>
          <w:position w:val="1"/>
          <w:sz w:val="15"/>
        </w:rPr>
        <w:t xml:space="preserve"> </w:t>
      </w:r>
      <w:r>
        <w:rPr>
          <w:w w:val="125"/>
          <w:position w:val="1"/>
          <w:sz w:val="15"/>
        </w:rPr>
        <w:t>States,</w:t>
      </w:r>
      <w:r>
        <w:rPr>
          <w:spacing w:val="-28"/>
          <w:w w:val="125"/>
          <w:position w:val="1"/>
          <w:sz w:val="15"/>
        </w:rPr>
        <w:t xml:space="preserve"> </w:t>
      </w:r>
      <w:r>
        <w:rPr>
          <w:w w:val="125"/>
          <w:position w:val="1"/>
          <w:sz w:val="15"/>
        </w:rPr>
        <w:t>check</w:t>
      </w:r>
      <w:r>
        <w:rPr>
          <w:spacing w:val="-28"/>
          <w:w w:val="125"/>
          <w:position w:val="1"/>
          <w:sz w:val="15"/>
        </w:rPr>
        <w:t xml:space="preserve"> </w:t>
      </w:r>
      <w:r>
        <w:rPr>
          <w:w w:val="125"/>
          <w:position w:val="1"/>
          <w:sz w:val="15"/>
        </w:rPr>
        <w:t>this</w:t>
      </w:r>
      <w:r>
        <w:rPr>
          <w:spacing w:val="-29"/>
          <w:w w:val="125"/>
          <w:position w:val="1"/>
          <w:sz w:val="15"/>
        </w:rPr>
        <w:t xml:space="preserve"> </w:t>
      </w:r>
      <w:r>
        <w:rPr>
          <w:w w:val="125"/>
          <w:position w:val="1"/>
          <w:sz w:val="15"/>
        </w:rPr>
        <w:t>box</w:t>
      </w:r>
      <w:r>
        <w:rPr>
          <w:spacing w:val="5"/>
          <w:w w:val="125"/>
          <w:position w:val="1"/>
          <w:sz w:val="15"/>
        </w:rPr>
        <w:t xml:space="preserve"> </w:t>
      </w:r>
      <w:r>
        <w:rPr>
          <w:w w:val="150"/>
          <w:position w:val="1"/>
          <w:sz w:val="15"/>
        </w:rPr>
        <w:t>~~~~~~~~~~~~~~~~~</w:t>
      </w:r>
      <w:r>
        <w:rPr>
          <w:spacing w:val="-6"/>
          <w:w w:val="150"/>
          <w:position w:val="1"/>
          <w:sz w:val="15"/>
        </w:rPr>
        <w:t xml:space="preserve"> </w:t>
      </w:r>
      <w:r>
        <w:rPr>
          <w:w w:val="385"/>
          <w:position w:val="1"/>
          <w:sz w:val="15"/>
        </w:rPr>
        <w:t>|</w:t>
      </w:r>
      <w:r>
        <w:rPr>
          <w:spacing w:val="-131"/>
          <w:w w:val="385"/>
          <w:position w:val="1"/>
          <w:sz w:val="15"/>
        </w:rPr>
        <w:t xml:space="preserve"> </w:t>
      </w:r>
      <w:r>
        <w:rPr>
          <w:w w:val="220"/>
          <w:sz w:val="19"/>
        </w:rPr>
        <w:t> </w:t>
      </w:r>
    </w:p>
    <w:p w14:paraId="58D810CE" w14:textId="77777777" w:rsidR="00703AA4" w:rsidRDefault="00A71C46">
      <w:pPr>
        <w:pStyle w:val="ListParagraph"/>
        <w:numPr>
          <w:ilvl w:val="0"/>
          <w:numId w:val="10"/>
        </w:numPr>
        <w:tabs>
          <w:tab w:val="left" w:pos="345"/>
          <w:tab w:val="left" w:pos="7933"/>
          <w:tab w:val="left" w:pos="10938"/>
        </w:tabs>
        <w:spacing w:before="40" w:line="290" w:lineRule="auto"/>
        <w:ind w:right="119" w:firstLine="0"/>
        <w:rPr>
          <w:sz w:val="15"/>
        </w:rPr>
      </w:pPr>
      <w:r>
        <w:rPr>
          <w:w w:val="115"/>
          <w:position w:val="1"/>
          <w:sz w:val="15"/>
        </w:rPr>
        <w:t>If</w:t>
      </w:r>
      <w:r>
        <w:rPr>
          <w:spacing w:val="-33"/>
          <w:w w:val="115"/>
          <w:position w:val="1"/>
          <w:sz w:val="15"/>
        </w:rPr>
        <w:t xml:space="preserve"> </w:t>
      </w:r>
      <w:r>
        <w:rPr>
          <w:w w:val="115"/>
          <w:position w:val="1"/>
          <w:sz w:val="15"/>
        </w:rPr>
        <w:t>this</w:t>
      </w:r>
      <w:r>
        <w:rPr>
          <w:spacing w:val="-32"/>
          <w:w w:val="115"/>
          <w:position w:val="1"/>
          <w:sz w:val="15"/>
        </w:rPr>
        <w:t xml:space="preserve"> </w:t>
      </w:r>
      <w:r>
        <w:rPr>
          <w:w w:val="115"/>
          <w:position w:val="1"/>
          <w:sz w:val="15"/>
        </w:rPr>
        <w:t>is</w:t>
      </w:r>
      <w:r>
        <w:rPr>
          <w:spacing w:val="-32"/>
          <w:w w:val="115"/>
          <w:position w:val="1"/>
          <w:sz w:val="15"/>
        </w:rPr>
        <w:t xml:space="preserve"> </w:t>
      </w:r>
      <w:r>
        <w:rPr>
          <w:w w:val="115"/>
          <w:position w:val="1"/>
          <w:sz w:val="15"/>
        </w:rPr>
        <w:t>for</w:t>
      </w:r>
      <w:r>
        <w:rPr>
          <w:spacing w:val="-32"/>
          <w:w w:val="115"/>
          <w:position w:val="1"/>
          <w:sz w:val="15"/>
        </w:rPr>
        <w:t xml:space="preserve"> </w:t>
      </w:r>
      <w:r>
        <w:rPr>
          <w:w w:val="115"/>
          <w:position w:val="1"/>
          <w:sz w:val="15"/>
        </w:rPr>
        <w:t>a</w:t>
      </w:r>
      <w:r>
        <w:rPr>
          <w:spacing w:val="-33"/>
          <w:w w:val="115"/>
          <w:position w:val="1"/>
          <w:sz w:val="15"/>
        </w:rPr>
        <w:t xml:space="preserve"> </w:t>
      </w:r>
      <w:r>
        <w:rPr>
          <w:w w:val="115"/>
          <w:position w:val="1"/>
          <w:sz w:val="15"/>
        </w:rPr>
        <w:t>Group</w:t>
      </w:r>
      <w:r>
        <w:rPr>
          <w:spacing w:val="-32"/>
          <w:w w:val="115"/>
          <w:position w:val="1"/>
          <w:sz w:val="15"/>
        </w:rPr>
        <w:t xml:space="preserve"> </w:t>
      </w:r>
      <w:r>
        <w:rPr>
          <w:w w:val="115"/>
          <w:position w:val="1"/>
          <w:sz w:val="15"/>
        </w:rPr>
        <w:t>Return,</w:t>
      </w:r>
      <w:r>
        <w:rPr>
          <w:spacing w:val="-32"/>
          <w:w w:val="115"/>
          <w:position w:val="1"/>
          <w:sz w:val="15"/>
        </w:rPr>
        <w:t xml:space="preserve"> </w:t>
      </w:r>
      <w:r>
        <w:rPr>
          <w:w w:val="115"/>
          <w:position w:val="1"/>
          <w:sz w:val="15"/>
        </w:rPr>
        <w:t>enter</w:t>
      </w:r>
      <w:r>
        <w:rPr>
          <w:spacing w:val="-32"/>
          <w:w w:val="115"/>
          <w:position w:val="1"/>
          <w:sz w:val="15"/>
        </w:rPr>
        <w:t xml:space="preserve"> </w:t>
      </w:r>
      <w:r>
        <w:rPr>
          <w:w w:val="115"/>
          <w:position w:val="1"/>
          <w:sz w:val="15"/>
        </w:rPr>
        <w:t>the</w:t>
      </w:r>
      <w:r>
        <w:rPr>
          <w:spacing w:val="-32"/>
          <w:w w:val="115"/>
          <w:position w:val="1"/>
          <w:sz w:val="15"/>
        </w:rPr>
        <w:t xml:space="preserve"> </w:t>
      </w:r>
      <w:r>
        <w:rPr>
          <w:w w:val="115"/>
          <w:position w:val="1"/>
          <w:sz w:val="15"/>
        </w:rPr>
        <w:t>organization's</w:t>
      </w:r>
      <w:r>
        <w:rPr>
          <w:spacing w:val="-33"/>
          <w:w w:val="115"/>
          <w:position w:val="1"/>
          <w:sz w:val="15"/>
        </w:rPr>
        <w:t xml:space="preserve"> </w:t>
      </w:r>
      <w:r>
        <w:rPr>
          <w:w w:val="115"/>
          <w:position w:val="1"/>
          <w:sz w:val="15"/>
        </w:rPr>
        <w:t>four</w:t>
      </w:r>
      <w:r>
        <w:rPr>
          <w:spacing w:val="-32"/>
          <w:w w:val="115"/>
          <w:position w:val="1"/>
          <w:sz w:val="15"/>
        </w:rPr>
        <w:t xml:space="preserve"> </w:t>
      </w:r>
      <w:r>
        <w:rPr>
          <w:w w:val="115"/>
          <w:position w:val="1"/>
          <w:sz w:val="15"/>
        </w:rPr>
        <w:t>digit</w:t>
      </w:r>
      <w:r>
        <w:rPr>
          <w:spacing w:val="-32"/>
          <w:w w:val="115"/>
          <w:position w:val="1"/>
          <w:sz w:val="15"/>
        </w:rPr>
        <w:t xml:space="preserve"> </w:t>
      </w:r>
      <w:r>
        <w:rPr>
          <w:w w:val="115"/>
          <w:position w:val="1"/>
          <w:sz w:val="15"/>
        </w:rPr>
        <w:t>Group</w:t>
      </w:r>
      <w:r>
        <w:rPr>
          <w:spacing w:val="-32"/>
          <w:w w:val="115"/>
          <w:position w:val="1"/>
          <w:sz w:val="15"/>
        </w:rPr>
        <w:t xml:space="preserve"> </w:t>
      </w:r>
      <w:r>
        <w:rPr>
          <w:w w:val="115"/>
          <w:position w:val="1"/>
          <w:sz w:val="15"/>
        </w:rPr>
        <w:t>Exemption</w:t>
      </w:r>
      <w:r>
        <w:rPr>
          <w:spacing w:val="-32"/>
          <w:w w:val="115"/>
          <w:position w:val="1"/>
          <w:sz w:val="15"/>
        </w:rPr>
        <w:t xml:space="preserve"> </w:t>
      </w:r>
      <w:r>
        <w:rPr>
          <w:w w:val="115"/>
          <w:position w:val="1"/>
          <w:sz w:val="15"/>
        </w:rPr>
        <w:t>Number</w:t>
      </w:r>
      <w:r>
        <w:rPr>
          <w:spacing w:val="-33"/>
          <w:w w:val="115"/>
          <w:position w:val="1"/>
          <w:sz w:val="15"/>
        </w:rPr>
        <w:t xml:space="preserve"> </w:t>
      </w:r>
      <w:r>
        <w:rPr>
          <w:w w:val="115"/>
          <w:position w:val="1"/>
          <w:sz w:val="15"/>
        </w:rPr>
        <w:t>(GEN)</w:t>
      </w:r>
      <w:r>
        <w:rPr>
          <w:w w:val="115"/>
          <w:position w:val="1"/>
          <w:sz w:val="15"/>
          <w:u w:val="single"/>
        </w:rPr>
        <w:t xml:space="preserve"> </w:t>
      </w:r>
      <w:r>
        <w:rPr>
          <w:w w:val="115"/>
          <w:position w:val="1"/>
          <w:sz w:val="15"/>
          <w:u w:val="single"/>
        </w:rPr>
        <w:tab/>
      </w:r>
      <w:r>
        <w:rPr>
          <w:w w:val="115"/>
          <w:sz w:val="15"/>
        </w:rPr>
        <w:t>.</w:t>
      </w:r>
      <w:r>
        <w:rPr>
          <w:spacing w:val="-17"/>
          <w:w w:val="115"/>
          <w:sz w:val="15"/>
        </w:rPr>
        <w:t xml:space="preserve"> </w:t>
      </w:r>
      <w:r>
        <w:rPr>
          <w:w w:val="115"/>
          <w:sz w:val="15"/>
        </w:rPr>
        <w:t>If</w:t>
      </w:r>
      <w:r>
        <w:rPr>
          <w:spacing w:val="-17"/>
          <w:w w:val="115"/>
          <w:sz w:val="15"/>
        </w:rPr>
        <w:t xml:space="preserve"> </w:t>
      </w:r>
      <w:r>
        <w:rPr>
          <w:w w:val="115"/>
          <w:sz w:val="15"/>
        </w:rPr>
        <w:t>this</w:t>
      </w:r>
      <w:r>
        <w:rPr>
          <w:spacing w:val="-17"/>
          <w:w w:val="115"/>
          <w:sz w:val="15"/>
        </w:rPr>
        <w:t xml:space="preserve"> </w:t>
      </w:r>
      <w:r>
        <w:rPr>
          <w:w w:val="115"/>
          <w:sz w:val="15"/>
        </w:rPr>
        <w:t>is</w:t>
      </w:r>
      <w:r>
        <w:rPr>
          <w:spacing w:val="-17"/>
          <w:w w:val="115"/>
          <w:sz w:val="15"/>
        </w:rPr>
        <w:t xml:space="preserve"> </w:t>
      </w:r>
      <w:r>
        <w:rPr>
          <w:w w:val="115"/>
          <w:sz w:val="15"/>
        </w:rPr>
        <w:t>for</w:t>
      </w:r>
      <w:r>
        <w:rPr>
          <w:spacing w:val="-17"/>
          <w:w w:val="115"/>
          <w:sz w:val="15"/>
        </w:rPr>
        <w:t xml:space="preserve"> </w:t>
      </w:r>
      <w:r>
        <w:rPr>
          <w:w w:val="115"/>
          <w:sz w:val="15"/>
        </w:rPr>
        <w:t>the</w:t>
      </w:r>
      <w:r>
        <w:rPr>
          <w:spacing w:val="-17"/>
          <w:w w:val="115"/>
          <w:sz w:val="15"/>
        </w:rPr>
        <w:t xml:space="preserve"> </w:t>
      </w:r>
      <w:r>
        <w:rPr>
          <w:w w:val="115"/>
          <w:sz w:val="15"/>
        </w:rPr>
        <w:t>whole</w:t>
      </w:r>
      <w:r>
        <w:rPr>
          <w:spacing w:val="-17"/>
          <w:w w:val="115"/>
          <w:sz w:val="15"/>
        </w:rPr>
        <w:t xml:space="preserve"> </w:t>
      </w:r>
      <w:r>
        <w:rPr>
          <w:w w:val="115"/>
          <w:sz w:val="15"/>
        </w:rPr>
        <w:t>group,</w:t>
      </w:r>
      <w:r>
        <w:rPr>
          <w:spacing w:val="-17"/>
          <w:w w:val="115"/>
          <w:sz w:val="15"/>
        </w:rPr>
        <w:t xml:space="preserve"> </w:t>
      </w:r>
      <w:r>
        <w:rPr>
          <w:w w:val="115"/>
          <w:sz w:val="15"/>
        </w:rPr>
        <w:t>check</w:t>
      </w:r>
      <w:r>
        <w:rPr>
          <w:spacing w:val="-17"/>
          <w:w w:val="115"/>
          <w:sz w:val="15"/>
        </w:rPr>
        <w:t xml:space="preserve"> </w:t>
      </w:r>
      <w:r>
        <w:rPr>
          <w:w w:val="115"/>
          <w:sz w:val="15"/>
        </w:rPr>
        <w:t>this</w:t>
      </w:r>
      <w:r>
        <w:rPr>
          <w:w w:val="115"/>
          <w:sz w:val="15"/>
          <w:u w:val="single"/>
        </w:rPr>
        <w:t xml:space="preserve"> box</w:t>
      </w:r>
      <w:r>
        <w:rPr>
          <w:spacing w:val="9"/>
          <w:w w:val="115"/>
          <w:sz w:val="15"/>
          <w:u w:val="single"/>
        </w:rPr>
        <w:t xml:space="preserve"> </w:t>
      </w:r>
      <w:r>
        <w:rPr>
          <w:w w:val="385"/>
          <w:position w:val="-1"/>
          <w:sz w:val="15"/>
          <w:u w:val="single"/>
        </w:rPr>
        <w:t>|</w:t>
      </w:r>
      <w:r>
        <w:rPr>
          <w:spacing w:val="-116"/>
          <w:w w:val="385"/>
          <w:position w:val="-1"/>
          <w:sz w:val="15"/>
          <w:u w:val="single"/>
        </w:rPr>
        <w:t xml:space="preserve"> </w:t>
      </w:r>
      <w:r>
        <w:rPr>
          <w:w w:val="225"/>
          <w:position w:val="-1"/>
          <w:sz w:val="19"/>
          <w:u w:val="single"/>
        </w:rPr>
        <w:t> </w:t>
      </w:r>
      <w:r>
        <w:rPr>
          <w:spacing w:val="-74"/>
          <w:w w:val="225"/>
          <w:position w:val="-1"/>
          <w:sz w:val="19"/>
          <w:u w:val="single"/>
        </w:rPr>
        <w:t xml:space="preserve"> </w:t>
      </w:r>
      <w:r>
        <w:rPr>
          <w:w w:val="115"/>
          <w:sz w:val="15"/>
          <w:u w:val="single"/>
        </w:rPr>
        <w:t>.</w:t>
      </w:r>
      <w:r>
        <w:rPr>
          <w:spacing w:val="-17"/>
          <w:w w:val="115"/>
          <w:sz w:val="15"/>
          <w:u w:val="single"/>
        </w:rPr>
        <w:t xml:space="preserve"> </w:t>
      </w:r>
      <w:r>
        <w:rPr>
          <w:w w:val="115"/>
          <w:sz w:val="15"/>
          <w:u w:val="single"/>
        </w:rPr>
        <w:t>If</w:t>
      </w:r>
      <w:r>
        <w:rPr>
          <w:spacing w:val="-18"/>
          <w:w w:val="115"/>
          <w:sz w:val="15"/>
          <w:u w:val="single"/>
        </w:rPr>
        <w:t xml:space="preserve"> </w:t>
      </w:r>
      <w:r>
        <w:rPr>
          <w:w w:val="115"/>
          <w:sz w:val="15"/>
          <w:u w:val="single"/>
        </w:rPr>
        <w:t>it</w:t>
      </w:r>
      <w:r>
        <w:rPr>
          <w:spacing w:val="-18"/>
          <w:w w:val="115"/>
          <w:sz w:val="15"/>
          <w:u w:val="single"/>
        </w:rPr>
        <w:t xml:space="preserve"> </w:t>
      </w:r>
      <w:r>
        <w:rPr>
          <w:w w:val="115"/>
          <w:sz w:val="15"/>
          <w:u w:val="single"/>
        </w:rPr>
        <w:t>is</w:t>
      </w:r>
      <w:r>
        <w:rPr>
          <w:spacing w:val="-17"/>
          <w:w w:val="115"/>
          <w:sz w:val="15"/>
          <w:u w:val="single"/>
        </w:rPr>
        <w:t xml:space="preserve"> </w:t>
      </w:r>
      <w:r>
        <w:rPr>
          <w:w w:val="115"/>
          <w:sz w:val="15"/>
          <w:u w:val="single"/>
        </w:rPr>
        <w:t>for</w:t>
      </w:r>
      <w:r>
        <w:rPr>
          <w:spacing w:val="-18"/>
          <w:w w:val="115"/>
          <w:sz w:val="15"/>
          <w:u w:val="single"/>
        </w:rPr>
        <w:t xml:space="preserve"> </w:t>
      </w:r>
      <w:r>
        <w:rPr>
          <w:w w:val="115"/>
          <w:sz w:val="15"/>
          <w:u w:val="single"/>
        </w:rPr>
        <w:t>part</w:t>
      </w:r>
      <w:r>
        <w:rPr>
          <w:spacing w:val="-17"/>
          <w:w w:val="115"/>
          <w:sz w:val="15"/>
          <w:u w:val="single"/>
        </w:rPr>
        <w:t xml:space="preserve"> </w:t>
      </w:r>
      <w:r>
        <w:rPr>
          <w:w w:val="115"/>
          <w:sz w:val="15"/>
          <w:u w:val="single"/>
        </w:rPr>
        <w:t>of</w:t>
      </w:r>
      <w:r>
        <w:rPr>
          <w:spacing w:val="-18"/>
          <w:w w:val="115"/>
          <w:sz w:val="15"/>
          <w:u w:val="single"/>
        </w:rPr>
        <w:t xml:space="preserve"> </w:t>
      </w:r>
      <w:r>
        <w:rPr>
          <w:w w:val="115"/>
          <w:sz w:val="15"/>
          <w:u w:val="single"/>
        </w:rPr>
        <w:t>the</w:t>
      </w:r>
      <w:r>
        <w:rPr>
          <w:spacing w:val="-18"/>
          <w:w w:val="115"/>
          <w:sz w:val="15"/>
          <w:u w:val="single"/>
        </w:rPr>
        <w:t xml:space="preserve"> </w:t>
      </w:r>
      <w:r>
        <w:rPr>
          <w:w w:val="115"/>
          <w:sz w:val="15"/>
          <w:u w:val="single"/>
        </w:rPr>
        <w:t>group,</w:t>
      </w:r>
      <w:r>
        <w:rPr>
          <w:spacing w:val="-17"/>
          <w:w w:val="115"/>
          <w:sz w:val="15"/>
          <w:u w:val="single"/>
        </w:rPr>
        <w:t xml:space="preserve"> </w:t>
      </w:r>
      <w:r>
        <w:rPr>
          <w:w w:val="115"/>
          <w:sz w:val="15"/>
          <w:u w:val="single"/>
        </w:rPr>
        <w:t>check</w:t>
      </w:r>
      <w:r>
        <w:rPr>
          <w:spacing w:val="-18"/>
          <w:w w:val="115"/>
          <w:sz w:val="15"/>
          <w:u w:val="single"/>
        </w:rPr>
        <w:t xml:space="preserve"> </w:t>
      </w:r>
      <w:r>
        <w:rPr>
          <w:w w:val="115"/>
          <w:sz w:val="15"/>
          <w:u w:val="single"/>
        </w:rPr>
        <w:t>this</w:t>
      </w:r>
      <w:r>
        <w:rPr>
          <w:spacing w:val="-17"/>
          <w:w w:val="115"/>
          <w:sz w:val="15"/>
          <w:u w:val="single"/>
        </w:rPr>
        <w:t xml:space="preserve"> </w:t>
      </w:r>
      <w:r>
        <w:rPr>
          <w:w w:val="115"/>
          <w:sz w:val="15"/>
          <w:u w:val="single"/>
        </w:rPr>
        <w:t>box</w:t>
      </w:r>
      <w:r>
        <w:rPr>
          <w:spacing w:val="27"/>
          <w:w w:val="115"/>
          <w:sz w:val="15"/>
          <w:u w:val="single"/>
        </w:rPr>
        <w:t xml:space="preserve"> </w:t>
      </w:r>
      <w:r>
        <w:rPr>
          <w:spacing w:val="-4"/>
          <w:w w:val="305"/>
          <w:position w:val="-1"/>
          <w:sz w:val="15"/>
          <w:u w:val="single"/>
        </w:rPr>
        <w:t>|</w:t>
      </w:r>
      <w:r>
        <w:rPr>
          <w:spacing w:val="-4"/>
          <w:w w:val="305"/>
          <w:position w:val="-1"/>
          <w:sz w:val="19"/>
          <w:u w:val="single"/>
        </w:rPr>
        <w:t> </w:t>
      </w:r>
      <w:r>
        <w:rPr>
          <w:spacing w:val="-79"/>
          <w:w w:val="305"/>
          <w:position w:val="-1"/>
          <w:sz w:val="19"/>
          <w:u w:val="single"/>
        </w:rPr>
        <w:t xml:space="preserve"> </w:t>
      </w:r>
      <w:r>
        <w:rPr>
          <w:w w:val="115"/>
          <w:sz w:val="15"/>
          <w:u w:val="single"/>
        </w:rPr>
        <w:t>and</w:t>
      </w:r>
      <w:r>
        <w:rPr>
          <w:spacing w:val="-18"/>
          <w:w w:val="115"/>
          <w:sz w:val="15"/>
          <w:u w:val="single"/>
        </w:rPr>
        <w:t xml:space="preserve"> </w:t>
      </w:r>
      <w:r>
        <w:rPr>
          <w:w w:val="115"/>
          <w:sz w:val="15"/>
          <w:u w:val="single"/>
        </w:rPr>
        <w:t>attach</w:t>
      </w:r>
      <w:r>
        <w:rPr>
          <w:spacing w:val="-17"/>
          <w:w w:val="115"/>
          <w:sz w:val="15"/>
          <w:u w:val="single"/>
        </w:rPr>
        <w:t xml:space="preserve"> </w:t>
      </w:r>
      <w:r>
        <w:rPr>
          <w:w w:val="115"/>
          <w:sz w:val="15"/>
          <w:u w:val="single"/>
        </w:rPr>
        <w:t>a</w:t>
      </w:r>
      <w:r>
        <w:rPr>
          <w:spacing w:val="-18"/>
          <w:w w:val="115"/>
          <w:sz w:val="15"/>
          <w:u w:val="single"/>
        </w:rPr>
        <w:t xml:space="preserve"> </w:t>
      </w:r>
      <w:r>
        <w:rPr>
          <w:w w:val="115"/>
          <w:sz w:val="15"/>
          <w:u w:val="single"/>
        </w:rPr>
        <w:t>list</w:t>
      </w:r>
      <w:r>
        <w:rPr>
          <w:spacing w:val="-17"/>
          <w:w w:val="115"/>
          <w:sz w:val="15"/>
          <w:u w:val="single"/>
        </w:rPr>
        <w:t xml:space="preserve"> </w:t>
      </w:r>
      <w:r>
        <w:rPr>
          <w:w w:val="115"/>
          <w:sz w:val="15"/>
          <w:u w:val="single"/>
        </w:rPr>
        <w:t>with</w:t>
      </w:r>
      <w:r>
        <w:rPr>
          <w:spacing w:val="-18"/>
          <w:w w:val="115"/>
          <w:sz w:val="15"/>
          <w:u w:val="single"/>
        </w:rPr>
        <w:t xml:space="preserve"> </w:t>
      </w:r>
      <w:r>
        <w:rPr>
          <w:w w:val="115"/>
          <w:sz w:val="15"/>
          <w:u w:val="single"/>
        </w:rPr>
        <w:t>the</w:t>
      </w:r>
      <w:r>
        <w:rPr>
          <w:spacing w:val="-18"/>
          <w:w w:val="115"/>
          <w:sz w:val="15"/>
          <w:u w:val="single"/>
        </w:rPr>
        <w:t xml:space="preserve"> </w:t>
      </w:r>
      <w:r>
        <w:rPr>
          <w:w w:val="115"/>
          <w:sz w:val="15"/>
          <w:u w:val="single"/>
        </w:rPr>
        <w:t>names</w:t>
      </w:r>
      <w:r>
        <w:rPr>
          <w:spacing w:val="-17"/>
          <w:w w:val="115"/>
          <w:sz w:val="15"/>
          <w:u w:val="single"/>
        </w:rPr>
        <w:t xml:space="preserve"> </w:t>
      </w:r>
      <w:r>
        <w:rPr>
          <w:w w:val="115"/>
          <w:sz w:val="15"/>
          <w:u w:val="single"/>
        </w:rPr>
        <w:t>and</w:t>
      </w:r>
      <w:r>
        <w:rPr>
          <w:spacing w:val="-18"/>
          <w:w w:val="115"/>
          <w:sz w:val="15"/>
          <w:u w:val="single"/>
        </w:rPr>
        <w:t xml:space="preserve"> </w:t>
      </w:r>
      <w:r>
        <w:rPr>
          <w:w w:val="115"/>
          <w:sz w:val="15"/>
          <w:u w:val="single"/>
        </w:rPr>
        <w:t>EINs</w:t>
      </w:r>
      <w:r>
        <w:rPr>
          <w:spacing w:val="-17"/>
          <w:w w:val="115"/>
          <w:sz w:val="15"/>
          <w:u w:val="single"/>
        </w:rPr>
        <w:t xml:space="preserve"> </w:t>
      </w:r>
      <w:r>
        <w:rPr>
          <w:w w:val="115"/>
          <w:sz w:val="15"/>
          <w:u w:val="single"/>
        </w:rPr>
        <w:t>of</w:t>
      </w:r>
      <w:r>
        <w:rPr>
          <w:spacing w:val="-18"/>
          <w:w w:val="115"/>
          <w:sz w:val="15"/>
          <w:u w:val="single"/>
        </w:rPr>
        <w:t xml:space="preserve"> </w:t>
      </w:r>
      <w:r>
        <w:rPr>
          <w:w w:val="115"/>
          <w:sz w:val="15"/>
          <w:u w:val="single"/>
        </w:rPr>
        <w:t>all</w:t>
      </w:r>
      <w:r>
        <w:rPr>
          <w:spacing w:val="-18"/>
          <w:w w:val="115"/>
          <w:sz w:val="15"/>
          <w:u w:val="single"/>
        </w:rPr>
        <w:t xml:space="preserve"> </w:t>
      </w:r>
      <w:r>
        <w:rPr>
          <w:w w:val="115"/>
          <w:sz w:val="15"/>
          <w:u w:val="single"/>
        </w:rPr>
        <w:t>members</w:t>
      </w:r>
      <w:r>
        <w:rPr>
          <w:spacing w:val="-17"/>
          <w:w w:val="115"/>
          <w:sz w:val="15"/>
          <w:u w:val="single"/>
        </w:rPr>
        <w:t xml:space="preserve"> </w:t>
      </w:r>
      <w:r>
        <w:rPr>
          <w:w w:val="115"/>
          <w:sz w:val="15"/>
          <w:u w:val="single"/>
        </w:rPr>
        <w:t>the</w:t>
      </w:r>
      <w:r>
        <w:rPr>
          <w:spacing w:val="-18"/>
          <w:w w:val="115"/>
          <w:sz w:val="15"/>
          <w:u w:val="single"/>
        </w:rPr>
        <w:t xml:space="preserve"> </w:t>
      </w:r>
      <w:r>
        <w:rPr>
          <w:w w:val="115"/>
          <w:sz w:val="15"/>
          <w:u w:val="single"/>
        </w:rPr>
        <w:t>extension</w:t>
      </w:r>
      <w:r>
        <w:rPr>
          <w:spacing w:val="-18"/>
          <w:w w:val="115"/>
          <w:sz w:val="15"/>
          <w:u w:val="single"/>
        </w:rPr>
        <w:t xml:space="preserve"> </w:t>
      </w:r>
      <w:r>
        <w:rPr>
          <w:w w:val="115"/>
          <w:sz w:val="15"/>
          <w:u w:val="single"/>
        </w:rPr>
        <w:t>is</w:t>
      </w:r>
      <w:r>
        <w:rPr>
          <w:spacing w:val="-17"/>
          <w:w w:val="115"/>
          <w:sz w:val="15"/>
          <w:u w:val="single"/>
        </w:rPr>
        <w:t xml:space="preserve"> </w:t>
      </w:r>
      <w:r>
        <w:rPr>
          <w:w w:val="115"/>
          <w:sz w:val="15"/>
          <w:u w:val="single"/>
        </w:rPr>
        <w:t>for.</w:t>
      </w:r>
      <w:r>
        <w:rPr>
          <w:sz w:val="15"/>
          <w:u w:val="single"/>
        </w:rPr>
        <w:tab/>
      </w:r>
    </w:p>
    <w:p w14:paraId="74098CDE" w14:textId="77777777" w:rsidR="00703AA4" w:rsidRDefault="00703AA4">
      <w:pPr>
        <w:spacing w:line="290" w:lineRule="auto"/>
        <w:rPr>
          <w:sz w:val="15"/>
        </w:rPr>
        <w:sectPr w:rsidR="00703AA4">
          <w:type w:val="continuous"/>
          <w:pgSz w:w="12240" w:h="15840"/>
          <w:pgMar w:top="680" w:right="580" w:bottom="480" w:left="600" w:header="720" w:footer="720" w:gutter="0"/>
          <w:cols w:space="720"/>
        </w:sectPr>
      </w:pPr>
    </w:p>
    <w:p w14:paraId="2D6E1F47" w14:textId="77777777" w:rsidR="00703AA4" w:rsidRDefault="00703AA4">
      <w:pPr>
        <w:pStyle w:val="BodyText"/>
        <w:spacing w:before="9"/>
        <w:rPr>
          <w:sz w:val="21"/>
        </w:rPr>
      </w:pPr>
    </w:p>
    <w:p w14:paraId="74B2BFBB" w14:textId="77777777" w:rsidR="00703AA4" w:rsidRDefault="00A71C46">
      <w:pPr>
        <w:pStyle w:val="ListParagraph"/>
        <w:numPr>
          <w:ilvl w:val="0"/>
          <w:numId w:val="12"/>
        </w:numPr>
        <w:tabs>
          <w:tab w:val="left" w:pos="560"/>
          <w:tab w:val="left" w:pos="561"/>
        </w:tabs>
        <w:spacing w:before="1"/>
        <w:ind w:hanging="361"/>
        <w:rPr>
          <w:sz w:val="15"/>
        </w:rPr>
      </w:pPr>
      <w:r>
        <w:rPr>
          <w:w w:val="105"/>
          <w:sz w:val="15"/>
        </w:rPr>
        <w:t>I</w:t>
      </w:r>
      <w:r>
        <w:rPr>
          <w:spacing w:val="9"/>
          <w:w w:val="105"/>
          <w:sz w:val="15"/>
        </w:rPr>
        <w:t xml:space="preserve"> </w:t>
      </w:r>
      <w:r>
        <w:rPr>
          <w:w w:val="105"/>
          <w:sz w:val="15"/>
        </w:rPr>
        <w:t>request</w:t>
      </w:r>
      <w:r>
        <w:rPr>
          <w:spacing w:val="10"/>
          <w:w w:val="105"/>
          <w:sz w:val="15"/>
        </w:rPr>
        <w:t xml:space="preserve"> </w:t>
      </w:r>
      <w:r>
        <w:rPr>
          <w:w w:val="105"/>
          <w:sz w:val="15"/>
        </w:rPr>
        <w:t>an</w:t>
      </w:r>
      <w:r>
        <w:rPr>
          <w:spacing w:val="10"/>
          <w:w w:val="105"/>
          <w:sz w:val="15"/>
        </w:rPr>
        <w:t xml:space="preserve"> </w:t>
      </w:r>
      <w:r>
        <w:rPr>
          <w:w w:val="105"/>
          <w:sz w:val="15"/>
        </w:rPr>
        <w:t>automatic</w:t>
      </w:r>
      <w:r>
        <w:rPr>
          <w:spacing w:val="10"/>
          <w:w w:val="105"/>
          <w:sz w:val="15"/>
        </w:rPr>
        <w:t xml:space="preserve"> </w:t>
      </w:r>
      <w:r>
        <w:rPr>
          <w:w w:val="105"/>
          <w:sz w:val="15"/>
        </w:rPr>
        <w:t>6-month</w:t>
      </w:r>
      <w:r>
        <w:rPr>
          <w:spacing w:val="10"/>
          <w:w w:val="105"/>
          <w:sz w:val="15"/>
        </w:rPr>
        <w:t xml:space="preserve"> </w:t>
      </w:r>
      <w:r>
        <w:rPr>
          <w:w w:val="105"/>
          <w:sz w:val="15"/>
        </w:rPr>
        <w:t>extension</w:t>
      </w:r>
      <w:r>
        <w:rPr>
          <w:spacing w:val="10"/>
          <w:w w:val="105"/>
          <w:sz w:val="15"/>
        </w:rPr>
        <w:t xml:space="preserve"> </w:t>
      </w:r>
      <w:r>
        <w:rPr>
          <w:w w:val="105"/>
          <w:sz w:val="15"/>
        </w:rPr>
        <w:t>of</w:t>
      </w:r>
      <w:r>
        <w:rPr>
          <w:spacing w:val="10"/>
          <w:w w:val="105"/>
          <w:sz w:val="15"/>
        </w:rPr>
        <w:t xml:space="preserve"> </w:t>
      </w:r>
      <w:r>
        <w:rPr>
          <w:w w:val="105"/>
          <w:sz w:val="15"/>
        </w:rPr>
        <w:t>time</w:t>
      </w:r>
      <w:r>
        <w:rPr>
          <w:spacing w:val="10"/>
          <w:w w:val="105"/>
          <w:sz w:val="15"/>
        </w:rPr>
        <w:t xml:space="preserve"> </w:t>
      </w:r>
      <w:r>
        <w:rPr>
          <w:spacing w:val="-4"/>
          <w:w w:val="105"/>
          <w:sz w:val="15"/>
        </w:rPr>
        <w:t>until</w:t>
      </w:r>
    </w:p>
    <w:p w14:paraId="08725A14" w14:textId="77777777" w:rsidR="00703AA4" w:rsidRDefault="00A71C46">
      <w:pPr>
        <w:tabs>
          <w:tab w:val="left" w:pos="440"/>
          <w:tab w:val="left" w:pos="3041"/>
        </w:tabs>
        <w:spacing w:before="155"/>
        <w:ind w:left="161"/>
        <w:rPr>
          <w:rFonts w:ascii="Tahoma"/>
          <w:sz w:val="19"/>
        </w:rPr>
      </w:pPr>
      <w:r>
        <w:br w:type="column"/>
      </w:r>
      <w:r>
        <w:rPr>
          <w:rFonts w:ascii="Times New Roman"/>
          <w:w w:val="103"/>
          <w:sz w:val="19"/>
          <w:u w:val="single"/>
        </w:rPr>
        <w:t xml:space="preserve"> </w:t>
      </w:r>
      <w:r>
        <w:rPr>
          <w:rFonts w:ascii="Times New Roman"/>
          <w:sz w:val="19"/>
          <w:u w:val="single"/>
        </w:rPr>
        <w:tab/>
      </w:r>
      <w:r>
        <w:rPr>
          <w:rFonts w:ascii="Tahoma"/>
          <w:w w:val="140"/>
          <w:sz w:val="19"/>
          <w:u w:val="single"/>
        </w:rPr>
        <w:t xml:space="preserve">AUGUST </w:t>
      </w:r>
      <w:r>
        <w:rPr>
          <w:rFonts w:ascii="Tahoma"/>
          <w:w w:val="150"/>
          <w:sz w:val="19"/>
          <w:u w:val="single"/>
        </w:rPr>
        <w:t>15,</w:t>
      </w:r>
      <w:r>
        <w:rPr>
          <w:rFonts w:ascii="Tahoma"/>
          <w:spacing w:val="-20"/>
          <w:w w:val="150"/>
          <w:sz w:val="19"/>
          <w:u w:val="single"/>
        </w:rPr>
        <w:t xml:space="preserve"> </w:t>
      </w:r>
      <w:r>
        <w:rPr>
          <w:rFonts w:ascii="Tahoma"/>
          <w:w w:val="140"/>
          <w:sz w:val="19"/>
          <w:u w:val="single"/>
        </w:rPr>
        <w:t>2020</w:t>
      </w:r>
      <w:r>
        <w:rPr>
          <w:rFonts w:ascii="Tahoma"/>
          <w:sz w:val="19"/>
          <w:u w:val="single"/>
        </w:rPr>
        <w:tab/>
      </w:r>
    </w:p>
    <w:p w14:paraId="25F66F88" w14:textId="77777777" w:rsidR="00703AA4" w:rsidRDefault="00A71C46">
      <w:pPr>
        <w:pStyle w:val="BodyText"/>
        <w:spacing w:before="5"/>
        <w:rPr>
          <w:rFonts w:ascii="Tahoma"/>
          <w:sz w:val="20"/>
        </w:rPr>
      </w:pPr>
      <w:r>
        <w:br w:type="column"/>
      </w:r>
    </w:p>
    <w:p w14:paraId="7A218C12" w14:textId="77777777" w:rsidR="00703AA4" w:rsidRDefault="00A71C46">
      <w:pPr>
        <w:pStyle w:val="BodyText"/>
        <w:ind w:left="103"/>
      </w:pPr>
      <w:r>
        <w:rPr>
          <w:w w:val="105"/>
        </w:rPr>
        <w:t>, to file the exempt organization return for</w:t>
      </w:r>
    </w:p>
    <w:p w14:paraId="74077C4E" w14:textId="77777777" w:rsidR="00703AA4" w:rsidRDefault="00703AA4">
      <w:pPr>
        <w:sectPr w:rsidR="00703AA4">
          <w:type w:val="continuous"/>
          <w:pgSz w:w="12240" w:h="15840"/>
          <w:pgMar w:top="680" w:right="580" w:bottom="480" w:left="600" w:header="720" w:footer="720" w:gutter="0"/>
          <w:cols w:num="3" w:space="720" w:equalWidth="0">
            <w:col w:w="4392" w:space="40"/>
            <w:col w:w="3042" w:space="39"/>
            <w:col w:w="3547"/>
          </w:cols>
        </w:sectPr>
      </w:pPr>
    </w:p>
    <w:p w14:paraId="5E38C095" w14:textId="77777777" w:rsidR="00703AA4" w:rsidRDefault="00A71C46">
      <w:pPr>
        <w:pStyle w:val="BodyText"/>
        <w:spacing w:before="63"/>
        <w:ind w:left="560"/>
      </w:pPr>
      <w:r>
        <w:rPr>
          <w:w w:val="105"/>
        </w:rPr>
        <w:t>the organization named above. The extension is for the organization's return for:</w:t>
      </w:r>
    </w:p>
    <w:p w14:paraId="424104E5" w14:textId="77777777" w:rsidR="00703AA4" w:rsidRDefault="00A71C46">
      <w:pPr>
        <w:pStyle w:val="BodyText"/>
        <w:tabs>
          <w:tab w:val="left" w:pos="2753"/>
        </w:tabs>
        <w:spacing w:before="39" w:line="160" w:lineRule="exact"/>
        <w:ind w:left="560"/>
      </w:pPr>
      <w:r>
        <w:rPr>
          <w:spacing w:val="-9"/>
          <w:w w:val="305"/>
          <w:position w:val="1"/>
        </w:rPr>
        <w:t>|</w:t>
      </w:r>
      <w:r>
        <w:rPr>
          <w:spacing w:val="-9"/>
          <w:w w:val="305"/>
          <w:sz w:val="19"/>
        </w:rPr>
        <w:t> </w:t>
      </w:r>
      <w:r>
        <w:rPr>
          <w:spacing w:val="-108"/>
          <w:w w:val="305"/>
          <w:sz w:val="19"/>
        </w:rPr>
        <w:t xml:space="preserve"> </w:t>
      </w:r>
      <w:r>
        <w:rPr>
          <w:w w:val="115"/>
          <w:position w:val="1"/>
        </w:rPr>
        <w:t>calendar</w:t>
      </w:r>
      <w:r>
        <w:rPr>
          <w:spacing w:val="-18"/>
          <w:w w:val="115"/>
          <w:position w:val="1"/>
        </w:rPr>
        <w:t xml:space="preserve"> </w:t>
      </w:r>
      <w:r>
        <w:rPr>
          <w:w w:val="115"/>
          <w:position w:val="1"/>
        </w:rPr>
        <w:t>year</w:t>
      </w:r>
      <w:r>
        <w:rPr>
          <w:w w:val="115"/>
          <w:position w:val="1"/>
          <w:u w:val="single"/>
        </w:rPr>
        <w:t xml:space="preserve"> </w:t>
      </w:r>
      <w:r>
        <w:rPr>
          <w:w w:val="115"/>
          <w:position w:val="1"/>
          <w:u w:val="single"/>
        </w:rPr>
        <w:tab/>
      </w:r>
      <w:r>
        <w:rPr>
          <w:w w:val="115"/>
          <w:position w:val="1"/>
        </w:rPr>
        <w:t>or</w:t>
      </w:r>
    </w:p>
    <w:p w14:paraId="5365AD31" w14:textId="77777777" w:rsidR="00703AA4" w:rsidRDefault="00703AA4">
      <w:pPr>
        <w:spacing w:line="160" w:lineRule="exact"/>
        <w:sectPr w:rsidR="00703AA4">
          <w:type w:val="continuous"/>
          <w:pgSz w:w="12240" w:h="15840"/>
          <w:pgMar w:top="680" w:right="580" w:bottom="480" w:left="600" w:header="720" w:footer="720" w:gutter="0"/>
          <w:cols w:space="720"/>
        </w:sectPr>
      </w:pPr>
    </w:p>
    <w:p w14:paraId="7EB20F22" w14:textId="77777777" w:rsidR="00703AA4" w:rsidRDefault="00A71C46">
      <w:pPr>
        <w:spacing w:before="17"/>
        <w:ind w:left="560"/>
        <w:rPr>
          <w:rFonts w:ascii="Tahoma" w:hAnsi="Tahoma"/>
          <w:sz w:val="19"/>
        </w:rPr>
      </w:pPr>
      <w:r>
        <w:rPr>
          <w:spacing w:val="-18"/>
          <w:w w:val="413"/>
          <w:position w:val="1"/>
          <w:sz w:val="15"/>
        </w:rPr>
        <w:t>|</w:t>
      </w:r>
      <w:r>
        <w:rPr>
          <w:spacing w:val="-215"/>
          <w:w w:val="247"/>
          <w:sz w:val="19"/>
        </w:rPr>
        <w:t> </w:t>
      </w:r>
      <w:r>
        <w:rPr>
          <w:rFonts w:ascii="Tahoma" w:hAnsi="Tahoma"/>
          <w:w w:val="128"/>
          <w:position w:val="5"/>
          <w:sz w:val="19"/>
        </w:rPr>
        <w:t>X</w:t>
      </w:r>
    </w:p>
    <w:p w14:paraId="0FFB7F7E" w14:textId="77777777" w:rsidR="00703AA4" w:rsidRDefault="00A71C46">
      <w:pPr>
        <w:pStyle w:val="BodyText"/>
        <w:spacing w:before="108"/>
        <w:ind w:left="112"/>
      </w:pPr>
      <w:r>
        <w:br w:type="column"/>
      </w:r>
      <w:r>
        <w:rPr>
          <w:w w:val="105"/>
        </w:rPr>
        <w:t>tax year beginning</w:t>
      </w:r>
    </w:p>
    <w:p w14:paraId="3E56CD3B" w14:textId="77777777" w:rsidR="00703AA4" w:rsidRDefault="00A71C46">
      <w:pPr>
        <w:tabs>
          <w:tab w:val="left" w:pos="2685"/>
          <w:tab w:val="left" w:pos="6429"/>
        </w:tabs>
        <w:spacing w:before="16"/>
        <w:ind w:left="93"/>
        <w:rPr>
          <w:sz w:val="15"/>
        </w:rPr>
      </w:pPr>
      <w:r>
        <w:br w:type="column"/>
      </w:r>
      <w:r>
        <w:rPr>
          <w:rFonts w:ascii="Times New Roman"/>
          <w:w w:val="103"/>
          <w:sz w:val="19"/>
          <w:u w:val="single"/>
        </w:rPr>
        <w:t xml:space="preserve"> </w:t>
      </w:r>
      <w:r>
        <w:rPr>
          <w:rFonts w:ascii="Times New Roman"/>
          <w:sz w:val="19"/>
          <w:u w:val="single"/>
        </w:rPr>
        <w:t xml:space="preserve"> </w:t>
      </w:r>
      <w:r>
        <w:rPr>
          <w:rFonts w:ascii="Times New Roman"/>
          <w:spacing w:val="-7"/>
          <w:sz w:val="19"/>
          <w:u w:val="single"/>
        </w:rPr>
        <w:t xml:space="preserve"> </w:t>
      </w:r>
      <w:r>
        <w:rPr>
          <w:rFonts w:ascii="Tahoma"/>
          <w:w w:val="125"/>
          <w:sz w:val="19"/>
          <w:u w:val="single"/>
        </w:rPr>
        <w:t xml:space="preserve">OCT </w:t>
      </w:r>
      <w:r>
        <w:rPr>
          <w:rFonts w:ascii="Tahoma"/>
          <w:spacing w:val="3"/>
          <w:w w:val="125"/>
          <w:sz w:val="19"/>
          <w:u w:val="single"/>
        </w:rPr>
        <w:t xml:space="preserve"> </w:t>
      </w:r>
      <w:r>
        <w:rPr>
          <w:rFonts w:ascii="Tahoma"/>
          <w:w w:val="170"/>
          <w:sz w:val="19"/>
          <w:u w:val="single"/>
        </w:rPr>
        <w:t>1,</w:t>
      </w:r>
      <w:r>
        <w:rPr>
          <w:rFonts w:ascii="Tahoma"/>
          <w:spacing w:val="50"/>
          <w:w w:val="170"/>
          <w:sz w:val="19"/>
          <w:u w:val="single"/>
        </w:rPr>
        <w:t xml:space="preserve"> </w:t>
      </w:r>
      <w:r>
        <w:rPr>
          <w:rFonts w:ascii="Tahoma"/>
          <w:w w:val="125"/>
          <w:sz w:val="19"/>
          <w:u w:val="single"/>
        </w:rPr>
        <w:t>2018</w:t>
      </w:r>
      <w:r>
        <w:rPr>
          <w:rFonts w:ascii="Tahoma"/>
          <w:w w:val="125"/>
          <w:sz w:val="19"/>
          <w:u w:val="single"/>
        </w:rPr>
        <w:tab/>
      </w:r>
      <w:r>
        <w:rPr>
          <w:w w:val="125"/>
          <w:position w:val="-3"/>
          <w:sz w:val="15"/>
        </w:rPr>
        <w:t xml:space="preserve">, and </w:t>
      </w:r>
      <w:r>
        <w:rPr>
          <w:w w:val="120"/>
          <w:position w:val="-3"/>
          <w:sz w:val="15"/>
        </w:rPr>
        <w:t xml:space="preserve">ending </w:t>
      </w:r>
      <w:r>
        <w:rPr>
          <w:w w:val="120"/>
          <w:sz w:val="15"/>
          <w:u w:val="single"/>
        </w:rPr>
        <w:t xml:space="preserve">   </w:t>
      </w:r>
      <w:r>
        <w:rPr>
          <w:rFonts w:ascii="Tahoma"/>
          <w:w w:val="125"/>
          <w:sz w:val="19"/>
          <w:u w:val="single"/>
        </w:rPr>
        <w:t>SEP</w:t>
      </w:r>
      <w:r>
        <w:rPr>
          <w:rFonts w:ascii="Tahoma"/>
          <w:spacing w:val="2"/>
          <w:w w:val="125"/>
          <w:sz w:val="19"/>
          <w:u w:val="single"/>
        </w:rPr>
        <w:t xml:space="preserve"> </w:t>
      </w:r>
      <w:r>
        <w:rPr>
          <w:rFonts w:ascii="Tahoma"/>
          <w:w w:val="170"/>
          <w:sz w:val="19"/>
          <w:u w:val="single"/>
        </w:rPr>
        <w:t>30,</w:t>
      </w:r>
      <w:r>
        <w:rPr>
          <w:rFonts w:ascii="Tahoma"/>
          <w:spacing w:val="27"/>
          <w:w w:val="170"/>
          <w:sz w:val="19"/>
          <w:u w:val="single"/>
        </w:rPr>
        <w:t xml:space="preserve"> </w:t>
      </w:r>
      <w:r>
        <w:rPr>
          <w:rFonts w:ascii="Tahoma"/>
          <w:w w:val="125"/>
          <w:sz w:val="19"/>
          <w:u w:val="single"/>
        </w:rPr>
        <w:t>2019</w:t>
      </w:r>
      <w:r>
        <w:rPr>
          <w:rFonts w:ascii="Tahoma"/>
          <w:w w:val="125"/>
          <w:sz w:val="19"/>
          <w:u w:val="single"/>
        </w:rPr>
        <w:tab/>
      </w:r>
      <w:r>
        <w:rPr>
          <w:w w:val="125"/>
          <w:position w:val="-3"/>
          <w:sz w:val="15"/>
        </w:rPr>
        <w:t>.</w:t>
      </w:r>
    </w:p>
    <w:p w14:paraId="230C1CB6" w14:textId="77777777" w:rsidR="00703AA4" w:rsidRDefault="00703AA4">
      <w:pPr>
        <w:rPr>
          <w:sz w:val="15"/>
        </w:rPr>
        <w:sectPr w:rsidR="00703AA4">
          <w:type w:val="continuous"/>
          <w:pgSz w:w="12240" w:h="15840"/>
          <w:pgMar w:top="680" w:right="580" w:bottom="480" w:left="600" w:header="720" w:footer="720" w:gutter="0"/>
          <w:cols w:num="3" w:space="720" w:equalWidth="0">
            <w:col w:w="985" w:space="40"/>
            <w:col w:w="1419" w:space="39"/>
            <w:col w:w="8577"/>
          </w:cols>
        </w:sectPr>
      </w:pPr>
    </w:p>
    <w:p w14:paraId="22B64883" w14:textId="77777777" w:rsidR="00703AA4" w:rsidRDefault="00703AA4">
      <w:pPr>
        <w:pStyle w:val="BodyText"/>
        <w:spacing w:before="4"/>
        <w:rPr>
          <w:sz w:val="12"/>
        </w:rPr>
      </w:pPr>
    </w:p>
    <w:p w14:paraId="46088DA0" w14:textId="77777777" w:rsidR="00703AA4" w:rsidRDefault="00703AA4">
      <w:pPr>
        <w:rPr>
          <w:sz w:val="12"/>
        </w:rPr>
        <w:sectPr w:rsidR="00703AA4">
          <w:type w:val="continuous"/>
          <w:pgSz w:w="12240" w:h="15840"/>
          <w:pgMar w:top="680" w:right="580" w:bottom="480" w:left="600" w:header="720" w:footer="720" w:gutter="0"/>
          <w:cols w:space="720"/>
        </w:sectPr>
      </w:pPr>
    </w:p>
    <w:p w14:paraId="512E0A44" w14:textId="77777777" w:rsidR="00703AA4" w:rsidRDefault="00703AA4">
      <w:pPr>
        <w:pStyle w:val="BodyText"/>
        <w:spacing w:before="3"/>
        <w:rPr>
          <w:sz w:val="13"/>
        </w:rPr>
      </w:pPr>
    </w:p>
    <w:p w14:paraId="6E4CB60E" w14:textId="77777777" w:rsidR="00703AA4" w:rsidRDefault="00A71C46">
      <w:pPr>
        <w:pStyle w:val="ListParagraph"/>
        <w:numPr>
          <w:ilvl w:val="0"/>
          <w:numId w:val="12"/>
        </w:numPr>
        <w:tabs>
          <w:tab w:val="left" w:pos="560"/>
          <w:tab w:val="left" w:pos="561"/>
        </w:tabs>
        <w:ind w:hanging="361"/>
        <w:rPr>
          <w:sz w:val="15"/>
        </w:rPr>
      </w:pPr>
      <w:r>
        <w:rPr>
          <w:w w:val="105"/>
          <w:sz w:val="15"/>
        </w:rPr>
        <w:t>If</w:t>
      </w:r>
      <w:r>
        <w:rPr>
          <w:spacing w:val="4"/>
          <w:w w:val="105"/>
          <w:sz w:val="15"/>
        </w:rPr>
        <w:t xml:space="preserve"> </w:t>
      </w:r>
      <w:r>
        <w:rPr>
          <w:w w:val="105"/>
          <w:sz w:val="15"/>
        </w:rPr>
        <w:t>the</w:t>
      </w:r>
      <w:r>
        <w:rPr>
          <w:spacing w:val="5"/>
          <w:w w:val="105"/>
          <w:sz w:val="15"/>
        </w:rPr>
        <w:t xml:space="preserve"> </w:t>
      </w:r>
      <w:r>
        <w:rPr>
          <w:w w:val="105"/>
          <w:sz w:val="15"/>
        </w:rPr>
        <w:t>tax</w:t>
      </w:r>
      <w:r>
        <w:rPr>
          <w:spacing w:val="5"/>
          <w:w w:val="105"/>
          <w:sz w:val="15"/>
        </w:rPr>
        <w:t xml:space="preserve"> </w:t>
      </w:r>
      <w:r>
        <w:rPr>
          <w:w w:val="105"/>
          <w:sz w:val="15"/>
        </w:rPr>
        <w:t>year</w:t>
      </w:r>
      <w:r>
        <w:rPr>
          <w:spacing w:val="4"/>
          <w:w w:val="105"/>
          <w:sz w:val="15"/>
        </w:rPr>
        <w:t xml:space="preserve"> </w:t>
      </w:r>
      <w:r>
        <w:rPr>
          <w:w w:val="105"/>
          <w:sz w:val="15"/>
        </w:rPr>
        <w:t>entered</w:t>
      </w:r>
      <w:r>
        <w:rPr>
          <w:spacing w:val="5"/>
          <w:w w:val="105"/>
          <w:sz w:val="15"/>
        </w:rPr>
        <w:t xml:space="preserve"> </w:t>
      </w:r>
      <w:r>
        <w:rPr>
          <w:w w:val="105"/>
          <w:sz w:val="15"/>
        </w:rPr>
        <w:t>in</w:t>
      </w:r>
      <w:r>
        <w:rPr>
          <w:spacing w:val="5"/>
          <w:w w:val="105"/>
          <w:sz w:val="15"/>
        </w:rPr>
        <w:t xml:space="preserve"> </w:t>
      </w:r>
      <w:r>
        <w:rPr>
          <w:w w:val="105"/>
          <w:sz w:val="15"/>
        </w:rPr>
        <w:t>line</w:t>
      </w:r>
      <w:r>
        <w:rPr>
          <w:spacing w:val="5"/>
          <w:w w:val="105"/>
          <w:sz w:val="15"/>
        </w:rPr>
        <w:t xml:space="preserve"> </w:t>
      </w:r>
      <w:r>
        <w:rPr>
          <w:w w:val="105"/>
          <w:sz w:val="15"/>
        </w:rPr>
        <w:t>1</w:t>
      </w:r>
      <w:r>
        <w:rPr>
          <w:spacing w:val="4"/>
          <w:w w:val="105"/>
          <w:sz w:val="15"/>
        </w:rPr>
        <w:t xml:space="preserve"> </w:t>
      </w:r>
      <w:r>
        <w:rPr>
          <w:w w:val="105"/>
          <w:sz w:val="15"/>
        </w:rPr>
        <w:t>is</w:t>
      </w:r>
      <w:r>
        <w:rPr>
          <w:spacing w:val="5"/>
          <w:w w:val="105"/>
          <w:sz w:val="15"/>
        </w:rPr>
        <w:t xml:space="preserve"> </w:t>
      </w:r>
      <w:r>
        <w:rPr>
          <w:w w:val="105"/>
          <w:sz w:val="15"/>
        </w:rPr>
        <w:t>for</w:t>
      </w:r>
      <w:r>
        <w:rPr>
          <w:spacing w:val="5"/>
          <w:w w:val="105"/>
          <w:sz w:val="15"/>
        </w:rPr>
        <w:t xml:space="preserve"> </w:t>
      </w:r>
      <w:r>
        <w:rPr>
          <w:w w:val="105"/>
          <w:sz w:val="15"/>
        </w:rPr>
        <w:t>less</w:t>
      </w:r>
      <w:r>
        <w:rPr>
          <w:spacing w:val="5"/>
          <w:w w:val="105"/>
          <w:sz w:val="15"/>
        </w:rPr>
        <w:t xml:space="preserve"> </w:t>
      </w:r>
      <w:r>
        <w:rPr>
          <w:w w:val="105"/>
          <w:sz w:val="15"/>
        </w:rPr>
        <w:t>than</w:t>
      </w:r>
      <w:r>
        <w:rPr>
          <w:spacing w:val="4"/>
          <w:w w:val="105"/>
          <w:sz w:val="15"/>
        </w:rPr>
        <w:t xml:space="preserve"> </w:t>
      </w:r>
      <w:r>
        <w:rPr>
          <w:w w:val="105"/>
          <w:sz w:val="15"/>
        </w:rPr>
        <w:t>12</w:t>
      </w:r>
      <w:r>
        <w:rPr>
          <w:spacing w:val="5"/>
          <w:w w:val="105"/>
          <w:sz w:val="15"/>
        </w:rPr>
        <w:t xml:space="preserve"> </w:t>
      </w:r>
      <w:r>
        <w:rPr>
          <w:w w:val="105"/>
          <w:sz w:val="15"/>
        </w:rPr>
        <w:t>months,</w:t>
      </w:r>
      <w:r>
        <w:rPr>
          <w:spacing w:val="5"/>
          <w:w w:val="105"/>
          <w:sz w:val="15"/>
        </w:rPr>
        <w:t xml:space="preserve"> </w:t>
      </w:r>
      <w:r>
        <w:rPr>
          <w:w w:val="105"/>
          <w:sz w:val="15"/>
        </w:rPr>
        <w:t>check</w:t>
      </w:r>
      <w:r>
        <w:rPr>
          <w:spacing w:val="5"/>
          <w:w w:val="105"/>
          <w:sz w:val="15"/>
        </w:rPr>
        <w:t xml:space="preserve"> </w:t>
      </w:r>
      <w:r>
        <w:rPr>
          <w:w w:val="105"/>
          <w:sz w:val="15"/>
        </w:rPr>
        <w:t>reason:</w:t>
      </w:r>
    </w:p>
    <w:p w14:paraId="0FF131BF" w14:textId="77777777" w:rsidR="00703AA4" w:rsidRDefault="00A71C46">
      <w:pPr>
        <w:pStyle w:val="ListParagraph"/>
        <w:numPr>
          <w:ilvl w:val="1"/>
          <w:numId w:val="12"/>
        </w:numPr>
        <w:tabs>
          <w:tab w:val="left" w:pos="993"/>
        </w:tabs>
        <w:spacing w:before="35"/>
        <w:ind w:hanging="433"/>
        <w:rPr>
          <w:sz w:val="15"/>
        </w:rPr>
      </w:pPr>
      <w:r>
        <w:rPr>
          <w:w w:val="105"/>
          <w:position w:val="1"/>
          <w:sz w:val="15"/>
        </w:rPr>
        <w:t>Change in accounting</w:t>
      </w:r>
      <w:r>
        <w:rPr>
          <w:spacing w:val="1"/>
          <w:w w:val="105"/>
          <w:position w:val="1"/>
          <w:sz w:val="15"/>
        </w:rPr>
        <w:t xml:space="preserve"> </w:t>
      </w:r>
      <w:r>
        <w:rPr>
          <w:w w:val="105"/>
          <w:position w:val="1"/>
          <w:sz w:val="15"/>
        </w:rPr>
        <w:t>period</w:t>
      </w:r>
    </w:p>
    <w:p w14:paraId="330E2D33" w14:textId="77777777" w:rsidR="00703AA4" w:rsidRDefault="00A71C46">
      <w:pPr>
        <w:pStyle w:val="ListParagraph"/>
        <w:numPr>
          <w:ilvl w:val="0"/>
          <w:numId w:val="11"/>
        </w:numPr>
        <w:tabs>
          <w:tab w:val="left" w:pos="633"/>
        </w:tabs>
        <w:spacing w:before="120"/>
        <w:ind w:hanging="433"/>
        <w:rPr>
          <w:sz w:val="15"/>
        </w:rPr>
      </w:pPr>
      <w:r>
        <w:rPr>
          <w:w w:val="106"/>
          <w:position w:val="1"/>
          <w:sz w:val="15"/>
        </w:rPr>
        <w:br w:type="column"/>
      </w:r>
      <w:r>
        <w:rPr>
          <w:w w:val="105"/>
          <w:position w:val="1"/>
          <w:sz w:val="15"/>
        </w:rPr>
        <w:t>Initial</w:t>
      </w:r>
      <w:r>
        <w:rPr>
          <w:spacing w:val="3"/>
          <w:w w:val="105"/>
          <w:position w:val="1"/>
          <w:sz w:val="15"/>
        </w:rPr>
        <w:t xml:space="preserve"> </w:t>
      </w:r>
      <w:r>
        <w:rPr>
          <w:spacing w:val="-16"/>
          <w:w w:val="105"/>
          <w:position w:val="1"/>
          <w:sz w:val="15"/>
        </w:rPr>
        <w:t>return</w:t>
      </w:r>
    </w:p>
    <w:p w14:paraId="41E8DBF0" w14:textId="77777777" w:rsidR="00703AA4" w:rsidRDefault="00A71C46">
      <w:pPr>
        <w:pStyle w:val="ListParagraph"/>
        <w:numPr>
          <w:ilvl w:val="0"/>
          <w:numId w:val="11"/>
        </w:numPr>
        <w:tabs>
          <w:tab w:val="left" w:pos="633"/>
        </w:tabs>
        <w:spacing w:before="120"/>
        <w:ind w:hanging="433"/>
        <w:rPr>
          <w:sz w:val="15"/>
        </w:rPr>
      </w:pPr>
      <w:r>
        <w:rPr>
          <w:w w:val="103"/>
          <w:position w:val="1"/>
          <w:sz w:val="15"/>
        </w:rPr>
        <w:br w:type="column"/>
      </w:r>
      <w:r>
        <w:rPr>
          <w:w w:val="105"/>
          <w:position w:val="1"/>
          <w:sz w:val="15"/>
        </w:rPr>
        <w:t>Final return</w:t>
      </w:r>
    </w:p>
    <w:p w14:paraId="1D4A5AEF" w14:textId="77777777" w:rsidR="00703AA4" w:rsidRDefault="00703AA4">
      <w:pPr>
        <w:rPr>
          <w:sz w:val="15"/>
        </w:rPr>
        <w:sectPr w:rsidR="00703AA4">
          <w:type w:val="continuous"/>
          <w:pgSz w:w="12240" w:h="15840"/>
          <w:pgMar w:top="680" w:right="580" w:bottom="480" w:left="600" w:header="720" w:footer="720" w:gutter="0"/>
          <w:cols w:num="3" w:space="720" w:equalWidth="0">
            <w:col w:w="5706" w:space="125"/>
            <w:col w:w="1511" w:space="73"/>
            <w:col w:w="3645"/>
          </w:cols>
        </w:sectPr>
      </w:pPr>
    </w:p>
    <w:p w14:paraId="488F4702" w14:textId="77777777" w:rsidR="00703AA4" w:rsidRDefault="00703AA4">
      <w:pPr>
        <w:pStyle w:val="BodyText"/>
        <w:spacing w:before="4"/>
        <w:rPr>
          <w:sz w:val="16"/>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2"/>
        <w:gridCol w:w="7776"/>
        <w:gridCol w:w="432"/>
        <w:gridCol w:w="2170"/>
      </w:tblGrid>
      <w:tr w:rsidR="00703AA4" w14:paraId="14CFAE4B" w14:textId="77777777">
        <w:trPr>
          <w:trHeight w:val="459"/>
        </w:trPr>
        <w:tc>
          <w:tcPr>
            <w:tcW w:w="442" w:type="dxa"/>
            <w:vMerge w:val="restart"/>
            <w:tcBorders>
              <w:left w:val="nil"/>
              <w:right w:val="nil"/>
            </w:tcBorders>
          </w:tcPr>
          <w:p w14:paraId="3BA3FCCE" w14:textId="77777777" w:rsidR="00703AA4" w:rsidRDefault="00A71C46">
            <w:pPr>
              <w:pStyle w:val="TableParagraph"/>
              <w:spacing w:before="84" w:line="667" w:lineRule="auto"/>
              <w:ind w:left="183" w:right="143" w:hanging="88"/>
              <w:rPr>
                <w:sz w:val="15"/>
              </w:rPr>
            </w:pPr>
            <w:r>
              <w:rPr>
                <w:w w:val="110"/>
                <w:sz w:val="15"/>
              </w:rPr>
              <w:t>3a b</w:t>
            </w:r>
          </w:p>
          <w:p w14:paraId="1D2645F4" w14:textId="77777777" w:rsidR="00703AA4" w:rsidRDefault="00A71C46">
            <w:pPr>
              <w:pStyle w:val="TableParagraph"/>
              <w:spacing w:before="1"/>
              <w:ind w:left="187"/>
              <w:rPr>
                <w:sz w:val="15"/>
              </w:rPr>
            </w:pPr>
            <w:r>
              <w:rPr>
                <w:w w:val="120"/>
                <w:sz w:val="15"/>
              </w:rPr>
              <w:t>c</w:t>
            </w:r>
          </w:p>
        </w:tc>
        <w:tc>
          <w:tcPr>
            <w:tcW w:w="7776" w:type="dxa"/>
            <w:tcBorders>
              <w:left w:val="nil"/>
            </w:tcBorders>
          </w:tcPr>
          <w:p w14:paraId="60565052" w14:textId="77777777" w:rsidR="00703AA4" w:rsidRDefault="00A71C46">
            <w:pPr>
              <w:pStyle w:val="TableParagraph"/>
              <w:spacing w:before="17" w:line="240" w:lineRule="atLeast"/>
              <w:ind w:left="9" w:right="790"/>
              <w:rPr>
                <w:sz w:val="15"/>
              </w:rPr>
            </w:pPr>
            <w:r>
              <w:rPr>
                <w:w w:val="105"/>
                <w:sz w:val="15"/>
              </w:rPr>
              <w:t>If this application is for Forms 990-BL, 990-PF, 990-T, 4720, or 6069, enter the tentative tax, less any nonrefundable credits. See instructions.</w:t>
            </w:r>
          </w:p>
        </w:tc>
        <w:tc>
          <w:tcPr>
            <w:tcW w:w="432" w:type="dxa"/>
          </w:tcPr>
          <w:p w14:paraId="6A5439D8" w14:textId="77777777" w:rsidR="00703AA4" w:rsidRDefault="00703AA4">
            <w:pPr>
              <w:pStyle w:val="TableParagraph"/>
              <w:rPr>
                <w:sz w:val="16"/>
              </w:rPr>
            </w:pPr>
          </w:p>
          <w:p w14:paraId="3C3C0E6D" w14:textId="77777777" w:rsidR="00703AA4" w:rsidRDefault="00703AA4">
            <w:pPr>
              <w:pStyle w:val="TableParagraph"/>
              <w:spacing w:before="7"/>
              <w:rPr>
                <w:sz w:val="12"/>
              </w:rPr>
            </w:pPr>
          </w:p>
          <w:p w14:paraId="67024835" w14:textId="77777777" w:rsidR="00703AA4" w:rsidRDefault="00A71C46">
            <w:pPr>
              <w:pStyle w:val="TableParagraph"/>
              <w:spacing w:line="111" w:lineRule="exact"/>
              <w:ind w:right="85"/>
              <w:jc w:val="right"/>
              <w:rPr>
                <w:sz w:val="15"/>
              </w:rPr>
            </w:pPr>
            <w:r>
              <w:rPr>
                <w:w w:val="105"/>
                <w:sz w:val="15"/>
              </w:rPr>
              <w:t>3a</w:t>
            </w:r>
          </w:p>
        </w:tc>
        <w:tc>
          <w:tcPr>
            <w:tcW w:w="2170" w:type="dxa"/>
            <w:tcBorders>
              <w:right w:val="nil"/>
            </w:tcBorders>
          </w:tcPr>
          <w:p w14:paraId="5D990693" w14:textId="77777777" w:rsidR="00703AA4" w:rsidRDefault="00703AA4">
            <w:pPr>
              <w:pStyle w:val="TableParagraph"/>
              <w:spacing w:before="2"/>
              <w:rPr>
                <w:sz w:val="20"/>
              </w:rPr>
            </w:pPr>
          </w:p>
          <w:p w14:paraId="529E0FC4" w14:textId="77777777" w:rsidR="00703AA4" w:rsidRDefault="00A71C46">
            <w:pPr>
              <w:pStyle w:val="TableParagraph"/>
              <w:tabs>
                <w:tab w:val="left" w:pos="1698"/>
              </w:tabs>
              <w:spacing w:before="1" w:line="207" w:lineRule="exact"/>
              <w:ind w:right="33"/>
              <w:jc w:val="right"/>
              <w:rPr>
                <w:rFonts w:ascii="Tahoma"/>
                <w:sz w:val="19"/>
              </w:rPr>
            </w:pPr>
            <w:r>
              <w:rPr>
                <w:w w:val="130"/>
                <w:position w:val="-4"/>
                <w:sz w:val="15"/>
              </w:rPr>
              <w:t>$</w:t>
            </w:r>
            <w:r>
              <w:rPr>
                <w:w w:val="130"/>
                <w:position w:val="-4"/>
                <w:sz w:val="15"/>
              </w:rPr>
              <w:tab/>
            </w:r>
            <w:r>
              <w:rPr>
                <w:rFonts w:ascii="Tahoma"/>
                <w:w w:val="155"/>
                <w:sz w:val="19"/>
              </w:rPr>
              <w:t>0.</w:t>
            </w:r>
          </w:p>
        </w:tc>
      </w:tr>
      <w:tr w:rsidR="00703AA4" w14:paraId="43543193" w14:textId="77777777">
        <w:trPr>
          <w:trHeight w:val="422"/>
        </w:trPr>
        <w:tc>
          <w:tcPr>
            <w:tcW w:w="442" w:type="dxa"/>
            <w:vMerge/>
            <w:tcBorders>
              <w:top w:val="nil"/>
              <w:left w:val="nil"/>
              <w:right w:val="nil"/>
            </w:tcBorders>
          </w:tcPr>
          <w:p w14:paraId="7E5E2FC9" w14:textId="77777777" w:rsidR="00703AA4" w:rsidRDefault="00703AA4">
            <w:pPr>
              <w:rPr>
                <w:sz w:val="2"/>
                <w:szCs w:val="2"/>
              </w:rPr>
            </w:pPr>
          </w:p>
        </w:tc>
        <w:tc>
          <w:tcPr>
            <w:tcW w:w="7776" w:type="dxa"/>
            <w:tcBorders>
              <w:left w:val="nil"/>
            </w:tcBorders>
          </w:tcPr>
          <w:p w14:paraId="7E5C293A" w14:textId="77777777" w:rsidR="00703AA4" w:rsidRDefault="00A71C46">
            <w:pPr>
              <w:pStyle w:val="TableParagraph"/>
              <w:spacing w:before="47"/>
              <w:ind w:left="9"/>
              <w:rPr>
                <w:sz w:val="15"/>
              </w:rPr>
            </w:pPr>
            <w:r>
              <w:rPr>
                <w:w w:val="105"/>
                <w:sz w:val="15"/>
              </w:rPr>
              <w:t>If this application is for Forms 990-PF, 990-T, 4720, or 6069, enter any refundable credits and</w:t>
            </w:r>
          </w:p>
          <w:p w14:paraId="30A695F9" w14:textId="77777777" w:rsidR="00703AA4" w:rsidRDefault="00A71C46">
            <w:pPr>
              <w:pStyle w:val="TableParagraph"/>
              <w:spacing w:before="68" w:line="115" w:lineRule="exact"/>
              <w:ind w:left="9"/>
              <w:rPr>
                <w:sz w:val="15"/>
              </w:rPr>
            </w:pPr>
            <w:r>
              <w:rPr>
                <w:w w:val="105"/>
                <w:sz w:val="15"/>
              </w:rPr>
              <w:t>estimated tax payments made. Include any prior year overpayment allowed as a credit.</w:t>
            </w:r>
          </w:p>
        </w:tc>
        <w:tc>
          <w:tcPr>
            <w:tcW w:w="432" w:type="dxa"/>
          </w:tcPr>
          <w:p w14:paraId="01D44DB3" w14:textId="77777777" w:rsidR="00703AA4" w:rsidRDefault="00703AA4">
            <w:pPr>
              <w:pStyle w:val="TableParagraph"/>
              <w:rPr>
                <w:sz w:val="16"/>
              </w:rPr>
            </w:pPr>
          </w:p>
          <w:p w14:paraId="48B57025" w14:textId="77777777" w:rsidR="00703AA4" w:rsidRDefault="00A71C46">
            <w:pPr>
              <w:pStyle w:val="TableParagraph"/>
              <w:spacing w:before="108" w:line="111" w:lineRule="exact"/>
              <w:ind w:right="79"/>
              <w:jc w:val="right"/>
              <w:rPr>
                <w:sz w:val="15"/>
              </w:rPr>
            </w:pPr>
            <w:r>
              <w:rPr>
                <w:w w:val="110"/>
                <w:sz w:val="15"/>
              </w:rPr>
              <w:t>3b</w:t>
            </w:r>
          </w:p>
        </w:tc>
        <w:tc>
          <w:tcPr>
            <w:tcW w:w="2170" w:type="dxa"/>
            <w:tcBorders>
              <w:right w:val="nil"/>
            </w:tcBorders>
          </w:tcPr>
          <w:p w14:paraId="739C040C" w14:textId="77777777" w:rsidR="00703AA4" w:rsidRDefault="00A71C46">
            <w:pPr>
              <w:pStyle w:val="TableParagraph"/>
              <w:tabs>
                <w:tab w:val="left" w:pos="1698"/>
              </w:tabs>
              <w:spacing w:before="195" w:line="207" w:lineRule="exact"/>
              <w:ind w:right="33"/>
              <w:jc w:val="right"/>
              <w:rPr>
                <w:rFonts w:ascii="Tahoma"/>
                <w:sz w:val="19"/>
              </w:rPr>
            </w:pPr>
            <w:r>
              <w:rPr>
                <w:w w:val="130"/>
                <w:position w:val="-4"/>
                <w:sz w:val="15"/>
              </w:rPr>
              <w:t>$</w:t>
            </w:r>
            <w:r>
              <w:rPr>
                <w:w w:val="130"/>
                <w:position w:val="-4"/>
                <w:sz w:val="15"/>
              </w:rPr>
              <w:tab/>
            </w:r>
            <w:r>
              <w:rPr>
                <w:rFonts w:ascii="Tahoma"/>
                <w:w w:val="155"/>
                <w:sz w:val="19"/>
              </w:rPr>
              <w:t>0.</w:t>
            </w:r>
          </w:p>
        </w:tc>
      </w:tr>
      <w:tr w:rsidR="00703AA4" w14:paraId="0112C417" w14:textId="77777777">
        <w:trPr>
          <w:trHeight w:val="459"/>
        </w:trPr>
        <w:tc>
          <w:tcPr>
            <w:tcW w:w="442" w:type="dxa"/>
            <w:vMerge/>
            <w:tcBorders>
              <w:top w:val="nil"/>
              <w:left w:val="nil"/>
              <w:right w:val="nil"/>
            </w:tcBorders>
          </w:tcPr>
          <w:p w14:paraId="0FFEBFED" w14:textId="77777777" w:rsidR="00703AA4" w:rsidRDefault="00703AA4">
            <w:pPr>
              <w:rPr>
                <w:sz w:val="2"/>
                <w:szCs w:val="2"/>
              </w:rPr>
            </w:pPr>
          </w:p>
        </w:tc>
        <w:tc>
          <w:tcPr>
            <w:tcW w:w="7776" w:type="dxa"/>
            <w:tcBorders>
              <w:left w:val="nil"/>
            </w:tcBorders>
          </w:tcPr>
          <w:p w14:paraId="3B15B3AD" w14:textId="77777777" w:rsidR="00703AA4" w:rsidRDefault="00A71C46">
            <w:pPr>
              <w:pStyle w:val="TableParagraph"/>
              <w:spacing w:before="31" w:line="230" w:lineRule="atLeast"/>
              <w:ind w:left="9" w:right="1022"/>
              <w:rPr>
                <w:sz w:val="15"/>
              </w:rPr>
            </w:pPr>
            <w:r>
              <w:rPr>
                <w:w w:val="110"/>
                <w:sz w:val="15"/>
              </w:rPr>
              <w:t>Balance</w:t>
            </w:r>
            <w:r>
              <w:rPr>
                <w:spacing w:val="-8"/>
                <w:w w:val="110"/>
                <w:sz w:val="15"/>
              </w:rPr>
              <w:t xml:space="preserve"> </w:t>
            </w:r>
            <w:r>
              <w:rPr>
                <w:w w:val="110"/>
                <w:sz w:val="15"/>
              </w:rPr>
              <w:t>due.</w:t>
            </w:r>
            <w:r>
              <w:rPr>
                <w:spacing w:val="-1"/>
                <w:w w:val="110"/>
                <w:sz w:val="15"/>
              </w:rPr>
              <w:t xml:space="preserve"> </w:t>
            </w:r>
            <w:r>
              <w:rPr>
                <w:w w:val="110"/>
                <w:sz w:val="15"/>
              </w:rPr>
              <w:t>Subtract</w:t>
            </w:r>
            <w:r>
              <w:rPr>
                <w:spacing w:val="-8"/>
                <w:w w:val="110"/>
                <w:sz w:val="15"/>
              </w:rPr>
              <w:t xml:space="preserve"> </w:t>
            </w:r>
            <w:r>
              <w:rPr>
                <w:w w:val="110"/>
                <w:sz w:val="15"/>
              </w:rPr>
              <w:t>line</w:t>
            </w:r>
            <w:r>
              <w:rPr>
                <w:spacing w:val="-7"/>
                <w:w w:val="110"/>
                <w:sz w:val="15"/>
              </w:rPr>
              <w:t xml:space="preserve"> </w:t>
            </w:r>
            <w:r>
              <w:rPr>
                <w:w w:val="110"/>
                <w:sz w:val="15"/>
              </w:rPr>
              <w:t>3b</w:t>
            </w:r>
            <w:r>
              <w:rPr>
                <w:spacing w:val="-7"/>
                <w:w w:val="110"/>
                <w:sz w:val="15"/>
              </w:rPr>
              <w:t xml:space="preserve"> </w:t>
            </w:r>
            <w:r>
              <w:rPr>
                <w:w w:val="110"/>
                <w:sz w:val="15"/>
              </w:rPr>
              <w:t>from</w:t>
            </w:r>
            <w:r>
              <w:rPr>
                <w:spacing w:val="-8"/>
                <w:w w:val="110"/>
                <w:sz w:val="15"/>
              </w:rPr>
              <w:t xml:space="preserve"> </w:t>
            </w:r>
            <w:r>
              <w:rPr>
                <w:w w:val="110"/>
                <w:sz w:val="15"/>
              </w:rPr>
              <w:t>line</w:t>
            </w:r>
            <w:r>
              <w:rPr>
                <w:spacing w:val="-7"/>
                <w:w w:val="110"/>
                <w:sz w:val="15"/>
              </w:rPr>
              <w:t xml:space="preserve"> </w:t>
            </w:r>
            <w:r>
              <w:rPr>
                <w:w w:val="110"/>
                <w:sz w:val="15"/>
              </w:rPr>
              <w:t>3a.</w:t>
            </w:r>
            <w:r>
              <w:rPr>
                <w:spacing w:val="-8"/>
                <w:w w:val="110"/>
                <w:sz w:val="15"/>
              </w:rPr>
              <w:t xml:space="preserve"> </w:t>
            </w:r>
            <w:r>
              <w:rPr>
                <w:w w:val="110"/>
                <w:sz w:val="15"/>
              </w:rPr>
              <w:t>Include</w:t>
            </w:r>
            <w:r>
              <w:rPr>
                <w:spacing w:val="-7"/>
                <w:w w:val="110"/>
                <w:sz w:val="15"/>
              </w:rPr>
              <w:t xml:space="preserve"> </w:t>
            </w:r>
            <w:r>
              <w:rPr>
                <w:w w:val="110"/>
                <w:sz w:val="15"/>
              </w:rPr>
              <w:t>your</w:t>
            </w:r>
            <w:r>
              <w:rPr>
                <w:spacing w:val="-7"/>
                <w:w w:val="110"/>
                <w:sz w:val="15"/>
              </w:rPr>
              <w:t xml:space="preserve"> </w:t>
            </w:r>
            <w:r>
              <w:rPr>
                <w:w w:val="110"/>
                <w:sz w:val="15"/>
              </w:rPr>
              <w:t>payment</w:t>
            </w:r>
            <w:r>
              <w:rPr>
                <w:spacing w:val="-8"/>
                <w:w w:val="110"/>
                <w:sz w:val="15"/>
              </w:rPr>
              <w:t xml:space="preserve"> </w:t>
            </w:r>
            <w:r>
              <w:rPr>
                <w:w w:val="110"/>
                <w:sz w:val="15"/>
              </w:rPr>
              <w:t>with</w:t>
            </w:r>
            <w:r>
              <w:rPr>
                <w:spacing w:val="-7"/>
                <w:w w:val="110"/>
                <w:sz w:val="15"/>
              </w:rPr>
              <w:t xml:space="preserve"> </w:t>
            </w:r>
            <w:r>
              <w:rPr>
                <w:w w:val="110"/>
                <w:sz w:val="15"/>
              </w:rPr>
              <w:t>this</w:t>
            </w:r>
            <w:r>
              <w:rPr>
                <w:spacing w:val="-8"/>
                <w:w w:val="110"/>
                <w:sz w:val="15"/>
              </w:rPr>
              <w:t xml:space="preserve"> </w:t>
            </w:r>
            <w:r>
              <w:rPr>
                <w:w w:val="110"/>
                <w:sz w:val="15"/>
              </w:rPr>
              <w:t>form,</w:t>
            </w:r>
            <w:r>
              <w:rPr>
                <w:spacing w:val="-7"/>
                <w:w w:val="110"/>
                <w:sz w:val="15"/>
              </w:rPr>
              <w:t xml:space="preserve"> </w:t>
            </w:r>
            <w:r>
              <w:rPr>
                <w:w w:val="110"/>
                <w:sz w:val="15"/>
              </w:rPr>
              <w:t>if</w:t>
            </w:r>
            <w:r>
              <w:rPr>
                <w:spacing w:val="-8"/>
                <w:w w:val="110"/>
                <w:sz w:val="15"/>
              </w:rPr>
              <w:t xml:space="preserve"> </w:t>
            </w:r>
            <w:r>
              <w:rPr>
                <w:w w:val="110"/>
                <w:sz w:val="15"/>
              </w:rPr>
              <w:t>required,</w:t>
            </w:r>
            <w:r>
              <w:rPr>
                <w:spacing w:val="-7"/>
                <w:w w:val="110"/>
                <w:sz w:val="15"/>
              </w:rPr>
              <w:t xml:space="preserve"> by </w:t>
            </w:r>
            <w:r>
              <w:rPr>
                <w:w w:val="110"/>
                <w:sz w:val="15"/>
              </w:rPr>
              <w:t>using</w:t>
            </w:r>
            <w:r>
              <w:rPr>
                <w:spacing w:val="-8"/>
                <w:w w:val="110"/>
                <w:sz w:val="15"/>
              </w:rPr>
              <w:t xml:space="preserve"> </w:t>
            </w:r>
            <w:r>
              <w:rPr>
                <w:w w:val="110"/>
                <w:sz w:val="15"/>
              </w:rPr>
              <w:t>EFTPS</w:t>
            </w:r>
            <w:r>
              <w:rPr>
                <w:spacing w:val="-7"/>
                <w:w w:val="110"/>
                <w:sz w:val="15"/>
              </w:rPr>
              <w:t xml:space="preserve"> </w:t>
            </w:r>
            <w:r>
              <w:rPr>
                <w:w w:val="110"/>
                <w:sz w:val="15"/>
              </w:rPr>
              <w:t>(Electronic</w:t>
            </w:r>
            <w:r>
              <w:rPr>
                <w:spacing w:val="-7"/>
                <w:w w:val="110"/>
                <w:sz w:val="15"/>
              </w:rPr>
              <w:t xml:space="preserve"> </w:t>
            </w:r>
            <w:r>
              <w:rPr>
                <w:w w:val="110"/>
                <w:sz w:val="15"/>
              </w:rPr>
              <w:t>Federal</w:t>
            </w:r>
            <w:r>
              <w:rPr>
                <w:spacing w:val="-7"/>
                <w:w w:val="110"/>
                <w:sz w:val="15"/>
              </w:rPr>
              <w:t xml:space="preserve"> </w:t>
            </w:r>
            <w:r>
              <w:rPr>
                <w:w w:val="110"/>
                <w:sz w:val="15"/>
              </w:rPr>
              <w:t>Tax</w:t>
            </w:r>
            <w:r>
              <w:rPr>
                <w:spacing w:val="-7"/>
                <w:w w:val="110"/>
                <w:sz w:val="15"/>
              </w:rPr>
              <w:t xml:space="preserve"> </w:t>
            </w:r>
            <w:r>
              <w:rPr>
                <w:w w:val="110"/>
                <w:sz w:val="15"/>
              </w:rPr>
              <w:t>Payment</w:t>
            </w:r>
            <w:r>
              <w:rPr>
                <w:spacing w:val="-7"/>
                <w:w w:val="110"/>
                <w:sz w:val="15"/>
              </w:rPr>
              <w:t xml:space="preserve"> </w:t>
            </w:r>
            <w:r>
              <w:rPr>
                <w:w w:val="110"/>
                <w:sz w:val="15"/>
              </w:rPr>
              <w:t>System).</w:t>
            </w:r>
            <w:r>
              <w:rPr>
                <w:spacing w:val="-7"/>
                <w:w w:val="110"/>
                <w:sz w:val="15"/>
              </w:rPr>
              <w:t xml:space="preserve"> </w:t>
            </w:r>
            <w:r>
              <w:rPr>
                <w:w w:val="110"/>
                <w:sz w:val="15"/>
              </w:rPr>
              <w:t>See</w:t>
            </w:r>
            <w:r>
              <w:rPr>
                <w:spacing w:val="-7"/>
                <w:w w:val="110"/>
                <w:sz w:val="15"/>
              </w:rPr>
              <w:t xml:space="preserve"> </w:t>
            </w:r>
            <w:r>
              <w:rPr>
                <w:w w:val="110"/>
                <w:sz w:val="15"/>
              </w:rPr>
              <w:t>instructions.</w:t>
            </w:r>
          </w:p>
        </w:tc>
        <w:tc>
          <w:tcPr>
            <w:tcW w:w="432" w:type="dxa"/>
          </w:tcPr>
          <w:p w14:paraId="4A9ABFC0" w14:textId="77777777" w:rsidR="00703AA4" w:rsidRDefault="00703AA4">
            <w:pPr>
              <w:pStyle w:val="TableParagraph"/>
              <w:rPr>
                <w:sz w:val="16"/>
              </w:rPr>
            </w:pPr>
          </w:p>
          <w:p w14:paraId="2DBB02AA" w14:textId="77777777" w:rsidR="00703AA4" w:rsidRDefault="00703AA4">
            <w:pPr>
              <w:pStyle w:val="TableParagraph"/>
              <w:spacing w:before="7"/>
              <w:rPr>
                <w:sz w:val="12"/>
              </w:rPr>
            </w:pPr>
          </w:p>
          <w:p w14:paraId="7A620C65" w14:textId="77777777" w:rsidR="00703AA4" w:rsidRDefault="00A71C46">
            <w:pPr>
              <w:pStyle w:val="TableParagraph"/>
              <w:spacing w:line="111" w:lineRule="exact"/>
              <w:ind w:right="85"/>
              <w:jc w:val="right"/>
              <w:rPr>
                <w:sz w:val="15"/>
              </w:rPr>
            </w:pPr>
            <w:r>
              <w:rPr>
                <w:w w:val="110"/>
                <w:sz w:val="15"/>
              </w:rPr>
              <w:t>3c</w:t>
            </w:r>
          </w:p>
        </w:tc>
        <w:tc>
          <w:tcPr>
            <w:tcW w:w="2170" w:type="dxa"/>
            <w:tcBorders>
              <w:right w:val="nil"/>
            </w:tcBorders>
          </w:tcPr>
          <w:p w14:paraId="1E827A53" w14:textId="77777777" w:rsidR="00703AA4" w:rsidRDefault="00703AA4">
            <w:pPr>
              <w:pStyle w:val="TableParagraph"/>
              <w:spacing w:before="2"/>
              <w:rPr>
                <w:sz w:val="20"/>
              </w:rPr>
            </w:pPr>
          </w:p>
          <w:p w14:paraId="0E9B90E8" w14:textId="77777777" w:rsidR="00703AA4" w:rsidRDefault="00A71C46">
            <w:pPr>
              <w:pStyle w:val="TableParagraph"/>
              <w:tabs>
                <w:tab w:val="left" w:pos="1698"/>
              </w:tabs>
              <w:spacing w:before="1" w:line="207" w:lineRule="exact"/>
              <w:ind w:right="33"/>
              <w:jc w:val="right"/>
              <w:rPr>
                <w:rFonts w:ascii="Tahoma"/>
                <w:sz w:val="19"/>
              </w:rPr>
            </w:pPr>
            <w:r>
              <w:rPr>
                <w:w w:val="130"/>
                <w:position w:val="-4"/>
                <w:sz w:val="15"/>
              </w:rPr>
              <w:t>$</w:t>
            </w:r>
            <w:r>
              <w:rPr>
                <w:w w:val="130"/>
                <w:position w:val="-4"/>
                <w:sz w:val="15"/>
              </w:rPr>
              <w:tab/>
            </w:r>
            <w:r>
              <w:rPr>
                <w:rFonts w:ascii="Tahoma"/>
                <w:w w:val="155"/>
                <w:sz w:val="19"/>
              </w:rPr>
              <w:t>0.</w:t>
            </w:r>
          </w:p>
        </w:tc>
      </w:tr>
    </w:tbl>
    <w:p w14:paraId="47F9557C" w14:textId="77777777" w:rsidR="00703AA4" w:rsidRDefault="00A71C46">
      <w:pPr>
        <w:pStyle w:val="BodyText"/>
        <w:spacing w:before="89" w:line="261" w:lineRule="auto"/>
        <w:ind w:left="128" w:right="233"/>
      </w:pPr>
      <w:r>
        <w:rPr>
          <w:w w:val="110"/>
        </w:rPr>
        <w:t>Caution:</w:t>
      </w:r>
      <w:r>
        <w:rPr>
          <w:spacing w:val="-8"/>
          <w:w w:val="110"/>
        </w:rPr>
        <w:t xml:space="preserve"> </w:t>
      </w:r>
      <w:r>
        <w:rPr>
          <w:w w:val="110"/>
        </w:rPr>
        <w:t>If</w:t>
      </w:r>
      <w:r>
        <w:rPr>
          <w:spacing w:val="-14"/>
          <w:w w:val="110"/>
        </w:rPr>
        <w:t xml:space="preserve"> </w:t>
      </w:r>
      <w:r>
        <w:rPr>
          <w:w w:val="110"/>
        </w:rPr>
        <w:t>you</w:t>
      </w:r>
      <w:r>
        <w:rPr>
          <w:spacing w:val="-14"/>
          <w:w w:val="110"/>
        </w:rPr>
        <w:t xml:space="preserve"> </w:t>
      </w:r>
      <w:r>
        <w:rPr>
          <w:w w:val="110"/>
        </w:rPr>
        <w:t>are</w:t>
      </w:r>
      <w:r>
        <w:rPr>
          <w:spacing w:val="-14"/>
          <w:w w:val="110"/>
        </w:rPr>
        <w:t xml:space="preserve"> </w:t>
      </w:r>
      <w:r>
        <w:rPr>
          <w:w w:val="110"/>
        </w:rPr>
        <w:t>going</w:t>
      </w:r>
      <w:r>
        <w:rPr>
          <w:spacing w:val="-14"/>
          <w:w w:val="110"/>
        </w:rPr>
        <w:t xml:space="preserve"> </w:t>
      </w:r>
      <w:r>
        <w:rPr>
          <w:w w:val="110"/>
        </w:rPr>
        <w:t>to</w:t>
      </w:r>
      <w:r>
        <w:rPr>
          <w:spacing w:val="-14"/>
          <w:w w:val="110"/>
        </w:rPr>
        <w:t xml:space="preserve"> </w:t>
      </w:r>
      <w:r>
        <w:rPr>
          <w:w w:val="110"/>
        </w:rPr>
        <w:t>make</w:t>
      </w:r>
      <w:r>
        <w:rPr>
          <w:spacing w:val="-14"/>
          <w:w w:val="110"/>
        </w:rPr>
        <w:t xml:space="preserve"> </w:t>
      </w:r>
      <w:r>
        <w:rPr>
          <w:w w:val="110"/>
        </w:rPr>
        <w:t>an</w:t>
      </w:r>
      <w:r>
        <w:rPr>
          <w:spacing w:val="-14"/>
          <w:w w:val="110"/>
        </w:rPr>
        <w:t xml:space="preserve"> </w:t>
      </w:r>
      <w:r>
        <w:rPr>
          <w:w w:val="110"/>
        </w:rPr>
        <w:t>electronic</w:t>
      </w:r>
      <w:r>
        <w:rPr>
          <w:spacing w:val="-13"/>
          <w:w w:val="110"/>
        </w:rPr>
        <w:t xml:space="preserve"> </w:t>
      </w:r>
      <w:r>
        <w:rPr>
          <w:w w:val="110"/>
        </w:rPr>
        <w:t>funds</w:t>
      </w:r>
      <w:r>
        <w:rPr>
          <w:spacing w:val="-14"/>
          <w:w w:val="110"/>
        </w:rPr>
        <w:t xml:space="preserve"> </w:t>
      </w:r>
      <w:r>
        <w:rPr>
          <w:w w:val="110"/>
        </w:rPr>
        <w:t>withdrawal</w:t>
      </w:r>
      <w:r>
        <w:rPr>
          <w:spacing w:val="-14"/>
          <w:w w:val="110"/>
        </w:rPr>
        <w:t xml:space="preserve"> </w:t>
      </w:r>
      <w:r>
        <w:rPr>
          <w:w w:val="110"/>
        </w:rPr>
        <w:t>(direct</w:t>
      </w:r>
      <w:r>
        <w:rPr>
          <w:spacing w:val="-14"/>
          <w:w w:val="110"/>
        </w:rPr>
        <w:t xml:space="preserve"> </w:t>
      </w:r>
      <w:r>
        <w:rPr>
          <w:w w:val="110"/>
        </w:rPr>
        <w:t>debit)</w:t>
      </w:r>
      <w:r>
        <w:rPr>
          <w:spacing w:val="-14"/>
          <w:w w:val="110"/>
        </w:rPr>
        <w:t xml:space="preserve"> </w:t>
      </w:r>
      <w:r>
        <w:rPr>
          <w:w w:val="110"/>
        </w:rPr>
        <w:t>with</w:t>
      </w:r>
      <w:r>
        <w:rPr>
          <w:spacing w:val="-14"/>
          <w:w w:val="110"/>
        </w:rPr>
        <w:t xml:space="preserve"> </w:t>
      </w:r>
      <w:r>
        <w:rPr>
          <w:w w:val="110"/>
        </w:rPr>
        <w:t>this</w:t>
      </w:r>
      <w:r>
        <w:rPr>
          <w:spacing w:val="-14"/>
          <w:w w:val="110"/>
        </w:rPr>
        <w:t xml:space="preserve"> </w:t>
      </w:r>
      <w:r>
        <w:rPr>
          <w:w w:val="110"/>
        </w:rPr>
        <w:t>Form</w:t>
      </w:r>
      <w:r>
        <w:rPr>
          <w:spacing w:val="-13"/>
          <w:w w:val="110"/>
        </w:rPr>
        <w:t xml:space="preserve"> </w:t>
      </w:r>
      <w:r>
        <w:rPr>
          <w:w w:val="110"/>
        </w:rPr>
        <w:t>8868,</w:t>
      </w:r>
      <w:r>
        <w:rPr>
          <w:spacing w:val="-14"/>
          <w:w w:val="110"/>
        </w:rPr>
        <w:t xml:space="preserve"> </w:t>
      </w:r>
      <w:r>
        <w:rPr>
          <w:w w:val="110"/>
        </w:rPr>
        <w:t>see</w:t>
      </w:r>
      <w:r>
        <w:rPr>
          <w:spacing w:val="-14"/>
          <w:w w:val="110"/>
        </w:rPr>
        <w:t xml:space="preserve"> </w:t>
      </w:r>
      <w:r>
        <w:rPr>
          <w:w w:val="110"/>
        </w:rPr>
        <w:t>Form</w:t>
      </w:r>
      <w:r>
        <w:rPr>
          <w:spacing w:val="-14"/>
          <w:w w:val="110"/>
        </w:rPr>
        <w:t xml:space="preserve"> </w:t>
      </w:r>
      <w:r>
        <w:rPr>
          <w:w w:val="110"/>
        </w:rPr>
        <w:t>8453-EO</w:t>
      </w:r>
      <w:r>
        <w:rPr>
          <w:spacing w:val="-14"/>
          <w:w w:val="110"/>
        </w:rPr>
        <w:t xml:space="preserve"> </w:t>
      </w:r>
      <w:r>
        <w:rPr>
          <w:w w:val="110"/>
        </w:rPr>
        <w:t>and</w:t>
      </w:r>
      <w:r>
        <w:rPr>
          <w:spacing w:val="-14"/>
          <w:w w:val="110"/>
        </w:rPr>
        <w:t xml:space="preserve"> </w:t>
      </w:r>
      <w:r>
        <w:rPr>
          <w:w w:val="110"/>
        </w:rPr>
        <w:t>Form</w:t>
      </w:r>
      <w:r>
        <w:rPr>
          <w:spacing w:val="-14"/>
          <w:w w:val="110"/>
        </w:rPr>
        <w:t xml:space="preserve"> </w:t>
      </w:r>
      <w:r>
        <w:rPr>
          <w:w w:val="110"/>
        </w:rPr>
        <w:t>8879-EO</w:t>
      </w:r>
      <w:r>
        <w:rPr>
          <w:spacing w:val="-14"/>
          <w:w w:val="110"/>
        </w:rPr>
        <w:t xml:space="preserve"> </w:t>
      </w:r>
      <w:r>
        <w:rPr>
          <w:w w:val="110"/>
        </w:rPr>
        <w:t>for</w:t>
      </w:r>
      <w:r>
        <w:rPr>
          <w:spacing w:val="-13"/>
          <w:w w:val="110"/>
        </w:rPr>
        <w:t xml:space="preserve"> </w:t>
      </w:r>
      <w:r>
        <w:rPr>
          <w:w w:val="110"/>
        </w:rPr>
        <w:t>payment instructions.</w:t>
      </w:r>
    </w:p>
    <w:p w14:paraId="4351598E" w14:textId="77777777" w:rsidR="00703AA4" w:rsidRDefault="00462051">
      <w:pPr>
        <w:pStyle w:val="BodyText"/>
        <w:spacing w:line="20" w:lineRule="exact"/>
        <w:ind w:left="109"/>
        <w:rPr>
          <w:sz w:val="2"/>
        </w:rPr>
      </w:pPr>
      <w:r>
        <w:rPr>
          <w:noProof/>
          <w:sz w:val="2"/>
        </w:rPr>
        <mc:AlternateContent>
          <mc:Choice Requires="wpg">
            <w:drawing>
              <wp:inline distT="0" distB="0" distL="0" distR="0" wp14:anchorId="4E831704" wp14:editId="1616E599">
                <wp:extent cx="6870065" cy="12700"/>
                <wp:effectExtent l="9525" t="0" r="6985" b="6350"/>
                <wp:docPr id="1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700"/>
                          <a:chOff x="0" y="0"/>
                          <a:chExt cx="10819" cy="20"/>
                        </a:xfrm>
                      </wpg:grpSpPr>
                      <wps:wsp>
                        <wps:cNvPr id="1145" name="Line 3"/>
                        <wps:cNvCnPr/>
                        <wps:spPr bwMode="auto">
                          <a:xfrm>
                            <a:off x="0" y="10"/>
                            <a:ext cx="108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2F9E3E" id="Group 2" o:spid="_x0000_s1026" style="width:540.95pt;height:1pt;mso-position-horizontal-relative:char;mso-position-vertical-relative:line" coordsize="10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">
                <v:line id="Line 3" o:spid="_x0000_s1027" style="position:absolute;visibility:visible;mso-wrap-style:square" from="0,10" to="10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" strokeweight=".96pt"/>
                <w10:anchorlock/>
              </v:group>
            </w:pict>
          </mc:Fallback>
        </mc:AlternateContent>
      </w:r>
    </w:p>
    <w:p w14:paraId="22E563EB" w14:textId="77777777" w:rsidR="00703AA4" w:rsidRDefault="00703AA4">
      <w:pPr>
        <w:spacing w:line="20" w:lineRule="exact"/>
        <w:rPr>
          <w:sz w:val="2"/>
        </w:rPr>
        <w:sectPr w:rsidR="00703AA4">
          <w:type w:val="continuous"/>
          <w:pgSz w:w="12240" w:h="15840"/>
          <w:pgMar w:top="680" w:right="580" w:bottom="480" w:left="600" w:header="720" w:footer="720" w:gutter="0"/>
          <w:cols w:space="720"/>
        </w:sectPr>
      </w:pPr>
    </w:p>
    <w:p w14:paraId="55370536" w14:textId="77777777" w:rsidR="00703AA4" w:rsidRDefault="00A71C46">
      <w:pPr>
        <w:pStyle w:val="BodyText"/>
        <w:spacing w:before="80"/>
        <w:ind w:left="128"/>
      </w:pPr>
      <w:r>
        <w:rPr>
          <w:w w:val="105"/>
        </w:rPr>
        <w:t>LHA</w:t>
      </w:r>
    </w:p>
    <w:p w14:paraId="3ACFD676" w14:textId="77777777" w:rsidR="00703AA4" w:rsidRDefault="00A71C46">
      <w:pPr>
        <w:pStyle w:val="BodyText"/>
        <w:spacing w:before="84"/>
        <w:ind w:left="128"/>
      </w:pPr>
      <w:r>
        <w:br w:type="column"/>
      </w:r>
      <w:r>
        <w:rPr>
          <w:w w:val="115"/>
        </w:rPr>
        <w:t>For</w:t>
      </w:r>
      <w:r>
        <w:rPr>
          <w:spacing w:val="-7"/>
          <w:w w:val="115"/>
        </w:rPr>
        <w:t xml:space="preserve"> </w:t>
      </w:r>
      <w:r>
        <w:rPr>
          <w:w w:val="115"/>
        </w:rPr>
        <w:t>Privacy</w:t>
      </w:r>
      <w:r>
        <w:rPr>
          <w:spacing w:val="-6"/>
          <w:w w:val="115"/>
        </w:rPr>
        <w:t xml:space="preserve"> </w:t>
      </w:r>
      <w:r>
        <w:rPr>
          <w:w w:val="115"/>
        </w:rPr>
        <w:t>Act</w:t>
      </w:r>
      <w:r>
        <w:rPr>
          <w:spacing w:val="-6"/>
          <w:w w:val="115"/>
        </w:rPr>
        <w:t xml:space="preserve"> </w:t>
      </w:r>
      <w:r>
        <w:rPr>
          <w:w w:val="115"/>
        </w:rPr>
        <w:t>and</w:t>
      </w:r>
      <w:r>
        <w:rPr>
          <w:spacing w:val="-6"/>
          <w:w w:val="115"/>
        </w:rPr>
        <w:t xml:space="preserve"> </w:t>
      </w:r>
      <w:r>
        <w:rPr>
          <w:w w:val="115"/>
        </w:rPr>
        <w:t>Paperwork</w:t>
      </w:r>
      <w:r>
        <w:rPr>
          <w:spacing w:val="-6"/>
          <w:w w:val="115"/>
        </w:rPr>
        <w:t xml:space="preserve"> </w:t>
      </w:r>
      <w:r>
        <w:rPr>
          <w:w w:val="115"/>
        </w:rPr>
        <w:t>Reduction</w:t>
      </w:r>
      <w:r>
        <w:rPr>
          <w:spacing w:val="-6"/>
          <w:w w:val="115"/>
        </w:rPr>
        <w:t xml:space="preserve"> </w:t>
      </w:r>
      <w:r>
        <w:rPr>
          <w:w w:val="115"/>
        </w:rPr>
        <w:t>Act</w:t>
      </w:r>
      <w:r>
        <w:rPr>
          <w:spacing w:val="-7"/>
          <w:w w:val="115"/>
        </w:rPr>
        <w:t xml:space="preserve"> </w:t>
      </w:r>
      <w:r>
        <w:rPr>
          <w:w w:val="115"/>
        </w:rPr>
        <w:t>Notice,</w:t>
      </w:r>
      <w:r>
        <w:rPr>
          <w:spacing w:val="-6"/>
          <w:w w:val="115"/>
        </w:rPr>
        <w:t xml:space="preserve"> </w:t>
      </w:r>
      <w:r>
        <w:rPr>
          <w:w w:val="115"/>
        </w:rPr>
        <w:t>see</w:t>
      </w:r>
      <w:r>
        <w:rPr>
          <w:spacing w:val="-6"/>
          <w:w w:val="115"/>
        </w:rPr>
        <w:t xml:space="preserve"> </w:t>
      </w:r>
      <w:r>
        <w:rPr>
          <w:w w:val="115"/>
        </w:rPr>
        <w:t>instructions.</w:t>
      </w:r>
    </w:p>
    <w:p w14:paraId="526351A5" w14:textId="77777777" w:rsidR="00703AA4" w:rsidRDefault="00A71C46">
      <w:pPr>
        <w:pStyle w:val="BodyText"/>
        <w:spacing w:before="84"/>
        <w:ind w:left="128"/>
      </w:pPr>
      <w:r>
        <w:br w:type="column"/>
      </w:r>
      <w:r>
        <w:rPr>
          <w:w w:val="105"/>
        </w:rPr>
        <w:t>Form 8868 (Rev. 1-2019)</w:t>
      </w:r>
    </w:p>
    <w:p w14:paraId="47400C8B" w14:textId="77777777" w:rsidR="00703AA4" w:rsidRDefault="00703AA4">
      <w:pPr>
        <w:sectPr w:rsidR="00703AA4">
          <w:type w:val="continuous"/>
          <w:pgSz w:w="12240" w:h="15840"/>
          <w:pgMar w:top="680" w:right="580" w:bottom="480" w:left="600" w:header="720" w:footer="720" w:gutter="0"/>
          <w:cols w:num="3" w:space="720" w:equalWidth="0">
            <w:col w:w="479" w:space="97"/>
            <w:col w:w="5493" w:space="2964"/>
            <w:col w:w="2027"/>
          </w:cols>
        </w:sectPr>
      </w:pPr>
    </w:p>
    <w:p w14:paraId="7F2E1605" w14:textId="77777777" w:rsidR="00703AA4" w:rsidRDefault="00703AA4">
      <w:pPr>
        <w:pStyle w:val="BodyText"/>
        <w:rPr>
          <w:sz w:val="20"/>
        </w:rPr>
      </w:pPr>
    </w:p>
    <w:p w14:paraId="260FC2BE" w14:textId="77777777" w:rsidR="00703AA4" w:rsidRDefault="00703AA4">
      <w:pPr>
        <w:pStyle w:val="BodyText"/>
        <w:rPr>
          <w:sz w:val="20"/>
        </w:rPr>
      </w:pPr>
    </w:p>
    <w:p w14:paraId="45AEAF7E" w14:textId="77777777" w:rsidR="00703AA4" w:rsidRDefault="00703AA4">
      <w:pPr>
        <w:pStyle w:val="BodyText"/>
        <w:rPr>
          <w:sz w:val="20"/>
        </w:rPr>
      </w:pPr>
    </w:p>
    <w:p w14:paraId="598F3EA7" w14:textId="77777777" w:rsidR="00703AA4" w:rsidRDefault="00703AA4">
      <w:pPr>
        <w:pStyle w:val="BodyText"/>
        <w:rPr>
          <w:sz w:val="20"/>
        </w:rPr>
      </w:pPr>
    </w:p>
    <w:p w14:paraId="67636A40" w14:textId="77777777" w:rsidR="00703AA4" w:rsidRDefault="00703AA4">
      <w:pPr>
        <w:pStyle w:val="BodyText"/>
        <w:spacing w:before="8"/>
        <w:rPr>
          <w:sz w:val="22"/>
        </w:rPr>
      </w:pPr>
    </w:p>
    <w:p w14:paraId="6BF0146E" w14:textId="77777777" w:rsidR="00703AA4" w:rsidRDefault="00703AA4">
      <w:pPr>
        <w:pStyle w:val="BodyText"/>
        <w:rPr>
          <w:sz w:val="10"/>
        </w:rPr>
      </w:pPr>
    </w:p>
    <w:p w14:paraId="744CB179" w14:textId="77777777" w:rsidR="00703AA4" w:rsidRDefault="00A71C46">
      <w:pPr>
        <w:ind w:left="128"/>
        <w:rPr>
          <w:sz w:val="11"/>
        </w:rPr>
      </w:pPr>
      <w:r>
        <w:rPr>
          <w:w w:val="105"/>
          <w:sz w:val="11"/>
        </w:rPr>
        <w:t>823841 12-19-18</w:t>
      </w:r>
    </w:p>
    <w:sectPr w:rsidR="00703AA4">
      <w:type w:val="continuous"/>
      <w:pgSz w:w="12240" w:h="15840"/>
      <w:pgMar w:top="680" w:right="580" w:bottom="4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0AB4E" w14:textId="77777777" w:rsidR="000A3784" w:rsidRDefault="000A3784">
      <w:r>
        <w:separator/>
      </w:r>
    </w:p>
  </w:endnote>
  <w:endnote w:type="continuationSeparator" w:id="0">
    <w:p w14:paraId="17B0ECB0" w14:textId="77777777" w:rsidR="000A3784" w:rsidRDefault="000A3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Arial"/>
    <w:panose1 w:val="020B0502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BFF2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59200" behindDoc="1" locked="0" layoutInCell="1" allowOverlap="1" wp14:anchorId="073AC35B" wp14:editId="74652FDB">
              <wp:simplePos x="0" y="0"/>
              <wp:positionH relativeFrom="page">
                <wp:posOffset>167640</wp:posOffset>
              </wp:positionH>
              <wp:positionV relativeFrom="page">
                <wp:posOffset>9740900</wp:posOffset>
              </wp:positionV>
              <wp:extent cx="1898015" cy="179705"/>
              <wp:effectExtent l="0" t="0" r="0" b="0"/>
              <wp:wrapNone/>
              <wp:docPr id="18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6925"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AC35B" id="_x0000_t202" coordsize="21600,21600" o:spt="202" path="m,l,21600r21600,l21600,xe">
              <v:stroke joinstyle="miter"/>
              <v:path gradientshapeok="t" o:connecttype="rect"/>
            </v:shapetype>
            <v:shape id="Text Box 187" o:spid="_x0000_s1328" type="#_x0000_t202" style="position:absolute;margin-left:13.2pt;margin-top:767pt;width:149.45pt;height:14.15pt;z-index:-2714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" filled="f" stroked="f">
              <v:textbox inset="0,0,0,0">
                <w:txbxContent>
                  <w:p w14:paraId="410B6925"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860224" behindDoc="1" locked="0" layoutInCell="1" allowOverlap="1" wp14:anchorId="68E9CE6E" wp14:editId="6CA14520">
              <wp:simplePos x="0" y="0"/>
              <wp:positionH relativeFrom="page">
                <wp:posOffset>3556000</wp:posOffset>
              </wp:positionH>
              <wp:positionV relativeFrom="page">
                <wp:posOffset>9740900</wp:posOffset>
              </wp:positionV>
              <wp:extent cx="4037965" cy="182245"/>
              <wp:effectExtent l="0" t="0" r="0" b="0"/>
              <wp:wrapNone/>
              <wp:docPr id="18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0B57E"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CE6E" id="Text Box 186" o:spid="_x0000_s1329" type="#_x0000_t202" style="position:absolute;margin-left:280pt;margin-top:767pt;width:317.95pt;height:14.35pt;z-index:-2714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" filled="f" stroked="f">
              <v:textbox inset="0,0,0,0">
                <w:txbxContent>
                  <w:p w14:paraId="7F30B57E"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F1E9F"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88896" behindDoc="1" locked="0" layoutInCell="1" allowOverlap="1" wp14:anchorId="04ACBA4A" wp14:editId="71734C79">
              <wp:simplePos x="0" y="0"/>
              <wp:positionH relativeFrom="page">
                <wp:posOffset>450215</wp:posOffset>
              </wp:positionH>
              <wp:positionV relativeFrom="page">
                <wp:posOffset>9513570</wp:posOffset>
              </wp:positionV>
              <wp:extent cx="615950" cy="100330"/>
              <wp:effectExtent l="0" t="0" r="0" b="0"/>
              <wp:wrapNone/>
              <wp:docPr id="15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69FC" w14:textId="77777777" w:rsidR="00703AA4" w:rsidRDefault="00A71C46">
                          <w:pPr>
                            <w:spacing w:before="35" w:line="123" w:lineRule="exact"/>
                            <w:ind w:left="20"/>
                            <w:rPr>
                              <w:sz w:val="11"/>
                            </w:rPr>
                          </w:pPr>
                          <w:r>
                            <w:rPr>
                              <w:w w:val="105"/>
                              <w:sz w:val="11"/>
                            </w:rPr>
                            <w:t>832005 12-31-18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CBA4A" id="_x0000_t202" coordsize="21600,21600" o:spt="202" path="m,l,21600r21600,l21600,xe">
              <v:stroke joinstyle="miter"/>
              <v:path gradientshapeok="t" o:connecttype="rect"/>
            </v:shapetype>
            <v:shape id="Text Box 158" o:spid="_x0000_s1357" type="#_x0000_t202" style="position:absolute;margin-left:35.45pt;margin-top:749.1pt;width:48.5pt;height:7.9pt;z-index:-2714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" filled="f" stroked="f">
              <v:textbox inset="0,0,0,0">
                <w:txbxContent>
                  <w:p w14:paraId="200469FC" w14:textId="77777777" w:rsidR="00703AA4" w:rsidRDefault="00A71C46">
                    <w:pPr>
                      <w:spacing w:before="35" w:line="123" w:lineRule="exact"/>
                      <w:ind w:left="20"/>
                      <w:rPr>
                        <w:sz w:val="11"/>
                      </w:rPr>
                    </w:pPr>
                    <w:r>
                      <w:rPr>
                        <w:w w:val="105"/>
                        <w:sz w:val="11"/>
                      </w:rPr>
                      <w:t>832005 12-31-18</w:t>
                    </w:r>
                  </w:p>
                </w:txbxContent>
              </v:textbox>
              <w10:wrap anchorx="page" anchory="page"/>
            </v:shape>
          </w:pict>
        </mc:Fallback>
      </mc:AlternateContent>
    </w:r>
    <w:r>
      <w:rPr>
        <w:noProof/>
      </w:rPr>
      <mc:AlternateContent>
        <mc:Choice Requires="wps">
          <w:drawing>
            <wp:anchor distT="0" distB="0" distL="114300" distR="114300" simplePos="0" relativeHeight="231889920" behindDoc="1" locked="0" layoutInCell="1" allowOverlap="1" wp14:anchorId="6F49A282" wp14:editId="76EC4C6F">
              <wp:simplePos x="0" y="0"/>
              <wp:positionH relativeFrom="page">
                <wp:posOffset>3556000</wp:posOffset>
              </wp:positionH>
              <wp:positionV relativeFrom="page">
                <wp:posOffset>9588500</wp:posOffset>
              </wp:positionV>
              <wp:extent cx="4037965" cy="334645"/>
              <wp:effectExtent l="0" t="0" r="0" b="0"/>
              <wp:wrapNone/>
              <wp:docPr id="15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A63D" w14:textId="77777777" w:rsidR="00703AA4" w:rsidRDefault="00A71C46">
                          <w:pPr>
                            <w:spacing w:before="34"/>
                            <w:ind w:left="448"/>
                            <w:rPr>
                              <w:rFonts w:ascii="Tahoma"/>
                              <w:sz w:val="19"/>
                            </w:rPr>
                          </w:pPr>
                          <w:r>
                            <w:rPr>
                              <w:rFonts w:ascii="Tahoma"/>
                              <w:w w:val="135"/>
                              <w:sz w:val="19"/>
                            </w:rPr>
                            <w:t>5</w:t>
                          </w:r>
                        </w:p>
                        <w:p w14:paraId="1FE8348D"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A282" id="Text Box 157" o:spid="_x0000_s1358" type="#_x0000_t202" style="position:absolute;margin-left:280pt;margin-top:755pt;width:317.95pt;height:26.35pt;z-index:-2714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9JIPhvABAADCAwAADgAAAAAAAAAAAAAAAAAuAgAAZHJz&#10;L2Uyb0RvYy54bWxQSwECLQAUAAYACAAAACEAD5GCpOEAAAAOAQAADwAAAAAAAAAAAAAAAABKBAAA&#10;ZHJzL2Rvd25yZXYueG1sUEsFBgAAAAAEAAQA8wAAAFgFAAAAAA==&#10;" filled="f" stroked="f">
              <v:textbox inset="0,0,0,0">
                <w:txbxContent>
                  <w:p w14:paraId="389AA63D" w14:textId="77777777" w:rsidR="00703AA4" w:rsidRDefault="00A71C46">
                    <w:pPr>
                      <w:spacing w:before="34"/>
                      <w:ind w:left="448"/>
                      <w:rPr>
                        <w:rFonts w:ascii="Tahoma"/>
                        <w:sz w:val="19"/>
                      </w:rPr>
                    </w:pPr>
                    <w:r>
                      <w:rPr>
                        <w:rFonts w:ascii="Tahoma"/>
                        <w:w w:val="135"/>
                        <w:sz w:val="19"/>
                      </w:rPr>
                      <w:t>5</w:t>
                    </w:r>
                  </w:p>
                  <w:p w14:paraId="1FE8348D"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890944" behindDoc="1" locked="0" layoutInCell="1" allowOverlap="1" wp14:anchorId="623D3E3A" wp14:editId="6289134E">
              <wp:simplePos x="0" y="0"/>
              <wp:positionH relativeFrom="page">
                <wp:posOffset>167640</wp:posOffset>
              </wp:positionH>
              <wp:positionV relativeFrom="page">
                <wp:posOffset>9740900</wp:posOffset>
              </wp:positionV>
              <wp:extent cx="1898015" cy="179705"/>
              <wp:effectExtent l="0" t="0" r="0" b="0"/>
              <wp:wrapNone/>
              <wp:docPr id="15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C119"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3E3A" id="Text Box 156" o:spid="_x0000_s1359" type="#_x0000_t202" style="position:absolute;margin-left:13.2pt;margin-top:767pt;width:149.45pt;height:14.15pt;z-index:-2714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M/LRRvvAQAAwgMAAA4AAAAAAAAAAAAAAAAALgIAAGRycy9l&#10;Mm9Eb2MueG1sUEsBAi0AFAAGAAgAAAAhAI8on+vgAAAADAEAAA8AAAAAAAAAAAAAAAAASQQAAGRy&#10;cy9kb3ducmV2LnhtbFBLBQYAAAAABAAEAPMAAABWBQAAAAA=&#10;" filled="f" stroked="f">
              <v:textbox inset="0,0,0,0">
                <w:txbxContent>
                  <w:p w14:paraId="433CC119"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FEE68"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05280" behindDoc="1" locked="0" layoutInCell="1" allowOverlap="1" wp14:anchorId="633BE21B" wp14:editId="0B5E10E2">
              <wp:simplePos x="0" y="0"/>
              <wp:positionH relativeFrom="page">
                <wp:posOffset>3556000</wp:posOffset>
              </wp:positionH>
              <wp:positionV relativeFrom="page">
                <wp:posOffset>9588500</wp:posOffset>
              </wp:positionV>
              <wp:extent cx="4037965" cy="334645"/>
              <wp:effectExtent l="0" t="0" r="0" b="0"/>
              <wp:wrapNone/>
              <wp:docPr id="1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7529B"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832008</w:t>
                          </w:r>
                          <w:r>
                            <w:fldChar w:fldCharType="end"/>
                          </w:r>
                        </w:p>
                        <w:p w14:paraId="57C8FAD8"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BE21B" id="_x0000_t202" coordsize="21600,21600" o:spt="202" path="m,l,21600r21600,l21600,xe">
              <v:stroke joinstyle="miter"/>
              <v:path gradientshapeok="t" o:connecttype="rect"/>
            </v:shapetype>
            <v:shape id="Text Box 142" o:spid="_x0000_s1368" type="#_x0000_t202" style="position:absolute;margin-left:280pt;margin-top:755pt;width:317.95pt;height:26.35pt;z-index:-2714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bcwoQfABAADCAwAADgAAAAAAAAAAAAAAAAAuAgAAZHJz&#10;L2Uyb0RvYy54bWxQSwECLQAUAAYACAAAACEAD5GCpOEAAAAOAQAADwAAAAAAAAAAAAAAAABKBAAA&#10;ZHJzL2Rvd25yZXYueG1sUEsFBgAAAAAEAAQA8wAAAFgFAAAAAA==&#10;" filled="f" stroked="f">
              <v:textbox inset="0,0,0,0">
                <w:txbxContent>
                  <w:p w14:paraId="5617529B"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832008</w:t>
                    </w:r>
                    <w:r>
                      <w:fldChar w:fldCharType="end"/>
                    </w:r>
                  </w:p>
                  <w:p w14:paraId="57C8FAD8"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06304" behindDoc="1" locked="0" layoutInCell="1" allowOverlap="1" wp14:anchorId="32BA773C" wp14:editId="367CF710">
              <wp:simplePos x="0" y="0"/>
              <wp:positionH relativeFrom="page">
                <wp:posOffset>167640</wp:posOffset>
              </wp:positionH>
              <wp:positionV relativeFrom="page">
                <wp:posOffset>9740900</wp:posOffset>
              </wp:positionV>
              <wp:extent cx="1898015" cy="179705"/>
              <wp:effectExtent l="0" t="0" r="0" b="0"/>
              <wp:wrapNone/>
              <wp:docPr id="1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F72D6"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A773C" id="Text Box 141" o:spid="_x0000_s1369" type="#_x0000_t202" style="position:absolute;margin-left:13.2pt;margin-top:767pt;width:149.45pt;height:14.15pt;z-index:-2714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" filled="f" stroked="f">
              <v:textbox inset="0,0,0,0">
                <w:txbxContent>
                  <w:p w14:paraId="063F72D6"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182B5"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00160" behindDoc="1" locked="0" layoutInCell="1" allowOverlap="1" wp14:anchorId="731EF87A" wp14:editId="062F4E18">
              <wp:simplePos x="0" y="0"/>
              <wp:positionH relativeFrom="page">
                <wp:posOffset>6527800</wp:posOffset>
              </wp:positionH>
              <wp:positionV relativeFrom="page">
                <wp:posOffset>9458960</wp:posOffset>
              </wp:positionV>
              <wp:extent cx="800100" cy="159385"/>
              <wp:effectExtent l="0" t="0" r="0" b="0"/>
              <wp:wrapNone/>
              <wp:docPr id="1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2C0B" w14:textId="77777777" w:rsidR="00703AA4" w:rsidRDefault="00A71C46">
                          <w:pPr>
                            <w:spacing w:before="41" w:line="210" w:lineRule="exact"/>
                            <w:ind w:left="20"/>
                            <w:rPr>
                              <w:sz w:val="15"/>
                            </w:rPr>
                          </w:pPr>
                          <w:r>
                            <w:rPr>
                              <w:w w:val="105"/>
                              <w:sz w:val="15"/>
                            </w:rPr>
                            <w:t xml:space="preserve">Form </w:t>
                          </w:r>
                          <w:r>
                            <w:rPr>
                              <w:w w:val="105"/>
                              <w:position w:val="1"/>
                              <w:sz w:val="19"/>
                            </w:rPr>
                            <w:t>990</w:t>
                          </w:r>
                          <w:r>
                            <w:rPr>
                              <w:spacing w:val="-34"/>
                              <w:w w:val="105"/>
                              <w:position w:val="1"/>
                              <w:sz w:val="19"/>
                            </w:rPr>
                            <w:t xml:space="preserve"> </w:t>
                          </w:r>
                          <w:r>
                            <w:rPr>
                              <w:w w:val="105"/>
                              <w:sz w:val="15"/>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EF87A" id="_x0000_t202" coordsize="21600,21600" o:spt="202" path="m,l,21600r21600,l21600,xe">
              <v:stroke joinstyle="miter"/>
              <v:path gradientshapeok="t" o:connecttype="rect"/>
            </v:shapetype>
            <v:shape id="Text Box 147" o:spid="_x0000_s1370" type="#_x0000_t202" style="position:absolute;margin-left:514pt;margin-top:744.8pt;width:63pt;height:12.55pt;z-index:-2714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" filled="f" stroked="f">
              <v:textbox inset="0,0,0,0">
                <w:txbxContent>
                  <w:p w14:paraId="6F152C0B" w14:textId="77777777" w:rsidR="00703AA4" w:rsidRDefault="00A71C46">
                    <w:pPr>
                      <w:spacing w:before="41" w:line="210" w:lineRule="exact"/>
                      <w:ind w:left="20"/>
                      <w:rPr>
                        <w:sz w:val="15"/>
                      </w:rPr>
                    </w:pPr>
                    <w:r>
                      <w:rPr>
                        <w:w w:val="105"/>
                        <w:sz w:val="15"/>
                      </w:rPr>
                      <w:t xml:space="preserve">Form </w:t>
                    </w:r>
                    <w:r>
                      <w:rPr>
                        <w:w w:val="105"/>
                        <w:position w:val="1"/>
                        <w:sz w:val="19"/>
                      </w:rPr>
                      <w:t>990</w:t>
                    </w:r>
                    <w:r>
                      <w:rPr>
                        <w:spacing w:val="-34"/>
                        <w:w w:val="105"/>
                        <w:position w:val="1"/>
                        <w:sz w:val="19"/>
                      </w:rPr>
                      <w:t xml:space="preserve"> </w:t>
                    </w:r>
                    <w:r>
                      <w:rPr>
                        <w:w w:val="105"/>
                        <w:sz w:val="15"/>
                      </w:rPr>
                      <w:t>(2018)</w:t>
                    </w:r>
                  </w:p>
                </w:txbxContent>
              </v:textbox>
              <w10:wrap anchorx="page" anchory="page"/>
            </v:shape>
          </w:pict>
        </mc:Fallback>
      </mc:AlternateContent>
    </w:r>
    <w:r>
      <w:rPr>
        <w:noProof/>
      </w:rPr>
      <mc:AlternateContent>
        <mc:Choice Requires="wps">
          <w:drawing>
            <wp:anchor distT="0" distB="0" distL="114300" distR="114300" simplePos="0" relativeHeight="231901184" behindDoc="1" locked="0" layoutInCell="1" allowOverlap="1" wp14:anchorId="5FD3A63D" wp14:editId="559D62DA">
              <wp:simplePos x="0" y="0"/>
              <wp:positionH relativeFrom="page">
                <wp:posOffset>424815</wp:posOffset>
              </wp:positionH>
              <wp:positionV relativeFrom="page">
                <wp:posOffset>9513570</wp:posOffset>
              </wp:positionV>
              <wp:extent cx="641350" cy="100330"/>
              <wp:effectExtent l="0" t="0" r="0" b="0"/>
              <wp:wrapNone/>
              <wp:docPr id="14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1530"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832007</w:t>
                          </w:r>
                          <w:r>
                            <w:fldChar w:fldCharType="end"/>
                          </w:r>
                          <w:r>
                            <w:rPr>
                              <w:w w:val="105"/>
                              <w:sz w:val="11"/>
                            </w:rPr>
                            <w:t xml:space="preserve"> 12-31-18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3A63D" id="Text Box 146" o:spid="_x0000_s1371" type="#_x0000_t202" style="position:absolute;margin-left:33.45pt;margin-top:749.1pt;width:50.5pt;height:7.9pt;z-index:-2714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" filled="f" stroked="f">
              <v:textbox inset="0,0,0,0">
                <w:txbxContent>
                  <w:p w14:paraId="48B91530"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832007</w:t>
                    </w:r>
                    <w:r>
                      <w:fldChar w:fldCharType="end"/>
                    </w:r>
                    <w:r>
                      <w:rPr>
                        <w:w w:val="105"/>
                        <w:sz w:val="11"/>
                      </w:rPr>
                      <w:t xml:space="preserve"> 12-31-18</w:t>
                    </w:r>
                  </w:p>
                </w:txbxContent>
              </v:textbox>
              <w10:wrap anchorx="page" anchory="page"/>
            </v:shape>
          </w:pict>
        </mc:Fallback>
      </mc:AlternateContent>
    </w:r>
    <w:r>
      <w:rPr>
        <w:noProof/>
      </w:rPr>
      <mc:AlternateContent>
        <mc:Choice Requires="wps">
          <w:drawing>
            <wp:anchor distT="0" distB="0" distL="114300" distR="114300" simplePos="0" relativeHeight="231902208" behindDoc="1" locked="0" layoutInCell="1" allowOverlap="1" wp14:anchorId="11E6263B" wp14:editId="45556187">
              <wp:simplePos x="0" y="0"/>
              <wp:positionH relativeFrom="page">
                <wp:posOffset>3827780</wp:posOffset>
              </wp:positionH>
              <wp:positionV relativeFrom="page">
                <wp:posOffset>9588500</wp:posOffset>
              </wp:positionV>
              <wp:extent cx="114935" cy="179705"/>
              <wp:effectExtent l="0" t="0" r="0" b="0"/>
              <wp:wrapNone/>
              <wp:docPr id="14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6C0C8" w14:textId="77777777" w:rsidR="00703AA4" w:rsidRDefault="00A71C46">
                          <w:pPr>
                            <w:spacing w:before="34"/>
                            <w:ind w:left="20"/>
                            <w:rPr>
                              <w:rFonts w:ascii="Tahoma"/>
                              <w:sz w:val="19"/>
                            </w:rPr>
                          </w:pPr>
                          <w:r>
                            <w:rPr>
                              <w:rFonts w:ascii="Tahoma"/>
                              <w:w w:val="135"/>
                              <w:sz w:val="1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6263B" id="Text Box 145" o:spid="_x0000_s1372" type="#_x0000_t202" style="position:absolute;margin-left:301.4pt;margin-top:755pt;width:9.05pt;height:14.15pt;z-index:-2714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" filled="f" stroked="f">
              <v:textbox inset="0,0,0,0">
                <w:txbxContent>
                  <w:p w14:paraId="5546C0C8" w14:textId="77777777" w:rsidR="00703AA4" w:rsidRDefault="00A71C46">
                    <w:pPr>
                      <w:spacing w:before="34"/>
                      <w:ind w:left="20"/>
                      <w:rPr>
                        <w:rFonts w:ascii="Tahoma"/>
                        <w:sz w:val="19"/>
                      </w:rPr>
                    </w:pPr>
                    <w:r>
                      <w:rPr>
                        <w:rFonts w:ascii="Tahoma"/>
                        <w:w w:val="135"/>
                        <w:sz w:val="19"/>
                      </w:rPr>
                      <w:t>7</w:t>
                    </w:r>
                  </w:p>
                </w:txbxContent>
              </v:textbox>
              <w10:wrap anchorx="page" anchory="page"/>
            </v:shape>
          </w:pict>
        </mc:Fallback>
      </mc:AlternateContent>
    </w:r>
    <w:r>
      <w:rPr>
        <w:noProof/>
      </w:rPr>
      <mc:AlternateContent>
        <mc:Choice Requires="wps">
          <w:drawing>
            <wp:anchor distT="0" distB="0" distL="114300" distR="114300" simplePos="0" relativeHeight="231903232" behindDoc="1" locked="0" layoutInCell="1" allowOverlap="1" wp14:anchorId="778B4571" wp14:editId="34F3F23E">
              <wp:simplePos x="0" y="0"/>
              <wp:positionH relativeFrom="page">
                <wp:posOffset>167640</wp:posOffset>
              </wp:positionH>
              <wp:positionV relativeFrom="page">
                <wp:posOffset>9740900</wp:posOffset>
              </wp:positionV>
              <wp:extent cx="1898015" cy="179705"/>
              <wp:effectExtent l="0" t="0" r="0" b="0"/>
              <wp:wrapNone/>
              <wp:docPr id="1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A5B04"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4571" id="Text Box 144" o:spid="_x0000_s1373" type="#_x0000_t202" style="position:absolute;margin-left:13.2pt;margin-top:767pt;width:149.45pt;height:14.15pt;z-index:-2714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DGWb7vvAQAAwgMAAA4AAAAAAAAAAAAAAAAALgIAAGRycy9l&#10;Mm9Eb2MueG1sUEsBAi0AFAAGAAgAAAAhAI8on+vgAAAADAEAAA8AAAAAAAAAAAAAAAAASQQAAGRy&#10;cy9kb3ducmV2LnhtbFBLBQYAAAAABAAEAPMAAABWBQAAAAA=&#10;" filled="f" stroked="f">
              <v:textbox inset="0,0,0,0">
                <w:txbxContent>
                  <w:p w14:paraId="45EA5B04"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904256" behindDoc="1" locked="0" layoutInCell="1" allowOverlap="1" wp14:anchorId="0DA10779" wp14:editId="75A8635A">
              <wp:simplePos x="0" y="0"/>
              <wp:positionH relativeFrom="page">
                <wp:posOffset>3556000</wp:posOffset>
              </wp:positionH>
              <wp:positionV relativeFrom="page">
                <wp:posOffset>9740900</wp:posOffset>
              </wp:positionV>
              <wp:extent cx="4037965" cy="182245"/>
              <wp:effectExtent l="0" t="0" r="0" b="0"/>
              <wp:wrapNone/>
              <wp:docPr id="14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B9DDF"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0779" id="Text Box 143" o:spid="_x0000_s1374" type="#_x0000_t202" style="position:absolute;margin-left:280pt;margin-top:767pt;width:317.95pt;height:14.35pt;z-index:-2714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448QEAAMIDAAAOAAAAZHJzL2Uyb0RvYy54bWysU8Fu2zAMvQ/YPwi6L3bSNOu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" filled="f" stroked="f">
              <v:textbox inset="0,0,0,0">
                <w:txbxContent>
                  <w:p w14:paraId="3B6B9DDF"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4CDAD"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17568" behindDoc="1" locked="0" layoutInCell="1" allowOverlap="1" wp14:anchorId="15CE6AFD" wp14:editId="2AEB2C46">
              <wp:simplePos x="0" y="0"/>
              <wp:positionH relativeFrom="page">
                <wp:posOffset>450215</wp:posOffset>
              </wp:positionH>
              <wp:positionV relativeFrom="page">
                <wp:posOffset>9513570</wp:posOffset>
              </wp:positionV>
              <wp:extent cx="615950" cy="100330"/>
              <wp:effectExtent l="0" t="0" r="0" b="0"/>
              <wp:wrapNone/>
              <wp:docPr id="13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F1A86" w14:textId="77777777" w:rsidR="00703AA4" w:rsidRDefault="00A71C46">
                          <w:pPr>
                            <w:spacing w:before="35" w:line="123" w:lineRule="exact"/>
                            <w:ind w:left="20"/>
                            <w:rPr>
                              <w:sz w:val="11"/>
                            </w:rPr>
                          </w:pPr>
                          <w:r>
                            <w:rPr>
                              <w:w w:val="105"/>
                              <w:sz w:val="11"/>
                            </w:rPr>
                            <w:t>832012 12-31-18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E6AFD" id="_x0000_t202" coordsize="21600,21600" o:spt="202" path="m,l,21600r21600,l21600,xe">
              <v:stroke joinstyle="miter"/>
              <v:path gradientshapeok="t" o:connecttype="rect"/>
            </v:shapetype>
            <v:shape id="Text Box 130" o:spid="_x0000_s1383" type="#_x0000_t202" style="position:absolute;margin-left:35.45pt;margin-top:749.1pt;width:48.5pt;height:7.9pt;z-index:-2713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" filled="f" stroked="f">
              <v:textbox inset="0,0,0,0">
                <w:txbxContent>
                  <w:p w14:paraId="1A5F1A86" w14:textId="77777777" w:rsidR="00703AA4" w:rsidRDefault="00A71C46">
                    <w:pPr>
                      <w:spacing w:before="35" w:line="123" w:lineRule="exact"/>
                      <w:ind w:left="20"/>
                      <w:rPr>
                        <w:sz w:val="11"/>
                      </w:rPr>
                    </w:pPr>
                    <w:r>
                      <w:rPr>
                        <w:w w:val="105"/>
                        <w:sz w:val="11"/>
                      </w:rPr>
                      <w:t>832012 12-31-18</w:t>
                    </w:r>
                  </w:p>
                </w:txbxContent>
              </v:textbox>
              <w10:wrap anchorx="page" anchory="page"/>
            </v:shape>
          </w:pict>
        </mc:Fallback>
      </mc:AlternateContent>
    </w:r>
    <w:r>
      <w:rPr>
        <w:noProof/>
      </w:rPr>
      <mc:AlternateContent>
        <mc:Choice Requires="wps">
          <w:drawing>
            <wp:anchor distT="0" distB="0" distL="114300" distR="114300" simplePos="0" relativeHeight="231918592" behindDoc="1" locked="0" layoutInCell="1" allowOverlap="1" wp14:anchorId="1B0E5465" wp14:editId="0FC86DCD">
              <wp:simplePos x="0" y="0"/>
              <wp:positionH relativeFrom="page">
                <wp:posOffset>3556000</wp:posOffset>
              </wp:positionH>
              <wp:positionV relativeFrom="page">
                <wp:posOffset>9588500</wp:posOffset>
              </wp:positionV>
              <wp:extent cx="4037965" cy="334645"/>
              <wp:effectExtent l="0" t="0" r="0" b="0"/>
              <wp:wrapNone/>
              <wp:docPr id="13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AE6B"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12</w:t>
                          </w:r>
                          <w:r>
                            <w:fldChar w:fldCharType="end"/>
                          </w:r>
                        </w:p>
                        <w:p w14:paraId="1A70078E"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E5465" id="Text Box 129" o:spid="_x0000_s1384" type="#_x0000_t202" style="position:absolute;margin-left:280pt;margin-top:755pt;width:317.95pt;height:26.35pt;z-index:-2713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kHtv/fABAADCAwAADgAAAAAAAAAAAAAAAAAuAgAAZHJz&#10;L2Uyb0RvYy54bWxQSwECLQAUAAYACAAAACEAD5GCpOEAAAAOAQAADwAAAAAAAAAAAAAAAABKBAAA&#10;ZHJzL2Rvd25yZXYueG1sUEsFBgAAAAAEAAQA8wAAAFgFAAAAAA==&#10;" filled="f" stroked="f">
              <v:textbox inset="0,0,0,0">
                <w:txbxContent>
                  <w:p w14:paraId="2640AE6B"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12</w:t>
                    </w:r>
                    <w:r>
                      <w:fldChar w:fldCharType="end"/>
                    </w:r>
                  </w:p>
                  <w:p w14:paraId="1A70078E"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19616" behindDoc="1" locked="0" layoutInCell="1" allowOverlap="1" wp14:anchorId="1729136A" wp14:editId="1DDA76FE">
              <wp:simplePos x="0" y="0"/>
              <wp:positionH relativeFrom="page">
                <wp:posOffset>167640</wp:posOffset>
              </wp:positionH>
              <wp:positionV relativeFrom="page">
                <wp:posOffset>9740900</wp:posOffset>
              </wp:positionV>
              <wp:extent cx="1898015" cy="179705"/>
              <wp:effectExtent l="0" t="0" r="0" b="0"/>
              <wp:wrapNone/>
              <wp:docPr id="1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98D0"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136A" id="Text Box 128" o:spid="_x0000_s1385" type="#_x0000_t202" style="position:absolute;margin-left:13.2pt;margin-top:767pt;width:149.45pt;height:14.15pt;z-index:-2713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FYCLHnvAQAAwgMAAA4AAAAAAAAAAAAAAAAALgIAAGRycy9l&#10;Mm9Eb2MueG1sUEsBAi0AFAAGAAgAAAAhAI8on+vgAAAADAEAAA8AAAAAAAAAAAAAAAAASQQAAGRy&#10;cy9kb3ducmV2LnhtbFBLBQYAAAAABAAEAPMAAABWBQAAAAA=&#10;" filled="f" stroked="f">
              <v:textbox inset="0,0,0,0">
                <w:txbxContent>
                  <w:p w14:paraId="32E398D0"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9022D"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15520" behindDoc="1" locked="0" layoutInCell="1" allowOverlap="1" wp14:anchorId="6113AB90" wp14:editId="4AA9A37B">
              <wp:simplePos x="0" y="0"/>
              <wp:positionH relativeFrom="page">
                <wp:posOffset>3556000</wp:posOffset>
              </wp:positionH>
              <wp:positionV relativeFrom="page">
                <wp:posOffset>9588500</wp:posOffset>
              </wp:positionV>
              <wp:extent cx="4037965" cy="334645"/>
              <wp:effectExtent l="0" t="0" r="0" b="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90DC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11</w:t>
                          </w:r>
                          <w:r>
                            <w:fldChar w:fldCharType="end"/>
                          </w:r>
                        </w:p>
                        <w:p w14:paraId="6782A3EB"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3AB90" id="_x0000_t202" coordsize="21600,21600" o:spt="202" path="m,l,21600r21600,l21600,xe">
              <v:stroke joinstyle="miter"/>
              <v:path gradientshapeok="t" o:connecttype="rect"/>
            </v:shapetype>
            <v:shape id="Text Box 132" o:spid="_x0000_s1386" type="#_x0000_t202" style="position:absolute;margin-left:280pt;margin-top:755pt;width:317.95pt;height:26.35pt;z-index:-2714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" filled="f" stroked="f">
              <v:textbox inset="0,0,0,0">
                <w:txbxContent>
                  <w:p w14:paraId="63A90DC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11</w:t>
                    </w:r>
                    <w:r>
                      <w:fldChar w:fldCharType="end"/>
                    </w:r>
                  </w:p>
                  <w:p w14:paraId="6782A3EB"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16544" behindDoc="1" locked="0" layoutInCell="1" allowOverlap="1" wp14:anchorId="68F17C4C" wp14:editId="133A6EEA">
              <wp:simplePos x="0" y="0"/>
              <wp:positionH relativeFrom="page">
                <wp:posOffset>167640</wp:posOffset>
              </wp:positionH>
              <wp:positionV relativeFrom="page">
                <wp:posOffset>9740900</wp:posOffset>
              </wp:positionV>
              <wp:extent cx="1898015" cy="179705"/>
              <wp:effectExtent l="0" t="0" r="0" b="0"/>
              <wp:wrapNone/>
              <wp:docPr id="1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AEF1"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17C4C" id="Text Box 131" o:spid="_x0000_s1387" type="#_x0000_t202" style="position:absolute;margin-left:13.2pt;margin-top:767pt;width:149.45pt;height:14.15pt;z-index:-2713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yNkETu4BAADCAwAADgAAAAAAAAAAAAAAAAAuAgAAZHJzL2Uy&#10;b0RvYy54bWxQSwECLQAUAAYACAAAACEAjyif6+AAAAAMAQAADwAAAAAAAAAAAAAAAABIBAAAZHJz&#10;L2Rvd25yZXYueG1sUEsFBgAAAAAEAAQA8wAAAFUFAAAAAA==&#10;" filled="f" stroked="f">
              <v:textbox inset="0,0,0,0">
                <w:txbxContent>
                  <w:p w14:paraId="78BCAEF1"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C09F"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22688" behindDoc="1" locked="0" layoutInCell="1" allowOverlap="1" wp14:anchorId="43BDD1C9" wp14:editId="6425F07F">
              <wp:simplePos x="0" y="0"/>
              <wp:positionH relativeFrom="page">
                <wp:posOffset>450215</wp:posOffset>
              </wp:positionH>
              <wp:positionV relativeFrom="page">
                <wp:posOffset>9513570</wp:posOffset>
              </wp:positionV>
              <wp:extent cx="615950" cy="100330"/>
              <wp:effectExtent l="0" t="0" r="0" b="0"/>
              <wp:wrapNone/>
              <wp:docPr id="1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8CD3" w14:textId="77777777" w:rsidR="00703AA4" w:rsidRDefault="00A71C46">
                          <w:pPr>
                            <w:spacing w:before="35" w:line="123" w:lineRule="exact"/>
                            <w:ind w:left="20"/>
                            <w:rPr>
                              <w:sz w:val="11"/>
                            </w:rPr>
                          </w:pPr>
                          <w:r>
                            <w:rPr>
                              <w:w w:val="105"/>
                              <w:sz w:val="11"/>
                            </w:rPr>
                            <w:t>832022 10-11-18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DD1C9" id="_x0000_t202" coordsize="21600,21600" o:spt="202" path="m,l,21600r21600,l21600,xe">
              <v:stroke joinstyle="miter"/>
              <v:path gradientshapeok="t" o:connecttype="rect"/>
            </v:shapetype>
            <v:shape id="Text Box 125" o:spid="_x0000_s1388" type="#_x0000_t202" style="position:absolute;margin-left:35.45pt;margin-top:749.1pt;width:48.5pt;height:7.9pt;z-index:-2713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" filled="f" stroked="f">
              <v:textbox inset="0,0,0,0">
                <w:txbxContent>
                  <w:p w14:paraId="303A8CD3" w14:textId="77777777" w:rsidR="00703AA4" w:rsidRDefault="00A71C46">
                    <w:pPr>
                      <w:spacing w:before="35" w:line="123" w:lineRule="exact"/>
                      <w:ind w:left="20"/>
                      <w:rPr>
                        <w:sz w:val="11"/>
                      </w:rPr>
                    </w:pPr>
                    <w:r>
                      <w:rPr>
                        <w:w w:val="105"/>
                        <w:sz w:val="11"/>
                      </w:rPr>
                      <w:t>832022 10-11-18</w:t>
                    </w:r>
                  </w:p>
                </w:txbxContent>
              </v:textbox>
              <w10:wrap anchorx="page" anchory="page"/>
            </v:shape>
          </w:pict>
        </mc:Fallback>
      </mc:AlternateContent>
    </w:r>
    <w:r>
      <w:rPr>
        <w:noProof/>
      </w:rPr>
      <mc:AlternateContent>
        <mc:Choice Requires="wps">
          <w:drawing>
            <wp:anchor distT="0" distB="0" distL="114300" distR="114300" simplePos="0" relativeHeight="231923712" behindDoc="1" locked="0" layoutInCell="1" allowOverlap="1" wp14:anchorId="1E88283B" wp14:editId="687C2F15">
              <wp:simplePos x="0" y="0"/>
              <wp:positionH relativeFrom="page">
                <wp:posOffset>3556000</wp:posOffset>
              </wp:positionH>
              <wp:positionV relativeFrom="page">
                <wp:posOffset>9588500</wp:posOffset>
              </wp:positionV>
              <wp:extent cx="4037965" cy="334645"/>
              <wp:effectExtent l="0" t="0" r="0" b="0"/>
              <wp:wrapNone/>
              <wp:docPr id="12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3DA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2</w:t>
                          </w:r>
                          <w:r>
                            <w:fldChar w:fldCharType="end"/>
                          </w:r>
                        </w:p>
                        <w:p w14:paraId="42070F0D"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8283B" id="Text Box 124" o:spid="_x0000_s1389" type="#_x0000_t202" style="position:absolute;margin-left:280pt;margin-top:755pt;width:317.95pt;height:26.35pt;z-index:-2713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Wabq0/ABAADCAwAADgAAAAAAAAAAAAAAAAAuAgAAZHJz&#10;L2Uyb0RvYy54bWxQSwECLQAUAAYACAAAACEAD5GCpOEAAAAOAQAADwAAAAAAAAAAAAAAAABKBAAA&#10;ZHJzL2Rvd25yZXYueG1sUEsFBgAAAAAEAAQA8wAAAFgFAAAAAA==&#10;" filled="f" stroked="f">
              <v:textbox inset="0,0,0,0">
                <w:txbxContent>
                  <w:p w14:paraId="1EE13DA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2</w:t>
                    </w:r>
                    <w:r>
                      <w:fldChar w:fldCharType="end"/>
                    </w:r>
                  </w:p>
                  <w:p w14:paraId="42070F0D"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24736" behindDoc="1" locked="0" layoutInCell="1" allowOverlap="1" wp14:anchorId="7F2715B0" wp14:editId="1977F1B5">
              <wp:simplePos x="0" y="0"/>
              <wp:positionH relativeFrom="page">
                <wp:posOffset>167640</wp:posOffset>
              </wp:positionH>
              <wp:positionV relativeFrom="page">
                <wp:posOffset>9740900</wp:posOffset>
              </wp:positionV>
              <wp:extent cx="1898015" cy="179705"/>
              <wp:effectExtent l="0" t="0" r="0" b="0"/>
              <wp:wrapNone/>
              <wp:docPr id="1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99DA"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715B0" id="Text Box 123" o:spid="_x0000_s1390" type="#_x0000_t202" style="position:absolute;margin-left:13.2pt;margin-top:767pt;width:149.45pt;height:14.15pt;z-index:-2713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" filled="f" stroked="f">
              <v:textbox inset="0,0,0,0">
                <w:txbxContent>
                  <w:p w14:paraId="61B899DA"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44BCF"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20640" behindDoc="1" locked="0" layoutInCell="1" allowOverlap="1" wp14:anchorId="29806E78" wp14:editId="3F1AB089">
              <wp:simplePos x="0" y="0"/>
              <wp:positionH relativeFrom="page">
                <wp:posOffset>3556000</wp:posOffset>
              </wp:positionH>
              <wp:positionV relativeFrom="page">
                <wp:posOffset>9588500</wp:posOffset>
              </wp:positionV>
              <wp:extent cx="4037965" cy="334645"/>
              <wp:effectExtent l="0" t="0" r="0" b="0"/>
              <wp:wrapNone/>
              <wp:docPr id="1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4A122"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13</w:t>
                          </w:r>
                          <w:r>
                            <w:fldChar w:fldCharType="end"/>
                          </w:r>
                        </w:p>
                        <w:p w14:paraId="0EC69170"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06E78" id="_x0000_t202" coordsize="21600,21600" o:spt="202" path="m,l,21600r21600,l21600,xe">
              <v:stroke joinstyle="miter"/>
              <v:path gradientshapeok="t" o:connecttype="rect"/>
            </v:shapetype>
            <v:shape id="Text Box 127" o:spid="_x0000_s1391" type="#_x0000_t202" style="position:absolute;margin-left:280pt;margin-top:755pt;width:317.95pt;height:26.35pt;z-index:-2713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9TPmifABAADCAwAADgAAAAAAAAAAAAAAAAAuAgAAZHJz&#10;L2Uyb0RvYy54bWxQSwECLQAUAAYACAAAACEAD5GCpOEAAAAOAQAADwAAAAAAAAAAAAAAAABKBAAA&#10;ZHJzL2Rvd25yZXYueG1sUEsFBgAAAAAEAAQA8wAAAFgFAAAAAA==&#10;" filled="f" stroked="f">
              <v:textbox inset="0,0,0,0">
                <w:txbxContent>
                  <w:p w14:paraId="68A4A122"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13</w:t>
                    </w:r>
                    <w:r>
                      <w:fldChar w:fldCharType="end"/>
                    </w:r>
                  </w:p>
                  <w:p w14:paraId="0EC69170"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21664" behindDoc="1" locked="0" layoutInCell="1" allowOverlap="1" wp14:anchorId="7DF3416C" wp14:editId="7821BB46">
              <wp:simplePos x="0" y="0"/>
              <wp:positionH relativeFrom="page">
                <wp:posOffset>167640</wp:posOffset>
              </wp:positionH>
              <wp:positionV relativeFrom="page">
                <wp:posOffset>9740900</wp:posOffset>
              </wp:positionV>
              <wp:extent cx="1898015" cy="179705"/>
              <wp:effectExtent l="0" t="0" r="0" b="0"/>
              <wp:wrapNone/>
              <wp:docPr id="12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87AD"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416C" id="Text Box 126" o:spid="_x0000_s1392" type="#_x0000_t202" style="position:absolute;margin-left:13.2pt;margin-top:767pt;width:149.45pt;height:14.15pt;z-index:-2713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" filled="f" stroked="f">
              <v:textbox inset="0,0,0,0">
                <w:txbxContent>
                  <w:p w14:paraId="396D87AD"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334C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39072" behindDoc="1" locked="0" layoutInCell="1" allowOverlap="1" wp14:anchorId="2DFFEE36" wp14:editId="4E624DD5">
              <wp:simplePos x="0" y="0"/>
              <wp:positionH relativeFrom="page">
                <wp:posOffset>5452110</wp:posOffset>
              </wp:positionH>
              <wp:positionV relativeFrom="page">
                <wp:posOffset>9489440</wp:posOffset>
              </wp:positionV>
              <wp:extent cx="1866900" cy="130810"/>
              <wp:effectExtent l="0" t="0" r="0" b="0"/>
              <wp:wrapNone/>
              <wp:docPr id="1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8754F" w14:textId="77777777" w:rsidR="00703AA4" w:rsidRDefault="00A71C46">
                          <w:pPr>
                            <w:pStyle w:val="BodyText"/>
                            <w:spacing w:before="45" w:line="161" w:lineRule="exact"/>
                            <w:ind w:left="20"/>
                          </w:pPr>
                          <w:r>
                            <w:rPr>
                              <w:w w:val="110"/>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FEE36" id="_x0000_t202" coordsize="21600,21600" o:spt="202" path="m,l,21600r21600,l21600,xe">
              <v:stroke joinstyle="miter"/>
              <v:path gradientshapeok="t" o:connecttype="rect"/>
            </v:shapetype>
            <v:shape id="Text Box 109" o:spid="_x0000_s1401" type="#_x0000_t202" style="position:absolute;margin-left:429.3pt;margin-top:747.2pt;width:147pt;height:10.3pt;z-index:-2713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" filled="f" stroked="f">
              <v:textbox inset="0,0,0,0">
                <w:txbxContent>
                  <w:p w14:paraId="7B88754F" w14:textId="77777777" w:rsidR="00703AA4" w:rsidRDefault="00A71C46">
                    <w:pPr>
                      <w:pStyle w:val="BodyText"/>
                      <w:spacing w:before="45" w:line="161" w:lineRule="exact"/>
                      <w:ind w:left="20"/>
                    </w:pPr>
                    <w:r>
                      <w:rPr>
                        <w:w w:val="110"/>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40096" behindDoc="1" locked="0" layoutInCell="1" allowOverlap="1" wp14:anchorId="2C50B168" wp14:editId="2EB2B222">
              <wp:simplePos x="0" y="0"/>
              <wp:positionH relativeFrom="page">
                <wp:posOffset>450215</wp:posOffset>
              </wp:positionH>
              <wp:positionV relativeFrom="page">
                <wp:posOffset>9513570</wp:posOffset>
              </wp:positionV>
              <wp:extent cx="615950" cy="100330"/>
              <wp:effectExtent l="0" t="0" r="0" b="0"/>
              <wp:wrapNone/>
              <wp:docPr id="1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7558" w14:textId="77777777" w:rsidR="00703AA4" w:rsidRDefault="00A71C46">
                          <w:pPr>
                            <w:spacing w:before="35" w:line="123" w:lineRule="exact"/>
                            <w:ind w:left="20"/>
                            <w:rPr>
                              <w:sz w:val="11"/>
                            </w:rPr>
                          </w:pPr>
                          <w:r>
                            <w:rPr>
                              <w:w w:val="105"/>
                              <w:sz w:val="11"/>
                            </w:rPr>
                            <w:t>832024 10-11-18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0B168" id="Text Box 108" o:spid="_x0000_s1402" type="#_x0000_t202" style="position:absolute;margin-left:35.45pt;margin-top:749.1pt;width:48.5pt;height:7.9pt;z-index:-2713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" filled="f" stroked="f">
              <v:textbox inset="0,0,0,0">
                <w:txbxContent>
                  <w:p w14:paraId="26C97558" w14:textId="77777777" w:rsidR="00703AA4" w:rsidRDefault="00A71C46">
                    <w:pPr>
                      <w:spacing w:before="35" w:line="123" w:lineRule="exact"/>
                      <w:ind w:left="20"/>
                      <w:rPr>
                        <w:sz w:val="11"/>
                      </w:rPr>
                    </w:pPr>
                    <w:r>
                      <w:rPr>
                        <w:w w:val="105"/>
                        <w:sz w:val="11"/>
                      </w:rPr>
                      <w:t>832024 10-11-18</w:t>
                    </w:r>
                  </w:p>
                </w:txbxContent>
              </v:textbox>
              <w10:wrap anchorx="page" anchory="page"/>
            </v:shape>
          </w:pict>
        </mc:Fallback>
      </mc:AlternateContent>
    </w:r>
    <w:r>
      <w:rPr>
        <w:noProof/>
      </w:rPr>
      <mc:AlternateContent>
        <mc:Choice Requires="wps">
          <w:drawing>
            <wp:anchor distT="0" distB="0" distL="114300" distR="114300" simplePos="0" relativeHeight="231941120" behindDoc="1" locked="0" layoutInCell="1" allowOverlap="1" wp14:anchorId="1868838B" wp14:editId="7C8B2004">
              <wp:simplePos x="0" y="0"/>
              <wp:positionH relativeFrom="page">
                <wp:posOffset>3827780</wp:posOffset>
              </wp:positionH>
              <wp:positionV relativeFrom="page">
                <wp:posOffset>9588500</wp:posOffset>
              </wp:positionV>
              <wp:extent cx="203835" cy="179705"/>
              <wp:effectExtent l="0" t="0" r="0" b="0"/>
              <wp:wrapNone/>
              <wp:docPr id="1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7217" w14:textId="77777777" w:rsidR="00703AA4" w:rsidRDefault="00A71C46">
                          <w:pPr>
                            <w:spacing w:before="34"/>
                            <w:ind w:left="20"/>
                            <w:rPr>
                              <w:rFonts w:ascii="Tahoma"/>
                              <w:sz w:val="19"/>
                            </w:rPr>
                          </w:pPr>
                          <w:r>
                            <w:rPr>
                              <w:rFonts w:ascii="Tahoma"/>
                              <w:w w:val="135"/>
                              <w:sz w:val="19"/>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8838B" id="Text Box 107" o:spid="_x0000_s1403" type="#_x0000_t202" style="position:absolute;margin-left:301.4pt;margin-top:755pt;width:16.05pt;height:14.15pt;z-index:-2713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" filled="f" stroked="f">
              <v:textbox inset="0,0,0,0">
                <w:txbxContent>
                  <w:p w14:paraId="49547217" w14:textId="77777777" w:rsidR="00703AA4" w:rsidRDefault="00A71C46">
                    <w:pPr>
                      <w:spacing w:before="34"/>
                      <w:ind w:left="20"/>
                      <w:rPr>
                        <w:rFonts w:ascii="Tahoma"/>
                        <w:sz w:val="19"/>
                      </w:rPr>
                    </w:pPr>
                    <w:r>
                      <w:rPr>
                        <w:rFonts w:ascii="Tahoma"/>
                        <w:w w:val="135"/>
                        <w:sz w:val="19"/>
                      </w:rPr>
                      <w:t>16</w:t>
                    </w:r>
                  </w:p>
                </w:txbxContent>
              </v:textbox>
              <w10:wrap anchorx="page" anchory="page"/>
            </v:shape>
          </w:pict>
        </mc:Fallback>
      </mc:AlternateContent>
    </w:r>
    <w:r>
      <w:rPr>
        <w:noProof/>
      </w:rPr>
      <mc:AlternateContent>
        <mc:Choice Requires="wps">
          <w:drawing>
            <wp:anchor distT="0" distB="0" distL="114300" distR="114300" simplePos="0" relativeHeight="231942144" behindDoc="1" locked="0" layoutInCell="1" allowOverlap="1" wp14:anchorId="00584653" wp14:editId="558E7DD9">
              <wp:simplePos x="0" y="0"/>
              <wp:positionH relativeFrom="page">
                <wp:posOffset>167640</wp:posOffset>
              </wp:positionH>
              <wp:positionV relativeFrom="page">
                <wp:posOffset>9740900</wp:posOffset>
              </wp:positionV>
              <wp:extent cx="1898015" cy="179705"/>
              <wp:effectExtent l="0" t="0" r="0" b="0"/>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921A"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84653" id="Text Box 106" o:spid="_x0000_s1404" type="#_x0000_t202" style="position:absolute;margin-left:13.2pt;margin-top:767pt;width:149.45pt;height:14.15pt;z-index:-2713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9YdonO4BAADCAwAADgAAAAAAAAAAAAAAAAAuAgAAZHJzL2Uy&#10;b0RvYy54bWxQSwECLQAUAAYACAAAACEAjyif6+AAAAAMAQAADwAAAAAAAAAAAAAAAABIBAAAZHJz&#10;L2Rvd25yZXYueG1sUEsFBgAAAAAEAAQA8wAAAFUFAAAAAA==&#10;" filled="f" stroked="f">
              <v:textbox inset="0,0,0,0">
                <w:txbxContent>
                  <w:p w14:paraId="5460921A"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943168" behindDoc="1" locked="0" layoutInCell="1" allowOverlap="1" wp14:anchorId="567EC14D" wp14:editId="57CA9C89">
              <wp:simplePos x="0" y="0"/>
              <wp:positionH relativeFrom="page">
                <wp:posOffset>3556000</wp:posOffset>
              </wp:positionH>
              <wp:positionV relativeFrom="page">
                <wp:posOffset>9740900</wp:posOffset>
              </wp:positionV>
              <wp:extent cx="4037965" cy="182245"/>
              <wp:effectExtent l="0" t="0" r="0" b="0"/>
              <wp:wrapNone/>
              <wp:docPr id="1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83E2"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EC14D" id="Text Box 105" o:spid="_x0000_s1405" type="#_x0000_t202" style="position:absolute;margin-left:280pt;margin-top:767pt;width:317.95pt;height:14.35pt;z-index:-2713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" filled="f" stroked="f">
              <v:textbox inset="0,0,0,0">
                <w:txbxContent>
                  <w:p w14:paraId="693483E2"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2A7C1"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33952" behindDoc="1" locked="0" layoutInCell="1" allowOverlap="1" wp14:anchorId="12E40D63" wp14:editId="51E24BBB">
              <wp:simplePos x="0" y="0"/>
              <wp:positionH relativeFrom="page">
                <wp:posOffset>5452110</wp:posOffset>
              </wp:positionH>
              <wp:positionV relativeFrom="page">
                <wp:posOffset>9489440</wp:posOffset>
              </wp:positionV>
              <wp:extent cx="1866900" cy="130810"/>
              <wp:effectExtent l="0" t="0" r="0" b="0"/>
              <wp:wrapNone/>
              <wp:docPr id="1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B963" w14:textId="77777777" w:rsidR="00703AA4" w:rsidRDefault="00A71C46">
                          <w:pPr>
                            <w:pStyle w:val="BodyText"/>
                            <w:spacing w:before="45" w:line="161" w:lineRule="exact"/>
                            <w:ind w:left="20"/>
                          </w:pPr>
                          <w:r>
                            <w:rPr>
                              <w:w w:val="110"/>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0D63" id="_x0000_t202" coordsize="21600,21600" o:spt="202" path="m,l,21600r21600,l21600,xe">
              <v:stroke joinstyle="miter"/>
              <v:path gradientshapeok="t" o:connecttype="rect"/>
            </v:shapetype>
            <v:shape id="Text Box 114" o:spid="_x0000_s1406" type="#_x0000_t202" style="position:absolute;margin-left:429.3pt;margin-top:747.2pt;width:147pt;height:10.3pt;z-index:-2713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" filled="f" stroked="f">
              <v:textbox inset="0,0,0,0">
                <w:txbxContent>
                  <w:p w14:paraId="0A13B963" w14:textId="77777777" w:rsidR="00703AA4" w:rsidRDefault="00A71C46">
                    <w:pPr>
                      <w:pStyle w:val="BodyText"/>
                      <w:spacing w:before="45" w:line="161" w:lineRule="exact"/>
                      <w:ind w:left="20"/>
                    </w:pPr>
                    <w:r>
                      <w:rPr>
                        <w:w w:val="110"/>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34976" behindDoc="1" locked="0" layoutInCell="1" allowOverlap="1" wp14:anchorId="71802AAF" wp14:editId="5CF26F0A">
              <wp:simplePos x="0" y="0"/>
              <wp:positionH relativeFrom="page">
                <wp:posOffset>424815</wp:posOffset>
              </wp:positionH>
              <wp:positionV relativeFrom="page">
                <wp:posOffset>9513570</wp:posOffset>
              </wp:positionV>
              <wp:extent cx="641350" cy="100330"/>
              <wp:effectExtent l="0" t="0" r="0" b="0"/>
              <wp:wrapNone/>
              <wp:docPr id="10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430C"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832023</w:t>
                          </w:r>
                          <w:r>
                            <w:fldChar w:fldCharType="end"/>
                          </w:r>
                          <w:r>
                            <w:rPr>
                              <w:w w:val="105"/>
                              <w:sz w:val="11"/>
                            </w:rPr>
                            <w:t xml:space="preserve"> 10-11-18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02AAF" id="Text Box 113" o:spid="_x0000_s1407" type="#_x0000_t202" style="position:absolute;margin-left:33.45pt;margin-top:749.1pt;width:50.5pt;height:7.9pt;z-index:-2713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" filled="f" stroked="f">
              <v:textbox inset="0,0,0,0">
                <w:txbxContent>
                  <w:p w14:paraId="0810430C"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832023</w:t>
                    </w:r>
                    <w:r>
                      <w:fldChar w:fldCharType="end"/>
                    </w:r>
                    <w:r>
                      <w:rPr>
                        <w:w w:val="105"/>
                        <w:sz w:val="11"/>
                      </w:rPr>
                      <w:t xml:space="preserve"> 10-11-18</w:t>
                    </w:r>
                  </w:p>
                </w:txbxContent>
              </v:textbox>
              <w10:wrap anchorx="page" anchory="page"/>
            </v:shape>
          </w:pict>
        </mc:Fallback>
      </mc:AlternateContent>
    </w:r>
    <w:r>
      <w:rPr>
        <w:noProof/>
      </w:rPr>
      <mc:AlternateContent>
        <mc:Choice Requires="wps">
          <w:drawing>
            <wp:anchor distT="0" distB="0" distL="114300" distR="114300" simplePos="0" relativeHeight="231936000" behindDoc="1" locked="0" layoutInCell="1" allowOverlap="1" wp14:anchorId="5B9AA906" wp14:editId="57533594">
              <wp:simplePos x="0" y="0"/>
              <wp:positionH relativeFrom="page">
                <wp:posOffset>3827780</wp:posOffset>
              </wp:positionH>
              <wp:positionV relativeFrom="page">
                <wp:posOffset>9588500</wp:posOffset>
              </wp:positionV>
              <wp:extent cx="203835" cy="179705"/>
              <wp:effectExtent l="0" t="0" r="0" b="0"/>
              <wp:wrapNone/>
              <wp:docPr id="10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9F66" w14:textId="77777777" w:rsidR="00703AA4" w:rsidRDefault="00A71C46">
                          <w:pPr>
                            <w:spacing w:before="34"/>
                            <w:ind w:left="20"/>
                            <w:rPr>
                              <w:rFonts w:ascii="Tahoma"/>
                              <w:sz w:val="19"/>
                            </w:rPr>
                          </w:pPr>
                          <w:r>
                            <w:rPr>
                              <w:rFonts w:ascii="Tahoma"/>
                              <w:w w:val="135"/>
                              <w:sz w:val="19"/>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AA906" id="Text Box 112" o:spid="_x0000_s1408" type="#_x0000_t202" style="position:absolute;margin-left:301.4pt;margin-top:755pt;width:16.05pt;height:14.15pt;z-index:-2713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" filled="f" stroked="f">
              <v:textbox inset="0,0,0,0">
                <w:txbxContent>
                  <w:p w14:paraId="6C7A9F66" w14:textId="77777777" w:rsidR="00703AA4" w:rsidRDefault="00A71C46">
                    <w:pPr>
                      <w:spacing w:before="34"/>
                      <w:ind w:left="20"/>
                      <w:rPr>
                        <w:rFonts w:ascii="Tahoma"/>
                        <w:sz w:val="19"/>
                      </w:rPr>
                    </w:pPr>
                    <w:r>
                      <w:rPr>
                        <w:rFonts w:ascii="Tahoma"/>
                        <w:w w:val="135"/>
                        <w:sz w:val="19"/>
                      </w:rPr>
                      <w:t>15</w:t>
                    </w:r>
                  </w:p>
                </w:txbxContent>
              </v:textbox>
              <w10:wrap anchorx="page" anchory="page"/>
            </v:shape>
          </w:pict>
        </mc:Fallback>
      </mc:AlternateContent>
    </w:r>
    <w:r>
      <w:rPr>
        <w:noProof/>
      </w:rPr>
      <mc:AlternateContent>
        <mc:Choice Requires="wps">
          <w:drawing>
            <wp:anchor distT="0" distB="0" distL="114300" distR="114300" simplePos="0" relativeHeight="231937024" behindDoc="1" locked="0" layoutInCell="1" allowOverlap="1" wp14:anchorId="2E3B45E9" wp14:editId="32F5B8A3">
              <wp:simplePos x="0" y="0"/>
              <wp:positionH relativeFrom="page">
                <wp:posOffset>167640</wp:posOffset>
              </wp:positionH>
              <wp:positionV relativeFrom="page">
                <wp:posOffset>9740900</wp:posOffset>
              </wp:positionV>
              <wp:extent cx="1898015" cy="179705"/>
              <wp:effectExtent l="0" t="0" r="0" b="0"/>
              <wp:wrapNone/>
              <wp:docPr id="10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E30D"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45E9" id="Text Box 111" o:spid="_x0000_s1409" type="#_x0000_t202" style="position:absolute;margin-left:13.2pt;margin-top:767pt;width:149.45pt;height:14.15pt;z-index:-2713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" filled="f" stroked="f">
              <v:textbox inset="0,0,0,0">
                <w:txbxContent>
                  <w:p w14:paraId="7A5BE30D"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938048" behindDoc="1" locked="0" layoutInCell="1" allowOverlap="1" wp14:anchorId="17B91983" wp14:editId="33147754">
              <wp:simplePos x="0" y="0"/>
              <wp:positionH relativeFrom="page">
                <wp:posOffset>3556000</wp:posOffset>
              </wp:positionH>
              <wp:positionV relativeFrom="page">
                <wp:posOffset>9740900</wp:posOffset>
              </wp:positionV>
              <wp:extent cx="4037965" cy="182245"/>
              <wp:effectExtent l="0" t="0" r="0" b="0"/>
              <wp:wrapNone/>
              <wp:docPr id="1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5779B"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91983" id="Text Box 110" o:spid="_x0000_s1410" type="#_x0000_t202" style="position:absolute;margin-left:280pt;margin-top:767pt;width:317.95pt;height:14.35pt;z-index:-2713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" filled="f" stroked="f">
              <v:textbox inset="0,0,0,0">
                <w:txbxContent>
                  <w:p w14:paraId="6AC5779B"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AE663" w14:textId="77777777" w:rsidR="00703AA4" w:rsidRDefault="00703AA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EEBC" w14:textId="77777777" w:rsidR="00703AA4" w:rsidRDefault="00703AA4">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8756B"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71840" behindDoc="1" locked="0" layoutInCell="1" allowOverlap="1" wp14:anchorId="73F0FC2A" wp14:editId="7F06C626">
              <wp:simplePos x="0" y="0"/>
              <wp:positionH relativeFrom="page">
                <wp:posOffset>5452110</wp:posOffset>
              </wp:positionH>
              <wp:positionV relativeFrom="page">
                <wp:posOffset>9489440</wp:posOffset>
              </wp:positionV>
              <wp:extent cx="1866900" cy="130810"/>
              <wp:effectExtent l="0" t="0" r="0" b="0"/>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BCFC" w14:textId="77777777" w:rsidR="00703AA4" w:rsidRDefault="00A71C46">
                          <w:pPr>
                            <w:pStyle w:val="BodyText"/>
                            <w:spacing w:before="45" w:line="161" w:lineRule="exact"/>
                            <w:ind w:left="20"/>
                          </w:pPr>
                          <w:r>
                            <w:rPr>
                              <w:w w:val="110"/>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0FC2A" id="_x0000_t202" coordsize="21600,21600" o:spt="202" path="m,l,21600r21600,l21600,xe">
              <v:stroke joinstyle="miter"/>
              <v:path gradientshapeok="t" o:connecttype="rect"/>
            </v:shapetype>
            <v:shape id="Text Box 77" o:spid="_x0000_s1435" type="#_x0000_t202" style="position:absolute;margin-left:429.3pt;margin-top:747.2pt;width:147pt;height:10.3pt;z-index:-2713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" filled="f" stroked="f">
              <v:textbox inset="0,0,0,0">
                <w:txbxContent>
                  <w:p w14:paraId="308EBCFC" w14:textId="77777777" w:rsidR="00703AA4" w:rsidRDefault="00A71C46">
                    <w:pPr>
                      <w:pStyle w:val="BodyText"/>
                      <w:spacing w:before="45" w:line="161" w:lineRule="exact"/>
                      <w:ind w:left="20"/>
                    </w:pPr>
                    <w:r>
                      <w:rPr>
                        <w:w w:val="110"/>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72864" behindDoc="1" locked="0" layoutInCell="1" allowOverlap="1" wp14:anchorId="41EC996A" wp14:editId="2CC649DB">
              <wp:simplePos x="0" y="0"/>
              <wp:positionH relativeFrom="page">
                <wp:posOffset>450215</wp:posOffset>
              </wp:positionH>
              <wp:positionV relativeFrom="page">
                <wp:posOffset>9513570</wp:posOffset>
              </wp:positionV>
              <wp:extent cx="615950" cy="100330"/>
              <wp:effectExtent l="0" t="0" r="0" b="0"/>
              <wp:wrapNone/>
              <wp:docPr id="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8CE5" w14:textId="77777777" w:rsidR="00703AA4" w:rsidRDefault="00A71C46">
                          <w:pPr>
                            <w:spacing w:before="35" w:line="123" w:lineRule="exact"/>
                            <w:ind w:left="20"/>
                            <w:rPr>
                              <w:sz w:val="11"/>
                            </w:rPr>
                          </w:pPr>
                          <w:r>
                            <w:rPr>
                              <w:w w:val="105"/>
                              <w:sz w:val="11"/>
                            </w:rPr>
                            <w:t>832028 10-11-18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C996A" id="Text Box 76" o:spid="_x0000_s1436" type="#_x0000_t202" style="position:absolute;margin-left:35.45pt;margin-top:749.1pt;width:48.5pt;height:7.9pt;z-index:-2713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" filled="f" stroked="f">
              <v:textbox inset="0,0,0,0">
                <w:txbxContent>
                  <w:p w14:paraId="44A48CE5" w14:textId="77777777" w:rsidR="00703AA4" w:rsidRDefault="00A71C46">
                    <w:pPr>
                      <w:spacing w:before="35" w:line="123" w:lineRule="exact"/>
                      <w:ind w:left="20"/>
                      <w:rPr>
                        <w:sz w:val="11"/>
                      </w:rPr>
                    </w:pPr>
                    <w:r>
                      <w:rPr>
                        <w:w w:val="105"/>
                        <w:sz w:val="11"/>
                      </w:rPr>
                      <w:t>832028 10-11-18</w:t>
                    </w:r>
                  </w:p>
                </w:txbxContent>
              </v:textbox>
              <w10:wrap anchorx="page" anchory="page"/>
            </v:shape>
          </w:pict>
        </mc:Fallback>
      </mc:AlternateContent>
    </w:r>
    <w:r>
      <w:rPr>
        <w:noProof/>
      </w:rPr>
      <mc:AlternateContent>
        <mc:Choice Requires="wps">
          <w:drawing>
            <wp:anchor distT="0" distB="0" distL="114300" distR="114300" simplePos="0" relativeHeight="231973888" behindDoc="1" locked="0" layoutInCell="1" allowOverlap="1" wp14:anchorId="4E0C21F0" wp14:editId="427EC3B0">
              <wp:simplePos x="0" y="0"/>
              <wp:positionH relativeFrom="page">
                <wp:posOffset>3827780</wp:posOffset>
              </wp:positionH>
              <wp:positionV relativeFrom="page">
                <wp:posOffset>9588500</wp:posOffset>
              </wp:positionV>
              <wp:extent cx="203835" cy="179705"/>
              <wp:effectExtent l="0" t="0" r="0" b="0"/>
              <wp:wrapNone/>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8221" w14:textId="77777777" w:rsidR="00703AA4" w:rsidRDefault="00A71C46">
                          <w:pPr>
                            <w:spacing w:before="34"/>
                            <w:ind w:left="20"/>
                            <w:rPr>
                              <w:rFonts w:ascii="Tahoma"/>
                              <w:sz w:val="19"/>
                            </w:rPr>
                          </w:pPr>
                          <w:r>
                            <w:rPr>
                              <w:rFonts w:ascii="Tahoma"/>
                              <w:w w:val="135"/>
                              <w:sz w:val="19"/>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C21F0" id="Text Box 75" o:spid="_x0000_s1437" type="#_x0000_t202" style="position:absolute;margin-left:301.4pt;margin-top:755pt;width:16.05pt;height:14.15pt;z-index:-2713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" filled="f" stroked="f">
              <v:textbox inset="0,0,0,0">
                <w:txbxContent>
                  <w:p w14:paraId="514B8221" w14:textId="77777777" w:rsidR="00703AA4" w:rsidRDefault="00A71C46">
                    <w:pPr>
                      <w:spacing w:before="34"/>
                      <w:ind w:left="20"/>
                      <w:rPr>
                        <w:rFonts w:ascii="Tahoma"/>
                        <w:sz w:val="19"/>
                      </w:rPr>
                    </w:pPr>
                    <w:r>
                      <w:rPr>
                        <w:rFonts w:ascii="Tahoma"/>
                        <w:w w:val="135"/>
                        <w:sz w:val="19"/>
                      </w:rPr>
                      <w:t>20</w:t>
                    </w:r>
                  </w:p>
                </w:txbxContent>
              </v:textbox>
              <w10:wrap anchorx="page" anchory="page"/>
            </v:shape>
          </w:pict>
        </mc:Fallback>
      </mc:AlternateContent>
    </w:r>
    <w:r>
      <w:rPr>
        <w:noProof/>
      </w:rPr>
      <mc:AlternateContent>
        <mc:Choice Requires="wps">
          <w:drawing>
            <wp:anchor distT="0" distB="0" distL="114300" distR="114300" simplePos="0" relativeHeight="231974912" behindDoc="1" locked="0" layoutInCell="1" allowOverlap="1" wp14:anchorId="14260611" wp14:editId="11C36676">
              <wp:simplePos x="0" y="0"/>
              <wp:positionH relativeFrom="page">
                <wp:posOffset>167640</wp:posOffset>
              </wp:positionH>
              <wp:positionV relativeFrom="page">
                <wp:posOffset>9740900</wp:posOffset>
              </wp:positionV>
              <wp:extent cx="1898015" cy="179705"/>
              <wp:effectExtent l="0" t="0" r="0" b="0"/>
              <wp:wrapNone/>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F396"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0611" id="Text Box 74" o:spid="_x0000_s1438" type="#_x0000_t202" style="position:absolute;margin-left:13.2pt;margin-top:767pt;width:149.45pt;height:14.15pt;z-index:-2713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LMZYa+4BAADBAwAADgAAAAAAAAAAAAAAAAAuAgAAZHJzL2Uy&#10;b0RvYy54bWxQSwECLQAUAAYACAAAACEAjyif6+AAAAAMAQAADwAAAAAAAAAAAAAAAABIBAAAZHJz&#10;L2Rvd25yZXYueG1sUEsFBgAAAAAEAAQA8wAAAFUFAAAAAA==&#10;" filled="f" stroked="f">
              <v:textbox inset="0,0,0,0">
                <w:txbxContent>
                  <w:p w14:paraId="24FFF396"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975936" behindDoc="1" locked="0" layoutInCell="1" allowOverlap="1" wp14:anchorId="103E7DC2" wp14:editId="486B3A7E">
              <wp:simplePos x="0" y="0"/>
              <wp:positionH relativeFrom="page">
                <wp:posOffset>3556000</wp:posOffset>
              </wp:positionH>
              <wp:positionV relativeFrom="page">
                <wp:posOffset>9740900</wp:posOffset>
              </wp:positionV>
              <wp:extent cx="4037965" cy="182245"/>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2617"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7DC2" id="Text Box 73" o:spid="_x0000_s1439" type="#_x0000_t202" style="position:absolute;margin-left:280pt;margin-top:767pt;width:317.95pt;height:14.35pt;z-index:-2713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" filled="f" stroked="f">
              <v:textbox inset="0,0,0,0">
                <w:txbxContent>
                  <w:p w14:paraId="05062617"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67D9B"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68768" behindDoc="1" locked="0" layoutInCell="1" allowOverlap="1" wp14:anchorId="54AFC465" wp14:editId="760E419C">
              <wp:simplePos x="0" y="0"/>
              <wp:positionH relativeFrom="page">
                <wp:posOffset>450215</wp:posOffset>
              </wp:positionH>
              <wp:positionV relativeFrom="page">
                <wp:posOffset>9513570</wp:posOffset>
              </wp:positionV>
              <wp:extent cx="615950" cy="100330"/>
              <wp:effectExtent l="0" t="0" r="0" b="0"/>
              <wp:wrapNone/>
              <wp:docPr id="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FEE1" w14:textId="77777777" w:rsidR="00703AA4" w:rsidRDefault="00A71C46">
                          <w:pPr>
                            <w:spacing w:before="35" w:line="123" w:lineRule="exact"/>
                            <w:ind w:left="20"/>
                            <w:rPr>
                              <w:sz w:val="11"/>
                            </w:rPr>
                          </w:pPr>
                          <w:r>
                            <w:rPr>
                              <w:w w:val="105"/>
                              <w:sz w:val="11"/>
                            </w:rPr>
                            <w:t>832027 10-11-18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FC465" id="_x0000_t202" coordsize="21600,21600" o:spt="202" path="m,l,21600r21600,l21600,xe">
              <v:stroke joinstyle="miter"/>
              <v:path gradientshapeok="t" o:connecttype="rect"/>
            </v:shapetype>
            <v:shape id="Text Box 80" o:spid="_x0000_s1440" type="#_x0000_t202" style="position:absolute;margin-left:35.45pt;margin-top:749.1pt;width:48.5pt;height:7.9pt;z-index:-2713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" filled="f" stroked="f">
              <v:textbox inset="0,0,0,0">
                <w:txbxContent>
                  <w:p w14:paraId="2BDCFEE1" w14:textId="77777777" w:rsidR="00703AA4" w:rsidRDefault="00A71C46">
                    <w:pPr>
                      <w:spacing w:before="35" w:line="123" w:lineRule="exact"/>
                      <w:ind w:left="20"/>
                      <w:rPr>
                        <w:sz w:val="11"/>
                      </w:rPr>
                    </w:pPr>
                    <w:r>
                      <w:rPr>
                        <w:w w:val="105"/>
                        <w:sz w:val="11"/>
                      </w:rPr>
                      <w:t>832027 10-11-18</w:t>
                    </w:r>
                  </w:p>
                </w:txbxContent>
              </v:textbox>
              <w10:wrap anchorx="page" anchory="page"/>
            </v:shape>
          </w:pict>
        </mc:Fallback>
      </mc:AlternateContent>
    </w:r>
    <w:r>
      <w:rPr>
        <w:noProof/>
      </w:rPr>
      <mc:AlternateContent>
        <mc:Choice Requires="wps">
          <w:drawing>
            <wp:anchor distT="0" distB="0" distL="114300" distR="114300" simplePos="0" relativeHeight="231969792" behindDoc="1" locked="0" layoutInCell="1" allowOverlap="1" wp14:anchorId="1BF80598" wp14:editId="14FB5EE1">
              <wp:simplePos x="0" y="0"/>
              <wp:positionH relativeFrom="page">
                <wp:posOffset>3556000</wp:posOffset>
              </wp:positionH>
              <wp:positionV relativeFrom="page">
                <wp:posOffset>9588500</wp:posOffset>
              </wp:positionV>
              <wp:extent cx="4037965" cy="334645"/>
              <wp:effectExtent l="0" t="0" r="0" b="0"/>
              <wp:wrapNone/>
              <wp:docPr id="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EEDE" w14:textId="77777777" w:rsidR="00703AA4" w:rsidRDefault="00A71C46">
                          <w:pPr>
                            <w:spacing w:before="34"/>
                            <w:ind w:left="448"/>
                            <w:rPr>
                              <w:rFonts w:ascii="Tahoma"/>
                              <w:sz w:val="19"/>
                            </w:rPr>
                          </w:pPr>
                          <w:r>
                            <w:rPr>
                              <w:rFonts w:ascii="Tahoma"/>
                              <w:w w:val="135"/>
                              <w:sz w:val="19"/>
                            </w:rPr>
                            <w:t>19</w:t>
                          </w:r>
                        </w:p>
                        <w:p w14:paraId="5C96B95A"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0598" id="Text Box 79" o:spid="_x0000_s1441" type="#_x0000_t202" style="position:absolute;margin-left:280pt;margin-top:755pt;width:317.95pt;height:26.35pt;z-index:-2713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0Y86x/ABAADBAwAADgAAAAAAAAAAAAAAAAAuAgAAZHJz&#10;L2Uyb0RvYy54bWxQSwECLQAUAAYACAAAACEAD5GCpOEAAAAOAQAADwAAAAAAAAAAAAAAAABKBAAA&#10;ZHJzL2Rvd25yZXYueG1sUEsFBgAAAAAEAAQA8wAAAFgFAAAAAA==&#10;" filled="f" stroked="f">
              <v:textbox inset="0,0,0,0">
                <w:txbxContent>
                  <w:p w14:paraId="7CD6EEDE" w14:textId="77777777" w:rsidR="00703AA4" w:rsidRDefault="00A71C46">
                    <w:pPr>
                      <w:spacing w:before="34"/>
                      <w:ind w:left="448"/>
                      <w:rPr>
                        <w:rFonts w:ascii="Tahoma"/>
                        <w:sz w:val="19"/>
                      </w:rPr>
                    </w:pPr>
                    <w:r>
                      <w:rPr>
                        <w:rFonts w:ascii="Tahoma"/>
                        <w:w w:val="135"/>
                        <w:sz w:val="19"/>
                      </w:rPr>
                      <w:t>19</w:t>
                    </w:r>
                  </w:p>
                  <w:p w14:paraId="5C96B95A"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70816" behindDoc="1" locked="0" layoutInCell="1" allowOverlap="1" wp14:anchorId="0A739C3B" wp14:editId="103D49A5">
              <wp:simplePos x="0" y="0"/>
              <wp:positionH relativeFrom="page">
                <wp:posOffset>167640</wp:posOffset>
              </wp:positionH>
              <wp:positionV relativeFrom="page">
                <wp:posOffset>9740900</wp:posOffset>
              </wp:positionV>
              <wp:extent cx="1898015" cy="179705"/>
              <wp:effectExtent l="0" t="0" r="0" b="0"/>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CE18"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39C3B" id="Text Box 78" o:spid="_x0000_s1442" type="#_x0000_t202" style="position:absolute;margin-left:13.2pt;margin-top:767pt;width:149.45pt;height:14.15pt;z-index:-2713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KQfMv3vAQAAwQMAAA4AAAAAAAAAAAAAAAAALgIAAGRycy9l&#10;Mm9Eb2MueG1sUEsBAi0AFAAGAAgAAAAhAI8on+vgAAAADAEAAA8AAAAAAAAAAAAAAAAASQQAAGRy&#10;cy9kb3ducmV2LnhtbFBLBQYAAAAABAAEAPMAAABWBQAAAAA=&#10;" filled="f" stroked="f">
              <v:textbox inset="0,0,0,0">
                <w:txbxContent>
                  <w:p w14:paraId="5D48CE18"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505E" w14:textId="77777777" w:rsidR="00703AA4" w:rsidRDefault="00703AA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EF072"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79008" behindDoc="1" locked="0" layoutInCell="1" allowOverlap="1" wp14:anchorId="099BFD11" wp14:editId="40482F65">
              <wp:simplePos x="0" y="0"/>
              <wp:positionH relativeFrom="page">
                <wp:posOffset>5244465</wp:posOffset>
              </wp:positionH>
              <wp:positionV relativeFrom="page">
                <wp:posOffset>9500235</wp:posOffset>
              </wp:positionV>
              <wp:extent cx="2058035" cy="117475"/>
              <wp:effectExtent l="0" t="0" r="0" b="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B03D" w14:textId="77777777" w:rsidR="00703AA4" w:rsidRDefault="00A71C46">
                          <w:pPr>
                            <w:spacing w:before="42" w:line="142" w:lineRule="exact"/>
                            <w:ind w:left="20"/>
                            <w:rPr>
                              <w:sz w:val="13"/>
                            </w:rPr>
                          </w:pPr>
                          <w:r>
                            <w:rPr>
                              <w:w w:val="110"/>
                              <w:sz w:val="13"/>
                            </w:rPr>
                            <w:t>Schedule B (Form 990, 990-EZ, or 990-PF)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BFD11" id="_x0000_t202" coordsize="21600,21600" o:spt="202" path="m,l,21600r21600,l21600,xe">
              <v:stroke joinstyle="miter"/>
              <v:path gradientshapeok="t" o:connecttype="rect"/>
            </v:shapetype>
            <v:shape id="Text Box 70" o:spid="_x0000_s1445" type="#_x0000_t202" style="position:absolute;margin-left:412.95pt;margin-top:748.05pt;width:162.05pt;height:9.25pt;z-index:-2713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" filled="f" stroked="f">
              <v:textbox inset="0,0,0,0">
                <w:txbxContent>
                  <w:p w14:paraId="161BB03D" w14:textId="77777777" w:rsidR="00703AA4" w:rsidRDefault="00A71C46">
                    <w:pPr>
                      <w:spacing w:before="42" w:line="142" w:lineRule="exact"/>
                      <w:ind w:left="20"/>
                      <w:rPr>
                        <w:sz w:val="13"/>
                      </w:rPr>
                    </w:pPr>
                    <w:r>
                      <w:rPr>
                        <w:w w:val="110"/>
                        <w:sz w:val="13"/>
                      </w:rPr>
                      <w:t>Schedule B (Form 990, 990-EZ, or 990-PF) (2018)</w:t>
                    </w:r>
                  </w:p>
                </w:txbxContent>
              </v:textbox>
              <w10:wrap anchorx="page" anchory="page"/>
            </v:shape>
          </w:pict>
        </mc:Fallback>
      </mc:AlternateContent>
    </w:r>
    <w:r>
      <w:rPr>
        <w:noProof/>
      </w:rPr>
      <mc:AlternateContent>
        <mc:Choice Requires="wps">
          <w:drawing>
            <wp:anchor distT="0" distB="0" distL="114300" distR="114300" simplePos="0" relativeHeight="231980032" behindDoc="1" locked="0" layoutInCell="1" allowOverlap="1" wp14:anchorId="2C4F14B4" wp14:editId="70D9FD27">
              <wp:simplePos x="0" y="0"/>
              <wp:positionH relativeFrom="page">
                <wp:posOffset>424815</wp:posOffset>
              </wp:positionH>
              <wp:positionV relativeFrom="page">
                <wp:posOffset>9513570</wp:posOffset>
              </wp:positionV>
              <wp:extent cx="641350" cy="100330"/>
              <wp:effectExtent l="0" t="0" r="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A14C0"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823454</w:t>
                          </w:r>
                          <w:r>
                            <w:fldChar w:fldCharType="end"/>
                          </w:r>
                          <w:r>
                            <w:rPr>
                              <w:w w:val="105"/>
                              <w:sz w:val="11"/>
                            </w:rPr>
                            <w:t xml:space="preserve"> 11-08-18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F14B4" id="Text Box 69" o:spid="_x0000_s1446" type="#_x0000_t202" style="position:absolute;margin-left:33.45pt;margin-top:749.1pt;width:50.5pt;height:7.9pt;z-index:-2713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" filled="f" stroked="f">
              <v:textbox inset="0,0,0,0">
                <w:txbxContent>
                  <w:p w14:paraId="4BBA14C0"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823454</w:t>
                    </w:r>
                    <w:r>
                      <w:fldChar w:fldCharType="end"/>
                    </w:r>
                    <w:r>
                      <w:rPr>
                        <w:w w:val="105"/>
                        <w:sz w:val="11"/>
                      </w:rPr>
                      <w:t xml:space="preserve"> 11-08-18</w:t>
                    </w:r>
                  </w:p>
                </w:txbxContent>
              </v:textbox>
              <w10:wrap anchorx="page" anchory="page"/>
            </v:shape>
          </w:pict>
        </mc:Fallback>
      </mc:AlternateContent>
    </w:r>
    <w:r>
      <w:rPr>
        <w:noProof/>
      </w:rPr>
      <mc:AlternateContent>
        <mc:Choice Requires="wps">
          <w:drawing>
            <wp:anchor distT="0" distB="0" distL="114300" distR="114300" simplePos="0" relativeHeight="231981056" behindDoc="1" locked="0" layoutInCell="1" allowOverlap="1" wp14:anchorId="75D1B11C" wp14:editId="08846767">
              <wp:simplePos x="0" y="0"/>
              <wp:positionH relativeFrom="page">
                <wp:posOffset>3827780</wp:posOffset>
              </wp:positionH>
              <wp:positionV relativeFrom="page">
                <wp:posOffset>9588500</wp:posOffset>
              </wp:positionV>
              <wp:extent cx="203835" cy="179705"/>
              <wp:effectExtent l="0" t="0" r="0"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28C0" w14:textId="77777777" w:rsidR="00703AA4" w:rsidRDefault="00A71C46">
                          <w:pPr>
                            <w:spacing w:before="34"/>
                            <w:ind w:left="20"/>
                            <w:rPr>
                              <w:rFonts w:ascii="Tahoma"/>
                              <w:sz w:val="19"/>
                            </w:rPr>
                          </w:pPr>
                          <w:r>
                            <w:rPr>
                              <w:rFonts w:ascii="Tahoma"/>
                              <w:w w:val="135"/>
                              <w:sz w:val="19"/>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1B11C" id="Text Box 68" o:spid="_x0000_s1447" type="#_x0000_t202" style="position:absolute;margin-left:301.4pt;margin-top:755pt;width:16.05pt;height:14.15pt;z-index:-2713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" filled="f" stroked="f">
              <v:textbox inset="0,0,0,0">
                <w:txbxContent>
                  <w:p w14:paraId="68CB28C0" w14:textId="77777777" w:rsidR="00703AA4" w:rsidRDefault="00A71C46">
                    <w:pPr>
                      <w:spacing w:before="34"/>
                      <w:ind w:left="20"/>
                      <w:rPr>
                        <w:rFonts w:ascii="Tahoma"/>
                        <w:sz w:val="19"/>
                      </w:rPr>
                    </w:pPr>
                    <w:r>
                      <w:rPr>
                        <w:rFonts w:ascii="Tahoma"/>
                        <w:w w:val="135"/>
                        <w:sz w:val="19"/>
                      </w:rPr>
                      <w:t>24</w:t>
                    </w:r>
                  </w:p>
                </w:txbxContent>
              </v:textbox>
              <w10:wrap anchorx="page" anchory="page"/>
            </v:shape>
          </w:pict>
        </mc:Fallback>
      </mc:AlternateContent>
    </w:r>
    <w:r>
      <w:rPr>
        <w:noProof/>
      </w:rPr>
      <mc:AlternateContent>
        <mc:Choice Requires="wps">
          <w:drawing>
            <wp:anchor distT="0" distB="0" distL="114300" distR="114300" simplePos="0" relativeHeight="231982080" behindDoc="1" locked="0" layoutInCell="1" allowOverlap="1" wp14:anchorId="5A7F8101" wp14:editId="6884F21B">
              <wp:simplePos x="0" y="0"/>
              <wp:positionH relativeFrom="page">
                <wp:posOffset>167640</wp:posOffset>
              </wp:positionH>
              <wp:positionV relativeFrom="page">
                <wp:posOffset>9740900</wp:posOffset>
              </wp:positionV>
              <wp:extent cx="1898015" cy="179705"/>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86C4"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F8101" id="Text Box 67" o:spid="_x0000_s1448" type="#_x0000_t202" style="position:absolute;margin-left:13.2pt;margin-top:767pt;width:149.45pt;height:14.15pt;z-index:-2713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HBwtze4BAADBAwAADgAAAAAAAAAAAAAAAAAuAgAAZHJzL2Uy&#10;b0RvYy54bWxQSwECLQAUAAYACAAAACEAjyif6+AAAAAMAQAADwAAAAAAAAAAAAAAAABIBAAAZHJz&#10;L2Rvd25yZXYueG1sUEsFBgAAAAAEAAQA8wAAAFUFAAAAAA==&#10;" filled="f" stroked="f">
              <v:textbox inset="0,0,0,0">
                <w:txbxContent>
                  <w:p w14:paraId="44E086C4"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983104" behindDoc="1" locked="0" layoutInCell="1" allowOverlap="1" wp14:anchorId="4F48E17B" wp14:editId="39FF0633">
              <wp:simplePos x="0" y="0"/>
              <wp:positionH relativeFrom="page">
                <wp:posOffset>3556000</wp:posOffset>
              </wp:positionH>
              <wp:positionV relativeFrom="page">
                <wp:posOffset>9740900</wp:posOffset>
              </wp:positionV>
              <wp:extent cx="4037965" cy="182245"/>
              <wp:effectExtent l="0" t="0" r="0" b="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B1D3D"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8E17B" id="Text Box 66" o:spid="_x0000_s1449" type="#_x0000_t202" style="position:absolute;margin-left:280pt;margin-top:767pt;width:317.95pt;height:14.35pt;z-index:-2713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" filled="f" stroked="f">
              <v:textbox inset="0,0,0,0">
                <w:txbxContent>
                  <w:p w14:paraId="0F8B1D3D"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E1CE"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84128" behindDoc="1" locked="0" layoutInCell="1" allowOverlap="1" wp14:anchorId="079D9631" wp14:editId="43978A1A">
              <wp:simplePos x="0" y="0"/>
              <wp:positionH relativeFrom="page">
                <wp:posOffset>3556000</wp:posOffset>
              </wp:positionH>
              <wp:positionV relativeFrom="page">
                <wp:posOffset>9588500</wp:posOffset>
              </wp:positionV>
              <wp:extent cx="4037965" cy="334645"/>
              <wp:effectExtent l="0" t="0" r="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E7F55"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823453</w:t>
                          </w:r>
                          <w:r>
                            <w:fldChar w:fldCharType="end"/>
                          </w:r>
                        </w:p>
                        <w:p w14:paraId="4A47B12D"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D9631" id="_x0000_t202" coordsize="21600,21600" o:spt="202" path="m,l,21600r21600,l21600,xe">
              <v:stroke joinstyle="miter"/>
              <v:path gradientshapeok="t" o:connecttype="rect"/>
            </v:shapetype>
            <v:shape id="Text Box 65" o:spid="_x0000_s1450" type="#_x0000_t202" style="position:absolute;margin-left:280pt;margin-top:755pt;width:317.95pt;height:26.35pt;z-index:-2713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" filled="f" stroked="f">
              <v:textbox inset="0,0,0,0">
                <w:txbxContent>
                  <w:p w14:paraId="3E5E7F55"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823453</w:t>
                    </w:r>
                    <w:r>
                      <w:fldChar w:fldCharType="end"/>
                    </w:r>
                  </w:p>
                  <w:p w14:paraId="4A47B12D"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85152" behindDoc="1" locked="0" layoutInCell="1" allowOverlap="1" wp14:anchorId="2799D90B" wp14:editId="54284D6B">
              <wp:simplePos x="0" y="0"/>
              <wp:positionH relativeFrom="page">
                <wp:posOffset>167640</wp:posOffset>
              </wp:positionH>
              <wp:positionV relativeFrom="page">
                <wp:posOffset>9740900</wp:posOffset>
              </wp:positionV>
              <wp:extent cx="1898015" cy="179705"/>
              <wp:effectExtent l="0" t="0"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F0ECF"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D90B" id="Text Box 64" o:spid="_x0000_s1451" type="#_x0000_t202" style="position:absolute;margin-left:13.2pt;margin-top:767pt;width:149.45pt;height:14.15pt;z-index:-2713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C9h/wXvAQAAwQMAAA4AAAAAAAAAAAAAAAAALgIAAGRycy9l&#10;Mm9Eb2MueG1sUEsBAi0AFAAGAAgAAAAhAI8on+vgAAAADAEAAA8AAAAAAAAAAAAAAAAASQQAAGRy&#10;cy9kb3ducmV2LnhtbFBLBQYAAAAABAAEAPMAAABWBQAAAAA=&#10;" filled="f" stroked="f">
              <v:textbox inset="0,0,0,0">
                <w:txbxContent>
                  <w:p w14:paraId="292F0ECF"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5BDF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88224" behindDoc="1" locked="0" layoutInCell="1" allowOverlap="1" wp14:anchorId="64E7C762" wp14:editId="2AD8E1DB">
              <wp:simplePos x="0" y="0"/>
              <wp:positionH relativeFrom="page">
                <wp:posOffset>5244465</wp:posOffset>
              </wp:positionH>
              <wp:positionV relativeFrom="page">
                <wp:posOffset>9500235</wp:posOffset>
              </wp:positionV>
              <wp:extent cx="2058035" cy="117475"/>
              <wp:effectExtent l="0" t="0" r="0" b="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7C32" w14:textId="77777777" w:rsidR="00703AA4" w:rsidRDefault="00A71C46">
                          <w:pPr>
                            <w:spacing w:before="42" w:line="142" w:lineRule="exact"/>
                            <w:ind w:left="20"/>
                            <w:rPr>
                              <w:sz w:val="13"/>
                            </w:rPr>
                          </w:pPr>
                          <w:r>
                            <w:rPr>
                              <w:w w:val="110"/>
                              <w:sz w:val="13"/>
                            </w:rPr>
                            <w:t>Schedule B (Form 990, 990-EZ, or 990-PF)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7C762" id="_x0000_t202" coordsize="21600,21600" o:spt="202" path="m,l,21600r21600,l21600,xe">
              <v:stroke joinstyle="miter"/>
              <v:path gradientshapeok="t" o:connecttype="rect"/>
            </v:shapetype>
            <v:shape id="Text Box 61" o:spid="_x0000_s1454" type="#_x0000_t202" style="position:absolute;margin-left:412.95pt;margin-top:748.05pt;width:162.05pt;height:9.25pt;z-index:-2713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" filled="f" stroked="f">
              <v:textbox inset="0,0,0,0">
                <w:txbxContent>
                  <w:p w14:paraId="29737C32" w14:textId="77777777" w:rsidR="00703AA4" w:rsidRDefault="00A71C46">
                    <w:pPr>
                      <w:spacing w:before="42" w:line="142" w:lineRule="exact"/>
                      <w:ind w:left="20"/>
                      <w:rPr>
                        <w:sz w:val="13"/>
                      </w:rPr>
                    </w:pPr>
                    <w:r>
                      <w:rPr>
                        <w:w w:val="110"/>
                        <w:sz w:val="13"/>
                      </w:rPr>
                      <w:t>Schedule B (Form 990, 990-EZ, or 990-PF) (2018)</w:t>
                    </w:r>
                  </w:p>
                </w:txbxContent>
              </v:textbox>
              <w10:wrap anchorx="page" anchory="page"/>
            </v:shape>
          </w:pict>
        </mc:Fallback>
      </mc:AlternateContent>
    </w:r>
    <w:r>
      <w:rPr>
        <w:noProof/>
      </w:rPr>
      <mc:AlternateContent>
        <mc:Choice Requires="wps">
          <w:drawing>
            <wp:anchor distT="0" distB="0" distL="114300" distR="114300" simplePos="0" relativeHeight="231989248" behindDoc="1" locked="0" layoutInCell="1" allowOverlap="1" wp14:anchorId="5D5D4D92" wp14:editId="5F75D106">
              <wp:simplePos x="0" y="0"/>
              <wp:positionH relativeFrom="page">
                <wp:posOffset>424815</wp:posOffset>
              </wp:positionH>
              <wp:positionV relativeFrom="page">
                <wp:posOffset>9513570</wp:posOffset>
              </wp:positionV>
              <wp:extent cx="641350" cy="100330"/>
              <wp:effectExtent l="0" t="0" r="0" b="0"/>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088F"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823454</w:t>
                          </w:r>
                          <w:r>
                            <w:fldChar w:fldCharType="end"/>
                          </w:r>
                          <w:r>
                            <w:rPr>
                              <w:w w:val="105"/>
                              <w:sz w:val="11"/>
                            </w:rPr>
                            <w:t xml:space="preserve"> 11-08-18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D4D92" id="Text Box 60" o:spid="_x0000_s1455" type="#_x0000_t202" style="position:absolute;margin-left:33.45pt;margin-top:749.1pt;width:50.5pt;height:7.9pt;z-index:-2713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" filled="f" stroked="f">
              <v:textbox inset="0,0,0,0">
                <w:txbxContent>
                  <w:p w14:paraId="4378088F"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823454</w:t>
                    </w:r>
                    <w:r>
                      <w:fldChar w:fldCharType="end"/>
                    </w:r>
                    <w:r>
                      <w:rPr>
                        <w:w w:val="105"/>
                        <w:sz w:val="11"/>
                      </w:rPr>
                      <w:t xml:space="preserve"> 11-08-18</w:t>
                    </w:r>
                  </w:p>
                </w:txbxContent>
              </v:textbox>
              <w10:wrap anchorx="page" anchory="page"/>
            </v:shape>
          </w:pict>
        </mc:Fallback>
      </mc:AlternateContent>
    </w:r>
    <w:r>
      <w:rPr>
        <w:noProof/>
      </w:rPr>
      <mc:AlternateContent>
        <mc:Choice Requires="wps">
          <w:drawing>
            <wp:anchor distT="0" distB="0" distL="114300" distR="114300" simplePos="0" relativeHeight="231990272" behindDoc="1" locked="0" layoutInCell="1" allowOverlap="1" wp14:anchorId="45E0BE1A" wp14:editId="59E9CD00">
              <wp:simplePos x="0" y="0"/>
              <wp:positionH relativeFrom="page">
                <wp:posOffset>3827780</wp:posOffset>
              </wp:positionH>
              <wp:positionV relativeFrom="page">
                <wp:posOffset>9588500</wp:posOffset>
              </wp:positionV>
              <wp:extent cx="203835" cy="179705"/>
              <wp:effectExtent l="0" t="0" r="0" b="0"/>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58BA" w14:textId="77777777" w:rsidR="00703AA4" w:rsidRDefault="00A71C46">
                          <w:pPr>
                            <w:spacing w:before="34"/>
                            <w:ind w:left="20"/>
                            <w:rPr>
                              <w:rFonts w:ascii="Tahoma"/>
                              <w:sz w:val="19"/>
                            </w:rPr>
                          </w:pPr>
                          <w:r>
                            <w:rPr>
                              <w:rFonts w:ascii="Tahoma"/>
                              <w:w w:val="135"/>
                              <w:sz w:val="19"/>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BE1A" id="Text Box 59" o:spid="_x0000_s1456" type="#_x0000_t202" style="position:absolute;margin-left:301.4pt;margin-top:755pt;width:16.05pt;height:14.15pt;z-index:-2713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" filled="f" stroked="f">
              <v:textbox inset="0,0,0,0">
                <w:txbxContent>
                  <w:p w14:paraId="1DD058BA" w14:textId="77777777" w:rsidR="00703AA4" w:rsidRDefault="00A71C46">
                    <w:pPr>
                      <w:spacing w:before="34"/>
                      <w:ind w:left="20"/>
                      <w:rPr>
                        <w:rFonts w:ascii="Tahoma"/>
                        <w:sz w:val="19"/>
                      </w:rPr>
                    </w:pPr>
                    <w:r>
                      <w:rPr>
                        <w:rFonts w:ascii="Tahoma"/>
                        <w:w w:val="135"/>
                        <w:sz w:val="19"/>
                      </w:rPr>
                      <w:t>24</w:t>
                    </w:r>
                  </w:p>
                </w:txbxContent>
              </v:textbox>
              <w10:wrap anchorx="page" anchory="page"/>
            </v:shape>
          </w:pict>
        </mc:Fallback>
      </mc:AlternateContent>
    </w:r>
    <w:r>
      <w:rPr>
        <w:noProof/>
      </w:rPr>
      <mc:AlternateContent>
        <mc:Choice Requires="wps">
          <w:drawing>
            <wp:anchor distT="0" distB="0" distL="114300" distR="114300" simplePos="0" relativeHeight="231991296" behindDoc="1" locked="0" layoutInCell="1" allowOverlap="1" wp14:anchorId="796A65DE" wp14:editId="01D2F2EF">
              <wp:simplePos x="0" y="0"/>
              <wp:positionH relativeFrom="page">
                <wp:posOffset>167640</wp:posOffset>
              </wp:positionH>
              <wp:positionV relativeFrom="page">
                <wp:posOffset>9740900</wp:posOffset>
              </wp:positionV>
              <wp:extent cx="1898015" cy="179705"/>
              <wp:effectExtent l="0" t="0" r="0" b="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F5B7"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65DE" id="Text Box 58" o:spid="_x0000_s1457" type="#_x0000_t202" style="position:absolute;margin-left:13.2pt;margin-top:767pt;width:149.45pt;height:14.15pt;z-index:-2713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BHceoTvAQAAwQMAAA4AAAAAAAAAAAAAAAAALgIAAGRycy9l&#10;Mm9Eb2MueG1sUEsBAi0AFAAGAAgAAAAhAI8on+vgAAAADAEAAA8AAAAAAAAAAAAAAAAASQQAAGRy&#10;cy9kb3ducmV2LnhtbFBLBQYAAAAABAAEAPMAAABWBQAAAAA=&#10;" filled="f" stroked="f">
              <v:textbox inset="0,0,0,0">
                <w:txbxContent>
                  <w:p w14:paraId="6394F5B7"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992320" behindDoc="1" locked="0" layoutInCell="1" allowOverlap="1" wp14:anchorId="14BE62EA" wp14:editId="66E5654D">
              <wp:simplePos x="0" y="0"/>
              <wp:positionH relativeFrom="page">
                <wp:posOffset>3556000</wp:posOffset>
              </wp:positionH>
              <wp:positionV relativeFrom="page">
                <wp:posOffset>9740900</wp:posOffset>
              </wp:positionV>
              <wp:extent cx="4037965" cy="182245"/>
              <wp:effectExtent l="0" t="0" r="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9079"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62EA" id="Text Box 57" o:spid="_x0000_s1458" type="#_x0000_t202" style="position:absolute;margin-left:280pt;margin-top:767pt;width:317.95pt;height:14.35pt;z-index:-2713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" filled="f" stroked="f">
              <v:textbox inset="0,0,0,0">
                <w:txbxContent>
                  <w:p w14:paraId="68DC9079"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E5671"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93344" behindDoc="1" locked="0" layoutInCell="1" allowOverlap="1" wp14:anchorId="096C37F5" wp14:editId="17AB6495">
              <wp:simplePos x="0" y="0"/>
              <wp:positionH relativeFrom="page">
                <wp:posOffset>3556000</wp:posOffset>
              </wp:positionH>
              <wp:positionV relativeFrom="page">
                <wp:posOffset>9588500</wp:posOffset>
              </wp:positionV>
              <wp:extent cx="4037965" cy="334645"/>
              <wp:effectExtent l="0" t="0" r="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F2AC"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823455</w:t>
                          </w:r>
                          <w:r>
                            <w:fldChar w:fldCharType="end"/>
                          </w:r>
                        </w:p>
                        <w:p w14:paraId="25628B86"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C37F5" id="_x0000_t202" coordsize="21600,21600" o:spt="202" path="m,l,21600r21600,l21600,xe">
              <v:stroke joinstyle="miter"/>
              <v:path gradientshapeok="t" o:connecttype="rect"/>
            </v:shapetype>
            <v:shape id="Text Box 56" o:spid="_x0000_s1459" type="#_x0000_t202" style="position:absolute;margin-left:280pt;margin-top:755pt;width:317.95pt;height:26.35pt;z-index:-2713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dxEuNPABAADBAwAADgAAAAAAAAAAAAAAAAAuAgAAZHJz&#10;L2Uyb0RvYy54bWxQSwECLQAUAAYACAAAACEAD5GCpOEAAAAOAQAADwAAAAAAAAAAAAAAAABKBAAA&#10;ZHJzL2Rvd25yZXYueG1sUEsFBgAAAAAEAAQA8wAAAFgFAAAAAA==&#10;" filled="f" stroked="f">
              <v:textbox inset="0,0,0,0">
                <w:txbxContent>
                  <w:p w14:paraId="2E58F2AC"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823455</w:t>
                    </w:r>
                    <w:r>
                      <w:fldChar w:fldCharType="end"/>
                    </w:r>
                  </w:p>
                  <w:p w14:paraId="25628B86"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94368" behindDoc="1" locked="0" layoutInCell="1" allowOverlap="1" wp14:anchorId="253E72E9" wp14:editId="67CB12C2">
              <wp:simplePos x="0" y="0"/>
              <wp:positionH relativeFrom="page">
                <wp:posOffset>167640</wp:posOffset>
              </wp:positionH>
              <wp:positionV relativeFrom="page">
                <wp:posOffset>9740900</wp:posOffset>
              </wp:positionV>
              <wp:extent cx="1898015" cy="179705"/>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60D4B"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72E9" id="Text Box 55" o:spid="_x0000_s1460" type="#_x0000_t202" style="position:absolute;margin-left:13.2pt;margin-top:767pt;width:149.45pt;height:14.15pt;z-index:-2713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OQ55zXvAQAAwQMAAA4AAAAAAAAAAAAAAAAALgIAAGRycy9l&#10;Mm9Eb2MueG1sUEsBAi0AFAAGAAgAAAAhAI8on+vgAAAADAEAAA8AAAAAAAAAAAAAAAAASQQAAGRy&#10;cy9kb3ducmV2LnhtbFBLBQYAAAAABAAEAPMAAABWBQAAAAA=&#10;" filled="f" stroked="f">
              <v:textbox inset="0,0,0,0">
                <w:txbxContent>
                  <w:p w14:paraId="27A60D4B"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DDB9A"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98464" behindDoc="1" locked="0" layoutInCell="1" allowOverlap="1" wp14:anchorId="749B8C91" wp14:editId="0E6C8CB1">
              <wp:simplePos x="0" y="0"/>
              <wp:positionH relativeFrom="page">
                <wp:posOffset>450215</wp:posOffset>
              </wp:positionH>
              <wp:positionV relativeFrom="page">
                <wp:posOffset>9513570</wp:posOffset>
              </wp:positionV>
              <wp:extent cx="615950" cy="100330"/>
              <wp:effectExtent l="0" t="0"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175C" w14:textId="77777777" w:rsidR="00703AA4" w:rsidRDefault="00A71C46">
                          <w:pPr>
                            <w:spacing w:before="35" w:line="123" w:lineRule="exact"/>
                            <w:ind w:left="20"/>
                            <w:rPr>
                              <w:sz w:val="11"/>
                            </w:rPr>
                          </w:pPr>
                          <w:r>
                            <w:rPr>
                              <w:w w:val="105"/>
                              <w:sz w:val="11"/>
                            </w:rPr>
                            <w:t>832043 11-08-18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B8C91" id="_x0000_t202" coordsize="21600,21600" o:spt="202" path="m,l,21600r21600,l21600,xe">
              <v:stroke joinstyle="miter"/>
              <v:path gradientshapeok="t" o:connecttype="rect"/>
            </v:shapetype>
            <v:shape id="Text Box 51" o:spid="_x0000_s1461" type="#_x0000_t202" style="position:absolute;margin-left:35.45pt;margin-top:749.1pt;width:48.5pt;height:7.9pt;z-index:-2713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" filled="f" stroked="f">
              <v:textbox inset="0,0,0,0">
                <w:txbxContent>
                  <w:p w14:paraId="715C175C" w14:textId="77777777" w:rsidR="00703AA4" w:rsidRDefault="00A71C46">
                    <w:pPr>
                      <w:spacing w:before="35" w:line="123" w:lineRule="exact"/>
                      <w:ind w:left="20"/>
                      <w:rPr>
                        <w:sz w:val="11"/>
                      </w:rPr>
                    </w:pPr>
                    <w:r>
                      <w:rPr>
                        <w:w w:val="105"/>
                        <w:sz w:val="11"/>
                      </w:rPr>
                      <w:t>832043 11-08-18</w:t>
                    </w:r>
                  </w:p>
                </w:txbxContent>
              </v:textbox>
              <w10:wrap anchorx="page" anchory="page"/>
            </v:shape>
          </w:pict>
        </mc:Fallback>
      </mc:AlternateContent>
    </w:r>
    <w:r>
      <w:rPr>
        <w:noProof/>
      </w:rPr>
      <mc:AlternateContent>
        <mc:Choice Requires="wps">
          <w:drawing>
            <wp:anchor distT="0" distB="0" distL="114300" distR="114300" simplePos="0" relativeHeight="231999488" behindDoc="1" locked="0" layoutInCell="1" allowOverlap="1" wp14:anchorId="755E1912" wp14:editId="35F4BF47">
              <wp:simplePos x="0" y="0"/>
              <wp:positionH relativeFrom="page">
                <wp:posOffset>3556000</wp:posOffset>
              </wp:positionH>
              <wp:positionV relativeFrom="page">
                <wp:posOffset>9588500</wp:posOffset>
              </wp:positionV>
              <wp:extent cx="4037965" cy="334645"/>
              <wp:effectExtent l="0"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FCFA" w14:textId="77777777" w:rsidR="00703AA4" w:rsidRDefault="00A71C46">
                          <w:pPr>
                            <w:spacing w:before="34"/>
                            <w:ind w:left="448"/>
                            <w:rPr>
                              <w:rFonts w:ascii="Tahoma"/>
                              <w:sz w:val="19"/>
                            </w:rPr>
                          </w:pPr>
                          <w:r>
                            <w:rPr>
                              <w:rFonts w:ascii="Tahoma"/>
                              <w:w w:val="135"/>
                              <w:sz w:val="19"/>
                            </w:rPr>
                            <w:t>27</w:t>
                          </w:r>
                        </w:p>
                        <w:p w14:paraId="7935B1CC"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1912" id="Text Box 50" o:spid="_x0000_s1462" type="#_x0000_t202" style="position:absolute;margin-left:280pt;margin-top:755pt;width:317.95pt;height:26.35pt;z-index:-2713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" filled="f" stroked="f">
              <v:textbox inset="0,0,0,0">
                <w:txbxContent>
                  <w:p w14:paraId="1540FCFA" w14:textId="77777777" w:rsidR="00703AA4" w:rsidRDefault="00A71C46">
                    <w:pPr>
                      <w:spacing w:before="34"/>
                      <w:ind w:left="448"/>
                      <w:rPr>
                        <w:rFonts w:ascii="Tahoma"/>
                        <w:sz w:val="19"/>
                      </w:rPr>
                    </w:pPr>
                    <w:r>
                      <w:rPr>
                        <w:rFonts w:ascii="Tahoma"/>
                        <w:w w:val="135"/>
                        <w:sz w:val="19"/>
                      </w:rPr>
                      <w:t>27</w:t>
                    </w:r>
                  </w:p>
                  <w:p w14:paraId="7935B1CC"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2000512" behindDoc="1" locked="0" layoutInCell="1" allowOverlap="1" wp14:anchorId="095AC476" wp14:editId="7A2FA926">
              <wp:simplePos x="0" y="0"/>
              <wp:positionH relativeFrom="page">
                <wp:posOffset>167640</wp:posOffset>
              </wp:positionH>
              <wp:positionV relativeFrom="page">
                <wp:posOffset>9740900</wp:posOffset>
              </wp:positionV>
              <wp:extent cx="1898015" cy="179705"/>
              <wp:effectExtent l="0" t="0"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F941"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C476" id="Text Box 49" o:spid="_x0000_s1463" type="#_x0000_t202" style="position:absolute;margin-left:13.2pt;margin-top:767pt;width:149.45pt;height:14.15pt;z-index:-2713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GecsrjvAQAAwQMAAA4AAAAAAAAAAAAAAAAALgIAAGRycy9l&#10;Mm9Eb2MueG1sUEsBAi0AFAAGAAgAAAAhAI8on+vgAAAADAEAAA8AAAAAAAAAAAAAAAAASQQAAGRy&#10;cy9kb3ducmV2LnhtbFBLBQYAAAAABAAEAPMAAABWBQAAAAA=&#10;" filled="f" stroked="f">
              <v:textbox inset="0,0,0,0">
                <w:txbxContent>
                  <w:p w14:paraId="4EC9F941"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74D2"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95392" behindDoc="1" locked="0" layoutInCell="1" allowOverlap="1" wp14:anchorId="1178FF2F" wp14:editId="69E26299">
              <wp:simplePos x="0" y="0"/>
              <wp:positionH relativeFrom="page">
                <wp:posOffset>450215</wp:posOffset>
              </wp:positionH>
              <wp:positionV relativeFrom="page">
                <wp:posOffset>9513570</wp:posOffset>
              </wp:positionV>
              <wp:extent cx="615950" cy="100330"/>
              <wp:effectExtent l="0" t="0" r="0" b="0"/>
              <wp:wrapNone/>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1064" w14:textId="77777777" w:rsidR="00703AA4" w:rsidRDefault="00A71C46">
                          <w:pPr>
                            <w:spacing w:before="35" w:line="123" w:lineRule="exact"/>
                            <w:ind w:left="20"/>
                            <w:rPr>
                              <w:sz w:val="11"/>
                            </w:rPr>
                          </w:pPr>
                          <w:r>
                            <w:rPr>
                              <w:w w:val="105"/>
                              <w:sz w:val="11"/>
                            </w:rPr>
                            <w:t>832042 11-08-18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8FF2F" id="_x0000_t202" coordsize="21600,21600" o:spt="202" path="m,l,21600r21600,l21600,xe">
              <v:stroke joinstyle="miter"/>
              <v:path gradientshapeok="t" o:connecttype="rect"/>
            </v:shapetype>
            <v:shape id="Text Box 54" o:spid="_x0000_s1464" type="#_x0000_t202" style="position:absolute;margin-left:35.45pt;margin-top:749.1pt;width:48.5pt;height:7.9pt;z-index:-2713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" filled="f" stroked="f">
              <v:textbox inset="0,0,0,0">
                <w:txbxContent>
                  <w:p w14:paraId="0FE11064" w14:textId="77777777" w:rsidR="00703AA4" w:rsidRDefault="00A71C46">
                    <w:pPr>
                      <w:spacing w:before="35" w:line="123" w:lineRule="exact"/>
                      <w:ind w:left="20"/>
                      <w:rPr>
                        <w:sz w:val="11"/>
                      </w:rPr>
                    </w:pPr>
                    <w:r>
                      <w:rPr>
                        <w:w w:val="105"/>
                        <w:sz w:val="11"/>
                      </w:rPr>
                      <w:t>832042 11-08-18</w:t>
                    </w:r>
                  </w:p>
                </w:txbxContent>
              </v:textbox>
              <w10:wrap anchorx="page" anchory="page"/>
            </v:shape>
          </w:pict>
        </mc:Fallback>
      </mc:AlternateContent>
    </w:r>
    <w:r>
      <w:rPr>
        <w:noProof/>
      </w:rPr>
      <mc:AlternateContent>
        <mc:Choice Requires="wps">
          <w:drawing>
            <wp:anchor distT="0" distB="0" distL="114300" distR="114300" simplePos="0" relativeHeight="231996416" behindDoc="1" locked="0" layoutInCell="1" allowOverlap="1" wp14:anchorId="2CED6E16" wp14:editId="2BA5080D">
              <wp:simplePos x="0" y="0"/>
              <wp:positionH relativeFrom="page">
                <wp:posOffset>3556000</wp:posOffset>
              </wp:positionH>
              <wp:positionV relativeFrom="page">
                <wp:posOffset>9588500</wp:posOffset>
              </wp:positionV>
              <wp:extent cx="4037965" cy="334645"/>
              <wp:effectExtent l="0" t="0" r="0" b="0"/>
              <wp:wrapNone/>
              <wp:docPr id="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03B24" w14:textId="77777777" w:rsidR="00703AA4" w:rsidRDefault="00A71C46">
                          <w:pPr>
                            <w:spacing w:before="34"/>
                            <w:ind w:left="448"/>
                            <w:rPr>
                              <w:rFonts w:ascii="Tahoma"/>
                              <w:sz w:val="19"/>
                            </w:rPr>
                          </w:pPr>
                          <w:r>
                            <w:rPr>
                              <w:rFonts w:ascii="Tahoma"/>
                              <w:w w:val="135"/>
                              <w:sz w:val="19"/>
                            </w:rPr>
                            <w:t>26</w:t>
                          </w:r>
                        </w:p>
                        <w:p w14:paraId="29B99412"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D6E16" id="Text Box 53" o:spid="_x0000_s1465" type="#_x0000_t202" style="position:absolute;margin-left:280pt;margin-top:755pt;width:317.95pt;height:26.35pt;z-index:-2713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" filled="f" stroked="f">
              <v:textbox inset="0,0,0,0">
                <w:txbxContent>
                  <w:p w14:paraId="20103B24" w14:textId="77777777" w:rsidR="00703AA4" w:rsidRDefault="00A71C46">
                    <w:pPr>
                      <w:spacing w:before="34"/>
                      <w:ind w:left="448"/>
                      <w:rPr>
                        <w:rFonts w:ascii="Tahoma"/>
                        <w:sz w:val="19"/>
                      </w:rPr>
                    </w:pPr>
                    <w:r>
                      <w:rPr>
                        <w:rFonts w:ascii="Tahoma"/>
                        <w:w w:val="135"/>
                        <w:sz w:val="19"/>
                      </w:rPr>
                      <w:t>26</w:t>
                    </w:r>
                  </w:p>
                  <w:p w14:paraId="29B99412"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997440" behindDoc="1" locked="0" layoutInCell="1" allowOverlap="1" wp14:anchorId="7532AE31" wp14:editId="345174FA">
              <wp:simplePos x="0" y="0"/>
              <wp:positionH relativeFrom="page">
                <wp:posOffset>167640</wp:posOffset>
              </wp:positionH>
              <wp:positionV relativeFrom="page">
                <wp:posOffset>9740900</wp:posOffset>
              </wp:positionV>
              <wp:extent cx="1898015" cy="179705"/>
              <wp:effectExtent l="0" t="0" r="0" b="0"/>
              <wp:wrapNone/>
              <wp:docPr id="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E51B"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2AE31" id="Text Box 52" o:spid="_x0000_s1466" type="#_x0000_t202" style="position:absolute;margin-left:13.2pt;margin-top:767pt;width:149.45pt;height:14.15pt;z-index:-2713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bvOjCO4BAADBAwAADgAAAAAAAAAAAAAAAAAuAgAAZHJzL2Uy&#10;b0RvYy54bWxQSwECLQAUAAYACAAAACEAjyif6+AAAAAMAQAADwAAAAAAAAAAAAAAAABIBAAAZHJz&#10;L2Rvd25yZXYueG1sUEsFBgAAAAAEAAQA8wAAAFUFAAAAAA==&#10;" filled="f" stroked="f">
              <v:textbox inset="0,0,0,0">
                <w:txbxContent>
                  <w:p w14:paraId="6A74E51B"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4FA41"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02560" behindDoc="1" locked="0" layoutInCell="1" allowOverlap="1" wp14:anchorId="4A3E8FC9" wp14:editId="5D1EF779">
              <wp:simplePos x="0" y="0"/>
              <wp:positionH relativeFrom="page">
                <wp:posOffset>7313295</wp:posOffset>
              </wp:positionH>
              <wp:positionV relativeFrom="page">
                <wp:posOffset>9899015</wp:posOffset>
              </wp:positionV>
              <wp:extent cx="178435" cy="0"/>
              <wp:effectExtent l="0" t="0" r="0" b="0"/>
              <wp:wrapNone/>
              <wp:docPr id="4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line">
                        <a:avLst/>
                      </a:prstGeom>
                      <a:noFill/>
                      <a:ln w="7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A773E" id="Line 47" o:spid="_x0000_s1026" style="position:absolute;z-index:-2713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85pt,779.45pt" to="589.9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" strokeweight=".21669mm">
              <w10:wrap anchorx="page" anchory="page"/>
            </v:line>
          </w:pict>
        </mc:Fallback>
      </mc:AlternateContent>
    </w:r>
    <w:r>
      <w:rPr>
        <w:noProof/>
      </w:rPr>
      <mc:AlternateContent>
        <mc:Choice Requires="wps">
          <w:drawing>
            <wp:anchor distT="0" distB="0" distL="114300" distR="114300" simplePos="0" relativeHeight="232003584" behindDoc="1" locked="0" layoutInCell="1" allowOverlap="1" wp14:anchorId="0808B48D" wp14:editId="510345A9">
              <wp:simplePos x="0" y="0"/>
              <wp:positionH relativeFrom="page">
                <wp:posOffset>3556000</wp:posOffset>
              </wp:positionH>
              <wp:positionV relativeFrom="page">
                <wp:posOffset>9588500</wp:posOffset>
              </wp:positionV>
              <wp:extent cx="3770630" cy="332105"/>
              <wp:effectExtent l="0" t="0" r="0" b="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3FEE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28</w:t>
                          </w:r>
                          <w:r>
                            <w:fldChar w:fldCharType="end"/>
                          </w:r>
                        </w:p>
                        <w:p w14:paraId="0336EC37" w14:textId="77777777" w:rsidR="00703AA4" w:rsidRDefault="00A71C46">
                          <w:pPr>
                            <w:spacing w:before="11"/>
                            <w:ind w:left="20"/>
                            <w:rPr>
                              <w:rFonts w:ascii="Tahoma"/>
                              <w:sz w:val="19"/>
                            </w:rPr>
                          </w:pPr>
                          <w:r>
                            <w:rPr>
                              <w:rFonts w:ascii="Tahoma"/>
                              <w:w w:val="130"/>
                              <w:sz w:val="19"/>
                            </w:rPr>
                            <w:t>2018.05050 MICHIGAN PROTECTION AND A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8B48D" id="_x0000_t202" coordsize="21600,21600" o:spt="202" path="m,l,21600r21600,l21600,xe">
              <v:stroke joinstyle="miter"/>
              <v:path gradientshapeok="t" o:connecttype="rect"/>
            </v:shapetype>
            <v:shape id="Text Box 46" o:spid="_x0000_s1468" type="#_x0000_t202" style="position:absolute;margin-left:280pt;margin-top:755pt;width:296.9pt;height:26.15pt;z-index:-2713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" filled="f" stroked="f">
              <v:textbox inset="0,0,0,0">
                <w:txbxContent>
                  <w:p w14:paraId="5C63FEE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28</w:t>
                    </w:r>
                    <w:r>
                      <w:fldChar w:fldCharType="end"/>
                    </w:r>
                  </w:p>
                  <w:p w14:paraId="0336EC37" w14:textId="77777777" w:rsidR="00703AA4" w:rsidRDefault="00A71C46">
                    <w:pPr>
                      <w:spacing w:before="11"/>
                      <w:ind w:left="20"/>
                      <w:rPr>
                        <w:rFonts w:ascii="Tahoma"/>
                        <w:sz w:val="19"/>
                      </w:rPr>
                    </w:pPr>
                    <w:r>
                      <w:rPr>
                        <w:rFonts w:ascii="Tahoma"/>
                        <w:w w:val="130"/>
                        <w:sz w:val="19"/>
                      </w:rPr>
                      <w:t>2018.05050 MICHIGAN PROTECTION AND A 07162</w:t>
                    </w:r>
                  </w:p>
                </w:txbxContent>
              </v:textbox>
              <w10:wrap anchorx="page" anchory="page"/>
            </v:shape>
          </w:pict>
        </mc:Fallback>
      </mc:AlternateContent>
    </w:r>
    <w:r>
      <w:rPr>
        <w:noProof/>
      </w:rPr>
      <mc:AlternateContent>
        <mc:Choice Requires="wps">
          <w:drawing>
            <wp:anchor distT="0" distB="0" distL="114300" distR="114300" simplePos="0" relativeHeight="232004608" behindDoc="1" locked="0" layoutInCell="1" allowOverlap="1" wp14:anchorId="05944654" wp14:editId="245AC781">
              <wp:simplePos x="0" y="0"/>
              <wp:positionH relativeFrom="page">
                <wp:posOffset>167640</wp:posOffset>
              </wp:positionH>
              <wp:positionV relativeFrom="page">
                <wp:posOffset>9740900</wp:posOffset>
              </wp:positionV>
              <wp:extent cx="1898015" cy="179705"/>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3869"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4654" id="Text Box 45" o:spid="_x0000_s1469" type="#_x0000_t202" style="position:absolute;margin-left:13.2pt;margin-top:767pt;width:149.45pt;height:14.15pt;z-index:-2713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C6cR/7vAQAAwQMAAA4AAAAAAAAAAAAAAAAALgIAAGRycy9l&#10;Mm9Eb2MueG1sUEsBAi0AFAAGAAgAAAAhAI8on+vgAAAADAEAAA8AAAAAAAAAAAAAAAAASQQAAGRy&#10;cy9kb3ducmV2LnhtbFBLBQYAAAAABAAEAPMAAABWBQAAAAA=&#10;" filled="f" stroked="f">
              <v:textbox inset="0,0,0,0">
                <w:txbxContent>
                  <w:p w14:paraId="362E3869"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2005632" behindDoc="1" locked="0" layoutInCell="1" allowOverlap="1" wp14:anchorId="49A4622D" wp14:editId="425728AC">
              <wp:simplePos x="0" y="0"/>
              <wp:positionH relativeFrom="page">
                <wp:posOffset>7479030</wp:posOffset>
              </wp:positionH>
              <wp:positionV relativeFrom="page">
                <wp:posOffset>9740900</wp:posOffset>
              </wp:positionV>
              <wp:extent cx="114935" cy="179705"/>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5928" w14:textId="77777777" w:rsidR="00703AA4" w:rsidRDefault="00A71C46">
                          <w:pPr>
                            <w:spacing w:before="34"/>
                            <w:ind w:left="20"/>
                            <w:rPr>
                              <w:rFonts w:ascii="Tahoma"/>
                              <w:sz w:val="19"/>
                            </w:rPr>
                          </w:pPr>
                          <w:r>
                            <w:rPr>
                              <w:rFonts w:ascii="Tahoma"/>
                              <w:w w:val="135"/>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622D" id="Text Box 44" o:spid="_x0000_s1470" type="#_x0000_t202" style="position:absolute;margin-left:588.9pt;margin-top:767pt;width:9.05pt;height:14.15pt;z-index:-2713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" filled="f" stroked="f">
              <v:textbox inset="0,0,0,0">
                <w:txbxContent>
                  <w:p w14:paraId="209A5928" w14:textId="77777777" w:rsidR="00703AA4" w:rsidRDefault="00A71C46">
                    <w:pPr>
                      <w:spacing w:before="34"/>
                      <w:ind w:left="20"/>
                      <w:rPr>
                        <w:rFonts w:ascii="Tahoma"/>
                        <w:sz w:val="19"/>
                      </w:rPr>
                    </w:pPr>
                    <w:r>
                      <w:rPr>
                        <w:rFonts w:ascii="Tahoma"/>
                        <w:w w:val="135"/>
                        <w:sz w:val="19"/>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BCA6D" w14:textId="77777777" w:rsidR="00703AA4" w:rsidRDefault="00703AA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7C8F7"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06656" behindDoc="1" locked="0" layoutInCell="1" allowOverlap="1" wp14:anchorId="24C01D89" wp14:editId="7939DC72">
              <wp:simplePos x="0" y="0"/>
              <wp:positionH relativeFrom="page">
                <wp:posOffset>450215</wp:posOffset>
              </wp:positionH>
              <wp:positionV relativeFrom="page">
                <wp:posOffset>9513570</wp:posOffset>
              </wp:positionV>
              <wp:extent cx="615950" cy="10033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BE34" w14:textId="77777777" w:rsidR="00703AA4" w:rsidRDefault="00A71C46">
                          <w:pPr>
                            <w:spacing w:before="35" w:line="123" w:lineRule="exact"/>
                            <w:ind w:left="20"/>
                            <w:rPr>
                              <w:sz w:val="11"/>
                            </w:rPr>
                          </w:pPr>
                          <w:r>
                            <w:rPr>
                              <w:w w:val="105"/>
                              <w:sz w:val="11"/>
                            </w:rPr>
                            <w:t>832052 10-29-18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01D89" id="_x0000_t202" coordsize="21600,21600" o:spt="202" path="m,l,21600r21600,l21600,xe">
              <v:stroke joinstyle="miter"/>
              <v:path gradientshapeok="t" o:connecttype="rect"/>
            </v:shapetype>
            <v:shape id="Text Box 43" o:spid="_x0000_s1471" type="#_x0000_t202" style="position:absolute;margin-left:35.45pt;margin-top:749.1pt;width:48.5pt;height:7.9pt;z-index:-2713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" filled="f" stroked="f">
              <v:textbox inset="0,0,0,0">
                <w:txbxContent>
                  <w:p w14:paraId="2EE8BE34" w14:textId="77777777" w:rsidR="00703AA4" w:rsidRDefault="00A71C46">
                    <w:pPr>
                      <w:spacing w:before="35" w:line="123" w:lineRule="exact"/>
                      <w:ind w:left="20"/>
                      <w:rPr>
                        <w:sz w:val="11"/>
                      </w:rPr>
                    </w:pPr>
                    <w:r>
                      <w:rPr>
                        <w:w w:val="105"/>
                        <w:sz w:val="11"/>
                      </w:rPr>
                      <w:t>832052 10-29-18</w:t>
                    </w:r>
                  </w:p>
                </w:txbxContent>
              </v:textbox>
              <w10:wrap anchorx="page" anchory="page"/>
            </v:shape>
          </w:pict>
        </mc:Fallback>
      </mc:AlternateContent>
    </w:r>
    <w:r>
      <w:rPr>
        <w:noProof/>
      </w:rPr>
      <mc:AlternateContent>
        <mc:Choice Requires="wps">
          <w:drawing>
            <wp:anchor distT="0" distB="0" distL="114300" distR="114300" simplePos="0" relativeHeight="232007680" behindDoc="1" locked="0" layoutInCell="1" allowOverlap="1" wp14:anchorId="3BCAECC9" wp14:editId="72EAC018">
              <wp:simplePos x="0" y="0"/>
              <wp:positionH relativeFrom="page">
                <wp:posOffset>3556000</wp:posOffset>
              </wp:positionH>
              <wp:positionV relativeFrom="page">
                <wp:posOffset>9588500</wp:posOffset>
              </wp:positionV>
              <wp:extent cx="4037965" cy="334645"/>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925C"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29</w:t>
                          </w:r>
                          <w:r>
                            <w:fldChar w:fldCharType="end"/>
                          </w:r>
                        </w:p>
                        <w:p w14:paraId="5D8FD293"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ECC9" id="Text Box 42" o:spid="_x0000_s1472" type="#_x0000_t202" style="position:absolute;margin-left:280pt;margin-top:755pt;width:317.95pt;height:26.35pt;z-index:-2713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VW5u0PABAADBAwAADgAAAAAAAAAAAAAAAAAuAgAAZHJz&#10;L2Uyb0RvYy54bWxQSwECLQAUAAYACAAAACEAD5GCpOEAAAAOAQAADwAAAAAAAAAAAAAAAABKBAAA&#10;ZHJzL2Rvd25yZXYueG1sUEsFBgAAAAAEAAQA8wAAAFgFAAAAAA==&#10;" filled="f" stroked="f">
              <v:textbox inset="0,0,0,0">
                <w:txbxContent>
                  <w:p w14:paraId="6DA4925C"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29</w:t>
                    </w:r>
                    <w:r>
                      <w:fldChar w:fldCharType="end"/>
                    </w:r>
                  </w:p>
                  <w:p w14:paraId="5D8FD293"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2008704" behindDoc="1" locked="0" layoutInCell="1" allowOverlap="1" wp14:anchorId="32D85A32" wp14:editId="31090535">
              <wp:simplePos x="0" y="0"/>
              <wp:positionH relativeFrom="page">
                <wp:posOffset>167640</wp:posOffset>
              </wp:positionH>
              <wp:positionV relativeFrom="page">
                <wp:posOffset>9740900</wp:posOffset>
              </wp:positionV>
              <wp:extent cx="1898015" cy="179705"/>
              <wp:effectExtent l="0" t="0"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EAE6"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85A32" id="Text Box 41" o:spid="_x0000_s1473" type="#_x0000_t202" style="position:absolute;margin-left:13.2pt;margin-top:767pt;width:149.45pt;height:14.15pt;z-index:-2713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" filled="f" stroked="f">
              <v:textbox inset="0,0,0,0">
                <w:txbxContent>
                  <w:p w14:paraId="7787EAE6"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4E98E"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17920" behindDoc="1" locked="0" layoutInCell="1" allowOverlap="1" wp14:anchorId="0B06CB20" wp14:editId="1EAB3B8E">
              <wp:simplePos x="0" y="0"/>
              <wp:positionH relativeFrom="page">
                <wp:posOffset>7313295</wp:posOffset>
              </wp:positionH>
              <wp:positionV relativeFrom="page">
                <wp:posOffset>9899015</wp:posOffset>
              </wp:positionV>
              <wp:extent cx="178435" cy="0"/>
              <wp:effectExtent l="0" t="0" r="0" b="0"/>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line">
                        <a:avLst/>
                      </a:prstGeom>
                      <a:noFill/>
                      <a:ln w="7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4366D" id="Line 32" o:spid="_x0000_s1026" style="position:absolute;z-index:-2712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85pt,779.45pt" to="589.9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" strokeweight=".21669mm">
              <w10:wrap anchorx="page" anchory="page"/>
            </v:line>
          </w:pict>
        </mc:Fallback>
      </mc:AlternateContent>
    </w:r>
    <w:r>
      <w:rPr>
        <w:noProof/>
      </w:rPr>
      <mc:AlternateContent>
        <mc:Choice Requires="wps">
          <w:drawing>
            <wp:anchor distT="0" distB="0" distL="114300" distR="114300" simplePos="0" relativeHeight="232018944" behindDoc="1" locked="0" layoutInCell="1" allowOverlap="1" wp14:anchorId="2A188184" wp14:editId="092D7102">
              <wp:simplePos x="0" y="0"/>
              <wp:positionH relativeFrom="page">
                <wp:posOffset>3556000</wp:posOffset>
              </wp:positionH>
              <wp:positionV relativeFrom="page">
                <wp:posOffset>9588500</wp:posOffset>
              </wp:positionV>
              <wp:extent cx="3770630" cy="332105"/>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4203"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30</w:t>
                          </w:r>
                          <w:r>
                            <w:fldChar w:fldCharType="end"/>
                          </w:r>
                        </w:p>
                        <w:p w14:paraId="3FE96114" w14:textId="77777777" w:rsidR="00703AA4" w:rsidRDefault="00A71C46">
                          <w:pPr>
                            <w:spacing w:before="11"/>
                            <w:ind w:left="20"/>
                            <w:rPr>
                              <w:rFonts w:ascii="Tahoma"/>
                              <w:sz w:val="19"/>
                            </w:rPr>
                          </w:pPr>
                          <w:r>
                            <w:rPr>
                              <w:rFonts w:ascii="Tahoma"/>
                              <w:w w:val="130"/>
                              <w:sz w:val="19"/>
                            </w:rPr>
                            <w:t>2018.05050 MICHIGAN PROTECTION AND A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88184" id="_x0000_t202" coordsize="21600,21600" o:spt="202" path="m,l,21600r21600,l21600,xe">
              <v:stroke joinstyle="miter"/>
              <v:path gradientshapeok="t" o:connecttype="rect"/>
            </v:shapetype>
            <v:shape id="Text Box 31" o:spid="_x0000_s1482" type="#_x0000_t202" style="position:absolute;margin-left:280pt;margin-top:755pt;width:296.9pt;height:26.15pt;z-index:-2712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" filled="f" stroked="f">
              <v:textbox inset="0,0,0,0">
                <w:txbxContent>
                  <w:p w14:paraId="67584203"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30</w:t>
                    </w:r>
                    <w:r>
                      <w:fldChar w:fldCharType="end"/>
                    </w:r>
                  </w:p>
                  <w:p w14:paraId="3FE96114" w14:textId="77777777" w:rsidR="00703AA4" w:rsidRDefault="00A71C46">
                    <w:pPr>
                      <w:spacing w:before="11"/>
                      <w:ind w:left="20"/>
                      <w:rPr>
                        <w:rFonts w:ascii="Tahoma"/>
                        <w:sz w:val="19"/>
                      </w:rPr>
                    </w:pPr>
                    <w:r>
                      <w:rPr>
                        <w:rFonts w:ascii="Tahoma"/>
                        <w:w w:val="130"/>
                        <w:sz w:val="19"/>
                      </w:rPr>
                      <w:t>2018.05050 MICHIGAN PROTECTION AND A 07162</w:t>
                    </w:r>
                  </w:p>
                </w:txbxContent>
              </v:textbox>
              <w10:wrap anchorx="page" anchory="page"/>
            </v:shape>
          </w:pict>
        </mc:Fallback>
      </mc:AlternateContent>
    </w:r>
    <w:r>
      <w:rPr>
        <w:noProof/>
      </w:rPr>
      <mc:AlternateContent>
        <mc:Choice Requires="wps">
          <w:drawing>
            <wp:anchor distT="0" distB="0" distL="114300" distR="114300" simplePos="0" relativeHeight="232019968" behindDoc="1" locked="0" layoutInCell="1" allowOverlap="1" wp14:anchorId="2F551B37" wp14:editId="6F01DD60">
              <wp:simplePos x="0" y="0"/>
              <wp:positionH relativeFrom="page">
                <wp:posOffset>167640</wp:posOffset>
              </wp:positionH>
              <wp:positionV relativeFrom="page">
                <wp:posOffset>9740900</wp:posOffset>
              </wp:positionV>
              <wp:extent cx="1898015" cy="179705"/>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B4F96"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1B37" id="Text Box 30" o:spid="_x0000_s1483" type="#_x0000_t202" style="position:absolute;margin-left:13.2pt;margin-top:767pt;width:149.45pt;height:14.15pt;z-index:-2712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JE3QIbvAQAAwQMAAA4AAAAAAAAAAAAAAAAALgIAAGRycy9l&#10;Mm9Eb2MueG1sUEsBAi0AFAAGAAgAAAAhAI8on+vgAAAADAEAAA8AAAAAAAAAAAAAAAAASQQAAGRy&#10;cy9kb3ducmV2LnhtbFBLBQYAAAAABAAEAPMAAABWBQAAAAA=&#10;" filled="f" stroked="f">
              <v:textbox inset="0,0,0,0">
                <w:txbxContent>
                  <w:p w14:paraId="24EB4F96"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2020992" behindDoc="1" locked="0" layoutInCell="1" allowOverlap="1" wp14:anchorId="3596A842" wp14:editId="6FC1B388">
              <wp:simplePos x="0" y="0"/>
              <wp:positionH relativeFrom="page">
                <wp:posOffset>7479030</wp:posOffset>
              </wp:positionH>
              <wp:positionV relativeFrom="page">
                <wp:posOffset>9740900</wp:posOffset>
              </wp:positionV>
              <wp:extent cx="114935" cy="179705"/>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5486" w14:textId="77777777" w:rsidR="00703AA4" w:rsidRDefault="00A71C46">
                          <w:pPr>
                            <w:spacing w:before="34"/>
                            <w:ind w:left="20"/>
                            <w:rPr>
                              <w:rFonts w:ascii="Tahoma"/>
                              <w:sz w:val="19"/>
                            </w:rPr>
                          </w:pPr>
                          <w:r>
                            <w:rPr>
                              <w:rFonts w:ascii="Tahoma"/>
                              <w:w w:val="135"/>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A842" id="Text Box 29" o:spid="_x0000_s1484" type="#_x0000_t202" style="position:absolute;margin-left:588.9pt;margin-top:767pt;width:9.05pt;height:14.15pt;z-index:-2712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" filled="f" stroked="f">
              <v:textbox inset="0,0,0,0">
                <w:txbxContent>
                  <w:p w14:paraId="575C5486" w14:textId="77777777" w:rsidR="00703AA4" w:rsidRDefault="00A71C46">
                    <w:pPr>
                      <w:spacing w:before="34"/>
                      <w:ind w:left="20"/>
                      <w:rPr>
                        <w:rFonts w:ascii="Tahoma"/>
                        <w:sz w:val="19"/>
                      </w:rPr>
                    </w:pPr>
                    <w:r>
                      <w:rPr>
                        <w:rFonts w:ascii="Tahoma"/>
                        <w:w w:val="135"/>
                        <w:sz w:val="19"/>
                      </w:rPr>
                      <w:t>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1325B"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22016" behindDoc="1" locked="0" layoutInCell="1" allowOverlap="1" wp14:anchorId="75115426" wp14:editId="34D63DCD">
              <wp:simplePos x="0" y="0"/>
              <wp:positionH relativeFrom="page">
                <wp:posOffset>5951855</wp:posOffset>
              </wp:positionH>
              <wp:positionV relativeFrom="page">
                <wp:posOffset>9489440</wp:posOffset>
              </wp:positionV>
              <wp:extent cx="1371600" cy="130810"/>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AB8A" w14:textId="77777777" w:rsidR="00703AA4" w:rsidRDefault="00A71C46">
                          <w:pPr>
                            <w:pStyle w:val="BodyText"/>
                            <w:spacing w:before="45" w:line="161" w:lineRule="exact"/>
                            <w:ind w:left="20"/>
                          </w:pPr>
                          <w:r>
                            <w:rPr>
                              <w:w w:val="110"/>
                            </w:rPr>
                            <w:t>Schedule D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15426" id="_x0000_t202" coordsize="21600,21600" o:spt="202" path="m,l,21600r21600,l21600,xe">
              <v:stroke joinstyle="miter"/>
              <v:path gradientshapeok="t" o:connecttype="rect"/>
            </v:shapetype>
            <v:shape id="Text Box 28" o:spid="_x0000_s1485" type="#_x0000_t202" style="position:absolute;margin-left:468.65pt;margin-top:747.2pt;width:108pt;height:10.3pt;z-index:-2712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" filled="f" stroked="f">
              <v:textbox inset="0,0,0,0">
                <w:txbxContent>
                  <w:p w14:paraId="46CAAB8A" w14:textId="77777777" w:rsidR="00703AA4" w:rsidRDefault="00A71C46">
                    <w:pPr>
                      <w:pStyle w:val="BodyText"/>
                      <w:spacing w:before="45" w:line="161" w:lineRule="exact"/>
                      <w:ind w:left="20"/>
                    </w:pPr>
                    <w:r>
                      <w:rPr>
                        <w:w w:val="110"/>
                      </w:rPr>
                      <w:t>Schedule D (Form 990) 2018</w:t>
                    </w:r>
                  </w:p>
                </w:txbxContent>
              </v:textbox>
              <w10:wrap anchorx="page" anchory="page"/>
            </v:shape>
          </w:pict>
        </mc:Fallback>
      </mc:AlternateContent>
    </w:r>
    <w:r>
      <w:rPr>
        <w:noProof/>
      </w:rPr>
      <mc:AlternateContent>
        <mc:Choice Requires="wps">
          <w:drawing>
            <wp:anchor distT="0" distB="0" distL="114300" distR="114300" simplePos="0" relativeHeight="232023040" behindDoc="1" locked="0" layoutInCell="1" allowOverlap="1" wp14:anchorId="1A0DAF07" wp14:editId="1A0052F2">
              <wp:simplePos x="0" y="0"/>
              <wp:positionH relativeFrom="page">
                <wp:posOffset>450215</wp:posOffset>
              </wp:positionH>
              <wp:positionV relativeFrom="page">
                <wp:posOffset>9513570</wp:posOffset>
              </wp:positionV>
              <wp:extent cx="615950" cy="10033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19DC4" w14:textId="77777777" w:rsidR="00703AA4" w:rsidRDefault="00A71C46">
                          <w:pPr>
                            <w:spacing w:before="35" w:line="123" w:lineRule="exact"/>
                            <w:ind w:left="20"/>
                            <w:rPr>
                              <w:sz w:val="11"/>
                            </w:rPr>
                          </w:pPr>
                          <w:r>
                            <w:rPr>
                              <w:w w:val="105"/>
                              <w:sz w:val="11"/>
                            </w:rPr>
                            <w:t>832054 10-29-18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DAF07" id="Text Box 27" o:spid="_x0000_s1486" type="#_x0000_t202" style="position:absolute;margin-left:35.45pt;margin-top:749.1pt;width:48.5pt;height:7.9pt;z-index:-2712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" filled="f" stroked="f">
              <v:textbox inset="0,0,0,0">
                <w:txbxContent>
                  <w:p w14:paraId="3C619DC4" w14:textId="77777777" w:rsidR="00703AA4" w:rsidRDefault="00A71C46">
                    <w:pPr>
                      <w:spacing w:before="35" w:line="123" w:lineRule="exact"/>
                      <w:ind w:left="20"/>
                      <w:rPr>
                        <w:sz w:val="11"/>
                      </w:rPr>
                    </w:pPr>
                    <w:r>
                      <w:rPr>
                        <w:w w:val="105"/>
                        <w:sz w:val="11"/>
                      </w:rPr>
                      <w:t>832054 10-29-18</w:t>
                    </w:r>
                  </w:p>
                </w:txbxContent>
              </v:textbox>
              <w10:wrap anchorx="page" anchory="page"/>
            </v:shape>
          </w:pict>
        </mc:Fallback>
      </mc:AlternateContent>
    </w:r>
    <w:r>
      <w:rPr>
        <w:noProof/>
      </w:rPr>
      <mc:AlternateContent>
        <mc:Choice Requires="wps">
          <w:drawing>
            <wp:anchor distT="0" distB="0" distL="114300" distR="114300" simplePos="0" relativeHeight="232024064" behindDoc="1" locked="0" layoutInCell="1" allowOverlap="1" wp14:anchorId="197AD89F" wp14:editId="18D502E9">
              <wp:simplePos x="0" y="0"/>
              <wp:positionH relativeFrom="page">
                <wp:posOffset>3827780</wp:posOffset>
              </wp:positionH>
              <wp:positionV relativeFrom="page">
                <wp:posOffset>9588500</wp:posOffset>
              </wp:positionV>
              <wp:extent cx="203835" cy="179705"/>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18341" w14:textId="77777777" w:rsidR="00703AA4" w:rsidRDefault="00A71C46">
                          <w:pPr>
                            <w:spacing w:before="34"/>
                            <w:ind w:left="20"/>
                            <w:rPr>
                              <w:rFonts w:ascii="Tahoma"/>
                              <w:sz w:val="19"/>
                            </w:rPr>
                          </w:pPr>
                          <w:r>
                            <w:rPr>
                              <w:rFonts w:ascii="Tahoma"/>
                              <w:w w:val="135"/>
                              <w:sz w:val="19"/>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D89F" id="Text Box 26" o:spid="_x0000_s1487" type="#_x0000_t202" style="position:absolute;margin-left:301.4pt;margin-top:755pt;width:16.05pt;height:14.15pt;z-index:-2712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" filled="f" stroked="f">
              <v:textbox inset="0,0,0,0">
                <w:txbxContent>
                  <w:p w14:paraId="58E18341" w14:textId="77777777" w:rsidR="00703AA4" w:rsidRDefault="00A71C46">
                    <w:pPr>
                      <w:spacing w:before="34"/>
                      <w:ind w:left="20"/>
                      <w:rPr>
                        <w:rFonts w:ascii="Tahoma"/>
                        <w:sz w:val="19"/>
                      </w:rPr>
                    </w:pPr>
                    <w:r>
                      <w:rPr>
                        <w:rFonts w:ascii="Tahoma"/>
                        <w:w w:val="135"/>
                        <w:sz w:val="19"/>
                      </w:rPr>
                      <w:t>31</w:t>
                    </w:r>
                  </w:p>
                </w:txbxContent>
              </v:textbox>
              <w10:wrap anchorx="page" anchory="page"/>
            </v:shape>
          </w:pict>
        </mc:Fallback>
      </mc:AlternateContent>
    </w:r>
    <w:r>
      <w:rPr>
        <w:noProof/>
      </w:rPr>
      <mc:AlternateContent>
        <mc:Choice Requires="wps">
          <w:drawing>
            <wp:anchor distT="0" distB="0" distL="114300" distR="114300" simplePos="0" relativeHeight="232025088" behindDoc="1" locked="0" layoutInCell="1" allowOverlap="1" wp14:anchorId="3EDD727F" wp14:editId="507E4169">
              <wp:simplePos x="0" y="0"/>
              <wp:positionH relativeFrom="page">
                <wp:posOffset>167640</wp:posOffset>
              </wp:positionH>
              <wp:positionV relativeFrom="page">
                <wp:posOffset>9740900</wp:posOffset>
              </wp:positionV>
              <wp:extent cx="1898015" cy="179705"/>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3823D"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D727F" id="Text Box 25" o:spid="_x0000_s1488" type="#_x0000_t202" style="position:absolute;margin-left:13.2pt;margin-top:767pt;width:149.45pt;height:14.15pt;z-index:-2712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FhdrzfvAQAAwQMAAA4AAAAAAAAAAAAAAAAALgIAAGRycy9l&#10;Mm9Eb2MueG1sUEsBAi0AFAAGAAgAAAAhAI8on+vgAAAADAEAAA8AAAAAAAAAAAAAAAAASQQAAGRy&#10;cy9kb3ducmV2LnhtbFBLBQYAAAAABAAEAPMAAABWBQAAAAA=&#10;" filled="f" stroked="f">
              <v:textbox inset="0,0,0,0">
                <w:txbxContent>
                  <w:p w14:paraId="53F3823D"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2026112" behindDoc="1" locked="0" layoutInCell="1" allowOverlap="1" wp14:anchorId="16A039BB" wp14:editId="1BD37395">
              <wp:simplePos x="0" y="0"/>
              <wp:positionH relativeFrom="page">
                <wp:posOffset>3556000</wp:posOffset>
              </wp:positionH>
              <wp:positionV relativeFrom="page">
                <wp:posOffset>9740900</wp:posOffset>
              </wp:positionV>
              <wp:extent cx="4037965" cy="182245"/>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A1E9"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39BB" id="Text Box 24" o:spid="_x0000_s1489" type="#_x0000_t202" style="position:absolute;margin-left:280pt;margin-top:767pt;width:317.95pt;height:14.35pt;z-index:-2712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" filled="f" stroked="f">
              <v:textbox inset="0,0,0,0">
                <w:txbxContent>
                  <w:p w14:paraId="6595A1E9"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7024D" w14:textId="77777777" w:rsidR="00703AA4" w:rsidRDefault="00703AA4">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036B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39424" behindDoc="1" locked="0" layoutInCell="1" allowOverlap="1" wp14:anchorId="3F1A7EF6" wp14:editId="768589F1">
              <wp:simplePos x="0" y="0"/>
              <wp:positionH relativeFrom="page">
                <wp:posOffset>450215</wp:posOffset>
              </wp:positionH>
              <wp:positionV relativeFrom="page">
                <wp:posOffset>9513570</wp:posOffset>
              </wp:positionV>
              <wp:extent cx="615950" cy="10033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DE45D" w14:textId="77777777" w:rsidR="00703AA4" w:rsidRDefault="00A71C46">
                          <w:pPr>
                            <w:spacing w:before="35" w:line="123" w:lineRule="exact"/>
                            <w:ind w:left="20"/>
                            <w:rPr>
                              <w:sz w:val="11"/>
                            </w:rPr>
                          </w:pPr>
                          <w:r>
                            <w:rPr>
                              <w:w w:val="105"/>
                              <w:sz w:val="11"/>
                            </w:rPr>
                            <w:t>832111 10-26-18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A7EF6" id="_x0000_t202" coordsize="21600,21600" o:spt="202" path="m,l,21600r21600,l21600,xe">
              <v:stroke joinstyle="miter"/>
              <v:path gradientshapeok="t" o:connecttype="rect"/>
            </v:shapetype>
            <v:shape id="Text Box 11" o:spid="_x0000_s1502" type="#_x0000_t202" style="position:absolute;margin-left:35.45pt;margin-top:749.1pt;width:48.5pt;height:7.9pt;z-index:-2712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" filled="f" stroked="f">
              <v:textbox inset="0,0,0,0">
                <w:txbxContent>
                  <w:p w14:paraId="216DE45D" w14:textId="77777777" w:rsidR="00703AA4" w:rsidRDefault="00A71C46">
                    <w:pPr>
                      <w:spacing w:before="35" w:line="123" w:lineRule="exact"/>
                      <w:ind w:left="20"/>
                      <w:rPr>
                        <w:sz w:val="11"/>
                      </w:rPr>
                    </w:pPr>
                    <w:r>
                      <w:rPr>
                        <w:w w:val="105"/>
                        <w:sz w:val="11"/>
                      </w:rPr>
                      <w:t>832111 10-26-18</w:t>
                    </w:r>
                  </w:p>
                </w:txbxContent>
              </v:textbox>
              <w10:wrap anchorx="page" anchory="page"/>
            </v:shape>
          </w:pict>
        </mc:Fallback>
      </mc:AlternateContent>
    </w:r>
    <w:r>
      <w:rPr>
        <w:noProof/>
      </w:rPr>
      <mc:AlternateContent>
        <mc:Choice Requires="wps">
          <w:drawing>
            <wp:anchor distT="0" distB="0" distL="114300" distR="114300" simplePos="0" relativeHeight="232040448" behindDoc="1" locked="0" layoutInCell="1" allowOverlap="1" wp14:anchorId="7C09D5F0" wp14:editId="20614DE7">
              <wp:simplePos x="0" y="0"/>
              <wp:positionH relativeFrom="page">
                <wp:posOffset>3556000</wp:posOffset>
              </wp:positionH>
              <wp:positionV relativeFrom="page">
                <wp:posOffset>9588500</wp:posOffset>
              </wp:positionV>
              <wp:extent cx="4037965" cy="33464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D29D" w14:textId="77777777" w:rsidR="00703AA4" w:rsidRDefault="00A71C46">
                          <w:pPr>
                            <w:spacing w:before="34"/>
                            <w:ind w:left="448"/>
                            <w:rPr>
                              <w:rFonts w:ascii="Tahoma"/>
                              <w:sz w:val="19"/>
                            </w:rPr>
                          </w:pPr>
                          <w:r>
                            <w:rPr>
                              <w:rFonts w:ascii="Tahoma"/>
                              <w:w w:val="135"/>
                              <w:sz w:val="19"/>
                            </w:rPr>
                            <w:t>33</w:t>
                          </w:r>
                        </w:p>
                        <w:p w14:paraId="78E3B7C2"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D5F0" id="Text Box 10" o:spid="_x0000_s1503" type="#_x0000_t202" style="position:absolute;margin-left:280pt;margin-top:755pt;width:317.95pt;height:26.35pt;z-index:-2712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" filled="f" stroked="f">
              <v:textbox inset="0,0,0,0">
                <w:txbxContent>
                  <w:p w14:paraId="64F3D29D" w14:textId="77777777" w:rsidR="00703AA4" w:rsidRDefault="00A71C46">
                    <w:pPr>
                      <w:spacing w:before="34"/>
                      <w:ind w:left="448"/>
                      <w:rPr>
                        <w:rFonts w:ascii="Tahoma"/>
                        <w:sz w:val="19"/>
                      </w:rPr>
                    </w:pPr>
                    <w:r>
                      <w:rPr>
                        <w:rFonts w:ascii="Tahoma"/>
                        <w:w w:val="135"/>
                        <w:sz w:val="19"/>
                      </w:rPr>
                      <w:t>33</w:t>
                    </w:r>
                  </w:p>
                  <w:p w14:paraId="78E3B7C2"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2041472" behindDoc="1" locked="0" layoutInCell="1" allowOverlap="1" wp14:anchorId="4FF6582E" wp14:editId="38A1BE91">
              <wp:simplePos x="0" y="0"/>
              <wp:positionH relativeFrom="page">
                <wp:posOffset>167640</wp:posOffset>
              </wp:positionH>
              <wp:positionV relativeFrom="page">
                <wp:posOffset>9740900</wp:posOffset>
              </wp:positionV>
              <wp:extent cx="1898015" cy="17970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3C18"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582E" id="Text Box 9" o:spid="_x0000_s1504" type="#_x0000_t202" style="position:absolute;margin-left:13.2pt;margin-top:767pt;width:149.45pt;height:14.15pt;z-index:-2712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" filled="f" stroked="f">
              <v:textbox inset="0,0,0,0">
                <w:txbxContent>
                  <w:p w14:paraId="4A2C3C18"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F594F" w14:textId="77777777" w:rsidR="00703AA4" w:rsidRDefault="00703AA4">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FE9CE" w14:textId="77777777" w:rsidR="00703AA4" w:rsidRDefault="00703AA4">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5C682"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42496" behindDoc="1" locked="0" layoutInCell="1" allowOverlap="1" wp14:anchorId="3018A30F" wp14:editId="3C343CE2">
              <wp:simplePos x="0" y="0"/>
              <wp:positionH relativeFrom="page">
                <wp:posOffset>3556000</wp:posOffset>
              </wp:positionH>
              <wp:positionV relativeFrom="page">
                <wp:posOffset>9588500</wp:posOffset>
              </wp:positionV>
              <wp:extent cx="4037965" cy="33464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76D3"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36</w:t>
                          </w:r>
                          <w:r>
                            <w:fldChar w:fldCharType="end"/>
                          </w:r>
                        </w:p>
                        <w:p w14:paraId="292B3AB2"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8A30F" id="_x0000_t202" coordsize="21600,21600" o:spt="202" path="m,l,21600r21600,l21600,xe">
              <v:stroke joinstyle="miter"/>
              <v:path gradientshapeok="t" o:connecttype="rect"/>
            </v:shapetype>
            <v:shape id="Text Box 8" o:spid="_x0000_s1505" type="#_x0000_t202" style="position:absolute;margin-left:280pt;margin-top:755pt;width:317.95pt;height:26.35pt;z-index:-2712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" filled="f" stroked="f">
              <v:textbox inset="0,0,0,0">
                <w:txbxContent>
                  <w:p w14:paraId="089076D3"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36</w:t>
                    </w:r>
                    <w:r>
                      <w:fldChar w:fldCharType="end"/>
                    </w:r>
                  </w:p>
                  <w:p w14:paraId="292B3AB2"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2043520" behindDoc="1" locked="0" layoutInCell="1" allowOverlap="1" wp14:anchorId="3B107A0D" wp14:editId="0227174C">
              <wp:simplePos x="0" y="0"/>
              <wp:positionH relativeFrom="page">
                <wp:posOffset>167640</wp:posOffset>
              </wp:positionH>
              <wp:positionV relativeFrom="page">
                <wp:posOffset>9740900</wp:posOffset>
              </wp:positionV>
              <wp:extent cx="1898015" cy="17970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D065E"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7A0D" id="Text Box 7" o:spid="_x0000_s1506" type="#_x0000_t202" style="position:absolute;margin-left:13.2pt;margin-top:767pt;width:149.45pt;height:14.15pt;z-index:-2712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" filled="f" stroked="f">
              <v:textbox inset="0,0,0,0">
                <w:txbxContent>
                  <w:p w14:paraId="55AD065E"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F4FE"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44544" behindDoc="1" locked="0" layoutInCell="1" allowOverlap="1" wp14:anchorId="30B57888" wp14:editId="3CDDBC8B">
              <wp:simplePos x="0" y="0"/>
              <wp:positionH relativeFrom="page">
                <wp:posOffset>3556000</wp:posOffset>
              </wp:positionH>
              <wp:positionV relativeFrom="page">
                <wp:posOffset>9588500</wp:posOffset>
              </wp:positionV>
              <wp:extent cx="4037965" cy="33464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3F6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37</w:t>
                          </w:r>
                          <w:r>
                            <w:fldChar w:fldCharType="end"/>
                          </w:r>
                        </w:p>
                        <w:p w14:paraId="05FD6D26"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57888" id="_x0000_t202" coordsize="21600,21600" o:spt="202" path="m,l,21600r21600,l21600,xe">
              <v:stroke joinstyle="miter"/>
              <v:path gradientshapeok="t" o:connecttype="rect"/>
            </v:shapetype>
            <v:shape id="Text Box 6" o:spid="_x0000_s1507" type="#_x0000_t202" style="position:absolute;margin-left:280pt;margin-top:755pt;width:317.95pt;height:26.35pt;z-index:-2712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" filled="f" stroked="f">
              <v:textbox inset="0,0,0,0">
                <w:txbxContent>
                  <w:p w14:paraId="70303F6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37</w:t>
                    </w:r>
                    <w:r>
                      <w:fldChar w:fldCharType="end"/>
                    </w:r>
                  </w:p>
                  <w:p w14:paraId="05FD6D26"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2045568" behindDoc="1" locked="0" layoutInCell="1" allowOverlap="1" wp14:anchorId="219707C0" wp14:editId="3A110FC4">
              <wp:simplePos x="0" y="0"/>
              <wp:positionH relativeFrom="page">
                <wp:posOffset>167640</wp:posOffset>
              </wp:positionH>
              <wp:positionV relativeFrom="page">
                <wp:posOffset>9740900</wp:posOffset>
              </wp:positionV>
              <wp:extent cx="1898015" cy="17970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C1BE1"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07C0" id="Text Box 5" o:spid="_x0000_s1508" type="#_x0000_t202" style="position:absolute;margin-left:13.2pt;margin-top:767pt;width:149.45pt;height:14.15pt;z-index:-2712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" filled="f" stroked="f">
              <v:textbox inset="0,0,0,0">
                <w:txbxContent>
                  <w:p w14:paraId="4CBC1BE1"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48B59"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46592" behindDoc="1" locked="0" layoutInCell="1" allowOverlap="1" wp14:anchorId="3B96A2D4" wp14:editId="1CF16394">
              <wp:simplePos x="0" y="0"/>
              <wp:positionH relativeFrom="page">
                <wp:posOffset>3556000</wp:posOffset>
              </wp:positionH>
              <wp:positionV relativeFrom="page">
                <wp:posOffset>9588500</wp:posOffset>
              </wp:positionV>
              <wp:extent cx="4037965" cy="33464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DC56"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38</w:t>
                          </w:r>
                          <w:r>
                            <w:fldChar w:fldCharType="end"/>
                          </w:r>
                        </w:p>
                        <w:p w14:paraId="1CA99275"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6A2D4" id="_x0000_t202" coordsize="21600,21600" o:spt="202" path="m,l,21600r21600,l21600,xe">
              <v:stroke joinstyle="miter"/>
              <v:path gradientshapeok="t" o:connecttype="rect"/>
            </v:shapetype>
            <v:shape id="Text Box 4" o:spid="_x0000_s1509" type="#_x0000_t202" style="position:absolute;margin-left:280pt;margin-top:755pt;width:317.95pt;height:26.35pt;z-index:-2712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" filled="f" stroked="f">
              <v:textbox inset="0,0,0,0">
                <w:txbxContent>
                  <w:p w14:paraId="2978DC56"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38</w:t>
                    </w:r>
                    <w:r>
                      <w:fldChar w:fldCharType="end"/>
                    </w:r>
                  </w:p>
                  <w:p w14:paraId="1CA99275"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2047616" behindDoc="1" locked="0" layoutInCell="1" allowOverlap="1" wp14:anchorId="7385DFF5" wp14:editId="71EDA6DF">
              <wp:simplePos x="0" y="0"/>
              <wp:positionH relativeFrom="page">
                <wp:posOffset>167640</wp:posOffset>
              </wp:positionH>
              <wp:positionV relativeFrom="page">
                <wp:posOffset>9740900</wp:posOffset>
              </wp:positionV>
              <wp:extent cx="1898015" cy="17970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E463"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DFF5" id="Text Box 3" o:spid="_x0000_s1510" type="#_x0000_t202" style="position:absolute;margin-left:13.2pt;margin-top:767pt;width:149.45pt;height:14.15pt;z-index:-2712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EJxLue4BAAC/AwAADgAAAAAAAAAAAAAAAAAuAgAAZHJzL2Uy&#10;b0RvYy54bWxQSwECLQAUAAYACAAAACEAjyif6+AAAAAMAQAADwAAAAAAAAAAAAAAAABIBAAAZHJz&#10;L2Rvd25yZXYueG1sUEsFBgAAAAAEAAQA8wAAAFUFAAAAAA==&#10;" filled="f" stroked="f">
              <v:textbox inset="0,0,0,0">
                <w:txbxContent>
                  <w:p w14:paraId="1178E463"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8781A" w14:textId="77777777" w:rsidR="00703AA4" w:rsidRDefault="00703AA4">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B2000"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48640" behindDoc="1" locked="0" layoutInCell="1" allowOverlap="1" wp14:anchorId="4527B65E" wp14:editId="1F8C09A5">
              <wp:simplePos x="0" y="0"/>
              <wp:positionH relativeFrom="page">
                <wp:posOffset>3556000</wp:posOffset>
              </wp:positionH>
              <wp:positionV relativeFrom="page">
                <wp:posOffset>9588500</wp:posOffset>
              </wp:positionV>
              <wp:extent cx="4037965" cy="334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BA6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39</w:t>
                          </w:r>
                          <w:r>
                            <w:fldChar w:fldCharType="end"/>
                          </w:r>
                        </w:p>
                        <w:p w14:paraId="573BFBB3"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7B65E" id="_x0000_t202" coordsize="21600,21600" o:spt="202" path="m,l,21600r21600,l21600,xe">
              <v:stroke joinstyle="miter"/>
              <v:path gradientshapeok="t" o:connecttype="rect"/>
            </v:shapetype>
            <v:shape id="Text Box 2" o:spid="_x0000_s1511" type="#_x0000_t202" style="position:absolute;margin-left:280pt;margin-top:755pt;width:317.95pt;height:26.35pt;z-index:-2712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" filled="f" stroked="f">
              <v:textbox inset="0,0,0,0">
                <w:txbxContent>
                  <w:p w14:paraId="1D40BA68"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t>39</w:t>
                    </w:r>
                    <w:r>
                      <w:fldChar w:fldCharType="end"/>
                    </w:r>
                  </w:p>
                  <w:p w14:paraId="573BFBB3"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2049664" behindDoc="1" locked="0" layoutInCell="1" allowOverlap="1" wp14:anchorId="5A5ABC15" wp14:editId="65EE53DC">
              <wp:simplePos x="0" y="0"/>
              <wp:positionH relativeFrom="page">
                <wp:posOffset>167640</wp:posOffset>
              </wp:positionH>
              <wp:positionV relativeFrom="page">
                <wp:posOffset>9740900</wp:posOffset>
              </wp:positionV>
              <wp:extent cx="1898015"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8859"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BC15" id="Text Box 1" o:spid="_x0000_s1512" type="#_x0000_t202" style="position:absolute;margin-left:13.2pt;margin-top:767pt;width:149.45pt;height:14.15pt;z-index:-2712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" filled="f" stroked="f">
              <v:textbox inset="0,0,0,0">
                <w:txbxContent>
                  <w:p w14:paraId="6A0A8859"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18AB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61248" behindDoc="1" locked="0" layoutInCell="1" allowOverlap="1" wp14:anchorId="01E5BD70" wp14:editId="65A118DF">
              <wp:simplePos x="0" y="0"/>
              <wp:positionH relativeFrom="page">
                <wp:posOffset>167640</wp:posOffset>
              </wp:positionH>
              <wp:positionV relativeFrom="page">
                <wp:posOffset>9740900</wp:posOffset>
              </wp:positionV>
              <wp:extent cx="1898015" cy="179705"/>
              <wp:effectExtent l="0" t="0" r="0" b="0"/>
              <wp:wrapNone/>
              <wp:docPr id="18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B9D9"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5BD70" id="_x0000_t202" coordsize="21600,21600" o:spt="202" path="m,l,21600r21600,l21600,xe">
              <v:stroke joinstyle="miter"/>
              <v:path gradientshapeok="t" o:connecttype="rect"/>
            </v:shapetype>
            <v:shape id="Text Box 185" o:spid="_x0000_s1330" type="#_x0000_t202" style="position:absolute;margin-left:13.2pt;margin-top:767pt;width:149.45pt;height:14.15pt;z-index:-2714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Mj+tku4BAADBAwAADgAAAAAAAAAAAAAAAAAuAgAAZHJzL2Uy&#10;b0RvYy54bWxQSwECLQAUAAYACAAAACEAjyif6+AAAAAMAQAADwAAAAAAAAAAAAAAAABIBAAAZHJz&#10;L2Rvd25yZXYueG1sUEsFBgAAAAAEAAQA8wAAAFUFAAAAAA==&#10;" filled="f" stroked="f">
              <v:textbox inset="0,0,0,0">
                <w:txbxContent>
                  <w:p w14:paraId="0D06B9D9"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862272" behindDoc="1" locked="0" layoutInCell="1" allowOverlap="1" wp14:anchorId="70442324" wp14:editId="0104FDCA">
              <wp:simplePos x="0" y="0"/>
              <wp:positionH relativeFrom="page">
                <wp:posOffset>3556000</wp:posOffset>
              </wp:positionH>
              <wp:positionV relativeFrom="page">
                <wp:posOffset>9740900</wp:posOffset>
              </wp:positionV>
              <wp:extent cx="4037965" cy="182245"/>
              <wp:effectExtent l="0" t="0" r="0" b="0"/>
              <wp:wrapNone/>
              <wp:docPr id="18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ABFE0"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42324" id="Text Box 184" o:spid="_x0000_s1331" type="#_x0000_t202" style="position:absolute;margin-left:280pt;margin-top:767pt;width:317.95pt;height:14.35pt;z-index:-2714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" filled="f" stroked="f">
              <v:textbox inset="0,0,0,0">
                <w:txbxContent>
                  <w:p w14:paraId="6B9ABFE0"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B0A7" w14:textId="77777777" w:rsidR="00703AA4" w:rsidRDefault="00703AA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A23F9"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71488" behindDoc="1" locked="0" layoutInCell="1" allowOverlap="1" wp14:anchorId="1D3B6335" wp14:editId="0A59A5D9">
              <wp:simplePos x="0" y="0"/>
              <wp:positionH relativeFrom="page">
                <wp:posOffset>3556000</wp:posOffset>
              </wp:positionH>
              <wp:positionV relativeFrom="page">
                <wp:posOffset>9588500</wp:posOffset>
              </wp:positionV>
              <wp:extent cx="4037965" cy="334645"/>
              <wp:effectExtent l="0" t="0" r="0" b="0"/>
              <wp:wrapNone/>
              <wp:docPr id="17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056B"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2</w:t>
                          </w:r>
                          <w:r>
                            <w:fldChar w:fldCharType="end"/>
                          </w:r>
                        </w:p>
                        <w:p w14:paraId="6F889BF5"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B6335" id="_x0000_t202" coordsize="21600,21600" o:spt="202" path="m,l,21600r21600,l21600,xe">
              <v:stroke joinstyle="miter"/>
              <v:path gradientshapeok="t" o:connecttype="rect"/>
            </v:shapetype>
            <v:shape id="Text Box 175" o:spid="_x0000_s1340" type="#_x0000_t202" style="position:absolute;margin-left:280pt;margin-top:755pt;width:317.95pt;height:26.35pt;z-index:-2714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" filled="f" stroked="f">
              <v:textbox inset="0,0,0,0">
                <w:txbxContent>
                  <w:p w14:paraId="0F9C056B" w14:textId="77777777" w:rsidR="00703AA4" w:rsidRDefault="00A71C46">
                    <w:pPr>
                      <w:spacing w:before="34"/>
                      <w:ind w:left="448"/>
                      <w:rPr>
                        <w:rFonts w:ascii="Tahoma"/>
                        <w:sz w:val="19"/>
                      </w:rPr>
                    </w:pPr>
                    <w:r>
                      <w:fldChar w:fldCharType="begin"/>
                    </w:r>
                    <w:r>
                      <w:rPr>
                        <w:rFonts w:ascii="Tahoma"/>
                        <w:w w:val="135"/>
                        <w:sz w:val="19"/>
                      </w:rPr>
                      <w:instrText xml:space="preserve"> PAGE </w:instrText>
                    </w:r>
                    <w:r>
                      <w:fldChar w:fldCharType="separate"/>
                    </w:r>
                    <w:r w:rsidR="00462051">
                      <w:rPr>
                        <w:rFonts w:ascii="Tahoma"/>
                        <w:noProof/>
                        <w:w w:val="135"/>
                        <w:sz w:val="19"/>
                      </w:rPr>
                      <w:t>2</w:t>
                    </w:r>
                    <w:r>
                      <w:fldChar w:fldCharType="end"/>
                    </w:r>
                  </w:p>
                  <w:p w14:paraId="6F889BF5"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872512" behindDoc="1" locked="0" layoutInCell="1" allowOverlap="1" wp14:anchorId="2C3C3526" wp14:editId="1CCFB8F1">
              <wp:simplePos x="0" y="0"/>
              <wp:positionH relativeFrom="page">
                <wp:posOffset>167640</wp:posOffset>
              </wp:positionH>
              <wp:positionV relativeFrom="page">
                <wp:posOffset>9740900</wp:posOffset>
              </wp:positionV>
              <wp:extent cx="1898015" cy="179705"/>
              <wp:effectExtent l="0" t="0" r="0" b="0"/>
              <wp:wrapNone/>
              <wp:docPr id="17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E581"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3526" id="Text Box 174" o:spid="_x0000_s1341" type="#_x0000_t202" style="position:absolute;margin-left:13.2pt;margin-top:767pt;width:149.45pt;height:14.15pt;z-index:-2714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" filled="f" stroked="f">
              <v:textbox inset="0,0,0,0">
                <w:txbxContent>
                  <w:p w14:paraId="6A6FE581"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B7C4C"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73536" behindDoc="1" locked="0" layoutInCell="1" allowOverlap="1" wp14:anchorId="67F6A9A0" wp14:editId="7CD6422D">
              <wp:simplePos x="0" y="0"/>
              <wp:positionH relativeFrom="page">
                <wp:posOffset>3556000</wp:posOffset>
              </wp:positionH>
              <wp:positionV relativeFrom="page">
                <wp:posOffset>9588500</wp:posOffset>
              </wp:positionV>
              <wp:extent cx="4037965" cy="334645"/>
              <wp:effectExtent l="0" t="0" r="0" b="0"/>
              <wp:wrapNone/>
              <wp:docPr id="1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FA34" w14:textId="77777777" w:rsidR="00703AA4" w:rsidRDefault="00A71C46">
                          <w:pPr>
                            <w:spacing w:before="34"/>
                            <w:ind w:left="448"/>
                            <w:rPr>
                              <w:rFonts w:ascii="Tahoma"/>
                              <w:sz w:val="19"/>
                            </w:rPr>
                          </w:pPr>
                          <w:r>
                            <w:rPr>
                              <w:rFonts w:ascii="Tahoma"/>
                              <w:w w:val="135"/>
                              <w:sz w:val="19"/>
                            </w:rPr>
                            <w:t>3</w:t>
                          </w:r>
                        </w:p>
                        <w:p w14:paraId="3B43735C"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6A9A0" id="_x0000_t202" coordsize="21600,21600" o:spt="202" path="m,l,21600r21600,l21600,xe">
              <v:stroke joinstyle="miter"/>
              <v:path gradientshapeok="t" o:connecttype="rect"/>
            </v:shapetype>
            <v:shape id="Text Box 173" o:spid="_x0000_s1342" type="#_x0000_t202" style="position:absolute;margin-left:280pt;margin-top:755pt;width:317.95pt;height:26.35pt;z-index:-2714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" filled="f" stroked="f">
              <v:textbox inset="0,0,0,0">
                <w:txbxContent>
                  <w:p w14:paraId="4A18FA34" w14:textId="77777777" w:rsidR="00703AA4" w:rsidRDefault="00A71C46">
                    <w:pPr>
                      <w:spacing w:before="34"/>
                      <w:ind w:left="448"/>
                      <w:rPr>
                        <w:rFonts w:ascii="Tahoma"/>
                        <w:sz w:val="19"/>
                      </w:rPr>
                    </w:pPr>
                    <w:r>
                      <w:rPr>
                        <w:rFonts w:ascii="Tahoma"/>
                        <w:w w:val="135"/>
                        <w:sz w:val="19"/>
                      </w:rPr>
                      <w:t>3</w:t>
                    </w:r>
                  </w:p>
                  <w:p w14:paraId="3B43735C" w14:textId="77777777" w:rsidR="00703AA4" w:rsidRDefault="00A71C46">
                    <w:pPr>
                      <w:tabs>
                        <w:tab w:val="left" w:pos="6197"/>
                      </w:tabs>
                      <w:spacing w:before="11"/>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r>
      <w:rPr>
        <w:noProof/>
      </w:rPr>
      <mc:AlternateContent>
        <mc:Choice Requires="wps">
          <w:drawing>
            <wp:anchor distT="0" distB="0" distL="114300" distR="114300" simplePos="0" relativeHeight="231874560" behindDoc="1" locked="0" layoutInCell="1" allowOverlap="1" wp14:anchorId="42B5BD7F" wp14:editId="5133826F">
              <wp:simplePos x="0" y="0"/>
              <wp:positionH relativeFrom="page">
                <wp:posOffset>167640</wp:posOffset>
              </wp:positionH>
              <wp:positionV relativeFrom="page">
                <wp:posOffset>9740900</wp:posOffset>
              </wp:positionV>
              <wp:extent cx="1898015" cy="179705"/>
              <wp:effectExtent l="0" t="0" r="0" b="0"/>
              <wp:wrapNone/>
              <wp:docPr id="17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9379F"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5BD7F" id="Text Box 172" o:spid="_x0000_s1343" type="#_x0000_t202" style="position:absolute;margin-left:13.2pt;margin-top:767pt;width:149.45pt;height:14.15pt;z-index:-2714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" filled="f" stroked="f">
              <v:textbox inset="0,0,0,0">
                <w:txbxContent>
                  <w:p w14:paraId="0699379F"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4699"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83776" behindDoc="1" locked="0" layoutInCell="1" allowOverlap="1" wp14:anchorId="3D198107" wp14:editId="1677B393">
              <wp:simplePos x="0" y="0"/>
              <wp:positionH relativeFrom="page">
                <wp:posOffset>6524625</wp:posOffset>
              </wp:positionH>
              <wp:positionV relativeFrom="page">
                <wp:posOffset>9458960</wp:posOffset>
              </wp:positionV>
              <wp:extent cx="803910" cy="159385"/>
              <wp:effectExtent l="0" t="0" r="0" b="0"/>
              <wp:wrapNone/>
              <wp:docPr id="1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43B5" w14:textId="77777777" w:rsidR="00703AA4" w:rsidRDefault="00A71C46">
                          <w:pPr>
                            <w:spacing w:before="41" w:line="210" w:lineRule="exact"/>
                            <w:ind w:left="20"/>
                            <w:rPr>
                              <w:sz w:val="15"/>
                            </w:rPr>
                          </w:pPr>
                          <w:r>
                            <w:rPr>
                              <w:w w:val="105"/>
                              <w:sz w:val="15"/>
                            </w:rPr>
                            <w:t xml:space="preserve">Form </w:t>
                          </w:r>
                          <w:r>
                            <w:rPr>
                              <w:w w:val="105"/>
                              <w:position w:val="1"/>
                              <w:sz w:val="19"/>
                            </w:rPr>
                            <w:t>990</w:t>
                          </w:r>
                          <w:r>
                            <w:rPr>
                              <w:spacing w:val="-28"/>
                              <w:w w:val="105"/>
                              <w:position w:val="1"/>
                              <w:sz w:val="19"/>
                            </w:rPr>
                            <w:t xml:space="preserve"> </w:t>
                          </w:r>
                          <w:r>
                            <w:rPr>
                              <w:w w:val="105"/>
                              <w:sz w:val="15"/>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98107" id="_x0000_t202" coordsize="21600,21600" o:spt="202" path="m,l,21600r21600,l21600,xe">
              <v:stroke joinstyle="miter"/>
              <v:path gradientshapeok="t" o:connecttype="rect"/>
            </v:shapetype>
            <v:shape id="Text Box 163" o:spid="_x0000_s1352" type="#_x0000_t202" style="position:absolute;margin-left:513.75pt;margin-top:744.8pt;width:63.3pt;height:12.55pt;z-index:-2714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" filled="f" stroked="f">
              <v:textbox inset="0,0,0,0">
                <w:txbxContent>
                  <w:p w14:paraId="6B0743B5" w14:textId="77777777" w:rsidR="00703AA4" w:rsidRDefault="00A71C46">
                    <w:pPr>
                      <w:spacing w:before="41" w:line="210" w:lineRule="exact"/>
                      <w:ind w:left="20"/>
                      <w:rPr>
                        <w:sz w:val="15"/>
                      </w:rPr>
                    </w:pPr>
                    <w:r>
                      <w:rPr>
                        <w:w w:val="105"/>
                        <w:sz w:val="15"/>
                      </w:rPr>
                      <w:t xml:space="preserve">Form </w:t>
                    </w:r>
                    <w:r>
                      <w:rPr>
                        <w:w w:val="105"/>
                        <w:position w:val="1"/>
                        <w:sz w:val="19"/>
                      </w:rPr>
                      <w:t>990</w:t>
                    </w:r>
                    <w:r>
                      <w:rPr>
                        <w:spacing w:val="-28"/>
                        <w:w w:val="105"/>
                        <w:position w:val="1"/>
                        <w:sz w:val="19"/>
                      </w:rPr>
                      <w:t xml:space="preserve"> </w:t>
                    </w:r>
                    <w:r>
                      <w:rPr>
                        <w:w w:val="105"/>
                        <w:sz w:val="15"/>
                      </w:rPr>
                      <w:t>(2018)</w:t>
                    </w:r>
                  </w:p>
                </w:txbxContent>
              </v:textbox>
              <w10:wrap anchorx="page" anchory="page"/>
            </v:shape>
          </w:pict>
        </mc:Fallback>
      </mc:AlternateContent>
    </w:r>
    <w:r>
      <w:rPr>
        <w:noProof/>
      </w:rPr>
      <mc:AlternateContent>
        <mc:Choice Requires="wps">
          <w:drawing>
            <wp:anchor distT="0" distB="0" distL="114300" distR="114300" simplePos="0" relativeHeight="231884800" behindDoc="1" locked="0" layoutInCell="1" allowOverlap="1" wp14:anchorId="0930DF07" wp14:editId="32E8D41A">
              <wp:simplePos x="0" y="0"/>
              <wp:positionH relativeFrom="page">
                <wp:posOffset>424815</wp:posOffset>
              </wp:positionH>
              <wp:positionV relativeFrom="page">
                <wp:posOffset>9513570</wp:posOffset>
              </wp:positionV>
              <wp:extent cx="641350" cy="100330"/>
              <wp:effectExtent l="0" t="0" r="0" b="0"/>
              <wp:wrapNone/>
              <wp:docPr id="1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E744"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832006</w:t>
                          </w:r>
                          <w:r>
                            <w:fldChar w:fldCharType="end"/>
                          </w:r>
                          <w:r>
                            <w:rPr>
                              <w:w w:val="105"/>
                              <w:sz w:val="11"/>
                            </w:rPr>
                            <w:t xml:space="preserve"> 12-31-18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DF07" id="Text Box 162" o:spid="_x0000_s1353" type="#_x0000_t202" style="position:absolute;margin-left:33.45pt;margin-top:749.1pt;width:50.5pt;height:7.9pt;z-index:-2714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" filled="f" stroked="f">
              <v:textbox inset="0,0,0,0">
                <w:txbxContent>
                  <w:p w14:paraId="4F7DE744" w14:textId="77777777" w:rsidR="00703AA4" w:rsidRDefault="00A71C46">
                    <w:pPr>
                      <w:spacing w:before="35" w:line="123" w:lineRule="exact"/>
                      <w:ind w:left="60"/>
                      <w:rPr>
                        <w:sz w:val="11"/>
                      </w:rPr>
                    </w:pPr>
                    <w:r>
                      <w:fldChar w:fldCharType="begin"/>
                    </w:r>
                    <w:r>
                      <w:rPr>
                        <w:w w:val="105"/>
                        <w:sz w:val="11"/>
                      </w:rPr>
                      <w:instrText xml:space="preserve"> PAGE </w:instrText>
                    </w:r>
                    <w:r>
                      <w:fldChar w:fldCharType="separate"/>
                    </w:r>
                    <w:r w:rsidR="00462051">
                      <w:rPr>
                        <w:noProof/>
                        <w:w w:val="105"/>
                        <w:sz w:val="11"/>
                      </w:rPr>
                      <w:t>832006</w:t>
                    </w:r>
                    <w:r>
                      <w:fldChar w:fldCharType="end"/>
                    </w:r>
                    <w:r>
                      <w:rPr>
                        <w:w w:val="105"/>
                        <w:sz w:val="11"/>
                      </w:rPr>
                      <w:t xml:space="preserve"> 12-31-18</w:t>
                    </w:r>
                  </w:p>
                </w:txbxContent>
              </v:textbox>
              <w10:wrap anchorx="page" anchory="page"/>
            </v:shape>
          </w:pict>
        </mc:Fallback>
      </mc:AlternateContent>
    </w:r>
    <w:r>
      <w:rPr>
        <w:noProof/>
      </w:rPr>
      <mc:AlternateContent>
        <mc:Choice Requires="wps">
          <w:drawing>
            <wp:anchor distT="0" distB="0" distL="114300" distR="114300" simplePos="0" relativeHeight="231885824" behindDoc="1" locked="0" layoutInCell="1" allowOverlap="1" wp14:anchorId="291DCB01" wp14:editId="7701ABDE">
              <wp:simplePos x="0" y="0"/>
              <wp:positionH relativeFrom="page">
                <wp:posOffset>3827780</wp:posOffset>
              </wp:positionH>
              <wp:positionV relativeFrom="page">
                <wp:posOffset>9588500</wp:posOffset>
              </wp:positionV>
              <wp:extent cx="114935" cy="179705"/>
              <wp:effectExtent l="0" t="0" r="0" b="0"/>
              <wp:wrapNone/>
              <wp:docPr id="16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1F78" w14:textId="77777777" w:rsidR="00703AA4" w:rsidRDefault="00A71C46">
                          <w:pPr>
                            <w:spacing w:before="34"/>
                            <w:ind w:left="20"/>
                            <w:rPr>
                              <w:rFonts w:ascii="Tahoma"/>
                              <w:sz w:val="19"/>
                            </w:rPr>
                          </w:pPr>
                          <w:r>
                            <w:rPr>
                              <w:rFonts w:ascii="Tahoma"/>
                              <w:w w:val="135"/>
                              <w:sz w:val="1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CB01" id="Text Box 161" o:spid="_x0000_s1354" type="#_x0000_t202" style="position:absolute;margin-left:301.4pt;margin-top:755pt;width:9.05pt;height:14.15pt;z-index:-2714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" filled="f" stroked="f">
              <v:textbox inset="0,0,0,0">
                <w:txbxContent>
                  <w:p w14:paraId="17D41F78" w14:textId="77777777" w:rsidR="00703AA4" w:rsidRDefault="00A71C46">
                    <w:pPr>
                      <w:spacing w:before="34"/>
                      <w:ind w:left="20"/>
                      <w:rPr>
                        <w:rFonts w:ascii="Tahoma"/>
                        <w:sz w:val="19"/>
                      </w:rPr>
                    </w:pPr>
                    <w:r>
                      <w:rPr>
                        <w:rFonts w:ascii="Tahoma"/>
                        <w:w w:val="135"/>
                        <w:sz w:val="19"/>
                      </w:rPr>
                      <w:t>4</w:t>
                    </w:r>
                  </w:p>
                </w:txbxContent>
              </v:textbox>
              <w10:wrap anchorx="page" anchory="page"/>
            </v:shape>
          </w:pict>
        </mc:Fallback>
      </mc:AlternateContent>
    </w:r>
    <w:r>
      <w:rPr>
        <w:noProof/>
      </w:rPr>
      <mc:AlternateContent>
        <mc:Choice Requires="wps">
          <w:drawing>
            <wp:anchor distT="0" distB="0" distL="114300" distR="114300" simplePos="0" relativeHeight="231886848" behindDoc="1" locked="0" layoutInCell="1" allowOverlap="1" wp14:anchorId="162B60EE" wp14:editId="193258EA">
              <wp:simplePos x="0" y="0"/>
              <wp:positionH relativeFrom="page">
                <wp:posOffset>167640</wp:posOffset>
              </wp:positionH>
              <wp:positionV relativeFrom="page">
                <wp:posOffset>9740900</wp:posOffset>
              </wp:positionV>
              <wp:extent cx="1898015" cy="179705"/>
              <wp:effectExtent l="0" t="0" r="0" b="0"/>
              <wp:wrapNone/>
              <wp:docPr id="16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CD90" w14:textId="77777777" w:rsidR="00703AA4" w:rsidRDefault="00A71C46">
                          <w:pPr>
                            <w:spacing w:before="34"/>
                            <w:ind w:left="20"/>
                            <w:rPr>
                              <w:rFonts w:ascii="Tahoma"/>
                              <w:sz w:val="19"/>
                            </w:rPr>
                          </w:pPr>
                          <w:r>
                            <w:rPr>
                              <w:rFonts w:ascii="Tahoma"/>
                              <w:w w:val="135"/>
                              <w:sz w:val="19"/>
                            </w:rPr>
                            <w:t>14350228 755817 07162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B60EE" id="Text Box 160" o:spid="_x0000_s1355" type="#_x0000_t202" style="position:absolute;margin-left:13.2pt;margin-top:767pt;width:149.45pt;height:14.15pt;z-index:-2714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" filled="f" stroked="f">
              <v:textbox inset="0,0,0,0">
                <w:txbxContent>
                  <w:p w14:paraId="74ACCD90" w14:textId="77777777" w:rsidR="00703AA4" w:rsidRDefault="00A71C46">
                    <w:pPr>
                      <w:spacing w:before="34"/>
                      <w:ind w:left="20"/>
                      <w:rPr>
                        <w:rFonts w:ascii="Tahoma"/>
                        <w:sz w:val="19"/>
                      </w:rPr>
                    </w:pPr>
                    <w:r>
                      <w:rPr>
                        <w:rFonts w:ascii="Tahoma"/>
                        <w:w w:val="135"/>
                        <w:sz w:val="19"/>
                      </w:rPr>
                      <w:t>14350228 755817 07162</w:t>
                    </w:r>
                  </w:p>
                </w:txbxContent>
              </v:textbox>
              <w10:wrap anchorx="page" anchory="page"/>
            </v:shape>
          </w:pict>
        </mc:Fallback>
      </mc:AlternateContent>
    </w:r>
    <w:r>
      <w:rPr>
        <w:noProof/>
      </w:rPr>
      <mc:AlternateContent>
        <mc:Choice Requires="wps">
          <w:drawing>
            <wp:anchor distT="0" distB="0" distL="114300" distR="114300" simplePos="0" relativeHeight="231887872" behindDoc="1" locked="0" layoutInCell="1" allowOverlap="1" wp14:anchorId="3B89C34D" wp14:editId="2F1646F4">
              <wp:simplePos x="0" y="0"/>
              <wp:positionH relativeFrom="page">
                <wp:posOffset>3556000</wp:posOffset>
              </wp:positionH>
              <wp:positionV relativeFrom="page">
                <wp:posOffset>9740900</wp:posOffset>
              </wp:positionV>
              <wp:extent cx="4037965" cy="182245"/>
              <wp:effectExtent l="0" t="0" r="0" b="0"/>
              <wp:wrapNone/>
              <wp:docPr id="16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6971E"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9C34D" id="Text Box 159" o:spid="_x0000_s1356" type="#_x0000_t202" style="position:absolute;margin-left:280pt;margin-top:767pt;width:317.95pt;height:14.35pt;z-index:-2714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ko8AEAAMIDAAAOAAAAZHJzL2Uyb0RvYy54bWysU8Fu2zAMvQ/YPwi6L06yJku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" filled="f" stroked="f">
              <v:textbox inset="0,0,0,0">
                <w:txbxContent>
                  <w:p w14:paraId="3786971E" w14:textId="77777777" w:rsidR="00703AA4" w:rsidRDefault="00A71C46">
                    <w:pPr>
                      <w:tabs>
                        <w:tab w:val="left" w:pos="6197"/>
                      </w:tabs>
                      <w:spacing w:before="34"/>
                      <w:ind w:left="20"/>
                      <w:rPr>
                        <w:rFonts w:ascii="Tahoma"/>
                        <w:sz w:val="19"/>
                      </w:rPr>
                    </w:pPr>
                    <w:r>
                      <w:rPr>
                        <w:rFonts w:ascii="Tahoma"/>
                        <w:w w:val="130"/>
                        <w:sz w:val="19"/>
                      </w:rPr>
                      <w:t>2018.05050  MICHIGAN  PROTECTION  AND</w:t>
                    </w:r>
                    <w:r>
                      <w:rPr>
                        <w:rFonts w:ascii="Tahoma"/>
                        <w:spacing w:val="-6"/>
                        <w:w w:val="130"/>
                        <w:sz w:val="19"/>
                      </w:rPr>
                      <w:t xml:space="preserve"> </w:t>
                    </w:r>
                    <w:r>
                      <w:rPr>
                        <w:rFonts w:ascii="Tahoma"/>
                        <w:w w:val="130"/>
                        <w:sz w:val="19"/>
                      </w:rPr>
                      <w:t>A</w:t>
                    </w:r>
                    <w:r>
                      <w:rPr>
                        <w:rFonts w:ascii="Tahoma"/>
                        <w:spacing w:val="57"/>
                        <w:w w:val="130"/>
                        <w:sz w:val="19"/>
                      </w:rPr>
                      <w:t xml:space="preserve"> </w:t>
                    </w:r>
                    <w:r>
                      <w:rPr>
                        <w:rFonts w:ascii="Tahoma"/>
                        <w:w w:val="130"/>
                        <w:sz w:val="19"/>
                      </w:rPr>
                      <w:t>07162</w:t>
                    </w:r>
                    <w:r>
                      <w:rPr>
                        <w:rFonts w:ascii="Tahoma"/>
                        <w:w w:val="130"/>
                        <w:sz w:val="19"/>
                        <w:u w:val="single"/>
                      </w:rPr>
                      <w:t xml:space="preserve"> </w:t>
                    </w:r>
                    <w:r>
                      <w:rPr>
                        <w:rFonts w:ascii="Tahoma"/>
                        <w:w w:val="130"/>
                        <w:sz w:val="19"/>
                        <w:u w:val="single"/>
                      </w:rPr>
                      <w:tab/>
                    </w:r>
                    <w:r>
                      <w:rPr>
                        <w:rFonts w:ascii="Tahoma"/>
                        <w:w w:val="130"/>
                        <w:sz w:val="19"/>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2D70C" w14:textId="77777777" w:rsidR="000A3784" w:rsidRDefault="000A3784">
      <w:r>
        <w:separator/>
      </w:r>
    </w:p>
  </w:footnote>
  <w:footnote w:type="continuationSeparator" w:id="0">
    <w:p w14:paraId="2FB05110" w14:textId="77777777" w:rsidR="000A3784" w:rsidRDefault="000A3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C608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63296" behindDoc="1" locked="0" layoutInCell="1" allowOverlap="1" wp14:anchorId="3788DC77" wp14:editId="187E8FE9">
              <wp:simplePos x="0" y="0"/>
              <wp:positionH relativeFrom="page">
                <wp:posOffset>1909445</wp:posOffset>
              </wp:positionH>
              <wp:positionV relativeFrom="page">
                <wp:posOffset>290195</wp:posOffset>
              </wp:positionV>
              <wp:extent cx="3619500" cy="333375"/>
              <wp:effectExtent l="0" t="0" r="0" b="0"/>
              <wp:wrapNone/>
              <wp:docPr id="18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B3AA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8DC77" id="_x0000_t202" coordsize="21600,21600" o:spt="202" path="m,l,21600r21600,l21600,xe">
              <v:stroke joinstyle="miter"/>
              <v:path gradientshapeok="t" o:connecttype="rect"/>
            </v:shapetype>
            <v:shape id="Text Box 183" o:spid="_x0000_s1332" type="#_x0000_t202" style="position:absolute;margin-left:150.35pt;margin-top:22.85pt;width:285pt;height:26.25pt;z-index:-271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" filled="f" stroked="f">
              <v:textbox inset="0,0,0,0">
                <w:txbxContent>
                  <w:p w14:paraId="1C4B3AA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864320" behindDoc="1" locked="0" layoutInCell="1" allowOverlap="1" wp14:anchorId="4A6391F2" wp14:editId="68E2C282">
              <wp:simplePos x="0" y="0"/>
              <wp:positionH relativeFrom="page">
                <wp:posOffset>5841365</wp:posOffset>
              </wp:positionH>
              <wp:positionV relativeFrom="page">
                <wp:posOffset>442595</wp:posOffset>
              </wp:positionV>
              <wp:extent cx="923925" cy="180975"/>
              <wp:effectExtent l="0" t="0" r="0" b="0"/>
              <wp:wrapNone/>
              <wp:docPr id="18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DBE9"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91F2" id="Text Box 182" o:spid="_x0000_s1333" type="#_x0000_t202" style="position:absolute;margin-left:459.95pt;margin-top:34.85pt;width:72.75pt;height:14.25pt;z-index:-2714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" filled="f" stroked="f">
              <v:textbox inset="0,0,0,0">
                <w:txbxContent>
                  <w:p w14:paraId="28B2DBE9"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865344" behindDoc="1" locked="0" layoutInCell="1" allowOverlap="1" wp14:anchorId="5E4CEE02" wp14:editId="4853BB70">
              <wp:simplePos x="0" y="0"/>
              <wp:positionH relativeFrom="page">
                <wp:posOffset>6942455</wp:posOffset>
              </wp:positionH>
              <wp:positionV relativeFrom="page">
                <wp:posOffset>467360</wp:posOffset>
              </wp:positionV>
              <wp:extent cx="382905" cy="159385"/>
              <wp:effectExtent l="0" t="0" r="0" b="0"/>
              <wp:wrapNone/>
              <wp:docPr id="18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78F8"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EE02" id="Text Box 181" o:spid="_x0000_s1334" type="#_x0000_t202" style="position:absolute;margin-left:546.65pt;margin-top:36.8pt;width:30.15pt;height:12.55pt;z-index:-2714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" filled="f" stroked="f">
              <v:textbox inset="0,0,0,0">
                <w:txbxContent>
                  <w:p w14:paraId="76B478F8"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866368" behindDoc="1" locked="0" layoutInCell="1" allowOverlap="1" wp14:anchorId="4F4A8311" wp14:editId="7892F2AC">
              <wp:simplePos x="0" y="0"/>
              <wp:positionH relativeFrom="page">
                <wp:posOffset>450215</wp:posOffset>
              </wp:positionH>
              <wp:positionV relativeFrom="page">
                <wp:posOffset>494665</wp:posOffset>
              </wp:positionV>
              <wp:extent cx="767715" cy="132080"/>
              <wp:effectExtent l="0" t="0" r="0" b="0"/>
              <wp:wrapNone/>
              <wp:docPr id="18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5B53"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8311" id="Text Box 180" o:spid="_x0000_s1335" type="#_x0000_t202" style="position:absolute;margin-left:35.45pt;margin-top:38.95pt;width:60.45pt;height:10.4pt;z-index:-271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" filled="f" stroked="f">
              <v:textbox inset="0,0,0,0">
                <w:txbxContent>
                  <w:p w14:paraId="63065B53"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5BAEC"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25760" behindDoc="1" locked="0" layoutInCell="1" allowOverlap="1" wp14:anchorId="411A7420" wp14:editId="2EE5C7AB">
              <wp:simplePos x="0" y="0"/>
              <wp:positionH relativeFrom="page">
                <wp:posOffset>2275205</wp:posOffset>
              </wp:positionH>
              <wp:positionV relativeFrom="page">
                <wp:posOffset>290195</wp:posOffset>
              </wp:positionV>
              <wp:extent cx="3619500" cy="333375"/>
              <wp:effectExtent l="0" t="0" r="0" b="0"/>
              <wp:wrapNone/>
              <wp:docPr id="1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527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A7420" id="_x0000_t202" coordsize="21600,21600" o:spt="202" path="m,l,21600r21600,l21600,xe">
              <v:stroke joinstyle="miter"/>
              <v:path gradientshapeok="t" o:connecttype="rect"/>
            </v:shapetype>
            <v:shape id="Text Box 122" o:spid="_x0000_s1393" type="#_x0000_t202" style="position:absolute;margin-left:179.15pt;margin-top:22.85pt;width:285pt;height:26.25pt;z-index:-2713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" filled="f" stroked="f">
              <v:textbox inset="0,0,0,0">
                <w:txbxContent>
                  <w:p w14:paraId="6759527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26784" behindDoc="1" locked="0" layoutInCell="1" allowOverlap="1" wp14:anchorId="4029AF02" wp14:editId="1A2BA8EF">
              <wp:simplePos x="0" y="0"/>
              <wp:positionH relativeFrom="page">
                <wp:posOffset>5932805</wp:posOffset>
              </wp:positionH>
              <wp:positionV relativeFrom="page">
                <wp:posOffset>442595</wp:posOffset>
              </wp:positionV>
              <wp:extent cx="923925" cy="180975"/>
              <wp:effectExtent l="0" t="0" r="0" b="0"/>
              <wp:wrapNone/>
              <wp:docPr id="1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4719"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AF02" id="Text Box 121" o:spid="_x0000_s1394" type="#_x0000_t202" style="position:absolute;margin-left:467.15pt;margin-top:34.85pt;width:72.75pt;height:14.25pt;z-index:-2713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" filled="f" stroked="f">
              <v:textbox inset="0,0,0,0">
                <w:txbxContent>
                  <w:p w14:paraId="35FA4719"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27808" behindDoc="1" locked="0" layoutInCell="1" allowOverlap="1" wp14:anchorId="17FC9E10" wp14:editId="514878FE">
              <wp:simplePos x="0" y="0"/>
              <wp:positionH relativeFrom="page">
                <wp:posOffset>450215</wp:posOffset>
              </wp:positionH>
              <wp:positionV relativeFrom="page">
                <wp:posOffset>494665</wp:posOffset>
              </wp:positionV>
              <wp:extent cx="1779905" cy="132080"/>
              <wp:effectExtent l="0" t="0" r="0" b="0"/>
              <wp:wrapNone/>
              <wp:docPr id="12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E627"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9E10" id="Text Box 120" o:spid="_x0000_s1395" type="#_x0000_t202" style="position:absolute;margin-left:35.45pt;margin-top:38.95pt;width:140.15pt;height:10.4pt;z-index:-2713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" filled="f" stroked="f">
              <v:textbox inset="0,0,0,0">
                <w:txbxContent>
                  <w:p w14:paraId="07B9E627"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28832" behindDoc="1" locked="0" layoutInCell="1" allowOverlap="1" wp14:anchorId="6456966B" wp14:editId="68D56128">
              <wp:simplePos x="0" y="0"/>
              <wp:positionH relativeFrom="page">
                <wp:posOffset>6942455</wp:posOffset>
              </wp:positionH>
              <wp:positionV relativeFrom="page">
                <wp:posOffset>494665</wp:posOffset>
              </wp:positionV>
              <wp:extent cx="370840" cy="133985"/>
              <wp:effectExtent l="0" t="0" r="0" b="0"/>
              <wp:wrapNone/>
              <wp:docPr id="12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2F9E"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6966B" id="_x0000_s1396" type="#_x0000_t202" style="position:absolute;margin-left:546.65pt;margin-top:38.95pt;width:29.2pt;height:10.55pt;z-index:-2713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" filled="f" stroked="f">
              <v:textbox inset="0,0,0,0">
                <w:txbxContent>
                  <w:p w14:paraId="19FA2F9E"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2</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BDC32"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29856" behindDoc="1" locked="0" layoutInCell="1" allowOverlap="1" wp14:anchorId="5CFD3703" wp14:editId="7934551D">
              <wp:simplePos x="0" y="0"/>
              <wp:positionH relativeFrom="page">
                <wp:posOffset>2275205</wp:posOffset>
              </wp:positionH>
              <wp:positionV relativeFrom="page">
                <wp:posOffset>290195</wp:posOffset>
              </wp:positionV>
              <wp:extent cx="3619500" cy="333375"/>
              <wp:effectExtent l="0" t="0" r="0" b="0"/>
              <wp:wrapNone/>
              <wp:docPr id="1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634F"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D3703" id="_x0000_t202" coordsize="21600,21600" o:spt="202" path="m,l,21600r21600,l21600,xe">
              <v:stroke joinstyle="miter"/>
              <v:path gradientshapeok="t" o:connecttype="rect"/>
            </v:shapetype>
            <v:shape id="Text Box 118" o:spid="_x0000_s1397" type="#_x0000_t202" style="position:absolute;margin-left:179.15pt;margin-top:22.85pt;width:285pt;height:26.25pt;z-index:-2713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" filled="f" stroked="f">
              <v:textbox inset="0,0,0,0">
                <w:txbxContent>
                  <w:p w14:paraId="0B5C634F"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30880" behindDoc="1" locked="0" layoutInCell="1" allowOverlap="1" wp14:anchorId="67B2305F" wp14:editId="39F689A6">
              <wp:simplePos x="0" y="0"/>
              <wp:positionH relativeFrom="page">
                <wp:posOffset>5932805</wp:posOffset>
              </wp:positionH>
              <wp:positionV relativeFrom="page">
                <wp:posOffset>442595</wp:posOffset>
              </wp:positionV>
              <wp:extent cx="923925" cy="180975"/>
              <wp:effectExtent l="0" t="0" r="0" b="0"/>
              <wp:wrapNone/>
              <wp:docPr id="1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8A0C"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305F" id="Text Box 117" o:spid="_x0000_s1398" type="#_x0000_t202" style="position:absolute;margin-left:467.15pt;margin-top:34.85pt;width:72.75pt;height:14.25pt;z-index:-2713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" filled="f" stroked="f">
              <v:textbox inset="0,0,0,0">
                <w:txbxContent>
                  <w:p w14:paraId="155C8A0C"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31904" behindDoc="1" locked="0" layoutInCell="1" allowOverlap="1" wp14:anchorId="420B76AD" wp14:editId="4CD4AEBA">
              <wp:simplePos x="0" y="0"/>
              <wp:positionH relativeFrom="page">
                <wp:posOffset>450215</wp:posOffset>
              </wp:positionH>
              <wp:positionV relativeFrom="page">
                <wp:posOffset>494665</wp:posOffset>
              </wp:positionV>
              <wp:extent cx="1779905" cy="132080"/>
              <wp:effectExtent l="0" t="0" r="0" b="0"/>
              <wp:wrapNone/>
              <wp:docPr id="11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FE04"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76AD" id="Text Box 116" o:spid="_x0000_s1399" type="#_x0000_t202" style="position:absolute;margin-left:35.45pt;margin-top:38.95pt;width:140.15pt;height:10.4pt;z-index:-2713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" filled="f" stroked="f">
              <v:textbox inset="0,0,0,0">
                <w:txbxContent>
                  <w:p w14:paraId="26D1FE04"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32928" behindDoc="1" locked="0" layoutInCell="1" allowOverlap="1" wp14:anchorId="163FF448" wp14:editId="2E8B3869">
              <wp:simplePos x="0" y="0"/>
              <wp:positionH relativeFrom="page">
                <wp:posOffset>6942455</wp:posOffset>
              </wp:positionH>
              <wp:positionV relativeFrom="page">
                <wp:posOffset>494665</wp:posOffset>
              </wp:positionV>
              <wp:extent cx="370840" cy="133985"/>
              <wp:effectExtent l="0" t="0" r="0" b="0"/>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EAB7"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832023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F448" id="Text Box 115" o:spid="_x0000_s1400" type="#_x0000_t202" style="position:absolute;margin-left:546.65pt;margin-top:38.95pt;width:29.2pt;height:10.55pt;z-index:-2713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" filled="f" stroked="f">
              <v:textbox inset="0,0,0,0">
                <w:txbxContent>
                  <w:p w14:paraId="7014EAB7"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832023</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45267"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44192" behindDoc="1" locked="0" layoutInCell="1" allowOverlap="1" wp14:anchorId="3332A8F5" wp14:editId="398897DF">
              <wp:simplePos x="0" y="0"/>
              <wp:positionH relativeFrom="page">
                <wp:posOffset>2275205</wp:posOffset>
              </wp:positionH>
              <wp:positionV relativeFrom="page">
                <wp:posOffset>290195</wp:posOffset>
              </wp:positionV>
              <wp:extent cx="3619500" cy="333375"/>
              <wp:effectExtent l="0"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7982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2A8F5" id="_x0000_t202" coordsize="21600,21600" o:spt="202" path="m,l,21600r21600,l21600,xe">
              <v:stroke joinstyle="miter"/>
              <v:path gradientshapeok="t" o:connecttype="rect"/>
            </v:shapetype>
            <v:shape id="Text Box 104" o:spid="_x0000_s1411" type="#_x0000_t202" style="position:absolute;margin-left:179.15pt;margin-top:22.85pt;width:285pt;height:26.25pt;z-index:-2713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" filled="f" stroked="f">
              <v:textbox inset="0,0,0,0">
                <w:txbxContent>
                  <w:p w14:paraId="3E77982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45216" behindDoc="1" locked="0" layoutInCell="1" allowOverlap="1" wp14:anchorId="483709D2" wp14:editId="0280A5E5">
              <wp:simplePos x="0" y="0"/>
              <wp:positionH relativeFrom="page">
                <wp:posOffset>5932805</wp:posOffset>
              </wp:positionH>
              <wp:positionV relativeFrom="page">
                <wp:posOffset>442595</wp:posOffset>
              </wp:positionV>
              <wp:extent cx="923925" cy="180975"/>
              <wp:effectExtent l="0" t="0" r="0"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09D10"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709D2" id="Text Box 103" o:spid="_x0000_s1412" type="#_x0000_t202" style="position:absolute;margin-left:467.15pt;margin-top:34.85pt;width:72.75pt;height:14.25pt;z-index:-2713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" filled="f" stroked="f">
              <v:textbox inset="0,0,0,0">
                <w:txbxContent>
                  <w:p w14:paraId="04909D10"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46240" behindDoc="1" locked="0" layoutInCell="1" allowOverlap="1" wp14:anchorId="1C68E52F" wp14:editId="7F2D0F3E">
              <wp:simplePos x="0" y="0"/>
              <wp:positionH relativeFrom="page">
                <wp:posOffset>450215</wp:posOffset>
              </wp:positionH>
              <wp:positionV relativeFrom="page">
                <wp:posOffset>494665</wp:posOffset>
              </wp:positionV>
              <wp:extent cx="1779905" cy="132080"/>
              <wp:effectExtent l="0" t="0" r="0" b="0"/>
              <wp:wrapNone/>
              <wp:docPr id="1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0DBC"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8E52F" id="Text Box 102" o:spid="_x0000_s1413" type="#_x0000_t202" style="position:absolute;margin-left:35.45pt;margin-top:38.95pt;width:140.15pt;height:10.4pt;z-index:-2713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" filled="f" stroked="f">
              <v:textbox inset="0,0,0,0">
                <w:txbxContent>
                  <w:p w14:paraId="2B8D0DBC"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47264" behindDoc="1" locked="0" layoutInCell="1" allowOverlap="1" wp14:anchorId="7EAEC630" wp14:editId="11F62BA2">
              <wp:simplePos x="0" y="0"/>
              <wp:positionH relativeFrom="page">
                <wp:posOffset>6942455</wp:posOffset>
              </wp:positionH>
              <wp:positionV relativeFrom="page">
                <wp:posOffset>494665</wp:posOffset>
              </wp:positionV>
              <wp:extent cx="370840" cy="133985"/>
              <wp:effectExtent l="0" t="0" r="0" b="0"/>
              <wp:wrapNone/>
              <wp:docPr id="1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27B2"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C630" id="Text Box 101" o:spid="_x0000_s1414" type="#_x0000_t202" style="position:absolute;margin-left:546.65pt;margin-top:38.95pt;width:29.2pt;height:10.55pt;z-index:-2713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" filled="f" stroked="f">
              <v:textbox inset="0,0,0,0">
                <w:txbxContent>
                  <w:p w14:paraId="157227B2"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4</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1C203"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48288" behindDoc="1" locked="0" layoutInCell="1" allowOverlap="1" wp14:anchorId="2BF493A2" wp14:editId="60D08704">
              <wp:simplePos x="0" y="0"/>
              <wp:positionH relativeFrom="page">
                <wp:posOffset>2275205</wp:posOffset>
              </wp:positionH>
              <wp:positionV relativeFrom="page">
                <wp:posOffset>290195</wp:posOffset>
              </wp:positionV>
              <wp:extent cx="3619500" cy="333375"/>
              <wp:effectExtent l="0" t="0" r="0" b="0"/>
              <wp:wrapNone/>
              <wp:docPr id="1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1F74"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493A2" id="_x0000_t202" coordsize="21600,21600" o:spt="202" path="m,l,21600r21600,l21600,xe">
              <v:stroke joinstyle="miter"/>
              <v:path gradientshapeok="t" o:connecttype="rect"/>
            </v:shapetype>
            <v:shape id="Text Box 100" o:spid="_x0000_s1415" type="#_x0000_t202" style="position:absolute;margin-left:179.15pt;margin-top:22.85pt;width:285pt;height:26.25pt;z-index:-2713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" filled="f" stroked="f">
              <v:textbox inset="0,0,0,0">
                <w:txbxContent>
                  <w:p w14:paraId="06341F74"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49312" behindDoc="1" locked="0" layoutInCell="1" allowOverlap="1" wp14:anchorId="3AD88423" wp14:editId="1F520AD5">
              <wp:simplePos x="0" y="0"/>
              <wp:positionH relativeFrom="page">
                <wp:posOffset>5932805</wp:posOffset>
              </wp:positionH>
              <wp:positionV relativeFrom="page">
                <wp:posOffset>442595</wp:posOffset>
              </wp:positionV>
              <wp:extent cx="923925" cy="180975"/>
              <wp:effectExtent l="0" t="0" r="0" b="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19418"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8423" id="Text Box 99" o:spid="_x0000_s1416" type="#_x0000_t202" style="position:absolute;margin-left:467.15pt;margin-top:34.85pt;width:72.75pt;height:14.25pt;z-index:-2713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" filled="f" stroked="f">
              <v:textbox inset="0,0,0,0">
                <w:txbxContent>
                  <w:p w14:paraId="67419418"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50336" behindDoc="1" locked="0" layoutInCell="1" allowOverlap="1" wp14:anchorId="2976583C" wp14:editId="3C23BAE2">
              <wp:simplePos x="0" y="0"/>
              <wp:positionH relativeFrom="page">
                <wp:posOffset>450215</wp:posOffset>
              </wp:positionH>
              <wp:positionV relativeFrom="page">
                <wp:posOffset>494665</wp:posOffset>
              </wp:positionV>
              <wp:extent cx="1779905" cy="132080"/>
              <wp:effectExtent l="0" t="0" r="0" b="0"/>
              <wp:wrapNone/>
              <wp:docPr id="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9B59"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583C" id="Text Box 98" o:spid="_x0000_s1417" type="#_x0000_t202" style="position:absolute;margin-left:35.45pt;margin-top:38.95pt;width:140.15pt;height:10.4pt;z-index:-2713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" filled="f" stroked="f">
              <v:textbox inset="0,0,0,0">
                <w:txbxContent>
                  <w:p w14:paraId="4CC29B59"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51360" behindDoc="1" locked="0" layoutInCell="1" allowOverlap="1" wp14:anchorId="41C535B6" wp14:editId="45AA5724">
              <wp:simplePos x="0" y="0"/>
              <wp:positionH relativeFrom="page">
                <wp:posOffset>6942455</wp:posOffset>
              </wp:positionH>
              <wp:positionV relativeFrom="page">
                <wp:posOffset>494665</wp:posOffset>
              </wp:positionV>
              <wp:extent cx="370840" cy="133985"/>
              <wp:effectExtent l="0" t="0" r="0" b="0"/>
              <wp:wrapNone/>
              <wp:docPr id="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0A20"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35B6" id="Text Box 97" o:spid="_x0000_s1418" type="#_x0000_t202" style="position:absolute;margin-left:546.65pt;margin-top:38.95pt;width:29.2pt;height:10.55pt;z-index:-2713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" filled="f" stroked="f">
              <v:textbox inset="0,0,0,0">
                <w:txbxContent>
                  <w:p w14:paraId="6FF10A20"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5</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9B5A9"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52384" behindDoc="1" locked="0" layoutInCell="1" allowOverlap="1" wp14:anchorId="32DDD99E" wp14:editId="03F25E90">
              <wp:simplePos x="0" y="0"/>
              <wp:positionH relativeFrom="page">
                <wp:posOffset>2275205</wp:posOffset>
              </wp:positionH>
              <wp:positionV relativeFrom="page">
                <wp:posOffset>290195</wp:posOffset>
              </wp:positionV>
              <wp:extent cx="3619500" cy="333375"/>
              <wp:effectExtent l="0" t="0" r="0"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BD99"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D99E" id="_x0000_t202" coordsize="21600,21600" o:spt="202" path="m,l,21600r21600,l21600,xe">
              <v:stroke joinstyle="miter"/>
              <v:path gradientshapeok="t" o:connecttype="rect"/>
            </v:shapetype>
            <v:shape id="Text Box 96" o:spid="_x0000_s1419" type="#_x0000_t202" style="position:absolute;margin-left:179.15pt;margin-top:22.85pt;width:285pt;height:26.25pt;z-index:-2713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" filled="f" stroked="f">
              <v:textbox inset="0,0,0,0">
                <w:txbxContent>
                  <w:p w14:paraId="5F6BBD99"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53408" behindDoc="1" locked="0" layoutInCell="1" allowOverlap="1" wp14:anchorId="04227DD4" wp14:editId="3A41D461">
              <wp:simplePos x="0" y="0"/>
              <wp:positionH relativeFrom="page">
                <wp:posOffset>5932805</wp:posOffset>
              </wp:positionH>
              <wp:positionV relativeFrom="page">
                <wp:posOffset>442595</wp:posOffset>
              </wp:positionV>
              <wp:extent cx="923925" cy="180975"/>
              <wp:effectExtent l="0" t="0" r="0" b="0"/>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C8C2"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7DD4" id="Text Box 95" o:spid="_x0000_s1420" type="#_x0000_t202" style="position:absolute;margin-left:467.15pt;margin-top:34.85pt;width:72.75pt;height:14.25pt;z-index:-2713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" filled="f" stroked="f">
              <v:textbox inset="0,0,0,0">
                <w:txbxContent>
                  <w:p w14:paraId="407BC8C2"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54432" behindDoc="1" locked="0" layoutInCell="1" allowOverlap="1" wp14:anchorId="0A7D6715" wp14:editId="07E83BF1">
              <wp:simplePos x="0" y="0"/>
              <wp:positionH relativeFrom="page">
                <wp:posOffset>450215</wp:posOffset>
              </wp:positionH>
              <wp:positionV relativeFrom="page">
                <wp:posOffset>494665</wp:posOffset>
              </wp:positionV>
              <wp:extent cx="1779905" cy="132080"/>
              <wp:effectExtent l="0" t="0" r="0" b="0"/>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8A7B"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6715" id="Text Box 94" o:spid="_x0000_s1421" type="#_x0000_t202" style="position:absolute;margin-left:35.45pt;margin-top:38.95pt;width:140.15pt;height:10.4pt;z-index:-2713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" filled="f" stroked="f">
              <v:textbox inset="0,0,0,0">
                <w:txbxContent>
                  <w:p w14:paraId="6F788A7B"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55456" behindDoc="1" locked="0" layoutInCell="1" allowOverlap="1" wp14:anchorId="73503F93" wp14:editId="68A3DEFD">
              <wp:simplePos x="0" y="0"/>
              <wp:positionH relativeFrom="page">
                <wp:posOffset>6942455</wp:posOffset>
              </wp:positionH>
              <wp:positionV relativeFrom="page">
                <wp:posOffset>494665</wp:posOffset>
              </wp:positionV>
              <wp:extent cx="370840" cy="133985"/>
              <wp:effectExtent l="0" t="0" r="0" b="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6D03F"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03F93" id="Text Box 93" o:spid="_x0000_s1422" type="#_x0000_t202" style="position:absolute;margin-left:546.65pt;margin-top:38.95pt;width:29.2pt;height:10.55pt;z-index:-2713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" filled="f" stroked="f">
              <v:textbox inset="0,0,0,0">
                <w:txbxContent>
                  <w:p w14:paraId="1896D03F"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6</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FD793"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56480" behindDoc="1" locked="0" layoutInCell="1" allowOverlap="1" wp14:anchorId="71AE8206" wp14:editId="4EBF1285">
              <wp:simplePos x="0" y="0"/>
              <wp:positionH relativeFrom="page">
                <wp:posOffset>2275205</wp:posOffset>
              </wp:positionH>
              <wp:positionV relativeFrom="page">
                <wp:posOffset>290195</wp:posOffset>
              </wp:positionV>
              <wp:extent cx="3619500" cy="333375"/>
              <wp:effectExtent l="0" t="0" r="0" b="0"/>
              <wp:wrapNone/>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FC1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E8206" id="_x0000_t202" coordsize="21600,21600" o:spt="202" path="m,l,21600r21600,l21600,xe">
              <v:stroke joinstyle="miter"/>
              <v:path gradientshapeok="t" o:connecttype="rect"/>
            </v:shapetype>
            <v:shape id="Text Box 92" o:spid="_x0000_s1423" type="#_x0000_t202" style="position:absolute;margin-left:179.15pt;margin-top:22.85pt;width:285pt;height:26.25pt;z-index:-2713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" filled="f" stroked="f">
              <v:textbox inset="0,0,0,0">
                <w:txbxContent>
                  <w:p w14:paraId="150EFC1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57504" behindDoc="1" locked="0" layoutInCell="1" allowOverlap="1" wp14:anchorId="1336595A" wp14:editId="270E8DCA">
              <wp:simplePos x="0" y="0"/>
              <wp:positionH relativeFrom="page">
                <wp:posOffset>5932805</wp:posOffset>
              </wp:positionH>
              <wp:positionV relativeFrom="page">
                <wp:posOffset>442595</wp:posOffset>
              </wp:positionV>
              <wp:extent cx="923925" cy="180975"/>
              <wp:effectExtent l="0" t="0" r="0" b="0"/>
              <wp:wrapNone/>
              <wp:docPr id="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6A0B"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595A" id="Text Box 91" o:spid="_x0000_s1424" type="#_x0000_t202" style="position:absolute;margin-left:467.15pt;margin-top:34.85pt;width:72.75pt;height:14.25pt;z-index:-2713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" filled="f" stroked="f">
              <v:textbox inset="0,0,0,0">
                <w:txbxContent>
                  <w:p w14:paraId="5EE56A0B"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58528" behindDoc="1" locked="0" layoutInCell="1" allowOverlap="1" wp14:anchorId="74624BC8" wp14:editId="7A0229D8">
              <wp:simplePos x="0" y="0"/>
              <wp:positionH relativeFrom="page">
                <wp:posOffset>450215</wp:posOffset>
              </wp:positionH>
              <wp:positionV relativeFrom="page">
                <wp:posOffset>494665</wp:posOffset>
              </wp:positionV>
              <wp:extent cx="1779905" cy="132080"/>
              <wp:effectExtent l="0" t="0" r="0" b="0"/>
              <wp:wrapNone/>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3D50"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24BC8" id="Text Box 90" o:spid="_x0000_s1425" type="#_x0000_t202" style="position:absolute;margin-left:35.45pt;margin-top:38.95pt;width:140.15pt;height:10.4pt;z-index:-2713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" filled="f" stroked="f">
              <v:textbox inset="0,0,0,0">
                <w:txbxContent>
                  <w:p w14:paraId="0DF23D50"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59552" behindDoc="1" locked="0" layoutInCell="1" allowOverlap="1" wp14:anchorId="400C3CC7" wp14:editId="30847B21">
              <wp:simplePos x="0" y="0"/>
              <wp:positionH relativeFrom="page">
                <wp:posOffset>6942455</wp:posOffset>
              </wp:positionH>
              <wp:positionV relativeFrom="page">
                <wp:posOffset>494665</wp:posOffset>
              </wp:positionV>
              <wp:extent cx="370840" cy="133985"/>
              <wp:effectExtent l="0" t="0" r="0" b="0"/>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F9A5"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3CC7" id="Text Box 89" o:spid="_x0000_s1426" type="#_x0000_t202" style="position:absolute;margin-left:546.65pt;margin-top:38.95pt;width:29.2pt;height:10.55pt;z-index:-2713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" filled="f" stroked="f">
              <v:textbox inset="0,0,0,0">
                <w:txbxContent>
                  <w:p w14:paraId="6CCFF9A5"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t>7</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9FBA7"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64672" behindDoc="1" locked="0" layoutInCell="1" allowOverlap="1" wp14:anchorId="65747CD9" wp14:editId="40E68532">
              <wp:simplePos x="0" y="0"/>
              <wp:positionH relativeFrom="page">
                <wp:posOffset>2275205</wp:posOffset>
              </wp:positionH>
              <wp:positionV relativeFrom="page">
                <wp:posOffset>290195</wp:posOffset>
              </wp:positionV>
              <wp:extent cx="3619500" cy="333375"/>
              <wp:effectExtent l="0" t="0" r="0"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15F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47CD9" id="_x0000_t202" coordsize="21600,21600" o:spt="202" path="m,l,21600r21600,l21600,xe">
              <v:stroke joinstyle="miter"/>
              <v:path gradientshapeok="t" o:connecttype="rect"/>
            </v:shapetype>
            <v:shape id="Text Box 84" o:spid="_x0000_s1427" type="#_x0000_t202" style="position:absolute;margin-left:179.15pt;margin-top:22.85pt;width:285pt;height:26.25pt;z-index:-2713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" filled="f" stroked="f">
              <v:textbox inset="0,0,0,0">
                <w:txbxContent>
                  <w:p w14:paraId="4F3B15F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65696" behindDoc="1" locked="0" layoutInCell="1" allowOverlap="1" wp14:anchorId="6690AC5F" wp14:editId="5731B737">
              <wp:simplePos x="0" y="0"/>
              <wp:positionH relativeFrom="page">
                <wp:posOffset>5932805</wp:posOffset>
              </wp:positionH>
              <wp:positionV relativeFrom="page">
                <wp:posOffset>442595</wp:posOffset>
              </wp:positionV>
              <wp:extent cx="923925" cy="180975"/>
              <wp:effectExtent l="0" t="0" r="0" b="0"/>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0978"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AC5F" id="Text Box 83" o:spid="_x0000_s1428" type="#_x0000_t202" style="position:absolute;margin-left:467.15pt;margin-top:34.85pt;width:72.75pt;height:14.25pt;z-index:-271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" filled="f" stroked="f">
              <v:textbox inset="0,0,0,0">
                <w:txbxContent>
                  <w:p w14:paraId="4E0A0978"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66720" behindDoc="1" locked="0" layoutInCell="1" allowOverlap="1" wp14:anchorId="294E98BE" wp14:editId="474669BE">
              <wp:simplePos x="0" y="0"/>
              <wp:positionH relativeFrom="page">
                <wp:posOffset>450215</wp:posOffset>
              </wp:positionH>
              <wp:positionV relativeFrom="page">
                <wp:posOffset>494665</wp:posOffset>
              </wp:positionV>
              <wp:extent cx="1779905" cy="132080"/>
              <wp:effectExtent l="0" t="0" r="0" b="0"/>
              <wp:wrapNone/>
              <wp:docPr id="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9637"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E98BE" id="Text Box 82" o:spid="_x0000_s1429" type="#_x0000_t202" style="position:absolute;margin-left:35.45pt;margin-top:38.95pt;width:140.15pt;height:10.4pt;z-index:-2713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" filled="f" stroked="f">
              <v:textbox inset="0,0,0,0">
                <w:txbxContent>
                  <w:p w14:paraId="6FD39637"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67744" behindDoc="1" locked="0" layoutInCell="1" allowOverlap="1" wp14:anchorId="73538B1E" wp14:editId="670CE9B8">
              <wp:simplePos x="0" y="0"/>
              <wp:positionH relativeFrom="page">
                <wp:posOffset>6942455</wp:posOffset>
              </wp:positionH>
              <wp:positionV relativeFrom="page">
                <wp:posOffset>494665</wp:posOffset>
              </wp:positionV>
              <wp:extent cx="370840" cy="133985"/>
              <wp:effectExtent l="0" t="0" r="0" b="0"/>
              <wp:wrapNone/>
              <wp:docPr id="8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B096"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8B1E" id="Text Box 81" o:spid="_x0000_s1430" type="#_x0000_t202" style="position:absolute;margin-left:546.65pt;margin-top:38.95pt;width:29.2pt;height:10.55pt;z-index:-2713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" filled="f" stroked="f">
              <v:textbox inset="0,0,0,0">
                <w:txbxContent>
                  <w:p w14:paraId="0531B096"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rsidR="00462051">
                      <w:rPr>
                        <w:noProof/>
                        <w:w w:val="105"/>
                      </w:rPr>
                      <w:t>8</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7AB18"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60576" behindDoc="1" locked="0" layoutInCell="1" allowOverlap="1" wp14:anchorId="756F205E" wp14:editId="43399EE6">
              <wp:simplePos x="0" y="0"/>
              <wp:positionH relativeFrom="page">
                <wp:posOffset>2275205</wp:posOffset>
              </wp:positionH>
              <wp:positionV relativeFrom="page">
                <wp:posOffset>290195</wp:posOffset>
              </wp:positionV>
              <wp:extent cx="3619500" cy="333375"/>
              <wp:effectExtent l="0" t="0" r="0" b="0"/>
              <wp:wrapNone/>
              <wp:docPr id="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43E3E"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F205E" id="_x0000_t202" coordsize="21600,21600" o:spt="202" path="m,l,21600r21600,l21600,xe">
              <v:stroke joinstyle="miter"/>
              <v:path gradientshapeok="t" o:connecttype="rect"/>
            </v:shapetype>
            <v:shape id="Text Box 88" o:spid="_x0000_s1431" type="#_x0000_t202" style="position:absolute;margin-left:179.15pt;margin-top:22.85pt;width:285pt;height:26.25pt;z-index:-2713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" filled="f" stroked="f">
              <v:textbox inset="0,0,0,0">
                <w:txbxContent>
                  <w:p w14:paraId="40643E3E"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61600" behindDoc="1" locked="0" layoutInCell="1" allowOverlap="1" wp14:anchorId="1491B500" wp14:editId="34D97381">
              <wp:simplePos x="0" y="0"/>
              <wp:positionH relativeFrom="page">
                <wp:posOffset>5932805</wp:posOffset>
              </wp:positionH>
              <wp:positionV relativeFrom="page">
                <wp:posOffset>442595</wp:posOffset>
              </wp:positionV>
              <wp:extent cx="923925" cy="180975"/>
              <wp:effectExtent l="0" t="0" r="0" b="0"/>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D981"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1B500" id="Text Box 87" o:spid="_x0000_s1432" type="#_x0000_t202" style="position:absolute;margin-left:467.15pt;margin-top:34.85pt;width:72.75pt;height:14.25pt;z-index:-271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" filled="f" stroked="f">
              <v:textbox inset="0,0,0,0">
                <w:txbxContent>
                  <w:p w14:paraId="0ED5D981"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62624" behindDoc="1" locked="0" layoutInCell="1" allowOverlap="1" wp14:anchorId="1530DFAD" wp14:editId="0F01B216">
              <wp:simplePos x="0" y="0"/>
              <wp:positionH relativeFrom="page">
                <wp:posOffset>450215</wp:posOffset>
              </wp:positionH>
              <wp:positionV relativeFrom="page">
                <wp:posOffset>494665</wp:posOffset>
              </wp:positionV>
              <wp:extent cx="1779905" cy="132080"/>
              <wp:effectExtent l="0" t="0" r="0" b="0"/>
              <wp:wrapNone/>
              <wp:docPr id="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708" w14:textId="77777777" w:rsidR="00703AA4" w:rsidRDefault="00A71C46">
                          <w:pPr>
                            <w:pStyle w:val="BodyText"/>
                            <w:spacing w:before="45" w:line="162" w:lineRule="exact"/>
                            <w:ind w:left="20"/>
                          </w:pPr>
                          <w:r>
                            <w:rPr>
                              <w:w w:val="105"/>
                            </w:rPr>
                            <w:t>Schedule A (Form 990 or 990-EZ)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DFAD" id="Text Box 86" o:spid="_x0000_s1433" type="#_x0000_t202" style="position:absolute;margin-left:35.45pt;margin-top:38.95pt;width:140.15pt;height:10.4pt;z-index:-2713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" filled="f" stroked="f">
              <v:textbox inset="0,0,0,0">
                <w:txbxContent>
                  <w:p w14:paraId="23685708" w14:textId="77777777" w:rsidR="00703AA4" w:rsidRDefault="00A71C46">
                    <w:pPr>
                      <w:pStyle w:val="BodyText"/>
                      <w:spacing w:before="45" w:line="162" w:lineRule="exact"/>
                      <w:ind w:left="20"/>
                    </w:pPr>
                    <w:r>
                      <w:rPr>
                        <w:w w:val="105"/>
                      </w:rPr>
                      <w:t>Schedule A (Form 990 or 990-EZ) 2018</w:t>
                    </w:r>
                  </w:p>
                </w:txbxContent>
              </v:textbox>
              <w10:wrap anchorx="page" anchory="page"/>
            </v:shape>
          </w:pict>
        </mc:Fallback>
      </mc:AlternateContent>
    </w:r>
    <w:r>
      <w:rPr>
        <w:noProof/>
      </w:rPr>
      <mc:AlternateContent>
        <mc:Choice Requires="wps">
          <w:drawing>
            <wp:anchor distT="0" distB="0" distL="114300" distR="114300" simplePos="0" relativeHeight="231963648" behindDoc="1" locked="0" layoutInCell="1" allowOverlap="1" wp14:anchorId="4F19BF59" wp14:editId="29CE8C81">
              <wp:simplePos x="0" y="0"/>
              <wp:positionH relativeFrom="page">
                <wp:posOffset>6942455</wp:posOffset>
              </wp:positionH>
              <wp:positionV relativeFrom="page">
                <wp:posOffset>485140</wp:posOffset>
              </wp:positionV>
              <wp:extent cx="408940" cy="156210"/>
              <wp:effectExtent l="0" t="0" r="0" b="0"/>
              <wp:wrapNone/>
              <wp:docPr id="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18E6" w14:textId="77777777" w:rsidR="00703AA4" w:rsidRDefault="00A71C46">
                          <w:pPr>
                            <w:pStyle w:val="BodyText"/>
                            <w:spacing w:before="65"/>
                            <w:ind w:left="20"/>
                          </w:pPr>
                          <w:r>
                            <w:rPr>
                              <w:w w:val="105"/>
                            </w:rPr>
                            <w:t xml:space="preserve">Page </w:t>
                          </w:r>
                          <w:r>
                            <w:fldChar w:fldCharType="begin"/>
                          </w:r>
                          <w:r>
                            <w:rPr>
                              <w:w w:val="105"/>
                            </w:rPr>
                            <w:instrText xml:space="preserve"> PAGE </w:instrText>
                          </w:r>
                          <w:r>
                            <w:fldChar w:fldCharType="separate"/>
                          </w:r>
                          <w:r w:rsidR="00462051">
                            <w:rPr>
                              <w:noProof/>
                              <w:w w:val="105"/>
                            </w:rPr>
                            <w:t>823455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9BF59" id="Text Box 85" o:spid="_x0000_s1434" type="#_x0000_t202" style="position:absolute;margin-left:546.65pt;margin-top:38.2pt;width:32.2pt;height:12.3pt;z-index:-2713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" filled="f" stroked="f">
              <v:textbox inset="0,0,0,0">
                <w:txbxContent>
                  <w:p w14:paraId="40B218E6" w14:textId="77777777" w:rsidR="00703AA4" w:rsidRDefault="00A71C46">
                    <w:pPr>
                      <w:pStyle w:val="BodyText"/>
                      <w:spacing w:before="65"/>
                      <w:ind w:left="20"/>
                    </w:pPr>
                    <w:r>
                      <w:rPr>
                        <w:w w:val="105"/>
                      </w:rPr>
                      <w:t xml:space="preserve">Page </w:t>
                    </w:r>
                    <w:r>
                      <w:fldChar w:fldCharType="begin"/>
                    </w:r>
                    <w:r>
                      <w:rPr>
                        <w:w w:val="105"/>
                      </w:rPr>
                      <w:instrText xml:space="preserve"> PAGE </w:instrText>
                    </w:r>
                    <w:r>
                      <w:fldChar w:fldCharType="separate"/>
                    </w:r>
                    <w:r w:rsidR="00462051">
                      <w:rPr>
                        <w:noProof/>
                        <w:w w:val="105"/>
                      </w:rPr>
                      <w:t>823455</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F4C2" w14:textId="77777777" w:rsidR="00703AA4" w:rsidRDefault="00703AA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FF2D"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76960" behindDoc="1" locked="0" layoutInCell="1" allowOverlap="1" wp14:anchorId="1A3EF9FD" wp14:editId="7D09177A">
              <wp:simplePos x="0" y="0"/>
              <wp:positionH relativeFrom="page">
                <wp:posOffset>6988175</wp:posOffset>
              </wp:positionH>
              <wp:positionV relativeFrom="page">
                <wp:posOffset>452120</wp:posOffset>
              </wp:positionV>
              <wp:extent cx="382905" cy="159385"/>
              <wp:effectExtent l="0" t="0" r="0" b="0"/>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0D80"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823452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EF9FD" id="_x0000_t202" coordsize="21600,21600" o:spt="202" path="m,l,21600r21600,l21600,xe">
              <v:stroke joinstyle="miter"/>
              <v:path gradientshapeok="t" o:connecttype="rect"/>
            </v:shapetype>
            <v:shape id="Text Box 72" o:spid="_x0000_s1443" type="#_x0000_t202" style="position:absolute;margin-left:550.25pt;margin-top:35.6pt;width:30.15pt;height:12.55pt;z-index:-2713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" filled="f" stroked="f">
              <v:textbox inset="0,0,0,0">
                <w:txbxContent>
                  <w:p w14:paraId="138C0D80"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823452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977984" behindDoc="1" locked="0" layoutInCell="1" allowOverlap="1" wp14:anchorId="60D6A8D7" wp14:editId="26183452">
              <wp:simplePos x="0" y="0"/>
              <wp:positionH relativeFrom="page">
                <wp:posOffset>450215</wp:posOffset>
              </wp:positionH>
              <wp:positionV relativeFrom="page">
                <wp:posOffset>479425</wp:posOffset>
              </wp:positionV>
              <wp:extent cx="2237740" cy="132080"/>
              <wp:effectExtent l="0" t="0" r="0"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A75B" w14:textId="77777777" w:rsidR="00703AA4" w:rsidRDefault="00A71C46">
                          <w:pPr>
                            <w:pStyle w:val="BodyText"/>
                            <w:spacing w:before="45" w:line="162" w:lineRule="exact"/>
                            <w:ind w:left="20"/>
                          </w:pPr>
                          <w:r>
                            <w:rPr>
                              <w:w w:val="105"/>
                            </w:rPr>
                            <w:t>Schedule</w:t>
                          </w:r>
                          <w:r>
                            <w:rPr>
                              <w:spacing w:val="-5"/>
                              <w:w w:val="105"/>
                            </w:rPr>
                            <w:t xml:space="preserve"> </w:t>
                          </w:r>
                          <w:r>
                            <w:rPr>
                              <w:w w:val="105"/>
                            </w:rPr>
                            <w:t>B</w:t>
                          </w:r>
                          <w:r>
                            <w:rPr>
                              <w:spacing w:val="-5"/>
                              <w:w w:val="105"/>
                            </w:rPr>
                            <w:t xml:space="preserve"> </w:t>
                          </w:r>
                          <w:r>
                            <w:rPr>
                              <w:w w:val="105"/>
                            </w:rPr>
                            <w:t>(Form</w:t>
                          </w:r>
                          <w:r>
                            <w:rPr>
                              <w:spacing w:val="-5"/>
                              <w:w w:val="105"/>
                            </w:rPr>
                            <w:t xml:space="preserve"> </w:t>
                          </w:r>
                          <w:r>
                            <w:rPr>
                              <w:w w:val="105"/>
                            </w:rPr>
                            <w:t>990,</w:t>
                          </w:r>
                          <w:r>
                            <w:rPr>
                              <w:spacing w:val="-5"/>
                              <w:w w:val="105"/>
                            </w:rPr>
                            <w:t xml:space="preserve"> </w:t>
                          </w:r>
                          <w:r>
                            <w:rPr>
                              <w:w w:val="105"/>
                            </w:rPr>
                            <w:t>990-EZ,</w:t>
                          </w:r>
                          <w:r>
                            <w:rPr>
                              <w:spacing w:val="-5"/>
                              <w:w w:val="105"/>
                            </w:rPr>
                            <w:t xml:space="preserve"> </w:t>
                          </w:r>
                          <w:r>
                            <w:rPr>
                              <w:w w:val="105"/>
                            </w:rPr>
                            <w:t>or</w:t>
                          </w:r>
                          <w:r>
                            <w:rPr>
                              <w:spacing w:val="-5"/>
                              <w:w w:val="105"/>
                            </w:rPr>
                            <w:t xml:space="preserve"> </w:t>
                          </w:r>
                          <w:r>
                            <w:rPr>
                              <w:w w:val="105"/>
                            </w:rPr>
                            <w:t>990-PF)</w:t>
                          </w:r>
                          <w:r>
                            <w:rPr>
                              <w:spacing w:val="-5"/>
                              <w:w w:val="105"/>
                            </w:rPr>
                            <w:t xml:space="preserve"> </w:t>
                          </w:r>
                          <w:r>
                            <w:rPr>
                              <w:w w:val="105"/>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6A8D7" id="Text Box 71" o:spid="_x0000_s1444" type="#_x0000_t202" style="position:absolute;margin-left:35.45pt;margin-top:37.75pt;width:176.2pt;height:10.4pt;z-index:-2713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" filled="f" stroked="f">
              <v:textbox inset="0,0,0,0">
                <w:txbxContent>
                  <w:p w14:paraId="2465A75B" w14:textId="77777777" w:rsidR="00703AA4" w:rsidRDefault="00A71C46">
                    <w:pPr>
                      <w:pStyle w:val="BodyText"/>
                      <w:spacing w:before="45" w:line="162" w:lineRule="exact"/>
                      <w:ind w:left="20"/>
                    </w:pPr>
                    <w:r>
                      <w:rPr>
                        <w:w w:val="105"/>
                      </w:rPr>
                      <w:t>Schedule</w:t>
                    </w:r>
                    <w:r>
                      <w:rPr>
                        <w:spacing w:val="-5"/>
                        <w:w w:val="105"/>
                      </w:rPr>
                      <w:t xml:space="preserve"> </w:t>
                    </w:r>
                    <w:r>
                      <w:rPr>
                        <w:w w:val="105"/>
                      </w:rPr>
                      <w:t>B</w:t>
                    </w:r>
                    <w:r>
                      <w:rPr>
                        <w:spacing w:val="-5"/>
                        <w:w w:val="105"/>
                      </w:rPr>
                      <w:t xml:space="preserve"> </w:t>
                    </w:r>
                    <w:r>
                      <w:rPr>
                        <w:w w:val="105"/>
                      </w:rPr>
                      <w:t>(Form</w:t>
                    </w:r>
                    <w:r>
                      <w:rPr>
                        <w:spacing w:val="-5"/>
                        <w:w w:val="105"/>
                      </w:rPr>
                      <w:t xml:space="preserve"> </w:t>
                    </w:r>
                    <w:r>
                      <w:rPr>
                        <w:w w:val="105"/>
                      </w:rPr>
                      <w:t>990,</w:t>
                    </w:r>
                    <w:r>
                      <w:rPr>
                        <w:spacing w:val="-5"/>
                        <w:w w:val="105"/>
                      </w:rPr>
                      <w:t xml:space="preserve"> </w:t>
                    </w:r>
                    <w:r>
                      <w:rPr>
                        <w:w w:val="105"/>
                      </w:rPr>
                      <w:t>990-EZ,</w:t>
                    </w:r>
                    <w:r>
                      <w:rPr>
                        <w:spacing w:val="-5"/>
                        <w:w w:val="105"/>
                      </w:rPr>
                      <w:t xml:space="preserve"> </w:t>
                    </w:r>
                    <w:r>
                      <w:rPr>
                        <w:w w:val="105"/>
                      </w:rPr>
                      <w:t>or</w:t>
                    </w:r>
                    <w:r>
                      <w:rPr>
                        <w:spacing w:val="-5"/>
                        <w:w w:val="105"/>
                      </w:rPr>
                      <w:t xml:space="preserve"> </w:t>
                    </w:r>
                    <w:r>
                      <w:rPr>
                        <w:w w:val="105"/>
                      </w:rPr>
                      <w:t>990-PF)</w:t>
                    </w:r>
                    <w:r>
                      <w:rPr>
                        <w:spacing w:val="-5"/>
                        <w:w w:val="105"/>
                      </w:rPr>
                      <w:t xml:space="preserve"> </w:t>
                    </w:r>
                    <w:r>
                      <w:rPr>
                        <w:w w:val="105"/>
                      </w:rPr>
                      <w:t>(2018)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1877"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67392" behindDoc="1" locked="0" layoutInCell="1" allowOverlap="1" wp14:anchorId="3874A5F9" wp14:editId="6E10141A">
              <wp:simplePos x="0" y="0"/>
              <wp:positionH relativeFrom="page">
                <wp:posOffset>1909445</wp:posOffset>
              </wp:positionH>
              <wp:positionV relativeFrom="page">
                <wp:posOffset>290195</wp:posOffset>
              </wp:positionV>
              <wp:extent cx="3619500" cy="333375"/>
              <wp:effectExtent l="0" t="0" r="0" b="0"/>
              <wp:wrapNone/>
              <wp:docPr id="18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4C0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4A5F9" id="_x0000_t202" coordsize="21600,21600" o:spt="202" path="m,l,21600r21600,l21600,xe">
              <v:stroke joinstyle="miter"/>
              <v:path gradientshapeok="t" o:connecttype="rect"/>
            </v:shapetype>
            <v:shape id="Text Box 179" o:spid="_x0000_s1336" type="#_x0000_t202" style="position:absolute;margin-left:150.35pt;margin-top:22.85pt;width:285pt;height:26.25pt;z-index:-2714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" filled="f" stroked="f">
              <v:textbox inset="0,0,0,0">
                <w:txbxContent>
                  <w:p w14:paraId="0E614C0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868416" behindDoc="1" locked="0" layoutInCell="1" allowOverlap="1" wp14:anchorId="79E010B1" wp14:editId="23ED6232">
              <wp:simplePos x="0" y="0"/>
              <wp:positionH relativeFrom="page">
                <wp:posOffset>5841365</wp:posOffset>
              </wp:positionH>
              <wp:positionV relativeFrom="page">
                <wp:posOffset>442595</wp:posOffset>
              </wp:positionV>
              <wp:extent cx="923925" cy="180975"/>
              <wp:effectExtent l="0" t="0" r="0" b="0"/>
              <wp:wrapNone/>
              <wp:docPr id="17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A08B"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10B1" id="Text Box 178" o:spid="_x0000_s1337" type="#_x0000_t202" style="position:absolute;margin-left:459.95pt;margin-top:34.85pt;width:72.75pt;height:14.25pt;z-index:-2714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" filled="f" stroked="f">
              <v:textbox inset="0,0,0,0">
                <w:txbxContent>
                  <w:p w14:paraId="5D74A08B"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869440" behindDoc="1" locked="0" layoutInCell="1" allowOverlap="1" wp14:anchorId="64DCD06F" wp14:editId="06351BFA">
              <wp:simplePos x="0" y="0"/>
              <wp:positionH relativeFrom="page">
                <wp:posOffset>6960870</wp:posOffset>
              </wp:positionH>
              <wp:positionV relativeFrom="page">
                <wp:posOffset>467360</wp:posOffset>
              </wp:positionV>
              <wp:extent cx="382905" cy="159385"/>
              <wp:effectExtent l="0" t="0" r="0" b="0"/>
              <wp:wrapNone/>
              <wp:docPr id="17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A7F0"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D06F" id="Text Box 177" o:spid="_x0000_s1338" type="#_x0000_t202" style="position:absolute;margin-left:548.1pt;margin-top:36.8pt;width:30.15pt;height:12.55pt;z-index:-2714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" filled="f" stroked="f">
              <v:textbox inset="0,0,0,0">
                <w:txbxContent>
                  <w:p w14:paraId="511DA7F0"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870464" behindDoc="1" locked="0" layoutInCell="1" allowOverlap="1" wp14:anchorId="3E7EFDA4" wp14:editId="28D562C8">
              <wp:simplePos x="0" y="0"/>
              <wp:positionH relativeFrom="page">
                <wp:posOffset>450215</wp:posOffset>
              </wp:positionH>
              <wp:positionV relativeFrom="page">
                <wp:posOffset>494665</wp:posOffset>
              </wp:positionV>
              <wp:extent cx="767715" cy="132080"/>
              <wp:effectExtent l="0" t="0" r="0" b="0"/>
              <wp:wrapNone/>
              <wp:docPr id="17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CA7F1"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EFDA4" id="Text Box 176" o:spid="_x0000_s1339" type="#_x0000_t202" style="position:absolute;margin-left:35.45pt;margin-top:38.95pt;width:60.45pt;height:10.4pt;z-index:-2714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" filled="f" stroked="f">
              <v:textbox inset="0,0,0,0">
                <w:txbxContent>
                  <w:p w14:paraId="6B5CA7F1"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D0789" w14:textId="77777777" w:rsidR="00703AA4" w:rsidRDefault="00703AA4">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A4368"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86176" behindDoc="1" locked="0" layoutInCell="1" allowOverlap="1" wp14:anchorId="292ED438" wp14:editId="049033BA">
              <wp:simplePos x="0" y="0"/>
              <wp:positionH relativeFrom="page">
                <wp:posOffset>6988175</wp:posOffset>
              </wp:positionH>
              <wp:positionV relativeFrom="page">
                <wp:posOffset>452120</wp:posOffset>
              </wp:positionV>
              <wp:extent cx="382905" cy="159385"/>
              <wp:effectExtent l="0" t="0"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0DD9"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823454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ED438" id="_x0000_t202" coordsize="21600,21600" o:spt="202" path="m,l,21600r21600,l21600,xe">
              <v:stroke joinstyle="miter"/>
              <v:path gradientshapeok="t" o:connecttype="rect"/>
            </v:shapetype>
            <v:shape id="Text Box 63" o:spid="_x0000_s1452" type="#_x0000_t202" style="position:absolute;margin-left:550.25pt;margin-top:35.6pt;width:30.15pt;height:12.55pt;z-index:-2713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" filled="f" stroked="f">
              <v:textbox inset="0,0,0,0">
                <w:txbxContent>
                  <w:p w14:paraId="7FFC0DD9"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823454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987200" behindDoc="1" locked="0" layoutInCell="1" allowOverlap="1" wp14:anchorId="2B1D0FB5" wp14:editId="14F061E2">
              <wp:simplePos x="0" y="0"/>
              <wp:positionH relativeFrom="page">
                <wp:posOffset>450215</wp:posOffset>
              </wp:positionH>
              <wp:positionV relativeFrom="page">
                <wp:posOffset>479425</wp:posOffset>
              </wp:positionV>
              <wp:extent cx="2237740" cy="132080"/>
              <wp:effectExtent l="0" t="0" r="0" b="0"/>
              <wp:wrapNone/>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4199C" w14:textId="77777777" w:rsidR="00703AA4" w:rsidRDefault="00A71C46">
                          <w:pPr>
                            <w:pStyle w:val="BodyText"/>
                            <w:spacing w:before="45" w:line="162" w:lineRule="exact"/>
                            <w:ind w:left="20"/>
                          </w:pPr>
                          <w:r>
                            <w:rPr>
                              <w:w w:val="105"/>
                            </w:rPr>
                            <w:t>Schedule</w:t>
                          </w:r>
                          <w:r>
                            <w:rPr>
                              <w:spacing w:val="-5"/>
                              <w:w w:val="105"/>
                            </w:rPr>
                            <w:t xml:space="preserve"> </w:t>
                          </w:r>
                          <w:r>
                            <w:rPr>
                              <w:w w:val="105"/>
                            </w:rPr>
                            <w:t>B</w:t>
                          </w:r>
                          <w:r>
                            <w:rPr>
                              <w:spacing w:val="-5"/>
                              <w:w w:val="105"/>
                            </w:rPr>
                            <w:t xml:space="preserve"> </w:t>
                          </w:r>
                          <w:r>
                            <w:rPr>
                              <w:w w:val="105"/>
                            </w:rPr>
                            <w:t>(Form</w:t>
                          </w:r>
                          <w:r>
                            <w:rPr>
                              <w:spacing w:val="-5"/>
                              <w:w w:val="105"/>
                            </w:rPr>
                            <w:t xml:space="preserve"> </w:t>
                          </w:r>
                          <w:r>
                            <w:rPr>
                              <w:w w:val="105"/>
                            </w:rPr>
                            <w:t>990,</w:t>
                          </w:r>
                          <w:r>
                            <w:rPr>
                              <w:spacing w:val="-5"/>
                              <w:w w:val="105"/>
                            </w:rPr>
                            <w:t xml:space="preserve"> </w:t>
                          </w:r>
                          <w:r>
                            <w:rPr>
                              <w:w w:val="105"/>
                            </w:rPr>
                            <w:t>990-EZ,</w:t>
                          </w:r>
                          <w:r>
                            <w:rPr>
                              <w:spacing w:val="-5"/>
                              <w:w w:val="105"/>
                            </w:rPr>
                            <w:t xml:space="preserve"> </w:t>
                          </w:r>
                          <w:r>
                            <w:rPr>
                              <w:w w:val="105"/>
                            </w:rPr>
                            <w:t>or</w:t>
                          </w:r>
                          <w:r>
                            <w:rPr>
                              <w:spacing w:val="-5"/>
                              <w:w w:val="105"/>
                            </w:rPr>
                            <w:t xml:space="preserve"> </w:t>
                          </w:r>
                          <w:r>
                            <w:rPr>
                              <w:w w:val="105"/>
                            </w:rPr>
                            <w:t>990-PF)</w:t>
                          </w:r>
                          <w:r>
                            <w:rPr>
                              <w:spacing w:val="-5"/>
                              <w:w w:val="105"/>
                            </w:rPr>
                            <w:t xml:space="preserve"> </w:t>
                          </w:r>
                          <w:r>
                            <w:rPr>
                              <w:w w:val="105"/>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D0FB5" id="Text Box 62" o:spid="_x0000_s1453" type="#_x0000_t202" style="position:absolute;margin-left:35.45pt;margin-top:37.75pt;width:176.2pt;height:10.4pt;z-index:-2713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" filled="f" stroked="f">
              <v:textbox inset="0,0,0,0">
                <w:txbxContent>
                  <w:p w14:paraId="0114199C" w14:textId="77777777" w:rsidR="00703AA4" w:rsidRDefault="00A71C46">
                    <w:pPr>
                      <w:pStyle w:val="BodyText"/>
                      <w:spacing w:before="45" w:line="162" w:lineRule="exact"/>
                      <w:ind w:left="20"/>
                    </w:pPr>
                    <w:r>
                      <w:rPr>
                        <w:w w:val="105"/>
                      </w:rPr>
                      <w:t>Schedule</w:t>
                    </w:r>
                    <w:r>
                      <w:rPr>
                        <w:spacing w:val="-5"/>
                        <w:w w:val="105"/>
                      </w:rPr>
                      <w:t xml:space="preserve"> </w:t>
                    </w:r>
                    <w:r>
                      <w:rPr>
                        <w:w w:val="105"/>
                      </w:rPr>
                      <w:t>B</w:t>
                    </w:r>
                    <w:r>
                      <w:rPr>
                        <w:spacing w:val="-5"/>
                        <w:w w:val="105"/>
                      </w:rPr>
                      <w:t xml:space="preserve"> </w:t>
                    </w:r>
                    <w:r>
                      <w:rPr>
                        <w:w w:val="105"/>
                      </w:rPr>
                      <w:t>(Form</w:t>
                    </w:r>
                    <w:r>
                      <w:rPr>
                        <w:spacing w:val="-5"/>
                        <w:w w:val="105"/>
                      </w:rPr>
                      <w:t xml:space="preserve"> </w:t>
                    </w:r>
                    <w:r>
                      <w:rPr>
                        <w:w w:val="105"/>
                      </w:rPr>
                      <w:t>990,</w:t>
                    </w:r>
                    <w:r>
                      <w:rPr>
                        <w:spacing w:val="-5"/>
                        <w:w w:val="105"/>
                      </w:rPr>
                      <w:t xml:space="preserve"> </w:t>
                    </w:r>
                    <w:r>
                      <w:rPr>
                        <w:w w:val="105"/>
                      </w:rPr>
                      <w:t>990-EZ,</w:t>
                    </w:r>
                    <w:r>
                      <w:rPr>
                        <w:spacing w:val="-5"/>
                        <w:w w:val="105"/>
                      </w:rPr>
                      <w:t xml:space="preserve"> </w:t>
                    </w:r>
                    <w:r>
                      <w:rPr>
                        <w:w w:val="105"/>
                      </w:rPr>
                      <w:t>or</w:t>
                    </w:r>
                    <w:r>
                      <w:rPr>
                        <w:spacing w:val="-5"/>
                        <w:w w:val="105"/>
                      </w:rPr>
                      <w:t xml:space="preserve"> </w:t>
                    </w:r>
                    <w:r>
                      <w:rPr>
                        <w:w w:val="105"/>
                      </w:rPr>
                      <w:t>990-PF)</w:t>
                    </w:r>
                    <w:r>
                      <w:rPr>
                        <w:spacing w:val="-5"/>
                        <w:w w:val="105"/>
                      </w:rPr>
                      <w:t xml:space="preserve"> </w:t>
                    </w:r>
                    <w:r>
                      <w:rPr>
                        <w:w w:val="105"/>
                      </w:rPr>
                      <w:t>(2018)</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06691" w14:textId="77777777" w:rsidR="00703AA4" w:rsidRDefault="00703AA4">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820E" w14:textId="77777777" w:rsidR="00703AA4" w:rsidRDefault="00703AA4">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BB8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01536" behindDoc="1" locked="0" layoutInCell="1" allowOverlap="1" wp14:anchorId="3401794E" wp14:editId="3797810D">
              <wp:simplePos x="0" y="0"/>
              <wp:positionH relativeFrom="page">
                <wp:posOffset>2275205</wp:posOffset>
              </wp:positionH>
              <wp:positionV relativeFrom="page">
                <wp:posOffset>290195</wp:posOffset>
              </wp:positionV>
              <wp:extent cx="3619500" cy="180975"/>
              <wp:effectExtent l="0" t="0" r="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9A40" w14:textId="77777777" w:rsidR="00703AA4" w:rsidRDefault="00A71C46">
                          <w:pPr>
                            <w:spacing w:before="36"/>
                            <w:ind w:left="20"/>
                            <w:rPr>
                              <w:rFonts w:ascii="Tahoma"/>
                              <w:sz w:val="19"/>
                            </w:rPr>
                          </w:pPr>
                          <w:r>
                            <w:rPr>
                              <w:rFonts w:ascii="Tahoma"/>
                              <w:w w:val="125"/>
                              <w:sz w:val="19"/>
                            </w:rPr>
                            <w:t>MICHIGAN PROTECTION AND ADVOCACY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1794E" id="_x0000_t202" coordsize="21600,21600" o:spt="202" path="m,l,21600r21600,l21600,xe">
              <v:stroke joinstyle="miter"/>
              <v:path gradientshapeok="t" o:connecttype="rect"/>
            </v:shapetype>
            <v:shape id="Text Box 48" o:spid="_x0000_s1467" type="#_x0000_t202" style="position:absolute;margin-left:179.15pt;margin-top:22.85pt;width:285pt;height:14.25pt;z-index:-2713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" filled="f" stroked="f">
              <v:textbox inset="0,0,0,0">
                <w:txbxContent>
                  <w:p w14:paraId="32029A40" w14:textId="77777777" w:rsidR="00703AA4" w:rsidRDefault="00A71C46">
                    <w:pPr>
                      <w:spacing w:before="36"/>
                      <w:ind w:left="20"/>
                      <w:rPr>
                        <w:rFonts w:ascii="Tahoma"/>
                        <w:sz w:val="19"/>
                      </w:rPr>
                    </w:pPr>
                    <w:r>
                      <w:rPr>
                        <w:rFonts w:ascii="Tahoma"/>
                        <w:w w:val="125"/>
                        <w:sz w:val="19"/>
                      </w:rPr>
                      <w:t>MICHIGAN PROTECTION AND ADVOCACY SERVICE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9B767" w14:textId="77777777" w:rsidR="00703AA4" w:rsidRDefault="00703AA4">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2F212"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09728" behindDoc="1" locked="0" layoutInCell="1" allowOverlap="1" wp14:anchorId="4219A250" wp14:editId="6C74ABA7">
              <wp:simplePos x="0" y="0"/>
              <wp:positionH relativeFrom="page">
                <wp:posOffset>2092325</wp:posOffset>
              </wp:positionH>
              <wp:positionV relativeFrom="page">
                <wp:posOffset>290195</wp:posOffset>
              </wp:positionV>
              <wp:extent cx="3619500" cy="333375"/>
              <wp:effectExtent l="0" t="0"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5FD6F"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9A250" id="_x0000_t202" coordsize="21600,21600" o:spt="202" path="m,l,21600r21600,l21600,xe">
              <v:stroke joinstyle="miter"/>
              <v:path gradientshapeok="t" o:connecttype="rect"/>
            </v:shapetype>
            <v:shape id="Text Box 40" o:spid="_x0000_s1474" type="#_x0000_t202" style="position:absolute;margin-left:164.75pt;margin-top:22.85pt;width:285pt;height:26.25pt;z-index:-2713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" filled="f" stroked="f">
              <v:textbox inset="0,0,0,0">
                <w:txbxContent>
                  <w:p w14:paraId="4B65FD6F"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2010752" behindDoc="1" locked="0" layoutInCell="1" allowOverlap="1" wp14:anchorId="52EA28A4" wp14:editId="7C2608E5">
              <wp:simplePos x="0" y="0"/>
              <wp:positionH relativeFrom="page">
                <wp:posOffset>5932805</wp:posOffset>
              </wp:positionH>
              <wp:positionV relativeFrom="page">
                <wp:posOffset>442595</wp:posOffset>
              </wp:positionV>
              <wp:extent cx="923925" cy="180975"/>
              <wp:effectExtent l="0" t="0"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ADD82"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28A4" id="Text Box 39" o:spid="_x0000_s1475" type="#_x0000_t202" style="position:absolute;margin-left:467.15pt;margin-top:34.85pt;width:72.75pt;height:14.25pt;z-index:-2713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" filled="f" stroked="f">
              <v:textbox inset="0,0,0,0">
                <w:txbxContent>
                  <w:p w14:paraId="187ADD82"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2011776" behindDoc="1" locked="0" layoutInCell="1" allowOverlap="1" wp14:anchorId="5A3039EB" wp14:editId="072AC89D">
              <wp:simplePos x="0" y="0"/>
              <wp:positionH relativeFrom="page">
                <wp:posOffset>6960870</wp:posOffset>
              </wp:positionH>
              <wp:positionV relativeFrom="page">
                <wp:posOffset>467360</wp:posOffset>
              </wp:positionV>
              <wp:extent cx="382905" cy="159385"/>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CF2D"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039EB" id="Text Box 38" o:spid="_x0000_s1476" type="#_x0000_t202" style="position:absolute;margin-left:548.1pt;margin-top:36.8pt;width:30.15pt;height:12.55pt;z-index:-2713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" filled="f" stroked="f">
              <v:textbox inset="0,0,0,0">
                <w:txbxContent>
                  <w:p w14:paraId="0F49CF2D"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2012800" behindDoc="1" locked="0" layoutInCell="1" allowOverlap="1" wp14:anchorId="0F5ED327" wp14:editId="43D747C6">
              <wp:simplePos x="0" y="0"/>
              <wp:positionH relativeFrom="page">
                <wp:posOffset>450215</wp:posOffset>
              </wp:positionH>
              <wp:positionV relativeFrom="page">
                <wp:posOffset>494665</wp:posOffset>
              </wp:positionV>
              <wp:extent cx="1318260" cy="132080"/>
              <wp:effectExtent l="0" t="0"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A601" w14:textId="77777777" w:rsidR="00703AA4" w:rsidRDefault="00A71C46">
                          <w:pPr>
                            <w:pStyle w:val="BodyText"/>
                            <w:spacing w:before="45" w:line="162" w:lineRule="exact"/>
                            <w:ind w:left="20"/>
                          </w:pPr>
                          <w:r>
                            <w:rPr>
                              <w:w w:val="105"/>
                            </w:rPr>
                            <w:t>Schedule D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ED327" id="Text Box 37" o:spid="_x0000_s1477" type="#_x0000_t202" style="position:absolute;margin-left:35.45pt;margin-top:38.95pt;width:103.8pt;height:10.4pt;z-index:-2713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" filled="f" stroked="f">
              <v:textbox inset="0,0,0,0">
                <w:txbxContent>
                  <w:p w14:paraId="43A3A601" w14:textId="77777777" w:rsidR="00703AA4" w:rsidRDefault="00A71C46">
                    <w:pPr>
                      <w:pStyle w:val="BodyText"/>
                      <w:spacing w:before="45" w:line="162" w:lineRule="exact"/>
                      <w:ind w:left="20"/>
                    </w:pPr>
                    <w:r>
                      <w:rPr>
                        <w:w w:val="105"/>
                      </w:rPr>
                      <w:t>Schedule D (Form 990) 2018</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220F2"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13824" behindDoc="1" locked="0" layoutInCell="1" allowOverlap="1" wp14:anchorId="34E95125" wp14:editId="75DAC697">
              <wp:simplePos x="0" y="0"/>
              <wp:positionH relativeFrom="page">
                <wp:posOffset>2092325</wp:posOffset>
              </wp:positionH>
              <wp:positionV relativeFrom="page">
                <wp:posOffset>290195</wp:posOffset>
              </wp:positionV>
              <wp:extent cx="3619500" cy="33337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3916"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95125" id="_x0000_t202" coordsize="21600,21600" o:spt="202" path="m,l,21600r21600,l21600,xe">
              <v:stroke joinstyle="miter"/>
              <v:path gradientshapeok="t" o:connecttype="rect"/>
            </v:shapetype>
            <v:shape id="Text Box 36" o:spid="_x0000_s1478" type="#_x0000_t202" style="position:absolute;margin-left:164.75pt;margin-top:22.85pt;width:285pt;height:26.25pt;z-index:-2713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" filled="f" stroked="f">
              <v:textbox inset="0,0,0,0">
                <w:txbxContent>
                  <w:p w14:paraId="260F3916"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2014848" behindDoc="1" locked="0" layoutInCell="1" allowOverlap="1" wp14:anchorId="65017A00" wp14:editId="04B2489E">
              <wp:simplePos x="0" y="0"/>
              <wp:positionH relativeFrom="page">
                <wp:posOffset>5932805</wp:posOffset>
              </wp:positionH>
              <wp:positionV relativeFrom="page">
                <wp:posOffset>442595</wp:posOffset>
              </wp:positionV>
              <wp:extent cx="923925" cy="180975"/>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3FA6E"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17A00" id="Text Box 35" o:spid="_x0000_s1479" type="#_x0000_t202" style="position:absolute;margin-left:467.15pt;margin-top:34.85pt;width:72.75pt;height:14.25pt;z-index:-2713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" filled="f" stroked="f">
              <v:textbox inset="0,0,0,0">
                <w:txbxContent>
                  <w:p w14:paraId="7A93FA6E"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2015872" behindDoc="1" locked="0" layoutInCell="1" allowOverlap="1" wp14:anchorId="4698771E" wp14:editId="621E89B2">
              <wp:simplePos x="0" y="0"/>
              <wp:positionH relativeFrom="page">
                <wp:posOffset>6960870</wp:posOffset>
              </wp:positionH>
              <wp:positionV relativeFrom="page">
                <wp:posOffset>467360</wp:posOffset>
              </wp:positionV>
              <wp:extent cx="382905" cy="159385"/>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57FE"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771E" id="Text Box 34" o:spid="_x0000_s1480" type="#_x0000_t202" style="position:absolute;margin-left:548.1pt;margin-top:36.8pt;width:30.15pt;height:12.55pt;z-index:-2713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" filled="f" stroked="f">
              <v:textbox inset="0,0,0,0">
                <w:txbxContent>
                  <w:p w14:paraId="55BC57FE"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2016896" behindDoc="1" locked="0" layoutInCell="1" allowOverlap="1" wp14:anchorId="48955CA9" wp14:editId="2510A7EC">
              <wp:simplePos x="0" y="0"/>
              <wp:positionH relativeFrom="page">
                <wp:posOffset>450215</wp:posOffset>
              </wp:positionH>
              <wp:positionV relativeFrom="page">
                <wp:posOffset>494665</wp:posOffset>
              </wp:positionV>
              <wp:extent cx="1318260" cy="132080"/>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6252" w14:textId="77777777" w:rsidR="00703AA4" w:rsidRDefault="00A71C46">
                          <w:pPr>
                            <w:pStyle w:val="BodyText"/>
                            <w:spacing w:before="45" w:line="162" w:lineRule="exact"/>
                            <w:ind w:left="20"/>
                          </w:pPr>
                          <w:r>
                            <w:rPr>
                              <w:w w:val="105"/>
                            </w:rPr>
                            <w:t>Schedule D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55CA9" id="Text Box 33" o:spid="_x0000_s1481" type="#_x0000_t202" style="position:absolute;margin-left:35.45pt;margin-top:38.95pt;width:103.8pt;height:10.4pt;z-index:-2712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" filled="f" stroked="f">
              <v:textbox inset="0,0,0,0">
                <w:txbxContent>
                  <w:p w14:paraId="50C96252" w14:textId="77777777" w:rsidR="00703AA4" w:rsidRDefault="00A71C46">
                    <w:pPr>
                      <w:pStyle w:val="BodyText"/>
                      <w:spacing w:before="45" w:line="162" w:lineRule="exact"/>
                      <w:ind w:left="20"/>
                    </w:pPr>
                    <w:r>
                      <w:rPr>
                        <w:w w:val="105"/>
                      </w:rPr>
                      <w:t>Schedule D (Form 990) 2018</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9DA7A"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27136" behindDoc="1" locked="0" layoutInCell="1" allowOverlap="1" wp14:anchorId="1A05DAE5" wp14:editId="6DAB4CC5">
              <wp:simplePos x="0" y="0"/>
              <wp:positionH relativeFrom="page">
                <wp:posOffset>2092325</wp:posOffset>
              </wp:positionH>
              <wp:positionV relativeFrom="page">
                <wp:posOffset>290195</wp:posOffset>
              </wp:positionV>
              <wp:extent cx="3619500" cy="333375"/>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1FC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5DAE5" id="_x0000_t202" coordsize="21600,21600" o:spt="202" path="m,l,21600r21600,l21600,xe">
              <v:stroke joinstyle="miter"/>
              <v:path gradientshapeok="t" o:connecttype="rect"/>
            </v:shapetype>
            <v:shape id="Text Box 23" o:spid="_x0000_s1490" type="#_x0000_t202" style="position:absolute;margin-left:164.75pt;margin-top:22.85pt;width:285pt;height:26.25pt;z-index:-2712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" filled="f" stroked="f">
              <v:textbox inset="0,0,0,0">
                <w:txbxContent>
                  <w:p w14:paraId="6F091FC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2028160" behindDoc="1" locked="0" layoutInCell="1" allowOverlap="1" wp14:anchorId="5FAD09A4" wp14:editId="0C57BDF6">
              <wp:simplePos x="0" y="0"/>
              <wp:positionH relativeFrom="page">
                <wp:posOffset>5932805</wp:posOffset>
              </wp:positionH>
              <wp:positionV relativeFrom="page">
                <wp:posOffset>442595</wp:posOffset>
              </wp:positionV>
              <wp:extent cx="923925" cy="18097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7B77"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09A4" id="Text Box 22" o:spid="_x0000_s1491" type="#_x0000_t202" style="position:absolute;margin-left:467.15pt;margin-top:34.85pt;width:72.75pt;height:14.25pt;z-index:-2712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" filled="f" stroked="f">
              <v:textbox inset="0,0,0,0">
                <w:txbxContent>
                  <w:p w14:paraId="499F7B77"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2029184" behindDoc="1" locked="0" layoutInCell="1" allowOverlap="1" wp14:anchorId="1D1F30A1" wp14:editId="5099550C">
              <wp:simplePos x="0" y="0"/>
              <wp:positionH relativeFrom="page">
                <wp:posOffset>6960870</wp:posOffset>
              </wp:positionH>
              <wp:positionV relativeFrom="page">
                <wp:posOffset>467360</wp:posOffset>
              </wp:positionV>
              <wp:extent cx="382905" cy="159385"/>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B6AF"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F30A1" id="Text Box 21" o:spid="_x0000_s1492" type="#_x0000_t202" style="position:absolute;margin-left:548.1pt;margin-top:36.8pt;width:30.15pt;height:12.55pt;z-index:-2712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" filled="f" stroked="f">
              <v:textbox inset="0,0,0,0">
                <w:txbxContent>
                  <w:p w14:paraId="55E7B6AF"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2030208" behindDoc="1" locked="0" layoutInCell="1" allowOverlap="1" wp14:anchorId="25608EEB" wp14:editId="045793E2">
              <wp:simplePos x="0" y="0"/>
              <wp:positionH relativeFrom="page">
                <wp:posOffset>450215</wp:posOffset>
              </wp:positionH>
              <wp:positionV relativeFrom="page">
                <wp:posOffset>494665</wp:posOffset>
              </wp:positionV>
              <wp:extent cx="1318260" cy="132080"/>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7093" w14:textId="77777777" w:rsidR="00703AA4" w:rsidRDefault="00A71C46">
                          <w:pPr>
                            <w:pStyle w:val="BodyText"/>
                            <w:spacing w:before="45" w:line="162" w:lineRule="exact"/>
                            <w:ind w:left="20"/>
                          </w:pPr>
                          <w:r>
                            <w:rPr>
                              <w:w w:val="105"/>
                            </w:rPr>
                            <w:t>Schedule D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8EEB" id="Text Box 20" o:spid="_x0000_s1493" type="#_x0000_t202" style="position:absolute;margin-left:35.45pt;margin-top:38.95pt;width:103.8pt;height:10.4pt;z-index:-2712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" filled="f" stroked="f">
              <v:textbox inset="0,0,0,0">
                <w:txbxContent>
                  <w:p w14:paraId="12167093" w14:textId="77777777" w:rsidR="00703AA4" w:rsidRDefault="00A71C46">
                    <w:pPr>
                      <w:pStyle w:val="BodyText"/>
                      <w:spacing w:before="45" w:line="162" w:lineRule="exact"/>
                      <w:ind w:left="20"/>
                    </w:pPr>
                    <w:r>
                      <w:rPr>
                        <w:w w:val="105"/>
                      </w:rPr>
                      <w:t>Schedule D (Form 990) 2018</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C44A7"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31232" behindDoc="1" locked="0" layoutInCell="1" allowOverlap="1" wp14:anchorId="2ED0F5A8" wp14:editId="216CFC7C">
              <wp:simplePos x="0" y="0"/>
              <wp:positionH relativeFrom="page">
                <wp:posOffset>2275205</wp:posOffset>
              </wp:positionH>
              <wp:positionV relativeFrom="page">
                <wp:posOffset>290195</wp:posOffset>
              </wp:positionV>
              <wp:extent cx="3619500" cy="333375"/>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BA8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0F5A8" id="_x0000_t202" coordsize="21600,21600" o:spt="202" path="m,l,21600r21600,l21600,xe">
              <v:stroke joinstyle="miter"/>
              <v:path gradientshapeok="t" o:connecttype="rect"/>
            </v:shapetype>
            <v:shape id="Text Box 19" o:spid="_x0000_s1494" type="#_x0000_t202" style="position:absolute;margin-left:179.15pt;margin-top:22.85pt;width:285pt;height:26.25pt;z-index:-2712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" filled="f" stroked="f">
              <v:textbox inset="0,0,0,0">
                <w:txbxContent>
                  <w:p w14:paraId="7165BA8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2032256" behindDoc="1" locked="0" layoutInCell="1" allowOverlap="1" wp14:anchorId="6D1EDB57" wp14:editId="53D17E95">
              <wp:simplePos x="0" y="0"/>
              <wp:positionH relativeFrom="page">
                <wp:posOffset>5932805</wp:posOffset>
              </wp:positionH>
              <wp:positionV relativeFrom="page">
                <wp:posOffset>442595</wp:posOffset>
              </wp:positionV>
              <wp:extent cx="923925" cy="180975"/>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8959"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DB57" id="Text Box 18" o:spid="_x0000_s1495" type="#_x0000_t202" style="position:absolute;margin-left:467.15pt;margin-top:34.85pt;width:72.75pt;height:14.25pt;z-index:-2712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" filled="f" stroked="f">
              <v:textbox inset="0,0,0,0">
                <w:txbxContent>
                  <w:p w14:paraId="5CCE8959"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2033280" behindDoc="1" locked="0" layoutInCell="1" allowOverlap="1" wp14:anchorId="26F1FC36" wp14:editId="2C65748B">
              <wp:simplePos x="0" y="0"/>
              <wp:positionH relativeFrom="page">
                <wp:posOffset>450215</wp:posOffset>
              </wp:positionH>
              <wp:positionV relativeFrom="page">
                <wp:posOffset>494665</wp:posOffset>
              </wp:positionV>
              <wp:extent cx="1318260" cy="13208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F593" w14:textId="77777777" w:rsidR="00703AA4" w:rsidRDefault="00A71C46">
                          <w:pPr>
                            <w:pStyle w:val="BodyText"/>
                            <w:spacing w:before="45" w:line="162" w:lineRule="exact"/>
                            <w:ind w:left="20"/>
                          </w:pPr>
                          <w:r>
                            <w:rPr>
                              <w:w w:val="105"/>
                            </w:rPr>
                            <w:t>Schedule D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FC36" id="Text Box 17" o:spid="_x0000_s1496" type="#_x0000_t202" style="position:absolute;margin-left:35.45pt;margin-top:38.95pt;width:103.8pt;height:10.4pt;z-index:-2712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" filled="f" stroked="f">
              <v:textbox inset="0,0,0,0">
                <w:txbxContent>
                  <w:p w14:paraId="68D9F593" w14:textId="77777777" w:rsidR="00703AA4" w:rsidRDefault="00A71C46">
                    <w:pPr>
                      <w:pStyle w:val="BodyText"/>
                      <w:spacing w:before="45" w:line="162" w:lineRule="exact"/>
                      <w:ind w:left="20"/>
                    </w:pPr>
                    <w:r>
                      <w:rPr>
                        <w:w w:val="105"/>
                      </w:rPr>
                      <w:t>Schedule D (Form 990) 2018</w:t>
                    </w:r>
                  </w:p>
                </w:txbxContent>
              </v:textbox>
              <w10:wrap anchorx="page" anchory="page"/>
            </v:shape>
          </w:pict>
        </mc:Fallback>
      </mc:AlternateContent>
    </w:r>
    <w:r>
      <w:rPr>
        <w:noProof/>
      </w:rPr>
      <mc:AlternateContent>
        <mc:Choice Requires="wps">
          <w:drawing>
            <wp:anchor distT="0" distB="0" distL="114300" distR="114300" simplePos="0" relativeHeight="232034304" behindDoc="1" locked="0" layoutInCell="1" allowOverlap="1" wp14:anchorId="4B34B291" wp14:editId="3FB335C0">
              <wp:simplePos x="0" y="0"/>
              <wp:positionH relativeFrom="page">
                <wp:posOffset>6942455</wp:posOffset>
              </wp:positionH>
              <wp:positionV relativeFrom="page">
                <wp:posOffset>494665</wp:posOffset>
              </wp:positionV>
              <wp:extent cx="370840" cy="13398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5662"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4B291" id="Text Box 16" o:spid="_x0000_s1497" type="#_x0000_t202" style="position:absolute;margin-left:546.65pt;margin-top:38.95pt;width:29.2pt;height:10.55pt;z-index:-2712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" filled="f" stroked="f">
              <v:textbox inset="0,0,0,0">
                <w:txbxContent>
                  <w:p w14:paraId="2EED5662" w14:textId="77777777" w:rsidR="00703AA4" w:rsidRDefault="00A71C46">
                    <w:pPr>
                      <w:pStyle w:val="BodyText"/>
                      <w:spacing w:before="49" w:line="161" w:lineRule="exact"/>
                      <w:ind w:left="20"/>
                    </w:pPr>
                    <w:r>
                      <w:rPr>
                        <w:w w:val="105"/>
                      </w:rPr>
                      <w:t xml:space="preserve">Page </w:t>
                    </w:r>
                    <w:r>
                      <w:fldChar w:fldCharType="begin"/>
                    </w:r>
                    <w:r>
                      <w:rPr>
                        <w:w w:val="105"/>
                      </w:rPr>
                      <w:instrText xml:space="preserve"> PAGE </w:instrText>
                    </w:r>
                    <w:r>
                      <w:fldChar w:fldCharType="separate"/>
                    </w:r>
                    <w:r>
                      <w:t>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460BB"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75584" behindDoc="1" locked="0" layoutInCell="1" allowOverlap="1" wp14:anchorId="401FB93C" wp14:editId="1C1215A1">
              <wp:simplePos x="0" y="0"/>
              <wp:positionH relativeFrom="page">
                <wp:posOffset>1909445</wp:posOffset>
              </wp:positionH>
              <wp:positionV relativeFrom="page">
                <wp:posOffset>290195</wp:posOffset>
              </wp:positionV>
              <wp:extent cx="3619500" cy="333375"/>
              <wp:effectExtent l="0" t="0" r="0" b="0"/>
              <wp:wrapNone/>
              <wp:docPr id="1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79EC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FB93C" id="_x0000_t202" coordsize="21600,21600" o:spt="202" path="m,l,21600r21600,l21600,xe">
              <v:stroke joinstyle="miter"/>
              <v:path gradientshapeok="t" o:connecttype="rect"/>
            </v:shapetype>
            <v:shape id="Text Box 171" o:spid="_x0000_s1344" type="#_x0000_t202" style="position:absolute;margin-left:150.35pt;margin-top:22.85pt;width:285pt;height:26.25pt;z-index:-2714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" filled="f" stroked="f">
              <v:textbox inset="0,0,0,0">
                <w:txbxContent>
                  <w:p w14:paraId="39C79EC3"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876608" behindDoc="1" locked="0" layoutInCell="1" allowOverlap="1" wp14:anchorId="7CD48B5D" wp14:editId="00F372BD">
              <wp:simplePos x="0" y="0"/>
              <wp:positionH relativeFrom="page">
                <wp:posOffset>5841365</wp:posOffset>
              </wp:positionH>
              <wp:positionV relativeFrom="page">
                <wp:posOffset>442595</wp:posOffset>
              </wp:positionV>
              <wp:extent cx="923925" cy="180975"/>
              <wp:effectExtent l="0" t="0" r="0" b="0"/>
              <wp:wrapNone/>
              <wp:docPr id="17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2C98E"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8B5D" id="Text Box 170" o:spid="_x0000_s1345" type="#_x0000_t202" style="position:absolute;margin-left:459.95pt;margin-top:34.85pt;width:72.75pt;height:14.25pt;z-index:-2714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" filled="f" stroked="f">
              <v:textbox inset="0,0,0,0">
                <w:txbxContent>
                  <w:p w14:paraId="5662C98E"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877632" behindDoc="1" locked="0" layoutInCell="1" allowOverlap="1" wp14:anchorId="16856B32" wp14:editId="176E08ED">
              <wp:simplePos x="0" y="0"/>
              <wp:positionH relativeFrom="page">
                <wp:posOffset>6960870</wp:posOffset>
              </wp:positionH>
              <wp:positionV relativeFrom="page">
                <wp:posOffset>467360</wp:posOffset>
              </wp:positionV>
              <wp:extent cx="382905" cy="159385"/>
              <wp:effectExtent l="0" t="0" r="0" b="0"/>
              <wp:wrapNone/>
              <wp:docPr id="1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D321"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6B32" id="Text Box 169" o:spid="_x0000_s1346" type="#_x0000_t202" style="position:absolute;margin-left:548.1pt;margin-top:36.8pt;width:30.15pt;height:12.55pt;z-index:-2714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" filled="f" stroked="f">
              <v:textbox inset="0,0,0,0">
                <w:txbxContent>
                  <w:p w14:paraId="4354D321"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878656" behindDoc="1" locked="0" layoutInCell="1" allowOverlap="1" wp14:anchorId="73592E12" wp14:editId="3F49530D">
              <wp:simplePos x="0" y="0"/>
              <wp:positionH relativeFrom="page">
                <wp:posOffset>450215</wp:posOffset>
              </wp:positionH>
              <wp:positionV relativeFrom="page">
                <wp:posOffset>494665</wp:posOffset>
              </wp:positionV>
              <wp:extent cx="767715" cy="132080"/>
              <wp:effectExtent l="0" t="0" r="0" b="0"/>
              <wp:wrapNone/>
              <wp:docPr id="16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D942"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2E12" id="Text Box 168" o:spid="_x0000_s1347" type="#_x0000_t202" style="position:absolute;margin-left:35.45pt;margin-top:38.95pt;width:60.45pt;height:10.4pt;z-index:-2714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" filled="f" stroked="f">
              <v:textbox inset="0,0,0,0">
                <w:txbxContent>
                  <w:p w14:paraId="7D03D942"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478A8"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2035328" behindDoc="1" locked="0" layoutInCell="1" allowOverlap="1" wp14:anchorId="5921CEC1" wp14:editId="0105B150">
              <wp:simplePos x="0" y="0"/>
              <wp:positionH relativeFrom="page">
                <wp:posOffset>2275205</wp:posOffset>
              </wp:positionH>
              <wp:positionV relativeFrom="page">
                <wp:posOffset>290195</wp:posOffset>
              </wp:positionV>
              <wp:extent cx="3619500" cy="333375"/>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28B1"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1CEC1" id="_x0000_t202" coordsize="21600,21600" o:spt="202" path="m,l,21600r21600,l21600,xe">
              <v:stroke joinstyle="miter"/>
              <v:path gradientshapeok="t" o:connecttype="rect"/>
            </v:shapetype>
            <v:shape id="Text Box 15" o:spid="_x0000_s1498" type="#_x0000_t202" style="position:absolute;margin-left:179.15pt;margin-top:22.85pt;width:285pt;height:26.25pt;z-index:-2712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" filled="f" stroked="f">
              <v:textbox inset="0,0,0,0">
                <w:txbxContent>
                  <w:p w14:paraId="42C728B1"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2036352" behindDoc="1" locked="0" layoutInCell="1" allowOverlap="1" wp14:anchorId="526FEC74" wp14:editId="2ACF064B">
              <wp:simplePos x="0" y="0"/>
              <wp:positionH relativeFrom="page">
                <wp:posOffset>5932805</wp:posOffset>
              </wp:positionH>
              <wp:positionV relativeFrom="page">
                <wp:posOffset>442595</wp:posOffset>
              </wp:positionV>
              <wp:extent cx="923925" cy="18097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3B64"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FEC74" id="Text Box 14" o:spid="_x0000_s1499" type="#_x0000_t202" style="position:absolute;margin-left:467.15pt;margin-top:34.85pt;width:72.75pt;height:14.25pt;z-index:-2712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" filled="f" stroked="f">
              <v:textbox inset="0,0,0,0">
                <w:txbxContent>
                  <w:p w14:paraId="1FD13B64"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2037376" behindDoc="1" locked="0" layoutInCell="1" allowOverlap="1" wp14:anchorId="63313C9E" wp14:editId="72EF5D46">
              <wp:simplePos x="0" y="0"/>
              <wp:positionH relativeFrom="page">
                <wp:posOffset>450215</wp:posOffset>
              </wp:positionH>
              <wp:positionV relativeFrom="page">
                <wp:posOffset>494665</wp:posOffset>
              </wp:positionV>
              <wp:extent cx="1318260" cy="13208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0994" w14:textId="77777777" w:rsidR="00703AA4" w:rsidRDefault="00A71C46">
                          <w:pPr>
                            <w:pStyle w:val="BodyText"/>
                            <w:spacing w:before="45" w:line="162" w:lineRule="exact"/>
                            <w:ind w:left="20"/>
                          </w:pPr>
                          <w:r>
                            <w:rPr>
                              <w:w w:val="105"/>
                            </w:rPr>
                            <w:t>Schedule D (Form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13C9E" id="Text Box 13" o:spid="_x0000_s1500" type="#_x0000_t202" style="position:absolute;margin-left:35.45pt;margin-top:38.95pt;width:103.8pt;height:10.4pt;z-index:-2712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" filled="f" stroked="f">
              <v:textbox inset="0,0,0,0">
                <w:txbxContent>
                  <w:p w14:paraId="0A2A0994" w14:textId="77777777" w:rsidR="00703AA4" w:rsidRDefault="00A71C46">
                    <w:pPr>
                      <w:pStyle w:val="BodyText"/>
                      <w:spacing w:before="45" w:line="162" w:lineRule="exact"/>
                      <w:ind w:left="20"/>
                    </w:pPr>
                    <w:r>
                      <w:rPr>
                        <w:w w:val="105"/>
                      </w:rPr>
                      <w:t>Schedule D (Form 990) 2018</w:t>
                    </w:r>
                  </w:p>
                </w:txbxContent>
              </v:textbox>
              <w10:wrap anchorx="page" anchory="page"/>
            </v:shape>
          </w:pict>
        </mc:Fallback>
      </mc:AlternateContent>
    </w:r>
    <w:r>
      <w:rPr>
        <w:noProof/>
      </w:rPr>
      <mc:AlternateContent>
        <mc:Choice Requires="wps">
          <w:drawing>
            <wp:anchor distT="0" distB="0" distL="114300" distR="114300" simplePos="0" relativeHeight="232038400" behindDoc="1" locked="0" layoutInCell="1" allowOverlap="1" wp14:anchorId="63DA4B80" wp14:editId="488F5E1E">
              <wp:simplePos x="0" y="0"/>
              <wp:positionH relativeFrom="page">
                <wp:posOffset>6942455</wp:posOffset>
              </wp:positionH>
              <wp:positionV relativeFrom="page">
                <wp:posOffset>485140</wp:posOffset>
              </wp:positionV>
              <wp:extent cx="408940" cy="15621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19E6" w14:textId="77777777" w:rsidR="00703AA4" w:rsidRDefault="00A71C46">
                          <w:pPr>
                            <w:pStyle w:val="BodyText"/>
                            <w:spacing w:before="65"/>
                            <w:ind w:left="20"/>
                          </w:pPr>
                          <w:r>
                            <w:rPr>
                              <w:w w:val="105"/>
                            </w:rPr>
                            <w:t xml:space="preserve">Page </w:t>
                          </w:r>
                          <w:r>
                            <w:fldChar w:fldCharType="begin"/>
                          </w:r>
                          <w:r>
                            <w:rPr>
                              <w:w w:val="105"/>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4B80" id="Text Box 12" o:spid="_x0000_s1501" type="#_x0000_t202" style="position:absolute;margin-left:546.65pt;margin-top:38.2pt;width:32.2pt;height:12.3pt;z-index:-2712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" filled="f" stroked="f">
              <v:textbox inset="0,0,0,0">
                <w:txbxContent>
                  <w:p w14:paraId="603819E6" w14:textId="77777777" w:rsidR="00703AA4" w:rsidRDefault="00A71C46">
                    <w:pPr>
                      <w:pStyle w:val="BodyText"/>
                      <w:spacing w:before="65"/>
                      <w:ind w:left="20"/>
                    </w:pPr>
                    <w:r>
                      <w:rPr>
                        <w:w w:val="105"/>
                      </w:rPr>
                      <w:t xml:space="preserve">Page </w:t>
                    </w:r>
                    <w:r>
                      <w:fldChar w:fldCharType="begin"/>
                    </w:r>
                    <w:r>
                      <w:rPr>
                        <w:w w:val="105"/>
                      </w:rPr>
                      <w:instrText xml:space="preserve"> PAGE </w:instrText>
                    </w:r>
                    <w:r>
                      <w:fldChar w:fldCharType="separate"/>
                    </w:r>
                    <w:r>
                      <w:t>5</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496CA" w14:textId="77777777" w:rsidR="00703AA4" w:rsidRDefault="00703AA4">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ADA8B" w14:textId="77777777" w:rsidR="00703AA4" w:rsidRDefault="00703AA4">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A2662" w14:textId="77777777" w:rsidR="00703AA4" w:rsidRDefault="00703AA4">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E2713" w14:textId="77777777" w:rsidR="00703AA4" w:rsidRDefault="00703AA4">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57C9D" w14:textId="77777777" w:rsidR="00703AA4" w:rsidRDefault="00703AA4">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A365" w14:textId="77777777" w:rsidR="00703AA4" w:rsidRDefault="00703AA4">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AD66D" w14:textId="77777777" w:rsidR="00703AA4" w:rsidRDefault="00703AA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F4E7F"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79680" behindDoc="1" locked="0" layoutInCell="1" allowOverlap="1" wp14:anchorId="7B03E82B" wp14:editId="5FEEC0A4">
              <wp:simplePos x="0" y="0"/>
              <wp:positionH relativeFrom="page">
                <wp:posOffset>1909445</wp:posOffset>
              </wp:positionH>
              <wp:positionV relativeFrom="page">
                <wp:posOffset>290195</wp:posOffset>
              </wp:positionV>
              <wp:extent cx="3619500" cy="333375"/>
              <wp:effectExtent l="0" t="0" r="0" b="0"/>
              <wp:wrapNone/>
              <wp:docPr id="16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934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3E82B" id="_x0000_t202" coordsize="21600,21600" o:spt="202" path="m,l,21600r21600,l21600,xe">
              <v:stroke joinstyle="miter"/>
              <v:path gradientshapeok="t" o:connecttype="rect"/>
            </v:shapetype>
            <v:shape id="Text Box 167" o:spid="_x0000_s1348" type="#_x0000_t202" style="position:absolute;margin-left:150.35pt;margin-top:22.85pt;width:285pt;height:26.25pt;z-index:-2714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" filled="f" stroked="f">
              <v:textbox inset="0,0,0,0">
                <w:txbxContent>
                  <w:p w14:paraId="3B01934A"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880704" behindDoc="1" locked="0" layoutInCell="1" allowOverlap="1" wp14:anchorId="656139B4" wp14:editId="5DEF9E55">
              <wp:simplePos x="0" y="0"/>
              <wp:positionH relativeFrom="page">
                <wp:posOffset>5841365</wp:posOffset>
              </wp:positionH>
              <wp:positionV relativeFrom="page">
                <wp:posOffset>442595</wp:posOffset>
              </wp:positionV>
              <wp:extent cx="923925" cy="180975"/>
              <wp:effectExtent l="0" t="0" r="0" b="0"/>
              <wp:wrapNone/>
              <wp:docPr id="16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B4F0"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139B4" id="Text Box 166" o:spid="_x0000_s1349" type="#_x0000_t202" style="position:absolute;margin-left:459.95pt;margin-top:34.85pt;width:72.75pt;height:14.25pt;z-index:-2714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" filled="f" stroked="f">
              <v:textbox inset="0,0,0,0">
                <w:txbxContent>
                  <w:p w14:paraId="2CB6B4F0"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881728" behindDoc="1" locked="0" layoutInCell="1" allowOverlap="1" wp14:anchorId="4C9A0AF4" wp14:editId="4CA317F1">
              <wp:simplePos x="0" y="0"/>
              <wp:positionH relativeFrom="page">
                <wp:posOffset>6960870</wp:posOffset>
              </wp:positionH>
              <wp:positionV relativeFrom="page">
                <wp:posOffset>467360</wp:posOffset>
              </wp:positionV>
              <wp:extent cx="382905" cy="159385"/>
              <wp:effectExtent l="0" t="0" r="0" b="0"/>
              <wp:wrapNone/>
              <wp:docPr id="16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84C8"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0AF4" id="Text Box 165" o:spid="_x0000_s1350" type="#_x0000_t202" style="position:absolute;margin-left:548.1pt;margin-top:36.8pt;width:30.15pt;height:12.55pt;z-index:-2714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" filled="f" stroked="f">
              <v:textbox inset="0,0,0,0">
                <w:txbxContent>
                  <w:p w14:paraId="04AB84C8" w14:textId="77777777" w:rsidR="00703AA4" w:rsidRDefault="00A71C46">
                    <w:pPr>
                      <w:pStyle w:val="BodyText"/>
                      <w:spacing w:before="41"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882752" behindDoc="1" locked="0" layoutInCell="1" allowOverlap="1" wp14:anchorId="27DA6892" wp14:editId="00EA71B9">
              <wp:simplePos x="0" y="0"/>
              <wp:positionH relativeFrom="page">
                <wp:posOffset>450215</wp:posOffset>
              </wp:positionH>
              <wp:positionV relativeFrom="page">
                <wp:posOffset>494665</wp:posOffset>
              </wp:positionV>
              <wp:extent cx="767715" cy="132080"/>
              <wp:effectExtent l="0" t="0" r="0" b="0"/>
              <wp:wrapNone/>
              <wp:docPr id="1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23E4"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6892" id="Text Box 164" o:spid="_x0000_s1351" type="#_x0000_t202" style="position:absolute;margin-left:35.45pt;margin-top:38.95pt;width:60.45pt;height:10.4pt;z-index:-2714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" filled="f" stroked="f">
              <v:textbox inset="0,0,0,0">
                <w:txbxContent>
                  <w:p w14:paraId="13FA23E4"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819B2"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96064" behindDoc="1" locked="0" layoutInCell="1" allowOverlap="1" wp14:anchorId="3FB6882E" wp14:editId="58931551">
              <wp:simplePos x="0" y="0"/>
              <wp:positionH relativeFrom="page">
                <wp:posOffset>1909445</wp:posOffset>
              </wp:positionH>
              <wp:positionV relativeFrom="page">
                <wp:posOffset>290195</wp:posOffset>
              </wp:positionV>
              <wp:extent cx="3619500" cy="333375"/>
              <wp:effectExtent l="0" t="0" r="0" b="0"/>
              <wp:wrapNone/>
              <wp:docPr id="1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0835"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6882E" id="_x0000_t202" coordsize="21600,21600" o:spt="202" path="m,l,21600r21600,l21600,xe">
              <v:stroke joinstyle="miter"/>
              <v:path gradientshapeok="t" o:connecttype="rect"/>
            </v:shapetype>
            <v:shape id="Text Box 151" o:spid="_x0000_s1360" type="#_x0000_t202" style="position:absolute;margin-left:150.35pt;margin-top:22.85pt;width:285pt;height:26.25pt;z-index:-2714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" filled="f" stroked="f">
              <v:textbox inset="0,0,0,0">
                <w:txbxContent>
                  <w:p w14:paraId="08E70835"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897088" behindDoc="1" locked="0" layoutInCell="1" allowOverlap="1" wp14:anchorId="1DA59EA4" wp14:editId="75C3C7BA">
              <wp:simplePos x="0" y="0"/>
              <wp:positionH relativeFrom="page">
                <wp:posOffset>5841365</wp:posOffset>
              </wp:positionH>
              <wp:positionV relativeFrom="page">
                <wp:posOffset>442595</wp:posOffset>
              </wp:positionV>
              <wp:extent cx="923925" cy="180975"/>
              <wp:effectExtent l="0" t="0" r="0" b="0"/>
              <wp:wrapNone/>
              <wp:docPr id="15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383E8"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59EA4" id="Text Box 150" o:spid="_x0000_s1361" type="#_x0000_t202" style="position:absolute;margin-left:459.95pt;margin-top:34.85pt;width:72.75pt;height:14.25pt;z-index:-2714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" filled="f" stroked="f">
              <v:textbox inset="0,0,0,0">
                <w:txbxContent>
                  <w:p w14:paraId="06E383E8"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898112" behindDoc="1" locked="0" layoutInCell="1" allowOverlap="1" wp14:anchorId="72D215B7" wp14:editId="00980419">
              <wp:simplePos x="0" y="0"/>
              <wp:positionH relativeFrom="page">
                <wp:posOffset>6896735</wp:posOffset>
              </wp:positionH>
              <wp:positionV relativeFrom="page">
                <wp:posOffset>458470</wp:posOffset>
              </wp:positionV>
              <wp:extent cx="452755" cy="168910"/>
              <wp:effectExtent l="0" t="0" r="0" b="0"/>
              <wp:wrapNone/>
              <wp:docPr id="15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99B5" w14:textId="77777777" w:rsidR="00703AA4" w:rsidRDefault="00A71C46">
                          <w:pPr>
                            <w:spacing w:before="55" w:line="210" w:lineRule="exact"/>
                            <w:ind w:left="20"/>
                            <w:rPr>
                              <w:sz w:val="19"/>
                            </w:rPr>
                          </w:pPr>
                          <w:r>
                            <w:rPr>
                              <w:w w:val="105"/>
                              <w:sz w:val="1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215B7" id="Text Box 149" o:spid="_x0000_s1362" type="#_x0000_t202" style="position:absolute;margin-left:543.05pt;margin-top:36.1pt;width:35.65pt;height:13.3pt;z-index:-2714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" filled="f" stroked="f">
              <v:textbox inset="0,0,0,0">
                <w:txbxContent>
                  <w:p w14:paraId="21AD99B5" w14:textId="77777777" w:rsidR="00703AA4" w:rsidRDefault="00A71C46">
                    <w:pPr>
                      <w:spacing w:before="55" w:line="210" w:lineRule="exact"/>
                      <w:ind w:left="20"/>
                      <w:rPr>
                        <w:sz w:val="19"/>
                      </w:rPr>
                    </w:pPr>
                    <w:r>
                      <w:rPr>
                        <w:w w:val="105"/>
                        <w:sz w:val="1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899136" behindDoc="1" locked="0" layoutInCell="1" allowOverlap="1" wp14:anchorId="62E1D4DF" wp14:editId="0CB06C26">
              <wp:simplePos x="0" y="0"/>
              <wp:positionH relativeFrom="page">
                <wp:posOffset>450215</wp:posOffset>
              </wp:positionH>
              <wp:positionV relativeFrom="page">
                <wp:posOffset>494665</wp:posOffset>
              </wp:positionV>
              <wp:extent cx="767715" cy="132080"/>
              <wp:effectExtent l="0" t="0" r="0" b="0"/>
              <wp:wrapNone/>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A3EB"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D4DF" id="Text Box 148" o:spid="_x0000_s1363" type="#_x0000_t202" style="position:absolute;margin-left:35.45pt;margin-top:38.95pt;width:60.45pt;height:10.4pt;z-index:-2714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" filled="f" stroked="f">
              <v:textbox inset="0,0,0,0">
                <w:txbxContent>
                  <w:p w14:paraId="2546A3EB"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1B4C1"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891968" behindDoc="1" locked="0" layoutInCell="1" allowOverlap="1" wp14:anchorId="6731936B" wp14:editId="73F150C0">
              <wp:simplePos x="0" y="0"/>
              <wp:positionH relativeFrom="page">
                <wp:posOffset>1909445</wp:posOffset>
              </wp:positionH>
              <wp:positionV relativeFrom="page">
                <wp:posOffset>290195</wp:posOffset>
              </wp:positionV>
              <wp:extent cx="3619500" cy="333375"/>
              <wp:effectExtent l="0" t="0" r="0" b="0"/>
              <wp:wrapNone/>
              <wp:docPr id="15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5170"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1936B" id="_x0000_t202" coordsize="21600,21600" o:spt="202" path="m,l,21600r21600,l21600,xe">
              <v:stroke joinstyle="miter"/>
              <v:path gradientshapeok="t" o:connecttype="rect"/>
            </v:shapetype>
            <v:shape id="Text Box 155" o:spid="_x0000_s1364" type="#_x0000_t202" style="position:absolute;margin-left:150.35pt;margin-top:22.85pt;width:285pt;height:26.25pt;z-index:-2714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" filled="f" stroked="f">
              <v:textbox inset="0,0,0,0">
                <w:txbxContent>
                  <w:p w14:paraId="204C5170"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892992" behindDoc="1" locked="0" layoutInCell="1" allowOverlap="1" wp14:anchorId="0BB3D0A3" wp14:editId="0C57AC80">
              <wp:simplePos x="0" y="0"/>
              <wp:positionH relativeFrom="page">
                <wp:posOffset>5841365</wp:posOffset>
              </wp:positionH>
              <wp:positionV relativeFrom="page">
                <wp:posOffset>442595</wp:posOffset>
              </wp:positionV>
              <wp:extent cx="923925" cy="180975"/>
              <wp:effectExtent l="0" t="0" r="0" b="0"/>
              <wp:wrapNone/>
              <wp:docPr id="15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67014"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D0A3" id="Text Box 154" o:spid="_x0000_s1365" type="#_x0000_t202" style="position:absolute;margin-left:459.95pt;margin-top:34.85pt;width:72.75pt;height:14.25pt;z-index:-2714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" filled="f" stroked="f">
              <v:textbox inset="0,0,0,0">
                <w:txbxContent>
                  <w:p w14:paraId="79767014"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894016" behindDoc="1" locked="0" layoutInCell="1" allowOverlap="1" wp14:anchorId="1A814F38" wp14:editId="6DC8CAF8">
              <wp:simplePos x="0" y="0"/>
              <wp:positionH relativeFrom="page">
                <wp:posOffset>6960870</wp:posOffset>
              </wp:positionH>
              <wp:positionV relativeFrom="page">
                <wp:posOffset>458470</wp:posOffset>
              </wp:positionV>
              <wp:extent cx="382905" cy="168910"/>
              <wp:effectExtent l="0" t="0" r="0" b="0"/>
              <wp:wrapNone/>
              <wp:docPr id="15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D57A" w14:textId="77777777" w:rsidR="00703AA4" w:rsidRDefault="00A71C46">
                          <w:pPr>
                            <w:pStyle w:val="BodyText"/>
                            <w:spacing w:before="55"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4F38" id="Text Box 153" o:spid="_x0000_s1366" type="#_x0000_t202" style="position:absolute;margin-left:548.1pt;margin-top:36.1pt;width:30.15pt;height:13.3pt;z-index:-2714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" filled="f" stroked="f">
              <v:textbox inset="0,0,0,0">
                <w:txbxContent>
                  <w:p w14:paraId="2F67D57A" w14:textId="77777777" w:rsidR="00703AA4" w:rsidRDefault="00A71C46">
                    <w:pPr>
                      <w:pStyle w:val="BodyText"/>
                      <w:spacing w:before="55" w:line="210" w:lineRule="exact"/>
                      <w:ind w:left="20"/>
                      <w:rPr>
                        <w:sz w:val="19"/>
                      </w:rPr>
                    </w:pPr>
                    <w:r>
                      <w:rPr>
                        <w:w w:val="10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832007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895040" behindDoc="1" locked="0" layoutInCell="1" allowOverlap="1" wp14:anchorId="4B1F6BB4" wp14:editId="0F73A98B">
              <wp:simplePos x="0" y="0"/>
              <wp:positionH relativeFrom="page">
                <wp:posOffset>450215</wp:posOffset>
              </wp:positionH>
              <wp:positionV relativeFrom="page">
                <wp:posOffset>494665</wp:posOffset>
              </wp:positionV>
              <wp:extent cx="767715" cy="132080"/>
              <wp:effectExtent l="0" t="0" r="0" b="0"/>
              <wp:wrapNone/>
              <wp:docPr id="14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23DE"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F6BB4" id="Text Box 152" o:spid="_x0000_s1367" type="#_x0000_t202" style="position:absolute;margin-left:35.45pt;margin-top:38.95pt;width:60.45pt;height:10.4pt;z-index:-2714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" filled="f" stroked="f">
              <v:textbox inset="0,0,0,0">
                <w:txbxContent>
                  <w:p w14:paraId="610D23DE"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43CDC"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11424" behindDoc="1" locked="0" layoutInCell="1" allowOverlap="1" wp14:anchorId="57F86EF4" wp14:editId="70C558D6">
              <wp:simplePos x="0" y="0"/>
              <wp:positionH relativeFrom="page">
                <wp:posOffset>1909445</wp:posOffset>
              </wp:positionH>
              <wp:positionV relativeFrom="page">
                <wp:posOffset>290195</wp:posOffset>
              </wp:positionV>
              <wp:extent cx="3619500" cy="333375"/>
              <wp:effectExtent l="0" t="0" r="0" b="0"/>
              <wp:wrapNone/>
              <wp:docPr id="1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A9E38"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86EF4" id="_x0000_t202" coordsize="21600,21600" o:spt="202" path="m,l,21600r21600,l21600,xe">
              <v:stroke joinstyle="miter"/>
              <v:path gradientshapeok="t" o:connecttype="rect"/>
            </v:shapetype>
            <v:shape id="Text Box 136" o:spid="_x0000_s1375" type="#_x0000_t202" style="position:absolute;margin-left:150.35pt;margin-top:22.85pt;width:285pt;height:26.25pt;z-index:-2714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" filled="f" stroked="f">
              <v:textbox inset="0,0,0,0">
                <w:txbxContent>
                  <w:p w14:paraId="12FA9E38"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12448" behindDoc="1" locked="0" layoutInCell="1" allowOverlap="1" wp14:anchorId="5DEDED8C" wp14:editId="0BBEEB9B">
              <wp:simplePos x="0" y="0"/>
              <wp:positionH relativeFrom="page">
                <wp:posOffset>5841365</wp:posOffset>
              </wp:positionH>
              <wp:positionV relativeFrom="page">
                <wp:posOffset>442595</wp:posOffset>
              </wp:positionV>
              <wp:extent cx="923925" cy="180975"/>
              <wp:effectExtent l="0" t="0" r="0" b="0"/>
              <wp:wrapNone/>
              <wp:docPr id="1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5198"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DED8C" id="Text Box 135" o:spid="_x0000_s1376" type="#_x0000_t202" style="position:absolute;margin-left:459.95pt;margin-top:34.85pt;width:72.75pt;height:14.25pt;z-index:-2714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" filled="f" stroked="f">
              <v:textbox inset="0,0,0,0">
                <w:txbxContent>
                  <w:p w14:paraId="65915198"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13472" behindDoc="1" locked="0" layoutInCell="1" allowOverlap="1" wp14:anchorId="36614152" wp14:editId="4C13C07A">
              <wp:simplePos x="0" y="0"/>
              <wp:positionH relativeFrom="page">
                <wp:posOffset>6896735</wp:posOffset>
              </wp:positionH>
              <wp:positionV relativeFrom="page">
                <wp:posOffset>467360</wp:posOffset>
              </wp:positionV>
              <wp:extent cx="452755" cy="159385"/>
              <wp:effectExtent l="0" t="0" r="0" b="0"/>
              <wp:wrapNone/>
              <wp:docPr id="1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9504" w14:textId="77777777" w:rsidR="00703AA4" w:rsidRDefault="00A71C46">
                          <w:pPr>
                            <w:spacing w:before="41" w:line="210" w:lineRule="exact"/>
                            <w:ind w:left="20"/>
                            <w:rPr>
                              <w:sz w:val="19"/>
                            </w:rPr>
                          </w:pPr>
                          <w:r>
                            <w:rPr>
                              <w:w w:val="105"/>
                              <w:sz w:val="1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14152" id="Text Box 134" o:spid="_x0000_s1377" type="#_x0000_t202" style="position:absolute;margin-left:543.05pt;margin-top:36.8pt;width:35.65pt;height:12.55pt;z-index:-2714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" filled="f" stroked="f">
              <v:textbox inset="0,0,0,0">
                <w:txbxContent>
                  <w:p w14:paraId="395E9504" w14:textId="77777777" w:rsidR="00703AA4" w:rsidRDefault="00A71C46">
                    <w:pPr>
                      <w:spacing w:before="41" w:line="210" w:lineRule="exact"/>
                      <w:ind w:left="20"/>
                      <w:rPr>
                        <w:sz w:val="19"/>
                      </w:rPr>
                    </w:pPr>
                    <w:r>
                      <w:rPr>
                        <w:w w:val="105"/>
                        <w:sz w:val="1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914496" behindDoc="1" locked="0" layoutInCell="1" allowOverlap="1" wp14:anchorId="2CCBF26C" wp14:editId="271FD481">
              <wp:simplePos x="0" y="0"/>
              <wp:positionH relativeFrom="page">
                <wp:posOffset>450215</wp:posOffset>
              </wp:positionH>
              <wp:positionV relativeFrom="page">
                <wp:posOffset>494665</wp:posOffset>
              </wp:positionV>
              <wp:extent cx="767715" cy="132080"/>
              <wp:effectExtent l="0" t="0" r="0" b="0"/>
              <wp:wrapNone/>
              <wp:docPr id="1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1647"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F26C" id="Text Box 133" o:spid="_x0000_s1378" type="#_x0000_t202" style="position:absolute;margin-left:35.45pt;margin-top:38.95pt;width:60.45pt;height:10.4pt;z-index:-2714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" filled="f" stroked="f">
              <v:textbox inset="0,0,0,0">
                <w:txbxContent>
                  <w:p w14:paraId="78061647"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ED026" w14:textId="77777777" w:rsidR="00703AA4" w:rsidRDefault="00462051">
    <w:pPr>
      <w:pStyle w:val="BodyText"/>
      <w:spacing w:line="14" w:lineRule="auto"/>
      <w:rPr>
        <w:sz w:val="20"/>
      </w:rPr>
    </w:pPr>
    <w:r>
      <w:rPr>
        <w:noProof/>
      </w:rPr>
      <mc:AlternateContent>
        <mc:Choice Requires="wps">
          <w:drawing>
            <wp:anchor distT="0" distB="0" distL="114300" distR="114300" simplePos="0" relativeHeight="231907328" behindDoc="1" locked="0" layoutInCell="1" allowOverlap="1" wp14:anchorId="0B282658" wp14:editId="1E53AA67">
              <wp:simplePos x="0" y="0"/>
              <wp:positionH relativeFrom="page">
                <wp:posOffset>1909445</wp:posOffset>
              </wp:positionH>
              <wp:positionV relativeFrom="page">
                <wp:posOffset>290195</wp:posOffset>
              </wp:positionV>
              <wp:extent cx="3619500" cy="333375"/>
              <wp:effectExtent l="0" t="0" r="0" b="0"/>
              <wp:wrapNone/>
              <wp:docPr id="1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E93DF"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82658" id="_x0000_t202" coordsize="21600,21600" o:spt="202" path="m,l,21600r21600,l21600,xe">
              <v:stroke joinstyle="miter"/>
              <v:path gradientshapeok="t" o:connecttype="rect"/>
            </v:shapetype>
            <v:shape id="Text Box 140" o:spid="_x0000_s1379" type="#_x0000_t202" style="position:absolute;margin-left:150.35pt;margin-top:22.85pt;width:285pt;height:26.25pt;z-index:-2714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" filled="f" stroked="f">
              <v:textbox inset="0,0,0,0">
                <w:txbxContent>
                  <w:p w14:paraId="18BE93DF" w14:textId="77777777" w:rsidR="00703AA4" w:rsidRDefault="00A71C46">
                    <w:pPr>
                      <w:spacing w:before="36" w:line="252" w:lineRule="auto"/>
                      <w:ind w:left="20"/>
                      <w:rPr>
                        <w:rFonts w:ascii="Tahoma"/>
                        <w:sz w:val="19"/>
                      </w:rPr>
                    </w:pPr>
                    <w:r>
                      <w:rPr>
                        <w:rFonts w:ascii="Tahoma"/>
                        <w:w w:val="130"/>
                        <w:sz w:val="19"/>
                      </w:rPr>
                      <w:t>MICHIGAN PROTECTION AND ADVOCACY SERVICE INC.</w:t>
                    </w:r>
                  </w:p>
                </w:txbxContent>
              </v:textbox>
              <w10:wrap anchorx="page" anchory="page"/>
            </v:shape>
          </w:pict>
        </mc:Fallback>
      </mc:AlternateContent>
    </w:r>
    <w:r>
      <w:rPr>
        <w:noProof/>
      </w:rPr>
      <mc:AlternateContent>
        <mc:Choice Requires="wps">
          <w:drawing>
            <wp:anchor distT="0" distB="0" distL="114300" distR="114300" simplePos="0" relativeHeight="231908352" behindDoc="1" locked="0" layoutInCell="1" allowOverlap="1" wp14:anchorId="0ABD003F" wp14:editId="0FBF27AA">
              <wp:simplePos x="0" y="0"/>
              <wp:positionH relativeFrom="page">
                <wp:posOffset>5841365</wp:posOffset>
              </wp:positionH>
              <wp:positionV relativeFrom="page">
                <wp:posOffset>442595</wp:posOffset>
              </wp:positionV>
              <wp:extent cx="923925" cy="180975"/>
              <wp:effectExtent l="0" t="0" r="0" b="0"/>
              <wp:wrapNone/>
              <wp:docPr id="13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F0C3" w14:textId="77777777" w:rsidR="00703AA4" w:rsidRDefault="00A71C46">
                          <w:pPr>
                            <w:spacing w:before="36"/>
                            <w:ind w:left="20"/>
                            <w:rPr>
                              <w:rFonts w:ascii="Tahoma"/>
                              <w:sz w:val="19"/>
                            </w:rPr>
                          </w:pPr>
                          <w:r>
                            <w:rPr>
                              <w:rFonts w:ascii="Tahoma"/>
                              <w:w w:val="140"/>
                              <w:sz w:val="19"/>
                            </w:rPr>
                            <w:t>38-2372756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D003F" id="Text Box 139" o:spid="_x0000_s1380" type="#_x0000_t202" style="position:absolute;margin-left:459.95pt;margin-top:34.85pt;width:72.75pt;height:14.25pt;z-index:-2714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" filled="f" stroked="f">
              <v:textbox inset="0,0,0,0">
                <w:txbxContent>
                  <w:p w14:paraId="21A4F0C3" w14:textId="77777777" w:rsidR="00703AA4" w:rsidRDefault="00A71C46">
                    <w:pPr>
                      <w:spacing w:before="36"/>
                      <w:ind w:left="20"/>
                      <w:rPr>
                        <w:rFonts w:ascii="Tahoma"/>
                        <w:sz w:val="19"/>
                      </w:rPr>
                    </w:pPr>
                    <w:r>
                      <w:rPr>
                        <w:rFonts w:ascii="Tahoma"/>
                        <w:w w:val="140"/>
                        <w:sz w:val="19"/>
                      </w:rPr>
                      <w:t>38-2372756</w:t>
                    </w:r>
                  </w:p>
                </w:txbxContent>
              </v:textbox>
              <w10:wrap anchorx="page" anchory="page"/>
            </v:shape>
          </w:pict>
        </mc:Fallback>
      </mc:AlternateContent>
    </w:r>
    <w:r>
      <w:rPr>
        <w:noProof/>
      </w:rPr>
      <mc:AlternateContent>
        <mc:Choice Requires="wps">
          <w:drawing>
            <wp:anchor distT="0" distB="0" distL="114300" distR="114300" simplePos="0" relativeHeight="231909376" behindDoc="1" locked="0" layoutInCell="1" allowOverlap="1" wp14:anchorId="33614FC5" wp14:editId="373DF615">
              <wp:simplePos x="0" y="0"/>
              <wp:positionH relativeFrom="page">
                <wp:posOffset>6896735</wp:posOffset>
              </wp:positionH>
              <wp:positionV relativeFrom="page">
                <wp:posOffset>467360</wp:posOffset>
              </wp:positionV>
              <wp:extent cx="452755" cy="159385"/>
              <wp:effectExtent l="0" t="0" r="0" b="0"/>
              <wp:wrapNone/>
              <wp:docPr id="13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BC3EC" w14:textId="77777777" w:rsidR="00703AA4" w:rsidRDefault="00A71C46">
                          <w:pPr>
                            <w:spacing w:before="41" w:line="210" w:lineRule="exact"/>
                            <w:ind w:left="20"/>
                            <w:rPr>
                              <w:sz w:val="19"/>
                            </w:rPr>
                          </w:pPr>
                          <w:r>
                            <w:rPr>
                              <w:w w:val="105"/>
                              <w:sz w:val="1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14FC5" id="Text Box 138" o:spid="_x0000_s1381" type="#_x0000_t202" style="position:absolute;margin-left:543.05pt;margin-top:36.8pt;width:35.65pt;height:12.55pt;z-index:-2714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" filled="f" stroked="f">
              <v:textbox inset="0,0,0,0">
                <w:txbxContent>
                  <w:p w14:paraId="775BC3EC" w14:textId="77777777" w:rsidR="00703AA4" w:rsidRDefault="00A71C46">
                    <w:pPr>
                      <w:spacing w:before="41" w:line="210" w:lineRule="exact"/>
                      <w:ind w:left="20"/>
                      <w:rPr>
                        <w:sz w:val="19"/>
                      </w:rPr>
                    </w:pPr>
                    <w:r>
                      <w:rPr>
                        <w:w w:val="105"/>
                        <w:sz w:val="15"/>
                      </w:rPr>
                      <w:t xml:space="preserve">Page </w:t>
                    </w:r>
                    <w:r>
                      <w:fldChar w:fldCharType="begin"/>
                    </w:r>
                    <w:r>
                      <w:rPr>
                        <w:w w:val="105"/>
                        <w:position w:val="1"/>
                        <w:sz w:val="19"/>
                      </w:rPr>
                      <w:instrText xml:space="preserve"> PAGE </w:instrText>
                    </w:r>
                    <w:r>
                      <w:fldChar w:fldCharType="separate"/>
                    </w:r>
                    <w:r w:rsidR="00462051">
                      <w:rPr>
                        <w:noProof/>
                        <w:w w:val="105"/>
                        <w:position w:val="1"/>
                        <w:sz w:val="19"/>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1910400" behindDoc="1" locked="0" layoutInCell="1" allowOverlap="1" wp14:anchorId="5F166256" wp14:editId="78C76DDB">
              <wp:simplePos x="0" y="0"/>
              <wp:positionH relativeFrom="page">
                <wp:posOffset>450215</wp:posOffset>
              </wp:positionH>
              <wp:positionV relativeFrom="page">
                <wp:posOffset>494665</wp:posOffset>
              </wp:positionV>
              <wp:extent cx="767715" cy="132080"/>
              <wp:effectExtent l="0" t="0" r="0" b="0"/>
              <wp:wrapNone/>
              <wp:docPr id="13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413E" w14:textId="77777777" w:rsidR="00703AA4" w:rsidRDefault="00A71C46">
                          <w:pPr>
                            <w:pStyle w:val="BodyText"/>
                            <w:spacing w:before="45" w:line="162" w:lineRule="exact"/>
                            <w:ind w:left="20"/>
                          </w:pPr>
                          <w:r>
                            <w:rPr>
                              <w:w w:val="105"/>
                            </w:rPr>
                            <w:t>Form 990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6256" id="Text Box 137" o:spid="_x0000_s1382" type="#_x0000_t202" style="position:absolute;margin-left:35.45pt;margin-top:38.95pt;width:60.45pt;height:10.4pt;z-index:-2714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" filled="f" stroked="f">
              <v:textbox inset="0,0,0,0">
                <w:txbxContent>
                  <w:p w14:paraId="1D99413E" w14:textId="77777777" w:rsidR="00703AA4" w:rsidRDefault="00A71C46">
                    <w:pPr>
                      <w:pStyle w:val="BodyText"/>
                      <w:spacing w:before="45" w:line="162" w:lineRule="exact"/>
                      <w:ind w:left="20"/>
                    </w:pPr>
                    <w:r>
                      <w:rPr>
                        <w:w w:val="105"/>
                      </w:rPr>
                      <w:t>Form 990 (2018)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5454B" w14:textId="77777777" w:rsidR="00703AA4" w:rsidRDefault="00703AA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707"/>
    <w:multiLevelType w:val="hybridMultilevel"/>
    <w:tmpl w:val="E624B2DC"/>
    <w:lvl w:ilvl="0" w:tplc="5262CE02">
      <w:start w:val="4"/>
      <w:numFmt w:val="upperLetter"/>
      <w:lvlText w:val="%1"/>
      <w:lvlJc w:val="left"/>
      <w:pPr>
        <w:ind w:left="329" w:hanging="216"/>
        <w:jc w:val="left"/>
      </w:pPr>
      <w:rPr>
        <w:rFonts w:ascii="Arial" w:eastAsia="Arial" w:hAnsi="Arial" w:cs="Arial" w:hint="default"/>
        <w:w w:val="110"/>
        <w:sz w:val="15"/>
        <w:szCs w:val="15"/>
      </w:rPr>
    </w:lvl>
    <w:lvl w:ilvl="1" w:tplc="D6D2E0D0">
      <w:numFmt w:val="bullet"/>
      <w:lvlText w:val="•"/>
      <w:lvlJc w:val="left"/>
      <w:pPr>
        <w:ind w:left="688" w:hanging="216"/>
      </w:pPr>
      <w:rPr>
        <w:rFonts w:hint="default"/>
      </w:rPr>
    </w:lvl>
    <w:lvl w:ilvl="2" w:tplc="50EAB5C0">
      <w:numFmt w:val="bullet"/>
      <w:lvlText w:val="•"/>
      <w:lvlJc w:val="left"/>
      <w:pPr>
        <w:ind w:left="1057" w:hanging="216"/>
      </w:pPr>
      <w:rPr>
        <w:rFonts w:hint="default"/>
      </w:rPr>
    </w:lvl>
    <w:lvl w:ilvl="3" w:tplc="13D8C456">
      <w:numFmt w:val="bullet"/>
      <w:lvlText w:val="•"/>
      <w:lvlJc w:val="left"/>
      <w:pPr>
        <w:ind w:left="1426" w:hanging="216"/>
      </w:pPr>
      <w:rPr>
        <w:rFonts w:hint="default"/>
      </w:rPr>
    </w:lvl>
    <w:lvl w:ilvl="4" w:tplc="CB621FFE">
      <w:numFmt w:val="bullet"/>
      <w:lvlText w:val="•"/>
      <w:lvlJc w:val="left"/>
      <w:pPr>
        <w:ind w:left="1795" w:hanging="216"/>
      </w:pPr>
      <w:rPr>
        <w:rFonts w:hint="default"/>
      </w:rPr>
    </w:lvl>
    <w:lvl w:ilvl="5" w:tplc="C186AE2C">
      <w:numFmt w:val="bullet"/>
      <w:lvlText w:val="•"/>
      <w:lvlJc w:val="left"/>
      <w:pPr>
        <w:ind w:left="2164" w:hanging="216"/>
      </w:pPr>
      <w:rPr>
        <w:rFonts w:hint="default"/>
      </w:rPr>
    </w:lvl>
    <w:lvl w:ilvl="6" w:tplc="717AE644">
      <w:numFmt w:val="bullet"/>
      <w:lvlText w:val="•"/>
      <w:lvlJc w:val="left"/>
      <w:pPr>
        <w:ind w:left="2533" w:hanging="216"/>
      </w:pPr>
      <w:rPr>
        <w:rFonts w:hint="default"/>
      </w:rPr>
    </w:lvl>
    <w:lvl w:ilvl="7" w:tplc="45F41DD8">
      <w:numFmt w:val="bullet"/>
      <w:lvlText w:val="•"/>
      <w:lvlJc w:val="left"/>
      <w:pPr>
        <w:ind w:left="2902" w:hanging="216"/>
      </w:pPr>
      <w:rPr>
        <w:rFonts w:hint="default"/>
      </w:rPr>
    </w:lvl>
    <w:lvl w:ilvl="8" w:tplc="56F67534">
      <w:numFmt w:val="bullet"/>
      <w:lvlText w:val="•"/>
      <w:lvlJc w:val="left"/>
      <w:pPr>
        <w:ind w:left="3271" w:hanging="216"/>
      </w:pPr>
      <w:rPr>
        <w:rFonts w:hint="default"/>
      </w:rPr>
    </w:lvl>
  </w:abstractNum>
  <w:abstractNum w:abstractNumId="1" w15:restartNumberingAfterBreak="0">
    <w:nsid w:val="04D51819"/>
    <w:multiLevelType w:val="hybridMultilevel"/>
    <w:tmpl w:val="3566D6A0"/>
    <w:lvl w:ilvl="0" w:tplc="6ADCDDCA">
      <w:start w:val="1"/>
      <w:numFmt w:val="lowerLetter"/>
      <w:lvlText w:val="%1"/>
      <w:lvlJc w:val="left"/>
      <w:pPr>
        <w:ind w:left="451" w:hanging="216"/>
        <w:jc w:val="left"/>
      </w:pPr>
      <w:rPr>
        <w:rFonts w:ascii="Arial" w:eastAsia="Arial" w:hAnsi="Arial" w:cs="Arial" w:hint="default"/>
        <w:w w:val="108"/>
        <w:sz w:val="15"/>
        <w:szCs w:val="15"/>
      </w:rPr>
    </w:lvl>
    <w:lvl w:ilvl="1" w:tplc="1D186A26">
      <w:numFmt w:val="bullet"/>
      <w:lvlText w:val="•"/>
      <w:lvlJc w:val="left"/>
      <w:pPr>
        <w:ind w:left="1349" w:hanging="216"/>
      </w:pPr>
      <w:rPr>
        <w:rFonts w:hint="default"/>
      </w:rPr>
    </w:lvl>
    <w:lvl w:ilvl="2" w:tplc="BD4E067A">
      <w:numFmt w:val="bullet"/>
      <w:lvlText w:val="•"/>
      <w:lvlJc w:val="left"/>
      <w:pPr>
        <w:ind w:left="2239" w:hanging="216"/>
      </w:pPr>
      <w:rPr>
        <w:rFonts w:hint="default"/>
      </w:rPr>
    </w:lvl>
    <w:lvl w:ilvl="3" w:tplc="D7601FD4">
      <w:numFmt w:val="bullet"/>
      <w:lvlText w:val="•"/>
      <w:lvlJc w:val="left"/>
      <w:pPr>
        <w:ind w:left="3129" w:hanging="216"/>
      </w:pPr>
      <w:rPr>
        <w:rFonts w:hint="default"/>
      </w:rPr>
    </w:lvl>
    <w:lvl w:ilvl="4" w:tplc="8DDA6A5C">
      <w:numFmt w:val="bullet"/>
      <w:lvlText w:val="•"/>
      <w:lvlJc w:val="left"/>
      <w:pPr>
        <w:ind w:left="4019" w:hanging="216"/>
      </w:pPr>
      <w:rPr>
        <w:rFonts w:hint="default"/>
      </w:rPr>
    </w:lvl>
    <w:lvl w:ilvl="5" w:tplc="D25809CE">
      <w:numFmt w:val="bullet"/>
      <w:lvlText w:val="•"/>
      <w:lvlJc w:val="left"/>
      <w:pPr>
        <w:ind w:left="4909" w:hanging="216"/>
      </w:pPr>
      <w:rPr>
        <w:rFonts w:hint="default"/>
      </w:rPr>
    </w:lvl>
    <w:lvl w:ilvl="6" w:tplc="8D8A5A34">
      <w:numFmt w:val="bullet"/>
      <w:lvlText w:val="•"/>
      <w:lvlJc w:val="left"/>
      <w:pPr>
        <w:ind w:left="5799" w:hanging="216"/>
      </w:pPr>
      <w:rPr>
        <w:rFonts w:hint="default"/>
      </w:rPr>
    </w:lvl>
    <w:lvl w:ilvl="7" w:tplc="16202D04">
      <w:numFmt w:val="bullet"/>
      <w:lvlText w:val="•"/>
      <w:lvlJc w:val="left"/>
      <w:pPr>
        <w:ind w:left="6689" w:hanging="216"/>
      </w:pPr>
      <w:rPr>
        <w:rFonts w:hint="default"/>
      </w:rPr>
    </w:lvl>
    <w:lvl w:ilvl="8" w:tplc="4A448CAA">
      <w:numFmt w:val="bullet"/>
      <w:lvlText w:val="•"/>
      <w:lvlJc w:val="left"/>
      <w:pPr>
        <w:ind w:left="7579" w:hanging="216"/>
      </w:pPr>
      <w:rPr>
        <w:rFonts w:hint="default"/>
      </w:rPr>
    </w:lvl>
  </w:abstractNum>
  <w:abstractNum w:abstractNumId="2" w15:restartNumberingAfterBreak="0">
    <w:nsid w:val="06191129"/>
    <w:multiLevelType w:val="hybridMultilevel"/>
    <w:tmpl w:val="FFEED87A"/>
    <w:lvl w:ilvl="0" w:tplc="4962A66C">
      <w:start w:val="1"/>
      <w:numFmt w:val="decimal"/>
      <w:lvlText w:val="%1"/>
      <w:lvlJc w:val="left"/>
      <w:pPr>
        <w:ind w:left="439" w:hanging="308"/>
        <w:jc w:val="left"/>
      </w:pPr>
      <w:rPr>
        <w:rFonts w:ascii="Arial" w:eastAsia="Arial" w:hAnsi="Arial" w:cs="Arial" w:hint="default"/>
        <w:w w:val="108"/>
        <w:sz w:val="15"/>
        <w:szCs w:val="15"/>
      </w:rPr>
    </w:lvl>
    <w:lvl w:ilvl="1" w:tplc="FA54EBE8">
      <w:numFmt w:val="bullet"/>
      <w:lvlText w:val="•"/>
      <w:lvlJc w:val="left"/>
      <w:pPr>
        <w:ind w:left="1273" w:hanging="308"/>
      </w:pPr>
      <w:rPr>
        <w:rFonts w:hint="default"/>
      </w:rPr>
    </w:lvl>
    <w:lvl w:ilvl="2" w:tplc="E9947040">
      <w:numFmt w:val="bullet"/>
      <w:lvlText w:val="•"/>
      <w:lvlJc w:val="left"/>
      <w:pPr>
        <w:ind w:left="2106" w:hanging="308"/>
      </w:pPr>
      <w:rPr>
        <w:rFonts w:hint="default"/>
      </w:rPr>
    </w:lvl>
    <w:lvl w:ilvl="3" w:tplc="E44A9054">
      <w:numFmt w:val="bullet"/>
      <w:lvlText w:val="•"/>
      <w:lvlJc w:val="left"/>
      <w:pPr>
        <w:ind w:left="2940" w:hanging="308"/>
      </w:pPr>
      <w:rPr>
        <w:rFonts w:hint="default"/>
      </w:rPr>
    </w:lvl>
    <w:lvl w:ilvl="4" w:tplc="745C7A1E">
      <w:numFmt w:val="bullet"/>
      <w:lvlText w:val="•"/>
      <w:lvlJc w:val="left"/>
      <w:pPr>
        <w:ind w:left="3773" w:hanging="308"/>
      </w:pPr>
      <w:rPr>
        <w:rFonts w:hint="default"/>
      </w:rPr>
    </w:lvl>
    <w:lvl w:ilvl="5" w:tplc="2E3C30B8">
      <w:numFmt w:val="bullet"/>
      <w:lvlText w:val="•"/>
      <w:lvlJc w:val="left"/>
      <w:pPr>
        <w:ind w:left="4607" w:hanging="308"/>
      </w:pPr>
      <w:rPr>
        <w:rFonts w:hint="default"/>
      </w:rPr>
    </w:lvl>
    <w:lvl w:ilvl="6" w:tplc="519659E4">
      <w:numFmt w:val="bullet"/>
      <w:lvlText w:val="•"/>
      <w:lvlJc w:val="left"/>
      <w:pPr>
        <w:ind w:left="5440" w:hanging="308"/>
      </w:pPr>
      <w:rPr>
        <w:rFonts w:hint="default"/>
      </w:rPr>
    </w:lvl>
    <w:lvl w:ilvl="7" w:tplc="D9C4C658">
      <w:numFmt w:val="bullet"/>
      <w:lvlText w:val="•"/>
      <w:lvlJc w:val="left"/>
      <w:pPr>
        <w:ind w:left="6273" w:hanging="308"/>
      </w:pPr>
      <w:rPr>
        <w:rFonts w:hint="default"/>
      </w:rPr>
    </w:lvl>
    <w:lvl w:ilvl="8" w:tplc="AC6E7E8E">
      <w:numFmt w:val="bullet"/>
      <w:lvlText w:val="•"/>
      <w:lvlJc w:val="left"/>
      <w:pPr>
        <w:ind w:left="7107" w:hanging="308"/>
      </w:pPr>
      <w:rPr>
        <w:rFonts w:hint="default"/>
      </w:rPr>
    </w:lvl>
  </w:abstractNum>
  <w:abstractNum w:abstractNumId="3" w15:restartNumberingAfterBreak="0">
    <w:nsid w:val="0697723E"/>
    <w:multiLevelType w:val="hybridMultilevel"/>
    <w:tmpl w:val="256C284A"/>
    <w:lvl w:ilvl="0" w:tplc="F87A12F8">
      <w:numFmt w:val="bullet"/>
      <w:lvlText w:val="◻"/>
      <w:lvlJc w:val="left"/>
      <w:pPr>
        <w:ind w:left="632" w:hanging="432"/>
      </w:pPr>
      <w:rPr>
        <w:rFonts w:ascii="Arial" w:eastAsia="Arial" w:hAnsi="Arial" w:cs="Arial" w:hint="default"/>
        <w:w w:val="247"/>
        <w:sz w:val="19"/>
        <w:szCs w:val="19"/>
      </w:rPr>
    </w:lvl>
    <w:lvl w:ilvl="1" w:tplc="22EADC2A">
      <w:numFmt w:val="bullet"/>
      <w:lvlText w:val="•"/>
      <w:lvlJc w:val="left"/>
      <w:pPr>
        <w:ind w:left="727" w:hanging="432"/>
      </w:pPr>
      <w:rPr>
        <w:rFonts w:hint="default"/>
      </w:rPr>
    </w:lvl>
    <w:lvl w:ilvl="2" w:tplc="D1BA4A20">
      <w:numFmt w:val="bullet"/>
      <w:lvlText w:val="•"/>
      <w:lvlJc w:val="left"/>
      <w:pPr>
        <w:ind w:left="814" w:hanging="432"/>
      </w:pPr>
      <w:rPr>
        <w:rFonts w:hint="default"/>
      </w:rPr>
    </w:lvl>
    <w:lvl w:ilvl="3" w:tplc="1520CCCC">
      <w:numFmt w:val="bullet"/>
      <w:lvlText w:val="•"/>
      <w:lvlJc w:val="left"/>
      <w:pPr>
        <w:ind w:left="901" w:hanging="432"/>
      </w:pPr>
      <w:rPr>
        <w:rFonts w:hint="default"/>
      </w:rPr>
    </w:lvl>
    <w:lvl w:ilvl="4" w:tplc="235A8CE8">
      <w:numFmt w:val="bullet"/>
      <w:lvlText w:val="•"/>
      <w:lvlJc w:val="left"/>
      <w:pPr>
        <w:ind w:left="988" w:hanging="432"/>
      </w:pPr>
      <w:rPr>
        <w:rFonts w:hint="default"/>
      </w:rPr>
    </w:lvl>
    <w:lvl w:ilvl="5" w:tplc="0C6256CE">
      <w:numFmt w:val="bullet"/>
      <w:lvlText w:val="•"/>
      <w:lvlJc w:val="left"/>
      <w:pPr>
        <w:ind w:left="1075" w:hanging="432"/>
      </w:pPr>
      <w:rPr>
        <w:rFonts w:hint="default"/>
      </w:rPr>
    </w:lvl>
    <w:lvl w:ilvl="6" w:tplc="ADBA3442">
      <w:numFmt w:val="bullet"/>
      <w:lvlText w:val="•"/>
      <w:lvlJc w:val="left"/>
      <w:pPr>
        <w:ind w:left="1162" w:hanging="432"/>
      </w:pPr>
      <w:rPr>
        <w:rFonts w:hint="default"/>
      </w:rPr>
    </w:lvl>
    <w:lvl w:ilvl="7" w:tplc="54D4DCC8">
      <w:numFmt w:val="bullet"/>
      <w:lvlText w:val="•"/>
      <w:lvlJc w:val="left"/>
      <w:pPr>
        <w:ind w:left="1249" w:hanging="432"/>
      </w:pPr>
      <w:rPr>
        <w:rFonts w:hint="default"/>
      </w:rPr>
    </w:lvl>
    <w:lvl w:ilvl="8" w:tplc="9B8AA6EA">
      <w:numFmt w:val="bullet"/>
      <w:lvlText w:val="•"/>
      <w:lvlJc w:val="left"/>
      <w:pPr>
        <w:ind w:left="1336" w:hanging="432"/>
      </w:pPr>
      <w:rPr>
        <w:rFonts w:hint="default"/>
      </w:rPr>
    </w:lvl>
  </w:abstractNum>
  <w:abstractNum w:abstractNumId="4" w15:restartNumberingAfterBreak="0">
    <w:nsid w:val="06AD5845"/>
    <w:multiLevelType w:val="hybridMultilevel"/>
    <w:tmpl w:val="1026F012"/>
    <w:lvl w:ilvl="0" w:tplc="A3F80DF8">
      <w:start w:val="2"/>
      <w:numFmt w:val="decimal"/>
      <w:lvlText w:val="%1"/>
      <w:lvlJc w:val="left"/>
      <w:pPr>
        <w:ind w:left="451" w:hanging="308"/>
        <w:jc w:val="left"/>
      </w:pPr>
      <w:rPr>
        <w:rFonts w:ascii="Arial" w:eastAsia="Arial" w:hAnsi="Arial" w:cs="Arial" w:hint="default"/>
        <w:w w:val="108"/>
        <w:sz w:val="15"/>
        <w:szCs w:val="15"/>
      </w:rPr>
    </w:lvl>
    <w:lvl w:ilvl="1" w:tplc="3912CAD2">
      <w:numFmt w:val="bullet"/>
      <w:lvlText w:val="•"/>
      <w:lvlJc w:val="left"/>
      <w:pPr>
        <w:ind w:left="1364" w:hanging="308"/>
      </w:pPr>
      <w:rPr>
        <w:rFonts w:hint="default"/>
      </w:rPr>
    </w:lvl>
    <w:lvl w:ilvl="2" w:tplc="696CD19C">
      <w:numFmt w:val="bullet"/>
      <w:lvlText w:val="•"/>
      <w:lvlJc w:val="left"/>
      <w:pPr>
        <w:ind w:left="2268" w:hanging="308"/>
      </w:pPr>
      <w:rPr>
        <w:rFonts w:hint="default"/>
      </w:rPr>
    </w:lvl>
    <w:lvl w:ilvl="3" w:tplc="CC0696D0">
      <w:numFmt w:val="bullet"/>
      <w:lvlText w:val="•"/>
      <w:lvlJc w:val="left"/>
      <w:pPr>
        <w:ind w:left="3172" w:hanging="308"/>
      </w:pPr>
      <w:rPr>
        <w:rFonts w:hint="default"/>
      </w:rPr>
    </w:lvl>
    <w:lvl w:ilvl="4" w:tplc="0E342BE8">
      <w:numFmt w:val="bullet"/>
      <w:lvlText w:val="•"/>
      <w:lvlJc w:val="left"/>
      <w:pPr>
        <w:ind w:left="4077" w:hanging="308"/>
      </w:pPr>
      <w:rPr>
        <w:rFonts w:hint="default"/>
      </w:rPr>
    </w:lvl>
    <w:lvl w:ilvl="5" w:tplc="AD927030">
      <w:numFmt w:val="bullet"/>
      <w:lvlText w:val="•"/>
      <w:lvlJc w:val="left"/>
      <w:pPr>
        <w:ind w:left="4981" w:hanging="308"/>
      </w:pPr>
      <w:rPr>
        <w:rFonts w:hint="default"/>
      </w:rPr>
    </w:lvl>
    <w:lvl w:ilvl="6" w:tplc="81D2D11A">
      <w:numFmt w:val="bullet"/>
      <w:lvlText w:val="•"/>
      <w:lvlJc w:val="left"/>
      <w:pPr>
        <w:ind w:left="5885" w:hanging="308"/>
      </w:pPr>
      <w:rPr>
        <w:rFonts w:hint="default"/>
      </w:rPr>
    </w:lvl>
    <w:lvl w:ilvl="7" w:tplc="53AE8C6C">
      <w:numFmt w:val="bullet"/>
      <w:lvlText w:val="•"/>
      <w:lvlJc w:val="left"/>
      <w:pPr>
        <w:ind w:left="6790" w:hanging="308"/>
      </w:pPr>
      <w:rPr>
        <w:rFonts w:hint="default"/>
      </w:rPr>
    </w:lvl>
    <w:lvl w:ilvl="8" w:tplc="9E0C9A06">
      <w:numFmt w:val="bullet"/>
      <w:lvlText w:val="•"/>
      <w:lvlJc w:val="left"/>
      <w:pPr>
        <w:ind w:left="7694" w:hanging="308"/>
      </w:pPr>
      <w:rPr>
        <w:rFonts w:hint="default"/>
      </w:rPr>
    </w:lvl>
  </w:abstractNum>
  <w:abstractNum w:abstractNumId="5" w15:restartNumberingAfterBreak="0">
    <w:nsid w:val="077C62FB"/>
    <w:multiLevelType w:val="hybridMultilevel"/>
    <w:tmpl w:val="155006F6"/>
    <w:lvl w:ilvl="0" w:tplc="8048A8C8">
      <w:start w:val="5"/>
      <w:numFmt w:val="decimal"/>
      <w:lvlText w:val="%1"/>
      <w:lvlJc w:val="left"/>
      <w:pPr>
        <w:ind w:left="980" w:hanging="308"/>
        <w:jc w:val="left"/>
      </w:pPr>
      <w:rPr>
        <w:rFonts w:ascii="Arial" w:eastAsia="Arial" w:hAnsi="Arial" w:cs="Arial" w:hint="default"/>
        <w:w w:val="108"/>
        <w:sz w:val="15"/>
        <w:szCs w:val="15"/>
      </w:rPr>
    </w:lvl>
    <w:lvl w:ilvl="1" w:tplc="89228836">
      <w:numFmt w:val="bullet"/>
      <w:lvlText w:val="•"/>
      <w:lvlJc w:val="left"/>
      <w:pPr>
        <w:ind w:left="1915" w:hanging="308"/>
      </w:pPr>
      <w:rPr>
        <w:rFonts w:hint="default"/>
      </w:rPr>
    </w:lvl>
    <w:lvl w:ilvl="2" w:tplc="130E70BC">
      <w:numFmt w:val="bullet"/>
      <w:lvlText w:val="•"/>
      <w:lvlJc w:val="left"/>
      <w:pPr>
        <w:ind w:left="2850" w:hanging="308"/>
      </w:pPr>
      <w:rPr>
        <w:rFonts w:hint="default"/>
      </w:rPr>
    </w:lvl>
    <w:lvl w:ilvl="3" w:tplc="48764966">
      <w:numFmt w:val="bullet"/>
      <w:lvlText w:val="•"/>
      <w:lvlJc w:val="left"/>
      <w:pPr>
        <w:ind w:left="3786" w:hanging="308"/>
      </w:pPr>
      <w:rPr>
        <w:rFonts w:hint="default"/>
      </w:rPr>
    </w:lvl>
    <w:lvl w:ilvl="4" w:tplc="502AE426">
      <w:numFmt w:val="bullet"/>
      <w:lvlText w:val="•"/>
      <w:lvlJc w:val="left"/>
      <w:pPr>
        <w:ind w:left="4721" w:hanging="308"/>
      </w:pPr>
      <w:rPr>
        <w:rFonts w:hint="default"/>
      </w:rPr>
    </w:lvl>
    <w:lvl w:ilvl="5" w:tplc="0242E030">
      <w:numFmt w:val="bullet"/>
      <w:lvlText w:val="•"/>
      <w:lvlJc w:val="left"/>
      <w:pPr>
        <w:ind w:left="5656" w:hanging="308"/>
      </w:pPr>
      <w:rPr>
        <w:rFonts w:hint="default"/>
      </w:rPr>
    </w:lvl>
    <w:lvl w:ilvl="6" w:tplc="0AE8DA1A">
      <w:numFmt w:val="bullet"/>
      <w:lvlText w:val="•"/>
      <w:lvlJc w:val="left"/>
      <w:pPr>
        <w:ind w:left="6592" w:hanging="308"/>
      </w:pPr>
      <w:rPr>
        <w:rFonts w:hint="default"/>
      </w:rPr>
    </w:lvl>
    <w:lvl w:ilvl="7" w:tplc="CB1EBAF6">
      <w:numFmt w:val="bullet"/>
      <w:lvlText w:val="•"/>
      <w:lvlJc w:val="left"/>
      <w:pPr>
        <w:ind w:left="7527" w:hanging="308"/>
      </w:pPr>
      <w:rPr>
        <w:rFonts w:hint="default"/>
      </w:rPr>
    </w:lvl>
    <w:lvl w:ilvl="8" w:tplc="0304FD06">
      <w:numFmt w:val="bullet"/>
      <w:lvlText w:val="•"/>
      <w:lvlJc w:val="left"/>
      <w:pPr>
        <w:ind w:left="8462" w:hanging="308"/>
      </w:pPr>
      <w:rPr>
        <w:rFonts w:hint="default"/>
      </w:rPr>
    </w:lvl>
  </w:abstractNum>
  <w:abstractNum w:abstractNumId="6" w15:restartNumberingAfterBreak="0">
    <w:nsid w:val="08387696"/>
    <w:multiLevelType w:val="hybridMultilevel"/>
    <w:tmpl w:val="4F98DF94"/>
    <w:lvl w:ilvl="0" w:tplc="C9789E30">
      <w:start w:val="1"/>
      <w:numFmt w:val="lowerLetter"/>
      <w:lvlText w:val="%1"/>
      <w:lvlJc w:val="left"/>
      <w:pPr>
        <w:ind w:left="441" w:hanging="216"/>
        <w:jc w:val="left"/>
      </w:pPr>
      <w:rPr>
        <w:rFonts w:ascii="Arial" w:eastAsia="Arial" w:hAnsi="Arial" w:cs="Arial" w:hint="default"/>
        <w:w w:val="108"/>
        <w:sz w:val="15"/>
        <w:szCs w:val="15"/>
      </w:rPr>
    </w:lvl>
    <w:lvl w:ilvl="1" w:tplc="FD5C4A7E">
      <w:numFmt w:val="bullet"/>
      <w:lvlText w:val="•"/>
      <w:lvlJc w:val="left"/>
      <w:pPr>
        <w:ind w:left="1331" w:hanging="216"/>
      </w:pPr>
      <w:rPr>
        <w:rFonts w:hint="default"/>
      </w:rPr>
    </w:lvl>
    <w:lvl w:ilvl="2" w:tplc="5734FE5C">
      <w:numFmt w:val="bullet"/>
      <w:lvlText w:val="•"/>
      <w:lvlJc w:val="left"/>
      <w:pPr>
        <w:ind w:left="2222" w:hanging="216"/>
      </w:pPr>
      <w:rPr>
        <w:rFonts w:hint="default"/>
      </w:rPr>
    </w:lvl>
    <w:lvl w:ilvl="3" w:tplc="D80A88A0">
      <w:numFmt w:val="bullet"/>
      <w:lvlText w:val="•"/>
      <w:lvlJc w:val="left"/>
      <w:pPr>
        <w:ind w:left="3113" w:hanging="216"/>
      </w:pPr>
      <w:rPr>
        <w:rFonts w:hint="default"/>
      </w:rPr>
    </w:lvl>
    <w:lvl w:ilvl="4" w:tplc="F84AE920">
      <w:numFmt w:val="bullet"/>
      <w:lvlText w:val="•"/>
      <w:lvlJc w:val="left"/>
      <w:pPr>
        <w:ind w:left="4004" w:hanging="216"/>
      </w:pPr>
      <w:rPr>
        <w:rFonts w:hint="default"/>
      </w:rPr>
    </w:lvl>
    <w:lvl w:ilvl="5" w:tplc="30F46828">
      <w:numFmt w:val="bullet"/>
      <w:lvlText w:val="•"/>
      <w:lvlJc w:val="left"/>
      <w:pPr>
        <w:ind w:left="4895" w:hanging="216"/>
      </w:pPr>
      <w:rPr>
        <w:rFonts w:hint="default"/>
      </w:rPr>
    </w:lvl>
    <w:lvl w:ilvl="6" w:tplc="46C451EC">
      <w:numFmt w:val="bullet"/>
      <w:lvlText w:val="•"/>
      <w:lvlJc w:val="left"/>
      <w:pPr>
        <w:ind w:left="5786" w:hanging="216"/>
      </w:pPr>
      <w:rPr>
        <w:rFonts w:hint="default"/>
      </w:rPr>
    </w:lvl>
    <w:lvl w:ilvl="7" w:tplc="272C3730">
      <w:numFmt w:val="bullet"/>
      <w:lvlText w:val="•"/>
      <w:lvlJc w:val="left"/>
      <w:pPr>
        <w:ind w:left="6677" w:hanging="216"/>
      </w:pPr>
      <w:rPr>
        <w:rFonts w:hint="default"/>
      </w:rPr>
    </w:lvl>
    <w:lvl w:ilvl="8" w:tplc="B95C9258">
      <w:numFmt w:val="bullet"/>
      <w:lvlText w:val="•"/>
      <w:lvlJc w:val="left"/>
      <w:pPr>
        <w:ind w:left="7568" w:hanging="216"/>
      </w:pPr>
      <w:rPr>
        <w:rFonts w:hint="default"/>
      </w:rPr>
    </w:lvl>
  </w:abstractNum>
  <w:abstractNum w:abstractNumId="7" w15:restartNumberingAfterBreak="0">
    <w:nsid w:val="0BA73578"/>
    <w:multiLevelType w:val="hybridMultilevel"/>
    <w:tmpl w:val="0F849936"/>
    <w:lvl w:ilvl="0" w:tplc="5A969668">
      <w:start w:val="11"/>
      <w:numFmt w:val="decimal"/>
      <w:lvlText w:val="%1"/>
      <w:lvlJc w:val="left"/>
      <w:pPr>
        <w:ind w:left="377" w:hanging="327"/>
        <w:jc w:val="left"/>
      </w:pPr>
      <w:rPr>
        <w:rFonts w:ascii="Arial" w:eastAsia="Arial" w:hAnsi="Arial" w:cs="Arial" w:hint="default"/>
        <w:w w:val="108"/>
        <w:position w:val="1"/>
        <w:sz w:val="15"/>
        <w:szCs w:val="15"/>
      </w:rPr>
    </w:lvl>
    <w:lvl w:ilvl="1" w:tplc="96AE2416">
      <w:numFmt w:val="bullet"/>
      <w:lvlText w:val="•"/>
      <w:lvlJc w:val="left"/>
      <w:pPr>
        <w:ind w:left="644" w:hanging="327"/>
      </w:pPr>
      <w:rPr>
        <w:rFonts w:hint="default"/>
      </w:rPr>
    </w:lvl>
    <w:lvl w:ilvl="2" w:tplc="A8A6619C">
      <w:numFmt w:val="bullet"/>
      <w:lvlText w:val="•"/>
      <w:lvlJc w:val="left"/>
      <w:pPr>
        <w:ind w:left="908" w:hanging="327"/>
      </w:pPr>
      <w:rPr>
        <w:rFonts w:hint="default"/>
      </w:rPr>
    </w:lvl>
    <w:lvl w:ilvl="3" w:tplc="15EA20BE">
      <w:numFmt w:val="bullet"/>
      <w:lvlText w:val="•"/>
      <w:lvlJc w:val="left"/>
      <w:pPr>
        <w:ind w:left="1173" w:hanging="327"/>
      </w:pPr>
      <w:rPr>
        <w:rFonts w:hint="default"/>
      </w:rPr>
    </w:lvl>
    <w:lvl w:ilvl="4" w:tplc="8D74121E">
      <w:numFmt w:val="bullet"/>
      <w:lvlText w:val="•"/>
      <w:lvlJc w:val="left"/>
      <w:pPr>
        <w:ind w:left="1437" w:hanging="327"/>
      </w:pPr>
      <w:rPr>
        <w:rFonts w:hint="default"/>
      </w:rPr>
    </w:lvl>
    <w:lvl w:ilvl="5" w:tplc="71D8E8D4">
      <w:numFmt w:val="bullet"/>
      <w:lvlText w:val="•"/>
      <w:lvlJc w:val="left"/>
      <w:pPr>
        <w:ind w:left="1702" w:hanging="327"/>
      </w:pPr>
      <w:rPr>
        <w:rFonts w:hint="default"/>
      </w:rPr>
    </w:lvl>
    <w:lvl w:ilvl="6" w:tplc="B4D4B58A">
      <w:numFmt w:val="bullet"/>
      <w:lvlText w:val="•"/>
      <w:lvlJc w:val="left"/>
      <w:pPr>
        <w:ind w:left="1966" w:hanging="327"/>
      </w:pPr>
      <w:rPr>
        <w:rFonts w:hint="default"/>
      </w:rPr>
    </w:lvl>
    <w:lvl w:ilvl="7" w:tplc="E326E5E8">
      <w:numFmt w:val="bullet"/>
      <w:lvlText w:val="•"/>
      <w:lvlJc w:val="left"/>
      <w:pPr>
        <w:ind w:left="2230" w:hanging="327"/>
      </w:pPr>
      <w:rPr>
        <w:rFonts w:hint="default"/>
      </w:rPr>
    </w:lvl>
    <w:lvl w:ilvl="8" w:tplc="868627DE">
      <w:numFmt w:val="bullet"/>
      <w:lvlText w:val="•"/>
      <w:lvlJc w:val="left"/>
      <w:pPr>
        <w:ind w:left="2495" w:hanging="327"/>
      </w:pPr>
      <w:rPr>
        <w:rFonts w:hint="default"/>
      </w:rPr>
    </w:lvl>
  </w:abstractNum>
  <w:abstractNum w:abstractNumId="8" w15:restartNumberingAfterBreak="0">
    <w:nsid w:val="0DF46A31"/>
    <w:multiLevelType w:val="hybridMultilevel"/>
    <w:tmpl w:val="3050C588"/>
    <w:lvl w:ilvl="0" w:tplc="789A0AEA">
      <w:start w:val="1"/>
      <w:numFmt w:val="decimal"/>
      <w:lvlText w:val="%1"/>
      <w:lvlJc w:val="left"/>
      <w:pPr>
        <w:ind w:left="908" w:hanging="236"/>
        <w:jc w:val="left"/>
      </w:pPr>
      <w:rPr>
        <w:rFonts w:ascii="Arial" w:eastAsia="Arial" w:hAnsi="Arial" w:cs="Arial" w:hint="default"/>
        <w:w w:val="108"/>
        <w:sz w:val="15"/>
        <w:szCs w:val="15"/>
      </w:rPr>
    </w:lvl>
    <w:lvl w:ilvl="1" w:tplc="FF504D98">
      <w:numFmt w:val="bullet"/>
      <w:lvlText w:val="•"/>
      <w:lvlJc w:val="left"/>
      <w:pPr>
        <w:ind w:left="1996" w:hanging="236"/>
      </w:pPr>
      <w:rPr>
        <w:rFonts w:hint="default"/>
      </w:rPr>
    </w:lvl>
    <w:lvl w:ilvl="2" w:tplc="3B2C6ED6">
      <w:numFmt w:val="bullet"/>
      <w:lvlText w:val="•"/>
      <w:lvlJc w:val="left"/>
      <w:pPr>
        <w:ind w:left="3092" w:hanging="236"/>
      </w:pPr>
      <w:rPr>
        <w:rFonts w:hint="default"/>
      </w:rPr>
    </w:lvl>
    <w:lvl w:ilvl="3" w:tplc="A156D86E">
      <w:numFmt w:val="bullet"/>
      <w:lvlText w:val="•"/>
      <w:lvlJc w:val="left"/>
      <w:pPr>
        <w:ind w:left="4188" w:hanging="236"/>
      </w:pPr>
      <w:rPr>
        <w:rFonts w:hint="default"/>
      </w:rPr>
    </w:lvl>
    <w:lvl w:ilvl="4" w:tplc="8FC4FBCC">
      <w:numFmt w:val="bullet"/>
      <w:lvlText w:val="•"/>
      <w:lvlJc w:val="left"/>
      <w:pPr>
        <w:ind w:left="5284" w:hanging="236"/>
      </w:pPr>
      <w:rPr>
        <w:rFonts w:hint="default"/>
      </w:rPr>
    </w:lvl>
    <w:lvl w:ilvl="5" w:tplc="6AE65F58">
      <w:numFmt w:val="bullet"/>
      <w:lvlText w:val="•"/>
      <w:lvlJc w:val="left"/>
      <w:pPr>
        <w:ind w:left="6380" w:hanging="236"/>
      </w:pPr>
      <w:rPr>
        <w:rFonts w:hint="default"/>
      </w:rPr>
    </w:lvl>
    <w:lvl w:ilvl="6" w:tplc="192C0DB0">
      <w:numFmt w:val="bullet"/>
      <w:lvlText w:val="•"/>
      <w:lvlJc w:val="left"/>
      <w:pPr>
        <w:ind w:left="7476" w:hanging="236"/>
      </w:pPr>
      <w:rPr>
        <w:rFonts w:hint="default"/>
      </w:rPr>
    </w:lvl>
    <w:lvl w:ilvl="7" w:tplc="8E6E74E4">
      <w:numFmt w:val="bullet"/>
      <w:lvlText w:val="•"/>
      <w:lvlJc w:val="left"/>
      <w:pPr>
        <w:ind w:left="8572" w:hanging="236"/>
      </w:pPr>
      <w:rPr>
        <w:rFonts w:hint="default"/>
      </w:rPr>
    </w:lvl>
    <w:lvl w:ilvl="8" w:tplc="BEB845FC">
      <w:numFmt w:val="bullet"/>
      <w:lvlText w:val="•"/>
      <w:lvlJc w:val="left"/>
      <w:pPr>
        <w:ind w:left="9668" w:hanging="236"/>
      </w:pPr>
      <w:rPr>
        <w:rFonts w:hint="default"/>
      </w:rPr>
    </w:lvl>
  </w:abstractNum>
  <w:abstractNum w:abstractNumId="9" w15:restartNumberingAfterBreak="0">
    <w:nsid w:val="10F35F71"/>
    <w:multiLevelType w:val="hybridMultilevel"/>
    <w:tmpl w:val="586A2C58"/>
    <w:lvl w:ilvl="0" w:tplc="76426196">
      <w:start w:val="1"/>
      <w:numFmt w:val="decimal"/>
      <w:lvlText w:val="%1"/>
      <w:lvlJc w:val="left"/>
      <w:pPr>
        <w:ind w:left="908" w:hanging="236"/>
        <w:jc w:val="left"/>
      </w:pPr>
      <w:rPr>
        <w:rFonts w:ascii="Arial" w:eastAsia="Arial" w:hAnsi="Arial" w:cs="Arial" w:hint="default"/>
        <w:w w:val="108"/>
        <w:sz w:val="15"/>
        <w:szCs w:val="15"/>
      </w:rPr>
    </w:lvl>
    <w:lvl w:ilvl="1" w:tplc="0BB45DF6">
      <w:numFmt w:val="bullet"/>
      <w:lvlText w:val="•"/>
      <w:lvlJc w:val="left"/>
      <w:pPr>
        <w:ind w:left="1630" w:hanging="236"/>
      </w:pPr>
      <w:rPr>
        <w:rFonts w:hint="default"/>
      </w:rPr>
    </w:lvl>
    <w:lvl w:ilvl="2" w:tplc="FDC2B540">
      <w:numFmt w:val="bullet"/>
      <w:lvlText w:val="•"/>
      <w:lvlJc w:val="left"/>
      <w:pPr>
        <w:ind w:left="2360" w:hanging="236"/>
      </w:pPr>
      <w:rPr>
        <w:rFonts w:hint="default"/>
      </w:rPr>
    </w:lvl>
    <w:lvl w:ilvl="3" w:tplc="CC789D88">
      <w:numFmt w:val="bullet"/>
      <w:lvlText w:val="•"/>
      <w:lvlJc w:val="left"/>
      <w:pPr>
        <w:ind w:left="3090" w:hanging="236"/>
      </w:pPr>
      <w:rPr>
        <w:rFonts w:hint="default"/>
      </w:rPr>
    </w:lvl>
    <w:lvl w:ilvl="4" w:tplc="D486B7FE">
      <w:numFmt w:val="bullet"/>
      <w:lvlText w:val="•"/>
      <w:lvlJc w:val="left"/>
      <w:pPr>
        <w:ind w:left="3821" w:hanging="236"/>
      </w:pPr>
      <w:rPr>
        <w:rFonts w:hint="default"/>
      </w:rPr>
    </w:lvl>
    <w:lvl w:ilvl="5" w:tplc="39C227D6">
      <w:numFmt w:val="bullet"/>
      <w:lvlText w:val="•"/>
      <w:lvlJc w:val="left"/>
      <w:pPr>
        <w:ind w:left="4551" w:hanging="236"/>
      </w:pPr>
      <w:rPr>
        <w:rFonts w:hint="default"/>
      </w:rPr>
    </w:lvl>
    <w:lvl w:ilvl="6" w:tplc="9D10FB8C">
      <w:numFmt w:val="bullet"/>
      <w:lvlText w:val="•"/>
      <w:lvlJc w:val="left"/>
      <w:pPr>
        <w:ind w:left="5281" w:hanging="236"/>
      </w:pPr>
      <w:rPr>
        <w:rFonts w:hint="default"/>
      </w:rPr>
    </w:lvl>
    <w:lvl w:ilvl="7" w:tplc="F094275A">
      <w:numFmt w:val="bullet"/>
      <w:lvlText w:val="•"/>
      <w:lvlJc w:val="left"/>
      <w:pPr>
        <w:ind w:left="6011" w:hanging="236"/>
      </w:pPr>
      <w:rPr>
        <w:rFonts w:hint="default"/>
      </w:rPr>
    </w:lvl>
    <w:lvl w:ilvl="8" w:tplc="0F5CB838">
      <w:numFmt w:val="bullet"/>
      <w:lvlText w:val="•"/>
      <w:lvlJc w:val="left"/>
      <w:pPr>
        <w:ind w:left="6742" w:hanging="236"/>
      </w:pPr>
      <w:rPr>
        <w:rFonts w:hint="default"/>
      </w:rPr>
    </w:lvl>
  </w:abstractNum>
  <w:abstractNum w:abstractNumId="10" w15:restartNumberingAfterBreak="0">
    <w:nsid w:val="128E76BD"/>
    <w:multiLevelType w:val="hybridMultilevel"/>
    <w:tmpl w:val="0B5891A8"/>
    <w:lvl w:ilvl="0" w:tplc="5678D186">
      <w:start w:val="7"/>
      <w:numFmt w:val="lowerLetter"/>
      <w:lvlText w:val="%1"/>
      <w:lvlJc w:val="left"/>
      <w:pPr>
        <w:ind w:left="980" w:hanging="197"/>
        <w:jc w:val="left"/>
      </w:pPr>
      <w:rPr>
        <w:rFonts w:ascii="Arial" w:eastAsia="Arial" w:hAnsi="Arial" w:cs="Arial" w:hint="default"/>
        <w:w w:val="115"/>
        <w:sz w:val="15"/>
        <w:szCs w:val="15"/>
      </w:rPr>
    </w:lvl>
    <w:lvl w:ilvl="1" w:tplc="A3466002">
      <w:numFmt w:val="bullet"/>
      <w:lvlText w:val="•"/>
      <w:lvlJc w:val="left"/>
      <w:pPr>
        <w:ind w:left="1349" w:hanging="197"/>
      </w:pPr>
      <w:rPr>
        <w:rFonts w:hint="default"/>
      </w:rPr>
    </w:lvl>
    <w:lvl w:ilvl="2" w:tplc="A5FE9BE4">
      <w:numFmt w:val="bullet"/>
      <w:lvlText w:val="•"/>
      <w:lvlJc w:val="left"/>
      <w:pPr>
        <w:ind w:left="1719" w:hanging="197"/>
      </w:pPr>
      <w:rPr>
        <w:rFonts w:hint="default"/>
      </w:rPr>
    </w:lvl>
    <w:lvl w:ilvl="3" w:tplc="2A488B7E">
      <w:numFmt w:val="bullet"/>
      <w:lvlText w:val="•"/>
      <w:lvlJc w:val="left"/>
      <w:pPr>
        <w:ind w:left="2089" w:hanging="197"/>
      </w:pPr>
      <w:rPr>
        <w:rFonts w:hint="default"/>
      </w:rPr>
    </w:lvl>
    <w:lvl w:ilvl="4" w:tplc="0C129112">
      <w:numFmt w:val="bullet"/>
      <w:lvlText w:val="•"/>
      <w:lvlJc w:val="left"/>
      <w:pPr>
        <w:ind w:left="2459" w:hanging="197"/>
      </w:pPr>
      <w:rPr>
        <w:rFonts w:hint="default"/>
      </w:rPr>
    </w:lvl>
    <w:lvl w:ilvl="5" w:tplc="FE2EB51E">
      <w:numFmt w:val="bullet"/>
      <w:lvlText w:val="•"/>
      <w:lvlJc w:val="left"/>
      <w:pPr>
        <w:ind w:left="2829" w:hanging="197"/>
      </w:pPr>
      <w:rPr>
        <w:rFonts w:hint="default"/>
      </w:rPr>
    </w:lvl>
    <w:lvl w:ilvl="6" w:tplc="C6649A58">
      <w:numFmt w:val="bullet"/>
      <w:lvlText w:val="•"/>
      <w:lvlJc w:val="left"/>
      <w:pPr>
        <w:ind w:left="3199" w:hanging="197"/>
      </w:pPr>
      <w:rPr>
        <w:rFonts w:hint="default"/>
      </w:rPr>
    </w:lvl>
    <w:lvl w:ilvl="7" w:tplc="9B7685AA">
      <w:numFmt w:val="bullet"/>
      <w:lvlText w:val="•"/>
      <w:lvlJc w:val="left"/>
      <w:pPr>
        <w:ind w:left="3569" w:hanging="197"/>
      </w:pPr>
      <w:rPr>
        <w:rFonts w:hint="default"/>
      </w:rPr>
    </w:lvl>
    <w:lvl w:ilvl="8" w:tplc="2E1423F4">
      <w:numFmt w:val="bullet"/>
      <w:lvlText w:val="•"/>
      <w:lvlJc w:val="left"/>
      <w:pPr>
        <w:ind w:left="3939" w:hanging="197"/>
      </w:pPr>
      <w:rPr>
        <w:rFonts w:hint="default"/>
      </w:rPr>
    </w:lvl>
  </w:abstractNum>
  <w:abstractNum w:abstractNumId="11" w15:restartNumberingAfterBreak="0">
    <w:nsid w:val="136D7D99"/>
    <w:multiLevelType w:val="hybridMultilevel"/>
    <w:tmpl w:val="7068C9FE"/>
    <w:lvl w:ilvl="0" w:tplc="D382BC00">
      <w:start w:val="1"/>
      <w:numFmt w:val="decimal"/>
      <w:lvlText w:val="%1"/>
      <w:lvlJc w:val="left"/>
      <w:pPr>
        <w:ind w:left="446" w:hanging="308"/>
        <w:jc w:val="right"/>
      </w:pPr>
      <w:rPr>
        <w:rFonts w:ascii="Arial" w:eastAsia="Arial" w:hAnsi="Arial" w:cs="Arial" w:hint="default"/>
        <w:w w:val="108"/>
        <w:sz w:val="15"/>
        <w:szCs w:val="15"/>
      </w:rPr>
    </w:lvl>
    <w:lvl w:ilvl="1" w:tplc="BDBA0D2C">
      <w:start w:val="1"/>
      <w:numFmt w:val="lowerLetter"/>
      <w:lvlText w:val="%2"/>
      <w:lvlJc w:val="left"/>
      <w:pPr>
        <w:ind w:left="446" w:hanging="216"/>
        <w:jc w:val="left"/>
      </w:pPr>
      <w:rPr>
        <w:rFonts w:ascii="Arial" w:eastAsia="Arial" w:hAnsi="Arial" w:cs="Arial" w:hint="default"/>
        <w:w w:val="108"/>
        <w:sz w:val="15"/>
        <w:szCs w:val="15"/>
      </w:rPr>
    </w:lvl>
    <w:lvl w:ilvl="2" w:tplc="BAEA4434">
      <w:numFmt w:val="bullet"/>
      <w:lvlText w:val="•"/>
      <w:lvlJc w:val="left"/>
      <w:pPr>
        <w:ind w:left="2251" w:hanging="216"/>
      </w:pPr>
      <w:rPr>
        <w:rFonts w:hint="default"/>
      </w:rPr>
    </w:lvl>
    <w:lvl w:ilvl="3" w:tplc="CDFAA132">
      <w:numFmt w:val="bullet"/>
      <w:lvlText w:val="•"/>
      <w:lvlJc w:val="left"/>
      <w:pPr>
        <w:ind w:left="3157" w:hanging="216"/>
      </w:pPr>
      <w:rPr>
        <w:rFonts w:hint="default"/>
      </w:rPr>
    </w:lvl>
    <w:lvl w:ilvl="4" w:tplc="8FC04F4C">
      <w:numFmt w:val="bullet"/>
      <w:lvlText w:val="•"/>
      <w:lvlJc w:val="left"/>
      <w:pPr>
        <w:ind w:left="4063" w:hanging="216"/>
      </w:pPr>
      <w:rPr>
        <w:rFonts w:hint="default"/>
      </w:rPr>
    </w:lvl>
    <w:lvl w:ilvl="5" w:tplc="A3767BCC">
      <w:numFmt w:val="bullet"/>
      <w:lvlText w:val="•"/>
      <w:lvlJc w:val="left"/>
      <w:pPr>
        <w:ind w:left="4969" w:hanging="216"/>
      </w:pPr>
      <w:rPr>
        <w:rFonts w:hint="default"/>
      </w:rPr>
    </w:lvl>
    <w:lvl w:ilvl="6" w:tplc="A78C3950">
      <w:numFmt w:val="bullet"/>
      <w:lvlText w:val="•"/>
      <w:lvlJc w:val="left"/>
      <w:pPr>
        <w:ind w:left="5875" w:hanging="216"/>
      </w:pPr>
      <w:rPr>
        <w:rFonts w:hint="default"/>
      </w:rPr>
    </w:lvl>
    <w:lvl w:ilvl="7" w:tplc="40C09810">
      <w:numFmt w:val="bullet"/>
      <w:lvlText w:val="•"/>
      <w:lvlJc w:val="left"/>
      <w:pPr>
        <w:ind w:left="6781" w:hanging="216"/>
      </w:pPr>
      <w:rPr>
        <w:rFonts w:hint="default"/>
      </w:rPr>
    </w:lvl>
    <w:lvl w:ilvl="8" w:tplc="02249A3C">
      <w:numFmt w:val="bullet"/>
      <w:lvlText w:val="•"/>
      <w:lvlJc w:val="left"/>
      <w:pPr>
        <w:ind w:left="7687" w:hanging="216"/>
      </w:pPr>
      <w:rPr>
        <w:rFonts w:hint="default"/>
      </w:rPr>
    </w:lvl>
  </w:abstractNum>
  <w:abstractNum w:abstractNumId="12" w15:restartNumberingAfterBreak="0">
    <w:nsid w:val="139E4B6A"/>
    <w:multiLevelType w:val="hybridMultilevel"/>
    <w:tmpl w:val="DDD26664"/>
    <w:lvl w:ilvl="0" w:tplc="99828CBC">
      <w:numFmt w:val="bullet"/>
      <w:lvlText w:val="•"/>
      <w:lvlJc w:val="left"/>
      <w:pPr>
        <w:ind w:left="830" w:hanging="138"/>
      </w:pPr>
      <w:rPr>
        <w:rFonts w:ascii="Arial" w:eastAsia="Arial" w:hAnsi="Arial" w:cs="Arial" w:hint="default"/>
        <w:w w:val="177"/>
        <w:sz w:val="15"/>
        <w:szCs w:val="15"/>
      </w:rPr>
    </w:lvl>
    <w:lvl w:ilvl="1" w:tplc="899C8BCE">
      <w:numFmt w:val="bullet"/>
      <w:lvlText w:val="•"/>
      <w:lvlJc w:val="left"/>
      <w:pPr>
        <w:ind w:left="1942" w:hanging="138"/>
      </w:pPr>
      <w:rPr>
        <w:rFonts w:hint="default"/>
      </w:rPr>
    </w:lvl>
    <w:lvl w:ilvl="2" w:tplc="D71627CC">
      <w:numFmt w:val="bullet"/>
      <w:lvlText w:val="•"/>
      <w:lvlJc w:val="left"/>
      <w:pPr>
        <w:ind w:left="3044" w:hanging="138"/>
      </w:pPr>
      <w:rPr>
        <w:rFonts w:hint="default"/>
      </w:rPr>
    </w:lvl>
    <w:lvl w:ilvl="3" w:tplc="31921EC4">
      <w:numFmt w:val="bullet"/>
      <w:lvlText w:val="•"/>
      <w:lvlJc w:val="left"/>
      <w:pPr>
        <w:ind w:left="4146" w:hanging="138"/>
      </w:pPr>
      <w:rPr>
        <w:rFonts w:hint="default"/>
      </w:rPr>
    </w:lvl>
    <w:lvl w:ilvl="4" w:tplc="99F24328">
      <w:numFmt w:val="bullet"/>
      <w:lvlText w:val="•"/>
      <w:lvlJc w:val="left"/>
      <w:pPr>
        <w:ind w:left="5248" w:hanging="138"/>
      </w:pPr>
      <w:rPr>
        <w:rFonts w:hint="default"/>
      </w:rPr>
    </w:lvl>
    <w:lvl w:ilvl="5" w:tplc="CBC84DCE">
      <w:numFmt w:val="bullet"/>
      <w:lvlText w:val="•"/>
      <w:lvlJc w:val="left"/>
      <w:pPr>
        <w:ind w:left="6350" w:hanging="138"/>
      </w:pPr>
      <w:rPr>
        <w:rFonts w:hint="default"/>
      </w:rPr>
    </w:lvl>
    <w:lvl w:ilvl="6" w:tplc="4BAA38B8">
      <w:numFmt w:val="bullet"/>
      <w:lvlText w:val="•"/>
      <w:lvlJc w:val="left"/>
      <w:pPr>
        <w:ind w:left="7452" w:hanging="138"/>
      </w:pPr>
      <w:rPr>
        <w:rFonts w:hint="default"/>
      </w:rPr>
    </w:lvl>
    <w:lvl w:ilvl="7" w:tplc="7646DEE6">
      <w:numFmt w:val="bullet"/>
      <w:lvlText w:val="•"/>
      <w:lvlJc w:val="left"/>
      <w:pPr>
        <w:ind w:left="8554" w:hanging="138"/>
      </w:pPr>
      <w:rPr>
        <w:rFonts w:hint="default"/>
      </w:rPr>
    </w:lvl>
    <w:lvl w:ilvl="8" w:tplc="CAAEFA3A">
      <w:numFmt w:val="bullet"/>
      <w:lvlText w:val="•"/>
      <w:lvlJc w:val="left"/>
      <w:pPr>
        <w:ind w:left="9656" w:hanging="138"/>
      </w:pPr>
      <w:rPr>
        <w:rFonts w:hint="default"/>
      </w:rPr>
    </w:lvl>
  </w:abstractNum>
  <w:abstractNum w:abstractNumId="13" w15:restartNumberingAfterBreak="0">
    <w:nsid w:val="1599344D"/>
    <w:multiLevelType w:val="hybridMultilevel"/>
    <w:tmpl w:val="756404BC"/>
    <w:lvl w:ilvl="0" w:tplc="FEDA9246">
      <w:start w:val="1"/>
      <w:numFmt w:val="decimal"/>
      <w:lvlText w:val="%1"/>
      <w:lvlJc w:val="left"/>
      <w:pPr>
        <w:ind w:left="449" w:hanging="308"/>
        <w:jc w:val="left"/>
      </w:pPr>
      <w:rPr>
        <w:rFonts w:ascii="Arial" w:eastAsia="Arial" w:hAnsi="Arial" w:cs="Arial" w:hint="default"/>
        <w:w w:val="108"/>
        <w:sz w:val="15"/>
        <w:szCs w:val="15"/>
      </w:rPr>
    </w:lvl>
    <w:lvl w:ilvl="1" w:tplc="1DA0D506">
      <w:numFmt w:val="bullet"/>
      <w:lvlText w:val="•"/>
      <w:lvlJc w:val="left"/>
      <w:pPr>
        <w:ind w:left="1331" w:hanging="308"/>
      </w:pPr>
      <w:rPr>
        <w:rFonts w:hint="default"/>
      </w:rPr>
    </w:lvl>
    <w:lvl w:ilvl="2" w:tplc="03287C56">
      <w:numFmt w:val="bullet"/>
      <w:lvlText w:val="•"/>
      <w:lvlJc w:val="left"/>
      <w:pPr>
        <w:ind w:left="2223" w:hanging="308"/>
      </w:pPr>
      <w:rPr>
        <w:rFonts w:hint="default"/>
      </w:rPr>
    </w:lvl>
    <w:lvl w:ilvl="3" w:tplc="7A9C1F9E">
      <w:numFmt w:val="bullet"/>
      <w:lvlText w:val="•"/>
      <w:lvlJc w:val="left"/>
      <w:pPr>
        <w:ind w:left="3115" w:hanging="308"/>
      </w:pPr>
      <w:rPr>
        <w:rFonts w:hint="default"/>
      </w:rPr>
    </w:lvl>
    <w:lvl w:ilvl="4" w:tplc="6C627288">
      <w:numFmt w:val="bullet"/>
      <w:lvlText w:val="•"/>
      <w:lvlJc w:val="left"/>
      <w:pPr>
        <w:ind w:left="4007" w:hanging="308"/>
      </w:pPr>
      <w:rPr>
        <w:rFonts w:hint="default"/>
      </w:rPr>
    </w:lvl>
    <w:lvl w:ilvl="5" w:tplc="45E4CC38">
      <w:numFmt w:val="bullet"/>
      <w:lvlText w:val="•"/>
      <w:lvlJc w:val="left"/>
      <w:pPr>
        <w:ind w:left="4899" w:hanging="308"/>
      </w:pPr>
      <w:rPr>
        <w:rFonts w:hint="default"/>
      </w:rPr>
    </w:lvl>
    <w:lvl w:ilvl="6" w:tplc="F5521064">
      <w:numFmt w:val="bullet"/>
      <w:lvlText w:val="•"/>
      <w:lvlJc w:val="left"/>
      <w:pPr>
        <w:ind w:left="5791" w:hanging="308"/>
      </w:pPr>
      <w:rPr>
        <w:rFonts w:hint="default"/>
      </w:rPr>
    </w:lvl>
    <w:lvl w:ilvl="7" w:tplc="11BA8A8E">
      <w:numFmt w:val="bullet"/>
      <w:lvlText w:val="•"/>
      <w:lvlJc w:val="left"/>
      <w:pPr>
        <w:ind w:left="6683" w:hanging="308"/>
      </w:pPr>
      <w:rPr>
        <w:rFonts w:hint="default"/>
      </w:rPr>
    </w:lvl>
    <w:lvl w:ilvl="8" w:tplc="D8FCD69A">
      <w:numFmt w:val="bullet"/>
      <w:lvlText w:val="•"/>
      <w:lvlJc w:val="left"/>
      <w:pPr>
        <w:ind w:left="7575" w:hanging="308"/>
      </w:pPr>
      <w:rPr>
        <w:rFonts w:hint="default"/>
      </w:rPr>
    </w:lvl>
  </w:abstractNum>
  <w:abstractNum w:abstractNumId="14" w15:restartNumberingAfterBreak="0">
    <w:nsid w:val="15FC2756"/>
    <w:multiLevelType w:val="hybridMultilevel"/>
    <w:tmpl w:val="A112C920"/>
    <w:lvl w:ilvl="0" w:tplc="85601EDE">
      <w:start w:val="1"/>
      <w:numFmt w:val="decimal"/>
      <w:lvlText w:val="(%1)"/>
      <w:lvlJc w:val="left"/>
      <w:pPr>
        <w:ind w:left="295" w:hanging="288"/>
        <w:jc w:val="left"/>
      </w:pPr>
      <w:rPr>
        <w:rFonts w:ascii="Arial" w:eastAsia="Arial" w:hAnsi="Arial" w:cs="Arial" w:hint="default"/>
        <w:w w:val="100"/>
        <w:sz w:val="15"/>
        <w:szCs w:val="15"/>
      </w:rPr>
    </w:lvl>
    <w:lvl w:ilvl="1" w:tplc="9586B3B0">
      <w:numFmt w:val="bullet"/>
      <w:lvlText w:val="•"/>
      <w:lvlJc w:val="left"/>
      <w:pPr>
        <w:ind w:left="686" w:hanging="288"/>
      </w:pPr>
      <w:rPr>
        <w:rFonts w:hint="default"/>
      </w:rPr>
    </w:lvl>
    <w:lvl w:ilvl="2" w:tplc="EB6E60BA">
      <w:numFmt w:val="bullet"/>
      <w:lvlText w:val="•"/>
      <w:lvlJc w:val="left"/>
      <w:pPr>
        <w:ind w:left="1073" w:hanging="288"/>
      </w:pPr>
      <w:rPr>
        <w:rFonts w:hint="default"/>
      </w:rPr>
    </w:lvl>
    <w:lvl w:ilvl="3" w:tplc="46E40D36">
      <w:numFmt w:val="bullet"/>
      <w:lvlText w:val="•"/>
      <w:lvlJc w:val="left"/>
      <w:pPr>
        <w:ind w:left="1459" w:hanging="288"/>
      </w:pPr>
      <w:rPr>
        <w:rFonts w:hint="default"/>
      </w:rPr>
    </w:lvl>
    <w:lvl w:ilvl="4" w:tplc="1B028370">
      <w:numFmt w:val="bullet"/>
      <w:lvlText w:val="•"/>
      <w:lvlJc w:val="left"/>
      <w:pPr>
        <w:ind w:left="1846" w:hanging="288"/>
      </w:pPr>
      <w:rPr>
        <w:rFonts w:hint="default"/>
      </w:rPr>
    </w:lvl>
    <w:lvl w:ilvl="5" w:tplc="FC5A93FA">
      <w:numFmt w:val="bullet"/>
      <w:lvlText w:val="•"/>
      <w:lvlJc w:val="left"/>
      <w:pPr>
        <w:ind w:left="2233" w:hanging="288"/>
      </w:pPr>
      <w:rPr>
        <w:rFonts w:hint="default"/>
      </w:rPr>
    </w:lvl>
    <w:lvl w:ilvl="6" w:tplc="539AD328">
      <w:numFmt w:val="bullet"/>
      <w:lvlText w:val="•"/>
      <w:lvlJc w:val="left"/>
      <w:pPr>
        <w:ind w:left="2619" w:hanging="288"/>
      </w:pPr>
      <w:rPr>
        <w:rFonts w:hint="default"/>
      </w:rPr>
    </w:lvl>
    <w:lvl w:ilvl="7" w:tplc="40BE0EE6">
      <w:numFmt w:val="bullet"/>
      <w:lvlText w:val="•"/>
      <w:lvlJc w:val="left"/>
      <w:pPr>
        <w:ind w:left="3006" w:hanging="288"/>
      </w:pPr>
      <w:rPr>
        <w:rFonts w:hint="default"/>
      </w:rPr>
    </w:lvl>
    <w:lvl w:ilvl="8" w:tplc="DBF26E28">
      <w:numFmt w:val="bullet"/>
      <w:lvlText w:val="•"/>
      <w:lvlJc w:val="left"/>
      <w:pPr>
        <w:ind w:left="3392" w:hanging="288"/>
      </w:pPr>
      <w:rPr>
        <w:rFonts w:hint="default"/>
      </w:rPr>
    </w:lvl>
  </w:abstractNum>
  <w:abstractNum w:abstractNumId="15" w15:restartNumberingAfterBreak="0">
    <w:nsid w:val="23551D8C"/>
    <w:multiLevelType w:val="hybridMultilevel"/>
    <w:tmpl w:val="5754A9F0"/>
    <w:lvl w:ilvl="0" w:tplc="D51E8044">
      <w:start w:val="2"/>
      <w:numFmt w:val="decimal"/>
      <w:lvlText w:val="%1"/>
      <w:lvlJc w:val="left"/>
      <w:pPr>
        <w:ind w:left="369" w:hanging="288"/>
        <w:jc w:val="left"/>
      </w:pPr>
      <w:rPr>
        <w:rFonts w:ascii="Arial" w:eastAsia="Arial" w:hAnsi="Arial" w:cs="Arial" w:hint="default"/>
        <w:w w:val="108"/>
        <w:position w:val="1"/>
        <w:sz w:val="15"/>
        <w:szCs w:val="15"/>
      </w:rPr>
    </w:lvl>
    <w:lvl w:ilvl="1" w:tplc="2E68CFA6">
      <w:numFmt w:val="bullet"/>
      <w:lvlText w:val="◻"/>
      <w:lvlJc w:val="left"/>
      <w:pPr>
        <w:ind w:left="729" w:hanging="432"/>
      </w:pPr>
      <w:rPr>
        <w:rFonts w:ascii="Arial" w:eastAsia="Arial" w:hAnsi="Arial" w:cs="Arial" w:hint="default"/>
        <w:w w:val="247"/>
        <w:sz w:val="19"/>
        <w:szCs w:val="19"/>
      </w:rPr>
    </w:lvl>
    <w:lvl w:ilvl="2" w:tplc="CEFC59C6">
      <w:numFmt w:val="bullet"/>
      <w:lvlText w:val="•"/>
      <w:lvlJc w:val="left"/>
      <w:pPr>
        <w:ind w:left="1694" w:hanging="432"/>
      </w:pPr>
      <w:rPr>
        <w:rFonts w:hint="default"/>
      </w:rPr>
    </w:lvl>
    <w:lvl w:ilvl="3" w:tplc="75606F5E">
      <w:numFmt w:val="bullet"/>
      <w:lvlText w:val="•"/>
      <w:lvlJc w:val="left"/>
      <w:pPr>
        <w:ind w:left="2669" w:hanging="432"/>
      </w:pPr>
      <w:rPr>
        <w:rFonts w:hint="default"/>
      </w:rPr>
    </w:lvl>
    <w:lvl w:ilvl="4" w:tplc="08AE4D1C">
      <w:numFmt w:val="bullet"/>
      <w:lvlText w:val="•"/>
      <w:lvlJc w:val="left"/>
      <w:pPr>
        <w:ind w:left="3644" w:hanging="432"/>
      </w:pPr>
      <w:rPr>
        <w:rFonts w:hint="default"/>
      </w:rPr>
    </w:lvl>
    <w:lvl w:ilvl="5" w:tplc="8BE8A486">
      <w:numFmt w:val="bullet"/>
      <w:lvlText w:val="•"/>
      <w:lvlJc w:val="left"/>
      <w:pPr>
        <w:ind w:left="4619" w:hanging="432"/>
      </w:pPr>
      <w:rPr>
        <w:rFonts w:hint="default"/>
      </w:rPr>
    </w:lvl>
    <w:lvl w:ilvl="6" w:tplc="52B09E20">
      <w:numFmt w:val="bullet"/>
      <w:lvlText w:val="•"/>
      <w:lvlJc w:val="left"/>
      <w:pPr>
        <w:ind w:left="5594" w:hanging="432"/>
      </w:pPr>
      <w:rPr>
        <w:rFonts w:hint="default"/>
      </w:rPr>
    </w:lvl>
    <w:lvl w:ilvl="7" w:tplc="9F505FD8">
      <w:numFmt w:val="bullet"/>
      <w:lvlText w:val="•"/>
      <w:lvlJc w:val="left"/>
      <w:pPr>
        <w:ind w:left="6569" w:hanging="432"/>
      </w:pPr>
      <w:rPr>
        <w:rFonts w:hint="default"/>
      </w:rPr>
    </w:lvl>
    <w:lvl w:ilvl="8" w:tplc="5CE8A106">
      <w:numFmt w:val="bullet"/>
      <w:lvlText w:val="•"/>
      <w:lvlJc w:val="left"/>
      <w:pPr>
        <w:ind w:left="7544" w:hanging="432"/>
      </w:pPr>
      <w:rPr>
        <w:rFonts w:hint="default"/>
      </w:rPr>
    </w:lvl>
  </w:abstractNum>
  <w:abstractNum w:abstractNumId="16" w15:restartNumberingAfterBreak="0">
    <w:nsid w:val="25A576E5"/>
    <w:multiLevelType w:val="hybridMultilevel"/>
    <w:tmpl w:val="01FA467A"/>
    <w:lvl w:ilvl="0" w:tplc="33802AD4">
      <w:start w:val="14"/>
      <w:numFmt w:val="decimal"/>
      <w:lvlText w:val="%1"/>
      <w:lvlJc w:val="left"/>
      <w:pPr>
        <w:ind w:left="377" w:hanging="327"/>
        <w:jc w:val="left"/>
      </w:pPr>
      <w:rPr>
        <w:rFonts w:ascii="Arial" w:eastAsia="Arial" w:hAnsi="Arial" w:cs="Arial" w:hint="default"/>
        <w:w w:val="108"/>
        <w:sz w:val="15"/>
        <w:szCs w:val="15"/>
      </w:rPr>
    </w:lvl>
    <w:lvl w:ilvl="1" w:tplc="770A352E">
      <w:numFmt w:val="bullet"/>
      <w:lvlText w:val="•"/>
      <w:lvlJc w:val="left"/>
      <w:pPr>
        <w:ind w:left="1162" w:hanging="327"/>
      </w:pPr>
      <w:rPr>
        <w:rFonts w:hint="default"/>
      </w:rPr>
    </w:lvl>
    <w:lvl w:ilvl="2" w:tplc="A718B630">
      <w:numFmt w:val="bullet"/>
      <w:lvlText w:val="•"/>
      <w:lvlJc w:val="left"/>
      <w:pPr>
        <w:ind w:left="1945" w:hanging="327"/>
      </w:pPr>
      <w:rPr>
        <w:rFonts w:hint="default"/>
      </w:rPr>
    </w:lvl>
    <w:lvl w:ilvl="3" w:tplc="071C0142">
      <w:numFmt w:val="bullet"/>
      <w:lvlText w:val="•"/>
      <w:lvlJc w:val="left"/>
      <w:pPr>
        <w:ind w:left="2728" w:hanging="327"/>
      </w:pPr>
      <w:rPr>
        <w:rFonts w:hint="default"/>
      </w:rPr>
    </w:lvl>
    <w:lvl w:ilvl="4" w:tplc="A0928F30">
      <w:numFmt w:val="bullet"/>
      <w:lvlText w:val="•"/>
      <w:lvlJc w:val="left"/>
      <w:pPr>
        <w:ind w:left="3510" w:hanging="327"/>
      </w:pPr>
      <w:rPr>
        <w:rFonts w:hint="default"/>
      </w:rPr>
    </w:lvl>
    <w:lvl w:ilvl="5" w:tplc="CD4EA14E">
      <w:numFmt w:val="bullet"/>
      <w:lvlText w:val="•"/>
      <w:lvlJc w:val="left"/>
      <w:pPr>
        <w:ind w:left="4293" w:hanging="327"/>
      </w:pPr>
      <w:rPr>
        <w:rFonts w:hint="default"/>
      </w:rPr>
    </w:lvl>
    <w:lvl w:ilvl="6" w:tplc="D744CFB8">
      <w:numFmt w:val="bullet"/>
      <w:lvlText w:val="•"/>
      <w:lvlJc w:val="left"/>
      <w:pPr>
        <w:ind w:left="5076" w:hanging="327"/>
      </w:pPr>
      <w:rPr>
        <w:rFonts w:hint="default"/>
      </w:rPr>
    </w:lvl>
    <w:lvl w:ilvl="7" w:tplc="5C1C0BCE">
      <w:numFmt w:val="bullet"/>
      <w:lvlText w:val="•"/>
      <w:lvlJc w:val="left"/>
      <w:pPr>
        <w:ind w:left="5858" w:hanging="327"/>
      </w:pPr>
      <w:rPr>
        <w:rFonts w:hint="default"/>
      </w:rPr>
    </w:lvl>
    <w:lvl w:ilvl="8" w:tplc="40FEA130">
      <w:numFmt w:val="bullet"/>
      <w:lvlText w:val="•"/>
      <w:lvlJc w:val="left"/>
      <w:pPr>
        <w:ind w:left="6641" w:hanging="327"/>
      </w:pPr>
      <w:rPr>
        <w:rFonts w:hint="default"/>
      </w:rPr>
    </w:lvl>
  </w:abstractNum>
  <w:abstractNum w:abstractNumId="17" w15:restartNumberingAfterBreak="0">
    <w:nsid w:val="263F68CA"/>
    <w:multiLevelType w:val="hybridMultilevel"/>
    <w:tmpl w:val="9D949EF4"/>
    <w:lvl w:ilvl="0" w:tplc="A4A60EDE">
      <w:start w:val="1"/>
      <w:numFmt w:val="decimal"/>
      <w:lvlText w:val="%1"/>
      <w:lvlJc w:val="left"/>
      <w:pPr>
        <w:ind w:left="449" w:hanging="308"/>
        <w:jc w:val="left"/>
      </w:pPr>
      <w:rPr>
        <w:rFonts w:ascii="Arial" w:eastAsia="Arial" w:hAnsi="Arial" w:cs="Arial" w:hint="default"/>
        <w:w w:val="108"/>
        <w:sz w:val="15"/>
        <w:szCs w:val="15"/>
      </w:rPr>
    </w:lvl>
    <w:lvl w:ilvl="1" w:tplc="9C644068">
      <w:numFmt w:val="bullet"/>
      <w:lvlText w:val="•"/>
      <w:lvlJc w:val="left"/>
      <w:pPr>
        <w:ind w:left="1331" w:hanging="308"/>
      </w:pPr>
      <w:rPr>
        <w:rFonts w:hint="default"/>
      </w:rPr>
    </w:lvl>
    <w:lvl w:ilvl="2" w:tplc="4950F382">
      <w:numFmt w:val="bullet"/>
      <w:lvlText w:val="•"/>
      <w:lvlJc w:val="left"/>
      <w:pPr>
        <w:ind w:left="2223" w:hanging="308"/>
      </w:pPr>
      <w:rPr>
        <w:rFonts w:hint="default"/>
      </w:rPr>
    </w:lvl>
    <w:lvl w:ilvl="3" w:tplc="7708F88E">
      <w:numFmt w:val="bullet"/>
      <w:lvlText w:val="•"/>
      <w:lvlJc w:val="left"/>
      <w:pPr>
        <w:ind w:left="3115" w:hanging="308"/>
      </w:pPr>
      <w:rPr>
        <w:rFonts w:hint="default"/>
      </w:rPr>
    </w:lvl>
    <w:lvl w:ilvl="4" w:tplc="ED7A041A">
      <w:numFmt w:val="bullet"/>
      <w:lvlText w:val="•"/>
      <w:lvlJc w:val="left"/>
      <w:pPr>
        <w:ind w:left="4007" w:hanging="308"/>
      </w:pPr>
      <w:rPr>
        <w:rFonts w:hint="default"/>
      </w:rPr>
    </w:lvl>
    <w:lvl w:ilvl="5" w:tplc="A55AE14C">
      <w:numFmt w:val="bullet"/>
      <w:lvlText w:val="•"/>
      <w:lvlJc w:val="left"/>
      <w:pPr>
        <w:ind w:left="4899" w:hanging="308"/>
      </w:pPr>
      <w:rPr>
        <w:rFonts w:hint="default"/>
      </w:rPr>
    </w:lvl>
    <w:lvl w:ilvl="6" w:tplc="C7F80AB0">
      <w:numFmt w:val="bullet"/>
      <w:lvlText w:val="•"/>
      <w:lvlJc w:val="left"/>
      <w:pPr>
        <w:ind w:left="5791" w:hanging="308"/>
      </w:pPr>
      <w:rPr>
        <w:rFonts w:hint="default"/>
      </w:rPr>
    </w:lvl>
    <w:lvl w:ilvl="7" w:tplc="64F6A1E2">
      <w:numFmt w:val="bullet"/>
      <w:lvlText w:val="•"/>
      <w:lvlJc w:val="left"/>
      <w:pPr>
        <w:ind w:left="6683" w:hanging="308"/>
      </w:pPr>
      <w:rPr>
        <w:rFonts w:hint="default"/>
      </w:rPr>
    </w:lvl>
    <w:lvl w:ilvl="8" w:tplc="007E4550">
      <w:numFmt w:val="bullet"/>
      <w:lvlText w:val="•"/>
      <w:lvlJc w:val="left"/>
      <w:pPr>
        <w:ind w:left="7575" w:hanging="308"/>
      </w:pPr>
      <w:rPr>
        <w:rFonts w:hint="default"/>
      </w:rPr>
    </w:lvl>
  </w:abstractNum>
  <w:abstractNum w:abstractNumId="18" w15:restartNumberingAfterBreak="0">
    <w:nsid w:val="27201D89"/>
    <w:multiLevelType w:val="hybridMultilevel"/>
    <w:tmpl w:val="8FD2EC5A"/>
    <w:lvl w:ilvl="0" w:tplc="EED86EDA">
      <w:start w:val="1"/>
      <w:numFmt w:val="decimal"/>
      <w:lvlText w:val="%1"/>
      <w:lvlJc w:val="left"/>
      <w:pPr>
        <w:ind w:left="307" w:hanging="308"/>
        <w:jc w:val="left"/>
      </w:pPr>
      <w:rPr>
        <w:rFonts w:ascii="Arial" w:eastAsia="Arial" w:hAnsi="Arial" w:cs="Arial" w:hint="default"/>
        <w:w w:val="108"/>
        <w:sz w:val="15"/>
        <w:szCs w:val="15"/>
      </w:rPr>
    </w:lvl>
    <w:lvl w:ilvl="1" w:tplc="442EE4E4">
      <w:numFmt w:val="bullet"/>
      <w:lvlText w:val="•"/>
      <w:lvlJc w:val="left"/>
      <w:pPr>
        <w:ind w:left="1104" w:hanging="308"/>
      </w:pPr>
      <w:rPr>
        <w:rFonts w:hint="default"/>
      </w:rPr>
    </w:lvl>
    <w:lvl w:ilvl="2" w:tplc="A1D05B60">
      <w:numFmt w:val="bullet"/>
      <w:lvlText w:val="•"/>
      <w:lvlJc w:val="left"/>
      <w:pPr>
        <w:ind w:left="1908" w:hanging="308"/>
      </w:pPr>
      <w:rPr>
        <w:rFonts w:hint="default"/>
      </w:rPr>
    </w:lvl>
    <w:lvl w:ilvl="3" w:tplc="EA045CB6">
      <w:numFmt w:val="bullet"/>
      <w:lvlText w:val="•"/>
      <w:lvlJc w:val="left"/>
      <w:pPr>
        <w:ind w:left="2713" w:hanging="308"/>
      </w:pPr>
      <w:rPr>
        <w:rFonts w:hint="default"/>
      </w:rPr>
    </w:lvl>
    <w:lvl w:ilvl="4" w:tplc="36641778">
      <w:numFmt w:val="bullet"/>
      <w:lvlText w:val="•"/>
      <w:lvlJc w:val="left"/>
      <w:pPr>
        <w:ind w:left="3517" w:hanging="308"/>
      </w:pPr>
      <w:rPr>
        <w:rFonts w:hint="default"/>
      </w:rPr>
    </w:lvl>
    <w:lvl w:ilvl="5" w:tplc="C2D29EE6">
      <w:numFmt w:val="bullet"/>
      <w:lvlText w:val="•"/>
      <w:lvlJc w:val="left"/>
      <w:pPr>
        <w:ind w:left="4322" w:hanging="308"/>
      </w:pPr>
      <w:rPr>
        <w:rFonts w:hint="default"/>
      </w:rPr>
    </w:lvl>
    <w:lvl w:ilvl="6" w:tplc="607A8F44">
      <w:numFmt w:val="bullet"/>
      <w:lvlText w:val="•"/>
      <w:lvlJc w:val="left"/>
      <w:pPr>
        <w:ind w:left="5126" w:hanging="308"/>
      </w:pPr>
      <w:rPr>
        <w:rFonts w:hint="default"/>
      </w:rPr>
    </w:lvl>
    <w:lvl w:ilvl="7" w:tplc="BDB0B756">
      <w:numFmt w:val="bullet"/>
      <w:lvlText w:val="•"/>
      <w:lvlJc w:val="left"/>
      <w:pPr>
        <w:ind w:left="5930" w:hanging="308"/>
      </w:pPr>
      <w:rPr>
        <w:rFonts w:hint="default"/>
      </w:rPr>
    </w:lvl>
    <w:lvl w:ilvl="8" w:tplc="F8929742">
      <w:numFmt w:val="bullet"/>
      <w:lvlText w:val="•"/>
      <w:lvlJc w:val="left"/>
      <w:pPr>
        <w:ind w:left="6735" w:hanging="308"/>
      </w:pPr>
      <w:rPr>
        <w:rFonts w:hint="default"/>
      </w:rPr>
    </w:lvl>
  </w:abstractNum>
  <w:abstractNum w:abstractNumId="19" w15:restartNumberingAfterBreak="0">
    <w:nsid w:val="28D9530C"/>
    <w:multiLevelType w:val="hybridMultilevel"/>
    <w:tmpl w:val="97FC2892"/>
    <w:lvl w:ilvl="0" w:tplc="C8168DD2">
      <w:start w:val="15"/>
      <w:numFmt w:val="decimal"/>
      <w:lvlText w:val="%1"/>
      <w:lvlJc w:val="left"/>
      <w:pPr>
        <w:ind w:left="379" w:hanging="327"/>
        <w:jc w:val="left"/>
      </w:pPr>
      <w:rPr>
        <w:rFonts w:ascii="Arial" w:eastAsia="Arial" w:hAnsi="Arial" w:cs="Arial" w:hint="default"/>
        <w:w w:val="108"/>
        <w:sz w:val="15"/>
        <w:szCs w:val="15"/>
      </w:rPr>
    </w:lvl>
    <w:lvl w:ilvl="1" w:tplc="4B58F466">
      <w:numFmt w:val="bullet"/>
      <w:lvlText w:val="•"/>
      <w:lvlJc w:val="left"/>
      <w:pPr>
        <w:ind w:left="1162" w:hanging="327"/>
      </w:pPr>
      <w:rPr>
        <w:rFonts w:hint="default"/>
      </w:rPr>
    </w:lvl>
    <w:lvl w:ilvl="2" w:tplc="752ED634">
      <w:numFmt w:val="bullet"/>
      <w:lvlText w:val="•"/>
      <w:lvlJc w:val="left"/>
      <w:pPr>
        <w:ind w:left="1945" w:hanging="327"/>
      </w:pPr>
      <w:rPr>
        <w:rFonts w:hint="default"/>
      </w:rPr>
    </w:lvl>
    <w:lvl w:ilvl="3" w:tplc="2E30459E">
      <w:numFmt w:val="bullet"/>
      <w:lvlText w:val="•"/>
      <w:lvlJc w:val="left"/>
      <w:pPr>
        <w:ind w:left="2728" w:hanging="327"/>
      </w:pPr>
      <w:rPr>
        <w:rFonts w:hint="default"/>
      </w:rPr>
    </w:lvl>
    <w:lvl w:ilvl="4" w:tplc="2DB0397C">
      <w:numFmt w:val="bullet"/>
      <w:lvlText w:val="•"/>
      <w:lvlJc w:val="left"/>
      <w:pPr>
        <w:ind w:left="3510" w:hanging="327"/>
      </w:pPr>
      <w:rPr>
        <w:rFonts w:hint="default"/>
      </w:rPr>
    </w:lvl>
    <w:lvl w:ilvl="5" w:tplc="956E162A">
      <w:numFmt w:val="bullet"/>
      <w:lvlText w:val="•"/>
      <w:lvlJc w:val="left"/>
      <w:pPr>
        <w:ind w:left="4293" w:hanging="327"/>
      </w:pPr>
      <w:rPr>
        <w:rFonts w:hint="default"/>
      </w:rPr>
    </w:lvl>
    <w:lvl w:ilvl="6" w:tplc="C1E03478">
      <w:numFmt w:val="bullet"/>
      <w:lvlText w:val="•"/>
      <w:lvlJc w:val="left"/>
      <w:pPr>
        <w:ind w:left="5076" w:hanging="327"/>
      </w:pPr>
      <w:rPr>
        <w:rFonts w:hint="default"/>
      </w:rPr>
    </w:lvl>
    <w:lvl w:ilvl="7" w:tplc="542804B6">
      <w:numFmt w:val="bullet"/>
      <w:lvlText w:val="•"/>
      <w:lvlJc w:val="left"/>
      <w:pPr>
        <w:ind w:left="5858" w:hanging="327"/>
      </w:pPr>
      <w:rPr>
        <w:rFonts w:hint="default"/>
      </w:rPr>
    </w:lvl>
    <w:lvl w:ilvl="8" w:tplc="1246458A">
      <w:numFmt w:val="bullet"/>
      <w:lvlText w:val="•"/>
      <w:lvlJc w:val="left"/>
      <w:pPr>
        <w:ind w:left="6641" w:hanging="327"/>
      </w:pPr>
      <w:rPr>
        <w:rFonts w:hint="default"/>
      </w:rPr>
    </w:lvl>
  </w:abstractNum>
  <w:abstractNum w:abstractNumId="20" w15:restartNumberingAfterBreak="0">
    <w:nsid w:val="29AF4827"/>
    <w:multiLevelType w:val="hybridMultilevel"/>
    <w:tmpl w:val="825C63F8"/>
    <w:lvl w:ilvl="0" w:tplc="B22273EE">
      <w:start w:val="12"/>
      <w:numFmt w:val="decimal"/>
      <w:lvlText w:val="%1"/>
      <w:lvlJc w:val="left"/>
      <w:pPr>
        <w:ind w:left="908" w:hanging="327"/>
        <w:jc w:val="left"/>
      </w:pPr>
      <w:rPr>
        <w:rFonts w:ascii="Arial" w:eastAsia="Arial" w:hAnsi="Arial" w:cs="Arial" w:hint="default"/>
        <w:w w:val="108"/>
        <w:sz w:val="15"/>
        <w:szCs w:val="15"/>
      </w:rPr>
    </w:lvl>
    <w:lvl w:ilvl="1" w:tplc="E112F91C">
      <w:start w:val="1"/>
      <w:numFmt w:val="decimal"/>
      <w:lvlText w:val="%2"/>
      <w:lvlJc w:val="left"/>
      <w:pPr>
        <w:ind w:left="764" w:hanging="308"/>
        <w:jc w:val="right"/>
      </w:pPr>
      <w:rPr>
        <w:rFonts w:hint="default"/>
        <w:w w:val="108"/>
      </w:rPr>
    </w:lvl>
    <w:lvl w:ilvl="2" w:tplc="719CD31A">
      <w:numFmt w:val="bullet"/>
      <w:lvlText w:val="◻"/>
      <w:lvlJc w:val="left"/>
      <w:pPr>
        <w:ind w:left="3068" w:hanging="504"/>
      </w:pPr>
      <w:rPr>
        <w:rFonts w:ascii="Arial" w:eastAsia="Arial" w:hAnsi="Arial" w:cs="Arial" w:hint="default"/>
        <w:w w:val="247"/>
        <w:sz w:val="19"/>
        <w:szCs w:val="19"/>
      </w:rPr>
    </w:lvl>
    <w:lvl w:ilvl="3" w:tplc="150CB110">
      <w:numFmt w:val="bullet"/>
      <w:lvlText w:val="•"/>
      <w:lvlJc w:val="left"/>
      <w:pPr>
        <w:ind w:left="4160" w:hanging="504"/>
      </w:pPr>
      <w:rPr>
        <w:rFonts w:hint="default"/>
      </w:rPr>
    </w:lvl>
    <w:lvl w:ilvl="4" w:tplc="2F98287C">
      <w:numFmt w:val="bullet"/>
      <w:lvlText w:val="•"/>
      <w:lvlJc w:val="left"/>
      <w:pPr>
        <w:ind w:left="5260" w:hanging="504"/>
      </w:pPr>
      <w:rPr>
        <w:rFonts w:hint="default"/>
      </w:rPr>
    </w:lvl>
    <w:lvl w:ilvl="5" w:tplc="957ACEC4">
      <w:numFmt w:val="bullet"/>
      <w:lvlText w:val="•"/>
      <w:lvlJc w:val="left"/>
      <w:pPr>
        <w:ind w:left="6360" w:hanging="504"/>
      </w:pPr>
      <w:rPr>
        <w:rFonts w:hint="default"/>
      </w:rPr>
    </w:lvl>
    <w:lvl w:ilvl="6" w:tplc="DC44B5C4">
      <w:numFmt w:val="bullet"/>
      <w:lvlText w:val="•"/>
      <w:lvlJc w:val="left"/>
      <w:pPr>
        <w:ind w:left="7460" w:hanging="504"/>
      </w:pPr>
      <w:rPr>
        <w:rFonts w:hint="default"/>
      </w:rPr>
    </w:lvl>
    <w:lvl w:ilvl="7" w:tplc="D0B0805C">
      <w:numFmt w:val="bullet"/>
      <w:lvlText w:val="•"/>
      <w:lvlJc w:val="left"/>
      <w:pPr>
        <w:ind w:left="8560" w:hanging="504"/>
      </w:pPr>
      <w:rPr>
        <w:rFonts w:hint="default"/>
      </w:rPr>
    </w:lvl>
    <w:lvl w:ilvl="8" w:tplc="C1D48C4A">
      <w:numFmt w:val="bullet"/>
      <w:lvlText w:val="•"/>
      <w:lvlJc w:val="left"/>
      <w:pPr>
        <w:ind w:left="9660" w:hanging="504"/>
      </w:pPr>
      <w:rPr>
        <w:rFonts w:hint="default"/>
      </w:rPr>
    </w:lvl>
  </w:abstractNum>
  <w:abstractNum w:abstractNumId="21" w15:restartNumberingAfterBreak="0">
    <w:nsid w:val="2A1176DC"/>
    <w:multiLevelType w:val="hybridMultilevel"/>
    <w:tmpl w:val="4A38A622"/>
    <w:lvl w:ilvl="0" w:tplc="0B02B8AA">
      <w:start w:val="24"/>
      <w:numFmt w:val="decimal"/>
      <w:lvlText w:val="%1"/>
      <w:lvlJc w:val="left"/>
      <w:pPr>
        <w:ind w:left="451" w:hanging="399"/>
        <w:jc w:val="left"/>
      </w:pPr>
      <w:rPr>
        <w:rFonts w:ascii="Arial" w:eastAsia="Arial" w:hAnsi="Arial" w:cs="Arial" w:hint="default"/>
        <w:w w:val="108"/>
        <w:sz w:val="15"/>
        <w:szCs w:val="15"/>
      </w:rPr>
    </w:lvl>
    <w:lvl w:ilvl="1" w:tplc="D0503412">
      <w:start w:val="1"/>
      <w:numFmt w:val="lowerLetter"/>
      <w:lvlText w:val="%2"/>
      <w:lvlJc w:val="left"/>
      <w:pPr>
        <w:ind w:left="445" w:hanging="210"/>
        <w:jc w:val="left"/>
      </w:pPr>
      <w:rPr>
        <w:rFonts w:ascii="Arial" w:eastAsia="Arial" w:hAnsi="Arial" w:cs="Arial" w:hint="default"/>
        <w:w w:val="108"/>
        <w:position w:val="-4"/>
        <w:sz w:val="15"/>
        <w:szCs w:val="15"/>
      </w:rPr>
    </w:lvl>
    <w:lvl w:ilvl="2" w:tplc="1E866572">
      <w:numFmt w:val="bullet"/>
      <w:lvlText w:val="•"/>
      <w:lvlJc w:val="left"/>
      <w:pPr>
        <w:ind w:left="840" w:hanging="210"/>
      </w:pPr>
      <w:rPr>
        <w:rFonts w:hint="default"/>
      </w:rPr>
    </w:lvl>
    <w:lvl w:ilvl="3" w:tplc="41444774">
      <w:numFmt w:val="bullet"/>
      <w:lvlText w:val="•"/>
      <w:lvlJc w:val="left"/>
      <w:pPr>
        <w:ind w:left="1221" w:hanging="210"/>
      </w:pPr>
      <w:rPr>
        <w:rFonts w:hint="default"/>
      </w:rPr>
    </w:lvl>
    <w:lvl w:ilvl="4" w:tplc="997E1FDE">
      <w:numFmt w:val="bullet"/>
      <w:lvlText w:val="•"/>
      <w:lvlJc w:val="left"/>
      <w:pPr>
        <w:ind w:left="1602" w:hanging="210"/>
      </w:pPr>
      <w:rPr>
        <w:rFonts w:hint="default"/>
      </w:rPr>
    </w:lvl>
    <w:lvl w:ilvl="5" w:tplc="FE26A022">
      <w:numFmt w:val="bullet"/>
      <w:lvlText w:val="•"/>
      <w:lvlJc w:val="left"/>
      <w:pPr>
        <w:ind w:left="1983" w:hanging="210"/>
      </w:pPr>
      <w:rPr>
        <w:rFonts w:hint="default"/>
      </w:rPr>
    </w:lvl>
    <w:lvl w:ilvl="6" w:tplc="E4809320">
      <w:numFmt w:val="bullet"/>
      <w:lvlText w:val="•"/>
      <w:lvlJc w:val="left"/>
      <w:pPr>
        <w:ind w:left="2364" w:hanging="210"/>
      </w:pPr>
      <w:rPr>
        <w:rFonts w:hint="default"/>
      </w:rPr>
    </w:lvl>
    <w:lvl w:ilvl="7" w:tplc="CB785CD0">
      <w:numFmt w:val="bullet"/>
      <w:lvlText w:val="•"/>
      <w:lvlJc w:val="left"/>
      <w:pPr>
        <w:ind w:left="2745" w:hanging="210"/>
      </w:pPr>
      <w:rPr>
        <w:rFonts w:hint="default"/>
      </w:rPr>
    </w:lvl>
    <w:lvl w:ilvl="8" w:tplc="33606510">
      <w:numFmt w:val="bullet"/>
      <w:lvlText w:val="•"/>
      <w:lvlJc w:val="left"/>
      <w:pPr>
        <w:ind w:left="3126" w:hanging="210"/>
      </w:pPr>
      <w:rPr>
        <w:rFonts w:hint="default"/>
      </w:rPr>
    </w:lvl>
  </w:abstractNum>
  <w:abstractNum w:abstractNumId="22" w15:restartNumberingAfterBreak="0">
    <w:nsid w:val="2A2B7D1C"/>
    <w:multiLevelType w:val="hybridMultilevel"/>
    <w:tmpl w:val="BCC2F836"/>
    <w:lvl w:ilvl="0" w:tplc="D0585D52">
      <w:start w:val="2"/>
      <w:numFmt w:val="lowerLetter"/>
      <w:lvlText w:val="%1"/>
      <w:lvlJc w:val="left"/>
      <w:pPr>
        <w:ind w:left="980" w:hanging="216"/>
        <w:jc w:val="left"/>
      </w:pPr>
      <w:rPr>
        <w:rFonts w:ascii="Arial" w:eastAsia="Arial" w:hAnsi="Arial" w:cs="Arial" w:hint="default"/>
        <w:w w:val="115"/>
        <w:sz w:val="15"/>
        <w:szCs w:val="15"/>
      </w:rPr>
    </w:lvl>
    <w:lvl w:ilvl="1" w:tplc="AB2AF86C">
      <w:numFmt w:val="bullet"/>
      <w:lvlText w:val="•"/>
      <w:lvlJc w:val="left"/>
      <w:pPr>
        <w:ind w:left="2068" w:hanging="216"/>
      </w:pPr>
      <w:rPr>
        <w:rFonts w:hint="default"/>
      </w:rPr>
    </w:lvl>
    <w:lvl w:ilvl="2" w:tplc="ED76915C">
      <w:numFmt w:val="bullet"/>
      <w:lvlText w:val="•"/>
      <w:lvlJc w:val="left"/>
      <w:pPr>
        <w:ind w:left="3156" w:hanging="216"/>
      </w:pPr>
      <w:rPr>
        <w:rFonts w:hint="default"/>
      </w:rPr>
    </w:lvl>
    <w:lvl w:ilvl="3" w:tplc="E1401464">
      <w:numFmt w:val="bullet"/>
      <w:lvlText w:val="•"/>
      <w:lvlJc w:val="left"/>
      <w:pPr>
        <w:ind w:left="4244" w:hanging="216"/>
      </w:pPr>
      <w:rPr>
        <w:rFonts w:hint="default"/>
      </w:rPr>
    </w:lvl>
    <w:lvl w:ilvl="4" w:tplc="8AC63764">
      <w:numFmt w:val="bullet"/>
      <w:lvlText w:val="•"/>
      <w:lvlJc w:val="left"/>
      <w:pPr>
        <w:ind w:left="5332" w:hanging="216"/>
      </w:pPr>
      <w:rPr>
        <w:rFonts w:hint="default"/>
      </w:rPr>
    </w:lvl>
    <w:lvl w:ilvl="5" w:tplc="77822FB2">
      <w:numFmt w:val="bullet"/>
      <w:lvlText w:val="•"/>
      <w:lvlJc w:val="left"/>
      <w:pPr>
        <w:ind w:left="6420" w:hanging="216"/>
      </w:pPr>
      <w:rPr>
        <w:rFonts w:hint="default"/>
      </w:rPr>
    </w:lvl>
    <w:lvl w:ilvl="6" w:tplc="3F6467D2">
      <w:numFmt w:val="bullet"/>
      <w:lvlText w:val="•"/>
      <w:lvlJc w:val="left"/>
      <w:pPr>
        <w:ind w:left="7508" w:hanging="216"/>
      </w:pPr>
      <w:rPr>
        <w:rFonts w:hint="default"/>
      </w:rPr>
    </w:lvl>
    <w:lvl w:ilvl="7" w:tplc="3E2ECC0C">
      <w:numFmt w:val="bullet"/>
      <w:lvlText w:val="•"/>
      <w:lvlJc w:val="left"/>
      <w:pPr>
        <w:ind w:left="8596" w:hanging="216"/>
      </w:pPr>
      <w:rPr>
        <w:rFonts w:hint="default"/>
      </w:rPr>
    </w:lvl>
    <w:lvl w:ilvl="8" w:tplc="78DAB662">
      <w:numFmt w:val="bullet"/>
      <w:lvlText w:val="•"/>
      <w:lvlJc w:val="left"/>
      <w:pPr>
        <w:ind w:left="9684" w:hanging="216"/>
      </w:pPr>
      <w:rPr>
        <w:rFonts w:hint="default"/>
      </w:rPr>
    </w:lvl>
  </w:abstractNum>
  <w:abstractNum w:abstractNumId="23" w15:restartNumberingAfterBreak="0">
    <w:nsid w:val="2CFA3BC1"/>
    <w:multiLevelType w:val="hybridMultilevel"/>
    <w:tmpl w:val="4712EF84"/>
    <w:lvl w:ilvl="0" w:tplc="2D84A422">
      <w:start w:val="1"/>
      <w:numFmt w:val="lowerLetter"/>
      <w:lvlText w:val="%1"/>
      <w:lvlJc w:val="left"/>
      <w:pPr>
        <w:ind w:left="980" w:hanging="216"/>
        <w:jc w:val="left"/>
      </w:pPr>
      <w:rPr>
        <w:rFonts w:ascii="Arial" w:eastAsia="Arial" w:hAnsi="Arial" w:cs="Arial" w:hint="default"/>
        <w:w w:val="108"/>
        <w:sz w:val="15"/>
        <w:szCs w:val="15"/>
      </w:rPr>
    </w:lvl>
    <w:lvl w:ilvl="1" w:tplc="23A83EAC">
      <w:numFmt w:val="bullet"/>
      <w:lvlText w:val="•"/>
      <w:lvlJc w:val="left"/>
      <w:pPr>
        <w:ind w:left="1301" w:hanging="216"/>
      </w:pPr>
      <w:rPr>
        <w:rFonts w:hint="default"/>
      </w:rPr>
    </w:lvl>
    <w:lvl w:ilvl="2" w:tplc="967237AC">
      <w:numFmt w:val="bullet"/>
      <w:lvlText w:val="•"/>
      <w:lvlJc w:val="left"/>
      <w:pPr>
        <w:ind w:left="1622" w:hanging="216"/>
      </w:pPr>
      <w:rPr>
        <w:rFonts w:hint="default"/>
      </w:rPr>
    </w:lvl>
    <w:lvl w:ilvl="3" w:tplc="46940F62">
      <w:numFmt w:val="bullet"/>
      <w:lvlText w:val="•"/>
      <w:lvlJc w:val="left"/>
      <w:pPr>
        <w:ind w:left="1943" w:hanging="216"/>
      </w:pPr>
      <w:rPr>
        <w:rFonts w:hint="default"/>
      </w:rPr>
    </w:lvl>
    <w:lvl w:ilvl="4" w:tplc="9740F2A8">
      <w:numFmt w:val="bullet"/>
      <w:lvlText w:val="•"/>
      <w:lvlJc w:val="left"/>
      <w:pPr>
        <w:ind w:left="2264" w:hanging="216"/>
      </w:pPr>
      <w:rPr>
        <w:rFonts w:hint="default"/>
      </w:rPr>
    </w:lvl>
    <w:lvl w:ilvl="5" w:tplc="C0087C5E">
      <w:numFmt w:val="bullet"/>
      <w:lvlText w:val="•"/>
      <w:lvlJc w:val="left"/>
      <w:pPr>
        <w:ind w:left="2585" w:hanging="216"/>
      </w:pPr>
      <w:rPr>
        <w:rFonts w:hint="default"/>
      </w:rPr>
    </w:lvl>
    <w:lvl w:ilvl="6" w:tplc="B07AA894">
      <w:numFmt w:val="bullet"/>
      <w:lvlText w:val="•"/>
      <w:lvlJc w:val="left"/>
      <w:pPr>
        <w:ind w:left="2906" w:hanging="216"/>
      </w:pPr>
      <w:rPr>
        <w:rFonts w:hint="default"/>
      </w:rPr>
    </w:lvl>
    <w:lvl w:ilvl="7" w:tplc="A6825E08">
      <w:numFmt w:val="bullet"/>
      <w:lvlText w:val="•"/>
      <w:lvlJc w:val="left"/>
      <w:pPr>
        <w:ind w:left="3228" w:hanging="216"/>
      </w:pPr>
      <w:rPr>
        <w:rFonts w:hint="default"/>
      </w:rPr>
    </w:lvl>
    <w:lvl w:ilvl="8" w:tplc="DE865530">
      <w:numFmt w:val="bullet"/>
      <w:lvlText w:val="•"/>
      <w:lvlJc w:val="left"/>
      <w:pPr>
        <w:ind w:left="3549" w:hanging="216"/>
      </w:pPr>
      <w:rPr>
        <w:rFonts w:hint="default"/>
      </w:rPr>
    </w:lvl>
  </w:abstractNum>
  <w:abstractNum w:abstractNumId="24" w15:restartNumberingAfterBreak="0">
    <w:nsid w:val="2E8E28F8"/>
    <w:multiLevelType w:val="hybridMultilevel"/>
    <w:tmpl w:val="C05052C0"/>
    <w:lvl w:ilvl="0" w:tplc="15E445CA">
      <w:start w:val="2"/>
      <w:numFmt w:val="lowerLetter"/>
      <w:lvlText w:val="%1"/>
      <w:lvlJc w:val="left"/>
      <w:pPr>
        <w:ind w:left="460" w:hanging="226"/>
        <w:jc w:val="left"/>
      </w:pPr>
      <w:rPr>
        <w:rFonts w:ascii="Arial" w:eastAsia="Arial" w:hAnsi="Arial" w:cs="Arial" w:hint="default"/>
        <w:w w:val="115"/>
        <w:sz w:val="15"/>
        <w:szCs w:val="15"/>
      </w:rPr>
    </w:lvl>
    <w:lvl w:ilvl="1" w:tplc="DA4ADE46">
      <w:numFmt w:val="bullet"/>
      <w:lvlText w:val="•"/>
      <w:lvlJc w:val="left"/>
      <w:pPr>
        <w:ind w:left="1365" w:hanging="226"/>
      </w:pPr>
      <w:rPr>
        <w:rFonts w:hint="default"/>
      </w:rPr>
    </w:lvl>
    <w:lvl w:ilvl="2" w:tplc="E23836C2">
      <w:numFmt w:val="bullet"/>
      <w:lvlText w:val="•"/>
      <w:lvlJc w:val="left"/>
      <w:pPr>
        <w:ind w:left="2270" w:hanging="226"/>
      </w:pPr>
      <w:rPr>
        <w:rFonts w:hint="default"/>
      </w:rPr>
    </w:lvl>
    <w:lvl w:ilvl="3" w:tplc="19CCF8C0">
      <w:numFmt w:val="bullet"/>
      <w:lvlText w:val="•"/>
      <w:lvlJc w:val="left"/>
      <w:pPr>
        <w:ind w:left="3175" w:hanging="226"/>
      </w:pPr>
      <w:rPr>
        <w:rFonts w:hint="default"/>
      </w:rPr>
    </w:lvl>
    <w:lvl w:ilvl="4" w:tplc="7CCC0D40">
      <w:numFmt w:val="bullet"/>
      <w:lvlText w:val="•"/>
      <w:lvlJc w:val="left"/>
      <w:pPr>
        <w:ind w:left="4081" w:hanging="226"/>
      </w:pPr>
      <w:rPr>
        <w:rFonts w:hint="default"/>
      </w:rPr>
    </w:lvl>
    <w:lvl w:ilvl="5" w:tplc="C2909264">
      <w:numFmt w:val="bullet"/>
      <w:lvlText w:val="•"/>
      <w:lvlJc w:val="left"/>
      <w:pPr>
        <w:ind w:left="4986" w:hanging="226"/>
      </w:pPr>
      <w:rPr>
        <w:rFonts w:hint="default"/>
      </w:rPr>
    </w:lvl>
    <w:lvl w:ilvl="6" w:tplc="AE904464">
      <w:numFmt w:val="bullet"/>
      <w:lvlText w:val="•"/>
      <w:lvlJc w:val="left"/>
      <w:pPr>
        <w:ind w:left="5891" w:hanging="226"/>
      </w:pPr>
      <w:rPr>
        <w:rFonts w:hint="default"/>
      </w:rPr>
    </w:lvl>
    <w:lvl w:ilvl="7" w:tplc="17C40C84">
      <w:numFmt w:val="bullet"/>
      <w:lvlText w:val="•"/>
      <w:lvlJc w:val="left"/>
      <w:pPr>
        <w:ind w:left="6797" w:hanging="226"/>
      </w:pPr>
      <w:rPr>
        <w:rFonts w:hint="default"/>
      </w:rPr>
    </w:lvl>
    <w:lvl w:ilvl="8" w:tplc="8F320EB4">
      <w:numFmt w:val="bullet"/>
      <w:lvlText w:val="•"/>
      <w:lvlJc w:val="left"/>
      <w:pPr>
        <w:ind w:left="7702" w:hanging="226"/>
      </w:pPr>
      <w:rPr>
        <w:rFonts w:hint="default"/>
      </w:rPr>
    </w:lvl>
  </w:abstractNum>
  <w:abstractNum w:abstractNumId="25" w15:restartNumberingAfterBreak="0">
    <w:nsid w:val="332E3A90"/>
    <w:multiLevelType w:val="hybridMultilevel"/>
    <w:tmpl w:val="C3F291FA"/>
    <w:lvl w:ilvl="0" w:tplc="96B8B7A4">
      <w:start w:val="1"/>
      <w:numFmt w:val="decimal"/>
      <w:lvlText w:val="%1"/>
      <w:lvlJc w:val="left"/>
      <w:pPr>
        <w:ind w:left="307" w:hanging="308"/>
        <w:jc w:val="left"/>
      </w:pPr>
      <w:rPr>
        <w:rFonts w:ascii="Arial" w:eastAsia="Arial" w:hAnsi="Arial" w:cs="Arial" w:hint="default"/>
        <w:w w:val="108"/>
        <w:sz w:val="15"/>
        <w:szCs w:val="15"/>
      </w:rPr>
    </w:lvl>
    <w:lvl w:ilvl="1" w:tplc="AEB4CE9C">
      <w:numFmt w:val="bullet"/>
      <w:lvlText w:val="•"/>
      <w:lvlJc w:val="left"/>
      <w:pPr>
        <w:ind w:left="1105" w:hanging="308"/>
      </w:pPr>
      <w:rPr>
        <w:rFonts w:hint="default"/>
      </w:rPr>
    </w:lvl>
    <w:lvl w:ilvl="2" w:tplc="E10C1440">
      <w:numFmt w:val="bullet"/>
      <w:lvlText w:val="•"/>
      <w:lvlJc w:val="left"/>
      <w:pPr>
        <w:ind w:left="1911" w:hanging="308"/>
      </w:pPr>
      <w:rPr>
        <w:rFonts w:hint="default"/>
      </w:rPr>
    </w:lvl>
    <w:lvl w:ilvl="3" w:tplc="22043404">
      <w:numFmt w:val="bullet"/>
      <w:lvlText w:val="•"/>
      <w:lvlJc w:val="left"/>
      <w:pPr>
        <w:ind w:left="2717" w:hanging="308"/>
      </w:pPr>
      <w:rPr>
        <w:rFonts w:hint="default"/>
      </w:rPr>
    </w:lvl>
    <w:lvl w:ilvl="4" w:tplc="F32EE422">
      <w:numFmt w:val="bullet"/>
      <w:lvlText w:val="•"/>
      <w:lvlJc w:val="left"/>
      <w:pPr>
        <w:ind w:left="3522" w:hanging="308"/>
      </w:pPr>
      <w:rPr>
        <w:rFonts w:hint="default"/>
      </w:rPr>
    </w:lvl>
    <w:lvl w:ilvl="5" w:tplc="69707558">
      <w:numFmt w:val="bullet"/>
      <w:lvlText w:val="•"/>
      <w:lvlJc w:val="left"/>
      <w:pPr>
        <w:ind w:left="4328" w:hanging="308"/>
      </w:pPr>
      <w:rPr>
        <w:rFonts w:hint="default"/>
      </w:rPr>
    </w:lvl>
    <w:lvl w:ilvl="6" w:tplc="2AF8C270">
      <w:numFmt w:val="bullet"/>
      <w:lvlText w:val="•"/>
      <w:lvlJc w:val="left"/>
      <w:pPr>
        <w:ind w:left="5134" w:hanging="308"/>
      </w:pPr>
      <w:rPr>
        <w:rFonts w:hint="default"/>
      </w:rPr>
    </w:lvl>
    <w:lvl w:ilvl="7" w:tplc="BCD85F16">
      <w:numFmt w:val="bullet"/>
      <w:lvlText w:val="•"/>
      <w:lvlJc w:val="left"/>
      <w:pPr>
        <w:ind w:left="5939" w:hanging="308"/>
      </w:pPr>
      <w:rPr>
        <w:rFonts w:hint="default"/>
      </w:rPr>
    </w:lvl>
    <w:lvl w:ilvl="8" w:tplc="518CCDE4">
      <w:numFmt w:val="bullet"/>
      <w:lvlText w:val="•"/>
      <w:lvlJc w:val="left"/>
      <w:pPr>
        <w:ind w:left="6745" w:hanging="308"/>
      </w:pPr>
      <w:rPr>
        <w:rFonts w:hint="default"/>
      </w:rPr>
    </w:lvl>
  </w:abstractNum>
  <w:abstractNum w:abstractNumId="26" w15:restartNumberingAfterBreak="0">
    <w:nsid w:val="351063E9"/>
    <w:multiLevelType w:val="hybridMultilevel"/>
    <w:tmpl w:val="4F887C5C"/>
    <w:lvl w:ilvl="0" w:tplc="5B762C9E">
      <w:start w:val="8"/>
      <w:numFmt w:val="decimal"/>
      <w:lvlText w:val="%1"/>
      <w:lvlJc w:val="left"/>
      <w:pPr>
        <w:ind w:left="451" w:hanging="308"/>
        <w:jc w:val="left"/>
      </w:pPr>
      <w:rPr>
        <w:rFonts w:ascii="Arial" w:eastAsia="Arial" w:hAnsi="Arial" w:cs="Arial" w:hint="default"/>
        <w:w w:val="108"/>
        <w:sz w:val="15"/>
        <w:szCs w:val="15"/>
      </w:rPr>
    </w:lvl>
    <w:lvl w:ilvl="1" w:tplc="324E4E6C">
      <w:numFmt w:val="bullet"/>
      <w:lvlText w:val="•"/>
      <w:lvlJc w:val="left"/>
      <w:pPr>
        <w:ind w:left="1364" w:hanging="308"/>
      </w:pPr>
      <w:rPr>
        <w:rFonts w:hint="default"/>
      </w:rPr>
    </w:lvl>
    <w:lvl w:ilvl="2" w:tplc="1CB22B9A">
      <w:numFmt w:val="bullet"/>
      <w:lvlText w:val="•"/>
      <w:lvlJc w:val="left"/>
      <w:pPr>
        <w:ind w:left="2268" w:hanging="308"/>
      </w:pPr>
      <w:rPr>
        <w:rFonts w:hint="default"/>
      </w:rPr>
    </w:lvl>
    <w:lvl w:ilvl="3" w:tplc="FB1CFB98">
      <w:numFmt w:val="bullet"/>
      <w:lvlText w:val="•"/>
      <w:lvlJc w:val="left"/>
      <w:pPr>
        <w:ind w:left="3172" w:hanging="308"/>
      </w:pPr>
      <w:rPr>
        <w:rFonts w:hint="default"/>
      </w:rPr>
    </w:lvl>
    <w:lvl w:ilvl="4" w:tplc="8AAA43C6">
      <w:numFmt w:val="bullet"/>
      <w:lvlText w:val="•"/>
      <w:lvlJc w:val="left"/>
      <w:pPr>
        <w:ind w:left="4077" w:hanging="308"/>
      </w:pPr>
      <w:rPr>
        <w:rFonts w:hint="default"/>
      </w:rPr>
    </w:lvl>
    <w:lvl w:ilvl="5" w:tplc="80769FE8">
      <w:numFmt w:val="bullet"/>
      <w:lvlText w:val="•"/>
      <w:lvlJc w:val="left"/>
      <w:pPr>
        <w:ind w:left="4981" w:hanging="308"/>
      </w:pPr>
      <w:rPr>
        <w:rFonts w:hint="default"/>
      </w:rPr>
    </w:lvl>
    <w:lvl w:ilvl="6" w:tplc="EE3AEB80">
      <w:numFmt w:val="bullet"/>
      <w:lvlText w:val="•"/>
      <w:lvlJc w:val="left"/>
      <w:pPr>
        <w:ind w:left="5885" w:hanging="308"/>
      </w:pPr>
      <w:rPr>
        <w:rFonts w:hint="default"/>
      </w:rPr>
    </w:lvl>
    <w:lvl w:ilvl="7" w:tplc="2C30B636">
      <w:numFmt w:val="bullet"/>
      <w:lvlText w:val="•"/>
      <w:lvlJc w:val="left"/>
      <w:pPr>
        <w:ind w:left="6790" w:hanging="308"/>
      </w:pPr>
      <w:rPr>
        <w:rFonts w:hint="default"/>
      </w:rPr>
    </w:lvl>
    <w:lvl w:ilvl="8" w:tplc="D396E134">
      <w:numFmt w:val="bullet"/>
      <w:lvlText w:val="•"/>
      <w:lvlJc w:val="left"/>
      <w:pPr>
        <w:ind w:left="7694" w:hanging="308"/>
      </w:pPr>
      <w:rPr>
        <w:rFonts w:hint="default"/>
      </w:rPr>
    </w:lvl>
  </w:abstractNum>
  <w:abstractNum w:abstractNumId="27" w15:restartNumberingAfterBreak="0">
    <w:nsid w:val="351B7D37"/>
    <w:multiLevelType w:val="hybridMultilevel"/>
    <w:tmpl w:val="D808473A"/>
    <w:lvl w:ilvl="0" w:tplc="03F4E576">
      <w:start w:val="1"/>
      <w:numFmt w:val="lowerLetter"/>
      <w:lvlText w:val="%1"/>
      <w:lvlJc w:val="left"/>
      <w:pPr>
        <w:ind w:left="451" w:hanging="216"/>
        <w:jc w:val="left"/>
      </w:pPr>
      <w:rPr>
        <w:rFonts w:ascii="Arial" w:eastAsia="Arial" w:hAnsi="Arial" w:cs="Arial" w:hint="default"/>
        <w:w w:val="108"/>
        <w:sz w:val="15"/>
        <w:szCs w:val="15"/>
      </w:rPr>
    </w:lvl>
    <w:lvl w:ilvl="1" w:tplc="86C00368">
      <w:numFmt w:val="bullet"/>
      <w:lvlText w:val="•"/>
      <w:lvlJc w:val="left"/>
      <w:pPr>
        <w:ind w:left="1349" w:hanging="216"/>
      </w:pPr>
      <w:rPr>
        <w:rFonts w:hint="default"/>
      </w:rPr>
    </w:lvl>
    <w:lvl w:ilvl="2" w:tplc="1A189056">
      <w:numFmt w:val="bullet"/>
      <w:lvlText w:val="•"/>
      <w:lvlJc w:val="left"/>
      <w:pPr>
        <w:ind w:left="2239" w:hanging="216"/>
      </w:pPr>
      <w:rPr>
        <w:rFonts w:hint="default"/>
      </w:rPr>
    </w:lvl>
    <w:lvl w:ilvl="3" w:tplc="969EAE82">
      <w:numFmt w:val="bullet"/>
      <w:lvlText w:val="•"/>
      <w:lvlJc w:val="left"/>
      <w:pPr>
        <w:ind w:left="3129" w:hanging="216"/>
      </w:pPr>
      <w:rPr>
        <w:rFonts w:hint="default"/>
      </w:rPr>
    </w:lvl>
    <w:lvl w:ilvl="4" w:tplc="3DE00F8E">
      <w:numFmt w:val="bullet"/>
      <w:lvlText w:val="•"/>
      <w:lvlJc w:val="left"/>
      <w:pPr>
        <w:ind w:left="4019" w:hanging="216"/>
      </w:pPr>
      <w:rPr>
        <w:rFonts w:hint="default"/>
      </w:rPr>
    </w:lvl>
    <w:lvl w:ilvl="5" w:tplc="0A968424">
      <w:numFmt w:val="bullet"/>
      <w:lvlText w:val="•"/>
      <w:lvlJc w:val="left"/>
      <w:pPr>
        <w:ind w:left="4909" w:hanging="216"/>
      </w:pPr>
      <w:rPr>
        <w:rFonts w:hint="default"/>
      </w:rPr>
    </w:lvl>
    <w:lvl w:ilvl="6" w:tplc="BB32DBAC">
      <w:numFmt w:val="bullet"/>
      <w:lvlText w:val="•"/>
      <w:lvlJc w:val="left"/>
      <w:pPr>
        <w:ind w:left="5799" w:hanging="216"/>
      </w:pPr>
      <w:rPr>
        <w:rFonts w:hint="default"/>
      </w:rPr>
    </w:lvl>
    <w:lvl w:ilvl="7" w:tplc="0548E958">
      <w:numFmt w:val="bullet"/>
      <w:lvlText w:val="•"/>
      <w:lvlJc w:val="left"/>
      <w:pPr>
        <w:ind w:left="6689" w:hanging="216"/>
      </w:pPr>
      <w:rPr>
        <w:rFonts w:hint="default"/>
      </w:rPr>
    </w:lvl>
    <w:lvl w:ilvl="8" w:tplc="7D8CC3B2">
      <w:numFmt w:val="bullet"/>
      <w:lvlText w:val="•"/>
      <w:lvlJc w:val="left"/>
      <w:pPr>
        <w:ind w:left="7579" w:hanging="216"/>
      </w:pPr>
      <w:rPr>
        <w:rFonts w:hint="default"/>
      </w:rPr>
    </w:lvl>
  </w:abstractNum>
  <w:abstractNum w:abstractNumId="28" w15:restartNumberingAfterBreak="0">
    <w:nsid w:val="37492865"/>
    <w:multiLevelType w:val="hybridMultilevel"/>
    <w:tmpl w:val="CC0C62E4"/>
    <w:lvl w:ilvl="0" w:tplc="307E9E1E">
      <w:start w:val="3"/>
      <w:numFmt w:val="decimal"/>
      <w:lvlText w:val="%1"/>
      <w:lvlJc w:val="left"/>
      <w:pPr>
        <w:ind w:left="451" w:hanging="322"/>
        <w:jc w:val="left"/>
      </w:pPr>
      <w:rPr>
        <w:rFonts w:ascii="Arial" w:eastAsia="Arial" w:hAnsi="Arial" w:cs="Arial" w:hint="default"/>
        <w:w w:val="108"/>
        <w:sz w:val="15"/>
        <w:szCs w:val="15"/>
      </w:rPr>
    </w:lvl>
    <w:lvl w:ilvl="1" w:tplc="4FD2B8EA">
      <w:numFmt w:val="bullet"/>
      <w:lvlText w:val="•"/>
      <w:lvlJc w:val="left"/>
      <w:pPr>
        <w:ind w:left="1364" w:hanging="322"/>
      </w:pPr>
      <w:rPr>
        <w:rFonts w:hint="default"/>
      </w:rPr>
    </w:lvl>
    <w:lvl w:ilvl="2" w:tplc="67302264">
      <w:numFmt w:val="bullet"/>
      <w:lvlText w:val="•"/>
      <w:lvlJc w:val="left"/>
      <w:pPr>
        <w:ind w:left="2268" w:hanging="322"/>
      </w:pPr>
      <w:rPr>
        <w:rFonts w:hint="default"/>
      </w:rPr>
    </w:lvl>
    <w:lvl w:ilvl="3" w:tplc="A232CF78">
      <w:numFmt w:val="bullet"/>
      <w:lvlText w:val="•"/>
      <w:lvlJc w:val="left"/>
      <w:pPr>
        <w:ind w:left="3172" w:hanging="322"/>
      </w:pPr>
      <w:rPr>
        <w:rFonts w:hint="default"/>
      </w:rPr>
    </w:lvl>
    <w:lvl w:ilvl="4" w:tplc="ECB699BC">
      <w:numFmt w:val="bullet"/>
      <w:lvlText w:val="•"/>
      <w:lvlJc w:val="left"/>
      <w:pPr>
        <w:ind w:left="4077" w:hanging="322"/>
      </w:pPr>
      <w:rPr>
        <w:rFonts w:hint="default"/>
      </w:rPr>
    </w:lvl>
    <w:lvl w:ilvl="5" w:tplc="37E4A20C">
      <w:numFmt w:val="bullet"/>
      <w:lvlText w:val="•"/>
      <w:lvlJc w:val="left"/>
      <w:pPr>
        <w:ind w:left="4981" w:hanging="322"/>
      </w:pPr>
      <w:rPr>
        <w:rFonts w:hint="default"/>
      </w:rPr>
    </w:lvl>
    <w:lvl w:ilvl="6" w:tplc="4B402DEC">
      <w:numFmt w:val="bullet"/>
      <w:lvlText w:val="•"/>
      <w:lvlJc w:val="left"/>
      <w:pPr>
        <w:ind w:left="5885" w:hanging="322"/>
      </w:pPr>
      <w:rPr>
        <w:rFonts w:hint="default"/>
      </w:rPr>
    </w:lvl>
    <w:lvl w:ilvl="7" w:tplc="27C29E92">
      <w:numFmt w:val="bullet"/>
      <w:lvlText w:val="•"/>
      <w:lvlJc w:val="left"/>
      <w:pPr>
        <w:ind w:left="6790" w:hanging="322"/>
      </w:pPr>
      <w:rPr>
        <w:rFonts w:hint="default"/>
      </w:rPr>
    </w:lvl>
    <w:lvl w:ilvl="8" w:tplc="D85A7A1A">
      <w:numFmt w:val="bullet"/>
      <w:lvlText w:val="•"/>
      <w:lvlJc w:val="left"/>
      <w:pPr>
        <w:ind w:left="7694" w:hanging="322"/>
      </w:pPr>
      <w:rPr>
        <w:rFonts w:hint="default"/>
      </w:rPr>
    </w:lvl>
  </w:abstractNum>
  <w:abstractNum w:abstractNumId="29" w15:restartNumberingAfterBreak="0">
    <w:nsid w:val="3A5808B3"/>
    <w:multiLevelType w:val="hybridMultilevel"/>
    <w:tmpl w:val="FCF6F31E"/>
    <w:lvl w:ilvl="0" w:tplc="5CC6B406">
      <w:start w:val="15"/>
      <w:numFmt w:val="decimal"/>
      <w:lvlText w:val="%1"/>
      <w:lvlJc w:val="left"/>
      <w:pPr>
        <w:ind w:left="446" w:hanging="399"/>
        <w:jc w:val="left"/>
      </w:pPr>
      <w:rPr>
        <w:rFonts w:ascii="Arial" w:eastAsia="Arial" w:hAnsi="Arial" w:cs="Arial" w:hint="default"/>
        <w:w w:val="108"/>
        <w:sz w:val="15"/>
        <w:szCs w:val="15"/>
      </w:rPr>
    </w:lvl>
    <w:lvl w:ilvl="1" w:tplc="ECCE5B3A">
      <w:numFmt w:val="bullet"/>
      <w:lvlText w:val="•"/>
      <w:lvlJc w:val="left"/>
      <w:pPr>
        <w:ind w:left="1345" w:hanging="399"/>
      </w:pPr>
      <w:rPr>
        <w:rFonts w:hint="default"/>
      </w:rPr>
    </w:lvl>
    <w:lvl w:ilvl="2" w:tplc="358A52D8">
      <w:numFmt w:val="bullet"/>
      <w:lvlText w:val="•"/>
      <w:lvlJc w:val="left"/>
      <w:pPr>
        <w:ind w:left="2251" w:hanging="399"/>
      </w:pPr>
      <w:rPr>
        <w:rFonts w:hint="default"/>
      </w:rPr>
    </w:lvl>
    <w:lvl w:ilvl="3" w:tplc="9B14E57C">
      <w:numFmt w:val="bullet"/>
      <w:lvlText w:val="•"/>
      <w:lvlJc w:val="left"/>
      <w:pPr>
        <w:ind w:left="3157" w:hanging="399"/>
      </w:pPr>
      <w:rPr>
        <w:rFonts w:hint="default"/>
      </w:rPr>
    </w:lvl>
    <w:lvl w:ilvl="4" w:tplc="501A7860">
      <w:numFmt w:val="bullet"/>
      <w:lvlText w:val="•"/>
      <w:lvlJc w:val="left"/>
      <w:pPr>
        <w:ind w:left="4063" w:hanging="399"/>
      </w:pPr>
      <w:rPr>
        <w:rFonts w:hint="default"/>
      </w:rPr>
    </w:lvl>
    <w:lvl w:ilvl="5" w:tplc="5E2C39C2">
      <w:numFmt w:val="bullet"/>
      <w:lvlText w:val="•"/>
      <w:lvlJc w:val="left"/>
      <w:pPr>
        <w:ind w:left="4969" w:hanging="399"/>
      </w:pPr>
      <w:rPr>
        <w:rFonts w:hint="default"/>
      </w:rPr>
    </w:lvl>
    <w:lvl w:ilvl="6" w:tplc="26D2B69A">
      <w:numFmt w:val="bullet"/>
      <w:lvlText w:val="•"/>
      <w:lvlJc w:val="left"/>
      <w:pPr>
        <w:ind w:left="5875" w:hanging="399"/>
      </w:pPr>
      <w:rPr>
        <w:rFonts w:hint="default"/>
      </w:rPr>
    </w:lvl>
    <w:lvl w:ilvl="7" w:tplc="AD04EF24">
      <w:numFmt w:val="bullet"/>
      <w:lvlText w:val="•"/>
      <w:lvlJc w:val="left"/>
      <w:pPr>
        <w:ind w:left="6781" w:hanging="399"/>
      </w:pPr>
      <w:rPr>
        <w:rFonts w:hint="default"/>
      </w:rPr>
    </w:lvl>
    <w:lvl w:ilvl="8" w:tplc="F948CADE">
      <w:numFmt w:val="bullet"/>
      <w:lvlText w:val="•"/>
      <w:lvlJc w:val="left"/>
      <w:pPr>
        <w:ind w:left="7687" w:hanging="399"/>
      </w:pPr>
      <w:rPr>
        <w:rFonts w:hint="default"/>
      </w:rPr>
    </w:lvl>
  </w:abstractNum>
  <w:abstractNum w:abstractNumId="30" w15:restartNumberingAfterBreak="0">
    <w:nsid w:val="3EE04ED4"/>
    <w:multiLevelType w:val="hybridMultilevel"/>
    <w:tmpl w:val="DEAAC50C"/>
    <w:lvl w:ilvl="0" w:tplc="F4E6E5C0">
      <w:start w:val="1"/>
      <w:numFmt w:val="decimal"/>
      <w:lvlText w:val="%1"/>
      <w:lvlJc w:val="left"/>
      <w:pPr>
        <w:ind w:left="451" w:hanging="308"/>
        <w:jc w:val="left"/>
      </w:pPr>
      <w:rPr>
        <w:rFonts w:ascii="Arial" w:eastAsia="Arial" w:hAnsi="Arial" w:cs="Arial" w:hint="default"/>
        <w:w w:val="108"/>
        <w:sz w:val="15"/>
        <w:szCs w:val="15"/>
      </w:rPr>
    </w:lvl>
    <w:lvl w:ilvl="1" w:tplc="ACCA625C">
      <w:start w:val="2"/>
      <w:numFmt w:val="lowerLetter"/>
      <w:lvlText w:val="%2"/>
      <w:lvlJc w:val="left"/>
      <w:pPr>
        <w:ind w:left="451" w:hanging="216"/>
        <w:jc w:val="left"/>
      </w:pPr>
      <w:rPr>
        <w:rFonts w:ascii="Arial" w:eastAsia="Arial" w:hAnsi="Arial" w:cs="Arial" w:hint="default"/>
        <w:w w:val="115"/>
        <w:sz w:val="15"/>
        <w:szCs w:val="15"/>
      </w:rPr>
    </w:lvl>
    <w:lvl w:ilvl="2" w:tplc="D7A0C5F4">
      <w:numFmt w:val="bullet"/>
      <w:lvlText w:val="•"/>
      <w:lvlJc w:val="left"/>
      <w:pPr>
        <w:ind w:left="1644" w:hanging="216"/>
      </w:pPr>
      <w:rPr>
        <w:rFonts w:hint="default"/>
      </w:rPr>
    </w:lvl>
    <w:lvl w:ilvl="3" w:tplc="CDE676CC">
      <w:numFmt w:val="bullet"/>
      <w:lvlText w:val="•"/>
      <w:lvlJc w:val="left"/>
      <w:pPr>
        <w:ind w:left="2608" w:hanging="216"/>
      </w:pPr>
      <w:rPr>
        <w:rFonts w:hint="default"/>
      </w:rPr>
    </w:lvl>
    <w:lvl w:ilvl="4" w:tplc="FB1E4918">
      <w:numFmt w:val="bullet"/>
      <w:lvlText w:val="•"/>
      <w:lvlJc w:val="left"/>
      <w:pPr>
        <w:ind w:left="3573" w:hanging="216"/>
      </w:pPr>
      <w:rPr>
        <w:rFonts w:hint="default"/>
      </w:rPr>
    </w:lvl>
    <w:lvl w:ilvl="5" w:tplc="B1881E1E">
      <w:numFmt w:val="bullet"/>
      <w:lvlText w:val="•"/>
      <w:lvlJc w:val="left"/>
      <w:pPr>
        <w:ind w:left="4537" w:hanging="216"/>
      </w:pPr>
      <w:rPr>
        <w:rFonts w:hint="default"/>
      </w:rPr>
    </w:lvl>
    <w:lvl w:ilvl="6" w:tplc="C196377C">
      <w:numFmt w:val="bullet"/>
      <w:lvlText w:val="•"/>
      <w:lvlJc w:val="left"/>
      <w:pPr>
        <w:ind w:left="5501" w:hanging="216"/>
      </w:pPr>
      <w:rPr>
        <w:rFonts w:hint="default"/>
      </w:rPr>
    </w:lvl>
    <w:lvl w:ilvl="7" w:tplc="02BEB4A0">
      <w:numFmt w:val="bullet"/>
      <w:lvlText w:val="•"/>
      <w:lvlJc w:val="left"/>
      <w:pPr>
        <w:ind w:left="6466" w:hanging="216"/>
      </w:pPr>
      <w:rPr>
        <w:rFonts w:hint="default"/>
      </w:rPr>
    </w:lvl>
    <w:lvl w:ilvl="8" w:tplc="E834AF04">
      <w:numFmt w:val="bullet"/>
      <w:lvlText w:val="•"/>
      <w:lvlJc w:val="left"/>
      <w:pPr>
        <w:ind w:left="7430" w:hanging="216"/>
      </w:pPr>
      <w:rPr>
        <w:rFonts w:hint="default"/>
      </w:rPr>
    </w:lvl>
  </w:abstractNum>
  <w:abstractNum w:abstractNumId="31" w15:restartNumberingAfterBreak="0">
    <w:nsid w:val="41BF0E79"/>
    <w:multiLevelType w:val="hybridMultilevel"/>
    <w:tmpl w:val="C35E723A"/>
    <w:lvl w:ilvl="0" w:tplc="9F8E97FA">
      <w:start w:val="1"/>
      <w:numFmt w:val="decimal"/>
      <w:lvlText w:val="%1"/>
      <w:lvlJc w:val="left"/>
      <w:pPr>
        <w:ind w:left="980" w:hanging="360"/>
        <w:jc w:val="left"/>
      </w:pPr>
      <w:rPr>
        <w:rFonts w:ascii="Arial" w:eastAsia="Arial" w:hAnsi="Arial" w:cs="Arial" w:hint="default"/>
        <w:w w:val="108"/>
        <w:sz w:val="15"/>
        <w:szCs w:val="15"/>
      </w:rPr>
    </w:lvl>
    <w:lvl w:ilvl="1" w:tplc="E6E8D958">
      <w:numFmt w:val="bullet"/>
      <w:lvlText w:val="•"/>
      <w:lvlJc w:val="left"/>
      <w:pPr>
        <w:ind w:left="2068" w:hanging="360"/>
      </w:pPr>
      <w:rPr>
        <w:rFonts w:hint="default"/>
      </w:rPr>
    </w:lvl>
    <w:lvl w:ilvl="2" w:tplc="A5BCCE0E">
      <w:numFmt w:val="bullet"/>
      <w:lvlText w:val="•"/>
      <w:lvlJc w:val="left"/>
      <w:pPr>
        <w:ind w:left="3156" w:hanging="360"/>
      </w:pPr>
      <w:rPr>
        <w:rFonts w:hint="default"/>
      </w:rPr>
    </w:lvl>
    <w:lvl w:ilvl="3" w:tplc="659EBDB0">
      <w:numFmt w:val="bullet"/>
      <w:lvlText w:val="•"/>
      <w:lvlJc w:val="left"/>
      <w:pPr>
        <w:ind w:left="4244" w:hanging="360"/>
      </w:pPr>
      <w:rPr>
        <w:rFonts w:hint="default"/>
      </w:rPr>
    </w:lvl>
    <w:lvl w:ilvl="4" w:tplc="B4406D18">
      <w:numFmt w:val="bullet"/>
      <w:lvlText w:val="•"/>
      <w:lvlJc w:val="left"/>
      <w:pPr>
        <w:ind w:left="5332" w:hanging="360"/>
      </w:pPr>
      <w:rPr>
        <w:rFonts w:hint="default"/>
      </w:rPr>
    </w:lvl>
    <w:lvl w:ilvl="5" w:tplc="B74EB8C8">
      <w:numFmt w:val="bullet"/>
      <w:lvlText w:val="•"/>
      <w:lvlJc w:val="left"/>
      <w:pPr>
        <w:ind w:left="6420" w:hanging="360"/>
      </w:pPr>
      <w:rPr>
        <w:rFonts w:hint="default"/>
      </w:rPr>
    </w:lvl>
    <w:lvl w:ilvl="6" w:tplc="5336C29A">
      <w:numFmt w:val="bullet"/>
      <w:lvlText w:val="•"/>
      <w:lvlJc w:val="left"/>
      <w:pPr>
        <w:ind w:left="7508" w:hanging="360"/>
      </w:pPr>
      <w:rPr>
        <w:rFonts w:hint="default"/>
      </w:rPr>
    </w:lvl>
    <w:lvl w:ilvl="7" w:tplc="424A8652">
      <w:numFmt w:val="bullet"/>
      <w:lvlText w:val="•"/>
      <w:lvlJc w:val="left"/>
      <w:pPr>
        <w:ind w:left="8596" w:hanging="360"/>
      </w:pPr>
      <w:rPr>
        <w:rFonts w:hint="default"/>
      </w:rPr>
    </w:lvl>
    <w:lvl w:ilvl="8" w:tplc="7722B544">
      <w:numFmt w:val="bullet"/>
      <w:lvlText w:val="•"/>
      <w:lvlJc w:val="left"/>
      <w:pPr>
        <w:ind w:left="9684" w:hanging="360"/>
      </w:pPr>
      <w:rPr>
        <w:rFonts w:hint="default"/>
      </w:rPr>
    </w:lvl>
  </w:abstractNum>
  <w:abstractNum w:abstractNumId="32" w15:restartNumberingAfterBreak="0">
    <w:nsid w:val="427C3E58"/>
    <w:multiLevelType w:val="hybridMultilevel"/>
    <w:tmpl w:val="11A08508"/>
    <w:lvl w:ilvl="0" w:tplc="162AACE4">
      <w:start w:val="1"/>
      <w:numFmt w:val="decimal"/>
      <w:lvlText w:val="%1"/>
      <w:lvlJc w:val="left"/>
      <w:pPr>
        <w:ind w:left="439" w:hanging="308"/>
        <w:jc w:val="left"/>
      </w:pPr>
      <w:rPr>
        <w:rFonts w:ascii="Arial" w:eastAsia="Arial" w:hAnsi="Arial" w:cs="Arial" w:hint="default"/>
        <w:w w:val="108"/>
        <w:sz w:val="15"/>
        <w:szCs w:val="15"/>
      </w:rPr>
    </w:lvl>
    <w:lvl w:ilvl="1" w:tplc="463E3322">
      <w:numFmt w:val="bullet"/>
      <w:lvlText w:val="•"/>
      <w:lvlJc w:val="left"/>
      <w:pPr>
        <w:ind w:left="870" w:hanging="308"/>
      </w:pPr>
      <w:rPr>
        <w:rFonts w:hint="default"/>
      </w:rPr>
    </w:lvl>
    <w:lvl w:ilvl="2" w:tplc="2474FF4C">
      <w:numFmt w:val="bullet"/>
      <w:lvlText w:val="•"/>
      <w:lvlJc w:val="left"/>
      <w:pPr>
        <w:ind w:left="1300" w:hanging="308"/>
      </w:pPr>
      <w:rPr>
        <w:rFonts w:hint="default"/>
      </w:rPr>
    </w:lvl>
    <w:lvl w:ilvl="3" w:tplc="B7D278F4">
      <w:numFmt w:val="bullet"/>
      <w:lvlText w:val="•"/>
      <w:lvlJc w:val="left"/>
      <w:pPr>
        <w:ind w:left="1730" w:hanging="308"/>
      </w:pPr>
      <w:rPr>
        <w:rFonts w:hint="default"/>
      </w:rPr>
    </w:lvl>
    <w:lvl w:ilvl="4" w:tplc="CF0812F4">
      <w:numFmt w:val="bullet"/>
      <w:lvlText w:val="•"/>
      <w:lvlJc w:val="left"/>
      <w:pPr>
        <w:ind w:left="2160" w:hanging="308"/>
      </w:pPr>
      <w:rPr>
        <w:rFonts w:hint="default"/>
      </w:rPr>
    </w:lvl>
    <w:lvl w:ilvl="5" w:tplc="9086CC98">
      <w:numFmt w:val="bullet"/>
      <w:lvlText w:val="•"/>
      <w:lvlJc w:val="left"/>
      <w:pPr>
        <w:ind w:left="2591" w:hanging="308"/>
      </w:pPr>
      <w:rPr>
        <w:rFonts w:hint="default"/>
      </w:rPr>
    </w:lvl>
    <w:lvl w:ilvl="6" w:tplc="59E0534A">
      <w:numFmt w:val="bullet"/>
      <w:lvlText w:val="•"/>
      <w:lvlJc w:val="left"/>
      <w:pPr>
        <w:ind w:left="3021" w:hanging="308"/>
      </w:pPr>
      <w:rPr>
        <w:rFonts w:hint="default"/>
      </w:rPr>
    </w:lvl>
    <w:lvl w:ilvl="7" w:tplc="A26EEACA">
      <w:numFmt w:val="bullet"/>
      <w:lvlText w:val="•"/>
      <w:lvlJc w:val="left"/>
      <w:pPr>
        <w:ind w:left="3451" w:hanging="308"/>
      </w:pPr>
      <w:rPr>
        <w:rFonts w:hint="default"/>
      </w:rPr>
    </w:lvl>
    <w:lvl w:ilvl="8" w:tplc="E256B1FC">
      <w:numFmt w:val="bullet"/>
      <w:lvlText w:val="•"/>
      <w:lvlJc w:val="left"/>
      <w:pPr>
        <w:ind w:left="3881" w:hanging="308"/>
      </w:pPr>
      <w:rPr>
        <w:rFonts w:hint="default"/>
      </w:rPr>
    </w:lvl>
  </w:abstractNum>
  <w:abstractNum w:abstractNumId="33" w15:restartNumberingAfterBreak="0">
    <w:nsid w:val="429177D1"/>
    <w:multiLevelType w:val="hybridMultilevel"/>
    <w:tmpl w:val="BACCDC30"/>
    <w:lvl w:ilvl="0" w:tplc="C4DCE2DC">
      <w:numFmt w:val="bullet"/>
      <w:lvlText w:val="•"/>
      <w:lvlJc w:val="left"/>
      <w:pPr>
        <w:ind w:left="128" w:hanging="216"/>
      </w:pPr>
      <w:rPr>
        <w:rFonts w:ascii="Arial" w:eastAsia="Arial" w:hAnsi="Arial" w:cs="Arial" w:hint="default"/>
        <w:w w:val="177"/>
        <w:sz w:val="15"/>
        <w:szCs w:val="15"/>
      </w:rPr>
    </w:lvl>
    <w:lvl w:ilvl="1" w:tplc="D06C745A">
      <w:numFmt w:val="bullet"/>
      <w:lvlText w:val="•"/>
      <w:lvlJc w:val="left"/>
      <w:pPr>
        <w:ind w:left="367" w:hanging="216"/>
      </w:pPr>
      <w:rPr>
        <w:rFonts w:hint="default"/>
      </w:rPr>
    </w:lvl>
    <w:lvl w:ilvl="2" w:tplc="0EB8E860">
      <w:numFmt w:val="bullet"/>
      <w:lvlText w:val="•"/>
      <w:lvlJc w:val="left"/>
      <w:pPr>
        <w:ind w:left="614" w:hanging="216"/>
      </w:pPr>
      <w:rPr>
        <w:rFonts w:hint="default"/>
      </w:rPr>
    </w:lvl>
    <w:lvl w:ilvl="3" w:tplc="48A2DED8">
      <w:numFmt w:val="bullet"/>
      <w:lvlText w:val="•"/>
      <w:lvlJc w:val="left"/>
      <w:pPr>
        <w:ind w:left="862" w:hanging="216"/>
      </w:pPr>
      <w:rPr>
        <w:rFonts w:hint="default"/>
      </w:rPr>
    </w:lvl>
    <w:lvl w:ilvl="4" w:tplc="95102C4A">
      <w:numFmt w:val="bullet"/>
      <w:lvlText w:val="•"/>
      <w:lvlJc w:val="left"/>
      <w:pPr>
        <w:ind w:left="1109" w:hanging="216"/>
      </w:pPr>
      <w:rPr>
        <w:rFonts w:hint="default"/>
      </w:rPr>
    </w:lvl>
    <w:lvl w:ilvl="5" w:tplc="97F058A6">
      <w:numFmt w:val="bullet"/>
      <w:lvlText w:val="•"/>
      <w:lvlJc w:val="left"/>
      <w:pPr>
        <w:ind w:left="1357" w:hanging="216"/>
      </w:pPr>
      <w:rPr>
        <w:rFonts w:hint="default"/>
      </w:rPr>
    </w:lvl>
    <w:lvl w:ilvl="6" w:tplc="3668AD04">
      <w:numFmt w:val="bullet"/>
      <w:lvlText w:val="•"/>
      <w:lvlJc w:val="left"/>
      <w:pPr>
        <w:ind w:left="1604" w:hanging="216"/>
      </w:pPr>
      <w:rPr>
        <w:rFonts w:hint="default"/>
      </w:rPr>
    </w:lvl>
    <w:lvl w:ilvl="7" w:tplc="128CCE30">
      <w:numFmt w:val="bullet"/>
      <w:lvlText w:val="•"/>
      <w:lvlJc w:val="left"/>
      <w:pPr>
        <w:ind w:left="1851" w:hanging="216"/>
      </w:pPr>
      <w:rPr>
        <w:rFonts w:hint="default"/>
      </w:rPr>
    </w:lvl>
    <w:lvl w:ilvl="8" w:tplc="C2025988">
      <w:numFmt w:val="bullet"/>
      <w:lvlText w:val="•"/>
      <w:lvlJc w:val="left"/>
      <w:pPr>
        <w:ind w:left="2099" w:hanging="216"/>
      </w:pPr>
      <w:rPr>
        <w:rFonts w:hint="default"/>
      </w:rPr>
    </w:lvl>
  </w:abstractNum>
  <w:abstractNum w:abstractNumId="34" w15:restartNumberingAfterBreak="0">
    <w:nsid w:val="42E81299"/>
    <w:multiLevelType w:val="hybridMultilevel"/>
    <w:tmpl w:val="3CAC0B52"/>
    <w:lvl w:ilvl="0" w:tplc="CDE08DE2">
      <w:start w:val="1"/>
      <w:numFmt w:val="lowerLetter"/>
      <w:lvlText w:val="%1"/>
      <w:lvlJc w:val="left"/>
      <w:pPr>
        <w:ind w:left="980" w:hanging="216"/>
        <w:jc w:val="left"/>
      </w:pPr>
      <w:rPr>
        <w:rFonts w:ascii="Arial" w:eastAsia="Arial" w:hAnsi="Arial" w:cs="Arial" w:hint="default"/>
        <w:w w:val="108"/>
        <w:sz w:val="15"/>
        <w:szCs w:val="15"/>
      </w:rPr>
    </w:lvl>
    <w:lvl w:ilvl="1" w:tplc="8B40BA16">
      <w:numFmt w:val="bullet"/>
      <w:lvlText w:val="•"/>
      <w:lvlJc w:val="left"/>
      <w:pPr>
        <w:ind w:left="1458" w:hanging="216"/>
      </w:pPr>
      <w:rPr>
        <w:rFonts w:hint="default"/>
      </w:rPr>
    </w:lvl>
    <w:lvl w:ilvl="2" w:tplc="50A8C350">
      <w:numFmt w:val="bullet"/>
      <w:lvlText w:val="•"/>
      <w:lvlJc w:val="left"/>
      <w:pPr>
        <w:ind w:left="1936" w:hanging="216"/>
      </w:pPr>
      <w:rPr>
        <w:rFonts w:hint="default"/>
      </w:rPr>
    </w:lvl>
    <w:lvl w:ilvl="3" w:tplc="61E2811E">
      <w:numFmt w:val="bullet"/>
      <w:lvlText w:val="•"/>
      <w:lvlJc w:val="left"/>
      <w:pPr>
        <w:ind w:left="2414" w:hanging="216"/>
      </w:pPr>
      <w:rPr>
        <w:rFonts w:hint="default"/>
      </w:rPr>
    </w:lvl>
    <w:lvl w:ilvl="4" w:tplc="E346BAC4">
      <w:numFmt w:val="bullet"/>
      <w:lvlText w:val="•"/>
      <w:lvlJc w:val="left"/>
      <w:pPr>
        <w:ind w:left="2893" w:hanging="216"/>
      </w:pPr>
      <w:rPr>
        <w:rFonts w:hint="default"/>
      </w:rPr>
    </w:lvl>
    <w:lvl w:ilvl="5" w:tplc="A13277DE">
      <w:numFmt w:val="bullet"/>
      <w:lvlText w:val="•"/>
      <w:lvlJc w:val="left"/>
      <w:pPr>
        <w:ind w:left="3371" w:hanging="216"/>
      </w:pPr>
      <w:rPr>
        <w:rFonts w:hint="default"/>
      </w:rPr>
    </w:lvl>
    <w:lvl w:ilvl="6" w:tplc="DF9CE4AE">
      <w:numFmt w:val="bullet"/>
      <w:lvlText w:val="•"/>
      <w:lvlJc w:val="left"/>
      <w:pPr>
        <w:ind w:left="3849" w:hanging="216"/>
      </w:pPr>
      <w:rPr>
        <w:rFonts w:hint="default"/>
      </w:rPr>
    </w:lvl>
    <w:lvl w:ilvl="7" w:tplc="80A4B5DE">
      <w:numFmt w:val="bullet"/>
      <w:lvlText w:val="•"/>
      <w:lvlJc w:val="left"/>
      <w:pPr>
        <w:ind w:left="4327" w:hanging="216"/>
      </w:pPr>
      <w:rPr>
        <w:rFonts w:hint="default"/>
      </w:rPr>
    </w:lvl>
    <w:lvl w:ilvl="8" w:tplc="7EDE8EFC">
      <w:numFmt w:val="bullet"/>
      <w:lvlText w:val="•"/>
      <w:lvlJc w:val="left"/>
      <w:pPr>
        <w:ind w:left="4806" w:hanging="216"/>
      </w:pPr>
      <w:rPr>
        <w:rFonts w:hint="default"/>
      </w:rPr>
    </w:lvl>
  </w:abstractNum>
  <w:abstractNum w:abstractNumId="35" w15:restartNumberingAfterBreak="0">
    <w:nsid w:val="43566ACC"/>
    <w:multiLevelType w:val="hybridMultilevel"/>
    <w:tmpl w:val="E14CB1C8"/>
    <w:lvl w:ilvl="0" w:tplc="EF0C62C8">
      <w:start w:val="18"/>
      <w:numFmt w:val="decimal"/>
      <w:lvlText w:val="%1"/>
      <w:lvlJc w:val="left"/>
      <w:pPr>
        <w:ind w:left="451" w:hanging="399"/>
        <w:jc w:val="left"/>
      </w:pPr>
      <w:rPr>
        <w:rFonts w:ascii="Arial" w:eastAsia="Arial" w:hAnsi="Arial" w:cs="Arial" w:hint="default"/>
        <w:w w:val="108"/>
        <w:sz w:val="15"/>
        <w:szCs w:val="15"/>
      </w:rPr>
    </w:lvl>
    <w:lvl w:ilvl="1" w:tplc="229405D4">
      <w:numFmt w:val="bullet"/>
      <w:lvlText w:val="•"/>
      <w:lvlJc w:val="left"/>
      <w:pPr>
        <w:ind w:left="802" w:hanging="399"/>
      </w:pPr>
      <w:rPr>
        <w:rFonts w:hint="default"/>
      </w:rPr>
    </w:lvl>
    <w:lvl w:ilvl="2" w:tplc="DD70CA9C">
      <w:numFmt w:val="bullet"/>
      <w:lvlText w:val="•"/>
      <w:lvlJc w:val="left"/>
      <w:pPr>
        <w:ind w:left="1145" w:hanging="399"/>
      </w:pPr>
      <w:rPr>
        <w:rFonts w:hint="default"/>
      </w:rPr>
    </w:lvl>
    <w:lvl w:ilvl="3" w:tplc="3CEC99A0">
      <w:numFmt w:val="bullet"/>
      <w:lvlText w:val="•"/>
      <w:lvlJc w:val="left"/>
      <w:pPr>
        <w:ind w:left="1488" w:hanging="399"/>
      </w:pPr>
      <w:rPr>
        <w:rFonts w:hint="default"/>
      </w:rPr>
    </w:lvl>
    <w:lvl w:ilvl="4" w:tplc="34E6BAF4">
      <w:numFmt w:val="bullet"/>
      <w:lvlText w:val="•"/>
      <w:lvlJc w:val="left"/>
      <w:pPr>
        <w:ind w:left="1831" w:hanging="399"/>
      </w:pPr>
      <w:rPr>
        <w:rFonts w:hint="default"/>
      </w:rPr>
    </w:lvl>
    <w:lvl w:ilvl="5" w:tplc="A9CEF112">
      <w:numFmt w:val="bullet"/>
      <w:lvlText w:val="•"/>
      <w:lvlJc w:val="left"/>
      <w:pPr>
        <w:ind w:left="2174" w:hanging="399"/>
      </w:pPr>
      <w:rPr>
        <w:rFonts w:hint="default"/>
      </w:rPr>
    </w:lvl>
    <w:lvl w:ilvl="6" w:tplc="E92014FE">
      <w:numFmt w:val="bullet"/>
      <w:lvlText w:val="•"/>
      <w:lvlJc w:val="left"/>
      <w:pPr>
        <w:ind w:left="2516" w:hanging="399"/>
      </w:pPr>
      <w:rPr>
        <w:rFonts w:hint="default"/>
      </w:rPr>
    </w:lvl>
    <w:lvl w:ilvl="7" w:tplc="C198877C">
      <w:numFmt w:val="bullet"/>
      <w:lvlText w:val="•"/>
      <w:lvlJc w:val="left"/>
      <w:pPr>
        <w:ind w:left="2859" w:hanging="399"/>
      </w:pPr>
      <w:rPr>
        <w:rFonts w:hint="default"/>
      </w:rPr>
    </w:lvl>
    <w:lvl w:ilvl="8" w:tplc="28686B44">
      <w:numFmt w:val="bullet"/>
      <w:lvlText w:val="•"/>
      <w:lvlJc w:val="left"/>
      <w:pPr>
        <w:ind w:left="3202" w:hanging="399"/>
      </w:pPr>
      <w:rPr>
        <w:rFonts w:hint="default"/>
      </w:rPr>
    </w:lvl>
  </w:abstractNum>
  <w:abstractNum w:abstractNumId="36" w15:restartNumberingAfterBreak="0">
    <w:nsid w:val="439038FC"/>
    <w:multiLevelType w:val="hybridMultilevel"/>
    <w:tmpl w:val="9A961900"/>
    <w:lvl w:ilvl="0" w:tplc="57DE63AA">
      <w:start w:val="1"/>
      <w:numFmt w:val="decimal"/>
      <w:lvlText w:val="%1"/>
      <w:lvlJc w:val="left"/>
      <w:pPr>
        <w:ind w:left="379" w:hanging="236"/>
        <w:jc w:val="left"/>
      </w:pPr>
      <w:rPr>
        <w:rFonts w:ascii="Arial" w:eastAsia="Arial" w:hAnsi="Arial" w:cs="Arial" w:hint="default"/>
        <w:w w:val="108"/>
        <w:sz w:val="15"/>
        <w:szCs w:val="15"/>
      </w:rPr>
    </w:lvl>
    <w:lvl w:ilvl="1" w:tplc="D3A4B41E">
      <w:numFmt w:val="bullet"/>
      <w:lvlText w:val="•"/>
      <w:lvlJc w:val="left"/>
      <w:pPr>
        <w:ind w:left="644" w:hanging="236"/>
      </w:pPr>
      <w:rPr>
        <w:rFonts w:hint="default"/>
      </w:rPr>
    </w:lvl>
    <w:lvl w:ilvl="2" w:tplc="87843F88">
      <w:numFmt w:val="bullet"/>
      <w:lvlText w:val="•"/>
      <w:lvlJc w:val="left"/>
      <w:pPr>
        <w:ind w:left="908" w:hanging="236"/>
      </w:pPr>
      <w:rPr>
        <w:rFonts w:hint="default"/>
      </w:rPr>
    </w:lvl>
    <w:lvl w:ilvl="3" w:tplc="C3F66E6C">
      <w:numFmt w:val="bullet"/>
      <w:lvlText w:val="•"/>
      <w:lvlJc w:val="left"/>
      <w:pPr>
        <w:ind w:left="1173" w:hanging="236"/>
      </w:pPr>
      <w:rPr>
        <w:rFonts w:hint="default"/>
      </w:rPr>
    </w:lvl>
    <w:lvl w:ilvl="4" w:tplc="AEAEF660">
      <w:numFmt w:val="bullet"/>
      <w:lvlText w:val="•"/>
      <w:lvlJc w:val="left"/>
      <w:pPr>
        <w:ind w:left="1437" w:hanging="236"/>
      </w:pPr>
      <w:rPr>
        <w:rFonts w:hint="default"/>
      </w:rPr>
    </w:lvl>
    <w:lvl w:ilvl="5" w:tplc="44F492EA">
      <w:numFmt w:val="bullet"/>
      <w:lvlText w:val="•"/>
      <w:lvlJc w:val="left"/>
      <w:pPr>
        <w:ind w:left="1702" w:hanging="236"/>
      </w:pPr>
      <w:rPr>
        <w:rFonts w:hint="default"/>
      </w:rPr>
    </w:lvl>
    <w:lvl w:ilvl="6" w:tplc="83BEB8C2">
      <w:numFmt w:val="bullet"/>
      <w:lvlText w:val="•"/>
      <w:lvlJc w:val="left"/>
      <w:pPr>
        <w:ind w:left="1966" w:hanging="236"/>
      </w:pPr>
      <w:rPr>
        <w:rFonts w:hint="default"/>
      </w:rPr>
    </w:lvl>
    <w:lvl w:ilvl="7" w:tplc="58D8CB4E">
      <w:numFmt w:val="bullet"/>
      <w:lvlText w:val="•"/>
      <w:lvlJc w:val="left"/>
      <w:pPr>
        <w:ind w:left="2230" w:hanging="236"/>
      </w:pPr>
      <w:rPr>
        <w:rFonts w:hint="default"/>
      </w:rPr>
    </w:lvl>
    <w:lvl w:ilvl="8" w:tplc="02223182">
      <w:numFmt w:val="bullet"/>
      <w:lvlText w:val="•"/>
      <w:lvlJc w:val="left"/>
      <w:pPr>
        <w:ind w:left="2495" w:hanging="236"/>
      </w:pPr>
      <w:rPr>
        <w:rFonts w:hint="default"/>
      </w:rPr>
    </w:lvl>
  </w:abstractNum>
  <w:abstractNum w:abstractNumId="37" w15:restartNumberingAfterBreak="0">
    <w:nsid w:val="440A046C"/>
    <w:multiLevelType w:val="hybridMultilevel"/>
    <w:tmpl w:val="8190FC68"/>
    <w:lvl w:ilvl="0" w:tplc="A7A63B6A">
      <w:numFmt w:val="bullet"/>
      <w:lvlText w:val="◻"/>
      <w:lvlJc w:val="left"/>
      <w:pPr>
        <w:ind w:left="577" w:hanging="432"/>
      </w:pPr>
      <w:rPr>
        <w:rFonts w:ascii="Arial" w:eastAsia="Arial" w:hAnsi="Arial" w:cs="Arial" w:hint="default"/>
        <w:w w:val="247"/>
        <w:sz w:val="19"/>
        <w:szCs w:val="19"/>
      </w:rPr>
    </w:lvl>
    <w:lvl w:ilvl="1" w:tplc="AA9CC882">
      <w:numFmt w:val="bullet"/>
      <w:lvlText w:val="•"/>
      <w:lvlJc w:val="left"/>
      <w:pPr>
        <w:ind w:left="608" w:hanging="432"/>
      </w:pPr>
      <w:rPr>
        <w:rFonts w:hint="default"/>
      </w:rPr>
    </w:lvl>
    <w:lvl w:ilvl="2" w:tplc="E0BE8C4A">
      <w:numFmt w:val="bullet"/>
      <w:lvlText w:val="•"/>
      <w:lvlJc w:val="left"/>
      <w:pPr>
        <w:ind w:left="636" w:hanging="432"/>
      </w:pPr>
      <w:rPr>
        <w:rFonts w:hint="default"/>
      </w:rPr>
    </w:lvl>
    <w:lvl w:ilvl="3" w:tplc="75581EA4">
      <w:numFmt w:val="bullet"/>
      <w:lvlText w:val="•"/>
      <w:lvlJc w:val="left"/>
      <w:pPr>
        <w:ind w:left="664" w:hanging="432"/>
      </w:pPr>
      <w:rPr>
        <w:rFonts w:hint="default"/>
      </w:rPr>
    </w:lvl>
    <w:lvl w:ilvl="4" w:tplc="FB347F54">
      <w:numFmt w:val="bullet"/>
      <w:lvlText w:val="•"/>
      <w:lvlJc w:val="left"/>
      <w:pPr>
        <w:ind w:left="692" w:hanging="432"/>
      </w:pPr>
      <w:rPr>
        <w:rFonts w:hint="default"/>
      </w:rPr>
    </w:lvl>
    <w:lvl w:ilvl="5" w:tplc="333CE00C">
      <w:numFmt w:val="bullet"/>
      <w:lvlText w:val="•"/>
      <w:lvlJc w:val="left"/>
      <w:pPr>
        <w:ind w:left="721" w:hanging="432"/>
      </w:pPr>
      <w:rPr>
        <w:rFonts w:hint="default"/>
      </w:rPr>
    </w:lvl>
    <w:lvl w:ilvl="6" w:tplc="C53E5746">
      <w:numFmt w:val="bullet"/>
      <w:lvlText w:val="•"/>
      <w:lvlJc w:val="left"/>
      <w:pPr>
        <w:ind w:left="749" w:hanging="432"/>
      </w:pPr>
      <w:rPr>
        <w:rFonts w:hint="default"/>
      </w:rPr>
    </w:lvl>
    <w:lvl w:ilvl="7" w:tplc="B32409D8">
      <w:numFmt w:val="bullet"/>
      <w:lvlText w:val="•"/>
      <w:lvlJc w:val="left"/>
      <w:pPr>
        <w:ind w:left="777" w:hanging="432"/>
      </w:pPr>
      <w:rPr>
        <w:rFonts w:hint="default"/>
      </w:rPr>
    </w:lvl>
    <w:lvl w:ilvl="8" w:tplc="1608B552">
      <w:numFmt w:val="bullet"/>
      <w:lvlText w:val="•"/>
      <w:lvlJc w:val="left"/>
      <w:pPr>
        <w:ind w:left="805" w:hanging="432"/>
      </w:pPr>
      <w:rPr>
        <w:rFonts w:hint="default"/>
      </w:rPr>
    </w:lvl>
  </w:abstractNum>
  <w:abstractNum w:abstractNumId="38" w15:restartNumberingAfterBreak="0">
    <w:nsid w:val="459E7F96"/>
    <w:multiLevelType w:val="hybridMultilevel"/>
    <w:tmpl w:val="F99A2A6A"/>
    <w:lvl w:ilvl="0" w:tplc="834C7178">
      <w:numFmt w:val="bullet"/>
      <w:lvlText w:val="◻"/>
      <w:lvlJc w:val="left"/>
      <w:pPr>
        <w:ind w:left="510" w:hanging="432"/>
      </w:pPr>
      <w:rPr>
        <w:rFonts w:ascii="Arial" w:eastAsia="Arial" w:hAnsi="Arial" w:cs="Arial" w:hint="default"/>
        <w:w w:val="247"/>
        <w:sz w:val="19"/>
        <w:szCs w:val="19"/>
      </w:rPr>
    </w:lvl>
    <w:lvl w:ilvl="1" w:tplc="98A22362">
      <w:numFmt w:val="bullet"/>
      <w:lvlText w:val="◻"/>
      <w:lvlJc w:val="left"/>
      <w:pPr>
        <w:ind w:left="687" w:hanging="432"/>
      </w:pPr>
      <w:rPr>
        <w:rFonts w:ascii="Arial" w:eastAsia="Arial" w:hAnsi="Arial" w:cs="Arial" w:hint="default"/>
        <w:w w:val="247"/>
        <w:sz w:val="19"/>
        <w:szCs w:val="19"/>
      </w:rPr>
    </w:lvl>
    <w:lvl w:ilvl="2" w:tplc="AD9E3C1E">
      <w:numFmt w:val="bullet"/>
      <w:lvlText w:val="◻"/>
      <w:lvlJc w:val="left"/>
      <w:pPr>
        <w:ind w:left="1412" w:hanging="432"/>
      </w:pPr>
      <w:rPr>
        <w:rFonts w:ascii="Arial" w:eastAsia="Arial" w:hAnsi="Arial" w:cs="Arial" w:hint="default"/>
        <w:w w:val="247"/>
        <w:sz w:val="19"/>
        <w:szCs w:val="19"/>
      </w:rPr>
    </w:lvl>
    <w:lvl w:ilvl="3" w:tplc="A4746A22">
      <w:numFmt w:val="bullet"/>
      <w:lvlText w:val="•"/>
      <w:lvlJc w:val="left"/>
      <w:pPr>
        <w:ind w:left="474" w:hanging="432"/>
      </w:pPr>
      <w:rPr>
        <w:rFonts w:hint="default"/>
      </w:rPr>
    </w:lvl>
    <w:lvl w:ilvl="4" w:tplc="15CA49FE">
      <w:numFmt w:val="bullet"/>
      <w:lvlText w:val="•"/>
      <w:lvlJc w:val="left"/>
      <w:pPr>
        <w:ind w:left="-472" w:hanging="432"/>
      </w:pPr>
      <w:rPr>
        <w:rFonts w:hint="default"/>
      </w:rPr>
    </w:lvl>
    <w:lvl w:ilvl="5" w:tplc="E892DE5A">
      <w:numFmt w:val="bullet"/>
      <w:lvlText w:val="•"/>
      <w:lvlJc w:val="left"/>
      <w:pPr>
        <w:ind w:left="-1418" w:hanging="432"/>
      </w:pPr>
      <w:rPr>
        <w:rFonts w:hint="default"/>
      </w:rPr>
    </w:lvl>
    <w:lvl w:ilvl="6" w:tplc="C88AE008">
      <w:numFmt w:val="bullet"/>
      <w:lvlText w:val="•"/>
      <w:lvlJc w:val="left"/>
      <w:pPr>
        <w:ind w:left="-2364" w:hanging="432"/>
      </w:pPr>
      <w:rPr>
        <w:rFonts w:hint="default"/>
      </w:rPr>
    </w:lvl>
    <w:lvl w:ilvl="7" w:tplc="2E0CD08E">
      <w:numFmt w:val="bullet"/>
      <w:lvlText w:val="•"/>
      <w:lvlJc w:val="left"/>
      <w:pPr>
        <w:ind w:left="-3310" w:hanging="432"/>
      </w:pPr>
      <w:rPr>
        <w:rFonts w:hint="default"/>
      </w:rPr>
    </w:lvl>
    <w:lvl w:ilvl="8" w:tplc="7902AFC0">
      <w:numFmt w:val="bullet"/>
      <w:lvlText w:val="•"/>
      <w:lvlJc w:val="left"/>
      <w:pPr>
        <w:ind w:left="-4256" w:hanging="432"/>
      </w:pPr>
      <w:rPr>
        <w:rFonts w:hint="default"/>
      </w:rPr>
    </w:lvl>
  </w:abstractNum>
  <w:abstractNum w:abstractNumId="39" w15:restartNumberingAfterBreak="0">
    <w:nsid w:val="46BD0C27"/>
    <w:multiLevelType w:val="hybridMultilevel"/>
    <w:tmpl w:val="E1A895B8"/>
    <w:lvl w:ilvl="0" w:tplc="1A326556">
      <w:numFmt w:val="bullet"/>
      <w:lvlText w:val="◻"/>
      <w:lvlJc w:val="left"/>
      <w:pPr>
        <w:ind w:left="577" w:hanging="432"/>
      </w:pPr>
      <w:rPr>
        <w:rFonts w:ascii="Arial" w:eastAsia="Arial" w:hAnsi="Arial" w:cs="Arial" w:hint="default"/>
        <w:w w:val="247"/>
        <w:sz w:val="19"/>
        <w:szCs w:val="19"/>
      </w:rPr>
    </w:lvl>
    <w:lvl w:ilvl="1" w:tplc="262A992A">
      <w:numFmt w:val="bullet"/>
      <w:lvlText w:val="•"/>
      <w:lvlJc w:val="left"/>
      <w:pPr>
        <w:ind w:left="608" w:hanging="432"/>
      </w:pPr>
      <w:rPr>
        <w:rFonts w:hint="default"/>
      </w:rPr>
    </w:lvl>
    <w:lvl w:ilvl="2" w:tplc="5600B3A6">
      <w:numFmt w:val="bullet"/>
      <w:lvlText w:val="•"/>
      <w:lvlJc w:val="left"/>
      <w:pPr>
        <w:ind w:left="636" w:hanging="432"/>
      </w:pPr>
      <w:rPr>
        <w:rFonts w:hint="default"/>
      </w:rPr>
    </w:lvl>
    <w:lvl w:ilvl="3" w:tplc="8E98C8B0">
      <w:numFmt w:val="bullet"/>
      <w:lvlText w:val="•"/>
      <w:lvlJc w:val="left"/>
      <w:pPr>
        <w:ind w:left="664" w:hanging="432"/>
      </w:pPr>
      <w:rPr>
        <w:rFonts w:hint="default"/>
      </w:rPr>
    </w:lvl>
    <w:lvl w:ilvl="4" w:tplc="997EF26A">
      <w:numFmt w:val="bullet"/>
      <w:lvlText w:val="•"/>
      <w:lvlJc w:val="left"/>
      <w:pPr>
        <w:ind w:left="692" w:hanging="432"/>
      </w:pPr>
      <w:rPr>
        <w:rFonts w:hint="default"/>
      </w:rPr>
    </w:lvl>
    <w:lvl w:ilvl="5" w:tplc="66228F70">
      <w:numFmt w:val="bullet"/>
      <w:lvlText w:val="•"/>
      <w:lvlJc w:val="left"/>
      <w:pPr>
        <w:ind w:left="721" w:hanging="432"/>
      </w:pPr>
      <w:rPr>
        <w:rFonts w:hint="default"/>
      </w:rPr>
    </w:lvl>
    <w:lvl w:ilvl="6" w:tplc="65C49F2C">
      <w:numFmt w:val="bullet"/>
      <w:lvlText w:val="•"/>
      <w:lvlJc w:val="left"/>
      <w:pPr>
        <w:ind w:left="749" w:hanging="432"/>
      </w:pPr>
      <w:rPr>
        <w:rFonts w:hint="default"/>
      </w:rPr>
    </w:lvl>
    <w:lvl w:ilvl="7" w:tplc="D16256A0">
      <w:numFmt w:val="bullet"/>
      <w:lvlText w:val="•"/>
      <w:lvlJc w:val="left"/>
      <w:pPr>
        <w:ind w:left="777" w:hanging="432"/>
      </w:pPr>
      <w:rPr>
        <w:rFonts w:hint="default"/>
      </w:rPr>
    </w:lvl>
    <w:lvl w:ilvl="8" w:tplc="C0FAC0E0">
      <w:numFmt w:val="bullet"/>
      <w:lvlText w:val="•"/>
      <w:lvlJc w:val="left"/>
      <w:pPr>
        <w:ind w:left="805" w:hanging="432"/>
      </w:pPr>
      <w:rPr>
        <w:rFonts w:hint="default"/>
      </w:rPr>
    </w:lvl>
  </w:abstractNum>
  <w:abstractNum w:abstractNumId="40" w15:restartNumberingAfterBreak="0">
    <w:nsid w:val="499235BB"/>
    <w:multiLevelType w:val="hybridMultilevel"/>
    <w:tmpl w:val="E9CE3682"/>
    <w:lvl w:ilvl="0" w:tplc="67827852">
      <w:start w:val="1"/>
      <w:numFmt w:val="upperLetter"/>
      <w:lvlText w:val="%1"/>
      <w:lvlJc w:val="left"/>
      <w:pPr>
        <w:ind w:left="764" w:hanging="216"/>
        <w:jc w:val="left"/>
      </w:pPr>
      <w:rPr>
        <w:rFonts w:ascii="Arial" w:eastAsia="Arial" w:hAnsi="Arial" w:cs="Arial" w:hint="default"/>
        <w:w w:val="108"/>
        <w:sz w:val="15"/>
        <w:szCs w:val="15"/>
      </w:rPr>
    </w:lvl>
    <w:lvl w:ilvl="1" w:tplc="44FE2A94">
      <w:numFmt w:val="bullet"/>
      <w:lvlText w:val="•"/>
      <w:lvlJc w:val="left"/>
      <w:pPr>
        <w:ind w:left="874" w:hanging="216"/>
      </w:pPr>
      <w:rPr>
        <w:rFonts w:hint="default"/>
      </w:rPr>
    </w:lvl>
    <w:lvl w:ilvl="2" w:tplc="FAD201B4">
      <w:numFmt w:val="bullet"/>
      <w:lvlText w:val="•"/>
      <w:lvlJc w:val="left"/>
      <w:pPr>
        <w:ind w:left="989" w:hanging="216"/>
      </w:pPr>
      <w:rPr>
        <w:rFonts w:hint="default"/>
      </w:rPr>
    </w:lvl>
    <w:lvl w:ilvl="3" w:tplc="C48EEF44">
      <w:numFmt w:val="bullet"/>
      <w:lvlText w:val="•"/>
      <w:lvlJc w:val="left"/>
      <w:pPr>
        <w:ind w:left="1104" w:hanging="216"/>
      </w:pPr>
      <w:rPr>
        <w:rFonts w:hint="default"/>
      </w:rPr>
    </w:lvl>
    <w:lvl w:ilvl="4" w:tplc="ABBCEEAE">
      <w:numFmt w:val="bullet"/>
      <w:lvlText w:val="•"/>
      <w:lvlJc w:val="left"/>
      <w:pPr>
        <w:ind w:left="1219" w:hanging="216"/>
      </w:pPr>
      <w:rPr>
        <w:rFonts w:hint="default"/>
      </w:rPr>
    </w:lvl>
    <w:lvl w:ilvl="5" w:tplc="39504012">
      <w:numFmt w:val="bullet"/>
      <w:lvlText w:val="•"/>
      <w:lvlJc w:val="left"/>
      <w:pPr>
        <w:ind w:left="1334" w:hanging="216"/>
      </w:pPr>
      <w:rPr>
        <w:rFonts w:hint="default"/>
      </w:rPr>
    </w:lvl>
    <w:lvl w:ilvl="6" w:tplc="580E78D0">
      <w:numFmt w:val="bullet"/>
      <w:lvlText w:val="•"/>
      <w:lvlJc w:val="left"/>
      <w:pPr>
        <w:ind w:left="1449" w:hanging="216"/>
      </w:pPr>
      <w:rPr>
        <w:rFonts w:hint="default"/>
      </w:rPr>
    </w:lvl>
    <w:lvl w:ilvl="7" w:tplc="4AAADFFC">
      <w:numFmt w:val="bullet"/>
      <w:lvlText w:val="•"/>
      <w:lvlJc w:val="left"/>
      <w:pPr>
        <w:ind w:left="1564" w:hanging="216"/>
      </w:pPr>
      <w:rPr>
        <w:rFonts w:hint="default"/>
      </w:rPr>
    </w:lvl>
    <w:lvl w:ilvl="8" w:tplc="51DE4714">
      <w:numFmt w:val="bullet"/>
      <w:lvlText w:val="•"/>
      <w:lvlJc w:val="left"/>
      <w:pPr>
        <w:ind w:left="1679" w:hanging="216"/>
      </w:pPr>
      <w:rPr>
        <w:rFonts w:hint="default"/>
      </w:rPr>
    </w:lvl>
  </w:abstractNum>
  <w:abstractNum w:abstractNumId="41" w15:restartNumberingAfterBreak="0">
    <w:nsid w:val="4A3D412D"/>
    <w:multiLevelType w:val="hybridMultilevel"/>
    <w:tmpl w:val="6044807A"/>
    <w:lvl w:ilvl="0" w:tplc="5CC2D694">
      <w:start w:val="16"/>
      <w:numFmt w:val="decimal"/>
      <w:lvlText w:val="%1"/>
      <w:lvlJc w:val="left"/>
      <w:pPr>
        <w:ind w:left="980" w:hanging="399"/>
        <w:jc w:val="left"/>
      </w:pPr>
      <w:rPr>
        <w:rFonts w:ascii="Arial" w:eastAsia="Arial" w:hAnsi="Arial" w:cs="Arial" w:hint="default"/>
        <w:w w:val="108"/>
        <w:sz w:val="15"/>
        <w:szCs w:val="15"/>
      </w:rPr>
    </w:lvl>
    <w:lvl w:ilvl="1" w:tplc="87DC7562">
      <w:numFmt w:val="bullet"/>
      <w:lvlText w:val="•"/>
      <w:lvlJc w:val="left"/>
      <w:pPr>
        <w:ind w:left="548" w:hanging="138"/>
      </w:pPr>
      <w:rPr>
        <w:rFonts w:ascii="Arial" w:eastAsia="Arial" w:hAnsi="Arial" w:cs="Arial" w:hint="default"/>
        <w:w w:val="177"/>
        <w:sz w:val="15"/>
        <w:szCs w:val="15"/>
      </w:rPr>
    </w:lvl>
    <w:lvl w:ilvl="2" w:tplc="B450FCF8">
      <w:numFmt w:val="bullet"/>
      <w:lvlText w:val="•"/>
      <w:lvlJc w:val="left"/>
      <w:pPr>
        <w:ind w:left="1852" w:hanging="138"/>
      </w:pPr>
      <w:rPr>
        <w:rFonts w:hint="default"/>
      </w:rPr>
    </w:lvl>
    <w:lvl w:ilvl="3" w:tplc="5860DC7C">
      <w:numFmt w:val="bullet"/>
      <w:lvlText w:val="•"/>
      <w:lvlJc w:val="left"/>
      <w:pPr>
        <w:ind w:left="2724" w:hanging="138"/>
      </w:pPr>
      <w:rPr>
        <w:rFonts w:hint="default"/>
      </w:rPr>
    </w:lvl>
    <w:lvl w:ilvl="4" w:tplc="FEA6BD0A">
      <w:numFmt w:val="bullet"/>
      <w:lvlText w:val="•"/>
      <w:lvlJc w:val="left"/>
      <w:pPr>
        <w:ind w:left="3597" w:hanging="138"/>
      </w:pPr>
      <w:rPr>
        <w:rFonts w:hint="default"/>
      </w:rPr>
    </w:lvl>
    <w:lvl w:ilvl="5" w:tplc="98B018B6">
      <w:numFmt w:val="bullet"/>
      <w:lvlText w:val="•"/>
      <w:lvlJc w:val="left"/>
      <w:pPr>
        <w:ind w:left="4469" w:hanging="138"/>
      </w:pPr>
      <w:rPr>
        <w:rFonts w:hint="default"/>
      </w:rPr>
    </w:lvl>
    <w:lvl w:ilvl="6" w:tplc="5A8E945A">
      <w:numFmt w:val="bullet"/>
      <w:lvlText w:val="•"/>
      <w:lvlJc w:val="left"/>
      <w:pPr>
        <w:ind w:left="5341" w:hanging="138"/>
      </w:pPr>
      <w:rPr>
        <w:rFonts w:hint="default"/>
      </w:rPr>
    </w:lvl>
    <w:lvl w:ilvl="7" w:tplc="A7D660EE">
      <w:numFmt w:val="bullet"/>
      <w:lvlText w:val="•"/>
      <w:lvlJc w:val="left"/>
      <w:pPr>
        <w:ind w:left="6214" w:hanging="138"/>
      </w:pPr>
      <w:rPr>
        <w:rFonts w:hint="default"/>
      </w:rPr>
    </w:lvl>
    <w:lvl w:ilvl="8" w:tplc="EBCEFB56">
      <w:numFmt w:val="bullet"/>
      <w:lvlText w:val="•"/>
      <w:lvlJc w:val="left"/>
      <w:pPr>
        <w:ind w:left="7086" w:hanging="138"/>
      </w:pPr>
      <w:rPr>
        <w:rFonts w:hint="default"/>
      </w:rPr>
    </w:lvl>
  </w:abstractNum>
  <w:abstractNum w:abstractNumId="42" w15:restartNumberingAfterBreak="0">
    <w:nsid w:val="4C1F7D21"/>
    <w:multiLevelType w:val="hybridMultilevel"/>
    <w:tmpl w:val="68EA4630"/>
    <w:lvl w:ilvl="0" w:tplc="EE1AF4C2">
      <w:start w:val="9"/>
      <w:numFmt w:val="upperLetter"/>
      <w:lvlText w:val="%1"/>
      <w:lvlJc w:val="left"/>
      <w:pPr>
        <w:ind w:left="764" w:hanging="168"/>
        <w:jc w:val="left"/>
      </w:pPr>
      <w:rPr>
        <w:rFonts w:ascii="Arial" w:eastAsia="Arial" w:hAnsi="Arial" w:cs="Arial" w:hint="default"/>
        <w:w w:val="111"/>
        <w:sz w:val="15"/>
        <w:szCs w:val="15"/>
      </w:rPr>
    </w:lvl>
    <w:lvl w:ilvl="1" w:tplc="3782E6DC">
      <w:start w:val="1"/>
      <w:numFmt w:val="decimal"/>
      <w:lvlText w:val="%2"/>
      <w:lvlJc w:val="left"/>
      <w:pPr>
        <w:ind w:left="1268" w:hanging="284"/>
        <w:jc w:val="left"/>
      </w:pPr>
      <w:rPr>
        <w:rFonts w:ascii="Arial" w:eastAsia="Arial" w:hAnsi="Arial" w:cs="Arial" w:hint="default"/>
        <w:w w:val="108"/>
        <w:sz w:val="15"/>
        <w:szCs w:val="15"/>
      </w:rPr>
    </w:lvl>
    <w:lvl w:ilvl="2" w:tplc="0AAE3328">
      <w:numFmt w:val="bullet"/>
      <w:lvlText w:val="•"/>
      <w:lvlJc w:val="left"/>
      <w:pPr>
        <w:ind w:left="1388" w:hanging="284"/>
      </w:pPr>
      <w:rPr>
        <w:rFonts w:hint="default"/>
      </w:rPr>
    </w:lvl>
    <w:lvl w:ilvl="3" w:tplc="E5E2B152">
      <w:numFmt w:val="bullet"/>
      <w:lvlText w:val="•"/>
      <w:lvlJc w:val="left"/>
      <w:pPr>
        <w:ind w:left="1516" w:hanging="284"/>
      </w:pPr>
      <w:rPr>
        <w:rFonts w:hint="default"/>
      </w:rPr>
    </w:lvl>
    <w:lvl w:ilvl="4" w:tplc="49662B84">
      <w:numFmt w:val="bullet"/>
      <w:lvlText w:val="•"/>
      <w:lvlJc w:val="left"/>
      <w:pPr>
        <w:ind w:left="1644" w:hanging="284"/>
      </w:pPr>
      <w:rPr>
        <w:rFonts w:hint="default"/>
      </w:rPr>
    </w:lvl>
    <w:lvl w:ilvl="5" w:tplc="D9A8AFD0">
      <w:numFmt w:val="bullet"/>
      <w:lvlText w:val="•"/>
      <w:lvlJc w:val="left"/>
      <w:pPr>
        <w:ind w:left="1772" w:hanging="284"/>
      </w:pPr>
      <w:rPr>
        <w:rFonts w:hint="default"/>
      </w:rPr>
    </w:lvl>
    <w:lvl w:ilvl="6" w:tplc="5E22DB84">
      <w:numFmt w:val="bullet"/>
      <w:lvlText w:val="•"/>
      <w:lvlJc w:val="left"/>
      <w:pPr>
        <w:ind w:left="1900" w:hanging="284"/>
      </w:pPr>
      <w:rPr>
        <w:rFonts w:hint="default"/>
      </w:rPr>
    </w:lvl>
    <w:lvl w:ilvl="7" w:tplc="1B90A8E4">
      <w:numFmt w:val="bullet"/>
      <w:lvlText w:val="•"/>
      <w:lvlJc w:val="left"/>
      <w:pPr>
        <w:ind w:left="2028" w:hanging="284"/>
      </w:pPr>
      <w:rPr>
        <w:rFonts w:hint="default"/>
      </w:rPr>
    </w:lvl>
    <w:lvl w:ilvl="8" w:tplc="E64EDBAC">
      <w:numFmt w:val="bullet"/>
      <w:lvlText w:val="•"/>
      <w:lvlJc w:val="left"/>
      <w:pPr>
        <w:ind w:left="2156" w:hanging="284"/>
      </w:pPr>
      <w:rPr>
        <w:rFonts w:hint="default"/>
      </w:rPr>
    </w:lvl>
  </w:abstractNum>
  <w:abstractNum w:abstractNumId="43" w15:restartNumberingAfterBreak="0">
    <w:nsid w:val="4C680516"/>
    <w:multiLevelType w:val="hybridMultilevel"/>
    <w:tmpl w:val="7A30EF64"/>
    <w:lvl w:ilvl="0" w:tplc="60AE47F4">
      <w:start w:val="11"/>
      <w:numFmt w:val="decimal"/>
      <w:lvlText w:val="%1"/>
      <w:lvlJc w:val="left"/>
      <w:pPr>
        <w:ind w:left="451" w:hanging="399"/>
        <w:jc w:val="left"/>
      </w:pPr>
      <w:rPr>
        <w:rFonts w:ascii="Arial" w:eastAsia="Arial" w:hAnsi="Arial" w:cs="Arial" w:hint="default"/>
        <w:w w:val="108"/>
        <w:sz w:val="15"/>
        <w:szCs w:val="15"/>
      </w:rPr>
    </w:lvl>
    <w:lvl w:ilvl="1" w:tplc="BBD2EEE8">
      <w:numFmt w:val="bullet"/>
      <w:lvlText w:val="•"/>
      <w:lvlJc w:val="left"/>
      <w:pPr>
        <w:ind w:left="802" w:hanging="399"/>
      </w:pPr>
      <w:rPr>
        <w:rFonts w:hint="default"/>
      </w:rPr>
    </w:lvl>
    <w:lvl w:ilvl="2" w:tplc="B8BEF65A">
      <w:numFmt w:val="bullet"/>
      <w:lvlText w:val="•"/>
      <w:lvlJc w:val="left"/>
      <w:pPr>
        <w:ind w:left="1145" w:hanging="399"/>
      </w:pPr>
      <w:rPr>
        <w:rFonts w:hint="default"/>
      </w:rPr>
    </w:lvl>
    <w:lvl w:ilvl="3" w:tplc="62B404F2">
      <w:numFmt w:val="bullet"/>
      <w:lvlText w:val="•"/>
      <w:lvlJc w:val="left"/>
      <w:pPr>
        <w:ind w:left="1488" w:hanging="399"/>
      </w:pPr>
      <w:rPr>
        <w:rFonts w:hint="default"/>
      </w:rPr>
    </w:lvl>
    <w:lvl w:ilvl="4" w:tplc="19727868">
      <w:numFmt w:val="bullet"/>
      <w:lvlText w:val="•"/>
      <w:lvlJc w:val="left"/>
      <w:pPr>
        <w:ind w:left="1831" w:hanging="399"/>
      </w:pPr>
      <w:rPr>
        <w:rFonts w:hint="default"/>
      </w:rPr>
    </w:lvl>
    <w:lvl w:ilvl="5" w:tplc="CEB2287A">
      <w:numFmt w:val="bullet"/>
      <w:lvlText w:val="•"/>
      <w:lvlJc w:val="left"/>
      <w:pPr>
        <w:ind w:left="2174" w:hanging="399"/>
      </w:pPr>
      <w:rPr>
        <w:rFonts w:hint="default"/>
      </w:rPr>
    </w:lvl>
    <w:lvl w:ilvl="6" w:tplc="27984D7E">
      <w:numFmt w:val="bullet"/>
      <w:lvlText w:val="•"/>
      <w:lvlJc w:val="left"/>
      <w:pPr>
        <w:ind w:left="2516" w:hanging="399"/>
      </w:pPr>
      <w:rPr>
        <w:rFonts w:hint="default"/>
      </w:rPr>
    </w:lvl>
    <w:lvl w:ilvl="7" w:tplc="59CA21F2">
      <w:numFmt w:val="bullet"/>
      <w:lvlText w:val="•"/>
      <w:lvlJc w:val="left"/>
      <w:pPr>
        <w:ind w:left="2859" w:hanging="399"/>
      </w:pPr>
      <w:rPr>
        <w:rFonts w:hint="default"/>
      </w:rPr>
    </w:lvl>
    <w:lvl w:ilvl="8" w:tplc="A27016C4">
      <w:numFmt w:val="bullet"/>
      <w:lvlText w:val="•"/>
      <w:lvlJc w:val="left"/>
      <w:pPr>
        <w:ind w:left="3202" w:hanging="399"/>
      </w:pPr>
      <w:rPr>
        <w:rFonts w:hint="default"/>
      </w:rPr>
    </w:lvl>
  </w:abstractNum>
  <w:abstractNum w:abstractNumId="44" w15:restartNumberingAfterBreak="0">
    <w:nsid w:val="4D272204"/>
    <w:multiLevelType w:val="hybridMultilevel"/>
    <w:tmpl w:val="40B497F2"/>
    <w:lvl w:ilvl="0" w:tplc="988A56EE">
      <w:numFmt w:val="bullet"/>
      <w:lvlText w:val="◻"/>
      <w:lvlJc w:val="left"/>
      <w:pPr>
        <w:ind w:left="863" w:hanging="432"/>
      </w:pPr>
      <w:rPr>
        <w:rFonts w:ascii="Arial" w:eastAsia="Arial" w:hAnsi="Arial" w:cs="Arial" w:hint="default"/>
        <w:w w:val="247"/>
        <w:sz w:val="19"/>
        <w:szCs w:val="19"/>
      </w:rPr>
    </w:lvl>
    <w:lvl w:ilvl="1" w:tplc="46105284">
      <w:numFmt w:val="bullet"/>
      <w:lvlText w:val="◻"/>
      <w:lvlJc w:val="left"/>
      <w:pPr>
        <w:ind w:left="980" w:hanging="432"/>
      </w:pPr>
      <w:rPr>
        <w:rFonts w:ascii="Arial" w:eastAsia="Arial" w:hAnsi="Arial" w:cs="Arial" w:hint="default"/>
        <w:w w:val="247"/>
        <w:sz w:val="19"/>
        <w:szCs w:val="19"/>
      </w:rPr>
    </w:lvl>
    <w:lvl w:ilvl="2" w:tplc="1C3C8018">
      <w:numFmt w:val="bullet"/>
      <w:lvlText w:val="◻"/>
      <w:lvlJc w:val="left"/>
      <w:pPr>
        <w:ind w:left="1196" w:hanging="504"/>
      </w:pPr>
      <w:rPr>
        <w:rFonts w:ascii="Arial" w:eastAsia="Arial" w:hAnsi="Arial" w:cs="Arial" w:hint="default"/>
        <w:w w:val="247"/>
        <w:sz w:val="19"/>
        <w:szCs w:val="19"/>
      </w:rPr>
    </w:lvl>
    <w:lvl w:ilvl="3" w:tplc="8B5A5BF2">
      <w:numFmt w:val="bullet"/>
      <w:lvlText w:val="•"/>
      <w:lvlJc w:val="left"/>
      <w:pPr>
        <w:ind w:left="1743" w:hanging="504"/>
      </w:pPr>
      <w:rPr>
        <w:rFonts w:hint="default"/>
      </w:rPr>
    </w:lvl>
    <w:lvl w:ilvl="4" w:tplc="CE483128">
      <w:numFmt w:val="bullet"/>
      <w:lvlText w:val="•"/>
      <w:lvlJc w:val="left"/>
      <w:pPr>
        <w:ind w:left="2287" w:hanging="504"/>
      </w:pPr>
      <w:rPr>
        <w:rFonts w:hint="default"/>
      </w:rPr>
    </w:lvl>
    <w:lvl w:ilvl="5" w:tplc="462EC19A">
      <w:numFmt w:val="bullet"/>
      <w:lvlText w:val="•"/>
      <w:lvlJc w:val="left"/>
      <w:pPr>
        <w:ind w:left="2831" w:hanging="504"/>
      </w:pPr>
      <w:rPr>
        <w:rFonts w:hint="default"/>
      </w:rPr>
    </w:lvl>
    <w:lvl w:ilvl="6" w:tplc="C3485610">
      <w:numFmt w:val="bullet"/>
      <w:lvlText w:val="•"/>
      <w:lvlJc w:val="left"/>
      <w:pPr>
        <w:ind w:left="3375" w:hanging="504"/>
      </w:pPr>
      <w:rPr>
        <w:rFonts w:hint="default"/>
      </w:rPr>
    </w:lvl>
    <w:lvl w:ilvl="7" w:tplc="32DEF9A6">
      <w:numFmt w:val="bullet"/>
      <w:lvlText w:val="•"/>
      <w:lvlJc w:val="left"/>
      <w:pPr>
        <w:ind w:left="3918" w:hanging="504"/>
      </w:pPr>
      <w:rPr>
        <w:rFonts w:hint="default"/>
      </w:rPr>
    </w:lvl>
    <w:lvl w:ilvl="8" w:tplc="133684A2">
      <w:numFmt w:val="bullet"/>
      <w:lvlText w:val="•"/>
      <w:lvlJc w:val="left"/>
      <w:pPr>
        <w:ind w:left="4462" w:hanging="504"/>
      </w:pPr>
      <w:rPr>
        <w:rFonts w:hint="default"/>
      </w:rPr>
    </w:lvl>
  </w:abstractNum>
  <w:abstractNum w:abstractNumId="45" w15:restartNumberingAfterBreak="0">
    <w:nsid w:val="4EAB2CB7"/>
    <w:multiLevelType w:val="hybridMultilevel"/>
    <w:tmpl w:val="572CBAFE"/>
    <w:lvl w:ilvl="0" w:tplc="3B48C008">
      <w:start w:val="6"/>
      <w:numFmt w:val="decimal"/>
      <w:lvlText w:val="%1"/>
      <w:lvlJc w:val="left"/>
      <w:pPr>
        <w:ind w:left="451" w:hanging="308"/>
        <w:jc w:val="left"/>
      </w:pPr>
      <w:rPr>
        <w:rFonts w:ascii="Arial" w:eastAsia="Arial" w:hAnsi="Arial" w:cs="Arial" w:hint="default"/>
        <w:w w:val="108"/>
        <w:sz w:val="15"/>
        <w:szCs w:val="15"/>
      </w:rPr>
    </w:lvl>
    <w:lvl w:ilvl="1" w:tplc="8E4697B8">
      <w:start w:val="2"/>
      <w:numFmt w:val="lowerLetter"/>
      <w:lvlText w:val="%2"/>
      <w:lvlJc w:val="left"/>
      <w:pPr>
        <w:ind w:left="451" w:hanging="216"/>
        <w:jc w:val="left"/>
      </w:pPr>
      <w:rPr>
        <w:rFonts w:ascii="Arial" w:eastAsia="Arial" w:hAnsi="Arial" w:cs="Arial" w:hint="default"/>
        <w:w w:val="115"/>
        <w:sz w:val="15"/>
        <w:szCs w:val="15"/>
      </w:rPr>
    </w:lvl>
    <w:lvl w:ilvl="2" w:tplc="E744DEBE">
      <w:numFmt w:val="bullet"/>
      <w:lvlText w:val="•"/>
      <w:lvlJc w:val="left"/>
      <w:pPr>
        <w:ind w:left="2239" w:hanging="216"/>
      </w:pPr>
      <w:rPr>
        <w:rFonts w:hint="default"/>
      </w:rPr>
    </w:lvl>
    <w:lvl w:ilvl="3" w:tplc="D4E84DA2">
      <w:numFmt w:val="bullet"/>
      <w:lvlText w:val="•"/>
      <w:lvlJc w:val="left"/>
      <w:pPr>
        <w:ind w:left="3129" w:hanging="216"/>
      </w:pPr>
      <w:rPr>
        <w:rFonts w:hint="default"/>
      </w:rPr>
    </w:lvl>
    <w:lvl w:ilvl="4" w:tplc="D214E2A0">
      <w:numFmt w:val="bullet"/>
      <w:lvlText w:val="•"/>
      <w:lvlJc w:val="left"/>
      <w:pPr>
        <w:ind w:left="4019" w:hanging="216"/>
      </w:pPr>
      <w:rPr>
        <w:rFonts w:hint="default"/>
      </w:rPr>
    </w:lvl>
    <w:lvl w:ilvl="5" w:tplc="AF587154">
      <w:numFmt w:val="bullet"/>
      <w:lvlText w:val="•"/>
      <w:lvlJc w:val="left"/>
      <w:pPr>
        <w:ind w:left="4909" w:hanging="216"/>
      </w:pPr>
      <w:rPr>
        <w:rFonts w:hint="default"/>
      </w:rPr>
    </w:lvl>
    <w:lvl w:ilvl="6" w:tplc="247AA074">
      <w:numFmt w:val="bullet"/>
      <w:lvlText w:val="•"/>
      <w:lvlJc w:val="left"/>
      <w:pPr>
        <w:ind w:left="5799" w:hanging="216"/>
      </w:pPr>
      <w:rPr>
        <w:rFonts w:hint="default"/>
      </w:rPr>
    </w:lvl>
    <w:lvl w:ilvl="7" w:tplc="FFF86BA8">
      <w:numFmt w:val="bullet"/>
      <w:lvlText w:val="•"/>
      <w:lvlJc w:val="left"/>
      <w:pPr>
        <w:ind w:left="6689" w:hanging="216"/>
      </w:pPr>
      <w:rPr>
        <w:rFonts w:hint="default"/>
      </w:rPr>
    </w:lvl>
    <w:lvl w:ilvl="8" w:tplc="7D941902">
      <w:numFmt w:val="bullet"/>
      <w:lvlText w:val="•"/>
      <w:lvlJc w:val="left"/>
      <w:pPr>
        <w:ind w:left="7579" w:hanging="216"/>
      </w:pPr>
      <w:rPr>
        <w:rFonts w:hint="default"/>
      </w:rPr>
    </w:lvl>
  </w:abstractNum>
  <w:abstractNum w:abstractNumId="46" w15:restartNumberingAfterBreak="0">
    <w:nsid w:val="4FB766D5"/>
    <w:multiLevelType w:val="hybridMultilevel"/>
    <w:tmpl w:val="81A06B70"/>
    <w:lvl w:ilvl="0" w:tplc="2954FF2C">
      <w:start w:val="21"/>
      <w:numFmt w:val="decimal"/>
      <w:lvlText w:val="%1"/>
      <w:lvlJc w:val="left"/>
      <w:pPr>
        <w:ind w:left="451" w:hanging="399"/>
        <w:jc w:val="left"/>
      </w:pPr>
      <w:rPr>
        <w:rFonts w:ascii="Arial" w:eastAsia="Arial" w:hAnsi="Arial" w:cs="Arial" w:hint="default"/>
        <w:w w:val="108"/>
        <w:sz w:val="15"/>
        <w:szCs w:val="15"/>
      </w:rPr>
    </w:lvl>
    <w:lvl w:ilvl="1" w:tplc="CEA2AD50">
      <w:numFmt w:val="bullet"/>
      <w:lvlText w:val="•"/>
      <w:lvlJc w:val="left"/>
      <w:pPr>
        <w:ind w:left="802" w:hanging="399"/>
      </w:pPr>
      <w:rPr>
        <w:rFonts w:hint="default"/>
      </w:rPr>
    </w:lvl>
    <w:lvl w:ilvl="2" w:tplc="6D04A7A2">
      <w:numFmt w:val="bullet"/>
      <w:lvlText w:val="•"/>
      <w:lvlJc w:val="left"/>
      <w:pPr>
        <w:ind w:left="1145" w:hanging="399"/>
      </w:pPr>
      <w:rPr>
        <w:rFonts w:hint="default"/>
      </w:rPr>
    </w:lvl>
    <w:lvl w:ilvl="3" w:tplc="6D5E4DFA">
      <w:numFmt w:val="bullet"/>
      <w:lvlText w:val="•"/>
      <w:lvlJc w:val="left"/>
      <w:pPr>
        <w:ind w:left="1488" w:hanging="399"/>
      </w:pPr>
      <w:rPr>
        <w:rFonts w:hint="default"/>
      </w:rPr>
    </w:lvl>
    <w:lvl w:ilvl="4" w:tplc="C5A4DBB6">
      <w:numFmt w:val="bullet"/>
      <w:lvlText w:val="•"/>
      <w:lvlJc w:val="left"/>
      <w:pPr>
        <w:ind w:left="1831" w:hanging="399"/>
      </w:pPr>
      <w:rPr>
        <w:rFonts w:hint="default"/>
      </w:rPr>
    </w:lvl>
    <w:lvl w:ilvl="5" w:tplc="81AE6C12">
      <w:numFmt w:val="bullet"/>
      <w:lvlText w:val="•"/>
      <w:lvlJc w:val="left"/>
      <w:pPr>
        <w:ind w:left="2174" w:hanging="399"/>
      </w:pPr>
      <w:rPr>
        <w:rFonts w:hint="default"/>
      </w:rPr>
    </w:lvl>
    <w:lvl w:ilvl="6" w:tplc="69DA37AE">
      <w:numFmt w:val="bullet"/>
      <w:lvlText w:val="•"/>
      <w:lvlJc w:val="left"/>
      <w:pPr>
        <w:ind w:left="2516" w:hanging="399"/>
      </w:pPr>
      <w:rPr>
        <w:rFonts w:hint="default"/>
      </w:rPr>
    </w:lvl>
    <w:lvl w:ilvl="7" w:tplc="6D4EECB2">
      <w:numFmt w:val="bullet"/>
      <w:lvlText w:val="•"/>
      <w:lvlJc w:val="left"/>
      <w:pPr>
        <w:ind w:left="2859" w:hanging="399"/>
      </w:pPr>
      <w:rPr>
        <w:rFonts w:hint="default"/>
      </w:rPr>
    </w:lvl>
    <w:lvl w:ilvl="8" w:tplc="FD50B118">
      <w:numFmt w:val="bullet"/>
      <w:lvlText w:val="•"/>
      <w:lvlJc w:val="left"/>
      <w:pPr>
        <w:ind w:left="3202" w:hanging="399"/>
      </w:pPr>
      <w:rPr>
        <w:rFonts w:hint="default"/>
      </w:rPr>
    </w:lvl>
  </w:abstractNum>
  <w:abstractNum w:abstractNumId="47" w15:restartNumberingAfterBreak="0">
    <w:nsid w:val="5094100D"/>
    <w:multiLevelType w:val="hybridMultilevel"/>
    <w:tmpl w:val="0236209C"/>
    <w:lvl w:ilvl="0" w:tplc="57663F32">
      <w:start w:val="1"/>
      <w:numFmt w:val="decimal"/>
      <w:lvlText w:val="%1"/>
      <w:lvlJc w:val="left"/>
      <w:pPr>
        <w:ind w:left="444" w:hanging="308"/>
        <w:jc w:val="left"/>
      </w:pPr>
      <w:rPr>
        <w:rFonts w:ascii="Arial" w:eastAsia="Arial" w:hAnsi="Arial" w:cs="Arial" w:hint="default"/>
        <w:w w:val="108"/>
        <w:sz w:val="15"/>
        <w:szCs w:val="15"/>
      </w:rPr>
    </w:lvl>
    <w:lvl w:ilvl="1" w:tplc="D60622C2">
      <w:numFmt w:val="bullet"/>
      <w:lvlText w:val="•"/>
      <w:lvlJc w:val="left"/>
      <w:pPr>
        <w:ind w:left="1230" w:hanging="308"/>
      </w:pPr>
      <w:rPr>
        <w:rFonts w:hint="default"/>
      </w:rPr>
    </w:lvl>
    <w:lvl w:ilvl="2" w:tplc="D27C81A4">
      <w:numFmt w:val="bullet"/>
      <w:lvlText w:val="•"/>
      <w:lvlJc w:val="left"/>
      <w:pPr>
        <w:ind w:left="2021" w:hanging="308"/>
      </w:pPr>
      <w:rPr>
        <w:rFonts w:hint="default"/>
      </w:rPr>
    </w:lvl>
    <w:lvl w:ilvl="3" w:tplc="D6286774">
      <w:numFmt w:val="bullet"/>
      <w:lvlText w:val="•"/>
      <w:lvlJc w:val="left"/>
      <w:pPr>
        <w:ind w:left="2812" w:hanging="308"/>
      </w:pPr>
      <w:rPr>
        <w:rFonts w:hint="default"/>
      </w:rPr>
    </w:lvl>
    <w:lvl w:ilvl="4" w:tplc="588083EA">
      <w:numFmt w:val="bullet"/>
      <w:lvlText w:val="•"/>
      <w:lvlJc w:val="left"/>
      <w:pPr>
        <w:ind w:left="3602" w:hanging="308"/>
      </w:pPr>
      <w:rPr>
        <w:rFonts w:hint="default"/>
      </w:rPr>
    </w:lvl>
    <w:lvl w:ilvl="5" w:tplc="4CB2CEAC">
      <w:numFmt w:val="bullet"/>
      <w:lvlText w:val="•"/>
      <w:lvlJc w:val="left"/>
      <w:pPr>
        <w:ind w:left="4393" w:hanging="308"/>
      </w:pPr>
      <w:rPr>
        <w:rFonts w:hint="default"/>
      </w:rPr>
    </w:lvl>
    <w:lvl w:ilvl="6" w:tplc="4D72A3F0">
      <w:numFmt w:val="bullet"/>
      <w:lvlText w:val="•"/>
      <w:lvlJc w:val="left"/>
      <w:pPr>
        <w:ind w:left="5184" w:hanging="308"/>
      </w:pPr>
      <w:rPr>
        <w:rFonts w:hint="default"/>
      </w:rPr>
    </w:lvl>
    <w:lvl w:ilvl="7" w:tplc="D496205E">
      <w:numFmt w:val="bullet"/>
      <w:lvlText w:val="•"/>
      <w:lvlJc w:val="left"/>
      <w:pPr>
        <w:ind w:left="5974" w:hanging="308"/>
      </w:pPr>
      <w:rPr>
        <w:rFonts w:hint="default"/>
      </w:rPr>
    </w:lvl>
    <w:lvl w:ilvl="8" w:tplc="11347EA0">
      <w:numFmt w:val="bullet"/>
      <w:lvlText w:val="•"/>
      <w:lvlJc w:val="left"/>
      <w:pPr>
        <w:ind w:left="6765" w:hanging="308"/>
      </w:pPr>
      <w:rPr>
        <w:rFonts w:hint="default"/>
      </w:rPr>
    </w:lvl>
  </w:abstractNum>
  <w:abstractNum w:abstractNumId="48" w15:restartNumberingAfterBreak="0">
    <w:nsid w:val="50A222F0"/>
    <w:multiLevelType w:val="hybridMultilevel"/>
    <w:tmpl w:val="0D586C1E"/>
    <w:lvl w:ilvl="0" w:tplc="26445366">
      <w:start w:val="1"/>
      <w:numFmt w:val="lowerLetter"/>
      <w:lvlText w:val="%1"/>
      <w:lvlJc w:val="left"/>
      <w:pPr>
        <w:ind w:left="980" w:hanging="226"/>
        <w:jc w:val="left"/>
      </w:pPr>
      <w:rPr>
        <w:rFonts w:ascii="Arial" w:eastAsia="Arial" w:hAnsi="Arial" w:cs="Arial" w:hint="default"/>
        <w:w w:val="108"/>
        <w:sz w:val="15"/>
        <w:szCs w:val="15"/>
      </w:rPr>
    </w:lvl>
    <w:lvl w:ilvl="1" w:tplc="C9B6E61E">
      <w:numFmt w:val="bullet"/>
      <w:lvlText w:val="•"/>
      <w:lvlJc w:val="left"/>
      <w:pPr>
        <w:ind w:left="2068" w:hanging="226"/>
      </w:pPr>
      <w:rPr>
        <w:rFonts w:hint="default"/>
      </w:rPr>
    </w:lvl>
    <w:lvl w:ilvl="2" w:tplc="B3427614">
      <w:numFmt w:val="bullet"/>
      <w:lvlText w:val="•"/>
      <w:lvlJc w:val="left"/>
      <w:pPr>
        <w:ind w:left="3156" w:hanging="226"/>
      </w:pPr>
      <w:rPr>
        <w:rFonts w:hint="default"/>
      </w:rPr>
    </w:lvl>
    <w:lvl w:ilvl="3" w:tplc="4CD4BCCA">
      <w:numFmt w:val="bullet"/>
      <w:lvlText w:val="•"/>
      <w:lvlJc w:val="left"/>
      <w:pPr>
        <w:ind w:left="4244" w:hanging="226"/>
      </w:pPr>
      <w:rPr>
        <w:rFonts w:hint="default"/>
      </w:rPr>
    </w:lvl>
    <w:lvl w:ilvl="4" w:tplc="49801E6E">
      <w:numFmt w:val="bullet"/>
      <w:lvlText w:val="•"/>
      <w:lvlJc w:val="left"/>
      <w:pPr>
        <w:ind w:left="5332" w:hanging="226"/>
      </w:pPr>
      <w:rPr>
        <w:rFonts w:hint="default"/>
      </w:rPr>
    </w:lvl>
    <w:lvl w:ilvl="5" w:tplc="D44E6370">
      <w:numFmt w:val="bullet"/>
      <w:lvlText w:val="•"/>
      <w:lvlJc w:val="left"/>
      <w:pPr>
        <w:ind w:left="6420" w:hanging="226"/>
      </w:pPr>
      <w:rPr>
        <w:rFonts w:hint="default"/>
      </w:rPr>
    </w:lvl>
    <w:lvl w:ilvl="6" w:tplc="38384AE6">
      <w:numFmt w:val="bullet"/>
      <w:lvlText w:val="•"/>
      <w:lvlJc w:val="left"/>
      <w:pPr>
        <w:ind w:left="7508" w:hanging="226"/>
      </w:pPr>
      <w:rPr>
        <w:rFonts w:hint="default"/>
      </w:rPr>
    </w:lvl>
    <w:lvl w:ilvl="7" w:tplc="AB429ABA">
      <w:numFmt w:val="bullet"/>
      <w:lvlText w:val="•"/>
      <w:lvlJc w:val="left"/>
      <w:pPr>
        <w:ind w:left="8596" w:hanging="226"/>
      </w:pPr>
      <w:rPr>
        <w:rFonts w:hint="default"/>
      </w:rPr>
    </w:lvl>
    <w:lvl w:ilvl="8" w:tplc="5C0834E0">
      <w:numFmt w:val="bullet"/>
      <w:lvlText w:val="•"/>
      <w:lvlJc w:val="left"/>
      <w:pPr>
        <w:ind w:left="9684" w:hanging="226"/>
      </w:pPr>
      <w:rPr>
        <w:rFonts w:hint="default"/>
      </w:rPr>
    </w:lvl>
  </w:abstractNum>
  <w:abstractNum w:abstractNumId="49" w15:restartNumberingAfterBreak="0">
    <w:nsid w:val="53844659"/>
    <w:multiLevelType w:val="hybridMultilevel"/>
    <w:tmpl w:val="2982DC34"/>
    <w:lvl w:ilvl="0" w:tplc="748A4C3E">
      <w:start w:val="1"/>
      <w:numFmt w:val="decimal"/>
      <w:lvlText w:val="%1"/>
      <w:lvlJc w:val="left"/>
      <w:pPr>
        <w:ind w:left="439" w:hanging="308"/>
        <w:jc w:val="left"/>
      </w:pPr>
      <w:rPr>
        <w:rFonts w:ascii="Arial" w:eastAsia="Arial" w:hAnsi="Arial" w:cs="Arial" w:hint="default"/>
        <w:w w:val="108"/>
        <w:sz w:val="15"/>
        <w:szCs w:val="15"/>
      </w:rPr>
    </w:lvl>
    <w:lvl w:ilvl="1" w:tplc="5B1CAA84">
      <w:numFmt w:val="bullet"/>
      <w:lvlText w:val="•"/>
      <w:lvlJc w:val="left"/>
      <w:pPr>
        <w:ind w:left="1158" w:hanging="308"/>
      </w:pPr>
      <w:rPr>
        <w:rFonts w:hint="default"/>
      </w:rPr>
    </w:lvl>
    <w:lvl w:ilvl="2" w:tplc="FF4EF3D0">
      <w:numFmt w:val="bullet"/>
      <w:lvlText w:val="•"/>
      <w:lvlJc w:val="left"/>
      <w:pPr>
        <w:ind w:left="1876" w:hanging="308"/>
      </w:pPr>
      <w:rPr>
        <w:rFonts w:hint="default"/>
      </w:rPr>
    </w:lvl>
    <w:lvl w:ilvl="3" w:tplc="03B69FB4">
      <w:numFmt w:val="bullet"/>
      <w:lvlText w:val="•"/>
      <w:lvlJc w:val="left"/>
      <w:pPr>
        <w:ind w:left="2594" w:hanging="308"/>
      </w:pPr>
      <w:rPr>
        <w:rFonts w:hint="default"/>
      </w:rPr>
    </w:lvl>
    <w:lvl w:ilvl="4" w:tplc="32624BEE">
      <w:numFmt w:val="bullet"/>
      <w:lvlText w:val="•"/>
      <w:lvlJc w:val="left"/>
      <w:pPr>
        <w:ind w:left="3312" w:hanging="308"/>
      </w:pPr>
      <w:rPr>
        <w:rFonts w:hint="default"/>
      </w:rPr>
    </w:lvl>
    <w:lvl w:ilvl="5" w:tplc="487662E0">
      <w:numFmt w:val="bullet"/>
      <w:lvlText w:val="•"/>
      <w:lvlJc w:val="left"/>
      <w:pPr>
        <w:ind w:left="4031" w:hanging="308"/>
      </w:pPr>
      <w:rPr>
        <w:rFonts w:hint="default"/>
      </w:rPr>
    </w:lvl>
    <w:lvl w:ilvl="6" w:tplc="C8A4C7CC">
      <w:numFmt w:val="bullet"/>
      <w:lvlText w:val="•"/>
      <w:lvlJc w:val="left"/>
      <w:pPr>
        <w:ind w:left="4749" w:hanging="308"/>
      </w:pPr>
      <w:rPr>
        <w:rFonts w:hint="default"/>
      </w:rPr>
    </w:lvl>
    <w:lvl w:ilvl="7" w:tplc="58D2F510">
      <w:numFmt w:val="bullet"/>
      <w:lvlText w:val="•"/>
      <w:lvlJc w:val="left"/>
      <w:pPr>
        <w:ind w:left="5467" w:hanging="308"/>
      </w:pPr>
      <w:rPr>
        <w:rFonts w:hint="default"/>
      </w:rPr>
    </w:lvl>
    <w:lvl w:ilvl="8" w:tplc="E7B0F6A2">
      <w:numFmt w:val="bullet"/>
      <w:lvlText w:val="•"/>
      <w:lvlJc w:val="left"/>
      <w:pPr>
        <w:ind w:left="6185" w:hanging="308"/>
      </w:pPr>
      <w:rPr>
        <w:rFonts w:hint="default"/>
      </w:rPr>
    </w:lvl>
  </w:abstractNum>
  <w:abstractNum w:abstractNumId="50" w15:restartNumberingAfterBreak="0">
    <w:nsid w:val="577B64AD"/>
    <w:multiLevelType w:val="hybridMultilevel"/>
    <w:tmpl w:val="1C98483C"/>
    <w:lvl w:ilvl="0" w:tplc="B2423994">
      <w:start w:val="2"/>
      <w:numFmt w:val="lowerLetter"/>
      <w:lvlText w:val="%1"/>
      <w:lvlJc w:val="left"/>
      <w:pPr>
        <w:ind w:left="451" w:hanging="216"/>
        <w:jc w:val="left"/>
      </w:pPr>
      <w:rPr>
        <w:rFonts w:ascii="Arial" w:eastAsia="Arial" w:hAnsi="Arial" w:cs="Arial" w:hint="default"/>
        <w:w w:val="115"/>
        <w:sz w:val="15"/>
        <w:szCs w:val="15"/>
      </w:rPr>
    </w:lvl>
    <w:lvl w:ilvl="1" w:tplc="44643626">
      <w:numFmt w:val="bullet"/>
      <w:lvlText w:val="•"/>
      <w:lvlJc w:val="left"/>
      <w:pPr>
        <w:ind w:left="1349" w:hanging="216"/>
      </w:pPr>
      <w:rPr>
        <w:rFonts w:hint="default"/>
      </w:rPr>
    </w:lvl>
    <w:lvl w:ilvl="2" w:tplc="C33EBB7E">
      <w:numFmt w:val="bullet"/>
      <w:lvlText w:val="•"/>
      <w:lvlJc w:val="left"/>
      <w:pPr>
        <w:ind w:left="2239" w:hanging="216"/>
      </w:pPr>
      <w:rPr>
        <w:rFonts w:hint="default"/>
      </w:rPr>
    </w:lvl>
    <w:lvl w:ilvl="3" w:tplc="465220B6">
      <w:numFmt w:val="bullet"/>
      <w:lvlText w:val="•"/>
      <w:lvlJc w:val="left"/>
      <w:pPr>
        <w:ind w:left="3129" w:hanging="216"/>
      </w:pPr>
      <w:rPr>
        <w:rFonts w:hint="default"/>
      </w:rPr>
    </w:lvl>
    <w:lvl w:ilvl="4" w:tplc="4EFA2902">
      <w:numFmt w:val="bullet"/>
      <w:lvlText w:val="•"/>
      <w:lvlJc w:val="left"/>
      <w:pPr>
        <w:ind w:left="4019" w:hanging="216"/>
      </w:pPr>
      <w:rPr>
        <w:rFonts w:hint="default"/>
      </w:rPr>
    </w:lvl>
    <w:lvl w:ilvl="5" w:tplc="9EA25828">
      <w:numFmt w:val="bullet"/>
      <w:lvlText w:val="•"/>
      <w:lvlJc w:val="left"/>
      <w:pPr>
        <w:ind w:left="4909" w:hanging="216"/>
      </w:pPr>
      <w:rPr>
        <w:rFonts w:hint="default"/>
      </w:rPr>
    </w:lvl>
    <w:lvl w:ilvl="6" w:tplc="5C20D082">
      <w:numFmt w:val="bullet"/>
      <w:lvlText w:val="•"/>
      <w:lvlJc w:val="left"/>
      <w:pPr>
        <w:ind w:left="5799" w:hanging="216"/>
      </w:pPr>
      <w:rPr>
        <w:rFonts w:hint="default"/>
      </w:rPr>
    </w:lvl>
    <w:lvl w:ilvl="7" w:tplc="A63820B6">
      <w:numFmt w:val="bullet"/>
      <w:lvlText w:val="•"/>
      <w:lvlJc w:val="left"/>
      <w:pPr>
        <w:ind w:left="6689" w:hanging="216"/>
      </w:pPr>
      <w:rPr>
        <w:rFonts w:hint="default"/>
      </w:rPr>
    </w:lvl>
    <w:lvl w:ilvl="8" w:tplc="5CEEA5D8">
      <w:numFmt w:val="bullet"/>
      <w:lvlText w:val="•"/>
      <w:lvlJc w:val="left"/>
      <w:pPr>
        <w:ind w:left="7579" w:hanging="216"/>
      </w:pPr>
      <w:rPr>
        <w:rFonts w:hint="default"/>
      </w:rPr>
    </w:lvl>
  </w:abstractNum>
  <w:abstractNum w:abstractNumId="51" w15:restartNumberingAfterBreak="0">
    <w:nsid w:val="587B3B43"/>
    <w:multiLevelType w:val="hybridMultilevel"/>
    <w:tmpl w:val="80BABE0E"/>
    <w:lvl w:ilvl="0" w:tplc="9C2817FC">
      <w:start w:val="1"/>
      <w:numFmt w:val="decimal"/>
      <w:lvlText w:val="%1"/>
      <w:lvlJc w:val="left"/>
      <w:pPr>
        <w:ind w:left="451" w:hanging="308"/>
        <w:jc w:val="left"/>
      </w:pPr>
      <w:rPr>
        <w:rFonts w:ascii="Arial" w:eastAsia="Arial" w:hAnsi="Arial" w:cs="Arial" w:hint="default"/>
        <w:w w:val="108"/>
        <w:sz w:val="15"/>
        <w:szCs w:val="15"/>
      </w:rPr>
    </w:lvl>
    <w:lvl w:ilvl="1" w:tplc="9BB2A1FA">
      <w:numFmt w:val="bullet"/>
      <w:lvlText w:val="•"/>
      <w:lvlJc w:val="left"/>
      <w:pPr>
        <w:ind w:left="802" w:hanging="308"/>
      </w:pPr>
      <w:rPr>
        <w:rFonts w:hint="default"/>
      </w:rPr>
    </w:lvl>
    <w:lvl w:ilvl="2" w:tplc="8128628A">
      <w:numFmt w:val="bullet"/>
      <w:lvlText w:val="•"/>
      <w:lvlJc w:val="left"/>
      <w:pPr>
        <w:ind w:left="1145" w:hanging="308"/>
      </w:pPr>
      <w:rPr>
        <w:rFonts w:hint="default"/>
      </w:rPr>
    </w:lvl>
    <w:lvl w:ilvl="3" w:tplc="E430B16E">
      <w:numFmt w:val="bullet"/>
      <w:lvlText w:val="•"/>
      <w:lvlJc w:val="left"/>
      <w:pPr>
        <w:ind w:left="1488" w:hanging="308"/>
      </w:pPr>
      <w:rPr>
        <w:rFonts w:hint="default"/>
      </w:rPr>
    </w:lvl>
    <w:lvl w:ilvl="4" w:tplc="6FFA5A52">
      <w:numFmt w:val="bullet"/>
      <w:lvlText w:val="•"/>
      <w:lvlJc w:val="left"/>
      <w:pPr>
        <w:ind w:left="1831" w:hanging="308"/>
      </w:pPr>
      <w:rPr>
        <w:rFonts w:hint="default"/>
      </w:rPr>
    </w:lvl>
    <w:lvl w:ilvl="5" w:tplc="933CEBEC">
      <w:numFmt w:val="bullet"/>
      <w:lvlText w:val="•"/>
      <w:lvlJc w:val="left"/>
      <w:pPr>
        <w:ind w:left="2174" w:hanging="308"/>
      </w:pPr>
      <w:rPr>
        <w:rFonts w:hint="default"/>
      </w:rPr>
    </w:lvl>
    <w:lvl w:ilvl="6" w:tplc="4A2C0E1E">
      <w:numFmt w:val="bullet"/>
      <w:lvlText w:val="•"/>
      <w:lvlJc w:val="left"/>
      <w:pPr>
        <w:ind w:left="2516" w:hanging="308"/>
      </w:pPr>
      <w:rPr>
        <w:rFonts w:hint="default"/>
      </w:rPr>
    </w:lvl>
    <w:lvl w:ilvl="7" w:tplc="F8BCC772">
      <w:numFmt w:val="bullet"/>
      <w:lvlText w:val="•"/>
      <w:lvlJc w:val="left"/>
      <w:pPr>
        <w:ind w:left="2859" w:hanging="308"/>
      </w:pPr>
      <w:rPr>
        <w:rFonts w:hint="default"/>
      </w:rPr>
    </w:lvl>
    <w:lvl w:ilvl="8" w:tplc="E5602F7E">
      <w:numFmt w:val="bullet"/>
      <w:lvlText w:val="•"/>
      <w:lvlJc w:val="left"/>
      <w:pPr>
        <w:ind w:left="3202" w:hanging="308"/>
      </w:pPr>
      <w:rPr>
        <w:rFonts w:hint="default"/>
      </w:rPr>
    </w:lvl>
  </w:abstractNum>
  <w:abstractNum w:abstractNumId="52" w15:restartNumberingAfterBreak="0">
    <w:nsid w:val="58A62B54"/>
    <w:multiLevelType w:val="hybridMultilevel"/>
    <w:tmpl w:val="E7DED7A4"/>
    <w:lvl w:ilvl="0" w:tplc="6C0458F4">
      <w:start w:val="13"/>
      <w:numFmt w:val="decimal"/>
      <w:lvlText w:val="%1"/>
      <w:lvlJc w:val="left"/>
      <w:pPr>
        <w:ind w:left="451" w:hanging="399"/>
        <w:jc w:val="left"/>
      </w:pPr>
      <w:rPr>
        <w:rFonts w:ascii="Arial" w:eastAsia="Arial" w:hAnsi="Arial" w:cs="Arial" w:hint="default"/>
        <w:w w:val="108"/>
        <w:sz w:val="15"/>
        <w:szCs w:val="15"/>
      </w:rPr>
    </w:lvl>
    <w:lvl w:ilvl="1" w:tplc="0804E020">
      <w:start w:val="1"/>
      <w:numFmt w:val="lowerLetter"/>
      <w:lvlText w:val="%2"/>
      <w:lvlJc w:val="left"/>
      <w:pPr>
        <w:ind w:left="451" w:hanging="216"/>
        <w:jc w:val="left"/>
      </w:pPr>
      <w:rPr>
        <w:rFonts w:ascii="Arial" w:eastAsia="Arial" w:hAnsi="Arial" w:cs="Arial" w:hint="default"/>
        <w:w w:val="108"/>
        <w:sz w:val="15"/>
        <w:szCs w:val="15"/>
      </w:rPr>
    </w:lvl>
    <w:lvl w:ilvl="2" w:tplc="BEF08D38">
      <w:numFmt w:val="bullet"/>
      <w:lvlText w:val="•"/>
      <w:lvlJc w:val="left"/>
      <w:pPr>
        <w:ind w:left="2268" w:hanging="216"/>
      </w:pPr>
      <w:rPr>
        <w:rFonts w:hint="default"/>
      </w:rPr>
    </w:lvl>
    <w:lvl w:ilvl="3" w:tplc="28F6AF2E">
      <w:numFmt w:val="bullet"/>
      <w:lvlText w:val="•"/>
      <w:lvlJc w:val="left"/>
      <w:pPr>
        <w:ind w:left="3172" w:hanging="216"/>
      </w:pPr>
      <w:rPr>
        <w:rFonts w:hint="default"/>
      </w:rPr>
    </w:lvl>
    <w:lvl w:ilvl="4" w:tplc="24B21D4E">
      <w:numFmt w:val="bullet"/>
      <w:lvlText w:val="•"/>
      <w:lvlJc w:val="left"/>
      <w:pPr>
        <w:ind w:left="4077" w:hanging="216"/>
      </w:pPr>
      <w:rPr>
        <w:rFonts w:hint="default"/>
      </w:rPr>
    </w:lvl>
    <w:lvl w:ilvl="5" w:tplc="7AF466E6">
      <w:numFmt w:val="bullet"/>
      <w:lvlText w:val="•"/>
      <w:lvlJc w:val="left"/>
      <w:pPr>
        <w:ind w:left="4981" w:hanging="216"/>
      </w:pPr>
      <w:rPr>
        <w:rFonts w:hint="default"/>
      </w:rPr>
    </w:lvl>
    <w:lvl w:ilvl="6" w:tplc="2430875E">
      <w:numFmt w:val="bullet"/>
      <w:lvlText w:val="•"/>
      <w:lvlJc w:val="left"/>
      <w:pPr>
        <w:ind w:left="5885" w:hanging="216"/>
      </w:pPr>
      <w:rPr>
        <w:rFonts w:hint="default"/>
      </w:rPr>
    </w:lvl>
    <w:lvl w:ilvl="7" w:tplc="9CA04744">
      <w:numFmt w:val="bullet"/>
      <w:lvlText w:val="•"/>
      <w:lvlJc w:val="left"/>
      <w:pPr>
        <w:ind w:left="6790" w:hanging="216"/>
      </w:pPr>
      <w:rPr>
        <w:rFonts w:hint="default"/>
      </w:rPr>
    </w:lvl>
    <w:lvl w:ilvl="8" w:tplc="5782A4C4">
      <w:numFmt w:val="bullet"/>
      <w:lvlText w:val="•"/>
      <w:lvlJc w:val="left"/>
      <w:pPr>
        <w:ind w:left="7694" w:hanging="216"/>
      </w:pPr>
      <w:rPr>
        <w:rFonts w:hint="default"/>
      </w:rPr>
    </w:lvl>
  </w:abstractNum>
  <w:abstractNum w:abstractNumId="53" w15:restartNumberingAfterBreak="0">
    <w:nsid w:val="5B2260B6"/>
    <w:multiLevelType w:val="hybridMultilevel"/>
    <w:tmpl w:val="F50C7930"/>
    <w:lvl w:ilvl="0" w:tplc="C0483AB0">
      <w:start w:val="1"/>
      <w:numFmt w:val="lowerLetter"/>
      <w:lvlText w:val="%1"/>
      <w:lvlJc w:val="left"/>
      <w:pPr>
        <w:ind w:left="980" w:hanging="216"/>
        <w:jc w:val="left"/>
      </w:pPr>
      <w:rPr>
        <w:rFonts w:ascii="Arial" w:eastAsia="Arial" w:hAnsi="Arial" w:cs="Arial" w:hint="default"/>
        <w:w w:val="108"/>
        <w:sz w:val="15"/>
        <w:szCs w:val="15"/>
      </w:rPr>
    </w:lvl>
    <w:lvl w:ilvl="1" w:tplc="E7705C04">
      <w:numFmt w:val="bullet"/>
      <w:lvlText w:val="•"/>
      <w:lvlJc w:val="left"/>
      <w:pPr>
        <w:ind w:left="1869" w:hanging="216"/>
      </w:pPr>
      <w:rPr>
        <w:rFonts w:hint="default"/>
      </w:rPr>
    </w:lvl>
    <w:lvl w:ilvl="2" w:tplc="8F44AC7C">
      <w:numFmt w:val="bullet"/>
      <w:lvlText w:val="•"/>
      <w:lvlJc w:val="left"/>
      <w:pPr>
        <w:ind w:left="2758" w:hanging="216"/>
      </w:pPr>
      <w:rPr>
        <w:rFonts w:hint="default"/>
      </w:rPr>
    </w:lvl>
    <w:lvl w:ilvl="3" w:tplc="7DDA8794">
      <w:numFmt w:val="bullet"/>
      <w:lvlText w:val="•"/>
      <w:lvlJc w:val="left"/>
      <w:pPr>
        <w:ind w:left="3647" w:hanging="216"/>
      </w:pPr>
      <w:rPr>
        <w:rFonts w:hint="default"/>
      </w:rPr>
    </w:lvl>
    <w:lvl w:ilvl="4" w:tplc="9A36A3DE">
      <w:numFmt w:val="bullet"/>
      <w:lvlText w:val="•"/>
      <w:lvlJc w:val="left"/>
      <w:pPr>
        <w:ind w:left="4536" w:hanging="216"/>
      </w:pPr>
      <w:rPr>
        <w:rFonts w:hint="default"/>
      </w:rPr>
    </w:lvl>
    <w:lvl w:ilvl="5" w:tplc="016015A2">
      <w:numFmt w:val="bullet"/>
      <w:lvlText w:val="•"/>
      <w:lvlJc w:val="left"/>
      <w:pPr>
        <w:ind w:left="5425" w:hanging="216"/>
      </w:pPr>
      <w:rPr>
        <w:rFonts w:hint="default"/>
      </w:rPr>
    </w:lvl>
    <w:lvl w:ilvl="6" w:tplc="5BD2D93E">
      <w:numFmt w:val="bullet"/>
      <w:lvlText w:val="•"/>
      <w:lvlJc w:val="left"/>
      <w:pPr>
        <w:ind w:left="6314" w:hanging="216"/>
      </w:pPr>
      <w:rPr>
        <w:rFonts w:hint="default"/>
      </w:rPr>
    </w:lvl>
    <w:lvl w:ilvl="7" w:tplc="98B25D5E">
      <w:numFmt w:val="bullet"/>
      <w:lvlText w:val="•"/>
      <w:lvlJc w:val="left"/>
      <w:pPr>
        <w:ind w:left="7203" w:hanging="216"/>
      </w:pPr>
      <w:rPr>
        <w:rFonts w:hint="default"/>
      </w:rPr>
    </w:lvl>
    <w:lvl w:ilvl="8" w:tplc="75BC2340">
      <w:numFmt w:val="bullet"/>
      <w:lvlText w:val="•"/>
      <w:lvlJc w:val="left"/>
      <w:pPr>
        <w:ind w:left="8092" w:hanging="216"/>
      </w:pPr>
      <w:rPr>
        <w:rFonts w:hint="default"/>
      </w:rPr>
    </w:lvl>
  </w:abstractNum>
  <w:abstractNum w:abstractNumId="54" w15:restartNumberingAfterBreak="0">
    <w:nsid w:val="5D7930B2"/>
    <w:multiLevelType w:val="hybridMultilevel"/>
    <w:tmpl w:val="97C83BE0"/>
    <w:lvl w:ilvl="0" w:tplc="5A805CFC">
      <w:start w:val="2"/>
      <w:numFmt w:val="decimal"/>
      <w:lvlText w:val="%1"/>
      <w:lvlJc w:val="left"/>
      <w:pPr>
        <w:ind w:left="439" w:hanging="308"/>
        <w:jc w:val="left"/>
      </w:pPr>
      <w:rPr>
        <w:rFonts w:ascii="Arial" w:eastAsia="Arial" w:hAnsi="Arial" w:cs="Arial" w:hint="default"/>
        <w:w w:val="108"/>
        <w:sz w:val="15"/>
        <w:szCs w:val="15"/>
      </w:rPr>
    </w:lvl>
    <w:lvl w:ilvl="1" w:tplc="AFAE5592">
      <w:numFmt w:val="bullet"/>
      <w:lvlText w:val="•"/>
      <w:lvlJc w:val="left"/>
      <w:pPr>
        <w:ind w:left="1273" w:hanging="308"/>
      </w:pPr>
      <w:rPr>
        <w:rFonts w:hint="default"/>
      </w:rPr>
    </w:lvl>
    <w:lvl w:ilvl="2" w:tplc="2670E1BC">
      <w:numFmt w:val="bullet"/>
      <w:lvlText w:val="•"/>
      <w:lvlJc w:val="left"/>
      <w:pPr>
        <w:ind w:left="2106" w:hanging="308"/>
      </w:pPr>
      <w:rPr>
        <w:rFonts w:hint="default"/>
      </w:rPr>
    </w:lvl>
    <w:lvl w:ilvl="3" w:tplc="63EE3B80">
      <w:numFmt w:val="bullet"/>
      <w:lvlText w:val="•"/>
      <w:lvlJc w:val="left"/>
      <w:pPr>
        <w:ind w:left="2940" w:hanging="308"/>
      </w:pPr>
      <w:rPr>
        <w:rFonts w:hint="default"/>
      </w:rPr>
    </w:lvl>
    <w:lvl w:ilvl="4" w:tplc="081456EC">
      <w:numFmt w:val="bullet"/>
      <w:lvlText w:val="•"/>
      <w:lvlJc w:val="left"/>
      <w:pPr>
        <w:ind w:left="3773" w:hanging="308"/>
      </w:pPr>
      <w:rPr>
        <w:rFonts w:hint="default"/>
      </w:rPr>
    </w:lvl>
    <w:lvl w:ilvl="5" w:tplc="06343116">
      <w:numFmt w:val="bullet"/>
      <w:lvlText w:val="•"/>
      <w:lvlJc w:val="left"/>
      <w:pPr>
        <w:ind w:left="4607" w:hanging="308"/>
      </w:pPr>
      <w:rPr>
        <w:rFonts w:hint="default"/>
      </w:rPr>
    </w:lvl>
    <w:lvl w:ilvl="6" w:tplc="8FD8EE52">
      <w:numFmt w:val="bullet"/>
      <w:lvlText w:val="•"/>
      <w:lvlJc w:val="left"/>
      <w:pPr>
        <w:ind w:left="5440" w:hanging="308"/>
      </w:pPr>
      <w:rPr>
        <w:rFonts w:hint="default"/>
      </w:rPr>
    </w:lvl>
    <w:lvl w:ilvl="7" w:tplc="799EFDA4">
      <w:numFmt w:val="bullet"/>
      <w:lvlText w:val="•"/>
      <w:lvlJc w:val="left"/>
      <w:pPr>
        <w:ind w:left="6273" w:hanging="308"/>
      </w:pPr>
      <w:rPr>
        <w:rFonts w:hint="default"/>
      </w:rPr>
    </w:lvl>
    <w:lvl w:ilvl="8" w:tplc="00FABDC6">
      <w:numFmt w:val="bullet"/>
      <w:lvlText w:val="•"/>
      <w:lvlJc w:val="left"/>
      <w:pPr>
        <w:ind w:left="7107" w:hanging="308"/>
      </w:pPr>
      <w:rPr>
        <w:rFonts w:hint="default"/>
      </w:rPr>
    </w:lvl>
  </w:abstractNum>
  <w:abstractNum w:abstractNumId="55" w15:restartNumberingAfterBreak="0">
    <w:nsid w:val="5E9F348C"/>
    <w:multiLevelType w:val="hybridMultilevel"/>
    <w:tmpl w:val="49188A2E"/>
    <w:lvl w:ilvl="0" w:tplc="785A74D6">
      <w:start w:val="1"/>
      <w:numFmt w:val="upperLetter"/>
      <w:lvlText w:val="%1"/>
      <w:lvlJc w:val="left"/>
      <w:pPr>
        <w:ind w:left="764" w:hanging="202"/>
        <w:jc w:val="left"/>
      </w:pPr>
      <w:rPr>
        <w:rFonts w:ascii="Arial" w:eastAsia="Arial" w:hAnsi="Arial" w:cs="Arial" w:hint="default"/>
        <w:w w:val="108"/>
        <w:sz w:val="15"/>
        <w:szCs w:val="15"/>
      </w:rPr>
    </w:lvl>
    <w:lvl w:ilvl="1" w:tplc="CA56E73A">
      <w:numFmt w:val="bullet"/>
      <w:lvlText w:val="•"/>
      <w:lvlJc w:val="left"/>
      <w:pPr>
        <w:ind w:left="1129" w:hanging="202"/>
      </w:pPr>
      <w:rPr>
        <w:rFonts w:hint="default"/>
      </w:rPr>
    </w:lvl>
    <w:lvl w:ilvl="2" w:tplc="3D62695C">
      <w:numFmt w:val="bullet"/>
      <w:lvlText w:val="•"/>
      <w:lvlJc w:val="left"/>
      <w:pPr>
        <w:ind w:left="1498" w:hanging="202"/>
      </w:pPr>
      <w:rPr>
        <w:rFonts w:hint="default"/>
      </w:rPr>
    </w:lvl>
    <w:lvl w:ilvl="3" w:tplc="53AEC4E0">
      <w:numFmt w:val="bullet"/>
      <w:lvlText w:val="•"/>
      <w:lvlJc w:val="left"/>
      <w:pPr>
        <w:ind w:left="1867" w:hanging="202"/>
      </w:pPr>
      <w:rPr>
        <w:rFonts w:hint="default"/>
      </w:rPr>
    </w:lvl>
    <w:lvl w:ilvl="4" w:tplc="59AA5700">
      <w:numFmt w:val="bullet"/>
      <w:lvlText w:val="•"/>
      <w:lvlJc w:val="left"/>
      <w:pPr>
        <w:ind w:left="2236" w:hanging="202"/>
      </w:pPr>
      <w:rPr>
        <w:rFonts w:hint="default"/>
      </w:rPr>
    </w:lvl>
    <w:lvl w:ilvl="5" w:tplc="FA90EE24">
      <w:numFmt w:val="bullet"/>
      <w:lvlText w:val="•"/>
      <w:lvlJc w:val="left"/>
      <w:pPr>
        <w:ind w:left="2605" w:hanging="202"/>
      </w:pPr>
      <w:rPr>
        <w:rFonts w:hint="default"/>
      </w:rPr>
    </w:lvl>
    <w:lvl w:ilvl="6" w:tplc="6122AC40">
      <w:numFmt w:val="bullet"/>
      <w:lvlText w:val="•"/>
      <w:lvlJc w:val="left"/>
      <w:pPr>
        <w:ind w:left="2974" w:hanging="202"/>
      </w:pPr>
      <w:rPr>
        <w:rFonts w:hint="default"/>
      </w:rPr>
    </w:lvl>
    <w:lvl w:ilvl="7" w:tplc="85E639EA">
      <w:numFmt w:val="bullet"/>
      <w:lvlText w:val="•"/>
      <w:lvlJc w:val="left"/>
      <w:pPr>
        <w:ind w:left="3343" w:hanging="202"/>
      </w:pPr>
      <w:rPr>
        <w:rFonts w:hint="default"/>
      </w:rPr>
    </w:lvl>
    <w:lvl w:ilvl="8" w:tplc="312007F0">
      <w:numFmt w:val="bullet"/>
      <w:lvlText w:val="•"/>
      <w:lvlJc w:val="left"/>
      <w:pPr>
        <w:ind w:left="3712" w:hanging="202"/>
      </w:pPr>
      <w:rPr>
        <w:rFonts w:hint="default"/>
      </w:rPr>
    </w:lvl>
  </w:abstractNum>
  <w:abstractNum w:abstractNumId="56" w15:restartNumberingAfterBreak="0">
    <w:nsid w:val="5F1A2D38"/>
    <w:multiLevelType w:val="hybridMultilevel"/>
    <w:tmpl w:val="10F4C446"/>
    <w:lvl w:ilvl="0" w:tplc="55C8721A">
      <w:start w:val="1"/>
      <w:numFmt w:val="decimal"/>
      <w:lvlText w:val="%1"/>
      <w:lvlJc w:val="left"/>
      <w:pPr>
        <w:ind w:left="980" w:hanging="308"/>
        <w:jc w:val="left"/>
      </w:pPr>
      <w:rPr>
        <w:rFonts w:ascii="Arial" w:eastAsia="Arial" w:hAnsi="Arial" w:cs="Arial" w:hint="default"/>
        <w:w w:val="108"/>
        <w:sz w:val="15"/>
        <w:szCs w:val="15"/>
      </w:rPr>
    </w:lvl>
    <w:lvl w:ilvl="1" w:tplc="D488E8C0">
      <w:start w:val="1"/>
      <w:numFmt w:val="lowerLetter"/>
      <w:lvlText w:val="%2"/>
      <w:lvlJc w:val="left"/>
      <w:pPr>
        <w:ind w:left="980" w:hanging="216"/>
        <w:jc w:val="left"/>
      </w:pPr>
      <w:rPr>
        <w:rFonts w:ascii="Arial" w:eastAsia="Arial" w:hAnsi="Arial" w:cs="Arial" w:hint="default"/>
        <w:w w:val="108"/>
        <w:sz w:val="15"/>
        <w:szCs w:val="15"/>
      </w:rPr>
    </w:lvl>
    <w:lvl w:ilvl="2" w:tplc="C54EED30">
      <w:numFmt w:val="bullet"/>
      <w:lvlText w:val="•"/>
      <w:lvlJc w:val="left"/>
      <w:pPr>
        <w:ind w:left="2850" w:hanging="216"/>
      </w:pPr>
      <w:rPr>
        <w:rFonts w:hint="default"/>
      </w:rPr>
    </w:lvl>
    <w:lvl w:ilvl="3" w:tplc="FB045740">
      <w:numFmt w:val="bullet"/>
      <w:lvlText w:val="•"/>
      <w:lvlJc w:val="left"/>
      <w:pPr>
        <w:ind w:left="3786" w:hanging="216"/>
      </w:pPr>
      <w:rPr>
        <w:rFonts w:hint="default"/>
      </w:rPr>
    </w:lvl>
    <w:lvl w:ilvl="4" w:tplc="CD32832A">
      <w:numFmt w:val="bullet"/>
      <w:lvlText w:val="•"/>
      <w:lvlJc w:val="left"/>
      <w:pPr>
        <w:ind w:left="4721" w:hanging="216"/>
      </w:pPr>
      <w:rPr>
        <w:rFonts w:hint="default"/>
      </w:rPr>
    </w:lvl>
    <w:lvl w:ilvl="5" w:tplc="679AE5E4">
      <w:numFmt w:val="bullet"/>
      <w:lvlText w:val="•"/>
      <w:lvlJc w:val="left"/>
      <w:pPr>
        <w:ind w:left="5656" w:hanging="216"/>
      </w:pPr>
      <w:rPr>
        <w:rFonts w:hint="default"/>
      </w:rPr>
    </w:lvl>
    <w:lvl w:ilvl="6" w:tplc="DE24CF26">
      <w:numFmt w:val="bullet"/>
      <w:lvlText w:val="•"/>
      <w:lvlJc w:val="left"/>
      <w:pPr>
        <w:ind w:left="6592" w:hanging="216"/>
      </w:pPr>
      <w:rPr>
        <w:rFonts w:hint="default"/>
      </w:rPr>
    </w:lvl>
    <w:lvl w:ilvl="7" w:tplc="8154F808">
      <w:numFmt w:val="bullet"/>
      <w:lvlText w:val="•"/>
      <w:lvlJc w:val="left"/>
      <w:pPr>
        <w:ind w:left="7527" w:hanging="216"/>
      </w:pPr>
      <w:rPr>
        <w:rFonts w:hint="default"/>
      </w:rPr>
    </w:lvl>
    <w:lvl w:ilvl="8" w:tplc="D1927FB0">
      <w:numFmt w:val="bullet"/>
      <w:lvlText w:val="•"/>
      <w:lvlJc w:val="left"/>
      <w:pPr>
        <w:ind w:left="8462" w:hanging="216"/>
      </w:pPr>
      <w:rPr>
        <w:rFonts w:hint="default"/>
      </w:rPr>
    </w:lvl>
  </w:abstractNum>
  <w:abstractNum w:abstractNumId="57" w15:restartNumberingAfterBreak="0">
    <w:nsid w:val="668C64DF"/>
    <w:multiLevelType w:val="hybridMultilevel"/>
    <w:tmpl w:val="041053FE"/>
    <w:lvl w:ilvl="0" w:tplc="C93806E6">
      <w:start w:val="17"/>
      <w:numFmt w:val="decimal"/>
      <w:lvlText w:val="%1"/>
      <w:lvlJc w:val="left"/>
      <w:pPr>
        <w:ind w:left="377" w:hanging="327"/>
        <w:jc w:val="left"/>
      </w:pPr>
      <w:rPr>
        <w:rFonts w:ascii="Arial" w:eastAsia="Arial" w:hAnsi="Arial" w:cs="Arial" w:hint="default"/>
        <w:w w:val="108"/>
        <w:sz w:val="15"/>
        <w:szCs w:val="15"/>
      </w:rPr>
    </w:lvl>
    <w:lvl w:ilvl="1" w:tplc="1AE8BDB2">
      <w:numFmt w:val="bullet"/>
      <w:lvlText w:val="•"/>
      <w:lvlJc w:val="left"/>
      <w:pPr>
        <w:ind w:left="1162" w:hanging="327"/>
      </w:pPr>
      <w:rPr>
        <w:rFonts w:hint="default"/>
      </w:rPr>
    </w:lvl>
    <w:lvl w:ilvl="2" w:tplc="EBB2B854">
      <w:numFmt w:val="bullet"/>
      <w:lvlText w:val="•"/>
      <w:lvlJc w:val="left"/>
      <w:pPr>
        <w:ind w:left="1945" w:hanging="327"/>
      </w:pPr>
      <w:rPr>
        <w:rFonts w:hint="default"/>
      </w:rPr>
    </w:lvl>
    <w:lvl w:ilvl="3" w:tplc="0A34D2C8">
      <w:numFmt w:val="bullet"/>
      <w:lvlText w:val="•"/>
      <w:lvlJc w:val="left"/>
      <w:pPr>
        <w:ind w:left="2728" w:hanging="327"/>
      </w:pPr>
      <w:rPr>
        <w:rFonts w:hint="default"/>
      </w:rPr>
    </w:lvl>
    <w:lvl w:ilvl="4" w:tplc="BF62A780">
      <w:numFmt w:val="bullet"/>
      <w:lvlText w:val="•"/>
      <w:lvlJc w:val="left"/>
      <w:pPr>
        <w:ind w:left="3510" w:hanging="327"/>
      </w:pPr>
      <w:rPr>
        <w:rFonts w:hint="default"/>
      </w:rPr>
    </w:lvl>
    <w:lvl w:ilvl="5" w:tplc="47CE2C5E">
      <w:numFmt w:val="bullet"/>
      <w:lvlText w:val="•"/>
      <w:lvlJc w:val="left"/>
      <w:pPr>
        <w:ind w:left="4293" w:hanging="327"/>
      </w:pPr>
      <w:rPr>
        <w:rFonts w:hint="default"/>
      </w:rPr>
    </w:lvl>
    <w:lvl w:ilvl="6" w:tplc="9B58FE70">
      <w:numFmt w:val="bullet"/>
      <w:lvlText w:val="•"/>
      <w:lvlJc w:val="left"/>
      <w:pPr>
        <w:ind w:left="5076" w:hanging="327"/>
      </w:pPr>
      <w:rPr>
        <w:rFonts w:hint="default"/>
      </w:rPr>
    </w:lvl>
    <w:lvl w:ilvl="7" w:tplc="93828358">
      <w:numFmt w:val="bullet"/>
      <w:lvlText w:val="•"/>
      <w:lvlJc w:val="left"/>
      <w:pPr>
        <w:ind w:left="5858" w:hanging="327"/>
      </w:pPr>
      <w:rPr>
        <w:rFonts w:hint="default"/>
      </w:rPr>
    </w:lvl>
    <w:lvl w:ilvl="8" w:tplc="2954F936">
      <w:numFmt w:val="bullet"/>
      <w:lvlText w:val="•"/>
      <w:lvlJc w:val="left"/>
      <w:pPr>
        <w:ind w:left="6641" w:hanging="327"/>
      </w:pPr>
      <w:rPr>
        <w:rFonts w:hint="default"/>
      </w:rPr>
    </w:lvl>
  </w:abstractNum>
  <w:abstractNum w:abstractNumId="58" w15:restartNumberingAfterBreak="0">
    <w:nsid w:val="66A770E9"/>
    <w:multiLevelType w:val="hybridMultilevel"/>
    <w:tmpl w:val="BF1082D6"/>
    <w:lvl w:ilvl="0" w:tplc="F3CED9EC">
      <w:start w:val="2"/>
      <w:numFmt w:val="lowerLetter"/>
      <w:lvlText w:val="%1"/>
      <w:lvlJc w:val="left"/>
      <w:pPr>
        <w:ind w:left="451" w:hanging="216"/>
        <w:jc w:val="left"/>
      </w:pPr>
      <w:rPr>
        <w:rFonts w:ascii="Arial" w:eastAsia="Arial" w:hAnsi="Arial" w:cs="Arial" w:hint="default"/>
        <w:w w:val="115"/>
        <w:sz w:val="15"/>
        <w:szCs w:val="15"/>
      </w:rPr>
    </w:lvl>
    <w:lvl w:ilvl="1" w:tplc="BA280A66">
      <w:numFmt w:val="bullet"/>
      <w:lvlText w:val="•"/>
      <w:lvlJc w:val="left"/>
      <w:pPr>
        <w:ind w:left="1349" w:hanging="216"/>
      </w:pPr>
      <w:rPr>
        <w:rFonts w:hint="default"/>
      </w:rPr>
    </w:lvl>
    <w:lvl w:ilvl="2" w:tplc="30C42A00">
      <w:numFmt w:val="bullet"/>
      <w:lvlText w:val="•"/>
      <w:lvlJc w:val="left"/>
      <w:pPr>
        <w:ind w:left="2239" w:hanging="216"/>
      </w:pPr>
      <w:rPr>
        <w:rFonts w:hint="default"/>
      </w:rPr>
    </w:lvl>
    <w:lvl w:ilvl="3" w:tplc="94C4B6BC">
      <w:numFmt w:val="bullet"/>
      <w:lvlText w:val="•"/>
      <w:lvlJc w:val="left"/>
      <w:pPr>
        <w:ind w:left="3129" w:hanging="216"/>
      </w:pPr>
      <w:rPr>
        <w:rFonts w:hint="default"/>
      </w:rPr>
    </w:lvl>
    <w:lvl w:ilvl="4" w:tplc="038686FE">
      <w:numFmt w:val="bullet"/>
      <w:lvlText w:val="•"/>
      <w:lvlJc w:val="left"/>
      <w:pPr>
        <w:ind w:left="4019" w:hanging="216"/>
      </w:pPr>
      <w:rPr>
        <w:rFonts w:hint="default"/>
      </w:rPr>
    </w:lvl>
    <w:lvl w:ilvl="5" w:tplc="57BEA716">
      <w:numFmt w:val="bullet"/>
      <w:lvlText w:val="•"/>
      <w:lvlJc w:val="left"/>
      <w:pPr>
        <w:ind w:left="4909" w:hanging="216"/>
      </w:pPr>
      <w:rPr>
        <w:rFonts w:hint="default"/>
      </w:rPr>
    </w:lvl>
    <w:lvl w:ilvl="6" w:tplc="7DCC9540">
      <w:numFmt w:val="bullet"/>
      <w:lvlText w:val="•"/>
      <w:lvlJc w:val="left"/>
      <w:pPr>
        <w:ind w:left="5799" w:hanging="216"/>
      </w:pPr>
      <w:rPr>
        <w:rFonts w:hint="default"/>
      </w:rPr>
    </w:lvl>
    <w:lvl w:ilvl="7" w:tplc="41421730">
      <w:numFmt w:val="bullet"/>
      <w:lvlText w:val="•"/>
      <w:lvlJc w:val="left"/>
      <w:pPr>
        <w:ind w:left="6689" w:hanging="216"/>
      </w:pPr>
      <w:rPr>
        <w:rFonts w:hint="default"/>
      </w:rPr>
    </w:lvl>
    <w:lvl w:ilvl="8" w:tplc="D0FE5A30">
      <w:numFmt w:val="bullet"/>
      <w:lvlText w:val="•"/>
      <w:lvlJc w:val="left"/>
      <w:pPr>
        <w:ind w:left="7579" w:hanging="216"/>
      </w:pPr>
      <w:rPr>
        <w:rFonts w:hint="default"/>
      </w:rPr>
    </w:lvl>
  </w:abstractNum>
  <w:abstractNum w:abstractNumId="59" w15:restartNumberingAfterBreak="0">
    <w:nsid w:val="680846B1"/>
    <w:multiLevelType w:val="hybridMultilevel"/>
    <w:tmpl w:val="70E8E39C"/>
    <w:lvl w:ilvl="0" w:tplc="82F8FEBE">
      <w:start w:val="1"/>
      <w:numFmt w:val="lowerLetter"/>
      <w:lvlText w:val="(%1)"/>
      <w:lvlJc w:val="left"/>
      <w:pPr>
        <w:ind w:left="548" w:hanging="231"/>
        <w:jc w:val="left"/>
      </w:pPr>
      <w:rPr>
        <w:rFonts w:ascii="Arial" w:eastAsia="Arial" w:hAnsi="Arial" w:cs="Arial" w:hint="default"/>
        <w:w w:val="100"/>
        <w:sz w:val="15"/>
        <w:szCs w:val="15"/>
      </w:rPr>
    </w:lvl>
    <w:lvl w:ilvl="1" w:tplc="6D9463EE">
      <w:numFmt w:val="bullet"/>
      <w:lvlText w:val="◻"/>
      <w:lvlJc w:val="left"/>
      <w:pPr>
        <w:ind w:left="1268" w:hanging="432"/>
      </w:pPr>
      <w:rPr>
        <w:rFonts w:ascii="Arial" w:eastAsia="Arial" w:hAnsi="Arial" w:cs="Arial" w:hint="default"/>
        <w:w w:val="247"/>
        <w:sz w:val="19"/>
        <w:szCs w:val="19"/>
      </w:rPr>
    </w:lvl>
    <w:lvl w:ilvl="2" w:tplc="FFC4C862">
      <w:numFmt w:val="bullet"/>
      <w:lvlText w:val="•"/>
      <w:lvlJc w:val="left"/>
      <w:pPr>
        <w:ind w:left="2437" w:hanging="432"/>
      </w:pPr>
      <w:rPr>
        <w:rFonts w:hint="default"/>
      </w:rPr>
    </w:lvl>
    <w:lvl w:ilvl="3" w:tplc="02AE2400">
      <w:numFmt w:val="bullet"/>
      <w:lvlText w:val="•"/>
      <w:lvlJc w:val="left"/>
      <w:pPr>
        <w:ind w:left="3615" w:hanging="432"/>
      </w:pPr>
      <w:rPr>
        <w:rFonts w:hint="default"/>
      </w:rPr>
    </w:lvl>
    <w:lvl w:ilvl="4" w:tplc="611604A0">
      <w:numFmt w:val="bullet"/>
      <w:lvlText w:val="•"/>
      <w:lvlJc w:val="left"/>
      <w:pPr>
        <w:ind w:left="4793" w:hanging="432"/>
      </w:pPr>
      <w:rPr>
        <w:rFonts w:hint="default"/>
      </w:rPr>
    </w:lvl>
    <w:lvl w:ilvl="5" w:tplc="DB1A1A5C">
      <w:numFmt w:val="bullet"/>
      <w:lvlText w:val="•"/>
      <w:lvlJc w:val="left"/>
      <w:pPr>
        <w:ind w:left="5971" w:hanging="432"/>
      </w:pPr>
      <w:rPr>
        <w:rFonts w:hint="default"/>
      </w:rPr>
    </w:lvl>
    <w:lvl w:ilvl="6" w:tplc="BFB05420">
      <w:numFmt w:val="bullet"/>
      <w:lvlText w:val="•"/>
      <w:lvlJc w:val="left"/>
      <w:pPr>
        <w:ind w:left="7148" w:hanging="432"/>
      </w:pPr>
      <w:rPr>
        <w:rFonts w:hint="default"/>
      </w:rPr>
    </w:lvl>
    <w:lvl w:ilvl="7" w:tplc="AA9834A0">
      <w:numFmt w:val="bullet"/>
      <w:lvlText w:val="•"/>
      <w:lvlJc w:val="left"/>
      <w:pPr>
        <w:ind w:left="8326" w:hanging="432"/>
      </w:pPr>
      <w:rPr>
        <w:rFonts w:hint="default"/>
      </w:rPr>
    </w:lvl>
    <w:lvl w:ilvl="8" w:tplc="27925404">
      <w:numFmt w:val="bullet"/>
      <w:lvlText w:val="•"/>
      <w:lvlJc w:val="left"/>
      <w:pPr>
        <w:ind w:left="9504" w:hanging="432"/>
      </w:pPr>
      <w:rPr>
        <w:rFonts w:hint="default"/>
      </w:rPr>
    </w:lvl>
  </w:abstractNum>
  <w:abstractNum w:abstractNumId="60" w15:restartNumberingAfterBreak="0">
    <w:nsid w:val="6A366E53"/>
    <w:multiLevelType w:val="hybridMultilevel"/>
    <w:tmpl w:val="5EA443D8"/>
    <w:lvl w:ilvl="0" w:tplc="1174F444">
      <w:numFmt w:val="bullet"/>
      <w:lvlText w:val="◻"/>
      <w:lvlJc w:val="left"/>
      <w:pPr>
        <w:ind w:left="892" w:hanging="432"/>
      </w:pPr>
      <w:rPr>
        <w:rFonts w:ascii="Arial" w:eastAsia="Arial" w:hAnsi="Arial" w:cs="Arial" w:hint="default"/>
        <w:w w:val="247"/>
        <w:sz w:val="19"/>
        <w:szCs w:val="19"/>
      </w:rPr>
    </w:lvl>
    <w:lvl w:ilvl="1" w:tplc="9716CBA8">
      <w:numFmt w:val="bullet"/>
      <w:lvlText w:val="•"/>
      <w:lvlJc w:val="left"/>
      <w:pPr>
        <w:ind w:left="1761" w:hanging="432"/>
      </w:pPr>
      <w:rPr>
        <w:rFonts w:hint="default"/>
      </w:rPr>
    </w:lvl>
    <w:lvl w:ilvl="2" w:tplc="97680218">
      <w:numFmt w:val="bullet"/>
      <w:lvlText w:val="•"/>
      <w:lvlJc w:val="left"/>
      <w:pPr>
        <w:ind w:left="2622" w:hanging="432"/>
      </w:pPr>
      <w:rPr>
        <w:rFonts w:hint="default"/>
      </w:rPr>
    </w:lvl>
    <w:lvl w:ilvl="3" w:tplc="C3E84764">
      <w:numFmt w:val="bullet"/>
      <w:lvlText w:val="•"/>
      <w:lvlJc w:val="left"/>
      <w:pPr>
        <w:ind w:left="3483" w:hanging="432"/>
      </w:pPr>
      <w:rPr>
        <w:rFonts w:hint="default"/>
      </w:rPr>
    </w:lvl>
    <w:lvl w:ilvl="4" w:tplc="542A2F56">
      <w:numFmt w:val="bullet"/>
      <w:lvlText w:val="•"/>
      <w:lvlJc w:val="left"/>
      <w:pPr>
        <w:ind w:left="4345" w:hanging="432"/>
      </w:pPr>
      <w:rPr>
        <w:rFonts w:hint="default"/>
      </w:rPr>
    </w:lvl>
    <w:lvl w:ilvl="5" w:tplc="85FC9368">
      <w:numFmt w:val="bullet"/>
      <w:lvlText w:val="•"/>
      <w:lvlJc w:val="left"/>
      <w:pPr>
        <w:ind w:left="5206" w:hanging="432"/>
      </w:pPr>
      <w:rPr>
        <w:rFonts w:hint="default"/>
      </w:rPr>
    </w:lvl>
    <w:lvl w:ilvl="6" w:tplc="8B8C139A">
      <w:numFmt w:val="bullet"/>
      <w:lvlText w:val="•"/>
      <w:lvlJc w:val="left"/>
      <w:pPr>
        <w:ind w:left="6067" w:hanging="432"/>
      </w:pPr>
      <w:rPr>
        <w:rFonts w:hint="default"/>
      </w:rPr>
    </w:lvl>
    <w:lvl w:ilvl="7" w:tplc="81A2ACDC">
      <w:numFmt w:val="bullet"/>
      <w:lvlText w:val="•"/>
      <w:lvlJc w:val="left"/>
      <w:pPr>
        <w:ind w:left="6929" w:hanging="432"/>
      </w:pPr>
      <w:rPr>
        <w:rFonts w:hint="default"/>
      </w:rPr>
    </w:lvl>
    <w:lvl w:ilvl="8" w:tplc="EBB2A184">
      <w:numFmt w:val="bullet"/>
      <w:lvlText w:val="•"/>
      <w:lvlJc w:val="left"/>
      <w:pPr>
        <w:ind w:left="7790" w:hanging="432"/>
      </w:pPr>
      <w:rPr>
        <w:rFonts w:hint="default"/>
      </w:rPr>
    </w:lvl>
  </w:abstractNum>
  <w:abstractNum w:abstractNumId="61" w15:restartNumberingAfterBreak="0">
    <w:nsid w:val="6A80741E"/>
    <w:multiLevelType w:val="hybridMultilevel"/>
    <w:tmpl w:val="0358B040"/>
    <w:lvl w:ilvl="0" w:tplc="1DAE1B3C">
      <w:start w:val="9"/>
      <w:numFmt w:val="decimal"/>
      <w:lvlText w:val="%1"/>
      <w:lvlJc w:val="left"/>
      <w:pPr>
        <w:ind w:left="444" w:hanging="308"/>
        <w:jc w:val="right"/>
      </w:pPr>
      <w:rPr>
        <w:rFonts w:ascii="Arial" w:eastAsia="Arial" w:hAnsi="Arial" w:cs="Arial" w:hint="default"/>
        <w:w w:val="108"/>
        <w:sz w:val="15"/>
        <w:szCs w:val="15"/>
      </w:rPr>
    </w:lvl>
    <w:lvl w:ilvl="1" w:tplc="35EACD24">
      <w:numFmt w:val="bullet"/>
      <w:lvlText w:val="•"/>
      <w:lvlJc w:val="left"/>
      <w:pPr>
        <w:ind w:left="1230" w:hanging="308"/>
      </w:pPr>
      <w:rPr>
        <w:rFonts w:hint="default"/>
      </w:rPr>
    </w:lvl>
    <w:lvl w:ilvl="2" w:tplc="78B66732">
      <w:numFmt w:val="bullet"/>
      <w:lvlText w:val="•"/>
      <w:lvlJc w:val="left"/>
      <w:pPr>
        <w:ind w:left="2021" w:hanging="308"/>
      </w:pPr>
      <w:rPr>
        <w:rFonts w:hint="default"/>
      </w:rPr>
    </w:lvl>
    <w:lvl w:ilvl="3" w:tplc="89C830C8">
      <w:numFmt w:val="bullet"/>
      <w:lvlText w:val="•"/>
      <w:lvlJc w:val="left"/>
      <w:pPr>
        <w:ind w:left="2812" w:hanging="308"/>
      </w:pPr>
      <w:rPr>
        <w:rFonts w:hint="default"/>
      </w:rPr>
    </w:lvl>
    <w:lvl w:ilvl="4" w:tplc="C6A40B64">
      <w:numFmt w:val="bullet"/>
      <w:lvlText w:val="•"/>
      <w:lvlJc w:val="left"/>
      <w:pPr>
        <w:ind w:left="3602" w:hanging="308"/>
      </w:pPr>
      <w:rPr>
        <w:rFonts w:hint="default"/>
      </w:rPr>
    </w:lvl>
    <w:lvl w:ilvl="5" w:tplc="6CC6736A">
      <w:numFmt w:val="bullet"/>
      <w:lvlText w:val="•"/>
      <w:lvlJc w:val="left"/>
      <w:pPr>
        <w:ind w:left="4393" w:hanging="308"/>
      </w:pPr>
      <w:rPr>
        <w:rFonts w:hint="default"/>
      </w:rPr>
    </w:lvl>
    <w:lvl w:ilvl="6" w:tplc="2EC002C4">
      <w:numFmt w:val="bullet"/>
      <w:lvlText w:val="•"/>
      <w:lvlJc w:val="left"/>
      <w:pPr>
        <w:ind w:left="5184" w:hanging="308"/>
      </w:pPr>
      <w:rPr>
        <w:rFonts w:hint="default"/>
      </w:rPr>
    </w:lvl>
    <w:lvl w:ilvl="7" w:tplc="5F6C0E10">
      <w:numFmt w:val="bullet"/>
      <w:lvlText w:val="•"/>
      <w:lvlJc w:val="left"/>
      <w:pPr>
        <w:ind w:left="5974" w:hanging="308"/>
      </w:pPr>
      <w:rPr>
        <w:rFonts w:hint="default"/>
      </w:rPr>
    </w:lvl>
    <w:lvl w:ilvl="8" w:tplc="DB04AD52">
      <w:numFmt w:val="bullet"/>
      <w:lvlText w:val="•"/>
      <w:lvlJc w:val="left"/>
      <w:pPr>
        <w:ind w:left="6765" w:hanging="308"/>
      </w:pPr>
      <w:rPr>
        <w:rFonts w:hint="default"/>
      </w:rPr>
    </w:lvl>
  </w:abstractNum>
  <w:abstractNum w:abstractNumId="62" w15:restartNumberingAfterBreak="0">
    <w:nsid w:val="6B574437"/>
    <w:multiLevelType w:val="hybridMultilevel"/>
    <w:tmpl w:val="6C22B038"/>
    <w:lvl w:ilvl="0" w:tplc="D1FAE04A">
      <w:start w:val="7"/>
      <w:numFmt w:val="decimal"/>
      <w:lvlText w:val="%1"/>
      <w:lvlJc w:val="left"/>
      <w:pPr>
        <w:ind w:left="980" w:hanging="308"/>
        <w:jc w:val="right"/>
      </w:pPr>
      <w:rPr>
        <w:rFonts w:ascii="Arial" w:eastAsia="Arial" w:hAnsi="Arial" w:cs="Arial" w:hint="default"/>
        <w:w w:val="108"/>
        <w:sz w:val="15"/>
        <w:szCs w:val="15"/>
      </w:rPr>
    </w:lvl>
    <w:lvl w:ilvl="1" w:tplc="1200E0C0">
      <w:start w:val="1"/>
      <w:numFmt w:val="lowerLetter"/>
      <w:lvlText w:val="%2"/>
      <w:lvlJc w:val="left"/>
      <w:pPr>
        <w:ind w:left="980" w:hanging="216"/>
        <w:jc w:val="left"/>
      </w:pPr>
      <w:rPr>
        <w:rFonts w:ascii="Arial" w:eastAsia="Arial" w:hAnsi="Arial" w:cs="Arial" w:hint="default"/>
        <w:w w:val="108"/>
        <w:sz w:val="15"/>
        <w:szCs w:val="15"/>
      </w:rPr>
    </w:lvl>
    <w:lvl w:ilvl="2" w:tplc="A9464D36">
      <w:numFmt w:val="bullet"/>
      <w:lvlText w:val="•"/>
      <w:lvlJc w:val="left"/>
      <w:pPr>
        <w:ind w:left="3156" w:hanging="216"/>
      </w:pPr>
      <w:rPr>
        <w:rFonts w:hint="default"/>
      </w:rPr>
    </w:lvl>
    <w:lvl w:ilvl="3" w:tplc="A1F22ABC">
      <w:numFmt w:val="bullet"/>
      <w:lvlText w:val="•"/>
      <w:lvlJc w:val="left"/>
      <w:pPr>
        <w:ind w:left="4244" w:hanging="216"/>
      </w:pPr>
      <w:rPr>
        <w:rFonts w:hint="default"/>
      </w:rPr>
    </w:lvl>
    <w:lvl w:ilvl="4" w:tplc="FADA3F9C">
      <w:numFmt w:val="bullet"/>
      <w:lvlText w:val="•"/>
      <w:lvlJc w:val="left"/>
      <w:pPr>
        <w:ind w:left="5332" w:hanging="216"/>
      </w:pPr>
      <w:rPr>
        <w:rFonts w:hint="default"/>
      </w:rPr>
    </w:lvl>
    <w:lvl w:ilvl="5" w:tplc="9D9E33EA">
      <w:numFmt w:val="bullet"/>
      <w:lvlText w:val="•"/>
      <w:lvlJc w:val="left"/>
      <w:pPr>
        <w:ind w:left="6420" w:hanging="216"/>
      </w:pPr>
      <w:rPr>
        <w:rFonts w:hint="default"/>
      </w:rPr>
    </w:lvl>
    <w:lvl w:ilvl="6" w:tplc="FF306F14">
      <w:numFmt w:val="bullet"/>
      <w:lvlText w:val="•"/>
      <w:lvlJc w:val="left"/>
      <w:pPr>
        <w:ind w:left="7508" w:hanging="216"/>
      </w:pPr>
      <w:rPr>
        <w:rFonts w:hint="default"/>
      </w:rPr>
    </w:lvl>
    <w:lvl w:ilvl="7" w:tplc="CD4C675C">
      <w:numFmt w:val="bullet"/>
      <w:lvlText w:val="•"/>
      <w:lvlJc w:val="left"/>
      <w:pPr>
        <w:ind w:left="8596" w:hanging="216"/>
      </w:pPr>
      <w:rPr>
        <w:rFonts w:hint="default"/>
      </w:rPr>
    </w:lvl>
    <w:lvl w:ilvl="8" w:tplc="CA9072D8">
      <w:numFmt w:val="bullet"/>
      <w:lvlText w:val="•"/>
      <w:lvlJc w:val="left"/>
      <w:pPr>
        <w:ind w:left="9684" w:hanging="216"/>
      </w:pPr>
      <w:rPr>
        <w:rFonts w:hint="default"/>
      </w:rPr>
    </w:lvl>
  </w:abstractNum>
  <w:abstractNum w:abstractNumId="63" w15:restartNumberingAfterBreak="0">
    <w:nsid w:val="6C583150"/>
    <w:multiLevelType w:val="hybridMultilevel"/>
    <w:tmpl w:val="2A7C6142"/>
    <w:lvl w:ilvl="0" w:tplc="B59E1B10">
      <w:start w:val="1"/>
      <w:numFmt w:val="lowerLetter"/>
      <w:lvlText w:val="%1"/>
      <w:lvlJc w:val="left"/>
      <w:pPr>
        <w:ind w:left="980" w:hanging="216"/>
        <w:jc w:val="left"/>
      </w:pPr>
      <w:rPr>
        <w:rFonts w:ascii="Arial" w:eastAsia="Arial" w:hAnsi="Arial" w:cs="Arial" w:hint="default"/>
        <w:w w:val="108"/>
        <w:sz w:val="15"/>
        <w:szCs w:val="15"/>
      </w:rPr>
    </w:lvl>
    <w:lvl w:ilvl="1" w:tplc="B1FA54C6">
      <w:numFmt w:val="bullet"/>
      <w:lvlText w:val="•"/>
      <w:lvlJc w:val="left"/>
      <w:pPr>
        <w:ind w:left="2068" w:hanging="216"/>
      </w:pPr>
      <w:rPr>
        <w:rFonts w:hint="default"/>
      </w:rPr>
    </w:lvl>
    <w:lvl w:ilvl="2" w:tplc="AC4680B4">
      <w:numFmt w:val="bullet"/>
      <w:lvlText w:val="•"/>
      <w:lvlJc w:val="left"/>
      <w:pPr>
        <w:ind w:left="3156" w:hanging="216"/>
      </w:pPr>
      <w:rPr>
        <w:rFonts w:hint="default"/>
      </w:rPr>
    </w:lvl>
    <w:lvl w:ilvl="3" w:tplc="04DE399E">
      <w:numFmt w:val="bullet"/>
      <w:lvlText w:val="•"/>
      <w:lvlJc w:val="left"/>
      <w:pPr>
        <w:ind w:left="4244" w:hanging="216"/>
      </w:pPr>
      <w:rPr>
        <w:rFonts w:hint="default"/>
      </w:rPr>
    </w:lvl>
    <w:lvl w:ilvl="4" w:tplc="D22C763E">
      <w:numFmt w:val="bullet"/>
      <w:lvlText w:val="•"/>
      <w:lvlJc w:val="left"/>
      <w:pPr>
        <w:ind w:left="5332" w:hanging="216"/>
      </w:pPr>
      <w:rPr>
        <w:rFonts w:hint="default"/>
      </w:rPr>
    </w:lvl>
    <w:lvl w:ilvl="5" w:tplc="87D47872">
      <w:numFmt w:val="bullet"/>
      <w:lvlText w:val="•"/>
      <w:lvlJc w:val="left"/>
      <w:pPr>
        <w:ind w:left="6420" w:hanging="216"/>
      </w:pPr>
      <w:rPr>
        <w:rFonts w:hint="default"/>
      </w:rPr>
    </w:lvl>
    <w:lvl w:ilvl="6" w:tplc="44B06D70">
      <w:numFmt w:val="bullet"/>
      <w:lvlText w:val="•"/>
      <w:lvlJc w:val="left"/>
      <w:pPr>
        <w:ind w:left="7508" w:hanging="216"/>
      </w:pPr>
      <w:rPr>
        <w:rFonts w:hint="default"/>
      </w:rPr>
    </w:lvl>
    <w:lvl w:ilvl="7" w:tplc="D2386F92">
      <w:numFmt w:val="bullet"/>
      <w:lvlText w:val="•"/>
      <w:lvlJc w:val="left"/>
      <w:pPr>
        <w:ind w:left="8596" w:hanging="216"/>
      </w:pPr>
      <w:rPr>
        <w:rFonts w:hint="default"/>
      </w:rPr>
    </w:lvl>
    <w:lvl w:ilvl="8" w:tplc="D4B4A20A">
      <w:numFmt w:val="bullet"/>
      <w:lvlText w:val="•"/>
      <w:lvlJc w:val="left"/>
      <w:pPr>
        <w:ind w:left="9684" w:hanging="216"/>
      </w:pPr>
      <w:rPr>
        <w:rFonts w:hint="default"/>
      </w:rPr>
    </w:lvl>
  </w:abstractNum>
  <w:abstractNum w:abstractNumId="64" w15:restartNumberingAfterBreak="0">
    <w:nsid w:val="6D2C10EF"/>
    <w:multiLevelType w:val="hybridMultilevel"/>
    <w:tmpl w:val="A1CCA048"/>
    <w:lvl w:ilvl="0" w:tplc="5A5CD822">
      <w:start w:val="2"/>
      <w:numFmt w:val="lowerLetter"/>
      <w:lvlText w:val="%1"/>
      <w:lvlJc w:val="left"/>
      <w:pPr>
        <w:ind w:left="532" w:hanging="216"/>
        <w:jc w:val="left"/>
      </w:pPr>
      <w:rPr>
        <w:rFonts w:ascii="Arial" w:eastAsia="Arial" w:hAnsi="Arial" w:cs="Arial" w:hint="default"/>
        <w:w w:val="115"/>
        <w:sz w:val="15"/>
        <w:szCs w:val="15"/>
      </w:rPr>
    </w:lvl>
    <w:lvl w:ilvl="1" w:tplc="4E04513C">
      <w:numFmt w:val="bullet"/>
      <w:lvlText w:val="•"/>
      <w:lvlJc w:val="left"/>
      <w:pPr>
        <w:ind w:left="754" w:hanging="216"/>
      </w:pPr>
      <w:rPr>
        <w:rFonts w:hint="default"/>
      </w:rPr>
    </w:lvl>
    <w:lvl w:ilvl="2" w:tplc="F9DE41F4">
      <w:numFmt w:val="bullet"/>
      <w:lvlText w:val="•"/>
      <w:lvlJc w:val="left"/>
      <w:pPr>
        <w:ind w:left="968" w:hanging="216"/>
      </w:pPr>
      <w:rPr>
        <w:rFonts w:hint="default"/>
      </w:rPr>
    </w:lvl>
    <w:lvl w:ilvl="3" w:tplc="C3F03FDA">
      <w:numFmt w:val="bullet"/>
      <w:lvlText w:val="•"/>
      <w:lvlJc w:val="left"/>
      <w:pPr>
        <w:ind w:left="1182" w:hanging="216"/>
      </w:pPr>
      <w:rPr>
        <w:rFonts w:hint="default"/>
      </w:rPr>
    </w:lvl>
    <w:lvl w:ilvl="4" w:tplc="04F0CB20">
      <w:numFmt w:val="bullet"/>
      <w:lvlText w:val="•"/>
      <w:lvlJc w:val="left"/>
      <w:pPr>
        <w:ind w:left="1397" w:hanging="216"/>
      </w:pPr>
      <w:rPr>
        <w:rFonts w:hint="default"/>
      </w:rPr>
    </w:lvl>
    <w:lvl w:ilvl="5" w:tplc="236A0DF8">
      <w:numFmt w:val="bullet"/>
      <w:lvlText w:val="•"/>
      <w:lvlJc w:val="left"/>
      <w:pPr>
        <w:ind w:left="1611" w:hanging="216"/>
      </w:pPr>
      <w:rPr>
        <w:rFonts w:hint="default"/>
      </w:rPr>
    </w:lvl>
    <w:lvl w:ilvl="6" w:tplc="54CEDC3C">
      <w:numFmt w:val="bullet"/>
      <w:lvlText w:val="•"/>
      <w:lvlJc w:val="left"/>
      <w:pPr>
        <w:ind w:left="1825" w:hanging="216"/>
      </w:pPr>
      <w:rPr>
        <w:rFonts w:hint="default"/>
      </w:rPr>
    </w:lvl>
    <w:lvl w:ilvl="7" w:tplc="63620C5A">
      <w:numFmt w:val="bullet"/>
      <w:lvlText w:val="•"/>
      <w:lvlJc w:val="left"/>
      <w:pPr>
        <w:ind w:left="2040" w:hanging="216"/>
      </w:pPr>
      <w:rPr>
        <w:rFonts w:hint="default"/>
      </w:rPr>
    </w:lvl>
    <w:lvl w:ilvl="8" w:tplc="236400C2">
      <w:numFmt w:val="bullet"/>
      <w:lvlText w:val="•"/>
      <w:lvlJc w:val="left"/>
      <w:pPr>
        <w:ind w:left="2254" w:hanging="216"/>
      </w:pPr>
      <w:rPr>
        <w:rFonts w:hint="default"/>
      </w:rPr>
    </w:lvl>
  </w:abstractNum>
  <w:abstractNum w:abstractNumId="65" w15:restartNumberingAfterBreak="0">
    <w:nsid w:val="6E311ED3"/>
    <w:multiLevelType w:val="hybridMultilevel"/>
    <w:tmpl w:val="87B48042"/>
    <w:lvl w:ilvl="0" w:tplc="F4CE3082">
      <w:start w:val="2"/>
      <w:numFmt w:val="decimal"/>
      <w:lvlText w:val="%1"/>
      <w:lvlJc w:val="left"/>
      <w:pPr>
        <w:ind w:left="980" w:hanging="308"/>
        <w:jc w:val="left"/>
      </w:pPr>
      <w:rPr>
        <w:rFonts w:ascii="Arial" w:eastAsia="Arial" w:hAnsi="Arial" w:cs="Arial" w:hint="default"/>
        <w:w w:val="108"/>
        <w:sz w:val="15"/>
        <w:szCs w:val="15"/>
      </w:rPr>
    </w:lvl>
    <w:lvl w:ilvl="1" w:tplc="7C9275C2">
      <w:start w:val="1"/>
      <w:numFmt w:val="lowerLetter"/>
      <w:lvlText w:val="%2"/>
      <w:lvlJc w:val="left"/>
      <w:pPr>
        <w:ind w:left="980" w:hanging="216"/>
        <w:jc w:val="left"/>
      </w:pPr>
      <w:rPr>
        <w:rFonts w:ascii="Arial" w:eastAsia="Arial" w:hAnsi="Arial" w:cs="Arial" w:hint="default"/>
        <w:w w:val="108"/>
        <w:sz w:val="15"/>
        <w:szCs w:val="15"/>
      </w:rPr>
    </w:lvl>
    <w:lvl w:ilvl="2" w:tplc="0B2CE8D6">
      <w:numFmt w:val="bullet"/>
      <w:lvlText w:val="•"/>
      <w:lvlJc w:val="left"/>
      <w:pPr>
        <w:ind w:left="1566" w:hanging="216"/>
      </w:pPr>
      <w:rPr>
        <w:rFonts w:hint="default"/>
      </w:rPr>
    </w:lvl>
    <w:lvl w:ilvl="3" w:tplc="F22E549E">
      <w:numFmt w:val="bullet"/>
      <w:lvlText w:val="•"/>
      <w:lvlJc w:val="left"/>
      <w:pPr>
        <w:ind w:left="1860" w:hanging="216"/>
      </w:pPr>
      <w:rPr>
        <w:rFonts w:hint="default"/>
      </w:rPr>
    </w:lvl>
    <w:lvl w:ilvl="4" w:tplc="C4B03B2A">
      <w:numFmt w:val="bullet"/>
      <w:lvlText w:val="•"/>
      <w:lvlJc w:val="left"/>
      <w:pPr>
        <w:ind w:left="2153" w:hanging="216"/>
      </w:pPr>
      <w:rPr>
        <w:rFonts w:hint="default"/>
      </w:rPr>
    </w:lvl>
    <w:lvl w:ilvl="5" w:tplc="3516FEE4">
      <w:numFmt w:val="bullet"/>
      <w:lvlText w:val="•"/>
      <w:lvlJc w:val="left"/>
      <w:pPr>
        <w:ind w:left="2447" w:hanging="216"/>
      </w:pPr>
      <w:rPr>
        <w:rFonts w:hint="default"/>
      </w:rPr>
    </w:lvl>
    <w:lvl w:ilvl="6" w:tplc="3B8489FC">
      <w:numFmt w:val="bullet"/>
      <w:lvlText w:val="•"/>
      <w:lvlJc w:val="left"/>
      <w:pPr>
        <w:ind w:left="2740" w:hanging="216"/>
      </w:pPr>
      <w:rPr>
        <w:rFonts w:hint="default"/>
      </w:rPr>
    </w:lvl>
    <w:lvl w:ilvl="7" w:tplc="1F1CD7F0">
      <w:numFmt w:val="bullet"/>
      <w:lvlText w:val="•"/>
      <w:lvlJc w:val="left"/>
      <w:pPr>
        <w:ind w:left="3034" w:hanging="216"/>
      </w:pPr>
      <w:rPr>
        <w:rFonts w:hint="default"/>
      </w:rPr>
    </w:lvl>
    <w:lvl w:ilvl="8" w:tplc="8AF2DD12">
      <w:numFmt w:val="bullet"/>
      <w:lvlText w:val="•"/>
      <w:lvlJc w:val="left"/>
      <w:pPr>
        <w:ind w:left="3327" w:hanging="216"/>
      </w:pPr>
      <w:rPr>
        <w:rFonts w:hint="default"/>
      </w:rPr>
    </w:lvl>
  </w:abstractNum>
  <w:abstractNum w:abstractNumId="66" w15:restartNumberingAfterBreak="0">
    <w:nsid w:val="7178625B"/>
    <w:multiLevelType w:val="hybridMultilevel"/>
    <w:tmpl w:val="3522A232"/>
    <w:lvl w:ilvl="0" w:tplc="E1561FB6">
      <w:numFmt w:val="bullet"/>
      <w:lvlText w:val="◻"/>
      <w:lvlJc w:val="left"/>
      <w:pPr>
        <w:ind w:left="729" w:hanging="432"/>
      </w:pPr>
      <w:rPr>
        <w:rFonts w:ascii="Arial" w:eastAsia="Arial" w:hAnsi="Arial" w:cs="Arial" w:hint="default"/>
        <w:w w:val="247"/>
        <w:sz w:val="19"/>
        <w:szCs w:val="19"/>
      </w:rPr>
    </w:lvl>
    <w:lvl w:ilvl="1" w:tplc="E20EE670">
      <w:numFmt w:val="bullet"/>
      <w:lvlText w:val="•"/>
      <w:lvlJc w:val="left"/>
      <w:pPr>
        <w:ind w:left="1597" w:hanging="432"/>
      </w:pPr>
      <w:rPr>
        <w:rFonts w:hint="default"/>
      </w:rPr>
    </w:lvl>
    <w:lvl w:ilvl="2" w:tplc="DFCC4EB6">
      <w:numFmt w:val="bullet"/>
      <w:lvlText w:val="•"/>
      <w:lvlJc w:val="left"/>
      <w:pPr>
        <w:ind w:left="2474" w:hanging="432"/>
      </w:pPr>
      <w:rPr>
        <w:rFonts w:hint="default"/>
      </w:rPr>
    </w:lvl>
    <w:lvl w:ilvl="3" w:tplc="1B76DB44">
      <w:numFmt w:val="bullet"/>
      <w:lvlText w:val="•"/>
      <w:lvlJc w:val="left"/>
      <w:pPr>
        <w:ind w:left="3352" w:hanging="432"/>
      </w:pPr>
      <w:rPr>
        <w:rFonts w:hint="default"/>
      </w:rPr>
    </w:lvl>
    <w:lvl w:ilvl="4" w:tplc="6A9EA6FC">
      <w:numFmt w:val="bullet"/>
      <w:lvlText w:val="•"/>
      <w:lvlJc w:val="left"/>
      <w:pPr>
        <w:ind w:left="4229" w:hanging="432"/>
      </w:pPr>
      <w:rPr>
        <w:rFonts w:hint="default"/>
      </w:rPr>
    </w:lvl>
    <w:lvl w:ilvl="5" w:tplc="85A22826">
      <w:numFmt w:val="bullet"/>
      <w:lvlText w:val="•"/>
      <w:lvlJc w:val="left"/>
      <w:pPr>
        <w:ind w:left="5107" w:hanging="432"/>
      </w:pPr>
      <w:rPr>
        <w:rFonts w:hint="default"/>
      </w:rPr>
    </w:lvl>
    <w:lvl w:ilvl="6" w:tplc="8F8206FC">
      <w:numFmt w:val="bullet"/>
      <w:lvlText w:val="•"/>
      <w:lvlJc w:val="left"/>
      <w:pPr>
        <w:ind w:left="5984" w:hanging="432"/>
      </w:pPr>
      <w:rPr>
        <w:rFonts w:hint="default"/>
      </w:rPr>
    </w:lvl>
    <w:lvl w:ilvl="7" w:tplc="43D6E0CE">
      <w:numFmt w:val="bullet"/>
      <w:lvlText w:val="•"/>
      <w:lvlJc w:val="left"/>
      <w:pPr>
        <w:ind w:left="6861" w:hanging="432"/>
      </w:pPr>
      <w:rPr>
        <w:rFonts w:hint="default"/>
      </w:rPr>
    </w:lvl>
    <w:lvl w:ilvl="8" w:tplc="CA4EC440">
      <w:numFmt w:val="bullet"/>
      <w:lvlText w:val="•"/>
      <w:lvlJc w:val="left"/>
      <w:pPr>
        <w:ind w:left="7739" w:hanging="432"/>
      </w:pPr>
      <w:rPr>
        <w:rFonts w:hint="default"/>
      </w:rPr>
    </w:lvl>
  </w:abstractNum>
  <w:abstractNum w:abstractNumId="67" w15:restartNumberingAfterBreak="0">
    <w:nsid w:val="72AC711A"/>
    <w:multiLevelType w:val="hybridMultilevel"/>
    <w:tmpl w:val="AA9E210E"/>
    <w:lvl w:ilvl="0" w:tplc="569AE8E6">
      <w:start w:val="2"/>
      <w:numFmt w:val="lowerLetter"/>
      <w:lvlText w:val="%1"/>
      <w:lvlJc w:val="left"/>
      <w:pPr>
        <w:ind w:left="980" w:hanging="216"/>
        <w:jc w:val="left"/>
      </w:pPr>
      <w:rPr>
        <w:rFonts w:ascii="Arial" w:eastAsia="Arial" w:hAnsi="Arial" w:cs="Arial" w:hint="default"/>
        <w:w w:val="115"/>
        <w:sz w:val="15"/>
        <w:szCs w:val="15"/>
      </w:rPr>
    </w:lvl>
    <w:lvl w:ilvl="1" w:tplc="804E92EC">
      <w:numFmt w:val="bullet"/>
      <w:lvlText w:val="•"/>
      <w:lvlJc w:val="left"/>
      <w:pPr>
        <w:ind w:left="2068" w:hanging="216"/>
      </w:pPr>
      <w:rPr>
        <w:rFonts w:hint="default"/>
      </w:rPr>
    </w:lvl>
    <w:lvl w:ilvl="2" w:tplc="FD961786">
      <w:numFmt w:val="bullet"/>
      <w:lvlText w:val="•"/>
      <w:lvlJc w:val="left"/>
      <w:pPr>
        <w:ind w:left="3156" w:hanging="216"/>
      </w:pPr>
      <w:rPr>
        <w:rFonts w:hint="default"/>
      </w:rPr>
    </w:lvl>
    <w:lvl w:ilvl="3" w:tplc="D44CEA48">
      <w:numFmt w:val="bullet"/>
      <w:lvlText w:val="•"/>
      <w:lvlJc w:val="left"/>
      <w:pPr>
        <w:ind w:left="4244" w:hanging="216"/>
      </w:pPr>
      <w:rPr>
        <w:rFonts w:hint="default"/>
      </w:rPr>
    </w:lvl>
    <w:lvl w:ilvl="4" w:tplc="7A4083BA">
      <w:numFmt w:val="bullet"/>
      <w:lvlText w:val="•"/>
      <w:lvlJc w:val="left"/>
      <w:pPr>
        <w:ind w:left="5332" w:hanging="216"/>
      </w:pPr>
      <w:rPr>
        <w:rFonts w:hint="default"/>
      </w:rPr>
    </w:lvl>
    <w:lvl w:ilvl="5" w:tplc="E982AF0A">
      <w:numFmt w:val="bullet"/>
      <w:lvlText w:val="•"/>
      <w:lvlJc w:val="left"/>
      <w:pPr>
        <w:ind w:left="6420" w:hanging="216"/>
      </w:pPr>
      <w:rPr>
        <w:rFonts w:hint="default"/>
      </w:rPr>
    </w:lvl>
    <w:lvl w:ilvl="6" w:tplc="B56A127E">
      <w:numFmt w:val="bullet"/>
      <w:lvlText w:val="•"/>
      <w:lvlJc w:val="left"/>
      <w:pPr>
        <w:ind w:left="7508" w:hanging="216"/>
      </w:pPr>
      <w:rPr>
        <w:rFonts w:hint="default"/>
      </w:rPr>
    </w:lvl>
    <w:lvl w:ilvl="7" w:tplc="DC5A213E">
      <w:numFmt w:val="bullet"/>
      <w:lvlText w:val="•"/>
      <w:lvlJc w:val="left"/>
      <w:pPr>
        <w:ind w:left="8596" w:hanging="216"/>
      </w:pPr>
      <w:rPr>
        <w:rFonts w:hint="default"/>
      </w:rPr>
    </w:lvl>
    <w:lvl w:ilvl="8" w:tplc="D24641D6">
      <w:numFmt w:val="bullet"/>
      <w:lvlText w:val="•"/>
      <w:lvlJc w:val="left"/>
      <w:pPr>
        <w:ind w:left="9684" w:hanging="216"/>
      </w:pPr>
      <w:rPr>
        <w:rFonts w:hint="default"/>
      </w:rPr>
    </w:lvl>
  </w:abstractNum>
  <w:abstractNum w:abstractNumId="68" w15:restartNumberingAfterBreak="0">
    <w:nsid w:val="733059E2"/>
    <w:multiLevelType w:val="hybridMultilevel"/>
    <w:tmpl w:val="E0628C48"/>
    <w:lvl w:ilvl="0" w:tplc="38768B6A">
      <w:start w:val="1"/>
      <w:numFmt w:val="decimal"/>
      <w:lvlText w:val="%1"/>
      <w:lvlJc w:val="left"/>
      <w:pPr>
        <w:ind w:left="379" w:hanging="236"/>
        <w:jc w:val="left"/>
      </w:pPr>
      <w:rPr>
        <w:rFonts w:ascii="Arial" w:eastAsia="Arial" w:hAnsi="Arial" w:cs="Arial" w:hint="default"/>
        <w:w w:val="108"/>
        <w:sz w:val="15"/>
        <w:szCs w:val="15"/>
      </w:rPr>
    </w:lvl>
    <w:lvl w:ilvl="1" w:tplc="C994D3DC">
      <w:numFmt w:val="bullet"/>
      <w:lvlText w:val="•"/>
      <w:lvlJc w:val="left"/>
      <w:pPr>
        <w:ind w:left="644" w:hanging="236"/>
      </w:pPr>
      <w:rPr>
        <w:rFonts w:hint="default"/>
      </w:rPr>
    </w:lvl>
    <w:lvl w:ilvl="2" w:tplc="475290C2">
      <w:numFmt w:val="bullet"/>
      <w:lvlText w:val="•"/>
      <w:lvlJc w:val="left"/>
      <w:pPr>
        <w:ind w:left="908" w:hanging="236"/>
      </w:pPr>
      <w:rPr>
        <w:rFonts w:hint="default"/>
      </w:rPr>
    </w:lvl>
    <w:lvl w:ilvl="3" w:tplc="F6E8A824">
      <w:numFmt w:val="bullet"/>
      <w:lvlText w:val="•"/>
      <w:lvlJc w:val="left"/>
      <w:pPr>
        <w:ind w:left="1173" w:hanging="236"/>
      </w:pPr>
      <w:rPr>
        <w:rFonts w:hint="default"/>
      </w:rPr>
    </w:lvl>
    <w:lvl w:ilvl="4" w:tplc="0EAC3002">
      <w:numFmt w:val="bullet"/>
      <w:lvlText w:val="•"/>
      <w:lvlJc w:val="left"/>
      <w:pPr>
        <w:ind w:left="1437" w:hanging="236"/>
      </w:pPr>
      <w:rPr>
        <w:rFonts w:hint="default"/>
      </w:rPr>
    </w:lvl>
    <w:lvl w:ilvl="5" w:tplc="3E1E5D32">
      <w:numFmt w:val="bullet"/>
      <w:lvlText w:val="•"/>
      <w:lvlJc w:val="left"/>
      <w:pPr>
        <w:ind w:left="1702" w:hanging="236"/>
      </w:pPr>
      <w:rPr>
        <w:rFonts w:hint="default"/>
      </w:rPr>
    </w:lvl>
    <w:lvl w:ilvl="6" w:tplc="D7881460">
      <w:numFmt w:val="bullet"/>
      <w:lvlText w:val="•"/>
      <w:lvlJc w:val="left"/>
      <w:pPr>
        <w:ind w:left="1966" w:hanging="236"/>
      </w:pPr>
      <w:rPr>
        <w:rFonts w:hint="default"/>
      </w:rPr>
    </w:lvl>
    <w:lvl w:ilvl="7" w:tplc="1762844E">
      <w:numFmt w:val="bullet"/>
      <w:lvlText w:val="•"/>
      <w:lvlJc w:val="left"/>
      <w:pPr>
        <w:ind w:left="2230" w:hanging="236"/>
      </w:pPr>
      <w:rPr>
        <w:rFonts w:hint="default"/>
      </w:rPr>
    </w:lvl>
    <w:lvl w:ilvl="8" w:tplc="04B85010">
      <w:numFmt w:val="bullet"/>
      <w:lvlText w:val="•"/>
      <w:lvlJc w:val="left"/>
      <w:pPr>
        <w:ind w:left="2495" w:hanging="236"/>
      </w:pPr>
      <w:rPr>
        <w:rFonts w:hint="default"/>
      </w:rPr>
    </w:lvl>
  </w:abstractNum>
  <w:abstractNum w:abstractNumId="69" w15:restartNumberingAfterBreak="0">
    <w:nsid w:val="733F0379"/>
    <w:multiLevelType w:val="hybridMultilevel"/>
    <w:tmpl w:val="B06A59BE"/>
    <w:lvl w:ilvl="0" w:tplc="6B2250B0">
      <w:start w:val="5"/>
      <w:numFmt w:val="decimal"/>
      <w:lvlText w:val="%1"/>
      <w:lvlJc w:val="left"/>
      <w:pPr>
        <w:ind w:left="369" w:hanging="288"/>
        <w:jc w:val="left"/>
      </w:pPr>
      <w:rPr>
        <w:rFonts w:ascii="Arial" w:eastAsia="Arial" w:hAnsi="Arial" w:cs="Arial" w:hint="default"/>
        <w:w w:val="108"/>
        <w:sz w:val="15"/>
        <w:szCs w:val="15"/>
      </w:rPr>
    </w:lvl>
    <w:lvl w:ilvl="1" w:tplc="BEBCC3F2">
      <w:numFmt w:val="bullet"/>
      <w:lvlText w:val="•"/>
      <w:lvlJc w:val="left"/>
      <w:pPr>
        <w:ind w:left="1273" w:hanging="288"/>
      </w:pPr>
      <w:rPr>
        <w:rFonts w:hint="default"/>
      </w:rPr>
    </w:lvl>
    <w:lvl w:ilvl="2" w:tplc="ABB4C062">
      <w:numFmt w:val="bullet"/>
      <w:lvlText w:val="•"/>
      <w:lvlJc w:val="left"/>
      <w:pPr>
        <w:ind w:left="2186" w:hanging="288"/>
      </w:pPr>
      <w:rPr>
        <w:rFonts w:hint="default"/>
      </w:rPr>
    </w:lvl>
    <w:lvl w:ilvl="3" w:tplc="EE5CD8C2">
      <w:numFmt w:val="bullet"/>
      <w:lvlText w:val="•"/>
      <w:lvlJc w:val="left"/>
      <w:pPr>
        <w:ind w:left="3100" w:hanging="288"/>
      </w:pPr>
      <w:rPr>
        <w:rFonts w:hint="default"/>
      </w:rPr>
    </w:lvl>
    <w:lvl w:ilvl="4" w:tplc="3D2AEB0C">
      <w:numFmt w:val="bullet"/>
      <w:lvlText w:val="•"/>
      <w:lvlJc w:val="left"/>
      <w:pPr>
        <w:ind w:left="4013" w:hanging="288"/>
      </w:pPr>
      <w:rPr>
        <w:rFonts w:hint="default"/>
      </w:rPr>
    </w:lvl>
    <w:lvl w:ilvl="5" w:tplc="BE543500">
      <w:numFmt w:val="bullet"/>
      <w:lvlText w:val="•"/>
      <w:lvlJc w:val="left"/>
      <w:pPr>
        <w:ind w:left="4927" w:hanging="288"/>
      </w:pPr>
      <w:rPr>
        <w:rFonts w:hint="default"/>
      </w:rPr>
    </w:lvl>
    <w:lvl w:ilvl="6" w:tplc="CCEE80BE">
      <w:numFmt w:val="bullet"/>
      <w:lvlText w:val="•"/>
      <w:lvlJc w:val="left"/>
      <w:pPr>
        <w:ind w:left="5840" w:hanging="288"/>
      </w:pPr>
      <w:rPr>
        <w:rFonts w:hint="default"/>
      </w:rPr>
    </w:lvl>
    <w:lvl w:ilvl="7" w:tplc="7A4AF014">
      <w:numFmt w:val="bullet"/>
      <w:lvlText w:val="•"/>
      <w:lvlJc w:val="left"/>
      <w:pPr>
        <w:ind w:left="6753" w:hanging="288"/>
      </w:pPr>
      <w:rPr>
        <w:rFonts w:hint="default"/>
      </w:rPr>
    </w:lvl>
    <w:lvl w:ilvl="8" w:tplc="F440E992">
      <w:numFmt w:val="bullet"/>
      <w:lvlText w:val="•"/>
      <w:lvlJc w:val="left"/>
      <w:pPr>
        <w:ind w:left="7667" w:hanging="288"/>
      </w:pPr>
      <w:rPr>
        <w:rFonts w:hint="default"/>
      </w:rPr>
    </w:lvl>
  </w:abstractNum>
  <w:abstractNum w:abstractNumId="70" w15:restartNumberingAfterBreak="0">
    <w:nsid w:val="73EE43B1"/>
    <w:multiLevelType w:val="hybridMultilevel"/>
    <w:tmpl w:val="64C2DD36"/>
    <w:lvl w:ilvl="0" w:tplc="F67CA996">
      <w:start w:val="1"/>
      <w:numFmt w:val="decimal"/>
      <w:lvlText w:val="%1"/>
      <w:lvlJc w:val="left"/>
      <w:pPr>
        <w:ind w:left="560" w:hanging="360"/>
        <w:jc w:val="left"/>
      </w:pPr>
      <w:rPr>
        <w:rFonts w:ascii="Arial" w:eastAsia="Arial" w:hAnsi="Arial" w:cs="Arial" w:hint="default"/>
        <w:w w:val="108"/>
        <w:sz w:val="15"/>
        <w:szCs w:val="15"/>
      </w:rPr>
    </w:lvl>
    <w:lvl w:ilvl="1" w:tplc="604225D8">
      <w:numFmt w:val="bullet"/>
      <w:lvlText w:val="◻"/>
      <w:lvlJc w:val="left"/>
      <w:pPr>
        <w:ind w:left="992" w:hanging="432"/>
      </w:pPr>
      <w:rPr>
        <w:rFonts w:ascii="Arial" w:eastAsia="Arial" w:hAnsi="Arial" w:cs="Arial" w:hint="default"/>
        <w:w w:val="247"/>
        <w:sz w:val="19"/>
        <w:szCs w:val="19"/>
      </w:rPr>
    </w:lvl>
    <w:lvl w:ilvl="2" w:tplc="42422EB0">
      <w:numFmt w:val="bullet"/>
      <w:lvlText w:val="•"/>
      <w:lvlJc w:val="left"/>
      <w:pPr>
        <w:ind w:left="1376" w:hanging="432"/>
      </w:pPr>
      <w:rPr>
        <w:rFonts w:hint="default"/>
      </w:rPr>
    </w:lvl>
    <w:lvl w:ilvl="3" w:tplc="843C99B6">
      <w:numFmt w:val="bullet"/>
      <w:lvlText w:val="•"/>
      <w:lvlJc w:val="left"/>
      <w:pPr>
        <w:ind w:left="1753" w:hanging="432"/>
      </w:pPr>
      <w:rPr>
        <w:rFonts w:hint="default"/>
      </w:rPr>
    </w:lvl>
    <w:lvl w:ilvl="4" w:tplc="5B7E8816">
      <w:numFmt w:val="bullet"/>
      <w:lvlText w:val="•"/>
      <w:lvlJc w:val="left"/>
      <w:pPr>
        <w:ind w:left="2130" w:hanging="432"/>
      </w:pPr>
      <w:rPr>
        <w:rFonts w:hint="default"/>
      </w:rPr>
    </w:lvl>
    <w:lvl w:ilvl="5" w:tplc="4170BF52">
      <w:numFmt w:val="bullet"/>
      <w:lvlText w:val="•"/>
      <w:lvlJc w:val="left"/>
      <w:pPr>
        <w:ind w:left="2507" w:hanging="432"/>
      </w:pPr>
      <w:rPr>
        <w:rFonts w:hint="default"/>
      </w:rPr>
    </w:lvl>
    <w:lvl w:ilvl="6" w:tplc="64383B4C">
      <w:numFmt w:val="bullet"/>
      <w:lvlText w:val="•"/>
      <w:lvlJc w:val="left"/>
      <w:pPr>
        <w:ind w:left="2884" w:hanging="432"/>
      </w:pPr>
      <w:rPr>
        <w:rFonts w:hint="default"/>
      </w:rPr>
    </w:lvl>
    <w:lvl w:ilvl="7" w:tplc="5600CB08">
      <w:numFmt w:val="bullet"/>
      <w:lvlText w:val="•"/>
      <w:lvlJc w:val="left"/>
      <w:pPr>
        <w:ind w:left="3260" w:hanging="432"/>
      </w:pPr>
      <w:rPr>
        <w:rFonts w:hint="default"/>
      </w:rPr>
    </w:lvl>
    <w:lvl w:ilvl="8" w:tplc="924E25E4">
      <w:numFmt w:val="bullet"/>
      <w:lvlText w:val="•"/>
      <w:lvlJc w:val="left"/>
      <w:pPr>
        <w:ind w:left="3637" w:hanging="432"/>
      </w:pPr>
      <w:rPr>
        <w:rFonts w:hint="default"/>
      </w:rPr>
    </w:lvl>
  </w:abstractNum>
  <w:abstractNum w:abstractNumId="71" w15:restartNumberingAfterBreak="0">
    <w:nsid w:val="75DA7394"/>
    <w:multiLevelType w:val="hybridMultilevel"/>
    <w:tmpl w:val="8E7A81AA"/>
    <w:lvl w:ilvl="0" w:tplc="EB863AD4">
      <w:start w:val="1"/>
      <w:numFmt w:val="decimal"/>
      <w:lvlText w:val="%1"/>
      <w:lvlJc w:val="left"/>
      <w:pPr>
        <w:ind w:left="908" w:hanging="236"/>
        <w:jc w:val="left"/>
      </w:pPr>
      <w:rPr>
        <w:rFonts w:ascii="Arial" w:eastAsia="Arial" w:hAnsi="Arial" w:cs="Arial" w:hint="default"/>
        <w:w w:val="108"/>
        <w:sz w:val="15"/>
        <w:szCs w:val="15"/>
      </w:rPr>
    </w:lvl>
    <w:lvl w:ilvl="1" w:tplc="60B68E5C">
      <w:numFmt w:val="bullet"/>
      <w:lvlText w:val="•"/>
      <w:lvlJc w:val="left"/>
      <w:pPr>
        <w:ind w:left="1492" w:hanging="236"/>
      </w:pPr>
      <w:rPr>
        <w:rFonts w:hint="default"/>
      </w:rPr>
    </w:lvl>
    <w:lvl w:ilvl="2" w:tplc="C26648F8">
      <w:numFmt w:val="bullet"/>
      <w:lvlText w:val="•"/>
      <w:lvlJc w:val="left"/>
      <w:pPr>
        <w:ind w:left="2084" w:hanging="236"/>
      </w:pPr>
      <w:rPr>
        <w:rFonts w:hint="default"/>
      </w:rPr>
    </w:lvl>
    <w:lvl w:ilvl="3" w:tplc="BDEA50DC">
      <w:numFmt w:val="bullet"/>
      <w:lvlText w:val="•"/>
      <w:lvlJc w:val="left"/>
      <w:pPr>
        <w:ind w:left="2677" w:hanging="236"/>
      </w:pPr>
      <w:rPr>
        <w:rFonts w:hint="default"/>
      </w:rPr>
    </w:lvl>
    <w:lvl w:ilvl="4" w:tplc="9D58C4CC">
      <w:numFmt w:val="bullet"/>
      <w:lvlText w:val="•"/>
      <w:lvlJc w:val="left"/>
      <w:pPr>
        <w:ind w:left="3269" w:hanging="236"/>
      </w:pPr>
      <w:rPr>
        <w:rFonts w:hint="default"/>
      </w:rPr>
    </w:lvl>
    <w:lvl w:ilvl="5" w:tplc="612094BA">
      <w:numFmt w:val="bullet"/>
      <w:lvlText w:val="•"/>
      <w:lvlJc w:val="left"/>
      <w:pPr>
        <w:ind w:left="3862" w:hanging="236"/>
      </w:pPr>
      <w:rPr>
        <w:rFonts w:hint="default"/>
      </w:rPr>
    </w:lvl>
    <w:lvl w:ilvl="6" w:tplc="395014A6">
      <w:numFmt w:val="bullet"/>
      <w:lvlText w:val="•"/>
      <w:lvlJc w:val="left"/>
      <w:pPr>
        <w:ind w:left="4454" w:hanging="236"/>
      </w:pPr>
      <w:rPr>
        <w:rFonts w:hint="default"/>
      </w:rPr>
    </w:lvl>
    <w:lvl w:ilvl="7" w:tplc="A5645BB6">
      <w:numFmt w:val="bullet"/>
      <w:lvlText w:val="•"/>
      <w:lvlJc w:val="left"/>
      <w:pPr>
        <w:ind w:left="5047" w:hanging="236"/>
      </w:pPr>
      <w:rPr>
        <w:rFonts w:hint="default"/>
      </w:rPr>
    </w:lvl>
    <w:lvl w:ilvl="8" w:tplc="D772C2C8">
      <w:numFmt w:val="bullet"/>
      <w:lvlText w:val="•"/>
      <w:lvlJc w:val="left"/>
      <w:pPr>
        <w:ind w:left="5639" w:hanging="236"/>
      </w:pPr>
      <w:rPr>
        <w:rFonts w:hint="default"/>
      </w:rPr>
    </w:lvl>
  </w:abstractNum>
  <w:abstractNum w:abstractNumId="72" w15:restartNumberingAfterBreak="0">
    <w:nsid w:val="76695C36"/>
    <w:multiLevelType w:val="hybridMultilevel"/>
    <w:tmpl w:val="80B62ABA"/>
    <w:lvl w:ilvl="0" w:tplc="97924E38">
      <w:start w:val="7"/>
      <w:numFmt w:val="decimal"/>
      <w:lvlText w:val="%1"/>
      <w:lvlJc w:val="left"/>
      <w:pPr>
        <w:ind w:left="377" w:hanging="236"/>
        <w:jc w:val="right"/>
      </w:pPr>
      <w:rPr>
        <w:rFonts w:ascii="Arial" w:eastAsia="Arial" w:hAnsi="Arial" w:cs="Arial" w:hint="default"/>
        <w:w w:val="108"/>
        <w:sz w:val="15"/>
        <w:szCs w:val="15"/>
      </w:rPr>
    </w:lvl>
    <w:lvl w:ilvl="1" w:tplc="20746482">
      <w:numFmt w:val="bullet"/>
      <w:lvlText w:val="•"/>
      <w:lvlJc w:val="left"/>
      <w:pPr>
        <w:ind w:left="644" w:hanging="236"/>
      </w:pPr>
      <w:rPr>
        <w:rFonts w:hint="default"/>
      </w:rPr>
    </w:lvl>
    <w:lvl w:ilvl="2" w:tplc="5BB21C62">
      <w:numFmt w:val="bullet"/>
      <w:lvlText w:val="•"/>
      <w:lvlJc w:val="left"/>
      <w:pPr>
        <w:ind w:left="908" w:hanging="236"/>
      </w:pPr>
      <w:rPr>
        <w:rFonts w:hint="default"/>
      </w:rPr>
    </w:lvl>
    <w:lvl w:ilvl="3" w:tplc="26DE922E">
      <w:numFmt w:val="bullet"/>
      <w:lvlText w:val="•"/>
      <w:lvlJc w:val="left"/>
      <w:pPr>
        <w:ind w:left="1173" w:hanging="236"/>
      </w:pPr>
      <w:rPr>
        <w:rFonts w:hint="default"/>
      </w:rPr>
    </w:lvl>
    <w:lvl w:ilvl="4" w:tplc="9716BFD6">
      <w:numFmt w:val="bullet"/>
      <w:lvlText w:val="•"/>
      <w:lvlJc w:val="left"/>
      <w:pPr>
        <w:ind w:left="1437" w:hanging="236"/>
      </w:pPr>
      <w:rPr>
        <w:rFonts w:hint="default"/>
      </w:rPr>
    </w:lvl>
    <w:lvl w:ilvl="5" w:tplc="0B5C0EC6">
      <w:numFmt w:val="bullet"/>
      <w:lvlText w:val="•"/>
      <w:lvlJc w:val="left"/>
      <w:pPr>
        <w:ind w:left="1702" w:hanging="236"/>
      </w:pPr>
      <w:rPr>
        <w:rFonts w:hint="default"/>
      </w:rPr>
    </w:lvl>
    <w:lvl w:ilvl="6" w:tplc="48AA2C88">
      <w:numFmt w:val="bullet"/>
      <w:lvlText w:val="•"/>
      <w:lvlJc w:val="left"/>
      <w:pPr>
        <w:ind w:left="1966" w:hanging="236"/>
      </w:pPr>
      <w:rPr>
        <w:rFonts w:hint="default"/>
      </w:rPr>
    </w:lvl>
    <w:lvl w:ilvl="7" w:tplc="A3A69CFE">
      <w:numFmt w:val="bullet"/>
      <w:lvlText w:val="•"/>
      <w:lvlJc w:val="left"/>
      <w:pPr>
        <w:ind w:left="2230" w:hanging="236"/>
      </w:pPr>
      <w:rPr>
        <w:rFonts w:hint="default"/>
      </w:rPr>
    </w:lvl>
    <w:lvl w:ilvl="8" w:tplc="4BD6C13A">
      <w:numFmt w:val="bullet"/>
      <w:lvlText w:val="•"/>
      <w:lvlJc w:val="left"/>
      <w:pPr>
        <w:ind w:left="2495" w:hanging="236"/>
      </w:pPr>
      <w:rPr>
        <w:rFonts w:hint="default"/>
      </w:rPr>
    </w:lvl>
  </w:abstractNum>
  <w:num w:numId="1">
    <w:abstractNumId w:val="27"/>
  </w:num>
  <w:num w:numId="2">
    <w:abstractNumId w:val="6"/>
  </w:num>
  <w:num w:numId="3">
    <w:abstractNumId w:val="48"/>
  </w:num>
  <w:num w:numId="4">
    <w:abstractNumId w:val="60"/>
  </w:num>
  <w:num w:numId="5">
    <w:abstractNumId w:val="64"/>
  </w:num>
  <w:num w:numId="6">
    <w:abstractNumId w:val="41"/>
  </w:num>
  <w:num w:numId="7">
    <w:abstractNumId w:val="53"/>
  </w:num>
  <w:num w:numId="8">
    <w:abstractNumId w:val="42"/>
  </w:num>
  <w:num w:numId="9">
    <w:abstractNumId w:val="59"/>
  </w:num>
  <w:num w:numId="10">
    <w:abstractNumId w:val="33"/>
  </w:num>
  <w:num w:numId="11">
    <w:abstractNumId w:val="3"/>
  </w:num>
  <w:num w:numId="12">
    <w:abstractNumId w:val="70"/>
  </w:num>
  <w:num w:numId="13">
    <w:abstractNumId w:val="69"/>
  </w:num>
  <w:num w:numId="14">
    <w:abstractNumId w:val="15"/>
  </w:num>
  <w:num w:numId="15">
    <w:abstractNumId w:val="66"/>
  </w:num>
  <w:num w:numId="16">
    <w:abstractNumId w:val="18"/>
  </w:num>
  <w:num w:numId="17">
    <w:abstractNumId w:val="25"/>
  </w:num>
  <w:num w:numId="18">
    <w:abstractNumId w:val="14"/>
  </w:num>
  <w:num w:numId="19">
    <w:abstractNumId w:val="37"/>
  </w:num>
  <w:num w:numId="20">
    <w:abstractNumId w:val="39"/>
  </w:num>
  <w:num w:numId="21">
    <w:abstractNumId w:val="65"/>
  </w:num>
  <w:num w:numId="22">
    <w:abstractNumId w:val="56"/>
  </w:num>
  <w:num w:numId="23">
    <w:abstractNumId w:val="5"/>
  </w:num>
  <w:num w:numId="24">
    <w:abstractNumId w:val="32"/>
  </w:num>
  <w:num w:numId="25">
    <w:abstractNumId w:val="54"/>
  </w:num>
  <w:num w:numId="26">
    <w:abstractNumId w:val="2"/>
  </w:num>
  <w:num w:numId="27">
    <w:abstractNumId w:val="49"/>
  </w:num>
  <w:num w:numId="28">
    <w:abstractNumId w:val="10"/>
  </w:num>
  <w:num w:numId="29">
    <w:abstractNumId w:val="40"/>
  </w:num>
  <w:num w:numId="30">
    <w:abstractNumId w:val="9"/>
  </w:num>
  <w:num w:numId="31">
    <w:abstractNumId w:val="71"/>
  </w:num>
  <w:num w:numId="32">
    <w:abstractNumId w:val="8"/>
  </w:num>
  <w:num w:numId="33">
    <w:abstractNumId w:val="12"/>
  </w:num>
  <w:num w:numId="34">
    <w:abstractNumId w:val="1"/>
  </w:num>
  <w:num w:numId="35">
    <w:abstractNumId w:val="67"/>
  </w:num>
  <w:num w:numId="36">
    <w:abstractNumId w:val="13"/>
  </w:num>
  <w:num w:numId="37">
    <w:abstractNumId w:val="17"/>
  </w:num>
  <w:num w:numId="38">
    <w:abstractNumId w:val="45"/>
  </w:num>
  <w:num w:numId="39">
    <w:abstractNumId w:val="50"/>
  </w:num>
  <w:num w:numId="40">
    <w:abstractNumId w:val="58"/>
  </w:num>
  <w:num w:numId="41">
    <w:abstractNumId w:val="30"/>
  </w:num>
  <w:num w:numId="42">
    <w:abstractNumId w:val="57"/>
  </w:num>
  <w:num w:numId="43">
    <w:abstractNumId w:val="19"/>
  </w:num>
  <w:num w:numId="44">
    <w:abstractNumId w:val="7"/>
  </w:num>
  <w:num w:numId="45">
    <w:abstractNumId w:val="68"/>
  </w:num>
  <w:num w:numId="46">
    <w:abstractNumId w:val="72"/>
  </w:num>
  <w:num w:numId="47">
    <w:abstractNumId w:val="16"/>
  </w:num>
  <w:num w:numId="48">
    <w:abstractNumId w:val="20"/>
  </w:num>
  <w:num w:numId="49">
    <w:abstractNumId w:val="36"/>
  </w:num>
  <w:num w:numId="50">
    <w:abstractNumId w:val="61"/>
  </w:num>
  <w:num w:numId="51">
    <w:abstractNumId w:val="47"/>
  </w:num>
  <w:num w:numId="52">
    <w:abstractNumId w:val="24"/>
  </w:num>
  <w:num w:numId="53">
    <w:abstractNumId w:val="21"/>
  </w:num>
  <w:num w:numId="54">
    <w:abstractNumId w:val="46"/>
  </w:num>
  <w:num w:numId="55">
    <w:abstractNumId w:val="35"/>
  </w:num>
  <w:num w:numId="56">
    <w:abstractNumId w:val="43"/>
  </w:num>
  <w:num w:numId="57">
    <w:abstractNumId w:val="51"/>
  </w:num>
  <w:num w:numId="58">
    <w:abstractNumId w:val="28"/>
  </w:num>
  <w:num w:numId="59">
    <w:abstractNumId w:val="44"/>
  </w:num>
  <w:num w:numId="60">
    <w:abstractNumId w:val="52"/>
  </w:num>
  <w:num w:numId="61">
    <w:abstractNumId w:val="26"/>
  </w:num>
  <w:num w:numId="62">
    <w:abstractNumId w:val="4"/>
  </w:num>
  <w:num w:numId="63">
    <w:abstractNumId w:val="23"/>
  </w:num>
  <w:num w:numId="64">
    <w:abstractNumId w:val="34"/>
  </w:num>
  <w:num w:numId="65">
    <w:abstractNumId w:val="63"/>
  </w:num>
  <w:num w:numId="66">
    <w:abstractNumId w:val="62"/>
  </w:num>
  <w:num w:numId="67">
    <w:abstractNumId w:val="22"/>
  </w:num>
  <w:num w:numId="68">
    <w:abstractNumId w:val="29"/>
  </w:num>
  <w:num w:numId="69">
    <w:abstractNumId w:val="11"/>
  </w:num>
  <w:num w:numId="70">
    <w:abstractNumId w:val="31"/>
  </w:num>
  <w:num w:numId="71">
    <w:abstractNumId w:val="38"/>
  </w:num>
  <w:num w:numId="72">
    <w:abstractNumId w:val="0"/>
  </w:num>
  <w:num w:numId="73">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AA4"/>
    <w:rsid w:val="000A3784"/>
    <w:rsid w:val="00462051"/>
    <w:rsid w:val="00703AA4"/>
    <w:rsid w:val="00A71C46"/>
    <w:rsid w:val="00D43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41493"/>
  <w15:docId w15:val="{7F11C2CE-61F3-4F49-96FF-8F5B70B09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34"/>
      <w:ind w:left="20"/>
      <w:outlineLvl w:val="0"/>
    </w:pPr>
    <w:rPr>
      <w:rFonts w:ascii="Tahoma" w:eastAsia="Tahoma" w:hAnsi="Tahoma" w:cs="Tahom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ind w:left="980" w:hanging="21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62051"/>
    <w:rPr>
      <w:rFonts w:ascii="Tahoma" w:hAnsi="Tahoma" w:cs="Tahoma"/>
      <w:sz w:val="16"/>
      <w:szCs w:val="16"/>
    </w:rPr>
  </w:style>
  <w:style w:type="character" w:customStyle="1" w:styleId="BalloonTextChar">
    <w:name w:val="Balloon Text Char"/>
    <w:basedOn w:val="DefaultParagraphFont"/>
    <w:link w:val="BalloonText"/>
    <w:uiPriority w:val="99"/>
    <w:semiHidden/>
    <w:rsid w:val="0046205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8.xml"/><Relationship Id="rId42" Type="http://schemas.openxmlformats.org/officeDocument/2006/relationships/header" Target="header12.xml"/><Relationship Id="rId47" Type="http://schemas.openxmlformats.org/officeDocument/2006/relationships/header" Target="header16.xml"/><Relationship Id="rId63" Type="http://schemas.openxmlformats.org/officeDocument/2006/relationships/header" Target="header23.xml"/><Relationship Id="rId68" Type="http://schemas.openxmlformats.org/officeDocument/2006/relationships/header" Target="header25.xml"/><Relationship Id="rId84" Type="http://schemas.openxmlformats.org/officeDocument/2006/relationships/header" Target="header33.xml"/><Relationship Id="rId89" Type="http://schemas.openxmlformats.org/officeDocument/2006/relationships/footer" Target="footer37.xml"/><Relationship Id="rId16" Type="http://schemas.openxmlformats.org/officeDocument/2006/relationships/footer" Target="footer6.xml"/><Relationship Id="rId11" Type="http://schemas.openxmlformats.org/officeDocument/2006/relationships/footer" Target="footer4.xml"/><Relationship Id="rId32" Type="http://schemas.openxmlformats.org/officeDocument/2006/relationships/footer" Target="footer13.xml"/><Relationship Id="rId37" Type="http://schemas.openxmlformats.org/officeDocument/2006/relationships/footer" Target="footer16.xml"/><Relationship Id="rId53" Type="http://schemas.openxmlformats.org/officeDocument/2006/relationships/footer" Target="footer22.xml"/><Relationship Id="rId58" Type="http://schemas.openxmlformats.org/officeDocument/2006/relationships/header" Target="header21.xml"/><Relationship Id="rId74" Type="http://schemas.openxmlformats.org/officeDocument/2006/relationships/footer" Target="footer32.xml"/><Relationship Id="rId79" Type="http://schemas.openxmlformats.org/officeDocument/2006/relationships/hyperlink" Target="http://www.irs.gov/Form990" TargetMode="External"/><Relationship Id="rId5" Type="http://schemas.openxmlformats.org/officeDocument/2006/relationships/footnotes" Target="footnotes.xml"/><Relationship Id="rId90" Type="http://schemas.openxmlformats.org/officeDocument/2006/relationships/footer" Target="footer38.xml"/><Relationship Id="rId95" Type="http://schemas.openxmlformats.org/officeDocument/2006/relationships/hyperlink" Target="http://www.irs.gov/Form8868" TargetMode="Externa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3.xml"/><Relationship Id="rId48" Type="http://schemas.openxmlformats.org/officeDocument/2006/relationships/header" Target="header17.xml"/><Relationship Id="rId64" Type="http://schemas.openxmlformats.org/officeDocument/2006/relationships/footer" Target="footer27.xml"/><Relationship Id="rId69" Type="http://schemas.openxmlformats.org/officeDocument/2006/relationships/footer" Target="footer29.xml"/><Relationship Id="rId80" Type="http://schemas.openxmlformats.org/officeDocument/2006/relationships/header" Target="header31.xml"/><Relationship Id="rId85"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hyperlink" Target="http://www.irs.gov/Form8879EO" TargetMode="External"/><Relationship Id="rId17" Type="http://schemas.openxmlformats.org/officeDocument/2006/relationships/hyperlink" Target="http://WWW.MPAS.ORG/" TargetMode="Externa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0.xml"/><Relationship Id="rId46" Type="http://schemas.openxmlformats.org/officeDocument/2006/relationships/footer" Target="footer19.xml"/><Relationship Id="rId59" Type="http://schemas.openxmlformats.org/officeDocument/2006/relationships/footer" Target="footer25.xml"/><Relationship Id="rId67" Type="http://schemas.openxmlformats.org/officeDocument/2006/relationships/hyperlink" Target="http://www.irs.gov/Form990" TargetMode="External"/><Relationship Id="rId20" Type="http://schemas.openxmlformats.org/officeDocument/2006/relationships/footer" Target="footer7.xml"/><Relationship Id="rId41" Type="http://schemas.openxmlformats.org/officeDocument/2006/relationships/footer" Target="footer18.xml"/><Relationship Id="rId54" Type="http://schemas.openxmlformats.org/officeDocument/2006/relationships/header" Target="header19.xml"/><Relationship Id="rId62" Type="http://schemas.openxmlformats.org/officeDocument/2006/relationships/header" Target="header22.xml"/><Relationship Id="rId70" Type="http://schemas.openxmlformats.org/officeDocument/2006/relationships/footer" Target="footer30.xml"/><Relationship Id="rId75" Type="http://schemas.openxmlformats.org/officeDocument/2006/relationships/header" Target="header28.xml"/><Relationship Id="rId83" Type="http://schemas.openxmlformats.org/officeDocument/2006/relationships/footer" Target="footer35.xml"/><Relationship Id="rId88" Type="http://schemas.openxmlformats.org/officeDocument/2006/relationships/header" Target="header34.xml"/><Relationship Id="rId91" Type="http://schemas.openxmlformats.org/officeDocument/2006/relationships/header" Target="header35.xml"/><Relationship Id="rId96" Type="http://schemas.openxmlformats.org/officeDocument/2006/relationships/hyperlink" Target="http://www.irs.gov/e-file-providers/e-file-for-charities-and-non-profi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rs.gov/Form990" TargetMode="External"/><Relationship Id="rId23" Type="http://schemas.openxmlformats.org/officeDocument/2006/relationships/header" Target="header4.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footer" Target="footer20.xml"/><Relationship Id="rId57" Type="http://schemas.openxmlformats.org/officeDocument/2006/relationships/header" Target="header20.xml"/><Relationship Id="rId10" Type="http://schemas.openxmlformats.org/officeDocument/2006/relationships/footer" Target="footer3.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footer" Target="foot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yperlink" Target="http://www.irs.gov/Form990" TargetMode="External"/><Relationship Id="rId94" Type="http://schemas.openxmlformats.org/officeDocument/2006/relationships/footer" Target="footer40.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header" Target="header1.xml"/><Relationship Id="rId39" Type="http://schemas.openxmlformats.org/officeDocument/2006/relationships/header" Target="header11.xml"/><Relationship Id="rId34" Type="http://schemas.openxmlformats.org/officeDocument/2006/relationships/hyperlink" Target="http://www.irs.gov/Form990" TargetMode="External"/><Relationship Id="rId50" Type="http://schemas.openxmlformats.org/officeDocument/2006/relationships/footer" Target="footer21.xml"/><Relationship Id="rId55" Type="http://schemas.openxmlformats.org/officeDocument/2006/relationships/footer" Target="footer23.xml"/><Relationship Id="rId76" Type="http://schemas.openxmlformats.org/officeDocument/2006/relationships/header" Target="header29.xml"/><Relationship Id="rId97" Type="http://schemas.openxmlformats.org/officeDocument/2006/relationships/header" Target="header37.xml"/><Relationship Id="rId7" Type="http://schemas.openxmlformats.org/officeDocument/2006/relationships/footer" Target="footer1.xml"/><Relationship Id="rId71" Type="http://schemas.openxmlformats.org/officeDocument/2006/relationships/header" Target="header26.xml"/><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15.xml"/><Relationship Id="rId66" Type="http://schemas.openxmlformats.org/officeDocument/2006/relationships/header" Target="header24.xml"/><Relationship Id="rId87" Type="http://schemas.openxmlformats.org/officeDocument/2006/relationships/hyperlink" Target="http://www.irs.gov/Form990" TargetMode="External"/><Relationship Id="rId61" Type="http://schemas.openxmlformats.org/officeDocument/2006/relationships/hyperlink" Target="http://www.irs.gov/Form990" TargetMode="External"/><Relationship Id="rId82" Type="http://schemas.openxmlformats.org/officeDocument/2006/relationships/header" Target="header32.xml"/><Relationship Id="rId19" Type="http://schemas.openxmlformats.org/officeDocument/2006/relationships/header" Target="header2.xml"/><Relationship Id="rId14" Type="http://schemas.openxmlformats.org/officeDocument/2006/relationships/hyperlink" Target="http://www.irs.gov/Form990" TargetMode="External"/><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footer" Target="footer24.xml"/><Relationship Id="rId77" Type="http://schemas.openxmlformats.org/officeDocument/2006/relationships/header" Target="header30.xml"/><Relationship Id="rId8" Type="http://schemas.openxmlformats.org/officeDocument/2006/relationships/image" Target="media/image1.jpeg"/><Relationship Id="rId51" Type="http://schemas.openxmlformats.org/officeDocument/2006/relationships/hyperlink" Target="http://www.irs.gov/Form990" TargetMode="External"/><Relationship Id="rId72" Type="http://schemas.openxmlformats.org/officeDocument/2006/relationships/header" Target="header27.xml"/><Relationship Id="rId93" Type="http://schemas.openxmlformats.org/officeDocument/2006/relationships/footer" Target="footer39.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15840</Words>
  <Characters>90292</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RACHEL HUDDLESTON</cp:lastModifiedBy>
  <cp:revision>3</cp:revision>
  <dcterms:created xsi:type="dcterms:W3CDTF">2020-08-09T19:05:00Z</dcterms:created>
  <dcterms:modified xsi:type="dcterms:W3CDTF">2020-08-09T19:05:00Z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2020-02-28T00:00:00Z</vt:filetime>
  </property>
  <property fmtid="{D5CDD505-2E9C-101B-9397-08002B2CF9AE}" pid="3" name="LastSaved">
    <vt:filetime>2020-03-31T00:00:00Z</vt:filetime>
  </property>
</Properties>
</file>